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BCB" w14:paraId="6A8B0AB9" w14:textId="77777777" w:rsidTr="00636000">
        <w:tc>
          <w:tcPr>
            <w:tcW w:w="10423" w:type="dxa"/>
            <w:gridSpan w:val="2"/>
            <w:shd w:val="clear" w:color="auto" w:fill="auto"/>
          </w:tcPr>
          <w:p w14:paraId="7C873862" w14:textId="4BED432F" w:rsidR="00721BCB" w:rsidRPr="00843830" w:rsidRDefault="00721BCB" w:rsidP="00636000">
            <w:pPr>
              <w:pStyle w:val="ZA"/>
              <w:framePr w:w="0" w:hRule="auto" w:wrap="auto" w:vAnchor="margin" w:hAnchor="text" w:yAlign="inline"/>
            </w:pPr>
            <w:bookmarkStart w:id="0" w:name="page1"/>
            <w:r w:rsidRPr="00843830">
              <w:rPr>
                <w:sz w:val="64"/>
              </w:rPr>
              <w:t xml:space="preserve">3GPP </w:t>
            </w:r>
            <w:bookmarkStart w:id="1" w:name="specType1"/>
            <w:r w:rsidRPr="00843830">
              <w:rPr>
                <w:sz w:val="64"/>
              </w:rPr>
              <w:t>TR</w:t>
            </w:r>
            <w:bookmarkEnd w:id="1"/>
            <w:r w:rsidRPr="00843830">
              <w:rPr>
                <w:sz w:val="64"/>
              </w:rPr>
              <w:t xml:space="preserve"> </w:t>
            </w:r>
            <w:bookmarkStart w:id="2" w:name="specNumber"/>
            <w:r w:rsidRPr="00843830">
              <w:rPr>
                <w:sz w:val="64"/>
              </w:rPr>
              <w:t>37.</w:t>
            </w:r>
            <w:bookmarkEnd w:id="2"/>
            <w:r w:rsidRPr="00843830">
              <w:rPr>
                <w:sz w:val="64"/>
              </w:rPr>
              <w:t xml:space="preserve">941 </w:t>
            </w:r>
            <w:r w:rsidRPr="00843830">
              <w:t>V</w:t>
            </w:r>
            <w:bookmarkStart w:id="3" w:name="specVersion"/>
            <w:r w:rsidRPr="00843830">
              <w:t>17.</w:t>
            </w:r>
            <w:r w:rsidR="00EB0A4B">
              <w:t>3</w:t>
            </w:r>
            <w:r w:rsidRPr="00843830">
              <w:t>.</w:t>
            </w:r>
            <w:bookmarkEnd w:id="3"/>
            <w:r w:rsidRPr="00843830">
              <w:t xml:space="preserve">0 </w:t>
            </w:r>
            <w:r w:rsidRPr="00843830">
              <w:rPr>
                <w:sz w:val="32"/>
              </w:rPr>
              <w:t>(</w:t>
            </w:r>
            <w:bookmarkStart w:id="4" w:name="issueDate"/>
            <w:r w:rsidR="00EB0A4B" w:rsidRPr="00843830">
              <w:rPr>
                <w:sz w:val="32"/>
              </w:rPr>
              <w:t>202</w:t>
            </w:r>
            <w:r w:rsidR="00EB0A4B">
              <w:rPr>
                <w:sz w:val="32"/>
              </w:rPr>
              <w:t>4</w:t>
            </w:r>
            <w:r w:rsidRPr="00843830">
              <w:rPr>
                <w:sz w:val="32"/>
              </w:rPr>
              <w:t>-</w:t>
            </w:r>
            <w:bookmarkEnd w:id="4"/>
            <w:r w:rsidR="00EB0A4B">
              <w:rPr>
                <w:sz w:val="32"/>
              </w:rPr>
              <w:t>03</w:t>
            </w:r>
            <w:r w:rsidRPr="00843830">
              <w:rPr>
                <w:sz w:val="32"/>
              </w:rPr>
              <w:t>)</w:t>
            </w:r>
          </w:p>
        </w:tc>
      </w:tr>
      <w:tr w:rsidR="00721BCB" w14:paraId="7CF45E76" w14:textId="77777777" w:rsidTr="00636000">
        <w:trPr>
          <w:trHeight w:hRule="exact" w:val="1134"/>
        </w:trPr>
        <w:tc>
          <w:tcPr>
            <w:tcW w:w="10423" w:type="dxa"/>
            <w:gridSpan w:val="2"/>
            <w:shd w:val="clear" w:color="auto" w:fill="auto"/>
          </w:tcPr>
          <w:p w14:paraId="7327569C" w14:textId="77777777" w:rsidR="00721BCB" w:rsidRPr="00843830" w:rsidRDefault="00721BCB" w:rsidP="00636000">
            <w:pPr>
              <w:pStyle w:val="ZB"/>
              <w:framePr w:w="0" w:hRule="auto" w:wrap="auto" w:vAnchor="margin" w:hAnchor="text" w:yAlign="inline"/>
            </w:pPr>
            <w:r w:rsidRPr="00843830">
              <w:t xml:space="preserve">Technical </w:t>
            </w:r>
            <w:bookmarkStart w:id="5" w:name="spectype2"/>
            <w:r w:rsidRPr="00843830">
              <w:t>Report</w:t>
            </w:r>
            <w:bookmarkEnd w:id="5"/>
          </w:p>
          <w:p w14:paraId="4732A518" w14:textId="77777777" w:rsidR="00721BCB" w:rsidRPr="00843830" w:rsidRDefault="00721BCB" w:rsidP="00636000">
            <w:pPr>
              <w:pStyle w:val="Guidance"/>
            </w:pPr>
            <w:r w:rsidRPr="00843830">
              <w:br/>
            </w:r>
            <w:r w:rsidRPr="00843830">
              <w:br/>
            </w:r>
            <w:r w:rsidRPr="00843830">
              <w:br/>
            </w:r>
          </w:p>
        </w:tc>
      </w:tr>
      <w:tr w:rsidR="00721BCB" w14:paraId="4A59FF29" w14:textId="77777777" w:rsidTr="00636000">
        <w:trPr>
          <w:trHeight w:hRule="exact" w:val="3686"/>
        </w:trPr>
        <w:tc>
          <w:tcPr>
            <w:tcW w:w="10423" w:type="dxa"/>
            <w:gridSpan w:val="2"/>
            <w:shd w:val="clear" w:color="auto" w:fill="auto"/>
          </w:tcPr>
          <w:p w14:paraId="45D8BF6A" w14:textId="77777777" w:rsidR="00721BCB" w:rsidRPr="00843830" w:rsidRDefault="00721BCB" w:rsidP="00636000">
            <w:pPr>
              <w:pStyle w:val="ZT"/>
              <w:framePr w:wrap="auto" w:hAnchor="text" w:yAlign="inline"/>
            </w:pPr>
            <w:r w:rsidRPr="00843830">
              <w:t>3rd Generation Partnership Project;</w:t>
            </w:r>
          </w:p>
          <w:p w14:paraId="27342ABD" w14:textId="77777777" w:rsidR="00721BCB" w:rsidRPr="00843830" w:rsidRDefault="00721BCB" w:rsidP="00636000">
            <w:pPr>
              <w:pStyle w:val="ZT"/>
              <w:framePr w:wrap="auto" w:hAnchor="text" w:yAlign="inline"/>
            </w:pPr>
            <w:r w:rsidRPr="00843830">
              <w:t xml:space="preserve">Technical Specification Group </w:t>
            </w:r>
            <w:bookmarkStart w:id="6" w:name="specTitle"/>
            <w:r w:rsidRPr="00843830">
              <w:t>Radio Access Network;</w:t>
            </w:r>
          </w:p>
          <w:bookmarkEnd w:id="6"/>
          <w:p w14:paraId="17585759" w14:textId="77777777" w:rsidR="00721BCB" w:rsidRPr="00843830" w:rsidRDefault="00721BCB" w:rsidP="00636000">
            <w:pPr>
              <w:pStyle w:val="ZT"/>
              <w:framePr w:wrap="auto" w:hAnchor="text" w:yAlign="inline"/>
            </w:pPr>
            <w:r w:rsidRPr="00843830">
              <w:rPr>
                <w:lang w:eastAsia="zh-CN"/>
              </w:rPr>
              <w:t>Radio Frequency (RF) conformance testing background for radiated Base Station (BS) requirements</w:t>
            </w:r>
          </w:p>
          <w:p w14:paraId="331BBE22" w14:textId="77777777" w:rsidR="00721BCB" w:rsidRPr="00843830" w:rsidRDefault="00721BCB" w:rsidP="00636000">
            <w:pPr>
              <w:pStyle w:val="ZT"/>
              <w:framePr w:wrap="auto" w:hAnchor="text" w:yAlign="inline"/>
              <w:rPr>
                <w:i/>
                <w:sz w:val="28"/>
              </w:rPr>
            </w:pPr>
            <w:r w:rsidRPr="00843830">
              <w:t>(</w:t>
            </w:r>
            <w:r w:rsidRPr="00843830">
              <w:rPr>
                <w:rStyle w:val="ZGSM"/>
              </w:rPr>
              <w:t xml:space="preserve">Release </w:t>
            </w:r>
            <w:bookmarkStart w:id="7" w:name="specRelease"/>
            <w:r w:rsidRPr="00843830">
              <w:rPr>
                <w:rStyle w:val="ZGSM"/>
              </w:rPr>
              <w:t>17</w:t>
            </w:r>
            <w:bookmarkEnd w:id="7"/>
            <w:r w:rsidRPr="00843830">
              <w:t>)</w:t>
            </w:r>
          </w:p>
        </w:tc>
      </w:tr>
      <w:tr w:rsidR="00721BCB" w14:paraId="53D8102D" w14:textId="77777777" w:rsidTr="00636000">
        <w:tc>
          <w:tcPr>
            <w:tcW w:w="10423" w:type="dxa"/>
            <w:gridSpan w:val="2"/>
            <w:shd w:val="clear" w:color="auto" w:fill="auto"/>
          </w:tcPr>
          <w:p w14:paraId="799E9571" w14:textId="77777777" w:rsidR="00721BCB" w:rsidRPr="00133525" w:rsidRDefault="00721BCB" w:rsidP="00636000">
            <w:pPr>
              <w:pStyle w:val="ZU"/>
              <w:framePr w:w="0" w:wrap="auto" w:vAnchor="margin" w:hAnchor="text" w:yAlign="inline"/>
              <w:tabs>
                <w:tab w:val="right" w:pos="10206"/>
              </w:tabs>
              <w:jc w:val="left"/>
              <w:rPr>
                <w:color w:val="0000FF"/>
              </w:rPr>
            </w:pPr>
            <w:r w:rsidRPr="00133525">
              <w:rPr>
                <w:color w:val="0000FF"/>
              </w:rPr>
              <w:tab/>
            </w:r>
          </w:p>
        </w:tc>
      </w:tr>
      <w:tr w:rsidR="00721BCB" w14:paraId="10EBD874" w14:textId="77777777" w:rsidTr="00636000">
        <w:trPr>
          <w:trHeight w:hRule="exact" w:val="1531"/>
        </w:trPr>
        <w:tc>
          <w:tcPr>
            <w:tcW w:w="4883" w:type="dxa"/>
            <w:shd w:val="clear" w:color="auto" w:fill="auto"/>
          </w:tcPr>
          <w:p w14:paraId="22F17F91" w14:textId="77777777" w:rsidR="00721BCB" w:rsidRDefault="00721BCB" w:rsidP="00636000">
            <w:r>
              <w:rPr>
                <w:i/>
                <w:noProof/>
              </w:rPr>
              <w:drawing>
                <wp:inline distT="0" distB="0" distL="0" distR="0" wp14:anchorId="3FC3FCEA" wp14:editId="5CCA80A9">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5B7A2C3" w14:textId="77777777" w:rsidR="00721BCB" w:rsidRDefault="00721BCB" w:rsidP="00636000">
            <w:pPr>
              <w:jc w:val="right"/>
            </w:pPr>
            <w:bookmarkStart w:id="8" w:name="logos"/>
            <w:r>
              <w:rPr>
                <w:noProof/>
              </w:rPr>
              <w:drawing>
                <wp:inline distT="0" distB="0" distL="0" distR="0" wp14:anchorId="5FB6C390" wp14:editId="017941EF">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721BCB" w14:paraId="7A5C2902" w14:textId="77777777" w:rsidTr="00636000">
        <w:trPr>
          <w:trHeight w:hRule="exact" w:val="5783"/>
        </w:trPr>
        <w:tc>
          <w:tcPr>
            <w:tcW w:w="10423" w:type="dxa"/>
            <w:gridSpan w:val="2"/>
            <w:shd w:val="clear" w:color="auto" w:fill="auto"/>
          </w:tcPr>
          <w:p w14:paraId="42DB83CD" w14:textId="77777777" w:rsidR="00721BCB" w:rsidRPr="00C074DD" w:rsidRDefault="00721BCB" w:rsidP="00636000">
            <w:pPr>
              <w:pStyle w:val="Guidance"/>
              <w:rPr>
                <w:b/>
              </w:rPr>
            </w:pPr>
          </w:p>
        </w:tc>
      </w:tr>
      <w:tr w:rsidR="00721BCB" w14:paraId="2E3AAF51" w14:textId="77777777" w:rsidTr="00636000">
        <w:trPr>
          <w:cantSplit/>
          <w:trHeight w:hRule="exact" w:val="964"/>
        </w:trPr>
        <w:tc>
          <w:tcPr>
            <w:tcW w:w="10423" w:type="dxa"/>
            <w:gridSpan w:val="2"/>
            <w:shd w:val="clear" w:color="auto" w:fill="auto"/>
          </w:tcPr>
          <w:p w14:paraId="3C9E3441" w14:textId="77777777" w:rsidR="00721BCB" w:rsidRPr="00133525" w:rsidRDefault="00721BCB" w:rsidP="00636000">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C476547" w14:textId="77777777" w:rsidR="00721BCB" w:rsidRPr="004D3578" w:rsidRDefault="00721BCB" w:rsidP="00636000">
            <w:pPr>
              <w:pStyle w:val="ZV"/>
              <w:framePr w:w="0" w:wrap="auto" w:vAnchor="margin" w:hAnchor="text" w:yAlign="inline"/>
            </w:pPr>
          </w:p>
          <w:p w14:paraId="7A050917" w14:textId="77777777" w:rsidR="00721BCB" w:rsidRPr="00133525" w:rsidRDefault="00721BCB" w:rsidP="00636000">
            <w:pPr>
              <w:rPr>
                <w:sz w:val="16"/>
              </w:rPr>
            </w:pPr>
          </w:p>
        </w:tc>
      </w:tr>
      <w:bookmarkEnd w:id="0"/>
    </w:tbl>
    <w:p w14:paraId="1C6488ED" w14:textId="77777777" w:rsidR="00721BCB" w:rsidRPr="004D3578" w:rsidRDefault="00721BCB" w:rsidP="00721BCB">
      <w:pPr>
        <w:sectPr w:rsidR="00721BCB" w:rsidRPr="004D3578" w:rsidSect="00BB58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BCB" w14:paraId="1F137CFB" w14:textId="77777777" w:rsidTr="00636000">
        <w:trPr>
          <w:trHeight w:hRule="exact" w:val="5670"/>
        </w:trPr>
        <w:tc>
          <w:tcPr>
            <w:tcW w:w="10423" w:type="dxa"/>
            <w:shd w:val="clear" w:color="auto" w:fill="auto"/>
          </w:tcPr>
          <w:p w14:paraId="57E59F0C" w14:textId="77777777" w:rsidR="00721BCB" w:rsidRDefault="00721BCB" w:rsidP="00636000">
            <w:pPr>
              <w:pStyle w:val="Guidance"/>
            </w:pPr>
            <w:bookmarkStart w:id="10" w:name="page2"/>
          </w:p>
        </w:tc>
      </w:tr>
      <w:tr w:rsidR="00721BCB" w14:paraId="2DB923AC" w14:textId="77777777" w:rsidTr="00636000">
        <w:trPr>
          <w:trHeight w:hRule="exact" w:val="5387"/>
        </w:trPr>
        <w:tc>
          <w:tcPr>
            <w:tcW w:w="10423" w:type="dxa"/>
            <w:shd w:val="clear" w:color="auto" w:fill="auto"/>
          </w:tcPr>
          <w:p w14:paraId="49AE790F" w14:textId="77777777" w:rsidR="00721BCB" w:rsidRPr="00133525" w:rsidRDefault="00721BCB" w:rsidP="00636000">
            <w:pPr>
              <w:pStyle w:val="FP"/>
              <w:spacing w:after="240"/>
              <w:ind w:left="2835" w:right="2835"/>
              <w:jc w:val="center"/>
              <w:rPr>
                <w:rFonts w:ascii="Arial" w:hAnsi="Arial"/>
                <w:b/>
                <w:i/>
              </w:rPr>
            </w:pPr>
            <w:bookmarkStart w:id="11" w:name="coords3gpp"/>
            <w:r w:rsidRPr="00133525">
              <w:rPr>
                <w:rFonts w:ascii="Arial" w:hAnsi="Arial"/>
                <w:b/>
                <w:i/>
              </w:rPr>
              <w:t>3GPP</w:t>
            </w:r>
          </w:p>
          <w:p w14:paraId="4567000D" w14:textId="77777777" w:rsidR="00721BCB" w:rsidRPr="004D3578" w:rsidRDefault="00721BCB" w:rsidP="00636000">
            <w:pPr>
              <w:pStyle w:val="FP"/>
              <w:pBdr>
                <w:bottom w:val="single" w:sz="6" w:space="1" w:color="auto"/>
              </w:pBdr>
              <w:ind w:left="2835" w:right="2835"/>
              <w:jc w:val="center"/>
            </w:pPr>
            <w:r w:rsidRPr="004D3578">
              <w:t>Postal address</w:t>
            </w:r>
          </w:p>
          <w:p w14:paraId="1B79D721" w14:textId="77777777" w:rsidR="00721BCB" w:rsidRPr="00133525" w:rsidRDefault="00721BCB" w:rsidP="00636000">
            <w:pPr>
              <w:pStyle w:val="FP"/>
              <w:ind w:left="2835" w:right="2835"/>
              <w:jc w:val="center"/>
              <w:rPr>
                <w:rFonts w:ascii="Arial" w:hAnsi="Arial"/>
                <w:sz w:val="18"/>
              </w:rPr>
            </w:pPr>
          </w:p>
          <w:p w14:paraId="2C3ECFC0" w14:textId="77777777" w:rsidR="00721BCB" w:rsidRPr="004D3578" w:rsidRDefault="00721BCB" w:rsidP="00636000">
            <w:pPr>
              <w:pStyle w:val="FP"/>
              <w:pBdr>
                <w:bottom w:val="single" w:sz="6" w:space="1" w:color="auto"/>
              </w:pBdr>
              <w:spacing w:before="240"/>
              <w:ind w:left="2835" w:right="2835"/>
              <w:jc w:val="center"/>
            </w:pPr>
            <w:r w:rsidRPr="004D3578">
              <w:t>3GPP support office address</w:t>
            </w:r>
          </w:p>
          <w:p w14:paraId="00B4CC86"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316E701"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Valbonne - FRANCE</w:t>
            </w:r>
          </w:p>
          <w:p w14:paraId="10A8DF4B" w14:textId="77777777" w:rsidR="00721BCB" w:rsidRPr="00133525" w:rsidRDefault="00721BCB" w:rsidP="00636000">
            <w:pPr>
              <w:pStyle w:val="FP"/>
              <w:spacing w:after="20"/>
              <w:ind w:left="2835" w:right="2835"/>
              <w:jc w:val="center"/>
              <w:rPr>
                <w:rFonts w:ascii="Arial" w:hAnsi="Arial"/>
                <w:sz w:val="18"/>
              </w:rPr>
            </w:pPr>
            <w:r w:rsidRPr="00133525">
              <w:rPr>
                <w:rFonts w:ascii="Arial" w:hAnsi="Arial"/>
                <w:sz w:val="18"/>
              </w:rPr>
              <w:t>Tel.: +33 4 92 94 42 00 Fax: +33 4 93 65 47 16</w:t>
            </w:r>
          </w:p>
          <w:p w14:paraId="398AFBA1" w14:textId="77777777" w:rsidR="00721BCB" w:rsidRPr="004D3578" w:rsidRDefault="00721BCB" w:rsidP="00636000">
            <w:pPr>
              <w:pStyle w:val="FP"/>
              <w:pBdr>
                <w:bottom w:val="single" w:sz="6" w:space="1" w:color="auto"/>
              </w:pBdr>
              <w:spacing w:before="240"/>
              <w:ind w:left="2835" w:right="2835"/>
              <w:jc w:val="center"/>
            </w:pPr>
            <w:r w:rsidRPr="004D3578">
              <w:t>Internet</w:t>
            </w:r>
          </w:p>
          <w:p w14:paraId="23E4143D" w14:textId="77777777" w:rsidR="00721BCB" w:rsidRPr="00133525" w:rsidRDefault="00721BCB" w:rsidP="00636000">
            <w:pPr>
              <w:pStyle w:val="FP"/>
              <w:ind w:left="2835" w:right="2835"/>
              <w:jc w:val="center"/>
              <w:rPr>
                <w:rFonts w:ascii="Arial" w:hAnsi="Arial"/>
                <w:sz w:val="18"/>
              </w:rPr>
            </w:pPr>
            <w:r w:rsidRPr="00133525">
              <w:rPr>
                <w:rFonts w:ascii="Arial" w:hAnsi="Arial"/>
                <w:sz w:val="18"/>
              </w:rPr>
              <w:t>http://www.3gpp.org</w:t>
            </w:r>
            <w:bookmarkEnd w:id="11"/>
          </w:p>
          <w:p w14:paraId="7FE9218D" w14:textId="77777777" w:rsidR="00721BCB" w:rsidRDefault="00721BCB" w:rsidP="00636000"/>
        </w:tc>
      </w:tr>
      <w:tr w:rsidR="00721BCB" w14:paraId="3090D83A" w14:textId="77777777" w:rsidTr="00636000">
        <w:tc>
          <w:tcPr>
            <w:tcW w:w="10423" w:type="dxa"/>
            <w:shd w:val="clear" w:color="auto" w:fill="auto"/>
            <w:vAlign w:val="bottom"/>
          </w:tcPr>
          <w:p w14:paraId="329A444B" w14:textId="77777777" w:rsidR="00721BCB" w:rsidRPr="00133525" w:rsidRDefault="00721BCB" w:rsidP="00636000">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33ABDAC" w14:textId="77777777" w:rsidR="00721BCB" w:rsidRPr="004D3578" w:rsidRDefault="00721BCB" w:rsidP="00636000">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8B53D0" w14:textId="77777777" w:rsidR="00721BCB" w:rsidRPr="004D3578" w:rsidRDefault="00721BCB" w:rsidP="00636000">
            <w:pPr>
              <w:pStyle w:val="FP"/>
              <w:jc w:val="center"/>
              <w:rPr>
                <w:noProof/>
              </w:rPr>
            </w:pPr>
          </w:p>
          <w:p w14:paraId="7F1B34B7" w14:textId="2C312B7E" w:rsidR="00721BCB" w:rsidRPr="00133525" w:rsidRDefault="00721BCB" w:rsidP="00636000">
            <w:pPr>
              <w:pStyle w:val="FP"/>
              <w:jc w:val="center"/>
              <w:rPr>
                <w:noProof/>
                <w:sz w:val="18"/>
              </w:rPr>
            </w:pPr>
            <w:r w:rsidRPr="002C05B2">
              <w:rPr>
                <w:noProof/>
                <w:sz w:val="18"/>
              </w:rPr>
              <w:t xml:space="preserve">© </w:t>
            </w:r>
            <w:r w:rsidR="00EB0A4B" w:rsidRPr="002C05B2">
              <w:rPr>
                <w:noProof/>
                <w:sz w:val="18"/>
              </w:rPr>
              <w:t>202</w:t>
            </w:r>
            <w:r w:rsidR="00EB0A4B">
              <w:rPr>
                <w:noProof/>
                <w:sz w:val="18"/>
              </w:rPr>
              <w:t>4</w:t>
            </w:r>
            <w:r w:rsidRPr="002C05B2">
              <w:rPr>
                <w:noProof/>
                <w:sz w:val="18"/>
              </w:rPr>
              <w:t>, 3GP</w:t>
            </w:r>
            <w:r w:rsidRPr="00133525">
              <w:rPr>
                <w:noProof/>
                <w:sz w:val="18"/>
              </w:rPr>
              <w:t>P Organizational Partners (ARIB, ATIS, CCSA, ETSI, TSDSI, TTA, TTC).</w:t>
            </w:r>
            <w:bookmarkStart w:id="13" w:name="copyrightaddon"/>
            <w:bookmarkEnd w:id="13"/>
          </w:p>
          <w:p w14:paraId="51C24EBC" w14:textId="77777777" w:rsidR="00721BCB" w:rsidRPr="00133525" w:rsidRDefault="00721BCB" w:rsidP="00636000">
            <w:pPr>
              <w:pStyle w:val="FP"/>
              <w:jc w:val="center"/>
              <w:rPr>
                <w:noProof/>
                <w:sz w:val="18"/>
              </w:rPr>
            </w:pPr>
            <w:r w:rsidRPr="00133525">
              <w:rPr>
                <w:noProof/>
                <w:sz w:val="18"/>
              </w:rPr>
              <w:t>All rights reserved.</w:t>
            </w:r>
          </w:p>
          <w:p w14:paraId="26535EAF" w14:textId="77777777" w:rsidR="00721BCB" w:rsidRPr="00133525" w:rsidRDefault="00721BCB" w:rsidP="00636000">
            <w:pPr>
              <w:pStyle w:val="FP"/>
              <w:rPr>
                <w:noProof/>
                <w:sz w:val="18"/>
              </w:rPr>
            </w:pPr>
          </w:p>
          <w:p w14:paraId="676437FD" w14:textId="77777777" w:rsidR="00721BCB" w:rsidRPr="00133525" w:rsidRDefault="00721BCB" w:rsidP="00636000">
            <w:pPr>
              <w:pStyle w:val="FP"/>
              <w:rPr>
                <w:noProof/>
                <w:sz w:val="18"/>
              </w:rPr>
            </w:pPr>
            <w:r w:rsidRPr="00133525">
              <w:rPr>
                <w:noProof/>
                <w:sz w:val="18"/>
              </w:rPr>
              <w:t>UMTS™ is a Trade Mark of ETSI registered for the benefit of its members</w:t>
            </w:r>
          </w:p>
          <w:p w14:paraId="0AC4CBA4" w14:textId="77777777" w:rsidR="00721BCB" w:rsidRPr="00133525" w:rsidRDefault="00721BCB" w:rsidP="00636000">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AC5072E" w14:textId="77777777" w:rsidR="00721BCB" w:rsidRPr="00133525" w:rsidRDefault="00721BCB" w:rsidP="00636000">
            <w:pPr>
              <w:pStyle w:val="FP"/>
              <w:rPr>
                <w:noProof/>
                <w:sz w:val="18"/>
              </w:rPr>
            </w:pPr>
            <w:r w:rsidRPr="00133525">
              <w:rPr>
                <w:noProof/>
                <w:sz w:val="18"/>
              </w:rPr>
              <w:t>GSM® and the GSM logo are registered and owned by the GSM Association</w:t>
            </w:r>
            <w:bookmarkEnd w:id="12"/>
          </w:p>
          <w:p w14:paraId="33B136D2" w14:textId="77777777" w:rsidR="00721BCB" w:rsidRDefault="00721BCB" w:rsidP="00636000"/>
        </w:tc>
      </w:tr>
      <w:bookmarkEnd w:id="10"/>
    </w:tbl>
    <w:p w14:paraId="508D8CC7" w14:textId="0ADDF363" w:rsidR="00C57672" w:rsidRPr="00D20716" w:rsidRDefault="00C57672" w:rsidP="00C57672">
      <w:pPr>
        <w:pStyle w:val="TT"/>
      </w:pPr>
      <w:r w:rsidRPr="00D20716">
        <w:br w:type="page"/>
      </w:r>
      <w:bookmarkStart w:id="14" w:name="tableOfContents"/>
      <w:bookmarkEnd w:id="14"/>
      <w:r w:rsidRPr="00D20716">
        <w:lastRenderedPageBreak/>
        <w:t>Contents</w:t>
      </w:r>
    </w:p>
    <w:p w14:paraId="3DB94591" w14:textId="3253E4B8" w:rsidR="00EC1AEF" w:rsidRDefault="00EC1AEF">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_Toc161842448 \h </w:instrText>
      </w:r>
      <w:r>
        <w:fldChar w:fldCharType="separate"/>
      </w:r>
      <w:r>
        <w:t>29</w:t>
      </w:r>
      <w:r>
        <w:fldChar w:fldCharType="end"/>
      </w:r>
    </w:p>
    <w:p w14:paraId="07AEAA50" w14:textId="21F2F591" w:rsidR="00EC1AEF" w:rsidRDefault="00EC1AEF">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_Toc161842449 \h </w:instrText>
      </w:r>
      <w:r>
        <w:fldChar w:fldCharType="separate"/>
      </w:r>
      <w:r>
        <w:t>31</w:t>
      </w:r>
      <w:r>
        <w:fldChar w:fldCharType="end"/>
      </w:r>
    </w:p>
    <w:p w14:paraId="52C88259" w14:textId="3055F5EF" w:rsidR="00EC1AEF" w:rsidRDefault="00EC1AEF">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_Toc161842450 \h </w:instrText>
      </w:r>
      <w:r>
        <w:fldChar w:fldCharType="separate"/>
      </w:r>
      <w:r>
        <w:t>32</w:t>
      </w:r>
      <w:r>
        <w:fldChar w:fldCharType="end"/>
      </w:r>
    </w:p>
    <w:p w14:paraId="713D6E84" w14:textId="51E8BDC1" w:rsidR="00EC1AEF" w:rsidRDefault="00EC1AEF">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_Toc161842451 \h </w:instrText>
      </w:r>
      <w:r>
        <w:fldChar w:fldCharType="separate"/>
      </w:r>
      <w:r>
        <w:t>33</w:t>
      </w:r>
      <w:r>
        <w:fldChar w:fldCharType="end"/>
      </w:r>
    </w:p>
    <w:p w14:paraId="5CC5A427" w14:textId="0FF5F973" w:rsidR="00EC1AEF" w:rsidRDefault="00EC1AEF">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_Toc161842452 \h </w:instrText>
      </w:r>
      <w:r>
        <w:fldChar w:fldCharType="separate"/>
      </w:r>
      <w:r>
        <w:t>33</w:t>
      </w:r>
      <w:r>
        <w:fldChar w:fldCharType="end"/>
      </w:r>
    </w:p>
    <w:p w14:paraId="25376315" w14:textId="55346AC9" w:rsidR="00EC1AEF" w:rsidRDefault="00EC1AEF">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_Toc161842453 \h </w:instrText>
      </w:r>
      <w:r>
        <w:fldChar w:fldCharType="separate"/>
      </w:r>
      <w:r>
        <w:t>36</w:t>
      </w:r>
      <w:r>
        <w:fldChar w:fldCharType="end"/>
      </w:r>
    </w:p>
    <w:p w14:paraId="58E0DA38" w14:textId="2FA823F1" w:rsidR="00EC1AEF" w:rsidRDefault="00EC1AEF">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_Toc161842454 \h </w:instrText>
      </w:r>
      <w:r>
        <w:fldChar w:fldCharType="separate"/>
      </w:r>
      <w:r>
        <w:t>36</w:t>
      </w:r>
      <w:r>
        <w:fldChar w:fldCharType="end"/>
      </w:r>
    </w:p>
    <w:p w14:paraId="45207C05" w14:textId="689AEDFB" w:rsidR="00EC1AEF" w:rsidRDefault="00EC1AEF">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Coordinate system</w:t>
      </w:r>
      <w:r>
        <w:tab/>
      </w:r>
      <w:r>
        <w:fldChar w:fldCharType="begin"/>
      </w:r>
      <w:r>
        <w:instrText xml:space="preserve"> PAGEREF _Toc161842455 \h </w:instrText>
      </w:r>
      <w:r>
        <w:fldChar w:fldCharType="separate"/>
      </w:r>
      <w:r>
        <w:t>37</w:t>
      </w:r>
      <w:r>
        <w:fldChar w:fldCharType="end"/>
      </w:r>
    </w:p>
    <w:p w14:paraId="0A42B851" w14:textId="1B6ADD84" w:rsidR="00EC1AEF" w:rsidRDefault="00EC1AEF">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C</w:t>
      </w:r>
      <w:r>
        <w:rPr>
          <w:lang w:eastAsia="zh-CN"/>
        </w:rPr>
        <w:t>onformance testing aspects</w:t>
      </w:r>
      <w:r>
        <w:tab/>
      </w:r>
      <w:r>
        <w:fldChar w:fldCharType="begin"/>
      </w:r>
      <w:r>
        <w:instrText xml:space="preserve"> PAGEREF _Toc161842456 \h </w:instrText>
      </w:r>
      <w:r>
        <w:fldChar w:fldCharType="separate"/>
      </w:r>
      <w:r>
        <w:t>41</w:t>
      </w:r>
      <w:r>
        <w:fldChar w:fldCharType="end"/>
      </w:r>
    </w:p>
    <w:p w14:paraId="3CA5AF80" w14:textId="51FA1DF5"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zh-CN"/>
        </w:rPr>
        <w:t>5.1</w:t>
      </w:r>
      <w:r>
        <w:rPr>
          <w:rFonts w:asciiTheme="minorHAnsi" w:eastAsiaTheme="minorEastAsia" w:hAnsiTheme="minorHAnsi" w:cstheme="minorBidi"/>
          <w:kern w:val="2"/>
          <w:sz w:val="22"/>
          <w:szCs w:val="22"/>
          <w:lang w:eastAsia="en-GB"/>
          <w14:ligatures w14:val="standardContextual"/>
        </w:rPr>
        <w:tab/>
      </w:r>
      <w:r>
        <w:rPr>
          <w:lang w:eastAsia="zh-CN"/>
        </w:rPr>
        <w:t>Conformance testing framework</w:t>
      </w:r>
      <w:r>
        <w:tab/>
      </w:r>
      <w:r>
        <w:fldChar w:fldCharType="begin"/>
      </w:r>
      <w:r>
        <w:instrText xml:space="preserve"> PAGEREF _Toc161842457 \h </w:instrText>
      </w:r>
      <w:r>
        <w:fldChar w:fldCharType="separate"/>
      </w:r>
      <w:r>
        <w:t>41</w:t>
      </w:r>
      <w:r>
        <w:fldChar w:fldCharType="end"/>
      </w:r>
    </w:p>
    <w:p w14:paraId="3B4AA48E" w14:textId="3B98FCE2"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zh-CN"/>
        </w:rPr>
        <w:t>5.2</w:t>
      </w:r>
      <w:r>
        <w:rPr>
          <w:rFonts w:asciiTheme="minorHAnsi" w:eastAsiaTheme="minorEastAsia" w:hAnsiTheme="minorHAnsi" w:cstheme="minorBidi"/>
          <w:kern w:val="2"/>
          <w:sz w:val="22"/>
          <w:szCs w:val="22"/>
          <w:lang w:eastAsia="en-GB"/>
          <w14:ligatures w14:val="standardContextual"/>
        </w:rPr>
        <w:tab/>
      </w:r>
      <w:r>
        <w:rPr>
          <w:lang w:eastAsia="zh-CN"/>
        </w:rPr>
        <w:t>Uncertainty budget calculation principles</w:t>
      </w:r>
      <w:r>
        <w:tab/>
      </w:r>
      <w:r>
        <w:fldChar w:fldCharType="begin"/>
      </w:r>
      <w:r>
        <w:instrText xml:space="preserve"> PAGEREF _Toc161842458 \h </w:instrText>
      </w:r>
      <w:r>
        <w:fldChar w:fldCharType="separate"/>
      </w:r>
      <w:r>
        <w:t>42</w:t>
      </w:r>
      <w:r>
        <w:fldChar w:fldCharType="end"/>
      </w:r>
    </w:p>
    <w:p w14:paraId="3997BA5F" w14:textId="2517A851" w:rsidR="00EC1AEF" w:rsidRDefault="00EC1AEF">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Measurement types</w:t>
      </w:r>
      <w:r>
        <w:tab/>
      </w:r>
      <w:r>
        <w:fldChar w:fldCharType="begin"/>
      </w:r>
      <w:r>
        <w:instrText xml:space="preserve"> PAGEREF _Toc161842459 \h </w:instrText>
      </w:r>
      <w:r>
        <w:fldChar w:fldCharType="separate"/>
      </w:r>
      <w:r>
        <w:t>44</w:t>
      </w:r>
      <w:r>
        <w:fldChar w:fldCharType="end"/>
      </w:r>
    </w:p>
    <w:p w14:paraId="0CD59FBD" w14:textId="004B542F" w:rsidR="00EC1AEF" w:rsidRDefault="00EC1AEF">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Spatial definitions</w:t>
      </w:r>
      <w:r>
        <w:tab/>
      </w:r>
      <w:r>
        <w:fldChar w:fldCharType="begin"/>
      </w:r>
      <w:r>
        <w:instrText xml:space="preserve"> PAGEREF _Toc161842460 \h </w:instrText>
      </w:r>
      <w:r>
        <w:fldChar w:fldCharType="separate"/>
      </w:r>
      <w:r>
        <w:t>44</w:t>
      </w:r>
      <w:r>
        <w:fldChar w:fldCharType="end"/>
      </w:r>
    </w:p>
    <w:p w14:paraId="7A5DC53D" w14:textId="68689C87"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en-GB"/>
        </w:rPr>
        <w:t>6.2</w:t>
      </w:r>
      <w:r>
        <w:rPr>
          <w:rFonts w:asciiTheme="minorHAnsi" w:eastAsiaTheme="minorEastAsia" w:hAnsiTheme="minorHAnsi" w:cstheme="minorBidi"/>
          <w:kern w:val="2"/>
          <w:sz w:val="22"/>
          <w:szCs w:val="22"/>
          <w:lang w:eastAsia="en-GB"/>
          <w14:ligatures w14:val="standardContextual"/>
        </w:rPr>
        <w:tab/>
      </w:r>
      <w:r>
        <w:rPr>
          <w:lang w:eastAsia="en-GB"/>
        </w:rPr>
        <w:t>Directional measurements</w:t>
      </w:r>
      <w:r>
        <w:tab/>
      </w:r>
      <w:r>
        <w:fldChar w:fldCharType="begin"/>
      </w:r>
      <w:r>
        <w:instrText xml:space="preserve"> PAGEREF _Toc161842461 \h </w:instrText>
      </w:r>
      <w:r>
        <w:fldChar w:fldCharType="separate"/>
      </w:r>
      <w:r>
        <w:t>44</w:t>
      </w:r>
      <w:r>
        <w:fldChar w:fldCharType="end"/>
      </w:r>
    </w:p>
    <w:p w14:paraId="7A649C1C" w14:textId="39D95019" w:rsidR="00EC1AEF" w:rsidRDefault="00EC1AEF">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_Toc161842462 \h </w:instrText>
      </w:r>
      <w:r>
        <w:fldChar w:fldCharType="separate"/>
      </w:r>
      <w:r>
        <w:t>44</w:t>
      </w:r>
      <w:r>
        <w:fldChar w:fldCharType="end"/>
      </w:r>
    </w:p>
    <w:p w14:paraId="00C5CE32" w14:textId="787A1FBA" w:rsidR="00EC1AEF" w:rsidRDefault="00EC1AEF">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Beam parameter definitions</w:t>
      </w:r>
      <w:r>
        <w:tab/>
      </w:r>
      <w:r>
        <w:fldChar w:fldCharType="begin"/>
      </w:r>
      <w:r>
        <w:instrText xml:space="preserve"> PAGEREF _Toc161842463 \h </w:instrText>
      </w:r>
      <w:r>
        <w:fldChar w:fldCharType="separate"/>
      </w:r>
      <w:r>
        <w:t>44</w:t>
      </w:r>
      <w:r>
        <w:fldChar w:fldCharType="end"/>
      </w:r>
    </w:p>
    <w:p w14:paraId="3F83F68E" w14:textId="1C6888DB" w:rsidR="00EC1AEF" w:rsidRDefault="00EC1AEF">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OSDD</w:t>
      </w:r>
      <w:r>
        <w:tab/>
      </w:r>
      <w:r>
        <w:fldChar w:fldCharType="begin"/>
      </w:r>
      <w:r>
        <w:instrText xml:space="preserve"> PAGEREF _Toc161842464 \h </w:instrText>
      </w:r>
      <w:r>
        <w:fldChar w:fldCharType="separate"/>
      </w:r>
      <w:r>
        <w:t>46</w:t>
      </w:r>
      <w:r>
        <w:fldChar w:fldCharType="end"/>
      </w:r>
    </w:p>
    <w:p w14:paraId="44968DBD" w14:textId="2001575A"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en-GB"/>
        </w:rPr>
        <w:t>6.3</w:t>
      </w:r>
      <w:r>
        <w:rPr>
          <w:rFonts w:asciiTheme="minorHAnsi" w:eastAsiaTheme="minorEastAsia" w:hAnsiTheme="minorHAnsi" w:cstheme="minorBidi"/>
          <w:kern w:val="2"/>
          <w:sz w:val="22"/>
          <w:szCs w:val="22"/>
          <w:lang w:eastAsia="en-GB"/>
          <w14:ligatures w14:val="standardContextual"/>
        </w:rPr>
        <w:tab/>
      </w:r>
      <w:r>
        <w:rPr>
          <w:lang w:eastAsia="en-GB"/>
        </w:rPr>
        <w:t>TRP measurement</w:t>
      </w:r>
      <w:r>
        <w:tab/>
      </w:r>
      <w:r>
        <w:fldChar w:fldCharType="begin"/>
      </w:r>
      <w:r>
        <w:instrText xml:space="preserve"> PAGEREF _Toc161842465 \h </w:instrText>
      </w:r>
      <w:r>
        <w:fldChar w:fldCharType="separate"/>
      </w:r>
      <w:r>
        <w:t>47</w:t>
      </w:r>
      <w:r>
        <w:fldChar w:fldCharType="end"/>
      </w:r>
    </w:p>
    <w:p w14:paraId="5EC85D08" w14:textId="5FB4FF5B"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en-GB"/>
        </w:rPr>
        <w:t>6.3.1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_Toc161842466 \h </w:instrText>
      </w:r>
      <w:r>
        <w:fldChar w:fldCharType="separate"/>
      </w:r>
      <w:r>
        <w:t>47</w:t>
      </w:r>
      <w:r>
        <w:fldChar w:fldCharType="end"/>
      </w:r>
    </w:p>
    <w:p w14:paraId="47A5DFC9" w14:textId="51C6F58B" w:rsidR="00EC1AEF" w:rsidRDefault="00EC1AEF">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TRP measurement procedures</w:t>
      </w:r>
      <w:r>
        <w:tab/>
      </w:r>
      <w:r>
        <w:fldChar w:fldCharType="begin"/>
      </w:r>
      <w:r>
        <w:instrText xml:space="preserve"> PAGEREF _Toc161842467 \h </w:instrText>
      </w:r>
      <w:r>
        <w:fldChar w:fldCharType="separate"/>
      </w:r>
      <w:r>
        <w:t>49</w:t>
      </w:r>
      <w:r>
        <w:fldChar w:fldCharType="end"/>
      </w:r>
    </w:p>
    <w:p w14:paraId="418700BB" w14:textId="02E69BC1"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_Toc161842468 \h </w:instrText>
      </w:r>
      <w:r>
        <w:fldChar w:fldCharType="separate"/>
      </w:r>
      <w:r>
        <w:t>49</w:t>
      </w:r>
      <w:r>
        <w:fldChar w:fldCharType="end"/>
      </w:r>
    </w:p>
    <w:p w14:paraId="7333D02F" w14:textId="779B4619"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6.3.2.2</w:t>
      </w:r>
      <w:r>
        <w:rPr>
          <w:rFonts w:asciiTheme="minorHAnsi" w:eastAsiaTheme="minorEastAsia" w:hAnsiTheme="minorHAnsi" w:cstheme="minorBidi"/>
          <w:kern w:val="2"/>
          <w:sz w:val="22"/>
          <w:szCs w:val="22"/>
          <w:lang w:eastAsia="en-GB"/>
          <w14:ligatures w14:val="standardContextual"/>
        </w:rPr>
        <w:tab/>
      </w:r>
      <w:r>
        <w:rPr>
          <w:lang w:eastAsia="en-GB"/>
        </w:rPr>
        <w:t>Procedures for BS output power</w:t>
      </w:r>
      <w:r>
        <w:tab/>
      </w:r>
      <w:r>
        <w:fldChar w:fldCharType="begin"/>
      </w:r>
      <w:r>
        <w:instrText xml:space="preserve"> PAGEREF _Toc161842469 \h </w:instrText>
      </w:r>
      <w:r>
        <w:fldChar w:fldCharType="separate"/>
      </w:r>
      <w:r>
        <w:t>50</w:t>
      </w:r>
      <w:r>
        <w:fldChar w:fldCharType="end"/>
      </w:r>
    </w:p>
    <w:p w14:paraId="25C69B81" w14:textId="12394379"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6.3.2.2</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_Toc161842470 \h </w:instrText>
      </w:r>
      <w:r>
        <w:fldChar w:fldCharType="separate"/>
      </w:r>
      <w:r>
        <w:t>50</w:t>
      </w:r>
      <w:r>
        <w:fldChar w:fldCharType="end"/>
      </w:r>
    </w:p>
    <w:p w14:paraId="4F48643A" w14:textId="508EAFC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6.3.2.2</w:t>
      </w:r>
      <w:r>
        <w:t>.2</w:t>
      </w:r>
      <w:r>
        <w:rPr>
          <w:rFonts w:asciiTheme="minorHAnsi" w:eastAsiaTheme="minorEastAsia" w:hAnsiTheme="minorHAnsi" w:cstheme="minorBidi"/>
          <w:kern w:val="2"/>
          <w:sz w:val="22"/>
          <w:szCs w:val="22"/>
          <w:lang w:eastAsia="en-GB"/>
          <w14:ligatures w14:val="standardContextual"/>
        </w:rPr>
        <w:tab/>
      </w:r>
      <w:r>
        <w:t>Two cuts with pattern multiplication</w:t>
      </w:r>
      <w:r>
        <w:tab/>
      </w:r>
      <w:r>
        <w:fldChar w:fldCharType="begin"/>
      </w:r>
      <w:r>
        <w:instrText xml:space="preserve"> PAGEREF _Toc161842471 \h </w:instrText>
      </w:r>
      <w:r>
        <w:fldChar w:fldCharType="separate"/>
      </w:r>
      <w:r>
        <w:t>50</w:t>
      </w:r>
      <w:r>
        <w:fldChar w:fldCharType="end"/>
      </w:r>
    </w:p>
    <w:p w14:paraId="2739E009" w14:textId="5D5D5B02"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6.3.2.2</w:t>
      </w:r>
      <w:r>
        <w:t>.3</w:t>
      </w:r>
      <w:r>
        <w:rPr>
          <w:rFonts w:asciiTheme="minorHAnsi" w:eastAsiaTheme="minorEastAsia" w:hAnsiTheme="minorHAnsi" w:cstheme="minorBidi"/>
          <w:kern w:val="2"/>
          <w:sz w:val="22"/>
          <w:szCs w:val="22"/>
          <w:lang w:eastAsia="en-GB"/>
          <w14:ligatures w14:val="standardContextual"/>
        </w:rPr>
        <w:tab/>
      </w:r>
      <w:r>
        <w:t>Full sphere</w:t>
      </w:r>
      <w:r>
        <w:tab/>
      </w:r>
      <w:r>
        <w:fldChar w:fldCharType="begin"/>
      </w:r>
      <w:r>
        <w:instrText xml:space="preserve"> PAGEREF _Toc161842472 \h </w:instrText>
      </w:r>
      <w:r>
        <w:fldChar w:fldCharType="separate"/>
      </w:r>
      <w:r>
        <w:t>50</w:t>
      </w:r>
      <w:r>
        <w:fldChar w:fldCharType="end"/>
      </w:r>
    </w:p>
    <w:p w14:paraId="72548060" w14:textId="63A21869"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6.3.2.2</w:t>
      </w:r>
      <w:r>
        <w:t>.4</w:t>
      </w:r>
      <w:r>
        <w:rPr>
          <w:rFonts w:asciiTheme="minorHAnsi" w:eastAsiaTheme="minorEastAsia" w:hAnsiTheme="minorHAnsi" w:cstheme="minorBidi"/>
          <w:kern w:val="2"/>
          <w:sz w:val="22"/>
          <w:szCs w:val="22"/>
          <w:lang w:eastAsia="en-GB"/>
          <w14:ligatures w14:val="standardContextual"/>
        </w:rPr>
        <w:tab/>
      </w:r>
      <w:r>
        <w:t>Beam-based directions</w:t>
      </w:r>
      <w:r>
        <w:tab/>
      </w:r>
      <w:r>
        <w:fldChar w:fldCharType="begin"/>
      </w:r>
      <w:r>
        <w:instrText xml:space="preserve"> PAGEREF _Toc161842473 \h </w:instrText>
      </w:r>
      <w:r>
        <w:fldChar w:fldCharType="separate"/>
      </w:r>
      <w:r>
        <w:t>50</w:t>
      </w:r>
      <w:r>
        <w:fldChar w:fldCharType="end"/>
      </w:r>
    </w:p>
    <w:p w14:paraId="2ECDCB2D" w14:textId="59455D6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6.3.2.3</w:t>
      </w:r>
      <w:r>
        <w:rPr>
          <w:rFonts w:asciiTheme="minorHAnsi" w:eastAsiaTheme="minorEastAsia" w:hAnsiTheme="minorHAnsi" w:cstheme="minorBidi"/>
          <w:kern w:val="2"/>
          <w:sz w:val="22"/>
          <w:szCs w:val="22"/>
          <w:lang w:eastAsia="en-GB"/>
          <w14:ligatures w14:val="standardContextual"/>
        </w:rPr>
        <w:tab/>
      </w:r>
      <w:r>
        <w:rPr>
          <w:lang w:eastAsia="en-GB"/>
        </w:rPr>
        <w:t>Procedures for SEM and OB</w:t>
      </w:r>
      <w:r>
        <w:t>UE</w:t>
      </w:r>
      <w:r>
        <w:tab/>
      </w:r>
      <w:r>
        <w:fldChar w:fldCharType="begin"/>
      </w:r>
      <w:r>
        <w:instrText xml:space="preserve"> PAGEREF _Toc161842474 \h </w:instrText>
      </w:r>
      <w:r>
        <w:fldChar w:fldCharType="separate"/>
      </w:r>
      <w:r>
        <w:t>50</w:t>
      </w:r>
      <w:r>
        <w:fldChar w:fldCharType="end"/>
      </w:r>
    </w:p>
    <w:p w14:paraId="27F85132" w14:textId="60C9C3D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6.3.2.3</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_Toc161842475 \h </w:instrText>
      </w:r>
      <w:r>
        <w:fldChar w:fldCharType="separate"/>
      </w:r>
      <w:r>
        <w:t>50</w:t>
      </w:r>
      <w:r>
        <w:fldChar w:fldCharType="end"/>
      </w:r>
    </w:p>
    <w:p w14:paraId="7C4FA874" w14:textId="7D2E77F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6.3.2.3</w:t>
      </w:r>
      <w:r>
        <w:t>.2</w:t>
      </w:r>
      <w:r>
        <w:rPr>
          <w:rFonts w:asciiTheme="minorHAnsi" w:eastAsiaTheme="minorEastAsia" w:hAnsiTheme="minorHAnsi" w:cstheme="minorBidi"/>
          <w:kern w:val="2"/>
          <w:sz w:val="22"/>
          <w:szCs w:val="22"/>
          <w:lang w:eastAsia="en-GB"/>
          <w14:ligatures w14:val="standardContextual"/>
        </w:rPr>
        <w:tab/>
      </w:r>
      <w:r>
        <w:t>Two cuts with pattern multiplication</w:t>
      </w:r>
      <w:r>
        <w:tab/>
      </w:r>
      <w:r>
        <w:fldChar w:fldCharType="begin"/>
      </w:r>
      <w:r>
        <w:instrText xml:space="preserve"> PAGEREF _Toc161842476 \h </w:instrText>
      </w:r>
      <w:r>
        <w:fldChar w:fldCharType="separate"/>
      </w:r>
      <w:r>
        <w:t>51</w:t>
      </w:r>
      <w:r>
        <w:fldChar w:fldCharType="end"/>
      </w:r>
    </w:p>
    <w:p w14:paraId="16FE5A50" w14:textId="1CDBE429"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6.3.2.3</w:t>
      </w:r>
      <w:r>
        <w:t>.3</w:t>
      </w:r>
      <w:r>
        <w:rPr>
          <w:rFonts w:asciiTheme="minorHAnsi" w:eastAsiaTheme="minorEastAsia" w:hAnsiTheme="minorHAnsi" w:cstheme="minorBidi"/>
          <w:kern w:val="2"/>
          <w:sz w:val="22"/>
          <w:szCs w:val="22"/>
          <w:lang w:eastAsia="en-GB"/>
          <w14:ligatures w14:val="standardContextual"/>
        </w:rPr>
        <w:tab/>
      </w:r>
      <w:r>
        <w:t>Two or three cuts</w:t>
      </w:r>
      <w:r>
        <w:tab/>
      </w:r>
      <w:r>
        <w:fldChar w:fldCharType="begin"/>
      </w:r>
      <w:r>
        <w:instrText xml:space="preserve"> PAGEREF _Toc161842477 \h </w:instrText>
      </w:r>
      <w:r>
        <w:fldChar w:fldCharType="separate"/>
      </w:r>
      <w:r>
        <w:t>51</w:t>
      </w:r>
      <w:r>
        <w:fldChar w:fldCharType="end"/>
      </w:r>
    </w:p>
    <w:p w14:paraId="36DB5F64" w14:textId="5202E6F6"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6.3.2.3</w:t>
      </w:r>
      <w:r>
        <w:t>.4</w:t>
      </w:r>
      <w:r>
        <w:rPr>
          <w:rFonts w:asciiTheme="minorHAnsi" w:eastAsiaTheme="minorEastAsia" w:hAnsiTheme="minorHAnsi" w:cstheme="minorBidi"/>
          <w:kern w:val="2"/>
          <w:sz w:val="22"/>
          <w:szCs w:val="22"/>
          <w:lang w:eastAsia="en-GB"/>
          <w14:ligatures w14:val="standardContextual"/>
        </w:rPr>
        <w:tab/>
      </w:r>
      <w:r>
        <w:t>Full sphere</w:t>
      </w:r>
      <w:r>
        <w:tab/>
      </w:r>
      <w:r>
        <w:fldChar w:fldCharType="begin"/>
      </w:r>
      <w:r>
        <w:instrText xml:space="preserve"> PAGEREF _Toc161842478 \h </w:instrText>
      </w:r>
      <w:r>
        <w:fldChar w:fldCharType="separate"/>
      </w:r>
      <w:r>
        <w:t>51</w:t>
      </w:r>
      <w:r>
        <w:fldChar w:fldCharType="end"/>
      </w:r>
    </w:p>
    <w:p w14:paraId="18E75F3D" w14:textId="6402F1DC"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6.3.2.3</w:t>
      </w:r>
      <w:r>
        <w:t>.5</w:t>
      </w:r>
      <w:r>
        <w:rPr>
          <w:rFonts w:asciiTheme="minorHAnsi" w:eastAsiaTheme="minorEastAsia" w:hAnsiTheme="minorHAnsi" w:cstheme="minorBidi"/>
          <w:kern w:val="2"/>
          <w:sz w:val="22"/>
          <w:szCs w:val="22"/>
          <w:lang w:eastAsia="en-GB"/>
          <w14:ligatures w14:val="standardContextual"/>
        </w:rPr>
        <w:tab/>
      </w:r>
      <w:r>
        <w:t>Beam-based directions</w:t>
      </w:r>
      <w:r>
        <w:tab/>
      </w:r>
      <w:r>
        <w:fldChar w:fldCharType="begin"/>
      </w:r>
      <w:r>
        <w:instrText xml:space="preserve"> PAGEREF _Toc161842479 \h </w:instrText>
      </w:r>
      <w:r>
        <w:fldChar w:fldCharType="separate"/>
      </w:r>
      <w:r>
        <w:t>51</w:t>
      </w:r>
      <w:r>
        <w:fldChar w:fldCharType="end"/>
      </w:r>
    </w:p>
    <w:p w14:paraId="7F3D6DD0" w14:textId="1AF8A2B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6.3.2.4</w:t>
      </w:r>
      <w:r>
        <w:rPr>
          <w:rFonts w:asciiTheme="minorHAnsi" w:eastAsiaTheme="minorEastAsia" w:hAnsiTheme="minorHAnsi" w:cstheme="minorBidi"/>
          <w:kern w:val="2"/>
          <w:sz w:val="22"/>
          <w:szCs w:val="22"/>
          <w:lang w:eastAsia="en-GB"/>
          <w14:ligatures w14:val="standardContextual"/>
        </w:rPr>
        <w:tab/>
      </w:r>
      <w:r>
        <w:rPr>
          <w:lang w:eastAsia="en-GB"/>
        </w:rPr>
        <w:t>Procedures for A</w:t>
      </w:r>
      <w:r>
        <w:t>CLR</w:t>
      </w:r>
      <w:r>
        <w:tab/>
      </w:r>
      <w:r>
        <w:fldChar w:fldCharType="begin"/>
      </w:r>
      <w:r>
        <w:instrText xml:space="preserve"> PAGEREF _Toc161842480 \h </w:instrText>
      </w:r>
      <w:r>
        <w:fldChar w:fldCharType="separate"/>
      </w:r>
      <w:r>
        <w:t>51</w:t>
      </w:r>
      <w:r>
        <w:fldChar w:fldCharType="end"/>
      </w:r>
    </w:p>
    <w:p w14:paraId="72AACFC7" w14:textId="4E66D0CF"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6.3.2.4</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_Toc161842481 \h </w:instrText>
      </w:r>
      <w:r>
        <w:fldChar w:fldCharType="separate"/>
      </w:r>
      <w:r>
        <w:t>51</w:t>
      </w:r>
      <w:r>
        <w:fldChar w:fldCharType="end"/>
      </w:r>
    </w:p>
    <w:p w14:paraId="1DF1F204" w14:textId="659FF86C"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6.3.2.4</w:t>
      </w:r>
      <w:r>
        <w:t>.2</w:t>
      </w:r>
      <w:r>
        <w:rPr>
          <w:rFonts w:asciiTheme="minorHAnsi" w:eastAsiaTheme="minorEastAsia" w:hAnsiTheme="minorHAnsi" w:cstheme="minorBidi"/>
          <w:kern w:val="2"/>
          <w:sz w:val="22"/>
          <w:szCs w:val="22"/>
          <w:lang w:eastAsia="en-GB"/>
          <w14:ligatures w14:val="standardContextual"/>
        </w:rPr>
        <w:tab/>
      </w:r>
      <w:r>
        <w:t>TRP fraction method</w:t>
      </w:r>
      <w:r>
        <w:tab/>
      </w:r>
      <w:r>
        <w:fldChar w:fldCharType="begin"/>
      </w:r>
      <w:r>
        <w:instrText xml:space="preserve"> PAGEREF _Toc161842482 \h </w:instrText>
      </w:r>
      <w:r>
        <w:fldChar w:fldCharType="separate"/>
      </w:r>
      <w:r>
        <w:t>51</w:t>
      </w:r>
      <w:r>
        <w:fldChar w:fldCharType="end"/>
      </w:r>
    </w:p>
    <w:p w14:paraId="65DE4C82" w14:textId="6BA92430"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6.3.2.5</w:t>
      </w:r>
      <w:r>
        <w:rPr>
          <w:rFonts w:asciiTheme="minorHAnsi" w:eastAsiaTheme="minorEastAsia" w:hAnsiTheme="minorHAnsi" w:cstheme="minorBidi"/>
          <w:kern w:val="2"/>
          <w:sz w:val="22"/>
          <w:szCs w:val="22"/>
          <w:lang w:eastAsia="en-GB"/>
          <w14:ligatures w14:val="standardContextual"/>
        </w:rPr>
        <w:tab/>
      </w:r>
      <w:r>
        <w:rPr>
          <w:lang w:eastAsia="en-GB"/>
        </w:rPr>
        <w:t>Procedures for transmitter spurious emissions and EMC emissio</w:t>
      </w:r>
      <w:r>
        <w:t>ns</w:t>
      </w:r>
      <w:r>
        <w:tab/>
      </w:r>
      <w:r>
        <w:fldChar w:fldCharType="begin"/>
      </w:r>
      <w:r>
        <w:instrText xml:space="preserve"> PAGEREF _Toc161842483 \h </w:instrText>
      </w:r>
      <w:r>
        <w:fldChar w:fldCharType="separate"/>
      </w:r>
      <w:r>
        <w:t>52</w:t>
      </w:r>
      <w:r>
        <w:fldChar w:fldCharType="end"/>
      </w:r>
    </w:p>
    <w:p w14:paraId="1C29F4E4" w14:textId="0E437B68"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_Toc161842484 \h </w:instrText>
      </w:r>
      <w:r>
        <w:fldChar w:fldCharType="separate"/>
      </w:r>
      <w:r>
        <w:t>52</w:t>
      </w:r>
      <w:r>
        <w:fldChar w:fldCharType="end"/>
      </w:r>
    </w:p>
    <w:p w14:paraId="10A48441" w14:textId="0AF9F632"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.2</w:t>
      </w:r>
      <w:r>
        <w:rPr>
          <w:rFonts w:asciiTheme="minorHAnsi" w:eastAsiaTheme="minorEastAsia" w:hAnsiTheme="minorHAnsi" w:cstheme="minorBidi"/>
          <w:kern w:val="2"/>
          <w:sz w:val="22"/>
          <w:szCs w:val="22"/>
          <w:lang w:eastAsia="en-GB"/>
          <w14:ligatures w14:val="standardContextual"/>
        </w:rPr>
        <w:tab/>
      </w:r>
      <w:r>
        <w:t>Pre-scan</w:t>
      </w:r>
      <w:r>
        <w:tab/>
      </w:r>
      <w:r>
        <w:fldChar w:fldCharType="begin"/>
      </w:r>
      <w:r>
        <w:instrText xml:space="preserve"> PAGEREF _Toc161842485 \h </w:instrText>
      </w:r>
      <w:r>
        <w:fldChar w:fldCharType="separate"/>
      </w:r>
      <w:r>
        <w:t>52</w:t>
      </w:r>
      <w:r>
        <w:fldChar w:fldCharType="end"/>
      </w:r>
    </w:p>
    <w:p w14:paraId="127278A6" w14:textId="4A394EFE"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.3</w:t>
      </w:r>
      <w:r>
        <w:rPr>
          <w:rFonts w:asciiTheme="minorHAnsi" w:eastAsiaTheme="minorEastAsia" w:hAnsiTheme="minorHAnsi" w:cstheme="minorBidi"/>
          <w:kern w:val="2"/>
          <w:sz w:val="22"/>
          <w:szCs w:val="22"/>
          <w:lang w:eastAsia="en-GB"/>
          <w14:ligatures w14:val="standardContextual"/>
        </w:rPr>
        <w:tab/>
      </w:r>
      <w:r>
        <w:t>Peak method</w:t>
      </w:r>
      <w:r>
        <w:tab/>
      </w:r>
      <w:r>
        <w:fldChar w:fldCharType="begin"/>
      </w:r>
      <w:r>
        <w:instrText xml:space="preserve"> PAGEREF _Toc161842486 \h </w:instrText>
      </w:r>
      <w:r>
        <w:fldChar w:fldCharType="separate"/>
      </w:r>
      <w:r>
        <w:t>52</w:t>
      </w:r>
      <w:r>
        <w:fldChar w:fldCharType="end"/>
      </w:r>
    </w:p>
    <w:p w14:paraId="4C8B3346" w14:textId="1C5B1F4F"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.4</w:t>
      </w:r>
      <w:r>
        <w:rPr>
          <w:rFonts w:asciiTheme="minorHAnsi" w:eastAsiaTheme="minorEastAsia" w:hAnsiTheme="minorHAnsi" w:cstheme="minorBidi"/>
          <w:kern w:val="2"/>
          <w:sz w:val="22"/>
          <w:szCs w:val="22"/>
          <w:lang w:eastAsia="en-GB"/>
          <w14:ligatures w14:val="standardContextual"/>
        </w:rPr>
        <w:tab/>
      </w:r>
      <w:r>
        <w:t>Equal sector with peak average method</w:t>
      </w:r>
      <w:r>
        <w:tab/>
      </w:r>
      <w:r>
        <w:fldChar w:fldCharType="begin"/>
      </w:r>
      <w:r>
        <w:instrText xml:space="preserve"> PAGEREF _Toc161842487 \h </w:instrText>
      </w:r>
      <w:r>
        <w:fldChar w:fldCharType="separate"/>
      </w:r>
      <w:r>
        <w:t>53</w:t>
      </w:r>
      <w:r>
        <w:fldChar w:fldCharType="end"/>
      </w:r>
    </w:p>
    <w:p w14:paraId="133ADC66" w14:textId="4D9B36AF"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.5</w:t>
      </w:r>
      <w:r>
        <w:rPr>
          <w:rFonts w:asciiTheme="minorHAnsi" w:eastAsiaTheme="minorEastAsia" w:hAnsiTheme="minorHAnsi" w:cstheme="minorBidi"/>
          <w:kern w:val="2"/>
          <w:sz w:val="22"/>
          <w:szCs w:val="22"/>
          <w:lang w:eastAsia="en-GB"/>
          <w14:ligatures w14:val="standardContextual"/>
        </w:rPr>
        <w:tab/>
      </w:r>
      <w:r>
        <w:t>Two or three cuts with dense sampling</w:t>
      </w:r>
      <w:r>
        <w:tab/>
      </w:r>
      <w:r>
        <w:fldChar w:fldCharType="begin"/>
      </w:r>
      <w:r>
        <w:instrText xml:space="preserve"> PAGEREF _Toc161842488 \h </w:instrText>
      </w:r>
      <w:r>
        <w:fldChar w:fldCharType="separate"/>
      </w:r>
      <w:r>
        <w:t>53</w:t>
      </w:r>
      <w:r>
        <w:fldChar w:fldCharType="end"/>
      </w:r>
    </w:p>
    <w:p w14:paraId="5425F1F8" w14:textId="0DFB8748"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.6</w:t>
      </w:r>
      <w:r>
        <w:rPr>
          <w:rFonts w:asciiTheme="minorHAnsi" w:eastAsiaTheme="minorEastAsia" w:hAnsiTheme="minorHAnsi" w:cstheme="minorBidi"/>
          <w:kern w:val="2"/>
          <w:sz w:val="22"/>
          <w:szCs w:val="22"/>
          <w:lang w:eastAsia="en-GB"/>
          <w14:ligatures w14:val="standardContextual"/>
        </w:rPr>
        <w:tab/>
      </w:r>
      <w:r>
        <w:t>Full sphere with sparse sampling</w:t>
      </w:r>
      <w:r>
        <w:tab/>
      </w:r>
      <w:r>
        <w:fldChar w:fldCharType="begin"/>
      </w:r>
      <w:r>
        <w:instrText xml:space="preserve"> PAGEREF _Toc161842489 \h </w:instrText>
      </w:r>
      <w:r>
        <w:fldChar w:fldCharType="separate"/>
      </w:r>
      <w:r>
        <w:t>53</w:t>
      </w:r>
      <w:r>
        <w:fldChar w:fldCharType="end"/>
      </w:r>
    </w:p>
    <w:p w14:paraId="4EC0AAC8" w14:textId="25FBA5E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.7</w:t>
      </w:r>
      <w:r>
        <w:rPr>
          <w:rFonts w:asciiTheme="minorHAnsi" w:eastAsiaTheme="minorEastAsia" w:hAnsiTheme="minorHAnsi" w:cstheme="minorBidi"/>
          <w:kern w:val="2"/>
          <w:sz w:val="22"/>
          <w:szCs w:val="22"/>
          <w:lang w:eastAsia="en-GB"/>
          <w14:ligatures w14:val="standardContextual"/>
        </w:rPr>
        <w:tab/>
      </w:r>
      <w:r>
        <w:t>Full sphere</w:t>
      </w:r>
      <w:r>
        <w:tab/>
      </w:r>
      <w:r>
        <w:fldChar w:fldCharType="begin"/>
      </w:r>
      <w:r>
        <w:instrText xml:space="preserve"> PAGEREF _Toc161842490 \h </w:instrText>
      </w:r>
      <w:r>
        <w:fldChar w:fldCharType="separate"/>
      </w:r>
      <w:r>
        <w:t>54</w:t>
      </w:r>
      <w:r>
        <w:fldChar w:fldCharType="end"/>
      </w:r>
    </w:p>
    <w:p w14:paraId="5064A5E1" w14:textId="71D91922" w:rsidR="00EC1AEF" w:rsidRDefault="00EC1AEF">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Angular alignment in TRP measurements</w:t>
      </w:r>
      <w:r>
        <w:tab/>
      </w:r>
      <w:r>
        <w:fldChar w:fldCharType="begin"/>
      </w:r>
      <w:r>
        <w:instrText xml:space="preserve"> PAGEREF _Toc161842491 \h </w:instrText>
      </w:r>
      <w:r>
        <w:fldChar w:fldCharType="separate"/>
      </w:r>
      <w:r>
        <w:t>54</w:t>
      </w:r>
      <w:r>
        <w:fldChar w:fldCharType="end"/>
      </w:r>
    </w:p>
    <w:p w14:paraId="403C7FCE" w14:textId="63D41C41"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en-GB"/>
        </w:rPr>
        <w:t>6.3.4</w:t>
      </w:r>
      <w:r>
        <w:rPr>
          <w:rFonts w:asciiTheme="minorHAnsi" w:eastAsiaTheme="minorEastAsia" w:hAnsiTheme="minorHAnsi" w:cstheme="minorBidi"/>
          <w:kern w:val="2"/>
          <w:sz w:val="22"/>
          <w:szCs w:val="22"/>
          <w:lang w:eastAsia="en-GB"/>
          <w14:ligatures w14:val="standardContextual"/>
        </w:rPr>
        <w:tab/>
      </w:r>
      <w:r>
        <w:rPr>
          <w:lang w:eastAsia="en-GB"/>
        </w:rPr>
        <w:t>TRP measurement grids</w:t>
      </w:r>
      <w:r>
        <w:tab/>
      </w:r>
      <w:r>
        <w:fldChar w:fldCharType="begin"/>
      </w:r>
      <w:r>
        <w:instrText xml:space="preserve"> PAGEREF _Toc161842492 \h </w:instrText>
      </w:r>
      <w:r>
        <w:fldChar w:fldCharType="separate"/>
      </w:r>
      <w:r>
        <w:t>56</w:t>
      </w:r>
      <w:r>
        <w:fldChar w:fldCharType="end"/>
      </w:r>
    </w:p>
    <w:p w14:paraId="6BFFDE38" w14:textId="132A531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6.3.4.1</w:t>
      </w:r>
      <w:r>
        <w:rPr>
          <w:rFonts w:asciiTheme="minorHAnsi" w:eastAsiaTheme="minorEastAsia" w:hAnsiTheme="minorHAnsi" w:cstheme="minorBidi"/>
          <w:kern w:val="2"/>
          <w:sz w:val="22"/>
          <w:szCs w:val="22"/>
          <w:lang w:eastAsia="en-GB"/>
          <w14:ligatures w14:val="standardContextual"/>
        </w:rPr>
        <w:tab/>
      </w:r>
      <w:r>
        <w:rPr>
          <w:lang w:eastAsia="en-GB"/>
        </w:rPr>
        <w:t>Spherical equal angle grid</w:t>
      </w:r>
      <w:r>
        <w:tab/>
      </w:r>
      <w:r>
        <w:fldChar w:fldCharType="begin"/>
      </w:r>
      <w:r>
        <w:instrText xml:space="preserve"> PAGEREF _Toc161842493 \h </w:instrText>
      </w:r>
      <w:r>
        <w:fldChar w:fldCharType="separate"/>
      </w:r>
      <w:r>
        <w:t>56</w:t>
      </w:r>
      <w:r>
        <w:fldChar w:fldCharType="end"/>
      </w:r>
    </w:p>
    <w:p w14:paraId="51FD091F" w14:textId="52D3D0B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6.3.4.2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_Toc161842494 \h </w:instrText>
      </w:r>
      <w:r>
        <w:fldChar w:fldCharType="separate"/>
      </w:r>
      <w:r>
        <w:t>57</w:t>
      </w:r>
      <w:r>
        <w:fldChar w:fldCharType="end"/>
      </w:r>
    </w:p>
    <w:p w14:paraId="7353D0FC" w14:textId="5495FE10"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6.3.4.3</w:t>
      </w:r>
      <w:r>
        <w:rPr>
          <w:rFonts w:asciiTheme="minorHAnsi" w:eastAsiaTheme="minorEastAsia" w:hAnsiTheme="minorHAnsi" w:cstheme="minorBidi"/>
          <w:kern w:val="2"/>
          <w:sz w:val="22"/>
          <w:szCs w:val="22"/>
          <w:lang w:eastAsia="en-GB"/>
          <w14:ligatures w14:val="standardContextual"/>
        </w:rPr>
        <w:tab/>
      </w:r>
      <w:r>
        <w:rPr>
          <w:lang w:eastAsia="en-GB"/>
        </w:rPr>
        <w:t>Spherical equal area grids</w:t>
      </w:r>
      <w:r>
        <w:tab/>
      </w:r>
      <w:r>
        <w:fldChar w:fldCharType="begin"/>
      </w:r>
      <w:r>
        <w:instrText xml:space="preserve"> PAGEREF _Toc161842495 \h </w:instrText>
      </w:r>
      <w:r>
        <w:fldChar w:fldCharType="separate"/>
      </w:r>
      <w:r>
        <w:t>61</w:t>
      </w:r>
      <w:r>
        <w:fldChar w:fldCharType="end"/>
      </w:r>
    </w:p>
    <w:p w14:paraId="718554DF" w14:textId="341F6B6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6.3.4.4</w:t>
      </w:r>
      <w:r>
        <w:rPr>
          <w:rFonts w:asciiTheme="minorHAnsi" w:eastAsiaTheme="minorEastAsia" w:hAnsiTheme="minorHAnsi" w:cstheme="minorBidi"/>
          <w:kern w:val="2"/>
          <w:sz w:val="22"/>
          <w:szCs w:val="22"/>
          <w:lang w:eastAsia="en-GB"/>
          <w14:ligatures w14:val="standardContextual"/>
        </w:rPr>
        <w:tab/>
      </w:r>
      <w:r>
        <w:rPr>
          <w:lang w:eastAsia="en-GB"/>
        </w:rPr>
        <w:t>Spherical Fibonacci grids</w:t>
      </w:r>
      <w:r>
        <w:tab/>
      </w:r>
      <w:r>
        <w:fldChar w:fldCharType="begin"/>
      </w:r>
      <w:r>
        <w:instrText xml:space="preserve"> PAGEREF _Toc161842496 \h </w:instrText>
      </w:r>
      <w:r>
        <w:fldChar w:fldCharType="separate"/>
      </w:r>
      <w:r>
        <w:t>62</w:t>
      </w:r>
      <w:r>
        <w:fldChar w:fldCharType="end"/>
      </w:r>
    </w:p>
    <w:p w14:paraId="2315DCA2" w14:textId="3AAFD3D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6.3.4.5</w:t>
      </w:r>
      <w:r>
        <w:rPr>
          <w:rFonts w:asciiTheme="minorHAnsi" w:eastAsiaTheme="minorEastAsia" w:hAnsiTheme="minorHAnsi" w:cstheme="minorBidi"/>
          <w:kern w:val="2"/>
          <w:sz w:val="22"/>
          <w:szCs w:val="22"/>
          <w:lang w:eastAsia="en-GB"/>
          <w14:ligatures w14:val="standardContextual"/>
        </w:rPr>
        <w:tab/>
      </w:r>
      <w:r>
        <w:rPr>
          <w:lang w:eastAsia="en-GB"/>
        </w:rPr>
        <w:t>Orthogonal cuts grids</w:t>
      </w:r>
      <w:r>
        <w:tab/>
      </w:r>
      <w:r>
        <w:fldChar w:fldCharType="begin"/>
      </w:r>
      <w:r>
        <w:instrText xml:space="preserve"> PAGEREF _Toc161842497 \h </w:instrText>
      </w:r>
      <w:r>
        <w:fldChar w:fldCharType="separate"/>
      </w:r>
      <w:r>
        <w:t>63</w:t>
      </w:r>
      <w:r>
        <w:fldChar w:fldCharType="end"/>
      </w:r>
    </w:p>
    <w:p w14:paraId="18BE02CE" w14:textId="15A3BDE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6.3.4.6</w:t>
      </w:r>
      <w:r>
        <w:rPr>
          <w:rFonts w:asciiTheme="minorHAnsi" w:eastAsiaTheme="minorEastAsia" w:hAnsiTheme="minorHAnsi" w:cstheme="minorBidi"/>
          <w:kern w:val="2"/>
          <w:sz w:val="22"/>
          <w:szCs w:val="22"/>
          <w:lang w:eastAsia="en-GB"/>
          <w14:ligatures w14:val="standardContextual"/>
        </w:rPr>
        <w:tab/>
      </w:r>
      <w:r>
        <w:rPr>
          <w:lang w:eastAsia="en-GB"/>
        </w:rPr>
        <w:t>Wave vector space sampling grid</w:t>
      </w:r>
      <w:r>
        <w:tab/>
      </w:r>
      <w:r>
        <w:fldChar w:fldCharType="begin"/>
      </w:r>
      <w:r>
        <w:instrText xml:space="preserve"> PAGEREF _Toc161842498 \h </w:instrText>
      </w:r>
      <w:r>
        <w:fldChar w:fldCharType="separate"/>
      </w:r>
      <w:r>
        <w:t>65</w:t>
      </w:r>
      <w:r>
        <w:fldChar w:fldCharType="end"/>
      </w:r>
    </w:p>
    <w:p w14:paraId="4C7E450B" w14:textId="146DCF0F"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en-GB"/>
        </w:rPr>
        <w:t>6.3.5</w:t>
      </w:r>
      <w:r>
        <w:rPr>
          <w:rFonts w:asciiTheme="minorHAnsi" w:eastAsiaTheme="minorEastAsia" w:hAnsiTheme="minorHAnsi" w:cstheme="minorBidi"/>
          <w:kern w:val="2"/>
          <w:sz w:val="22"/>
          <w:szCs w:val="22"/>
          <w:lang w:eastAsia="en-GB"/>
          <w14:ligatures w14:val="standardContextual"/>
        </w:rPr>
        <w:tab/>
      </w:r>
      <w:r>
        <w:t>Aspects related to measurement of OTA unwanted emission</w:t>
      </w:r>
      <w:r>
        <w:tab/>
      </w:r>
      <w:r>
        <w:fldChar w:fldCharType="begin"/>
      </w:r>
      <w:r>
        <w:instrText xml:space="preserve"> PAGEREF _Toc161842499 \h </w:instrText>
      </w:r>
      <w:r>
        <w:fldChar w:fldCharType="separate"/>
      </w:r>
      <w:r>
        <w:t>68</w:t>
      </w:r>
      <w:r>
        <w:fldChar w:fldCharType="end"/>
      </w:r>
    </w:p>
    <w:p w14:paraId="232B9748" w14:textId="32523EE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6.3.5.1</w:t>
      </w:r>
      <w:r>
        <w:rPr>
          <w:rFonts w:asciiTheme="minorHAnsi" w:eastAsiaTheme="minorEastAsia" w:hAnsiTheme="minorHAnsi" w:cstheme="minorBidi"/>
          <w:kern w:val="2"/>
          <w:sz w:val="22"/>
          <w:szCs w:val="22"/>
          <w:lang w:eastAsia="en-GB"/>
          <w14:ligatures w14:val="standardContextual"/>
        </w:rPr>
        <w:tab/>
      </w:r>
      <w:r>
        <w:t>Test range</w:t>
      </w:r>
      <w:r>
        <w:tab/>
      </w:r>
      <w:r>
        <w:fldChar w:fldCharType="begin"/>
      </w:r>
      <w:r>
        <w:instrText xml:space="preserve"> PAGEREF _Toc161842500 \h </w:instrText>
      </w:r>
      <w:r>
        <w:fldChar w:fldCharType="separate"/>
      </w:r>
      <w:r>
        <w:t>68</w:t>
      </w:r>
      <w:r>
        <w:fldChar w:fldCharType="end"/>
      </w:r>
    </w:p>
    <w:p w14:paraId="5A57684A" w14:textId="5B9B10D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6.3.5.2</w:t>
      </w:r>
      <w:r>
        <w:rPr>
          <w:rFonts w:asciiTheme="minorHAnsi" w:eastAsiaTheme="minorEastAsia" w:hAnsiTheme="minorHAnsi" w:cstheme="minorBidi"/>
          <w:kern w:val="2"/>
          <w:sz w:val="22"/>
          <w:szCs w:val="22"/>
          <w:lang w:eastAsia="en-GB"/>
          <w14:ligatures w14:val="standardContextual"/>
        </w:rPr>
        <w:tab/>
      </w:r>
      <w:r>
        <w:t>Measurement distance</w:t>
      </w:r>
      <w:r>
        <w:tab/>
      </w:r>
      <w:r>
        <w:fldChar w:fldCharType="begin"/>
      </w:r>
      <w:r>
        <w:instrText xml:space="preserve"> PAGEREF _Toc161842501 \h </w:instrText>
      </w:r>
      <w:r>
        <w:fldChar w:fldCharType="separate"/>
      </w:r>
      <w:r>
        <w:t>69</w:t>
      </w:r>
      <w:r>
        <w:fldChar w:fldCharType="end"/>
      </w:r>
    </w:p>
    <w:p w14:paraId="6648D57E" w14:textId="269CF81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6.3.5.3</w:t>
      </w:r>
      <w:r>
        <w:rPr>
          <w:rFonts w:asciiTheme="minorHAnsi" w:eastAsiaTheme="minorEastAsia" w:hAnsiTheme="minorHAnsi" w:cstheme="minorBidi"/>
          <w:kern w:val="2"/>
          <w:sz w:val="22"/>
          <w:szCs w:val="22"/>
          <w:lang w:eastAsia="en-GB"/>
          <w14:ligatures w14:val="standardContextual"/>
        </w:rPr>
        <w:tab/>
      </w:r>
      <w:r>
        <w:t>Sampling grid selection</w:t>
      </w:r>
      <w:r>
        <w:tab/>
      </w:r>
      <w:r>
        <w:fldChar w:fldCharType="begin"/>
      </w:r>
      <w:r>
        <w:instrText xml:space="preserve"> PAGEREF _Toc161842502 \h </w:instrText>
      </w:r>
      <w:r>
        <w:fldChar w:fldCharType="separate"/>
      </w:r>
      <w:r>
        <w:t>69</w:t>
      </w:r>
      <w:r>
        <w:fldChar w:fldCharType="end"/>
      </w:r>
    </w:p>
    <w:p w14:paraId="13333139" w14:textId="28EEA017"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en-GB"/>
        </w:rPr>
        <w:t>6.3.6</w:t>
      </w:r>
      <w:r>
        <w:rPr>
          <w:rFonts w:asciiTheme="minorHAnsi" w:eastAsiaTheme="minorEastAsia" w:hAnsiTheme="minorHAnsi" w:cstheme="minorBidi"/>
          <w:kern w:val="2"/>
          <w:sz w:val="22"/>
          <w:szCs w:val="22"/>
          <w:lang w:eastAsia="en-GB"/>
          <w14:ligatures w14:val="standardContextual"/>
        </w:rPr>
        <w:tab/>
      </w:r>
      <w:r>
        <w:rPr>
          <w:lang w:eastAsia="en-GB"/>
        </w:rPr>
        <w:t>TRP summation error</w:t>
      </w:r>
      <w:r>
        <w:tab/>
      </w:r>
      <w:r>
        <w:fldChar w:fldCharType="begin"/>
      </w:r>
      <w:r>
        <w:instrText xml:space="preserve"> PAGEREF _Toc161842503 \h </w:instrText>
      </w:r>
      <w:r>
        <w:fldChar w:fldCharType="separate"/>
      </w:r>
      <w:r>
        <w:t>69</w:t>
      </w:r>
      <w:r>
        <w:fldChar w:fldCharType="end"/>
      </w:r>
    </w:p>
    <w:p w14:paraId="2DF40125" w14:textId="0F038995"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en-GB"/>
        </w:rPr>
        <w:t>6.4</w:t>
      </w:r>
      <w:r>
        <w:rPr>
          <w:rFonts w:asciiTheme="minorHAnsi" w:eastAsiaTheme="minorEastAsia" w:hAnsiTheme="minorHAnsi" w:cstheme="minorBidi"/>
          <w:kern w:val="2"/>
          <w:sz w:val="22"/>
          <w:szCs w:val="22"/>
          <w:lang w:eastAsia="en-GB"/>
          <w14:ligatures w14:val="standardContextual"/>
        </w:rPr>
        <w:tab/>
      </w:r>
      <w:r>
        <w:rPr>
          <w:lang w:eastAsia="en-GB"/>
        </w:rPr>
        <w:t>Co-location measurements</w:t>
      </w:r>
      <w:r>
        <w:tab/>
      </w:r>
      <w:r>
        <w:fldChar w:fldCharType="begin"/>
      </w:r>
      <w:r>
        <w:instrText xml:space="preserve"> PAGEREF _Toc161842504 \h </w:instrText>
      </w:r>
      <w:r>
        <w:fldChar w:fldCharType="separate"/>
      </w:r>
      <w:r>
        <w:t>70</w:t>
      </w:r>
      <w:r>
        <w:fldChar w:fldCharType="end"/>
      </w:r>
    </w:p>
    <w:p w14:paraId="04DCAD14" w14:textId="178EB1CE" w:rsidR="00EC1AEF" w:rsidRDefault="00EC1AEF">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_Toc161842505 \h </w:instrText>
      </w:r>
      <w:r>
        <w:fldChar w:fldCharType="separate"/>
      </w:r>
      <w:r>
        <w:t>70</w:t>
      </w:r>
      <w:r>
        <w:fldChar w:fldCharType="end"/>
      </w:r>
    </w:p>
    <w:p w14:paraId="20E89A6E" w14:textId="15D896BD" w:rsidR="00EC1AEF" w:rsidRDefault="00EC1AEF">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Co-location test antenna</w:t>
      </w:r>
      <w:r>
        <w:tab/>
      </w:r>
      <w:r>
        <w:fldChar w:fldCharType="begin"/>
      </w:r>
      <w:r>
        <w:instrText xml:space="preserve"> PAGEREF _Toc161842506 \h </w:instrText>
      </w:r>
      <w:r>
        <w:fldChar w:fldCharType="separate"/>
      </w:r>
      <w:r>
        <w:t>71</w:t>
      </w:r>
      <w:r>
        <w:fldChar w:fldCharType="end"/>
      </w:r>
    </w:p>
    <w:p w14:paraId="1679305A" w14:textId="349E3A8E" w:rsidR="00EC1AEF" w:rsidRDefault="00EC1AEF">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Standard test antenna</w:t>
      </w:r>
      <w:r>
        <w:tab/>
      </w:r>
      <w:r>
        <w:fldChar w:fldCharType="begin"/>
      </w:r>
      <w:r>
        <w:instrText xml:space="preserve"> PAGEREF _Toc161842507 \h </w:instrText>
      </w:r>
      <w:r>
        <w:fldChar w:fldCharType="separate"/>
      </w:r>
      <w:r>
        <w:t>71</w:t>
      </w:r>
      <w:r>
        <w:fldChar w:fldCharType="end"/>
      </w:r>
    </w:p>
    <w:p w14:paraId="42409DA0" w14:textId="137F6558"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en-GB"/>
        </w:rPr>
        <w:t>6.5</w:t>
      </w:r>
      <w:r>
        <w:rPr>
          <w:rFonts w:asciiTheme="minorHAnsi" w:eastAsiaTheme="minorEastAsia" w:hAnsiTheme="minorHAnsi" w:cstheme="minorBidi"/>
          <w:kern w:val="2"/>
          <w:sz w:val="22"/>
          <w:szCs w:val="22"/>
          <w:lang w:eastAsia="en-GB"/>
          <w14:ligatures w14:val="standardContextual"/>
        </w:rPr>
        <w:tab/>
      </w:r>
      <w:r>
        <w:rPr>
          <w:lang w:eastAsia="en-GB"/>
        </w:rPr>
        <w:t>Requirements classification</w:t>
      </w:r>
      <w:r>
        <w:tab/>
      </w:r>
      <w:r>
        <w:fldChar w:fldCharType="begin"/>
      </w:r>
      <w:r>
        <w:instrText xml:space="preserve"> PAGEREF _Toc161842508 \h </w:instrText>
      </w:r>
      <w:r>
        <w:fldChar w:fldCharType="separate"/>
      </w:r>
      <w:r>
        <w:t>71</w:t>
      </w:r>
      <w:r>
        <w:fldChar w:fldCharType="end"/>
      </w:r>
    </w:p>
    <w:p w14:paraId="43EBCE0E" w14:textId="1E6B8591" w:rsidR="00EC1AEF" w:rsidRDefault="00EC1AEF">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OTA m</w:t>
      </w:r>
      <w:r>
        <w:rPr>
          <w:lang w:eastAsia="sv-SE"/>
        </w:rPr>
        <w:t>easurement systems</w:t>
      </w:r>
      <w:r>
        <w:tab/>
      </w:r>
      <w:r>
        <w:fldChar w:fldCharType="begin"/>
      </w:r>
      <w:r>
        <w:instrText xml:space="preserve"> PAGEREF _Toc161842509 \h </w:instrText>
      </w:r>
      <w:r>
        <w:fldChar w:fldCharType="separate"/>
      </w:r>
      <w:r>
        <w:t>73</w:t>
      </w:r>
      <w:r>
        <w:fldChar w:fldCharType="end"/>
      </w:r>
    </w:p>
    <w:p w14:paraId="484CBB23" w14:textId="253C9EB4" w:rsidR="00EC1AEF" w:rsidRDefault="00EC1AEF">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_Toc161842510 \h </w:instrText>
      </w:r>
      <w:r>
        <w:fldChar w:fldCharType="separate"/>
      </w:r>
      <w:r>
        <w:t>73</w:t>
      </w:r>
      <w:r>
        <w:fldChar w:fldCharType="end"/>
      </w:r>
    </w:p>
    <w:p w14:paraId="42B41591" w14:textId="66702F62" w:rsidR="00EC1AEF" w:rsidRDefault="00EC1AEF">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rPr>
          <w:lang w:eastAsia="sv-SE"/>
        </w:rPr>
        <w:t>Indoor Anechoic Chamber</w:t>
      </w:r>
      <w:r>
        <w:tab/>
      </w:r>
      <w:r>
        <w:fldChar w:fldCharType="begin"/>
      </w:r>
      <w:r>
        <w:instrText xml:space="preserve"> PAGEREF _Toc161842511 \h </w:instrText>
      </w:r>
      <w:r>
        <w:fldChar w:fldCharType="separate"/>
      </w:r>
      <w:r>
        <w:t>73</w:t>
      </w:r>
      <w:r>
        <w:fldChar w:fldCharType="end"/>
      </w:r>
    </w:p>
    <w:p w14:paraId="11AC2C14" w14:textId="77654E91"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7.2.1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 Normal test conditions</w:t>
      </w:r>
      <w:r>
        <w:tab/>
      </w:r>
      <w:r>
        <w:fldChar w:fldCharType="begin"/>
      </w:r>
      <w:r>
        <w:instrText xml:space="preserve"> PAGEREF _Toc161842512 \h </w:instrText>
      </w:r>
      <w:r>
        <w:fldChar w:fldCharType="separate"/>
      </w:r>
      <w:r>
        <w:t>73</w:t>
      </w:r>
      <w:r>
        <w:fldChar w:fldCharType="end"/>
      </w:r>
    </w:p>
    <w:p w14:paraId="1523AAEC" w14:textId="78B24511"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7.2.2</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 Extreme test conditions</w:t>
      </w:r>
      <w:r>
        <w:tab/>
      </w:r>
      <w:r>
        <w:fldChar w:fldCharType="begin"/>
      </w:r>
      <w:r>
        <w:instrText xml:space="preserve"> PAGEREF _Toc161842513 \h </w:instrText>
      </w:r>
      <w:r>
        <w:fldChar w:fldCharType="separate"/>
      </w:r>
      <w:r>
        <w:t>77</w:t>
      </w:r>
      <w:r>
        <w:fldChar w:fldCharType="end"/>
      </w:r>
    </w:p>
    <w:p w14:paraId="1460E74B" w14:textId="187ACBDD"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7.2.3</w:t>
      </w:r>
      <w:r>
        <w:rPr>
          <w:rFonts w:asciiTheme="minorHAnsi" w:eastAsiaTheme="minorEastAsia" w:hAnsiTheme="minorHAnsi" w:cstheme="minorBidi"/>
          <w:kern w:val="2"/>
          <w:sz w:val="22"/>
          <w:szCs w:val="22"/>
          <w:lang w:eastAsia="en-GB"/>
          <w14:ligatures w14:val="standardContextual"/>
        </w:rPr>
        <w:tab/>
      </w:r>
      <w:r>
        <w:rPr>
          <w:lang w:eastAsia="sv-SE"/>
        </w:rPr>
        <w:t>Test method limitations</w:t>
      </w:r>
      <w:r>
        <w:tab/>
      </w:r>
      <w:r>
        <w:fldChar w:fldCharType="begin"/>
      </w:r>
      <w:r>
        <w:instrText xml:space="preserve"> PAGEREF _Toc161842514 \h </w:instrText>
      </w:r>
      <w:r>
        <w:fldChar w:fldCharType="separate"/>
      </w:r>
      <w:r>
        <w:t>77</w:t>
      </w:r>
      <w:r>
        <w:fldChar w:fldCharType="end"/>
      </w:r>
    </w:p>
    <w:p w14:paraId="6495EDA1" w14:textId="4ADB64CC" w:rsidR="00EC1AEF" w:rsidRDefault="00EC1AEF">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_Toc161842515 \h </w:instrText>
      </w:r>
      <w:r>
        <w:fldChar w:fldCharType="separate"/>
      </w:r>
      <w:r>
        <w:t>77</w:t>
      </w:r>
      <w:r>
        <w:fldChar w:fldCharType="end"/>
      </w:r>
    </w:p>
    <w:p w14:paraId="66CA1AF8" w14:textId="3D68DBB0"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 Normal test conditions</w:t>
      </w:r>
      <w:r>
        <w:tab/>
      </w:r>
      <w:r>
        <w:fldChar w:fldCharType="begin"/>
      </w:r>
      <w:r>
        <w:instrText xml:space="preserve"> PAGEREF _Toc161842516 \h </w:instrText>
      </w:r>
      <w:r>
        <w:fldChar w:fldCharType="separate"/>
      </w:r>
      <w:r>
        <w:t>77</w:t>
      </w:r>
      <w:r>
        <w:fldChar w:fldCharType="end"/>
      </w:r>
    </w:p>
    <w:p w14:paraId="727981FE" w14:textId="23D53124"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 Extreme test conditions</w:t>
      </w:r>
      <w:r>
        <w:tab/>
      </w:r>
      <w:r>
        <w:fldChar w:fldCharType="begin"/>
      </w:r>
      <w:r>
        <w:instrText xml:space="preserve"> PAGEREF _Toc161842517 \h </w:instrText>
      </w:r>
      <w:r>
        <w:fldChar w:fldCharType="separate"/>
      </w:r>
      <w:r>
        <w:t>80</w:t>
      </w:r>
      <w:r>
        <w:fldChar w:fldCharType="end"/>
      </w:r>
    </w:p>
    <w:p w14:paraId="3A7CEEAD" w14:textId="2AE70B7E"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method limitations</w:t>
      </w:r>
      <w:r>
        <w:tab/>
      </w:r>
      <w:r>
        <w:fldChar w:fldCharType="begin"/>
      </w:r>
      <w:r>
        <w:instrText xml:space="preserve"> PAGEREF _Toc161842518 \h </w:instrText>
      </w:r>
      <w:r>
        <w:fldChar w:fldCharType="separate"/>
      </w:r>
      <w:r>
        <w:t>81</w:t>
      </w:r>
      <w:r>
        <w:fldChar w:fldCharType="end"/>
      </w:r>
    </w:p>
    <w:p w14:paraId="65DD30FF" w14:textId="7348DAC8" w:rsidR="00EC1AEF" w:rsidRDefault="00EC1AEF">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rPr>
          <w:lang w:eastAsia="sv-SE"/>
        </w:rPr>
        <w:t>One Dimensional Compact Range</w:t>
      </w:r>
      <w:r>
        <w:tab/>
      </w:r>
      <w:r>
        <w:fldChar w:fldCharType="begin"/>
      </w:r>
      <w:r>
        <w:instrText xml:space="preserve"> PAGEREF _Toc161842519 \h </w:instrText>
      </w:r>
      <w:r>
        <w:fldChar w:fldCharType="separate"/>
      </w:r>
      <w:r>
        <w:t>81</w:t>
      </w:r>
      <w:r>
        <w:fldChar w:fldCharType="end"/>
      </w:r>
    </w:p>
    <w:p w14:paraId="71AD91C8" w14:textId="5D4D1F71"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_Toc161842520 \h </w:instrText>
      </w:r>
      <w:r>
        <w:fldChar w:fldCharType="separate"/>
      </w:r>
      <w:r>
        <w:t>81</w:t>
      </w:r>
      <w:r>
        <w:fldChar w:fldCharType="end"/>
      </w:r>
    </w:p>
    <w:p w14:paraId="2ABE9C1F" w14:textId="7522426F"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Test method limitations</w:t>
      </w:r>
      <w:r>
        <w:tab/>
      </w:r>
      <w:r>
        <w:fldChar w:fldCharType="begin"/>
      </w:r>
      <w:r>
        <w:instrText xml:space="preserve"> PAGEREF _Toc161842521 \h </w:instrText>
      </w:r>
      <w:r>
        <w:fldChar w:fldCharType="separate"/>
      </w:r>
      <w:r>
        <w:t>82</w:t>
      </w:r>
      <w:r>
        <w:fldChar w:fldCharType="end"/>
      </w:r>
    </w:p>
    <w:p w14:paraId="6D780B7B" w14:textId="4AF8DA35" w:rsidR="00EC1AEF" w:rsidRDefault="00EC1AEF">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rPr>
          <w:lang w:eastAsia="sv-SE"/>
        </w:rPr>
        <w:t>Near Field Test Range</w:t>
      </w:r>
      <w:r>
        <w:tab/>
      </w:r>
      <w:r>
        <w:fldChar w:fldCharType="begin"/>
      </w:r>
      <w:r>
        <w:instrText xml:space="preserve"> PAGEREF _Toc161842522 \h </w:instrText>
      </w:r>
      <w:r>
        <w:fldChar w:fldCharType="separate"/>
      </w:r>
      <w:r>
        <w:t>83</w:t>
      </w:r>
      <w:r>
        <w:fldChar w:fldCharType="end"/>
      </w:r>
    </w:p>
    <w:p w14:paraId="315D4CB2" w14:textId="42206EC0"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_Toc161842523 \h </w:instrText>
      </w:r>
      <w:r>
        <w:fldChar w:fldCharType="separate"/>
      </w:r>
      <w:r>
        <w:t>83</w:t>
      </w:r>
      <w:r>
        <w:fldChar w:fldCharType="end"/>
      </w:r>
    </w:p>
    <w:p w14:paraId="6354086D" w14:textId="33AF989E"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Test method limitations</w:t>
      </w:r>
      <w:r>
        <w:tab/>
      </w:r>
      <w:r>
        <w:fldChar w:fldCharType="begin"/>
      </w:r>
      <w:r>
        <w:instrText xml:space="preserve"> PAGEREF _Toc161842524 \h </w:instrText>
      </w:r>
      <w:r>
        <w:fldChar w:fldCharType="separate"/>
      </w:r>
      <w:r>
        <w:t>83</w:t>
      </w:r>
      <w:r>
        <w:fldChar w:fldCharType="end"/>
      </w:r>
    </w:p>
    <w:p w14:paraId="29D42D8B" w14:textId="7999A927"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7.5.2.1</w:t>
      </w:r>
      <w:r>
        <w:rPr>
          <w:rFonts w:asciiTheme="minorHAnsi" w:eastAsiaTheme="minorEastAsia" w:hAnsiTheme="minorHAnsi" w:cstheme="minorBidi"/>
          <w:kern w:val="2"/>
          <w:sz w:val="22"/>
          <w:szCs w:val="22"/>
          <w:lang w:eastAsia="en-GB"/>
          <w14:ligatures w14:val="standardContextual"/>
        </w:rPr>
        <w:tab/>
      </w:r>
      <w:r>
        <w:rPr>
          <w:lang w:eastAsia="sv-SE"/>
        </w:rPr>
        <w:t xml:space="preserve">OTA </w:t>
      </w:r>
      <w:r>
        <w:t>EVM measurement</w:t>
      </w:r>
      <w:r>
        <w:tab/>
      </w:r>
      <w:r>
        <w:fldChar w:fldCharType="begin"/>
      </w:r>
      <w:r>
        <w:instrText xml:space="preserve"> PAGEREF _Toc161842525 \h </w:instrText>
      </w:r>
      <w:r>
        <w:fldChar w:fldCharType="separate"/>
      </w:r>
      <w:r>
        <w:t>83</w:t>
      </w:r>
      <w:r>
        <w:fldChar w:fldCharType="end"/>
      </w:r>
    </w:p>
    <w:p w14:paraId="4BE3EF35" w14:textId="689841A6" w:rsidR="00EC1AEF" w:rsidRDefault="00EC1AEF">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OTA RX directional requirements</w:t>
      </w:r>
      <w:r>
        <w:tab/>
      </w:r>
      <w:r>
        <w:fldChar w:fldCharType="begin"/>
      </w:r>
      <w:r>
        <w:instrText xml:space="preserve"> PAGEREF _Toc161842526 \h </w:instrText>
      </w:r>
      <w:r>
        <w:fldChar w:fldCharType="separate"/>
      </w:r>
      <w:r>
        <w:t>83</w:t>
      </w:r>
      <w:r>
        <w:fldChar w:fldCharType="end"/>
      </w:r>
    </w:p>
    <w:p w14:paraId="025CA990" w14:textId="35FDF875" w:rsidR="00EC1AEF" w:rsidRDefault="00EC1AEF">
      <w:pPr>
        <w:pStyle w:val="TOC4"/>
        <w:rPr>
          <w:rFonts w:asciiTheme="minorHAnsi" w:eastAsiaTheme="minorEastAsia" w:hAnsiTheme="minorHAnsi" w:cstheme="minorBidi"/>
          <w:kern w:val="2"/>
          <w:sz w:val="22"/>
          <w:szCs w:val="22"/>
          <w:lang w:eastAsia="en-GB"/>
          <w14:ligatures w14:val="standardContextual"/>
        </w:rPr>
      </w:pPr>
      <w:r>
        <w:t>7.5.2.3</w:t>
      </w:r>
      <w:r>
        <w:rPr>
          <w:rFonts w:asciiTheme="minorHAnsi" w:eastAsiaTheme="minorEastAsia" w:hAnsiTheme="minorHAnsi" w:cstheme="minorBidi"/>
          <w:kern w:val="2"/>
          <w:sz w:val="22"/>
          <w:szCs w:val="22"/>
          <w:lang w:eastAsia="en-GB"/>
          <w14:ligatures w14:val="standardContextual"/>
        </w:rPr>
        <w:tab/>
      </w:r>
      <w:r>
        <w:t>OTA sensitivity measurement</w:t>
      </w:r>
      <w:r>
        <w:tab/>
      </w:r>
      <w:r>
        <w:fldChar w:fldCharType="begin"/>
      </w:r>
      <w:r>
        <w:instrText xml:space="preserve"> PAGEREF _Toc161842527 \h </w:instrText>
      </w:r>
      <w:r>
        <w:fldChar w:fldCharType="separate"/>
      </w:r>
      <w:r>
        <w:t>83</w:t>
      </w:r>
      <w:r>
        <w:fldChar w:fldCharType="end"/>
      </w:r>
    </w:p>
    <w:p w14:paraId="37E19C9B" w14:textId="72C9DFA7" w:rsidR="00EC1AEF" w:rsidRDefault="00EC1AEF">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_Toc161842528 \h </w:instrText>
      </w:r>
      <w:r>
        <w:fldChar w:fldCharType="separate"/>
      </w:r>
      <w:r>
        <w:t>84</w:t>
      </w:r>
      <w:r>
        <w:fldChar w:fldCharType="end"/>
      </w:r>
    </w:p>
    <w:p w14:paraId="6541AEFD" w14:textId="5111FCCA" w:rsidR="00EC1AEF" w:rsidRDefault="00EC1AEF">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rPr>
          <w:lang w:eastAsia="sv-SE"/>
        </w:rPr>
        <w:t>Measurement system</w:t>
      </w:r>
      <w:r>
        <w:t xml:space="preserve"> description</w:t>
      </w:r>
      <w:r>
        <w:tab/>
      </w:r>
      <w:r>
        <w:fldChar w:fldCharType="begin"/>
      </w:r>
      <w:r>
        <w:instrText xml:space="preserve"> PAGEREF _Toc161842529 \h </w:instrText>
      </w:r>
      <w:r>
        <w:fldChar w:fldCharType="separate"/>
      </w:r>
      <w:r>
        <w:t>84</w:t>
      </w:r>
      <w:r>
        <w:fldChar w:fldCharType="end"/>
      </w:r>
    </w:p>
    <w:p w14:paraId="23E31819" w14:textId="4D88FCB7" w:rsidR="00EC1AEF" w:rsidRDefault="00EC1AEF">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Test method limitations</w:t>
      </w:r>
      <w:r>
        <w:tab/>
      </w:r>
      <w:r>
        <w:fldChar w:fldCharType="begin"/>
      </w:r>
      <w:r>
        <w:instrText xml:space="preserve"> PAGEREF _Toc161842530 \h </w:instrText>
      </w:r>
      <w:r>
        <w:fldChar w:fldCharType="separate"/>
      </w:r>
      <w:r>
        <w:t>86</w:t>
      </w:r>
      <w:r>
        <w:fldChar w:fldCharType="end"/>
      </w:r>
    </w:p>
    <w:p w14:paraId="5A20380B" w14:textId="4D5543AF" w:rsidR="00EC1AEF" w:rsidRDefault="00EC1AEF">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_Toc161842531 \h </w:instrText>
      </w:r>
      <w:r>
        <w:fldChar w:fldCharType="separate"/>
      </w:r>
      <w:r>
        <w:t>86</w:t>
      </w:r>
      <w:r>
        <w:fldChar w:fldCharType="end"/>
      </w:r>
    </w:p>
    <w:p w14:paraId="2112EA58" w14:textId="1DA6AB2D"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7.7.0</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_Toc161842532 \h </w:instrText>
      </w:r>
      <w:r>
        <w:fldChar w:fldCharType="separate"/>
      </w:r>
      <w:r>
        <w:t>86</w:t>
      </w:r>
      <w:r>
        <w:fldChar w:fldCharType="end"/>
      </w:r>
    </w:p>
    <w:p w14:paraId="6DB4FE78" w14:textId="5AF451B2"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system description </w:t>
      </w:r>
      <w:r>
        <w:t>(co-location requirements)</w:t>
      </w:r>
      <w:r>
        <w:tab/>
      </w:r>
      <w:r>
        <w:fldChar w:fldCharType="begin"/>
      </w:r>
      <w:r>
        <w:instrText xml:space="preserve"> PAGEREF _Toc161842533 \h </w:instrText>
      </w:r>
      <w:r>
        <w:fldChar w:fldCharType="separate"/>
      </w:r>
      <w:r>
        <w:t>86</w:t>
      </w:r>
      <w:r>
        <w:fldChar w:fldCharType="end"/>
      </w:r>
    </w:p>
    <w:p w14:paraId="53932CE4" w14:textId="0E660DE7" w:rsidR="00EC1AEF" w:rsidRDefault="00EC1AEF">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Test method limitations (co-location requirements)</w:t>
      </w:r>
      <w:r>
        <w:tab/>
      </w:r>
      <w:r>
        <w:fldChar w:fldCharType="begin"/>
      </w:r>
      <w:r>
        <w:instrText xml:space="preserve"> PAGEREF _Toc161842534 \h </w:instrText>
      </w:r>
      <w:r>
        <w:fldChar w:fldCharType="separate"/>
      </w:r>
      <w:r>
        <w:t>88</w:t>
      </w:r>
      <w:r>
        <w:fldChar w:fldCharType="end"/>
      </w:r>
    </w:p>
    <w:p w14:paraId="502E04DD" w14:textId="67C9C4F4"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system description </w:t>
      </w:r>
      <w:r>
        <w:t>(out-of-band TRP requirements)</w:t>
      </w:r>
      <w:r>
        <w:tab/>
      </w:r>
      <w:r>
        <w:fldChar w:fldCharType="begin"/>
      </w:r>
      <w:r>
        <w:instrText xml:space="preserve"> PAGEREF _Toc161842535 \h </w:instrText>
      </w:r>
      <w:r>
        <w:fldChar w:fldCharType="separate"/>
      </w:r>
      <w:r>
        <w:t>88</w:t>
      </w:r>
      <w:r>
        <w:fldChar w:fldCharType="end"/>
      </w:r>
    </w:p>
    <w:p w14:paraId="107D6A8E" w14:textId="5CD24932" w:rsidR="00EC1AEF" w:rsidRDefault="00EC1AEF">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Test method limitations (out-of-band TRP requirements)</w:t>
      </w:r>
      <w:r>
        <w:tab/>
      </w:r>
      <w:r>
        <w:fldChar w:fldCharType="begin"/>
      </w:r>
      <w:r>
        <w:instrText xml:space="preserve"> PAGEREF _Toc161842536 \h </w:instrText>
      </w:r>
      <w:r>
        <w:fldChar w:fldCharType="separate"/>
      </w:r>
      <w:r>
        <w:t>88</w:t>
      </w:r>
      <w:r>
        <w:fldChar w:fldCharType="end"/>
      </w:r>
    </w:p>
    <w:p w14:paraId="366D7C03" w14:textId="5C43D449" w:rsidR="00EC1AEF" w:rsidRDefault="00EC1AEF">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Reverberation chamber</w:t>
      </w:r>
      <w:r>
        <w:tab/>
      </w:r>
      <w:r>
        <w:fldChar w:fldCharType="begin"/>
      </w:r>
      <w:r>
        <w:instrText xml:space="preserve"> PAGEREF _Toc161842537 \h </w:instrText>
      </w:r>
      <w:r>
        <w:fldChar w:fldCharType="separate"/>
      </w:r>
      <w:r>
        <w:t>88</w:t>
      </w:r>
      <w:r>
        <w:fldChar w:fldCharType="end"/>
      </w:r>
    </w:p>
    <w:p w14:paraId="213B624C" w14:textId="33E47934"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_Toc161842538 \h </w:instrText>
      </w:r>
      <w:r>
        <w:fldChar w:fldCharType="separate"/>
      </w:r>
      <w:r>
        <w:t>88</w:t>
      </w:r>
      <w:r>
        <w:fldChar w:fldCharType="end"/>
      </w:r>
    </w:p>
    <w:p w14:paraId="7E36C3F7" w14:textId="4E32F507"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Test method limitations</w:t>
      </w:r>
      <w:r>
        <w:tab/>
      </w:r>
      <w:r>
        <w:fldChar w:fldCharType="begin"/>
      </w:r>
      <w:r>
        <w:instrText xml:space="preserve"> PAGEREF _Toc161842539 \h </w:instrText>
      </w:r>
      <w:r>
        <w:fldChar w:fldCharType="separate"/>
      </w:r>
      <w:r>
        <w:t>91</w:t>
      </w:r>
      <w:r>
        <w:fldChar w:fldCharType="end"/>
      </w:r>
    </w:p>
    <w:p w14:paraId="1608CA14" w14:textId="342CD07E" w:rsidR="00EC1AEF" w:rsidRDefault="00EC1AEF">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Measurement system c</w:t>
      </w:r>
      <w:r>
        <w:rPr>
          <w:lang w:eastAsia="sv-SE"/>
        </w:rPr>
        <w:t>alibration</w:t>
      </w:r>
      <w:r>
        <w:tab/>
      </w:r>
      <w:r>
        <w:fldChar w:fldCharType="begin"/>
      </w:r>
      <w:r>
        <w:instrText xml:space="preserve"> PAGEREF _Toc161842540 \h </w:instrText>
      </w:r>
      <w:r>
        <w:fldChar w:fldCharType="separate"/>
      </w:r>
      <w:r>
        <w:t>91</w:t>
      </w:r>
      <w:r>
        <w:fldChar w:fldCharType="end"/>
      </w:r>
    </w:p>
    <w:p w14:paraId="6A3D11BE" w14:textId="4342EB73"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sv-SE"/>
        </w:rP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_Toc161842541 \h </w:instrText>
      </w:r>
      <w:r>
        <w:fldChar w:fldCharType="separate"/>
      </w:r>
      <w:r>
        <w:t>91</w:t>
      </w:r>
      <w:r>
        <w:fldChar w:fldCharType="end"/>
      </w:r>
    </w:p>
    <w:p w14:paraId="43DE93DE" w14:textId="22ADAA87"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sv-SE"/>
        </w:rPr>
        <w:t>8.2</w:t>
      </w:r>
      <w:r>
        <w:rPr>
          <w:rFonts w:asciiTheme="minorHAnsi" w:eastAsiaTheme="minorEastAsia" w:hAnsiTheme="minorHAnsi" w:cstheme="minorBidi"/>
          <w:kern w:val="2"/>
          <w:sz w:val="22"/>
          <w:szCs w:val="22"/>
          <w:lang w:eastAsia="en-GB"/>
          <w14:ligatures w14:val="standardContextual"/>
        </w:rPr>
        <w:tab/>
      </w:r>
      <w:r>
        <w:t>Indoor Anechoic Chamber calibration</w:t>
      </w:r>
      <w:r>
        <w:tab/>
      </w:r>
      <w:r>
        <w:fldChar w:fldCharType="begin"/>
      </w:r>
      <w:r>
        <w:instrText xml:space="preserve"> PAGEREF _Toc161842542 \h </w:instrText>
      </w:r>
      <w:r>
        <w:fldChar w:fldCharType="separate"/>
      </w:r>
      <w:r>
        <w:t>91</w:t>
      </w:r>
      <w:r>
        <w:fldChar w:fldCharType="end"/>
      </w:r>
    </w:p>
    <w:p w14:paraId="4CDB906D" w14:textId="2407D8B6"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sv-SE"/>
        </w:rPr>
        <w:t>8.3</w:t>
      </w:r>
      <w:r>
        <w:rPr>
          <w:rFonts w:asciiTheme="minorHAnsi" w:eastAsiaTheme="minorEastAsia" w:hAnsiTheme="minorHAnsi" w:cstheme="minorBidi"/>
          <w:kern w:val="2"/>
          <w:sz w:val="22"/>
          <w:szCs w:val="22"/>
          <w:lang w:eastAsia="en-GB"/>
          <w14:ligatures w14:val="standardContextual"/>
        </w:rPr>
        <w:tab/>
      </w:r>
      <w:r>
        <w:t>Compact Antenna Test Range calibration</w:t>
      </w:r>
      <w:r>
        <w:tab/>
      </w:r>
      <w:r>
        <w:fldChar w:fldCharType="begin"/>
      </w:r>
      <w:r>
        <w:instrText xml:space="preserve"> PAGEREF _Toc161842543 \h </w:instrText>
      </w:r>
      <w:r>
        <w:fldChar w:fldCharType="separate"/>
      </w:r>
      <w:r>
        <w:t>93</w:t>
      </w:r>
      <w:r>
        <w:fldChar w:fldCharType="end"/>
      </w:r>
    </w:p>
    <w:p w14:paraId="1E408B34" w14:textId="4FBDC317"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8.3.1</w:t>
      </w:r>
      <w:r>
        <w:rPr>
          <w:rFonts w:asciiTheme="minorHAnsi" w:eastAsiaTheme="minorEastAsia" w:hAnsiTheme="minorHAnsi" w:cstheme="minorBidi"/>
          <w:kern w:val="2"/>
          <w:sz w:val="22"/>
          <w:szCs w:val="22"/>
          <w:lang w:eastAsia="en-GB"/>
          <w14:ligatures w14:val="standardContextual"/>
        </w:rPr>
        <w:tab/>
      </w:r>
      <w:r>
        <w:rPr>
          <w:lang w:eastAsia="sv-SE"/>
        </w:rPr>
        <w:t>Additional power level calibration</w:t>
      </w:r>
      <w:r>
        <w:tab/>
      </w:r>
      <w:r>
        <w:fldChar w:fldCharType="begin"/>
      </w:r>
      <w:r>
        <w:instrText xml:space="preserve"> PAGEREF _Toc161842544 \h </w:instrText>
      </w:r>
      <w:r>
        <w:fldChar w:fldCharType="separate"/>
      </w:r>
      <w:r>
        <w:t>96</w:t>
      </w:r>
      <w:r>
        <w:fldChar w:fldCharType="end"/>
      </w:r>
    </w:p>
    <w:p w14:paraId="2D29090F" w14:textId="00D7A964"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8.3.</w:t>
      </w:r>
      <w:r>
        <w:t>1</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EIRP measurement</w:t>
      </w:r>
      <w:r>
        <w:tab/>
      </w:r>
      <w:r>
        <w:fldChar w:fldCharType="begin"/>
      </w:r>
      <w:r>
        <w:instrText xml:space="preserve"> PAGEREF _Toc161842545 \h </w:instrText>
      </w:r>
      <w:r>
        <w:fldChar w:fldCharType="separate"/>
      </w:r>
      <w:r>
        <w:t>96</w:t>
      </w:r>
      <w:r>
        <w:fldChar w:fldCharType="end"/>
      </w:r>
    </w:p>
    <w:p w14:paraId="1A4D3CA6" w14:textId="5FE0F06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8.3.</w:t>
      </w:r>
      <w:r>
        <w:t>1</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EIS measurement</w:t>
      </w:r>
      <w:r>
        <w:tab/>
      </w:r>
      <w:r>
        <w:fldChar w:fldCharType="begin"/>
      </w:r>
      <w:r>
        <w:instrText xml:space="preserve"> PAGEREF _Toc161842546 \h </w:instrText>
      </w:r>
      <w:r>
        <w:fldChar w:fldCharType="separate"/>
      </w:r>
      <w:r>
        <w:t>97</w:t>
      </w:r>
      <w:r>
        <w:fldChar w:fldCharType="end"/>
      </w:r>
    </w:p>
    <w:p w14:paraId="201C68A0" w14:textId="2EDCE930"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8.3.2</w:t>
      </w:r>
      <w:r>
        <w:rPr>
          <w:rFonts w:asciiTheme="minorHAnsi" w:eastAsiaTheme="minorEastAsia" w:hAnsiTheme="minorHAnsi" w:cstheme="minorBidi"/>
          <w:kern w:val="2"/>
          <w:sz w:val="22"/>
          <w:szCs w:val="22"/>
          <w:lang w:eastAsia="en-GB"/>
          <w14:ligatures w14:val="standardContextual"/>
        </w:rPr>
        <w:tab/>
      </w:r>
      <w:r>
        <w:rPr>
          <w:lang w:eastAsia="sv-SE"/>
        </w:rPr>
        <w:t>Power level measurement setup with calibration for TRP</w:t>
      </w:r>
      <w:r>
        <w:tab/>
      </w:r>
      <w:r>
        <w:fldChar w:fldCharType="begin"/>
      </w:r>
      <w:r>
        <w:instrText xml:space="preserve"> PAGEREF _Toc161842547 \h </w:instrText>
      </w:r>
      <w:r>
        <w:fldChar w:fldCharType="separate"/>
      </w:r>
      <w:r>
        <w:t>99</w:t>
      </w:r>
      <w:r>
        <w:fldChar w:fldCharType="end"/>
      </w:r>
    </w:p>
    <w:p w14:paraId="7CE67E10" w14:textId="70D99534"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sv-SE"/>
        </w:rPr>
        <w:t>8.4</w:t>
      </w:r>
      <w:r>
        <w:rPr>
          <w:rFonts w:asciiTheme="minorHAnsi" w:eastAsiaTheme="minorEastAsia" w:hAnsiTheme="minorHAnsi" w:cstheme="minorBidi"/>
          <w:kern w:val="2"/>
          <w:sz w:val="22"/>
          <w:szCs w:val="22"/>
          <w:lang w:eastAsia="en-GB"/>
          <w14:ligatures w14:val="standardContextual"/>
        </w:rPr>
        <w:tab/>
      </w:r>
      <w:r>
        <w:t>One Dimensional Test Range calibration</w:t>
      </w:r>
      <w:r>
        <w:tab/>
      </w:r>
      <w:r>
        <w:fldChar w:fldCharType="begin"/>
      </w:r>
      <w:r>
        <w:instrText xml:space="preserve"> PAGEREF _Toc161842548 \h </w:instrText>
      </w:r>
      <w:r>
        <w:fldChar w:fldCharType="separate"/>
      </w:r>
      <w:r>
        <w:t>100</w:t>
      </w:r>
      <w:r>
        <w:fldChar w:fldCharType="end"/>
      </w:r>
    </w:p>
    <w:p w14:paraId="317F3801" w14:textId="48E3E25E"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sv-SE"/>
        </w:rPr>
        <w:t>8.5</w:t>
      </w:r>
      <w:r>
        <w:rPr>
          <w:rFonts w:asciiTheme="minorHAnsi" w:eastAsiaTheme="minorEastAsia" w:hAnsiTheme="minorHAnsi" w:cstheme="minorBidi"/>
          <w:kern w:val="2"/>
          <w:sz w:val="22"/>
          <w:szCs w:val="22"/>
          <w:lang w:eastAsia="en-GB"/>
          <w14:ligatures w14:val="standardContextual"/>
        </w:rPr>
        <w:tab/>
      </w:r>
      <w:r>
        <w:t>Near Field Test Range calibration</w:t>
      </w:r>
      <w:r>
        <w:tab/>
      </w:r>
      <w:r>
        <w:fldChar w:fldCharType="begin"/>
      </w:r>
      <w:r>
        <w:instrText xml:space="preserve"> PAGEREF _Toc161842549 \h </w:instrText>
      </w:r>
      <w:r>
        <w:fldChar w:fldCharType="separate"/>
      </w:r>
      <w:r>
        <w:t>100</w:t>
      </w:r>
      <w:r>
        <w:fldChar w:fldCharType="end"/>
      </w:r>
    </w:p>
    <w:p w14:paraId="78945281" w14:textId="57F2FEE7"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sv-SE"/>
        </w:rPr>
        <w:t>8.6</w:t>
      </w:r>
      <w:r>
        <w:rPr>
          <w:rFonts w:asciiTheme="minorHAnsi" w:eastAsiaTheme="minorEastAsia" w:hAnsiTheme="minorHAnsi" w:cstheme="minorBidi"/>
          <w:kern w:val="2"/>
          <w:sz w:val="22"/>
          <w:szCs w:val="22"/>
          <w:lang w:eastAsia="en-GB"/>
          <w14:ligatures w14:val="standardContextual"/>
        </w:rPr>
        <w:tab/>
      </w:r>
      <w:r>
        <w:t>Plane Wave Synthesizer calibration</w:t>
      </w:r>
      <w:r>
        <w:tab/>
      </w:r>
      <w:r>
        <w:fldChar w:fldCharType="begin"/>
      </w:r>
      <w:r>
        <w:instrText xml:space="preserve"> PAGEREF _Toc161842550 \h </w:instrText>
      </w:r>
      <w:r>
        <w:fldChar w:fldCharType="separate"/>
      </w:r>
      <w:r>
        <w:t>101</w:t>
      </w:r>
      <w:r>
        <w:fldChar w:fldCharType="end"/>
      </w:r>
    </w:p>
    <w:p w14:paraId="6D2E1E64" w14:textId="783A2E07" w:rsidR="00EC1AEF" w:rsidRDefault="00EC1AEF">
      <w:pPr>
        <w:pStyle w:val="TOC2"/>
        <w:rPr>
          <w:rFonts w:asciiTheme="minorHAnsi" w:eastAsiaTheme="minorEastAsia" w:hAnsiTheme="minorHAnsi" w:cstheme="minorBidi"/>
          <w:kern w:val="2"/>
          <w:sz w:val="22"/>
          <w:szCs w:val="22"/>
          <w:lang w:eastAsia="en-GB"/>
          <w14:ligatures w14:val="standardContextual"/>
        </w:rPr>
      </w:pPr>
      <w:r>
        <w:t>8.7</w:t>
      </w:r>
      <w:r>
        <w:rPr>
          <w:rFonts w:asciiTheme="minorHAnsi" w:eastAsiaTheme="minorEastAsia" w:hAnsiTheme="minorHAnsi" w:cstheme="minorBidi"/>
          <w:kern w:val="2"/>
          <w:sz w:val="22"/>
          <w:szCs w:val="22"/>
          <w:lang w:eastAsia="en-GB"/>
          <w14:ligatures w14:val="standardContextual"/>
        </w:rPr>
        <w:tab/>
      </w:r>
      <w:r>
        <w:t>General Chamber calibration (co-location requirements)</w:t>
      </w:r>
      <w:r>
        <w:tab/>
      </w:r>
      <w:r>
        <w:fldChar w:fldCharType="begin"/>
      </w:r>
      <w:r>
        <w:instrText xml:space="preserve"> PAGEREF _Toc161842551 \h </w:instrText>
      </w:r>
      <w:r>
        <w:fldChar w:fldCharType="separate"/>
      </w:r>
      <w:r>
        <w:t>102</w:t>
      </w:r>
      <w:r>
        <w:fldChar w:fldCharType="end"/>
      </w:r>
    </w:p>
    <w:p w14:paraId="1D50C22A" w14:textId="640E8FA8" w:rsidR="00EC1AEF" w:rsidRDefault="00EC1AEF">
      <w:pPr>
        <w:pStyle w:val="TOC2"/>
        <w:rPr>
          <w:rFonts w:asciiTheme="minorHAnsi" w:eastAsiaTheme="minorEastAsia" w:hAnsiTheme="minorHAnsi" w:cstheme="minorBidi"/>
          <w:kern w:val="2"/>
          <w:sz w:val="22"/>
          <w:szCs w:val="22"/>
          <w:lang w:eastAsia="en-GB"/>
          <w14:ligatures w14:val="standardContextual"/>
        </w:rPr>
      </w:pPr>
      <w:r>
        <w:t>8.7A</w:t>
      </w:r>
      <w:r>
        <w:rPr>
          <w:rFonts w:asciiTheme="minorHAnsi" w:eastAsiaTheme="minorEastAsia" w:hAnsiTheme="minorHAnsi" w:cstheme="minorBidi"/>
          <w:kern w:val="2"/>
          <w:sz w:val="22"/>
          <w:szCs w:val="22"/>
          <w:lang w:eastAsia="en-GB"/>
          <w14:ligatures w14:val="standardContextual"/>
        </w:rPr>
        <w:tab/>
      </w:r>
      <w:r>
        <w:t>General Chamber calibration (out-of-band TRP requirements)</w:t>
      </w:r>
      <w:r>
        <w:tab/>
      </w:r>
      <w:r>
        <w:fldChar w:fldCharType="begin"/>
      </w:r>
      <w:r>
        <w:instrText xml:space="preserve"> PAGEREF _Toc161842552 \h </w:instrText>
      </w:r>
      <w:r>
        <w:fldChar w:fldCharType="separate"/>
      </w:r>
      <w:r>
        <w:t>103</w:t>
      </w:r>
      <w:r>
        <w:fldChar w:fldCharType="end"/>
      </w:r>
    </w:p>
    <w:p w14:paraId="3E358506" w14:textId="79C4DA22"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sv-SE"/>
        </w:rPr>
        <w:t>8.8</w:t>
      </w:r>
      <w:r>
        <w:rPr>
          <w:rFonts w:asciiTheme="minorHAnsi" w:eastAsiaTheme="minorEastAsia" w:hAnsiTheme="minorHAnsi" w:cstheme="minorBidi"/>
          <w:kern w:val="2"/>
          <w:sz w:val="22"/>
          <w:szCs w:val="22"/>
          <w:lang w:eastAsia="en-GB"/>
          <w14:ligatures w14:val="standardContextual"/>
        </w:rPr>
        <w:tab/>
      </w:r>
      <w:r>
        <w:t>Reverberation chamber calibration</w:t>
      </w:r>
      <w:r>
        <w:tab/>
      </w:r>
      <w:r>
        <w:fldChar w:fldCharType="begin"/>
      </w:r>
      <w:r>
        <w:instrText xml:space="preserve"> PAGEREF _Toc161842553 \h </w:instrText>
      </w:r>
      <w:r>
        <w:fldChar w:fldCharType="separate"/>
      </w:r>
      <w:r>
        <w:t>103</w:t>
      </w:r>
      <w:r>
        <w:fldChar w:fldCharType="end"/>
      </w:r>
    </w:p>
    <w:p w14:paraId="263D00C3" w14:textId="01C8120E"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8.8.1</w:t>
      </w:r>
      <w:r>
        <w:rPr>
          <w:rFonts w:asciiTheme="minorHAnsi" w:eastAsiaTheme="minorEastAsia" w:hAnsiTheme="minorHAnsi" w:cstheme="minorBidi"/>
          <w:kern w:val="2"/>
          <w:sz w:val="22"/>
          <w:szCs w:val="22"/>
          <w:lang w:eastAsia="en-GB"/>
          <w14:ligatures w14:val="standardContextual"/>
        </w:rPr>
        <w:tab/>
      </w:r>
      <w:r>
        <w:rPr>
          <w:lang w:eastAsia="sv-SE"/>
        </w:rPr>
        <w:t>Additional power level calibration</w:t>
      </w:r>
      <w:r>
        <w:tab/>
      </w:r>
      <w:r>
        <w:fldChar w:fldCharType="begin"/>
      </w:r>
      <w:r>
        <w:instrText xml:space="preserve"> PAGEREF _Toc161842554 \h </w:instrText>
      </w:r>
      <w:r>
        <w:fldChar w:fldCharType="separate"/>
      </w:r>
      <w:r>
        <w:t>104</w:t>
      </w:r>
      <w:r>
        <w:fldChar w:fldCharType="end"/>
      </w:r>
    </w:p>
    <w:p w14:paraId="0D52FA8E" w14:textId="3BA06B0B" w:rsidR="00EC1AEF" w:rsidRDefault="00EC1AEF">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t>TX directional requirements</w:t>
      </w:r>
      <w:r>
        <w:tab/>
      </w:r>
      <w:r>
        <w:fldChar w:fldCharType="begin"/>
      </w:r>
      <w:r>
        <w:instrText xml:space="preserve"> PAGEREF _Toc161842555 \h </w:instrText>
      </w:r>
      <w:r>
        <w:fldChar w:fldCharType="separate"/>
      </w:r>
      <w:r>
        <w:t>107</w:t>
      </w:r>
      <w:r>
        <w:fldChar w:fldCharType="end"/>
      </w:r>
    </w:p>
    <w:p w14:paraId="4362D887" w14:textId="5332970F" w:rsidR="00EC1AEF" w:rsidRDefault="00EC1AEF">
      <w:pPr>
        <w:pStyle w:val="TOC2"/>
        <w:rPr>
          <w:rFonts w:asciiTheme="minorHAnsi" w:eastAsiaTheme="minorEastAsia" w:hAnsiTheme="minorHAnsi" w:cstheme="minorBidi"/>
          <w:kern w:val="2"/>
          <w:sz w:val="22"/>
          <w:szCs w:val="22"/>
          <w:lang w:eastAsia="en-GB"/>
          <w14:ligatures w14:val="standardContextual"/>
        </w:rPr>
      </w:pPr>
      <w:r>
        <w:t>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_Toc161842556 \h </w:instrText>
      </w:r>
      <w:r>
        <w:fldChar w:fldCharType="separate"/>
      </w:r>
      <w:r>
        <w:t>107</w:t>
      </w:r>
      <w:r>
        <w:fldChar w:fldCharType="end"/>
      </w:r>
    </w:p>
    <w:p w14:paraId="42197CB3" w14:textId="097026CD" w:rsidR="00EC1AEF" w:rsidRDefault="00EC1AEF">
      <w:pPr>
        <w:pStyle w:val="TOC2"/>
        <w:rPr>
          <w:rFonts w:asciiTheme="minorHAnsi" w:eastAsiaTheme="minorEastAsia" w:hAnsiTheme="minorHAnsi" w:cstheme="minorBidi"/>
          <w:kern w:val="2"/>
          <w:sz w:val="22"/>
          <w:szCs w:val="22"/>
          <w:lang w:eastAsia="en-GB"/>
          <w14:ligatures w14:val="standardContextual"/>
        </w:rPr>
      </w:pPr>
      <w:r>
        <w:t>9.2</w:t>
      </w:r>
      <w:r>
        <w:rPr>
          <w:rFonts w:asciiTheme="minorHAnsi" w:eastAsiaTheme="minorEastAsia" w:hAnsiTheme="minorHAnsi" w:cstheme="minorBidi"/>
          <w:kern w:val="2"/>
          <w:sz w:val="22"/>
          <w:szCs w:val="22"/>
          <w:lang w:eastAsia="en-GB"/>
          <w14:ligatures w14:val="standardContextual"/>
        </w:rPr>
        <w:tab/>
      </w:r>
      <w:r>
        <w:t>EIRP accuracy, Normal test conditions</w:t>
      </w:r>
      <w:r>
        <w:tab/>
      </w:r>
      <w:r>
        <w:fldChar w:fldCharType="begin"/>
      </w:r>
      <w:r>
        <w:instrText xml:space="preserve"> PAGEREF _Toc161842557 \h </w:instrText>
      </w:r>
      <w:r>
        <w:fldChar w:fldCharType="separate"/>
      </w:r>
      <w:r>
        <w:t>107</w:t>
      </w:r>
      <w:r>
        <w:fldChar w:fldCharType="end"/>
      </w:r>
    </w:p>
    <w:p w14:paraId="66D1A7B5" w14:textId="371597B1" w:rsidR="00EC1AEF" w:rsidRDefault="00EC1AEF">
      <w:pPr>
        <w:pStyle w:val="TOC3"/>
        <w:rPr>
          <w:rFonts w:asciiTheme="minorHAnsi" w:eastAsiaTheme="minorEastAsia" w:hAnsiTheme="minorHAnsi" w:cstheme="minorBidi"/>
          <w:kern w:val="2"/>
          <w:sz w:val="22"/>
          <w:szCs w:val="22"/>
          <w:lang w:eastAsia="en-GB"/>
          <w14:ligatures w14:val="standardContextual"/>
        </w:rPr>
      </w:pPr>
      <w:r>
        <w:t>9.2.1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_Toc161842558 \h </w:instrText>
      </w:r>
      <w:r>
        <w:fldChar w:fldCharType="separate"/>
      </w:r>
      <w:r>
        <w:t>107</w:t>
      </w:r>
      <w:r>
        <w:fldChar w:fldCharType="end"/>
      </w:r>
    </w:p>
    <w:p w14:paraId="141BABF0" w14:textId="77AA6AF1" w:rsidR="00EC1AEF" w:rsidRDefault="00EC1AEF">
      <w:pPr>
        <w:pStyle w:val="TOC3"/>
        <w:rPr>
          <w:rFonts w:asciiTheme="minorHAnsi" w:eastAsiaTheme="minorEastAsia" w:hAnsiTheme="minorHAnsi" w:cstheme="minorBidi"/>
          <w:kern w:val="2"/>
          <w:sz w:val="22"/>
          <w:szCs w:val="22"/>
          <w:lang w:eastAsia="en-GB"/>
          <w14:ligatures w14:val="standardContextual"/>
        </w:rPr>
      </w:pPr>
      <w:r>
        <w:t>9.2.2</w:t>
      </w:r>
      <w:r>
        <w:rPr>
          <w:rFonts w:asciiTheme="minorHAnsi" w:eastAsiaTheme="minorEastAsia" w:hAnsiTheme="minorHAnsi" w:cstheme="minorBidi"/>
          <w:kern w:val="2"/>
          <w:sz w:val="22"/>
          <w:szCs w:val="22"/>
          <w:lang w:eastAsia="en-GB"/>
          <w14:ligatures w14:val="standardContextual"/>
        </w:rPr>
        <w:tab/>
      </w:r>
      <w:r>
        <w:rPr>
          <w:lang w:eastAsia="sv-SE"/>
        </w:rPr>
        <w:t>Indoor Anechoic Chamber</w:t>
      </w:r>
      <w:r>
        <w:tab/>
      </w:r>
      <w:r>
        <w:fldChar w:fldCharType="begin"/>
      </w:r>
      <w:r>
        <w:instrText xml:space="preserve"> PAGEREF _Toc161842559 \h </w:instrText>
      </w:r>
      <w:r>
        <w:fldChar w:fldCharType="separate"/>
      </w:r>
      <w:r>
        <w:t>107</w:t>
      </w:r>
      <w:r>
        <w:fldChar w:fldCharType="end"/>
      </w:r>
    </w:p>
    <w:p w14:paraId="049FE038" w14:textId="21F9316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_Toc161842560 \h </w:instrText>
      </w:r>
      <w:r>
        <w:fldChar w:fldCharType="separate"/>
      </w:r>
      <w:r>
        <w:t>107</w:t>
      </w:r>
      <w:r>
        <w:fldChar w:fldCharType="end"/>
      </w:r>
    </w:p>
    <w:p w14:paraId="04698982" w14:textId="1938F0D7"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_Toc161842561 \h </w:instrText>
      </w:r>
      <w:r>
        <w:fldChar w:fldCharType="separate"/>
      </w:r>
      <w:r>
        <w:t>108</w:t>
      </w:r>
      <w:r>
        <w:fldChar w:fldCharType="end"/>
      </w:r>
    </w:p>
    <w:p w14:paraId="5FCCE670" w14:textId="24D292E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9.2.</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_Toc161842562 \h </w:instrText>
      </w:r>
      <w:r>
        <w:fldChar w:fldCharType="separate"/>
      </w:r>
      <w:r>
        <w:t>108</w:t>
      </w:r>
      <w:r>
        <w:fldChar w:fldCharType="end"/>
      </w:r>
    </w:p>
    <w:p w14:paraId="52B148F4" w14:textId="609C8C0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9.2.</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_Toc161842563 \h </w:instrText>
      </w:r>
      <w:r>
        <w:fldChar w:fldCharType="separate"/>
      </w:r>
      <w:r>
        <w:t>108</w:t>
      </w:r>
      <w:r>
        <w:fldChar w:fldCharType="end"/>
      </w:r>
    </w:p>
    <w:p w14:paraId="7648928D" w14:textId="414A1470"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9.2.2.3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_Toc161842564 \h </w:instrText>
      </w:r>
      <w:r>
        <w:fldChar w:fldCharType="separate"/>
      </w:r>
      <w:r>
        <w:t>108</w:t>
      </w:r>
      <w:r>
        <w:fldChar w:fldCharType="end"/>
      </w:r>
    </w:p>
    <w:p w14:paraId="592B2A3A" w14:textId="3E4D346A" w:rsidR="00EC1AEF" w:rsidRDefault="00EC1AEF">
      <w:pPr>
        <w:pStyle w:val="TOC3"/>
        <w:rPr>
          <w:rFonts w:asciiTheme="minorHAnsi" w:eastAsiaTheme="minorEastAsia" w:hAnsiTheme="minorHAnsi" w:cstheme="minorBidi"/>
          <w:kern w:val="2"/>
          <w:sz w:val="22"/>
          <w:szCs w:val="22"/>
          <w:lang w:eastAsia="en-GB"/>
          <w14:ligatures w14:val="standardContextual"/>
        </w:rPr>
      </w:pPr>
      <w:r>
        <w:t>9.2.3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_Toc161842565 \h </w:instrText>
      </w:r>
      <w:r>
        <w:fldChar w:fldCharType="separate"/>
      </w:r>
      <w:r>
        <w:t>112</w:t>
      </w:r>
      <w:r>
        <w:fldChar w:fldCharType="end"/>
      </w:r>
    </w:p>
    <w:p w14:paraId="67FFC869" w14:textId="5143C16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_Toc161842566 \h </w:instrText>
      </w:r>
      <w:r>
        <w:fldChar w:fldCharType="separate"/>
      </w:r>
      <w:r>
        <w:t>112</w:t>
      </w:r>
      <w:r>
        <w:fldChar w:fldCharType="end"/>
      </w:r>
    </w:p>
    <w:p w14:paraId="5AB86013" w14:textId="55CDAE1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_Toc161842567 \h </w:instrText>
      </w:r>
      <w:r>
        <w:fldChar w:fldCharType="separate"/>
      </w:r>
      <w:r>
        <w:t>112</w:t>
      </w:r>
      <w:r>
        <w:fldChar w:fldCharType="end"/>
      </w:r>
    </w:p>
    <w:p w14:paraId="6E4AA35F" w14:textId="732D7D92"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9.2.3.2.1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_Toc161842568 \h </w:instrText>
      </w:r>
      <w:r>
        <w:fldChar w:fldCharType="separate"/>
      </w:r>
      <w:r>
        <w:t>112</w:t>
      </w:r>
      <w:r>
        <w:fldChar w:fldCharType="end"/>
      </w:r>
    </w:p>
    <w:p w14:paraId="406A77FC" w14:textId="4D81FB2A"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9.2.3.2.2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_Toc161842569 \h </w:instrText>
      </w:r>
      <w:r>
        <w:fldChar w:fldCharType="separate"/>
      </w:r>
      <w:r>
        <w:t>112</w:t>
      </w:r>
      <w:r>
        <w:fldChar w:fldCharType="end"/>
      </w:r>
    </w:p>
    <w:p w14:paraId="4F89DDC8" w14:textId="302EF939" w:rsidR="00EC1AEF" w:rsidRDefault="00EC1AEF">
      <w:pPr>
        <w:pStyle w:val="TOC4"/>
        <w:rPr>
          <w:rFonts w:asciiTheme="minorHAnsi" w:eastAsiaTheme="minorEastAsia" w:hAnsiTheme="minorHAnsi" w:cstheme="minorBidi"/>
          <w:kern w:val="2"/>
          <w:sz w:val="22"/>
          <w:szCs w:val="22"/>
          <w:lang w:eastAsia="en-GB"/>
          <w14:ligatures w14:val="standardContextual"/>
        </w:rPr>
      </w:pPr>
      <w:r>
        <w:t>9.2.3.3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_Toc161842570 \h </w:instrText>
      </w:r>
      <w:r>
        <w:fldChar w:fldCharType="separate"/>
      </w:r>
      <w:r>
        <w:t>112</w:t>
      </w:r>
      <w:r>
        <w:fldChar w:fldCharType="end"/>
      </w:r>
    </w:p>
    <w:p w14:paraId="770E1652" w14:textId="045E4956" w:rsidR="00EC1AEF" w:rsidRDefault="00EC1AEF">
      <w:pPr>
        <w:pStyle w:val="TOC4"/>
        <w:rPr>
          <w:rFonts w:asciiTheme="minorHAnsi" w:eastAsiaTheme="minorEastAsia" w:hAnsiTheme="minorHAnsi" w:cstheme="minorBidi"/>
          <w:kern w:val="2"/>
          <w:sz w:val="22"/>
          <w:szCs w:val="22"/>
          <w:lang w:eastAsia="en-GB"/>
          <w14:ligatures w14:val="standardContextual"/>
        </w:rPr>
      </w:pPr>
      <w:r>
        <w:t>9.2.3.4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_Toc161842571 \h </w:instrText>
      </w:r>
      <w:r>
        <w:fldChar w:fldCharType="separate"/>
      </w:r>
      <w:r>
        <w:t>113</w:t>
      </w:r>
      <w:r>
        <w:fldChar w:fldCharType="end"/>
      </w:r>
    </w:p>
    <w:p w14:paraId="727B51BB" w14:textId="5B3C3B05" w:rsidR="00EC1AEF" w:rsidRDefault="00EC1AEF">
      <w:pPr>
        <w:pStyle w:val="TOC3"/>
        <w:rPr>
          <w:rFonts w:asciiTheme="minorHAnsi" w:eastAsiaTheme="minorEastAsia" w:hAnsiTheme="minorHAnsi" w:cstheme="minorBidi"/>
          <w:kern w:val="2"/>
          <w:sz w:val="22"/>
          <w:szCs w:val="22"/>
          <w:lang w:eastAsia="en-GB"/>
          <w14:ligatures w14:val="standardContextual"/>
        </w:rPr>
      </w:pPr>
      <w:r>
        <w:t>9.2.4</w:t>
      </w:r>
      <w:r>
        <w:rPr>
          <w:rFonts w:asciiTheme="minorHAnsi" w:eastAsiaTheme="minorEastAsia" w:hAnsiTheme="minorHAnsi" w:cstheme="minorBidi"/>
          <w:kern w:val="2"/>
          <w:sz w:val="22"/>
          <w:szCs w:val="22"/>
          <w:lang w:eastAsia="en-GB"/>
          <w14:ligatures w14:val="standardContextual"/>
        </w:rPr>
        <w:tab/>
      </w:r>
      <w:r>
        <w:rPr>
          <w:lang w:eastAsia="sv-SE"/>
        </w:rPr>
        <w:t>One Dimensional Compact Range</w:t>
      </w:r>
      <w:r>
        <w:tab/>
      </w:r>
      <w:r>
        <w:fldChar w:fldCharType="begin"/>
      </w:r>
      <w:r>
        <w:instrText xml:space="preserve"> PAGEREF _Toc161842572 \h </w:instrText>
      </w:r>
      <w:r>
        <w:fldChar w:fldCharType="separate"/>
      </w:r>
      <w:r>
        <w:t>117</w:t>
      </w:r>
      <w:r>
        <w:fldChar w:fldCharType="end"/>
      </w:r>
    </w:p>
    <w:p w14:paraId="7FFB5C34" w14:textId="5BD8F92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w:t>
      </w:r>
      <w:r>
        <w:t>4</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_Toc161842573 \h </w:instrText>
      </w:r>
      <w:r>
        <w:fldChar w:fldCharType="separate"/>
      </w:r>
      <w:r>
        <w:t>117</w:t>
      </w:r>
      <w:r>
        <w:fldChar w:fldCharType="end"/>
      </w:r>
    </w:p>
    <w:p w14:paraId="690D3F08" w14:textId="061C6C7A"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9.2.4.2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_Toc161842574 \h </w:instrText>
      </w:r>
      <w:r>
        <w:fldChar w:fldCharType="separate"/>
      </w:r>
      <w:r>
        <w:t>117</w:t>
      </w:r>
      <w:r>
        <w:fldChar w:fldCharType="end"/>
      </w:r>
    </w:p>
    <w:p w14:paraId="3C3817C2" w14:textId="07C9E56D"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9.2.4.2.1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_Toc161842575 \h </w:instrText>
      </w:r>
      <w:r>
        <w:fldChar w:fldCharType="separate"/>
      </w:r>
      <w:r>
        <w:t>117</w:t>
      </w:r>
      <w:r>
        <w:fldChar w:fldCharType="end"/>
      </w:r>
    </w:p>
    <w:p w14:paraId="4EF43EFF" w14:textId="2F001C83"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9.2.4.2.2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_Toc161842576 \h </w:instrText>
      </w:r>
      <w:r>
        <w:fldChar w:fldCharType="separate"/>
      </w:r>
      <w:r>
        <w:t>117</w:t>
      </w:r>
      <w:r>
        <w:fldChar w:fldCharType="end"/>
      </w:r>
    </w:p>
    <w:p w14:paraId="0B21AE75" w14:textId="7003C9C6"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_Toc161842577 \h </w:instrText>
      </w:r>
      <w:r>
        <w:fldChar w:fldCharType="separate"/>
      </w:r>
      <w:r>
        <w:t>117</w:t>
      </w:r>
      <w:r>
        <w:fldChar w:fldCharType="end"/>
      </w:r>
    </w:p>
    <w:p w14:paraId="262E6E9C" w14:textId="77C9AD1D" w:rsidR="00EC1AEF" w:rsidRDefault="00EC1AEF">
      <w:pPr>
        <w:pStyle w:val="TOC3"/>
        <w:rPr>
          <w:rFonts w:asciiTheme="minorHAnsi" w:eastAsiaTheme="minorEastAsia" w:hAnsiTheme="minorHAnsi" w:cstheme="minorBidi"/>
          <w:kern w:val="2"/>
          <w:sz w:val="22"/>
          <w:szCs w:val="22"/>
          <w:lang w:eastAsia="en-GB"/>
          <w14:ligatures w14:val="standardContextual"/>
        </w:rPr>
      </w:pPr>
      <w:r>
        <w:t>9.2.5</w:t>
      </w:r>
      <w:r>
        <w:rPr>
          <w:rFonts w:asciiTheme="minorHAnsi" w:eastAsiaTheme="minorEastAsia" w:hAnsiTheme="minorHAnsi" w:cstheme="minorBidi"/>
          <w:kern w:val="2"/>
          <w:sz w:val="22"/>
          <w:szCs w:val="22"/>
          <w:lang w:eastAsia="en-GB"/>
          <w14:ligatures w14:val="standardContextual"/>
        </w:rPr>
        <w:tab/>
      </w:r>
      <w:r>
        <w:rPr>
          <w:lang w:eastAsia="sv-SE"/>
        </w:rPr>
        <w:t>Near Field Test Range</w:t>
      </w:r>
      <w:r>
        <w:tab/>
      </w:r>
      <w:r>
        <w:fldChar w:fldCharType="begin"/>
      </w:r>
      <w:r>
        <w:instrText xml:space="preserve"> PAGEREF _Toc161842578 \h </w:instrText>
      </w:r>
      <w:r>
        <w:fldChar w:fldCharType="separate"/>
      </w:r>
      <w:r>
        <w:t>120</w:t>
      </w:r>
      <w:r>
        <w:fldChar w:fldCharType="end"/>
      </w:r>
    </w:p>
    <w:p w14:paraId="5E5621AC" w14:textId="74AC73F9"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_Toc161842579 \h </w:instrText>
      </w:r>
      <w:r>
        <w:fldChar w:fldCharType="separate"/>
      </w:r>
      <w:r>
        <w:t>120</w:t>
      </w:r>
      <w:r>
        <w:fldChar w:fldCharType="end"/>
      </w:r>
    </w:p>
    <w:p w14:paraId="2956BCDF" w14:textId="548AA736"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_Toc161842580 \h </w:instrText>
      </w:r>
      <w:r>
        <w:fldChar w:fldCharType="separate"/>
      </w:r>
      <w:r>
        <w:t>120</w:t>
      </w:r>
      <w:r>
        <w:fldChar w:fldCharType="end"/>
      </w:r>
    </w:p>
    <w:p w14:paraId="7F987460" w14:textId="5F9DE19E"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9.2.5.2.1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_Toc161842581 \h </w:instrText>
      </w:r>
      <w:r>
        <w:fldChar w:fldCharType="separate"/>
      </w:r>
      <w:r>
        <w:t>120</w:t>
      </w:r>
      <w:r>
        <w:fldChar w:fldCharType="end"/>
      </w:r>
    </w:p>
    <w:p w14:paraId="16B57E04" w14:textId="5951D01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9.2.5.2.2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_Toc161842582 \h </w:instrText>
      </w:r>
      <w:r>
        <w:fldChar w:fldCharType="separate"/>
      </w:r>
      <w:r>
        <w:t>120</w:t>
      </w:r>
      <w:r>
        <w:fldChar w:fldCharType="end"/>
      </w:r>
    </w:p>
    <w:p w14:paraId="4BB00BBC" w14:textId="493F0CC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9.2.5.3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_Toc161842583 \h </w:instrText>
      </w:r>
      <w:r>
        <w:fldChar w:fldCharType="separate"/>
      </w:r>
      <w:r>
        <w:t>120</w:t>
      </w:r>
      <w:r>
        <w:fldChar w:fldCharType="end"/>
      </w:r>
    </w:p>
    <w:p w14:paraId="3BBF128C" w14:textId="25D241A4" w:rsidR="00EC1AEF" w:rsidRDefault="00EC1AEF">
      <w:pPr>
        <w:pStyle w:val="TOC3"/>
        <w:rPr>
          <w:rFonts w:asciiTheme="minorHAnsi" w:eastAsiaTheme="minorEastAsia" w:hAnsiTheme="minorHAnsi" w:cstheme="minorBidi"/>
          <w:kern w:val="2"/>
          <w:sz w:val="22"/>
          <w:szCs w:val="22"/>
          <w:lang w:eastAsia="en-GB"/>
          <w14:ligatures w14:val="standardContextual"/>
        </w:rPr>
      </w:pPr>
      <w:r>
        <w:t>9.2.6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_Toc161842584 \h </w:instrText>
      </w:r>
      <w:r>
        <w:fldChar w:fldCharType="separate"/>
      </w:r>
      <w:r>
        <w:t>122</w:t>
      </w:r>
      <w:r>
        <w:fldChar w:fldCharType="end"/>
      </w:r>
    </w:p>
    <w:p w14:paraId="2C376A3D" w14:textId="75CD046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9.2.6.1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_Toc161842585 \h </w:instrText>
      </w:r>
      <w:r>
        <w:fldChar w:fldCharType="separate"/>
      </w:r>
      <w:r>
        <w:t>122</w:t>
      </w:r>
      <w:r>
        <w:fldChar w:fldCharType="end"/>
      </w:r>
    </w:p>
    <w:p w14:paraId="64F376C8" w14:textId="607DE16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9.2.6.2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_Toc161842586 \h </w:instrText>
      </w:r>
      <w:r>
        <w:fldChar w:fldCharType="separate"/>
      </w:r>
      <w:r>
        <w:t>123</w:t>
      </w:r>
      <w:r>
        <w:fldChar w:fldCharType="end"/>
      </w:r>
    </w:p>
    <w:p w14:paraId="6B20C194" w14:textId="29B70BE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9.2.6.2.1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_Toc161842587 \h </w:instrText>
      </w:r>
      <w:r>
        <w:fldChar w:fldCharType="separate"/>
      </w:r>
      <w:r>
        <w:t>123</w:t>
      </w:r>
      <w:r>
        <w:fldChar w:fldCharType="end"/>
      </w:r>
    </w:p>
    <w:p w14:paraId="62AF2C52" w14:textId="356FC85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9.2.6.2.2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_Toc161842588 \h </w:instrText>
      </w:r>
      <w:r>
        <w:fldChar w:fldCharType="separate"/>
      </w:r>
      <w:r>
        <w:t>123</w:t>
      </w:r>
      <w:r>
        <w:fldChar w:fldCharType="end"/>
      </w:r>
    </w:p>
    <w:p w14:paraId="754432CF" w14:textId="18F75825" w:rsidR="00EC1AEF" w:rsidRDefault="00EC1AEF">
      <w:pPr>
        <w:pStyle w:val="TOC4"/>
        <w:rPr>
          <w:rFonts w:asciiTheme="minorHAnsi" w:eastAsiaTheme="minorEastAsia" w:hAnsiTheme="minorHAnsi" w:cstheme="minorBidi"/>
          <w:kern w:val="2"/>
          <w:sz w:val="22"/>
          <w:szCs w:val="22"/>
          <w:lang w:eastAsia="en-GB"/>
          <w14:ligatures w14:val="standardContextual"/>
        </w:rPr>
      </w:pPr>
      <w:r>
        <w:t>9.2.6.3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_Toc161842589 \h </w:instrText>
      </w:r>
      <w:r>
        <w:fldChar w:fldCharType="separate"/>
      </w:r>
      <w:r>
        <w:t>123</w:t>
      </w:r>
      <w:r>
        <w:fldChar w:fldCharType="end"/>
      </w:r>
    </w:p>
    <w:p w14:paraId="545E140D" w14:textId="5702B4C9" w:rsidR="00EC1AEF" w:rsidRDefault="00EC1AEF">
      <w:pPr>
        <w:pStyle w:val="TOC3"/>
        <w:rPr>
          <w:rFonts w:asciiTheme="minorHAnsi" w:eastAsiaTheme="minorEastAsia" w:hAnsiTheme="minorHAnsi" w:cstheme="minorBidi"/>
          <w:kern w:val="2"/>
          <w:sz w:val="22"/>
          <w:szCs w:val="22"/>
          <w:lang w:eastAsia="en-GB"/>
          <w14:ligatures w14:val="standardContextual"/>
        </w:rPr>
      </w:pPr>
      <w:r>
        <w:t>9.2.7</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_Toc161842590 \h </w:instrText>
      </w:r>
      <w:r>
        <w:fldChar w:fldCharType="separate"/>
      </w:r>
      <w:r>
        <w:t>124</w:t>
      </w:r>
      <w:r>
        <w:fldChar w:fldCharType="end"/>
      </w:r>
    </w:p>
    <w:p w14:paraId="38342372" w14:textId="1D47E887" w:rsidR="00EC1AEF" w:rsidRDefault="00EC1AEF">
      <w:pPr>
        <w:pStyle w:val="TOC3"/>
        <w:rPr>
          <w:rFonts w:asciiTheme="minorHAnsi" w:eastAsiaTheme="minorEastAsia" w:hAnsiTheme="minorHAnsi" w:cstheme="minorBidi"/>
          <w:kern w:val="2"/>
          <w:sz w:val="22"/>
          <w:szCs w:val="22"/>
          <w:lang w:eastAsia="en-GB"/>
          <w14:ligatures w14:val="standardContextual"/>
        </w:rPr>
      </w:pPr>
      <w:r>
        <w:t>9.2.8</w:t>
      </w:r>
      <w:r>
        <w:rPr>
          <w:rFonts w:asciiTheme="minorHAnsi" w:eastAsiaTheme="minorEastAsia" w:hAnsiTheme="minorHAnsi" w:cstheme="minorBidi"/>
          <w:kern w:val="2"/>
          <w:sz w:val="22"/>
          <w:szCs w:val="22"/>
          <w:lang w:eastAsia="en-GB"/>
          <w14:ligatures w14:val="standardContextual"/>
        </w:rPr>
        <w:tab/>
      </w:r>
      <w:r>
        <w:t>Test Tolerance for EIRP accuracy, Normal test conditions</w:t>
      </w:r>
      <w:r>
        <w:tab/>
      </w:r>
      <w:r>
        <w:fldChar w:fldCharType="begin"/>
      </w:r>
      <w:r>
        <w:instrText xml:space="preserve"> PAGEREF _Toc161842591 \h </w:instrText>
      </w:r>
      <w:r>
        <w:fldChar w:fldCharType="separate"/>
      </w:r>
      <w:r>
        <w:t>125</w:t>
      </w:r>
      <w:r>
        <w:fldChar w:fldCharType="end"/>
      </w:r>
    </w:p>
    <w:p w14:paraId="43409565" w14:textId="72796BAD" w:rsidR="00EC1AEF" w:rsidRDefault="00EC1AEF">
      <w:pPr>
        <w:pStyle w:val="TOC2"/>
        <w:rPr>
          <w:rFonts w:asciiTheme="minorHAnsi" w:eastAsiaTheme="minorEastAsia" w:hAnsiTheme="minorHAnsi" w:cstheme="minorBidi"/>
          <w:kern w:val="2"/>
          <w:sz w:val="22"/>
          <w:szCs w:val="22"/>
          <w:lang w:eastAsia="en-GB"/>
          <w14:ligatures w14:val="standardContextual"/>
        </w:rPr>
      </w:pPr>
      <w:r>
        <w:t>9.3</w:t>
      </w:r>
      <w:r>
        <w:rPr>
          <w:rFonts w:asciiTheme="minorHAnsi" w:eastAsiaTheme="minorEastAsia" w:hAnsiTheme="minorHAnsi" w:cstheme="minorBidi"/>
          <w:kern w:val="2"/>
          <w:sz w:val="22"/>
          <w:szCs w:val="22"/>
          <w:lang w:eastAsia="en-GB"/>
          <w14:ligatures w14:val="standardContextual"/>
        </w:rPr>
        <w:tab/>
      </w:r>
      <w:r>
        <w:t>EIRP accuracy, Extreme test conditions</w:t>
      </w:r>
      <w:r>
        <w:tab/>
      </w:r>
      <w:r>
        <w:fldChar w:fldCharType="begin"/>
      </w:r>
      <w:r>
        <w:instrText xml:space="preserve"> PAGEREF _Toc161842592 \h </w:instrText>
      </w:r>
      <w:r>
        <w:fldChar w:fldCharType="separate"/>
      </w:r>
      <w:r>
        <w:t>126</w:t>
      </w:r>
      <w:r>
        <w:fldChar w:fldCharType="end"/>
      </w:r>
    </w:p>
    <w:p w14:paraId="1FB01A63" w14:textId="5AA5D3E9"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en-CA"/>
        </w:rPr>
        <w:t>9</w:t>
      </w:r>
      <w:r>
        <w:t>.3.1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_Toc161842593 \h </w:instrText>
      </w:r>
      <w:r>
        <w:fldChar w:fldCharType="separate"/>
      </w:r>
      <w:r>
        <w:t>126</w:t>
      </w:r>
      <w:r>
        <w:fldChar w:fldCharType="end"/>
      </w:r>
    </w:p>
    <w:p w14:paraId="41F10183" w14:textId="3B42B757" w:rsidR="00EC1AEF" w:rsidRDefault="00EC1AEF">
      <w:pPr>
        <w:pStyle w:val="TOC3"/>
        <w:rPr>
          <w:rFonts w:asciiTheme="minorHAnsi" w:eastAsiaTheme="minorEastAsia" w:hAnsiTheme="minorHAnsi" w:cstheme="minorBidi"/>
          <w:kern w:val="2"/>
          <w:sz w:val="22"/>
          <w:szCs w:val="22"/>
          <w:lang w:eastAsia="en-GB"/>
          <w14:ligatures w14:val="standardContextual"/>
        </w:rPr>
      </w:pPr>
      <w:r>
        <w:t>9.3.2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_Toc161842594 \h </w:instrText>
      </w:r>
      <w:r>
        <w:fldChar w:fldCharType="separate"/>
      </w:r>
      <w:r>
        <w:t>126</w:t>
      </w:r>
      <w:r>
        <w:fldChar w:fldCharType="end"/>
      </w:r>
    </w:p>
    <w:p w14:paraId="55D3C53F" w14:textId="059E8BC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9.3.</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_Toc161842595 \h </w:instrText>
      </w:r>
      <w:r>
        <w:fldChar w:fldCharType="separate"/>
      </w:r>
      <w:r>
        <w:t>126</w:t>
      </w:r>
      <w:r>
        <w:fldChar w:fldCharType="end"/>
      </w:r>
    </w:p>
    <w:p w14:paraId="3842E6BE" w14:textId="31B842B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9.3.</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_Toc161842596 \h </w:instrText>
      </w:r>
      <w:r>
        <w:fldChar w:fldCharType="separate"/>
      </w:r>
      <w:r>
        <w:t>126</w:t>
      </w:r>
      <w:r>
        <w:fldChar w:fldCharType="end"/>
      </w:r>
    </w:p>
    <w:p w14:paraId="799ACD3A" w14:textId="6FEDC8A0" w:rsidR="00EC1AEF" w:rsidRDefault="00EC1AEF">
      <w:pPr>
        <w:pStyle w:val="TOC5"/>
        <w:rPr>
          <w:rFonts w:asciiTheme="minorHAnsi" w:eastAsiaTheme="minorEastAsia" w:hAnsiTheme="minorHAnsi" w:cstheme="minorBidi"/>
          <w:kern w:val="2"/>
          <w:sz w:val="22"/>
          <w:szCs w:val="22"/>
          <w:lang w:eastAsia="en-GB"/>
          <w14:ligatures w14:val="standardContextual"/>
        </w:rPr>
      </w:pPr>
      <w:r>
        <w:t>9.3.2.2.1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_Toc161842597 \h </w:instrText>
      </w:r>
      <w:r>
        <w:fldChar w:fldCharType="separate"/>
      </w:r>
      <w:r>
        <w:t>126</w:t>
      </w:r>
      <w:r>
        <w:fldChar w:fldCharType="end"/>
      </w:r>
    </w:p>
    <w:p w14:paraId="42C031D7" w14:textId="5161A5F6" w:rsidR="00EC1AEF" w:rsidRDefault="00EC1AEF">
      <w:pPr>
        <w:pStyle w:val="TOC5"/>
        <w:rPr>
          <w:rFonts w:asciiTheme="minorHAnsi" w:eastAsiaTheme="minorEastAsia" w:hAnsiTheme="minorHAnsi" w:cstheme="minorBidi"/>
          <w:kern w:val="2"/>
          <w:sz w:val="22"/>
          <w:szCs w:val="22"/>
          <w:lang w:eastAsia="en-GB"/>
          <w14:ligatures w14:val="standardContextual"/>
        </w:rPr>
      </w:pPr>
      <w:r>
        <w:t>9.3.2.2.2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_Toc161842598 \h </w:instrText>
      </w:r>
      <w:r>
        <w:fldChar w:fldCharType="separate"/>
      </w:r>
      <w:r>
        <w:t>126</w:t>
      </w:r>
      <w:r>
        <w:fldChar w:fldCharType="end"/>
      </w:r>
    </w:p>
    <w:p w14:paraId="6244E40A" w14:textId="197E90E0" w:rsidR="00EC1AEF" w:rsidRDefault="00EC1AEF">
      <w:pPr>
        <w:pStyle w:val="TOC4"/>
        <w:rPr>
          <w:rFonts w:asciiTheme="minorHAnsi" w:eastAsiaTheme="minorEastAsia" w:hAnsiTheme="minorHAnsi" w:cstheme="minorBidi"/>
          <w:kern w:val="2"/>
          <w:sz w:val="22"/>
          <w:szCs w:val="22"/>
          <w:lang w:eastAsia="en-GB"/>
          <w14:ligatures w14:val="standardContextual"/>
        </w:rPr>
      </w:pPr>
      <w:r>
        <w:t>9.3.2.3</w:t>
      </w:r>
      <w:r>
        <w:rPr>
          <w:rFonts w:asciiTheme="minorHAnsi" w:eastAsiaTheme="minorEastAsia" w:hAnsiTheme="minorHAnsi" w:cstheme="minorBidi"/>
          <w:kern w:val="2"/>
          <w:sz w:val="22"/>
          <w:szCs w:val="22"/>
          <w:lang w:eastAsia="en-GB"/>
          <w14:ligatures w14:val="standardContextual"/>
        </w:rPr>
        <w:tab/>
      </w:r>
      <w:r>
        <w:t>MU value</w:t>
      </w:r>
      <w:r>
        <w:rPr>
          <w:lang w:eastAsia="sv-SE"/>
        </w:rPr>
        <w:t xml:space="preserve"> derivation, FR1</w:t>
      </w:r>
      <w:r>
        <w:tab/>
      </w:r>
      <w:r>
        <w:fldChar w:fldCharType="begin"/>
      </w:r>
      <w:r>
        <w:instrText xml:space="preserve"> PAGEREF _Toc161842599 \h </w:instrText>
      </w:r>
      <w:r>
        <w:fldChar w:fldCharType="separate"/>
      </w:r>
      <w:r>
        <w:t>127</w:t>
      </w:r>
      <w:r>
        <w:fldChar w:fldCharType="end"/>
      </w:r>
    </w:p>
    <w:p w14:paraId="07ED32CC" w14:textId="27AC31C4" w:rsidR="00EC1AEF" w:rsidRDefault="00EC1AEF">
      <w:pPr>
        <w:pStyle w:val="TOC3"/>
        <w:rPr>
          <w:rFonts w:asciiTheme="minorHAnsi" w:eastAsiaTheme="minorEastAsia" w:hAnsiTheme="minorHAnsi" w:cstheme="minorBidi"/>
          <w:kern w:val="2"/>
          <w:sz w:val="22"/>
          <w:szCs w:val="22"/>
          <w:lang w:eastAsia="en-GB"/>
          <w14:ligatures w14:val="standardContextual"/>
        </w:rPr>
      </w:pPr>
      <w:r>
        <w:t>9.3.3</w:t>
      </w:r>
      <w:r>
        <w:rPr>
          <w:rFonts w:asciiTheme="minorHAnsi" w:eastAsiaTheme="minorEastAsia" w:hAnsiTheme="minorHAnsi" w:cstheme="minorBidi"/>
          <w:kern w:val="2"/>
          <w:sz w:val="22"/>
          <w:szCs w:val="22"/>
          <w:lang w:eastAsia="en-GB"/>
          <w14:ligatures w14:val="standardContextual"/>
        </w:rPr>
        <w:tab/>
      </w:r>
      <w:r>
        <w:rPr>
          <w:lang w:eastAsia="sv-SE"/>
        </w:rPr>
        <w:t>Compact Antenna Test Range</w:t>
      </w:r>
      <w:r>
        <w:tab/>
      </w:r>
      <w:r>
        <w:fldChar w:fldCharType="begin"/>
      </w:r>
      <w:r>
        <w:instrText xml:space="preserve"> PAGEREF _Toc161842600 \h </w:instrText>
      </w:r>
      <w:r>
        <w:fldChar w:fldCharType="separate"/>
      </w:r>
      <w:r>
        <w:t>129</w:t>
      </w:r>
      <w:r>
        <w:fldChar w:fldCharType="end"/>
      </w:r>
    </w:p>
    <w:p w14:paraId="31C26373" w14:textId="12F7E00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9.3.</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_Toc161842601 \h </w:instrText>
      </w:r>
      <w:r>
        <w:fldChar w:fldCharType="separate"/>
      </w:r>
      <w:r>
        <w:t>129</w:t>
      </w:r>
      <w:r>
        <w:fldChar w:fldCharType="end"/>
      </w:r>
    </w:p>
    <w:p w14:paraId="096DF41E" w14:textId="4EE198A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9.3.3.2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_Toc161842602 \h </w:instrText>
      </w:r>
      <w:r>
        <w:fldChar w:fldCharType="separate"/>
      </w:r>
      <w:r>
        <w:t>129</w:t>
      </w:r>
      <w:r>
        <w:fldChar w:fldCharType="end"/>
      </w:r>
    </w:p>
    <w:p w14:paraId="5A3AE55C" w14:textId="33AEE94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9.3.3.2.1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_Toc161842603 \h </w:instrText>
      </w:r>
      <w:r>
        <w:fldChar w:fldCharType="separate"/>
      </w:r>
      <w:r>
        <w:t>129</w:t>
      </w:r>
      <w:r>
        <w:fldChar w:fldCharType="end"/>
      </w:r>
    </w:p>
    <w:p w14:paraId="207DD8AF" w14:textId="47BE7CD5" w:rsidR="00EC1AEF" w:rsidRDefault="00EC1AEF">
      <w:pPr>
        <w:pStyle w:val="TOC5"/>
        <w:rPr>
          <w:rFonts w:asciiTheme="minorHAnsi" w:eastAsiaTheme="minorEastAsia" w:hAnsiTheme="minorHAnsi" w:cstheme="minorBidi"/>
          <w:kern w:val="2"/>
          <w:sz w:val="22"/>
          <w:szCs w:val="22"/>
          <w:lang w:eastAsia="en-GB"/>
          <w14:ligatures w14:val="standardContextual"/>
        </w:rPr>
      </w:pPr>
      <w:r>
        <w:t>9.3.3.2.2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_Toc161842604 \h </w:instrText>
      </w:r>
      <w:r>
        <w:fldChar w:fldCharType="separate"/>
      </w:r>
      <w:r>
        <w:t>129</w:t>
      </w:r>
      <w:r>
        <w:fldChar w:fldCharType="end"/>
      </w:r>
    </w:p>
    <w:p w14:paraId="16EE7862" w14:textId="529FEC4C" w:rsidR="00EC1AEF" w:rsidRDefault="00EC1AEF">
      <w:pPr>
        <w:pStyle w:val="TOC4"/>
        <w:rPr>
          <w:rFonts w:asciiTheme="minorHAnsi" w:eastAsiaTheme="minorEastAsia" w:hAnsiTheme="minorHAnsi" w:cstheme="minorBidi"/>
          <w:kern w:val="2"/>
          <w:sz w:val="22"/>
          <w:szCs w:val="22"/>
          <w:lang w:eastAsia="en-GB"/>
          <w14:ligatures w14:val="standardContextual"/>
        </w:rPr>
      </w:pPr>
      <w:r>
        <w:t>9.3.3.3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_Toc161842605 \h </w:instrText>
      </w:r>
      <w:r>
        <w:fldChar w:fldCharType="separate"/>
      </w:r>
      <w:r>
        <w:t>130</w:t>
      </w:r>
      <w:r>
        <w:fldChar w:fldCharType="end"/>
      </w:r>
    </w:p>
    <w:p w14:paraId="558D1407" w14:textId="4F45CDEA" w:rsidR="00EC1AEF" w:rsidRDefault="00EC1AEF">
      <w:pPr>
        <w:pStyle w:val="TOC4"/>
        <w:rPr>
          <w:rFonts w:asciiTheme="minorHAnsi" w:eastAsiaTheme="minorEastAsia" w:hAnsiTheme="minorHAnsi" w:cstheme="minorBidi"/>
          <w:kern w:val="2"/>
          <w:sz w:val="22"/>
          <w:szCs w:val="22"/>
          <w:lang w:eastAsia="en-GB"/>
          <w14:ligatures w14:val="standardContextual"/>
        </w:rPr>
      </w:pPr>
      <w:r>
        <w:t>9.3.3.4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_Toc161842606 \h </w:instrText>
      </w:r>
      <w:r>
        <w:fldChar w:fldCharType="separate"/>
      </w:r>
      <w:r>
        <w:t>131</w:t>
      </w:r>
      <w:r>
        <w:fldChar w:fldCharType="end"/>
      </w:r>
    </w:p>
    <w:p w14:paraId="204634E0" w14:textId="5BDD2BE1" w:rsidR="00EC1AEF" w:rsidRDefault="00EC1AEF">
      <w:pPr>
        <w:pStyle w:val="TOC3"/>
        <w:rPr>
          <w:rFonts w:asciiTheme="minorHAnsi" w:eastAsiaTheme="minorEastAsia" w:hAnsiTheme="minorHAnsi" w:cstheme="minorBidi"/>
          <w:kern w:val="2"/>
          <w:sz w:val="22"/>
          <w:szCs w:val="22"/>
          <w:lang w:eastAsia="en-GB"/>
          <w14:ligatures w14:val="standardContextual"/>
        </w:rPr>
      </w:pPr>
      <w:r>
        <w:t>9.3.4</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_Toc161842607 \h </w:instrText>
      </w:r>
      <w:r>
        <w:fldChar w:fldCharType="separate"/>
      </w:r>
      <w:r>
        <w:t>133</w:t>
      </w:r>
      <w:r>
        <w:fldChar w:fldCharType="end"/>
      </w:r>
    </w:p>
    <w:p w14:paraId="4067312B" w14:textId="5099EF2B" w:rsidR="00EC1AEF" w:rsidRDefault="00EC1AEF">
      <w:pPr>
        <w:pStyle w:val="TOC3"/>
        <w:rPr>
          <w:rFonts w:asciiTheme="minorHAnsi" w:eastAsiaTheme="minorEastAsia" w:hAnsiTheme="minorHAnsi" w:cstheme="minorBidi"/>
          <w:kern w:val="2"/>
          <w:sz w:val="22"/>
          <w:szCs w:val="22"/>
          <w:lang w:eastAsia="en-GB"/>
          <w14:ligatures w14:val="standardContextual"/>
        </w:rPr>
      </w:pPr>
      <w:r>
        <w:t>9.3.5</w:t>
      </w:r>
      <w:r>
        <w:rPr>
          <w:rFonts w:asciiTheme="minorHAnsi" w:eastAsiaTheme="minorEastAsia" w:hAnsiTheme="minorHAnsi" w:cstheme="minorBidi"/>
          <w:kern w:val="2"/>
          <w:sz w:val="22"/>
          <w:szCs w:val="22"/>
          <w:lang w:eastAsia="en-GB"/>
          <w14:ligatures w14:val="standardContextual"/>
        </w:rPr>
        <w:tab/>
      </w:r>
      <w:r>
        <w:t>Test Tolerance for EIRP accuracy, Extreme test conditions</w:t>
      </w:r>
      <w:r>
        <w:tab/>
      </w:r>
      <w:r>
        <w:fldChar w:fldCharType="begin"/>
      </w:r>
      <w:r>
        <w:instrText xml:space="preserve"> PAGEREF _Toc161842608 \h </w:instrText>
      </w:r>
      <w:r>
        <w:fldChar w:fldCharType="separate"/>
      </w:r>
      <w:r>
        <w:t>133</w:t>
      </w:r>
      <w:r>
        <w:fldChar w:fldCharType="end"/>
      </w:r>
    </w:p>
    <w:p w14:paraId="51D61683" w14:textId="7D5002DE" w:rsidR="00EC1AEF" w:rsidRDefault="00EC1AEF">
      <w:pPr>
        <w:pStyle w:val="TOC2"/>
        <w:rPr>
          <w:rFonts w:asciiTheme="minorHAnsi" w:eastAsiaTheme="minorEastAsia" w:hAnsiTheme="minorHAnsi" w:cstheme="minorBidi"/>
          <w:kern w:val="2"/>
          <w:sz w:val="22"/>
          <w:szCs w:val="22"/>
          <w:lang w:eastAsia="en-GB"/>
          <w14:ligatures w14:val="standardContextual"/>
        </w:rPr>
      </w:pPr>
      <w:r w:rsidRPr="00282A27">
        <w:rPr>
          <w:lang w:val="sv-FI"/>
        </w:rPr>
        <w:t>9.4</w:t>
      </w:r>
      <w:r>
        <w:rPr>
          <w:rFonts w:asciiTheme="minorHAnsi" w:eastAsiaTheme="minorEastAsia" w:hAnsiTheme="minorHAnsi" w:cstheme="minorBidi"/>
          <w:kern w:val="2"/>
          <w:sz w:val="22"/>
          <w:szCs w:val="22"/>
          <w:lang w:eastAsia="en-GB"/>
          <w14:ligatures w14:val="standardContextual"/>
        </w:rPr>
        <w:tab/>
      </w:r>
      <w:r w:rsidRPr="00282A27">
        <w:rPr>
          <w:lang w:val="sv-FI"/>
        </w:rPr>
        <w:t>OTA E-UTRA DL RS power</w:t>
      </w:r>
      <w:r>
        <w:tab/>
      </w:r>
      <w:r>
        <w:fldChar w:fldCharType="begin"/>
      </w:r>
      <w:r>
        <w:instrText xml:space="preserve"> PAGEREF _Toc161842609 \h </w:instrText>
      </w:r>
      <w:r>
        <w:fldChar w:fldCharType="separate"/>
      </w:r>
      <w:r>
        <w:t>134</w:t>
      </w:r>
      <w:r>
        <w:fldChar w:fldCharType="end"/>
      </w:r>
    </w:p>
    <w:p w14:paraId="1D2A7BE7" w14:textId="5B9C9573" w:rsidR="00EC1AEF" w:rsidRDefault="00EC1AEF">
      <w:pPr>
        <w:pStyle w:val="TOC3"/>
        <w:rPr>
          <w:rFonts w:asciiTheme="minorHAnsi" w:eastAsiaTheme="minorEastAsia" w:hAnsiTheme="minorHAnsi" w:cstheme="minorBidi"/>
          <w:kern w:val="2"/>
          <w:sz w:val="22"/>
          <w:szCs w:val="22"/>
          <w:lang w:eastAsia="en-GB"/>
          <w14:ligatures w14:val="standardContextual"/>
        </w:rPr>
      </w:pPr>
      <w:r>
        <w:t>9.4.1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_Toc161842610 \h </w:instrText>
      </w:r>
      <w:r>
        <w:fldChar w:fldCharType="separate"/>
      </w:r>
      <w:r>
        <w:t>134</w:t>
      </w:r>
      <w:r>
        <w:fldChar w:fldCharType="end"/>
      </w:r>
    </w:p>
    <w:p w14:paraId="01E01E5E" w14:textId="3EE7BD8E" w:rsidR="00EC1AEF" w:rsidRDefault="00EC1AEF">
      <w:pPr>
        <w:pStyle w:val="TOC3"/>
        <w:rPr>
          <w:rFonts w:asciiTheme="minorHAnsi" w:eastAsiaTheme="minorEastAsia" w:hAnsiTheme="minorHAnsi" w:cstheme="minorBidi"/>
          <w:kern w:val="2"/>
          <w:sz w:val="22"/>
          <w:szCs w:val="22"/>
          <w:lang w:eastAsia="en-GB"/>
          <w14:ligatures w14:val="standardContextual"/>
        </w:rPr>
      </w:pPr>
      <w:r>
        <w:t>9.4.2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_Toc161842611 \h </w:instrText>
      </w:r>
      <w:r>
        <w:fldChar w:fldCharType="separate"/>
      </w:r>
      <w:r>
        <w:t>134</w:t>
      </w:r>
      <w:r>
        <w:fldChar w:fldCharType="end"/>
      </w:r>
    </w:p>
    <w:p w14:paraId="0DF9C0A3" w14:textId="519B037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9.4.</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_Toc161842612 \h </w:instrText>
      </w:r>
      <w:r>
        <w:fldChar w:fldCharType="separate"/>
      </w:r>
      <w:r>
        <w:t>134</w:t>
      </w:r>
      <w:r>
        <w:fldChar w:fldCharType="end"/>
      </w:r>
    </w:p>
    <w:p w14:paraId="415FE171" w14:textId="5DA6F3E4"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9.4.</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_Toc161842613 \h </w:instrText>
      </w:r>
      <w:r>
        <w:fldChar w:fldCharType="separate"/>
      </w:r>
      <w:r>
        <w:t>135</w:t>
      </w:r>
      <w:r>
        <w:fldChar w:fldCharType="end"/>
      </w:r>
    </w:p>
    <w:p w14:paraId="16588DAF" w14:textId="1C8724D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9.4.</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_Toc161842614 \h </w:instrText>
      </w:r>
      <w:r>
        <w:fldChar w:fldCharType="separate"/>
      </w:r>
      <w:r>
        <w:t>135</w:t>
      </w:r>
      <w:r>
        <w:fldChar w:fldCharType="end"/>
      </w:r>
    </w:p>
    <w:p w14:paraId="5E40400C" w14:textId="12B3B37F"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9.4.</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_Toc161842615 \h </w:instrText>
      </w:r>
      <w:r>
        <w:fldChar w:fldCharType="separate"/>
      </w:r>
      <w:r>
        <w:t>135</w:t>
      </w:r>
      <w:r>
        <w:fldChar w:fldCharType="end"/>
      </w:r>
    </w:p>
    <w:p w14:paraId="61E60584" w14:textId="56761DD7" w:rsidR="00EC1AEF" w:rsidRDefault="00EC1AEF">
      <w:pPr>
        <w:pStyle w:val="TOC4"/>
        <w:rPr>
          <w:rFonts w:asciiTheme="minorHAnsi" w:eastAsiaTheme="minorEastAsia" w:hAnsiTheme="minorHAnsi" w:cstheme="minorBidi"/>
          <w:kern w:val="2"/>
          <w:sz w:val="22"/>
          <w:szCs w:val="22"/>
          <w:lang w:eastAsia="en-GB"/>
          <w14:ligatures w14:val="standardContextual"/>
        </w:rPr>
      </w:pPr>
      <w:r>
        <w:t>9.4.2.3</w:t>
      </w:r>
      <w:r>
        <w:rPr>
          <w:rFonts w:asciiTheme="minorHAnsi" w:eastAsiaTheme="minorEastAsia" w:hAnsiTheme="minorHAnsi" w:cstheme="minorBidi"/>
          <w:kern w:val="2"/>
          <w:sz w:val="22"/>
          <w:szCs w:val="22"/>
          <w:lang w:eastAsia="en-GB"/>
          <w14:ligatures w14:val="standardContextual"/>
        </w:rPr>
        <w:tab/>
      </w:r>
      <w:r>
        <w:t xml:space="preserve">MU </w:t>
      </w:r>
      <w:r>
        <w:rPr>
          <w:lang w:eastAsia="sv-SE"/>
        </w:rPr>
        <w:t>value derivation, FR1</w:t>
      </w:r>
      <w:r>
        <w:tab/>
      </w:r>
      <w:r>
        <w:fldChar w:fldCharType="begin"/>
      </w:r>
      <w:r>
        <w:instrText xml:space="preserve"> PAGEREF _Toc161842616 \h </w:instrText>
      </w:r>
      <w:r>
        <w:fldChar w:fldCharType="separate"/>
      </w:r>
      <w:r>
        <w:t>135</w:t>
      </w:r>
      <w:r>
        <w:fldChar w:fldCharType="end"/>
      </w:r>
    </w:p>
    <w:p w14:paraId="506E8E24" w14:textId="48447747" w:rsidR="00EC1AEF" w:rsidRDefault="00EC1AEF">
      <w:pPr>
        <w:pStyle w:val="TOC3"/>
        <w:rPr>
          <w:rFonts w:asciiTheme="minorHAnsi" w:eastAsiaTheme="minorEastAsia" w:hAnsiTheme="minorHAnsi" w:cstheme="minorBidi"/>
          <w:kern w:val="2"/>
          <w:sz w:val="22"/>
          <w:szCs w:val="22"/>
          <w:lang w:eastAsia="en-GB"/>
          <w14:ligatures w14:val="standardContextual"/>
        </w:rPr>
      </w:pPr>
      <w:r>
        <w:t>9.4.3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_Toc161842617 \h </w:instrText>
      </w:r>
      <w:r>
        <w:fldChar w:fldCharType="separate"/>
      </w:r>
      <w:r>
        <w:t>138</w:t>
      </w:r>
      <w:r>
        <w:fldChar w:fldCharType="end"/>
      </w:r>
    </w:p>
    <w:p w14:paraId="3C4FD837" w14:textId="462832F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9.4.3.1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_Toc161842618 \h </w:instrText>
      </w:r>
      <w:r>
        <w:fldChar w:fldCharType="separate"/>
      </w:r>
      <w:r>
        <w:t>138</w:t>
      </w:r>
      <w:r>
        <w:fldChar w:fldCharType="end"/>
      </w:r>
    </w:p>
    <w:p w14:paraId="5E26875A" w14:textId="41F9EC12"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9.4.3.2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_Toc161842619 \h </w:instrText>
      </w:r>
      <w:r>
        <w:fldChar w:fldCharType="separate"/>
      </w:r>
      <w:r>
        <w:t>138</w:t>
      </w:r>
      <w:r>
        <w:fldChar w:fldCharType="end"/>
      </w:r>
    </w:p>
    <w:p w14:paraId="07236B94" w14:textId="044D7269"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9.4.3.2.1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_Toc161842620 \h </w:instrText>
      </w:r>
      <w:r>
        <w:fldChar w:fldCharType="separate"/>
      </w:r>
      <w:r>
        <w:t>138</w:t>
      </w:r>
      <w:r>
        <w:fldChar w:fldCharType="end"/>
      </w:r>
    </w:p>
    <w:p w14:paraId="74E2C51C" w14:textId="2DF3BE8D" w:rsidR="00EC1AEF" w:rsidRDefault="00EC1AEF">
      <w:pPr>
        <w:pStyle w:val="TOC5"/>
        <w:rPr>
          <w:rFonts w:asciiTheme="minorHAnsi" w:eastAsiaTheme="minorEastAsia" w:hAnsiTheme="minorHAnsi" w:cstheme="minorBidi"/>
          <w:kern w:val="2"/>
          <w:sz w:val="22"/>
          <w:szCs w:val="22"/>
          <w:lang w:eastAsia="en-GB"/>
          <w14:ligatures w14:val="standardContextual"/>
        </w:rPr>
      </w:pPr>
      <w:r>
        <w:t>9.4.3.2.2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_Toc161842621 \h </w:instrText>
      </w:r>
      <w:r>
        <w:fldChar w:fldCharType="separate"/>
      </w:r>
      <w:r>
        <w:t>138</w:t>
      </w:r>
      <w:r>
        <w:fldChar w:fldCharType="end"/>
      </w:r>
    </w:p>
    <w:p w14:paraId="3AB0B3CA" w14:textId="0EA13985" w:rsidR="00EC1AEF" w:rsidRDefault="00EC1AEF">
      <w:pPr>
        <w:pStyle w:val="TOC4"/>
        <w:rPr>
          <w:rFonts w:asciiTheme="minorHAnsi" w:eastAsiaTheme="minorEastAsia" w:hAnsiTheme="minorHAnsi" w:cstheme="minorBidi"/>
          <w:kern w:val="2"/>
          <w:sz w:val="22"/>
          <w:szCs w:val="22"/>
          <w:lang w:eastAsia="en-GB"/>
          <w14:ligatures w14:val="standardContextual"/>
        </w:rPr>
      </w:pPr>
      <w:r>
        <w:t>9.4.3.3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_Toc161842622 \h </w:instrText>
      </w:r>
      <w:r>
        <w:fldChar w:fldCharType="separate"/>
      </w:r>
      <w:r>
        <w:t>138</w:t>
      </w:r>
      <w:r>
        <w:fldChar w:fldCharType="end"/>
      </w:r>
    </w:p>
    <w:p w14:paraId="27EE2686" w14:textId="74DBB7AD"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en-CA"/>
        </w:rPr>
        <w:t>9.4.4</w:t>
      </w:r>
      <w:r>
        <w:rPr>
          <w:rFonts w:asciiTheme="minorHAnsi" w:eastAsiaTheme="minorEastAsia" w:hAnsiTheme="minorHAnsi" w:cstheme="minorBidi"/>
          <w:kern w:val="2"/>
          <w:sz w:val="22"/>
          <w:szCs w:val="22"/>
          <w:lang w:eastAsia="en-GB"/>
          <w14:ligatures w14:val="standardContextual"/>
        </w:rPr>
        <w:tab/>
      </w:r>
      <w:r>
        <w:rPr>
          <w:lang w:eastAsia="en-CA"/>
        </w:rPr>
        <w:t>Near Field</w:t>
      </w:r>
      <w:r>
        <w:rPr>
          <w:lang w:eastAsia="sv-SE"/>
        </w:rPr>
        <w:t xml:space="preserve"> Test Range</w:t>
      </w:r>
      <w:r>
        <w:tab/>
      </w:r>
      <w:r>
        <w:fldChar w:fldCharType="begin"/>
      </w:r>
      <w:r>
        <w:instrText xml:space="preserve"> PAGEREF _Toc161842623 \h </w:instrText>
      </w:r>
      <w:r>
        <w:fldChar w:fldCharType="separate"/>
      </w:r>
      <w:r>
        <w:t>139</w:t>
      </w:r>
      <w:r>
        <w:fldChar w:fldCharType="end"/>
      </w:r>
    </w:p>
    <w:p w14:paraId="7648A9DC" w14:textId="36AC2304"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9.4.4.1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_Toc161842624 \h </w:instrText>
      </w:r>
      <w:r>
        <w:fldChar w:fldCharType="separate"/>
      </w:r>
      <w:r>
        <w:t>139</w:t>
      </w:r>
      <w:r>
        <w:fldChar w:fldCharType="end"/>
      </w:r>
    </w:p>
    <w:p w14:paraId="5CA94C30" w14:textId="1EE75B0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9.4.4.2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_Toc161842625 \h </w:instrText>
      </w:r>
      <w:r>
        <w:fldChar w:fldCharType="separate"/>
      </w:r>
      <w:r>
        <w:t>140</w:t>
      </w:r>
      <w:r>
        <w:fldChar w:fldCharType="end"/>
      </w:r>
    </w:p>
    <w:p w14:paraId="65DCC399" w14:textId="17E4B73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9.4.4.2.1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_Toc161842626 \h </w:instrText>
      </w:r>
      <w:r>
        <w:fldChar w:fldCharType="separate"/>
      </w:r>
      <w:r>
        <w:t>140</w:t>
      </w:r>
      <w:r>
        <w:fldChar w:fldCharType="end"/>
      </w:r>
    </w:p>
    <w:p w14:paraId="6148AF94" w14:textId="4DAD785A"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9.4.4.2.2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_Toc161842627 \h </w:instrText>
      </w:r>
      <w:r>
        <w:fldChar w:fldCharType="separate"/>
      </w:r>
      <w:r>
        <w:t>140</w:t>
      </w:r>
      <w:r>
        <w:fldChar w:fldCharType="end"/>
      </w:r>
    </w:p>
    <w:p w14:paraId="3C84A94B" w14:textId="5C212425" w:rsidR="00EC1AEF" w:rsidRDefault="00EC1AEF">
      <w:pPr>
        <w:pStyle w:val="TOC4"/>
        <w:rPr>
          <w:rFonts w:asciiTheme="minorHAnsi" w:eastAsiaTheme="minorEastAsia" w:hAnsiTheme="minorHAnsi" w:cstheme="minorBidi"/>
          <w:kern w:val="2"/>
          <w:sz w:val="22"/>
          <w:szCs w:val="22"/>
          <w:lang w:eastAsia="en-GB"/>
          <w14:ligatures w14:val="standardContextual"/>
        </w:rPr>
      </w:pPr>
      <w:r>
        <w:t>9.4.4.3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_Toc161842628 \h </w:instrText>
      </w:r>
      <w:r>
        <w:fldChar w:fldCharType="separate"/>
      </w:r>
      <w:r>
        <w:t>141</w:t>
      </w:r>
      <w:r>
        <w:fldChar w:fldCharType="end"/>
      </w:r>
    </w:p>
    <w:p w14:paraId="485F64A2" w14:textId="2C5A70D1" w:rsidR="00EC1AEF" w:rsidRDefault="00EC1AEF">
      <w:pPr>
        <w:pStyle w:val="TOC3"/>
        <w:rPr>
          <w:rFonts w:asciiTheme="minorHAnsi" w:eastAsiaTheme="minorEastAsia" w:hAnsiTheme="minorHAnsi" w:cstheme="minorBidi"/>
          <w:kern w:val="2"/>
          <w:sz w:val="22"/>
          <w:szCs w:val="22"/>
          <w:lang w:eastAsia="en-GB"/>
          <w14:ligatures w14:val="standardContextual"/>
        </w:rPr>
      </w:pPr>
      <w:r>
        <w:t>9.4.5</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_Toc161842629 \h </w:instrText>
      </w:r>
      <w:r>
        <w:fldChar w:fldCharType="separate"/>
      </w:r>
      <w:r>
        <w:t>142</w:t>
      </w:r>
      <w:r>
        <w:fldChar w:fldCharType="end"/>
      </w:r>
    </w:p>
    <w:p w14:paraId="0EA47225" w14:textId="2270D39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9.4.5.1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_Toc161842630 \h </w:instrText>
      </w:r>
      <w:r>
        <w:fldChar w:fldCharType="separate"/>
      </w:r>
      <w:r>
        <w:t>142</w:t>
      </w:r>
      <w:r>
        <w:fldChar w:fldCharType="end"/>
      </w:r>
    </w:p>
    <w:p w14:paraId="55BBC05E" w14:textId="7685740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9.4.5.2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_Toc161842631 \h </w:instrText>
      </w:r>
      <w:r>
        <w:fldChar w:fldCharType="separate"/>
      </w:r>
      <w:r>
        <w:t>142</w:t>
      </w:r>
      <w:r>
        <w:fldChar w:fldCharType="end"/>
      </w:r>
    </w:p>
    <w:p w14:paraId="1ECFC891" w14:textId="1AEE321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9.4.5.2.1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_Toc161842632 \h </w:instrText>
      </w:r>
      <w:r>
        <w:fldChar w:fldCharType="separate"/>
      </w:r>
      <w:r>
        <w:t>142</w:t>
      </w:r>
      <w:r>
        <w:fldChar w:fldCharType="end"/>
      </w:r>
    </w:p>
    <w:p w14:paraId="244E242A" w14:textId="1040E3E2" w:rsidR="00EC1AEF" w:rsidRDefault="00EC1AEF">
      <w:pPr>
        <w:pStyle w:val="TOC5"/>
        <w:rPr>
          <w:rFonts w:asciiTheme="minorHAnsi" w:eastAsiaTheme="minorEastAsia" w:hAnsiTheme="minorHAnsi" w:cstheme="minorBidi"/>
          <w:kern w:val="2"/>
          <w:sz w:val="22"/>
          <w:szCs w:val="22"/>
          <w:lang w:eastAsia="en-GB"/>
          <w14:ligatures w14:val="standardContextual"/>
        </w:rPr>
      </w:pPr>
      <w:r>
        <w:t>9.4.5.2.2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_Toc161842633 \h </w:instrText>
      </w:r>
      <w:r>
        <w:fldChar w:fldCharType="separate"/>
      </w:r>
      <w:r>
        <w:t>142</w:t>
      </w:r>
      <w:r>
        <w:fldChar w:fldCharType="end"/>
      </w:r>
    </w:p>
    <w:p w14:paraId="64CE2FA7" w14:textId="06CBB703" w:rsidR="00EC1AEF" w:rsidRDefault="00EC1AEF">
      <w:pPr>
        <w:pStyle w:val="TOC4"/>
        <w:rPr>
          <w:rFonts w:asciiTheme="minorHAnsi" w:eastAsiaTheme="minorEastAsia" w:hAnsiTheme="minorHAnsi" w:cstheme="minorBidi"/>
          <w:kern w:val="2"/>
          <w:sz w:val="22"/>
          <w:szCs w:val="22"/>
          <w:lang w:eastAsia="en-GB"/>
          <w14:ligatures w14:val="standardContextual"/>
        </w:rPr>
      </w:pPr>
      <w:r>
        <w:t>9.4.5.3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_Toc161842634 \h </w:instrText>
      </w:r>
      <w:r>
        <w:fldChar w:fldCharType="separate"/>
      </w:r>
      <w:r>
        <w:t>142</w:t>
      </w:r>
      <w:r>
        <w:fldChar w:fldCharType="end"/>
      </w:r>
    </w:p>
    <w:p w14:paraId="5507160C" w14:textId="1D3CB95E" w:rsidR="00EC1AEF" w:rsidRDefault="00EC1AEF">
      <w:pPr>
        <w:pStyle w:val="TOC3"/>
        <w:rPr>
          <w:rFonts w:asciiTheme="minorHAnsi" w:eastAsiaTheme="minorEastAsia" w:hAnsiTheme="minorHAnsi" w:cstheme="minorBidi"/>
          <w:kern w:val="2"/>
          <w:sz w:val="22"/>
          <w:szCs w:val="22"/>
          <w:lang w:eastAsia="en-GB"/>
          <w14:ligatures w14:val="standardContextual"/>
        </w:rPr>
      </w:pPr>
      <w:r>
        <w:t>9.4.6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_Toc161842635 \h </w:instrText>
      </w:r>
      <w:r>
        <w:fldChar w:fldCharType="separate"/>
      </w:r>
      <w:r>
        <w:t>145</w:t>
      </w:r>
      <w:r>
        <w:fldChar w:fldCharType="end"/>
      </w:r>
    </w:p>
    <w:p w14:paraId="0BE5B848" w14:textId="3590D2A9" w:rsidR="00EC1AEF" w:rsidRDefault="00EC1AEF">
      <w:pPr>
        <w:pStyle w:val="TOC3"/>
        <w:rPr>
          <w:rFonts w:asciiTheme="minorHAnsi" w:eastAsiaTheme="minorEastAsia" w:hAnsiTheme="minorHAnsi" w:cstheme="minorBidi"/>
          <w:kern w:val="2"/>
          <w:sz w:val="22"/>
          <w:szCs w:val="22"/>
          <w:lang w:eastAsia="en-GB"/>
          <w14:ligatures w14:val="standardContextual"/>
        </w:rPr>
      </w:pPr>
      <w:r>
        <w:t>9.4.7</w:t>
      </w:r>
      <w:r>
        <w:rPr>
          <w:rFonts w:asciiTheme="minorHAnsi" w:eastAsiaTheme="minorEastAsia" w:hAnsiTheme="minorHAnsi" w:cstheme="minorBidi"/>
          <w:kern w:val="2"/>
          <w:sz w:val="22"/>
          <w:szCs w:val="22"/>
          <w:lang w:eastAsia="en-GB"/>
          <w14:ligatures w14:val="standardContextual"/>
        </w:rPr>
        <w:tab/>
      </w:r>
      <w:r>
        <w:t>Test Tolerance for OTA E-UTRA DL RS power</w:t>
      </w:r>
      <w:r>
        <w:tab/>
      </w:r>
      <w:r>
        <w:fldChar w:fldCharType="begin"/>
      </w:r>
      <w:r>
        <w:instrText xml:space="preserve"> PAGEREF _Toc161842636 \h </w:instrText>
      </w:r>
      <w:r>
        <w:fldChar w:fldCharType="separate"/>
      </w:r>
      <w:r>
        <w:t>145</w:t>
      </w:r>
      <w:r>
        <w:fldChar w:fldCharType="end"/>
      </w:r>
    </w:p>
    <w:p w14:paraId="06DB678B" w14:textId="0E2BB4B6" w:rsidR="00EC1AEF" w:rsidRDefault="00EC1AEF">
      <w:pPr>
        <w:pStyle w:val="TOC2"/>
        <w:rPr>
          <w:rFonts w:asciiTheme="minorHAnsi" w:eastAsiaTheme="minorEastAsia" w:hAnsiTheme="minorHAnsi" w:cstheme="minorBidi"/>
          <w:kern w:val="2"/>
          <w:sz w:val="22"/>
          <w:szCs w:val="22"/>
          <w:lang w:eastAsia="en-GB"/>
          <w14:ligatures w14:val="standardContextual"/>
        </w:rPr>
      </w:pPr>
      <w:r>
        <w:t>9.5</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_Toc161842637 \h </w:instrText>
      </w:r>
      <w:r>
        <w:fldChar w:fldCharType="separate"/>
      </w:r>
      <w:r>
        <w:t>145</w:t>
      </w:r>
      <w:r>
        <w:fldChar w:fldCharType="end"/>
      </w:r>
    </w:p>
    <w:p w14:paraId="2A1FFA9E" w14:textId="24C9B0DB" w:rsidR="00EC1AEF" w:rsidRDefault="00EC1AEF">
      <w:pPr>
        <w:pStyle w:val="TOC3"/>
        <w:rPr>
          <w:rFonts w:asciiTheme="minorHAnsi" w:eastAsiaTheme="minorEastAsia" w:hAnsiTheme="minorHAnsi" w:cstheme="minorBidi"/>
          <w:kern w:val="2"/>
          <w:sz w:val="22"/>
          <w:szCs w:val="22"/>
          <w:lang w:eastAsia="en-GB"/>
          <w14:ligatures w14:val="standardContextual"/>
        </w:rPr>
      </w:pPr>
      <w:r>
        <w:t>9.5.1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_Toc161842638 \h </w:instrText>
      </w:r>
      <w:r>
        <w:fldChar w:fldCharType="separate"/>
      </w:r>
      <w:r>
        <w:t>145</w:t>
      </w:r>
      <w:r>
        <w:fldChar w:fldCharType="end"/>
      </w:r>
    </w:p>
    <w:p w14:paraId="27DE3EF0" w14:textId="38BB9708" w:rsidR="00EC1AEF" w:rsidRDefault="00EC1AEF">
      <w:pPr>
        <w:pStyle w:val="TOC3"/>
        <w:rPr>
          <w:rFonts w:asciiTheme="minorHAnsi" w:eastAsiaTheme="minorEastAsia" w:hAnsiTheme="minorHAnsi" w:cstheme="minorBidi"/>
          <w:kern w:val="2"/>
          <w:sz w:val="22"/>
          <w:szCs w:val="22"/>
          <w:lang w:eastAsia="en-GB"/>
          <w14:ligatures w14:val="standardContextual"/>
        </w:rPr>
      </w:pPr>
      <w:r>
        <w:t>9.5.2</w:t>
      </w:r>
      <w:r>
        <w:rPr>
          <w:rFonts w:asciiTheme="minorHAnsi" w:eastAsiaTheme="minorEastAsia" w:hAnsiTheme="minorHAnsi" w:cstheme="minorBidi"/>
          <w:kern w:val="2"/>
          <w:sz w:val="22"/>
          <w:szCs w:val="22"/>
          <w:lang w:eastAsia="en-GB"/>
          <w14:ligatures w14:val="standardContextual"/>
        </w:rPr>
        <w:tab/>
      </w:r>
      <w:r>
        <w:rPr>
          <w:lang w:eastAsia="sv-SE"/>
        </w:rPr>
        <w:t>Indoor Anechoic Chamber</w:t>
      </w:r>
      <w:r>
        <w:tab/>
      </w:r>
      <w:r>
        <w:fldChar w:fldCharType="begin"/>
      </w:r>
      <w:r>
        <w:instrText xml:space="preserve"> PAGEREF _Toc161842639 \h </w:instrText>
      </w:r>
      <w:r>
        <w:fldChar w:fldCharType="separate"/>
      </w:r>
      <w:r>
        <w:t>146</w:t>
      </w:r>
      <w:r>
        <w:fldChar w:fldCharType="end"/>
      </w:r>
    </w:p>
    <w:p w14:paraId="1421583A" w14:textId="303F952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9.5.</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_Toc161842640 \h </w:instrText>
      </w:r>
      <w:r>
        <w:fldChar w:fldCharType="separate"/>
      </w:r>
      <w:r>
        <w:t>146</w:t>
      </w:r>
      <w:r>
        <w:fldChar w:fldCharType="end"/>
      </w:r>
    </w:p>
    <w:p w14:paraId="5E427725" w14:textId="3141283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9.5.</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_Toc161842641 \h </w:instrText>
      </w:r>
      <w:r>
        <w:fldChar w:fldCharType="separate"/>
      </w:r>
      <w:r>
        <w:t>146</w:t>
      </w:r>
      <w:r>
        <w:fldChar w:fldCharType="end"/>
      </w:r>
    </w:p>
    <w:p w14:paraId="36E1AA9F" w14:textId="7ACAB52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9.5.</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_Toc161842642 \h </w:instrText>
      </w:r>
      <w:r>
        <w:fldChar w:fldCharType="separate"/>
      </w:r>
      <w:r>
        <w:t>146</w:t>
      </w:r>
      <w:r>
        <w:fldChar w:fldCharType="end"/>
      </w:r>
    </w:p>
    <w:p w14:paraId="0A5B69FC" w14:textId="5ED6F9F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9.5.</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_Toc161842643 \h </w:instrText>
      </w:r>
      <w:r>
        <w:fldChar w:fldCharType="separate"/>
      </w:r>
      <w:r>
        <w:t>146</w:t>
      </w:r>
      <w:r>
        <w:fldChar w:fldCharType="end"/>
      </w:r>
    </w:p>
    <w:p w14:paraId="6FFDA250" w14:textId="470786EF" w:rsidR="00EC1AEF" w:rsidRDefault="00EC1AEF">
      <w:pPr>
        <w:pStyle w:val="TOC4"/>
        <w:rPr>
          <w:rFonts w:asciiTheme="minorHAnsi" w:eastAsiaTheme="minorEastAsia" w:hAnsiTheme="minorHAnsi" w:cstheme="minorBidi"/>
          <w:kern w:val="2"/>
          <w:sz w:val="22"/>
          <w:szCs w:val="22"/>
          <w:lang w:eastAsia="en-GB"/>
          <w14:ligatures w14:val="standardContextual"/>
        </w:rPr>
      </w:pPr>
      <w:r>
        <w:t>9.5.2.3</w:t>
      </w:r>
      <w:r>
        <w:rPr>
          <w:rFonts w:asciiTheme="minorHAnsi" w:eastAsiaTheme="minorEastAsia" w:hAnsiTheme="minorHAnsi" w:cstheme="minorBidi"/>
          <w:kern w:val="2"/>
          <w:sz w:val="22"/>
          <w:szCs w:val="22"/>
          <w:lang w:eastAsia="en-GB"/>
          <w14:ligatures w14:val="standardContextual"/>
        </w:rPr>
        <w:tab/>
      </w:r>
      <w:r>
        <w:t xml:space="preserve">MU </w:t>
      </w:r>
      <w:r>
        <w:rPr>
          <w:lang w:eastAsia="sv-SE"/>
        </w:rPr>
        <w:t>value derivation, FR1</w:t>
      </w:r>
      <w:r>
        <w:tab/>
      </w:r>
      <w:r>
        <w:fldChar w:fldCharType="begin"/>
      </w:r>
      <w:r>
        <w:instrText xml:space="preserve"> PAGEREF _Toc161842644 \h </w:instrText>
      </w:r>
      <w:r>
        <w:fldChar w:fldCharType="separate"/>
      </w:r>
      <w:r>
        <w:t>146</w:t>
      </w:r>
      <w:r>
        <w:fldChar w:fldCharType="end"/>
      </w:r>
    </w:p>
    <w:p w14:paraId="7048D8FC" w14:textId="777170F6" w:rsidR="00EC1AEF" w:rsidRDefault="00EC1AEF">
      <w:pPr>
        <w:pStyle w:val="TOC3"/>
        <w:rPr>
          <w:rFonts w:asciiTheme="minorHAnsi" w:eastAsiaTheme="minorEastAsia" w:hAnsiTheme="minorHAnsi" w:cstheme="minorBidi"/>
          <w:kern w:val="2"/>
          <w:sz w:val="22"/>
          <w:szCs w:val="22"/>
          <w:lang w:eastAsia="en-GB"/>
          <w14:ligatures w14:val="standardContextual"/>
        </w:rPr>
      </w:pPr>
      <w:r>
        <w:t>9.5.3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_Toc161842645 \h </w:instrText>
      </w:r>
      <w:r>
        <w:fldChar w:fldCharType="separate"/>
      </w:r>
      <w:r>
        <w:t>147</w:t>
      </w:r>
      <w:r>
        <w:fldChar w:fldCharType="end"/>
      </w:r>
    </w:p>
    <w:p w14:paraId="35B93A8D" w14:textId="126D506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9.5.3.1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_Toc161842646 \h </w:instrText>
      </w:r>
      <w:r>
        <w:fldChar w:fldCharType="separate"/>
      </w:r>
      <w:r>
        <w:t>147</w:t>
      </w:r>
      <w:r>
        <w:fldChar w:fldCharType="end"/>
      </w:r>
    </w:p>
    <w:p w14:paraId="1E080892" w14:textId="6FDC5C57"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9.5.3.2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_Toc161842647 \h </w:instrText>
      </w:r>
      <w:r>
        <w:fldChar w:fldCharType="separate"/>
      </w:r>
      <w:r>
        <w:t>147</w:t>
      </w:r>
      <w:r>
        <w:fldChar w:fldCharType="end"/>
      </w:r>
    </w:p>
    <w:p w14:paraId="353D783F" w14:textId="584F162D"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9.5.3.2.1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_Toc161842648 \h </w:instrText>
      </w:r>
      <w:r>
        <w:fldChar w:fldCharType="separate"/>
      </w:r>
      <w:r>
        <w:t>147</w:t>
      </w:r>
      <w:r>
        <w:fldChar w:fldCharType="end"/>
      </w:r>
    </w:p>
    <w:p w14:paraId="123ACD00" w14:textId="590786E8"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9.5.3.2.2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_Toc161842649 \h </w:instrText>
      </w:r>
      <w:r>
        <w:fldChar w:fldCharType="separate"/>
      </w:r>
      <w:r>
        <w:t>147</w:t>
      </w:r>
      <w:r>
        <w:fldChar w:fldCharType="end"/>
      </w:r>
    </w:p>
    <w:p w14:paraId="74D730BE" w14:textId="75A0F7A8" w:rsidR="00EC1AEF" w:rsidRDefault="00EC1AEF">
      <w:pPr>
        <w:pStyle w:val="TOC4"/>
        <w:rPr>
          <w:rFonts w:asciiTheme="minorHAnsi" w:eastAsiaTheme="minorEastAsia" w:hAnsiTheme="minorHAnsi" w:cstheme="minorBidi"/>
          <w:kern w:val="2"/>
          <w:sz w:val="22"/>
          <w:szCs w:val="22"/>
          <w:lang w:eastAsia="en-GB"/>
          <w14:ligatures w14:val="standardContextual"/>
        </w:rPr>
      </w:pPr>
      <w:r>
        <w:t>9.5.3.3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_Toc161842650 \h </w:instrText>
      </w:r>
      <w:r>
        <w:fldChar w:fldCharType="separate"/>
      </w:r>
      <w:r>
        <w:t>148</w:t>
      </w:r>
      <w:r>
        <w:fldChar w:fldCharType="end"/>
      </w:r>
    </w:p>
    <w:p w14:paraId="7E75EE9E" w14:textId="5EA09DE0" w:rsidR="00EC1AEF" w:rsidRDefault="00EC1AEF">
      <w:pPr>
        <w:pStyle w:val="TOC3"/>
        <w:rPr>
          <w:rFonts w:asciiTheme="minorHAnsi" w:eastAsiaTheme="minorEastAsia" w:hAnsiTheme="minorHAnsi" w:cstheme="minorBidi"/>
          <w:kern w:val="2"/>
          <w:sz w:val="22"/>
          <w:szCs w:val="22"/>
          <w:lang w:eastAsia="en-GB"/>
          <w14:ligatures w14:val="standardContextual"/>
        </w:rPr>
      </w:pPr>
      <w:r>
        <w:t>9.5.4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_Toc161842651 \h </w:instrText>
      </w:r>
      <w:r>
        <w:fldChar w:fldCharType="separate"/>
      </w:r>
      <w:r>
        <w:t>149</w:t>
      </w:r>
      <w:r>
        <w:fldChar w:fldCharType="end"/>
      </w:r>
    </w:p>
    <w:p w14:paraId="0D501E82" w14:textId="53AAA830"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9.5.</w:t>
      </w:r>
      <w:r>
        <w:t>4</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_Toc161842652 \h </w:instrText>
      </w:r>
      <w:r>
        <w:fldChar w:fldCharType="separate"/>
      </w:r>
      <w:r>
        <w:t>149</w:t>
      </w:r>
      <w:r>
        <w:fldChar w:fldCharType="end"/>
      </w:r>
    </w:p>
    <w:p w14:paraId="55AF257C" w14:textId="39067B3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9.5.</w:t>
      </w:r>
      <w:r>
        <w:t>4</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_Toc161842653 \h </w:instrText>
      </w:r>
      <w:r>
        <w:fldChar w:fldCharType="separate"/>
      </w:r>
      <w:r>
        <w:t>149</w:t>
      </w:r>
      <w:r>
        <w:fldChar w:fldCharType="end"/>
      </w:r>
    </w:p>
    <w:p w14:paraId="3B3DF218" w14:textId="7E5D2B4C"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9.5.</w:t>
      </w:r>
      <w:r>
        <w:t>4</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_Toc161842654 \h </w:instrText>
      </w:r>
      <w:r>
        <w:fldChar w:fldCharType="separate"/>
      </w:r>
      <w:r>
        <w:t>149</w:t>
      </w:r>
      <w:r>
        <w:fldChar w:fldCharType="end"/>
      </w:r>
    </w:p>
    <w:p w14:paraId="527D59B6" w14:textId="1770FD4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9.5.</w:t>
      </w:r>
      <w:r>
        <w:t>4</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_Toc161842655 \h </w:instrText>
      </w:r>
      <w:r>
        <w:fldChar w:fldCharType="separate"/>
      </w:r>
      <w:r>
        <w:t>149</w:t>
      </w:r>
      <w:r>
        <w:fldChar w:fldCharType="end"/>
      </w:r>
    </w:p>
    <w:p w14:paraId="2DE77089" w14:textId="6B7E9E55" w:rsidR="00EC1AEF" w:rsidRDefault="00EC1AEF">
      <w:pPr>
        <w:pStyle w:val="TOC4"/>
        <w:rPr>
          <w:rFonts w:asciiTheme="minorHAnsi" w:eastAsiaTheme="minorEastAsia" w:hAnsiTheme="minorHAnsi" w:cstheme="minorBidi"/>
          <w:kern w:val="2"/>
          <w:sz w:val="22"/>
          <w:szCs w:val="22"/>
          <w:lang w:eastAsia="en-GB"/>
          <w14:ligatures w14:val="standardContextual"/>
        </w:rPr>
      </w:pPr>
      <w:r>
        <w:t>9.5.4.3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_Toc161842656 \h </w:instrText>
      </w:r>
      <w:r>
        <w:fldChar w:fldCharType="separate"/>
      </w:r>
      <w:r>
        <w:t>149</w:t>
      </w:r>
      <w:r>
        <w:fldChar w:fldCharType="end"/>
      </w:r>
    </w:p>
    <w:p w14:paraId="22D5144F" w14:textId="1619D1DB" w:rsidR="00EC1AEF" w:rsidRDefault="00EC1AEF">
      <w:pPr>
        <w:pStyle w:val="TOC3"/>
        <w:rPr>
          <w:rFonts w:asciiTheme="minorHAnsi" w:eastAsiaTheme="minorEastAsia" w:hAnsiTheme="minorHAnsi" w:cstheme="minorBidi"/>
          <w:kern w:val="2"/>
          <w:sz w:val="22"/>
          <w:szCs w:val="22"/>
          <w:lang w:eastAsia="en-GB"/>
          <w14:ligatures w14:val="standardContextual"/>
        </w:rPr>
      </w:pPr>
      <w:r>
        <w:t>9.5.5</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_Toc161842657 \h </w:instrText>
      </w:r>
      <w:r>
        <w:fldChar w:fldCharType="separate"/>
      </w:r>
      <w:r>
        <w:t>149</w:t>
      </w:r>
      <w:r>
        <w:fldChar w:fldCharType="end"/>
      </w:r>
    </w:p>
    <w:p w14:paraId="6378DAB0" w14:textId="229FF8A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9.5.5.1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_Toc161842658 \h </w:instrText>
      </w:r>
      <w:r>
        <w:fldChar w:fldCharType="separate"/>
      </w:r>
      <w:r>
        <w:t>149</w:t>
      </w:r>
      <w:r>
        <w:fldChar w:fldCharType="end"/>
      </w:r>
    </w:p>
    <w:p w14:paraId="2E6A706C" w14:textId="7506BBB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9.5.5.2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_Toc161842659 \h </w:instrText>
      </w:r>
      <w:r>
        <w:fldChar w:fldCharType="separate"/>
      </w:r>
      <w:r>
        <w:t>149</w:t>
      </w:r>
      <w:r>
        <w:fldChar w:fldCharType="end"/>
      </w:r>
    </w:p>
    <w:p w14:paraId="4467BAF2" w14:textId="56121119"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9.5.5.2.1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_Toc161842660 \h </w:instrText>
      </w:r>
      <w:r>
        <w:fldChar w:fldCharType="separate"/>
      </w:r>
      <w:r>
        <w:t>149</w:t>
      </w:r>
      <w:r>
        <w:fldChar w:fldCharType="end"/>
      </w:r>
    </w:p>
    <w:p w14:paraId="5A7BBC57" w14:textId="76BB3AC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9.5.5.2.2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_Toc161842661 \h </w:instrText>
      </w:r>
      <w:r>
        <w:fldChar w:fldCharType="separate"/>
      </w:r>
      <w:r>
        <w:t>150</w:t>
      </w:r>
      <w:r>
        <w:fldChar w:fldCharType="end"/>
      </w:r>
    </w:p>
    <w:p w14:paraId="57F53B0F" w14:textId="52630C9F" w:rsidR="00EC1AEF" w:rsidRDefault="00EC1AEF">
      <w:pPr>
        <w:pStyle w:val="TOC4"/>
        <w:rPr>
          <w:rFonts w:asciiTheme="minorHAnsi" w:eastAsiaTheme="minorEastAsia" w:hAnsiTheme="minorHAnsi" w:cstheme="minorBidi"/>
          <w:kern w:val="2"/>
          <w:sz w:val="22"/>
          <w:szCs w:val="22"/>
          <w:lang w:eastAsia="en-GB"/>
          <w14:ligatures w14:val="standardContextual"/>
        </w:rPr>
      </w:pPr>
      <w:r>
        <w:t>9.5.5.3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_Toc161842662 \h </w:instrText>
      </w:r>
      <w:r>
        <w:fldChar w:fldCharType="separate"/>
      </w:r>
      <w:r>
        <w:t>150</w:t>
      </w:r>
      <w:r>
        <w:fldChar w:fldCharType="end"/>
      </w:r>
    </w:p>
    <w:p w14:paraId="75E7860A" w14:textId="2E6A212C" w:rsidR="00EC1AEF" w:rsidRDefault="00EC1AEF">
      <w:pPr>
        <w:pStyle w:val="TOC3"/>
        <w:rPr>
          <w:rFonts w:asciiTheme="minorHAnsi" w:eastAsiaTheme="minorEastAsia" w:hAnsiTheme="minorHAnsi" w:cstheme="minorBidi"/>
          <w:kern w:val="2"/>
          <w:sz w:val="22"/>
          <w:szCs w:val="22"/>
          <w:lang w:eastAsia="en-GB"/>
          <w14:ligatures w14:val="standardContextual"/>
        </w:rPr>
      </w:pPr>
      <w:r>
        <w:t>9.5.6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_Toc161842663 \h </w:instrText>
      </w:r>
      <w:r>
        <w:fldChar w:fldCharType="separate"/>
      </w:r>
      <w:r>
        <w:t>150</w:t>
      </w:r>
      <w:r>
        <w:fldChar w:fldCharType="end"/>
      </w:r>
    </w:p>
    <w:p w14:paraId="4E0E146F" w14:textId="5E2E645D" w:rsidR="00EC1AEF" w:rsidRDefault="00EC1AEF">
      <w:pPr>
        <w:pStyle w:val="TOC3"/>
        <w:rPr>
          <w:rFonts w:asciiTheme="minorHAnsi" w:eastAsiaTheme="minorEastAsia" w:hAnsiTheme="minorHAnsi" w:cstheme="minorBidi"/>
          <w:kern w:val="2"/>
          <w:sz w:val="22"/>
          <w:szCs w:val="22"/>
          <w:lang w:eastAsia="en-GB"/>
          <w14:ligatures w14:val="standardContextual"/>
        </w:rPr>
      </w:pPr>
      <w:r>
        <w:t>9.5.7</w:t>
      </w:r>
      <w:r>
        <w:rPr>
          <w:rFonts w:asciiTheme="minorHAnsi" w:eastAsiaTheme="minorEastAsia" w:hAnsiTheme="minorHAnsi" w:cstheme="minorBidi"/>
          <w:kern w:val="2"/>
          <w:sz w:val="22"/>
          <w:szCs w:val="22"/>
          <w:lang w:eastAsia="en-GB"/>
          <w14:ligatures w14:val="standardContextual"/>
        </w:rPr>
        <w:tab/>
      </w:r>
      <w:r>
        <w:t>Test Tolerance for OTA output power dynamics</w:t>
      </w:r>
      <w:r>
        <w:tab/>
      </w:r>
      <w:r>
        <w:fldChar w:fldCharType="begin"/>
      </w:r>
      <w:r>
        <w:instrText xml:space="preserve"> PAGEREF _Toc161842664 \h </w:instrText>
      </w:r>
      <w:r>
        <w:fldChar w:fldCharType="separate"/>
      </w:r>
      <w:r>
        <w:t>152</w:t>
      </w:r>
      <w:r>
        <w:fldChar w:fldCharType="end"/>
      </w:r>
    </w:p>
    <w:p w14:paraId="0D32C842" w14:textId="0EFEA29C" w:rsidR="00EC1AEF" w:rsidRDefault="00EC1AEF">
      <w:pPr>
        <w:pStyle w:val="TOC2"/>
        <w:rPr>
          <w:rFonts w:asciiTheme="minorHAnsi" w:eastAsiaTheme="minorEastAsia" w:hAnsiTheme="minorHAnsi" w:cstheme="minorBidi"/>
          <w:kern w:val="2"/>
          <w:sz w:val="22"/>
          <w:szCs w:val="22"/>
          <w:lang w:eastAsia="en-GB"/>
          <w14:ligatures w14:val="standardContextual"/>
        </w:rPr>
      </w:pPr>
      <w:r>
        <w:t>9.6</w:t>
      </w:r>
      <w:r>
        <w:rPr>
          <w:rFonts w:asciiTheme="minorHAnsi" w:eastAsiaTheme="minorEastAsia" w:hAnsiTheme="minorHAnsi" w:cstheme="minorBidi"/>
          <w:kern w:val="2"/>
          <w:sz w:val="22"/>
          <w:szCs w:val="22"/>
          <w:lang w:eastAsia="en-GB"/>
          <w14:ligatures w14:val="standardContextual"/>
        </w:rPr>
        <w:tab/>
      </w:r>
      <w:r>
        <w:t>OTA transmitted signal quality: Frequency error</w:t>
      </w:r>
      <w:r>
        <w:tab/>
      </w:r>
      <w:r>
        <w:fldChar w:fldCharType="begin"/>
      </w:r>
      <w:r>
        <w:instrText xml:space="preserve"> PAGEREF _Toc161842665 \h </w:instrText>
      </w:r>
      <w:r>
        <w:fldChar w:fldCharType="separate"/>
      </w:r>
      <w:r>
        <w:t>153</w:t>
      </w:r>
      <w:r>
        <w:fldChar w:fldCharType="end"/>
      </w:r>
    </w:p>
    <w:p w14:paraId="70394EF6" w14:textId="6927A123" w:rsidR="00EC1AEF" w:rsidRDefault="00EC1AEF">
      <w:pPr>
        <w:pStyle w:val="TOC3"/>
        <w:rPr>
          <w:rFonts w:asciiTheme="minorHAnsi" w:eastAsiaTheme="minorEastAsia" w:hAnsiTheme="minorHAnsi" w:cstheme="minorBidi"/>
          <w:kern w:val="2"/>
          <w:sz w:val="22"/>
          <w:szCs w:val="22"/>
          <w:lang w:eastAsia="en-GB"/>
          <w14:ligatures w14:val="standardContextual"/>
        </w:rPr>
      </w:pPr>
      <w:r>
        <w:t>9.6.1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_Toc161842666 \h </w:instrText>
      </w:r>
      <w:r>
        <w:fldChar w:fldCharType="separate"/>
      </w:r>
      <w:r>
        <w:t>153</w:t>
      </w:r>
      <w:r>
        <w:fldChar w:fldCharType="end"/>
      </w:r>
    </w:p>
    <w:p w14:paraId="61971C0A" w14:textId="78611E6F" w:rsidR="00EC1AEF" w:rsidRDefault="00EC1AEF">
      <w:pPr>
        <w:pStyle w:val="TOC3"/>
        <w:rPr>
          <w:rFonts w:asciiTheme="minorHAnsi" w:eastAsiaTheme="minorEastAsia" w:hAnsiTheme="minorHAnsi" w:cstheme="minorBidi"/>
          <w:kern w:val="2"/>
          <w:sz w:val="22"/>
          <w:szCs w:val="22"/>
          <w:lang w:eastAsia="en-GB"/>
          <w14:ligatures w14:val="standardContextual"/>
        </w:rPr>
      </w:pPr>
      <w:r>
        <w:t>9.6.2</w:t>
      </w:r>
      <w:r>
        <w:rPr>
          <w:rFonts w:asciiTheme="minorHAnsi" w:eastAsiaTheme="minorEastAsia" w:hAnsiTheme="minorHAnsi" w:cstheme="minorBidi"/>
          <w:kern w:val="2"/>
          <w:sz w:val="22"/>
          <w:szCs w:val="22"/>
          <w:lang w:eastAsia="en-GB"/>
          <w14:ligatures w14:val="standardContextual"/>
        </w:rPr>
        <w:tab/>
      </w:r>
      <w:r>
        <w:rPr>
          <w:lang w:eastAsia="sv-SE"/>
        </w:rPr>
        <w:t>Indoor Anechoic Chamber</w:t>
      </w:r>
      <w:r>
        <w:tab/>
      </w:r>
      <w:r>
        <w:fldChar w:fldCharType="begin"/>
      </w:r>
      <w:r>
        <w:instrText xml:space="preserve"> PAGEREF _Toc161842667 \h </w:instrText>
      </w:r>
      <w:r>
        <w:fldChar w:fldCharType="separate"/>
      </w:r>
      <w:r>
        <w:t>153</w:t>
      </w:r>
      <w:r>
        <w:fldChar w:fldCharType="end"/>
      </w:r>
    </w:p>
    <w:p w14:paraId="7D1BA264" w14:textId="0D6B482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9.6.</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_Toc161842668 \h </w:instrText>
      </w:r>
      <w:r>
        <w:fldChar w:fldCharType="separate"/>
      </w:r>
      <w:r>
        <w:t>153</w:t>
      </w:r>
      <w:r>
        <w:fldChar w:fldCharType="end"/>
      </w:r>
    </w:p>
    <w:p w14:paraId="2831D2B6" w14:textId="0EBD206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9.6.</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_Toc161842669 \h </w:instrText>
      </w:r>
      <w:r>
        <w:fldChar w:fldCharType="separate"/>
      </w:r>
      <w:r>
        <w:t>153</w:t>
      </w:r>
      <w:r>
        <w:fldChar w:fldCharType="end"/>
      </w:r>
    </w:p>
    <w:p w14:paraId="1A6D57AD" w14:textId="6CA00D06"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9.6.</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_Toc161842670 \h </w:instrText>
      </w:r>
      <w:r>
        <w:fldChar w:fldCharType="separate"/>
      </w:r>
      <w:r>
        <w:t>153</w:t>
      </w:r>
      <w:r>
        <w:fldChar w:fldCharType="end"/>
      </w:r>
    </w:p>
    <w:p w14:paraId="6FC94D3B" w14:textId="2E5EABF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9.6.</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_Toc161842671 \h </w:instrText>
      </w:r>
      <w:r>
        <w:fldChar w:fldCharType="separate"/>
      </w:r>
      <w:r>
        <w:t>153</w:t>
      </w:r>
      <w:r>
        <w:fldChar w:fldCharType="end"/>
      </w:r>
    </w:p>
    <w:p w14:paraId="18A4B1EB" w14:textId="6F781ED5" w:rsidR="00EC1AEF" w:rsidRDefault="00EC1AEF">
      <w:pPr>
        <w:pStyle w:val="TOC4"/>
        <w:rPr>
          <w:rFonts w:asciiTheme="minorHAnsi" w:eastAsiaTheme="minorEastAsia" w:hAnsiTheme="minorHAnsi" w:cstheme="minorBidi"/>
          <w:kern w:val="2"/>
          <w:sz w:val="22"/>
          <w:szCs w:val="22"/>
          <w:lang w:eastAsia="en-GB"/>
          <w14:ligatures w14:val="standardContextual"/>
        </w:rPr>
      </w:pPr>
      <w:r>
        <w:t>9.6.2.3</w:t>
      </w:r>
      <w:r>
        <w:rPr>
          <w:rFonts w:asciiTheme="minorHAnsi" w:eastAsiaTheme="minorEastAsia" w:hAnsiTheme="minorHAnsi" w:cstheme="minorBidi"/>
          <w:kern w:val="2"/>
          <w:sz w:val="22"/>
          <w:szCs w:val="22"/>
          <w:lang w:eastAsia="en-GB"/>
          <w14:ligatures w14:val="standardContextual"/>
        </w:rPr>
        <w:tab/>
      </w:r>
      <w:r>
        <w:t xml:space="preserve">MU </w:t>
      </w:r>
      <w:r>
        <w:rPr>
          <w:lang w:eastAsia="sv-SE"/>
        </w:rPr>
        <w:t>value derivation</w:t>
      </w:r>
      <w:r>
        <w:tab/>
      </w:r>
      <w:r>
        <w:fldChar w:fldCharType="begin"/>
      </w:r>
      <w:r>
        <w:instrText xml:space="preserve"> PAGEREF _Toc161842672 \h </w:instrText>
      </w:r>
      <w:r>
        <w:fldChar w:fldCharType="separate"/>
      </w:r>
      <w:r>
        <w:t>154</w:t>
      </w:r>
      <w:r>
        <w:fldChar w:fldCharType="end"/>
      </w:r>
    </w:p>
    <w:p w14:paraId="014A43FD" w14:textId="5007E6E5" w:rsidR="00EC1AEF" w:rsidRDefault="00EC1AEF">
      <w:pPr>
        <w:pStyle w:val="TOC3"/>
        <w:rPr>
          <w:rFonts w:asciiTheme="minorHAnsi" w:eastAsiaTheme="minorEastAsia" w:hAnsiTheme="minorHAnsi" w:cstheme="minorBidi"/>
          <w:kern w:val="2"/>
          <w:sz w:val="22"/>
          <w:szCs w:val="22"/>
          <w:lang w:eastAsia="en-GB"/>
          <w14:ligatures w14:val="standardContextual"/>
        </w:rPr>
      </w:pPr>
      <w:r>
        <w:t>9.6.3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_Toc161842673 \h </w:instrText>
      </w:r>
      <w:r>
        <w:fldChar w:fldCharType="separate"/>
      </w:r>
      <w:r>
        <w:t>154</w:t>
      </w:r>
      <w:r>
        <w:fldChar w:fldCharType="end"/>
      </w:r>
    </w:p>
    <w:p w14:paraId="191EFC8E" w14:textId="0B217E6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9.6.3.1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_Toc161842674 \h </w:instrText>
      </w:r>
      <w:r>
        <w:fldChar w:fldCharType="separate"/>
      </w:r>
      <w:r>
        <w:t>154</w:t>
      </w:r>
      <w:r>
        <w:fldChar w:fldCharType="end"/>
      </w:r>
    </w:p>
    <w:p w14:paraId="54CB9D8A" w14:textId="0B64D81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9.6.3.2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_Toc161842675 \h </w:instrText>
      </w:r>
      <w:r>
        <w:fldChar w:fldCharType="separate"/>
      </w:r>
      <w:r>
        <w:t>154</w:t>
      </w:r>
      <w:r>
        <w:fldChar w:fldCharType="end"/>
      </w:r>
    </w:p>
    <w:p w14:paraId="2267A731" w14:textId="0DF5AC96"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9.6.3.2.1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_Toc161842676 \h </w:instrText>
      </w:r>
      <w:r>
        <w:fldChar w:fldCharType="separate"/>
      </w:r>
      <w:r>
        <w:t>154</w:t>
      </w:r>
      <w:r>
        <w:fldChar w:fldCharType="end"/>
      </w:r>
    </w:p>
    <w:p w14:paraId="7D85BBBE" w14:textId="2D35D75B" w:rsidR="00EC1AEF" w:rsidRDefault="00EC1AEF">
      <w:pPr>
        <w:pStyle w:val="TOC5"/>
        <w:rPr>
          <w:rFonts w:asciiTheme="minorHAnsi" w:eastAsiaTheme="minorEastAsia" w:hAnsiTheme="minorHAnsi" w:cstheme="minorBidi"/>
          <w:kern w:val="2"/>
          <w:sz w:val="22"/>
          <w:szCs w:val="22"/>
          <w:lang w:eastAsia="en-GB"/>
          <w14:ligatures w14:val="standardContextual"/>
        </w:rPr>
      </w:pPr>
      <w:r>
        <w:t>9.6.3.2.2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_Toc161842677 \h </w:instrText>
      </w:r>
      <w:r>
        <w:fldChar w:fldCharType="separate"/>
      </w:r>
      <w:r>
        <w:t>154</w:t>
      </w:r>
      <w:r>
        <w:fldChar w:fldCharType="end"/>
      </w:r>
    </w:p>
    <w:p w14:paraId="0E806A07" w14:textId="576CE328" w:rsidR="00EC1AEF" w:rsidRDefault="00EC1AEF">
      <w:pPr>
        <w:pStyle w:val="TOC4"/>
        <w:rPr>
          <w:rFonts w:asciiTheme="minorHAnsi" w:eastAsiaTheme="minorEastAsia" w:hAnsiTheme="minorHAnsi" w:cstheme="minorBidi"/>
          <w:kern w:val="2"/>
          <w:sz w:val="22"/>
          <w:szCs w:val="22"/>
          <w:lang w:eastAsia="en-GB"/>
          <w14:ligatures w14:val="standardContextual"/>
        </w:rPr>
      </w:pPr>
      <w:r>
        <w:t>9.6.3.3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_Toc161842678 \h </w:instrText>
      </w:r>
      <w:r>
        <w:fldChar w:fldCharType="separate"/>
      </w:r>
      <w:r>
        <w:t>154</w:t>
      </w:r>
      <w:r>
        <w:fldChar w:fldCharType="end"/>
      </w:r>
    </w:p>
    <w:p w14:paraId="6F7047B6" w14:textId="3291CBEF" w:rsidR="00EC1AEF" w:rsidRDefault="00EC1AEF">
      <w:pPr>
        <w:pStyle w:val="TOC3"/>
        <w:rPr>
          <w:rFonts w:asciiTheme="minorHAnsi" w:eastAsiaTheme="minorEastAsia" w:hAnsiTheme="minorHAnsi" w:cstheme="minorBidi"/>
          <w:kern w:val="2"/>
          <w:sz w:val="22"/>
          <w:szCs w:val="22"/>
          <w:lang w:eastAsia="en-GB"/>
          <w14:ligatures w14:val="standardContextual"/>
        </w:rPr>
      </w:pPr>
      <w:r>
        <w:t>9.6.4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_Toc161842679 \h </w:instrText>
      </w:r>
      <w:r>
        <w:fldChar w:fldCharType="separate"/>
      </w:r>
      <w:r>
        <w:t>154</w:t>
      </w:r>
      <w:r>
        <w:fldChar w:fldCharType="end"/>
      </w:r>
    </w:p>
    <w:p w14:paraId="417C01A9" w14:textId="5AEFDCA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9.6.4.1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_Toc161842680 \h </w:instrText>
      </w:r>
      <w:r>
        <w:fldChar w:fldCharType="separate"/>
      </w:r>
      <w:r>
        <w:t>154</w:t>
      </w:r>
      <w:r>
        <w:fldChar w:fldCharType="end"/>
      </w:r>
    </w:p>
    <w:p w14:paraId="4D5883A4" w14:textId="443B348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9.6.4.2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_Toc161842681 \h </w:instrText>
      </w:r>
      <w:r>
        <w:fldChar w:fldCharType="separate"/>
      </w:r>
      <w:r>
        <w:t>155</w:t>
      </w:r>
      <w:r>
        <w:fldChar w:fldCharType="end"/>
      </w:r>
    </w:p>
    <w:p w14:paraId="57BEFCD9" w14:textId="1CC012F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9.6.4.2.1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_Toc161842682 \h </w:instrText>
      </w:r>
      <w:r>
        <w:fldChar w:fldCharType="separate"/>
      </w:r>
      <w:r>
        <w:t>155</w:t>
      </w:r>
      <w:r>
        <w:fldChar w:fldCharType="end"/>
      </w:r>
    </w:p>
    <w:p w14:paraId="54F6FB9B" w14:textId="7755302F"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9.6.4.2.2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_Toc161842683 \h </w:instrText>
      </w:r>
      <w:r>
        <w:fldChar w:fldCharType="separate"/>
      </w:r>
      <w:r>
        <w:t>155</w:t>
      </w:r>
      <w:r>
        <w:fldChar w:fldCharType="end"/>
      </w:r>
    </w:p>
    <w:p w14:paraId="221F3CEE" w14:textId="35A51B7E" w:rsidR="00EC1AEF" w:rsidRDefault="00EC1AEF">
      <w:pPr>
        <w:pStyle w:val="TOC4"/>
        <w:rPr>
          <w:rFonts w:asciiTheme="minorHAnsi" w:eastAsiaTheme="minorEastAsia" w:hAnsiTheme="minorHAnsi" w:cstheme="minorBidi"/>
          <w:kern w:val="2"/>
          <w:sz w:val="22"/>
          <w:szCs w:val="22"/>
          <w:lang w:eastAsia="en-GB"/>
          <w14:ligatures w14:val="standardContextual"/>
        </w:rPr>
      </w:pPr>
      <w:r>
        <w:t>9.6.4.3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_Toc161842684 \h </w:instrText>
      </w:r>
      <w:r>
        <w:fldChar w:fldCharType="separate"/>
      </w:r>
      <w:r>
        <w:t>155</w:t>
      </w:r>
      <w:r>
        <w:fldChar w:fldCharType="end"/>
      </w:r>
    </w:p>
    <w:p w14:paraId="23714536" w14:textId="46F7CB1E" w:rsidR="00EC1AEF" w:rsidRDefault="00EC1AEF">
      <w:pPr>
        <w:pStyle w:val="TOC3"/>
        <w:rPr>
          <w:rFonts w:asciiTheme="minorHAnsi" w:eastAsiaTheme="minorEastAsia" w:hAnsiTheme="minorHAnsi" w:cstheme="minorBidi"/>
          <w:kern w:val="2"/>
          <w:sz w:val="22"/>
          <w:szCs w:val="22"/>
          <w:lang w:eastAsia="en-GB"/>
          <w14:ligatures w14:val="standardContextual"/>
        </w:rPr>
      </w:pPr>
      <w:r>
        <w:t>9.6.5</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_Toc161842685 \h </w:instrText>
      </w:r>
      <w:r>
        <w:fldChar w:fldCharType="separate"/>
      </w:r>
      <w:r>
        <w:t>155</w:t>
      </w:r>
      <w:r>
        <w:fldChar w:fldCharType="end"/>
      </w:r>
    </w:p>
    <w:p w14:paraId="4B78FEC9" w14:textId="2F3A5410"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9.6.5.1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_Toc161842686 \h </w:instrText>
      </w:r>
      <w:r>
        <w:fldChar w:fldCharType="separate"/>
      </w:r>
      <w:r>
        <w:t>155</w:t>
      </w:r>
      <w:r>
        <w:fldChar w:fldCharType="end"/>
      </w:r>
    </w:p>
    <w:p w14:paraId="7BD33A82" w14:textId="1A722714"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9.6.5.2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_Toc161842687 \h </w:instrText>
      </w:r>
      <w:r>
        <w:fldChar w:fldCharType="separate"/>
      </w:r>
      <w:r>
        <w:t>155</w:t>
      </w:r>
      <w:r>
        <w:fldChar w:fldCharType="end"/>
      </w:r>
    </w:p>
    <w:p w14:paraId="71789718" w14:textId="79EB007E"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9.6.5.2.1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_Toc161842688 \h </w:instrText>
      </w:r>
      <w:r>
        <w:fldChar w:fldCharType="separate"/>
      </w:r>
      <w:r>
        <w:t>155</w:t>
      </w:r>
      <w:r>
        <w:fldChar w:fldCharType="end"/>
      </w:r>
    </w:p>
    <w:p w14:paraId="3A4955F3" w14:textId="7D7B7D0C" w:rsidR="00EC1AEF" w:rsidRDefault="00EC1AEF">
      <w:pPr>
        <w:pStyle w:val="TOC5"/>
        <w:rPr>
          <w:rFonts w:asciiTheme="minorHAnsi" w:eastAsiaTheme="minorEastAsia" w:hAnsiTheme="minorHAnsi" w:cstheme="minorBidi"/>
          <w:kern w:val="2"/>
          <w:sz w:val="22"/>
          <w:szCs w:val="22"/>
          <w:lang w:eastAsia="en-GB"/>
          <w14:ligatures w14:val="standardContextual"/>
        </w:rPr>
      </w:pPr>
      <w:r>
        <w:t>9.6.5.2.2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_Toc161842689 \h </w:instrText>
      </w:r>
      <w:r>
        <w:fldChar w:fldCharType="separate"/>
      </w:r>
      <w:r>
        <w:t>155</w:t>
      </w:r>
      <w:r>
        <w:fldChar w:fldCharType="end"/>
      </w:r>
    </w:p>
    <w:p w14:paraId="2A732A37" w14:textId="7C8B2A36" w:rsidR="00EC1AEF" w:rsidRDefault="00EC1AEF">
      <w:pPr>
        <w:pStyle w:val="TOC4"/>
        <w:rPr>
          <w:rFonts w:asciiTheme="minorHAnsi" w:eastAsiaTheme="minorEastAsia" w:hAnsiTheme="minorHAnsi" w:cstheme="minorBidi"/>
          <w:kern w:val="2"/>
          <w:sz w:val="22"/>
          <w:szCs w:val="22"/>
          <w:lang w:eastAsia="en-GB"/>
          <w14:ligatures w14:val="standardContextual"/>
        </w:rPr>
      </w:pPr>
      <w:r>
        <w:t>9.6.5.3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_Toc161842690 \h </w:instrText>
      </w:r>
      <w:r>
        <w:fldChar w:fldCharType="separate"/>
      </w:r>
      <w:r>
        <w:t>156</w:t>
      </w:r>
      <w:r>
        <w:fldChar w:fldCharType="end"/>
      </w:r>
    </w:p>
    <w:p w14:paraId="1F2738C7" w14:textId="5132FCA1" w:rsidR="00EC1AEF" w:rsidRDefault="00EC1AEF">
      <w:pPr>
        <w:pStyle w:val="TOC3"/>
        <w:rPr>
          <w:rFonts w:asciiTheme="minorHAnsi" w:eastAsiaTheme="minorEastAsia" w:hAnsiTheme="minorHAnsi" w:cstheme="minorBidi"/>
          <w:kern w:val="2"/>
          <w:sz w:val="22"/>
          <w:szCs w:val="22"/>
          <w:lang w:eastAsia="en-GB"/>
          <w14:ligatures w14:val="standardContextual"/>
        </w:rPr>
      </w:pPr>
      <w:r>
        <w:t>9.6.6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_Toc161842691 \h </w:instrText>
      </w:r>
      <w:r>
        <w:fldChar w:fldCharType="separate"/>
      </w:r>
      <w:r>
        <w:t>156</w:t>
      </w:r>
      <w:r>
        <w:fldChar w:fldCharType="end"/>
      </w:r>
    </w:p>
    <w:p w14:paraId="3EB9F7FE" w14:textId="312C921D" w:rsidR="00EC1AEF" w:rsidRDefault="00EC1AEF">
      <w:pPr>
        <w:pStyle w:val="TOC3"/>
        <w:rPr>
          <w:rFonts w:asciiTheme="minorHAnsi" w:eastAsiaTheme="minorEastAsia" w:hAnsiTheme="minorHAnsi" w:cstheme="minorBidi"/>
          <w:kern w:val="2"/>
          <w:sz w:val="22"/>
          <w:szCs w:val="22"/>
          <w:lang w:eastAsia="en-GB"/>
          <w14:ligatures w14:val="standardContextual"/>
        </w:rPr>
      </w:pPr>
      <w:r>
        <w:t>9.6.7</w:t>
      </w:r>
      <w:r>
        <w:rPr>
          <w:rFonts w:asciiTheme="minorHAnsi" w:eastAsiaTheme="minorEastAsia" w:hAnsiTheme="minorHAnsi" w:cstheme="minorBidi"/>
          <w:kern w:val="2"/>
          <w:sz w:val="22"/>
          <w:szCs w:val="22"/>
          <w:lang w:eastAsia="en-GB"/>
          <w14:ligatures w14:val="standardContextual"/>
        </w:rPr>
        <w:tab/>
      </w:r>
      <w:r>
        <w:t>Test Tolerance for frequency error</w:t>
      </w:r>
      <w:r>
        <w:tab/>
      </w:r>
      <w:r>
        <w:fldChar w:fldCharType="begin"/>
      </w:r>
      <w:r>
        <w:instrText xml:space="preserve"> PAGEREF _Toc161842692 \h </w:instrText>
      </w:r>
      <w:r>
        <w:fldChar w:fldCharType="separate"/>
      </w:r>
      <w:r>
        <w:t>156</w:t>
      </w:r>
      <w:r>
        <w:fldChar w:fldCharType="end"/>
      </w:r>
    </w:p>
    <w:p w14:paraId="7F6BB2F8" w14:textId="1D659D9B" w:rsidR="00EC1AEF" w:rsidRDefault="00EC1AEF">
      <w:pPr>
        <w:pStyle w:val="TOC2"/>
        <w:rPr>
          <w:rFonts w:asciiTheme="minorHAnsi" w:eastAsiaTheme="minorEastAsia" w:hAnsiTheme="minorHAnsi" w:cstheme="minorBidi"/>
          <w:kern w:val="2"/>
          <w:sz w:val="22"/>
          <w:szCs w:val="22"/>
          <w:lang w:eastAsia="en-GB"/>
          <w14:ligatures w14:val="standardContextual"/>
        </w:rPr>
      </w:pPr>
      <w:r>
        <w:t>9.7</w:t>
      </w:r>
      <w:r>
        <w:rPr>
          <w:rFonts w:asciiTheme="minorHAnsi" w:eastAsiaTheme="minorEastAsia" w:hAnsiTheme="minorHAnsi" w:cstheme="minorBidi"/>
          <w:kern w:val="2"/>
          <w:sz w:val="22"/>
          <w:szCs w:val="22"/>
          <w:lang w:eastAsia="en-GB"/>
          <w14:ligatures w14:val="standardContextual"/>
        </w:rPr>
        <w:tab/>
      </w:r>
      <w:r>
        <w:t>OTA transmitted signal quality: EVM</w:t>
      </w:r>
      <w:r>
        <w:tab/>
      </w:r>
      <w:r>
        <w:fldChar w:fldCharType="begin"/>
      </w:r>
      <w:r>
        <w:instrText xml:space="preserve"> PAGEREF _Toc161842693 \h </w:instrText>
      </w:r>
      <w:r>
        <w:fldChar w:fldCharType="separate"/>
      </w:r>
      <w:r>
        <w:t>157</w:t>
      </w:r>
      <w:r>
        <w:fldChar w:fldCharType="end"/>
      </w:r>
    </w:p>
    <w:p w14:paraId="61BDE348" w14:textId="79CC1770" w:rsidR="00EC1AEF" w:rsidRDefault="00EC1AEF">
      <w:pPr>
        <w:pStyle w:val="TOC3"/>
        <w:rPr>
          <w:rFonts w:asciiTheme="minorHAnsi" w:eastAsiaTheme="minorEastAsia" w:hAnsiTheme="minorHAnsi" w:cstheme="minorBidi"/>
          <w:kern w:val="2"/>
          <w:sz w:val="22"/>
          <w:szCs w:val="22"/>
          <w:lang w:eastAsia="en-GB"/>
          <w14:ligatures w14:val="standardContextual"/>
        </w:rPr>
      </w:pPr>
      <w:r>
        <w:t>9.7.1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_Toc161842694 \h </w:instrText>
      </w:r>
      <w:r>
        <w:fldChar w:fldCharType="separate"/>
      </w:r>
      <w:r>
        <w:t>157</w:t>
      </w:r>
      <w:r>
        <w:fldChar w:fldCharType="end"/>
      </w:r>
    </w:p>
    <w:p w14:paraId="4CC51F7E" w14:textId="00F4DA96" w:rsidR="00EC1AEF" w:rsidRDefault="00EC1AEF">
      <w:pPr>
        <w:pStyle w:val="TOC3"/>
        <w:rPr>
          <w:rFonts w:asciiTheme="minorHAnsi" w:eastAsiaTheme="minorEastAsia" w:hAnsiTheme="minorHAnsi" w:cstheme="minorBidi"/>
          <w:kern w:val="2"/>
          <w:sz w:val="22"/>
          <w:szCs w:val="22"/>
          <w:lang w:eastAsia="en-GB"/>
          <w14:ligatures w14:val="standardContextual"/>
        </w:rPr>
      </w:pPr>
      <w:r>
        <w:t>9.7.2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_Toc161842695 \h </w:instrText>
      </w:r>
      <w:r>
        <w:fldChar w:fldCharType="separate"/>
      </w:r>
      <w:r>
        <w:t>157</w:t>
      </w:r>
      <w:r>
        <w:fldChar w:fldCharType="end"/>
      </w:r>
    </w:p>
    <w:p w14:paraId="4155F28D" w14:textId="7B2D3F8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9.7.</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_Toc161842696 \h </w:instrText>
      </w:r>
      <w:r>
        <w:fldChar w:fldCharType="separate"/>
      </w:r>
      <w:r>
        <w:t>157</w:t>
      </w:r>
      <w:r>
        <w:fldChar w:fldCharType="end"/>
      </w:r>
    </w:p>
    <w:p w14:paraId="1946D388" w14:textId="0F319339"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9.7.</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_Toc161842697 \h </w:instrText>
      </w:r>
      <w:r>
        <w:fldChar w:fldCharType="separate"/>
      </w:r>
      <w:r>
        <w:t>157</w:t>
      </w:r>
      <w:r>
        <w:fldChar w:fldCharType="end"/>
      </w:r>
    </w:p>
    <w:p w14:paraId="4D2DC6BF" w14:textId="18F2F8C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9.7.</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_Toc161842698 \h </w:instrText>
      </w:r>
      <w:r>
        <w:fldChar w:fldCharType="separate"/>
      </w:r>
      <w:r>
        <w:t>157</w:t>
      </w:r>
      <w:r>
        <w:fldChar w:fldCharType="end"/>
      </w:r>
    </w:p>
    <w:p w14:paraId="702E6C05" w14:textId="614A6B36"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9.7.</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_Toc161842699 \h </w:instrText>
      </w:r>
      <w:r>
        <w:fldChar w:fldCharType="separate"/>
      </w:r>
      <w:r>
        <w:t>157</w:t>
      </w:r>
      <w:r>
        <w:fldChar w:fldCharType="end"/>
      </w:r>
    </w:p>
    <w:p w14:paraId="3FF2E577" w14:textId="7E6399D4" w:rsidR="00EC1AEF" w:rsidRDefault="00EC1AEF">
      <w:pPr>
        <w:pStyle w:val="TOC4"/>
        <w:rPr>
          <w:rFonts w:asciiTheme="minorHAnsi" w:eastAsiaTheme="minorEastAsia" w:hAnsiTheme="minorHAnsi" w:cstheme="minorBidi"/>
          <w:kern w:val="2"/>
          <w:sz w:val="22"/>
          <w:szCs w:val="22"/>
          <w:lang w:eastAsia="en-GB"/>
          <w14:ligatures w14:val="standardContextual"/>
        </w:rPr>
      </w:pPr>
      <w:r>
        <w:t>9.7.2.3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_Toc161842700 \h </w:instrText>
      </w:r>
      <w:r>
        <w:fldChar w:fldCharType="separate"/>
      </w:r>
      <w:r>
        <w:t>158</w:t>
      </w:r>
      <w:r>
        <w:fldChar w:fldCharType="end"/>
      </w:r>
    </w:p>
    <w:p w14:paraId="6459E490" w14:textId="704BBCE2" w:rsidR="00EC1AEF" w:rsidRDefault="00EC1AEF">
      <w:pPr>
        <w:pStyle w:val="TOC3"/>
        <w:rPr>
          <w:rFonts w:asciiTheme="minorHAnsi" w:eastAsiaTheme="minorEastAsia" w:hAnsiTheme="minorHAnsi" w:cstheme="minorBidi"/>
          <w:kern w:val="2"/>
          <w:sz w:val="22"/>
          <w:szCs w:val="22"/>
          <w:lang w:eastAsia="en-GB"/>
          <w14:ligatures w14:val="standardContextual"/>
        </w:rPr>
      </w:pPr>
      <w:r>
        <w:t>9.7.3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_Toc161842701 \h </w:instrText>
      </w:r>
      <w:r>
        <w:fldChar w:fldCharType="separate"/>
      </w:r>
      <w:r>
        <w:t>159</w:t>
      </w:r>
      <w:r>
        <w:fldChar w:fldCharType="end"/>
      </w:r>
    </w:p>
    <w:p w14:paraId="67A25C73" w14:textId="3BC02072"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9.7.3.1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_Toc161842702 \h </w:instrText>
      </w:r>
      <w:r>
        <w:fldChar w:fldCharType="separate"/>
      </w:r>
      <w:r>
        <w:t>159</w:t>
      </w:r>
      <w:r>
        <w:fldChar w:fldCharType="end"/>
      </w:r>
    </w:p>
    <w:p w14:paraId="5AC19672" w14:textId="1C1FFF3A"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9.7.3.2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_Toc161842703 \h </w:instrText>
      </w:r>
      <w:r>
        <w:fldChar w:fldCharType="separate"/>
      </w:r>
      <w:r>
        <w:t>159</w:t>
      </w:r>
      <w:r>
        <w:fldChar w:fldCharType="end"/>
      </w:r>
    </w:p>
    <w:p w14:paraId="4FB5781E" w14:textId="710DA153"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9.7.3.2.1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_Toc161842704 \h </w:instrText>
      </w:r>
      <w:r>
        <w:fldChar w:fldCharType="separate"/>
      </w:r>
      <w:r>
        <w:t>159</w:t>
      </w:r>
      <w:r>
        <w:fldChar w:fldCharType="end"/>
      </w:r>
    </w:p>
    <w:p w14:paraId="7FCDF588" w14:textId="7440B4B8" w:rsidR="00EC1AEF" w:rsidRDefault="00EC1AEF">
      <w:pPr>
        <w:pStyle w:val="TOC5"/>
        <w:rPr>
          <w:rFonts w:asciiTheme="minorHAnsi" w:eastAsiaTheme="minorEastAsia" w:hAnsiTheme="minorHAnsi" w:cstheme="minorBidi"/>
          <w:kern w:val="2"/>
          <w:sz w:val="22"/>
          <w:szCs w:val="22"/>
          <w:lang w:eastAsia="en-GB"/>
          <w14:ligatures w14:val="standardContextual"/>
        </w:rPr>
      </w:pPr>
      <w:r>
        <w:t>9.7.3.2.2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_Toc161842705 \h </w:instrText>
      </w:r>
      <w:r>
        <w:fldChar w:fldCharType="separate"/>
      </w:r>
      <w:r>
        <w:t>159</w:t>
      </w:r>
      <w:r>
        <w:fldChar w:fldCharType="end"/>
      </w:r>
    </w:p>
    <w:p w14:paraId="1B514C0F" w14:textId="54E5DAD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9.7.3.3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_Toc161842706 \h </w:instrText>
      </w:r>
      <w:r>
        <w:fldChar w:fldCharType="separate"/>
      </w:r>
      <w:r>
        <w:t>159</w:t>
      </w:r>
      <w:r>
        <w:fldChar w:fldCharType="end"/>
      </w:r>
    </w:p>
    <w:p w14:paraId="18DF936C" w14:textId="6368A2EB" w:rsidR="00EC1AEF" w:rsidRDefault="00EC1AEF">
      <w:pPr>
        <w:pStyle w:val="TOC3"/>
        <w:rPr>
          <w:rFonts w:asciiTheme="minorHAnsi" w:eastAsiaTheme="minorEastAsia" w:hAnsiTheme="minorHAnsi" w:cstheme="minorBidi"/>
          <w:kern w:val="2"/>
          <w:sz w:val="22"/>
          <w:szCs w:val="22"/>
          <w:lang w:eastAsia="en-GB"/>
          <w14:ligatures w14:val="standardContextual"/>
        </w:rPr>
      </w:pPr>
      <w:r>
        <w:t>9.7.4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_Toc161842707 \h </w:instrText>
      </w:r>
      <w:r>
        <w:fldChar w:fldCharType="separate"/>
      </w:r>
      <w:r>
        <w:t>160</w:t>
      </w:r>
      <w:r>
        <w:fldChar w:fldCharType="end"/>
      </w:r>
    </w:p>
    <w:p w14:paraId="54276402" w14:textId="227AB1D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9.7.4.1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_Toc161842708 \h </w:instrText>
      </w:r>
      <w:r>
        <w:fldChar w:fldCharType="separate"/>
      </w:r>
      <w:r>
        <w:t>160</w:t>
      </w:r>
      <w:r>
        <w:fldChar w:fldCharType="end"/>
      </w:r>
    </w:p>
    <w:p w14:paraId="06348F66" w14:textId="75C5DDA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9.7.4.2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_Toc161842709 \h </w:instrText>
      </w:r>
      <w:r>
        <w:fldChar w:fldCharType="separate"/>
      </w:r>
      <w:r>
        <w:t>160</w:t>
      </w:r>
      <w:r>
        <w:fldChar w:fldCharType="end"/>
      </w:r>
    </w:p>
    <w:p w14:paraId="296DFA66" w14:textId="4BC19E92" w:rsidR="00EC1AEF" w:rsidRDefault="00EC1AEF">
      <w:pPr>
        <w:pStyle w:val="TOC5"/>
        <w:rPr>
          <w:rFonts w:asciiTheme="minorHAnsi" w:eastAsiaTheme="minorEastAsia" w:hAnsiTheme="minorHAnsi" w:cstheme="minorBidi"/>
          <w:kern w:val="2"/>
          <w:sz w:val="22"/>
          <w:szCs w:val="22"/>
          <w:lang w:eastAsia="en-GB"/>
          <w14:ligatures w14:val="standardContextual"/>
        </w:rPr>
      </w:pPr>
      <w:r>
        <w:t>9.7.4.2.1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_Toc161842710 \h </w:instrText>
      </w:r>
      <w:r>
        <w:fldChar w:fldCharType="separate"/>
      </w:r>
      <w:r>
        <w:t>160</w:t>
      </w:r>
      <w:r>
        <w:fldChar w:fldCharType="end"/>
      </w:r>
    </w:p>
    <w:p w14:paraId="7B2BD353" w14:textId="7DC03966"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9.7.4.2.2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_Toc161842711 \h </w:instrText>
      </w:r>
      <w:r>
        <w:fldChar w:fldCharType="separate"/>
      </w:r>
      <w:r>
        <w:t>160</w:t>
      </w:r>
      <w:r>
        <w:fldChar w:fldCharType="end"/>
      </w:r>
    </w:p>
    <w:p w14:paraId="5B5700CD" w14:textId="67EC5FCA" w:rsidR="00EC1AEF" w:rsidRDefault="00EC1AEF">
      <w:pPr>
        <w:pStyle w:val="TOC4"/>
        <w:rPr>
          <w:rFonts w:asciiTheme="minorHAnsi" w:eastAsiaTheme="minorEastAsia" w:hAnsiTheme="minorHAnsi" w:cstheme="minorBidi"/>
          <w:kern w:val="2"/>
          <w:sz w:val="22"/>
          <w:szCs w:val="22"/>
          <w:lang w:eastAsia="en-GB"/>
          <w14:ligatures w14:val="standardContextual"/>
        </w:rPr>
      </w:pPr>
      <w:r>
        <w:t>9.7.4.3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_Toc161842712 \h </w:instrText>
      </w:r>
      <w:r>
        <w:fldChar w:fldCharType="separate"/>
      </w:r>
      <w:r>
        <w:t>161</w:t>
      </w:r>
      <w:r>
        <w:fldChar w:fldCharType="end"/>
      </w:r>
    </w:p>
    <w:p w14:paraId="33C696CF" w14:textId="1ED04FDA" w:rsidR="00EC1AEF" w:rsidRDefault="00EC1AEF">
      <w:pPr>
        <w:pStyle w:val="TOC3"/>
        <w:rPr>
          <w:rFonts w:asciiTheme="minorHAnsi" w:eastAsiaTheme="minorEastAsia" w:hAnsiTheme="minorHAnsi" w:cstheme="minorBidi"/>
          <w:kern w:val="2"/>
          <w:sz w:val="22"/>
          <w:szCs w:val="22"/>
          <w:lang w:eastAsia="en-GB"/>
          <w14:ligatures w14:val="standardContextual"/>
        </w:rPr>
      </w:pPr>
      <w:r>
        <w:t>9.7.5</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_Toc161842713 \h </w:instrText>
      </w:r>
      <w:r>
        <w:fldChar w:fldCharType="separate"/>
      </w:r>
      <w:r>
        <w:t>161</w:t>
      </w:r>
      <w:r>
        <w:fldChar w:fldCharType="end"/>
      </w:r>
    </w:p>
    <w:p w14:paraId="649450F9" w14:textId="70E536D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9.7.5.1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_Toc161842714 \h </w:instrText>
      </w:r>
      <w:r>
        <w:fldChar w:fldCharType="separate"/>
      </w:r>
      <w:r>
        <w:t>161</w:t>
      </w:r>
      <w:r>
        <w:fldChar w:fldCharType="end"/>
      </w:r>
    </w:p>
    <w:p w14:paraId="28F34F21" w14:textId="3D0DEC5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9.7.5.2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_Toc161842715 \h </w:instrText>
      </w:r>
      <w:r>
        <w:fldChar w:fldCharType="separate"/>
      </w:r>
      <w:r>
        <w:t>161</w:t>
      </w:r>
      <w:r>
        <w:fldChar w:fldCharType="end"/>
      </w:r>
    </w:p>
    <w:p w14:paraId="192F6355" w14:textId="6ED7CD3E"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9.7.5.2.1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_Toc161842716 \h </w:instrText>
      </w:r>
      <w:r>
        <w:fldChar w:fldCharType="separate"/>
      </w:r>
      <w:r>
        <w:t>161</w:t>
      </w:r>
      <w:r>
        <w:fldChar w:fldCharType="end"/>
      </w:r>
    </w:p>
    <w:p w14:paraId="4A026C26" w14:textId="58FE4383" w:rsidR="00EC1AEF" w:rsidRDefault="00EC1AEF">
      <w:pPr>
        <w:pStyle w:val="TOC5"/>
        <w:rPr>
          <w:rFonts w:asciiTheme="minorHAnsi" w:eastAsiaTheme="minorEastAsia" w:hAnsiTheme="minorHAnsi" w:cstheme="minorBidi"/>
          <w:kern w:val="2"/>
          <w:sz w:val="22"/>
          <w:szCs w:val="22"/>
          <w:lang w:eastAsia="en-GB"/>
          <w14:ligatures w14:val="standardContextual"/>
        </w:rPr>
      </w:pPr>
      <w:r>
        <w:t>9.7.5.2.2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_Toc161842717 \h </w:instrText>
      </w:r>
      <w:r>
        <w:fldChar w:fldCharType="separate"/>
      </w:r>
      <w:r>
        <w:t>162</w:t>
      </w:r>
      <w:r>
        <w:fldChar w:fldCharType="end"/>
      </w:r>
    </w:p>
    <w:p w14:paraId="59FBD774" w14:textId="3D65FD87"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9.7.5.3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_Toc161842718 \h </w:instrText>
      </w:r>
      <w:r>
        <w:fldChar w:fldCharType="separate"/>
      </w:r>
      <w:r>
        <w:t>162</w:t>
      </w:r>
      <w:r>
        <w:fldChar w:fldCharType="end"/>
      </w:r>
    </w:p>
    <w:p w14:paraId="2D855B54" w14:textId="0ED1E3B0" w:rsidR="00EC1AEF" w:rsidRDefault="00EC1AEF">
      <w:pPr>
        <w:pStyle w:val="TOC3"/>
        <w:rPr>
          <w:rFonts w:asciiTheme="minorHAnsi" w:eastAsiaTheme="minorEastAsia" w:hAnsiTheme="minorHAnsi" w:cstheme="minorBidi"/>
          <w:kern w:val="2"/>
          <w:sz w:val="22"/>
          <w:szCs w:val="22"/>
          <w:lang w:eastAsia="en-GB"/>
          <w14:ligatures w14:val="standardContextual"/>
        </w:rPr>
      </w:pPr>
      <w:r>
        <w:t>9.7.6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_Toc161842719 \h </w:instrText>
      </w:r>
      <w:r>
        <w:fldChar w:fldCharType="separate"/>
      </w:r>
      <w:r>
        <w:t>163</w:t>
      </w:r>
      <w:r>
        <w:fldChar w:fldCharType="end"/>
      </w:r>
    </w:p>
    <w:p w14:paraId="700D655A" w14:textId="189356DB" w:rsidR="00EC1AEF" w:rsidRDefault="00EC1AEF">
      <w:pPr>
        <w:pStyle w:val="TOC3"/>
        <w:rPr>
          <w:rFonts w:asciiTheme="minorHAnsi" w:eastAsiaTheme="minorEastAsia" w:hAnsiTheme="minorHAnsi" w:cstheme="minorBidi"/>
          <w:kern w:val="2"/>
          <w:sz w:val="22"/>
          <w:szCs w:val="22"/>
          <w:lang w:eastAsia="en-GB"/>
          <w14:ligatures w14:val="standardContextual"/>
        </w:rPr>
      </w:pPr>
      <w:r>
        <w:t>9.7.7</w:t>
      </w:r>
      <w:r>
        <w:rPr>
          <w:rFonts w:asciiTheme="minorHAnsi" w:eastAsiaTheme="minorEastAsia" w:hAnsiTheme="minorHAnsi" w:cstheme="minorBidi"/>
          <w:kern w:val="2"/>
          <w:sz w:val="22"/>
          <w:szCs w:val="22"/>
          <w:lang w:eastAsia="en-GB"/>
          <w14:ligatures w14:val="standardContextual"/>
        </w:rPr>
        <w:tab/>
      </w:r>
      <w:r>
        <w:t>Test Tolerance for EVM</w:t>
      </w:r>
      <w:r>
        <w:tab/>
      </w:r>
      <w:r>
        <w:fldChar w:fldCharType="begin"/>
      </w:r>
      <w:r>
        <w:instrText xml:space="preserve"> PAGEREF _Toc161842720 \h </w:instrText>
      </w:r>
      <w:r>
        <w:fldChar w:fldCharType="separate"/>
      </w:r>
      <w:r>
        <w:t>163</w:t>
      </w:r>
      <w:r>
        <w:fldChar w:fldCharType="end"/>
      </w:r>
    </w:p>
    <w:p w14:paraId="4CF6249B" w14:textId="4BF27CA5" w:rsidR="00EC1AEF" w:rsidRDefault="00EC1AEF">
      <w:pPr>
        <w:pStyle w:val="TOC2"/>
        <w:rPr>
          <w:rFonts w:asciiTheme="minorHAnsi" w:eastAsiaTheme="minorEastAsia" w:hAnsiTheme="minorHAnsi" w:cstheme="minorBidi"/>
          <w:kern w:val="2"/>
          <w:sz w:val="22"/>
          <w:szCs w:val="22"/>
          <w:lang w:eastAsia="en-GB"/>
          <w14:ligatures w14:val="standardContextual"/>
        </w:rPr>
      </w:pPr>
      <w:r>
        <w:t>9.8</w:t>
      </w:r>
      <w:r>
        <w:rPr>
          <w:rFonts w:asciiTheme="minorHAnsi" w:eastAsiaTheme="minorEastAsia" w:hAnsiTheme="minorHAnsi" w:cstheme="minorBidi"/>
          <w:kern w:val="2"/>
          <w:sz w:val="22"/>
          <w:szCs w:val="22"/>
          <w:lang w:eastAsia="en-GB"/>
          <w14:ligatures w14:val="standardContextual"/>
        </w:rPr>
        <w:tab/>
      </w:r>
      <w:r>
        <w:t>OTA transmitted signal quality: TAE</w:t>
      </w:r>
      <w:r>
        <w:tab/>
      </w:r>
      <w:r>
        <w:fldChar w:fldCharType="begin"/>
      </w:r>
      <w:r>
        <w:instrText xml:space="preserve"> PAGEREF _Toc161842721 \h </w:instrText>
      </w:r>
      <w:r>
        <w:fldChar w:fldCharType="separate"/>
      </w:r>
      <w:r>
        <w:t>164</w:t>
      </w:r>
      <w:r>
        <w:fldChar w:fldCharType="end"/>
      </w:r>
    </w:p>
    <w:p w14:paraId="19E73257" w14:textId="5A152B2A" w:rsidR="00EC1AEF" w:rsidRDefault="00EC1AEF">
      <w:pPr>
        <w:pStyle w:val="TOC3"/>
        <w:rPr>
          <w:rFonts w:asciiTheme="minorHAnsi" w:eastAsiaTheme="minorEastAsia" w:hAnsiTheme="minorHAnsi" w:cstheme="minorBidi"/>
          <w:kern w:val="2"/>
          <w:sz w:val="22"/>
          <w:szCs w:val="22"/>
          <w:lang w:eastAsia="en-GB"/>
          <w14:ligatures w14:val="standardContextual"/>
        </w:rPr>
      </w:pPr>
      <w:r>
        <w:t>9.8.1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_Toc161842722 \h </w:instrText>
      </w:r>
      <w:r>
        <w:fldChar w:fldCharType="separate"/>
      </w:r>
      <w:r>
        <w:t>164</w:t>
      </w:r>
      <w:r>
        <w:fldChar w:fldCharType="end"/>
      </w:r>
    </w:p>
    <w:p w14:paraId="5582F9E3" w14:textId="19B1D7CA" w:rsidR="00EC1AEF" w:rsidRDefault="00EC1AEF">
      <w:pPr>
        <w:pStyle w:val="TOC3"/>
        <w:rPr>
          <w:rFonts w:asciiTheme="minorHAnsi" w:eastAsiaTheme="minorEastAsia" w:hAnsiTheme="minorHAnsi" w:cstheme="minorBidi"/>
          <w:kern w:val="2"/>
          <w:sz w:val="22"/>
          <w:szCs w:val="22"/>
          <w:lang w:eastAsia="en-GB"/>
          <w14:ligatures w14:val="standardContextual"/>
        </w:rPr>
      </w:pPr>
      <w:r>
        <w:t>9.8.2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_Toc161842723 \h </w:instrText>
      </w:r>
      <w:r>
        <w:fldChar w:fldCharType="separate"/>
      </w:r>
      <w:r>
        <w:t>164</w:t>
      </w:r>
      <w:r>
        <w:fldChar w:fldCharType="end"/>
      </w:r>
    </w:p>
    <w:p w14:paraId="1CB961D8" w14:textId="16EC7A6C"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9.8.</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_Toc161842724 \h </w:instrText>
      </w:r>
      <w:r>
        <w:fldChar w:fldCharType="separate"/>
      </w:r>
      <w:r>
        <w:t>164</w:t>
      </w:r>
      <w:r>
        <w:fldChar w:fldCharType="end"/>
      </w:r>
    </w:p>
    <w:p w14:paraId="0EEB4FEC" w14:textId="64B469B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9.8.</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_Toc161842725 \h </w:instrText>
      </w:r>
      <w:r>
        <w:fldChar w:fldCharType="separate"/>
      </w:r>
      <w:r>
        <w:t>165</w:t>
      </w:r>
      <w:r>
        <w:fldChar w:fldCharType="end"/>
      </w:r>
    </w:p>
    <w:p w14:paraId="7465C9E7" w14:textId="0F2200F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9.8.</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_Toc161842726 \h </w:instrText>
      </w:r>
      <w:r>
        <w:fldChar w:fldCharType="separate"/>
      </w:r>
      <w:r>
        <w:t>165</w:t>
      </w:r>
      <w:r>
        <w:fldChar w:fldCharType="end"/>
      </w:r>
    </w:p>
    <w:p w14:paraId="7FFF9375" w14:textId="23E87A5E"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9.8.</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_Toc161842727 \h </w:instrText>
      </w:r>
      <w:r>
        <w:fldChar w:fldCharType="separate"/>
      </w:r>
      <w:r>
        <w:t>165</w:t>
      </w:r>
      <w:r>
        <w:fldChar w:fldCharType="end"/>
      </w:r>
    </w:p>
    <w:p w14:paraId="0AC8E91E" w14:textId="4B5DE463" w:rsidR="00EC1AEF" w:rsidRDefault="00EC1AEF">
      <w:pPr>
        <w:pStyle w:val="TOC4"/>
        <w:rPr>
          <w:rFonts w:asciiTheme="minorHAnsi" w:eastAsiaTheme="minorEastAsia" w:hAnsiTheme="minorHAnsi" w:cstheme="minorBidi"/>
          <w:kern w:val="2"/>
          <w:sz w:val="22"/>
          <w:szCs w:val="22"/>
          <w:lang w:eastAsia="en-GB"/>
          <w14:ligatures w14:val="standardContextual"/>
        </w:rPr>
      </w:pPr>
      <w:r>
        <w:t>9.8.2.3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_Toc161842728 \h </w:instrText>
      </w:r>
      <w:r>
        <w:fldChar w:fldCharType="separate"/>
      </w:r>
      <w:r>
        <w:t>165</w:t>
      </w:r>
      <w:r>
        <w:fldChar w:fldCharType="end"/>
      </w:r>
    </w:p>
    <w:p w14:paraId="58A3CFE1" w14:textId="69004D06" w:rsidR="00EC1AEF" w:rsidRDefault="00EC1AEF">
      <w:pPr>
        <w:pStyle w:val="TOC3"/>
        <w:rPr>
          <w:rFonts w:asciiTheme="minorHAnsi" w:eastAsiaTheme="minorEastAsia" w:hAnsiTheme="minorHAnsi" w:cstheme="minorBidi"/>
          <w:kern w:val="2"/>
          <w:sz w:val="22"/>
          <w:szCs w:val="22"/>
          <w:lang w:eastAsia="en-GB"/>
          <w14:ligatures w14:val="standardContextual"/>
        </w:rPr>
      </w:pPr>
      <w:r>
        <w:t>9.8.3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_Toc161842729 \h </w:instrText>
      </w:r>
      <w:r>
        <w:fldChar w:fldCharType="separate"/>
      </w:r>
      <w:r>
        <w:t>165</w:t>
      </w:r>
      <w:r>
        <w:fldChar w:fldCharType="end"/>
      </w:r>
    </w:p>
    <w:p w14:paraId="1F6ADC7B" w14:textId="2753F83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9.8.3.1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_Toc161842730 \h </w:instrText>
      </w:r>
      <w:r>
        <w:fldChar w:fldCharType="separate"/>
      </w:r>
      <w:r>
        <w:t>165</w:t>
      </w:r>
      <w:r>
        <w:fldChar w:fldCharType="end"/>
      </w:r>
    </w:p>
    <w:p w14:paraId="61992A2E" w14:textId="374AE0E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9.8.3.2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_Toc161842731 \h </w:instrText>
      </w:r>
      <w:r>
        <w:fldChar w:fldCharType="separate"/>
      </w:r>
      <w:r>
        <w:t>165</w:t>
      </w:r>
      <w:r>
        <w:fldChar w:fldCharType="end"/>
      </w:r>
    </w:p>
    <w:p w14:paraId="4BF41C33" w14:textId="38F05F9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9.8.3.2.1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_Toc161842732 \h </w:instrText>
      </w:r>
      <w:r>
        <w:fldChar w:fldCharType="separate"/>
      </w:r>
      <w:r>
        <w:t>165</w:t>
      </w:r>
      <w:r>
        <w:fldChar w:fldCharType="end"/>
      </w:r>
    </w:p>
    <w:p w14:paraId="6EEAA32C" w14:textId="48B40CB6" w:rsidR="00EC1AEF" w:rsidRDefault="00EC1AEF">
      <w:pPr>
        <w:pStyle w:val="TOC5"/>
        <w:rPr>
          <w:rFonts w:asciiTheme="minorHAnsi" w:eastAsiaTheme="minorEastAsia" w:hAnsiTheme="minorHAnsi" w:cstheme="minorBidi"/>
          <w:kern w:val="2"/>
          <w:sz w:val="22"/>
          <w:szCs w:val="22"/>
          <w:lang w:eastAsia="en-GB"/>
          <w14:ligatures w14:val="standardContextual"/>
        </w:rPr>
      </w:pPr>
      <w:r>
        <w:t>9.8.3.2.2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_Toc161842733 \h </w:instrText>
      </w:r>
      <w:r>
        <w:fldChar w:fldCharType="separate"/>
      </w:r>
      <w:r>
        <w:t>165</w:t>
      </w:r>
      <w:r>
        <w:fldChar w:fldCharType="end"/>
      </w:r>
    </w:p>
    <w:p w14:paraId="3A82B63C" w14:textId="10D69D2A" w:rsidR="00EC1AEF" w:rsidRDefault="00EC1AEF">
      <w:pPr>
        <w:pStyle w:val="TOC4"/>
        <w:rPr>
          <w:rFonts w:asciiTheme="minorHAnsi" w:eastAsiaTheme="minorEastAsia" w:hAnsiTheme="minorHAnsi" w:cstheme="minorBidi"/>
          <w:kern w:val="2"/>
          <w:sz w:val="22"/>
          <w:szCs w:val="22"/>
          <w:lang w:eastAsia="en-GB"/>
          <w14:ligatures w14:val="standardContextual"/>
        </w:rPr>
      </w:pPr>
      <w:r>
        <w:t>9.8.3.3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_Toc161842734 \h </w:instrText>
      </w:r>
      <w:r>
        <w:fldChar w:fldCharType="separate"/>
      </w:r>
      <w:r>
        <w:t>166</w:t>
      </w:r>
      <w:r>
        <w:fldChar w:fldCharType="end"/>
      </w:r>
    </w:p>
    <w:p w14:paraId="43960153" w14:textId="656B9A0B" w:rsidR="00EC1AEF" w:rsidRDefault="00EC1AEF">
      <w:pPr>
        <w:pStyle w:val="TOC3"/>
        <w:rPr>
          <w:rFonts w:asciiTheme="minorHAnsi" w:eastAsiaTheme="minorEastAsia" w:hAnsiTheme="minorHAnsi" w:cstheme="minorBidi"/>
          <w:kern w:val="2"/>
          <w:sz w:val="22"/>
          <w:szCs w:val="22"/>
          <w:lang w:eastAsia="en-GB"/>
          <w14:ligatures w14:val="standardContextual"/>
        </w:rPr>
      </w:pPr>
      <w:r>
        <w:t>9.8.4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_Toc161842735 \h </w:instrText>
      </w:r>
      <w:r>
        <w:fldChar w:fldCharType="separate"/>
      </w:r>
      <w:r>
        <w:t>166</w:t>
      </w:r>
      <w:r>
        <w:fldChar w:fldCharType="end"/>
      </w:r>
    </w:p>
    <w:p w14:paraId="6CBDABB6" w14:textId="5E597FB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9.8.4.1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_Toc161842736 \h </w:instrText>
      </w:r>
      <w:r>
        <w:fldChar w:fldCharType="separate"/>
      </w:r>
      <w:r>
        <w:t>166</w:t>
      </w:r>
      <w:r>
        <w:fldChar w:fldCharType="end"/>
      </w:r>
    </w:p>
    <w:p w14:paraId="437147CC" w14:textId="41D0B5F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9.8.4.2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_Toc161842737 \h </w:instrText>
      </w:r>
      <w:r>
        <w:fldChar w:fldCharType="separate"/>
      </w:r>
      <w:r>
        <w:t>166</w:t>
      </w:r>
      <w:r>
        <w:fldChar w:fldCharType="end"/>
      </w:r>
    </w:p>
    <w:p w14:paraId="6BDC3F7D" w14:textId="7A51BDF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9.8.4.2.1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_Toc161842738 \h </w:instrText>
      </w:r>
      <w:r>
        <w:fldChar w:fldCharType="separate"/>
      </w:r>
      <w:r>
        <w:t>166</w:t>
      </w:r>
      <w:r>
        <w:fldChar w:fldCharType="end"/>
      </w:r>
    </w:p>
    <w:p w14:paraId="7B7C8B34" w14:textId="5B42D7D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9.8.4.2.2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_Toc161842739 \h </w:instrText>
      </w:r>
      <w:r>
        <w:fldChar w:fldCharType="separate"/>
      </w:r>
      <w:r>
        <w:t>166</w:t>
      </w:r>
      <w:r>
        <w:fldChar w:fldCharType="end"/>
      </w:r>
    </w:p>
    <w:p w14:paraId="73F54033" w14:textId="330146E3" w:rsidR="00EC1AEF" w:rsidRDefault="00EC1AEF">
      <w:pPr>
        <w:pStyle w:val="TOC4"/>
        <w:rPr>
          <w:rFonts w:asciiTheme="minorHAnsi" w:eastAsiaTheme="minorEastAsia" w:hAnsiTheme="minorHAnsi" w:cstheme="minorBidi"/>
          <w:kern w:val="2"/>
          <w:sz w:val="22"/>
          <w:szCs w:val="22"/>
          <w:lang w:eastAsia="en-GB"/>
          <w14:ligatures w14:val="standardContextual"/>
        </w:rPr>
      </w:pPr>
      <w:r>
        <w:t>9.8.4.3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_Toc161842740 \h </w:instrText>
      </w:r>
      <w:r>
        <w:fldChar w:fldCharType="separate"/>
      </w:r>
      <w:r>
        <w:t>166</w:t>
      </w:r>
      <w:r>
        <w:fldChar w:fldCharType="end"/>
      </w:r>
    </w:p>
    <w:p w14:paraId="22ACDD8A" w14:textId="135E4537" w:rsidR="00EC1AEF" w:rsidRDefault="00EC1AEF">
      <w:pPr>
        <w:pStyle w:val="TOC3"/>
        <w:rPr>
          <w:rFonts w:asciiTheme="minorHAnsi" w:eastAsiaTheme="minorEastAsia" w:hAnsiTheme="minorHAnsi" w:cstheme="minorBidi"/>
          <w:kern w:val="2"/>
          <w:sz w:val="22"/>
          <w:szCs w:val="22"/>
          <w:lang w:eastAsia="en-GB"/>
          <w14:ligatures w14:val="standardContextual"/>
        </w:rPr>
      </w:pPr>
      <w:r>
        <w:t>9.8.4A</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_Toc161842741 \h </w:instrText>
      </w:r>
      <w:r>
        <w:fldChar w:fldCharType="separate"/>
      </w:r>
      <w:r>
        <w:t>166</w:t>
      </w:r>
      <w:r>
        <w:fldChar w:fldCharType="end"/>
      </w:r>
    </w:p>
    <w:p w14:paraId="5CBBB818" w14:textId="73CAFC3F" w:rsidR="00EC1AEF" w:rsidRDefault="00EC1AEF">
      <w:pPr>
        <w:pStyle w:val="TOC4"/>
        <w:rPr>
          <w:rFonts w:asciiTheme="minorHAnsi" w:eastAsiaTheme="minorEastAsia" w:hAnsiTheme="minorHAnsi" w:cstheme="minorBidi"/>
          <w:kern w:val="2"/>
          <w:sz w:val="22"/>
          <w:szCs w:val="22"/>
          <w:lang w:eastAsia="en-GB"/>
          <w14:ligatures w14:val="standardContextual"/>
        </w:rPr>
      </w:pPr>
      <w:r>
        <w:t>9.8.4A.1</w:t>
      </w:r>
      <w:r>
        <w:rPr>
          <w:rFonts w:asciiTheme="minorHAnsi" w:eastAsiaTheme="minorEastAsia" w:hAnsiTheme="minorHAnsi" w:cstheme="minorBidi"/>
          <w:kern w:val="2"/>
          <w:sz w:val="22"/>
          <w:szCs w:val="22"/>
          <w:lang w:eastAsia="en-GB"/>
          <w14:ligatures w14:val="standardContextual"/>
        </w:rPr>
        <w:tab/>
      </w:r>
      <w:r>
        <w:t>Measurement system description</w:t>
      </w:r>
      <w:r>
        <w:tab/>
      </w:r>
      <w:r>
        <w:fldChar w:fldCharType="begin"/>
      </w:r>
      <w:r>
        <w:instrText xml:space="preserve"> PAGEREF _Toc161842742 \h </w:instrText>
      </w:r>
      <w:r>
        <w:fldChar w:fldCharType="separate"/>
      </w:r>
      <w:r>
        <w:t>166</w:t>
      </w:r>
      <w:r>
        <w:fldChar w:fldCharType="end"/>
      </w:r>
    </w:p>
    <w:p w14:paraId="28925D11" w14:textId="6BE76C60" w:rsidR="00EC1AEF" w:rsidRDefault="00EC1AEF">
      <w:pPr>
        <w:pStyle w:val="TOC4"/>
        <w:rPr>
          <w:rFonts w:asciiTheme="minorHAnsi" w:eastAsiaTheme="minorEastAsia" w:hAnsiTheme="minorHAnsi" w:cstheme="minorBidi"/>
          <w:kern w:val="2"/>
          <w:sz w:val="22"/>
          <w:szCs w:val="22"/>
          <w:lang w:eastAsia="en-GB"/>
          <w14:ligatures w14:val="standardContextual"/>
        </w:rPr>
      </w:pPr>
      <w:r>
        <w:t>9.8.4A.2</w:t>
      </w:r>
      <w:r>
        <w:rPr>
          <w:rFonts w:asciiTheme="minorHAnsi" w:eastAsiaTheme="minorEastAsia" w:hAnsiTheme="minorHAnsi" w:cstheme="minorBidi"/>
          <w:kern w:val="2"/>
          <w:sz w:val="22"/>
          <w:szCs w:val="22"/>
          <w:lang w:eastAsia="en-GB"/>
          <w14:ligatures w14:val="standardContextual"/>
        </w:rPr>
        <w:tab/>
      </w:r>
      <w:r>
        <w:t>Test procedure</w:t>
      </w:r>
      <w:r>
        <w:tab/>
      </w:r>
      <w:r>
        <w:fldChar w:fldCharType="begin"/>
      </w:r>
      <w:r>
        <w:instrText xml:space="preserve"> PAGEREF _Toc161842743 \h </w:instrText>
      </w:r>
      <w:r>
        <w:fldChar w:fldCharType="separate"/>
      </w:r>
      <w:r>
        <w:t>167</w:t>
      </w:r>
      <w:r>
        <w:fldChar w:fldCharType="end"/>
      </w:r>
    </w:p>
    <w:p w14:paraId="120921AE" w14:textId="4C236DA7" w:rsidR="00EC1AEF" w:rsidRDefault="00EC1AEF">
      <w:pPr>
        <w:pStyle w:val="TOC5"/>
        <w:rPr>
          <w:rFonts w:asciiTheme="minorHAnsi" w:eastAsiaTheme="minorEastAsia" w:hAnsiTheme="minorHAnsi" w:cstheme="minorBidi"/>
          <w:kern w:val="2"/>
          <w:sz w:val="22"/>
          <w:szCs w:val="22"/>
          <w:lang w:eastAsia="en-GB"/>
          <w14:ligatures w14:val="standardContextual"/>
        </w:rPr>
      </w:pPr>
      <w:r>
        <w:t>9.8.4A.2.1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_Toc161842744 \h </w:instrText>
      </w:r>
      <w:r>
        <w:fldChar w:fldCharType="separate"/>
      </w:r>
      <w:r>
        <w:t>167</w:t>
      </w:r>
      <w:r>
        <w:fldChar w:fldCharType="end"/>
      </w:r>
    </w:p>
    <w:p w14:paraId="035DD526" w14:textId="07DAE002" w:rsidR="00EC1AEF" w:rsidRDefault="00EC1AEF">
      <w:pPr>
        <w:pStyle w:val="TOC5"/>
        <w:rPr>
          <w:rFonts w:asciiTheme="minorHAnsi" w:eastAsiaTheme="minorEastAsia" w:hAnsiTheme="minorHAnsi" w:cstheme="minorBidi"/>
          <w:kern w:val="2"/>
          <w:sz w:val="22"/>
          <w:szCs w:val="22"/>
          <w:lang w:eastAsia="en-GB"/>
          <w14:ligatures w14:val="standardContextual"/>
        </w:rPr>
      </w:pPr>
      <w:r>
        <w:t>9.8.4A.2.2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_Toc161842745 \h </w:instrText>
      </w:r>
      <w:r>
        <w:fldChar w:fldCharType="separate"/>
      </w:r>
      <w:r>
        <w:t>167</w:t>
      </w:r>
      <w:r>
        <w:fldChar w:fldCharType="end"/>
      </w:r>
    </w:p>
    <w:p w14:paraId="41C6CA7A" w14:textId="3EEDDF0A" w:rsidR="00EC1AEF" w:rsidRDefault="00EC1AEF">
      <w:pPr>
        <w:pStyle w:val="TOC4"/>
        <w:rPr>
          <w:rFonts w:asciiTheme="minorHAnsi" w:eastAsiaTheme="minorEastAsia" w:hAnsiTheme="minorHAnsi" w:cstheme="minorBidi"/>
          <w:kern w:val="2"/>
          <w:sz w:val="22"/>
          <w:szCs w:val="22"/>
          <w:lang w:eastAsia="en-GB"/>
          <w14:ligatures w14:val="standardContextual"/>
        </w:rPr>
      </w:pPr>
      <w:r>
        <w:t>9.8.4A.3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_Toc161842746 \h </w:instrText>
      </w:r>
      <w:r>
        <w:fldChar w:fldCharType="separate"/>
      </w:r>
      <w:r>
        <w:t>167</w:t>
      </w:r>
      <w:r>
        <w:fldChar w:fldCharType="end"/>
      </w:r>
    </w:p>
    <w:p w14:paraId="02528297" w14:textId="286A99FD" w:rsidR="00EC1AEF" w:rsidRDefault="00EC1AEF">
      <w:pPr>
        <w:pStyle w:val="TOC3"/>
        <w:rPr>
          <w:rFonts w:asciiTheme="minorHAnsi" w:eastAsiaTheme="minorEastAsia" w:hAnsiTheme="minorHAnsi" w:cstheme="minorBidi"/>
          <w:kern w:val="2"/>
          <w:sz w:val="22"/>
          <w:szCs w:val="22"/>
          <w:lang w:eastAsia="en-GB"/>
          <w14:ligatures w14:val="standardContextual"/>
        </w:rPr>
      </w:pPr>
      <w:r>
        <w:t>9.8.5</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_Toc161842747 \h </w:instrText>
      </w:r>
      <w:r>
        <w:fldChar w:fldCharType="separate"/>
      </w:r>
      <w:r>
        <w:t>167</w:t>
      </w:r>
      <w:r>
        <w:fldChar w:fldCharType="end"/>
      </w:r>
    </w:p>
    <w:p w14:paraId="32688D49" w14:textId="600B701B" w:rsidR="00EC1AEF" w:rsidRDefault="00EC1AEF">
      <w:pPr>
        <w:pStyle w:val="TOC3"/>
        <w:rPr>
          <w:rFonts w:asciiTheme="minorHAnsi" w:eastAsiaTheme="minorEastAsia" w:hAnsiTheme="minorHAnsi" w:cstheme="minorBidi"/>
          <w:kern w:val="2"/>
          <w:sz w:val="22"/>
          <w:szCs w:val="22"/>
          <w:lang w:eastAsia="en-GB"/>
          <w14:ligatures w14:val="standardContextual"/>
        </w:rPr>
      </w:pPr>
      <w:r>
        <w:t>9.8.6</w:t>
      </w:r>
      <w:r>
        <w:rPr>
          <w:rFonts w:asciiTheme="minorHAnsi" w:eastAsiaTheme="minorEastAsia" w:hAnsiTheme="minorHAnsi" w:cstheme="minorBidi"/>
          <w:kern w:val="2"/>
          <w:sz w:val="22"/>
          <w:szCs w:val="22"/>
          <w:lang w:eastAsia="en-GB"/>
          <w14:ligatures w14:val="standardContextual"/>
        </w:rPr>
        <w:tab/>
      </w:r>
      <w:r>
        <w:t>Test Tolerance for TAE</w:t>
      </w:r>
      <w:r>
        <w:tab/>
      </w:r>
      <w:r>
        <w:fldChar w:fldCharType="begin"/>
      </w:r>
      <w:r>
        <w:instrText xml:space="preserve"> PAGEREF _Toc161842748 \h </w:instrText>
      </w:r>
      <w:r>
        <w:fldChar w:fldCharType="separate"/>
      </w:r>
      <w:r>
        <w:t>168</w:t>
      </w:r>
      <w:r>
        <w:fldChar w:fldCharType="end"/>
      </w:r>
    </w:p>
    <w:p w14:paraId="7000E65C" w14:textId="6B97ABA9" w:rsidR="00EC1AEF" w:rsidRDefault="00EC1AEF">
      <w:pPr>
        <w:pStyle w:val="TOC2"/>
        <w:rPr>
          <w:rFonts w:asciiTheme="minorHAnsi" w:eastAsiaTheme="minorEastAsia" w:hAnsiTheme="minorHAnsi" w:cstheme="minorBidi"/>
          <w:kern w:val="2"/>
          <w:sz w:val="22"/>
          <w:szCs w:val="22"/>
          <w:lang w:eastAsia="en-GB"/>
          <w14:ligatures w14:val="standardContextual"/>
        </w:rPr>
      </w:pPr>
      <w:r>
        <w:t>9.9</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_Toc161842749 \h </w:instrText>
      </w:r>
      <w:r>
        <w:fldChar w:fldCharType="separate"/>
      </w:r>
      <w:r>
        <w:t>168</w:t>
      </w:r>
      <w:r>
        <w:fldChar w:fldCharType="end"/>
      </w:r>
    </w:p>
    <w:p w14:paraId="6D925B25" w14:textId="579A9616" w:rsidR="00EC1AEF" w:rsidRDefault="00EC1AEF">
      <w:pPr>
        <w:pStyle w:val="TOC3"/>
        <w:rPr>
          <w:rFonts w:asciiTheme="minorHAnsi" w:eastAsiaTheme="minorEastAsia" w:hAnsiTheme="minorHAnsi" w:cstheme="minorBidi"/>
          <w:kern w:val="2"/>
          <w:sz w:val="22"/>
          <w:szCs w:val="22"/>
          <w:lang w:eastAsia="en-GB"/>
          <w14:ligatures w14:val="standardContextual"/>
        </w:rPr>
      </w:pPr>
      <w:r>
        <w:t>9.9.1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_Toc161842750 \h </w:instrText>
      </w:r>
      <w:r>
        <w:fldChar w:fldCharType="separate"/>
      </w:r>
      <w:r>
        <w:t>168</w:t>
      </w:r>
      <w:r>
        <w:fldChar w:fldCharType="end"/>
      </w:r>
    </w:p>
    <w:p w14:paraId="22BF80DF" w14:textId="26AC462F" w:rsidR="00EC1AEF" w:rsidRDefault="00EC1AEF">
      <w:pPr>
        <w:pStyle w:val="TOC3"/>
        <w:rPr>
          <w:rFonts w:asciiTheme="minorHAnsi" w:eastAsiaTheme="minorEastAsia" w:hAnsiTheme="minorHAnsi" w:cstheme="minorBidi"/>
          <w:kern w:val="2"/>
          <w:sz w:val="22"/>
          <w:szCs w:val="22"/>
          <w:lang w:eastAsia="en-GB"/>
          <w14:ligatures w14:val="standardContextual"/>
        </w:rPr>
      </w:pPr>
      <w:r>
        <w:t>9.9.2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_Toc161842751 \h </w:instrText>
      </w:r>
      <w:r>
        <w:fldChar w:fldCharType="separate"/>
      </w:r>
      <w:r>
        <w:t>169</w:t>
      </w:r>
      <w:r>
        <w:fldChar w:fldCharType="end"/>
      </w:r>
    </w:p>
    <w:p w14:paraId="27BFAA2E" w14:textId="0A58E9D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9.9.</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_Toc161842752 \h </w:instrText>
      </w:r>
      <w:r>
        <w:fldChar w:fldCharType="separate"/>
      </w:r>
      <w:r>
        <w:t>169</w:t>
      </w:r>
      <w:r>
        <w:fldChar w:fldCharType="end"/>
      </w:r>
    </w:p>
    <w:p w14:paraId="7EF05EE7" w14:textId="2239BC3A"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9.9.</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_Toc161842753 \h </w:instrText>
      </w:r>
      <w:r>
        <w:fldChar w:fldCharType="separate"/>
      </w:r>
      <w:r>
        <w:t>169</w:t>
      </w:r>
      <w:r>
        <w:fldChar w:fldCharType="end"/>
      </w:r>
    </w:p>
    <w:p w14:paraId="6675CCF6" w14:textId="2D75182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9.9.</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_Toc161842754 \h </w:instrText>
      </w:r>
      <w:r>
        <w:fldChar w:fldCharType="separate"/>
      </w:r>
      <w:r>
        <w:t>169</w:t>
      </w:r>
      <w:r>
        <w:fldChar w:fldCharType="end"/>
      </w:r>
    </w:p>
    <w:p w14:paraId="5044DBBF" w14:textId="335DC446"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9.9.</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_Toc161842755 \h </w:instrText>
      </w:r>
      <w:r>
        <w:fldChar w:fldCharType="separate"/>
      </w:r>
      <w:r>
        <w:t>169</w:t>
      </w:r>
      <w:r>
        <w:fldChar w:fldCharType="end"/>
      </w:r>
    </w:p>
    <w:p w14:paraId="7CAF1B2E" w14:textId="14320DC1" w:rsidR="00EC1AEF" w:rsidRDefault="00EC1AEF">
      <w:pPr>
        <w:pStyle w:val="TOC4"/>
        <w:rPr>
          <w:rFonts w:asciiTheme="minorHAnsi" w:eastAsiaTheme="minorEastAsia" w:hAnsiTheme="minorHAnsi" w:cstheme="minorBidi"/>
          <w:kern w:val="2"/>
          <w:sz w:val="22"/>
          <w:szCs w:val="22"/>
          <w:lang w:eastAsia="en-GB"/>
          <w14:ligatures w14:val="standardContextual"/>
        </w:rPr>
      </w:pPr>
      <w:r>
        <w:t>9.9.2.3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_Toc161842756 \h </w:instrText>
      </w:r>
      <w:r>
        <w:fldChar w:fldCharType="separate"/>
      </w:r>
      <w:r>
        <w:t>169</w:t>
      </w:r>
      <w:r>
        <w:fldChar w:fldCharType="end"/>
      </w:r>
    </w:p>
    <w:p w14:paraId="64B2AA05" w14:textId="4A2F52E8" w:rsidR="00EC1AEF" w:rsidRDefault="00EC1AEF">
      <w:pPr>
        <w:pStyle w:val="TOC3"/>
        <w:rPr>
          <w:rFonts w:asciiTheme="minorHAnsi" w:eastAsiaTheme="minorEastAsia" w:hAnsiTheme="minorHAnsi" w:cstheme="minorBidi"/>
          <w:kern w:val="2"/>
          <w:sz w:val="22"/>
          <w:szCs w:val="22"/>
          <w:lang w:eastAsia="en-GB"/>
          <w14:ligatures w14:val="standardContextual"/>
        </w:rPr>
      </w:pPr>
      <w:r>
        <w:t>9.9.3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_Toc161842757 \h </w:instrText>
      </w:r>
      <w:r>
        <w:fldChar w:fldCharType="separate"/>
      </w:r>
      <w:r>
        <w:t>169</w:t>
      </w:r>
      <w:r>
        <w:fldChar w:fldCharType="end"/>
      </w:r>
    </w:p>
    <w:p w14:paraId="35317AD4" w14:textId="70E5F982"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9.9.3.1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_Toc161842758 \h </w:instrText>
      </w:r>
      <w:r>
        <w:fldChar w:fldCharType="separate"/>
      </w:r>
      <w:r>
        <w:t>169</w:t>
      </w:r>
      <w:r>
        <w:fldChar w:fldCharType="end"/>
      </w:r>
    </w:p>
    <w:p w14:paraId="4641D7E7" w14:textId="4D113A8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9.9.3.2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_Toc161842759 \h </w:instrText>
      </w:r>
      <w:r>
        <w:fldChar w:fldCharType="separate"/>
      </w:r>
      <w:r>
        <w:t>169</w:t>
      </w:r>
      <w:r>
        <w:fldChar w:fldCharType="end"/>
      </w:r>
    </w:p>
    <w:p w14:paraId="67049E4B" w14:textId="40C1AC6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9.9.3.2.1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_Toc161842760 \h </w:instrText>
      </w:r>
      <w:r>
        <w:fldChar w:fldCharType="separate"/>
      </w:r>
      <w:r>
        <w:t>169</w:t>
      </w:r>
      <w:r>
        <w:fldChar w:fldCharType="end"/>
      </w:r>
    </w:p>
    <w:p w14:paraId="37399A3C" w14:textId="55125081" w:rsidR="00EC1AEF" w:rsidRDefault="00EC1AEF">
      <w:pPr>
        <w:pStyle w:val="TOC5"/>
        <w:rPr>
          <w:rFonts w:asciiTheme="minorHAnsi" w:eastAsiaTheme="minorEastAsia" w:hAnsiTheme="minorHAnsi" w:cstheme="minorBidi"/>
          <w:kern w:val="2"/>
          <w:sz w:val="22"/>
          <w:szCs w:val="22"/>
          <w:lang w:eastAsia="en-GB"/>
          <w14:ligatures w14:val="standardContextual"/>
        </w:rPr>
      </w:pPr>
      <w:r>
        <w:t>9.9.3.2.2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_Toc161842761 \h </w:instrText>
      </w:r>
      <w:r>
        <w:fldChar w:fldCharType="separate"/>
      </w:r>
      <w:r>
        <w:t>169</w:t>
      </w:r>
      <w:r>
        <w:fldChar w:fldCharType="end"/>
      </w:r>
    </w:p>
    <w:p w14:paraId="37DEB45B" w14:textId="70ED572B" w:rsidR="00EC1AEF" w:rsidRDefault="00EC1AEF">
      <w:pPr>
        <w:pStyle w:val="TOC4"/>
        <w:rPr>
          <w:rFonts w:asciiTheme="minorHAnsi" w:eastAsiaTheme="minorEastAsia" w:hAnsiTheme="minorHAnsi" w:cstheme="minorBidi"/>
          <w:kern w:val="2"/>
          <w:sz w:val="22"/>
          <w:szCs w:val="22"/>
          <w:lang w:eastAsia="en-GB"/>
          <w14:ligatures w14:val="standardContextual"/>
        </w:rPr>
      </w:pPr>
      <w:r>
        <w:t>9.9.3.3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_Toc161842762 \h </w:instrText>
      </w:r>
      <w:r>
        <w:fldChar w:fldCharType="separate"/>
      </w:r>
      <w:r>
        <w:t>170</w:t>
      </w:r>
      <w:r>
        <w:fldChar w:fldCharType="end"/>
      </w:r>
    </w:p>
    <w:p w14:paraId="75B9E89D" w14:textId="45335F1E" w:rsidR="00EC1AEF" w:rsidRDefault="00EC1AEF">
      <w:pPr>
        <w:pStyle w:val="TOC3"/>
        <w:rPr>
          <w:rFonts w:asciiTheme="minorHAnsi" w:eastAsiaTheme="minorEastAsia" w:hAnsiTheme="minorHAnsi" w:cstheme="minorBidi"/>
          <w:kern w:val="2"/>
          <w:sz w:val="22"/>
          <w:szCs w:val="22"/>
          <w:lang w:eastAsia="en-GB"/>
          <w14:ligatures w14:val="standardContextual"/>
        </w:rPr>
      </w:pPr>
      <w:r>
        <w:t>9.9.4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_Toc161842763 \h </w:instrText>
      </w:r>
      <w:r>
        <w:fldChar w:fldCharType="separate"/>
      </w:r>
      <w:r>
        <w:t>170</w:t>
      </w:r>
      <w:r>
        <w:fldChar w:fldCharType="end"/>
      </w:r>
    </w:p>
    <w:p w14:paraId="781DBBE7" w14:textId="06E260D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9.9.4.1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_Toc161842764 \h </w:instrText>
      </w:r>
      <w:r>
        <w:fldChar w:fldCharType="separate"/>
      </w:r>
      <w:r>
        <w:t>170</w:t>
      </w:r>
      <w:r>
        <w:fldChar w:fldCharType="end"/>
      </w:r>
    </w:p>
    <w:p w14:paraId="27BE8A46" w14:textId="0C96528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9.9.4.2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_Toc161842765 \h </w:instrText>
      </w:r>
      <w:r>
        <w:fldChar w:fldCharType="separate"/>
      </w:r>
      <w:r>
        <w:t>170</w:t>
      </w:r>
      <w:r>
        <w:fldChar w:fldCharType="end"/>
      </w:r>
    </w:p>
    <w:p w14:paraId="53CB74EC" w14:textId="7793393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9.9.4.2.1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_Toc161842766 \h </w:instrText>
      </w:r>
      <w:r>
        <w:fldChar w:fldCharType="separate"/>
      </w:r>
      <w:r>
        <w:t>170</w:t>
      </w:r>
      <w:r>
        <w:fldChar w:fldCharType="end"/>
      </w:r>
    </w:p>
    <w:p w14:paraId="3F51653D" w14:textId="6026807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9.9.4.2.2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_Toc161842767 \h </w:instrText>
      </w:r>
      <w:r>
        <w:fldChar w:fldCharType="separate"/>
      </w:r>
      <w:r>
        <w:t>170</w:t>
      </w:r>
      <w:r>
        <w:fldChar w:fldCharType="end"/>
      </w:r>
    </w:p>
    <w:p w14:paraId="30A5B764" w14:textId="2F72D340" w:rsidR="00EC1AEF" w:rsidRDefault="00EC1AEF">
      <w:pPr>
        <w:pStyle w:val="TOC4"/>
        <w:rPr>
          <w:rFonts w:asciiTheme="minorHAnsi" w:eastAsiaTheme="minorEastAsia" w:hAnsiTheme="minorHAnsi" w:cstheme="minorBidi"/>
          <w:kern w:val="2"/>
          <w:sz w:val="22"/>
          <w:szCs w:val="22"/>
          <w:lang w:eastAsia="en-GB"/>
          <w14:ligatures w14:val="standardContextual"/>
        </w:rPr>
      </w:pPr>
      <w:r>
        <w:t>9.9.4.3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_Toc161842768 \h </w:instrText>
      </w:r>
      <w:r>
        <w:fldChar w:fldCharType="separate"/>
      </w:r>
      <w:r>
        <w:t>170</w:t>
      </w:r>
      <w:r>
        <w:fldChar w:fldCharType="end"/>
      </w:r>
    </w:p>
    <w:p w14:paraId="60795630" w14:textId="284C4948" w:rsidR="00EC1AEF" w:rsidRDefault="00EC1AEF">
      <w:pPr>
        <w:pStyle w:val="TOC3"/>
        <w:rPr>
          <w:rFonts w:asciiTheme="minorHAnsi" w:eastAsiaTheme="minorEastAsia" w:hAnsiTheme="minorHAnsi" w:cstheme="minorBidi"/>
          <w:kern w:val="2"/>
          <w:sz w:val="22"/>
          <w:szCs w:val="22"/>
          <w:lang w:eastAsia="en-GB"/>
          <w14:ligatures w14:val="standardContextual"/>
        </w:rPr>
      </w:pPr>
      <w:r>
        <w:t>9.9.5</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_Toc161842769 \h </w:instrText>
      </w:r>
      <w:r>
        <w:fldChar w:fldCharType="separate"/>
      </w:r>
      <w:r>
        <w:t>170</w:t>
      </w:r>
      <w:r>
        <w:fldChar w:fldCharType="end"/>
      </w:r>
    </w:p>
    <w:p w14:paraId="29EC47A1" w14:textId="6BA26FD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9.9.5.1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_Toc161842770 \h </w:instrText>
      </w:r>
      <w:r>
        <w:fldChar w:fldCharType="separate"/>
      </w:r>
      <w:r>
        <w:t>170</w:t>
      </w:r>
      <w:r>
        <w:fldChar w:fldCharType="end"/>
      </w:r>
    </w:p>
    <w:p w14:paraId="6884BD4F" w14:textId="233D8A8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9.9.5.2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_Toc161842771 \h </w:instrText>
      </w:r>
      <w:r>
        <w:fldChar w:fldCharType="separate"/>
      </w:r>
      <w:r>
        <w:t>170</w:t>
      </w:r>
      <w:r>
        <w:fldChar w:fldCharType="end"/>
      </w:r>
    </w:p>
    <w:p w14:paraId="475F6706" w14:textId="764571E8"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9.9.5.2.1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_Toc161842772 \h </w:instrText>
      </w:r>
      <w:r>
        <w:fldChar w:fldCharType="separate"/>
      </w:r>
      <w:r>
        <w:t>170</w:t>
      </w:r>
      <w:r>
        <w:fldChar w:fldCharType="end"/>
      </w:r>
    </w:p>
    <w:p w14:paraId="32003D87" w14:textId="5761BF43" w:rsidR="00EC1AEF" w:rsidRDefault="00EC1AEF">
      <w:pPr>
        <w:pStyle w:val="TOC5"/>
        <w:rPr>
          <w:rFonts w:asciiTheme="minorHAnsi" w:eastAsiaTheme="minorEastAsia" w:hAnsiTheme="minorHAnsi" w:cstheme="minorBidi"/>
          <w:kern w:val="2"/>
          <w:sz w:val="22"/>
          <w:szCs w:val="22"/>
          <w:lang w:eastAsia="en-GB"/>
          <w14:ligatures w14:val="standardContextual"/>
        </w:rPr>
      </w:pPr>
      <w:r>
        <w:t>9.9.5.2.2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_Toc161842773 \h </w:instrText>
      </w:r>
      <w:r>
        <w:fldChar w:fldCharType="separate"/>
      </w:r>
      <w:r>
        <w:t>171</w:t>
      </w:r>
      <w:r>
        <w:fldChar w:fldCharType="end"/>
      </w:r>
    </w:p>
    <w:p w14:paraId="4E45308B" w14:textId="65E8123C" w:rsidR="00EC1AEF" w:rsidRDefault="00EC1AEF">
      <w:pPr>
        <w:pStyle w:val="TOC4"/>
        <w:rPr>
          <w:rFonts w:asciiTheme="minorHAnsi" w:eastAsiaTheme="minorEastAsia" w:hAnsiTheme="minorHAnsi" w:cstheme="minorBidi"/>
          <w:kern w:val="2"/>
          <w:sz w:val="22"/>
          <w:szCs w:val="22"/>
          <w:lang w:eastAsia="en-GB"/>
          <w14:ligatures w14:val="standardContextual"/>
        </w:rPr>
      </w:pPr>
      <w:r>
        <w:t>9.9.5.3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_Toc161842774 \h </w:instrText>
      </w:r>
      <w:r>
        <w:fldChar w:fldCharType="separate"/>
      </w:r>
      <w:r>
        <w:t>171</w:t>
      </w:r>
      <w:r>
        <w:fldChar w:fldCharType="end"/>
      </w:r>
    </w:p>
    <w:p w14:paraId="4F642FCB" w14:textId="08615D13" w:rsidR="00EC1AEF" w:rsidRDefault="00EC1AEF">
      <w:pPr>
        <w:pStyle w:val="TOC3"/>
        <w:rPr>
          <w:rFonts w:asciiTheme="minorHAnsi" w:eastAsiaTheme="minorEastAsia" w:hAnsiTheme="minorHAnsi" w:cstheme="minorBidi"/>
          <w:kern w:val="2"/>
          <w:sz w:val="22"/>
          <w:szCs w:val="22"/>
          <w:lang w:eastAsia="en-GB"/>
          <w14:ligatures w14:val="standardContextual"/>
        </w:rPr>
      </w:pPr>
      <w:r>
        <w:t>9.9.6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_Toc161842775 \h </w:instrText>
      </w:r>
      <w:r>
        <w:fldChar w:fldCharType="separate"/>
      </w:r>
      <w:r>
        <w:t>171</w:t>
      </w:r>
      <w:r>
        <w:fldChar w:fldCharType="end"/>
      </w:r>
    </w:p>
    <w:p w14:paraId="518A5CC8" w14:textId="0AFFA2C8" w:rsidR="00EC1AEF" w:rsidRDefault="00EC1AEF">
      <w:pPr>
        <w:pStyle w:val="TOC3"/>
        <w:rPr>
          <w:rFonts w:asciiTheme="minorHAnsi" w:eastAsiaTheme="minorEastAsia" w:hAnsiTheme="minorHAnsi" w:cstheme="minorBidi"/>
          <w:kern w:val="2"/>
          <w:sz w:val="22"/>
          <w:szCs w:val="22"/>
          <w:lang w:eastAsia="en-GB"/>
          <w14:ligatures w14:val="standardContextual"/>
        </w:rPr>
      </w:pPr>
      <w:r>
        <w:t>9.9.7</w:t>
      </w:r>
      <w:r>
        <w:rPr>
          <w:rFonts w:asciiTheme="minorHAnsi" w:eastAsiaTheme="minorEastAsia" w:hAnsiTheme="minorHAnsi" w:cstheme="minorBidi"/>
          <w:kern w:val="2"/>
          <w:sz w:val="22"/>
          <w:szCs w:val="22"/>
          <w:lang w:eastAsia="en-GB"/>
          <w14:ligatures w14:val="standardContextual"/>
        </w:rPr>
        <w:tab/>
      </w:r>
      <w:r>
        <w:t>Test Tolerance for OTA occupied bandwidth</w:t>
      </w:r>
      <w:r>
        <w:tab/>
      </w:r>
      <w:r>
        <w:fldChar w:fldCharType="begin"/>
      </w:r>
      <w:r>
        <w:instrText xml:space="preserve"> PAGEREF _Toc161842776 \h </w:instrText>
      </w:r>
      <w:r>
        <w:fldChar w:fldCharType="separate"/>
      </w:r>
      <w:r>
        <w:t>171</w:t>
      </w:r>
      <w:r>
        <w:fldChar w:fldCharType="end"/>
      </w:r>
    </w:p>
    <w:p w14:paraId="44163CEC" w14:textId="65529947" w:rsidR="00EC1AEF" w:rsidRDefault="00EC1AEF">
      <w:pPr>
        <w:pStyle w:val="TOC2"/>
        <w:rPr>
          <w:rFonts w:asciiTheme="minorHAnsi" w:eastAsiaTheme="minorEastAsia" w:hAnsiTheme="minorHAnsi" w:cstheme="minorBidi"/>
          <w:kern w:val="2"/>
          <w:sz w:val="22"/>
          <w:szCs w:val="22"/>
          <w:lang w:eastAsia="en-GB"/>
          <w14:ligatures w14:val="standardContextual"/>
        </w:rPr>
      </w:pPr>
      <w:r>
        <w:t>9.10</w:t>
      </w:r>
      <w:r>
        <w:rPr>
          <w:rFonts w:asciiTheme="minorHAnsi" w:eastAsiaTheme="minorEastAsia" w:hAnsiTheme="minorHAnsi" w:cstheme="minorBidi"/>
          <w:kern w:val="2"/>
          <w:sz w:val="22"/>
          <w:szCs w:val="22"/>
          <w:lang w:eastAsia="en-GB"/>
          <w14:ligatures w14:val="standardContextual"/>
        </w:rPr>
        <w:tab/>
      </w:r>
      <w:r>
        <w:t>OTA TX OFF power and transmitter transient period</w:t>
      </w:r>
      <w:r>
        <w:tab/>
      </w:r>
      <w:r>
        <w:fldChar w:fldCharType="begin"/>
      </w:r>
      <w:r>
        <w:instrText xml:space="preserve"> PAGEREF _Toc161842777 \h </w:instrText>
      </w:r>
      <w:r>
        <w:fldChar w:fldCharType="separate"/>
      </w:r>
      <w:r>
        <w:t>172</w:t>
      </w:r>
      <w:r>
        <w:fldChar w:fldCharType="end"/>
      </w:r>
    </w:p>
    <w:p w14:paraId="242C0287" w14:textId="0F7E0B8B" w:rsidR="00EC1AEF" w:rsidRDefault="00EC1AEF">
      <w:pPr>
        <w:pStyle w:val="TOC3"/>
        <w:rPr>
          <w:rFonts w:asciiTheme="minorHAnsi" w:eastAsiaTheme="minorEastAsia" w:hAnsiTheme="minorHAnsi" w:cstheme="minorBidi"/>
          <w:kern w:val="2"/>
          <w:sz w:val="22"/>
          <w:szCs w:val="22"/>
          <w:lang w:eastAsia="en-GB"/>
          <w14:ligatures w14:val="standardContextual"/>
        </w:rPr>
      </w:pPr>
      <w:r>
        <w:t>9.10.1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_Toc161842778 \h </w:instrText>
      </w:r>
      <w:r>
        <w:fldChar w:fldCharType="separate"/>
      </w:r>
      <w:r>
        <w:t>172</w:t>
      </w:r>
      <w:r>
        <w:fldChar w:fldCharType="end"/>
      </w:r>
    </w:p>
    <w:p w14:paraId="4769B1E2" w14:textId="46038FC2" w:rsidR="00EC1AEF" w:rsidRDefault="00EC1AEF">
      <w:pPr>
        <w:pStyle w:val="TOC3"/>
        <w:rPr>
          <w:rFonts w:asciiTheme="minorHAnsi" w:eastAsiaTheme="minorEastAsia" w:hAnsiTheme="minorHAnsi" w:cstheme="minorBidi"/>
          <w:kern w:val="2"/>
          <w:sz w:val="22"/>
          <w:szCs w:val="22"/>
          <w:lang w:eastAsia="en-GB"/>
          <w14:ligatures w14:val="standardContextual"/>
        </w:rPr>
      </w:pPr>
      <w:r>
        <w:t>9.10.2</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_Toc161842779 \h </w:instrText>
      </w:r>
      <w:r>
        <w:fldChar w:fldCharType="separate"/>
      </w:r>
      <w:r>
        <w:t>172</w:t>
      </w:r>
      <w:r>
        <w:fldChar w:fldCharType="end"/>
      </w:r>
    </w:p>
    <w:p w14:paraId="3CDA17D3" w14:textId="5BEA80B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9.10.2.1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_Toc161842780 \h </w:instrText>
      </w:r>
      <w:r>
        <w:fldChar w:fldCharType="separate"/>
      </w:r>
      <w:r>
        <w:t>172</w:t>
      </w:r>
      <w:r>
        <w:fldChar w:fldCharType="end"/>
      </w:r>
    </w:p>
    <w:p w14:paraId="15D0C2A3" w14:textId="0A68457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9.10.2.2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_Toc161842781 \h </w:instrText>
      </w:r>
      <w:r>
        <w:fldChar w:fldCharType="separate"/>
      </w:r>
      <w:r>
        <w:t>172</w:t>
      </w:r>
      <w:r>
        <w:fldChar w:fldCharType="end"/>
      </w:r>
    </w:p>
    <w:p w14:paraId="04C7978C" w14:textId="14B2F83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9.10.2.2.1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_Toc161842782 \h </w:instrText>
      </w:r>
      <w:r>
        <w:fldChar w:fldCharType="separate"/>
      </w:r>
      <w:r>
        <w:t>172</w:t>
      </w:r>
      <w:r>
        <w:fldChar w:fldCharType="end"/>
      </w:r>
    </w:p>
    <w:p w14:paraId="780D8F67" w14:textId="20725DE4" w:rsidR="00EC1AEF" w:rsidRDefault="00EC1AEF">
      <w:pPr>
        <w:pStyle w:val="TOC5"/>
        <w:rPr>
          <w:rFonts w:asciiTheme="minorHAnsi" w:eastAsiaTheme="minorEastAsia" w:hAnsiTheme="minorHAnsi" w:cstheme="minorBidi"/>
          <w:kern w:val="2"/>
          <w:sz w:val="22"/>
          <w:szCs w:val="22"/>
          <w:lang w:eastAsia="en-GB"/>
          <w14:ligatures w14:val="standardContextual"/>
        </w:rPr>
      </w:pPr>
      <w:r>
        <w:t>9.10.2.2.2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_Toc161842783 \h </w:instrText>
      </w:r>
      <w:r>
        <w:fldChar w:fldCharType="separate"/>
      </w:r>
      <w:r>
        <w:t>172</w:t>
      </w:r>
      <w:r>
        <w:fldChar w:fldCharType="end"/>
      </w:r>
    </w:p>
    <w:p w14:paraId="3B434F70" w14:textId="3D30027E" w:rsidR="00EC1AEF" w:rsidRDefault="00EC1AEF">
      <w:pPr>
        <w:pStyle w:val="TOC4"/>
        <w:rPr>
          <w:rFonts w:asciiTheme="minorHAnsi" w:eastAsiaTheme="minorEastAsia" w:hAnsiTheme="minorHAnsi" w:cstheme="minorBidi"/>
          <w:kern w:val="2"/>
          <w:sz w:val="22"/>
          <w:szCs w:val="22"/>
          <w:lang w:eastAsia="en-GB"/>
          <w14:ligatures w14:val="standardContextual"/>
        </w:rPr>
      </w:pPr>
      <w:r>
        <w:t>9.10.2.3</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_Toc161842784 \h </w:instrText>
      </w:r>
      <w:r>
        <w:fldChar w:fldCharType="separate"/>
      </w:r>
      <w:r>
        <w:t>172</w:t>
      </w:r>
      <w:r>
        <w:fldChar w:fldCharType="end"/>
      </w:r>
    </w:p>
    <w:p w14:paraId="204B609E" w14:textId="32B3220C" w:rsidR="00EC1AEF" w:rsidRDefault="00EC1AEF">
      <w:pPr>
        <w:pStyle w:val="TOC3"/>
        <w:rPr>
          <w:rFonts w:asciiTheme="minorHAnsi" w:eastAsiaTheme="minorEastAsia" w:hAnsiTheme="minorHAnsi" w:cstheme="minorBidi"/>
          <w:kern w:val="2"/>
          <w:sz w:val="22"/>
          <w:szCs w:val="22"/>
          <w:lang w:eastAsia="en-GB"/>
          <w14:ligatures w14:val="standardContextual"/>
        </w:rPr>
      </w:pPr>
      <w:r>
        <w:t>9.10.3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_Toc161842785 \h </w:instrText>
      </w:r>
      <w:r>
        <w:fldChar w:fldCharType="separate"/>
      </w:r>
      <w:r>
        <w:t>175</w:t>
      </w:r>
      <w:r>
        <w:fldChar w:fldCharType="end"/>
      </w:r>
    </w:p>
    <w:p w14:paraId="06C65A94" w14:textId="61E00947" w:rsidR="00EC1AEF" w:rsidRDefault="00EC1AEF">
      <w:pPr>
        <w:pStyle w:val="TOC3"/>
        <w:rPr>
          <w:rFonts w:asciiTheme="minorHAnsi" w:eastAsiaTheme="minorEastAsia" w:hAnsiTheme="minorHAnsi" w:cstheme="minorBidi"/>
          <w:kern w:val="2"/>
          <w:sz w:val="22"/>
          <w:szCs w:val="22"/>
          <w:lang w:eastAsia="en-GB"/>
          <w14:ligatures w14:val="standardContextual"/>
        </w:rPr>
      </w:pPr>
      <w:r>
        <w:t>9.10.4</w:t>
      </w:r>
      <w:r>
        <w:rPr>
          <w:rFonts w:asciiTheme="minorHAnsi" w:eastAsiaTheme="minorEastAsia" w:hAnsiTheme="minorHAnsi" w:cstheme="minorBidi"/>
          <w:kern w:val="2"/>
          <w:sz w:val="22"/>
          <w:szCs w:val="22"/>
          <w:lang w:eastAsia="en-GB"/>
          <w14:ligatures w14:val="standardContextual"/>
        </w:rPr>
        <w:tab/>
      </w:r>
      <w:r>
        <w:t xml:space="preserve">Test Tolerance for </w:t>
      </w:r>
      <w:r>
        <w:rPr>
          <w:lang w:eastAsia="en-CA"/>
        </w:rPr>
        <w:t xml:space="preserve">OTA </w:t>
      </w:r>
      <w:r>
        <w:t>TX OFF power and transmitter transient period</w:t>
      </w:r>
      <w:r>
        <w:tab/>
      </w:r>
      <w:r>
        <w:fldChar w:fldCharType="begin"/>
      </w:r>
      <w:r>
        <w:instrText xml:space="preserve"> PAGEREF _Toc161842786 \h </w:instrText>
      </w:r>
      <w:r>
        <w:fldChar w:fldCharType="separate"/>
      </w:r>
      <w:r>
        <w:t>175</w:t>
      </w:r>
      <w:r>
        <w:fldChar w:fldCharType="end"/>
      </w:r>
    </w:p>
    <w:p w14:paraId="028D96B1" w14:textId="16503DFB" w:rsidR="00EC1AEF" w:rsidRDefault="00EC1AEF">
      <w:pPr>
        <w:pStyle w:val="TOC1"/>
        <w:rPr>
          <w:rFonts w:asciiTheme="minorHAnsi" w:eastAsiaTheme="minorEastAsia" w:hAnsiTheme="minorHAnsi" w:cstheme="minorBidi"/>
          <w:kern w:val="2"/>
          <w:szCs w:val="22"/>
          <w:lang w:eastAsia="en-GB"/>
          <w14:ligatures w14:val="standardContextual"/>
        </w:rPr>
      </w:pPr>
      <w:r>
        <w:rPr>
          <w:lang w:eastAsia="en-CA"/>
        </w:rPr>
        <w:t>10</w:t>
      </w:r>
      <w:r>
        <w:rPr>
          <w:rFonts w:asciiTheme="minorHAnsi" w:eastAsiaTheme="minorEastAsia" w:hAnsiTheme="minorHAnsi" w:cstheme="minorBidi"/>
          <w:kern w:val="2"/>
          <w:szCs w:val="22"/>
          <w:lang w:eastAsia="en-GB"/>
          <w14:ligatures w14:val="standardContextual"/>
        </w:rPr>
        <w:tab/>
      </w:r>
      <w:r>
        <w:rPr>
          <w:lang w:eastAsia="en-CA"/>
        </w:rPr>
        <w:t>RX directional requirements</w:t>
      </w:r>
      <w:r>
        <w:tab/>
      </w:r>
      <w:r>
        <w:fldChar w:fldCharType="begin"/>
      </w:r>
      <w:r>
        <w:instrText xml:space="preserve"> PAGEREF _Toc161842787 \h </w:instrText>
      </w:r>
      <w:r>
        <w:fldChar w:fldCharType="separate"/>
      </w:r>
      <w:r>
        <w:t>175</w:t>
      </w:r>
      <w:r>
        <w:fldChar w:fldCharType="end"/>
      </w:r>
    </w:p>
    <w:p w14:paraId="0CDABD40" w14:textId="622276EE" w:rsidR="00EC1AEF" w:rsidRDefault="00EC1AEF">
      <w:pPr>
        <w:pStyle w:val="TOC2"/>
        <w:rPr>
          <w:rFonts w:asciiTheme="minorHAnsi" w:eastAsiaTheme="minorEastAsia" w:hAnsiTheme="minorHAnsi" w:cstheme="minorBidi"/>
          <w:kern w:val="2"/>
          <w:sz w:val="22"/>
          <w:szCs w:val="22"/>
          <w:lang w:eastAsia="en-GB"/>
          <w14:ligatures w14:val="standardContextual"/>
        </w:rPr>
      </w:pPr>
      <w:r>
        <w:t>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_Toc161842788 \h </w:instrText>
      </w:r>
      <w:r>
        <w:fldChar w:fldCharType="separate"/>
      </w:r>
      <w:r>
        <w:t>175</w:t>
      </w:r>
      <w:r>
        <w:fldChar w:fldCharType="end"/>
      </w:r>
    </w:p>
    <w:p w14:paraId="3E9AF587" w14:textId="5520CC18" w:rsidR="00EC1AEF" w:rsidRDefault="00EC1AEF">
      <w:pPr>
        <w:pStyle w:val="TOC2"/>
        <w:rPr>
          <w:rFonts w:asciiTheme="minorHAnsi" w:eastAsiaTheme="minorEastAsia" w:hAnsiTheme="minorHAnsi" w:cstheme="minorBidi"/>
          <w:kern w:val="2"/>
          <w:sz w:val="22"/>
          <w:szCs w:val="22"/>
          <w:lang w:eastAsia="en-GB"/>
          <w14:ligatures w14:val="standardContextual"/>
        </w:rPr>
      </w:pPr>
      <w:r>
        <w:t>10.2</w:t>
      </w:r>
      <w:r>
        <w:rPr>
          <w:rFonts w:asciiTheme="minorHAnsi" w:eastAsiaTheme="minorEastAsia" w:hAnsiTheme="minorHAnsi" w:cstheme="minorBidi"/>
          <w:kern w:val="2"/>
          <w:sz w:val="22"/>
          <w:szCs w:val="22"/>
          <w:lang w:eastAsia="en-GB"/>
          <w14:ligatures w14:val="standardContextual"/>
        </w:rPr>
        <w:tab/>
      </w:r>
      <w:r>
        <w:t>OTA sensitivity</w:t>
      </w:r>
      <w:r>
        <w:tab/>
      </w:r>
      <w:r>
        <w:fldChar w:fldCharType="begin"/>
      </w:r>
      <w:r>
        <w:instrText xml:space="preserve"> PAGEREF _Toc161842789 \h </w:instrText>
      </w:r>
      <w:r>
        <w:fldChar w:fldCharType="separate"/>
      </w:r>
      <w:r>
        <w:t>176</w:t>
      </w:r>
      <w:r>
        <w:fldChar w:fldCharType="end"/>
      </w:r>
    </w:p>
    <w:p w14:paraId="59CA0C21" w14:textId="1A02AFDD"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10.2.1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_Toc161842790 \h </w:instrText>
      </w:r>
      <w:r>
        <w:fldChar w:fldCharType="separate"/>
      </w:r>
      <w:r>
        <w:t>176</w:t>
      </w:r>
      <w:r>
        <w:fldChar w:fldCharType="end"/>
      </w:r>
    </w:p>
    <w:p w14:paraId="37404593" w14:textId="4161E474"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10.2.2</w:t>
      </w:r>
      <w:r>
        <w:rPr>
          <w:rFonts w:asciiTheme="minorHAnsi" w:eastAsiaTheme="minorEastAsia" w:hAnsiTheme="minorHAnsi" w:cstheme="minorBidi"/>
          <w:kern w:val="2"/>
          <w:sz w:val="22"/>
          <w:szCs w:val="22"/>
          <w:lang w:eastAsia="en-GB"/>
          <w14:ligatures w14:val="standardContextual"/>
        </w:rPr>
        <w:tab/>
      </w:r>
      <w:r>
        <w:rPr>
          <w:lang w:eastAsia="sv-SE"/>
        </w:rPr>
        <w:t>Indoor Anechoic Chamber</w:t>
      </w:r>
      <w:r>
        <w:tab/>
      </w:r>
      <w:r>
        <w:fldChar w:fldCharType="begin"/>
      </w:r>
      <w:r>
        <w:instrText xml:space="preserve"> PAGEREF _Toc161842791 \h </w:instrText>
      </w:r>
      <w:r>
        <w:fldChar w:fldCharType="separate"/>
      </w:r>
      <w:r>
        <w:t>176</w:t>
      </w:r>
      <w:r>
        <w:fldChar w:fldCharType="end"/>
      </w:r>
    </w:p>
    <w:p w14:paraId="37B9EE59" w14:textId="74F7D43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_Toc161842792 \h </w:instrText>
      </w:r>
      <w:r>
        <w:fldChar w:fldCharType="separate"/>
      </w:r>
      <w:r>
        <w:t>176</w:t>
      </w:r>
      <w:r>
        <w:fldChar w:fldCharType="end"/>
      </w:r>
    </w:p>
    <w:p w14:paraId="72F98CEB" w14:textId="352B8F2A"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_Toc161842793 \h </w:instrText>
      </w:r>
      <w:r>
        <w:fldChar w:fldCharType="separate"/>
      </w:r>
      <w:r>
        <w:t>176</w:t>
      </w:r>
      <w:r>
        <w:fldChar w:fldCharType="end"/>
      </w:r>
    </w:p>
    <w:p w14:paraId="6AA0033D" w14:textId="4035CAA7"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_Toc161842794 \h </w:instrText>
      </w:r>
      <w:r>
        <w:fldChar w:fldCharType="separate"/>
      </w:r>
      <w:r>
        <w:t>176</w:t>
      </w:r>
      <w:r>
        <w:fldChar w:fldCharType="end"/>
      </w:r>
    </w:p>
    <w:p w14:paraId="17A91C58" w14:textId="61E283A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_Toc161842795 \h </w:instrText>
      </w:r>
      <w:r>
        <w:fldChar w:fldCharType="separate"/>
      </w:r>
      <w:r>
        <w:t>176</w:t>
      </w:r>
      <w:r>
        <w:fldChar w:fldCharType="end"/>
      </w:r>
    </w:p>
    <w:p w14:paraId="4DB125FF" w14:textId="5DC98EA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_Toc161842796 \h </w:instrText>
      </w:r>
      <w:r>
        <w:fldChar w:fldCharType="separate"/>
      </w:r>
      <w:r>
        <w:t>177</w:t>
      </w:r>
      <w:r>
        <w:fldChar w:fldCharType="end"/>
      </w:r>
    </w:p>
    <w:p w14:paraId="200B9329" w14:textId="7D6FD734"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MU value derivation, FR2</w:t>
      </w:r>
      <w:r>
        <w:tab/>
      </w:r>
      <w:r>
        <w:fldChar w:fldCharType="begin"/>
      </w:r>
      <w:r>
        <w:instrText xml:space="preserve"> PAGEREF _Toc161842797 \h </w:instrText>
      </w:r>
      <w:r>
        <w:fldChar w:fldCharType="separate"/>
      </w:r>
      <w:r>
        <w:t>180</w:t>
      </w:r>
      <w:r>
        <w:fldChar w:fldCharType="end"/>
      </w:r>
    </w:p>
    <w:p w14:paraId="77195878" w14:textId="6EC17534"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10.2.3</w:t>
      </w:r>
      <w:r>
        <w:rPr>
          <w:rFonts w:asciiTheme="minorHAnsi" w:eastAsiaTheme="minorEastAsia" w:hAnsiTheme="minorHAnsi" w:cstheme="minorBidi"/>
          <w:kern w:val="2"/>
          <w:sz w:val="22"/>
          <w:szCs w:val="22"/>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_Toc161842798 \h </w:instrText>
      </w:r>
      <w:r>
        <w:fldChar w:fldCharType="separate"/>
      </w:r>
      <w:r>
        <w:t>183</w:t>
      </w:r>
      <w:r>
        <w:fldChar w:fldCharType="end"/>
      </w:r>
    </w:p>
    <w:p w14:paraId="2263E5DD" w14:textId="7595B07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_Toc161842799 \h </w:instrText>
      </w:r>
      <w:r>
        <w:fldChar w:fldCharType="separate"/>
      </w:r>
      <w:r>
        <w:t>183</w:t>
      </w:r>
      <w:r>
        <w:fldChar w:fldCharType="end"/>
      </w:r>
    </w:p>
    <w:p w14:paraId="6D7602E9" w14:textId="7D34BF29"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_Toc161842800 \h </w:instrText>
      </w:r>
      <w:r>
        <w:fldChar w:fldCharType="separate"/>
      </w:r>
      <w:r>
        <w:t>183</w:t>
      </w:r>
      <w:r>
        <w:fldChar w:fldCharType="end"/>
      </w:r>
    </w:p>
    <w:p w14:paraId="635A8440" w14:textId="6FA7492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10.2.3.2.1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_Toc161842801 \h </w:instrText>
      </w:r>
      <w:r>
        <w:fldChar w:fldCharType="separate"/>
      </w:r>
      <w:r>
        <w:t>183</w:t>
      </w:r>
      <w:r>
        <w:fldChar w:fldCharType="end"/>
      </w:r>
    </w:p>
    <w:p w14:paraId="229082C3" w14:textId="7FB42C6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10.2.3.2.2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_Toc161842802 \h </w:instrText>
      </w:r>
      <w:r>
        <w:fldChar w:fldCharType="separate"/>
      </w:r>
      <w:r>
        <w:t>183</w:t>
      </w:r>
      <w:r>
        <w:fldChar w:fldCharType="end"/>
      </w:r>
    </w:p>
    <w:p w14:paraId="1CF541D1" w14:textId="27A30C4D" w:rsidR="00EC1AEF" w:rsidRDefault="00EC1AEF">
      <w:pPr>
        <w:pStyle w:val="TOC4"/>
        <w:rPr>
          <w:rFonts w:asciiTheme="minorHAnsi" w:eastAsiaTheme="minorEastAsia" w:hAnsiTheme="minorHAnsi" w:cstheme="minorBidi"/>
          <w:kern w:val="2"/>
          <w:sz w:val="22"/>
          <w:szCs w:val="22"/>
          <w:lang w:eastAsia="en-GB"/>
          <w14:ligatures w14:val="standardContextual"/>
        </w:rPr>
      </w:pPr>
      <w:r>
        <w:t>10.2.3.3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_Toc161842803 \h </w:instrText>
      </w:r>
      <w:r>
        <w:fldChar w:fldCharType="separate"/>
      </w:r>
      <w:r>
        <w:t>183</w:t>
      </w:r>
      <w:r>
        <w:fldChar w:fldCharType="end"/>
      </w:r>
    </w:p>
    <w:p w14:paraId="07EAB3A4" w14:textId="04F18B14"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w:t>
      </w:r>
      <w:r>
        <w:t>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MU value derivation, FR2</w:t>
      </w:r>
      <w:r>
        <w:tab/>
      </w:r>
      <w:r>
        <w:fldChar w:fldCharType="begin"/>
      </w:r>
      <w:r>
        <w:instrText xml:space="preserve"> PAGEREF _Toc161842804 \h </w:instrText>
      </w:r>
      <w:r>
        <w:fldChar w:fldCharType="separate"/>
      </w:r>
      <w:r>
        <w:t>184</w:t>
      </w:r>
      <w:r>
        <w:fldChar w:fldCharType="end"/>
      </w:r>
    </w:p>
    <w:p w14:paraId="51FA3D58" w14:textId="27993970"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10.2.4</w:t>
      </w:r>
      <w:r>
        <w:rPr>
          <w:rFonts w:asciiTheme="minorHAnsi" w:eastAsiaTheme="minorEastAsia" w:hAnsiTheme="minorHAnsi" w:cstheme="minorBidi"/>
          <w:kern w:val="2"/>
          <w:sz w:val="22"/>
          <w:szCs w:val="22"/>
          <w:lang w:eastAsia="en-GB"/>
          <w14:ligatures w14:val="standardContextual"/>
        </w:rPr>
        <w:tab/>
      </w:r>
      <w:r>
        <w:rPr>
          <w:lang w:eastAsia="sv-SE"/>
        </w:rPr>
        <w:t>One Dimensional Compact Range</w:t>
      </w:r>
      <w:r>
        <w:tab/>
      </w:r>
      <w:r>
        <w:fldChar w:fldCharType="begin"/>
      </w:r>
      <w:r>
        <w:instrText xml:space="preserve"> PAGEREF _Toc161842805 \h </w:instrText>
      </w:r>
      <w:r>
        <w:fldChar w:fldCharType="separate"/>
      </w:r>
      <w:r>
        <w:t>185</w:t>
      </w:r>
      <w:r>
        <w:fldChar w:fldCharType="end"/>
      </w:r>
    </w:p>
    <w:p w14:paraId="08103D9A" w14:textId="371AFDB2"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w:t>
      </w:r>
      <w:r>
        <w:t>4</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_Toc161842806 \h </w:instrText>
      </w:r>
      <w:r>
        <w:fldChar w:fldCharType="separate"/>
      </w:r>
      <w:r>
        <w:t>185</w:t>
      </w:r>
      <w:r>
        <w:fldChar w:fldCharType="end"/>
      </w:r>
    </w:p>
    <w:p w14:paraId="7217EE3F" w14:textId="73A3413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10.2.4.2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_Toc161842807 \h </w:instrText>
      </w:r>
      <w:r>
        <w:fldChar w:fldCharType="separate"/>
      </w:r>
      <w:r>
        <w:t>186</w:t>
      </w:r>
      <w:r>
        <w:fldChar w:fldCharType="end"/>
      </w:r>
    </w:p>
    <w:p w14:paraId="1B1BD4A9" w14:textId="6D809A1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10.2.4.2.1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_Toc161842808 \h </w:instrText>
      </w:r>
      <w:r>
        <w:fldChar w:fldCharType="separate"/>
      </w:r>
      <w:r>
        <w:t>186</w:t>
      </w:r>
      <w:r>
        <w:fldChar w:fldCharType="end"/>
      </w:r>
    </w:p>
    <w:p w14:paraId="15BA0EEB" w14:textId="35D26B23"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10.2.4.2.2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_Toc161842809 \h </w:instrText>
      </w:r>
      <w:r>
        <w:fldChar w:fldCharType="separate"/>
      </w:r>
      <w:r>
        <w:t>186</w:t>
      </w:r>
      <w:r>
        <w:fldChar w:fldCharType="end"/>
      </w:r>
    </w:p>
    <w:p w14:paraId="1DDB17B4" w14:textId="60169FA1"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_Toc161842810 \h </w:instrText>
      </w:r>
      <w:r>
        <w:fldChar w:fldCharType="separate"/>
      </w:r>
      <w:r>
        <w:t>186</w:t>
      </w:r>
      <w:r>
        <w:fldChar w:fldCharType="end"/>
      </w:r>
    </w:p>
    <w:p w14:paraId="79290F0E" w14:textId="3D913A1D" w:rsidR="00EC1AEF" w:rsidRDefault="00EC1AEF">
      <w:pPr>
        <w:pStyle w:val="TOC3"/>
        <w:rPr>
          <w:rFonts w:asciiTheme="minorHAnsi" w:eastAsiaTheme="minorEastAsia" w:hAnsiTheme="minorHAnsi" w:cstheme="minorBidi"/>
          <w:kern w:val="2"/>
          <w:sz w:val="22"/>
          <w:szCs w:val="22"/>
          <w:lang w:eastAsia="en-GB"/>
          <w14:ligatures w14:val="standardContextual"/>
        </w:rPr>
      </w:pPr>
      <w:r>
        <w:t>10.2.5</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_Toc161842811 \h </w:instrText>
      </w:r>
      <w:r>
        <w:fldChar w:fldCharType="separate"/>
      </w:r>
      <w:r>
        <w:t>188</w:t>
      </w:r>
      <w:r>
        <w:fldChar w:fldCharType="end"/>
      </w:r>
    </w:p>
    <w:p w14:paraId="373394E8" w14:textId="4EA1429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_Toc161842812 \h </w:instrText>
      </w:r>
      <w:r>
        <w:fldChar w:fldCharType="separate"/>
      </w:r>
      <w:r>
        <w:t>188</w:t>
      </w:r>
      <w:r>
        <w:fldChar w:fldCharType="end"/>
      </w:r>
    </w:p>
    <w:p w14:paraId="50E455D5" w14:textId="3FF42180"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_Toc161842813 \h </w:instrText>
      </w:r>
      <w:r>
        <w:fldChar w:fldCharType="separate"/>
      </w:r>
      <w:r>
        <w:t>188</w:t>
      </w:r>
      <w:r>
        <w:fldChar w:fldCharType="end"/>
      </w:r>
    </w:p>
    <w:p w14:paraId="62BDA624" w14:textId="7DFA21E3"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10.2.5.2.1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_Toc161842814 \h </w:instrText>
      </w:r>
      <w:r>
        <w:fldChar w:fldCharType="separate"/>
      </w:r>
      <w:r>
        <w:t>188</w:t>
      </w:r>
      <w:r>
        <w:fldChar w:fldCharType="end"/>
      </w:r>
    </w:p>
    <w:p w14:paraId="209BA426" w14:textId="0AE3E18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10.2.5.2.2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_Toc161842815 \h </w:instrText>
      </w:r>
      <w:r>
        <w:fldChar w:fldCharType="separate"/>
      </w:r>
      <w:r>
        <w:t>188</w:t>
      </w:r>
      <w:r>
        <w:fldChar w:fldCharType="end"/>
      </w:r>
    </w:p>
    <w:p w14:paraId="0DF4FCF5" w14:textId="6D09FC86"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10.2.5.3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_Toc161842816 \h </w:instrText>
      </w:r>
      <w:r>
        <w:fldChar w:fldCharType="separate"/>
      </w:r>
      <w:r>
        <w:t>189</w:t>
      </w:r>
      <w:r>
        <w:fldChar w:fldCharType="end"/>
      </w:r>
    </w:p>
    <w:p w14:paraId="0A98EA7F" w14:textId="77102AD7" w:rsidR="00EC1AEF" w:rsidRDefault="00EC1AEF">
      <w:pPr>
        <w:pStyle w:val="TOC3"/>
        <w:rPr>
          <w:rFonts w:asciiTheme="minorHAnsi" w:eastAsiaTheme="minorEastAsia" w:hAnsiTheme="minorHAnsi" w:cstheme="minorBidi"/>
          <w:kern w:val="2"/>
          <w:sz w:val="22"/>
          <w:szCs w:val="22"/>
          <w:lang w:eastAsia="en-GB"/>
          <w14:ligatures w14:val="standardContextual"/>
        </w:rPr>
      </w:pPr>
      <w:r>
        <w:t>10.2.6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_Toc161842817 \h </w:instrText>
      </w:r>
      <w:r>
        <w:fldChar w:fldCharType="separate"/>
      </w:r>
      <w:r>
        <w:t>192</w:t>
      </w:r>
      <w:r>
        <w:fldChar w:fldCharType="end"/>
      </w:r>
    </w:p>
    <w:p w14:paraId="2768B30D" w14:textId="29C49002"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10.2.6.1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_Toc161842818 \h </w:instrText>
      </w:r>
      <w:r>
        <w:fldChar w:fldCharType="separate"/>
      </w:r>
      <w:r>
        <w:t>192</w:t>
      </w:r>
      <w:r>
        <w:fldChar w:fldCharType="end"/>
      </w:r>
    </w:p>
    <w:p w14:paraId="76A9B3F0" w14:textId="7526B1D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10.2.6.2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_Toc161842819 \h </w:instrText>
      </w:r>
      <w:r>
        <w:fldChar w:fldCharType="separate"/>
      </w:r>
      <w:r>
        <w:t>192</w:t>
      </w:r>
      <w:r>
        <w:fldChar w:fldCharType="end"/>
      </w:r>
    </w:p>
    <w:p w14:paraId="6769038F" w14:textId="3839956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10.2.6.2.1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_Toc161842820 \h </w:instrText>
      </w:r>
      <w:r>
        <w:fldChar w:fldCharType="separate"/>
      </w:r>
      <w:r>
        <w:t>192</w:t>
      </w:r>
      <w:r>
        <w:fldChar w:fldCharType="end"/>
      </w:r>
    </w:p>
    <w:p w14:paraId="42BA6B14" w14:textId="2BB5B072"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10.2.6.2.2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_Toc161842821 \h </w:instrText>
      </w:r>
      <w:r>
        <w:fldChar w:fldCharType="separate"/>
      </w:r>
      <w:r>
        <w:t>192</w:t>
      </w:r>
      <w:r>
        <w:fldChar w:fldCharType="end"/>
      </w:r>
    </w:p>
    <w:p w14:paraId="04AAA7D9" w14:textId="082E21FF" w:rsidR="00EC1AEF" w:rsidRDefault="00EC1AEF">
      <w:pPr>
        <w:pStyle w:val="TOC4"/>
        <w:rPr>
          <w:rFonts w:asciiTheme="minorHAnsi" w:eastAsiaTheme="minorEastAsia" w:hAnsiTheme="minorHAnsi" w:cstheme="minorBidi"/>
          <w:kern w:val="2"/>
          <w:sz w:val="22"/>
          <w:szCs w:val="22"/>
          <w:lang w:eastAsia="en-GB"/>
          <w14:ligatures w14:val="standardContextual"/>
        </w:rPr>
      </w:pPr>
      <w:r>
        <w:t>10.2.6.3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_Toc161842822 \h </w:instrText>
      </w:r>
      <w:r>
        <w:fldChar w:fldCharType="separate"/>
      </w:r>
      <w:r>
        <w:t>192</w:t>
      </w:r>
      <w:r>
        <w:fldChar w:fldCharType="end"/>
      </w:r>
    </w:p>
    <w:p w14:paraId="21F5F18C" w14:textId="28E4DC95" w:rsidR="00EC1AEF" w:rsidRDefault="00EC1AEF">
      <w:pPr>
        <w:pStyle w:val="TOC3"/>
        <w:rPr>
          <w:rFonts w:asciiTheme="minorHAnsi" w:eastAsiaTheme="minorEastAsia" w:hAnsiTheme="minorHAnsi" w:cstheme="minorBidi"/>
          <w:kern w:val="2"/>
          <w:sz w:val="22"/>
          <w:szCs w:val="22"/>
          <w:lang w:eastAsia="en-GB"/>
          <w14:ligatures w14:val="standardContextual"/>
        </w:rPr>
      </w:pPr>
      <w:r>
        <w:t>10.2.7</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_Toc161842823 \h </w:instrText>
      </w:r>
      <w:r>
        <w:fldChar w:fldCharType="separate"/>
      </w:r>
      <w:r>
        <w:t>194</w:t>
      </w:r>
      <w:r>
        <w:fldChar w:fldCharType="end"/>
      </w:r>
    </w:p>
    <w:p w14:paraId="734046CC" w14:textId="2685CFBC" w:rsidR="00EC1AEF" w:rsidRDefault="00EC1AEF">
      <w:pPr>
        <w:pStyle w:val="TOC3"/>
        <w:rPr>
          <w:rFonts w:asciiTheme="minorHAnsi" w:eastAsiaTheme="minorEastAsia" w:hAnsiTheme="minorHAnsi" w:cstheme="minorBidi"/>
          <w:kern w:val="2"/>
          <w:sz w:val="22"/>
          <w:szCs w:val="22"/>
          <w:lang w:eastAsia="en-GB"/>
          <w14:ligatures w14:val="standardContextual"/>
        </w:rPr>
      </w:pPr>
      <w:r>
        <w:t>10.2.8</w:t>
      </w:r>
      <w:r>
        <w:rPr>
          <w:rFonts w:asciiTheme="minorHAnsi" w:eastAsiaTheme="minorEastAsia" w:hAnsiTheme="minorHAnsi" w:cstheme="minorBidi"/>
          <w:kern w:val="2"/>
          <w:sz w:val="22"/>
          <w:szCs w:val="22"/>
          <w:lang w:eastAsia="en-GB"/>
          <w14:ligatures w14:val="standardContextual"/>
        </w:rPr>
        <w:tab/>
      </w:r>
      <w:r>
        <w:t>Test Tolerance for OTA sensitivity</w:t>
      </w:r>
      <w:r>
        <w:tab/>
      </w:r>
      <w:r>
        <w:fldChar w:fldCharType="begin"/>
      </w:r>
      <w:r>
        <w:instrText xml:space="preserve"> PAGEREF _Toc161842824 \h </w:instrText>
      </w:r>
      <w:r>
        <w:fldChar w:fldCharType="separate"/>
      </w:r>
      <w:r>
        <w:t>194</w:t>
      </w:r>
      <w:r>
        <w:fldChar w:fldCharType="end"/>
      </w:r>
    </w:p>
    <w:p w14:paraId="03E8F022" w14:textId="6A3AD697" w:rsidR="00EC1AEF" w:rsidRDefault="00EC1AEF">
      <w:pPr>
        <w:pStyle w:val="TOC2"/>
        <w:rPr>
          <w:rFonts w:asciiTheme="minorHAnsi" w:eastAsiaTheme="minorEastAsia" w:hAnsiTheme="minorHAnsi" w:cstheme="minorBidi"/>
          <w:kern w:val="2"/>
          <w:sz w:val="22"/>
          <w:szCs w:val="22"/>
          <w:lang w:eastAsia="en-GB"/>
          <w14:ligatures w14:val="standardContextual"/>
        </w:rPr>
      </w:pPr>
      <w:r>
        <w:t>10.3</w:t>
      </w:r>
      <w:r>
        <w:rPr>
          <w:rFonts w:asciiTheme="minorHAnsi" w:eastAsiaTheme="minorEastAsia" w:hAnsiTheme="minorHAnsi" w:cstheme="minorBidi"/>
          <w:kern w:val="2"/>
          <w:sz w:val="22"/>
          <w:szCs w:val="22"/>
          <w:lang w:eastAsia="en-GB"/>
          <w14:ligatures w14:val="standardContextual"/>
        </w:rPr>
        <w:tab/>
      </w:r>
      <w:r>
        <w:t>OTA reference sensitivity</w:t>
      </w:r>
      <w:r>
        <w:tab/>
      </w:r>
      <w:r>
        <w:fldChar w:fldCharType="begin"/>
      </w:r>
      <w:r>
        <w:instrText xml:space="preserve"> PAGEREF _Toc161842825 \h </w:instrText>
      </w:r>
      <w:r>
        <w:fldChar w:fldCharType="separate"/>
      </w:r>
      <w:r>
        <w:t>195</w:t>
      </w:r>
      <w:r>
        <w:fldChar w:fldCharType="end"/>
      </w:r>
    </w:p>
    <w:p w14:paraId="1A50EABF" w14:textId="3AE81C5D" w:rsidR="00EC1AEF" w:rsidRDefault="00EC1AEF">
      <w:pPr>
        <w:pStyle w:val="TOC2"/>
        <w:rPr>
          <w:rFonts w:asciiTheme="minorHAnsi" w:eastAsiaTheme="minorEastAsia" w:hAnsiTheme="minorHAnsi" w:cstheme="minorBidi"/>
          <w:kern w:val="2"/>
          <w:sz w:val="22"/>
          <w:szCs w:val="22"/>
          <w:lang w:eastAsia="en-GB"/>
          <w14:ligatures w14:val="standardContextual"/>
        </w:rPr>
      </w:pPr>
      <w:r>
        <w:t>10.4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_Toc161842826 \h </w:instrText>
      </w:r>
      <w:r>
        <w:fldChar w:fldCharType="separate"/>
      </w:r>
      <w:r>
        <w:t>195</w:t>
      </w:r>
      <w:r>
        <w:fldChar w:fldCharType="end"/>
      </w:r>
    </w:p>
    <w:p w14:paraId="2D4A632D" w14:textId="5C9CEA8C" w:rsidR="00EC1AEF" w:rsidRDefault="00EC1AEF">
      <w:pPr>
        <w:pStyle w:val="TOC3"/>
        <w:rPr>
          <w:rFonts w:asciiTheme="minorHAnsi" w:eastAsiaTheme="minorEastAsia" w:hAnsiTheme="minorHAnsi" w:cstheme="minorBidi"/>
          <w:kern w:val="2"/>
          <w:sz w:val="22"/>
          <w:szCs w:val="22"/>
          <w:lang w:eastAsia="en-GB"/>
          <w14:ligatures w14:val="standardContextual"/>
        </w:rPr>
      </w:pPr>
      <w:r>
        <w:t>10.4.1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_Toc161842827 \h </w:instrText>
      </w:r>
      <w:r>
        <w:fldChar w:fldCharType="separate"/>
      </w:r>
      <w:r>
        <w:t>195</w:t>
      </w:r>
      <w:r>
        <w:fldChar w:fldCharType="end"/>
      </w:r>
    </w:p>
    <w:p w14:paraId="19CB7B42" w14:textId="2F1C5205" w:rsidR="00EC1AEF" w:rsidRDefault="00EC1AEF">
      <w:pPr>
        <w:pStyle w:val="TOC3"/>
        <w:rPr>
          <w:rFonts w:asciiTheme="minorHAnsi" w:eastAsiaTheme="minorEastAsia" w:hAnsiTheme="minorHAnsi" w:cstheme="minorBidi"/>
          <w:kern w:val="2"/>
          <w:sz w:val="22"/>
          <w:szCs w:val="22"/>
          <w:lang w:eastAsia="en-GB"/>
          <w14:ligatures w14:val="standardContextual"/>
        </w:rPr>
      </w:pPr>
      <w:r>
        <w:t>10.4.2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_Toc161842828 \h </w:instrText>
      </w:r>
      <w:r>
        <w:fldChar w:fldCharType="separate"/>
      </w:r>
      <w:r>
        <w:t>195</w:t>
      </w:r>
      <w:r>
        <w:fldChar w:fldCharType="end"/>
      </w:r>
    </w:p>
    <w:p w14:paraId="2E445883" w14:textId="5FE960C2"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10.4.</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_Toc161842829 \h </w:instrText>
      </w:r>
      <w:r>
        <w:fldChar w:fldCharType="separate"/>
      </w:r>
      <w:r>
        <w:t>195</w:t>
      </w:r>
      <w:r>
        <w:fldChar w:fldCharType="end"/>
      </w:r>
    </w:p>
    <w:p w14:paraId="0F0462A6" w14:textId="67BF412C"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10.4.</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_Toc161842830 \h </w:instrText>
      </w:r>
      <w:r>
        <w:fldChar w:fldCharType="separate"/>
      </w:r>
      <w:r>
        <w:t>195</w:t>
      </w:r>
      <w:r>
        <w:fldChar w:fldCharType="end"/>
      </w:r>
    </w:p>
    <w:p w14:paraId="3649319A" w14:textId="0EBA8A2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10.4.</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_Toc161842831 \h </w:instrText>
      </w:r>
      <w:r>
        <w:fldChar w:fldCharType="separate"/>
      </w:r>
      <w:r>
        <w:t>195</w:t>
      </w:r>
      <w:r>
        <w:fldChar w:fldCharType="end"/>
      </w:r>
    </w:p>
    <w:p w14:paraId="3100BCBC" w14:textId="327B863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10.4.</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_Toc161842832 \h </w:instrText>
      </w:r>
      <w:r>
        <w:fldChar w:fldCharType="separate"/>
      </w:r>
      <w:r>
        <w:t>195</w:t>
      </w:r>
      <w:r>
        <w:fldChar w:fldCharType="end"/>
      </w:r>
    </w:p>
    <w:p w14:paraId="04553F55" w14:textId="364094A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10.4.</w:t>
      </w:r>
      <w:r>
        <w:t>2</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_Toc161842833 \h </w:instrText>
      </w:r>
      <w:r>
        <w:fldChar w:fldCharType="separate"/>
      </w:r>
      <w:r>
        <w:t>196</w:t>
      </w:r>
      <w:r>
        <w:fldChar w:fldCharType="end"/>
      </w:r>
    </w:p>
    <w:p w14:paraId="556B5AD9" w14:textId="19AF27EF" w:rsidR="00EC1AEF" w:rsidRDefault="00EC1AEF">
      <w:pPr>
        <w:pStyle w:val="TOC3"/>
        <w:rPr>
          <w:rFonts w:asciiTheme="minorHAnsi" w:eastAsiaTheme="minorEastAsia" w:hAnsiTheme="minorHAnsi" w:cstheme="minorBidi"/>
          <w:kern w:val="2"/>
          <w:sz w:val="22"/>
          <w:szCs w:val="22"/>
          <w:lang w:eastAsia="en-GB"/>
          <w14:ligatures w14:val="standardContextual"/>
        </w:rPr>
      </w:pPr>
      <w:r>
        <w:t>10.4.3</w:t>
      </w:r>
      <w:r>
        <w:rPr>
          <w:rFonts w:asciiTheme="minorHAnsi" w:eastAsiaTheme="minorEastAsia" w:hAnsiTheme="minorHAnsi" w:cstheme="minorBidi"/>
          <w:kern w:val="2"/>
          <w:sz w:val="22"/>
          <w:szCs w:val="22"/>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_Toc161842834 \h </w:instrText>
      </w:r>
      <w:r>
        <w:fldChar w:fldCharType="separate"/>
      </w:r>
      <w:r>
        <w:t>196</w:t>
      </w:r>
      <w:r>
        <w:fldChar w:fldCharType="end"/>
      </w:r>
    </w:p>
    <w:p w14:paraId="12890ECD" w14:textId="44A99F84"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10.4.</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_Toc161842835 \h </w:instrText>
      </w:r>
      <w:r>
        <w:fldChar w:fldCharType="separate"/>
      </w:r>
      <w:r>
        <w:t>196</w:t>
      </w:r>
      <w:r>
        <w:fldChar w:fldCharType="end"/>
      </w:r>
    </w:p>
    <w:p w14:paraId="2F098B64" w14:textId="7375D89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10.4.</w:t>
      </w:r>
      <w:r>
        <w:t>3</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_Toc161842836 \h </w:instrText>
      </w:r>
      <w:r>
        <w:fldChar w:fldCharType="separate"/>
      </w:r>
      <w:r>
        <w:t>196</w:t>
      </w:r>
      <w:r>
        <w:fldChar w:fldCharType="end"/>
      </w:r>
    </w:p>
    <w:p w14:paraId="1C3548A8" w14:textId="225CB61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10.4.</w:t>
      </w:r>
      <w:r>
        <w:t>3</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_Toc161842837 \h </w:instrText>
      </w:r>
      <w:r>
        <w:fldChar w:fldCharType="separate"/>
      </w:r>
      <w:r>
        <w:t>196</w:t>
      </w:r>
      <w:r>
        <w:fldChar w:fldCharType="end"/>
      </w:r>
    </w:p>
    <w:p w14:paraId="433119E4" w14:textId="53322302"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10.4.</w:t>
      </w:r>
      <w:r>
        <w:t>3</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_Toc161842838 \h </w:instrText>
      </w:r>
      <w:r>
        <w:fldChar w:fldCharType="separate"/>
      </w:r>
      <w:r>
        <w:t>196</w:t>
      </w:r>
      <w:r>
        <w:fldChar w:fldCharType="end"/>
      </w:r>
    </w:p>
    <w:p w14:paraId="4DBB16E5" w14:textId="70D892D1"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10.4.</w:t>
      </w:r>
      <w:r>
        <w:t>3</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_Toc161842839 \h </w:instrText>
      </w:r>
      <w:r>
        <w:fldChar w:fldCharType="separate"/>
      </w:r>
      <w:r>
        <w:t>196</w:t>
      </w:r>
      <w:r>
        <w:fldChar w:fldCharType="end"/>
      </w:r>
    </w:p>
    <w:p w14:paraId="1D6A2B95" w14:textId="68FB2DA6"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10.4.3A</w:t>
      </w:r>
      <w:r>
        <w:rPr>
          <w:rFonts w:asciiTheme="minorHAnsi" w:eastAsiaTheme="minorEastAsia" w:hAnsiTheme="minorHAnsi" w:cstheme="minorBidi"/>
          <w:kern w:val="2"/>
          <w:sz w:val="22"/>
          <w:szCs w:val="22"/>
          <w:lang w:eastAsia="en-GB"/>
          <w14:ligatures w14:val="standardContextual"/>
        </w:rPr>
        <w:tab/>
      </w:r>
      <w:r>
        <w:rPr>
          <w:lang w:eastAsia="sv-SE"/>
        </w:rPr>
        <w:t xml:space="preserve"> Plane Wave Synthesizer</w:t>
      </w:r>
      <w:r>
        <w:tab/>
      </w:r>
      <w:r>
        <w:fldChar w:fldCharType="begin"/>
      </w:r>
      <w:r>
        <w:instrText xml:space="preserve"> PAGEREF _Toc161842840 \h </w:instrText>
      </w:r>
      <w:r>
        <w:fldChar w:fldCharType="separate"/>
      </w:r>
      <w:r>
        <w:t>196</w:t>
      </w:r>
      <w:r>
        <w:fldChar w:fldCharType="end"/>
      </w:r>
    </w:p>
    <w:p w14:paraId="0D16A52F" w14:textId="4AF4B2A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10.4.3A.2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_Toc161842841 \h </w:instrText>
      </w:r>
      <w:r>
        <w:fldChar w:fldCharType="separate"/>
      </w:r>
      <w:r>
        <w:t>197</w:t>
      </w:r>
      <w:r>
        <w:fldChar w:fldCharType="end"/>
      </w:r>
    </w:p>
    <w:p w14:paraId="38CBBC70" w14:textId="1A87D9C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10.4.3A.2.1</w:t>
      </w:r>
      <w:r>
        <w:rPr>
          <w:rFonts w:asciiTheme="minorHAnsi" w:eastAsiaTheme="minorEastAsia" w:hAnsiTheme="minorHAnsi" w:cstheme="minorBidi"/>
          <w:kern w:val="2"/>
          <w:sz w:val="22"/>
          <w:szCs w:val="22"/>
          <w:lang w:eastAsia="en-GB"/>
          <w14:ligatures w14:val="standardContextual"/>
        </w:rPr>
        <w:tab/>
      </w:r>
      <w:r>
        <w:rPr>
          <w:lang w:eastAsia="sv-SE"/>
        </w:rPr>
        <w:t>Stage 1: Calibration</w:t>
      </w:r>
      <w:r>
        <w:tab/>
      </w:r>
      <w:r>
        <w:fldChar w:fldCharType="begin"/>
      </w:r>
      <w:r>
        <w:instrText xml:space="preserve"> PAGEREF _Toc161842842 \h </w:instrText>
      </w:r>
      <w:r>
        <w:fldChar w:fldCharType="separate"/>
      </w:r>
      <w:r>
        <w:t>197</w:t>
      </w:r>
      <w:r>
        <w:fldChar w:fldCharType="end"/>
      </w:r>
    </w:p>
    <w:p w14:paraId="7B08EFA6" w14:textId="5BEC031C"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10.4.3A.2.2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_Toc161842843 \h </w:instrText>
      </w:r>
      <w:r>
        <w:fldChar w:fldCharType="separate"/>
      </w:r>
      <w:r>
        <w:t>197</w:t>
      </w:r>
      <w:r>
        <w:fldChar w:fldCharType="end"/>
      </w:r>
    </w:p>
    <w:p w14:paraId="20DEA0C7" w14:textId="12CA586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10.4.3A.3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_Toc161842844 \h </w:instrText>
      </w:r>
      <w:r>
        <w:fldChar w:fldCharType="separate"/>
      </w:r>
      <w:r>
        <w:t>197</w:t>
      </w:r>
      <w:r>
        <w:fldChar w:fldCharType="end"/>
      </w:r>
    </w:p>
    <w:p w14:paraId="17CAB44F" w14:textId="0152FACB" w:rsidR="00EC1AEF" w:rsidRDefault="00EC1AEF">
      <w:pPr>
        <w:pStyle w:val="TOC3"/>
        <w:rPr>
          <w:rFonts w:asciiTheme="minorHAnsi" w:eastAsiaTheme="minorEastAsia" w:hAnsiTheme="minorHAnsi" w:cstheme="minorBidi"/>
          <w:kern w:val="2"/>
          <w:sz w:val="22"/>
          <w:szCs w:val="22"/>
          <w:lang w:eastAsia="en-GB"/>
          <w14:ligatures w14:val="standardContextual"/>
        </w:rPr>
      </w:pPr>
      <w:r>
        <w:t>10.4.4</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_Toc161842845 \h </w:instrText>
      </w:r>
      <w:r>
        <w:fldChar w:fldCharType="separate"/>
      </w:r>
      <w:r>
        <w:t>197</w:t>
      </w:r>
      <w:r>
        <w:fldChar w:fldCharType="end"/>
      </w:r>
    </w:p>
    <w:p w14:paraId="5673EF26" w14:textId="551FF853" w:rsidR="00EC1AEF" w:rsidRDefault="00EC1AEF">
      <w:pPr>
        <w:pStyle w:val="TOC3"/>
        <w:rPr>
          <w:rFonts w:asciiTheme="minorHAnsi" w:eastAsiaTheme="minorEastAsia" w:hAnsiTheme="minorHAnsi" w:cstheme="minorBidi"/>
          <w:kern w:val="2"/>
          <w:sz w:val="22"/>
          <w:szCs w:val="22"/>
          <w:lang w:eastAsia="en-GB"/>
          <w14:ligatures w14:val="standardContextual"/>
        </w:rPr>
      </w:pPr>
      <w:r>
        <w:t>10.4.5</w:t>
      </w:r>
      <w:r>
        <w:rPr>
          <w:rFonts w:asciiTheme="minorHAnsi" w:eastAsiaTheme="minorEastAsia" w:hAnsiTheme="minorHAnsi" w:cstheme="minorBidi"/>
          <w:kern w:val="2"/>
          <w:sz w:val="22"/>
          <w:szCs w:val="22"/>
          <w:lang w:eastAsia="en-GB"/>
          <w14:ligatures w14:val="standardContextual"/>
        </w:rPr>
        <w:tab/>
      </w:r>
      <w:r>
        <w:t>Test Tolerance for OTA dynamic range</w:t>
      </w:r>
      <w:r>
        <w:tab/>
      </w:r>
      <w:r>
        <w:fldChar w:fldCharType="begin"/>
      </w:r>
      <w:r>
        <w:instrText xml:space="preserve"> PAGEREF _Toc161842846 \h </w:instrText>
      </w:r>
      <w:r>
        <w:fldChar w:fldCharType="separate"/>
      </w:r>
      <w:r>
        <w:t>197</w:t>
      </w:r>
      <w:r>
        <w:fldChar w:fldCharType="end"/>
      </w:r>
    </w:p>
    <w:p w14:paraId="38AA6457" w14:textId="4295E625" w:rsidR="00EC1AEF" w:rsidRDefault="00EC1AEF">
      <w:pPr>
        <w:pStyle w:val="TOC2"/>
        <w:rPr>
          <w:rFonts w:asciiTheme="minorHAnsi" w:eastAsiaTheme="minorEastAsia" w:hAnsiTheme="minorHAnsi" w:cstheme="minorBidi"/>
          <w:kern w:val="2"/>
          <w:sz w:val="22"/>
          <w:szCs w:val="22"/>
          <w:lang w:eastAsia="en-GB"/>
          <w14:ligatures w14:val="standardContextual"/>
        </w:rPr>
      </w:pPr>
      <w:r>
        <w:t>10.5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_Toc161842847 \h </w:instrText>
      </w:r>
      <w:r>
        <w:fldChar w:fldCharType="separate"/>
      </w:r>
      <w:r>
        <w:t>198</w:t>
      </w:r>
      <w:r>
        <w:fldChar w:fldCharType="end"/>
      </w:r>
    </w:p>
    <w:p w14:paraId="7BD827C8" w14:textId="0A37B17E" w:rsidR="00EC1AEF" w:rsidRDefault="00EC1AEF">
      <w:pPr>
        <w:pStyle w:val="TOC3"/>
        <w:rPr>
          <w:rFonts w:asciiTheme="minorHAnsi" w:eastAsiaTheme="minorEastAsia" w:hAnsiTheme="minorHAnsi" w:cstheme="minorBidi"/>
          <w:kern w:val="2"/>
          <w:sz w:val="22"/>
          <w:szCs w:val="22"/>
          <w:lang w:eastAsia="en-GB"/>
          <w14:ligatures w14:val="standardContextual"/>
        </w:rPr>
      </w:pPr>
      <w:r>
        <w:t>10.5.1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_Toc161842848 \h </w:instrText>
      </w:r>
      <w:r>
        <w:fldChar w:fldCharType="separate"/>
      </w:r>
      <w:r>
        <w:t>198</w:t>
      </w:r>
      <w:r>
        <w:fldChar w:fldCharType="end"/>
      </w:r>
    </w:p>
    <w:p w14:paraId="2E7B1D1E" w14:textId="1DF6898D" w:rsidR="00EC1AEF" w:rsidRDefault="00EC1AEF">
      <w:pPr>
        <w:pStyle w:val="TOC3"/>
        <w:rPr>
          <w:rFonts w:asciiTheme="minorHAnsi" w:eastAsiaTheme="minorEastAsia" w:hAnsiTheme="minorHAnsi" w:cstheme="minorBidi"/>
          <w:kern w:val="2"/>
          <w:sz w:val="22"/>
          <w:szCs w:val="22"/>
          <w:lang w:eastAsia="en-GB"/>
          <w14:ligatures w14:val="standardContextual"/>
        </w:rPr>
      </w:pPr>
      <w:r>
        <w:t>10.5.2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_Toc161842849 \h </w:instrText>
      </w:r>
      <w:r>
        <w:fldChar w:fldCharType="separate"/>
      </w:r>
      <w:r>
        <w:t>198</w:t>
      </w:r>
      <w:r>
        <w:fldChar w:fldCharType="end"/>
      </w:r>
    </w:p>
    <w:p w14:paraId="4418CC4F" w14:textId="7D53BE7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10.5.</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_Toc161842850 \h </w:instrText>
      </w:r>
      <w:r>
        <w:fldChar w:fldCharType="separate"/>
      </w:r>
      <w:r>
        <w:t>198</w:t>
      </w:r>
      <w:r>
        <w:fldChar w:fldCharType="end"/>
      </w:r>
    </w:p>
    <w:p w14:paraId="0662C653" w14:textId="09E0D65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10.5.</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_Toc161842851 \h </w:instrText>
      </w:r>
      <w:r>
        <w:fldChar w:fldCharType="separate"/>
      </w:r>
      <w:r>
        <w:t>198</w:t>
      </w:r>
      <w:r>
        <w:fldChar w:fldCharType="end"/>
      </w:r>
    </w:p>
    <w:p w14:paraId="165F068B" w14:textId="530639C8"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10.5.</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_Toc161842852 \h </w:instrText>
      </w:r>
      <w:r>
        <w:fldChar w:fldCharType="separate"/>
      </w:r>
      <w:r>
        <w:t>198</w:t>
      </w:r>
      <w:r>
        <w:fldChar w:fldCharType="end"/>
      </w:r>
    </w:p>
    <w:p w14:paraId="568AB24D" w14:textId="3C63E6F3"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10.5.</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_Toc161842853 \h </w:instrText>
      </w:r>
      <w:r>
        <w:fldChar w:fldCharType="separate"/>
      </w:r>
      <w:r>
        <w:t>198</w:t>
      </w:r>
      <w:r>
        <w:fldChar w:fldCharType="end"/>
      </w:r>
    </w:p>
    <w:p w14:paraId="21E70978" w14:textId="4CD1952D" w:rsidR="00EC1AEF" w:rsidRDefault="00EC1AEF">
      <w:pPr>
        <w:pStyle w:val="TOC4"/>
        <w:rPr>
          <w:rFonts w:asciiTheme="minorHAnsi" w:eastAsiaTheme="minorEastAsia" w:hAnsiTheme="minorHAnsi" w:cstheme="minorBidi"/>
          <w:kern w:val="2"/>
          <w:sz w:val="22"/>
          <w:szCs w:val="22"/>
          <w:lang w:eastAsia="en-GB"/>
          <w14:ligatures w14:val="standardContextual"/>
        </w:rPr>
      </w:pPr>
      <w:r>
        <w:t>10.5.2.3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_Toc161842854 \h </w:instrText>
      </w:r>
      <w:r>
        <w:fldChar w:fldCharType="separate"/>
      </w:r>
      <w:r>
        <w:t>198</w:t>
      </w:r>
      <w:r>
        <w:fldChar w:fldCharType="end"/>
      </w:r>
    </w:p>
    <w:p w14:paraId="3762FDBC" w14:textId="110E9A44" w:rsidR="00EC1AEF" w:rsidRDefault="00EC1AEF">
      <w:pPr>
        <w:pStyle w:val="TOC3"/>
        <w:rPr>
          <w:rFonts w:asciiTheme="minorHAnsi" w:eastAsiaTheme="minorEastAsia" w:hAnsiTheme="minorHAnsi" w:cstheme="minorBidi"/>
          <w:kern w:val="2"/>
          <w:sz w:val="22"/>
          <w:szCs w:val="22"/>
          <w:lang w:eastAsia="en-GB"/>
          <w14:ligatures w14:val="standardContextual"/>
        </w:rPr>
      </w:pPr>
      <w:r>
        <w:t>10.5.3</w:t>
      </w:r>
      <w:r>
        <w:rPr>
          <w:rFonts w:asciiTheme="minorHAnsi" w:eastAsiaTheme="minorEastAsia" w:hAnsiTheme="minorHAnsi" w:cstheme="minorBidi"/>
          <w:kern w:val="2"/>
          <w:sz w:val="22"/>
          <w:szCs w:val="22"/>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_Toc161842855 \h </w:instrText>
      </w:r>
      <w:r>
        <w:fldChar w:fldCharType="separate"/>
      </w:r>
      <w:r>
        <w:t>199</w:t>
      </w:r>
      <w:r>
        <w:fldChar w:fldCharType="end"/>
      </w:r>
    </w:p>
    <w:p w14:paraId="6BACF787" w14:textId="7C3D6976"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10.5.</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_Toc161842856 \h </w:instrText>
      </w:r>
      <w:r>
        <w:fldChar w:fldCharType="separate"/>
      </w:r>
      <w:r>
        <w:t>199</w:t>
      </w:r>
      <w:r>
        <w:fldChar w:fldCharType="end"/>
      </w:r>
    </w:p>
    <w:p w14:paraId="65A0D4E6" w14:textId="26F26C11"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10.5.3.2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_Toc161842857 \h </w:instrText>
      </w:r>
      <w:r>
        <w:fldChar w:fldCharType="separate"/>
      </w:r>
      <w:r>
        <w:t>200</w:t>
      </w:r>
      <w:r>
        <w:fldChar w:fldCharType="end"/>
      </w:r>
    </w:p>
    <w:p w14:paraId="66147A42" w14:textId="1E14D8EC"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10.5.3.2.1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_Toc161842858 \h </w:instrText>
      </w:r>
      <w:r>
        <w:fldChar w:fldCharType="separate"/>
      </w:r>
      <w:r>
        <w:t>200</w:t>
      </w:r>
      <w:r>
        <w:fldChar w:fldCharType="end"/>
      </w:r>
    </w:p>
    <w:p w14:paraId="3AA315BC" w14:textId="49AB7FC6"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10.5.3.2.2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_Toc161842859 \h </w:instrText>
      </w:r>
      <w:r>
        <w:fldChar w:fldCharType="separate"/>
      </w:r>
      <w:r>
        <w:t>200</w:t>
      </w:r>
      <w:r>
        <w:fldChar w:fldCharType="end"/>
      </w:r>
    </w:p>
    <w:p w14:paraId="1D85AC62" w14:textId="705102EA" w:rsidR="00EC1AEF" w:rsidRDefault="00EC1AEF">
      <w:pPr>
        <w:pStyle w:val="TOC4"/>
        <w:rPr>
          <w:rFonts w:asciiTheme="minorHAnsi" w:eastAsiaTheme="minorEastAsia" w:hAnsiTheme="minorHAnsi" w:cstheme="minorBidi"/>
          <w:kern w:val="2"/>
          <w:sz w:val="22"/>
          <w:szCs w:val="22"/>
          <w:lang w:eastAsia="en-GB"/>
          <w14:ligatures w14:val="standardContextual"/>
        </w:rPr>
      </w:pPr>
      <w:r>
        <w:t>10.5.3.3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_Toc161842860 \h </w:instrText>
      </w:r>
      <w:r>
        <w:fldChar w:fldCharType="separate"/>
      </w:r>
      <w:r>
        <w:t>200</w:t>
      </w:r>
      <w:r>
        <w:fldChar w:fldCharType="end"/>
      </w:r>
    </w:p>
    <w:p w14:paraId="2C32F256" w14:textId="1DF940F1" w:rsidR="00EC1AEF" w:rsidRDefault="00EC1AEF">
      <w:pPr>
        <w:pStyle w:val="TOC3"/>
        <w:rPr>
          <w:rFonts w:asciiTheme="minorHAnsi" w:eastAsiaTheme="minorEastAsia" w:hAnsiTheme="minorHAnsi" w:cstheme="minorBidi"/>
          <w:kern w:val="2"/>
          <w:sz w:val="22"/>
          <w:szCs w:val="22"/>
          <w:lang w:eastAsia="en-GB"/>
          <w14:ligatures w14:val="standardContextual"/>
        </w:rPr>
      </w:pPr>
      <w:r>
        <w:t>10.5.3A</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_Toc161842861 \h </w:instrText>
      </w:r>
      <w:r>
        <w:fldChar w:fldCharType="separate"/>
      </w:r>
      <w:r>
        <w:t>201</w:t>
      </w:r>
      <w:r>
        <w:fldChar w:fldCharType="end"/>
      </w:r>
    </w:p>
    <w:p w14:paraId="398792B4" w14:textId="17A5BCD7" w:rsidR="00EC1AEF" w:rsidRDefault="00EC1AEF">
      <w:pPr>
        <w:pStyle w:val="TOC4"/>
        <w:rPr>
          <w:rFonts w:asciiTheme="minorHAnsi" w:eastAsiaTheme="minorEastAsia" w:hAnsiTheme="minorHAnsi" w:cstheme="minorBidi"/>
          <w:kern w:val="2"/>
          <w:sz w:val="22"/>
          <w:szCs w:val="22"/>
          <w:lang w:eastAsia="en-GB"/>
          <w14:ligatures w14:val="standardContextual"/>
        </w:rPr>
      </w:pPr>
      <w:r>
        <w:t>10.5.3A.1</w:t>
      </w:r>
      <w:r>
        <w:rPr>
          <w:rFonts w:asciiTheme="minorHAnsi" w:eastAsiaTheme="minorEastAsia" w:hAnsiTheme="minorHAnsi" w:cstheme="minorBidi"/>
          <w:kern w:val="2"/>
          <w:sz w:val="22"/>
          <w:szCs w:val="22"/>
          <w:lang w:eastAsia="en-GB"/>
          <w14:ligatures w14:val="standardContextual"/>
        </w:rPr>
        <w:tab/>
      </w:r>
      <w:r>
        <w:t>Measurement system description</w:t>
      </w:r>
      <w:r>
        <w:tab/>
      </w:r>
      <w:r>
        <w:fldChar w:fldCharType="begin"/>
      </w:r>
      <w:r>
        <w:instrText xml:space="preserve"> PAGEREF _Toc161842862 \h </w:instrText>
      </w:r>
      <w:r>
        <w:fldChar w:fldCharType="separate"/>
      </w:r>
      <w:r>
        <w:t>201</w:t>
      </w:r>
      <w:r>
        <w:fldChar w:fldCharType="end"/>
      </w:r>
    </w:p>
    <w:p w14:paraId="2113C57B" w14:textId="46A2CC9A" w:rsidR="00EC1AEF" w:rsidRDefault="00EC1AEF">
      <w:pPr>
        <w:pStyle w:val="TOC4"/>
        <w:rPr>
          <w:rFonts w:asciiTheme="minorHAnsi" w:eastAsiaTheme="minorEastAsia" w:hAnsiTheme="minorHAnsi" w:cstheme="minorBidi"/>
          <w:kern w:val="2"/>
          <w:sz w:val="22"/>
          <w:szCs w:val="22"/>
          <w:lang w:eastAsia="en-GB"/>
          <w14:ligatures w14:val="standardContextual"/>
        </w:rPr>
      </w:pPr>
      <w:r>
        <w:t>10.5.3A.2</w:t>
      </w:r>
      <w:r>
        <w:rPr>
          <w:rFonts w:asciiTheme="minorHAnsi" w:eastAsiaTheme="minorEastAsia" w:hAnsiTheme="minorHAnsi" w:cstheme="minorBidi"/>
          <w:kern w:val="2"/>
          <w:sz w:val="22"/>
          <w:szCs w:val="22"/>
          <w:lang w:eastAsia="en-GB"/>
          <w14:ligatures w14:val="standardContextual"/>
        </w:rPr>
        <w:tab/>
      </w:r>
      <w:r>
        <w:t>Test procedure</w:t>
      </w:r>
      <w:r>
        <w:tab/>
      </w:r>
      <w:r>
        <w:fldChar w:fldCharType="begin"/>
      </w:r>
      <w:r>
        <w:instrText xml:space="preserve"> PAGEREF _Toc161842863 \h </w:instrText>
      </w:r>
      <w:r>
        <w:fldChar w:fldCharType="separate"/>
      </w:r>
      <w:r>
        <w:t>201</w:t>
      </w:r>
      <w:r>
        <w:fldChar w:fldCharType="end"/>
      </w:r>
    </w:p>
    <w:p w14:paraId="0E8BBB1B" w14:textId="3C4DC176" w:rsidR="00EC1AEF" w:rsidRDefault="00EC1AEF">
      <w:pPr>
        <w:pStyle w:val="TOC5"/>
        <w:rPr>
          <w:rFonts w:asciiTheme="minorHAnsi" w:eastAsiaTheme="minorEastAsia" w:hAnsiTheme="minorHAnsi" w:cstheme="minorBidi"/>
          <w:kern w:val="2"/>
          <w:sz w:val="22"/>
          <w:szCs w:val="22"/>
          <w:lang w:eastAsia="en-GB"/>
          <w14:ligatures w14:val="standardContextual"/>
        </w:rPr>
      </w:pPr>
      <w:r>
        <w:t>10.5.3.2A.1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_Toc161842864 \h </w:instrText>
      </w:r>
      <w:r>
        <w:fldChar w:fldCharType="separate"/>
      </w:r>
      <w:r>
        <w:t>201</w:t>
      </w:r>
      <w:r>
        <w:fldChar w:fldCharType="end"/>
      </w:r>
    </w:p>
    <w:p w14:paraId="2195AFDC" w14:textId="396386B7" w:rsidR="00EC1AEF" w:rsidRDefault="00EC1AEF">
      <w:pPr>
        <w:pStyle w:val="TOC5"/>
        <w:rPr>
          <w:rFonts w:asciiTheme="minorHAnsi" w:eastAsiaTheme="minorEastAsia" w:hAnsiTheme="minorHAnsi" w:cstheme="minorBidi"/>
          <w:kern w:val="2"/>
          <w:sz w:val="22"/>
          <w:szCs w:val="22"/>
          <w:lang w:eastAsia="en-GB"/>
          <w14:ligatures w14:val="standardContextual"/>
        </w:rPr>
      </w:pPr>
      <w:r>
        <w:t>10.5.3A.2.2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_Toc161842865 \h </w:instrText>
      </w:r>
      <w:r>
        <w:fldChar w:fldCharType="separate"/>
      </w:r>
      <w:r>
        <w:t>201</w:t>
      </w:r>
      <w:r>
        <w:fldChar w:fldCharType="end"/>
      </w:r>
    </w:p>
    <w:p w14:paraId="0688557B" w14:textId="3BC492E0" w:rsidR="00EC1AEF" w:rsidRDefault="00EC1AEF">
      <w:pPr>
        <w:pStyle w:val="TOC4"/>
        <w:rPr>
          <w:rFonts w:asciiTheme="minorHAnsi" w:eastAsiaTheme="minorEastAsia" w:hAnsiTheme="minorHAnsi" w:cstheme="minorBidi"/>
          <w:kern w:val="2"/>
          <w:sz w:val="22"/>
          <w:szCs w:val="22"/>
          <w:lang w:eastAsia="en-GB"/>
          <w14:ligatures w14:val="standardContextual"/>
        </w:rPr>
      </w:pPr>
      <w:r>
        <w:t>10.5.3A.3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_Toc161842866 \h </w:instrText>
      </w:r>
      <w:r>
        <w:fldChar w:fldCharType="separate"/>
      </w:r>
      <w:r>
        <w:t>202</w:t>
      </w:r>
      <w:r>
        <w:fldChar w:fldCharType="end"/>
      </w:r>
    </w:p>
    <w:p w14:paraId="3743F8E5" w14:textId="209B5305" w:rsidR="00EC1AEF" w:rsidRDefault="00EC1AEF">
      <w:pPr>
        <w:pStyle w:val="TOC3"/>
        <w:rPr>
          <w:rFonts w:asciiTheme="minorHAnsi" w:eastAsiaTheme="minorEastAsia" w:hAnsiTheme="minorHAnsi" w:cstheme="minorBidi"/>
          <w:kern w:val="2"/>
          <w:sz w:val="22"/>
          <w:szCs w:val="22"/>
          <w:lang w:eastAsia="en-GB"/>
          <w14:ligatures w14:val="standardContextual"/>
        </w:rPr>
      </w:pPr>
      <w:r>
        <w:t>10.5.4</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_Toc161842867 \h </w:instrText>
      </w:r>
      <w:r>
        <w:fldChar w:fldCharType="separate"/>
      </w:r>
      <w:r>
        <w:t>202</w:t>
      </w:r>
      <w:r>
        <w:fldChar w:fldCharType="end"/>
      </w:r>
    </w:p>
    <w:p w14:paraId="45B03F49" w14:textId="7762FA92" w:rsidR="00EC1AEF" w:rsidRDefault="00EC1AEF">
      <w:pPr>
        <w:pStyle w:val="TOC3"/>
        <w:rPr>
          <w:rFonts w:asciiTheme="minorHAnsi" w:eastAsiaTheme="minorEastAsia" w:hAnsiTheme="minorHAnsi" w:cstheme="minorBidi"/>
          <w:kern w:val="2"/>
          <w:sz w:val="22"/>
          <w:szCs w:val="22"/>
          <w:lang w:eastAsia="en-GB"/>
          <w14:ligatures w14:val="standardContextual"/>
        </w:rPr>
      </w:pPr>
      <w:r>
        <w:t>10.5.5</w:t>
      </w:r>
      <w:r>
        <w:rPr>
          <w:rFonts w:asciiTheme="minorHAnsi" w:eastAsiaTheme="minorEastAsia" w:hAnsiTheme="minorHAnsi" w:cstheme="minorBidi"/>
          <w:kern w:val="2"/>
          <w:sz w:val="22"/>
          <w:szCs w:val="22"/>
          <w:lang w:eastAsia="en-GB"/>
          <w14:ligatures w14:val="standardContextual"/>
        </w:rPr>
        <w:tab/>
      </w:r>
      <w:r>
        <w:t>Test Tolerance for OTA ACS, general blocking and narrowband blocking</w:t>
      </w:r>
      <w:r>
        <w:tab/>
      </w:r>
      <w:r>
        <w:fldChar w:fldCharType="begin"/>
      </w:r>
      <w:r>
        <w:instrText xml:space="preserve"> PAGEREF _Toc161842868 \h </w:instrText>
      </w:r>
      <w:r>
        <w:fldChar w:fldCharType="separate"/>
      </w:r>
      <w:r>
        <w:t>204</w:t>
      </w:r>
      <w:r>
        <w:fldChar w:fldCharType="end"/>
      </w:r>
    </w:p>
    <w:p w14:paraId="1578A20C" w14:textId="0DBF1EA6" w:rsidR="00EC1AEF" w:rsidRDefault="00EC1AEF">
      <w:pPr>
        <w:pStyle w:val="TOC2"/>
        <w:rPr>
          <w:rFonts w:asciiTheme="minorHAnsi" w:eastAsiaTheme="minorEastAsia" w:hAnsiTheme="minorHAnsi" w:cstheme="minorBidi"/>
          <w:kern w:val="2"/>
          <w:sz w:val="22"/>
          <w:szCs w:val="22"/>
          <w:lang w:eastAsia="en-GB"/>
          <w14:ligatures w14:val="standardContextual"/>
        </w:rPr>
      </w:pPr>
      <w:r>
        <w:t>10.6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_Toc161842869 \h </w:instrText>
      </w:r>
      <w:r>
        <w:fldChar w:fldCharType="separate"/>
      </w:r>
      <w:r>
        <w:t>204</w:t>
      </w:r>
      <w:r>
        <w:fldChar w:fldCharType="end"/>
      </w:r>
    </w:p>
    <w:p w14:paraId="4FED679F" w14:textId="2787F39F" w:rsidR="00EC1AEF" w:rsidRDefault="00EC1AEF">
      <w:pPr>
        <w:pStyle w:val="TOC3"/>
        <w:rPr>
          <w:rFonts w:asciiTheme="minorHAnsi" w:eastAsiaTheme="minorEastAsia" w:hAnsiTheme="minorHAnsi" w:cstheme="minorBidi"/>
          <w:kern w:val="2"/>
          <w:sz w:val="22"/>
          <w:szCs w:val="22"/>
          <w:lang w:eastAsia="en-GB"/>
          <w14:ligatures w14:val="standardContextual"/>
        </w:rPr>
      </w:pPr>
      <w:r>
        <w:t>10.6.1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_Toc161842870 \h </w:instrText>
      </w:r>
      <w:r>
        <w:fldChar w:fldCharType="separate"/>
      </w:r>
      <w:r>
        <w:t>204</w:t>
      </w:r>
      <w:r>
        <w:fldChar w:fldCharType="end"/>
      </w:r>
    </w:p>
    <w:p w14:paraId="61AD209E" w14:textId="4968F934" w:rsidR="00EC1AEF" w:rsidRDefault="00EC1AEF">
      <w:pPr>
        <w:pStyle w:val="TOC3"/>
        <w:rPr>
          <w:rFonts w:asciiTheme="minorHAnsi" w:eastAsiaTheme="minorEastAsia" w:hAnsiTheme="minorHAnsi" w:cstheme="minorBidi"/>
          <w:kern w:val="2"/>
          <w:sz w:val="22"/>
          <w:szCs w:val="22"/>
          <w:lang w:eastAsia="en-GB"/>
          <w14:ligatures w14:val="standardContextual"/>
        </w:rPr>
      </w:pPr>
      <w:r>
        <w:t>10.6.2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_Toc161842871 \h </w:instrText>
      </w:r>
      <w:r>
        <w:fldChar w:fldCharType="separate"/>
      </w:r>
      <w:r>
        <w:t>204</w:t>
      </w:r>
      <w:r>
        <w:fldChar w:fldCharType="end"/>
      </w:r>
    </w:p>
    <w:p w14:paraId="49C92FC7" w14:textId="36DDA5C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10.6.</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_Toc161842872 \h </w:instrText>
      </w:r>
      <w:r>
        <w:fldChar w:fldCharType="separate"/>
      </w:r>
      <w:r>
        <w:t>204</w:t>
      </w:r>
      <w:r>
        <w:fldChar w:fldCharType="end"/>
      </w:r>
    </w:p>
    <w:p w14:paraId="463AD217" w14:textId="2CE561A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10.6.</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_Toc161842873 \h </w:instrText>
      </w:r>
      <w:r>
        <w:fldChar w:fldCharType="separate"/>
      </w:r>
      <w:r>
        <w:t>204</w:t>
      </w:r>
      <w:r>
        <w:fldChar w:fldCharType="end"/>
      </w:r>
    </w:p>
    <w:p w14:paraId="599A8C4D" w14:textId="4E0A34D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10.6.</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_Toc161842874 \h </w:instrText>
      </w:r>
      <w:r>
        <w:fldChar w:fldCharType="separate"/>
      </w:r>
      <w:r>
        <w:t>204</w:t>
      </w:r>
      <w:r>
        <w:fldChar w:fldCharType="end"/>
      </w:r>
    </w:p>
    <w:p w14:paraId="19055EE9" w14:textId="33ED0A7D"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10.6.</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_Toc161842875 \h </w:instrText>
      </w:r>
      <w:r>
        <w:fldChar w:fldCharType="separate"/>
      </w:r>
      <w:r>
        <w:t>204</w:t>
      </w:r>
      <w:r>
        <w:fldChar w:fldCharType="end"/>
      </w:r>
    </w:p>
    <w:p w14:paraId="7E16CA90" w14:textId="36D08328" w:rsidR="00EC1AEF" w:rsidRDefault="00EC1AEF">
      <w:pPr>
        <w:pStyle w:val="TOC4"/>
        <w:rPr>
          <w:rFonts w:asciiTheme="minorHAnsi" w:eastAsiaTheme="minorEastAsia" w:hAnsiTheme="minorHAnsi" w:cstheme="minorBidi"/>
          <w:kern w:val="2"/>
          <w:sz w:val="22"/>
          <w:szCs w:val="22"/>
          <w:lang w:eastAsia="en-GB"/>
          <w14:ligatures w14:val="standardContextual"/>
        </w:rPr>
      </w:pPr>
      <w:r>
        <w:t>10.6.2.3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_Toc161842876 \h </w:instrText>
      </w:r>
      <w:r>
        <w:fldChar w:fldCharType="separate"/>
      </w:r>
      <w:r>
        <w:t>205</w:t>
      </w:r>
      <w:r>
        <w:fldChar w:fldCharType="end"/>
      </w:r>
    </w:p>
    <w:p w14:paraId="4B65DFD0" w14:textId="425ECDCE" w:rsidR="00EC1AEF" w:rsidRDefault="00EC1AEF">
      <w:pPr>
        <w:pStyle w:val="TOC3"/>
        <w:rPr>
          <w:rFonts w:asciiTheme="minorHAnsi" w:eastAsiaTheme="minorEastAsia" w:hAnsiTheme="minorHAnsi" w:cstheme="minorBidi"/>
          <w:kern w:val="2"/>
          <w:sz w:val="22"/>
          <w:szCs w:val="22"/>
          <w:lang w:eastAsia="en-GB"/>
          <w14:ligatures w14:val="standardContextual"/>
        </w:rPr>
      </w:pPr>
      <w:r>
        <w:t>10.6.3</w:t>
      </w:r>
      <w:r>
        <w:rPr>
          <w:rFonts w:asciiTheme="minorHAnsi" w:eastAsiaTheme="minorEastAsia" w:hAnsiTheme="minorHAnsi" w:cstheme="minorBidi"/>
          <w:kern w:val="2"/>
          <w:sz w:val="22"/>
          <w:szCs w:val="22"/>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_Toc161842877 \h </w:instrText>
      </w:r>
      <w:r>
        <w:fldChar w:fldCharType="separate"/>
      </w:r>
      <w:r>
        <w:t>206</w:t>
      </w:r>
      <w:r>
        <w:fldChar w:fldCharType="end"/>
      </w:r>
    </w:p>
    <w:p w14:paraId="1E47FED0" w14:textId="4816182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10.6.</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_Toc161842878 \h </w:instrText>
      </w:r>
      <w:r>
        <w:fldChar w:fldCharType="separate"/>
      </w:r>
      <w:r>
        <w:t>206</w:t>
      </w:r>
      <w:r>
        <w:fldChar w:fldCharType="end"/>
      </w:r>
    </w:p>
    <w:p w14:paraId="4B0739A5" w14:textId="0DD4AC8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10.6.3.2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_Toc161842879 \h </w:instrText>
      </w:r>
      <w:r>
        <w:fldChar w:fldCharType="separate"/>
      </w:r>
      <w:r>
        <w:t>206</w:t>
      </w:r>
      <w:r>
        <w:fldChar w:fldCharType="end"/>
      </w:r>
    </w:p>
    <w:p w14:paraId="6F3B3EBD" w14:textId="62D5A9E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10.6.3.2.1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_Toc161842880 \h </w:instrText>
      </w:r>
      <w:r>
        <w:fldChar w:fldCharType="separate"/>
      </w:r>
      <w:r>
        <w:t>206</w:t>
      </w:r>
      <w:r>
        <w:fldChar w:fldCharType="end"/>
      </w:r>
    </w:p>
    <w:p w14:paraId="4EE2C3A8" w14:textId="1E8D9D3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10.6.3.2.2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_Toc161842881 \h </w:instrText>
      </w:r>
      <w:r>
        <w:fldChar w:fldCharType="separate"/>
      </w:r>
      <w:r>
        <w:t>206</w:t>
      </w:r>
      <w:r>
        <w:fldChar w:fldCharType="end"/>
      </w:r>
    </w:p>
    <w:p w14:paraId="6C78EC8E" w14:textId="038D015C" w:rsidR="00EC1AEF" w:rsidRDefault="00EC1AEF">
      <w:pPr>
        <w:pStyle w:val="TOC4"/>
        <w:rPr>
          <w:rFonts w:asciiTheme="minorHAnsi" w:eastAsiaTheme="minorEastAsia" w:hAnsiTheme="minorHAnsi" w:cstheme="minorBidi"/>
          <w:kern w:val="2"/>
          <w:sz w:val="22"/>
          <w:szCs w:val="22"/>
          <w:lang w:eastAsia="en-GB"/>
          <w14:ligatures w14:val="standardContextual"/>
        </w:rPr>
      </w:pPr>
      <w:r>
        <w:t>10.6.3.3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_Toc161842882 \h </w:instrText>
      </w:r>
      <w:r>
        <w:fldChar w:fldCharType="separate"/>
      </w:r>
      <w:r>
        <w:t>207</w:t>
      </w:r>
      <w:r>
        <w:fldChar w:fldCharType="end"/>
      </w:r>
    </w:p>
    <w:p w14:paraId="7617EC55" w14:textId="0E1B47B4" w:rsidR="00EC1AEF" w:rsidRDefault="00EC1AEF">
      <w:pPr>
        <w:pStyle w:val="TOC3"/>
        <w:rPr>
          <w:rFonts w:asciiTheme="minorHAnsi" w:eastAsiaTheme="minorEastAsia" w:hAnsiTheme="minorHAnsi" w:cstheme="minorBidi"/>
          <w:kern w:val="2"/>
          <w:sz w:val="22"/>
          <w:szCs w:val="22"/>
          <w:lang w:eastAsia="en-GB"/>
          <w14:ligatures w14:val="standardContextual"/>
        </w:rPr>
      </w:pPr>
      <w:r>
        <w:t>10.6.3A</w:t>
      </w:r>
      <w:r>
        <w:rPr>
          <w:rFonts w:asciiTheme="minorHAnsi" w:eastAsiaTheme="minorEastAsia" w:hAnsiTheme="minorHAnsi" w:cstheme="minorBidi"/>
          <w:kern w:val="2"/>
          <w:sz w:val="22"/>
          <w:szCs w:val="22"/>
          <w:lang w:eastAsia="en-GB"/>
          <w14:ligatures w14:val="standardContextual"/>
        </w:rPr>
        <w:tab/>
      </w:r>
      <w:r>
        <w:t>Plan Wave Synthesizer</w:t>
      </w:r>
      <w:r>
        <w:tab/>
      </w:r>
      <w:r>
        <w:fldChar w:fldCharType="begin"/>
      </w:r>
      <w:r>
        <w:instrText xml:space="preserve"> PAGEREF _Toc161842883 \h </w:instrText>
      </w:r>
      <w:r>
        <w:fldChar w:fldCharType="separate"/>
      </w:r>
      <w:r>
        <w:t>208</w:t>
      </w:r>
      <w:r>
        <w:fldChar w:fldCharType="end"/>
      </w:r>
    </w:p>
    <w:p w14:paraId="0ED276B0" w14:textId="4F70DF4E" w:rsidR="00EC1AEF" w:rsidRDefault="00EC1AEF">
      <w:pPr>
        <w:pStyle w:val="TOC4"/>
        <w:rPr>
          <w:rFonts w:asciiTheme="minorHAnsi" w:eastAsiaTheme="minorEastAsia" w:hAnsiTheme="minorHAnsi" w:cstheme="minorBidi"/>
          <w:kern w:val="2"/>
          <w:sz w:val="22"/>
          <w:szCs w:val="22"/>
          <w:lang w:eastAsia="en-GB"/>
          <w14:ligatures w14:val="standardContextual"/>
        </w:rPr>
      </w:pPr>
      <w:r>
        <w:t>10.6.3A.1</w:t>
      </w:r>
      <w:r>
        <w:rPr>
          <w:rFonts w:asciiTheme="minorHAnsi" w:eastAsiaTheme="minorEastAsia" w:hAnsiTheme="minorHAnsi" w:cstheme="minorBidi"/>
          <w:kern w:val="2"/>
          <w:sz w:val="22"/>
          <w:szCs w:val="22"/>
          <w:lang w:eastAsia="en-GB"/>
          <w14:ligatures w14:val="standardContextual"/>
        </w:rPr>
        <w:tab/>
      </w:r>
      <w:r>
        <w:t>Measurement system description</w:t>
      </w:r>
      <w:r>
        <w:tab/>
      </w:r>
      <w:r>
        <w:fldChar w:fldCharType="begin"/>
      </w:r>
      <w:r>
        <w:instrText xml:space="preserve"> PAGEREF _Toc161842884 \h </w:instrText>
      </w:r>
      <w:r>
        <w:fldChar w:fldCharType="separate"/>
      </w:r>
      <w:r>
        <w:t>208</w:t>
      </w:r>
      <w:r>
        <w:fldChar w:fldCharType="end"/>
      </w:r>
    </w:p>
    <w:p w14:paraId="3B1FF084" w14:textId="317A0CC8" w:rsidR="00EC1AEF" w:rsidRDefault="00EC1AEF">
      <w:pPr>
        <w:pStyle w:val="TOC4"/>
        <w:rPr>
          <w:rFonts w:asciiTheme="minorHAnsi" w:eastAsiaTheme="minorEastAsia" w:hAnsiTheme="minorHAnsi" w:cstheme="minorBidi"/>
          <w:kern w:val="2"/>
          <w:sz w:val="22"/>
          <w:szCs w:val="22"/>
          <w:lang w:eastAsia="en-GB"/>
          <w14:ligatures w14:val="standardContextual"/>
        </w:rPr>
      </w:pPr>
      <w:r>
        <w:t>10.6.3A.2</w:t>
      </w:r>
      <w:r>
        <w:rPr>
          <w:rFonts w:asciiTheme="minorHAnsi" w:eastAsiaTheme="minorEastAsia" w:hAnsiTheme="minorHAnsi" w:cstheme="minorBidi"/>
          <w:kern w:val="2"/>
          <w:sz w:val="22"/>
          <w:szCs w:val="22"/>
          <w:lang w:eastAsia="en-GB"/>
          <w14:ligatures w14:val="standardContextual"/>
        </w:rPr>
        <w:tab/>
      </w:r>
      <w:r>
        <w:t>Test procedure</w:t>
      </w:r>
      <w:r>
        <w:tab/>
      </w:r>
      <w:r>
        <w:fldChar w:fldCharType="begin"/>
      </w:r>
      <w:r>
        <w:instrText xml:space="preserve"> PAGEREF _Toc161842885 \h </w:instrText>
      </w:r>
      <w:r>
        <w:fldChar w:fldCharType="separate"/>
      </w:r>
      <w:r>
        <w:t>208</w:t>
      </w:r>
      <w:r>
        <w:fldChar w:fldCharType="end"/>
      </w:r>
    </w:p>
    <w:p w14:paraId="535AC2BB" w14:textId="1C68A56D" w:rsidR="00EC1AEF" w:rsidRDefault="00EC1AEF">
      <w:pPr>
        <w:pStyle w:val="TOC5"/>
        <w:rPr>
          <w:rFonts w:asciiTheme="minorHAnsi" w:eastAsiaTheme="minorEastAsia" w:hAnsiTheme="minorHAnsi" w:cstheme="minorBidi"/>
          <w:kern w:val="2"/>
          <w:sz w:val="22"/>
          <w:szCs w:val="22"/>
          <w:lang w:eastAsia="en-GB"/>
          <w14:ligatures w14:val="standardContextual"/>
        </w:rPr>
      </w:pPr>
      <w:r>
        <w:t>10.6.3A.2.1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_Toc161842886 \h </w:instrText>
      </w:r>
      <w:r>
        <w:fldChar w:fldCharType="separate"/>
      </w:r>
      <w:r>
        <w:t>208</w:t>
      </w:r>
      <w:r>
        <w:fldChar w:fldCharType="end"/>
      </w:r>
    </w:p>
    <w:p w14:paraId="5BED6469" w14:textId="5B7E4B0C" w:rsidR="00EC1AEF" w:rsidRDefault="00EC1AEF">
      <w:pPr>
        <w:pStyle w:val="TOC5"/>
        <w:rPr>
          <w:rFonts w:asciiTheme="minorHAnsi" w:eastAsiaTheme="minorEastAsia" w:hAnsiTheme="minorHAnsi" w:cstheme="minorBidi"/>
          <w:kern w:val="2"/>
          <w:sz w:val="22"/>
          <w:szCs w:val="22"/>
          <w:lang w:eastAsia="en-GB"/>
          <w14:ligatures w14:val="standardContextual"/>
        </w:rPr>
      </w:pPr>
      <w:r>
        <w:t>10.6.3A.2.2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_Toc161842887 \h </w:instrText>
      </w:r>
      <w:r>
        <w:fldChar w:fldCharType="separate"/>
      </w:r>
      <w:r>
        <w:t>208</w:t>
      </w:r>
      <w:r>
        <w:fldChar w:fldCharType="end"/>
      </w:r>
    </w:p>
    <w:p w14:paraId="3D32003D" w14:textId="0AEA3477" w:rsidR="00EC1AEF" w:rsidRDefault="00EC1AEF">
      <w:pPr>
        <w:pStyle w:val="TOC4"/>
        <w:rPr>
          <w:rFonts w:asciiTheme="minorHAnsi" w:eastAsiaTheme="minorEastAsia" w:hAnsiTheme="minorHAnsi" w:cstheme="minorBidi"/>
          <w:kern w:val="2"/>
          <w:sz w:val="22"/>
          <w:szCs w:val="22"/>
          <w:lang w:eastAsia="en-GB"/>
          <w14:ligatures w14:val="standardContextual"/>
        </w:rPr>
      </w:pPr>
      <w:r>
        <w:t>10.6.3A.3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_Toc161842888 \h </w:instrText>
      </w:r>
      <w:r>
        <w:fldChar w:fldCharType="separate"/>
      </w:r>
      <w:r>
        <w:t>209</w:t>
      </w:r>
      <w:r>
        <w:fldChar w:fldCharType="end"/>
      </w:r>
    </w:p>
    <w:p w14:paraId="423FF3CF" w14:textId="3CB54C9A" w:rsidR="00EC1AEF" w:rsidRDefault="00EC1AEF">
      <w:pPr>
        <w:pStyle w:val="TOC3"/>
        <w:rPr>
          <w:rFonts w:asciiTheme="minorHAnsi" w:eastAsiaTheme="minorEastAsia" w:hAnsiTheme="minorHAnsi" w:cstheme="minorBidi"/>
          <w:kern w:val="2"/>
          <w:sz w:val="22"/>
          <w:szCs w:val="22"/>
          <w:lang w:eastAsia="en-GB"/>
          <w14:ligatures w14:val="standardContextual"/>
        </w:rPr>
      </w:pPr>
      <w:r>
        <w:t>10.6.4</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_Toc161842889 \h </w:instrText>
      </w:r>
      <w:r>
        <w:fldChar w:fldCharType="separate"/>
      </w:r>
      <w:r>
        <w:t>210</w:t>
      </w:r>
      <w:r>
        <w:fldChar w:fldCharType="end"/>
      </w:r>
    </w:p>
    <w:p w14:paraId="2A792943" w14:textId="1BAE12B3" w:rsidR="00EC1AEF" w:rsidRDefault="00EC1AEF">
      <w:pPr>
        <w:pStyle w:val="TOC3"/>
        <w:rPr>
          <w:rFonts w:asciiTheme="minorHAnsi" w:eastAsiaTheme="minorEastAsia" w:hAnsiTheme="minorHAnsi" w:cstheme="minorBidi"/>
          <w:kern w:val="2"/>
          <w:sz w:val="22"/>
          <w:szCs w:val="22"/>
          <w:lang w:eastAsia="en-GB"/>
          <w14:ligatures w14:val="standardContextual"/>
        </w:rPr>
      </w:pPr>
      <w:r>
        <w:t>10.6.5</w:t>
      </w:r>
      <w:r>
        <w:rPr>
          <w:rFonts w:asciiTheme="minorHAnsi" w:eastAsiaTheme="minorEastAsia" w:hAnsiTheme="minorHAnsi" w:cstheme="minorBidi"/>
          <w:kern w:val="2"/>
          <w:sz w:val="22"/>
          <w:szCs w:val="22"/>
          <w:lang w:eastAsia="en-GB"/>
          <w14:ligatures w14:val="standardContextual"/>
        </w:rPr>
        <w:tab/>
      </w:r>
      <w:r>
        <w:t>Test Tolerance for OTA RX IMD</w:t>
      </w:r>
      <w:r>
        <w:tab/>
      </w:r>
      <w:r>
        <w:fldChar w:fldCharType="begin"/>
      </w:r>
      <w:r>
        <w:instrText xml:space="preserve"> PAGEREF _Toc161842890 \h </w:instrText>
      </w:r>
      <w:r>
        <w:fldChar w:fldCharType="separate"/>
      </w:r>
      <w:r>
        <w:t>211</w:t>
      </w:r>
      <w:r>
        <w:fldChar w:fldCharType="end"/>
      </w:r>
    </w:p>
    <w:p w14:paraId="0530B9BF" w14:textId="7272941C" w:rsidR="00EC1AEF" w:rsidRDefault="00EC1AEF">
      <w:pPr>
        <w:pStyle w:val="TOC2"/>
        <w:rPr>
          <w:rFonts w:asciiTheme="minorHAnsi" w:eastAsiaTheme="minorEastAsia" w:hAnsiTheme="minorHAnsi" w:cstheme="minorBidi"/>
          <w:kern w:val="2"/>
          <w:sz w:val="22"/>
          <w:szCs w:val="22"/>
          <w:lang w:eastAsia="en-GB"/>
          <w14:ligatures w14:val="standardContextual"/>
        </w:rPr>
      </w:pPr>
      <w:r>
        <w:t>10.7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_Toc161842891 \h </w:instrText>
      </w:r>
      <w:r>
        <w:fldChar w:fldCharType="separate"/>
      </w:r>
      <w:r>
        <w:t>211</w:t>
      </w:r>
      <w:r>
        <w:fldChar w:fldCharType="end"/>
      </w:r>
    </w:p>
    <w:p w14:paraId="39529606" w14:textId="0FE4D44F" w:rsidR="00EC1AEF" w:rsidRDefault="00EC1AEF">
      <w:pPr>
        <w:pStyle w:val="TOC3"/>
        <w:rPr>
          <w:rFonts w:asciiTheme="minorHAnsi" w:eastAsiaTheme="minorEastAsia" w:hAnsiTheme="minorHAnsi" w:cstheme="minorBidi"/>
          <w:kern w:val="2"/>
          <w:sz w:val="22"/>
          <w:szCs w:val="22"/>
          <w:lang w:eastAsia="en-GB"/>
          <w14:ligatures w14:val="standardContextual"/>
        </w:rPr>
      </w:pPr>
      <w:r>
        <w:t>10.7.1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_Toc161842892 \h </w:instrText>
      </w:r>
      <w:r>
        <w:fldChar w:fldCharType="separate"/>
      </w:r>
      <w:r>
        <w:t>211</w:t>
      </w:r>
      <w:r>
        <w:fldChar w:fldCharType="end"/>
      </w:r>
    </w:p>
    <w:p w14:paraId="30524284" w14:textId="66855B9B" w:rsidR="00EC1AEF" w:rsidRDefault="00EC1AEF">
      <w:pPr>
        <w:pStyle w:val="TOC3"/>
        <w:rPr>
          <w:rFonts w:asciiTheme="minorHAnsi" w:eastAsiaTheme="minorEastAsia" w:hAnsiTheme="minorHAnsi" w:cstheme="minorBidi"/>
          <w:kern w:val="2"/>
          <w:sz w:val="22"/>
          <w:szCs w:val="22"/>
          <w:lang w:eastAsia="en-GB"/>
          <w14:ligatures w14:val="standardContextual"/>
        </w:rPr>
      </w:pPr>
      <w:r>
        <w:t>10.7.2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_Toc161842893 \h </w:instrText>
      </w:r>
      <w:r>
        <w:fldChar w:fldCharType="separate"/>
      </w:r>
      <w:r>
        <w:t>212</w:t>
      </w:r>
      <w:r>
        <w:fldChar w:fldCharType="end"/>
      </w:r>
    </w:p>
    <w:p w14:paraId="5ECE8FBA" w14:textId="01D06CB4"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10.7.</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_Toc161842894 \h </w:instrText>
      </w:r>
      <w:r>
        <w:fldChar w:fldCharType="separate"/>
      </w:r>
      <w:r>
        <w:t>212</w:t>
      </w:r>
      <w:r>
        <w:fldChar w:fldCharType="end"/>
      </w:r>
    </w:p>
    <w:p w14:paraId="356CC13E" w14:textId="1FE1980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10.7.</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_Toc161842895 \h </w:instrText>
      </w:r>
      <w:r>
        <w:fldChar w:fldCharType="separate"/>
      </w:r>
      <w:r>
        <w:t>212</w:t>
      </w:r>
      <w:r>
        <w:fldChar w:fldCharType="end"/>
      </w:r>
    </w:p>
    <w:p w14:paraId="283E25DE" w14:textId="39C9EF8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10.7.</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_Toc161842896 \h </w:instrText>
      </w:r>
      <w:r>
        <w:fldChar w:fldCharType="separate"/>
      </w:r>
      <w:r>
        <w:t>212</w:t>
      </w:r>
      <w:r>
        <w:fldChar w:fldCharType="end"/>
      </w:r>
    </w:p>
    <w:p w14:paraId="733F6DEB" w14:textId="7DAE5603"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10.7.</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_Toc161842897 \h </w:instrText>
      </w:r>
      <w:r>
        <w:fldChar w:fldCharType="separate"/>
      </w:r>
      <w:r>
        <w:t>212</w:t>
      </w:r>
      <w:r>
        <w:fldChar w:fldCharType="end"/>
      </w:r>
    </w:p>
    <w:p w14:paraId="6368BA05" w14:textId="75394C69" w:rsidR="00EC1AEF" w:rsidRDefault="00EC1AEF">
      <w:pPr>
        <w:pStyle w:val="TOC4"/>
        <w:rPr>
          <w:rFonts w:asciiTheme="minorHAnsi" w:eastAsiaTheme="minorEastAsia" w:hAnsiTheme="minorHAnsi" w:cstheme="minorBidi"/>
          <w:kern w:val="2"/>
          <w:sz w:val="22"/>
          <w:szCs w:val="22"/>
          <w:lang w:eastAsia="en-GB"/>
          <w14:ligatures w14:val="standardContextual"/>
        </w:rPr>
      </w:pPr>
      <w:r>
        <w:t>10.7.2.3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_Toc161842898 \h </w:instrText>
      </w:r>
      <w:r>
        <w:fldChar w:fldCharType="separate"/>
      </w:r>
      <w:r>
        <w:t>212</w:t>
      </w:r>
      <w:r>
        <w:fldChar w:fldCharType="end"/>
      </w:r>
    </w:p>
    <w:p w14:paraId="43B53027" w14:textId="7C5C2280" w:rsidR="00EC1AEF" w:rsidRDefault="00EC1AEF">
      <w:pPr>
        <w:pStyle w:val="TOC3"/>
        <w:rPr>
          <w:rFonts w:asciiTheme="minorHAnsi" w:eastAsiaTheme="minorEastAsia" w:hAnsiTheme="minorHAnsi" w:cstheme="minorBidi"/>
          <w:kern w:val="2"/>
          <w:sz w:val="22"/>
          <w:szCs w:val="22"/>
          <w:lang w:eastAsia="en-GB"/>
          <w14:ligatures w14:val="standardContextual"/>
        </w:rPr>
      </w:pPr>
      <w:r>
        <w:t>10.7.3</w:t>
      </w:r>
      <w:r>
        <w:rPr>
          <w:rFonts w:asciiTheme="minorHAnsi" w:eastAsiaTheme="minorEastAsia" w:hAnsiTheme="minorHAnsi" w:cstheme="minorBidi"/>
          <w:kern w:val="2"/>
          <w:sz w:val="22"/>
          <w:szCs w:val="22"/>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_Toc161842899 \h </w:instrText>
      </w:r>
      <w:r>
        <w:fldChar w:fldCharType="separate"/>
      </w:r>
      <w:r>
        <w:t>212</w:t>
      </w:r>
      <w:r>
        <w:fldChar w:fldCharType="end"/>
      </w:r>
    </w:p>
    <w:p w14:paraId="190515F2" w14:textId="21B12F7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10.7.</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_Toc161842900 \h </w:instrText>
      </w:r>
      <w:r>
        <w:fldChar w:fldCharType="separate"/>
      </w:r>
      <w:r>
        <w:t>212</w:t>
      </w:r>
      <w:r>
        <w:fldChar w:fldCharType="end"/>
      </w:r>
    </w:p>
    <w:p w14:paraId="7327AD38" w14:textId="429BF8A2"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10.7.3.2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_Toc161842901 \h </w:instrText>
      </w:r>
      <w:r>
        <w:fldChar w:fldCharType="separate"/>
      </w:r>
      <w:r>
        <w:t>212</w:t>
      </w:r>
      <w:r>
        <w:fldChar w:fldCharType="end"/>
      </w:r>
    </w:p>
    <w:p w14:paraId="542D220C" w14:textId="16DC5B4E"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10.7.3.2.1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_Toc161842902 \h </w:instrText>
      </w:r>
      <w:r>
        <w:fldChar w:fldCharType="separate"/>
      </w:r>
      <w:r>
        <w:t>212</w:t>
      </w:r>
      <w:r>
        <w:fldChar w:fldCharType="end"/>
      </w:r>
    </w:p>
    <w:p w14:paraId="628004FE" w14:textId="4228264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10.7.3.2.2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_Toc161842903 \h </w:instrText>
      </w:r>
      <w:r>
        <w:fldChar w:fldCharType="separate"/>
      </w:r>
      <w:r>
        <w:t>212</w:t>
      </w:r>
      <w:r>
        <w:fldChar w:fldCharType="end"/>
      </w:r>
    </w:p>
    <w:p w14:paraId="644C6DEC" w14:textId="3E736833" w:rsidR="00EC1AEF" w:rsidRDefault="00EC1AEF">
      <w:pPr>
        <w:pStyle w:val="TOC4"/>
        <w:rPr>
          <w:rFonts w:asciiTheme="minorHAnsi" w:eastAsiaTheme="minorEastAsia" w:hAnsiTheme="minorHAnsi" w:cstheme="minorBidi"/>
          <w:kern w:val="2"/>
          <w:sz w:val="22"/>
          <w:szCs w:val="22"/>
          <w:lang w:eastAsia="en-GB"/>
          <w14:ligatures w14:val="standardContextual"/>
        </w:rPr>
      </w:pPr>
      <w:r>
        <w:t>10.7.3.3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_Toc161842904 \h </w:instrText>
      </w:r>
      <w:r>
        <w:fldChar w:fldCharType="separate"/>
      </w:r>
      <w:r>
        <w:t>213</w:t>
      </w:r>
      <w:r>
        <w:fldChar w:fldCharType="end"/>
      </w:r>
    </w:p>
    <w:p w14:paraId="6321D4EB" w14:textId="0599C9F6" w:rsidR="00EC1AEF" w:rsidRDefault="00EC1AEF">
      <w:pPr>
        <w:pStyle w:val="TOC3"/>
        <w:rPr>
          <w:rFonts w:asciiTheme="minorHAnsi" w:eastAsiaTheme="minorEastAsia" w:hAnsiTheme="minorHAnsi" w:cstheme="minorBidi"/>
          <w:kern w:val="2"/>
          <w:sz w:val="22"/>
          <w:szCs w:val="22"/>
          <w:lang w:eastAsia="en-GB"/>
          <w14:ligatures w14:val="standardContextual"/>
        </w:rPr>
      </w:pPr>
      <w:r>
        <w:t>10.7.3A</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_Toc161842905 \h </w:instrText>
      </w:r>
      <w:r>
        <w:fldChar w:fldCharType="separate"/>
      </w:r>
      <w:r>
        <w:t>213</w:t>
      </w:r>
      <w:r>
        <w:fldChar w:fldCharType="end"/>
      </w:r>
    </w:p>
    <w:p w14:paraId="23F22193" w14:textId="27CF4AE9" w:rsidR="00EC1AEF" w:rsidRDefault="00EC1AEF">
      <w:pPr>
        <w:pStyle w:val="TOC4"/>
        <w:rPr>
          <w:rFonts w:asciiTheme="minorHAnsi" w:eastAsiaTheme="minorEastAsia" w:hAnsiTheme="minorHAnsi" w:cstheme="minorBidi"/>
          <w:kern w:val="2"/>
          <w:sz w:val="22"/>
          <w:szCs w:val="22"/>
          <w:lang w:eastAsia="en-GB"/>
          <w14:ligatures w14:val="standardContextual"/>
        </w:rPr>
      </w:pPr>
      <w:r>
        <w:t>10.7.3A.1</w:t>
      </w:r>
      <w:r>
        <w:rPr>
          <w:rFonts w:asciiTheme="minorHAnsi" w:eastAsiaTheme="minorEastAsia" w:hAnsiTheme="minorHAnsi" w:cstheme="minorBidi"/>
          <w:kern w:val="2"/>
          <w:sz w:val="22"/>
          <w:szCs w:val="22"/>
          <w:lang w:eastAsia="en-GB"/>
          <w14:ligatures w14:val="standardContextual"/>
        </w:rPr>
        <w:tab/>
      </w:r>
      <w:r>
        <w:t>Measurement system description</w:t>
      </w:r>
      <w:r>
        <w:tab/>
      </w:r>
      <w:r>
        <w:fldChar w:fldCharType="begin"/>
      </w:r>
      <w:r>
        <w:instrText xml:space="preserve"> PAGEREF _Toc161842906 \h </w:instrText>
      </w:r>
      <w:r>
        <w:fldChar w:fldCharType="separate"/>
      </w:r>
      <w:r>
        <w:t>213</w:t>
      </w:r>
      <w:r>
        <w:fldChar w:fldCharType="end"/>
      </w:r>
    </w:p>
    <w:p w14:paraId="1AFED4F4" w14:textId="35BEB7CF" w:rsidR="00EC1AEF" w:rsidRDefault="00EC1AEF">
      <w:pPr>
        <w:pStyle w:val="TOC4"/>
        <w:rPr>
          <w:rFonts w:asciiTheme="minorHAnsi" w:eastAsiaTheme="minorEastAsia" w:hAnsiTheme="minorHAnsi" w:cstheme="minorBidi"/>
          <w:kern w:val="2"/>
          <w:sz w:val="22"/>
          <w:szCs w:val="22"/>
          <w:lang w:eastAsia="en-GB"/>
          <w14:ligatures w14:val="standardContextual"/>
        </w:rPr>
      </w:pPr>
      <w:r>
        <w:t>10.7.3A.2</w:t>
      </w:r>
      <w:r>
        <w:rPr>
          <w:rFonts w:asciiTheme="minorHAnsi" w:eastAsiaTheme="minorEastAsia" w:hAnsiTheme="minorHAnsi" w:cstheme="minorBidi"/>
          <w:kern w:val="2"/>
          <w:sz w:val="22"/>
          <w:szCs w:val="22"/>
          <w:lang w:eastAsia="en-GB"/>
          <w14:ligatures w14:val="standardContextual"/>
        </w:rPr>
        <w:tab/>
      </w:r>
      <w:r>
        <w:t>Test procedure</w:t>
      </w:r>
      <w:r>
        <w:tab/>
      </w:r>
      <w:r>
        <w:fldChar w:fldCharType="begin"/>
      </w:r>
      <w:r>
        <w:instrText xml:space="preserve"> PAGEREF _Toc161842907 \h </w:instrText>
      </w:r>
      <w:r>
        <w:fldChar w:fldCharType="separate"/>
      </w:r>
      <w:r>
        <w:t>213</w:t>
      </w:r>
      <w:r>
        <w:fldChar w:fldCharType="end"/>
      </w:r>
    </w:p>
    <w:p w14:paraId="3D3C523B" w14:textId="7A26D192" w:rsidR="00EC1AEF" w:rsidRDefault="00EC1AEF">
      <w:pPr>
        <w:pStyle w:val="TOC5"/>
        <w:rPr>
          <w:rFonts w:asciiTheme="minorHAnsi" w:eastAsiaTheme="minorEastAsia" w:hAnsiTheme="minorHAnsi" w:cstheme="minorBidi"/>
          <w:kern w:val="2"/>
          <w:sz w:val="22"/>
          <w:szCs w:val="22"/>
          <w:lang w:eastAsia="en-GB"/>
          <w14:ligatures w14:val="standardContextual"/>
        </w:rPr>
      </w:pPr>
      <w:r>
        <w:t>10.7.3A.2.1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_Toc161842908 \h </w:instrText>
      </w:r>
      <w:r>
        <w:fldChar w:fldCharType="separate"/>
      </w:r>
      <w:r>
        <w:t>213</w:t>
      </w:r>
      <w:r>
        <w:fldChar w:fldCharType="end"/>
      </w:r>
    </w:p>
    <w:p w14:paraId="4E2B871C" w14:textId="7FA51075" w:rsidR="00EC1AEF" w:rsidRDefault="00EC1AEF">
      <w:pPr>
        <w:pStyle w:val="TOC5"/>
        <w:rPr>
          <w:rFonts w:asciiTheme="minorHAnsi" w:eastAsiaTheme="minorEastAsia" w:hAnsiTheme="minorHAnsi" w:cstheme="minorBidi"/>
          <w:kern w:val="2"/>
          <w:sz w:val="22"/>
          <w:szCs w:val="22"/>
          <w:lang w:eastAsia="en-GB"/>
          <w14:ligatures w14:val="standardContextual"/>
        </w:rPr>
      </w:pPr>
      <w:r>
        <w:t>10.7.3A.2.2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_Toc161842909 \h </w:instrText>
      </w:r>
      <w:r>
        <w:fldChar w:fldCharType="separate"/>
      </w:r>
      <w:r>
        <w:t>213</w:t>
      </w:r>
      <w:r>
        <w:fldChar w:fldCharType="end"/>
      </w:r>
    </w:p>
    <w:p w14:paraId="76EB29AA" w14:textId="235BF2C7" w:rsidR="00EC1AEF" w:rsidRDefault="00EC1AEF">
      <w:pPr>
        <w:pStyle w:val="TOC4"/>
        <w:rPr>
          <w:rFonts w:asciiTheme="minorHAnsi" w:eastAsiaTheme="minorEastAsia" w:hAnsiTheme="minorHAnsi" w:cstheme="minorBidi"/>
          <w:kern w:val="2"/>
          <w:sz w:val="22"/>
          <w:szCs w:val="22"/>
          <w:lang w:eastAsia="en-GB"/>
          <w14:ligatures w14:val="standardContextual"/>
        </w:rPr>
      </w:pPr>
      <w:r>
        <w:t>10.7.3A.3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_Toc161842910 \h </w:instrText>
      </w:r>
      <w:r>
        <w:fldChar w:fldCharType="separate"/>
      </w:r>
      <w:r>
        <w:t>213</w:t>
      </w:r>
      <w:r>
        <w:fldChar w:fldCharType="end"/>
      </w:r>
    </w:p>
    <w:p w14:paraId="36AA5F8F" w14:textId="5C26D4DF" w:rsidR="00EC1AEF" w:rsidRDefault="00EC1AEF">
      <w:pPr>
        <w:pStyle w:val="TOC3"/>
        <w:rPr>
          <w:rFonts w:asciiTheme="minorHAnsi" w:eastAsiaTheme="minorEastAsia" w:hAnsiTheme="minorHAnsi" w:cstheme="minorBidi"/>
          <w:kern w:val="2"/>
          <w:sz w:val="22"/>
          <w:szCs w:val="22"/>
          <w:lang w:eastAsia="en-GB"/>
          <w14:ligatures w14:val="standardContextual"/>
        </w:rPr>
      </w:pPr>
      <w:r>
        <w:t>10.7.4</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_Toc161842911 \h </w:instrText>
      </w:r>
      <w:r>
        <w:fldChar w:fldCharType="separate"/>
      </w:r>
      <w:r>
        <w:t>213</w:t>
      </w:r>
      <w:r>
        <w:fldChar w:fldCharType="end"/>
      </w:r>
    </w:p>
    <w:p w14:paraId="4120D414" w14:textId="647B0CC3" w:rsidR="00EC1AEF" w:rsidRDefault="00EC1AEF">
      <w:pPr>
        <w:pStyle w:val="TOC3"/>
        <w:rPr>
          <w:rFonts w:asciiTheme="minorHAnsi" w:eastAsiaTheme="minorEastAsia" w:hAnsiTheme="minorHAnsi" w:cstheme="minorBidi"/>
          <w:kern w:val="2"/>
          <w:sz w:val="22"/>
          <w:szCs w:val="22"/>
          <w:lang w:eastAsia="en-GB"/>
          <w14:ligatures w14:val="standardContextual"/>
        </w:rPr>
      </w:pPr>
      <w:r>
        <w:t>10.7.5</w:t>
      </w:r>
      <w:r>
        <w:rPr>
          <w:rFonts w:asciiTheme="minorHAnsi" w:eastAsiaTheme="minorEastAsia" w:hAnsiTheme="minorHAnsi" w:cstheme="minorBidi"/>
          <w:kern w:val="2"/>
          <w:sz w:val="22"/>
          <w:szCs w:val="22"/>
          <w:lang w:eastAsia="en-GB"/>
          <w14:ligatures w14:val="standardContextual"/>
        </w:rPr>
        <w:tab/>
      </w:r>
      <w:r>
        <w:t>Test Tolerance for OTA ICS</w:t>
      </w:r>
      <w:r>
        <w:tab/>
      </w:r>
      <w:r>
        <w:fldChar w:fldCharType="begin"/>
      </w:r>
      <w:r>
        <w:instrText xml:space="preserve"> PAGEREF _Toc161842912 \h </w:instrText>
      </w:r>
      <w:r>
        <w:fldChar w:fldCharType="separate"/>
      </w:r>
      <w:r>
        <w:t>213</w:t>
      </w:r>
      <w:r>
        <w:fldChar w:fldCharType="end"/>
      </w:r>
    </w:p>
    <w:p w14:paraId="2374E905" w14:textId="0715CA0C" w:rsidR="00EC1AEF" w:rsidRDefault="00EC1AEF">
      <w:pPr>
        <w:pStyle w:val="TOC1"/>
        <w:rPr>
          <w:rFonts w:asciiTheme="minorHAnsi" w:eastAsiaTheme="minorEastAsia" w:hAnsiTheme="minorHAnsi" w:cstheme="minorBidi"/>
          <w:kern w:val="2"/>
          <w:szCs w:val="22"/>
          <w:lang w:eastAsia="en-GB"/>
          <w14:ligatures w14:val="standardContextual"/>
        </w:rPr>
      </w:pPr>
      <w:r>
        <w:t>11</w:t>
      </w:r>
      <w:r>
        <w:rPr>
          <w:rFonts w:asciiTheme="minorHAnsi" w:eastAsiaTheme="minorEastAsia" w:hAnsiTheme="minorHAnsi" w:cstheme="minorBidi"/>
          <w:kern w:val="2"/>
          <w:szCs w:val="22"/>
          <w:lang w:eastAsia="en-GB"/>
          <w14:ligatures w14:val="standardContextual"/>
        </w:rPr>
        <w:tab/>
      </w:r>
      <w:r>
        <w:t>In-band TRP requirements</w:t>
      </w:r>
      <w:r>
        <w:tab/>
      </w:r>
      <w:r>
        <w:fldChar w:fldCharType="begin"/>
      </w:r>
      <w:r>
        <w:instrText xml:space="preserve"> PAGEREF _Toc161842913 \h </w:instrText>
      </w:r>
      <w:r>
        <w:fldChar w:fldCharType="separate"/>
      </w:r>
      <w:r>
        <w:t>214</w:t>
      </w:r>
      <w:r>
        <w:fldChar w:fldCharType="end"/>
      </w:r>
    </w:p>
    <w:p w14:paraId="571C31EB" w14:textId="18315996" w:rsidR="00EC1AEF" w:rsidRDefault="00EC1AEF">
      <w:pPr>
        <w:pStyle w:val="TOC2"/>
        <w:rPr>
          <w:rFonts w:asciiTheme="minorHAnsi" w:eastAsiaTheme="minorEastAsia" w:hAnsiTheme="minorHAnsi" w:cstheme="minorBidi"/>
          <w:kern w:val="2"/>
          <w:sz w:val="22"/>
          <w:szCs w:val="22"/>
          <w:lang w:eastAsia="en-GB"/>
          <w14:ligatures w14:val="standardContextual"/>
        </w:rPr>
      </w:pPr>
      <w:r>
        <w:t>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_Toc161842914 \h </w:instrText>
      </w:r>
      <w:r>
        <w:fldChar w:fldCharType="separate"/>
      </w:r>
      <w:r>
        <w:t>214</w:t>
      </w:r>
      <w:r>
        <w:fldChar w:fldCharType="end"/>
      </w:r>
    </w:p>
    <w:p w14:paraId="6FB3DAB0" w14:textId="59DF02E0" w:rsidR="00EC1AEF" w:rsidRDefault="00EC1AEF">
      <w:pPr>
        <w:pStyle w:val="TOC2"/>
        <w:rPr>
          <w:rFonts w:asciiTheme="minorHAnsi" w:eastAsiaTheme="minorEastAsia" w:hAnsiTheme="minorHAnsi" w:cstheme="minorBidi"/>
          <w:kern w:val="2"/>
          <w:sz w:val="22"/>
          <w:szCs w:val="22"/>
          <w:lang w:eastAsia="en-GB"/>
          <w14:ligatures w14:val="standardContextual"/>
        </w:rPr>
      </w:pPr>
      <w:r>
        <w:t>11.2</w:t>
      </w:r>
      <w:r>
        <w:rPr>
          <w:rFonts w:asciiTheme="minorHAnsi" w:eastAsiaTheme="minorEastAsia" w:hAnsiTheme="minorHAnsi" w:cstheme="minorBidi"/>
          <w:kern w:val="2"/>
          <w:sz w:val="22"/>
          <w:szCs w:val="22"/>
          <w:lang w:eastAsia="en-GB"/>
          <w14:ligatures w14:val="standardContextual"/>
        </w:rPr>
        <w:tab/>
      </w:r>
      <w:r>
        <w:t>OTA BS output power</w:t>
      </w:r>
      <w:r>
        <w:tab/>
      </w:r>
      <w:r>
        <w:fldChar w:fldCharType="begin"/>
      </w:r>
      <w:r>
        <w:instrText xml:space="preserve"> PAGEREF _Toc161842915 \h </w:instrText>
      </w:r>
      <w:r>
        <w:fldChar w:fldCharType="separate"/>
      </w:r>
      <w:r>
        <w:t>214</w:t>
      </w:r>
      <w:r>
        <w:fldChar w:fldCharType="end"/>
      </w:r>
    </w:p>
    <w:p w14:paraId="61D9755E" w14:textId="7286F16D" w:rsidR="00EC1AEF" w:rsidRDefault="00EC1AEF">
      <w:pPr>
        <w:pStyle w:val="TOC3"/>
        <w:rPr>
          <w:rFonts w:asciiTheme="minorHAnsi" w:eastAsiaTheme="minorEastAsia" w:hAnsiTheme="minorHAnsi" w:cstheme="minorBidi"/>
          <w:kern w:val="2"/>
          <w:sz w:val="22"/>
          <w:szCs w:val="22"/>
          <w:lang w:eastAsia="en-GB"/>
          <w14:ligatures w14:val="standardContextual"/>
        </w:rPr>
      </w:pPr>
      <w:r>
        <w:t>11.2.1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_Toc161842916 \h </w:instrText>
      </w:r>
      <w:r>
        <w:fldChar w:fldCharType="separate"/>
      </w:r>
      <w:r>
        <w:t>214</w:t>
      </w:r>
      <w:r>
        <w:fldChar w:fldCharType="end"/>
      </w:r>
    </w:p>
    <w:p w14:paraId="6E78727C" w14:textId="34AF3A74" w:rsidR="00EC1AEF" w:rsidRDefault="00EC1AEF">
      <w:pPr>
        <w:pStyle w:val="TOC3"/>
        <w:rPr>
          <w:rFonts w:asciiTheme="minorHAnsi" w:eastAsiaTheme="minorEastAsia" w:hAnsiTheme="minorHAnsi" w:cstheme="minorBidi"/>
          <w:kern w:val="2"/>
          <w:sz w:val="22"/>
          <w:szCs w:val="22"/>
          <w:lang w:eastAsia="en-GB"/>
          <w14:ligatures w14:val="standardContextual"/>
        </w:rPr>
      </w:pPr>
      <w:r>
        <w:t>11.2.2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_Toc161842917 \h </w:instrText>
      </w:r>
      <w:r>
        <w:fldChar w:fldCharType="separate"/>
      </w:r>
      <w:r>
        <w:t>214</w:t>
      </w:r>
      <w:r>
        <w:fldChar w:fldCharType="end"/>
      </w:r>
    </w:p>
    <w:p w14:paraId="1DCCE8FF" w14:textId="691721A7"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11.2.</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_Toc161842918 \h </w:instrText>
      </w:r>
      <w:r>
        <w:fldChar w:fldCharType="separate"/>
      </w:r>
      <w:r>
        <w:t>214</w:t>
      </w:r>
      <w:r>
        <w:fldChar w:fldCharType="end"/>
      </w:r>
    </w:p>
    <w:p w14:paraId="5913527B" w14:textId="3CAB1966"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11.2.</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_Toc161842919 \h </w:instrText>
      </w:r>
      <w:r>
        <w:fldChar w:fldCharType="separate"/>
      </w:r>
      <w:r>
        <w:t>214</w:t>
      </w:r>
      <w:r>
        <w:fldChar w:fldCharType="end"/>
      </w:r>
    </w:p>
    <w:p w14:paraId="55501C56" w14:textId="2F1688D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11.2.</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_Toc161842920 \h </w:instrText>
      </w:r>
      <w:r>
        <w:fldChar w:fldCharType="separate"/>
      </w:r>
      <w:r>
        <w:t>214</w:t>
      </w:r>
      <w:r>
        <w:fldChar w:fldCharType="end"/>
      </w:r>
    </w:p>
    <w:p w14:paraId="7D5BFF68" w14:textId="397E516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11.2.</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_Toc161842921 \h </w:instrText>
      </w:r>
      <w:r>
        <w:fldChar w:fldCharType="separate"/>
      </w:r>
      <w:r>
        <w:t>214</w:t>
      </w:r>
      <w:r>
        <w:fldChar w:fldCharType="end"/>
      </w:r>
    </w:p>
    <w:p w14:paraId="4D6235C3" w14:textId="3C596602" w:rsidR="00EC1AEF" w:rsidRDefault="00EC1AEF">
      <w:pPr>
        <w:pStyle w:val="TOC4"/>
        <w:rPr>
          <w:rFonts w:asciiTheme="minorHAnsi" w:eastAsiaTheme="minorEastAsia" w:hAnsiTheme="minorHAnsi" w:cstheme="minorBidi"/>
          <w:kern w:val="2"/>
          <w:sz w:val="22"/>
          <w:szCs w:val="22"/>
          <w:lang w:eastAsia="en-GB"/>
          <w14:ligatures w14:val="standardContextual"/>
        </w:rPr>
      </w:pPr>
      <w:r>
        <w:t>11.2.2.3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_Toc161842922 \h </w:instrText>
      </w:r>
      <w:r>
        <w:fldChar w:fldCharType="separate"/>
      </w:r>
      <w:r>
        <w:t>215</w:t>
      </w:r>
      <w:r>
        <w:fldChar w:fldCharType="end"/>
      </w:r>
    </w:p>
    <w:p w14:paraId="4BB552C8" w14:textId="4A3D3CD7" w:rsidR="00EC1AEF" w:rsidRDefault="00EC1AEF">
      <w:pPr>
        <w:pStyle w:val="TOC3"/>
        <w:rPr>
          <w:rFonts w:asciiTheme="minorHAnsi" w:eastAsiaTheme="minorEastAsia" w:hAnsiTheme="minorHAnsi" w:cstheme="minorBidi"/>
          <w:kern w:val="2"/>
          <w:sz w:val="22"/>
          <w:szCs w:val="22"/>
          <w:lang w:eastAsia="en-GB"/>
          <w14:ligatures w14:val="standardContextual"/>
        </w:rPr>
      </w:pPr>
      <w:r>
        <w:t>11.2.3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_Toc161842923 \h </w:instrText>
      </w:r>
      <w:r>
        <w:fldChar w:fldCharType="separate"/>
      </w:r>
      <w:r>
        <w:t>216</w:t>
      </w:r>
      <w:r>
        <w:fldChar w:fldCharType="end"/>
      </w:r>
    </w:p>
    <w:p w14:paraId="06358D70" w14:textId="2E14BE79"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11.2.</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_Toc161842924 \h </w:instrText>
      </w:r>
      <w:r>
        <w:fldChar w:fldCharType="separate"/>
      </w:r>
      <w:r>
        <w:t>216</w:t>
      </w:r>
      <w:r>
        <w:fldChar w:fldCharType="end"/>
      </w:r>
    </w:p>
    <w:p w14:paraId="4F7FBFCD" w14:textId="607B47C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11.2.3.2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_Toc161842925 \h </w:instrText>
      </w:r>
      <w:r>
        <w:fldChar w:fldCharType="separate"/>
      </w:r>
      <w:r>
        <w:t>216</w:t>
      </w:r>
      <w:r>
        <w:fldChar w:fldCharType="end"/>
      </w:r>
    </w:p>
    <w:p w14:paraId="72EE0B90" w14:textId="78322787"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11.2.3.2.1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_Toc161842926 \h </w:instrText>
      </w:r>
      <w:r>
        <w:fldChar w:fldCharType="separate"/>
      </w:r>
      <w:r>
        <w:t>216</w:t>
      </w:r>
      <w:r>
        <w:fldChar w:fldCharType="end"/>
      </w:r>
    </w:p>
    <w:p w14:paraId="313E8953" w14:textId="16790BC8"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11.2.3.2.2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_Toc161842927 \h </w:instrText>
      </w:r>
      <w:r>
        <w:fldChar w:fldCharType="separate"/>
      </w:r>
      <w:r>
        <w:t>216</w:t>
      </w:r>
      <w:r>
        <w:fldChar w:fldCharType="end"/>
      </w:r>
    </w:p>
    <w:p w14:paraId="4727124A" w14:textId="50358DCD" w:rsidR="00EC1AEF" w:rsidRDefault="00EC1AEF">
      <w:pPr>
        <w:pStyle w:val="TOC4"/>
        <w:rPr>
          <w:rFonts w:asciiTheme="minorHAnsi" w:eastAsiaTheme="minorEastAsia" w:hAnsiTheme="minorHAnsi" w:cstheme="minorBidi"/>
          <w:kern w:val="2"/>
          <w:sz w:val="22"/>
          <w:szCs w:val="22"/>
          <w:lang w:eastAsia="en-GB"/>
          <w14:ligatures w14:val="standardContextual"/>
        </w:rPr>
      </w:pPr>
      <w:r>
        <w:t>11.2.3.3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_Toc161842928 \h </w:instrText>
      </w:r>
      <w:r>
        <w:fldChar w:fldCharType="separate"/>
      </w:r>
      <w:r>
        <w:t>216</w:t>
      </w:r>
      <w:r>
        <w:fldChar w:fldCharType="end"/>
      </w:r>
    </w:p>
    <w:p w14:paraId="40F57241" w14:textId="2C2B77BB" w:rsidR="00EC1AEF" w:rsidRDefault="00EC1AEF">
      <w:pPr>
        <w:pStyle w:val="TOC4"/>
        <w:rPr>
          <w:rFonts w:asciiTheme="minorHAnsi" w:eastAsiaTheme="minorEastAsia" w:hAnsiTheme="minorHAnsi" w:cstheme="minorBidi"/>
          <w:kern w:val="2"/>
          <w:sz w:val="22"/>
          <w:szCs w:val="22"/>
          <w:lang w:eastAsia="en-GB"/>
          <w14:ligatures w14:val="standardContextual"/>
        </w:rPr>
      </w:pPr>
      <w:r>
        <w:t>11.2.3.4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_Toc161842929 \h </w:instrText>
      </w:r>
      <w:r>
        <w:fldChar w:fldCharType="separate"/>
      </w:r>
      <w:r>
        <w:t>218</w:t>
      </w:r>
      <w:r>
        <w:fldChar w:fldCharType="end"/>
      </w:r>
    </w:p>
    <w:p w14:paraId="232D0B7F" w14:textId="4EF78884" w:rsidR="00EC1AEF" w:rsidRDefault="00EC1AEF">
      <w:pPr>
        <w:pStyle w:val="TOC3"/>
        <w:rPr>
          <w:rFonts w:asciiTheme="minorHAnsi" w:eastAsiaTheme="minorEastAsia" w:hAnsiTheme="minorHAnsi" w:cstheme="minorBidi"/>
          <w:kern w:val="2"/>
          <w:sz w:val="22"/>
          <w:szCs w:val="22"/>
          <w:lang w:eastAsia="en-GB"/>
          <w14:ligatures w14:val="standardContextual"/>
        </w:rPr>
      </w:pPr>
      <w:r>
        <w:t>11.2.4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_Toc161842930 \h </w:instrText>
      </w:r>
      <w:r>
        <w:fldChar w:fldCharType="separate"/>
      </w:r>
      <w:r>
        <w:t>221</w:t>
      </w:r>
      <w:r>
        <w:fldChar w:fldCharType="end"/>
      </w:r>
    </w:p>
    <w:p w14:paraId="121EBF7C" w14:textId="7DEC7827"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11.2.4.1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_Toc161842931 \h </w:instrText>
      </w:r>
      <w:r>
        <w:fldChar w:fldCharType="separate"/>
      </w:r>
      <w:r>
        <w:t>221</w:t>
      </w:r>
      <w:r>
        <w:fldChar w:fldCharType="end"/>
      </w:r>
    </w:p>
    <w:p w14:paraId="40A4C24D" w14:textId="6C93B0D0"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11.2.4.2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_Toc161842932 \h </w:instrText>
      </w:r>
      <w:r>
        <w:fldChar w:fldCharType="separate"/>
      </w:r>
      <w:r>
        <w:t>221</w:t>
      </w:r>
      <w:r>
        <w:fldChar w:fldCharType="end"/>
      </w:r>
    </w:p>
    <w:p w14:paraId="0BBEDE0A" w14:textId="0B0128AA"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11.2.4.2.1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_Toc161842933 \h </w:instrText>
      </w:r>
      <w:r>
        <w:fldChar w:fldCharType="separate"/>
      </w:r>
      <w:r>
        <w:t>221</w:t>
      </w:r>
      <w:r>
        <w:fldChar w:fldCharType="end"/>
      </w:r>
    </w:p>
    <w:p w14:paraId="3458E5D9" w14:textId="52A795E6"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11.2.4.2.2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_Toc161842934 \h </w:instrText>
      </w:r>
      <w:r>
        <w:fldChar w:fldCharType="separate"/>
      </w:r>
      <w:r>
        <w:t>221</w:t>
      </w:r>
      <w:r>
        <w:fldChar w:fldCharType="end"/>
      </w:r>
    </w:p>
    <w:p w14:paraId="517682DC" w14:textId="623596BD" w:rsidR="00EC1AEF" w:rsidRDefault="00EC1AEF">
      <w:pPr>
        <w:pStyle w:val="TOC4"/>
        <w:rPr>
          <w:rFonts w:asciiTheme="minorHAnsi" w:eastAsiaTheme="minorEastAsia" w:hAnsiTheme="minorHAnsi" w:cstheme="minorBidi"/>
          <w:kern w:val="2"/>
          <w:sz w:val="22"/>
          <w:szCs w:val="22"/>
          <w:lang w:eastAsia="en-GB"/>
          <w14:ligatures w14:val="standardContextual"/>
        </w:rPr>
      </w:pPr>
      <w:r>
        <w:t>11.2.4.3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_Toc161842935 \h </w:instrText>
      </w:r>
      <w:r>
        <w:fldChar w:fldCharType="separate"/>
      </w:r>
      <w:r>
        <w:t>221</w:t>
      </w:r>
      <w:r>
        <w:fldChar w:fldCharType="end"/>
      </w:r>
    </w:p>
    <w:p w14:paraId="4A870145" w14:textId="440E1091" w:rsidR="00EC1AEF" w:rsidRDefault="00EC1AEF">
      <w:pPr>
        <w:pStyle w:val="TOC3"/>
        <w:rPr>
          <w:rFonts w:asciiTheme="minorHAnsi" w:eastAsiaTheme="minorEastAsia" w:hAnsiTheme="minorHAnsi" w:cstheme="minorBidi"/>
          <w:kern w:val="2"/>
          <w:sz w:val="22"/>
          <w:szCs w:val="22"/>
          <w:lang w:eastAsia="en-GB"/>
          <w14:ligatures w14:val="standardContextual"/>
        </w:rPr>
      </w:pPr>
      <w:r>
        <w:t>11.2.5</w:t>
      </w:r>
      <w:r>
        <w:rPr>
          <w:rFonts w:asciiTheme="minorHAnsi" w:eastAsiaTheme="minorEastAsia" w:hAnsiTheme="minorHAnsi" w:cstheme="minorBidi"/>
          <w:kern w:val="2"/>
          <w:sz w:val="22"/>
          <w:szCs w:val="22"/>
          <w:lang w:eastAsia="en-GB"/>
          <w14:ligatures w14:val="standardContextual"/>
        </w:rPr>
        <w:tab/>
      </w:r>
      <w:r>
        <w:t>Reverberation Chamber</w:t>
      </w:r>
      <w:r>
        <w:tab/>
      </w:r>
      <w:r>
        <w:fldChar w:fldCharType="begin"/>
      </w:r>
      <w:r>
        <w:instrText xml:space="preserve"> PAGEREF _Toc161842936 \h </w:instrText>
      </w:r>
      <w:r>
        <w:fldChar w:fldCharType="separate"/>
      </w:r>
      <w:r>
        <w:t>224</w:t>
      </w:r>
      <w:r>
        <w:fldChar w:fldCharType="end"/>
      </w:r>
    </w:p>
    <w:p w14:paraId="38489B9E" w14:textId="31F8C16A"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11.2.5.1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_Toc161842937 \h </w:instrText>
      </w:r>
      <w:r>
        <w:fldChar w:fldCharType="separate"/>
      </w:r>
      <w:r>
        <w:t>224</w:t>
      </w:r>
      <w:r>
        <w:fldChar w:fldCharType="end"/>
      </w:r>
    </w:p>
    <w:p w14:paraId="5486D749" w14:textId="4EA06426"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11.2.5.2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_Toc161842938 \h </w:instrText>
      </w:r>
      <w:r>
        <w:fldChar w:fldCharType="separate"/>
      </w:r>
      <w:r>
        <w:t>224</w:t>
      </w:r>
      <w:r>
        <w:fldChar w:fldCharType="end"/>
      </w:r>
    </w:p>
    <w:p w14:paraId="53FDF205" w14:textId="6C649A7E"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11.2.5.2.1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_Toc161842939 \h </w:instrText>
      </w:r>
      <w:r>
        <w:fldChar w:fldCharType="separate"/>
      </w:r>
      <w:r>
        <w:t>224</w:t>
      </w:r>
      <w:r>
        <w:fldChar w:fldCharType="end"/>
      </w:r>
    </w:p>
    <w:p w14:paraId="503A963D" w14:textId="33F50EA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11.2.5.2.2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_Toc161842940 \h </w:instrText>
      </w:r>
      <w:r>
        <w:fldChar w:fldCharType="separate"/>
      </w:r>
      <w:r>
        <w:t>224</w:t>
      </w:r>
      <w:r>
        <w:fldChar w:fldCharType="end"/>
      </w:r>
    </w:p>
    <w:p w14:paraId="72A275A1" w14:textId="708CA8BF" w:rsidR="00EC1AEF" w:rsidRDefault="00EC1AEF">
      <w:pPr>
        <w:pStyle w:val="TOC4"/>
        <w:rPr>
          <w:rFonts w:asciiTheme="minorHAnsi" w:eastAsiaTheme="minorEastAsia" w:hAnsiTheme="minorHAnsi" w:cstheme="minorBidi"/>
          <w:kern w:val="2"/>
          <w:sz w:val="22"/>
          <w:szCs w:val="22"/>
          <w:lang w:eastAsia="en-GB"/>
          <w14:ligatures w14:val="standardContextual"/>
        </w:rPr>
      </w:pPr>
      <w:r>
        <w:t>11.2.5.3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_Toc161842941 \h </w:instrText>
      </w:r>
      <w:r>
        <w:fldChar w:fldCharType="separate"/>
      </w:r>
      <w:r>
        <w:t>225</w:t>
      </w:r>
      <w:r>
        <w:fldChar w:fldCharType="end"/>
      </w:r>
    </w:p>
    <w:p w14:paraId="5D8788AA" w14:textId="4C0DFE11" w:rsidR="00EC1AEF" w:rsidRDefault="00EC1AEF">
      <w:pPr>
        <w:pStyle w:val="TOC4"/>
        <w:rPr>
          <w:rFonts w:asciiTheme="minorHAnsi" w:eastAsiaTheme="minorEastAsia" w:hAnsiTheme="minorHAnsi" w:cstheme="minorBidi"/>
          <w:kern w:val="2"/>
          <w:sz w:val="22"/>
          <w:szCs w:val="22"/>
          <w:lang w:eastAsia="en-GB"/>
          <w14:ligatures w14:val="standardContextual"/>
        </w:rPr>
      </w:pPr>
      <w:r>
        <w:t>11.2.5.4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_Toc161842942 \h </w:instrText>
      </w:r>
      <w:r>
        <w:fldChar w:fldCharType="separate"/>
      </w:r>
      <w:r>
        <w:t>225</w:t>
      </w:r>
      <w:r>
        <w:fldChar w:fldCharType="end"/>
      </w:r>
    </w:p>
    <w:p w14:paraId="3392C03E" w14:textId="6745E62A" w:rsidR="00EC1AEF" w:rsidRDefault="00EC1AEF">
      <w:pPr>
        <w:pStyle w:val="TOC3"/>
        <w:rPr>
          <w:rFonts w:asciiTheme="minorHAnsi" w:eastAsiaTheme="minorEastAsia" w:hAnsiTheme="minorHAnsi" w:cstheme="minorBidi"/>
          <w:kern w:val="2"/>
          <w:sz w:val="22"/>
          <w:szCs w:val="22"/>
          <w:lang w:eastAsia="en-GB"/>
          <w14:ligatures w14:val="standardContextual"/>
        </w:rPr>
      </w:pPr>
      <w:r>
        <w:t>11.2.6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_Toc161842943 \h </w:instrText>
      </w:r>
      <w:r>
        <w:fldChar w:fldCharType="separate"/>
      </w:r>
      <w:r>
        <w:t>226</w:t>
      </w:r>
      <w:r>
        <w:fldChar w:fldCharType="end"/>
      </w:r>
    </w:p>
    <w:p w14:paraId="1FE5E63D" w14:textId="63AEC250"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11.2.6.1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_Toc161842944 \h </w:instrText>
      </w:r>
      <w:r>
        <w:fldChar w:fldCharType="separate"/>
      </w:r>
      <w:r>
        <w:t>226</w:t>
      </w:r>
      <w:r>
        <w:fldChar w:fldCharType="end"/>
      </w:r>
    </w:p>
    <w:p w14:paraId="51BE7239" w14:textId="76E5A0B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11.2.6.2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_Toc161842945 \h </w:instrText>
      </w:r>
      <w:r>
        <w:fldChar w:fldCharType="separate"/>
      </w:r>
      <w:r>
        <w:t>226</w:t>
      </w:r>
      <w:r>
        <w:fldChar w:fldCharType="end"/>
      </w:r>
    </w:p>
    <w:p w14:paraId="1230DA2A" w14:textId="0A03214A"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11.2.6.2.1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_Toc161842946 \h </w:instrText>
      </w:r>
      <w:r>
        <w:fldChar w:fldCharType="separate"/>
      </w:r>
      <w:r>
        <w:t>226</w:t>
      </w:r>
      <w:r>
        <w:fldChar w:fldCharType="end"/>
      </w:r>
    </w:p>
    <w:p w14:paraId="772E2E7C" w14:textId="11B4C82F"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11.2.6.2.2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_Toc161842947 \h </w:instrText>
      </w:r>
      <w:r>
        <w:fldChar w:fldCharType="separate"/>
      </w:r>
      <w:r>
        <w:t>226</w:t>
      </w:r>
      <w:r>
        <w:fldChar w:fldCharType="end"/>
      </w:r>
    </w:p>
    <w:p w14:paraId="41BA31D9" w14:textId="104865DC" w:rsidR="00EC1AEF" w:rsidRDefault="00EC1AEF">
      <w:pPr>
        <w:pStyle w:val="TOC4"/>
        <w:rPr>
          <w:rFonts w:asciiTheme="minorHAnsi" w:eastAsiaTheme="minorEastAsia" w:hAnsiTheme="minorHAnsi" w:cstheme="minorBidi"/>
          <w:kern w:val="2"/>
          <w:sz w:val="22"/>
          <w:szCs w:val="22"/>
          <w:lang w:eastAsia="en-GB"/>
          <w14:ligatures w14:val="standardContextual"/>
        </w:rPr>
      </w:pPr>
      <w:r>
        <w:t>11.2.6.3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_Toc161842948 \h </w:instrText>
      </w:r>
      <w:r>
        <w:fldChar w:fldCharType="separate"/>
      </w:r>
      <w:r>
        <w:t>227</w:t>
      </w:r>
      <w:r>
        <w:fldChar w:fldCharType="end"/>
      </w:r>
    </w:p>
    <w:p w14:paraId="1F1733C4" w14:textId="195CB609" w:rsidR="00EC1AEF" w:rsidRDefault="00EC1AEF">
      <w:pPr>
        <w:pStyle w:val="TOC3"/>
        <w:rPr>
          <w:rFonts w:asciiTheme="minorHAnsi" w:eastAsiaTheme="minorEastAsia" w:hAnsiTheme="minorHAnsi" w:cstheme="minorBidi"/>
          <w:kern w:val="2"/>
          <w:sz w:val="22"/>
          <w:szCs w:val="22"/>
          <w:lang w:eastAsia="en-GB"/>
          <w14:ligatures w14:val="standardContextual"/>
        </w:rPr>
      </w:pPr>
      <w:r>
        <w:t>11.2.7</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_Toc161842949 \h </w:instrText>
      </w:r>
      <w:r>
        <w:fldChar w:fldCharType="separate"/>
      </w:r>
      <w:r>
        <w:t>229</w:t>
      </w:r>
      <w:r>
        <w:fldChar w:fldCharType="end"/>
      </w:r>
    </w:p>
    <w:p w14:paraId="5829A930" w14:textId="530BFE1A" w:rsidR="00EC1AEF" w:rsidRDefault="00EC1AEF">
      <w:pPr>
        <w:pStyle w:val="TOC3"/>
        <w:rPr>
          <w:rFonts w:asciiTheme="minorHAnsi" w:eastAsiaTheme="minorEastAsia" w:hAnsiTheme="minorHAnsi" w:cstheme="minorBidi"/>
          <w:kern w:val="2"/>
          <w:sz w:val="22"/>
          <w:szCs w:val="22"/>
          <w:lang w:eastAsia="en-GB"/>
          <w14:ligatures w14:val="standardContextual"/>
        </w:rPr>
      </w:pPr>
      <w:r>
        <w:t>11.2.8</w:t>
      </w:r>
      <w:r>
        <w:rPr>
          <w:rFonts w:asciiTheme="minorHAnsi" w:eastAsiaTheme="minorEastAsia" w:hAnsiTheme="minorHAnsi" w:cstheme="minorBidi"/>
          <w:kern w:val="2"/>
          <w:sz w:val="22"/>
          <w:szCs w:val="22"/>
          <w:lang w:eastAsia="en-GB"/>
          <w14:ligatures w14:val="standardContextual"/>
        </w:rPr>
        <w:tab/>
      </w:r>
      <w:r>
        <w:t>Test Tolerance for OTA BS output power</w:t>
      </w:r>
      <w:r>
        <w:tab/>
      </w:r>
      <w:r>
        <w:fldChar w:fldCharType="begin"/>
      </w:r>
      <w:r>
        <w:instrText xml:space="preserve"> PAGEREF _Toc161842950 \h </w:instrText>
      </w:r>
      <w:r>
        <w:fldChar w:fldCharType="separate"/>
      </w:r>
      <w:r>
        <w:t>229</w:t>
      </w:r>
      <w:r>
        <w:fldChar w:fldCharType="end"/>
      </w:r>
    </w:p>
    <w:p w14:paraId="514C7F1D" w14:textId="37E59A7A" w:rsidR="00EC1AEF" w:rsidRDefault="00EC1AEF">
      <w:pPr>
        <w:pStyle w:val="TOC2"/>
        <w:rPr>
          <w:rFonts w:asciiTheme="minorHAnsi" w:eastAsiaTheme="minorEastAsia" w:hAnsiTheme="minorHAnsi" w:cstheme="minorBidi"/>
          <w:kern w:val="2"/>
          <w:sz w:val="22"/>
          <w:szCs w:val="22"/>
          <w:lang w:eastAsia="en-GB"/>
          <w14:ligatures w14:val="standardContextual"/>
        </w:rPr>
      </w:pPr>
      <w:r>
        <w:t>11.3</w:t>
      </w:r>
      <w:r>
        <w:rPr>
          <w:rFonts w:asciiTheme="minorHAnsi" w:eastAsiaTheme="minorEastAsia" w:hAnsiTheme="minorHAnsi" w:cstheme="minorBidi"/>
          <w:kern w:val="2"/>
          <w:sz w:val="22"/>
          <w:szCs w:val="22"/>
          <w:lang w:eastAsia="en-GB"/>
          <w14:ligatures w14:val="standardContextual"/>
        </w:rPr>
        <w:tab/>
      </w:r>
      <w:r>
        <w:t>OTA ACLR</w:t>
      </w:r>
      <w:r>
        <w:tab/>
      </w:r>
      <w:r>
        <w:fldChar w:fldCharType="begin"/>
      </w:r>
      <w:r>
        <w:instrText xml:space="preserve"> PAGEREF _Toc161842951 \h </w:instrText>
      </w:r>
      <w:r>
        <w:fldChar w:fldCharType="separate"/>
      </w:r>
      <w:r>
        <w:t>230</w:t>
      </w:r>
      <w:r>
        <w:fldChar w:fldCharType="end"/>
      </w:r>
    </w:p>
    <w:p w14:paraId="7EB54BDB" w14:textId="547D3678" w:rsidR="00EC1AEF" w:rsidRDefault="00EC1AEF">
      <w:pPr>
        <w:pStyle w:val="TOC3"/>
        <w:rPr>
          <w:rFonts w:asciiTheme="minorHAnsi" w:eastAsiaTheme="minorEastAsia" w:hAnsiTheme="minorHAnsi" w:cstheme="minorBidi"/>
          <w:kern w:val="2"/>
          <w:sz w:val="22"/>
          <w:szCs w:val="22"/>
          <w:lang w:eastAsia="en-GB"/>
          <w14:ligatures w14:val="standardContextual"/>
        </w:rPr>
      </w:pPr>
      <w:r>
        <w:t>11.3.1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_Toc161842952 \h </w:instrText>
      </w:r>
      <w:r>
        <w:fldChar w:fldCharType="separate"/>
      </w:r>
      <w:r>
        <w:t>230</w:t>
      </w:r>
      <w:r>
        <w:fldChar w:fldCharType="end"/>
      </w:r>
    </w:p>
    <w:p w14:paraId="0C2C05FA" w14:textId="3BCCFDE5" w:rsidR="00EC1AEF" w:rsidRDefault="00EC1AEF">
      <w:pPr>
        <w:pStyle w:val="TOC3"/>
        <w:rPr>
          <w:rFonts w:asciiTheme="minorHAnsi" w:eastAsiaTheme="minorEastAsia" w:hAnsiTheme="minorHAnsi" w:cstheme="minorBidi"/>
          <w:kern w:val="2"/>
          <w:sz w:val="22"/>
          <w:szCs w:val="22"/>
          <w:lang w:eastAsia="en-GB"/>
          <w14:ligatures w14:val="standardContextual"/>
        </w:rPr>
      </w:pPr>
      <w:r>
        <w:t>11.3.2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_Toc161842953 \h </w:instrText>
      </w:r>
      <w:r>
        <w:fldChar w:fldCharType="separate"/>
      </w:r>
      <w:r>
        <w:t>230</w:t>
      </w:r>
      <w:r>
        <w:fldChar w:fldCharType="end"/>
      </w:r>
    </w:p>
    <w:p w14:paraId="0FEDED36" w14:textId="7FA9CD67"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11.3.</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_Toc161842954 \h </w:instrText>
      </w:r>
      <w:r>
        <w:fldChar w:fldCharType="separate"/>
      </w:r>
      <w:r>
        <w:t>230</w:t>
      </w:r>
      <w:r>
        <w:fldChar w:fldCharType="end"/>
      </w:r>
    </w:p>
    <w:p w14:paraId="35B1FC98" w14:textId="4F098EEA"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11.3.</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_Toc161842955 \h </w:instrText>
      </w:r>
      <w:r>
        <w:fldChar w:fldCharType="separate"/>
      </w:r>
      <w:r>
        <w:t>230</w:t>
      </w:r>
      <w:r>
        <w:fldChar w:fldCharType="end"/>
      </w:r>
    </w:p>
    <w:p w14:paraId="0834341B" w14:textId="4EE97A38"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11.3.</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_Toc161842956 \h </w:instrText>
      </w:r>
      <w:r>
        <w:fldChar w:fldCharType="separate"/>
      </w:r>
      <w:r>
        <w:t>230</w:t>
      </w:r>
      <w:r>
        <w:fldChar w:fldCharType="end"/>
      </w:r>
    </w:p>
    <w:p w14:paraId="55BF9DF7" w14:textId="1BCBE5A9"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11.3.2.2.2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_Toc161842957 \h </w:instrText>
      </w:r>
      <w:r>
        <w:fldChar w:fldCharType="separate"/>
      </w:r>
      <w:r>
        <w:t>230</w:t>
      </w:r>
      <w:r>
        <w:fldChar w:fldCharType="end"/>
      </w:r>
    </w:p>
    <w:p w14:paraId="331BE260" w14:textId="7ACA76A0" w:rsidR="00EC1AEF" w:rsidRDefault="00EC1AEF">
      <w:pPr>
        <w:pStyle w:val="TOC4"/>
        <w:rPr>
          <w:rFonts w:asciiTheme="minorHAnsi" w:eastAsiaTheme="minorEastAsia" w:hAnsiTheme="minorHAnsi" w:cstheme="minorBidi"/>
          <w:kern w:val="2"/>
          <w:sz w:val="22"/>
          <w:szCs w:val="22"/>
          <w:lang w:eastAsia="en-GB"/>
          <w14:ligatures w14:val="standardContextual"/>
        </w:rPr>
      </w:pPr>
      <w:r>
        <w:t>11.3.2.3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_Toc161842958 \h </w:instrText>
      </w:r>
      <w:r>
        <w:fldChar w:fldCharType="separate"/>
      </w:r>
      <w:r>
        <w:t>231</w:t>
      </w:r>
      <w:r>
        <w:fldChar w:fldCharType="end"/>
      </w:r>
    </w:p>
    <w:p w14:paraId="4FC847F4" w14:textId="450A88CE" w:rsidR="00EC1AEF" w:rsidRDefault="00EC1AEF">
      <w:pPr>
        <w:pStyle w:val="TOC3"/>
        <w:rPr>
          <w:rFonts w:asciiTheme="minorHAnsi" w:eastAsiaTheme="minorEastAsia" w:hAnsiTheme="minorHAnsi" w:cstheme="minorBidi"/>
          <w:kern w:val="2"/>
          <w:sz w:val="22"/>
          <w:szCs w:val="22"/>
          <w:lang w:eastAsia="en-GB"/>
          <w14:ligatures w14:val="standardContextual"/>
        </w:rPr>
      </w:pPr>
      <w:r>
        <w:t>11.3.3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_Toc161842959 \h </w:instrText>
      </w:r>
      <w:r>
        <w:fldChar w:fldCharType="separate"/>
      </w:r>
      <w:r>
        <w:t>234</w:t>
      </w:r>
      <w:r>
        <w:fldChar w:fldCharType="end"/>
      </w:r>
    </w:p>
    <w:p w14:paraId="517D35A1" w14:textId="0CC927D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11.3.</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_Toc161842960 \h </w:instrText>
      </w:r>
      <w:r>
        <w:fldChar w:fldCharType="separate"/>
      </w:r>
      <w:r>
        <w:t>234</w:t>
      </w:r>
      <w:r>
        <w:fldChar w:fldCharType="end"/>
      </w:r>
    </w:p>
    <w:p w14:paraId="4B7F4119" w14:textId="69CC30A2"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11.3.3.2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_Toc161842961 \h </w:instrText>
      </w:r>
      <w:r>
        <w:fldChar w:fldCharType="separate"/>
      </w:r>
      <w:r>
        <w:t>234</w:t>
      </w:r>
      <w:r>
        <w:fldChar w:fldCharType="end"/>
      </w:r>
    </w:p>
    <w:p w14:paraId="6BF12D3A" w14:textId="25BABFD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11.3.3.2.1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_Toc161842962 \h </w:instrText>
      </w:r>
      <w:r>
        <w:fldChar w:fldCharType="separate"/>
      </w:r>
      <w:r>
        <w:t>234</w:t>
      </w:r>
      <w:r>
        <w:fldChar w:fldCharType="end"/>
      </w:r>
    </w:p>
    <w:p w14:paraId="1E60FF69" w14:textId="009ED29E" w:rsidR="00EC1AEF" w:rsidRDefault="00EC1AEF">
      <w:pPr>
        <w:pStyle w:val="TOC5"/>
        <w:rPr>
          <w:rFonts w:asciiTheme="minorHAnsi" w:eastAsiaTheme="minorEastAsia" w:hAnsiTheme="minorHAnsi" w:cstheme="minorBidi"/>
          <w:kern w:val="2"/>
          <w:sz w:val="22"/>
          <w:szCs w:val="22"/>
          <w:lang w:eastAsia="en-GB"/>
          <w14:ligatures w14:val="standardContextual"/>
        </w:rPr>
      </w:pPr>
      <w:r>
        <w:t>11.3.3.2.2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_Toc161842963 \h </w:instrText>
      </w:r>
      <w:r>
        <w:fldChar w:fldCharType="separate"/>
      </w:r>
      <w:r>
        <w:t>234</w:t>
      </w:r>
      <w:r>
        <w:fldChar w:fldCharType="end"/>
      </w:r>
    </w:p>
    <w:p w14:paraId="0A332402" w14:textId="534D3E26" w:rsidR="00EC1AEF" w:rsidRDefault="00EC1AEF">
      <w:pPr>
        <w:pStyle w:val="TOC4"/>
        <w:rPr>
          <w:rFonts w:asciiTheme="minorHAnsi" w:eastAsiaTheme="minorEastAsia" w:hAnsiTheme="minorHAnsi" w:cstheme="minorBidi"/>
          <w:kern w:val="2"/>
          <w:sz w:val="22"/>
          <w:szCs w:val="22"/>
          <w:lang w:eastAsia="en-GB"/>
          <w14:ligatures w14:val="standardContextual"/>
        </w:rPr>
      </w:pPr>
      <w:r>
        <w:t>11.3.3.3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_Toc161842964 \h </w:instrText>
      </w:r>
      <w:r>
        <w:fldChar w:fldCharType="separate"/>
      </w:r>
      <w:r>
        <w:t>234</w:t>
      </w:r>
      <w:r>
        <w:fldChar w:fldCharType="end"/>
      </w:r>
    </w:p>
    <w:p w14:paraId="66F9116E" w14:textId="6BCB2CC5" w:rsidR="00EC1AEF" w:rsidRDefault="00EC1AEF">
      <w:pPr>
        <w:pStyle w:val="TOC4"/>
        <w:rPr>
          <w:rFonts w:asciiTheme="minorHAnsi" w:eastAsiaTheme="minorEastAsia" w:hAnsiTheme="minorHAnsi" w:cstheme="minorBidi"/>
          <w:kern w:val="2"/>
          <w:sz w:val="22"/>
          <w:szCs w:val="22"/>
          <w:lang w:eastAsia="en-GB"/>
          <w14:ligatures w14:val="standardContextual"/>
        </w:rPr>
      </w:pPr>
      <w:r>
        <w:t>11.3.3.4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_Toc161842965 \h </w:instrText>
      </w:r>
      <w:r>
        <w:fldChar w:fldCharType="separate"/>
      </w:r>
      <w:r>
        <w:t>236</w:t>
      </w:r>
      <w:r>
        <w:fldChar w:fldCharType="end"/>
      </w:r>
    </w:p>
    <w:p w14:paraId="7C1E8558" w14:textId="42218207" w:rsidR="00EC1AEF" w:rsidRDefault="00EC1AEF">
      <w:pPr>
        <w:pStyle w:val="TOC3"/>
        <w:rPr>
          <w:rFonts w:asciiTheme="minorHAnsi" w:eastAsiaTheme="minorEastAsia" w:hAnsiTheme="minorHAnsi" w:cstheme="minorBidi"/>
          <w:kern w:val="2"/>
          <w:sz w:val="22"/>
          <w:szCs w:val="22"/>
          <w:lang w:eastAsia="en-GB"/>
          <w14:ligatures w14:val="standardContextual"/>
        </w:rPr>
      </w:pPr>
      <w:r>
        <w:t>11.3.4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_Toc161842966 \h </w:instrText>
      </w:r>
      <w:r>
        <w:fldChar w:fldCharType="separate"/>
      </w:r>
      <w:r>
        <w:t>238</w:t>
      </w:r>
      <w:r>
        <w:fldChar w:fldCharType="end"/>
      </w:r>
    </w:p>
    <w:p w14:paraId="39EE7FC0" w14:textId="0F60E9FC"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11.3.4.1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_Toc161842967 \h </w:instrText>
      </w:r>
      <w:r>
        <w:fldChar w:fldCharType="separate"/>
      </w:r>
      <w:r>
        <w:t>238</w:t>
      </w:r>
      <w:r>
        <w:fldChar w:fldCharType="end"/>
      </w:r>
    </w:p>
    <w:p w14:paraId="0DA7A91E" w14:textId="4FA4256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11.3.4.2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_Toc161842968 \h </w:instrText>
      </w:r>
      <w:r>
        <w:fldChar w:fldCharType="separate"/>
      </w:r>
      <w:r>
        <w:t>238</w:t>
      </w:r>
      <w:r>
        <w:fldChar w:fldCharType="end"/>
      </w:r>
    </w:p>
    <w:p w14:paraId="740F987F" w14:textId="4DDDDAA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11.3.4.2.1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_Toc161842969 \h </w:instrText>
      </w:r>
      <w:r>
        <w:fldChar w:fldCharType="separate"/>
      </w:r>
      <w:r>
        <w:t>238</w:t>
      </w:r>
      <w:r>
        <w:fldChar w:fldCharType="end"/>
      </w:r>
    </w:p>
    <w:p w14:paraId="155A2D9C" w14:textId="163A438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11.3.4.2.2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_Toc161842970 \h </w:instrText>
      </w:r>
      <w:r>
        <w:fldChar w:fldCharType="separate"/>
      </w:r>
      <w:r>
        <w:t>238</w:t>
      </w:r>
      <w:r>
        <w:fldChar w:fldCharType="end"/>
      </w:r>
    </w:p>
    <w:p w14:paraId="3F947BAF" w14:textId="67EE3B09" w:rsidR="00EC1AEF" w:rsidRDefault="00EC1AEF">
      <w:pPr>
        <w:pStyle w:val="TOC4"/>
        <w:rPr>
          <w:rFonts w:asciiTheme="minorHAnsi" w:eastAsiaTheme="minorEastAsia" w:hAnsiTheme="minorHAnsi" w:cstheme="minorBidi"/>
          <w:kern w:val="2"/>
          <w:sz w:val="22"/>
          <w:szCs w:val="22"/>
          <w:lang w:eastAsia="en-GB"/>
          <w14:ligatures w14:val="standardContextual"/>
        </w:rPr>
      </w:pPr>
      <w:r>
        <w:t>11.3.4.3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_Toc161842971 \h </w:instrText>
      </w:r>
      <w:r>
        <w:fldChar w:fldCharType="separate"/>
      </w:r>
      <w:r>
        <w:t>239</w:t>
      </w:r>
      <w:r>
        <w:fldChar w:fldCharType="end"/>
      </w:r>
    </w:p>
    <w:p w14:paraId="3E59C363" w14:textId="4A852AA7" w:rsidR="00EC1AEF" w:rsidRDefault="00EC1AEF">
      <w:pPr>
        <w:pStyle w:val="TOC3"/>
        <w:rPr>
          <w:rFonts w:asciiTheme="minorHAnsi" w:eastAsiaTheme="minorEastAsia" w:hAnsiTheme="minorHAnsi" w:cstheme="minorBidi"/>
          <w:kern w:val="2"/>
          <w:sz w:val="22"/>
          <w:szCs w:val="22"/>
          <w:lang w:eastAsia="en-GB"/>
          <w14:ligatures w14:val="standardContextual"/>
        </w:rPr>
      </w:pPr>
      <w:r>
        <w:t>11.3.5</w:t>
      </w:r>
      <w:r>
        <w:rPr>
          <w:rFonts w:asciiTheme="minorHAnsi" w:eastAsiaTheme="minorEastAsia" w:hAnsiTheme="minorHAnsi" w:cstheme="minorBidi"/>
          <w:kern w:val="2"/>
          <w:sz w:val="22"/>
          <w:szCs w:val="22"/>
          <w:lang w:eastAsia="en-GB"/>
          <w14:ligatures w14:val="standardContextual"/>
        </w:rPr>
        <w:tab/>
      </w:r>
      <w:r>
        <w:t>Reverberation Chamber</w:t>
      </w:r>
      <w:r>
        <w:tab/>
      </w:r>
      <w:r>
        <w:fldChar w:fldCharType="begin"/>
      </w:r>
      <w:r>
        <w:instrText xml:space="preserve"> PAGEREF _Toc161842972 \h </w:instrText>
      </w:r>
      <w:r>
        <w:fldChar w:fldCharType="separate"/>
      </w:r>
      <w:r>
        <w:t>241</w:t>
      </w:r>
      <w:r>
        <w:fldChar w:fldCharType="end"/>
      </w:r>
    </w:p>
    <w:p w14:paraId="14A98C80" w14:textId="37767AE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11.3.5.1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_Toc161842973 \h </w:instrText>
      </w:r>
      <w:r>
        <w:fldChar w:fldCharType="separate"/>
      </w:r>
      <w:r>
        <w:t>241</w:t>
      </w:r>
      <w:r>
        <w:fldChar w:fldCharType="end"/>
      </w:r>
    </w:p>
    <w:p w14:paraId="477FD4AE" w14:textId="508E263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11.3.5.2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_Toc161842974 \h </w:instrText>
      </w:r>
      <w:r>
        <w:fldChar w:fldCharType="separate"/>
      </w:r>
      <w:r>
        <w:t>241</w:t>
      </w:r>
      <w:r>
        <w:fldChar w:fldCharType="end"/>
      </w:r>
    </w:p>
    <w:p w14:paraId="0E0EEA4F" w14:textId="19CE45F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11.3.5.2.1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_Toc161842975 \h </w:instrText>
      </w:r>
      <w:r>
        <w:fldChar w:fldCharType="separate"/>
      </w:r>
      <w:r>
        <w:t>241</w:t>
      </w:r>
      <w:r>
        <w:fldChar w:fldCharType="end"/>
      </w:r>
    </w:p>
    <w:p w14:paraId="6D3F9D08" w14:textId="6F70F3A8"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11.3.5.2.2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_Toc161842976 \h </w:instrText>
      </w:r>
      <w:r>
        <w:fldChar w:fldCharType="separate"/>
      </w:r>
      <w:r>
        <w:t>241</w:t>
      </w:r>
      <w:r>
        <w:fldChar w:fldCharType="end"/>
      </w:r>
    </w:p>
    <w:p w14:paraId="3C782EEC" w14:textId="79D4C3FA" w:rsidR="00EC1AEF" w:rsidRDefault="00EC1AEF">
      <w:pPr>
        <w:pStyle w:val="TOC4"/>
        <w:rPr>
          <w:rFonts w:asciiTheme="minorHAnsi" w:eastAsiaTheme="minorEastAsia" w:hAnsiTheme="minorHAnsi" w:cstheme="minorBidi"/>
          <w:kern w:val="2"/>
          <w:sz w:val="22"/>
          <w:szCs w:val="22"/>
          <w:lang w:eastAsia="en-GB"/>
          <w14:ligatures w14:val="standardContextual"/>
        </w:rPr>
      </w:pPr>
      <w:r>
        <w:t>11.3.5.3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_Toc161842977 \h </w:instrText>
      </w:r>
      <w:r>
        <w:fldChar w:fldCharType="separate"/>
      </w:r>
      <w:r>
        <w:t>241</w:t>
      </w:r>
      <w:r>
        <w:fldChar w:fldCharType="end"/>
      </w:r>
    </w:p>
    <w:p w14:paraId="69ACE6AE" w14:textId="4D922921" w:rsidR="00EC1AEF" w:rsidRDefault="00EC1AEF">
      <w:pPr>
        <w:pStyle w:val="TOC4"/>
        <w:rPr>
          <w:rFonts w:asciiTheme="minorHAnsi" w:eastAsiaTheme="minorEastAsia" w:hAnsiTheme="minorHAnsi" w:cstheme="minorBidi"/>
          <w:kern w:val="2"/>
          <w:sz w:val="22"/>
          <w:szCs w:val="22"/>
          <w:lang w:eastAsia="en-GB"/>
          <w14:ligatures w14:val="standardContextual"/>
        </w:rPr>
      </w:pPr>
      <w:r>
        <w:t>11.3.5.4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_Toc161842978 \h </w:instrText>
      </w:r>
      <w:r>
        <w:fldChar w:fldCharType="separate"/>
      </w:r>
      <w:r>
        <w:t>242</w:t>
      </w:r>
      <w:r>
        <w:fldChar w:fldCharType="end"/>
      </w:r>
    </w:p>
    <w:p w14:paraId="291A7DF9" w14:textId="0F9FF42D" w:rsidR="00EC1AEF" w:rsidRDefault="00EC1AEF">
      <w:pPr>
        <w:pStyle w:val="TOC3"/>
        <w:rPr>
          <w:rFonts w:asciiTheme="minorHAnsi" w:eastAsiaTheme="minorEastAsia" w:hAnsiTheme="minorHAnsi" w:cstheme="minorBidi"/>
          <w:kern w:val="2"/>
          <w:sz w:val="22"/>
          <w:szCs w:val="22"/>
          <w:lang w:eastAsia="en-GB"/>
          <w14:ligatures w14:val="standardContextual"/>
        </w:rPr>
      </w:pPr>
      <w:r>
        <w:t>11.3.6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_Toc161842979 \h </w:instrText>
      </w:r>
      <w:r>
        <w:fldChar w:fldCharType="separate"/>
      </w:r>
      <w:r>
        <w:t>244</w:t>
      </w:r>
      <w:r>
        <w:fldChar w:fldCharType="end"/>
      </w:r>
    </w:p>
    <w:p w14:paraId="785F8E59" w14:textId="281BB30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11.3.6.1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_Toc161842980 \h </w:instrText>
      </w:r>
      <w:r>
        <w:fldChar w:fldCharType="separate"/>
      </w:r>
      <w:r>
        <w:t>244</w:t>
      </w:r>
      <w:r>
        <w:fldChar w:fldCharType="end"/>
      </w:r>
    </w:p>
    <w:p w14:paraId="04E4E4D2" w14:textId="74047A59"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11.3.6.2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_Toc161842981 \h </w:instrText>
      </w:r>
      <w:r>
        <w:fldChar w:fldCharType="separate"/>
      </w:r>
      <w:r>
        <w:t>244</w:t>
      </w:r>
      <w:r>
        <w:fldChar w:fldCharType="end"/>
      </w:r>
    </w:p>
    <w:p w14:paraId="5C2B02C3" w14:textId="1E441F9A"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11.3.6.2.1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_Toc161842982 \h </w:instrText>
      </w:r>
      <w:r>
        <w:fldChar w:fldCharType="separate"/>
      </w:r>
      <w:r>
        <w:t>244</w:t>
      </w:r>
      <w:r>
        <w:fldChar w:fldCharType="end"/>
      </w:r>
    </w:p>
    <w:p w14:paraId="7915CEB3" w14:textId="05F7C593"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11.3.6.2.2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_Toc161842983 \h </w:instrText>
      </w:r>
      <w:r>
        <w:fldChar w:fldCharType="separate"/>
      </w:r>
      <w:r>
        <w:t>245</w:t>
      </w:r>
      <w:r>
        <w:fldChar w:fldCharType="end"/>
      </w:r>
    </w:p>
    <w:p w14:paraId="54A79D64" w14:textId="2F63E9BA" w:rsidR="00EC1AEF" w:rsidRDefault="00EC1AEF">
      <w:pPr>
        <w:pStyle w:val="TOC4"/>
        <w:rPr>
          <w:rFonts w:asciiTheme="minorHAnsi" w:eastAsiaTheme="minorEastAsia" w:hAnsiTheme="minorHAnsi" w:cstheme="minorBidi"/>
          <w:kern w:val="2"/>
          <w:sz w:val="22"/>
          <w:szCs w:val="22"/>
          <w:lang w:eastAsia="en-GB"/>
          <w14:ligatures w14:val="standardContextual"/>
        </w:rPr>
      </w:pPr>
      <w:r>
        <w:t>11.3.6.3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_Toc161842984 \h </w:instrText>
      </w:r>
      <w:r>
        <w:fldChar w:fldCharType="separate"/>
      </w:r>
      <w:r>
        <w:t>245</w:t>
      </w:r>
      <w:r>
        <w:fldChar w:fldCharType="end"/>
      </w:r>
    </w:p>
    <w:p w14:paraId="3D4DE29D" w14:textId="6D14AA33" w:rsidR="00EC1AEF" w:rsidRDefault="00EC1AEF">
      <w:pPr>
        <w:pStyle w:val="TOC3"/>
        <w:rPr>
          <w:rFonts w:asciiTheme="minorHAnsi" w:eastAsiaTheme="minorEastAsia" w:hAnsiTheme="minorHAnsi" w:cstheme="minorBidi"/>
          <w:kern w:val="2"/>
          <w:sz w:val="22"/>
          <w:szCs w:val="22"/>
          <w:lang w:eastAsia="en-GB"/>
          <w14:ligatures w14:val="standardContextual"/>
        </w:rPr>
      </w:pPr>
      <w:r>
        <w:t>11.3.7</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_Toc161842985 \h </w:instrText>
      </w:r>
      <w:r>
        <w:fldChar w:fldCharType="separate"/>
      </w:r>
      <w:r>
        <w:t>248</w:t>
      </w:r>
      <w:r>
        <w:fldChar w:fldCharType="end"/>
      </w:r>
    </w:p>
    <w:p w14:paraId="6FFB8057" w14:textId="08F026F8" w:rsidR="00EC1AEF" w:rsidRDefault="00EC1AEF">
      <w:pPr>
        <w:pStyle w:val="TOC3"/>
        <w:rPr>
          <w:rFonts w:asciiTheme="minorHAnsi" w:eastAsiaTheme="minorEastAsia" w:hAnsiTheme="minorHAnsi" w:cstheme="minorBidi"/>
          <w:kern w:val="2"/>
          <w:sz w:val="22"/>
          <w:szCs w:val="22"/>
          <w:lang w:eastAsia="en-GB"/>
          <w14:ligatures w14:val="standardContextual"/>
        </w:rPr>
      </w:pPr>
      <w:r>
        <w:t>11.3.8</w:t>
      </w:r>
      <w:r>
        <w:rPr>
          <w:rFonts w:asciiTheme="minorHAnsi" w:eastAsiaTheme="minorEastAsia" w:hAnsiTheme="minorHAnsi" w:cstheme="minorBidi"/>
          <w:kern w:val="2"/>
          <w:sz w:val="22"/>
          <w:szCs w:val="22"/>
          <w:lang w:eastAsia="en-GB"/>
          <w14:ligatures w14:val="standardContextual"/>
        </w:rPr>
        <w:tab/>
      </w:r>
      <w:r>
        <w:t>Test Tolerance for OTA ACLR</w:t>
      </w:r>
      <w:r>
        <w:tab/>
      </w:r>
      <w:r>
        <w:fldChar w:fldCharType="begin"/>
      </w:r>
      <w:r>
        <w:instrText xml:space="preserve"> PAGEREF _Toc161842986 \h </w:instrText>
      </w:r>
      <w:r>
        <w:fldChar w:fldCharType="separate"/>
      </w:r>
      <w:r>
        <w:t>249</w:t>
      </w:r>
      <w:r>
        <w:fldChar w:fldCharType="end"/>
      </w:r>
    </w:p>
    <w:p w14:paraId="1E778B9C" w14:textId="35449382" w:rsidR="00EC1AEF" w:rsidRDefault="00EC1AEF">
      <w:pPr>
        <w:pStyle w:val="TOC2"/>
        <w:rPr>
          <w:rFonts w:asciiTheme="minorHAnsi" w:eastAsiaTheme="minorEastAsia" w:hAnsiTheme="minorHAnsi" w:cstheme="minorBidi"/>
          <w:kern w:val="2"/>
          <w:sz w:val="22"/>
          <w:szCs w:val="22"/>
          <w:lang w:eastAsia="en-GB"/>
          <w14:ligatures w14:val="standardContextual"/>
        </w:rPr>
      </w:pPr>
      <w:r>
        <w:t>11.4</w:t>
      </w:r>
      <w:r>
        <w:rPr>
          <w:rFonts w:asciiTheme="minorHAnsi" w:eastAsiaTheme="minorEastAsia" w:hAnsiTheme="minorHAnsi" w:cstheme="minorBidi"/>
          <w:kern w:val="2"/>
          <w:sz w:val="22"/>
          <w:szCs w:val="22"/>
          <w:lang w:eastAsia="en-GB"/>
          <w14:ligatures w14:val="standardContextual"/>
        </w:rPr>
        <w:tab/>
      </w:r>
      <w:r>
        <w:t>OTA SEM and OTA OBUE</w:t>
      </w:r>
      <w:r>
        <w:tab/>
      </w:r>
      <w:r>
        <w:fldChar w:fldCharType="begin"/>
      </w:r>
      <w:r>
        <w:instrText xml:space="preserve"> PAGEREF _Toc161842987 \h </w:instrText>
      </w:r>
      <w:r>
        <w:fldChar w:fldCharType="separate"/>
      </w:r>
      <w:r>
        <w:t>250</w:t>
      </w:r>
      <w:r>
        <w:fldChar w:fldCharType="end"/>
      </w:r>
    </w:p>
    <w:p w14:paraId="6B3398D7" w14:textId="78DC73C2" w:rsidR="00EC1AEF" w:rsidRDefault="00EC1AEF">
      <w:pPr>
        <w:pStyle w:val="TOC3"/>
        <w:rPr>
          <w:rFonts w:asciiTheme="minorHAnsi" w:eastAsiaTheme="minorEastAsia" w:hAnsiTheme="minorHAnsi" w:cstheme="minorBidi"/>
          <w:kern w:val="2"/>
          <w:sz w:val="22"/>
          <w:szCs w:val="22"/>
          <w:lang w:eastAsia="en-GB"/>
          <w14:ligatures w14:val="standardContextual"/>
        </w:rPr>
      </w:pPr>
      <w:r>
        <w:t>11.4.1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_Toc161842988 \h </w:instrText>
      </w:r>
      <w:r>
        <w:fldChar w:fldCharType="separate"/>
      </w:r>
      <w:r>
        <w:t>250</w:t>
      </w:r>
      <w:r>
        <w:fldChar w:fldCharType="end"/>
      </w:r>
    </w:p>
    <w:p w14:paraId="357B60A6" w14:textId="58E013C8" w:rsidR="00EC1AEF" w:rsidRDefault="00EC1AEF">
      <w:pPr>
        <w:pStyle w:val="TOC3"/>
        <w:rPr>
          <w:rFonts w:asciiTheme="minorHAnsi" w:eastAsiaTheme="minorEastAsia" w:hAnsiTheme="minorHAnsi" w:cstheme="minorBidi"/>
          <w:kern w:val="2"/>
          <w:sz w:val="22"/>
          <w:szCs w:val="22"/>
          <w:lang w:eastAsia="en-GB"/>
          <w14:ligatures w14:val="standardContextual"/>
        </w:rPr>
      </w:pPr>
      <w:r>
        <w:t>11.4.2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_Toc161842989 \h </w:instrText>
      </w:r>
      <w:r>
        <w:fldChar w:fldCharType="separate"/>
      </w:r>
      <w:r>
        <w:t>250</w:t>
      </w:r>
      <w:r>
        <w:fldChar w:fldCharType="end"/>
      </w:r>
    </w:p>
    <w:p w14:paraId="5937938C" w14:textId="30155D4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11.4.</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_Toc161842990 \h </w:instrText>
      </w:r>
      <w:r>
        <w:fldChar w:fldCharType="separate"/>
      </w:r>
      <w:r>
        <w:t>250</w:t>
      </w:r>
      <w:r>
        <w:fldChar w:fldCharType="end"/>
      </w:r>
    </w:p>
    <w:p w14:paraId="44245A7E" w14:textId="6035CAC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11.4.</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_Toc161842991 \h </w:instrText>
      </w:r>
      <w:r>
        <w:fldChar w:fldCharType="separate"/>
      </w:r>
      <w:r>
        <w:t>250</w:t>
      </w:r>
      <w:r>
        <w:fldChar w:fldCharType="end"/>
      </w:r>
    </w:p>
    <w:p w14:paraId="41B07E8C" w14:textId="114F833C"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11.4.</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_Toc161842992 \h </w:instrText>
      </w:r>
      <w:r>
        <w:fldChar w:fldCharType="separate"/>
      </w:r>
      <w:r>
        <w:t>250</w:t>
      </w:r>
      <w:r>
        <w:fldChar w:fldCharType="end"/>
      </w:r>
    </w:p>
    <w:p w14:paraId="2AF3947B" w14:textId="52562739"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11.4.</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_Toc161842993 \h </w:instrText>
      </w:r>
      <w:r>
        <w:fldChar w:fldCharType="separate"/>
      </w:r>
      <w:r>
        <w:t>250</w:t>
      </w:r>
      <w:r>
        <w:fldChar w:fldCharType="end"/>
      </w:r>
    </w:p>
    <w:p w14:paraId="5D94016F" w14:textId="38062BB6" w:rsidR="00EC1AEF" w:rsidRDefault="00EC1AEF">
      <w:pPr>
        <w:pStyle w:val="TOC4"/>
        <w:rPr>
          <w:rFonts w:asciiTheme="minorHAnsi" w:eastAsiaTheme="minorEastAsia" w:hAnsiTheme="minorHAnsi" w:cstheme="minorBidi"/>
          <w:kern w:val="2"/>
          <w:sz w:val="22"/>
          <w:szCs w:val="22"/>
          <w:lang w:eastAsia="en-GB"/>
          <w14:ligatures w14:val="standardContextual"/>
        </w:rPr>
      </w:pPr>
      <w:r>
        <w:t>11.4.2.3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_Toc161842994 \h </w:instrText>
      </w:r>
      <w:r>
        <w:fldChar w:fldCharType="separate"/>
      </w:r>
      <w:r>
        <w:t>251</w:t>
      </w:r>
      <w:r>
        <w:fldChar w:fldCharType="end"/>
      </w:r>
    </w:p>
    <w:p w14:paraId="1207D57F" w14:textId="6539DE9B" w:rsidR="00EC1AEF" w:rsidRDefault="00EC1AEF">
      <w:pPr>
        <w:pStyle w:val="TOC3"/>
        <w:rPr>
          <w:rFonts w:asciiTheme="minorHAnsi" w:eastAsiaTheme="minorEastAsia" w:hAnsiTheme="minorHAnsi" w:cstheme="minorBidi"/>
          <w:kern w:val="2"/>
          <w:sz w:val="22"/>
          <w:szCs w:val="22"/>
          <w:lang w:eastAsia="en-GB"/>
          <w14:ligatures w14:val="standardContextual"/>
        </w:rPr>
      </w:pPr>
      <w:r>
        <w:t>11.4.3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_Toc161842995 \h </w:instrText>
      </w:r>
      <w:r>
        <w:fldChar w:fldCharType="separate"/>
      </w:r>
      <w:r>
        <w:t>254</w:t>
      </w:r>
      <w:r>
        <w:fldChar w:fldCharType="end"/>
      </w:r>
    </w:p>
    <w:p w14:paraId="51961844" w14:textId="35EDC19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11.4.</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_Toc161842996 \h </w:instrText>
      </w:r>
      <w:r>
        <w:fldChar w:fldCharType="separate"/>
      </w:r>
      <w:r>
        <w:t>254</w:t>
      </w:r>
      <w:r>
        <w:fldChar w:fldCharType="end"/>
      </w:r>
    </w:p>
    <w:p w14:paraId="062DCC36" w14:textId="484B16C0"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11.4.3.2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_Toc161842997 \h </w:instrText>
      </w:r>
      <w:r>
        <w:fldChar w:fldCharType="separate"/>
      </w:r>
      <w:r>
        <w:t>254</w:t>
      </w:r>
      <w:r>
        <w:fldChar w:fldCharType="end"/>
      </w:r>
    </w:p>
    <w:p w14:paraId="25FFEF7D" w14:textId="1FE9FED2"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11.4.3.2.1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_Toc161842998 \h </w:instrText>
      </w:r>
      <w:r>
        <w:fldChar w:fldCharType="separate"/>
      </w:r>
      <w:r>
        <w:t>254</w:t>
      </w:r>
      <w:r>
        <w:fldChar w:fldCharType="end"/>
      </w:r>
    </w:p>
    <w:p w14:paraId="669346E7" w14:textId="6B6B2FAC" w:rsidR="00EC1AEF" w:rsidRDefault="00EC1AEF">
      <w:pPr>
        <w:pStyle w:val="TOC5"/>
        <w:rPr>
          <w:rFonts w:asciiTheme="minorHAnsi" w:eastAsiaTheme="minorEastAsia" w:hAnsiTheme="minorHAnsi" w:cstheme="minorBidi"/>
          <w:kern w:val="2"/>
          <w:sz w:val="22"/>
          <w:szCs w:val="22"/>
          <w:lang w:eastAsia="en-GB"/>
          <w14:ligatures w14:val="standardContextual"/>
        </w:rPr>
      </w:pPr>
      <w:r>
        <w:t>11.4.3.2.2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_Toc161842999 \h </w:instrText>
      </w:r>
      <w:r>
        <w:fldChar w:fldCharType="separate"/>
      </w:r>
      <w:r>
        <w:t>254</w:t>
      </w:r>
      <w:r>
        <w:fldChar w:fldCharType="end"/>
      </w:r>
    </w:p>
    <w:p w14:paraId="3B140A79" w14:textId="186B4E47" w:rsidR="00EC1AEF" w:rsidRDefault="00EC1AEF">
      <w:pPr>
        <w:pStyle w:val="TOC4"/>
        <w:rPr>
          <w:rFonts w:asciiTheme="minorHAnsi" w:eastAsiaTheme="minorEastAsia" w:hAnsiTheme="minorHAnsi" w:cstheme="minorBidi"/>
          <w:kern w:val="2"/>
          <w:sz w:val="22"/>
          <w:szCs w:val="22"/>
          <w:lang w:eastAsia="en-GB"/>
          <w14:ligatures w14:val="standardContextual"/>
        </w:rPr>
      </w:pPr>
      <w:r>
        <w:t>11.4.3.3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_Toc161843000 \h </w:instrText>
      </w:r>
      <w:r>
        <w:fldChar w:fldCharType="separate"/>
      </w:r>
      <w:r>
        <w:t>254</w:t>
      </w:r>
      <w:r>
        <w:fldChar w:fldCharType="end"/>
      </w:r>
    </w:p>
    <w:p w14:paraId="0AE295C8" w14:textId="4310CC78" w:rsidR="00EC1AEF" w:rsidRDefault="00EC1AEF">
      <w:pPr>
        <w:pStyle w:val="TOC4"/>
        <w:rPr>
          <w:rFonts w:asciiTheme="minorHAnsi" w:eastAsiaTheme="minorEastAsia" w:hAnsiTheme="minorHAnsi" w:cstheme="minorBidi"/>
          <w:kern w:val="2"/>
          <w:sz w:val="22"/>
          <w:szCs w:val="22"/>
          <w:lang w:eastAsia="en-GB"/>
          <w14:ligatures w14:val="standardContextual"/>
        </w:rPr>
      </w:pPr>
      <w:r>
        <w:t>11.4.3.4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_Toc161843001 \h </w:instrText>
      </w:r>
      <w:r>
        <w:fldChar w:fldCharType="separate"/>
      </w:r>
      <w:r>
        <w:t>256</w:t>
      </w:r>
      <w:r>
        <w:fldChar w:fldCharType="end"/>
      </w:r>
    </w:p>
    <w:p w14:paraId="3198DA9F" w14:textId="4AD8EC14" w:rsidR="00EC1AEF" w:rsidRDefault="00EC1AEF">
      <w:pPr>
        <w:pStyle w:val="TOC3"/>
        <w:rPr>
          <w:rFonts w:asciiTheme="minorHAnsi" w:eastAsiaTheme="minorEastAsia" w:hAnsiTheme="minorHAnsi" w:cstheme="minorBidi"/>
          <w:kern w:val="2"/>
          <w:sz w:val="22"/>
          <w:szCs w:val="22"/>
          <w:lang w:eastAsia="en-GB"/>
          <w14:ligatures w14:val="standardContextual"/>
        </w:rPr>
      </w:pPr>
      <w:r>
        <w:t>11.4.4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_Toc161843002 \h </w:instrText>
      </w:r>
      <w:r>
        <w:fldChar w:fldCharType="separate"/>
      </w:r>
      <w:r>
        <w:t>259</w:t>
      </w:r>
      <w:r>
        <w:fldChar w:fldCharType="end"/>
      </w:r>
    </w:p>
    <w:p w14:paraId="5007CBBE" w14:textId="377CC4DA"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11.4.4.1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_Toc161843003 \h </w:instrText>
      </w:r>
      <w:r>
        <w:fldChar w:fldCharType="separate"/>
      </w:r>
      <w:r>
        <w:t>259</w:t>
      </w:r>
      <w:r>
        <w:fldChar w:fldCharType="end"/>
      </w:r>
    </w:p>
    <w:p w14:paraId="56202AE3" w14:textId="7EDFE639"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11.4.4.2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_Toc161843004 \h </w:instrText>
      </w:r>
      <w:r>
        <w:fldChar w:fldCharType="separate"/>
      </w:r>
      <w:r>
        <w:t>259</w:t>
      </w:r>
      <w:r>
        <w:fldChar w:fldCharType="end"/>
      </w:r>
    </w:p>
    <w:p w14:paraId="2B1A31C4" w14:textId="711C5932"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11.4.4.2.1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_Toc161843005 \h </w:instrText>
      </w:r>
      <w:r>
        <w:fldChar w:fldCharType="separate"/>
      </w:r>
      <w:r>
        <w:t>259</w:t>
      </w:r>
      <w:r>
        <w:fldChar w:fldCharType="end"/>
      </w:r>
    </w:p>
    <w:p w14:paraId="26F3E3E0" w14:textId="0AC5FC67"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11.4.4.2.2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_Toc161843006 \h </w:instrText>
      </w:r>
      <w:r>
        <w:fldChar w:fldCharType="separate"/>
      </w:r>
      <w:r>
        <w:t>259</w:t>
      </w:r>
      <w:r>
        <w:fldChar w:fldCharType="end"/>
      </w:r>
    </w:p>
    <w:p w14:paraId="7579E0A3" w14:textId="5DA28B95" w:rsidR="00EC1AEF" w:rsidRDefault="00EC1AEF">
      <w:pPr>
        <w:pStyle w:val="TOC4"/>
        <w:rPr>
          <w:rFonts w:asciiTheme="minorHAnsi" w:eastAsiaTheme="minorEastAsia" w:hAnsiTheme="minorHAnsi" w:cstheme="minorBidi"/>
          <w:kern w:val="2"/>
          <w:sz w:val="22"/>
          <w:szCs w:val="22"/>
          <w:lang w:eastAsia="en-GB"/>
          <w14:ligatures w14:val="standardContextual"/>
        </w:rPr>
      </w:pPr>
      <w:r>
        <w:t>11.4.4.3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_Toc161843007 \h </w:instrText>
      </w:r>
      <w:r>
        <w:fldChar w:fldCharType="separate"/>
      </w:r>
      <w:r>
        <w:t>259</w:t>
      </w:r>
      <w:r>
        <w:fldChar w:fldCharType="end"/>
      </w:r>
    </w:p>
    <w:p w14:paraId="5FABCC5E" w14:textId="40536216" w:rsidR="00EC1AEF" w:rsidRDefault="00EC1AEF">
      <w:pPr>
        <w:pStyle w:val="TOC3"/>
        <w:rPr>
          <w:rFonts w:asciiTheme="minorHAnsi" w:eastAsiaTheme="minorEastAsia" w:hAnsiTheme="minorHAnsi" w:cstheme="minorBidi"/>
          <w:kern w:val="2"/>
          <w:sz w:val="22"/>
          <w:szCs w:val="22"/>
          <w:lang w:eastAsia="en-GB"/>
          <w14:ligatures w14:val="standardContextual"/>
        </w:rPr>
      </w:pPr>
      <w:r>
        <w:t>11.4.5</w:t>
      </w:r>
      <w:r>
        <w:rPr>
          <w:rFonts w:asciiTheme="minorHAnsi" w:eastAsiaTheme="minorEastAsia" w:hAnsiTheme="minorHAnsi" w:cstheme="minorBidi"/>
          <w:kern w:val="2"/>
          <w:sz w:val="22"/>
          <w:szCs w:val="22"/>
          <w:lang w:eastAsia="en-GB"/>
          <w14:ligatures w14:val="standardContextual"/>
        </w:rPr>
        <w:tab/>
      </w:r>
      <w:r>
        <w:t>Reverberation Chamber</w:t>
      </w:r>
      <w:r>
        <w:tab/>
      </w:r>
      <w:r>
        <w:fldChar w:fldCharType="begin"/>
      </w:r>
      <w:r>
        <w:instrText xml:space="preserve"> PAGEREF _Toc161843008 \h </w:instrText>
      </w:r>
      <w:r>
        <w:fldChar w:fldCharType="separate"/>
      </w:r>
      <w:r>
        <w:t>259</w:t>
      </w:r>
      <w:r>
        <w:fldChar w:fldCharType="end"/>
      </w:r>
    </w:p>
    <w:p w14:paraId="5CCC156D" w14:textId="43F1677C"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11.4.5.1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_Toc161843009 \h </w:instrText>
      </w:r>
      <w:r>
        <w:fldChar w:fldCharType="separate"/>
      </w:r>
      <w:r>
        <w:t>259</w:t>
      </w:r>
      <w:r>
        <w:fldChar w:fldCharType="end"/>
      </w:r>
    </w:p>
    <w:p w14:paraId="1C5EEA4A" w14:textId="1E89433A"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11.4.5.2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_Toc161843010 \h </w:instrText>
      </w:r>
      <w:r>
        <w:fldChar w:fldCharType="separate"/>
      </w:r>
      <w:r>
        <w:t>259</w:t>
      </w:r>
      <w:r>
        <w:fldChar w:fldCharType="end"/>
      </w:r>
    </w:p>
    <w:p w14:paraId="004EDDBF" w14:textId="33370CB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11.4.5.2.1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_Toc161843011 \h </w:instrText>
      </w:r>
      <w:r>
        <w:fldChar w:fldCharType="separate"/>
      </w:r>
      <w:r>
        <w:t>259</w:t>
      </w:r>
      <w:r>
        <w:fldChar w:fldCharType="end"/>
      </w:r>
    </w:p>
    <w:p w14:paraId="6C9D9916" w14:textId="1884365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11.4.5.2.2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_Toc161843012 \h </w:instrText>
      </w:r>
      <w:r>
        <w:fldChar w:fldCharType="separate"/>
      </w:r>
      <w:r>
        <w:t>259</w:t>
      </w:r>
      <w:r>
        <w:fldChar w:fldCharType="end"/>
      </w:r>
    </w:p>
    <w:p w14:paraId="7506E3BE" w14:textId="3631B625" w:rsidR="00EC1AEF" w:rsidRDefault="00EC1AEF">
      <w:pPr>
        <w:pStyle w:val="TOC4"/>
        <w:rPr>
          <w:rFonts w:asciiTheme="minorHAnsi" w:eastAsiaTheme="minorEastAsia" w:hAnsiTheme="minorHAnsi" w:cstheme="minorBidi"/>
          <w:kern w:val="2"/>
          <w:sz w:val="22"/>
          <w:szCs w:val="22"/>
          <w:lang w:eastAsia="en-GB"/>
          <w14:ligatures w14:val="standardContextual"/>
        </w:rPr>
      </w:pPr>
      <w:r>
        <w:t>11.4.5.3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_Toc161843013 \h </w:instrText>
      </w:r>
      <w:r>
        <w:fldChar w:fldCharType="separate"/>
      </w:r>
      <w:r>
        <w:t>259</w:t>
      </w:r>
      <w:r>
        <w:fldChar w:fldCharType="end"/>
      </w:r>
    </w:p>
    <w:p w14:paraId="245BD6E7" w14:textId="5D1043CD" w:rsidR="00EC1AEF" w:rsidRDefault="00EC1AEF">
      <w:pPr>
        <w:pStyle w:val="TOC4"/>
        <w:rPr>
          <w:rFonts w:asciiTheme="minorHAnsi" w:eastAsiaTheme="minorEastAsia" w:hAnsiTheme="minorHAnsi" w:cstheme="minorBidi"/>
          <w:kern w:val="2"/>
          <w:sz w:val="22"/>
          <w:szCs w:val="22"/>
          <w:lang w:eastAsia="en-GB"/>
          <w14:ligatures w14:val="standardContextual"/>
        </w:rPr>
      </w:pPr>
      <w:r>
        <w:t>11.4.5.4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_Toc161843014 \h </w:instrText>
      </w:r>
      <w:r>
        <w:fldChar w:fldCharType="separate"/>
      </w:r>
      <w:r>
        <w:t>260</w:t>
      </w:r>
      <w:r>
        <w:fldChar w:fldCharType="end"/>
      </w:r>
    </w:p>
    <w:p w14:paraId="72501E87" w14:textId="45F370AF" w:rsidR="00EC1AEF" w:rsidRDefault="00EC1AEF">
      <w:pPr>
        <w:pStyle w:val="TOC3"/>
        <w:rPr>
          <w:rFonts w:asciiTheme="minorHAnsi" w:eastAsiaTheme="minorEastAsia" w:hAnsiTheme="minorHAnsi" w:cstheme="minorBidi"/>
          <w:kern w:val="2"/>
          <w:sz w:val="22"/>
          <w:szCs w:val="22"/>
          <w:lang w:eastAsia="en-GB"/>
          <w14:ligatures w14:val="standardContextual"/>
        </w:rPr>
      </w:pPr>
      <w:r>
        <w:t>11.4.6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_Toc161843015 \h </w:instrText>
      </w:r>
      <w:r>
        <w:fldChar w:fldCharType="separate"/>
      </w:r>
      <w:r>
        <w:t>261</w:t>
      </w:r>
      <w:r>
        <w:fldChar w:fldCharType="end"/>
      </w:r>
    </w:p>
    <w:p w14:paraId="06B00D3E" w14:textId="56C6FBF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11.4.6.1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_Toc161843016 \h </w:instrText>
      </w:r>
      <w:r>
        <w:fldChar w:fldCharType="separate"/>
      </w:r>
      <w:r>
        <w:t>261</w:t>
      </w:r>
      <w:r>
        <w:fldChar w:fldCharType="end"/>
      </w:r>
    </w:p>
    <w:p w14:paraId="2AF8C217" w14:textId="168F94C1"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11.4.6.2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_Toc161843017 \h </w:instrText>
      </w:r>
      <w:r>
        <w:fldChar w:fldCharType="separate"/>
      </w:r>
      <w:r>
        <w:t>261</w:t>
      </w:r>
      <w:r>
        <w:fldChar w:fldCharType="end"/>
      </w:r>
    </w:p>
    <w:p w14:paraId="243AB989" w14:textId="6943487D"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11.4.6.2.1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_Toc161843018 \h </w:instrText>
      </w:r>
      <w:r>
        <w:fldChar w:fldCharType="separate"/>
      </w:r>
      <w:r>
        <w:t>261</w:t>
      </w:r>
      <w:r>
        <w:fldChar w:fldCharType="end"/>
      </w:r>
    </w:p>
    <w:p w14:paraId="7BEC73B0" w14:textId="2D0B0252"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11.4.6.2.2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_Toc161843019 \h </w:instrText>
      </w:r>
      <w:r>
        <w:fldChar w:fldCharType="separate"/>
      </w:r>
      <w:r>
        <w:t>261</w:t>
      </w:r>
      <w:r>
        <w:fldChar w:fldCharType="end"/>
      </w:r>
    </w:p>
    <w:p w14:paraId="391F2C9C" w14:textId="750BD72C" w:rsidR="00EC1AEF" w:rsidRDefault="00EC1AEF">
      <w:pPr>
        <w:pStyle w:val="TOC4"/>
        <w:rPr>
          <w:rFonts w:asciiTheme="minorHAnsi" w:eastAsiaTheme="minorEastAsia" w:hAnsiTheme="minorHAnsi" w:cstheme="minorBidi"/>
          <w:kern w:val="2"/>
          <w:sz w:val="22"/>
          <w:szCs w:val="22"/>
          <w:lang w:eastAsia="en-GB"/>
          <w14:ligatures w14:val="standardContextual"/>
        </w:rPr>
      </w:pPr>
      <w:r>
        <w:t>11.4.6.3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_Toc161843020 \h </w:instrText>
      </w:r>
      <w:r>
        <w:fldChar w:fldCharType="separate"/>
      </w:r>
      <w:r>
        <w:t>262</w:t>
      </w:r>
      <w:r>
        <w:fldChar w:fldCharType="end"/>
      </w:r>
    </w:p>
    <w:p w14:paraId="7BFF384E" w14:textId="2C5681D6"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en-CA"/>
        </w:rPr>
        <w:t>11.4.7</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_Toc161843021 \h </w:instrText>
      </w:r>
      <w:r>
        <w:fldChar w:fldCharType="separate"/>
      </w:r>
      <w:r>
        <w:t>262</w:t>
      </w:r>
      <w:r>
        <w:fldChar w:fldCharType="end"/>
      </w:r>
    </w:p>
    <w:p w14:paraId="09200E29" w14:textId="4D70BBD8" w:rsidR="00EC1AEF" w:rsidRDefault="00EC1AEF">
      <w:pPr>
        <w:pStyle w:val="TOC3"/>
        <w:rPr>
          <w:rFonts w:asciiTheme="minorHAnsi" w:eastAsiaTheme="minorEastAsia" w:hAnsiTheme="minorHAnsi" w:cstheme="minorBidi"/>
          <w:kern w:val="2"/>
          <w:sz w:val="22"/>
          <w:szCs w:val="22"/>
          <w:lang w:eastAsia="en-GB"/>
          <w14:ligatures w14:val="standardContextual"/>
        </w:rPr>
      </w:pPr>
      <w:r>
        <w:t>11.4.8</w:t>
      </w:r>
      <w:r>
        <w:rPr>
          <w:rFonts w:asciiTheme="minorHAnsi" w:eastAsiaTheme="minorEastAsia" w:hAnsiTheme="minorHAnsi" w:cstheme="minorBidi"/>
          <w:kern w:val="2"/>
          <w:sz w:val="22"/>
          <w:szCs w:val="22"/>
          <w:lang w:eastAsia="en-GB"/>
          <w14:ligatures w14:val="standardContextual"/>
        </w:rPr>
        <w:tab/>
      </w:r>
      <w:r>
        <w:t>Test Tolerance for OTA OBUE and OTA SEM</w:t>
      </w:r>
      <w:r>
        <w:tab/>
      </w:r>
      <w:r>
        <w:fldChar w:fldCharType="begin"/>
      </w:r>
      <w:r>
        <w:instrText xml:space="preserve"> PAGEREF _Toc161843022 \h </w:instrText>
      </w:r>
      <w:r>
        <w:fldChar w:fldCharType="separate"/>
      </w:r>
      <w:r>
        <w:t>263</w:t>
      </w:r>
      <w:r>
        <w:fldChar w:fldCharType="end"/>
      </w:r>
    </w:p>
    <w:p w14:paraId="2DCBFE42" w14:textId="6686FCEF" w:rsidR="00EC1AEF" w:rsidRDefault="00EC1AEF">
      <w:pPr>
        <w:pStyle w:val="TOC1"/>
        <w:rPr>
          <w:rFonts w:asciiTheme="minorHAnsi" w:eastAsiaTheme="minorEastAsia" w:hAnsiTheme="minorHAnsi" w:cstheme="minorBidi"/>
          <w:kern w:val="2"/>
          <w:szCs w:val="22"/>
          <w:lang w:eastAsia="en-GB"/>
          <w14:ligatures w14:val="standardContextual"/>
        </w:rPr>
      </w:pPr>
      <w:r>
        <w:t>12</w:t>
      </w:r>
      <w:r>
        <w:rPr>
          <w:rFonts w:asciiTheme="minorHAnsi" w:eastAsiaTheme="minorEastAsia" w:hAnsiTheme="minorHAnsi" w:cstheme="minorBidi"/>
          <w:kern w:val="2"/>
          <w:szCs w:val="22"/>
          <w:lang w:eastAsia="en-GB"/>
          <w14:ligatures w14:val="standardContextual"/>
        </w:rPr>
        <w:tab/>
      </w:r>
      <w:r>
        <w:t>Out-of-band TRP requirements</w:t>
      </w:r>
      <w:r>
        <w:tab/>
      </w:r>
      <w:r>
        <w:fldChar w:fldCharType="begin"/>
      </w:r>
      <w:r>
        <w:instrText xml:space="preserve"> PAGEREF _Toc161843023 \h </w:instrText>
      </w:r>
      <w:r>
        <w:fldChar w:fldCharType="separate"/>
      </w:r>
      <w:r>
        <w:t>263</w:t>
      </w:r>
      <w:r>
        <w:fldChar w:fldCharType="end"/>
      </w:r>
    </w:p>
    <w:p w14:paraId="05E5E8C5" w14:textId="0C6CCCE9" w:rsidR="00EC1AEF" w:rsidRDefault="00EC1AEF">
      <w:pPr>
        <w:pStyle w:val="TOC2"/>
        <w:rPr>
          <w:rFonts w:asciiTheme="minorHAnsi" w:eastAsiaTheme="minorEastAsia" w:hAnsiTheme="minorHAnsi" w:cstheme="minorBidi"/>
          <w:kern w:val="2"/>
          <w:sz w:val="22"/>
          <w:szCs w:val="22"/>
          <w:lang w:eastAsia="en-GB"/>
          <w14:ligatures w14:val="standardContextual"/>
        </w:rPr>
      </w:pPr>
      <w:r>
        <w:t>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_Toc161843024 \h </w:instrText>
      </w:r>
      <w:r>
        <w:fldChar w:fldCharType="separate"/>
      </w:r>
      <w:r>
        <w:t>263</w:t>
      </w:r>
      <w:r>
        <w:fldChar w:fldCharType="end"/>
      </w:r>
    </w:p>
    <w:p w14:paraId="601F8948" w14:textId="087D01E8" w:rsidR="00EC1AEF" w:rsidRDefault="00EC1AEF">
      <w:pPr>
        <w:pStyle w:val="TOC2"/>
        <w:rPr>
          <w:rFonts w:asciiTheme="minorHAnsi" w:eastAsiaTheme="minorEastAsia" w:hAnsiTheme="minorHAnsi" w:cstheme="minorBidi"/>
          <w:kern w:val="2"/>
          <w:sz w:val="22"/>
          <w:szCs w:val="22"/>
          <w:lang w:eastAsia="en-GB"/>
          <w14:ligatures w14:val="standardContextual"/>
        </w:rPr>
      </w:pPr>
      <w:r>
        <w:t>12.2</w:t>
      </w:r>
      <w:r>
        <w:rPr>
          <w:rFonts w:asciiTheme="minorHAnsi" w:eastAsiaTheme="minorEastAsia" w:hAnsiTheme="minorHAnsi" w:cstheme="minorBidi"/>
          <w:kern w:val="2"/>
          <w:sz w:val="22"/>
          <w:szCs w:val="22"/>
          <w:lang w:eastAsia="en-GB"/>
          <w14:ligatures w14:val="standardContextual"/>
        </w:rPr>
        <w:tab/>
      </w:r>
      <w:r>
        <w:t>Transmitter mandatory spurious emissions</w:t>
      </w:r>
      <w:r>
        <w:tab/>
      </w:r>
      <w:r>
        <w:fldChar w:fldCharType="begin"/>
      </w:r>
      <w:r>
        <w:instrText xml:space="preserve"> PAGEREF _Toc161843025 \h </w:instrText>
      </w:r>
      <w:r>
        <w:fldChar w:fldCharType="separate"/>
      </w:r>
      <w:r>
        <w:t>263</w:t>
      </w:r>
      <w:r>
        <w:fldChar w:fldCharType="end"/>
      </w:r>
    </w:p>
    <w:p w14:paraId="34E28671" w14:textId="6F5DE497" w:rsidR="00EC1AEF" w:rsidRDefault="00EC1AEF">
      <w:pPr>
        <w:pStyle w:val="TOC3"/>
        <w:rPr>
          <w:rFonts w:asciiTheme="minorHAnsi" w:eastAsiaTheme="minorEastAsia" w:hAnsiTheme="minorHAnsi" w:cstheme="minorBidi"/>
          <w:kern w:val="2"/>
          <w:sz w:val="22"/>
          <w:szCs w:val="22"/>
          <w:lang w:eastAsia="en-GB"/>
          <w14:ligatures w14:val="standardContextual"/>
        </w:rPr>
      </w:pPr>
      <w:r>
        <w:t>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_Toc161843026 \h </w:instrText>
      </w:r>
      <w:r>
        <w:fldChar w:fldCharType="separate"/>
      </w:r>
      <w:r>
        <w:t>263</w:t>
      </w:r>
      <w:r>
        <w:fldChar w:fldCharType="end"/>
      </w:r>
    </w:p>
    <w:p w14:paraId="714C7D7B" w14:textId="1805126E" w:rsidR="00EC1AEF" w:rsidRDefault="00EC1AEF">
      <w:pPr>
        <w:pStyle w:val="TOC3"/>
        <w:rPr>
          <w:rFonts w:asciiTheme="minorHAnsi" w:eastAsiaTheme="minorEastAsia" w:hAnsiTheme="minorHAnsi" w:cstheme="minorBidi"/>
          <w:kern w:val="2"/>
          <w:sz w:val="22"/>
          <w:szCs w:val="22"/>
          <w:lang w:eastAsia="en-GB"/>
          <w14:ligatures w14:val="standardContextual"/>
        </w:rPr>
      </w:pPr>
      <w:r>
        <w:t>12.2.2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_Toc161843027 \h </w:instrText>
      </w:r>
      <w:r>
        <w:fldChar w:fldCharType="separate"/>
      </w:r>
      <w:r>
        <w:t>264</w:t>
      </w:r>
      <w:r>
        <w:fldChar w:fldCharType="end"/>
      </w:r>
    </w:p>
    <w:p w14:paraId="1E76CF1F" w14:textId="335A5A6A" w:rsidR="00EC1AEF" w:rsidRDefault="00EC1AEF">
      <w:pPr>
        <w:pStyle w:val="TOC4"/>
        <w:rPr>
          <w:rFonts w:asciiTheme="minorHAnsi" w:eastAsiaTheme="minorEastAsia" w:hAnsiTheme="minorHAnsi" w:cstheme="minorBidi"/>
          <w:kern w:val="2"/>
          <w:sz w:val="22"/>
          <w:szCs w:val="22"/>
          <w:lang w:eastAsia="en-GB"/>
          <w14:ligatures w14:val="standardContextual"/>
        </w:rPr>
      </w:pPr>
      <w:r>
        <w:t>12.2.2.1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_Toc161843028 \h </w:instrText>
      </w:r>
      <w:r>
        <w:fldChar w:fldCharType="separate"/>
      </w:r>
      <w:r>
        <w:t>264</w:t>
      </w:r>
      <w:r>
        <w:fldChar w:fldCharType="end"/>
      </w:r>
    </w:p>
    <w:p w14:paraId="4EF4A06B" w14:textId="6AF1CFA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12.2.</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_Toc161843029 \h </w:instrText>
      </w:r>
      <w:r>
        <w:fldChar w:fldCharType="separate"/>
      </w:r>
      <w:r>
        <w:t>265</w:t>
      </w:r>
      <w:r>
        <w:fldChar w:fldCharType="end"/>
      </w:r>
    </w:p>
    <w:p w14:paraId="19BAFFA4" w14:textId="0A30DC79"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12.2.</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_Toc161843030 \h </w:instrText>
      </w:r>
      <w:r>
        <w:fldChar w:fldCharType="separate"/>
      </w:r>
      <w:r>
        <w:t>265</w:t>
      </w:r>
      <w:r>
        <w:fldChar w:fldCharType="end"/>
      </w:r>
    </w:p>
    <w:p w14:paraId="35EDF718" w14:textId="399A41CE" w:rsidR="00EC1AEF" w:rsidRDefault="00EC1AEF">
      <w:pPr>
        <w:pStyle w:val="TOC5"/>
        <w:rPr>
          <w:rFonts w:asciiTheme="minorHAnsi" w:eastAsiaTheme="minorEastAsia" w:hAnsiTheme="minorHAnsi" w:cstheme="minorBidi"/>
          <w:kern w:val="2"/>
          <w:sz w:val="22"/>
          <w:szCs w:val="22"/>
          <w:lang w:eastAsia="en-GB"/>
          <w14:ligatures w14:val="standardContextual"/>
        </w:rPr>
      </w:pPr>
      <w:r>
        <w:t>12.2.2.2.2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_Toc161843031 \h </w:instrText>
      </w:r>
      <w:r>
        <w:fldChar w:fldCharType="separate"/>
      </w:r>
      <w:r>
        <w:t>265</w:t>
      </w:r>
      <w:r>
        <w:fldChar w:fldCharType="end"/>
      </w:r>
    </w:p>
    <w:p w14:paraId="052D1642" w14:textId="39479EA1" w:rsidR="00EC1AEF" w:rsidRDefault="00EC1AEF">
      <w:pPr>
        <w:pStyle w:val="TOC4"/>
        <w:rPr>
          <w:rFonts w:asciiTheme="minorHAnsi" w:eastAsiaTheme="minorEastAsia" w:hAnsiTheme="minorHAnsi" w:cstheme="minorBidi"/>
          <w:kern w:val="2"/>
          <w:sz w:val="22"/>
          <w:szCs w:val="22"/>
          <w:lang w:eastAsia="en-GB"/>
          <w14:ligatures w14:val="standardContextual"/>
        </w:rPr>
      </w:pPr>
      <w:r>
        <w:t>12.2.2.3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_Toc161843032 \h </w:instrText>
      </w:r>
      <w:r>
        <w:fldChar w:fldCharType="separate"/>
      </w:r>
      <w:r>
        <w:t>265</w:t>
      </w:r>
      <w:r>
        <w:fldChar w:fldCharType="end"/>
      </w:r>
    </w:p>
    <w:p w14:paraId="2DBBA0D8" w14:textId="1B2A48E9" w:rsidR="00EC1AEF" w:rsidRDefault="00EC1AEF">
      <w:pPr>
        <w:pStyle w:val="TOC4"/>
        <w:rPr>
          <w:rFonts w:asciiTheme="minorHAnsi" w:eastAsiaTheme="minorEastAsia" w:hAnsiTheme="minorHAnsi" w:cstheme="minorBidi"/>
          <w:kern w:val="2"/>
          <w:sz w:val="22"/>
          <w:szCs w:val="22"/>
          <w:lang w:eastAsia="en-GB"/>
          <w14:ligatures w14:val="standardContextual"/>
        </w:rPr>
      </w:pPr>
      <w:r>
        <w:t>12.2.2.4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_Toc161843033 \h </w:instrText>
      </w:r>
      <w:r>
        <w:fldChar w:fldCharType="separate"/>
      </w:r>
      <w:r>
        <w:t>269</w:t>
      </w:r>
      <w:r>
        <w:fldChar w:fldCharType="end"/>
      </w:r>
    </w:p>
    <w:p w14:paraId="12164128" w14:textId="516E4F92" w:rsidR="00EC1AEF" w:rsidRDefault="00EC1AEF">
      <w:pPr>
        <w:pStyle w:val="TOC3"/>
        <w:rPr>
          <w:rFonts w:asciiTheme="minorHAnsi" w:eastAsiaTheme="minorEastAsia" w:hAnsiTheme="minorHAnsi" w:cstheme="minorBidi"/>
          <w:kern w:val="2"/>
          <w:sz w:val="22"/>
          <w:szCs w:val="22"/>
          <w:lang w:eastAsia="en-GB"/>
          <w14:ligatures w14:val="standardContextual"/>
        </w:rPr>
      </w:pPr>
      <w:r>
        <w:t>12.2.3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_Toc161843034 \h </w:instrText>
      </w:r>
      <w:r>
        <w:fldChar w:fldCharType="separate"/>
      </w:r>
      <w:r>
        <w:t>271</w:t>
      </w:r>
      <w:r>
        <w:fldChar w:fldCharType="end"/>
      </w:r>
    </w:p>
    <w:p w14:paraId="7ACE6854" w14:textId="0E0D113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12.2.3.1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_Toc161843035 \h </w:instrText>
      </w:r>
      <w:r>
        <w:fldChar w:fldCharType="separate"/>
      </w:r>
      <w:r>
        <w:t>271</w:t>
      </w:r>
      <w:r>
        <w:fldChar w:fldCharType="end"/>
      </w:r>
    </w:p>
    <w:p w14:paraId="5B8565AF" w14:textId="02199B14"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12.2.3.2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_Toc161843036 \h </w:instrText>
      </w:r>
      <w:r>
        <w:fldChar w:fldCharType="separate"/>
      </w:r>
      <w:r>
        <w:t>271</w:t>
      </w:r>
      <w:r>
        <w:fldChar w:fldCharType="end"/>
      </w:r>
    </w:p>
    <w:p w14:paraId="279ADE7D" w14:textId="7ED0B57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12.2.3.2.1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_Toc161843037 \h </w:instrText>
      </w:r>
      <w:r>
        <w:fldChar w:fldCharType="separate"/>
      </w:r>
      <w:r>
        <w:t>271</w:t>
      </w:r>
      <w:r>
        <w:fldChar w:fldCharType="end"/>
      </w:r>
    </w:p>
    <w:p w14:paraId="7B563B2C" w14:textId="357581DA"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12.2.3.2.2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_Toc161843038 \h </w:instrText>
      </w:r>
      <w:r>
        <w:fldChar w:fldCharType="separate"/>
      </w:r>
      <w:r>
        <w:t>271</w:t>
      </w:r>
      <w:r>
        <w:fldChar w:fldCharType="end"/>
      </w:r>
    </w:p>
    <w:p w14:paraId="3628F80D" w14:textId="7D6BC6E6" w:rsidR="00EC1AEF" w:rsidRDefault="00EC1AEF">
      <w:pPr>
        <w:pStyle w:val="TOC4"/>
        <w:rPr>
          <w:rFonts w:asciiTheme="minorHAnsi" w:eastAsiaTheme="minorEastAsia" w:hAnsiTheme="minorHAnsi" w:cstheme="minorBidi"/>
          <w:kern w:val="2"/>
          <w:sz w:val="22"/>
          <w:szCs w:val="22"/>
          <w:lang w:eastAsia="en-GB"/>
          <w14:ligatures w14:val="standardContextual"/>
        </w:rPr>
      </w:pPr>
      <w:r>
        <w:t>12.2.3.3</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_Toc161843039 \h </w:instrText>
      </w:r>
      <w:r>
        <w:fldChar w:fldCharType="separate"/>
      </w:r>
      <w:r>
        <w:t>271</w:t>
      </w:r>
      <w:r>
        <w:fldChar w:fldCharType="end"/>
      </w:r>
    </w:p>
    <w:p w14:paraId="5CC0E84F" w14:textId="154DEABE" w:rsidR="00EC1AEF" w:rsidRDefault="00EC1AEF">
      <w:pPr>
        <w:pStyle w:val="TOC3"/>
        <w:rPr>
          <w:rFonts w:asciiTheme="minorHAnsi" w:eastAsiaTheme="minorEastAsia" w:hAnsiTheme="minorHAnsi" w:cstheme="minorBidi"/>
          <w:kern w:val="2"/>
          <w:sz w:val="22"/>
          <w:szCs w:val="22"/>
          <w:lang w:eastAsia="en-GB"/>
          <w14:ligatures w14:val="standardContextual"/>
        </w:rPr>
      </w:pPr>
      <w:r>
        <w:t>12.2.4</w:t>
      </w:r>
      <w:r>
        <w:rPr>
          <w:rFonts w:asciiTheme="minorHAnsi" w:eastAsiaTheme="minorEastAsia" w:hAnsiTheme="minorHAnsi" w:cstheme="minorBidi"/>
          <w:kern w:val="2"/>
          <w:sz w:val="22"/>
          <w:szCs w:val="22"/>
          <w:lang w:eastAsia="en-GB"/>
          <w14:ligatures w14:val="standardContextual"/>
        </w:rPr>
        <w:tab/>
      </w:r>
      <w:r>
        <w:t>Reverberation chamber</w:t>
      </w:r>
      <w:r>
        <w:tab/>
      </w:r>
      <w:r>
        <w:fldChar w:fldCharType="begin"/>
      </w:r>
      <w:r>
        <w:instrText xml:space="preserve"> PAGEREF _Toc161843040 \h </w:instrText>
      </w:r>
      <w:r>
        <w:fldChar w:fldCharType="separate"/>
      </w:r>
      <w:r>
        <w:t>272</w:t>
      </w:r>
      <w:r>
        <w:fldChar w:fldCharType="end"/>
      </w:r>
    </w:p>
    <w:p w14:paraId="6F9CF384" w14:textId="174AA45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12.2.4.1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_Toc161843041 \h </w:instrText>
      </w:r>
      <w:r>
        <w:fldChar w:fldCharType="separate"/>
      </w:r>
      <w:r>
        <w:t>272</w:t>
      </w:r>
      <w:r>
        <w:fldChar w:fldCharType="end"/>
      </w:r>
    </w:p>
    <w:p w14:paraId="73370077" w14:textId="4222932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12.2.4.2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_Toc161843042 \h </w:instrText>
      </w:r>
      <w:r>
        <w:fldChar w:fldCharType="separate"/>
      </w:r>
      <w:r>
        <w:t>273</w:t>
      </w:r>
      <w:r>
        <w:fldChar w:fldCharType="end"/>
      </w:r>
    </w:p>
    <w:p w14:paraId="2019DCA1" w14:textId="2335678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12.2.4.2.1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_Toc161843043 \h </w:instrText>
      </w:r>
      <w:r>
        <w:fldChar w:fldCharType="separate"/>
      </w:r>
      <w:r>
        <w:t>273</w:t>
      </w:r>
      <w:r>
        <w:fldChar w:fldCharType="end"/>
      </w:r>
    </w:p>
    <w:p w14:paraId="1B31C8A9" w14:textId="51B9E9B9"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12.2.4.2.2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_Toc161843044 \h </w:instrText>
      </w:r>
      <w:r>
        <w:fldChar w:fldCharType="separate"/>
      </w:r>
      <w:r>
        <w:t>273</w:t>
      </w:r>
      <w:r>
        <w:fldChar w:fldCharType="end"/>
      </w:r>
    </w:p>
    <w:p w14:paraId="5FEBA966" w14:textId="236899EC" w:rsidR="00EC1AEF" w:rsidRDefault="00EC1AEF">
      <w:pPr>
        <w:pStyle w:val="TOC4"/>
        <w:rPr>
          <w:rFonts w:asciiTheme="minorHAnsi" w:eastAsiaTheme="minorEastAsia" w:hAnsiTheme="minorHAnsi" w:cstheme="minorBidi"/>
          <w:kern w:val="2"/>
          <w:sz w:val="22"/>
          <w:szCs w:val="22"/>
          <w:lang w:eastAsia="en-GB"/>
          <w14:ligatures w14:val="standardContextual"/>
        </w:rPr>
      </w:pPr>
      <w:r>
        <w:t>12.2.4.3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_Toc161843045 \h </w:instrText>
      </w:r>
      <w:r>
        <w:fldChar w:fldCharType="separate"/>
      </w:r>
      <w:r>
        <w:t>273</w:t>
      </w:r>
      <w:r>
        <w:fldChar w:fldCharType="end"/>
      </w:r>
    </w:p>
    <w:p w14:paraId="6ECE9C1F" w14:textId="25BE646D" w:rsidR="00EC1AEF" w:rsidRDefault="00EC1AEF">
      <w:pPr>
        <w:pStyle w:val="TOC3"/>
        <w:rPr>
          <w:rFonts w:asciiTheme="minorHAnsi" w:eastAsiaTheme="minorEastAsia" w:hAnsiTheme="minorHAnsi" w:cstheme="minorBidi"/>
          <w:kern w:val="2"/>
          <w:sz w:val="22"/>
          <w:szCs w:val="22"/>
          <w:lang w:eastAsia="en-GB"/>
          <w14:ligatures w14:val="standardContextual"/>
        </w:rPr>
      </w:pPr>
      <w:r>
        <w:t>12.2.5</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_Toc161843046 \h </w:instrText>
      </w:r>
      <w:r>
        <w:fldChar w:fldCharType="separate"/>
      </w:r>
      <w:r>
        <w:t>275</w:t>
      </w:r>
      <w:r>
        <w:fldChar w:fldCharType="end"/>
      </w:r>
    </w:p>
    <w:p w14:paraId="07484AF3" w14:textId="4CE3D76A" w:rsidR="00EC1AEF" w:rsidRDefault="00EC1AEF">
      <w:pPr>
        <w:pStyle w:val="TOC3"/>
        <w:rPr>
          <w:rFonts w:asciiTheme="minorHAnsi" w:eastAsiaTheme="minorEastAsia" w:hAnsiTheme="minorHAnsi" w:cstheme="minorBidi"/>
          <w:kern w:val="2"/>
          <w:sz w:val="22"/>
          <w:szCs w:val="22"/>
          <w:lang w:eastAsia="en-GB"/>
          <w14:ligatures w14:val="standardContextual"/>
        </w:rPr>
      </w:pPr>
      <w:r>
        <w:t>12.2.6</w:t>
      </w:r>
      <w:r>
        <w:rPr>
          <w:rFonts w:asciiTheme="minorHAnsi" w:eastAsiaTheme="minorEastAsia" w:hAnsiTheme="minorHAnsi" w:cstheme="minorBidi"/>
          <w:kern w:val="2"/>
          <w:sz w:val="22"/>
          <w:szCs w:val="22"/>
          <w:lang w:eastAsia="en-GB"/>
          <w14:ligatures w14:val="standardContextual"/>
        </w:rPr>
        <w:tab/>
      </w:r>
      <w:r>
        <w:t>Test Tolerance for OTA TX spurious emissions</w:t>
      </w:r>
      <w:r>
        <w:tab/>
      </w:r>
      <w:r>
        <w:fldChar w:fldCharType="begin"/>
      </w:r>
      <w:r>
        <w:instrText xml:space="preserve"> PAGEREF _Toc161843047 \h </w:instrText>
      </w:r>
      <w:r>
        <w:fldChar w:fldCharType="separate"/>
      </w:r>
      <w:r>
        <w:t>276</w:t>
      </w:r>
      <w:r>
        <w:fldChar w:fldCharType="end"/>
      </w:r>
    </w:p>
    <w:p w14:paraId="7B6FFF26" w14:textId="60DECFC1" w:rsidR="00EC1AEF" w:rsidRDefault="00EC1AEF">
      <w:pPr>
        <w:pStyle w:val="TOC2"/>
        <w:rPr>
          <w:rFonts w:asciiTheme="minorHAnsi" w:eastAsiaTheme="minorEastAsia" w:hAnsiTheme="minorHAnsi" w:cstheme="minorBidi"/>
          <w:kern w:val="2"/>
          <w:sz w:val="22"/>
          <w:szCs w:val="22"/>
          <w:lang w:eastAsia="en-GB"/>
          <w14:ligatures w14:val="standardContextual"/>
        </w:rPr>
      </w:pPr>
      <w:r>
        <w:t>12.3</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_Toc161843048 \h </w:instrText>
      </w:r>
      <w:r>
        <w:fldChar w:fldCharType="separate"/>
      </w:r>
      <w:r>
        <w:t>276</w:t>
      </w:r>
      <w:r>
        <w:fldChar w:fldCharType="end"/>
      </w:r>
    </w:p>
    <w:p w14:paraId="129C61D3" w14:textId="1C46686A" w:rsidR="00EC1AEF" w:rsidRDefault="00EC1AEF">
      <w:pPr>
        <w:pStyle w:val="TOC3"/>
        <w:rPr>
          <w:rFonts w:asciiTheme="minorHAnsi" w:eastAsiaTheme="minorEastAsia" w:hAnsiTheme="minorHAnsi" w:cstheme="minorBidi"/>
          <w:kern w:val="2"/>
          <w:sz w:val="22"/>
          <w:szCs w:val="22"/>
          <w:lang w:eastAsia="en-GB"/>
          <w14:ligatures w14:val="standardContextual"/>
        </w:rPr>
      </w:pPr>
      <w:r>
        <w:t>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_Toc161843049 \h </w:instrText>
      </w:r>
      <w:r>
        <w:fldChar w:fldCharType="separate"/>
      </w:r>
      <w:r>
        <w:t>276</w:t>
      </w:r>
      <w:r>
        <w:fldChar w:fldCharType="end"/>
      </w:r>
    </w:p>
    <w:p w14:paraId="14618970" w14:textId="631ABE75" w:rsidR="00EC1AEF" w:rsidRDefault="00EC1AEF">
      <w:pPr>
        <w:pStyle w:val="TOC3"/>
        <w:rPr>
          <w:rFonts w:asciiTheme="minorHAnsi" w:eastAsiaTheme="minorEastAsia" w:hAnsiTheme="minorHAnsi" w:cstheme="minorBidi"/>
          <w:kern w:val="2"/>
          <w:sz w:val="22"/>
          <w:szCs w:val="22"/>
          <w:lang w:eastAsia="en-GB"/>
          <w14:ligatures w14:val="standardContextual"/>
        </w:rPr>
      </w:pPr>
      <w:r>
        <w:t>12.3.2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_Toc161843050 \h </w:instrText>
      </w:r>
      <w:r>
        <w:fldChar w:fldCharType="separate"/>
      </w:r>
      <w:r>
        <w:t>277</w:t>
      </w:r>
      <w:r>
        <w:fldChar w:fldCharType="end"/>
      </w:r>
    </w:p>
    <w:p w14:paraId="7CE2407C" w14:textId="7F03BC68" w:rsidR="00EC1AEF" w:rsidRDefault="00EC1AEF">
      <w:pPr>
        <w:pStyle w:val="TOC4"/>
        <w:rPr>
          <w:rFonts w:asciiTheme="minorHAnsi" w:eastAsiaTheme="minorEastAsia" w:hAnsiTheme="minorHAnsi" w:cstheme="minorBidi"/>
          <w:kern w:val="2"/>
          <w:sz w:val="22"/>
          <w:szCs w:val="22"/>
          <w:lang w:eastAsia="en-GB"/>
          <w14:ligatures w14:val="standardContextual"/>
        </w:rPr>
      </w:pPr>
      <w:r>
        <w:t>12.3.2.1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_Toc161843051 \h </w:instrText>
      </w:r>
      <w:r>
        <w:fldChar w:fldCharType="separate"/>
      </w:r>
      <w:r>
        <w:t>277</w:t>
      </w:r>
      <w:r>
        <w:fldChar w:fldCharType="end"/>
      </w:r>
    </w:p>
    <w:p w14:paraId="0ED0DB19" w14:textId="280A96E0"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12.3.</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_Toc161843052 \h </w:instrText>
      </w:r>
      <w:r>
        <w:fldChar w:fldCharType="separate"/>
      </w:r>
      <w:r>
        <w:t>277</w:t>
      </w:r>
      <w:r>
        <w:fldChar w:fldCharType="end"/>
      </w:r>
    </w:p>
    <w:p w14:paraId="7D71FFE8" w14:textId="1023C67C" w:rsidR="00EC1AEF" w:rsidRDefault="00EC1AEF">
      <w:pPr>
        <w:pStyle w:val="TOC5"/>
        <w:rPr>
          <w:rFonts w:asciiTheme="minorHAnsi" w:eastAsiaTheme="minorEastAsia" w:hAnsiTheme="minorHAnsi" w:cstheme="minorBidi"/>
          <w:kern w:val="2"/>
          <w:sz w:val="22"/>
          <w:szCs w:val="22"/>
          <w:lang w:eastAsia="en-GB"/>
          <w14:ligatures w14:val="standardContextual"/>
        </w:rPr>
      </w:pPr>
      <w:r>
        <w:t>12.3.2.2.1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_Toc161843053 \h </w:instrText>
      </w:r>
      <w:r>
        <w:fldChar w:fldCharType="separate"/>
      </w:r>
      <w:r>
        <w:t>277</w:t>
      </w:r>
      <w:r>
        <w:fldChar w:fldCharType="end"/>
      </w:r>
    </w:p>
    <w:p w14:paraId="19735F78" w14:textId="2A5ED93A" w:rsidR="00EC1AEF" w:rsidRDefault="00EC1AEF">
      <w:pPr>
        <w:pStyle w:val="TOC5"/>
        <w:rPr>
          <w:rFonts w:asciiTheme="minorHAnsi" w:eastAsiaTheme="minorEastAsia" w:hAnsiTheme="minorHAnsi" w:cstheme="minorBidi"/>
          <w:kern w:val="2"/>
          <w:sz w:val="22"/>
          <w:szCs w:val="22"/>
          <w:lang w:eastAsia="en-GB"/>
          <w14:ligatures w14:val="standardContextual"/>
        </w:rPr>
      </w:pPr>
      <w:r>
        <w:t>12.3.2.2.2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_Toc161843054 \h </w:instrText>
      </w:r>
      <w:r>
        <w:fldChar w:fldCharType="separate"/>
      </w:r>
      <w:r>
        <w:t>277</w:t>
      </w:r>
      <w:r>
        <w:fldChar w:fldCharType="end"/>
      </w:r>
    </w:p>
    <w:p w14:paraId="7A223F8E" w14:textId="7B408E74"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12.3.</w:t>
      </w:r>
      <w:r>
        <w:t>2</w:t>
      </w:r>
      <w:r>
        <w:rPr>
          <w:lang w:eastAsia="sv-SE"/>
        </w:rPr>
        <w:t>.3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_Toc161843055 \h </w:instrText>
      </w:r>
      <w:r>
        <w:fldChar w:fldCharType="separate"/>
      </w:r>
      <w:r>
        <w:t>277</w:t>
      </w:r>
      <w:r>
        <w:fldChar w:fldCharType="end"/>
      </w:r>
    </w:p>
    <w:p w14:paraId="0EED16F0" w14:textId="7A7DAE03" w:rsidR="00EC1AEF" w:rsidRDefault="00EC1AEF">
      <w:pPr>
        <w:pStyle w:val="TOC3"/>
        <w:rPr>
          <w:rFonts w:asciiTheme="minorHAnsi" w:eastAsiaTheme="minorEastAsia" w:hAnsiTheme="minorHAnsi" w:cstheme="minorBidi"/>
          <w:kern w:val="2"/>
          <w:sz w:val="22"/>
          <w:szCs w:val="22"/>
          <w:lang w:eastAsia="en-GB"/>
          <w14:ligatures w14:val="standardContextual"/>
        </w:rPr>
      </w:pPr>
      <w:r>
        <w:t>12.3.3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_Toc161843056 \h </w:instrText>
      </w:r>
      <w:r>
        <w:fldChar w:fldCharType="separate"/>
      </w:r>
      <w:r>
        <w:t>280</w:t>
      </w:r>
      <w:r>
        <w:fldChar w:fldCharType="end"/>
      </w:r>
    </w:p>
    <w:p w14:paraId="38959B7A" w14:textId="2D02577D" w:rsidR="00EC1AEF" w:rsidRDefault="00EC1AEF">
      <w:pPr>
        <w:pStyle w:val="TOC3"/>
        <w:rPr>
          <w:rFonts w:asciiTheme="minorHAnsi" w:eastAsiaTheme="minorEastAsia" w:hAnsiTheme="minorHAnsi" w:cstheme="minorBidi"/>
          <w:kern w:val="2"/>
          <w:sz w:val="22"/>
          <w:szCs w:val="22"/>
          <w:lang w:eastAsia="en-GB"/>
          <w14:ligatures w14:val="standardContextual"/>
        </w:rPr>
      </w:pPr>
      <w:r>
        <w:t>12.3.4</w:t>
      </w:r>
      <w:r>
        <w:rPr>
          <w:rFonts w:asciiTheme="minorHAnsi" w:eastAsiaTheme="minorEastAsia" w:hAnsiTheme="minorHAnsi" w:cstheme="minorBidi"/>
          <w:kern w:val="2"/>
          <w:sz w:val="22"/>
          <w:szCs w:val="22"/>
          <w:lang w:eastAsia="en-GB"/>
          <w14:ligatures w14:val="standardContextual"/>
        </w:rPr>
        <w:tab/>
      </w:r>
      <w:r>
        <w:t>Test Tolerance for OTA RX spurious emissions</w:t>
      </w:r>
      <w:r>
        <w:tab/>
      </w:r>
      <w:r>
        <w:fldChar w:fldCharType="begin"/>
      </w:r>
      <w:r>
        <w:instrText xml:space="preserve"> PAGEREF _Toc161843057 \h </w:instrText>
      </w:r>
      <w:r>
        <w:fldChar w:fldCharType="separate"/>
      </w:r>
      <w:r>
        <w:t>281</w:t>
      </w:r>
      <w:r>
        <w:fldChar w:fldCharType="end"/>
      </w:r>
    </w:p>
    <w:p w14:paraId="5E7A6A31" w14:textId="4654D208" w:rsidR="00EC1AEF" w:rsidRDefault="00EC1AEF">
      <w:pPr>
        <w:pStyle w:val="TOC2"/>
        <w:rPr>
          <w:rFonts w:asciiTheme="minorHAnsi" w:eastAsiaTheme="minorEastAsia" w:hAnsiTheme="minorHAnsi" w:cstheme="minorBidi"/>
          <w:kern w:val="2"/>
          <w:sz w:val="22"/>
          <w:szCs w:val="22"/>
          <w:lang w:eastAsia="en-GB"/>
          <w14:ligatures w14:val="standardContextual"/>
        </w:rPr>
      </w:pPr>
      <w:r>
        <w:t>12.4</w:t>
      </w:r>
      <w:r>
        <w:rPr>
          <w:rFonts w:asciiTheme="minorHAnsi" w:eastAsiaTheme="minorEastAsia" w:hAnsiTheme="minorHAnsi" w:cstheme="minorBidi"/>
          <w:kern w:val="2"/>
          <w:sz w:val="22"/>
          <w:szCs w:val="22"/>
          <w:lang w:eastAsia="en-GB"/>
          <w14:ligatures w14:val="standardContextual"/>
        </w:rPr>
        <w:tab/>
      </w:r>
      <w:r>
        <w:t>Additional (co-existence) spurious emissions</w:t>
      </w:r>
      <w:r>
        <w:tab/>
      </w:r>
      <w:r>
        <w:fldChar w:fldCharType="begin"/>
      </w:r>
      <w:r>
        <w:instrText xml:space="preserve"> PAGEREF _Toc161843058 \h </w:instrText>
      </w:r>
      <w:r>
        <w:fldChar w:fldCharType="separate"/>
      </w:r>
      <w:r>
        <w:t>281</w:t>
      </w:r>
      <w:r>
        <w:fldChar w:fldCharType="end"/>
      </w:r>
    </w:p>
    <w:p w14:paraId="1948AF99" w14:textId="2F9D3D52" w:rsidR="00EC1AEF" w:rsidRDefault="00EC1AEF">
      <w:pPr>
        <w:pStyle w:val="TOC3"/>
        <w:rPr>
          <w:rFonts w:asciiTheme="minorHAnsi" w:eastAsiaTheme="minorEastAsia" w:hAnsiTheme="minorHAnsi" w:cstheme="minorBidi"/>
          <w:kern w:val="2"/>
          <w:sz w:val="22"/>
          <w:szCs w:val="22"/>
          <w:lang w:eastAsia="en-GB"/>
          <w14:ligatures w14:val="standardContextual"/>
        </w:rPr>
      </w:pPr>
      <w:r>
        <w:t>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_Toc161843059 \h </w:instrText>
      </w:r>
      <w:r>
        <w:fldChar w:fldCharType="separate"/>
      </w:r>
      <w:r>
        <w:t>281</w:t>
      </w:r>
      <w:r>
        <w:fldChar w:fldCharType="end"/>
      </w:r>
    </w:p>
    <w:p w14:paraId="1485333D" w14:textId="148316A8" w:rsidR="00EC1AEF" w:rsidRDefault="00EC1AEF">
      <w:pPr>
        <w:pStyle w:val="TOC3"/>
        <w:rPr>
          <w:rFonts w:asciiTheme="minorHAnsi" w:eastAsiaTheme="minorEastAsia" w:hAnsiTheme="minorHAnsi" w:cstheme="minorBidi"/>
          <w:kern w:val="2"/>
          <w:sz w:val="22"/>
          <w:szCs w:val="22"/>
          <w:lang w:eastAsia="en-GB"/>
          <w14:ligatures w14:val="standardContextual"/>
        </w:rPr>
      </w:pPr>
      <w:r>
        <w:t>12.4.2</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_Toc161843060 \h </w:instrText>
      </w:r>
      <w:r>
        <w:fldChar w:fldCharType="separate"/>
      </w:r>
      <w:r>
        <w:t>282</w:t>
      </w:r>
      <w:r>
        <w:fldChar w:fldCharType="end"/>
      </w:r>
    </w:p>
    <w:p w14:paraId="550B568B" w14:textId="180939C7"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12.4.</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_Toc161843061 \h </w:instrText>
      </w:r>
      <w:r>
        <w:fldChar w:fldCharType="separate"/>
      </w:r>
      <w:r>
        <w:t>282</w:t>
      </w:r>
      <w:r>
        <w:fldChar w:fldCharType="end"/>
      </w:r>
    </w:p>
    <w:p w14:paraId="2F03F2DB" w14:textId="0EEAFFA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12.4.2.2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_Toc161843062 \h </w:instrText>
      </w:r>
      <w:r>
        <w:fldChar w:fldCharType="separate"/>
      </w:r>
      <w:r>
        <w:t>282</w:t>
      </w:r>
      <w:r>
        <w:fldChar w:fldCharType="end"/>
      </w:r>
    </w:p>
    <w:p w14:paraId="458885AA" w14:textId="3D5AD636"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12.4.2.2.1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_Toc161843063 \h </w:instrText>
      </w:r>
      <w:r>
        <w:fldChar w:fldCharType="separate"/>
      </w:r>
      <w:r>
        <w:t>282</w:t>
      </w:r>
      <w:r>
        <w:fldChar w:fldCharType="end"/>
      </w:r>
    </w:p>
    <w:p w14:paraId="217C96E3" w14:textId="6D88A523"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12.4.2.2.2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_Toc161843064 \h </w:instrText>
      </w:r>
      <w:r>
        <w:fldChar w:fldCharType="separate"/>
      </w:r>
      <w:r>
        <w:t>282</w:t>
      </w:r>
      <w:r>
        <w:fldChar w:fldCharType="end"/>
      </w:r>
    </w:p>
    <w:p w14:paraId="43B54AEC" w14:textId="1FB4661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12.4.2.3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_Toc161843065 \h </w:instrText>
      </w:r>
      <w:r>
        <w:fldChar w:fldCharType="separate"/>
      </w:r>
      <w:r>
        <w:t>282</w:t>
      </w:r>
      <w:r>
        <w:fldChar w:fldCharType="end"/>
      </w:r>
    </w:p>
    <w:p w14:paraId="1D080C04" w14:textId="5DA1499B" w:rsidR="00EC1AEF" w:rsidRDefault="00EC1AEF">
      <w:pPr>
        <w:pStyle w:val="TOC3"/>
        <w:rPr>
          <w:rFonts w:asciiTheme="minorHAnsi" w:eastAsiaTheme="minorEastAsia" w:hAnsiTheme="minorHAnsi" w:cstheme="minorBidi"/>
          <w:kern w:val="2"/>
          <w:sz w:val="22"/>
          <w:szCs w:val="22"/>
          <w:lang w:eastAsia="en-GB"/>
          <w14:ligatures w14:val="standardContextual"/>
        </w:rPr>
      </w:pPr>
      <w:r>
        <w:t>12.4.3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_Toc161843066 \h </w:instrText>
      </w:r>
      <w:r>
        <w:fldChar w:fldCharType="separate"/>
      </w:r>
      <w:r>
        <w:t>283</w:t>
      </w:r>
      <w:r>
        <w:fldChar w:fldCharType="end"/>
      </w:r>
    </w:p>
    <w:p w14:paraId="58C1A57B" w14:textId="1FCDFB65" w:rsidR="00EC1AEF" w:rsidRDefault="00EC1AEF">
      <w:pPr>
        <w:pStyle w:val="TOC3"/>
        <w:rPr>
          <w:rFonts w:asciiTheme="minorHAnsi" w:eastAsiaTheme="minorEastAsia" w:hAnsiTheme="minorHAnsi" w:cstheme="minorBidi"/>
          <w:kern w:val="2"/>
          <w:sz w:val="22"/>
          <w:szCs w:val="22"/>
          <w:lang w:eastAsia="en-GB"/>
          <w14:ligatures w14:val="standardContextual"/>
        </w:rPr>
      </w:pPr>
      <w:r>
        <w:t>12.4.4</w:t>
      </w:r>
      <w:r>
        <w:rPr>
          <w:rFonts w:asciiTheme="minorHAnsi" w:eastAsiaTheme="minorEastAsia" w:hAnsiTheme="minorHAnsi" w:cstheme="minorBidi"/>
          <w:kern w:val="2"/>
          <w:sz w:val="22"/>
          <w:szCs w:val="22"/>
          <w:lang w:eastAsia="en-GB"/>
          <w14:ligatures w14:val="standardContextual"/>
        </w:rPr>
        <w:tab/>
      </w:r>
      <w:r>
        <w:t>Test Tolerance for additional spurious emissions requirements</w:t>
      </w:r>
      <w:r>
        <w:tab/>
      </w:r>
      <w:r>
        <w:fldChar w:fldCharType="begin"/>
      </w:r>
      <w:r>
        <w:instrText xml:space="preserve"> PAGEREF _Toc161843067 \h </w:instrText>
      </w:r>
      <w:r>
        <w:fldChar w:fldCharType="separate"/>
      </w:r>
      <w:r>
        <w:t>284</w:t>
      </w:r>
      <w:r>
        <w:fldChar w:fldCharType="end"/>
      </w:r>
    </w:p>
    <w:p w14:paraId="17F64A16" w14:textId="30E855F4" w:rsidR="00EC1AEF" w:rsidRDefault="00EC1AEF">
      <w:pPr>
        <w:pStyle w:val="TOC1"/>
        <w:rPr>
          <w:rFonts w:asciiTheme="minorHAnsi" w:eastAsiaTheme="minorEastAsia" w:hAnsiTheme="minorHAnsi" w:cstheme="minorBidi"/>
          <w:kern w:val="2"/>
          <w:szCs w:val="22"/>
          <w:lang w:eastAsia="en-GB"/>
          <w14:ligatures w14:val="standardContextual"/>
        </w:rPr>
      </w:pPr>
      <w:r>
        <w:t>13</w:t>
      </w:r>
      <w:r>
        <w:rPr>
          <w:rFonts w:asciiTheme="minorHAnsi" w:eastAsiaTheme="minorEastAsia" w:hAnsiTheme="minorHAnsi" w:cstheme="minorBidi"/>
          <w:kern w:val="2"/>
          <w:szCs w:val="22"/>
          <w:lang w:eastAsia="en-GB"/>
          <w14:ligatures w14:val="standardContextual"/>
        </w:rPr>
        <w:tab/>
      </w:r>
      <w:r>
        <w:t>Co-location requirements</w:t>
      </w:r>
      <w:r>
        <w:tab/>
      </w:r>
      <w:r>
        <w:fldChar w:fldCharType="begin"/>
      </w:r>
      <w:r>
        <w:instrText xml:space="preserve"> PAGEREF _Toc161843068 \h </w:instrText>
      </w:r>
      <w:r>
        <w:fldChar w:fldCharType="separate"/>
      </w:r>
      <w:r>
        <w:t>284</w:t>
      </w:r>
      <w:r>
        <w:fldChar w:fldCharType="end"/>
      </w:r>
    </w:p>
    <w:p w14:paraId="5E84DEC5" w14:textId="1006A2F7"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en-CA"/>
        </w:rPr>
        <w:t>1</w:t>
      </w:r>
      <w:r>
        <w:t>3</w:t>
      </w:r>
      <w:r>
        <w:rPr>
          <w:lang w:eastAsia="en-CA"/>
        </w:rPr>
        <w:t>.</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_Toc161843069 \h </w:instrText>
      </w:r>
      <w:r>
        <w:fldChar w:fldCharType="separate"/>
      </w:r>
      <w:r>
        <w:t>284</w:t>
      </w:r>
      <w:r>
        <w:fldChar w:fldCharType="end"/>
      </w:r>
    </w:p>
    <w:p w14:paraId="2A630EEC" w14:textId="08E76D05" w:rsidR="00EC1AEF" w:rsidRDefault="00EC1AEF">
      <w:pPr>
        <w:pStyle w:val="TOC2"/>
        <w:rPr>
          <w:rFonts w:asciiTheme="minorHAnsi" w:eastAsiaTheme="minorEastAsia" w:hAnsiTheme="minorHAnsi" w:cstheme="minorBidi"/>
          <w:kern w:val="2"/>
          <w:sz w:val="22"/>
          <w:szCs w:val="22"/>
          <w:lang w:eastAsia="en-GB"/>
          <w14:ligatures w14:val="standardContextual"/>
        </w:rPr>
      </w:pPr>
      <w:r>
        <w:t>13.2</w:t>
      </w:r>
      <w:r>
        <w:rPr>
          <w:rFonts w:asciiTheme="minorHAnsi" w:eastAsiaTheme="minorEastAsia" w:hAnsiTheme="minorHAnsi" w:cstheme="minorBidi"/>
          <w:kern w:val="2"/>
          <w:sz w:val="22"/>
          <w:szCs w:val="22"/>
          <w:lang w:eastAsia="en-GB"/>
          <w14:ligatures w14:val="standardContextual"/>
        </w:rPr>
        <w:tab/>
      </w:r>
      <w:r>
        <w:t xml:space="preserve">OTA transmitter </w:t>
      </w:r>
      <w:r w:rsidRPr="00282A27">
        <w:rPr>
          <w:lang w:val="en-US"/>
        </w:rPr>
        <w:t>OFF power</w:t>
      </w:r>
      <w:r>
        <w:tab/>
      </w:r>
      <w:r>
        <w:fldChar w:fldCharType="begin"/>
      </w:r>
      <w:r>
        <w:instrText xml:space="preserve"> PAGEREF _Toc161843070 \h </w:instrText>
      </w:r>
      <w:r>
        <w:fldChar w:fldCharType="separate"/>
      </w:r>
      <w:r>
        <w:t>284</w:t>
      </w:r>
      <w:r>
        <w:fldChar w:fldCharType="end"/>
      </w:r>
    </w:p>
    <w:p w14:paraId="35404808" w14:textId="1710EC5F" w:rsidR="00EC1AEF" w:rsidRDefault="00EC1AEF">
      <w:pPr>
        <w:pStyle w:val="TOC3"/>
        <w:rPr>
          <w:rFonts w:asciiTheme="minorHAnsi" w:eastAsiaTheme="minorEastAsia" w:hAnsiTheme="minorHAnsi" w:cstheme="minorBidi"/>
          <w:kern w:val="2"/>
          <w:sz w:val="22"/>
          <w:szCs w:val="22"/>
          <w:lang w:eastAsia="en-GB"/>
          <w14:ligatures w14:val="standardContextual"/>
        </w:rPr>
      </w:pPr>
      <w:r>
        <w:t>13.2.1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_Toc161843071 \h </w:instrText>
      </w:r>
      <w:r>
        <w:fldChar w:fldCharType="separate"/>
      </w:r>
      <w:r>
        <w:t>284</w:t>
      </w:r>
      <w:r>
        <w:fldChar w:fldCharType="end"/>
      </w:r>
    </w:p>
    <w:p w14:paraId="7E181BA4" w14:textId="646FCAAC" w:rsidR="00EC1AEF" w:rsidRDefault="00EC1AEF">
      <w:pPr>
        <w:pStyle w:val="TOC3"/>
        <w:rPr>
          <w:rFonts w:asciiTheme="minorHAnsi" w:eastAsiaTheme="minorEastAsia" w:hAnsiTheme="minorHAnsi" w:cstheme="minorBidi"/>
          <w:kern w:val="2"/>
          <w:sz w:val="22"/>
          <w:szCs w:val="22"/>
          <w:lang w:eastAsia="en-GB"/>
          <w14:ligatures w14:val="standardContextual"/>
        </w:rPr>
      </w:pPr>
      <w:r>
        <w:t>13.2.2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_Toc161843072 \h </w:instrText>
      </w:r>
      <w:r>
        <w:fldChar w:fldCharType="separate"/>
      </w:r>
      <w:r>
        <w:t>285</w:t>
      </w:r>
      <w:r>
        <w:fldChar w:fldCharType="end"/>
      </w:r>
    </w:p>
    <w:p w14:paraId="7DE96061" w14:textId="0831C8AC"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13.2.</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_Toc161843073 \h </w:instrText>
      </w:r>
      <w:r>
        <w:fldChar w:fldCharType="separate"/>
      </w:r>
      <w:r>
        <w:t>285</w:t>
      </w:r>
      <w:r>
        <w:fldChar w:fldCharType="end"/>
      </w:r>
    </w:p>
    <w:p w14:paraId="7D23688A" w14:textId="75A7402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13.2.</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_Toc161843074 \h </w:instrText>
      </w:r>
      <w:r>
        <w:fldChar w:fldCharType="separate"/>
      </w:r>
      <w:r>
        <w:t>285</w:t>
      </w:r>
      <w:r>
        <w:fldChar w:fldCharType="end"/>
      </w:r>
    </w:p>
    <w:p w14:paraId="526E6759" w14:textId="176C9BEF"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13.2.</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_Toc161843075 \h </w:instrText>
      </w:r>
      <w:r>
        <w:fldChar w:fldCharType="separate"/>
      </w:r>
      <w:r>
        <w:t>285</w:t>
      </w:r>
      <w:r>
        <w:fldChar w:fldCharType="end"/>
      </w:r>
    </w:p>
    <w:p w14:paraId="707FACDA" w14:textId="755E0C2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13.2.</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measurement</w:t>
      </w:r>
      <w:r>
        <w:tab/>
      </w:r>
      <w:r>
        <w:fldChar w:fldCharType="begin"/>
      </w:r>
      <w:r>
        <w:instrText xml:space="preserve"> PAGEREF _Toc161843076 \h </w:instrText>
      </w:r>
      <w:r>
        <w:fldChar w:fldCharType="separate"/>
      </w:r>
      <w:r>
        <w:t>285</w:t>
      </w:r>
      <w:r>
        <w:fldChar w:fldCharType="end"/>
      </w:r>
    </w:p>
    <w:p w14:paraId="6D171A22" w14:textId="73DE136E" w:rsidR="00EC1AEF" w:rsidRDefault="00EC1AEF">
      <w:pPr>
        <w:pStyle w:val="TOC4"/>
        <w:rPr>
          <w:rFonts w:asciiTheme="minorHAnsi" w:eastAsiaTheme="minorEastAsia" w:hAnsiTheme="minorHAnsi" w:cstheme="minorBidi"/>
          <w:kern w:val="2"/>
          <w:sz w:val="22"/>
          <w:szCs w:val="22"/>
          <w:lang w:eastAsia="en-GB"/>
          <w14:ligatures w14:val="standardContextual"/>
        </w:rPr>
      </w:pPr>
      <w:r>
        <w:t>13</w:t>
      </w:r>
      <w:r>
        <w:rPr>
          <w:lang w:eastAsia="sv-SE"/>
        </w:rPr>
        <w:t>.2.2.3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_Toc161843077 \h </w:instrText>
      </w:r>
      <w:r>
        <w:fldChar w:fldCharType="separate"/>
      </w:r>
      <w:r>
        <w:t>286</w:t>
      </w:r>
      <w:r>
        <w:fldChar w:fldCharType="end"/>
      </w:r>
    </w:p>
    <w:p w14:paraId="2A527CC5" w14:textId="1C81E6BE" w:rsidR="00EC1AEF" w:rsidRDefault="00EC1AEF">
      <w:pPr>
        <w:pStyle w:val="TOC3"/>
        <w:rPr>
          <w:rFonts w:asciiTheme="minorHAnsi" w:eastAsiaTheme="minorEastAsia" w:hAnsiTheme="minorHAnsi" w:cstheme="minorBidi"/>
          <w:kern w:val="2"/>
          <w:sz w:val="22"/>
          <w:szCs w:val="22"/>
          <w:lang w:eastAsia="en-GB"/>
          <w14:ligatures w14:val="standardContextual"/>
        </w:rPr>
      </w:pPr>
      <w:r>
        <w:t>13.2.3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_Toc161843078 \h </w:instrText>
      </w:r>
      <w:r>
        <w:fldChar w:fldCharType="separate"/>
      </w:r>
      <w:r>
        <w:t>287</w:t>
      </w:r>
      <w:r>
        <w:fldChar w:fldCharType="end"/>
      </w:r>
    </w:p>
    <w:p w14:paraId="39895321" w14:textId="50EFCA80" w:rsidR="00EC1AEF" w:rsidRDefault="00EC1AEF">
      <w:pPr>
        <w:pStyle w:val="TOC3"/>
        <w:rPr>
          <w:rFonts w:asciiTheme="minorHAnsi" w:eastAsiaTheme="minorEastAsia" w:hAnsiTheme="minorHAnsi" w:cstheme="minorBidi"/>
          <w:kern w:val="2"/>
          <w:sz w:val="22"/>
          <w:szCs w:val="22"/>
          <w:lang w:eastAsia="en-GB"/>
          <w14:ligatures w14:val="standardContextual"/>
        </w:rPr>
      </w:pPr>
      <w:r>
        <w:t>13.2.4</w:t>
      </w:r>
      <w:r>
        <w:rPr>
          <w:rFonts w:asciiTheme="minorHAnsi" w:eastAsiaTheme="minorEastAsia" w:hAnsiTheme="minorHAnsi" w:cstheme="minorBidi"/>
          <w:kern w:val="2"/>
          <w:sz w:val="22"/>
          <w:szCs w:val="22"/>
          <w:lang w:eastAsia="en-GB"/>
          <w14:ligatures w14:val="standardContextual"/>
        </w:rPr>
        <w:tab/>
      </w:r>
      <w:r>
        <w:rPr>
          <w:lang w:eastAsia="zh-CN"/>
        </w:rPr>
        <w:t>Test Tolerance for OTA TX OFF power</w:t>
      </w:r>
      <w:r>
        <w:tab/>
      </w:r>
      <w:r>
        <w:fldChar w:fldCharType="begin"/>
      </w:r>
      <w:r>
        <w:instrText xml:space="preserve"> PAGEREF _Toc161843079 \h </w:instrText>
      </w:r>
      <w:r>
        <w:fldChar w:fldCharType="separate"/>
      </w:r>
      <w:r>
        <w:t>287</w:t>
      </w:r>
      <w:r>
        <w:fldChar w:fldCharType="end"/>
      </w:r>
    </w:p>
    <w:p w14:paraId="6446F05A" w14:textId="01301EA7" w:rsidR="00EC1AEF" w:rsidRDefault="00EC1AEF">
      <w:pPr>
        <w:pStyle w:val="TOC2"/>
        <w:rPr>
          <w:rFonts w:asciiTheme="minorHAnsi" w:eastAsiaTheme="minorEastAsia" w:hAnsiTheme="minorHAnsi" w:cstheme="minorBidi"/>
          <w:kern w:val="2"/>
          <w:sz w:val="22"/>
          <w:szCs w:val="22"/>
          <w:lang w:eastAsia="en-GB"/>
          <w14:ligatures w14:val="standardContextual"/>
        </w:rPr>
      </w:pPr>
      <w:r>
        <w:t>1</w:t>
      </w:r>
      <w:r w:rsidRPr="00282A27">
        <w:rPr>
          <w:lang w:val="en-US"/>
        </w:rPr>
        <w:t>3</w:t>
      </w:r>
      <w:r>
        <w:t>.3</w:t>
      </w:r>
      <w:r>
        <w:rPr>
          <w:rFonts w:asciiTheme="minorHAnsi" w:eastAsiaTheme="minorEastAsia" w:hAnsiTheme="minorHAnsi" w:cstheme="minorBidi"/>
          <w:kern w:val="2"/>
          <w:sz w:val="22"/>
          <w:szCs w:val="22"/>
          <w:lang w:eastAsia="en-GB"/>
          <w14:ligatures w14:val="standardContextual"/>
        </w:rPr>
        <w:tab/>
      </w:r>
      <w:r>
        <w:t>OTA co-location spurious emissions</w:t>
      </w:r>
      <w:r>
        <w:tab/>
      </w:r>
      <w:r>
        <w:fldChar w:fldCharType="begin"/>
      </w:r>
      <w:r>
        <w:instrText xml:space="preserve"> PAGEREF _Toc161843080 \h </w:instrText>
      </w:r>
      <w:r>
        <w:fldChar w:fldCharType="separate"/>
      </w:r>
      <w:r>
        <w:t>287</w:t>
      </w:r>
      <w:r>
        <w:fldChar w:fldCharType="end"/>
      </w:r>
    </w:p>
    <w:p w14:paraId="107FA4F5" w14:textId="34525529" w:rsidR="00EC1AEF" w:rsidRDefault="00EC1AEF">
      <w:pPr>
        <w:pStyle w:val="TOC3"/>
        <w:rPr>
          <w:rFonts w:asciiTheme="minorHAnsi" w:eastAsiaTheme="minorEastAsia" w:hAnsiTheme="minorHAnsi" w:cstheme="minorBidi"/>
          <w:kern w:val="2"/>
          <w:sz w:val="22"/>
          <w:szCs w:val="22"/>
          <w:lang w:eastAsia="en-GB"/>
          <w14:ligatures w14:val="standardContextual"/>
        </w:rPr>
      </w:pPr>
      <w:r>
        <w:t>13.3.1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_Toc161843081 \h </w:instrText>
      </w:r>
      <w:r>
        <w:fldChar w:fldCharType="separate"/>
      </w:r>
      <w:r>
        <w:t>287</w:t>
      </w:r>
      <w:r>
        <w:fldChar w:fldCharType="end"/>
      </w:r>
    </w:p>
    <w:p w14:paraId="0BE812F0" w14:textId="0BB2081E" w:rsidR="00EC1AEF" w:rsidRDefault="00EC1AEF">
      <w:pPr>
        <w:pStyle w:val="TOC3"/>
        <w:rPr>
          <w:rFonts w:asciiTheme="minorHAnsi" w:eastAsiaTheme="minorEastAsia" w:hAnsiTheme="minorHAnsi" w:cstheme="minorBidi"/>
          <w:kern w:val="2"/>
          <w:sz w:val="22"/>
          <w:szCs w:val="22"/>
          <w:lang w:eastAsia="en-GB"/>
          <w14:ligatures w14:val="standardContextual"/>
        </w:rPr>
      </w:pPr>
      <w:r>
        <w:t>13.</w:t>
      </w:r>
      <w:r w:rsidRPr="00282A27">
        <w:rPr>
          <w:lang w:val="en-US"/>
        </w:rPr>
        <w:t>3</w:t>
      </w:r>
      <w:r>
        <w:t>.2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_Toc161843082 \h </w:instrText>
      </w:r>
      <w:r>
        <w:fldChar w:fldCharType="separate"/>
      </w:r>
      <w:r>
        <w:t>287</w:t>
      </w:r>
      <w:r>
        <w:fldChar w:fldCharType="end"/>
      </w:r>
    </w:p>
    <w:p w14:paraId="612B430C" w14:textId="54715452"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13.3.</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_Toc161843083 \h </w:instrText>
      </w:r>
      <w:r>
        <w:fldChar w:fldCharType="separate"/>
      </w:r>
      <w:r>
        <w:t>287</w:t>
      </w:r>
      <w:r>
        <w:fldChar w:fldCharType="end"/>
      </w:r>
    </w:p>
    <w:p w14:paraId="53B81699" w14:textId="0AB074A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13.3.</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_Toc161843084 \h </w:instrText>
      </w:r>
      <w:r>
        <w:fldChar w:fldCharType="separate"/>
      </w:r>
      <w:r>
        <w:t>288</w:t>
      </w:r>
      <w:r>
        <w:fldChar w:fldCharType="end"/>
      </w:r>
    </w:p>
    <w:p w14:paraId="5847D35B" w14:textId="5F12668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13.3.</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_Toc161843085 \h </w:instrText>
      </w:r>
      <w:r>
        <w:fldChar w:fldCharType="separate"/>
      </w:r>
      <w:r>
        <w:t>288</w:t>
      </w:r>
      <w:r>
        <w:fldChar w:fldCharType="end"/>
      </w:r>
    </w:p>
    <w:p w14:paraId="568439DA" w14:textId="72B95196"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13.3.2.2.2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_Toc161843086 \h </w:instrText>
      </w:r>
      <w:r>
        <w:fldChar w:fldCharType="separate"/>
      </w:r>
      <w:r>
        <w:t>288</w:t>
      </w:r>
      <w:r>
        <w:fldChar w:fldCharType="end"/>
      </w:r>
    </w:p>
    <w:p w14:paraId="29AC3A56" w14:textId="62A20122" w:rsidR="00EC1AEF" w:rsidRDefault="00EC1AEF">
      <w:pPr>
        <w:pStyle w:val="TOC4"/>
        <w:rPr>
          <w:rFonts w:asciiTheme="minorHAnsi" w:eastAsiaTheme="minorEastAsia" w:hAnsiTheme="minorHAnsi" w:cstheme="minorBidi"/>
          <w:kern w:val="2"/>
          <w:sz w:val="22"/>
          <w:szCs w:val="22"/>
          <w:lang w:eastAsia="en-GB"/>
          <w14:ligatures w14:val="standardContextual"/>
        </w:rPr>
      </w:pPr>
      <w:r>
        <w:t>13</w:t>
      </w:r>
      <w:r>
        <w:rPr>
          <w:lang w:eastAsia="sv-SE"/>
        </w:rPr>
        <w:t>.3.2.3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_Toc161843087 \h </w:instrText>
      </w:r>
      <w:r>
        <w:fldChar w:fldCharType="separate"/>
      </w:r>
      <w:r>
        <w:t>288</w:t>
      </w:r>
      <w:r>
        <w:fldChar w:fldCharType="end"/>
      </w:r>
    </w:p>
    <w:p w14:paraId="4F46BC6C" w14:textId="7C3087E2" w:rsidR="00EC1AEF" w:rsidRDefault="00EC1AEF">
      <w:pPr>
        <w:pStyle w:val="TOC3"/>
        <w:rPr>
          <w:rFonts w:asciiTheme="minorHAnsi" w:eastAsiaTheme="minorEastAsia" w:hAnsiTheme="minorHAnsi" w:cstheme="minorBidi"/>
          <w:kern w:val="2"/>
          <w:sz w:val="22"/>
          <w:szCs w:val="22"/>
          <w:lang w:eastAsia="en-GB"/>
          <w14:ligatures w14:val="standardContextual"/>
        </w:rPr>
      </w:pPr>
      <w:r>
        <w:t>13.3.3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_Toc161843088 \h </w:instrText>
      </w:r>
      <w:r>
        <w:fldChar w:fldCharType="separate"/>
      </w:r>
      <w:r>
        <w:t>289</w:t>
      </w:r>
      <w:r>
        <w:fldChar w:fldCharType="end"/>
      </w:r>
    </w:p>
    <w:p w14:paraId="67B76A80" w14:textId="47E58688" w:rsidR="00EC1AEF" w:rsidRDefault="00EC1AEF">
      <w:pPr>
        <w:pStyle w:val="TOC3"/>
        <w:rPr>
          <w:rFonts w:asciiTheme="minorHAnsi" w:eastAsiaTheme="minorEastAsia" w:hAnsiTheme="minorHAnsi" w:cstheme="minorBidi"/>
          <w:kern w:val="2"/>
          <w:sz w:val="22"/>
          <w:szCs w:val="22"/>
          <w:lang w:eastAsia="en-GB"/>
          <w14:ligatures w14:val="standardContextual"/>
        </w:rPr>
      </w:pPr>
      <w:r>
        <w:t>13.3.4</w:t>
      </w:r>
      <w:r>
        <w:rPr>
          <w:rFonts w:asciiTheme="minorHAnsi" w:eastAsiaTheme="minorEastAsia" w:hAnsiTheme="minorHAnsi" w:cstheme="minorBidi"/>
          <w:kern w:val="2"/>
          <w:sz w:val="22"/>
          <w:szCs w:val="22"/>
          <w:lang w:eastAsia="en-GB"/>
          <w14:ligatures w14:val="standardContextual"/>
        </w:rPr>
        <w:tab/>
      </w:r>
      <w:r>
        <w:rPr>
          <w:lang w:eastAsia="zh-CN"/>
        </w:rPr>
        <w:t>Test Tolerance co-location spurious emissions</w:t>
      </w:r>
      <w:r>
        <w:tab/>
      </w:r>
      <w:r>
        <w:fldChar w:fldCharType="begin"/>
      </w:r>
      <w:r>
        <w:instrText xml:space="preserve"> PAGEREF _Toc161843089 \h </w:instrText>
      </w:r>
      <w:r>
        <w:fldChar w:fldCharType="separate"/>
      </w:r>
      <w:r>
        <w:t>290</w:t>
      </w:r>
      <w:r>
        <w:fldChar w:fldCharType="end"/>
      </w:r>
    </w:p>
    <w:p w14:paraId="027DA697" w14:textId="4ED51B16"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en-CA"/>
        </w:rPr>
        <w:t>1</w:t>
      </w:r>
      <w:r>
        <w:t>3</w:t>
      </w:r>
      <w:r>
        <w:rPr>
          <w:lang w:eastAsia="en-CA"/>
        </w:rPr>
        <w:t>.</w:t>
      </w:r>
      <w:r>
        <w:t>4</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_Toc161843090 \h </w:instrText>
      </w:r>
      <w:r>
        <w:fldChar w:fldCharType="separate"/>
      </w:r>
      <w:r>
        <w:t>290</w:t>
      </w:r>
      <w:r>
        <w:fldChar w:fldCharType="end"/>
      </w:r>
    </w:p>
    <w:p w14:paraId="296CAC86" w14:textId="26C93FD1" w:rsidR="00EC1AEF" w:rsidRDefault="00EC1AEF">
      <w:pPr>
        <w:pStyle w:val="TOC3"/>
        <w:rPr>
          <w:rFonts w:asciiTheme="minorHAnsi" w:eastAsiaTheme="minorEastAsia" w:hAnsiTheme="minorHAnsi" w:cstheme="minorBidi"/>
          <w:kern w:val="2"/>
          <w:sz w:val="22"/>
          <w:szCs w:val="22"/>
          <w:lang w:eastAsia="en-GB"/>
          <w14:ligatures w14:val="standardContextual"/>
        </w:rPr>
      </w:pPr>
      <w:r>
        <w:t>13.4.1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_Toc161843091 \h </w:instrText>
      </w:r>
      <w:r>
        <w:fldChar w:fldCharType="separate"/>
      </w:r>
      <w:r>
        <w:t>290</w:t>
      </w:r>
      <w:r>
        <w:fldChar w:fldCharType="end"/>
      </w:r>
    </w:p>
    <w:p w14:paraId="492356F7" w14:textId="496FCD38" w:rsidR="00EC1AEF" w:rsidRDefault="00EC1AEF">
      <w:pPr>
        <w:pStyle w:val="TOC3"/>
        <w:rPr>
          <w:rFonts w:asciiTheme="minorHAnsi" w:eastAsiaTheme="minorEastAsia" w:hAnsiTheme="minorHAnsi" w:cstheme="minorBidi"/>
          <w:kern w:val="2"/>
          <w:sz w:val="22"/>
          <w:szCs w:val="22"/>
          <w:lang w:eastAsia="en-GB"/>
          <w14:ligatures w14:val="standardContextual"/>
        </w:rPr>
      </w:pPr>
      <w:r>
        <w:t>13.4.2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_Toc161843092 \h </w:instrText>
      </w:r>
      <w:r>
        <w:fldChar w:fldCharType="separate"/>
      </w:r>
      <w:r>
        <w:t>290</w:t>
      </w:r>
      <w:r>
        <w:fldChar w:fldCharType="end"/>
      </w:r>
    </w:p>
    <w:p w14:paraId="6BCC1ABE" w14:textId="5CA6DD1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13.4.</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_Toc161843093 \h </w:instrText>
      </w:r>
      <w:r>
        <w:fldChar w:fldCharType="separate"/>
      </w:r>
      <w:r>
        <w:t>290</w:t>
      </w:r>
      <w:r>
        <w:fldChar w:fldCharType="end"/>
      </w:r>
    </w:p>
    <w:p w14:paraId="102AE323" w14:textId="694B4C7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13.4.</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_Toc161843094 \h </w:instrText>
      </w:r>
      <w:r>
        <w:fldChar w:fldCharType="separate"/>
      </w:r>
      <w:r>
        <w:t>290</w:t>
      </w:r>
      <w:r>
        <w:fldChar w:fldCharType="end"/>
      </w:r>
    </w:p>
    <w:p w14:paraId="58586FC8" w14:textId="161F3A4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13.4.</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_Toc161843095 \h </w:instrText>
      </w:r>
      <w:r>
        <w:fldChar w:fldCharType="separate"/>
      </w:r>
      <w:r>
        <w:t>290</w:t>
      </w:r>
      <w:r>
        <w:fldChar w:fldCharType="end"/>
      </w:r>
    </w:p>
    <w:p w14:paraId="53C54317" w14:textId="1D4042CA"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13.4.2.2.2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_Toc161843096 \h </w:instrText>
      </w:r>
      <w:r>
        <w:fldChar w:fldCharType="separate"/>
      </w:r>
      <w:r>
        <w:t>290</w:t>
      </w:r>
      <w:r>
        <w:fldChar w:fldCharType="end"/>
      </w:r>
    </w:p>
    <w:p w14:paraId="51ABB7B9" w14:textId="2F637ED9" w:rsidR="00EC1AEF" w:rsidRDefault="00EC1AEF">
      <w:pPr>
        <w:pStyle w:val="TOC4"/>
        <w:rPr>
          <w:rFonts w:asciiTheme="minorHAnsi" w:eastAsiaTheme="minorEastAsia" w:hAnsiTheme="minorHAnsi" w:cstheme="minorBidi"/>
          <w:kern w:val="2"/>
          <w:sz w:val="22"/>
          <w:szCs w:val="22"/>
          <w:lang w:eastAsia="en-GB"/>
          <w14:ligatures w14:val="standardContextual"/>
        </w:rPr>
      </w:pPr>
      <w:r>
        <w:t>13</w:t>
      </w:r>
      <w:r>
        <w:rPr>
          <w:lang w:eastAsia="sv-SE"/>
        </w:rPr>
        <w:t>.4.2.3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_Toc161843097 \h </w:instrText>
      </w:r>
      <w:r>
        <w:fldChar w:fldCharType="separate"/>
      </w:r>
      <w:r>
        <w:t>291</w:t>
      </w:r>
      <w:r>
        <w:fldChar w:fldCharType="end"/>
      </w:r>
    </w:p>
    <w:p w14:paraId="43B42367" w14:textId="20B41B58" w:rsidR="00EC1AEF" w:rsidRDefault="00EC1AEF">
      <w:pPr>
        <w:pStyle w:val="TOC3"/>
        <w:rPr>
          <w:rFonts w:asciiTheme="minorHAnsi" w:eastAsiaTheme="minorEastAsia" w:hAnsiTheme="minorHAnsi" w:cstheme="minorBidi"/>
          <w:kern w:val="2"/>
          <w:sz w:val="22"/>
          <w:szCs w:val="22"/>
          <w:lang w:eastAsia="en-GB"/>
          <w14:ligatures w14:val="standardContextual"/>
        </w:rPr>
      </w:pPr>
      <w:r>
        <w:t>13.4.3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_Toc161843098 \h </w:instrText>
      </w:r>
      <w:r>
        <w:fldChar w:fldCharType="separate"/>
      </w:r>
      <w:r>
        <w:t>291</w:t>
      </w:r>
      <w:r>
        <w:fldChar w:fldCharType="end"/>
      </w:r>
    </w:p>
    <w:p w14:paraId="70BEEF2C" w14:textId="7FF695C5" w:rsidR="00EC1AEF" w:rsidRDefault="00EC1AEF">
      <w:pPr>
        <w:pStyle w:val="TOC3"/>
        <w:rPr>
          <w:rFonts w:asciiTheme="minorHAnsi" w:eastAsiaTheme="minorEastAsia" w:hAnsiTheme="minorHAnsi" w:cstheme="minorBidi"/>
          <w:kern w:val="2"/>
          <w:sz w:val="22"/>
          <w:szCs w:val="22"/>
          <w:lang w:eastAsia="en-GB"/>
          <w14:ligatures w14:val="standardContextual"/>
        </w:rPr>
      </w:pPr>
      <w:r>
        <w:t>13.4.4</w:t>
      </w:r>
      <w:r>
        <w:rPr>
          <w:rFonts w:asciiTheme="minorHAnsi" w:eastAsiaTheme="minorEastAsia" w:hAnsiTheme="minorHAnsi" w:cstheme="minorBidi"/>
          <w:kern w:val="2"/>
          <w:sz w:val="22"/>
          <w:szCs w:val="22"/>
          <w:lang w:eastAsia="en-GB"/>
          <w14:ligatures w14:val="standardContextual"/>
        </w:rPr>
        <w:tab/>
      </w:r>
      <w:r>
        <w:rPr>
          <w:lang w:eastAsia="zh-CN"/>
        </w:rPr>
        <w:t>Test Tolerance co-location spurious emissions</w:t>
      </w:r>
      <w:r>
        <w:tab/>
      </w:r>
      <w:r>
        <w:fldChar w:fldCharType="begin"/>
      </w:r>
      <w:r>
        <w:instrText xml:space="preserve"> PAGEREF _Toc161843099 \h </w:instrText>
      </w:r>
      <w:r>
        <w:fldChar w:fldCharType="separate"/>
      </w:r>
      <w:r>
        <w:t>292</w:t>
      </w:r>
      <w:r>
        <w:fldChar w:fldCharType="end"/>
      </w:r>
    </w:p>
    <w:p w14:paraId="67EA5322" w14:textId="7258825E" w:rsidR="00EC1AEF" w:rsidRDefault="00EC1AEF">
      <w:pPr>
        <w:pStyle w:val="TOC2"/>
        <w:rPr>
          <w:rFonts w:asciiTheme="minorHAnsi" w:eastAsiaTheme="minorEastAsia" w:hAnsiTheme="minorHAnsi" w:cstheme="minorBidi"/>
          <w:kern w:val="2"/>
          <w:sz w:val="22"/>
          <w:szCs w:val="22"/>
          <w:lang w:eastAsia="en-GB"/>
          <w14:ligatures w14:val="standardContextual"/>
        </w:rPr>
      </w:pPr>
      <w:r>
        <w:t>1</w:t>
      </w:r>
      <w:r w:rsidRPr="00282A27">
        <w:rPr>
          <w:lang w:val="en-US"/>
        </w:rPr>
        <w:t>3</w:t>
      </w:r>
      <w:r>
        <w:t>.5</w:t>
      </w:r>
      <w:r>
        <w:rPr>
          <w:rFonts w:asciiTheme="minorHAnsi" w:eastAsiaTheme="minorEastAsia" w:hAnsiTheme="minorHAnsi" w:cstheme="minorBidi"/>
          <w:kern w:val="2"/>
          <w:sz w:val="22"/>
          <w:szCs w:val="22"/>
          <w:lang w:eastAsia="en-GB"/>
          <w14:ligatures w14:val="standardContextual"/>
        </w:rPr>
        <w:tab/>
      </w:r>
      <w:r>
        <w:t>OTA co-location blocking</w:t>
      </w:r>
      <w:r>
        <w:tab/>
      </w:r>
      <w:r>
        <w:fldChar w:fldCharType="begin"/>
      </w:r>
      <w:r>
        <w:instrText xml:space="preserve"> PAGEREF _Toc161843100 \h </w:instrText>
      </w:r>
      <w:r>
        <w:fldChar w:fldCharType="separate"/>
      </w:r>
      <w:r>
        <w:t>292</w:t>
      </w:r>
      <w:r>
        <w:fldChar w:fldCharType="end"/>
      </w:r>
    </w:p>
    <w:p w14:paraId="23842BC6" w14:textId="33741F49" w:rsidR="00EC1AEF" w:rsidRDefault="00EC1AEF">
      <w:pPr>
        <w:pStyle w:val="TOC3"/>
        <w:rPr>
          <w:rFonts w:asciiTheme="minorHAnsi" w:eastAsiaTheme="minorEastAsia" w:hAnsiTheme="minorHAnsi" w:cstheme="minorBidi"/>
          <w:kern w:val="2"/>
          <w:sz w:val="22"/>
          <w:szCs w:val="22"/>
          <w:lang w:eastAsia="en-GB"/>
          <w14:ligatures w14:val="standardContextual"/>
        </w:rPr>
      </w:pPr>
      <w:r>
        <w:t>13.5.1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_Toc161843101 \h </w:instrText>
      </w:r>
      <w:r>
        <w:fldChar w:fldCharType="separate"/>
      </w:r>
      <w:r>
        <w:t>292</w:t>
      </w:r>
      <w:r>
        <w:fldChar w:fldCharType="end"/>
      </w:r>
    </w:p>
    <w:p w14:paraId="20901E67" w14:textId="6049EA74" w:rsidR="00EC1AEF" w:rsidRDefault="00EC1AEF">
      <w:pPr>
        <w:pStyle w:val="TOC3"/>
        <w:rPr>
          <w:rFonts w:asciiTheme="minorHAnsi" w:eastAsiaTheme="minorEastAsia" w:hAnsiTheme="minorHAnsi" w:cstheme="minorBidi"/>
          <w:kern w:val="2"/>
          <w:sz w:val="22"/>
          <w:szCs w:val="22"/>
          <w:lang w:eastAsia="en-GB"/>
          <w14:ligatures w14:val="standardContextual"/>
        </w:rPr>
      </w:pPr>
      <w:r>
        <w:t>13.5.2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_Toc161843102 \h </w:instrText>
      </w:r>
      <w:r>
        <w:fldChar w:fldCharType="separate"/>
      </w:r>
      <w:r>
        <w:t>292</w:t>
      </w:r>
      <w:r>
        <w:fldChar w:fldCharType="end"/>
      </w:r>
    </w:p>
    <w:p w14:paraId="53EB163B" w14:textId="18032EA1"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13.5.</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_Toc161843103 \h </w:instrText>
      </w:r>
      <w:r>
        <w:fldChar w:fldCharType="separate"/>
      </w:r>
      <w:r>
        <w:t>292</w:t>
      </w:r>
      <w:r>
        <w:fldChar w:fldCharType="end"/>
      </w:r>
    </w:p>
    <w:p w14:paraId="7CC0B3D7" w14:textId="593CA121"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13.5.</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_Toc161843104 \h </w:instrText>
      </w:r>
      <w:r>
        <w:fldChar w:fldCharType="separate"/>
      </w:r>
      <w:r>
        <w:t>292</w:t>
      </w:r>
      <w:r>
        <w:fldChar w:fldCharType="end"/>
      </w:r>
    </w:p>
    <w:p w14:paraId="07C03A37" w14:textId="2FFDFBC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13.5.</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_Toc161843105 \h </w:instrText>
      </w:r>
      <w:r>
        <w:fldChar w:fldCharType="separate"/>
      </w:r>
      <w:r>
        <w:t>292</w:t>
      </w:r>
      <w:r>
        <w:fldChar w:fldCharType="end"/>
      </w:r>
    </w:p>
    <w:p w14:paraId="7486143D" w14:textId="5BF3AD67"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13.5.</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_Toc161843106 \h </w:instrText>
      </w:r>
      <w:r>
        <w:fldChar w:fldCharType="separate"/>
      </w:r>
      <w:r>
        <w:t>292</w:t>
      </w:r>
      <w:r>
        <w:fldChar w:fldCharType="end"/>
      </w:r>
    </w:p>
    <w:p w14:paraId="56C35435" w14:textId="317A6491" w:rsidR="00EC1AEF" w:rsidRDefault="00EC1AEF">
      <w:pPr>
        <w:pStyle w:val="TOC4"/>
        <w:rPr>
          <w:rFonts w:asciiTheme="minorHAnsi" w:eastAsiaTheme="minorEastAsia" w:hAnsiTheme="minorHAnsi" w:cstheme="minorBidi"/>
          <w:kern w:val="2"/>
          <w:sz w:val="22"/>
          <w:szCs w:val="22"/>
          <w:lang w:eastAsia="en-GB"/>
          <w14:ligatures w14:val="standardContextual"/>
        </w:rPr>
      </w:pPr>
      <w:r>
        <w:t>13</w:t>
      </w:r>
      <w:r>
        <w:rPr>
          <w:lang w:eastAsia="sv-SE"/>
        </w:rPr>
        <w:t>.5.2.3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_Toc161843107 \h </w:instrText>
      </w:r>
      <w:r>
        <w:fldChar w:fldCharType="separate"/>
      </w:r>
      <w:r>
        <w:t>293</w:t>
      </w:r>
      <w:r>
        <w:fldChar w:fldCharType="end"/>
      </w:r>
    </w:p>
    <w:p w14:paraId="1E824C66" w14:textId="44CD52D8" w:rsidR="00EC1AEF" w:rsidRDefault="00EC1AEF">
      <w:pPr>
        <w:pStyle w:val="TOC3"/>
        <w:rPr>
          <w:rFonts w:asciiTheme="minorHAnsi" w:eastAsiaTheme="minorEastAsia" w:hAnsiTheme="minorHAnsi" w:cstheme="minorBidi"/>
          <w:kern w:val="2"/>
          <w:sz w:val="22"/>
          <w:szCs w:val="22"/>
          <w:lang w:eastAsia="en-GB"/>
          <w14:ligatures w14:val="standardContextual"/>
        </w:rPr>
      </w:pPr>
      <w:r>
        <w:t>13.5.3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_Toc161843108 \h </w:instrText>
      </w:r>
      <w:r>
        <w:fldChar w:fldCharType="separate"/>
      </w:r>
      <w:r>
        <w:t>293</w:t>
      </w:r>
      <w:r>
        <w:fldChar w:fldCharType="end"/>
      </w:r>
    </w:p>
    <w:p w14:paraId="07B9A20D" w14:textId="38295E7D" w:rsidR="00EC1AEF" w:rsidRDefault="00EC1AEF">
      <w:pPr>
        <w:pStyle w:val="TOC3"/>
        <w:rPr>
          <w:rFonts w:asciiTheme="minorHAnsi" w:eastAsiaTheme="minorEastAsia" w:hAnsiTheme="minorHAnsi" w:cstheme="minorBidi"/>
          <w:kern w:val="2"/>
          <w:sz w:val="22"/>
          <w:szCs w:val="22"/>
          <w:lang w:eastAsia="en-GB"/>
          <w14:ligatures w14:val="standardContextual"/>
        </w:rPr>
      </w:pPr>
      <w:r>
        <w:t>13.5.4</w:t>
      </w:r>
      <w:r>
        <w:rPr>
          <w:rFonts w:asciiTheme="minorHAnsi" w:eastAsiaTheme="minorEastAsia" w:hAnsiTheme="minorHAnsi" w:cstheme="minorBidi"/>
          <w:kern w:val="2"/>
          <w:sz w:val="22"/>
          <w:szCs w:val="22"/>
          <w:lang w:eastAsia="en-GB"/>
          <w14:ligatures w14:val="standardContextual"/>
        </w:rPr>
        <w:tab/>
      </w:r>
      <w:r>
        <w:rPr>
          <w:lang w:eastAsia="zh-CN"/>
        </w:rPr>
        <w:t>Test Tolerance for OTA co-location blocking</w:t>
      </w:r>
      <w:r>
        <w:tab/>
      </w:r>
      <w:r>
        <w:fldChar w:fldCharType="begin"/>
      </w:r>
      <w:r>
        <w:instrText xml:space="preserve"> PAGEREF _Toc161843109 \h </w:instrText>
      </w:r>
      <w:r>
        <w:fldChar w:fldCharType="separate"/>
      </w:r>
      <w:r>
        <w:t>294</w:t>
      </w:r>
      <w:r>
        <w:fldChar w:fldCharType="end"/>
      </w:r>
    </w:p>
    <w:p w14:paraId="778A7AA7" w14:textId="0F5017F1" w:rsidR="00EC1AEF" w:rsidRDefault="00EC1AEF">
      <w:pPr>
        <w:pStyle w:val="TOC1"/>
        <w:rPr>
          <w:rFonts w:asciiTheme="minorHAnsi" w:eastAsiaTheme="minorEastAsia" w:hAnsiTheme="minorHAnsi" w:cstheme="minorBidi"/>
          <w:kern w:val="2"/>
          <w:szCs w:val="22"/>
          <w:lang w:eastAsia="en-GB"/>
          <w14:ligatures w14:val="standardContextual"/>
        </w:rPr>
      </w:pPr>
      <w:r>
        <w:t>14</w:t>
      </w:r>
      <w:r>
        <w:rPr>
          <w:rFonts w:asciiTheme="minorHAnsi" w:eastAsiaTheme="minorEastAsia" w:hAnsiTheme="minorHAnsi" w:cstheme="minorBidi"/>
          <w:kern w:val="2"/>
          <w:szCs w:val="22"/>
          <w:lang w:eastAsia="en-GB"/>
          <w14:ligatures w14:val="standardContextual"/>
        </w:rPr>
        <w:tab/>
      </w:r>
      <w:r>
        <w:t>Out-of-band blocking requirements</w:t>
      </w:r>
      <w:r>
        <w:tab/>
      </w:r>
      <w:r>
        <w:fldChar w:fldCharType="begin"/>
      </w:r>
      <w:r>
        <w:instrText xml:space="preserve"> PAGEREF _Toc161843110 \h </w:instrText>
      </w:r>
      <w:r>
        <w:fldChar w:fldCharType="separate"/>
      </w:r>
      <w:r>
        <w:t>294</w:t>
      </w:r>
      <w:r>
        <w:fldChar w:fldCharType="end"/>
      </w:r>
    </w:p>
    <w:p w14:paraId="16903FC6" w14:textId="6161F346" w:rsidR="00EC1AEF" w:rsidRDefault="00EC1AEF">
      <w:pPr>
        <w:pStyle w:val="TOC2"/>
        <w:rPr>
          <w:rFonts w:asciiTheme="minorHAnsi" w:eastAsiaTheme="minorEastAsia" w:hAnsiTheme="minorHAnsi" w:cstheme="minorBidi"/>
          <w:kern w:val="2"/>
          <w:sz w:val="22"/>
          <w:szCs w:val="22"/>
          <w:lang w:eastAsia="en-GB"/>
          <w14:ligatures w14:val="standardContextual"/>
        </w:rPr>
      </w:pPr>
      <w:r>
        <w:t>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_Toc161843111 \h </w:instrText>
      </w:r>
      <w:r>
        <w:fldChar w:fldCharType="separate"/>
      </w:r>
      <w:r>
        <w:t>294</w:t>
      </w:r>
      <w:r>
        <w:fldChar w:fldCharType="end"/>
      </w:r>
    </w:p>
    <w:p w14:paraId="36EB4002" w14:textId="7BC0BE89" w:rsidR="00EC1AEF" w:rsidRDefault="00EC1AEF">
      <w:pPr>
        <w:pStyle w:val="TOC2"/>
        <w:rPr>
          <w:rFonts w:asciiTheme="minorHAnsi" w:eastAsiaTheme="minorEastAsia" w:hAnsiTheme="minorHAnsi" w:cstheme="minorBidi"/>
          <w:kern w:val="2"/>
          <w:sz w:val="22"/>
          <w:szCs w:val="22"/>
          <w:lang w:eastAsia="en-GB"/>
          <w14:ligatures w14:val="standardContextual"/>
        </w:rPr>
      </w:pPr>
      <w:r>
        <w:t>14.2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_Toc161843112 \h </w:instrText>
      </w:r>
      <w:r>
        <w:fldChar w:fldCharType="separate"/>
      </w:r>
      <w:r>
        <w:t>295</w:t>
      </w:r>
      <w:r>
        <w:fldChar w:fldCharType="end"/>
      </w:r>
    </w:p>
    <w:p w14:paraId="7A036597" w14:textId="5DB8C39D" w:rsidR="00EC1AEF" w:rsidRDefault="00EC1AEF">
      <w:pPr>
        <w:pStyle w:val="TOC3"/>
        <w:rPr>
          <w:rFonts w:asciiTheme="minorHAnsi" w:eastAsiaTheme="minorEastAsia" w:hAnsiTheme="minorHAnsi" w:cstheme="minorBidi"/>
          <w:kern w:val="2"/>
          <w:sz w:val="22"/>
          <w:szCs w:val="22"/>
          <w:lang w:eastAsia="en-GB"/>
          <w14:ligatures w14:val="standardContextual"/>
        </w:rPr>
      </w:pPr>
      <w:r>
        <w:t>14.2.1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_Toc161843113 \h </w:instrText>
      </w:r>
      <w:r>
        <w:fldChar w:fldCharType="separate"/>
      </w:r>
      <w:r>
        <w:t>295</w:t>
      </w:r>
      <w:r>
        <w:fldChar w:fldCharType="end"/>
      </w:r>
    </w:p>
    <w:p w14:paraId="6F5D3C07" w14:textId="0FA6759A"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14.2.2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_Toc161843114 \h </w:instrText>
      </w:r>
      <w:r>
        <w:fldChar w:fldCharType="separate"/>
      </w:r>
      <w:r>
        <w:t>295</w:t>
      </w:r>
      <w:r>
        <w:fldChar w:fldCharType="end"/>
      </w:r>
    </w:p>
    <w:p w14:paraId="66D4C137" w14:textId="743891EC"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14.2.2.1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_Toc161843115 \h </w:instrText>
      </w:r>
      <w:r>
        <w:fldChar w:fldCharType="separate"/>
      </w:r>
      <w:r>
        <w:t>295</w:t>
      </w:r>
      <w:r>
        <w:fldChar w:fldCharType="end"/>
      </w:r>
    </w:p>
    <w:p w14:paraId="0B0551BF" w14:textId="67113AF1"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14.2.2.2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_Toc161843116 \h </w:instrText>
      </w:r>
      <w:r>
        <w:fldChar w:fldCharType="separate"/>
      </w:r>
      <w:r>
        <w:t>295</w:t>
      </w:r>
      <w:r>
        <w:fldChar w:fldCharType="end"/>
      </w:r>
    </w:p>
    <w:p w14:paraId="661DBC0A" w14:textId="5754818C"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en-CA"/>
        </w:rPr>
        <w:t>14.2.3</w:t>
      </w:r>
      <w:r>
        <w:rPr>
          <w:rFonts w:asciiTheme="minorHAnsi" w:eastAsiaTheme="minorEastAsia" w:hAnsiTheme="minorHAnsi" w:cstheme="minorBidi"/>
          <w:kern w:val="2"/>
          <w:sz w:val="22"/>
          <w:szCs w:val="22"/>
          <w:lang w:eastAsia="en-GB"/>
          <w14:ligatures w14:val="standardContextual"/>
        </w:rPr>
        <w:tab/>
      </w:r>
      <w:r>
        <w:rPr>
          <w:lang w:eastAsia="en-CA"/>
        </w:rPr>
        <w:t>MU value derivation, FR1</w:t>
      </w:r>
      <w:r>
        <w:tab/>
      </w:r>
      <w:r>
        <w:fldChar w:fldCharType="begin"/>
      </w:r>
      <w:r>
        <w:instrText xml:space="preserve"> PAGEREF _Toc161843117 \h </w:instrText>
      </w:r>
      <w:r>
        <w:fldChar w:fldCharType="separate"/>
      </w:r>
      <w:r>
        <w:t>296</w:t>
      </w:r>
      <w:r>
        <w:fldChar w:fldCharType="end"/>
      </w:r>
    </w:p>
    <w:p w14:paraId="1DC3B98E" w14:textId="1587E227"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en-CA"/>
        </w:rPr>
        <w:t>14.2.4</w:t>
      </w:r>
      <w:r>
        <w:rPr>
          <w:rFonts w:asciiTheme="minorHAnsi" w:eastAsiaTheme="minorEastAsia" w:hAnsiTheme="minorHAnsi" w:cstheme="minorBidi"/>
          <w:kern w:val="2"/>
          <w:sz w:val="22"/>
          <w:szCs w:val="22"/>
          <w:lang w:eastAsia="en-GB"/>
          <w14:ligatures w14:val="standardContextual"/>
        </w:rPr>
        <w:tab/>
      </w:r>
      <w:r>
        <w:rPr>
          <w:lang w:eastAsia="en-CA"/>
        </w:rPr>
        <w:t>MU value derivation, FR2</w:t>
      </w:r>
      <w:r>
        <w:tab/>
      </w:r>
      <w:r>
        <w:fldChar w:fldCharType="begin"/>
      </w:r>
      <w:r>
        <w:instrText xml:space="preserve"> PAGEREF _Toc161843118 \h </w:instrText>
      </w:r>
      <w:r>
        <w:fldChar w:fldCharType="separate"/>
      </w:r>
      <w:r>
        <w:t>297</w:t>
      </w:r>
      <w:r>
        <w:fldChar w:fldCharType="end"/>
      </w:r>
    </w:p>
    <w:p w14:paraId="78B241F7" w14:textId="7B9F630E" w:rsidR="00EC1AEF" w:rsidRDefault="00EC1AEF">
      <w:pPr>
        <w:pStyle w:val="TOC2"/>
        <w:rPr>
          <w:rFonts w:asciiTheme="minorHAnsi" w:eastAsiaTheme="minorEastAsia" w:hAnsiTheme="minorHAnsi" w:cstheme="minorBidi"/>
          <w:kern w:val="2"/>
          <w:sz w:val="22"/>
          <w:szCs w:val="22"/>
          <w:lang w:eastAsia="en-GB"/>
          <w14:ligatures w14:val="standardContextual"/>
        </w:rPr>
      </w:pPr>
      <w:r>
        <w:t>14.3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_Toc161843119 \h </w:instrText>
      </w:r>
      <w:r>
        <w:fldChar w:fldCharType="separate"/>
      </w:r>
      <w:r>
        <w:t>298</w:t>
      </w:r>
      <w:r>
        <w:fldChar w:fldCharType="end"/>
      </w:r>
    </w:p>
    <w:p w14:paraId="6999A893" w14:textId="63CC1D0D" w:rsidR="00EC1AEF" w:rsidRDefault="00EC1AEF">
      <w:pPr>
        <w:pStyle w:val="TOC2"/>
        <w:rPr>
          <w:rFonts w:asciiTheme="minorHAnsi" w:eastAsiaTheme="minorEastAsia" w:hAnsiTheme="minorHAnsi" w:cstheme="minorBidi"/>
          <w:kern w:val="2"/>
          <w:sz w:val="22"/>
          <w:szCs w:val="22"/>
          <w:lang w:eastAsia="en-GB"/>
          <w14:ligatures w14:val="standardContextual"/>
        </w:rPr>
      </w:pPr>
      <w:r>
        <w:t>14.4</w:t>
      </w:r>
      <w:r>
        <w:rPr>
          <w:rFonts w:asciiTheme="minorHAnsi" w:eastAsiaTheme="minorEastAsia" w:hAnsiTheme="minorHAnsi" w:cstheme="minorBidi"/>
          <w:kern w:val="2"/>
          <w:sz w:val="22"/>
          <w:szCs w:val="22"/>
          <w:lang w:eastAsia="en-GB"/>
          <w14:ligatures w14:val="standardContextual"/>
        </w:rPr>
        <w:tab/>
      </w:r>
      <w:r>
        <w:t>Test Tolerance for OOB blocking</w:t>
      </w:r>
      <w:r>
        <w:tab/>
      </w:r>
      <w:r>
        <w:fldChar w:fldCharType="begin"/>
      </w:r>
      <w:r>
        <w:instrText xml:space="preserve"> PAGEREF _Toc161843120 \h </w:instrText>
      </w:r>
      <w:r>
        <w:fldChar w:fldCharType="separate"/>
      </w:r>
      <w:r>
        <w:t>298</w:t>
      </w:r>
      <w:r>
        <w:fldChar w:fldCharType="end"/>
      </w:r>
    </w:p>
    <w:p w14:paraId="46E4F561" w14:textId="1D9E6A4B" w:rsidR="00EC1AEF" w:rsidRDefault="00EC1AEF">
      <w:pPr>
        <w:pStyle w:val="TOC1"/>
        <w:rPr>
          <w:rFonts w:asciiTheme="minorHAnsi" w:eastAsiaTheme="minorEastAsia" w:hAnsiTheme="minorHAnsi" w:cstheme="minorBidi"/>
          <w:kern w:val="2"/>
          <w:szCs w:val="22"/>
          <w:lang w:eastAsia="en-GB"/>
          <w14:ligatures w14:val="standardContextual"/>
        </w:rPr>
      </w:pPr>
      <w:r>
        <w:t>15</w:t>
      </w:r>
      <w:r>
        <w:rPr>
          <w:rFonts w:asciiTheme="minorHAnsi" w:eastAsiaTheme="minorEastAsia" w:hAnsiTheme="minorHAnsi" w:cstheme="minorBidi"/>
          <w:kern w:val="2"/>
          <w:szCs w:val="22"/>
          <w:lang w:eastAsia="en-GB"/>
          <w14:ligatures w14:val="standardContextual"/>
        </w:rPr>
        <w:tab/>
      </w:r>
      <w:r>
        <w:t>Demodulation performance requirements</w:t>
      </w:r>
      <w:r>
        <w:tab/>
      </w:r>
      <w:r>
        <w:fldChar w:fldCharType="begin"/>
      </w:r>
      <w:r>
        <w:instrText xml:space="preserve"> PAGEREF _Toc161843121 \h </w:instrText>
      </w:r>
      <w:r>
        <w:fldChar w:fldCharType="separate"/>
      </w:r>
      <w:r>
        <w:t>298</w:t>
      </w:r>
      <w:r>
        <w:fldChar w:fldCharType="end"/>
      </w:r>
    </w:p>
    <w:p w14:paraId="58A66C3E" w14:textId="225064CF" w:rsidR="00EC1AEF" w:rsidRDefault="00EC1AEF">
      <w:pPr>
        <w:pStyle w:val="TOC2"/>
        <w:rPr>
          <w:rFonts w:asciiTheme="minorHAnsi" w:eastAsiaTheme="minorEastAsia" w:hAnsiTheme="minorHAnsi" w:cstheme="minorBidi"/>
          <w:kern w:val="2"/>
          <w:sz w:val="22"/>
          <w:szCs w:val="22"/>
          <w:lang w:eastAsia="en-GB"/>
          <w14:ligatures w14:val="standardContextual"/>
        </w:rPr>
      </w:pPr>
      <w:r>
        <w:t>15.1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_Toc161843122 \h </w:instrText>
      </w:r>
      <w:r>
        <w:fldChar w:fldCharType="separate"/>
      </w:r>
      <w:r>
        <w:t>298</w:t>
      </w:r>
      <w:r>
        <w:fldChar w:fldCharType="end"/>
      </w:r>
    </w:p>
    <w:p w14:paraId="039376D8" w14:textId="56F84305" w:rsidR="00EC1AEF" w:rsidRDefault="00EC1AEF">
      <w:pPr>
        <w:pStyle w:val="TOC2"/>
        <w:rPr>
          <w:rFonts w:asciiTheme="minorHAnsi" w:eastAsiaTheme="minorEastAsia" w:hAnsiTheme="minorHAnsi" w:cstheme="minorBidi"/>
          <w:kern w:val="2"/>
          <w:sz w:val="22"/>
          <w:szCs w:val="22"/>
          <w:lang w:eastAsia="en-GB"/>
          <w14:ligatures w14:val="standardContextual"/>
        </w:rPr>
      </w:pPr>
      <w:r>
        <w:t>15.2</w:t>
      </w:r>
      <w:r>
        <w:rPr>
          <w:rFonts w:asciiTheme="minorHAnsi" w:eastAsiaTheme="minorEastAsia" w:hAnsiTheme="minorHAnsi" w:cstheme="minorBidi"/>
          <w:kern w:val="2"/>
          <w:sz w:val="22"/>
          <w:szCs w:val="22"/>
          <w:lang w:eastAsia="en-GB"/>
          <w14:ligatures w14:val="standardContextual"/>
        </w:rPr>
        <w:tab/>
      </w:r>
      <w:r>
        <w:t>BS demodulation requirements feasible OTA</w:t>
      </w:r>
      <w:r>
        <w:tab/>
      </w:r>
      <w:r>
        <w:fldChar w:fldCharType="begin"/>
      </w:r>
      <w:r>
        <w:instrText xml:space="preserve"> PAGEREF _Toc161843123 \h </w:instrText>
      </w:r>
      <w:r>
        <w:fldChar w:fldCharType="separate"/>
      </w:r>
      <w:r>
        <w:t>298</w:t>
      </w:r>
      <w:r>
        <w:fldChar w:fldCharType="end"/>
      </w:r>
    </w:p>
    <w:p w14:paraId="4B42FAA9" w14:textId="356EE38F" w:rsidR="00EC1AEF" w:rsidRDefault="00EC1AEF">
      <w:pPr>
        <w:pStyle w:val="TOC2"/>
        <w:rPr>
          <w:rFonts w:asciiTheme="minorHAnsi" w:eastAsiaTheme="minorEastAsia" w:hAnsiTheme="minorHAnsi" w:cstheme="minorBidi"/>
          <w:kern w:val="2"/>
          <w:sz w:val="22"/>
          <w:szCs w:val="22"/>
          <w:lang w:eastAsia="en-GB"/>
          <w14:ligatures w14:val="standardContextual"/>
        </w:rPr>
      </w:pPr>
      <w:r>
        <w:t>15.3</w:t>
      </w:r>
      <w:r>
        <w:rPr>
          <w:rFonts w:asciiTheme="minorHAnsi" w:eastAsiaTheme="minorEastAsia" w:hAnsiTheme="minorHAnsi" w:cstheme="minorBidi"/>
          <w:kern w:val="2"/>
          <w:sz w:val="22"/>
          <w:szCs w:val="22"/>
          <w:lang w:eastAsia="en-GB"/>
          <w14:ligatures w14:val="standardContextual"/>
        </w:rPr>
        <w:tab/>
      </w:r>
      <w:r>
        <w:t>OTA test setup for BS demodulation requirements</w:t>
      </w:r>
      <w:r>
        <w:tab/>
      </w:r>
      <w:r>
        <w:fldChar w:fldCharType="begin"/>
      </w:r>
      <w:r>
        <w:instrText xml:space="preserve"> PAGEREF _Toc161843124 \h </w:instrText>
      </w:r>
      <w:r>
        <w:fldChar w:fldCharType="separate"/>
      </w:r>
      <w:r>
        <w:t>300</w:t>
      </w:r>
      <w:r>
        <w:fldChar w:fldCharType="end"/>
      </w:r>
    </w:p>
    <w:p w14:paraId="6396F617" w14:textId="7C5764A1" w:rsidR="00EC1AEF" w:rsidRDefault="00EC1AEF">
      <w:pPr>
        <w:pStyle w:val="TOC2"/>
        <w:rPr>
          <w:rFonts w:asciiTheme="minorHAnsi" w:eastAsiaTheme="minorEastAsia" w:hAnsiTheme="minorHAnsi" w:cstheme="minorBidi"/>
          <w:kern w:val="2"/>
          <w:sz w:val="22"/>
          <w:szCs w:val="22"/>
          <w:lang w:eastAsia="en-GB"/>
          <w14:ligatures w14:val="standardContextual"/>
        </w:rPr>
      </w:pPr>
      <w:r>
        <w:t>15.4</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_Toc161843125 \h </w:instrText>
      </w:r>
      <w:r>
        <w:fldChar w:fldCharType="separate"/>
      </w:r>
      <w:r>
        <w:t>301</w:t>
      </w:r>
      <w:r>
        <w:fldChar w:fldCharType="end"/>
      </w:r>
    </w:p>
    <w:p w14:paraId="316BC23F" w14:textId="3B0F3CA4"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15.4.1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_Toc161843126 \h </w:instrText>
      </w:r>
      <w:r>
        <w:fldChar w:fldCharType="separate"/>
      </w:r>
      <w:r>
        <w:t>301</w:t>
      </w:r>
      <w:r>
        <w:fldChar w:fldCharType="end"/>
      </w:r>
    </w:p>
    <w:p w14:paraId="0E07C853" w14:textId="4F6F7017"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15.4.</w:t>
      </w:r>
      <w: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_Toc161843127 \h </w:instrText>
      </w:r>
      <w:r>
        <w:fldChar w:fldCharType="separate"/>
      </w:r>
      <w:r>
        <w:t>302</w:t>
      </w:r>
      <w:r>
        <w:fldChar w:fldCharType="end"/>
      </w:r>
    </w:p>
    <w:p w14:paraId="5B9CDF08" w14:textId="45B38931"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15.4.</w:t>
      </w:r>
      <w:r>
        <w:t>2</w:t>
      </w:r>
      <w:r>
        <w:rPr>
          <w:lang w:eastAsia="sv-SE"/>
        </w:rPr>
        <w:t>.1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_Toc161843128 \h </w:instrText>
      </w:r>
      <w:r>
        <w:fldChar w:fldCharType="separate"/>
      </w:r>
      <w:r>
        <w:t>302</w:t>
      </w:r>
      <w:r>
        <w:fldChar w:fldCharType="end"/>
      </w:r>
    </w:p>
    <w:p w14:paraId="2C252FAB" w14:textId="048B0BF9"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15.4.</w:t>
      </w:r>
      <w:r>
        <w:t>2</w:t>
      </w:r>
      <w:r>
        <w:rPr>
          <w:lang w:eastAsia="sv-SE"/>
        </w:rPr>
        <w:t>.2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_Toc161843129 \h </w:instrText>
      </w:r>
      <w:r>
        <w:fldChar w:fldCharType="separate"/>
      </w:r>
      <w:r>
        <w:t>302</w:t>
      </w:r>
      <w:r>
        <w:fldChar w:fldCharType="end"/>
      </w:r>
    </w:p>
    <w:p w14:paraId="29A26CF8" w14:textId="4C7A8C5E" w:rsidR="00EC1AEF" w:rsidRDefault="00EC1AEF">
      <w:pPr>
        <w:pStyle w:val="TOC3"/>
        <w:rPr>
          <w:rFonts w:asciiTheme="minorHAnsi" w:eastAsiaTheme="minorEastAsia" w:hAnsiTheme="minorHAnsi" w:cstheme="minorBidi"/>
          <w:kern w:val="2"/>
          <w:sz w:val="22"/>
          <w:szCs w:val="22"/>
          <w:lang w:eastAsia="en-GB"/>
          <w14:ligatures w14:val="standardContextual"/>
        </w:rPr>
      </w:pPr>
      <w:r>
        <w:t>15.4.3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_Toc161843130 \h </w:instrText>
      </w:r>
      <w:r>
        <w:fldChar w:fldCharType="separate"/>
      </w:r>
      <w:r>
        <w:t>302</w:t>
      </w:r>
      <w:r>
        <w:fldChar w:fldCharType="end"/>
      </w:r>
    </w:p>
    <w:p w14:paraId="573B2243" w14:textId="682064B2" w:rsidR="00EC1AEF" w:rsidRDefault="00EC1AEF">
      <w:pPr>
        <w:pStyle w:val="TOC2"/>
        <w:rPr>
          <w:rFonts w:asciiTheme="minorHAnsi" w:eastAsiaTheme="minorEastAsia" w:hAnsiTheme="minorHAnsi" w:cstheme="minorBidi"/>
          <w:kern w:val="2"/>
          <w:sz w:val="22"/>
          <w:szCs w:val="22"/>
          <w:lang w:eastAsia="en-GB"/>
          <w14:ligatures w14:val="standardContextual"/>
        </w:rPr>
      </w:pPr>
      <w:r>
        <w:t>15.5</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_Toc161843131 \h </w:instrText>
      </w:r>
      <w:r>
        <w:fldChar w:fldCharType="separate"/>
      </w:r>
      <w:r>
        <w:t>303</w:t>
      </w:r>
      <w:r>
        <w:fldChar w:fldCharType="end"/>
      </w:r>
    </w:p>
    <w:p w14:paraId="129E38B6" w14:textId="10E4EDFE" w:rsidR="00EC1AEF" w:rsidRDefault="00EC1AEF">
      <w:pPr>
        <w:pStyle w:val="TOC3"/>
        <w:rPr>
          <w:rFonts w:asciiTheme="minorHAnsi" w:eastAsiaTheme="minorEastAsia" w:hAnsiTheme="minorHAnsi" w:cstheme="minorBidi"/>
          <w:kern w:val="2"/>
          <w:sz w:val="22"/>
          <w:szCs w:val="22"/>
          <w:lang w:eastAsia="en-GB"/>
          <w14:ligatures w14:val="standardContextual"/>
        </w:rPr>
      </w:pPr>
      <w:r>
        <w:t>15.5.1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_Toc161843132 \h </w:instrText>
      </w:r>
      <w:r>
        <w:fldChar w:fldCharType="separate"/>
      </w:r>
      <w:r>
        <w:t>303</w:t>
      </w:r>
      <w:r>
        <w:fldChar w:fldCharType="end"/>
      </w:r>
    </w:p>
    <w:p w14:paraId="5AF265D2" w14:textId="7FC44AA4"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15.5.</w:t>
      </w:r>
      <w: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_Toc161843133 \h </w:instrText>
      </w:r>
      <w:r>
        <w:fldChar w:fldCharType="separate"/>
      </w:r>
      <w:r>
        <w:t>303</w:t>
      </w:r>
      <w:r>
        <w:fldChar w:fldCharType="end"/>
      </w:r>
    </w:p>
    <w:p w14:paraId="203922FA" w14:textId="264400C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15.5.</w:t>
      </w:r>
      <w:r>
        <w:t>2</w:t>
      </w:r>
      <w:r>
        <w:rPr>
          <w:lang w:eastAsia="sv-SE"/>
        </w:rPr>
        <w:t>.1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_Toc161843134 \h </w:instrText>
      </w:r>
      <w:r>
        <w:fldChar w:fldCharType="separate"/>
      </w:r>
      <w:r>
        <w:t>303</w:t>
      </w:r>
      <w:r>
        <w:fldChar w:fldCharType="end"/>
      </w:r>
    </w:p>
    <w:p w14:paraId="4AFF83B2" w14:textId="57B96AD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15.5.</w:t>
      </w:r>
      <w:r>
        <w:t>2</w:t>
      </w:r>
      <w:r>
        <w:rPr>
          <w:lang w:eastAsia="sv-SE"/>
        </w:rPr>
        <w:t>.2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_Toc161843135 \h </w:instrText>
      </w:r>
      <w:r>
        <w:fldChar w:fldCharType="separate"/>
      </w:r>
      <w:r>
        <w:t>303</w:t>
      </w:r>
      <w:r>
        <w:fldChar w:fldCharType="end"/>
      </w:r>
    </w:p>
    <w:p w14:paraId="476C2A51" w14:textId="6C456C90" w:rsidR="00EC1AEF" w:rsidRDefault="00EC1AEF">
      <w:pPr>
        <w:pStyle w:val="TOC3"/>
        <w:rPr>
          <w:rFonts w:asciiTheme="minorHAnsi" w:eastAsiaTheme="minorEastAsia" w:hAnsiTheme="minorHAnsi" w:cstheme="minorBidi"/>
          <w:kern w:val="2"/>
          <w:sz w:val="22"/>
          <w:szCs w:val="22"/>
          <w:lang w:eastAsia="en-GB"/>
          <w14:ligatures w14:val="standardContextual"/>
        </w:rPr>
      </w:pPr>
      <w:r>
        <w:t>15.5.3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_Toc161843136 \h </w:instrText>
      </w:r>
      <w:r>
        <w:fldChar w:fldCharType="separate"/>
      </w:r>
      <w:r>
        <w:t>303</w:t>
      </w:r>
      <w:r>
        <w:fldChar w:fldCharType="end"/>
      </w:r>
    </w:p>
    <w:p w14:paraId="1BA0396C" w14:textId="7046D1EA" w:rsidR="00EC1AEF" w:rsidRDefault="00EC1AEF">
      <w:pPr>
        <w:pStyle w:val="TOC2"/>
        <w:rPr>
          <w:rFonts w:asciiTheme="minorHAnsi" w:eastAsiaTheme="minorEastAsia" w:hAnsiTheme="minorHAnsi" w:cstheme="minorBidi"/>
          <w:kern w:val="2"/>
          <w:sz w:val="22"/>
          <w:szCs w:val="22"/>
          <w:lang w:eastAsia="en-GB"/>
          <w14:ligatures w14:val="standardContextual"/>
        </w:rPr>
      </w:pPr>
      <w:r>
        <w:t>15.6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_Toc161843137 \h </w:instrText>
      </w:r>
      <w:r>
        <w:fldChar w:fldCharType="separate"/>
      </w:r>
      <w:r>
        <w:t>303</w:t>
      </w:r>
      <w:r>
        <w:fldChar w:fldCharType="end"/>
      </w:r>
    </w:p>
    <w:p w14:paraId="6CC7AF76" w14:textId="4A713245" w:rsidR="00EC1AEF" w:rsidRDefault="00EC1AEF">
      <w:pPr>
        <w:pStyle w:val="TOC2"/>
        <w:rPr>
          <w:rFonts w:asciiTheme="minorHAnsi" w:eastAsiaTheme="minorEastAsia" w:hAnsiTheme="minorHAnsi" w:cstheme="minorBidi"/>
          <w:kern w:val="2"/>
          <w:sz w:val="22"/>
          <w:szCs w:val="22"/>
          <w:lang w:eastAsia="en-GB"/>
          <w14:ligatures w14:val="standardContextual"/>
        </w:rPr>
      </w:pPr>
      <w:r>
        <w:t>15.7</w:t>
      </w:r>
      <w:r>
        <w:rPr>
          <w:rFonts w:asciiTheme="minorHAnsi" w:eastAsiaTheme="minorEastAsia" w:hAnsiTheme="minorHAnsi" w:cstheme="minorBidi"/>
          <w:kern w:val="2"/>
          <w:sz w:val="22"/>
          <w:szCs w:val="22"/>
          <w:lang w:eastAsia="en-GB"/>
          <w14:ligatures w14:val="standardContextual"/>
        </w:rPr>
        <w:tab/>
      </w:r>
      <w:r>
        <w:t>Test Tolerance for OTA demodulation requirements</w:t>
      </w:r>
      <w:r>
        <w:tab/>
      </w:r>
      <w:r>
        <w:fldChar w:fldCharType="begin"/>
      </w:r>
      <w:r>
        <w:instrText xml:space="preserve"> PAGEREF _Toc161843138 \h </w:instrText>
      </w:r>
      <w:r>
        <w:fldChar w:fldCharType="separate"/>
      </w:r>
      <w:r>
        <w:t>303</w:t>
      </w:r>
      <w:r>
        <w:fldChar w:fldCharType="end"/>
      </w:r>
    </w:p>
    <w:p w14:paraId="43A329CB" w14:textId="7A4DB78C" w:rsidR="00EC1AEF" w:rsidRDefault="00EC1AEF">
      <w:pPr>
        <w:pStyle w:val="TOC1"/>
        <w:rPr>
          <w:rFonts w:asciiTheme="minorHAnsi" w:eastAsiaTheme="minorEastAsia" w:hAnsiTheme="minorHAnsi" w:cstheme="minorBidi"/>
          <w:kern w:val="2"/>
          <w:szCs w:val="22"/>
          <w:lang w:eastAsia="en-GB"/>
          <w14:ligatures w14:val="standardContextual"/>
        </w:rPr>
      </w:pPr>
      <w:r>
        <w:t>16</w:t>
      </w:r>
      <w:r>
        <w:rPr>
          <w:rFonts w:asciiTheme="minorHAnsi" w:eastAsiaTheme="minorEastAsia" w:hAnsiTheme="minorHAnsi" w:cstheme="minorBidi"/>
          <w:kern w:val="2"/>
          <w:szCs w:val="22"/>
          <w:lang w:eastAsia="en-GB"/>
          <w14:ligatures w14:val="standardContextual"/>
        </w:rPr>
        <w:tab/>
      </w:r>
      <w:r>
        <w:t>EMC requirements</w:t>
      </w:r>
      <w:r>
        <w:tab/>
      </w:r>
      <w:r>
        <w:fldChar w:fldCharType="begin"/>
      </w:r>
      <w:r>
        <w:instrText xml:space="preserve"> PAGEREF _Toc161843139 \h </w:instrText>
      </w:r>
      <w:r>
        <w:fldChar w:fldCharType="separate"/>
      </w:r>
      <w:r>
        <w:t>304</w:t>
      </w:r>
      <w:r>
        <w:fldChar w:fldCharType="end"/>
      </w:r>
    </w:p>
    <w:p w14:paraId="6587282F" w14:textId="5A9EF5A6" w:rsidR="00EC1AEF" w:rsidRDefault="00EC1AEF">
      <w:pPr>
        <w:pStyle w:val="TOC2"/>
        <w:rPr>
          <w:rFonts w:asciiTheme="minorHAnsi" w:eastAsiaTheme="minorEastAsia" w:hAnsiTheme="minorHAnsi" w:cstheme="minorBidi"/>
          <w:kern w:val="2"/>
          <w:sz w:val="22"/>
          <w:szCs w:val="22"/>
          <w:lang w:eastAsia="en-GB"/>
          <w14:ligatures w14:val="standardContextual"/>
        </w:rPr>
      </w:pPr>
      <w:r>
        <w:t>16.1</w:t>
      </w:r>
      <w:r>
        <w:rPr>
          <w:rFonts w:asciiTheme="minorHAnsi" w:eastAsiaTheme="minorEastAsia" w:hAnsiTheme="minorHAnsi" w:cstheme="minorBidi"/>
          <w:kern w:val="2"/>
          <w:sz w:val="22"/>
          <w:szCs w:val="22"/>
          <w:lang w:eastAsia="en-GB"/>
          <w14:ligatures w14:val="standardContextual"/>
        </w:rPr>
        <w:tab/>
      </w:r>
      <w:r>
        <w:t>BS ports for the EMC purposes</w:t>
      </w:r>
      <w:r>
        <w:tab/>
      </w:r>
      <w:r>
        <w:fldChar w:fldCharType="begin"/>
      </w:r>
      <w:r>
        <w:instrText xml:space="preserve"> PAGEREF _Toc161843140 \h </w:instrText>
      </w:r>
      <w:r>
        <w:fldChar w:fldCharType="separate"/>
      </w:r>
      <w:r>
        <w:t>304</w:t>
      </w:r>
      <w:r>
        <w:fldChar w:fldCharType="end"/>
      </w:r>
    </w:p>
    <w:p w14:paraId="0D1D924E" w14:textId="3982E520" w:rsidR="00EC1AEF" w:rsidRDefault="00EC1AEF">
      <w:pPr>
        <w:pStyle w:val="TOC2"/>
        <w:rPr>
          <w:rFonts w:asciiTheme="minorHAnsi" w:eastAsiaTheme="minorEastAsia" w:hAnsiTheme="minorHAnsi" w:cstheme="minorBidi"/>
          <w:kern w:val="2"/>
          <w:sz w:val="22"/>
          <w:szCs w:val="22"/>
          <w:lang w:eastAsia="en-GB"/>
          <w14:ligatures w14:val="standardContextual"/>
        </w:rPr>
      </w:pPr>
      <w:r w:rsidRPr="00282A27">
        <w:rPr>
          <w:lang w:val="en-US" w:eastAsia="zh-CN"/>
        </w:rPr>
        <w:t>16.2</w:t>
      </w:r>
      <w:r>
        <w:rPr>
          <w:rFonts w:asciiTheme="minorHAnsi" w:eastAsiaTheme="minorEastAsia" w:hAnsiTheme="minorHAnsi" w:cstheme="minorBidi"/>
          <w:kern w:val="2"/>
          <w:sz w:val="22"/>
          <w:szCs w:val="22"/>
          <w:lang w:eastAsia="en-GB"/>
          <w14:ligatures w14:val="standardContextual"/>
        </w:rPr>
        <w:tab/>
      </w:r>
      <w:r>
        <w:rPr>
          <w:lang w:eastAsia="zh-CN"/>
        </w:rPr>
        <w:t>Field strength in EMC chamber</w:t>
      </w:r>
      <w:r>
        <w:tab/>
      </w:r>
      <w:r>
        <w:fldChar w:fldCharType="begin"/>
      </w:r>
      <w:r>
        <w:instrText xml:space="preserve"> PAGEREF _Toc161843141 \h </w:instrText>
      </w:r>
      <w:r>
        <w:fldChar w:fldCharType="separate"/>
      </w:r>
      <w:r>
        <w:t>304</w:t>
      </w:r>
      <w:r>
        <w:fldChar w:fldCharType="end"/>
      </w:r>
    </w:p>
    <w:p w14:paraId="42827E25" w14:textId="3F8ECA44" w:rsidR="00EC1AEF" w:rsidRDefault="00EC1AEF">
      <w:pPr>
        <w:pStyle w:val="TOC3"/>
        <w:rPr>
          <w:rFonts w:asciiTheme="minorHAnsi" w:eastAsiaTheme="minorEastAsia" w:hAnsiTheme="minorHAnsi" w:cstheme="minorBidi"/>
          <w:kern w:val="2"/>
          <w:sz w:val="22"/>
          <w:szCs w:val="22"/>
          <w:lang w:eastAsia="en-GB"/>
          <w14:ligatures w14:val="standardContextual"/>
        </w:rPr>
      </w:pPr>
      <w:r w:rsidRPr="00282A27">
        <w:rPr>
          <w:lang w:val="en-US" w:eastAsia="zh-CN"/>
        </w:rPr>
        <w:t>16</w:t>
      </w:r>
      <w:r w:rsidRPr="00282A27">
        <w:rPr>
          <w:lang w:val="en-US"/>
        </w:rPr>
        <w:t>.</w:t>
      </w:r>
      <w:r w:rsidRPr="00282A27">
        <w:rPr>
          <w:lang w:val="en-US" w:eastAsia="zh-CN"/>
        </w:rPr>
        <w:t>2</w:t>
      </w:r>
      <w:r w:rsidRPr="00282A27">
        <w:rPr>
          <w:lang w:val="en-US"/>
        </w:rPr>
        <w:t>.1</w:t>
      </w:r>
      <w:r>
        <w:rPr>
          <w:rFonts w:asciiTheme="minorHAnsi" w:eastAsiaTheme="minorEastAsia" w:hAnsiTheme="minorHAnsi" w:cstheme="minorBidi"/>
          <w:kern w:val="2"/>
          <w:sz w:val="22"/>
          <w:szCs w:val="22"/>
          <w:lang w:eastAsia="en-GB"/>
          <w14:ligatures w14:val="standardContextual"/>
        </w:rPr>
        <w:tab/>
      </w:r>
      <w:r w:rsidRPr="00282A27">
        <w:rPr>
          <w:lang w:val="en-US"/>
        </w:rPr>
        <w:t>General</w:t>
      </w:r>
      <w:r>
        <w:tab/>
      </w:r>
      <w:r>
        <w:fldChar w:fldCharType="begin"/>
      </w:r>
      <w:r>
        <w:instrText xml:space="preserve"> PAGEREF _Toc161843142 \h </w:instrText>
      </w:r>
      <w:r>
        <w:fldChar w:fldCharType="separate"/>
      </w:r>
      <w:r>
        <w:t>304</w:t>
      </w:r>
      <w:r>
        <w:fldChar w:fldCharType="end"/>
      </w:r>
    </w:p>
    <w:p w14:paraId="232E3A0B" w14:textId="7FF04A3E" w:rsidR="00EC1AEF" w:rsidRDefault="00EC1AEF">
      <w:pPr>
        <w:pStyle w:val="TOC3"/>
        <w:rPr>
          <w:rFonts w:asciiTheme="minorHAnsi" w:eastAsiaTheme="minorEastAsia" w:hAnsiTheme="minorHAnsi" w:cstheme="minorBidi"/>
          <w:kern w:val="2"/>
          <w:sz w:val="22"/>
          <w:szCs w:val="22"/>
          <w:lang w:eastAsia="en-GB"/>
          <w14:ligatures w14:val="standardContextual"/>
        </w:rPr>
      </w:pPr>
      <w:r>
        <w:t>16.2.2</w:t>
      </w:r>
      <w:r>
        <w:rPr>
          <w:rFonts w:asciiTheme="minorHAnsi" w:eastAsiaTheme="minorEastAsia" w:hAnsiTheme="minorHAnsi" w:cstheme="minorBidi"/>
          <w:kern w:val="2"/>
          <w:sz w:val="22"/>
          <w:szCs w:val="22"/>
          <w:lang w:eastAsia="en-GB"/>
          <w14:ligatures w14:val="standardContextual"/>
        </w:rPr>
        <w:tab/>
      </w:r>
      <w:r>
        <w:t>Conversion between dBm to V/m</w:t>
      </w:r>
      <w:r>
        <w:tab/>
      </w:r>
      <w:r>
        <w:fldChar w:fldCharType="begin"/>
      </w:r>
      <w:r>
        <w:instrText xml:space="preserve"> PAGEREF _Toc161843143 \h </w:instrText>
      </w:r>
      <w:r>
        <w:fldChar w:fldCharType="separate"/>
      </w:r>
      <w:r>
        <w:t>305</w:t>
      </w:r>
      <w:r>
        <w:fldChar w:fldCharType="end"/>
      </w:r>
    </w:p>
    <w:p w14:paraId="3F75815A" w14:textId="78C939E7" w:rsidR="00EC1AEF" w:rsidRDefault="00EC1AEF">
      <w:pPr>
        <w:pStyle w:val="TOC2"/>
        <w:rPr>
          <w:rFonts w:asciiTheme="minorHAnsi" w:eastAsiaTheme="minorEastAsia" w:hAnsiTheme="minorHAnsi" w:cstheme="minorBidi"/>
          <w:kern w:val="2"/>
          <w:sz w:val="22"/>
          <w:szCs w:val="22"/>
          <w:lang w:eastAsia="en-GB"/>
          <w14:ligatures w14:val="standardContextual"/>
        </w:rPr>
      </w:pPr>
      <w:r>
        <w:t>16.3</w:t>
      </w:r>
      <w:r>
        <w:rPr>
          <w:rFonts w:asciiTheme="minorHAnsi" w:eastAsiaTheme="minorEastAsia" w:hAnsiTheme="minorHAnsi" w:cstheme="minorBidi"/>
          <w:kern w:val="2"/>
          <w:sz w:val="22"/>
          <w:szCs w:val="22"/>
          <w:lang w:eastAsia="en-GB"/>
          <w14:ligatures w14:val="standardContextual"/>
        </w:rPr>
        <w:tab/>
      </w:r>
      <w:r>
        <w:t>Protection of measurement equipment</w:t>
      </w:r>
      <w:r>
        <w:tab/>
      </w:r>
      <w:r>
        <w:fldChar w:fldCharType="begin"/>
      </w:r>
      <w:r>
        <w:instrText xml:space="preserve"> PAGEREF _Toc161843144 \h </w:instrText>
      </w:r>
      <w:r>
        <w:fldChar w:fldCharType="separate"/>
      </w:r>
      <w:r>
        <w:t>305</w:t>
      </w:r>
      <w:r>
        <w:fldChar w:fldCharType="end"/>
      </w:r>
    </w:p>
    <w:p w14:paraId="19F02CDE" w14:textId="17974FAB" w:rsidR="00EC1AEF" w:rsidRDefault="00EC1AEF">
      <w:pPr>
        <w:pStyle w:val="TOC2"/>
        <w:rPr>
          <w:rFonts w:asciiTheme="minorHAnsi" w:eastAsiaTheme="minorEastAsia" w:hAnsiTheme="minorHAnsi" w:cstheme="minorBidi"/>
          <w:kern w:val="2"/>
          <w:sz w:val="22"/>
          <w:szCs w:val="22"/>
          <w:lang w:eastAsia="en-GB"/>
          <w14:ligatures w14:val="standardContextual"/>
        </w:rPr>
      </w:pPr>
      <w:r>
        <w:t>16.4</w:t>
      </w:r>
      <w:r>
        <w:rPr>
          <w:rFonts w:asciiTheme="minorHAnsi" w:eastAsiaTheme="minorEastAsia" w:hAnsiTheme="minorHAnsi" w:cstheme="minorBidi"/>
          <w:kern w:val="2"/>
          <w:sz w:val="22"/>
          <w:szCs w:val="22"/>
          <w:lang w:eastAsia="en-GB"/>
          <w14:ligatures w14:val="standardContextual"/>
        </w:rPr>
        <w:tab/>
      </w:r>
      <w:r>
        <w:t>Emission requirements</w:t>
      </w:r>
      <w:r>
        <w:tab/>
      </w:r>
      <w:r>
        <w:fldChar w:fldCharType="begin"/>
      </w:r>
      <w:r>
        <w:instrText xml:space="preserve"> PAGEREF _Toc161843145 \h </w:instrText>
      </w:r>
      <w:r>
        <w:fldChar w:fldCharType="separate"/>
      </w:r>
      <w:r>
        <w:t>306</w:t>
      </w:r>
      <w:r>
        <w:fldChar w:fldCharType="end"/>
      </w:r>
    </w:p>
    <w:p w14:paraId="2DF60BF4" w14:textId="7F2FA1F3" w:rsidR="00EC1AEF" w:rsidRDefault="00EC1AEF">
      <w:pPr>
        <w:pStyle w:val="TOC2"/>
        <w:rPr>
          <w:rFonts w:asciiTheme="minorHAnsi" w:eastAsiaTheme="minorEastAsia" w:hAnsiTheme="minorHAnsi" w:cstheme="minorBidi"/>
          <w:kern w:val="2"/>
          <w:sz w:val="22"/>
          <w:szCs w:val="22"/>
          <w:lang w:eastAsia="en-GB"/>
          <w14:ligatures w14:val="standardContextual"/>
        </w:rPr>
      </w:pPr>
      <w:r>
        <w:t>16.5</w:t>
      </w:r>
      <w:r>
        <w:rPr>
          <w:rFonts w:asciiTheme="minorHAnsi" w:eastAsiaTheme="minorEastAsia" w:hAnsiTheme="minorHAnsi" w:cstheme="minorBidi"/>
          <w:kern w:val="2"/>
          <w:sz w:val="22"/>
          <w:szCs w:val="22"/>
          <w:lang w:eastAsia="en-GB"/>
          <w14:ligatures w14:val="standardContextual"/>
        </w:rPr>
        <w:tab/>
      </w:r>
      <w:r>
        <w:t>Radiated immunity requirements</w:t>
      </w:r>
      <w:r>
        <w:tab/>
      </w:r>
      <w:r>
        <w:fldChar w:fldCharType="begin"/>
      </w:r>
      <w:r>
        <w:instrText xml:space="preserve"> PAGEREF _Toc161843146 \h </w:instrText>
      </w:r>
      <w:r>
        <w:fldChar w:fldCharType="separate"/>
      </w:r>
      <w:r>
        <w:t>307</w:t>
      </w:r>
      <w:r>
        <w:fldChar w:fldCharType="end"/>
      </w:r>
    </w:p>
    <w:p w14:paraId="5335582C" w14:textId="04336018" w:rsidR="00EC1AEF" w:rsidRDefault="00EC1AEF">
      <w:pPr>
        <w:pStyle w:val="TOC3"/>
        <w:rPr>
          <w:rFonts w:asciiTheme="minorHAnsi" w:eastAsiaTheme="minorEastAsia" w:hAnsiTheme="minorHAnsi" w:cstheme="minorBidi"/>
          <w:kern w:val="2"/>
          <w:sz w:val="22"/>
          <w:szCs w:val="22"/>
          <w:lang w:eastAsia="en-GB"/>
          <w14:ligatures w14:val="standardContextual"/>
        </w:rPr>
      </w:pPr>
      <w:r>
        <w:t>16.5.1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_Toc161843147 \h </w:instrText>
      </w:r>
      <w:r>
        <w:fldChar w:fldCharType="separate"/>
      </w:r>
      <w:r>
        <w:t>307</w:t>
      </w:r>
      <w:r>
        <w:fldChar w:fldCharType="end"/>
      </w:r>
    </w:p>
    <w:p w14:paraId="4084633B" w14:textId="6A7E3812" w:rsidR="00EC1AEF" w:rsidRDefault="00EC1AEF">
      <w:pPr>
        <w:pStyle w:val="TOC3"/>
        <w:rPr>
          <w:rFonts w:asciiTheme="minorHAnsi" w:eastAsiaTheme="minorEastAsia" w:hAnsiTheme="minorHAnsi" w:cstheme="minorBidi"/>
          <w:kern w:val="2"/>
          <w:sz w:val="22"/>
          <w:szCs w:val="22"/>
          <w:lang w:eastAsia="en-GB"/>
          <w14:ligatures w14:val="standardContextual"/>
        </w:rPr>
      </w:pPr>
      <w:r>
        <w:t>16.5.2</w:t>
      </w:r>
      <w:r>
        <w:rPr>
          <w:rFonts w:asciiTheme="minorHAnsi" w:eastAsiaTheme="minorEastAsia" w:hAnsiTheme="minorHAnsi" w:cstheme="minorBidi"/>
          <w:kern w:val="2"/>
          <w:sz w:val="22"/>
          <w:szCs w:val="22"/>
          <w:lang w:eastAsia="en-GB"/>
          <w14:ligatures w14:val="standardContextual"/>
        </w:rPr>
        <w:tab/>
      </w:r>
      <w:r>
        <w:t>Measurement set-up for testing radiated immunity</w:t>
      </w:r>
      <w:r>
        <w:tab/>
      </w:r>
      <w:r>
        <w:fldChar w:fldCharType="begin"/>
      </w:r>
      <w:r>
        <w:instrText xml:space="preserve"> PAGEREF _Toc161843148 \h </w:instrText>
      </w:r>
      <w:r>
        <w:fldChar w:fldCharType="separate"/>
      </w:r>
      <w:r>
        <w:t>307</w:t>
      </w:r>
      <w:r>
        <w:fldChar w:fldCharType="end"/>
      </w:r>
    </w:p>
    <w:p w14:paraId="31DFA0B5" w14:textId="6B27A2AF" w:rsidR="00EC1AEF" w:rsidRDefault="00EC1AEF">
      <w:pPr>
        <w:pStyle w:val="TOC3"/>
        <w:rPr>
          <w:rFonts w:asciiTheme="minorHAnsi" w:eastAsiaTheme="minorEastAsia" w:hAnsiTheme="minorHAnsi" w:cstheme="minorBidi"/>
          <w:kern w:val="2"/>
          <w:sz w:val="22"/>
          <w:szCs w:val="22"/>
          <w:lang w:eastAsia="en-GB"/>
          <w14:ligatures w14:val="standardContextual"/>
        </w:rPr>
      </w:pPr>
      <w:r>
        <w:t>16.5.2</w:t>
      </w:r>
      <w:r>
        <w:rPr>
          <w:rFonts w:asciiTheme="minorHAnsi" w:eastAsiaTheme="minorEastAsia" w:hAnsiTheme="minorHAnsi" w:cstheme="minorBidi"/>
          <w:kern w:val="2"/>
          <w:sz w:val="22"/>
          <w:szCs w:val="22"/>
          <w:lang w:eastAsia="en-GB"/>
          <w14:ligatures w14:val="standardContextual"/>
        </w:rPr>
        <w:tab/>
      </w:r>
      <w:r>
        <w:t xml:space="preserve">Alternatives to protect </w:t>
      </w:r>
      <w:r w:rsidRPr="00282A27">
        <w:rPr>
          <w:i/>
          <w:iCs/>
        </w:rPr>
        <w:t>BS type 1-O</w:t>
      </w:r>
      <w:r>
        <w:t xml:space="preserve"> during RI test</w:t>
      </w:r>
      <w:r>
        <w:tab/>
      </w:r>
      <w:r>
        <w:fldChar w:fldCharType="begin"/>
      </w:r>
      <w:r>
        <w:instrText xml:space="preserve"> PAGEREF _Toc161843149 \h </w:instrText>
      </w:r>
      <w:r>
        <w:fldChar w:fldCharType="separate"/>
      </w:r>
      <w:r>
        <w:t>307</w:t>
      </w:r>
      <w:r>
        <w:fldChar w:fldCharType="end"/>
      </w:r>
    </w:p>
    <w:p w14:paraId="6B250429" w14:textId="2E723524" w:rsidR="00EC1AEF" w:rsidRDefault="00EC1AEF">
      <w:pPr>
        <w:pStyle w:val="TOC4"/>
        <w:rPr>
          <w:rFonts w:asciiTheme="minorHAnsi" w:eastAsiaTheme="minorEastAsia" w:hAnsiTheme="minorHAnsi" w:cstheme="minorBidi"/>
          <w:kern w:val="2"/>
          <w:sz w:val="22"/>
          <w:szCs w:val="22"/>
          <w:lang w:eastAsia="en-GB"/>
          <w14:ligatures w14:val="standardContextual"/>
        </w:rPr>
      </w:pPr>
      <w:r>
        <w:t>16.5.2.1</w:t>
      </w:r>
      <w:r>
        <w:rPr>
          <w:rFonts w:asciiTheme="minorHAnsi" w:eastAsiaTheme="minorEastAsia" w:hAnsiTheme="minorHAnsi" w:cstheme="minorBidi"/>
          <w:kern w:val="2"/>
          <w:sz w:val="22"/>
          <w:szCs w:val="22"/>
          <w:lang w:eastAsia="en-GB"/>
          <w14:ligatures w14:val="standardContextual"/>
        </w:rPr>
        <w:tab/>
      </w:r>
      <w:r>
        <w:t>Exclusion bands</w:t>
      </w:r>
      <w:r>
        <w:tab/>
      </w:r>
      <w:r>
        <w:fldChar w:fldCharType="begin"/>
      </w:r>
      <w:r>
        <w:instrText xml:space="preserve"> PAGEREF _Toc161843150 \h </w:instrText>
      </w:r>
      <w:r>
        <w:fldChar w:fldCharType="separate"/>
      </w:r>
      <w:r>
        <w:t>308</w:t>
      </w:r>
      <w:r>
        <w:fldChar w:fldCharType="end"/>
      </w:r>
    </w:p>
    <w:p w14:paraId="061D92E2" w14:textId="042CDD4A" w:rsidR="00EC1AEF" w:rsidRDefault="00EC1AEF">
      <w:pPr>
        <w:pStyle w:val="TOC4"/>
        <w:rPr>
          <w:rFonts w:asciiTheme="minorHAnsi" w:eastAsiaTheme="minorEastAsia" w:hAnsiTheme="minorHAnsi" w:cstheme="minorBidi"/>
          <w:kern w:val="2"/>
          <w:sz w:val="22"/>
          <w:szCs w:val="22"/>
          <w:lang w:eastAsia="en-GB"/>
          <w14:ligatures w14:val="standardContextual"/>
        </w:rPr>
      </w:pPr>
      <w:r>
        <w:t>16.5.2.2</w:t>
      </w:r>
      <w:r>
        <w:rPr>
          <w:rFonts w:asciiTheme="minorHAnsi" w:eastAsiaTheme="minorEastAsia" w:hAnsiTheme="minorHAnsi" w:cstheme="minorBidi"/>
          <w:kern w:val="2"/>
          <w:sz w:val="22"/>
          <w:szCs w:val="22"/>
          <w:lang w:eastAsia="en-GB"/>
          <w14:ligatures w14:val="standardContextual"/>
        </w:rPr>
        <w:tab/>
      </w:r>
      <w:r>
        <w:t>Spatial exclusion</w:t>
      </w:r>
      <w:r>
        <w:tab/>
      </w:r>
      <w:r>
        <w:fldChar w:fldCharType="begin"/>
      </w:r>
      <w:r>
        <w:instrText xml:space="preserve"> PAGEREF _Toc161843151 \h </w:instrText>
      </w:r>
      <w:r>
        <w:fldChar w:fldCharType="separate"/>
      </w:r>
      <w:r>
        <w:t>308</w:t>
      </w:r>
      <w:r>
        <w:fldChar w:fldCharType="end"/>
      </w:r>
    </w:p>
    <w:p w14:paraId="3798907D" w14:textId="0DE0D15C" w:rsidR="00EC1AEF" w:rsidRDefault="00EC1AEF">
      <w:pPr>
        <w:pStyle w:val="TOC1"/>
        <w:rPr>
          <w:rFonts w:asciiTheme="minorHAnsi" w:eastAsiaTheme="minorEastAsia" w:hAnsiTheme="minorHAnsi" w:cstheme="minorBidi"/>
          <w:kern w:val="2"/>
          <w:szCs w:val="22"/>
          <w:lang w:eastAsia="en-GB"/>
          <w14:ligatures w14:val="standardContextual"/>
        </w:rPr>
      </w:pPr>
      <w:r>
        <w:t>17</w:t>
      </w:r>
      <w:r>
        <w:rPr>
          <w:rFonts w:asciiTheme="minorHAnsi" w:eastAsiaTheme="minorEastAsia" w:hAnsiTheme="minorHAnsi" w:cstheme="minorBidi"/>
          <w:kern w:val="2"/>
          <w:szCs w:val="22"/>
          <w:lang w:eastAsia="en-GB"/>
          <w14:ligatures w14:val="standardContextual"/>
        </w:rPr>
        <w:tab/>
      </w:r>
      <w:r>
        <w:t>Measurement Uncertainty values summary</w:t>
      </w:r>
      <w:r>
        <w:tab/>
      </w:r>
      <w:r>
        <w:fldChar w:fldCharType="begin"/>
      </w:r>
      <w:r>
        <w:instrText xml:space="preserve"> PAGEREF _Toc161843152 \h </w:instrText>
      </w:r>
      <w:r>
        <w:fldChar w:fldCharType="separate"/>
      </w:r>
      <w:r>
        <w:t>310</w:t>
      </w:r>
      <w:r>
        <w:fldChar w:fldCharType="end"/>
      </w:r>
    </w:p>
    <w:p w14:paraId="72EBE193" w14:textId="6B4AE5AA" w:rsidR="00EC1AEF" w:rsidRDefault="00EC1AEF">
      <w:pPr>
        <w:pStyle w:val="TOC1"/>
        <w:rPr>
          <w:rFonts w:asciiTheme="minorHAnsi" w:eastAsiaTheme="minorEastAsia" w:hAnsiTheme="minorHAnsi" w:cstheme="minorBidi"/>
          <w:kern w:val="2"/>
          <w:szCs w:val="22"/>
          <w:lang w:eastAsia="en-GB"/>
          <w14:ligatures w14:val="standardContextual"/>
        </w:rPr>
      </w:pPr>
      <w:r>
        <w:t>18</w:t>
      </w:r>
      <w:r>
        <w:rPr>
          <w:rFonts w:asciiTheme="minorHAnsi" w:eastAsiaTheme="minorEastAsia" w:hAnsiTheme="minorHAnsi" w:cstheme="minorBidi"/>
          <w:kern w:val="2"/>
          <w:szCs w:val="22"/>
          <w:lang w:eastAsia="en-GB"/>
          <w14:ligatures w14:val="standardContextual"/>
        </w:rPr>
        <w:tab/>
      </w:r>
      <w:r>
        <w:t>Test Tolerance values summary</w:t>
      </w:r>
      <w:r>
        <w:tab/>
      </w:r>
      <w:r>
        <w:fldChar w:fldCharType="begin"/>
      </w:r>
      <w:r>
        <w:instrText xml:space="preserve"> PAGEREF _Toc161843153 \h </w:instrText>
      </w:r>
      <w:r>
        <w:fldChar w:fldCharType="separate"/>
      </w:r>
      <w:r>
        <w:t>313</w:t>
      </w:r>
      <w:r>
        <w:fldChar w:fldCharType="end"/>
      </w:r>
    </w:p>
    <w:p w14:paraId="5E39C042" w14:textId="63725ADB" w:rsidR="00EC1AEF" w:rsidRDefault="00EC1AEF">
      <w:pPr>
        <w:pStyle w:val="TOC8"/>
        <w:rPr>
          <w:rFonts w:asciiTheme="minorHAnsi" w:eastAsiaTheme="minorEastAsia" w:hAnsiTheme="minorHAnsi" w:cstheme="minorBidi"/>
          <w:b w:val="0"/>
          <w:kern w:val="2"/>
          <w:szCs w:val="22"/>
          <w:lang w:eastAsia="en-GB"/>
          <w14:ligatures w14:val="standardContextual"/>
        </w:rPr>
      </w:pPr>
      <w:r>
        <w:t xml:space="preserve">Annex A (informative): </w:t>
      </w:r>
      <w:r>
        <w:rPr>
          <w:lang w:eastAsia="zh-CN"/>
        </w:rPr>
        <w:t>Radiated TX measurement error contribution descriptions</w:t>
      </w:r>
      <w:r>
        <w:tab/>
      </w:r>
      <w:r>
        <w:fldChar w:fldCharType="begin"/>
      </w:r>
      <w:r>
        <w:instrText xml:space="preserve"> PAGEREF _Toc161843154 \h </w:instrText>
      </w:r>
      <w:r>
        <w:fldChar w:fldCharType="separate"/>
      </w:r>
      <w:r>
        <w:t>317</w:t>
      </w:r>
      <w:r>
        <w:fldChar w:fldCharType="end"/>
      </w:r>
    </w:p>
    <w:p w14:paraId="6891878E" w14:textId="3FFF4BCA"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A.</w:t>
      </w:r>
      <w:r>
        <w:t>1</w:t>
      </w:r>
      <w:r>
        <w:rPr>
          <w:rFonts w:asciiTheme="minorHAnsi" w:eastAsiaTheme="minorEastAsia" w:hAnsiTheme="minorHAnsi" w:cstheme="minorBidi"/>
          <w:kern w:val="2"/>
          <w:szCs w:val="22"/>
          <w:lang w:eastAsia="en-GB"/>
          <w14:ligatures w14:val="standardContextual"/>
        </w:rPr>
        <w:tab/>
      </w:r>
      <w:r>
        <w:t>Indoor Anechoic Chamber</w:t>
      </w:r>
      <w:r>
        <w:tab/>
      </w:r>
      <w:r>
        <w:fldChar w:fldCharType="begin"/>
      </w:r>
      <w:r>
        <w:instrText xml:space="preserve"> PAGEREF _Toc161843155 \h </w:instrText>
      </w:r>
      <w:r>
        <w:fldChar w:fldCharType="separate"/>
      </w:r>
      <w:r>
        <w:t>317</w:t>
      </w:r>
      <w:r>
        <w:fldChar w:fldCharType="end"/>
      </w:r>
    </w:p>
    <w:p w14:paraId="320A3BC9" w14:textId="06C95488"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A.2</w:t>
      </w:r>
      <w:r>
        <w:rPr>
          <w:rFonts w:asciiTheme="minorHAnsi" w:eastAsiaTheme="minorEastAsia" w:hAnsiTheme="minorHAnsi" w:cstheme="minorBidi"/>
          <w:kern w:val="2"/>
          <w:szCs w:val="22"/>
          <w:lang w:eastAsia="en-GB"/>
          <w14:ligatures w14:val="standardContextual"/>
        </w:rPr>
        <w:tab/>
      </w:r>
      <w:r>
        <w:rPr>
          <w:lang w:eastAsia="zh-CN"/>
        </w:rPr>
        <w:t>Compact Antenna Test Range</w:t>
      </w:r>
      <w:r>
        <w:tab/>
      </w:r>
      <w:r>
        <w:fldChar w:fldCharType="begin"/>
      </w:r>
      <w:r>
        <w:instrText xml:space="preserve"> PAGEREF _Toc161843156 \h </w:instrText>
      </w:r>
      <w:r>
        <w:fldChar w:fldCharType="separate"/>
      </w:r>
      <w:r>
        <w:t>319</w:t>
      </w:r>
      <w:r>
        <w:fldChar w:fldCharType="end"/>
      </w:r>
    </w:p>
    <w:p w14:paraId="4DA468C2" w14:textId="0C1E7AE1"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A.3</w:t>
      </w:r>
      <w:r>
        <w:rPr>
          <w:rFonts w:asciiTheme="minorHAnsi" w:eastAsiaTheme="minorEastAsia" w:hAnsiTheme="minorHAnsi" w:cstheme="minorBidi"/>
          <w:kern w:val="2"/>
          <w:szCs w:val="22"/>
          <w:lang w:eastAsia="en-GB"/>
          <w14:ligatures w14:val="standardContextual"/>
        </w:rPr>
        <w:tab/>
      </w:r>
      <w:r>
        <w:rPr>
          <w:lang w:eastAsia="zh-CN"/>
        </w:rPr>
        <w:t>Near Field Test Range</w:t>
      </w:r>
      <w:r>
        <w:tab/>
      </w:r>
      <w:r>
        <w:fldChar w:fldCharType="begin"/>
      </w:r>
      <w:r>
        <w:instrText xml:space="preserve"> PAGEREF _Toc161843157 \h </w:instrText>
      </w:r>
      <w:r>
        <w:fldChar w:fldCharType="separate"/>
      </w:r>
      <w:r>
        <w:t>322</w:t>
      </w:r>
      <w:r>
        <w:fldChar w:fldCharType="end"/>
      </w:r>
    </w:p>
    <w:p w14:paraId="3753B30B" w14:textId="2A352B96" w:rsidR="00EC1AEF" w:rsidRDefault="00EC1AEF">
      <w:pPr>
        <w:pStyle w:val="TOC1"/>
        <w:rPr>
          <w:rFonts w:asciiTheme="minorHAnsi" w:eastAsiaTheme="minorEastAsia" w:hAnsiTheme="minorHAnsi" w:cstheme="minorBidi"/>
          <w:kern w:val="2"/>
          <w:szCs w:val="22"/>
          <w:lang w:eastAsia="en-GB"/>
          <w14:ligatures w14:val="standardContextual"/>
        </w:rPr>
      </w:pPr>
      <w:r>
        <w:t>A.4</w:t>
      </w:r>
      <w:r>
        <w:rPr>
          <w:rFonts w:asciiTheme="minorHAnsi" w:eastAsiaTheme="minorEastAsia" w:hAnsiTheme="minorHAnsi" w:cstheme="minorBidi"/>
          <w:kern w:val="2"/>
          <w:szCs w:val="22"/>
          <w:lang w:eastAsia="en-GB"/>
          <w14:ligatures w14:val="standardContextual"/>
        </w:rPr>
        <w:tab/>
      </w:r>
      <w:r>
        <w:t>One Dimensional Compact Range</w:t>
      </w:r>
      <w:r>
        <w:tab/>
      </w:r>
      <w:r>
        <w:fldChar w:fldCharType="begin"/>
      </w:r>
      <w:r>
        <w:instrText xml:space="preserve"> PAGEREF _Toc161843158 \h </w:instrText>
      </w:r>
      <w:r>
        <w:fldChar w:fldCharType="separate"/>
      </w:r>
      <w:r>
        <w:t>325</w:t>
      </w:r>
      <w:r>
        <w:fldChar w:fldCharType="end"/>
      </w:r>
    </w:p>
    <w:p w14:paraId="21087B4C" w14:textId="32428599"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A.</w:t>
      </w:r>
      <w:r>
        <w:t>5</w:t>
      </w:r>
      <w:r>
        <w:rPr>
          <w:rFonts w:asciiTheme="minorHAnsi" w:eastAsiaTheme="minorEastAsia" w:hAnsiTheme="minorHAnsi" w:cstheme="minorBidi"/>
          <w:kern w:val="2"/>
          <w:szCs w:val="22"/>
          <w:lang w:eastAsia="en-GB"/>
          <w14:ligatures w14:val="standardContextual"/>
        </w:rPr>
        <w:tab/>
      </w:r>
      <w:r>
        <w:t>General Chamber</w:t>
      </w:r>
      <w:r>
        <w:tab/>
      </w:r>
      <w:r>
        <w:fldChar w:fldCharType="begin"/>
      </w:r>
      <w:r>
        <w:instrText xml:space="preserve"> PAGEREF _Toc161843159 \h </w:instrText>
      </w:r>
      <w:r>
        <w:fldChar w:fldCharType="separate"/>
      </w:r>
      <w:r>
        <w:t>327</w:t>
      </w:r>
      <w:r>
        <w:fldChar w:fldCharType="end"/>
      </w:r>
    </w:p>
    <w:p w14:paraId="5D6EE554" w14:textId="65824A9F"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A.6</w:t>
      </w:r>
      <w:r>
        <w:rPr>
          <w:rFonts w:asciiTheme="minorHAnsi" w:eastAsiaTheme="minorEastAsia" w:hAnsiTheme="minorHAnsi" w:cstheme="minorBidi"/>
          <w:kern w:val="2"/>
          <w:szCs w:val="22"/>
          <w:lang w:eastAsia="en-GB"/>
          <w14:ligatures w14:val="standardContextual"/>
        </w:rPr>
        <w:tab/>
      </w:r>
      <w:r>
        <w:t>Reverberation Chamber</w:t>
      </w:r>
      <w:r>
        <w:tab/>
      </w:r>
      <w:r>
        <w:fldChar w:fldCharType="begin"/>
      </w:r>
      <w:r>
        <w:instrText xml:space="preserve"> PAGEREF _Toc161843160 \h </w:instrText>
      </w:r>
      <w:r>
        <w:fldChar w:fldCharType="separate"/>
      </w:r>
      <w:r>
        <w:t>329</w:t>
      </w:r>
      <w:r>
        <w:fldChar w:fldCharType="end"/>
      </w:r>
    </w:p>
    <w:p w14:paraId="0260B5BD" w14:textId="261CD284"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A.7</w:t>
      </w:r>
      <w:r>
        <w:rPr>
          <w:rFonts w:asciiTheme="minorHAnsi" w:eastAsiaTheme="minorEastAsia" w:hAnsiTheme="minorHAnsi" w:cstheme="minorBidi"/>
          <w:kern w:val="2"/>
          <w:szCs w:val="22"/>
          <w:lang w:eastAsia="en-GB"/>
          <w14:ligatures w14:val="standardContextual"/>
        </w:rPr>
        <w:tab/>
      </w:r>
      <w:r>
        <w:rPr>
          <w:lang w:eastAsia="zh-CN"/>
        </w:rPr>
        <w:t>Plane Wave Synthesizer</w:t>
      </w:r>
      <w:r>
        <w:tab/>
      </w:r>
      <w:r>
        <w:fldChar w:fldCharType="begin"/>
      </w:r>
      <w:r>
        <w:instrText xml:space="preserve"> PAGEREF _Toc161843161 \h </w:instrText>
      </w:r>
      <w:r>
        <w:fldChar w:fldCharType="separate"/>
      </w:r>
      <w:r>
        <w:t>330</w:t>
      </w:r>
      <w:r>
        <w:fldChar w:fldCharType="end"/>
      </w:r>
    </w:p>
    <w:p w14:paraId="5328CE8E" w14:textId="070103CF" w:rsidR="00EC1AEF" w:rsidRDefault="00EC1AEF">
      <w:pPr>
        <w:pStyle w:val="TOC8"/>
        <w:rPr>
          <w:rFonts w:asciiTheme="minorHAnsi" w:eastAsiaTheme="minorEastAsia" w:hAnsiTheme="minorHAnsi" w:cstheme="minorBidi"/>
          <w:b w:val="0"/>
          <w:kern w:val="2"/>
          <w:szCs w:val="22"/>
          <w:lang w:eastAsia="en-GB"/>
          <w14:ligatures w14:val="standardContextual"/>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_Toc161843162 \h </w:instrText>
      </w:r>
      <w:r>
        <w:fldChar w:fldCharType="separate"/>
      </w:r>
      <w:r>
        <w:t>332</w:t>
      </w:r>
      <w:r>
        <w:fldChar w:fldCharType="end"/>
      </w:r>
    </w:p>
    <w:p w14:paraId="5F88EE96" w14:textId="2E3D4B65"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B.</w:t>
      </w:r>
      <w:r>
        <w:t>1</w:t>
      </w:r>
      <w:r>
        <w:rPr>
          <w:rFonts w:asciiTheme="minorHAnsi" w:eastAsiaTheme="minorEastAsia" w:hAnsiTheme="minorHAnsi" w:cstheme="minorBidi"/>
          <w:kern w:val="2"/>
          <w:szCs w:val="22"/>
          <w:lang w:eastAsia="en-GB"/>
          <w14:ligatures w14:val="standardContextual"/>
        </w:rPr>
        <w:tab/>
      </w:r>
      <w:r>
        <w:t>Indoor Anechoic Chamber</w:t>
      </w:r>
      <w:r>
        <w:tab/>
      </w:r>
      <w:r>
        <w:fldChar w:fldCharType="begin"/>
      </w:r>
      <w:r>
        <w:instrText xml:space="preserve"> PAGEREF _Toc161843163 \h </w:instrText>
      </w:r>
      <w:r>
        <w:fldChar w:fldCharType="separate"/>
      </w:r>
      <w:r>
        <w:t>332</w:t>
      </w:r>
      <w:r>
        <w:fldChar w:fldCharType="end"/>
      </w:r>
    </w:p>
    <w:p w14:paraId="2335C889" w14:textId="76A5D0EE"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B.2</w:t>
      </w:r>
      <w:r>
        <w:rPr>
          <w:rFonts w:asciiTheme="minorHAnsi" w:eastAsiaTheme="minorEastAsia" w:hAnsiTheme="minorHAnsi" w:cstheme="minorBidi"/>
          <w:kern w:val="2"/>
          <w:szCs w:val="22"/>
          <w:lang w:eastAsia="en-GB"/>
          <w14:ligatures w14:val="standardContextual"/>
        </w:rPr>
        <w:tab/>
      </w:r>
      <w:r>
        <w:rPr>
          <w:lang w:eastAsia="zh-CN"/>
        </w:rPr>
        <w:t>Compact Antenna Test Range</w:t>
      </w:r>
      <w:r>
        <w:tab/>
      </w:r>
      <w:r>
        <w:fldChar w:fldCharType="begin"/>
      </w:r>
      <w:r>
        <w:instrText xml:space="preserve"> PAGEREF _Toc161843164 \h </w:instrText>
      </w:r>
      <w:r>
        <w:fldChar w:fldCharType="separate"/>
      </w:r>
      <w:r>
        <w:t>334</w:t>
      </w:r>
      <w:r>
        <w:fldChar w:fldCharType="end"/>
      </w:r>
    </w:p>
    <w:p w14:paraId="615AF3A7" w14:textId="01C24EDD" w:rsidR="00EC1AEF" w:rsidRDefault="00EC1AEF">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t>Near Field Test Range</w:t>
      </w:r>
      <w:r>
        <w:tab/>
      </w:r>
      <w:r>
        <w:fldChar w:fldCharType="begin"/>
      </w:r>
      <w:r>
        <w:instrText xml:space="preserve"> PAGEREF _Toc161843165 \h </w:instrText>
      </w:r>
      <w:r>
        <w:fldChar w:fldCharType="separate"/>
      </w:r>
      <w:r>
        <w:t>335</w:t>
      </w:r>
      <w:r>
        <w:fldChar w:fldCharType="end"/>
      </w:r>
    </w:p>
    <w:p w14:paraId="79423D3C" w14:textId="46FA34C9" w:rsidR="00EC1AEF" w:rsidRDefault="00EC1AEF">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t>One Dimensional Compact Range</w:t>
      </w:r>
      <w:r>
        <w:tab/>
      </w:r>
      <w:r>
        <w:fldChar w:fldCharType="begin"/>
      </w:r>
      <w:r>
        <w:instrText xml:space="preserve"> PAGEREF _Toc161843166 \h </w:instrText>
      </w:r>
      <w:r>
        <w:fldChar w:fldCharType="separate"/>
      </w:r>
      <w:r>
        <w:t>338</w:t>
      </w:r>
      <w:r>
        <w:fldChar w:fldCharType="end"/>
      </w:r>
    </w:p>
    <w:p w14:paraId="7D341264" w14:textId="09F478DD"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B.5</w:t>
      </w:r>
      <w:r>
        <w:rPr>
          <w:rFonts w:asciiTheme="minorHAnsi" w:eastAsiaTheme="minorEastAsia" w:hAnsiTheme="minorHAnsi" w:cstheme="minorBidi"/>
          <w:kern w:val="2"/>
          <w:szCs w:val="22"/>
          <w:lang w:eastAsia="en-GB"/>
          <w14:ligatures w14:val="standardContextual"/>
        </w:rPr>
        <w:tab/>
      </w:r>
      <w:r>
        <w:rPr>
          <w:lang w:eastAsia="zh-CN"/>
        </w:rPr>
        <w:t>Plane Wave Synthesizer</w:t>
      </w:r>
      <w:r>
        <w:tab/>
      </w:r>
      <w:r>
        <w:fldChar w:fldCharType="begin"/>
      </w:r>
      <w:r>
        <w:instrText xml:space="preserve"> PAGEREF _Toc161843167 \h </w:instrText>
      </w:r>
      <w:r>
        <w:fldChar w:fldCharType="separate"/>
      </w:r>
      <w:r>
        <w:t>340</w:t>
      </w:r>
      <w:r>
        <w:fldChar w:fldCharType="end"/>
      </w:r>
    </w:p>
    <w:p w14:paraId="51B2803C" w14:textId="7111E531" w:rsidR="00EC1AEF" w:rsidRDefault="00EC1AEF">
      <w:pPr>
        <w:pStyle w:val="TOC8"/>
        <w:rPr>
          <w:rFonts w:asciiTheme="minorHAnsi" w:eastAsiaTheme="minorEastAsia" w:hAnsiTheme="minorHAnsi" w:cstheme="minorBidi"/>
          <w:b w:val="0"/>
          <w:kern w:val="2"/>
          <w:szCs w:val="22"/>
          <w:lang w:eastAsia="en-GB"/>
          <w14:ligatures w14:val="standardContextual"/>
        </w:rPr>
      </w:pPr>
      <w:r>
        <w:t>Annex C (informative): Test equipment uncertainty values</w:t>
      </w:r>
      <w:r>
        <w:tab/>
      </w:r>
      <w:r>
        <w:fldChar w:fldCharType="begin"/>
      </w:r>
      <w:r>
        <w:instrText xml:space="preserve"> PAGEREF _Toc161843168 \h </w:instrText>
      </w:r>
      <w:r>
        <w:fldChar w:fldCharType="separate"/>
      </w:r>
      <w:r>
        <w:t>342</w:t>
      </w:r>
      <w:r>
        <w:fldChar w:fldCharType="end"/>
      </w:r>
    </w:p>
    <w:p w14:paraId="47EE6C04" w14:textId="3D0B170B"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C.1</w:t>
      </w:r>
      <w:r>
        <w:rPr>
          <w:rFonts w:asciiTheme="minorHAnsi" w:eastAsiaTheme="minorEastAsia" w:hAnsiTheme="minorHAnsi" w:cstheme="minorBidi"/>
          <w:kern w:val="2"/>
          <w:szCs w:val="22"/>
          <w:lang w:eastAsia="en-GB"/>
          <w14:ligatures w14:val="standardContextual"/>
        </w:rPr>
        <w:tab/>
      </w:r>
      <w:r>
        <w:rPr>
          <w:lang w:eastAsia="zh-CN"/>
        </w:rPr>
        <w:t>Test equipment measurement error contribution descriptions</w:t>
      </w:r>
      <w:r>
        <w:tab/>
      </w:r>
      <w:r>
        <w:fldChar w:fldCharType="begin"/>
      </w:r>
      <w:r>
        <w:instrText xml:space="preserve"> PAGEREF _Toc161843169 \h </w:instrText>
      </w:r>
      <w:r>
        <w:fldChar w:fldCharType="separate"/>
      </w:r>
      <w:r>
        <w:t>342</w:t>
      </w:r>
      <w:r>
        <w:fldChar w:fldCharType="end"/>
      </w:r>
    </w:p>
    <w:p w14:paraId="20B2B6B6" w14:textId="07CBF8CF"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C.2</w:t>
      </w:r>
      <w:r>
        <w:rPr>
          <w:rFonts w:asciiTheme="minorHAnsi" w:eastAsiaTheme="minorEastAsia" w:hAnsiTheme="minorHAnsi" w:cstheme="minorBidi"/>
          <w:kern w:val="2"/>
          <w:szCs w:val="22"/>
          <w:lang w:eastAsia="en-GB"/>
          <w14:ligatures w14:val="standardContextual"/>
        </w:rPr>
        <w:tab/>
      </w:r>
      <w:r>
        <w:rPr>
          <w:lang w:eastAsia="zh-CN"/>
        </w:rPr>
        <w:t>Measurement Equipment uncertainty values</w:t>
      </w:r>
      <w:r>
        <w:tab/>
      </w:r>
      <w:r>
        <w:fldChar w:fldCharType="begin"/>
      </w:r>
      <w:r>
        <w:instrText xml:space="preserve"> PAGEREF _Toc161843170 \h </w:instrText>
      </w:r>
      <w:r>
        <w:fldChar w:fldCharType="separate"/>
      </w:r>
      <w:r>
        <w:t>344</w:t>
      </w:r>
      <w:r>
        <w:fldChar w:fldCharType="end"/>
      </w:r>
    </w:p>
    <w:p w14:paraId="0318351E" w14:textId="22720C33"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C.3</w:t>
      </w:r>
      <w:r>
        <w:rPr>
          <w:rFonts w:asciiTheme="minorHAnsi" w:eastAsiaTheme="minorEastAsia" w:hAnsiTheme="minorHAnsi" w:cstheme="minorBidi"/>
          <w:kern w:val="2"/>
          <w:szCs w:val="22"/>
          <w:lang w:eastAsia="en-GB"/>
          <w14:ligatures w14:val="standardContextual"/>
        </w:rPr>
        <w:tab/>
      </w:r>
      <w:r>
        <w:rPr>
          <w:lang w:eastAsia="zh-CN"/>
        </w:rPr>
        <w:t>MU of TE derived from conducted specification</w:t>
      </w:r>
      <w:r>
        <w:tab/>
      </w:r>
      <w:r>
        <w:fldChar w:fldCharType="begin"/>
      </w:r>
      <w:r>
        <w:instrText xml:space="preserve"> PAGEREF _Toc161843171 \h </w:instrText>
      </w:r>
      <w:r>
        <w:fldChar w:fldCharType="separate"/>
      </w:r>
      <w:r>
        <w:t>346</w:t>
      </w:r>
      <w:r>
        <w:fldChar w:fldCharType="end"/>
      </w:r>
    </w:p>
    <w:p w14:paraId="52BA80EF" w14:textId="3558620D" w:rsidR="00EC1AEF" w:rsidRDefault="00EC1AEF">
      <w:pPr>
        <w:pStyle w:val="TOC8"/>
        <w:rPr>
          <w:rFonts w:asciiTheme="minorHAnsi" w:eastAsiaTheme="minorEastAsia" w:hAnsiTheme="minorHAnsi" w:cstheme="minorBidi"/>
          <w:b w:val="0"/>
          <w:kern w:val="2"/>
          <w:szCs w:val="22"/>
          <w:lang w:eastAsia="en-GB"/>
          <w14:ligatures w14:val="standardContextual"/>
        </w:rPr>
      </w:pPr>
      <w:r>
        <w:t xml:space="preserve">Annex D (informative): </w:t>
      </w:r>
      <w:r>
        <w:rPr>
          <w:lang w:eastAsia="en-GB"/>
        </w:rPr>
        <w:t>Beam sweeping</w:t>
      </w:r>
      <w:r>
        <w:tab/>
      </w:r>
      <w:r>
        <w:fldChar w:fldCharType="begin"/>
      </w:r>
      <w:r>
        <w:instrText xml:space="preserve"> PAGEREF _Toc161843172 \h </w:instrText>
      </w:r>
      <w:r>
        <w:fldChar w:fldCharType="separate"/>
      </w:r>
      <w:r>
        <w:t>348</w:t>
      </w:r>
      <w:r>
        <w:fldChar w:fldCharType="end"/>
      </w:r>
    </w:p>
    <w:p w14:paraId="57F14424" w14:textId="175DF7C3" w:rsidR="00EC1AEF" w:rsidRDefault="00EC1AEF">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Introduction</w:t>
      </w:r>
      <w:r>
        <w:tab/>
      </w:r>
      <w:r>
        <w:fldChar w:fldCharType="begin"/>
      </w:r>
      <w:r>
        <w:instrText xml:space="preserve"> PAGEREF _Toc161843173 \h </w:instrText>
      </w:r>
      <w:r>
        <w:fldChar w:fldCharType="separate"/>
      </w:r>
      <w:r>
        <w:t>348</w:t>
      </w:r>
      <w:r>
        <w:fldChar w:fldCharType="end"/>
      </w:r>
    </w:p>
    <w:p w14:paraId="5DCFF876" w14:textId="384E0E91" w:rsidR="00EC1AEF" w:rsidRDefault="00EC1AEF">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Simulation results</w:t>
      </w:r>
      <w:r>
        <w:tab/>
      </w:r>
      <w:r>
        <w:fldChar w:fldCharType="begin"/>
      </w:r>
      <w:r>
        <w:instrText xml:space="preserve"> PAGEREF _Toc161843174 \h </w:instrText>
      </w:r>
      <w:r>
        <w:fldChar w:fldCharType="separate"/>
      </w:r>
      <w:r>
        <w:t>348</w:t>
      </w:r>
      <w:r>
        <w:fldChar w:fldCharType="end"/>
      </w:r>
    </w:p>
    <w:p w14:paraId="0E7BA97A" w14:textId="363473F1" w:rsidR="00EC1AEF" w:rsidRDefault="00EC1AEF">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Measurement results</w:t>
      </w:r>
      <w:r>
        <w:tab/>
      </w:r>
      <w:r>
        <w:fldChar w:fldCharType="begin"/>
      </w:r>
      <w:r>
        <w:instrText xml:space="preserve"> PAGEREF _Toc161843175 \h </w:instrText>
      </w:r>
      <w:r>
        <w:fldChar w:fldCharType="separate"/>
      </w:r>
      <w:r>
        <w:t>349</w:t>
      </w:r>
      <w:r>
        <w:fldChar w:fldCharType="end"/>
      </w:r>
    </w:p>
    <w:p w14:paraId="3921624C" w14:textId="0E17CF74" w:rsidR="00EC1AEF" w:rsidRDefault="00EC1AEF">
      <w:pPr>
        <w:pStyle w:val="TOC1"/>
        <w:rPr>
          <w:rFonts w:asciiTheme="minorHAnsi" w:eastAsiaTheme="minorEastAsia" w:hAnsiTheme="minorHAnsi" w:cstheme="minorBidi"/>
          <w:kern w:val="2"/>
          <w:szCs w:val="22"/>
          <w:lang w:eastAsia="en-GB"/>
          <w14:ligatures w14:val="standardContextual"/>
        </w:rPr>
      </w:pPr>
      <w:r>
        <w:rPr>
          <w:lang w:eastAsia="en-GB"/>
        </w:rPr>
        <w:t>D.4</w:t>
      </w:r>
      <w:r>
        <w:rPr>
          <w:rFonts w:asciiTheme="minorHAnsi" w:eastAsiaTheme="minorEastAsia" w:hAnsiTheme="minorHAnsi" w:cstheme="minorBidi"/>
          <w:kern w:val="2"/>
          <w:szCs w:val="22"/>
          <w:lang w:eastAsia="en-GB"/>
          <w14:ligatures w14:val="standardContextual"/>
        </w:rPr>
        <w:tab/>
      </w:r>
      <w:r>
        <w:rPr>
          <w:lang w:eastAsia="en-GB"/>
        </w:rPr>
        <w:t>Design of beam sweeping test signal</w:t>
      </w:r>
      <w:r>
        <w:tab/>
      </w:r>
      <w:r>
        <w:fldChar w:fldCharType="begin"/>
      </w:r>
      <w:r>
        <w:instrText xml:space="preserve"> PAGEREF _Toc161843176 \h </w:instrText>
      </w:r>
      <w:r>
        <w:fldChar w:fldCharType="separate"/>
      </w:r>
      <w:r>
        <w:t>351</w:t>
      </w:r>
      <w:r>
        <w:fldChar w:fldCharType="end"/>
      </w:r>
    </w:p>
    <w:p w14:paraId="50C4C132" w14:textId="2C259C31" w:rsidR="00EC1AEF" w:rsidRDefault="00EC1AEF">
      <w:pPr>
        <w:pStyle w:val="TOC8"/>
        <w:rPr>
          <w:rFonts w:asciiTheme="minorHAnsi" w:eastAsiaTheme="minorEastAsia" w:hAnsiTheme="minorHAnsi" w:cstheme="minorBidi"/>
          <w:b w:val="0"/>
          <w:kern w:val="2"/>
          <w:szCs w:val="22"/>
          <w:lang w:eastAsia="en-GB"/>
          <w14:ligatures w14:val="standardContextual"/>
        </w:rPr>
      </w:pPr>
      <w:r>
        <w:t>Annex E (informative): Sparse sampling for spurious emissions</w:t>
      </w:r>
      <w:r>
        <w:tab/>
      </w:r>
      <w:r>
        <w:fldChar w:fldCharType="begin"/>
      </w:r>
      <w:r>
        <w:instrText xml:space="preserve"> PAGEREF _Toc161843177 \h </w:instrText>
      </w:r>
      <w:r>
        <w:fldChar w:fldCharType="separate"/>
      </w:r>
      <w:r>
        <w:t>352</w:t>
      </w:r>
      <w:r>
        <w:fldChar w:fldCharType="end"/>
      </w:r>
    </w:p>
    <w:p w14:paraId="27346EDC" w14:textId="03918808" w:rsidR="00EC1AEF" w:rsidRDefault="00EC1AEF">
      <w:pPr>
        <w:pStyle w:val="TOC8"/>
        <w:rPr>
          <w:rFonts w:asciiTheme="minorHAnsi" w:eastAsiaTheme="minorEastAsia" w:hAnsiTheme="minorHAnsi" w:cstheme="minorBidi"/>
          <w:b w:val="0"/>
          <w:kern w:val="2"/>
          <w:szCs w:val="22"/>
          <w:lang w:eastAsia="en-GB"/>
          <w14:ligatures w14:val="standardContextual"/>
        </w:rPr>
      </w:pPr>
      <w:r>
        <w:t>Annex F (informative): Power density measurements close to BS</w:t>
      </w:r>
      <w:r>
        <w:tab/>
      </w:r>
      <w:r>
        <w:fldChar w:fldCharType="begin"/>
      </w:r>
      <w:r>
        <w:instrText xml:space="preserve"> PAGEREF _Toc161843178 \h </w:instrText>
      </w:r>
      <w:r>
        <w:fldChar w:fldCharType="separate"/>
      </w:r>
      <w:r>
        <w:t>357</w:t>
      </w:r>
      <w:r>
        <w:fldChar w:fldCharType="end"/>
      </w:r>
    </w:p>
    <w:p w14:paraId="218DC3A4" w14:textId="181445A9" w:rsidR="00EC1AEF" w:rsidRDefault="00EC1AEF">
      <w:pPr>
        <w:pStyle w:val="TOC8"/>
        <w:rPr>
          <w:rFonts w:asciiTheme="minorHAnsi" w:eastAsiaTheme="minorEastAsia" w:hAnsiTheme="minorHAnsi" w:cstheme="minorBidi"/>
          <w:b w:val="0"/>
          <w:kern w:val="2"/>
          <w:szCs w:val="22"/>
          <w:lang w:eastAsia="en-GB"/>
          <w14:ligatures w14:val="standardContextual"/>
        </w:rPr>
      </w:pPr>
      <w:r>
        <w:t>Annex G (informative): Excel spreadsheets for MU derivation</w:t>
      </w:r>
      <w:r>
        <w:tab/>
      </w:r>
      <w:r>
        <w:fldChar w:fldCharType="begin"/>
      </w:r>
      <w:r>
        <w:instrText xml:space="preserve"> PAGEREF _Toc161843179 \h </w:instrText>
      </w:r>
      <w:r>
        <w:fldChar w:fldCharType="separate"/>
      </w:r>
      <w:r>
        <w:t>359</w:t>
      </w:r>
      <w:r>
        <w:fldChar w:fldCharType="end"/>
      </w:r>
    </w:p>
    <w:p w14:paraId="56973CA0" w14:textId="4EE00261" w:rsidR="00EC1AEF" w:rsidRDefault="00EC1AEF">
      <w:pPr>
        <w:pStyle w:val="TOC8"/>
        <w:rPr>
          <w:rFonts w:asciiTheme="minorHAnsi" w:eastAsiaTheme="minorEastAsia" w:hAnsiTheme="minorHAnsi" w:cstheme="minorBidi"/>
          <w:b w:val="0"/>
          <w:kern w:val="2"/>
          <w:szCs w:val="22"/>
          <w:lang w:eastAsia="en-GB"/>
          <w14:ligatures w14:val="standardContextual"/>
        </w:rPr>
      </w:pPr>
      <w:r>
        <w:t>Annex H (informative): Change history</w:t>
      </w:r>
      <w:r>
        <w:tab/>
      </w:r>
      <w:r>
        <w:fldChar w:fldCharType="begin"/>
      </w:r>
      <w:r>
        <w:instrText xml:space="preserve"> PAGEREF _Toc161843180 \h </w:instrText>
      </w:r>
      <w:r>
        <w:fldChar w:fldCharType="separate"/>
      </w:r>
      <w:r>
        <w:t>360</w:t>
      </w:r>
      <w:r>
        <w:fldChar w:fldCharType="end"/>
      </w:r>
    </w:p>
    <w:p w14:paraId="6A0ED69B" w14:textId="74865DD5" w:rsidR="00C57672" w:rsidRPr="00E11EA5" w:rsidRDefault="00EC1AEF" w:rsidP="00C57672">
      <w:r>
        <w:fldChar w:fldCharType="end"/>
      </w:r>
    </w:p>
    <w:p w14:paraId="564BE747" w14:textId="77777777" w:rsidR="00C57672" w:rsidRPr="00E11EA5" w:rsidRDefault="00C57672" w:rsidP="00C57672">
      <w:pPr>
        <w:pStyle w:val="Heading1"/>
      </w:pPr>
      <w:r w:rsidRPr="00E11EA5">
        <w:br w:type="page"/>
      </w:r>
      <w:bookmarkStart w:id="15" w:name="_Toc43738929"/>
      <w:bookmarkStart w:id="16" w:name="_Toc46346690"/>
      <w:bookmarkStart w:id="17" w:name="_Toc53165628"/>
      <w:bookmarkStart w:id="18" w:name="_Toc53166323"/>
      <w:bookmarkStart w:id="19" w:name="_Toc53167018"/>
      <w:bookmarkStart w:id="20" w:name="_Toc61130248"/>
      <w:bookmarkStart w:id="21" w:name="_Toc61130974"/>
      <w:bookmarkStart w:id="22" w:name="_Toc61187816"/>
      <w:bookmarkStart w:id="23" w:name="_Toc83029106"/>
      <w:bookmarkStart w:id="24" w:name="_Toc83919704"/>
      <w:bookmarkStart w:id="25" w:name="_Toc89784725"/>
      <w:bookmarkStart w:id="26" w:name="_Toc137299225"/>
      <w:bookmarkStart w:id="27" w:name="_Toc138888271"/>
      <w:bookmarkStart w:id="28" w:name="_Toc138888995"/>
      <w:bookmarkStart w:id="29" w:name="_Toc145340705"/>
      <w:bookmarkStart w:id="30" w:name="_Toc161842448"/>
      <w:r w:rsidRPr="00E11EA5">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8F46902" w14:textId="77777777" w:rsidR="00C57672" w:rsidRPr="00E11EA5" w:rsidRDefault="00C57672" w:rsidP="00C57672">
      <w:bookmarkStart w:id="31" w:name="foreword"/>
      <w:bookmarkEnd w:id="31"/>
      <w:r w:rsidRPr="00E11EA5">
        <w:t xml:space="preserve">This Technical </w:t>
      </w:r>
      <w:bookmarkStart w:id="32" w:name="spectype3"/>
      <w:r w:rsidRPr="00E11EA5">
        <w:t>Report</w:t>
      </w:r>
      <w:bookmarkEnd w:id="32"/>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33" w:name="introduction"/>
      <w:bookmarkEnd w:id="33"/>
      <w:r w:rsidRPr="00E11EA5">
        <w:br w:type="page"/>
      </w:r>
      <w:bookmarkStart w:id="34" w:name="scope"/>
      <w:bookmarkStart w:id="35" w:name="_Toc43738930"/>
      <w:bookmarkStart w:id="36" w:name="_Toc46346691"/>
      <w:bookmarkStart w:id="37" w:name="_Toc53165629"/>
      <w:bookmarkStart w:id="38" w:name="_Toc53166324"/>
      <w:bookmarkStart w:id="39" w:name="_Toc53167019"/>
      <w:bookmarkStart w:id="40" w:name="_Toc61130249"/>
      <w:bookmarkStart w:id="41" w:name="_Toc61130975"/>
      <w:bookmarkStart w:id="42" w:name="_Toc61187817"/>
      <w:bookmarkStart w:id="43" w:name="_Toc83029107"/>
      <w:bookmarkStart w:id="44" w:name="_Toc83919705"/>
      <w:bookmarkStart w:id="45" w:name="_Toc89784726"/>
      <w:bookmarkStart w:id="46" w:name="_Toc137299226"/>
      <w:bookmarkStart w:id="47" w:name="_Toc138888272"/>
      <w:bookmarkStart w:id="48" w:name="_Toc138888996"/>
      <w:bookmarkStart w:id="49" w:name="_Toc145340706"/>
      <w:bookmarkStart w:id="50" w:name="_Toc161842449"/>
      <w:bookmarkEnd w:id="34"/>
      <w:r w:rsidRPr="00E11EA5">
        <w:t>1</w:t>
      </w:r>
      <w:r w:rsidRPr="00E11EA5">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EC44797" w14:textId="77777777" w:rsidR="00C57672" w:rsidRPr="00E11EA5" w:rsidRDefault="00C57672" w:rsidP="00C57672">
      <w:bookmarkStart w:id="51" w:name="references"/>
      <w:bookmarkEnd w:id="51"/>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52" w:name="_Toc53165630"/>
      <w:bookmarkStart w:id="53" w:name="_Toc53166325"/>
      <w:bookmarkStart w:id="54" w:name="_Toc53167020"/>
      <w:bookmarkStart w:id="55" w:name="_Toc61130250"/>
      <w:bookmarkStart w:id="56" w:name="_Toc61130976"/>
      <w:bookmarkStart w:id="57" w:name="_Toc61187818"/>
      <w:bookmarkStart w:id="58" w:name="_Toc83029108"/>
      <w:bookmarkStart w:id="59" w:name="_Toc83919706"/>
      <w:bookmarkStart w:id="60" w:name="_Toc89784727"/>
      <w:bookmarkStart w:id="61" w:name="_Toc137299227"/>
      <w:bookmarkStart w:id="62" w:name="_Toc138888273"/>
      <w:bookmarkStart w:id="63" w:name="_Toc138888997"/>
      <w:bookmarkStart w:id="64" w:name="_Toc145340707"/>
      <w:bookmarkStart w:id="65" w:name="_Toc161842450"/>
      <w:r>
        <w:t>2</w:t>
      </w:r>
      <w:r>
        <w:tab/>
      </w:r>
      <w:r w:rsidRPr="00E11EA5">
        <w:t>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1"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66"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2" w:history="1">
        <w:r w:rsidRPr="00E3326F">
          <w:rPr>
            <w:rStyle w:val="Hyperlink"/>
            <w:lang w:val="sv-FI"/>
          </w:rPr>
          <w:t>https://se.mathworks.com/matlabcentral/fileexchange/67143-sparse-sampling-analysis-tool?s_tid=srchtitle</w:t>
        </w:r>
      </w:hyperlink>
      <w:r>
        <w:rPr>
          <w:rStyle w:val="Hyperlink"/>
          <w:lang w:val="sv-FI"/>
        </w:rPr>
        <w:t>.</w:t>
      </w:r>
    </w:p>
    <w:bookmarkEnd w:id="66"/>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1BC4C06B" w:rsidR="00966C31" w:rsidRDefault="00966C31" w:rsidP="00966C31">
      <w:pPr>
        <w:pStyle w:val="EX"/>
      </w:pPr>
      <w:bookmarkStart w:id="67" w:name="definitions"/>
      <w:bookmarkStart w:id="68" w:name="_Toc53165631"/>
      <w:bookmarkStart w:id="69" w:name="_Toc53166326"/>
      <w:bookmarkStart w:id="70" w:name="_Toc53167021"/>
      <w:bookmarkStart w:id="71" w:name="_Toc43738934"/>
      <w:bookmarkStart w:id="72" w:name="_Toc46346695"/>
      <w:bookmarkEnd w:id="67"/>
      <w:r>
        <w:t>[25]</w:t>
      </w:r>
      <w:r>
        <w:tab/>
        <w:t>ERC Recommendation 74-01: "Unwanted emissions in the spurious domain".</w:t>
      </w:r>
    </w:p>
    <w:p w14:paraId="66169C44" w14:textId="7B27C58A" w:rsidR="00007190" w:rsidRDefault="00007190" w:rsidP="00966C31">
      <w:pPr>
        <w:pStyle w:val="EX"/>
      </w:pPr>
      <w:r>
        <w:t>[26]</w:t>
      </w:r>
      <w:r>
        <w:tab/>
      </w:r>
      <w:r w:rsidRPr="004C44C2">
        <w:t>K. A. Remley, S. Catteau, A. Hussain, C. Nogueira, M. Kristoffersen, J. Kvarnstrand, B. Horrocks, J. Fridén, R. D. Horansky and D. F. Williams, "Practical Correlation-Matrix Approaches for Standardized Testing of Wireless Devices in Reverberation Chambers," IEEE Open Journal of Antennas and Propagation, 2023.</w:t>
      </w:r>
    </w:p>
    <w:p w14:paraId="24E4CECA" w14:textId="77777777" w:rsidR="00C57672" w:rsidRPr="00E11EA5" w:rsidRDefault="00C57672" w:rsidP="00C57672">
      <w:pPr>
        <w:pStyle w:val="Heading1"/>
      </w:pPr>
      <w:bookmarkStart w:id="73" w:name="_Toc61130251"/>
      <w:bookmarkStart w:id="74" w:name="_Toc61130977"/>
      <w:bookmarkStart w:id="75" w:name="_Toc61187819"/>
      <w:bookmarkStart w:id="76" w:name="_Toc83029109"/>
      <w:bookmarkStart w:id="77" w:name="_Toc83919707"/>
      <w:bookmarkStart w:id="78" w:name="_Toc89784728"/>
      <w:bookmarkStart w:id="79" w:name="_Toc137299228"/>
      <w:bookmarkStart w:id="80" w:name="_Toc138888274"/>
      <w:bookmarkStart w:id="81" w:name="_Toc138888998"/>
      <w:bookmarkStart w:id="82" w:name="_Toc145340708"/>
      <w:bookmarkStart w:id="83" w:name="_Toc161842451"/>
      <w:r>
        <w:t>3</w:t>
      </w:r>
      <w:r>
        <w:tab/>
      </w:r>
      <w:r w:rsidRPr="00E11EA5">
        <w:t>Definitions of terms, symbols and abbreviations</w:t>
      </w:r>
      <w:bookmarkEnd w:id="68"/>
      <w:bookmarkEnd w:id="69"/>
      <w:bookmarkEnd w:id="70"/>
      <w:bookmarkEnd w:id="73"/>
      <w:bookmarkEnd w:id="74"/>
      <w:bookmarkEnd w:id="75"/>
      <w:bookmarkEnd w:id="76"/>
      <w:bookmarkEnd w:id="77"/>
      <w:bookmarkEnd w:id="78"/>
      <w:bookmarkEnd w:id="79"/>
      <w:bookmarkEnd w:id="80"/>
      <w:bookmarkEnd w:id="81"/>
      <w:bookmarkEnd w:id="82"/>
      <w:bookmarkEnd w:id="83"/>
    </w:p>
    <w:p w14:paraId="78DDDAD8" w14:textId="77777777" w:rsidR="00C57672" w:rsidRPr="00E11EA5" w:rsidRDefault="00C57672" w:rsidP="00C57672">
      <w:pPr>
        <w:pStyle w:val="Heading2"/>
      </w:pPr>
      <w:bookmarkStart w:id="84" w:name="_Toc43738933"/>
      <w:bookmarkStart w:id="85" w:name="_Toc46346694"/>
      <w:bookmarkStart w:id="86" w:name="_Toc53165632"/>
      <w:bookmarkStart w:id="87" w:name="_Toc53166327"/>
      <w:bookmarkStart w:id="88" w:name="_Toc53167022"/>
      <w:bookmarkStart w:id="89" w:name="_Toc61130252"/>
      <w:bookmarkStart w:id="90" w:name="_Toc61130978"/>
      <w:bookmarkStart w:id="91" w:name="_Toc61187820"/>
      <w:bookmarkStart w:id="92" w:name="_Toc83029110"/>
      <w:bookmarkStart w:id="93" w:name="_Toc83919708"/>
      <w:bookmarkStart w:id="94" w:name="_Toc89784729"/>
      <w:bookmarkStart w:id="95" w:name="_Toc137299229"/>
      <w:bookmarkStart w:id="96" w:name="_Toc138888275"/>
      <w:bookmarkStart w:id="97" w:name="_Toc138888999"/>
      <w:bookmarkStart w:id="98" w:name="_Toc145340709"/>
      <w:bookmarkStart w:id="99" w:name="_Toc161842452"/>
      <w:r w:rsidRPr="00E11EA5">
        <w:t>3.1</w:t>
      </w:r>
      <w:r w:rsidRPr="00E11EA5">
        <w:tab/>
        <w:t>Terms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21C0CC2B" w14:textId="4D6D3786" w:rsidR="00CA3B1B" w:rsidRDefault="00CA3B1B" w:rsidP="00CA3B1B">
      <w:r w:rsidRPr="00E11EA5">
        <w:rPr>
          <w:b/>
          <w:lang w:val="en-US" w:eastAsia="zh-CN"/>
        </w:rPr>
        <w:t>frequency range 2</w:t>
      </w:r>
      <w:r>
        <w:rPr>
          <w:b/>
          <w:lang w:val="en-US" w:eastAsia="zh-CN"/>
        </w:rPr>
        <w:t>-1</w:t>
      </w:r>
      <w:r w:rsidRPr="00E11EA5">
        <w:rPr>
          <w:b/>
          <w:lang w:val="en-US" w:eastAsia="zh-CN"/>
        </w:rPr>
        <w:t>:</w:t>
      </w:r>
      <w:r w:rsidRPr="00E11EA5">
        <w:t xml:space="preserve"> frequency range capturing NR BS operation in range from 24250</w:t>
      </w:r>
      <w:r>
        <w:t> </w:t>
      </w:r>
      <w:r w:rsidRPr="00E11EA5">
        <w:t>MHz up to 52600</w:t>
      </w:r>
      <w:r>
        <w:t> </w:t>
      </w:r>
      <w:r w:rsidRPr="00E11EA5">
        <w:t>MHz</w:t>
      </w:r>
      <w:r>
        <w:t>.</w:t>
      </w:r>
    </w:p>
    <w:p w14:paraId="3B41007D" w14:textId="7C655B52" w:rsidR="00C57672" w:rsidRPr="002C298E" w:rsidRDefault="00CA3B1B" w:rsidP="00CA3B1B">
      <w:r w:rsidRPr="00E11EA5">
        <w:rPr>
          <w:b/>
          <w:lang w:val="en-US" w:eastAsia="zh-CN"/>
        </w:rPr>
        <w:t>frequency range 2</w:t>
      </w:r>
      <w:r>
        <w:rPr>
          <w:b/>
          <w:lang w:val="en-US" w:eastAsia="zh-CN"/>
        </w:rPr>
        <w:t>-2</w:t>
      </w:r>
      <w:r w:rsidRPr="00E11EA5">
        <w:rPr>
          <w:b/>
          <w:lang w:val="en-US" w:eastAsia="zh-CN"/>
        </w:rPr>
        <w:t>:</w:t>
      </w:r>
      <w:r w:rsidRPr="00E11EA5">
        <w:t xml:space="preserve"> frequency range capturing NR BS operation in range from </w:t>
      </w:r>
      <w:r>
        <w:t>52600 </w:t>
      </w:r>
      <w:r w:rsidRPr="00E11EA5">
        <w:t xml:space="preserve">MHz up to </w:t>
      </w:r>
      <w:r>
        <w:t>710</w:t>
      </w:r>
      <w:r w:rsidRPr="00E11EA5">
        <w:t>00</w:t>
      </w:r>
      <w:r>
        <w:t> </w:t>
      </w:r>
      <w:r w:rsidRPr="00E11EA5">
        <w:t>MHz</w:t>
      </w:r>
      <w:r>
        <w:t>.</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100"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100"/>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101" w:name="_Toc53165633"/>
      <w:bookmarkStart w:id="102" w:name="_Toc53166328"/>
      <w:bookmarkStart w:id="103" w:name="_Toc53167023"/>
      <w:bookmarkStart w:id="104" w:name="_Toc61130253"/>
      <w:bookmarkStart w:id="105" w:name="_Toc61130979"/>
      <w:bookmarkStart w:id="106" w:name="_Toc61187821"/>
      <w:bookmarkStart w:id="107" w:name="_Toc83029111"/>
      <w:bookmarkStart w:id="108" w:name="_Toc83919709"/>
      <w:bookmarkStart w:id="109" w:name="_Toc89784730"/>
      <w:bookmarkStart w:id="110" w:name="_Toc137299230"/>
      <w:bookmarkStart w:id="111" w:name="_Toc138888276"/>
      <w:bookmarkStart w:id="112" w:name="_Toc138889000"/>
      <w:bookmarkStart w:id="113" w:name="_Toc145340710"/>
      <w:bookmarkStart w:id="114" w:name="_Toc161842453"/>
      <w:bookmarkEnd w:id="71"/>
      <w:bookmarkEnd w:id="72"/>
      <w:r w:rsidRPr="00E11EA5">
        <w:t>3.2</w:t>
      </w:r>
      <w:r w:rsidRPr="00E11EA5">
        <w:tab/>
        <w:t>Symbols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115" w:name="_Toc43738935"/>
      <w:bookmarkStart w:id="116" w:name="_Toc46346696"/>
      <w:bookmarkStart w:id="117" w:name="_Toc53165634"/>
      <w:bookmarkStart w:id="118" w:name="_Toc53166329"/>
      <w:bookmarkStart w:id="119" w:name="_Toc53167024"/>
      <w:bookmarkStart w:id="120" w:name="_Toc61130254"/>
      <w:bookmarkStart w:id="121" w:name="_Toc61130980"/>
      <w:bookmarkStart w:id="122" w:name="_Toc61187822"/>
      <w:bookmarkStart w:id="123" w:name="_Toc83029112"/>
      <w:bookmarkStart w:id="124" w:name="_Toc83919710"/>
      <w:bookmarkStart w:id="125" w:name="_Toc89784731"/>
      <w:bookmarkStart w:id="126" w:name="_Toc137299231"/>
      <w:bookmarkStart w:id="127" w:name="_Toc138888277"/>
      <w:bookmarkStart w:id="128" w:name="_Toc138889001"/>
      <w:bookmarkStart w:id="129" w:name="_Toc145340711"/>
      <w:bookmarkStart w:id="130" w:name="_Toc161842454"/>
      <w:r w:rsidRPr="00E11EA5">
        <w:t>3.3</w:t>
      </w:r>
      <w:r w:rsidRPr="00E11EA5">
        <w:tab/>
        <w:t>Abbreviations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Default="00C57672" w:rsidP="00C57672">
      <w:pPr>
        <w:pStyle w:val="EW"/>
        <w:rPr>
          <w:bCs/>
        </w:rPr>
      </w:pPr>
      <w:r w:rsidRPr="00E11EA5">
        <w:rPr>
          <w:bCs/>
        </w:rPr>
        <w:t>CATR</w:t>
      </w:r>
      <w:r w:rsidRPr="00E11EA5">
        <w:rPr>
          <w:bCs/>
        </w:rPr>
        <w:tab/>
        <w:t>Compact Antenna Test Range</w:t>
      </w:r>
    </w:p>
    <w:p w14:paraId="2C904AE9" w14:textId="3696A609" w:rsidR="00007619" w:rsidRPr="00E11EA5" w:rsidRDefault="00007619" w:rsidP="00C57672">
      <w:pPr>
        <w:pStyle w:val="EW"/>
        <w:rPr>
          <w:bCs/>
        </w:rPr>
      </w:pPr>
      <w:r>
        <w:rPr>
          <w:bCs/>
        </w:rPr>
        <w:t>CLTA</w:t>
      </w:r>
      <w:r>
        <w:rPr>
          <w:bCs/>
        </w:rPr>
        <w:tab/>
        <w:t>C</w:t>
      </w:r>
      <w:r w:rsidRPr="007071A2">
        <w:rPr>
          <w:bCs/>
        </w:rPr>
        <w:t>o-</w:t>
      </w:r>
      <w:r>
        <w:rPr>
          <w:bCs/>
        </w:rPr>
        <w:t>L</w:t>
      </w:r>
      <w:r w:rsidRPr="007071A2">
        <w:rPr>
          <w:bCs/>
        </w:rPr>
        <w:t xml:space="preserve">ocation </w:t>
      </w:r>
      <w:r>
        <w:rPr>
          <w:bCs/>
        </w:rPr>
        <w:t>T</w:t>
      </w:r>
      <w:r w:rsidRPr="007071A2">
        <w:rPr>
          <w:bCs/>
        </w:rPr>
        <w:t xml:space="preserve">est </w:t>
      </w:r>
      <w:r>
        <w:rPr>
          <w:bCs/>
        </w:rPr>
        <w:t>A</w:t>
      </w:r>
      <w:r w:rsidRPr="007071A2">
        <w:rPr>
          <w:bCs/>
        </w:rPr>
        <w:t>ntenna</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Default="00C57672" w:rsidP="00C57672">
      <w:pPr>
        <w:pStyle w:val="EW"/>
      </w:pPr>
      <w:r w:rsidRPr="00E11EA5">
        <w:t>VNA</w:t>
      </w:r>
      <w:r w:rsidRPr="00E11EA5">
        <w:tab/>
        <w:t>Vector Network Analyser</w:t>
      </w:r>
    </w:p>
    <w:p w14:paraId="540911DE" w14:textId="571B75F1" w:rsidR="00007619" w:rsidRPr="00E11EA5" w:rsidRDefault="00007619" w:rsidP="00C57672">
      <w:pPr>
        <w:pStyle w:val="EW"/>
      </w:pPr>
      <w:r w:rsidRPr="000320CF">
        <w:t>VSWR</w:t>
      </w:r>
      <w:r>
        <w:tab/>
      </w:r>
      <w:r w:rsidRPr="009C5399">
        <w:t>Voltage Standing Wave Ratio</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31" w:name="clause4"/>
      <w:bookmarkStart w:id="132" w:name="_Toc43738936"/>
      <w:bookmarkStart w:id="133" w:name="_Toc46346697"/>
      <w:bookmarkStart w:id="134" w:name="_Toc53165635"/>
      <w:bookmarkStart w:id="135" w:name="_Toc53166330"/>
      <w:bookmarkStart w:id="136" w:name="_Toc53167025"/>
      <w:bookmarkStart w:id="137" w:name="_Toc61130255"/>
      <w:bookmarkStart w:id="138" w:name="_Toc61130981"/>
      <w:bookmarkStart w:id="139" w:name="_Toc61187823"/>
      <w:bookmarkStart w:id="140" w:name="_Toc83029113"/>
      <w:bookmarkStart w:id="141" w:name="_Toc83919711"/>
      <w:bookmarkStart w:id="142" w:name="_Toc89784732"/>
      <w:bookmarkStart w:id="143" w:name="_Toc137299232"/>
      <w:bookmarkStart w:id="144" w:name="_Toc138888278"/>
      <w:bookmarkStart w:id="145" w:name="_Toc138889002"/>
      <w:bookmarkStart w:id="146" w:name="_Toc145340712"/>
      <w:bookmarkStart w:id="147" w:name="_Toc161842455"/>
      <w:bookmarkEnd w:id="131"/>
      <w:r w:rsidRPr="00E11EA5">
        <w:t>4</w:t>
      </w:r>
      <w:r w:rsidRPr="00E11EA5">
        <w:tab/>
        <w:t>Coordinate system</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85pt;height:14.6pt" o:ole="">
            <v:imagedata r:id="rId15" o:title=""/>
          </v:shape>
          <o:OLEObject Type="Embed" ProgID="Equation.3" ShapeID="_x0000_i1025" DrawAspect="Content" ObjectID="_1773833603" r:id="rId16"/>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80.2pt;height:14.6pt" o:ole="">
            <v:imagedata r:id="rId17" o:title=""/>
          </v:shape>
          <o:OLEObject Type="Embed" ProgID="Equation.3" ShapeID="_x0000_i1026" DrawAspect="Content" ObjectID="_1773833604" r:id="rId18"/>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4pt;height:14.6pt" o:ole="">
            <v:imagedata r:id="rId19" o:title=""/>
          </v:shape>
          <o:OLEObject Type="Embed" ProgID="Equation.3" ShapeID="_x0000_i1027" DrawAspect="Content" ObjectID="_1773833605" r:id="rId20"/>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3.85pt;height:21.85pt" o:ole="">
            <v:imagedata r:id="rId21" o:title=""/>
          </v:shape>
          <o:OLEObject Type="Embed" ProgID="Equation.3" ShapeID="_x0000_i1028" DrawAspect="Content" ObjectID="_1773833606" r:id="rId22"/>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5.35pt;height:36.45pt" o:ole="">
            <v:imagedata r:id="rId23" o:title=""/>
          </v:shape>
          <o:OLEObject Type="Embed" ProgID="Equation.3" ShapeID="_x0000_i1029" DrawAspect="Content" ObjectID="_1773833607" r:id="rId24"/>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48" w:name="_MON_1537742300"/>
    <w:bookmarkEnd w:id="148"/>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85pt;height:266.15pt" o:ole="">
            <v:imagedata r:id="rId25" o:title=""/>
          </v:shape>
          <o:OLEObject Type="Embed" ProgID="Word.Picture.8" ShapeID="_x0000_i1030" DrawAspect="Content" ObjectID="_1773833608" r:id="rId26"/>
        </w:object>
      </w:r>
    </w:p>
    <w:p w14:paraId="3E6756E5" w14:textId="77777777" w:rsidR="00C57672" w:rsidRPr="00E11EA5" w:rsidRDefault="00C57672" w:rsidP="00C57672">
      <w:pPr>
        <w:pStyle w:val="TF"/>
      </w:pPr>
      <w:r w:rsidRPr="00E11EA5">
        <w:t>Figure 4-1: Coordinate system representation in Cartesian coordinate system</w:t>
      </w:r>
    </w:p>
    <w:bookmarkStart w:id="149" w:name="_MON_1669096372"/>
    <w:bookmarkEnd w:id="149"/>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1.05pt;height:151.75pt" o:ole="">
            <v:imagedata r:id="rId27" o:title=""/>
          </v:shape>
          <o:OLEObject Type="Embed" ProgID="Word.Picture.8" ShapeID="_x0000_i1031" DrawAspect="Content" ObjectID="_1773833609" r:id="rId28"/>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50" w:name="_MON_1537742343"/>
    <w:bookmarkEnd w:id="150"/>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9.15pt;height:137.15pt" o:ole="">
            <v:imagedata r:id="rId29" o:title=""/>
          </v:shape>
          <o:OLEObject Type="Embed" ProgID="Word.Picture.8" ShapeID="_x0000_i1032" DrawAspect="Content" ObjectID="_1773833610" r:id="rId30"/>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51" w:name="_MON_1648058017"/>
    <w:bookmarkEnd w:id="151"/>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85pt;height:266.15pt" o:ole="">
            <v:imagedata r:id="rId31" o:title=""/>
          </v:shape>
          <o:OLEObject Type="Embed" ProgID="Word.Picture.8" ShapeID="_x0000_i1033" DrawAspect="Content" ObjectID="_1773833611" r:id="rId32"/>
        </w:object>
      </w:r>
    </w:p>
    <w:p w14:paraId="617806BC" w14:textId="77777777" w:rsidR="00C57672" w:rsidRPr="00E11EA5" w:rsidRDefault="00C57672" w:rsidP="00C57672">
      <w:pPr>
        <w:pStyle w:val="TF"/>
      </w:pPr>
      <w:r w:rsidRPr="00E11EA5">
        <w:t>Figure 4-4: Another coordinate system representation in Cartesian coordinate system</w:t>
      </w:r>
    </w:p>
    <w:bookmarkStart w:id="152" w:name="_MON_1648058196"/>
    <w:bookmarkEnd w:id="152"/>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15pt;height:2in" o:ole="">
            <v:imagedata r:id="rId33" o:title=""/>
          </v:shape>
          <o:OLEObject Type="Embed" ProgID="Word.Picture.8" ShapeID="_x0000_i1034" DrawAspect="Content" ObjectID="_1773833612" r:id="rId34"/>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53" w:name="_MON_1648058331"/>
    <w:bookmarkEnd w:id="153"/>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9.15pt;height:137.15pt" o:ole="">
            <v:imagedata r:id="rId35" o:title=""/>
          </v:shape>
          <o:OLEObject Type="Embed" ProgID="Word.Picture.8" ShapeID="_x0000_i1035" DrawAspect="Content" ObjectID="_1773833613" r:id="rId36"/>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54" w:name="_Toc43738937"/>
      <w:bookmarkStart w:id="155" w:name="_Toc46346698"/>
      <w:bookmarkStart w:id="156" w:name="_Toc53165636"/>
      <w:bookmarkStart w:id="157" w:name="_Toc53166331"/>
      <w:bookmarkStart w:id="158" w:name="_Toc53167026"/>
      <w:bookmarkStart w:id="159" w:name="_Toc61130256"/>
      <w:bookmarkStart w:id="160" w:name="_Toc61130982"/>
      <w:bookmarkStart w:id="161" w:name="_Toc61187824"/>
      <w:bookmarkStart w:id="162" w:name="_Toc83029114"/>
      <w:bookmarkStart w:id="163" w:name="_Toc83919712"/>
      <w:bookmarkStart w:id="164" w:name="_Toc89784733"/>
      <w:bookmarkStart w:id="165" w:name="_Toc137299233"/>
      <w:bookmarkStart w:id="166" w:name="_Toc138888279"/>
      <w:bookmarkStart w:id="167" w:name="_Toc138889003"/>
      <w:bookmarkStart w:id="168" w:name="_Toc145340713"/>
      <w:bookmarkStart w:id="169" w:name="_Toc161842456"/>
      <w:r w:rsidRPr="00E11EA5">
        <w:t>5</w:t>
      </w:r>
      <w:r w:rsidRPr="00E11EA5">
        <w:tab/>
        <w:t>C</w:t>
      </w:r>
      <w:r w:rsidRPr="00E11EA5">
        <w:rPr>
          <w:rFonts w:hint="eastAsia"/>
          <w:lang w:eastAsia="zh-CN"/>
        </w:rPr>
        <w:t>onformance testing aspects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1204AD5A" w14:textId="77777777" w:rsidR="00C57672" w:rsidRPr="00E11EA5" w:rsidRDefault="00C57672" w:rsidP="00C57672">
      <w:pPr>
        <w:pStyle w:val="Heading2"/>
        <w:rPr>
          <w:lang w:eastAsia="zh-CN"/>
        </w:rPr>
      </w:pPr>
      <w:bookmarkStart w:id="170" w:name="_Toc478460613"/>
      <w:bookmarkStart w:id="171" w:name="_Toc43738938"/>
      <w:bookmarkStart w:id="172" w:name="_Toc46346699"/>
      <w:bookmarkStart w:id="173" w:name="_Toc53165637"/>
      <w:bookmarkStart w:id="174" w:name="_Toc53166332"/>
      <w:bookmarkStart w:id="175" w:name="_Toc53167027"/>
      <w:bookmarkStart w:id="176" w:name="_Toc61130257"/>
      <w:bookmarkStart w:id="177" w:name="_Toc61130983"/>
      <w:bookmarkStart w:id="178" w:name="_Toc61187825"/>
      <w:bookmarkStart w:id="179" w:name="_Toc83029115"/>
      <w:bookmarkStart w:id="180" w:name="_Toc83919713"/>
      <w:bookmarkStart w:id="181" w:name="_Toc89784734"/>
      <w:bookmarkStart w:id="182" w:name="_Toc137299234"/>
      <w:bookmarkStart w:id="183" w:name="_Toc138888280"/>
      <w:bookmarkStart w:id="184" w:name="_Toc138889004"/>
      <w:bookmarkStart w:id="185" w:name="_Toc145340714"/>
      <w:bookmarkStart w:id="186" w:name="_Toc161842457"/>
      <w:r w:rsidRPr="00E11EA5">
        <w:rPr>
          <w:lang w:eastAsia="zh-CN"/>
        </w:rPr>
        <w:t>5.1</w:t>
      </w:r>
      <w:r w:rsidRPr="00E11EA5">
        <w:rPr>
          <w:lang w:eastAsia="zh-CN"/>
        </w:rPr>
        <w:tab/>
        <w:t>Conformance testing framework</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187" w:name="_Toc478460615"/>
      <w:bookmarkStart w:id="188" w:name="_Toc43738939"/>
      <w:bookmarkStart w:id="189" w:name="_Toc46346700"/>
      <w:bookmarkStart w:id="190" w:name="_Toc53165638"/>
      <w:bookmarkStart w:id="191" w:name="_Toc53166333"/>
      <w:bookmarkStart w:id="192" w:name="_Toc53167028"/>
      <w:bookmarkStart w:id="193" w:name="_Toc61130258"/>
      <w:bookmarkStart w:id="194" w:name="_Toc61130984"/>
      <w:bookmarkStart w:id="195" w:name="_Toc61187826"/>
      <w:bookmarkStart w:id="196" w:name="_Toc83029116"/>
      <w:bookmarkStart w:id="197" w:name="_Toc83919714"/>
      <w:bookmarkStart w:id="198" w:name="_Toc89784735"/>
      <w:bookmarkStart w:id="199" w:name="_Toc137299235"/>
      <w:bookmarkStart w:id="200" w:name="_Toc138888281"/>
      <w:bookmarkStart w:id="201" w:name="_Toc138889005"/>
      <w:bookmarkStart w:id="202" w:name="_Toc145340715"/>
      <w:bookmarkStart w:id="203" w:name="_Toc161842458"/>
      <w:r w:rsidRPr="00E11EA5">
        <w:rPr>
          <w:lang w:eastAsia="zh-CN"/>
        </w:rPr>
        <w:t>5.2</w:t>
      </w:r>
      <w:r w:rsidRPr="00E11EA5">
        <w:rPr>
          <w:lang w:eastAsia="zh-CN"/>
        </w:rPr>
        <w:tab/>
        <w:t>Uncertainty budget calculation principle</w:t>
      </w:r>
      <w:bookmarkEnd w:id="187"/>
      <w:r w:rsidRPr="00E11EA5">
        <w:rPr>
          <w:lang w:eastAsia="zh-CN"/>
        </w:rPr>
        <w:t>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204" w:name="_Toc43738940"/>
      <w:bookmarkStart w:id="205" w:name="_Toc46346701"/>
      <w:bookmarkStart w:id="206" w:name="_Toc53165639"/>
      <w:bookmarkStart w:id="207" w:name="_Toc53166334"/>
      <w:bookmarkStart w:id="208" w:name="_Toc53167029"/>
      <w:bookmarkStart w:id="209" w:name="_Toc61130259"/>
      <w:bookmarkStart w:id="210" w:name="_Toc61130985"/>
      <w:bookmarkStart w:id="211" w:name="_Toc61187827"/>
      <w:bookmarkStart w:id="212" w:name="_Toc83029117"/>
      <w:bookmarkStart w:id="213" w:name="_Toc83919715"/>
      <w:bookmarkStart w:id="214" w:name="_Toc89784736"/>
      <w:bookmarkStart w:id="215" w:name="_Toc137299236"/>
      <w:bookmarkStart w:id="216" w:name="_Toc138888282"/>
      <w:bookmarkStart w:id="217" w:name="_Toc138889006"/>
      <w:bookmarkStart w:id="218" w:name="_Toc145340716"/>
      <w:bookmarkStart w:id="219" w:name="_Toc161842459"/>
      <w:bookmarkStart w:id="220" w:name="_Toc37429915"/>
      <w:bookmarkStart w:id="221" w:name="_Toc43738989"/>
      <w:bookmarkStart w:id="222" w:name="_Toc46346750"/>
      <w:r w:rsidRPr="00E11EA5">
        <w:t>6</w:t>
      </w:r>
      <w:r w:rsidRPr="00E11EA5">
        <w:tab/>
        <w:t>Measurement types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381182CC" w14:textId="77777777" w:rsidR="00C57672" w:rsidRPr="00E11EA5" w:rsidRDefault="00C57672" w:rsidP="00C57672">
      <w:pPr>
        <w:pStyle w:val="Heading2"/>
      </w:pPr>
      <w:bookmarkStart w:id="223" w:name="_Toc32331958"/>
      <w:bookmarkStart w:id="224" w:name="_Toc37429870"/>
      <w:bookmarkStart w:id="225" w:name="_Toc43738941"/>
      <w:bookmarkStart w:id="226" w:name="_Toc46346702"/>
      <w:bookmarkStart w:id="227" w:name="_Toc53165640"/>
      <w:bookmarkStart w:id="228" w:name="_Toc53166335"/>
      <w:bookmarkStart w:id="229" w:name="_Toc53167030"/>
      <w:bookmarkStart w:id="230" w:name="_Toc61130260"/>
      <w:bookmarkStart w:id="231" w:name="_Toc61130986"/>
      <w:bookmarkStart w:id="232" w:name="_Toc61187828"/>
      <w:bookmarkStart w:id="233" w:name="_Toc83029118"/>
      <w:bookmarkStart w:id="234" w:name="_Toc83919716"/>
      <w:bookmarkStart w:id="235" w:name="_Toc89784737"/>
      <w:bookmarkStart w:id="236" w:name="_Toc137299237"/>
      <w:bookmarkStart w:id="237" w:name="_Toc138888283"/>
      <w:bookmarkStart w:id="238" w:name="_Toc138889007"/>
      <w:bookmarkStart w:id="239" w:name="_Toc145340717"/>
      <w:bookmarkStart w:id="240" w:name="_Toc161842460"/>
      <w:r w:rsidRPr="00E11EA5">
        <w:t>6.1</w:t>
      </w:r>
      <w:r w:rsidRPr="00E11EA5">
        <w:tab/>
      </w:r>
      <w:bookmarkStart w:id="241" w:name="_Toc21020880"/>
      <w:bookmarkStart w:id="242" w:name="_Toc29813577"/>
      <w:bookmarkStart w:id="243" w:name="_Toc29814048"/>
      <w:bookmarkStart w:id="244" w:name="_Toc29814396"/>
      <w:r w:rsidRPr="00E11EA5">
        <w:t>Spatial definitions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45" w:name="_Toc32331959"/>
      <w:bookmarkStart w:id="246" w:name="_Toc37429871"/>
      <w:bookmarkStart w:id="247" w:name="_Toc43738942"/>
      <w:bookmarkStart w:id="248" w:name="_Toc46346703"/>
      <w:bookmarkStart w:id="249" w:name="_Toc53165641"/>
      <w:bookmarkStart w:id="250" w:name="_Toc53166336"/>
      <w:bookmarkStart w:id="251" w:name="_Toc53167031"/>
    </w:p>
    <w:p w14:paraId="2C789366" w14:textId="77777777" w:rsidR="00C57672" w:rsidRPr="00E11EA5" w:rsidRDefault="00C57672" w:rsidP="00C57672">
      <w:pPr>
        <w:pStyle w:val="Heading2"/>
        <w:rPr>
          <w:lang w:eastAsia="en-GB"/>
        </w:rPr>
      </w:pPr>
      <w:bookmarkStart w:id="252" w:name="_Toc61130261"/>
      <w:bookmarkStart w:id="253" w:name="_Toc61130987"/>
      <w:bookmarkStart w:id="254" w:name="_Toc61187829"/>
      <w:bookmarkStart w:id="255" w:name="_Toc83029119"/>
      <w:bookmarkStart w:id="256" w:name="_Toc83919717"/>
      <w:bookmarkStart w:id="257" w:name="_Toc89784738"/>
      <w:bookmarkStart w:id="258" w:name="_Toc137299238"/>
      <w:bookmarkStart w:id="259" w:name="_Toc138888284"/>
      <w:bookmarkStart w:id="260" w:name="_Toc138889008"/>
      <w:bookmarkStart w:id="261" w:name="_Toc145340718"/>
      <w:bookmarkStart w:id="262" w:name="_Toc161842461"/>
      <w:r w:rsidRPr="00E11EA5">
        <w:rPr>
          <w:lang w:eastAsia="en-GB"/>
        </w:rPr>
        <w:t>6.2</w:t>
      </w:r>
      <w:r w:rsidRPr="00E11EA5">
        <w:rPr>
          <w:lang w:eastAsia="en-GB"/>
        </w:rPr>
        <w:tab/>
        <w:t>Directional measurements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28BB7E6E" w14:textId="77777777" w:rsidR="00C57672" w:rsidRPr="00BE247B" w:rsidRDefault="00C57672" w:rsidP="00C57672">
      <w:pPr>
        <w:pStyle w:val="Heading3"/>
      </w:pPr>
      <w:bookmarkStart w:id="263" w:name="_Toc53165642"/>
      <w:bookmarkStart w:id="264" w:name="_Toc53166337"/>
      <w:bookmarkStart w:id="265" w:name="_Toc53167032"/>
      <w:bookmarkStart w:id="266" w:name="_Toc61130262"/>
      <w:bookmarkStart w:id="267" w:name="_Toc61130988"/>
      <w:bookmarkStart w:id="268" w:name="_Toc61187830"/>
      <w:bookmarkStart w:id="269" w:name="_Toc83029120"/>
      <w:bookmarkStart w:id="270" w:name="_Toc83919718"/>
      <w:bookmarkStart w:id="271" w:name="_Toc89784739"/>
      <w:bookmarkStart w:id="272" w:name="_Toc137299239"/>
      <w:bookmarkStart w:id="273" w:name="_Toc138888285"/>
      <w:bookmarkStart w:id="274" w:name="_Toc138889009"/>
      <w:bookmarkStart w:id="275" w:name="_Toc145340719"/>
      <w:bookmarkStart w:id="276" w:name="_Toc161842462"/>
      <w:r w:rsidRPr="00BE247B">
        <w:t>6.2.</w:t>
      </w:r>
      <w:r>
        <w:t>1</w:t>
      </w:r>
      <w:r w:rsidRPr="00BE247B">
        <w:tab/>
      </w:r>
      <w:r>
        <w:t>General</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277" w:name="_Toc53165643"/>
      <w:bookmarkStart w:id="278"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279" w:name="_Toc34696630"/>
    </w:p>
    <w:p w14:paraId="10B4E60E" w14:textId="77777777" w:rsidR="00C57672" w:rsidRPr="00BE247B" w:rsidRDefault="00C57672" w:rsidP="00753FEA">
      <w:pPr>
        <w:pStyle w:val="Heading3"/>
      </w:pPr>
      <w:bookmarkStart w:id="280" w:name="_Toc61130263"/>
      <w:bookmarkStart w:id="281" w:name="_Toc61130989"/>
      <w:bookmarkStart w:id="282" w:name="_Toc61187831"/>
      <w:bookmarkStart w:id="283" w:name="_Toc83029121"/>
      <w:bookmarkStart w:id="284" w:name="_Toc83919719"/>
      <w:bookmarkStart w:id="285" w:name="_Toc89784740"/>
      <w:bookmarkStart w:id="286" w:name="_Toc137299240"/>
      <w:bookmarkStart w:id="287" w:name="_Toc138888286"/>
      <w:bookmarkStart w:id="288" w:name="_Toc138889010"/>
      <w:bookmarkStart w:id="289" w:name="_Toc145340720"/>
      <w:bookmarkStart w:id="290" w:name="_Toc161842463"/>
      <w:r w:rsidRPr="00BE247B">
        <w:t>6.2.2</w:t>
      </w:r>
      <w:r>
        <w:tab/>
      </w:r>
      <w:bookmarkStart w:id="291" w:name="_Hlk37231046"/>
      <w:r w:rsidRPr="00BE247B">
        <w:t xml:space="preserve">Beam </w:t>
      </w:r>
      <w:r>
        <w:t xml:space="preserve">parameter </w:t>
      </w:r>
      <w:r w:rsidRPr="00BE247B">
        <w:t>definitions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bookmarkEnd w:id="291"/>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292" w:name="_Toc37429873"/>
      <w:bookmarkStart w:id="293" w:name="_Toc43738944"/>
      <w:bookmarkStart w:id="294" w:name="_Toc46346705"/>
      <w:bookmarkStart w:id="295" w:name="_Toc53165644"/>
      <w:bookmarkStart w:id="296" w:name="_Toc53166339"/>
      <w:bookmarkStart w:id="297" w:name="_Toc53167033"/>
      <w:bookmarkStart w:id="298" w:name="_Toc61130264"/>
      <w:bookmarkStart w:id="299" w:name="_Toc61130990"/>
      <w:bookmarkStart w:id="300" w:name="_Toc61187832"/>
      <w:bookmarkStart w:id="301" w:name="_Toc83029122"/>
      <w:bookmarkStart w:id="302" w:name="_Toc83919720"/>
      <w:bookmarkStart w:id="303" w:name="_Toc89784741"/>
      <w:bookmarkStart w:id="304" w:name="_Toc137299241"/>
      <w:bookmarkStart w:id="305" w:name="_Toc138888287"/>
      <w:bookmarkStart w:id="306" w:name="_Toc138889011"/>
      <w:bookmarkStart w:id="307" w:name="_Toc145340721"/>
      <w:bookmarkStart w:id="308" w:name="_Toc161842464"/>
      <w:r w:rsidRPr="00E11EA5">
        <w:t>6.2.3</w:t>
      </w:r>
      <w:r>
        <w:tab/>
      </w:r>
      <w:r w:rsidRPr="00E11EA5">
        <w:t>OSDD</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309" w:name="_MON_1537742070"/>
    <w:bookmarkEnd w:id="309"/>
    <w:p w14:paraId="3FFFD4A7" w14:textId="77777777" w:rsidR="00C57672" w:rsidRPr="00E11EA5" w:rsidRDefault="00C57672" w:rsidP="00C57672">
      <w:pPr>
        <w:pStyle w:val="TH"/>
      </w:pPr>
      <w:r w:rsidRPr="00E11EA5">
        <w:object w:dxaOrig="10359" w:dyaOrig="4370" w14:anchorId="77F719EF">
          <v:shape id="_x0000_i1036" type="#_x0000_t75" style="width:474.85pt;height:201.4pt" o:ole="">
            <v:imagedata r:id="rId42" o:title=""/>
          </v:shape>
          <o:OLEObject Type="Embed" ProgID="Word.Picture.8" ShapeID="_x0000_i1036" DrawAspect="Content" ObjectID="_1773833614" r:id="rId43"/>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310" w:name="_Toc32331960"/>
      <w:bookmarkStart w:id="311" w:name="_Toc37429874"/>
      <w:bookmarkStart w:id="312" w:name="_Toc43738945"/>
      <w:bookmarkStart w:id="313" w:name="_Toc46346706"/>
      <w:bookmarkStart w:id="314" w:name="_Toc53165645"/>
      <w:bookmarkStart w:id="315" w:name="_Toc53166340"/>
      <w:bookmarkStart w:id="316" w:name="_Toc53167034"/>
      <w:bookmarkStart w:id="317" w:name="_Toc61130265"/>
      <w:bookmarkStart w:id="318" w:name="_Toc61130991"/>
      <w:bookmarkStart w:id="319" w:name="_Toc61187833"/>
      <w:bookmarkStart w:id="320" w:name="_Toc83029123"/>
      <w:bookmarkStart w:id="321" w:name="_Toc83919721"/>
      <w:bookmarkStart w:id="322" w:name="_Toc89784742"/>
      <w:bookmarkStart w:id="323" w:name="_Toc137299242"/>
      <w:bookmarkStart w:id="324" w:name="_Toc138888288"/>
      <w:bookmarkStart w:id="325" w:name="_Toc138889012"/>
      <w:bookmarkStart w:id="326" w:name="_Toc145340722"/>
      <w:bookmarkStart w:id="327" w:name="_Toc161842465"/>
      <w:r w:rsidRPr="00E11EA5">
        <w:rPr>
          <w:lang w:eastAsia="en-GB"/>
        </w:rPr>
        <w:t>6.3</w:t>
      </w:r>
      <w:r w:rsidRPr="00E11EA5">
        <w:rPr>
          <w:lang w:eastAsia="en-GB"/>
        </w:rPr>
        <w:tab/>
        <w:t>TRP measurement</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69BA4D0E" w14:textId="77777777" w:rsidR="00C57672" w:rsidRPr="00E11EA5" w:rsidRDefault="00C57672" w:rsidP="00C57672">
      <w:pPr>
        <w:pStyle w:val="Heading3"/>
        <w:rPr>
          <w:lang w:eastAsia="en-GB"/>
        </w:rPr>
      </w:pPr>
      <w:bookmarkStart w:id="328" w:name="_Toc32331961"/>
      <w:bookmarkStart w:id="329" w:name="_Toc37429875"/>
      <w:bookmarkStart w:id="330" w:name="_Toc43738946"/>
      <w:bookmarkStart w:id="331" w:name="_Toc46346707"/>
      <w:bookmarkStart w:id="332" w:name="_Toc53165646"/>
      <w:bookmarkStart w:id="333" w:name="_Toc53166341"/>
      <w:bookmarkStart w:id="334" w:name="_Toc53167035"/>
      <w:bookmarkStart w:id="335" w:name="_Toc61130266"/>
      <w:bookmarkStart w:id="336" w:name="_Toc61130992"/>
      <w:bookmarkStart w:id="337" w:name="_Toc61187834"/>
      <w:bookmarkStart w:id="338" w:name="_Toc83029124"/>
      <w:bookmarkStart w:id="339" w:name="_Toc83919722"/>
      <w:bookmarkStart w:id="340" w:name="_Toc89784743"/>
      <w:bookmarkStart w:id="341" w:name="_Toc137299243"/>
      <w:bookmarkStart w:id="342" w:name="_Toc138888289"/>
      <w:bookmarkStart w:id="343" w:name="_Toc138889013"/>
      <w:bookmarkStart w:id="344" w:name="_Toc145340723"/>
      <w:bookmarkStart w:id="345" w:name="_Toc161842466"/>
      <w:r w:rsidRPr="00E11EA5">
        <w:rPr>
          <w:lang w:eastAsia="en-GB"/>
        </w:rPr>
        <w:t>6.3.1</w:t>
      </w:r>
      <w:r>
        <w:rPr>
          <w:lang w:eastAsia="en-GB"/>
        </w:rPr>
        <w:tab/>
      </w:r>
      <w:r w:rsidRPr="00E11EA5">
        <w:rPr>
          <w:lang w:eastAsia="en-GB"/>
        </w:rPr>
        <w:t>General</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2B2B09D3" w14:textId="77777777" w:rsidR="00C57672" w:rsidRDefault="00C57672" w:rsidP="00C57672">
      <w:bookmarkStart w:id="346" w:name="_Toc32331962"/>
      <w:bookmarkStart w:id="347" w:name="_Toc37429876"/>
      <w:bookmarkStart w:id="348" w:name="_Toc43738947"/>
      <w:bookmarkStart w:id="349"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8.85pt;height:36.45pt" o:ole="">
            <v:imagedata r:id="rId45" o:title=""/>
          </v:shape>
          <o:OLEObject Type="Embed" ProgID="Word.Document.12" ShapeID="_x0000_i1037" DrawAspect="Content" ObjectID="_1773833615" r:id="rId46">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6pt;height:36.45pt" o:ole="">
            <v:imagedata r:id="rId47" o:title=""/>
          </v:shape>
          <o:OLEObject Type="Embed" ProgID="Word.Document.12" ShapeID="_x0000_i1038" DrawAspect="Content" ObjectID="_1773833616" r:id="rId48">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15pt;height:36.45pt" o:ole="">
            <v:imagedata r:id="rId49" o:title=""/>
          </v:shape>
          <o:OLEObject Type="Embed" ProgID="Word.Document.12" ShapeID="_x0000_i1039" DrawAspect="Content" ObjectID="_1773833617" r:id="rId50">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350" w:name="_Toc53165647"/>
      <w:bookmarkStart w:id="351" w:name="_Toc53166342"/>
      <w:bookmarkStart w:id="352" w:name="_Toc53167036"/>
    </w:p>
    <w:p w14:paraId="2A8540E6" w14:textId="77777777" w:rsidR="00C57672" w:rsidRPr="00E11EA5" w:rsidRDefault="00C57672" w:rsidP="00C57672">
      <w:pPr>
        <w:pStyle w:val="Heading3"/>
      </w:pPr>
      <w:bookmarkStart w:id="353" w:name="_Toc61130267"/>
      <w:bookmarkStart w:id="354" w:name="_Toc61130993"/>
      <w:bookmarkStart w:id="355" w:name="_Toc61187835"/>
      <w:bookmarkStart w:id="356" w:name="_Toc83029125"/>
      <w:bookmarkStart w:id="357" w:name="_Toc83919723"/>
      <w:bookmarkStart w:id="358" w:name="_Toc89784744"/>
      <w:bookmarkStart w:id="359" w:name="_Toc137299244"/>
      <w:bookmarkStart w:id="360" w:name="_Toc138888290"/>
      <w:bookmarkStart w:id="361" w:name="_Toc138889014"/>
      <w:bookmarkStart w:id="362" w:name="_Toc145340724"/>
      <w:bookmarkStart w:id="363" w:name="_Toc161842467"/>
      <w:r w:rsidRPr="00E11EA5">
        <w:t>6.3.2</w:t>
      </w:r>
      <w:r>
        <w:tab/>
      </w:r>
      <w:r w:rsidRPr="00E11EA5">
        <w:t>TRP measurement procedures</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55179118" w14:textId="77777777" w:rsidR="00C57672" w:rsidRPr="00E11EA5" w:rsidRDefault="00C57672" w:rsidP="00C57672">
      <w:pPr>
        <w:pStyle w:val="Heading4"/>
      </w:pPr>
      <w:bookmarkStart w:id="364" w:name="_Toc32331963"/>
      <w:bookmarkStart w:id="365" w:name="_Toc37429877"/>
      <w:bookmarkStart w:id="366" w:name="_Toc43738948"/>
      <w:bookmarkStart w:id="367" w:name="_Toc46346709"/>
      <w:bookmarkStart w:id="368" w:name="_Toc53165648"/>
      <w:bookmarkStart w:id="369" w:name="_Toc53166343"/>
      <w:bookmarkStart w:id="370" w:name="_Toc53167037"/>
      <w:bookmarkStart w:id="371" w:name="_Toc61130268"/>
      <w:bookmarkStart w:id="372" w:name="_Toc61130994"/>
      <w:bookmarkStart w:id="373" w:name="_Toc61187836"/>
      <w:bookmarkStart w:id="374" w:name="_Toc83029126"/>
      <w:bookmarkStart w:id="375" w:name="_Toc83919724"/>
      <w:bookmarkStart w:id="376" w:name="_Toc89784745"/>
      <w:bookmarkStart w:id="377" w:name="_Toc137299245"/>
      <w:bookmarkStart w:id="378" w:name="_Toc138888291"/>
      <w:bookmarkStart w:id="379" w:name="_Toc138889015"/>
      <w:bookmarkStart w:id="380" w:name="_Toc145340725"/>
      <w:bookmarkStart w:id="381" w:name="_Toc161842468"/>
      <w:r w:rsidRPr="00E11EA5">
        <w:rPr>
          <w:lang w:eastAsia="en-GB"/>
        </w:rPr>
        <w:t>6.3.2.1</w:t>
      </w:r>
      <w:r>
        <w:rPr>
          <w:lang w:eastAsia="en-GB"/>
        </w:rPr>
        <w:tab/>
      </w:r>
      <w:r w:rsidRPr="00E11EA5">
        <w:rPr>
          <w:lang w:eastAsia="en-GB"/>
        </w:rPr>
        <w:t>General</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382" w:name="_Toc32331964"/>
      <w:bookmarkStart w:id="383" w:name="_Toc37429878"/>
      <w:bookmarkStart w:id="384" w:name="_Toc43738949"/>
      <w:bookmarkStart w:id="385" w:name="_Toc46346710"/>
      <w:bookmarkStart w:id="386" w:name="_Toc53165649"/>
      <w:bookmarkStart w:id="387" w:name="_Toc53166344"/>
      <w:bookmarkStart w:id="388" w:name="_Toc53167038"/>
      <w:bookmarkStart w:id="389" w:name="_Toc61130269"/>
      <w:bookmarkStart w:id="390" w:name="_Toc61130995"/>
      <w:bookmarkStart w:id="391" w:name="_Toc61187837"/>
      <w:bookmarkStart w:id="392" w:name="_Toc83029127"/>
      <w:bookmarkStart w:id="393" w:name="_Toc83919725"/>
      <w:bookmarkStart w:id="394" w:name="_Toc89784746"/>
      <w:bookmarkStart w:id="395" w:name="_Toc137299246"/>
      <w:bookmarkStart w:id="396" w:name="_Toc138888292"/>
      <w:bookmarkStart w:id="397" w:name="_Toc138889016"/>
      <w:bookmarkStart w:id="398" w:name="_Toc145340726"/>
      <w:bookmarkStart w:id="399" w:name="_Toc161842469"/>
      <w:r w:rsidRPr="00E11EA5">
        <w:rPr>
          <w:lang w:eastAsia="en-GB"/>
        </w:rPr>
        <w:t>6.3.2.2</w:t>
      </w:r>
      <w:r>
        <w:rPr>
          <w:lang w:eastAsia="en-GB"/>
        </w:rPr>
        <w:tab/>
      </w:r>
      <w:r w:rsidRPr="00E11EA5">
        <w:rPr>
          <w:lang w:eastAsia="en-GB"/>
        </w:rPr>
        <w:t>Procedures for BS output power</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00B5BB00" w14:textId="77777777" w:rsidR="00C57672" w:rsidRPr="00E11EA5" w:rsidRDefault="00C57672" w:rsidP="00C57672">
      <w:pPr>
        <w:pStyle w:val="Heading5"/>
      </w:pPr>
      <w:bookmarkStart w:id="400" w:name="_Toc32331965"/>
      <w:bookmarkStart w:id="401" w:name="_Toc37429879"/>
      <w:bookmarkStart w:id="402" w:name="_Toc43738950"/>
      <w:bookmarkStart w:id="403" w:name="_Toc46346711"/>
      <w:bookmarkStart w:id="404" w:name="_Toc53165650"/>
      <w:bookmarkStart w:id="405" w:name="_Toc53166345"/>
      <w:bookmarkStart w:id="406" w:name="_Toc53167039"/>
      <w:bookmarkStart w:id="407" w:name="_Toc61130270"/>
      <w:bookmarkStart w:id="408" w:name="_Toc61130996"/>
      <w:bookmarkStart w:id="409" w:name="_Toc61187838"/>
      <w:bookmarkStart w:id="410" w:name="_Toc83029128"/>
      <w:bookmarkStart w:id="411" w:name="_Toc83919726"/>
      <w:bookmarkStart w:id="412" w:name="_Toc89784747"/>
      <w:bookmarkStart w:id="413" w:name="_Toc137299247"/>
      <w:bookmarkStart w:id="414" w:name="_Toc138888293"/>
      <w:bookmarkStart w:id="415" w:name="_Toc138889017"/>
      <w:bookmarkStart w:id="416" w:name="_Toc145340727"/>
      <w:bookmarkStart w:id="417" w:name="_Toc161842470"/>
      <w:r w:rsidRPr="00E11EA5">
        <w:rPr>
          <w:lang w:eastAsia="en-GB"/>
        </w:rPr>
        <w:t>6.3.2.2</w:t>
      </w:r>
      <w:r w:rsidRPr="00E11EA5">
        <w:t>.1</w:t>
      </w:r>
      <w:r w:rsidRPr="00E11EA5">
        <w:tab/>
        <w:t>General</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418" w:name="_Toc32331966"/>
      <w:bookmarkStart w:id="419" w:name="_Toc37429880"/>
      <w:bookmarkStart w:id="420" w:name="_Toc43738951"/>
      <w:bookmarkStart w:id="421" w:name="_Toc46346712"/>
      <w:bookmarkStart w:id="422" w:name="_Toc53165651"/>
      <w:bookmarkStart w:id="423" w:name="_Toc53166346"/>
      <w:bookmarkStart w:id="424" w:name="_Toc53167040"/>
      <w:bookmarkStart w:id="425" w:name="_Toc61130271"/>
      <w:bookmarkStart w:id="426" w:name="_Toc61130997"/>
      <w:bookmarkStart w:id="427" w:name="_Toc61187839"/>
      <w:bookmarkStart w:id="428" w:name="_Toc83029129"/>
      <w:bookmarkStart w:id="429" w:name="_Toc83919727"/>
      <w:bookmarkStart w:id="430" w:name="_Toc89784748"/>
      <w:bookmarkStart w:id="431" w:name="_Toc137299248"/>
      <w:bookmarkStart w:id="432" w:name="_Toc138888294"/>
      <w:bookmarkStart w:id="433" w:name="_Toc138889018"/>
      <w:bookmarkStart w:id="434" w:name="_Toc145340728"/>
      <w:bookmarkStart w:id="435" w:name="_Toc161842471"/>
      <w:r w:rsidRPr="00E11EA5">
        <w:rPr>
          <w:lang w:eastAsia="en-GB"/>
        </w:rPr>
        <w:t>6.3.2.2</w:t>
      </w:r>
      <w:r w:rsidRPr="00E11EA5">
        <w:t>.2</w:t>
      </w:r>
      <w:r w:rsidRPr="00E11EA5">
        <w:tab/>
        <w:t>Two cuts with pattern multiplication</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436" w:name="_Toc32331967"/>
      <w:bookmarkStart w:id="437" w:name="_Toc37429881"/>
      <w:bookmarkStart w:id="438" w:name="_Toc43738952"/>
      <w:bookmarkStart w:id="439" w:name="_Toc46346713"/>
      <w:bookmarkStart w:id="440" w:name="_Toc53165652"/>
      <w:bookmarkStart w:id="441" w:name="_Toc53166347"/>
      <w:bookmarkStart w:id="442" w:name="_Toc53167041"/>
      <w:bookmarkStart w:id="443" w:name="_Toc61130272"/>
      <w:bookmarkStart w:id="444" w:name="_Toc61130998"/>
      <w:bookmarkStart w:id="445" w:name="_Toc61187840"/>
      <w:bookmarkStart w:id="446" w:name="_Toc83029130"/>
      <w:bookmarkStart w:id="447" w:name="_Toc83919728"/>
      <w:bookmarkStart w:id="448" w:name="_Toc89784749"/>
      <w:bookmarkStart w:id="449" w:name="_Toc137299249"/>
      <w:bookmarkStart w:id="450" w:name="_Toc138888295"/>
      <w:bookmarkStart w:id="451" w:name="_Toc138889019"/>
      <w:bookmarkStart w:id="452" w:name="_Toc145340729"/>
      <w:bookmarkStart w:id="453" w:name="_Toc161842472"/>
      <w:r w:rsidRPr="00E11EA5">
        <w:rPr>
          <w:lang w:eastAsia="en-GB"/>
        </w:rPr>
        <w:t>6.3.2.2</w:t>
      </w:r>
      <w:r w:rsidRPr="00E11EA5">
        <w:t>.3</w:t>
      </w:r>
      <w:r w:rsidRPr="00E11EA5">
        <w:tab/>
        <w:t>Full sphere</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454" w:name="_Toc32331968"/>
      <w:bookmarkStart w:id="455" w:name="_Toc37429882"/>
      <w:bookmarkStart w:id="456" w:name="_Toc43738953"/>
      <w:bookmarkStart w:id="457" w:name="_Toc46346714"/>
      <w:bookmarkStart w:id="458" w:name="_Toc53165653"/>
      <w:bookmarkStart w:id="459" w:name="_Toc53166348"/>
      <w:bookmarkStart w:id="460" w:name="_Toc53167042"/>
      <w:bookmarkStart w:id="461" w:name="_Toc61130273"/>
      <w:bookmarkStart w:id="462" w:name="_Toc61130999"/>
      <w:bookmarkStart w:id="463" w:name="_Toc61187841"/>
      <w:bookmarkStart w:id="464" w:name="_Toc83029131"/>
      <w:bookmarkStart w:id="465" w:name="_Toc83919729"/>
      <w:bookmarkStart w:id="466" w:name="_Toc89784750"/>
      <w:bookmarkStart w:id="467" w:name="_Toc137299250"/>
      <w:bookmarkStart w:id="468" w:name="_Toc138888296"/>
      <w:bookmarkStart w:id="469" w:name="_Toc138889020"/>
      <w:bookmarkStart w:id="470" w:name="_Toc145340730"/>
      <w:bookmarkStart w:id="471" w:name="_Toc161842473"/>
      <w:r w:rsidRPr="00E11EA5">
        <w:rPr>
          <w:lang w:eastAsia="en-GB"/>
        </w:rPr>
        <w:t>6.3.2.2</w:t>
      </w:r>
      <w:r w:rsidRPr="00E11EA5">
        <w:t>.4</w:t>
      </w:r>
      <w:r w:rsidRPr="00E11EA5">
        <w:tab/>
        <w:t>Beam-based directions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472" w:name="_Toc32331969"/>
      <w:bookmarkStart w:id="473" w:name="_Toc37429883"/>
      <w:bookmarkStart w:id="474" w:name="_Toc43738954"/>
      <w:bookmarkStart w:id="475" w:name="_Toc46346715"/>
      <w:bookmarkStart w:id="476" w:name="_Toc53165654"/>
      <w:bookmarkStart w:id="477" w:name="_Toc53166349"/>
      <w:bookmarkStart w:id="478" w:name="_Toc53167043"/>
      <w:bookmarkStart w:id="479" w:name="_Toc61130274"/>
      <w:bookmarkStart w:id="480" w:name="_Toc61131000"/>
      <w:bookmarkStart w:id="481" w:name="_Toc61187842"/>
      <w:bookmarkStart w:id="482" w:name="_Toc83029132"/>
      <w:bookmarkStart w:id="483" w:name="_Toc83919730"/>
      <w:bookmarkStart w:id="484" w:name="_Toc89784751"/>
      <w:bookmarkStart w:id="485" w:name="_Toc137299251"/>
      <w:bookmarkStart w:id="486" w:name="_Toc138888297"/>
      <w:bookmarkStart w:id="487" w:name="_Toc138889021"/>
      <w:bookmarkStart w:id="488" w:name="_Toc145340731"/>
      <w:bookmarkStart w:id="489" w:name="_Toc161842474"/>
      <w:r w:rsidRPr="00E11EA5">
        <w:rPr>
          <w:lang w:eastAsia="en-GB"/>
        </w:rPr>
        <w:t>6.3.2.3</w:t>
      </w:r>
      <w:r w:rsidRPr="00E11EA5">
        <w:rPr>
          <w:lang w:eastAsia="en-GB"/>
        </w:rPr>
        <w:tab/>
        <w:t>Procedures for SEM and OB</w:t>
      </w:r>
      <w:r w:rsidRPr="00501E48">
        <w:t>UE</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0621648B" w14:textId="77777777" w:rsidR="00C57672" w:rsidRPr="00E11EA5" w:rsidRDefault="00C57672" w:rsidP="00C57672">
      <w:pPr>
        <w:pStyle w:val="Heading5"/>
      </w:pPr>
      <w:bookmarkStart w:id="490" w:name="_Toc32331970"/>
      <w:bookmarkStart w:id="491" w:name="_Toc37429884"/>
      <w:bookmarkStart w:id="492" w:name="_Toc43738955"/>
      <w:bookmarkStart w:id="493" w:name="_Toc46346716"/>
      <w:bookmarkStart w:id="494" w:name="_Toc53165655"/>
      <w:bookmarkStart w:id="495" w:name="_Toc53166350"/>
      <w:bookmarkStart w:id="496" w:name="_Toc53167044"/>
      <w:bookmarkStart w:id="497" w:name="_Toc61130275"/>
      <w:bookmarkStart w:id="498" w:name="_Toc61131001"/>
      <w:bookmarkStart w:id="499" w:name="_Toc61187843"/>
      <w:bookmarkStart w:id="500" w:name="_Toc83029133"/>
      <w:bookmarkStart w:id="501" w:name="_Toc83919731"/>
      <w:bookmarkStart w:id="502" w:name="_Toc89784752"/>
      <w:bookmarkStart w:id="503" w:name="_Toc137299252"/>
      <w:bookmarkStart w:id="504" w:name="_Toc138888298"/>
      <w:bookmarkStart w:id="505" w:name="_Toc138889022"/>
      <w:bookmarkStart w:id="506" w:name="_Toc145340732"/>
      <w:bookmarkStart w:id="507" w:name="_Toc161842475"/>
      <w:r w:rsidRPr="00E11EA5">
        <w:rPr>
          <w:lang w:eastAsia="en-GB"/>
        </w:rPr>
        <w:t>6.3.2.3</w:t>
      </w:r>
      <w:r w:rsidRPr="00E11EA5">
        <w:t>.1</w:t>
      </w:r>
      <w:r w:rsidRPr="00E11EA5">
        <w:tab/>
        <w:t>General</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508" w:name="_Toc32331971"/>
      <w:bookmarkStart w:id="509" w:name="_Toc37429885"/>
      <w:bookmarkStart w:id="510" w:name="_Toc43738956"/>
      <w:bookmarkStart w:id="511" w:name="_Toc46346717"/>
      <w:bookmarkStart w:id="512" w:name="_Toc53165656"/>
      <w:bookmarkStart w:id="513" w:name="_Toc53166351"/>
      <w:bookmarkStart w:id="514" w:name="_Toc53167045"/>
      <w:bookmarkStart w:id="515" w:name="_Toc61130276"/>
      <w:bookmarkStart w:id="516" w:name="_Toc61131002"/>
      <w:bookmarkStart w:id="517" w:name="_Toc61187844"/>
      <w:bookmarkStart w:id="518" w:name="_Toc83029134"/>
      <w:bookmarkStart w:id="519" w:name="_Toc83919732"/>
      <w:bookmarkStart w:id="520" w:name="_Toc89784753"/>
      <w:bookmarkStart w:id="521" w:name="_Toc137299253"/>
      <w:bookmarkStart w:id="522" w:name="_Toc138888299"/>
      <w:bookmarkStart w:id="523" w:name="_Toc138889023"/>
      <w:bookmarkStart w:id="524" w:name="_Toc145340733"/>
      <w:bookmarkStart w:id="525" w:name="_Toc161842476"/>
      <w:r w:rsidRPr="00E11EA5">
        <w:rPr>
          <w:lang w:eastAsia="en-GB"/>
        </w:rPr>
        <w:t>6.3.2.3</w:t>
      </w:r>
      <w:r w:rsidRPr="00E11EA5">
        <w:t>.2</w:t>
      </w:r>
      <w:r w:rsidRPr="00E11EA5">
        <w:tab/>
        <w:t>Two cuts with pattern multiplication</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526" w:name="_Toc32331972"/>
      <w:bookmarkStart w:id="527" w:name="_Toc37429886"/>
      <w:bookmarkStart w:id="528" w:name="_Toc43738957"/>
      <w:bookmarkStart w:id="529" w:name="_Toc46346718"/>
      <w:bookmarkStart w:id="530" w:name="_Toc53165657"/>
      <w:bookmarkStart w:id="531" w:name="_Toc53166352"/>
      <w:bookmarkStart w:id="532" w:name="_Toc53167046"/>
    </w:p>
    <w:p w14:paraId="1CAE22C3" w14:textId="77777777" w:rsidR="00C57672" w:rsidRPr="00E11EA5" w:rsidRDefault="00C57672" w:rsidP="00C57672">
      <w:pPr>
        <w:pStyle w:val="Heading5"/>
      </w:pPr>
      <w:bookmarkStart w:id="533" w:name="_Toc61130277"/>
      <w:bookmarkStart w:id="534" w:name="_Toc61131003"/>
      <w:bookmarkStart w:id="535" w:name="_Toc61187845"/>
      <w:bookmarkStart w:id="536" w:name="_Toc83029135"/>
      <w:bookmarkStart w:id="537" w:name="_Toc83919733"/>
      <w:bookmarkStart w:id="538" w:name="_Toc89784754"/>
      <w:bookmarkStart w:id="539" w:name="_Toc137299254"/>
      <w:bookmarkStart w:id="540" w:name="_Toc138888300"/>
      <w:bookmarkStart w:id="541" w:name="_Toc138889024"/>
      <w:bookmarkStart w:id="542" w:name="_Toc145340734"/>
      <w:bookmarkStart w:id="543" w:name="_Toc161842477"/>
      <w:r w:rsidRPr="00E11EA5">
        <w:rPr>
          <w:lang w:eastAsia="en-GB"/>
        </w:rPr>
        <w:t>6.3.2.3</w:t>
      </w:r>
      <w:r w:rsidRPr="00E11EA5">
        <w:t>.3</w:t>
      </w:r>
      <w:r w:rsidRPr="00E11EA5">
        <w:tab/>
        <w:t>Two or three cuts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544" w:name="_Toc32331973"/>
      <w:bookmarkStart w:id="545" w:name="_Toc37429887"/>
      <w:bookmarkStart w:id="546" w:name="_Toc43738958"/>
      <w:bookmarkStart w:id="547" w:name="_Toc46346719"/>
      <w:bookmarkStart w:id="548" w:name="_Toc53165658"/>
      <w:bookmarkStart w:id="549" w:name="_Toc53166353"/>
      <w:bookmarkStart w:id="550" w:name="_Toc53167047"/>
      <w:bookmarkStart w:id="551" w:name="_Toc61130278"/>
      <w:bookmarkStart w:id="552" w:name="_Toc61131004"/>
      <w:bookmarkStart w:id="553" w:name="_Toc61187846"/>
      <w:bookmarkStart w:id="554" w:name="_Toc83029136"/>
      <w:bookmarkStart w:id="555" w:name="_Toc83919734"/>
      <w:bookmarkStart w:id="556" w:name="_Toc89784755"/>
      <w:bookmarkStart w:id="557" w:name="_Toc137299255"/>
      <w:bookmarkStart w:id="558" w:name="_Toc138888301"/>
      <w:bookmarkStart w:id="559" w:name="_Toc138889025"/>
      <w:bookmarkStart w:id="560" w:name="_Toc145340735"/>
      <w:bookmarkStart w:id="561" w:name="_Toc161842478"/>
      <w:r w:rsidRPr="00E11EA5">
        <w:rPr>
          <w:lang w:eastAsia="en-GB"/>
        </w:rPr>
        <w:t>6.3.2.3</w:t>
      </w:r>
      <w:r w:rsidRPr="00E11EA5">
        <w:t>.4</w:t>
      </w:r>
      <w:r w:rsidRPr="00E11EA5">
        <w:tab/>
        <w:t>Full sphere</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562" w:name="_Toc32331974"/>
      <w:bookmarkStart w:id="563" w:name="_Toc37429888"/>
      <w:bookmarkStart w:id="564" w:name="_Toc43738959"/>
      <w:bookmarkStart w:id="565" w:name="_Toc46346720"/>
      <w:bookmarkStart w:id="566" w:name="_Toc53165659"/>
      <w:bookmarkStart w:id="567" w:name="_Toc53166354"/>
      <w:bookmarkStart w:id="568" w:name="_Toc53167048"/>
      <w:bookmarkStart w:id="569" w:name="_Toc61130279"/>
      <w:bookmarkStart w:id="570" w:name="_Toc61131005"/>
      <w:bookmarkStart w:id="571" w:name="_Toc61187847"/>
      <w:bookmarkStart w:id="572" w:name="_Toc83029137"/>
      <w:bookmarkStart w:id="573" w:name="_Toc83919735"/>
      <w:bookmarkStart w:id="574" w:name="_Toc89784756"/>
      <w:bookmarkStart w:id="575" w:name="_Toc137299256"/>
      <w:bookmarkStart w:id="576" w:name="_Toc138888302"/>
      <w:bookmarkStart w:id="577" w:name="_Toc138889026"/>
      <w:bookmarkStart w:id="578" w:name="_Toc145340736"/>
      <w:bookmarkStart w:id="579" w:name="_Toc161842479"/>
      <w:r w:rsidRPr="00E11EA5">
        <w:rPr>
          <w:lang w:eastAsia="en-GB"/>
        </w:rPr>
        <w:t>6.3.2.3</w:t>
      </w:r>
      <w:r w:rsidRPr="00E11EA5">
        <w:t>.5</w:t>
      </w:r>
      <w:r w:rsidRPr="00E11EA5">
        <w:tab/>
        <w:t>Beam-based directions</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580" w:name="_Toc32331975"/>
      <w:bookmarkStart w:id="581" w:name="_Toc37429889"/>
      <w:bookmarkStart w:id="582" w:name="_Toc43738960"/>
      <w:bookmarkStart w:id="583" w:name="_Toc46346721"/>
      <w:bookmarkStart w:id="584" w:name="_Toc53165660"/>
      <w:bookmarkStart w:id="585" w:name="_Toc53166355"/>
      <w:bookmarkStart w:id="586" w:name="_Toc53167049"/>
    </w:p>
    <w:p w14:paraId="124121AE" w14:textId="77777777" w:rsidR="00C57672" w:rsidRPr="00501E48" w:rsidRDefault="00C57672" w:rsidP="00C57672">
      <w:pPr>
        <w:pStyle w:val="Heading4"/>
      </w:pPr>
      <w:bookmarkStart w:id="587" w:name="_Toc61130280"/>
      <w:bookmarkStart w:id="588" w:name="_Toc61131006"/>
      <w:bookmarkStart w:id="589" w:name="_Toc61187848"/>
      <w:bookmarkStart w:id="590" w:name="_Toc83029138"/>
      <w:bookmarkStart w:id="591" w:name="_Toc83919736"/>
      <w:bookmarkStart w:id="592" w:name="_Toc89784757"/>
      <w:bookmarkStart w:id="593" w:name="_Toc137299257"/>
      <w:bookmarkStart w:id="594" w:name="_Toc138888303"/>
      <w:bookmarkStart w:id="595" w:name="_Toc138889027"/>
      <w:bookmarkStart w:id="596" w:name="_Toc145340737"/>
      <w:bookmarkStart w:id="597" w:name="_Toc161842480"/>
      <w:r w:rsidRPr="00E11EA5">
        <w:rPr>
          <w:lang w:eastAsia="en-GB"/>
        </w:rPr>
        <w:t>6.3.2.4</w:t>
      </w:r>
      <w:r w:rsidRPr="00E11EA5">
        <w:rPr>
          <w:lang w:eastAsia="en-GB"/>
        </w:rPr>
        <w:tab/>
        <w:t>Procedures for A</w:t>
      </w:r>
      <w:r w:rsidRPr="00501E48">
        <w:t>CLR</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67B5C136" w14:textId="77777777" w:rsidR="00C57672" w:rsidRPr="00E11EA5" w:rsidRDefault="00C57672" w:rsidP="00C57672">
      <w:pPr>
        <w:pStyle w:val="Heading5"/>
      </w:pPr>
      <w:bookmarkStart w:id="598" w:name="_Toc32331976"/>
      <w:bookmarkStart w:id="599" w:name="_Toc37429890"/>
      <w:bookmarkStart w:id="600" w:name="_Toc43738961"/>
      <w:bookmarkStart w:id="601" w:name="_Toc46346722"/>
      <w:bookmarkStart w:id="602" w:name="_Toc53165661"/>
      <w:bookmarkStart w:id="603" w:name="_Toc53166356"/>
      <w:bookmarkStart w:id="604" w:name="_Toc53167050"/>
      <w:bookmarkStart w:id="605" w:name="_Toc61130281"/>
      <w:bookmarkStart w:id="606" w:name="_Toc61131007"/>
      <w:bookmarkStart w:id="607" w:name="_Toc61187849"/>
      <w:bookmarkStart w:id="608" w:name="_Toc83029139"/>
      <w:bookmarkStart w:id="609" w:name="_Toc83919737"/>
      <w:bookmarkStart w:id="610" w:name="_Toc89784758"/>
      <w:bookmarkStart w:id="611" w:name="_Toc137299258"/>
      <w:bookmarkStart w:id="612" w:name="_Toc138888304"/>
      <w:bookmarkStart w:id="613" w:name="_Toc138889028"/>
      <w:bookmarkStart w:id="614" w:name="_Toc145340738"/>
      <w:bookmarkStart w:id="615" w:name="_Toc161842481"/>
      <w:r w:rsidRPr="00E11EA5">
        <w:rPr>
          <w:lang w:eastAsia="en-GB"/>
        </w:rPr>
        <w:t>6.3.2.4</w:t>
      </w:r>
      <w:r w:rsidRPr="00E11EA5">
        <w:t>.1</w:t>
      </w:r>
      <w:r w:rsidRPr="00E11EA5">
        <w:tab/>
        <w:t>General</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616" w:name="_Toc32331977"/>
      <w:bookmarkStart w:id="617" w:name="_Toc37429891"/>
      <w:bookmarkStart w:id="618" w:name="_Toc43738962"/>
      <w:bookmarkStart w:id="619" w:name="_Toc46346723"/>
      <w:bookmarkStart w:id="620" w:name="_Toc53165662"/>
      <w:bookmarkStart w:id="621" w:name="_Toc53166357"/>
      <w:bookmarkStart w:id="622" w:name="_Toc53167051"/>
    </w:p>
    <w:p w14:paraId="7AD53758" w14:textId="77777777" w:rsidR="00C57672" w:rsidRPr="00E11EA5" w:rsidRDefault="00C57672" w:rsidP="00C57672">
      <w:pPr>
        <w:pStyle w:val="Heading5"/>
      </w:pPr>
      <w:bookmarkStart w:id="623" w:name="_Toc61130282"/>
      <w:bookmarkStart w:id="624" w:name="_Toc61131008"/>
      <w:bookmarkStart w:id="625" w:name="_Toc61187850"/>
      <w:bookmarkStart w:id="626" w:name="_Toc83029140"/>
      <w:bookmarkStart w:id="627" w:name="_Toc83919738"/>
      <w:bookmarkStart w:id="628" w:name="_Toc89784759"/>
      <w:bookmarkStart w:id="629" w:name="_Toc137299259"/>
      <w:bookmarkStart w:id="630" w:name="_Toc138888305"/>
      <w:bookmarkStart w:id="631" w:name="_Toc138889029"/>
      <w:bookmarkStart w:id="632" w:name="_Toc145340739"/>
      <w:bookmarkStart w:id="633" w:name="_Toc161842482"/>
      <w:r w:rsidRPr="00E11EA5">
        <w:rPr>
          <w:lang w:eastAsia="en-GB"/>
        </w:rPr>
        <w:t>6.3.2.4</w:t>
      </w:r>
      <w:r w:rsidRPr="00E11EA5">
        <w:t>.2</w:t>
      </w:r>
      <w:r w:rsidRPr="00E11EA5">
        <w:tab/>
        <w:t>TRP fraction method</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634" w:name="_Toc32331978"/>
      <w:bookmarkStart w:id="635" w:name="_Toc37429892"/>
      <w:bookmarkStart w:id="636" w:name="_Toc43738963"/>
      <w:bookmarkStart w:id="637" w:name="_Toc46346724"/>
      <w:bookmarkStart w:id="638" w:name="_Toc53165663"/>
      <w:bookmarkStart w:id="639" w:name="_Toc53166358"/>
      <w:bookmarkStart w:id="640" w:name="_Toc53167052"/>
      <w:bookmarkStart w:id="641" w:name="_Toc61130283"/>
      <w:bookmarkStart w:id="642" w:name="_Toc61131009"/>
      <w:bookmarkStart w:id="643" w:name="_Toc61187851"/>
      <w:bookmarkStart w:id="644" w:name="_Toc83029141"/>
      <w:bookmarkStart w:id="645" w:name="_Toc83919739"/>
      <w:bookmarkStart w:id="646" w:name="_Toc89784760"/>
      <w:bookmarkStart w:id="647" w:name="_Toc137299260"/>
      <w:bookmarkStart w:id="648" w:name="_Toc138888306"/>
      <w:bookmarkStart w:id="649" w:name="_Toc138889030"/>
      <w:bookmarkStart w:id="650" w:name="_Toc145340740"/>
      <w:bookmarkStart w:id="651" w:name="_Toc161842483"/>
      <w:r w:rsidRPr="00E11EA5">
        <w:rPr>
          <w:lang w:eastAsia="en-GB"/>
        </w:rPr>
        <w:t>6.3.2.5</w:t>
      </w:r>
      <w:r w:rsidRPr="00E11EA5">
        <w:rPr>
          <w:lang w:eastAsia="en-GB"/>
        </w:rPr>
        <w:tab/>
        <w:t>Procedures for transmitter spurious emissions and EMC emissio</w:t>
      </w:r>
      <w:r w:rsidRPr="00501E48">
        <w:t>ns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088BB4AB" w14:textId="77777777" w:rsidR="00C57672" w:rsidRPr="00E11EA5" w:rsidRDefault="00C57672" w:rsidP="00C57672">
      <w:pPr>
        <w:pStyle w:val="Heading5"/>
      </w:pPr>
      <w:bookmarkStart w:id="652" w:name="_Toc32331979"/>
      <w:bookmarkStart w:id="653" w:name="_Toc37429893"/>
      <w:bookmarkStart w:id="654" w:name="_Toc43738964"/>
      <w:bookmarkStart w:id="655" w:name="_Toc46346725"/>
      <w:bookmarkStart w:id="656" w:name="_Toc53165664"/>
      <w:bookmarkStart w:id="657" w:name="_Toc53166359"/>
      <w:bookmarkStart w:id="658" w:name="_Toc53167053"/>
      <w:bookmarkStart w:id="659" w:name="_Toc61130284"/>
      <w:bookmarkStart w:id="660" w:name="_Toc61131010"/>
      <w:bookmarkStart w:id="661" w:name="_Toc61187852"/>
      <w:bookmarkStart w:id="662" w:name="_Toc83029142"/>
      <w:bookmarkStart w:id="663" w:name="_Toc83919740"/>
      <w:bookmarkStart w:id="664" w:name="_Toc89784761"/>
      <w:bookmarkStart w:id="665" w:name="_Toc137299261"/>
      <w:bookmarkStart w:id="666" w:name="_Toc138888307"/>
      <w:bookmarkStart w:id="667" w:name="_Toc138889031"/>
      <w:bookmarkStart w:id="668" w:name="_Toc145340741"/>
      <w:bookmarkStart w:id="669" w:name="_Toc161842484"/>
      <w:r w:rsidRPr="00E11EA5">
        <w:rPr>
          <w:lang w:eastAsia="en-GB"/>
        </w:rPr>
        <w:t>6.3.2.5</w:t>
      </w:r>
      <w:r w:rsidRPr="00E11EA5">
        <w:t>.1</w:t>
      </w:r>
      <w:r w:rsidRPr="00E11EA5">
        <w:tab/>
        <w:t>General</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670" w:name="_Toc32331980"/>
      <w:bookmarkStart w:id="671" w:name="_Toc37429894"/>
      <w:bookmarkStart w:id="672" w:name="_Toc43738965"/>
      <w:bookmarkStart w:id="673" w:name="_Toc46346726"/>
      <w:bookmarkStart w:id="674" w:name="_Toc53165665"/>
      <w:bookmarkStart w:id="675" w:name="_Toc53166360"/>
      <w:bookmarkStart w:id="676" w:name="_Toc53167054"/>
    </w:p>
    <w:p w14:paraId="424F630A" w14:textId="77777777" w:rsidR="00C57672" w:rsidRPr="00E11EA5" w:rsidRDefault="00C57672" w:rsidP="00C57672">
      <w:pPr>
        <w:pStyle w:val="Heading5"/>
      </w:pPr>
      <w:bookmarkStart w:id="677" w:name="_Toc61130285"/>
      <w:bookmarkStart w:id="678" w:name="_Toc61131011"/>
      <w:bookmarkStart w:id="679" w:name="_Toc61187853"/>
      <w:bookmarkStart w:id="680" w:name="_Toc83029143"/>
      <w:bookmarkStart w:id="681" w:name="_Toc83919741"/>
      <w:bookmarkStart w:id="682" w:name="_Toc89784762"/>
      <w:bookmarkStart w:id="683" w:name="_Toc137299262"/>
      <w:bookmarkStart w:id="684" w:name="_Toc138888308"/>
      <w:bookmarkStart w:id="685" w:name="_Toc138889032"/>
      <w:bookmarkStart w:id="686" w:name="_Toc145340742"/>
      <w:bookmarkStart w:id="687" w:name="_Toc161842485"/>
      <w:r w:rsidRPr="00E11EA5">
        <w:rPr>
          <w:lang w:eastAsia="en-GB"/>
        </w:rPr>
        <w:t>6.3.2.5</w:t>
      </w:r>
      <w:r w:rsidRPr="00E11EA5">
        <w:t>.2</w:t>
      </w:r>
      <w:r w:rsidRPr="00E11EA5">
        <w:tab/>
        <w:t>Pre-scan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688" w:name="_Toc32331981"/>
      <w:bookmarkStart w:id="689" w:name="_Toc37429895"/>
      <w:bookmarkStart w:id="690" w:name="_Toc43738966"/>
      <w:bookmarkStart w:id="691" w:name="_Toc46346727"/>
      <w:bookmarkStart w:id="692" w:name="_Toc53165666"/>
      <w:bookmarkStart w:id="693" w:name="_Toc53166361"/>
      <w:bookmarkStart w:id="694" w:name="_Toc53167055"/>
    </w:p>
    <w:p w14:paraId="5A8A2E67" w14:textId="77777777" w:rsidR="00C57672" w:rsidRPr="00E11EA5" w:rsidRDefault="00C57672" w:rsidP="00C57672">
      <w:pPr>
        <w:pStyle w:val="Heading5"/>
      </w:pPr>
      <w:bookmarkStart w:id="695" w:name="_Toc61130286"/>
      <w:bookmarkStart w:id="696" w:name="_Toc61131012"/>
      <w:bookmarkStart w:id="697" w:name="_Toc61187854"/>
      <w:bookmarkStart w:id="698" w:name="_Toc83029144"/>
      <w:bookmarkStart w:id="699" w:name="_Toc83919742"/>
      <w:bookmarkStart w:id="700" w:name="_Toc89784763"/>
      <w:bookmarkStart w:id="701" w:name="_Toc137299263"/>
      <w:bookmarkStart w:id="702" w:name="_Toc138888309"/>
      <w:bookmarkStart w:id="703" w:name="_Toc138889033"/>
      <w:bookmarkStart w:id="704" w:name="_Toc145340743"/>
      <w:bookmarkStart w:id="705" w:name="_Toc161842486"/>
      <w:r w:rsidRPr="00E11EA5">
        <w:rPr>
          <w:lang w:eastAsia="en-GB"/>
        </w:rPr>
        <w:t>6.3.2.5</w:t>
      </w:r>
      <w:r w:rsidRPr="00E11EA5">
        <w:t>.3</w:t>
      </w:r>
      <w:r w:rsidRPr="00E11EA5">
        <w:tab/>
        <w:t>Peak method</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706" w:name="_Toc32331982"/>
      <w:bookmarkStart w:id="707" w:name="_Toc37429896"/>
      <w:bookmarkStart w:id="708" w:name="_Toc43738967"/>
      <w:bookmarkStart w:id="709" w:name="_Toc46346728"/>
      <w:bookmarkStart w:id="710" w:name="_Toc53165667"/>
      <w:bookmarkStart w:id="711" w:name="_Toc53166362"/>
      <w:bookmarkStart w:id="712" w:name="_Toc53167056"/>
      <w:bookmarkStart w:id="713" w:name="_Toc61130287"/>
      <w:bookmarkStart w:id="714" w:name="_Toc61131013"/>
      <w:bookmarkStart w:id="715" w:name="_Toc61187855"/>
      <w:bookmarkStart w:id="716" w:name="_Toc83029145"/>
      <w:bookmarkStart w:id="717" w:name="_Toc83919743"/>
      <w:bookmarkStart w:id="718" w:name="_Toc89784764"/>
      <w:bookmarkStart w:id="719" w:name="_Toc137299264"/>
      <w:bookmarkStart w:id="720" w:name="_Toc138888310"/>
      <w:bookmarkStart w:id="721" w:name="_Toc138889034"/>
      <w:bookmarkStart w:id="722" w:name="_Toc145340744"/>
      <w:bookmarkStart w:id="723" w:name="_Toc161842487"/>
      <w:r w:rsidRPr="00E11EA5">
        <w:rPr>
          <w:lang w:eastAsia="en-GB"/>
        </w:rPr>
        <w:t>6.3.2.5</w:t>
      </w:r>
      <w:r w:rsidRPr="00E11EA5">
        <w:t>.4</w:t>
      </w:r>
      <w:r w:rsidRPr="00E11EA5">
        <w:tab/>
        <w:t>Equal sector with peak average method</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E15454">
        <w:rPr>
          <w:position w:val="-11"/>
        </w:rPr>
        <w:pict w14:anchorId="78927B55">
          <v:shape id="_x0000_i1040" type="#_x0000_t75" style="width:122.15pt;height:14.6pt" equationxml="&lt;">
            <v:imagedata r:id="rId51" o:title="" chromakey="white"/>
          </v:shape>
        </w:pict>
      </w:r>
      <w:r w:rsidRPr="00E11EA5">
        <w:instrText xml:space="preserve"> </w:instrText>
      </w:r>
      <w:r w:rsidRPr="00E11EA5">
        <w:fldChar w:fldCharType="separate"/>
      </w:r>
      <w:r w:rsidR="00E15454">
        <w:rPr>
          <w:position w:val="-11"/>
        </w:rPr>
        <w:pict w14:anchorId="26926052">
          <v:shape id="_x0000_i1041" type="#_x0000_t75" style="width:122.15pt;height:14.6pt" equationxml="&lt;">
            <v:imagedata r:id="rId51" o:title="" chromakey="white"/>
          </v:shape>
        </w:pict>
      </w:r>
      <w:r w:rsidRPr="00E11EA5">
        <w:fldChar w:fldCharType="end"/>
      </w:r>
      <w:r w:rsidRPr="00E11EA5">
        <w:t xml:space="preserve">, where </w:t>
      </w:r>
      <w:r w:rsidRPr="00E11EA5">
        <w:fldChar w:fldCharType="begin"/>
      </w:r>
      <w:r w:rsidRPr="00E11EA5">
        <w:instrText xml:space="preserve"> QUOTE </w:instrText>
      </w:r>
      <w:r w:rsidR="00E15454">
        <w:rPr>
          <w:position w:val="-8"/>
        </w:rPr>
        <w:pict w14:anchorId="5885E7C1">
          <v:shape id="_x0000_i1042" type="#_x0000_t75" style="width:122.15pt;height:14.6pt" equationxml="&lt;">
            <v:imagedata r:id="rId52" o:title="" chromakey="white"/>
          </v:shape>
        </w:pict>
      </w:r>
      <w:r w:rsidRPr="00E11EA5">
        <w:instrText xml:space="preserve"> </w:instrText>
      </w:r>
      <w:r w:rsidRPr="00E11EA5">
        <w:fldChar w:fldCharType="separate"/>
      </w:r>
      <w:r w:rsidR="00E15454">
        <w:rPr>
          <w:position w:val="-8"/>
        </w:rPr>
        <w:pict w14:anchorId="2418B945">
          <v:shape id="_x0000_i1043" type="#_x0000_t75" style="width:122.15pt;height:14.6pt" equationxml="&lt;">
            <v:imagedata r:id="rId52"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724" w:name="_Toc32331983"/>
      <w:bookmarkStart w:id="725" w:name="_Toc37429897"/>
      <w:bookmarkStart w:id="726" w:name="_Toc43738968"/>
      <w:bookmarkStart w:id="727" w:name="_Toc46346729"/>
      <w:bookmarkStart w:id="728" w:name="_Toc53165668"/>
      <w:bookmarkStart w:id="729" w:name="_Toc53166363"/>
      <w:bookmarkStart w:id="730" w:name="_Toc53167057"/>
    </w:p>
    <w:p w14:paraId="33B037D2" w14:textId="77777777" w:rsidR="00C57672" w:rsidRPr="00E11EA5" w:rsidRDefault="00C57672" w:rsidP="00C57672">
      <w:pPr>
        <w:pStyle w:val="Heading5"/>
      </w:pPr>
      <w:bookmarkStart w:id="731" w:name="_Toc61130288"/>
      <w:bookmarkStart w:id="732" w:name="_Toc61131014"/>
      <w:bookmarkStart w:id="733" w:name="_Toc61187856"/>
      <w:bookmarkStart w:id="734" w:name="_Toc83029146"/>
      <w:bookmarkStart w:id="735" w:name="_Toc83919744"/>
      <w:bookmarkStart w:id="736" w:name="_Toc89784765"/>
      <w:bookmarkStart w:id="737" w:name="_Toc137299265"/>
      <w:bookmarkStart w:id="738" w:name="_Toc138888311"/>
      <w:bookmarkStart w:id="739" w:name="_Toc138889035"/>
      <w:bookmarkStart w:id="740" w:name="_Toc145340745"/>
      <w:bookmarkStart w:id="741" w:name="_Toc161842488"/>
      <w:r w:rsidRPr="00E11EA5">
        <w:rPr>
          <w:lang w:eastAsia="en-GB"/>
        </w:rPr>
        <w:t>6.3.2.5</w:t>
      </w:r>
      <w:r w:rsidRPr="00E11EA5">
        <w:t>.5</w:t>
      </w:r>
      <w:r w:rsidRPr="00E11EA5">
        <w:tab/>
        <w:t>Two or three cuts with dense sampling</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742" w:name="_Toc32331984"/>
      <w:bookmarkStart w:id="743" w:name="_Toc37429898"/>
      <w:bookmarkStart w:id="744" w:name="_Toc43738969"/>
      <w:bookmarkStart w:id="745" w:name="_Toc46346730"/>
      <w:bookmarkStart w:id="746" w:name="_Toc53165669"/>
      <w:bookmarkStart w:id="747" w:name="_Toc53166364"/>
      <w:bookmarkStart w:id="748" w:name="_Toc53167058"/>
      <w:bookmarkStart w:id="749" w:name="_Toc61130289"/>
      <w:bookmarkStart w:id="750" w:name="_Toc61131015"/>
      <w:bookmarkStart w:id="751" w:name="_Toc61187857"/>
      <w:bookmarkStart w:id="752" w:name="_Toc83029147"/>
      <w:bookmarkStart w:id="753" w:name="_Toc83919745"/>
      <w:bookmarkStart w:id="754" w:name="_Toc89784766"/>
      <w:bookmarkStart w:id="755" w:name="_Toc137299266"/>
      <w:bookmarkStart w:id="756" w:name="_Toc138888312"/>
      <w:bookmarkStart w:id="757" w:name="_Toc138889036"/>
      <w:bookmarkStart w:id="758" w:name="_Toc145340746"/>
      <w:bookmarkStart w:id="759" w:name="_Toc161842489"/>
      <w:r w:rsidRPr="00E11EA5">
        <w:rPr>
          <w:lang w:eastAsia="en-GB"/>
        </w:rPr>
        <w:t>6.3.2.5</w:t>
      </w:r>
      <w:r w:rsidRPr="00E11EA5">
        <w:t>.6</w:t>
      </w:r>
      <w:r w:rsidRPr="00E11EA5">
        <w:tab/>
        <w:t>Full sphere with sparse sampling</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760" w:name="_Toc37429899"/>
      <w:bookmarkStart w:id="761" w:name="_Toc43738970"/>
      <w:bookmarkStart w:id="762" w:name="_Toc46346731"/>
      <w:bookmarkStart w:id="763" w:name="_Toc53165670"/>
      <w:bookmarkStart w:id="764" w:name="_Toc53166365"/>
      <w:bookmarkStart w:id="765" w:name="_Toc53167059"/>
      <w:bookmarkStart w:id="766" w:name="_Toc32331985"/>
      <w:bookmarkStart w:id="767" w:name="_Toc61130290"/>
      <w:bookmarkStart w:id="768" w:name="_Toc61131016"/>
      <w:bookmarkStart w:id="769" w:name="_Toc61187858"/>
      <w:bookmarkStart w:id="770" w:name="_Toc83029148"/>
      <w:bookmarkStart w:id="771" w:name="_Toc83919746"/>
      <w:bookmarkStart w:id="772" w:name="_Toc89784767"/>
      <w:bookmarkStart w:id="773" w:name="_Toc137299267"/>
      <w:bookmarkStart w:id="774" w:name="_Toc138888313"/>
      <w:bookmarkStart w:id="775" w:name="_Toc138889037"/>
      <w:bookmarkStart w:id="776" w:name="_Toc145340747"/>
      <w:bookmarkStart w:id="777" w:name="_Toc161842490"/>
      <w:r w:rsidRPr="00E11EA5">
        <w:rPr>
          <w:lang w:eastAsia="en-GB"/>
        </w:rPr>
        <w:t>6.3.2.5</w:t>
      </w:r>
      <w:r w:rsidRPr="00E11EA5">
        <w:t>.7</w:t>
      </w:r>
      <w:r w:rsidRPr="00E11EA5">
        <w:tab/>
        <w:t>Full sphere</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778" w:name="_Toc32331986"/>
      <w:bookmarkStart w:id="779" w:name="_Toc37429900"/>
      <w:bookmarkStart w:id="780" w:name="_Toc43738971"/>
      <w:bookmarkStart w:id="781" w:name="_Toc46346732"/>
      <w:bookmarkStart w:id="782" w:name="_Toc53165671"/>
      <w:bookmarkStart w:id="783" w:name="_Toc53166366"/>
      <w:bookmarkStart w:id="784" w:name="_Toc53167060"/>
      <w:bookmarkStart w:id="785" w:name="_Toc61130291"/>
      <w:bookmarkStart w:id="786" w:name="_Toc61131017"/>
      <w:bookmarkStart w:id="787" w:name="_Toc61187859"/>
      <w:bookmarkStart w:id="788" w:name="_Toc83029149"/>
      <w:bookmarkStart w:id="789" w:name="_Toc83919747"/>
      <w:bookmarkStart w:id="790" w:name="_Toc89784768"/>
      <w:bookmarkStart w:id="791" w:name="_Toc137299268"/>
      <w:bookmarkStart w:id="792" w:name="_Toc138888314"/>
      <w:bookmarkStart w:id="793" w:name="_Toc138889038"/>
      <w:bookmarkStart w:id="794" w:name="_Toc145340748"/>
      <w:bookmarkStart w:id="795" w:name="_Toc161842491"/>
      <w:r w:rsidRPr="00E11EA5">
        <w:t>6.3.3</w:t>
      </w:r>
      <w:r>
        <w:tab/>
      </w:r>
      <w:r w:rsidRPr="00E11EA5">
        <w:t>Angular alignment in TRP measurements</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2C281C9E" w:rsidR="00C57672" w:rsidRPr="00E11EA5" w:rsidRDefault="00CA3B1B"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w:t>
      </w:r>
      <w:r>
        <w:t>-1</w:t>
      </w:r>
      <w:r w:rsidRPr="00E11EA5">
        <w:t xml:space="preserve"> is reasonable since FR2</w:t>
      </w:r>
      <w:r>
        <w:t>-1</w:t>
      </w:r>
      <w:r w:rsidRPr="00E11EA5">
        <w:t xml:space="preserve">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796" w:name="_Toc32331987"/>
      <w:bookmarkStart w:id="797" w:name="_Toc37429901"/>
      <w:bookmarkStart w:id="798" w:name="_Toc43738972"/>
      <w:bookmarkStart w:id="799" w:name="_Toc46346733"/>
      <w:bookmarkStart w:id="800" w:name="_Toc53165672"/>
      <w:bookmarkStart w:id="801" w:name="_Toc53166367"/>
      <w:bookmarkStart w:id="802" w:name="_Toc53167061"/>
      <w:bookmarkStart w:id="803" w:name="_Toc61130292"/>
      <w:bookmarkStart w:id="804" w:name="_Toc61131018"/>
      <w:bookmarkStart w:id="805" w:name="_Toc61187860"/>
      <w:bookmarkStart w:id="806" w:name="_Toc83029150"/>
      <w:bookmarkStart w:id="807" w:name="_Toc83919748"/>
      <w:bookmarkStart w:id="808" w:name="_Toc89784769"/>
      <w:bookmarkStart w:id="809" w:name="_Toc137299269"/>
      <w:bookmarkStart w:id="810" w:name="_Toc138888315"/>
      <w:bookmarkStart w:id="811" w:name="_Toc138889039"/>
      <w:bookmarkStart w:id="812" w:name="_Toc145340749"/>
      <w:bookmarkStart w:id="813" w:name="_Toc161842492"/>
      <w:r w:rsidRPr="00E11EA5">
        <w:rPr>
          <w:lang w:eastAsia="en-GB"/>
        </w:rPr>
        <w:t>6.3.4</w:t>
      </w:r>
      <w:r>
        <w:rPr>
          <w:lang w:eastAsia="en-GB"/>
        </w:rPr>
        <w:tab/>
      </w:r>
      <w:r w:rsidRPr="00E11EA5">
        <w:rPr>
          <w:lang w:eastAsia="en-GB"/>
        </w:rPr>
        <w:t>TRP measurement grids</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1D6E3C09" w14:textId="77777777" w:rsidR="00C57672" w:rsidRPr="00E11EA5" w:rsidRDefault="00C57672" w:rsidP="00C57672">
      <w:pPr>
        <w:pStyle w:val="Heading4"/>
        <w:rPr>
          <w:lang w:eastAsia="en-GB"/>
        </w:rPr>
      </w:pPr>
      <w:bookmarkStart w:id="814" w:name="_Toc32331988"/>
      <w:bookmarkStart w:id="815" w:name="_Toc37429902"/>
      <w:bookmarkStart w:id="816" w:name="_Toc43738973"/>
      <w:bookmarkStart w:id="817" w:name="_Toc46346734"/>
      <w:bookmarkStart w:id="818" w:name="_Toc53165673"/>
      <w:bookmarkStart w:id="819" w:name="_Toc53166368"/>
      <w:bookmarkStart w:id="820" w:name="_Toc53167062"/>
      <w:bookmarkStart w:id="821" w:name="_Toc61130293"/>
      <w:bookmarkStart w:id="822" w:name="_Toc61131019"/>
      <w:bookmarkStart w:id="823" w:name="_Toc61187861"/>
      <w:bookmarkStart w:id="824" w:name="_Toc83029151"/>
      <w:bookmarkStart w:id="825" w:name="_Toc83919749"/>
      <w:bookmarkStart w:id="826" w:name="_Toc89784770"/>
      <w:bookmarkStart w:id="827" w:name="_Toc137299270"/>
      <w:bookmarkStart w:id="828" w:name="_Toc138888316"/>
      <w:bookmarkStart w:id="829" w:name="_Toc138889040"/>
      <w:bookmarkStart w:id="830" w:name="_Toc145340750"/>
      <w:bookmarkStart w:id="831" w:name="_Toc161842493"/>
      <w:r w:rsidRPr="00E11EA5">
        <w:rPr>
          <w:lang w:eastAsia="en-GB"/>
        </w:rPr>
        <w:t>6.3.4.1</w:t>
      </w:r>
      <w:r>
        <w:rPr>
          <w:lang w:eastAsia="en-GB"/>
        </w:rPr>
        <w:tab/>
      </w:r>
      <w:r w:rsidRPr="00E11EA5">
        <w:rPr>
          <w:lang w:eastAsia="en-GB"/>
        </w:rPr>
        <w:t>Spherical equal angle grid</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832" w:name="_Toc32331989"/>
      <w:bookmarkStart w:id="833" w:name="_Toc37429903"/>
      <w:bookmarkStart w:id="834" w:name="_Toc43738974"/>
      <w:bookmarkStart w:id="835" w:name="_Toc46346735"/>
      <w:bookmarkStart w:id="836" w:name="_Toc53165674"/>
      <w:bookmarkStart w:id="837" w:name="_Toc53166369"/>
      <w:bookmarkStart w:id="838" w:name="_Toc53167063"/>
      <w:bookmarkStart w:id="839" w:name="_Toc61130294"/>
      <w:bookmarkStart w:id="840" w:name="_Toc61131020"/>
      <w:bookmarkStart w:id="841" w:name="_Toc61187862"/>
      <w:bookmarkStart w:id="842" w:name="_Toc83029152"/>
      <w:bookmarkStart w:id="843" w:name="_Toc83919750"/>
      <w:bookmarkStart w:id="844" w:name="_Toc89784771"/>
      <w:bookmarkStart w:id="845" w:name="_Toc137299271"/>
      <w:bookmarkStart w:id="846" w:name="_Toc138888317"/>
      <w:bookmarkStart w:id="847" w:name="_Toc138889041"/>
      <w:bookmarkStart w:id="848" w:name="_Toc145340751"/>
      <w:bookmarkStart w:id="849" w:name="_Toc161842494"/>
      <w:r w:rsidRPr="00E11EA5">
        <w:rPr>
          <w:lang w:eastAsia="en-GB"/>
        </w:rPr>
        <w:t>6.3.4.2</w:t>
      </w:r>
      <w:r>
        <w:rPr>
          <w:lang w:eastAsia="en-GB"/>
        </w:rPr>
        <w:tab/>
      </w:r>
      <w:r w:rsidRPr="00E11EA5">
        <w:rPr>
          <w:lang w:eastAsia="en-GB"/>
        </w:rPr>
        <w:t>Reference angular step criteria</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4pt;height:36.45pt" o:ole="">
            <v:imagedata r:id="rId56" o:title=""/>
          </v:shape>
          <o:OLEObject Type="Embed" ProgID="Equation.DSMT4" ShapeID="_x0000_i1044" DrawAspect="Content" ObjectID="_1773833618" r:id="rId57"/>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15pt;height:36.45pt" o:ole="">
            <v:imagedata r:id="rId58" o:title=""/>
          </v:shape>
          <o:OLEObject Type="Embed" ProgID="Equation.DSMT4" ShapeID="_x0000_i1045" DrawAspect="Content" ObjectID="_1773833619" r:id="rId59"/>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1403F9FE" w:rsidR="00C57672" w:rsidRPr="00E11EA5" w:rsidRDefault="00CA3B1B"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r>
        <w:t>:</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1542A154" w:rsidR="00C57672" w:rsidRPr="00E11EA5" w:rsidRDefault="00CA3B1B"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r>
        <w:t>:</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6.85pt;height:36.45pt" o:ole="">
            <v:imagedata r:id="rId66" o:title=""/>
          </v:shape>
          <o:OLEObject Type="Embed" ProgID="Equation.3" ShapeID="_x0000_i1046" DrawAspect="Content" ObjectID="_1773833620" r:id="rId67"/>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9">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2ACCD4CE" w:rsidR="00C57672" w:rsidRPr="00E11EA5" w:rsidRDefault="00CA3B1B" w:rsidP="00C57672">
      <w:pPr>
        <w:rPr>
          <w:lang w:val="en-US" w:eastAsia="zh-CN"/>
        </w:rPr>
      </w:pPr>
      <w:r w:rsidRPr="00E11EA5">
        <w:rPr>
          <w:lang w:val="en-US" w:eastAsia="zh-CN"/>
        </w:rPr>
        <w:t>For a wanted signal, the reference angular steps are approximately equal to the beamwidth (in degrees) of the main beam</w:t>
      </w:r>
      <w:r>
        <w:rPr>
          <w:lang w:val="en-US" w:eastAsia="zh-CN"/>
        </w:rPr>
        <w:t xml:space="preserve"> as:</w:t>
      </w:r>
    </w:p>
    <w:p w14:paraId="7CD4288D" w14:textId="77777777" w:rsidR="00C57672" w:rsidRPr="00E11EA5" w:rsidRDefault="00C57672" w:rsidP="00C57672">
      <w:pPr>
        <w:pStyle w:val="EQ"/>
      </w:pPr>
      <w:r w:rsidRPr="00E11EA5">
        <w:rPr>
          <w:lang w:val="en-US" w:eastAsia="zh-CN"/>
        </w:rPr>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0.85pt;height:44.2pt" o:ole="">
            <v:imagedata r:id="rId70" o:title=""/>
          </v:shape>
          <o:OLEObject Type="Embed" ProgID="Equation.DSMT4" ShapeID="_x0000_i1047" DrawAspect="Content" ObjectID="_1773833621" r:id="rId71"/>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0.85pt;height:43.3pt" o:ole="">
            <v:imagedata r:id="rId72" o:title=""/>
          </v:shape>
          <o:OLEObject Type="Embed" ProgID="Equation.DSMT4" ShapeID="_x0000_i1048" DrawAspect="Content" ObjectID="_1773833622" r:id="rId73"/>
        </w:object>
      </w:r>
    </w:p>
    <w:p w14:paraId="0306120A" w14:textId="0F0CB6C2" w:rsidR="00C57672" w:rsidRPr="00E11EA5" w:rsidRDefault="0006164F"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6pt;height:44.2pt" o:ole="">
            <v:imagedata r:id="rId74" o:title=""/>
          </v:shape>
          <o:OLEObject Type="Embed" ProgID="Equation.DSMT4" ShapeID="_x0000_i1049" DrawAspect="Content" ObjectID="_1773833623" r:id="rId75"/>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2.85pt;height:43.3pt" o:ole="">
            <v:imagedata r:id="rId76" o:title=""/>
          </v:shape>
          <o:OLEObject Type="Embed" ProgID="Equation.DSMT4" ShapeID="_x0000_i1050" DrawAspect="Content" ObjectID="_1773833624" r:id="rId77"/>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2C78BC58" w:rsidR="00C57672" w:rsidRPr="00E11EA5" w:rsidRDefault="0006164F" w:rsidP="00C57672">
      <w:pPr>
        <w:rPr>
          <w:lang w:val="en-US" w:eastAsia="zh-CN"/>
        </w:rPr>
      </w:pPr>
      <w:r w:rsidRPr="00E11EA5">
        <w:rPr>
          <w:lang w:val="en-US" w:eastAsia="zh-CN"/>
        </w:rPr>
        <w:t>For the OTA BS radiated transmit power requirement, beamwidths at five different directions are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5.15pt;height:36.45pt" o:ole="">
            <v:imagedata r:id="rId78" o:title=""/>
          </v:shape>
          <o:OLEObject Type="Embed" ProgID="Equation.DSMT4" ShapeID="_x0000_i1051" DrawAspect="Content" ObjectID="_1773833625" r:id="rId79"/>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7.85pt;height:36.45pt" o:ole="">
            <v:imagedata r:id="rId80" o:title=""/>
          </v:shape>
          <o:OLEObject Type="Embed" ProgID="Equation.DSMT4" ShapeID="_x0000_i1052" DrawAspect="Content" ObjectID="_1773833626" r:id="rId81"/>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8.85pt;height:36.45pt" o:ole="">
            <v:imagedata r:id="rId82" o:title=""/>
          </v:shape>
          <o:OLEObject Type="Embed" ProgID="Equation.DSMT4" ShapeID="_x0000_i1053" DrawAspect="Content" ObjectID="_1773833627" r:id="rId83"/>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7.85pt;height:36.45pt" o:ole="">
            <v:imagedata r:id="rId84" o:title=""/>
          </v:shape>
          <o:OLEObject Type="Embed" ProgID="Equation.DSMT4" ShapeID="_x0000_i1054" DrawAspect="Content" ObjectID="_1773833628" r:id="rId85"/>
        </w:object>
      </w:r>
    </w:p>
    <w:p w14:paraId="444FDAC6" w14:textId="77777777" w:rsidR="00C57672" w:rsidRPr="00E11EA5" w:rsidRDefault="00C57672" w:rsidP="00C57672">
      <w:pPr>
        <w:pStyle w:val="Heading4"/>
        <w:rPr>
          <w:lang w:eastAsia="en-GB"/>
        </w:rPr>
      </w:pPr>
      <w:bookmarkStart w:id="850" w:name="_Toc32331990"/>
      <w:bookmarkStart w:id="851" w:name="_Toc37429904"/>
      <w:bookmarkStart w:id="852" w:name="_Toc43738975"/>
      <w:bookmarkStart w:id="853" w:name="_Toc46346736"/>
      <w:bookmarkStart w:id="854" w:name="_Toc53165675"/>
      <w:bookmarkStart w:id="855" w:name="_Toc53166370"/>
      <w:bookmarkStart w:id="856" w:name="_Toc53167064"/>
      <w:bookmarkStart w:id="857" w:name="_Toc61130295"/>
      <w:bookmarkStart w:id="858" w:name="_Toc61131021"/>
      <w:bookmarkStart w:id="859" w:name="_Toc61187863"/>
      <w:bookmarkStart w:id="860" w:name="_Toc83029153"/>
      <w:bookmarkStart w:id="861" w:name="_Toc83919751"/>
      <w:bookmarkStart w:id="862" w:name="_Toc89784772"/>
      <w:bookmarkStart w:id="863" w:name="_Toc137299272"/>
      <w:bookmarkStart w:id="864" w:name="_Toc138888318"/>
      <w:bookmarkStart w:id="865" w:name="_Toc138889042"/>
      <w:bookmarkStart w:id="866" w:name="_Toc145340752"/>
      <w:bookmarkStart w:id="867" w:name="_Toc161842495"/>
      <w:r w:rsidRPr="00E11EA5">
        <w:rPr>
          <w:lang w:eastAsia="en-GB"/>
        </w:rPr>
        <w:t>6.3.4.3</w:t>
      </w:r>
      <w:r>
        <w:rPr>
          <w:lang w:eastAsia="en-GB"/>
        </w:rPr>
        <w:tab/>
      </w:r>
      <w:r w:rsidRPr="00E11EA5">
        <w:rPr>
          <w:lang w:eastAsia="en-GB"/>
        </w:rPr>
        <w:t>Spherical equal area grids</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8.85pt;height:36.45pt" o:ole="">
            <v:imagedata r:id="rId86" o:title=""/>
          </v:shape>
          <o:OLEObject Type="Embed" ProgID="Equation.3" ShapeID="_x0000_i1055" DrawAspect="Content" ObjectID="_1773833629" r:id="rId87"/>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868" w:name="_Toc32331991"/>
      <w:bookmarkStart w:id="869" w:name="_Toc37429905"/>
      <w:bookmarkStart w:id="870" w:name="_Toc43738976"/>
      <w:bookmarkStart w:id="871" w:name="_Toc46346737"/>
      <w:bookmarkStart w:id="872" w:name="_Toc53165676"/>
      <w:bookmarkStart w:id="873" w:name="_Toc53166371"/>
      <w:bookmarkStart w:id="874" w:name="_Toc53167065"/>
      <w:bookmarkStart w:id="875" w:name="_Toc61130296"/>
      <w:bookmarkStart w:id="876" w:name="_Toc61131022"/>
      <w:bookmarkStart w:id="877" w:name="_Toc61187864"/>
      <w:bookmarkStart w:id="878" w:name="_Toc83029154"/>
      <w:bookmarkStart w:id="879" w:name="_Toc83919752"/>
      <w:bookmarkStart w:id="880" w:name="_Toc89784773"/>
      <w:bookmarkStart w:id="881" w:name="_Toc137299273"/>
      <w:bookmarkStart w:id="882" w:name="_Toc138888319"/>
      <w:bookmarkStart w:id="883" w:name="_Toc138889043"/>
      <w:bookmarkStart w:id="884" w:name="_Toc145340753"/>
      <w:bookmarkStart w:id="885" w:name="_Toc161842496"/>
      <w:r w:rsidRPr="00E11EA5">
        <w:rPr>
          <w:lang w:eastAsia="en-GB"/>
        </w:rPr>
        <w:t>6.3.4.4</w:t>
      </w:r>
      <w:r>
        <w:rPr>
          <w:lang w:eastAsia="en-GB"/>
        </w:rPr>
        <w:tab/>
      </w:r>
      <w:r w:rsidRPr="00E11EA5">
        <w:rPr>
          <w:lang w:eastAsia="en-GB"/>
        </w:rPr>
        <w:t>Spherical Fibonacci grids</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886" w:name="_Toc32331992"/>
      <w:bookmarkStart w:id="887" w:name="_Toc37429906"/>
      <w:bookmarkStart w:id="888" w:name="_Toc43738977"/>
      <w:bookmarkStart w:id="889" w:name="_Toc46346738"/>
      <w:bookmarkStart w:id="890" w:name="_Toc53165677"/>
      <w:bookmarkStart w:id="891" w:name="_Toc53166372"/>
      <w:bookmarkStart w:id="892" w:name="_Toc53167066"/>
      <w:bookmarkStart w:id="893" w:name="_Toc61130297"/>
      <w:bookmarkStart w:id="894" w:name="_Toc61131023"/>
      <w:bookmarkStart w:id="895" w:name="_Toc61187865"/>
      <w:bookmarkStart w:id="896" w:name="_Toc83029155"/>
      <w:bookmarkStart w:id="897" w:name="_Toc83919753"/>
      <w:bookmarkStart w:id="898" w:name="_Toc89784774"/>
      <w:bookmarkStart w:id="899" w:name="_Toc137299274"/>
      <w:bookmarkStart w:id="900" w:name="_Toc138888320"/>
      <w:bookmarkStart w:id="901" w:name="_Toc138889044"/>
      <w:bookmarkStart w:id="902" w:name="_Toc145340754"/>
      <w:bookmarkStart w:id="903" w:name="_Toc161842497"/>
      <w:r w:rsidRPr="00E11EA5">
        <w:rPr>
          <w:lang w:eastAsia="en-GB"/>
        </w:rPr>
        <w:t>6.3.4.5</w:t>
      </w:r>
      <w:r>
        <w:rPr>
          <w:lang w:eastAsia="en-GB"/>
        </w:rPr>
        <w:tab/>
      </w:r>
      <w:r w:rsidRPr="00E11EA5">
        <w:rPr>
          <w:lang w:eastAsia="en-GB"/>
        </w:rPr>
        <w:t>Orthogonal cuts grids</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78EF604">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904" w:name="_Toc32331993"/>
      <w:bookmarkStart w:id="905" w:name="_Toc37429907"/>
      <w:bookmarkStart w:id="906" w:name="_Toc43738978"/>
      <w:bookmarkStart w:id="907" w:name="_Toc46346739"/>
      <w:bookmarkStart w:id="908" w:name="_Toc53165678"/>
      <w:bookmarkStart w:id="909" w:name="_Toc53166373"/>
      <w:bookmarkStart w:id="910" w:name="_Toc53167067"/>
      <w:bookmarkStart w:id="911" w:name="_Toc61130298"/>
      <w:bookmarkStart w:id="912" w:name="_Toc61131024"/>
      <w:bookmarkStart w:id="913" w:name="_Toc61187866"/>
      <w:bookmarkStart w:id="914" w:name="_Toc83029156"/>
      <w:bookmarkStart w:id="915" w:name="_Toc83919754"/>
      <w:bookmarkStart w:id="916" w:name="_Toc89784775"/>
      <w:bookmarkStart w:id="917" w:name="_Toc137299275"/>
      <w:bookmarkStart w:id="918" w:name="_Toc138888321"/>
      <w:bookmarkStart w:id="919" w:name="_Toc138889045"/>
      <w:bookmarkStart w:id="920" w:name="_Toc145340755"/>
      <w:bookmarkStart w:id="921" w:name="_Toc161842498"/>
      <w:r w:rsidRPr="00E11EA5">
        <w:rPr>
          <w:lang w:eastAsia="en-GB"/>
        </w:rPr>
        <w:t>6.3.4.6</w:t>
      </w:r>
      <w:r>
        <w:rPr>
          <w:lang w:eastAsia="en-GB"/>
        </w:rPr>
        <w:tab/>
      </w:r>
      <w:r w:rsidRPr="00E11EA5">
        <w:rPr>
          <w:lang w:eastAsia="en-GB"/>
        </w:rPr>
        <w:t>Wave vector space sampling grid</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922" w:name="_Toc32331994"/>
      <w:bookmarkStart w:id="923" w:name="_Toc37429908"/>
      <w:bookmarkStart w:id="924" w:name="_Toc43738979"/>
      <w:bookmarkStart w:id="925" w:name="_Toc46346740"/>
      <w:bookmarkStart w:id="926" w:name="_Toc53165679"/>
      <w:bookmarkStart w:id="927" w:name="_Toc53166374"/>
      <w:bookmarkStart w:id="928" w:name="_Toc53167068"/>
      <w:bookmarkStart w:id="929" w:name="_Toc61130299"/>
      <w:bookmarkStart w:id="930" w:name="_Toc61131025"/>
      <w:bookmarkStart w:id="931" w:name="_Toc61187867"/>
      <w:bookmarkStart w:id="932" w:name="_Toc83029157"/>
      <w:bookmarkStart w:id="933" w:name="_Toc83919755"/>
      <w:bookmarkStart w:id="934" w:name="_Toc89784776"/>
      <w:bookmarkStart w:id="935" w:name="_Toc137299276"/>
      <w:bookmarkStart w:id="936" w:name="_Toc138888322"/>
      <w:bookmarkStart w:id="937" w:name="_Toc138889046"/>
      <w:bookmarkStart w:id="938" w:name="_Toc145340756"/>
      <w:bookmarkStart w:id="939" w:name="_Toc161842499"/>
      <w:r w:rsidRPr="00E11EA5">
        <w:rPr>
          <w:lang w:eastAsia="en-GB"/>
        </w:rPr>
        <w:t>6.3.5</w:t>
      </w:r>
      <w:r>
        <w:rPr>
          <w:lang w:eastAsia="en-GB"/>
        </w:rPr>
        <w:tab/>
      </w:r>
      <w:r w:rsidRPr="00E11EA5">
        <w:t>Aspects related to measurement of OTA unwanted emission</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1FD24217" w14:textId="77777777" w:rsidR="00C57672" w:rsidRPr="00E11EA5" w:rsidRDefault="00C57672" w:rsidP="00C57672">
      <w:pPr>
        <w:pStyle w:val="Heading4"/>
      </w:pPr>
      <w:bookmarkStart w:id="940" w:name="_Toc21021130"/>
      <w:bookmarkStart w:id="941" w:name="_Toc29813827"/>
      <w:bookmarkStart w:id="942" w:name="_Toc29814298"/>
      <w:bookmarkStart w:id="943" w:name="_Toc29814646"/>
      <w:bookmarkStart w:id="944" w:name="_Toc32331995"/>
      <w:bookmarkStart w:id="945" w:name="_Toc37429909"/>
      <w:bookmarkStart w:id="946" w:name="_Toc43738980"/>
      <w:bookmarkStart w:id="947" w:name="_Toc46346741"/>
      <w:bookmarkStart w:id="948" w:name="_Toc53165680"/>
      <w:bookmarkStart w:id="949" w:name="_Toc53166375"/>
      <w:bookmarkStart w:id="950" w:name="_Toc53167069"/>
      <w:bookmarkStart w:id="951" w:name="_Toc61130300"/>
      <w:bookmarkStart w:id="952" w:name="_Toc61131026"/>
      <w:bookmarkStart w:id="953" w:name="_Toc61187868"/>
      <w:bookmarkStart w:id="954" w:name="_Toc83029158"/>
      <w:bookmarkStart w:id="955" w:name="_Toc83919756"/>
      <w:bookmarkStart w:id="956" w:name="_Toc89784777"/>
      <w:bookmarkStart w:id="957" w:name="_Toc137299277"/>
      <w:bookmarkStart w:id="958" w:name="_Toc138888323"/>
      <w:bookmarkStart w:id="959" w:name="_Toc138889047"/>
      <w:bookmarkStart w:id="960" w:name="_Toc145340757"/>
      <w:bookmarkStart w:id="961" w:name="_Toc161842500"/>
      <w:r w:rsidRPr="00E11EA5">
        <w:rPr>
          <w:lang w:eastAsia="en-GB"/>
        </w:rPr>
        <w:t>6.3.5.1</w:t>
      </w:r>
      <w:r>
        <w:rPr>
          <w:lang w:eastAsia="en-GB"/>
        </w:rPr>
        <w:tab/>
      </w:r>
      <w:r w:rsidRPr="00E11EA5">
        <w:t>Test range</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962" w:name="_Toc21021131"/>
      <w:bookmarkStart w:id="963" w:name="_Toc29813828"/>
      <w:bookmarkStart w:id="964" w:name="_Toc29814299"/>
      <w:bookmarkStart w:id="965" w:name="_Toc29814647"/>
      <w:bookmarkStart w:id="966" w:name="_Toc32331996"/>
      <w:bookmarkStart w:id="967" w:name="_Toc37429910"/>
      <w:bookmarkStart w:id="968" w:name="_Toc43738981"/>
      <w:bookmarkStart w:id="969" w:name="_Toc46346742"/>
      <w:bookmarkStart w:id="970" w:name="_Toc53165681"/>
      <w:bookmarkStart w:id="971" w:name="_Toc53166376"/>
      <w:bookmarkStart w:id="972" w:name="_Toc53167070"/>
      <w:bookmarkStart w:id="973" w:name="_Toc61130301"/>
      <w:bookmarkStart w:id="974" w:name="_Toc61131027"/>
      <w:bookmarkStart w:id="975" w:name="_Toc61187869"/>
      <w:bookmarkStart w:id="976" w:name="_Toc83029159"/>
      <w:bookmarkStart w:id="977" w:name="_Toc83919757"/>
      <w:bookmarkStart w:id="978" w:name="_Toc89784778"/>
      <w:bookmarkStart w:id="979" w:name="_Toc137299278"/>
      <w:bookmarkStart w:id="980" w:name="_Toc138888324"/>
      <w:bookmarkStart w:id="981" w:name="_Toc138889048"/>
      <w:bookmarkStart w:id="982" w:name="_Toc145340758"/>
      <w:bookmarkStart w:id="983" w:name="_Toc161842501"/>
      <w:r w:rsidRPr="00E11EA5">
        <w:rPr>
          <w:lang w:eastAsia="en-GB"/>
        </w:rPr>
        <w:t>6.3.5.2</w:t>
      </w:r>
      <w:r>
        <w:rPr>
          <w:lang w:eastAsia="en-GB"/>
        </w:rPr>
        <w:tab/>
      </w:r>
      <w:r w:rsidRPr="00E11EA5">
        <w:t>Measurement distance</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984" w:name="_Toc21021132"/>
      <w:bookmarkStart w:id="985" w:name="_Toc29813829"/>
      <w:bookmarkStart w:id="986" w:name="_Toc29814300"/>
      <w:bookmarkStart w:id="987" w:name="_Toc29814648"/>
      <w:bookmarkStart w:id="988" w:name="_Toc32331997"/>
      <w:bookmarkStart w:id="989" w:name="_Toc37429911"/>
      <w:bookmarkStart w:id="990" w:name="_Toc43738982"/>
      <w:bookmarkStart w:id="991" w:name="_Toc46346743"/>
      <w:bookmarkStart w:id="992" w:name="_Toc53165682"/>
      <w:bookmarkStart w:id="993" w:name="_Toc53166377"/>
      <w:bookmarkStart w:id="994" w:name="_Toc53167071"/>
      <w:bookmarkStart w:id="995" w:name="_Toc61130302"/>
      <w:bookmarkStart w:id="996" w:name="_Toc61131028"/>
      <w:bookmarkStart w:id="997" w:name="_Toc61187870"/>
      <w:bookmarkStart w:id="998" w:name="_Toc83029160"/>
      <w:bookmarkStart w:id="999" w:name="_Toc83919758"/>
      <w:bookmarkStart w:id="1000" w:name="_Toc89784779"/>
      <w:bookmarkStart w:id="1001" w:name="_Toc137299279"/>
      <w:bookmarkStart w:id="1002" w:name="_Toc138888325"/>
      <w:bookmarkStart w:id="1003" w:name="_Toc138889049"/>
      <w:bookmarkStart w:id="1004" w:name="_Toc145340759"/>
      <w:bookmarkStart w:id="1005" w:name="_Toc161842502"/>
      <w:r w:rsidRPr="00E11EA5">
        <w:rPr>
          <w:lang w:eastAsia="en-GB"/>
        </w:rPr>
        <w:t>6.3.5.3</w:t>
      </w:r>
      <w:r>
        <w:rPr>
          <w:lang w:eastAsia="en-GB"/>
        </w:rPr>
        <w:tab/>
      </w:r>
      <w:r w:rsidRPr="00E11EA5">
        <w:t>Sampling grid selection</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1006" w:name="_Toc32331998"/>
      <w:bookmarkStart w:id="1007" w:name="_Toc37429912"/>
      <w:bookmarkStart w:id="1008" w:name="_Toc43738983"/>
      <w:bookmarkStart w:id="1009" w:name="_Toc46346744"/>
      <w:bookmarkStart w:id="1010" w:name="_Toc53165683"/>
      <w:bookmarkStart w:id="1011" w:name="_Toc53166378"/>
      <w:bookmarkStart w:id="1012" w:name="_Toc53167072"/>
      <w:bookmarkStart w:id="1013" w:name="_Toc61130303"/>
      <w:bookmarkStart w:id="1014" w:name="_Toc61131029"/>
      <w:bookmarkStart w:id="1015" w:name="_Toc61187871"/>
      <w:bookmarkStart w:id="1016" w:name="_Toc83029161"/>
      <w:bookmarkStart w:id="1017" w:name="_Toc83919759"/>
      <w:bookmarkStart w:id="1018" w:name="_Toc89784780"/>
      <w:bookmarkStart w:id="1019" w:name="_Toc137299280"/>
      <w:bookmarkStart w:id="1020" w:name="_Toc138888326"/>
      <w:bookmarkStart w:id="1021" w:name="_Toc138889050"/>
      <w:bookmarkStart w:id="1022" w:name="_Toc145340760"/>
      <w:bookmarkStart w:id="1023" w:name="_Toc161842503"/>
      <w:r w:rsidRPr="00E11EA5">
        <w:rPr>
          <w:lang w:eastAsia="en-GB"/>
        </w:rPr>
        <w:t>6.3.6</w:t>
      </w:r>
      <w:r>
        <w:rPr>
          <w:lang w:eastAsia="en-GB"/>
        </w:rPr>
        <w:tab/>
      </w:r>
      <w:r w:rsidRPr="00E11EA5">
        <w:rPr>
          <w:lang w:eastAsia="en-GB"/>
        </w:rPr>
        <w:t>TRP summation error</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1024" w:name="_Toc32331999"/>
      <w:bookmarkStart w:id="1025" w:name="_Toc37429913"/>
      <w:bookmarkStart w:id="1026" w:name="_Toc43738984"/>
      <w:bookmarkStart w:id="1027" w:name="_Toc46346745"/>
      <w:bookmarkStart w:id="1028" w:name="_Toc53165684"/>
      <w:bookmarkStart w:id="1029" w:name="_Toc53166379"/>
      <w:bookmarkStart w:id="1030" w:name="_Toc53167073"/>
    </w:p>
    <w:p w14:paraId="4B4E47A7" w14:textId="77777777" w:rsidR="00C57672" w:rsidRPr="00E11EA5" w:rsidRDefault="00C57672" w:rsidP="00C57672">
      <w:pPr>
        <w:pStyle w:val="Heading2"/>
        <w:rPr>
          <w:lang w:eastAsia="en-GB"/>
        </w:rPr>
      </w:pPr>
      <w:bookmarkStart w:id="1031" w:name="_Toc61130304"/>
      <w:bookmarkStart w:id="1032" w:name="_Toc61131030"/>
      <w:bookmarkStart w:id="1033" w:name="_Toc61187872"/>
      <w:bookmarkStart w:id="1034" w:name="_Toc83029162"/>
      <w:bookmarkStart w:id="1035" w:name="_Toc83919760"/>
      <w:bookmarkStart w:id="1036" w:name="_Toc89784781"/>
      <w:bookmarkStart w:id="1037" w:name="_Toc137299281"/>
      <w:bookmarkStart w:id="1038" w:name="_Toc138888327"/>
      <w:bookmarkStart w:id="1039" w:name="_Toc138889051"/>
      <w:bookmarkStart w:id="1040" w:name="_Toc145340761"/>
      <w:bookmarkStart w:id="1041" w:name="_Toc161842504"/>
      <w:r w:rsidRPr="00E11EA5">
        <w:rPr>
          <w:lang w:eastAsia="en-GB"/>
        </w:rPr>
        <w:t>6.4</w:t>
      </w:r>
      <w:r w:rsidRPr="00E11EA5">
        <w:rPr>
          <w:lang w:eastAsia="en-GB"/>
        </w:rPr>
        <w:tab/>
        <w:t>Co-location measurements</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151FA3DE" w14:textId="77777777" w:rsidR="00C57672" w:rsidRPr="00E11EA5" w:rsidRDefault="00C57672" w:rsidP="00C57672">
      <w:pPr>
        <w:pStyle w:val="Heading3"/>
      </w:pPr>
      <w:bookmarkStart w:id="1042" w:name="_Toc43738985"/>
      <w:bookmarkStart w:id="1043" w:name="_Toc46346746"/>
      <w:bookmarkStart w:id="1044" w:name="_Toc53165685"/>
      <w:bookmarkStart w:id="1045" w:name="_Toc53166380"/>
      <w:bookmarkStart w:id="1046" w:name="_Toc53167074"/>
      <w:bookmarkStart w:id="1047" w:name="_Toc61130305"/>
      <w:bookmarkStart w:id="1048" w:name="_Toc61131031"/>
      <w:bookmarkStart w:id="1049" w:name="_Toc61187873"/>
      <w:bookmarkStart w:id="1050" w:name="_Toc83029163"/>
      <w:bookmarkStart w:id="1051" w:name="_Toc83919761"/>
      <w:bookmarkStart w:id="1052" w:name="_Toc89784782"/>
      <w:bookmarkStart w:id="1053" w:name="_Toc137299282"/>
      <w:bookmarkStart w:id="1054" w:name="_Toc138888328"/>
      <w:bookmarkStart w:id="1055" w:name="_Toc138889052"/>
      <w:bookmarkStart w:id="1056" w:name="_Toc145340762"/>
      <w:bookmarkStart w:id="1057" w:name="_Toc161842505"/>
      <w:r w:rsidRPr="00E11EA5">
        <w:t>6.4.1</w:t>
      </w:r>
      <w:r>
        <w:tab/>
      </w:r>
      <w:r w:rsidRPr="00E11EA5">
        <w:t>General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1058" w:name="_Toc21086095"/>
      <w:bookmarkStart w:id="1059" w:name="_Toc29768531"/>
      <w:bookmarkStart w:id="1060" w:name="_Toc43738986"/>
      <w:bookmarkStart w:id="1061" w:name="_Toc46346747"/>
      <w:bookmarkStart w:id="1062" w:name="_Toc53165686"/>
      <w:bookmarkStart w:id="1063" w:name="_Toc53166381"/>
      <w:bookmarkStart w:id="1064" w:name="_Toc53167075"/>
      <w:bookmarkStart w:id="1065" w:name="_Toc61130306"/>
      <w:bookmarkStart w:id="1066" w:name="_Toc61131032"/>
      <w:bookmarkStart w:id="1067" w:name="_Toc61187874"/>
      <w:bookmarkStart w:id="1068" w:name="_Toc83029164"/>
      <w:bookmarkStart w:id="1069" w:name="_Toc83919762"/>
      <w:bookmarkStart w:id="1070" w:name="_Toc89784783"/>
      <w:bookmarkStart w:id="1071" w:name="_Toc137299283"/>
      <w:bookmarkStart w:id="1072" w:name="_Toc138888329"/>
      <w:bookmarkStart w:id="1073" w:name="_Toc138889053"/>
      <w:bookmarkStart w:id="1074" w:name="_Toc145340763"/>
      <w:bookmarkStart w:id="1075" w:name="_Toc161842506"/>
      <w:bookmarkStart w:id="1076" w:name="_Toc21086096"/>
      <w:bookmarkStart w:id="1077" w:name="_Toc29768532"/>
      <w:r w:rsidRPr="00E11EA5">
        <w:t>6.4.2</w:t>
      </w:r>
      <w:r>
        <w:tab/>
      </w:r>
      <w:r w:rsidRPr="00E11EA5">
        <w:t>Co-location test antenna</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3543E3C9"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The CLTA is a</w:t>
      </w:r>
      <w:r w:rsidR="00C57672" w:rsidRPr="00E11EA5">
        <w:t xml:space="preserve"> single column passive antenna which has a vertical radiating dimension (h) which is equal to the vertical radiating dimension of the BS composite antenna </w:t>
      </w:r>
      <w:r w:rsidR="00C57672" w:rsidRPr="00E11EA5">
        <w:rPr>
          <w:lang w:eastAsia="en-GB"/>
        </w:rPr>
        <w:t>±30 %.</w:t>
      </w:r>
    </w:p>
    <w:p w14:paraId="7C9F09B2" w14:textId="088665D2"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 xml:space="preserve">For in-band requirements, the CLTA supports the same frequency range and polarizations as the </w:t>
      </w:r>
      <w:r w:rsidR="00C57672" w:rsidRPr="00E11EA5">
        <w:t>BS composite antenna.</w:t>
      </w:r>
    </w:p>
    <w:p w14:paraId="7C43F83B" w14:textId="26FCEDED" w:rsidR="00C57672" w:rsidRPr="00E11EA5" w:rsidRDefault="00007619" w:rsidP="00C57672">
      <w:pPr>
        <w:pStyle w:val="B1"/>
        <w:rPr>
          <w:lang w:eastAsia="zh-CN"/>
        </w:rPr>
      </w:pPr>
      <w:r>
        <w:rPr>
          <w:lang w:eastAsia="zh-CN"/>
        </w:rPr>
        <w:t>-</w:t>
      </w:r>
      <w:r w:rsidR="00C57672">
        <w:rPr>
          <w:lang w:eastAsia="zh-CN"/>
        </w:rPr>
        <w:tab/>
      </w:r>
      <w:r w:rsidR="00C57672" w:rsidRPr="00E11EA5">
        <w:rPr>
          <w:lang w:eastAsia="zh-CN"/>
        </w:rPr>
        <w:t>For out-of-band co-location requirements, the half power vertical beamwidth of the CLTA equals the narrowest declared vertical beamwidth ±3 °.</w:t>
      </w:r>
    </w:p>
    <w:p w14:paraId="5696F854" w14:textId="26129965" w:rsidR="00C57672" w:rsidRPr="00E11EA5" w:rsidRDefault="00007619" w:rsidP="00C57672">
      <w:pPr>
        <w:pStyle w:val="B1"/>
        <w:rPr>
          <w:lang w:val="en-US" w:eastAsia="zh-CN"/>
        </w:rPr>
      </w:pPr>
      <w:r w:rsidRPr="000320CF">
        <w:rPr>
          <w:lang w:eastAsia="zh-CN"/>
        </w:rPr>
        <w:t>-</w:t>
      </w:r>
      <w:r w:rsidRPr="000320CF">
        <w:rPr>
          <w:lang w:eastAsia="zh-CN"/>
        </w:rPr>
        <w:tab/>
        <w:t>The polarization should match the in-band CLTA polarization</w:t>
      </w:r>
      <w:r>
        <w:rPr>
          <w:lang w:eastAsia="zh-CN"/>
        </w:rPr>
        <w:t>.</w:t>
      </w:r>
    </w:p>
    <w:p w14:paraId="78C182F5" w14:textId="50405F42" w:rsidR="00C57672" w:rsidRPr="00E11EA5" w:rsidRDefault="00007619" w:rsidP="00C57672">
      <w:pPr>
        <w:pStyle w:val="B1"/>
      </w:pPr>
      <w:r>
        <w:t>-</w:t>
      </w:r>
      <w:r w:rsidR="00C57672">
        <w:tab/>
      </w:r>
      <w:r w:rsidR="00C57672" w:rsidRPr="00E11EA5">
        <w:t>The CLTA has a horizontal half-power beamwidth of 65 ° ± 10 °.</w:t>
      </w:r>
    </w:p>
    <w:p w14:paraId="32C9E60B" w14:textId="50934FBA" w:rsidR="00C57672" w:rsidRPr="00E11EA5" w:rsidRDefault="00007619" w:rsidP="00C57672">
      <w:pPr>
        <w:pStyle w:val="B1"/>
      </w:pPr>
      <w:r>
        <w:rPr>
          <w:lang w:val="en-US"/>
        </w:rPr>
        <w:t>-</w:t>
      </w:r>
      <w:r w:rsidR="00C57672">
        <w:rPr>
          <w:lang w:val="en-US"/>
        </w:rPr>
        <w:tab/>
      </w:r>
      <w:r w:rsidR="00C57672" w:rsidRPr="00E11EA5">
        <w:rPr>
          <w:lang w:val="en-US"/>
        </w:rPr>
        <w:t>The front faces of the BS and the CLTA need to be aligned in a common plane perpendicular to the mechanical bore-sight direction.</w:t>
      </w:r>
    </w:p>
    <w:p w14:paraId="068B0359" w14:textId="3E6669DD" w:rsidR="00C57672" w:rsidRPr="00E11EA5" w:rsidRDefault="00007619" w:rsidP="00C57672">
      <w:pPr>
        <w:pStyle w:val="B1"/>
      </w:pPr>
      <w:r>
        <w:t>-</w:t>
      </w:r>
      <w:r w:rsidR="00C57672">
        <w:tab/>
      </w:r>
      <w:r w:rsidR="00C57672"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1078" w:name="_Toc43738987"/>
      <w:bookmarkStart w:id="1079" w:name="_Toc46346748"/>
      <w:bookmarkStart w:id="1080" w:name="_Toc53165687"/>
      <w:bookmarkStart w:id="1081" w:name="_Toc53166382"/>
      <w:bookmarkStart w:id="1082" w:name="_Toc53167076"/>
      <w:bookmarkStart w:id="1083" w:name="_Toc61130307"/>
      <w:bookmarkStart w:id="1084" w:name="_Toc61131033"/>
      <w:bookmarkStart w:id="1085" w:name="_Toc61187875"/>
      <w:bookmarkStart w:id="1086" w:name="_Toc83029165"/>
      <w:bookmarkStart w:id="1087" w:name="_Toc83919763"/>
      <w:bookmarkStart w:id="1088" w:name="_Toc89784784"/>
      <w:bookmarkStart w:id="1089" w:name="_Toc137299284"/>
      <w:bookmarkStart w:id="1090" w:name="_Toc138888330"/>
      <w:bookmarkStart w:id="1091" w:name="_Toc138889054"/>
      <w:bookmarkStart w:id="1092" w:name="_Toc145340764"/>
      <w:bookmarkStart w:id="1093" w:name="_Toc161842507"/>
      <w:r w:rsidRPr="00E11EA5">
        <w:t>6.4.3</w:t>
      </w:r>
      <w:r>
        <w:tab/>
      </w:r>
      <w:r w:rsidRPr="00E11EA5">
        <w:t>Standard test antenna</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1094" w:name="_Toc32332000"/>
      <w:bookmarkStart w:id="1095" w:name="_Toc37429914"/>
      <w:bookmarkStart w:id="1096" w:name="_Toc43738988"/>
      <w:bookmarkStart w:id="1097" w:name="_Toc46346749"/>
      <w:bookmarkStart w:id="1098" w:name="_Toc53165688"/>
      <w:bookmarkStart w:id="1099" w:name="_Toc53166383"/>
      <w:bookmarkStart w:id="1100" w:name="_Toc53167077"/>
      <w:bookmarkStart w:id="1101" w:name="_Toc61130308"/>
      <w:bookmarkStart w:id="1102" w:name="_Toc61131034"/>
      <w:bookmarkStart w:id="1103" w:name="_Toc61187876"/>
      <w:bookmarkStart w:id="1104" w:name="_Toc83029166"/>
      <w:bookmarkStart w:id="1105" w:name="_Toc83919764"/>
      <w:bookmarkStart w:id="1106" w:name="_Toc89784785"/>
      <w:bookmarkStart w:id="1107" w:name="_Toc137299285"/>
      <w:bookmarkStart w:id="1108" w:name="_Toc138888331"/>
      <w:bookmarkStart w:id="1109" w:name="_Toc138889055"/>
      <w:bookmarkStart w:id="1110" w:name="_Toc145340765"/>
      <w:bookmarkStart w:id="1111" w:name="_Toc161842508"/>
      <w:r w:rsidRPr="00E11EA5">
        <w:rPr>
          <w:lang w:eastAsia="en-GB"/>
        </w:rPr>
        <w:t>6.5</w:t>
      </w:r>
      <w:r w:rsidRPr="00E11EA5">
        <w:rPr>
          <w:lang w:eastAsia="en-GB"/>
        </w:rPr>
        <w:tab/>
        <w:t>Requirements classification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5978770E" w:rsidR="00C57672" w:rsidRPr="00E11EA5" w:rsidRDefault="005411AA" w:rsidP="009C163B">
            <w:pPr>
              <w:pStyle w:val="TAL"/>
            </w:pPr>
            <w:r w:rsidRPr="000320CF">
              <w:t>Out</w:t>
            </w:r>
            <w:r>
              <w:t>-</w:t>
            </w:r>
            <w:r w:rsidRPr="000320CF">
              <w:t>of</w:t>
            </w:r>
            <w:r>
              <w:t>-</w:t>
            </w:r>
            <w:r w:rsidRPr="000320CF">
              <w:t xml:space="preserve">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1112" w:name="_Toc53165689"/>
      <w:bookmarkStart w:id="1113" w:name="_Toc53166384"/>
      <w:bookmarkStart w:id="1114" w:name="_Toc53167078"/>
      <w:bookmarkStart w:id="1115" w:name="_Toc61130309"/>
      <w:bookmarkStart w:id="1116" w:name="_Toc61131035"/>
      <w:bookmarkStart w:id="1117" w:name="_Toc61187877"/>
      <w:bookmarkStart w:id="1118" w:name="_Toc83029167"/>
      <w:bookmarkStart w:id="1119" w:name="_Toc83919765"/>
      <w:bookmarkStart w:id="1120" w:name="_Toc89784786"/>
      <w:bookmarkStart w:id="1121" w:name="_Toc137299286"/>
      <w:bookmarkStart w:id="1122" w:name="_Toc138888332"/>
      <w:bookmarkStart w:id="1123" w:name="_Toc138889056"/>
      <w:bookmarkStart w:id="1124" w:name="_Toc145340766"/>
      <w:bookmarkStart w:id="1125" w:name="_Toc161842509"/>
      <w:r w:rsidRPr="00E11EA5">
        <w:t>7</w:t>
      </w:r>
      <w:r w:rsidRPr="00E11EA5">
        <w:tab/>
        <w:t>OTA m</w:t>
      </w:r>
      <w:r w:rsidRPr="00E11EA5">
        <w:rPr>
          <w:lang w:eastAsia="sv-SE"/>
        </w:rPr>
        <w:t>easurement systems</w:t>
      </w:r>
      <w:bookmarkEnd w:id="220"/>
      <w:bookmarkEnd w:id="221"/>
      <w:bookmarkEnd w:id="222"/>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1FE2A523" w14:textId="77777777" w:rsidR="00C57672" w:rsidRPr="00E11EA5" w:rsidRDefault="00C57672" w:rsidP="00C57672">
      <w:pPr>
        <w:pStyle w:val="Heading2"/>
        <w:rPr>
          <w:lang w:eastAsia="sv-SE"/>
        </w:rPr>
      </w:pPr>
      <w:bookmarkStart w:id="1126" w:name="_Toc32332002"/>
      <w:bookmarkStart w:id="1127" w:name="_Toc37429916"/>
      <w:bookmarkStart w:id="1128" w:name="_Toc43738990"/>
      <w:bookmarkStart w:id="1129" w:name="_Toc46346751"/>
      <w:bookmarkStart w:id="1130" w:name="_Toc53165690"/>
      <w:bookmarkStart w:id="1131" w:name="_Toc53166385"/>
      <w:bookmarkStart w:id="1132" w:name="_Toc53167079"/>
      <w:bookmarkStart w:id="1133" w:name="_Toc61130310"/>
      <w:bookmarkStart w:id="1134" w:name="_Toc61131036"/>
      <w:bookmarkStart w:id="1135" w:name="_Toc61187878"/>
      <w:bookmarkStart w:id="1136" w:name="_Toc83029168"/>
      <w:bookmarkStart w:id="1137" w:name="_Toc83919766"/>
      <w:bookmarkStart w:id="1138" w:name="_Toc89784787"/>
      <w:bookmarkStart w:id="1139" w:name="_Toc137299287"/>
      <w:bookmarkStart w:id="1140" w:name="_Toc138888333"/>
      <w:bookmarkStart w:id="1141" w:name="_Toc138889057"/>
      <w:bookmarkStart w:id="1142" w:name="_Toc145340767"/>
      <w:bookmarkStart w:id="1143" w:name="_Toc161842510"/>
      <w:r w:rsidRPr="00E11EA5">
        <w:t>7.1</w:t>
      </w:r>
      <w:r w:rsidRPr="00E11EA5">
        <w:tab/>
      </w:r>
      <w:r w:rsidRPr="00E11EA5">
        <w:rPr>
          <w:lang w:eastAsia="sv-SE"/>
        </w:rPr>
        <w:t>General</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1144" w:name="_Toc32332003"/>
      <w:bookmarkStart w:id="1145" w:name="_Toc37429917"/>
      <w:bookmarkStart w:id="1146" w:name="_Toc43738991"/>
      <w:bookmarkStart w:id="1147" w:name="_Toc46346752"/>
      <w:bookmarkStart w:id="1148" w:name="_Toc53165691"/>
      <w:bookmarkStart w:id="1149" w:name="_Toc53166386"/>
      <w:bookmarkStart w:id="1150" w:name="_Toc53167080"/>
      <w:bookmarkStart w:id="1151" w:name="_Toc61130311"/>
      <w:bookmarkStart w:id="1152" w:name="_Toc61131037"/>
      <w:bookmarkStart w:id="1153" w:name="_Toc61187879"/>
      <w:bookmarkStart w:id="1154" w:name="_Toc83029169"/>
      <w:bookmarkStart w:id="1155" w:name="_Toc83919767"/>
      <w:bookmarkStart w:id="1156" w:name="_Toc89784788"/>
      <w:bookmarkStart w:id="1157" w:name="_Toc137299288"/>
      <w:bookmarkStart w:id="1158" w:name="_Toc138888334"/>
      <w:bookmarkStart w:id="1159" w:name="_Toc138889058"/>
      <w:bookmarkStart w:id="1160" w:name="_Toc145340768"/>
      <w:bookmarkStart w:id="1161" w:name="_Toc161842511"/>
      <w:r w:rsidRPr="00E11EA5">
        <w:t>7.2</w:t>
      </w:r>
      <w:r w:rsidRPr="00E11EA5">
        <w:tab/>
      </w:r>
      <w:r w:rsidRPr="00E11EA5">
        <w:rPr>
          <w:lang w:eastAsia="sv-SE"/>
        </w:rPr>
        <w:t>Indoor Anechoic Chamber</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15F19ED6" w14:textId="77777777" w:rsidR="00C57672" w:rsidRPr="00E11EA5" w:rsidRDefault="00C57672" w:rsidP="00C57672">
      <w:pPr>
        <w:pStyle w:val="Heading3"/>
        <w:rPr>
          <w:lang w:eastAsia="sv-SE"/>
        </w:rPr>
      </w:pPr>
      <w:bookmarkStart w:id="1162" w:name="_Toc32332004"/>
      <w:bookmarkStart w:id="1163" w:name="_Toc37429918"/>
      <w:bookmarkStart w:id="1164" w:name="_Toc43738992"/>
      <w:bookmarkStart w:id="1165" w:name="_Toc46346753"/>
      <w:bookmarkStart w:id="1166" w:name="_Toc53165692"/>
      <w:bookmarkStart w:id="1167" w:name="_Toc53166387"/>
      <w:bookmarkStart w:id="1168" w:name="_Toc53167081"/>
      <w:bookmarkStart w:id="1169" w:name="_Toc61130312"/>
      <w:bookmarkStart w:id="1170" w:name="_Toc61131038"/>
      <w:bookmarkStart w:id="1171" w:name="_Toc61187880"/>
      <w:bookmarkStart w:id="1172" w:name="_Toc83029170"/>
      <w:bookmarkStart w:id="1173" w:name="_Toc83919768"/>
      <w:bookmarkStart w:id="1174" w:name="_Toc89784789"/>
      <w:bookmarkStart w:id="1175" w:name="_Toc137299289"/>
      <w:bookmarkStart w:id="1176" w:name="_Toc138888335"/>
      <w:bookmarkStart w:id="1177" w:name="_Toc138889059"/>
      <w:bookmarkStart w:id="1178" w:name="_Toc145340769"/>
      <w:bookmarkStart w:id="1179" w:name="_Toc161842512"/>
      <w:r w:rsidRPr="00E11EA5">
        <w:rPr>
          <w:lang w:eastAsia="sv-SE"/>
        </w:rPr>
        <w:t>7.2.1</w:t>
      </w:r>
      <w:r>
        <w:rPr>
          <w:lang w:eastAsia="sv-SE"/>
        </w:rPr>
        <w:tab/>
      </w:r>
      <w:r w:rsidRPr="00E11EA5">
        <w:rPr>
          <w:lang w:eastAsia="sv-SE"/>
        </w:rPr>
        <w:t>Measurement system description, Normal test conditions</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180" w:name="_Toc32332005"/>
      <w:bookmarkStart w:id="1181" w:name="_Toc37429919"/>
      <w:bookmarkStart w:id="1182" w:name="_Toc43738993"/>
      <w:bookmarkStart w:id="1183" w:name="_Toc46346754"/>
      <w:bookmarkStart w:id="1184" w:name="_Toc53165693"/>
      <w:bookmarkStart w:id="1185" w:name="_Toc53166388"/>
      <w:bookmarkStart w:id="1186" w:name="_Toc53167082"/>
      <w:bookmarkStart w:id="1187" w:name="_Toc61130313"/>
      <w:bookmarkStart w:id="1188" w:name="_Toc61131039"/>
      <w:bookmarkStart w:id="1189" w:name="_Toc61187881"/>
      <w:bookmarkStart w:id="1190" w:name="_Toc83029171"/>
      <w:bookmarkStart w:id="1191" w:name="_Toc83919769"/>
      <w:bookmarkStart w:id="1192" w:name="_Toc89784790"/>
      <w:bookmarkStart w:id="1193" w:name="_Toc137299290"/>
      <w:bookmarkStart w:id="1194" w:name="_Toc138888336"/>
      <w:bookmarkStart w:id="1195" w:name="_Toc138889060"/>
      <w:bookmarkStart w:id="1196" w:name="_Toc145340770"/>
      <w:bookmarkStart w:id="1197" w:name="_Toc161842513"/>
      <w:r w:rsidRPr="00E11EA5">
        <w:rPr>
          <w:lang w:eastAsia="sv-SE"/>
        </w:rPr>
        <w:t>7.2.2</w:t>
      </w:r>
      <w:r>
        <w:rPr>
          <w:lang w:eastAsia="sv-SE"/>
        </w:rPr>
        <w:tab/>
      </w:r>
      <w:r w:rsidRPr="00E11EA5">
        <w:rPr>
          <w:lang w:eastAsia="sv-SE"/>
        </w:rPr>
        <w:t>Measurement system description, Extreme test conditions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4">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198" w:name="_Toc32332006"/>
      <w:bookmarkStart w:id="1199" w:name="_Toc37429920"/>
      <w:bookmarkStart w:id="1200" w:name="_Toc43738994"/>
      <w:bookmarkStart w:id="1201" w:name="_Toc46346755"/>
      <w:bookmarkStart w:id="1202" w:name="_Toc53165694"/>
      <w:bookmarkStart w:id="1203" w:name="_Toc53166389"/>
      <w:bookmarkStart w:id="1204" w:name="_Toc53167083"/>
      <w:bookmarkStart w:id="1205" w:name="_Toc61130314"/>
      <w:bookmarkStart w:id="1206" w:name="_Toc61131040"/>
      <w:bookmarkStart w:id="1207" w:name="_Toc61187882"/>
      <w:bookmarkStart w:id="1208" w:name="_Toc83029172"/>
      <w:bookmarkStart w:id="1209" w:name="_Toc83919770"/>
      <w:bookmarkStart w:id="1210" w:name="_Toc89784791"/>
      <w:bookmarkStart w:id="1211" w:name="_Toc137299291"/>
      <w:bookmarkStart w:id="1212" w:name="_Toc138888337"/>
      <w:bookmarkStart w:id="1213" w:name="_Toc138889061"/>
      <w:bookmarkStart w:id="1214" w:name="_Toc145340771"/>
      <w:bookmarkStart w:id="1215" w:name="_Toc161842514"/>
      <w:r w:rsidRPr="00E11EA5">
        <w:rPr>
          <w:lang w:eastAsia="sv-SE"/>
        </w:rPr>
        <w:t>7.2.3</w:t>
      </w:r>
      <w:r w:rsidRPr="00E11EA5">
        <w:rPr>
          <w:lang w:eastAsia="sv-SE"/>
        </w:rPr>
        <w:tab/>
        <w:t>Test method limitations</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216" w:name="_Toc32332007"/>
      <w:bookmarkStart w:id="1217" w:name="_Toc37429921"/>
      <w:bookmarkStart w:id="1218" w:name="_Toc43738995"/>
      <w:bookmarkStart w:id="1219" w:name="_Toc46346756"/>
      <w:bookmarkStart w:id="1220" w:name="_Toc53165695"/>
      <w:bookmarkStart w:id="1221" w:name="_Toc53166390"/>
      <w:bookmarkStart w:id="1222" w:name="_Toc53167084"/>
      <w:bookmarkStart w:id="1223" w:name="_Toc61130315"/>
      <w:bookmarkStart w:id="1224" w:name="_Toc61131041"/>
      <w:bookmarkStart w:id="1225" w:name="_Toc61187883"/>
      <w:bookmarkStart w:id="1226" w:name="_Toc83029173"/>
      <w:bookmarkStart w:id="1227" w:name="_Toc83919771"/>
      <w:bookmarkStart w:id="1228" w:name="_Toc89784792"/>
      <w:bookmarkStart w:id="1229" w:name="_Toc137299292"/>
      <w:bookmarkStart w:id="1230" w:name="_Toc138888338"/>
      <w:bookmarkStart w:id="1231" w:name="_Toc138889062"/>
      <w:bookmarkStart w:id="1232" w:name="_Toc145340772"/>
      <w:bookmarkStart w:id="1233" w:name="_Toc161842515"/>
      <w:r w:rsidRPr="00E11EA5">
        <w:t>7.3</w:t>
      </w:r>
      <w:r w:rsidRPr="00E11EA5">
        <w:tab/>
        <w:t>Compact Antenna Test Range</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77039DA3" w14:textId="77777777" w:rsidR="00C57672" w:rsidRPr="00E11EA5" w:rsidRDefault="00C57672" w:rsidP="00C57672">
      <w:pPr>
        <w:pStyle w:val="Heading3"/>
        <w:rPr>
          <w:lang w:eastAsia="sv-SE"/>
        </w:rPr>
      </w:pPr>
      <w:bookmarkStart w:id="1234" w:name="_Toc32332008"/>
      <w:bookmarkStart w:id="1235" w:name="_Toc37429922"/>
      <w:bookmarkStart w:id="1236" w:name="_Toc43738996"/>
      <w:bookmarkStart w:id="1237" w:name="_Toc46346757"/>
      <w:bookmarkStart w:id="1238" w:name="_Toc53165696"/>
      <w:bookmarkStart w:id="1239" w:name="_Toc53166391"/>
      <w:bookmarkStart w:id="1240" w:name="_Toc53167085"/>
      <w:bookmarkStart w:id="1241" w:name="_Toc61130316"/>
      <w:bookmarkStart w:id="1242" w:name="_Toc61131042"/>
      <w:bookmarkStart w:id="1243" w:name="_Toc61187884"/>
      <w:bookmarkStart w:id="1244" w:name="_Toc83029174"/>
      <w:bookmarkStart w:id="1245" w:name="_Toc83919772"/>
      <w:bookmarkStart w:id="1246" w:name="_Toc89784793"/>
      <w:bookmarkStart w:id="1247" w:name="_Toc137299293"/>
      <w:bookmarkStart w:id="1248" w:name="_Toc138888339"/>
      <w:bookmarkStart w:id="1249" w:name="_Toc138889063"/>
      <w:bookmarkStart w:id="1250" w:name="_Toc145340773"/>
      <w:bookmarkStart w:id="1251" w:name="_Toc161842516"/>
      <w:r w:rsidRPr="00E11EA5">
        <w:rPr>
          <w:lang w:eastAsia="sv-SE"/>
        </w:rPr>
        <w:t>7.3.1</w:t>
      </w:r>
      <w:r>
        <w:rPr>
          <w:lang w:eastAsia="sv-SE"/>
        </w:rPr>
        <w:tab/>
      </w:r>
      <w:r w:rsidRPr="00E11EA5">
        <w:rPr>
          <w:lang w:eastAsia="sv-SE"/>
        </w:rPr>
        <w:t>Measurement system description, Normal test conditions</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60C36B8D" w14:textId="77777777" w:rsidR="00C57672"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0D6D0E2C" w14:textId="12A91C83" w:rsidR="006D46CE" w:rsidRPr="00E11EA5" w:rsidRDefault="006D46CE" w:rsidP="00C57672">
      <w:pPr>
        <w:rPr>
          <w:lang w:eastAsia="sv-SE"/>
        </w:rPr>
      </w:pPr>
      <w:r>
        <w:rPr>
          <w:lang w:eastAsia="sv-SE"/>
        </w:rPr>
        <w:t xml:space="preserve">Since the space within the CATR is limited and RF interference needs to be minimized, test equipment is placed outside the shielded anechoic chamber. The usage of up/down converters in the chamber for FR2 minimize the length of RF cables and waveguides. If up/down converter </w:t>
      </w:r>
      <w:r w:rsidDel="00E0291D">
        <w:rPr>
          <w:lang w:eastAsia="sv-SE"/>
        </w:rPr>
        <w:t>is</w:t>
      </w:r>
      <w:r>
        <w:rPr>
          <w:lang w:eastAsia="sv-SE"/>
        </w:rPr>
        <w:t xml:space="preserve"> used together with standard test equipment (e.g., spectrum/signal analyzer or signal generator) the complete system including test equipment and up/down converter should be </w:t>
      </w:r>
      <w:r w:rsidDel="00580805">
        <w:rPr>
          <w:lang w:eastAsia="sv-SE"/>
        </w:rPr>
        <w:t>seen</w:t>
      </w:r>
      <w:r>
        <w:rPr>
          <w:lang w:eastAsia="sv-SE"/>
        </w:rPr>
        <w:t xml:space="preserve"> as a composite standard test quipment when measurement uncertianty is evaluated. </w:t>
      </w:r>
    </w:p>
    <w:p w14:paraId="4401EB72" w14:textId="77777777" w:rsidR="00C57672" w:rsidRPr="00E11EA5" w:rsidRDefault="00C57672" w:rsidP="00C57672">
      <w:pPr>
        <w:pStyle w:val="TH"/>
      </w:pPr>
      <w:r w:rsidRPr="00E11EA5">
        <w:object w:dxaOrig="7816" w:dyaOrig="7366" w14:anchorId="6B923A60">
          <v:shape id="_x0000_i1056" type="#_x0000_t75" style="width:323.55pt;height:309.4pt" o:ole="">
            <v:imagedata r:id="rId105" o:title=""/>
          </v:shape>
          <o:OLEObject Type="Embed" ProgID="Visio.Drawing.15" ShapeID="_x0000_i1056" DrawAspect="Content" ObjectID="_1773833630" r:id="rId106"/>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3.55pt;height:302.6pt" o:ole="">
            <v:imagedata r:id="rId107" o:title=""/>
          </v:shape>
          <o:OLEObject Type="Embed" ProgID="Visio.Drawing.15" ShapeID="_x0000_i1057" DrawAspect="Content" ObjectID="_1773833631" r:id="rId108"/>
        </w:object>
      </w:r>
    </w:p>
    <w:p w14:paraId="3056F35E" w14:textId="77777777" w:rsidR="00C57672" w:rsidRPr="00E11EA5" w:rsidRDefault="00C57672" w:rsidP="00C57672">
      <w:pPr>
        <w:pStyle w:val="TF"/>
        <w:rPr>
          <w:lang w:eastAsia="sv-SE"/>
        </w:rPr>
      </w:pPr>
      <w:r w:rsidRPr="00E11EA5">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252" w:name="_Toc32332009"/>
      <w:bookmarkStart w:id="1253" w:name="_Toc37429923"/>
      <w:bookmarkStart w:id="1254" w:name="_Toc43738997"/>
      <w:bookmarkStart w:id="1255" w:name="_Toc46346758"/>
      <w:bookmarkStart w:id="1256" w:name="_Toc53165697"/>
      <w:bookmarkStart w:id="1257" w:name="_Toc53166392"/>
      <w:bookmarkStart w:id="1258" w:name="_Toc53167086"/>
      <w:bookmarkStart w:id="1259" w:name="_Toc61130317"/>
      <w:bookmarkStart w:id="1260" w:name="_Toc61131043"/>
      <w:bookmarkStart w:id="1261" w:name="_Toc61187885"/>
      <w:bookmarkStart w:id="1262" w:name="_Toc83029175"/>
      <w:bookmarkStart w:id="1263" w:name="_Toc83919773"/>
      <w:bookmarkStart w:id="1264" w:name="_Toc89784794"/>
      <w:bookmarkStart w:id="1265" w:name="_Toc137299294"/>
      <w:bookmarkStart w:id="1266" w:name="_Toc138888340"/>
      <w:bookmarkStart w:id="1267" w:name="_Toc138889064"/>
      <w:bookmarkStart w:id="1268" w:name="_Toc145340774"/>
      <w:bookmarkStart w:id="1269" w:name="_Toc161842517"/>
      <w:r w:rsidRPr="00E11EA5">
        <w:rPr>
          <w:lang w:eastAsia="sv-SE"/>
        </w:rPr>
        <w:t>7.3.2</w:t>
      </w:r>
      <w:r>
        <w:rPr>
          <w:lang w:eastAsia="sv-SE"/>
        </w:rPr>
        <w:tab/>
      </w:r>
      <w:r w:rsidRPr="00E11EA5">
        <w:rPr>
          <w:lang w:eastAsia="sv-SE"/>
        </w:rPr>
        <w:t>Measurement system description, Extreme test conditions</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270" w:name="_Toc32332010"/>
      <w:bookmarkStart w:id="1271" w:name="_Toc37429924"/>
      <w:bookmarkStart w:id="1272" w:name="_Toc43738998"/>
      <w:bookmarkStart w:id="1273" w:name="_Toc46346759"/>
      <w:bookmarkStart w:id="1274" w:name="_Toc53165698"/>
      <w:bookmarkStart w:id="1275" w:name="_Toc53166393"/>
      <w:bookmarkStart w:id="1276" w:name="_Toc53167087"/>
    </w:p>
    <w:p w14:paraId="3B5F0F1E" w14:textId="77777777" w:rsidR="00C57672" w:rsidRPr="00E11EA5" w:rsidRDefault="00C57672" w:rsidP="00C57672">
      <w:pPr>
        <w:pStyle w:val="Heading3"/>
        <w:rPr>
          <w:lang w:eastAsia="sv-SE"/>
        </w:rPr>
      </w:pPr>
      <w:bookmarkStart w:id="1277" w:name="_Toc61130318"/>
      <w:bookmarkStart w:id="1278" w:name="_Toc61131044"/>
      <w:bookmarkStart w:id="1279" w:name="_Toc61187886"/>
      <w:bookmarkStart w:id="1280" w:name="_Toc83029176"/>
      <w:bookmarkStart w:id="1281" w:name="_Toc83919774"/>
      <w:bookmarkStart w:id="1282" w:name="_Toc89784795"/>
      <w:bookmarkStart w:id="1283" w:name="_Toc137299295"/>
      <w:bookmarkStart w:id="1284" w:name="_Toc138888341"/>
      <w:bookmarkStart w:id="1285" w:name="_Toc138889065"/>
      <w:bookmarkStart w:id="1286" w:name="_Toc145340775"/>
      <w:bookmarkStart w:id="1287" w:name="_Toc161842518"/>
      <w:r w:rsidRPr="00E11EA5">
        <w:rPr>
          <w:lang w:eastAsia="sv-SE"/>
        </w:rPr>
        <w:t>7.3.3</w:t>
      </w:r>
      <w:r>
        <w:rPr>
          <w:lang w:eastAsia="sv-SE"/>
        </w:rPr>
        <w:tab/>
      </w:r>
      <w:r w:rsidRPr="00E11EA5">
        <w:rPr>
          <w:lang w:eastAsia="sv-SE"/>
        </w:rPr>
        <w:t>Test method limitations</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288" w:name="_Toc32332011"/>
      <w:bookmarkStart w:id="1289" w:name="_Toc37429925"/>
      <w:bookmarkStart w:id="1290" w:name="_Toc43738999"/>
      <w:bookmarkStart w:id="1291" w:name="_Toc46346760"/>
      <w:bookmarkStart w:id="1292" w:name="_Toc53165699"/>
      <w:bookmarkStart w:id="1293" w:name="_Toc53166394"/>
      <w:bookmarkStart w:id="1294" w:name="_Toc53167088"/>
      <w:bookmarkStart w:id="1295" w:name="_Toc61130319"/>
      <w:bookmarkStart w:id="1296" w:name="_Toc61131045"/>
      <w:bookmarkStart w:id="1297" w:name="_Toc61187887"/>
      <w:bookmarkStart w:id="1298" w:name="_Toc83029177"/>
      <w:bookmarkStart w:id="1299" w:name="_Toc83919775"/>
      <w:bookmarkStart w:id="1300" w:name="_Toc89784796"/>
      <w:bookmarkStart w:id="1301" w:name="_Toc137299296"/>
      <w:bookmarkStart w:id="1302" w:name="_Toc138888342"/>
      <w:bookmarkStart w:id="1303" w:name="_Toc138889066"/>
      <w:bookmarkStart w:id="1304" w:name="_Toc145340776"/>
      <w:bookmarkStart w:id="1305" w:name="_Toc161842519"/>
      <w:r w:rsidRPr="00E11EA5">
        <w:t>7.4</w:t>
      </w:r>
      <w:r w:rsidRPr="00E11EA5">
        <w:tab/>
      </w:r>
      <w:r w:rsidRPr="00E11EA5">
        <w:rPr>
          <w:noProof/>
          <w:lang w:eastAsia="sv-SE"/>
        </w:rPr>
        <w:t>One Dimensional</w:t>
      </w:r>
      <w:r w:rsidRPr="00E11EA5">
        <w:rPr>
          <w:lang w:eastAsia="sv-SE"/>
        </w:rPr>
        <w:t xml:space="preserve"> Compact Range</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73A5F500" w14:textId="77777777" w:rsidR="00C57672" w:rsidRPr="00E11EA5" w:rsidRDefault="00C57672" w:rsidP="00C57672">
      <w:pPr>
        <w:pStyle w:val="Heading3"/>
        <w:rPr>
          <w:lang w:eastAsia="sv-SE"/>
        </w:rPr>
      </w:pPr>
      <w:bookmarkStart w:id="1306" w:name="_Toc32332012"/>
      <w:bookmarkStart w:id="1307" w:name="_Toc37429926"/>
      <w:bookmarkStart w:id="1308" w:name="_Toc43739000"/>
      <w:bookmarkStart w:id="1309" w:name="_Toc46346761"/>
      <w:bookmarkStart w:id="1310" w:name="_Toc53165700"/>
      <w:bookmarkStart w:id="1311" w:name="_Toc53166395"/>
      <w:bookmarkStart w:id="1312" w:name="_Toc53167089"/>
      <w:bookmarkStart w:id="1313" w:name="_Toc61130320"/>
      <w:bookmarkStart w:id="1314" w:name="_Toc61131046"/>
      <w:bookmarkStart w:id="1315" w:name="_Toc61187888"/>
      <w:bookmarkStart w:id="1316" w:name="_Toc83029178"/>
      <w:bookmarkStart w:id="1317" w:name="_Toc83919776"/>
      <w:bookmarkStart w:id="1318" w:name="_Toc89784797"/>
      <w:bookmarkStart w:id="1319" w:name="_Toc137299297"/>
      <w:bookmarkStart w:id="1320" w:name="_Toc138888343"/>
      <w:bookmarkStart w:id="1321" w:name="_Toc138889067"/>
      <w:bookmarkStart w:id="1322" w:name="_Toc145340777"/>
      <w:bookmarkStart w:id="1323" w:name="_Toc161842520"/>
      <w:r w:rsidRPr="00E11EA5">
        <w:rPr>
          <w:lang w:eastAsia="sv-SE"/>
        </w:rPr>
        <w:t>7.4.1</w:t>
      </w:r>
      <w:r>
        <w:rPr>
          <w:lang w:eastAsia="sv-SE"/>
        </w:rPr>
        <w:tab/>
      </w:r>
      <w:r w:rsidRPr="00E11EA5">
        <w:rPr>
          <w:lang w:eastAsia="sv-SE"/>
        </w:rPr>
        <w:t>Measurement system description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1E8536A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324" w:name="_Toc32332013"/>
      <w:bookmarkStart w:id="1325" w:name="_Toc37429927"/>
      <w:bookmarkStart w:id="1326" w:name="_Toc43739001"/>
      <w:bookmarkStart w:id="1327" w:name="_Toc46346762"/>
      <w:bookmarkStart w:id="1328" w:name="_Toc53165701"/>
      <w:bookmarkStart w:id="1329" w:name="_Toc53166396"/>
      <w:bookmarkStart w:id="1330" w:name="_Toc53167090"/>
      <w:bookmarkStart w:id="1331" w:name="_Toc61130321"/>
      <w:bookmarkStart w:id="1332" w:name="_Toc61131047"/>
      <w:bookmarkStart w:id="1333" w:name="_Toc61187889"/>
      <w:bookmarkStart w:id="1334" w:name="_Toc83029179"/>
      <w:bookmarkStart w:id="1335" w:name="_Toc83919777"/>
      <w:bookmarkStart w:id="1336" w:name="_Toc89784798"/>
      <w:bookmarkStart w:id="1337" w:name="_Toc137299298"/>
      <w:bookmarkStart w:id="1338" w:name="_Toc138888344"/>
      <w:bookmarkStart w:id="1339" w:name="_Toc138889068"/>
      <w:bookmarkStart w:id="1340" w:name="_Toc145340778"/>
      <w:bookmarkStart w:id="1341" w:name="_Toc161842521"/>
      <w:r w:rsidRPr="00E11EA5">
        <w:rPr>
          <w:lang w:eastAsia="sv-SE"/>
        </w:rPr>
        <w:t>7.4.2</w:t>
      </w:r>
      <w:r>
        <w:rPr>
          <w:lang w:eastAsia="sv-SE"/>
        </w:rPr>
        <w:tab/>
      </w:r>
      <w:r w:rsidRPr="00E11EA5">
        <w:rPr>
          <w:lang w:eastAsia="sv-SE"/>
        </w:rPr>
        <w:t>Test method limitations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342" w:name="_Toc32332014"/>
      <w:bookmarkStart w:id="1343" w:name="_Toc37429928"/>
      <w:bookmarkStart w:id="1344" w:name="_Toc43739002"/>
      <w:bookmarkStart w:id="1345" w:name="_Toc46346763"/>
      <w:bookmarkStart w:id="1346" w:name="_Toc53165702"/>
      <w:bookmarkStart w:id="1347" w:name="_Toc53166397"/>
      <w:bookmarkStart w:id="1348" w:name="_Toc53167091"/>
      <w:bookmarkStart w:id="1349" w:name="_Toc61130322"/>
      <w:bookmarkStart w:id="1350" w:name="_Toc61131048"/>
      <w:bookmarkStart w:id="1351" w:name="_Toc61187890"/>
      <w:bookmarkStart w:id="1352" w:name="_Toc83029180"/>
      <w:bookmarkStart w:id="1353" w:name="_Toc83919778"/>
      <w:bookmarkStart w:id="1354" w:name="_Toc89784799"/>
      <w:bookmarkStart w:id="1355" w:name="_Toc137299299"/>
      <w:bookmarkStart w:id="1356" w:name="_Toc138888345"/>
      <w:bookmarkStart w:id="1357" w:name="_Toc138889069"/>
      <w:bookmarkStart w:id="1358" w:name="_Toc145340779"/>
      <w:bookmarkStart w:id="1359" w:name="_Toc161842522"/>
      <w:r w:rsidRPr="00E11EA5">
        <w:t>7.5</w:t>
      </w:r>
      <w:r w:rsidRPr="00E11EA5">
        <w:tab/>
      </w:r>
      <w:r w:rsidRPr="00E11EA5">
        <w:rPr>
          <w:noProof/>
          <w:lang w:eastAsia="sv-SE"/>
        </w:rPr>
        <w:t xml:space="preserve">Near Field Test </w:t>
      </w:r>
      <w:r w:rsidRPr="00E11EA5">
        <w:rPr>
          <w:lang w:eastAsia="sv-SE"/>
        </w:rPr>
        <w:t>Range</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2AEC5247" w14:textId="77777777" w:rsidR="00C57672" w:rsidRPr="00E11EA5" w:rsidRDefault="00C57672" w:rsidP="00C57672">
      <w:pPr>
        <w:pStyle w:val="Heading3"/>
        <w:rPr>
          <w:lang w:eastAsia="sv-SE"/>
        </w:rPr>
      </w:pPr>
      <w:bookmarkStart w:id="1360" w:name="_Toc32332015"/>
      <w:bookmarkStart w:id="1361" w:name="_Toc37429929"/>
      <w:bookmarkStart w:id="1362" w:name="_Toc43739003"/>
      <w:bookmarkStart w:id="1363" w:name="_Toc46346764"/>
      <w:bookmarkStart w:id="1364" w:name="_Toc53165703"/>
      <w:bookmarkStart w:id="1365" w:name="_Toc53166398"/>
      <w:bookmarkStart w:id="1366" w:name="_Toc53167092"/>
      <w:bookmarkStart w:id="1367" w:name="_Toc61130323"/>
      <w:bookmarkStart w:id="1368" w:name="_Toc61131049"/>
      <w:bookmarkStart w:id="1369" w:name="_Toc61187891"/>
      <w:bookmarkStart w:id="1370" w:name="_Toc83029181"/>
      <w:bookmarkStart w:id="1371" w:name="_Toc83919779"/>
      <w:bookmarkStart w:id="1372" w:name="_Toc89784800"/>
      <w:bookmarkStart w:id="1373" w:name="_Toc137299300"/>
      <w:bookmarkStart w:id="1374" w:name="_Toc138888346"/>
      <w:bookmarkStart w:id="1375" w:name="_Toc138889070"/>
      <w:bookmarkStart w:id="1376" w:name="_Toc145340780"/>
      <w:bookmarkStart w:id="1377" w:name="_Toc161842523"/>
      <w:r w:rsidRPr="00E11EA5">
        <w:rPr>
          <w:lang w:eastAsia="sv-SE"/>
        </w:rPr>
        <w:t>7.5.1</w:t>
      </w:r>
      <w:r>
        <w:rPr>
          <w:lang w:eastAsia="sv-SE"/>
        </w:rPr>
        <w:tab/>
      </w:r>
      <w:r w:rsidRPr="00E11EA5">
        <w:rPr>
          <w:lang w:eastAsia="sv-SE"/>
        </w:rPr>
        <w:t>Measurement system description</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378" w:name="_Toc32332016"/>
      <w:bookmarkStart w:id="1379" w:name="_Toc37429930"/>
      <w:bookmarkStart w:id="1380" w:name="_Toc43739004"/>
      <w:bookmarkStart w:id="1381" w:name="_Toc46346765"/>
      <w:bookmarkStart w:id="1382" w:name="_Toc53165704"/>
      <w:bookmarkStart w:id="1383" w:name="_Toc53166399"/>
      <w:bookmarkStart w:id="1384" w:name="_Toc53167093"/>
      <w:bookmarkStart w:id="1385" w:name="_Toc61130324"/>
      <w:bookmarkStart w:id="1386" w:name="_Toc61131050"/>
      <w:bookmarkStart w:id="1387" w:name="_Toc61187892"/>
      <w:bookmarkStart w:id="1388" w:name="_Toc83029182"/>
      <w:bookmarkStart w:id="1389" w:name="_Toc83919780"/>
      <w:bookmarkStart w:id="1390" w:name="_Toc89784801"/>
      <w:bookmarkStart w:id="1391" w:name="_Toc137299301"/>
      <w:bookmarkStart w:id="1392" w:name="_Toc138888347"/>
      <w:bookmarkStart w:id="1393" w:name="_Toc138889071"/>
      <w:bookmarkStart w:id="1394" w:name="_Toc145340781"/>
      <w:bookmarkStart w:id="1395" w:name="_Toc161842524"/>
      <w:r w:rsidRPr="00E11EA5">
        <w:rPr>
          <w:lang w:eastAsia="sv-SE"/>
        </w:rPr>
        <w:t>7.5.2</w:t>
      </w:r>
      <w:r>
        <w:rPr>
          <w:lang w:eastAsia="sv-SE"/>
        </w:rPr>
        <w:tab/>
      </w:r>
      <w:r w:rsidRPr="00E11EA5">
        <w:rPr>
          <w:lang w:eastAsia="sv-SE"/>
        </w:rPr>
        <w:t>Test method limitations</w:t>
      </w:r>
      <w:bookmarkStart w:id="1396" w:name="_Toc32332017"/>
      <w:bookmarkStart w:id="1397" w:name="_Toc37429931"/>
      <w:bookmarkStart w:id="1398" w:name="_Toc43739005"/>
      <w:bookmarkStart w:id="1399" w:name="_Toc46346766"/>
      <w:bookmarkStart w:id="1400" w:name="_Toc53165705"/>
      <w:bookmarkStart w:id="1401" w:name="_Toc53166400"/>
      <w:bookmarkStart w:id="1402" w:name="_Toc53167094"/>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56540CB3" w14:textId="77777777" w:rsidR="00C57672" w:rsidRPr="00E11EA5" w:rsidRDefault="00C57672" w:rsidP="00C57672">
      <w:pPr>
        <w:pStyle w:val="Heading4"/>
        <w:rPr>
          <w:lang w:eastAsia="sv-SE"/>
        </w:rPr>
      </w:pPr>
      <w:bookmarkStart w:id="1403" w:name="_Toc61130325"/>
      <w:bookmarkStart w:id="1404" w:name="_Toc61131051"/>
      <w:bookmarkStart w:id="1405" w:name="_Toc61187893"/>
      <w:bookmarkStart w:id="1406" w:name="_Toc83029183"/>
      <w:bookmarkStart w:id="1407" w:name="_Toc83919781"/>
      <w:bookmarkStart w:id="1408" w:name="_Toc89784802"/>
      <w:bookmarkStart w:id="1409" w:name="_Toc137299302"/>
      <w:bookmarkStart w:id="1410" w:name="_Toc138888348"/>
      <w:bookmarkStart w:id="1411" w:name="_Toc138889072"/>
      <w:bookmarkStart w:id="1412" w:name="_Toc145340782"/>
      <w:bookmarkStart w:id="1413" w:name="_Toc161842525"/>
      <w:r w:rsidRPr="00E11EA5">
        <w:rPr>
          <w:lang w:eastAsia="sv-SE"/>
        </w:rPr>
        <w:t>7.5.2.1</w:t>
      </w:r>
      <w:r w:rsidRPr="00E11EA5">
        <w:rPr>
          <w:lang w:eastAsia="sv-SE"/>
        </w:rPr>
        <w:tab/>
        <w:t xml:space="preserve">OTA </w:t>
      </w:r>
      <w:r w:rsidRPr="00E11EA5">
        <w:t>EVM measurement</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414" w:name="_Toc37429932"/>
      <w:bookmarkStart w:id="1415" w:name="_Toc43739006"/>
      <w:bookmarkStart w:id="1416" w:name="_Toc46346767"/>
      <w:bookmarkStart w:id="1417" w:name="_Toc53165706"/>
      <w:bookmarkStart w:id="1418" w:name="_Toc53166401"/>
      <w:bookmarkStart w:id="1419" w:name="_Toc53167095"/>
      <w:bookmarkStart w:id="1420" w:name="_Toc61130326"/>
      <w:bookmarkStart w:id="1421" w:name="_Toc61131052"/>
      <w:bookmarkStart w:id="1422" w:name="_Toc61187894"/>
      <w:bookmarkStart w:id="1423" w:name="_Toc83029184"/>
      <w:bookmarkStart w:id="1424" w:name="_Toc83919782"/>
      <w:bookmarkStart w:id="1425" w:name="_Toc89784803"/>
      <w:bookmarkStart w:id="1426" w:name="_Toc137299303"/>
      <w:bookmarkStart w:id="1427" w:name="_Toc138888349"/>
      <w:bookmarkStart w:id="1428" w:name="_Toc138889073"/>
      <w:bookmarkStart w:id="1429" w:name="_Toc145340783"/>
      <w:bookmarkStart w:id="1430" w:name="_Toc161842526"/>
      <w:r w:rsidRPr="00501E48">
        <w:t>7.5.2.2</w:t>
      </w:r>
      <w:r w:rsidRPr="00501E48">
        <w:tab/>
        <w:t>OTA RX directional requirements</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431" w:name="_Toc32332018"/>
      <w:bookmarkStart w:id="1432" w:name="_Toc37429933"/>
      <w:bookmarkStart w:id="1433" w:name="_Toc43739007"/>
      <w:bookmarkStart w:id="1434" w:name="_Toc46346768"/>
      <w:bookmarkStart w:id="1435" w:name="_Toc53165707"/>
      <w:bookmarkStart w:id="1436" w:name="_Toc53166402"/>
      <w:bookmarkStart w:id="1437" w:name="_Toc53167096"/>
    </w:p>
    <w:p w14:paraId="0C0FEFB8" w14:textId="77777777" w:rsidR="00C57672" w:rsidRPr="00E11EA5" w:rsidRDefault="00C57672" w:rsidP="00C57672">
      <w:pPr>
        <w:pStyle w:val="Heading4"/>
      </w:pPr>
      <w:bookmarkStart w:id="1438" w:name="_Toc61130327"/>
      <w:bookmarkStart w:id="1439" w:name="_Toc61131053"/>
      <w:bookmarkStart w:id="1440" w:name="_Toc61187895"/>
      <w:bookmarkStart w:id="1441" w:name="_Toc83029185"/>
      <w:bookmarkStart w:id="1442" w:name="_Toc83919783"/>
      <w:bookmarkStart w:id="1443" w:name="_Toc89784804"/>
      <w:bookmarkStart w:id="1444" w:name="_Toc137299304"/>
      <w:bookmarkStart w:id="1445" w:name="_Toc138888350"/>
      <w:bookmarkStart w:id="1446" w:name="_Toc138889074"/>
      <w:bookmarkStart w:id="1447" w:name="_Toc145340784"/>
      <w:bookmarkStart w:id="1448" w:name="_Toc161842527"/>
      <w:r w:rsidRPr="00E11EA5">
        <w:t>7.5.2.3</w:t>
      </w:r>
      <w:r w:rsidRPr="00E11EA5">
        <w:tab/>
        <w:t>OTA sensitivity measurement</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5A6C1738" w14:textId="5BEAF04A" w:rsidR="00C57672" w:rsidRPr="00E11EA5" w:rsidRDefault="00C57672" w:rsidP="00C57672">
      <w:pPr>
        <w:rPr>
          <w:lang w:eastAsia="it-IT"/>
        </w:rPr>
      </w:pPr>
      <w:r w:rsidRPr="00E11EA5">
        <w:rPr>
          <w:lang w:eastAsia="it-IT"/>
        </w:rPr>
        <w:t>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449" w:name="_Toc32332019"/>
      <w:bookmarkStart w:id="1450" w:name="_Toc37429934"/>
      <w:bookmarkStart w:id="1451" w:name="_Toc43739008"/>
      <w:bookmarkStart w:id="1452" w:name="_Toc46346769"/>
      <w:bookmarkStart w:id="1453" w:name="_Toc53165708"/>
      <w:bookmarkStart w:id="1454" w:name="_Toc53166403"/>
      <w:bookmarkStart w:id="1455" w:name="_Toc53167097"/>
    </w:p>
    <w:p w14:paraId="00DAB66F" w14:textId="77777777" w:rsidR="00C57672" w:rsidRPr="00E11EA5" w:rsidRDefault="00C57672" w:rsidP="00C57672">
      <w:pPr>
        <w:pStyle w:val="Heading2"/>
      </w:pPr>
      <w:bookmarkStart w:id="1456" w:name="_Toc61130328"/>
      <w:bookmarkStart w:id="1457" w:name="_Toc61131054"/>
      <w:bookmarkStart w:id="1458" w:name="_Toc61187896"/>
      <w:bookmarkStart w:id="1459" w:name="_Toc83029186"/>
      <w:bookmarkStart w:id="1460" w:name="_Toc83919784"/>
      <w:bookmarkStart w:id="1461" w:name="_Toc89784805"/>
      <w:bookmarkStart w:id="1462" w:name="_Toc137299305"/>
      <w:bookmarkStart w:id="1463" w:name="_Toc138888351"/>
      <w:bookmarkStart w:id="1464" w:name="_Toc138889075"/>
      <w:bookmarkStart w:id="1465" w:name="_Toc145340785"/>
      <w:bookmarkStart w:id="1466" w:name="_Toc161842528"/>
      <w:r w:rsidRPr="00E11EA5">
        <w:t>7.6</w:t>
      </w:r>
      <w:r w:rsidRPr="00E11EA5">
        <w:tab/>
        <w:t>Plane Wave Synthesizer</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61956D21" w14:textId="77777777" w:rsidR="00C57672" w:rsidRPr="00E11EA5" w:rsidRDefault="00C57672" w:rsidP="00C57672">
      <w:pPr>
        <w:pStyle w:val="Heading3"/>
      </w:pPr>
      <w:bookmarkStart w:id="1467" w:name="_Toc21086249"/>
      <w:bookmarkStart w:id="1468" w:name="_Toc29768685"/>
      <w:bookmarkStart w:id="1469" w:name="_Toc32332020"/>
      <w:bookmarkStart w:id="1470" w:name="_Toc37429935"/>
      <w:bookmarkStart w:id="1471" w:name="_Toc43739009"/>
      <w:bookmarkStart w:id="1472" w:name="_Toc46346770"/>
      <w:bookmarkStart w:id="1473" w:name="_Toc53165709"/>
      <w:bookmarkStart w:id="1474" w:name="_Toc53166404"/>
      <w:bookmarkStart w:id="1475" w:name="_Toc53167098"/>
      <w:bookmarkStart w:id="1476" w:name="_Toc61130329"/>
      <w:bookmarkStart w:id="1477" w:name="_Toc61131055"/>
      <w:bookmarkStart w:id="1478" w:name="_Toc61187897"/>
      <w:bookmarkStart w:id="1479" w:name="_Toc83029187"/>
      <w:bookmarkStart w:id="1480" w:name="_Toc83919785"/>
      <w:bookmarkStart w:id="1481" w:name="_Toc89784806"/>
      <w:bookmarkStart w:id="1482" w:name="_Toc137299306"/>
      <w:bookmarkStart w:id="1483" w:name="_Toc138888352"/>
      <w:bookmarkStart w:id="1484" w:name="_Toc138889076"/>
      <w:bookmarkStart w:id="1485" w:name="_Toc145340786"/>
      <w:bookmarkStart w:id="1486" w:name="_Toc161842529"/>
      <w:r w:rsidRPr="00E11EA5">
        <w:t>7.6.1</w:t>
      </w:r>
      <w:r>
        <w:tab/>
      </w:r>
      <w:r w:rsidRPr="00E11EA5">
        <w:rPr>
          <w:lang w:eastAsia="sv-SE"/>
        </w:rPr>
        <w:t>Measurement system</w:t>
      </w:r>
      <w:r w:rsidRPr="00E11EA5">
        <w:t xml:space="preserve"> description</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drawing>
          <wp:inline distT="0" distB="0" distL="0" distR="0" wp14:anchorId="112F7119" wp14:editId="4C4C19C3">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5FC2B950">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487" w:name="_MON_1587198493"/>
    <w:bookmarkEnd w:id="1487"/>
    <w:p w14:paraId="1B3CA3E8" w14:textId="4426BC63" w:rsidR="00F178B0" w:rsidRDefault="00F178B0" w:rsidP="0030180B">
      <w:pPr>
        <w:pStyle w:val="TH"/>
      </w:pPr>
      <w:r>
        <w:object w:dxaOrig="7471" w:dyaOrig="3402" w14:anchorId="2484F1CA">
          <v:shape id="_x0000_i1058" type="#_x0000_t75" style="width:374.6pt;height:172.7pt" o:ole="">
            <v:imagedata r:id="rId123" o:title=""/>
          </v:shape>
          <o:OLEObject Type="Embed" ProgID="Word.Picture.8" ShapeID="_x0000_i1058" DrawAspect="Content" ObjectID="_1773833632" r:id="rId124"/>
        </w:object>
      </w:r>
    </w:p>
    <w:p w14:paraId="5211A2D5" w14:textId="31FDD9EF" w:rsidR="00F178B0" w:rsidRDefault="00F178B0" w:rsidP="00753FEA">
      <w:pPr>
        <w:pStyle w:val="TF"/>
      </w:pPr>
      <w:r>
        <w:t>Figure 7.6.1-3: PWS measurement setup, OTA dynamic range, ACS, blocking and ICS</w:t>
      </w:r>
    </w:p>
    <w:bookmarkStart w:id="1488" w:name="_MON_1670126831"/>
    <w:bookmarkEnd w:id="1488"/>
    <w:p w14:paraId="32B17BA6" w14:textId="4D416E63" w:rsidR="00F178B0" w:rsidRDefault="00F178B0" w:rsidP="00F178B0">
      <w:pPr>
        <w:pStyle w:val="TH"/>
      </w:pPr>
      <w:r>
        <w:object w:dxaOrig="7456" w:dyaOrig="3402" w14:anchorId="535D05B9">
          <v:shape id="_x0000_i1059" type="#_x0000_t75" style="width:374.6pt;height:172.7pt" o:ole="">
            <v:imagedata r:id="rId125" o:title=""/>
          </v:shape>
          <o:OLEObject Type="Embed" ProgID="Word.Picture.8" ShapeID="_x0000_i1059" DrawAspect="Content" ObjectID="_1773833633" r:id="rId126"/>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489" w:name="_Toc32332021"/>
      <w:bookmarkStart w:id="1490" w:name="_Toc37429936"/>
      <w:bookmarkStart w:id="1491" w:name="_Toc43739010"/>
      <w:bookmarkStart w:id="1492" w:name="_Toc46346771"/>
      <w:bookmarkStart w:id="1493" w:name="_Toc53165710"/>
      <w:bookmarkStart w:id="1494" w:name="_Toc53166405"/>
      <w:bookmarkStart w:id="1495" w:name="_Toc53167099"/>
      <w:bookmarkStart w:id="1496" w:name="_Toc61130330"/>
      <w:bookmarkStart w:id="1497" w:name="_Toc61131056"/>
      <w:bookmarkStart w:id="1498" w:name="_Toc61187898"/>
      <w:bookmarkStart w:id="1499" w:name="_Toc83029188"/>
      <w:bookmarkStart w:id="1500" w:name="_Toc83919786"/>
      <w:bookmarkStart w:id="1501" w:name="_Toc89784807"/>
      <w:bookmarkStart w:id="1502" w:name="_Toc137299307"/>
      <w:bookmarkStart w:id="1503" w:name="_Toc138888353"/>
      <w:bookmarkStart w:id="1504" w:name="_Toc138889077"/>
      <w:bookmarkStart w:id="1505" w:name="_Toc145340787"/>
      <w:bookmarkStart w:id="1506" w:name="_Toc161842530"/>
      <w:r w:rsidRPr="00E11EA5">
        <w:t>7.6.2</w:t>
      </w:r>
      <w:r>
        <w:tab/>
      </w:r>
      <w:r w:rsidRPr="00E11EA5">
        <w:t>Test method limitations</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CB797FE" w:rsidR="00C57672" w:rsidRDefault="005411AA" w:rsidP="00C57672">
      <w:pPr>
        <w:pStyle w:val="Heading2"/>
      </w:pPr>
      <w:bookmarkStart w:id="1507" w:name="_Toc32332022"/>
      <w:bookmarkStart w:id="1508" w:name="_Toc37429937"/>
      <w:bookmarkStart w:id="1509" w:name="_Toc43739011"/>
      <w:bookmarkStart w:id="1510" w:name="_Toc46346772"/>
      <w:bookmarkStart w:id="1511" w:name="_Toc53168479"/>
      <w:bookmarkStart w:id="1512" w:name="_Toc53169171"/>
      <w:bookmarkStart w:id="1513" w:name="_Toc53169863"/>
      <w:bookmarkStart w:id="1514" w:name="_Toc61130019"/>
      <w:bookmarkStart w:id="1515" w:name="_Toc83025362"/>
      <w:bookmarkStart w:id="1516" w:name="_Toc145340788"/>
      <w:bookmarkStart w:id="1517" w:name="_Toc161842531"/>
      <w:r w:rsidRPr="000320CF">
        <w:t>7.7</w:t>
      </w:r>
      <w:r w:rsidRPr="000320CF">
        <w:tab/>
        <w:t xml:space="preserve">General </w:t>
      </w:r>
      <w:r>
        <w:t>C</w:t>
      </w:r>
      <w:r w:rsidRPr="000320CF">
        <w:t>hamber</w:t>
      </w:r>
      <w:bookmarkEnd w:id="1507"/>
      <w:bookmarkEnd w:id="1508"/>
      <w:bookmarkEnd w:id="1509"/>
      <w:bookmarkEnd w:id="1510"/>
      <w:bookmarkEnd w:id="1511"/>
      <w:bookmarkEnd w:id="1512"/>
      <w:bookmarkEnd w:id="1513"/>
      <w:bookmarkEnd w:id="1514"/>
      <w:bookmarkEnd w:id="1515"/>
      <w:bookmarkEnd w:id="1516"/>
      <w:bookmarkEnd w:id="1517"/>
    </w:p>
    <w:p w14:paraId="576B5F39" w14:textId="77777777" w:rsidR="005411AA" w:rsidRPr="005439DD" w:rsidRDefault="005411AA" w:rsidP="005411AA">
      <w:pPr>
        <w:pStyle w:val="Heading3"/>
        <w:rPr>
          <w:lang w:eastAsia="sv-SE"/>
        </w:rPr>
      </w:pPr>
      <w:bookmarkStart w:id="1518" w:name="_Toc145340789"/>
      <w:bookmarkStart w:id="1519" w:name="_Toc161842532"/>
      <w:r w:rsidRPr="005439DD">
        <w:rPr>
          <w:lang w:eastAsia="sv-SE"/>
        </w:rPr>
        <w:t>7.7.0</w:t>
      </w:r>
      <w:r w:rsidRPr="005439DD">
        <w:rPr>
          <w:lang w:eastAsia="sv-SE"/>
        </w:rPr>
        <w:tab/>
        <w:t>General</w:t>
      </w:r>
      <w:bookmarkEnd w:id="1518"/>
      <w:bookmarkEnd w:id="1519"/>
    </w:p>
    <w:p w14:paraId="4D30EBE4" w14:textId="77777777" w:rsidR="005411AA" w:rsidRPr="00CE536D" w:rsidRDefault="005411AA" w:rsidP="005411AA">
      <w:r>
        <w:t>The term general chamber has been used in 2 different ways during the analysis of the MU budgets the meaning of the term general chamber differs for the following requirement types</w:t>
      </w:r>
      <w:r w:rsidRPr="00CE536D">
        <w:t>:</w:t>
      </w:r>
    </w:p>
    <w:p w14:paraId="68D67007" w14:textId="77777777" w:rsidR="005411AA" w:rsidRPr="00CE536D" w:rsidRDefault="005411AA" w:rsidP="005411AA">
      <w:pPr>
        <w:pStyle w:val="B1"/>
        <w:rPr>
          <w:lang w:eastAsia="sv-SE"/>
        </w:rPr>
      </w:pPr>
      <w:r>
        <w:rPr>
          <w:lang w:eastAsia="sv-SE"/>
        </w:rPr>
        <w:t>-</w:t>
      </w:r>
      <w:r>
        <w:rPr>
          <w:lang w:eastAsia="sv-SE"/>
        </w:rPr>
        <w:tab/>
      </w:r>
      <w:r w:rsidRPr="00CE536D">
        <w:rPr>
          <w:lang w:eastAsia="sv-SE"/>
        </w:rPr>
        <w:t>Co-location requirements, as described in clause 7.7.1 and 7.7.2,</w:t>
      </w:r>
    </w:p>
    <w:p w14:paraId="0594B375" w14:textId="77777777" w:rsidR="005411AA" w:rsidRPr="00CE536D" w:rsidRDefault="005411AA" w:rsidP="005411AA">
      <w:pPr>
        <w:pStyle w:val="B1"/>
        <w:rPr>
          <w:lang w:eastAsia="sv-SE"/>
        </w:rPr>
      </w:pPr>
      <w:r>
        <w:rPr>
          <w:lang w:eastAsia="sv-SE"/>
        </w:rPr>
        <w:t>-</w:t>
      </w:r>
      <w:r>
        <w:rPr>
          <w:lang w:eastAsia="sv-SE"/>
        </w:rPr>
        <w:tab/>
      </w:r>
      <w:r w:rsidRPr="00CE536D">
        <w:rPr>
          <w:lang w:eastAsia="sv-SE"/>
        </w:rPr>
        <w:t>Out-of-band TRP requirements, as described in clause 7.7.3 and 7.7.4.</w:t>
      </w:r>
    </w:p>
    <w:p w14:paraId="34B54D19" w14:textId="77777777" w:rsidR="005411AA" w:rsidRDefault="005411AA" w:rsidP="005411AA">
      <w:r>
        <w:t>For co-location requirements, the MU calculation focuses on the uncertainties between the test equipment, the CLTA and the DUT as such the precise chamber type is not relevant as such when calculation the MU it was referred to as a General Chamber meaning any of the available chamber types which are capable of performing the appropriate OTA measurement associated with the co-location requirements.</w:t>
      </w:r>
    </w:p>
    <w:p w14:paraId="736B583A" w14:textId="068FDB75" w:rsidR="005411AA" w:rsidRPr="005411AA" w:rsidRDefault="005411AA" w:rsidP="005411AA">
      <w:r>
        <w:t>For out-of-band spurious emissions and out-of-band blocking requirements the frequency range specified is very great (1 MHz to 12.75 GHz) as such many of the constraints on the band-specific chambers cannot be met, it is possible that multiple chambers may be required to cover the whole frequency range for example, so in this case the term General Chamber was used to imply a non-specific chamber that was capable of meeting the MU values specified.</w:t>
      </w:r>
    </w:p>
    <w:p w14:paraId="309A2D99" w14:textId="7A2D6118" w:rsidR="00C57672" w:rsidRPr="00E11EA5" w:rsidRDefault="005411AA" w:rsidP="00C57672">
      <w:pPr>
        <w:pStyle w:val="Heading3"/>
        <w:rPr>
          <w:lang w:eastAsia="sv-SE"/>
        </w:rPr>
      </w:pPr>
      <w:bookmarkStart w:id="1520" w:name="_Toc32332023"/>
      <w:bookmarkStart w:id="1521" w:name="_Toc37429938"/>
      <w:bookmarkStart w:id="1522" w:name="_Toc43739012"/>
      <w:bookmarkStart w:id="1523" w:name="_Toc46346773"/>
      <w:bookmarkStart w:id="1524" w:name="_Toc53168480"/>
      <w:bookmarkStart w:id="1525" w:name="_Toc53169172"/>
      <w:bookmarkStart w:id="1526" w:name="_Toc53169864"/>
      <w:bookmarkStart w:id="1527" w:name="_Toc61130020"/>
      <w:bookmarkStart w:id="1528" w:name="_Toc83025363"/>
      <w:bookmarkStart w:id="1529" w:name="_Toc145340790"/>
      <w:bookmarkStart w:id="1530" w:name="_Toc161842533"/>
      <w:r w:rsidRPr="000320CF">
        <w:rPr>
          <w:lang w:eastAsia="sv-SE"/>
        </w:rPr>
        <w:t>7.7.1</w:t>
      </w:r>
      <w:r w:rsidRPr="000320CF">
        <w:rPr>
          <w:lang w:eastAsia="sv-SE"/>
        </w:rPr>
        <w:tab/>
        <w:t>Measurement system description</w:t>
      </w:r>
      <w:bookmarkEnd w:id="1520"/>
      <w:bookmarkEnd w:id="1521"/>
      <w:bookmarkEnd w:id="1522"/>
      <w:bookmarkEnd w:id="1523"/>
      <w:bookmarkEnd w:id="1524"/>
      <w:bookmarkEnd w:id="1525"/>
      <w:bookmarkEnd w:id="1526"/>
      <w:bookmarkEnd w:id="1527"/>
      <w:bookmarkEnd w:id="1528"/>
      <w:r>
        <w:rPr>
          <w:lang w:eastAsia="sv-SE"/>
        </w:rPr>
        <w:t xml:space="preserve"> </w:t>
      </w:r>
      <w:r>
        <w:t>(co-location requirements)</w:t>
      </w:r>
      <w:bookmarkEnd w:id="1529"/>
      <w:bookmarkEnd w:id="1530"/>
    </w:p>
    <w:p w14:paraId="56CCD335" w14:textId="77777777" w:rsidR="005411AA" w:rsidRPr="00CE536D" w:rsidRDefault="005411AA" w:rsidP="005411AA">
      <w:pPr>
        <w:rPr>
          <w:lang w:eastAsia="sv-SE"/>
        </w:rPr>
      </w:pPr>
      <w:r>
        <w:rPr>
          <w:lang w:eastAsia="sv-SE"/>
        </w:rPr>
        <w:t xml:space="preserve">This section provides </w:t>
      </w:r>
      <w:r w:rsidRPr="00CE536D">
        <w:rPr>
          <w:lang w:eastAsia="sv-SE"/>
        </w:rPr>
        <w:t>description of the chambers for the purpose of the co-location requirements measurements, i.e.</w:t>
      </w:r>
    </w:p>
    <w:p w14:paraId="0ACF7FCF" w14:textId="77777777" w:rsidR="005411AA" w:rsidRPr="00CE536D" w:rsidRDefault="005411AA" w:rsidP="005411AA">
      <w:pPr>
        <w:pStyle w:val="B1"/>
        <w:rPr>
          <w:lang w:eastAsia="sv-SE"/>
        </w:rPr>
      </w:pPr>
      <w:r>
        <w:rPr>
          <w:lang w:eastAsia="sv-SE"/>
        </w:rPr>
        <w:t>-</w:t>
      </w:r>
      <w:r>
        <w:rPr>
          <w:lang w:eastAsia="sv-SE"/>
        </w:rPr>
        <w:tab/>
      </w:r>
      <w:r w:rsidRPr="00CE536D">
        <w:rPr>
          <w:lang w:eastAsia="sv-SE"/>
        </w:rPr>
        <w:t>OTA transmitter OFF power,</w:t>
      </w:r>
    </w:p>
    <w:p w14:paraId="5566DCB9" w14:textId="77777777" w:rsidR="005411AA" w:rsidRPr="00CE536D" w:rsidRDefault="005411AA" w:rsidP="005411AA">
      <w:pPr>
        <w:pStyle w:val="B1"/>
        <w:rPr>
          <w:lang w:eastAsia="sv-SE"/>
        </w:rPr>
      </w:pPr>
      <w:r>
        <w:t>-</w:t>
      </w:r>
      <w:r>
        <w:tab/>
      </w:r>
      <w:r w:rsidRPr="00CE536D">
        <w:t>OTA co-location spurious emissions</w:t>
      </w:r>
      <w:r w:rsidRPr="00CE536D">
        <w:rPr>
          <w:lang w:eastAsia="sv-SE"/>
        </w:rPr>
        <w:t>,</w:t>
      </w:r>
    </w:p>
    <w:p w14:paraId="662E8BB5" w14:textId="77777777" w:rsidR="005411AA" w:rsidRPr="00CE536D" w:rsidRDefault="005411AA" w:rsidP="005411AA">
      <w:pPr>
        <w:pStyle w:val="B1"/>
      </w:pPr>
      <w:r>
        <w:t>-</w:t>
      </w:r>
      <w:r>
        <w:tab/>
      </w:r>
      <w:r w:rsidRPr="00CE536D">
        <w:t>OTA transmitter intermodulation, and</w:t>
      </w:r>
    </w:p>
    <w:p w14:paraId="22B28B2D" w14:textId="77777777" w:rsidR="005411AA" w:rsidRPr="00CE536D" w:rsidRDefault="005411AA" w:rsidP="005411AA">
      <w:pPr>
        <w:pStyle w:val="B1"/>
        <w:rPr>
          <w:lang w:eastAsia="sv-SE"/>
        </w:rPr>
      </w:pPr>
      <w:r>
        <w:t>-</w:t>
      </w:r>
      <w:r>
        <w:tab/>
      </w:r>
      <w:r w:rsidRPr="00CE536D">
        <w:t>OTA co-location blocking</w:t>
      </w:r>
      <w:r w:rsidRPr="00CE536D">
        <w:rPr>
          <w:lang w:eastAsia="sv-SE"/>
        </w:rPr>
        <w:t>.</w:t>
      </w:r>
    </w:p>
    <w:p w14:paraId="369210D2" w14:textId="77777777" w:rsidR="005411AA" w:rsidRDefault="005411AA" w:rsidP="005411AA">
      <w:pPr>
        <w:rPr>
          <w:lang w:eastAsia="sv-SE"/>
        </w:rPr>
      </w:pPr>
      <w:r w:rsidRPr="00A34F2F">
        <w:rPr>
          <w:lang w:eastAsia="sv-SE"/>
        </w:rPr>
        <w:t xml:space="preserve">For more details on the </w:t>
      </w:r>
      <w:r w:rsidRPr="00A34F2F">
        <w:t>co-location measurements</w:t>
      </w:r>
      <w:r>
        <w:t>, refer to clause 6.4.</w:t>
      </w:r>
    </w:p>
    <w:p w14:paraId="25D40BBE" w14:textId="4F1EB0DC" w:rsidR="00C57672" w:rsidRPr="00E11EA5" w:rsidRDefault="005411AA" w:rsidP="005411AA">
      <w:pPr>
        <w:rPr>
          <w:lang w:eastAsia="sv-SE"/>
        </w:rPr>
      </w:pPr>
      <w:r w:rsidRPr="000320CF">
        <w:rPr>
          <w:lang w:eastAsia="sv-SE"/>
        </w:rPr>
        <w:t xml:space="preserve">The </w:t>
      </w:r>
      <w:r>
        <w:rPr>
          <w:lang w:eastAsia="sv-SE"/>
        </w:rPr>
        <w:t>General Chamber</w:t>
      </w:r>
      <w:r w:rsidRPr="000320CF">
        <w:rPr>
          <w:lang w:eastAsia="sv-SE"/>
        </w:rPr>
        <w:t xml:space="preserve"> represents any suitable OTA chamber which shields the BS and CLTA form external interference and prevents reflections within the chamber </w:t>
      </w:r>
      <w:r>
        <w:rPr>
          <w:lang w:eastAsia="sv-SE"/>
        </w:rPr>
        <w:t>from</w:t>
      </w:r>
      <w:r w:rsidRPr="000320CF">
        <w:rPr>
          <w:lang w:eastAsia="sv-SE"/>
        </w:rPr>
        <w:t xml:space="preserve"> altering the coupling between the BS and the CLTA</w:t>
      </w:r>
      <w:r>
        <w:rPr>
          <w:lang w:eastAsia="sv-SE"/>
        </w:rPr>
        <w:t>, i.e. any of the OTA measurement systems described in clauses 7.2 to 7.6 may be considered as example of the General Chamber</w:t>
      </w:r>
      <w:r w:rsidRPr="000320CF">
        <w:rPr>
          <w:lang w:eastAsia="sv-SE"/>
        </w:rPr>
        <w:t>.</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6773CAFA" w:rsidR="00C57672" w:rsidRPr="00E11EA5" w:rsidRDefault="005411AA" w:rsidP="00C57672">
      <w:pPr>
        <w:rPr>
          <w:lang w:eastAsia="sv-SE"/>
        </w:rPr>
      </w:pPr>
      <w:bookmarkStart w:id="1531" w:name="_Toc32332024"/>
      <w:r w:rsidRPr="000320CF">
        <w:rPr>
          <w:lang w:eastAsia="sv-SE"/>
        </w:rPr>
        <w:t xml:space="preserve">The </w:t>
      </w:r>
      <w:r>
        <w:rPr>
          <w:lang w:eastAsia="sv-SE"/>
        </w:rPr>
        <w:t>General Chamber</w:t>
      </w:r>
      <w:r w:rsidRPr="000320CF">
        <w:rPr>
          <w:lang w:eastAsia="sv-SE"/>
        </w:rPr>
        <w:t xml:space="preserve">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p>
    <w:p w14:paraId="7F71BB7C" w14:textId="2B83665B" w:rsidR="00C57672" w:rsidRDefault="005411AA" w:rsidP="00C57672">
      <w:pPr>
        <w:pStyle w:val="Heading3"/>
        <w:rPr>
          <w:lang w:eastAsia="sv-SE"/>
        </w:rPr>
      </w:pPr>
      <w:bookmarkStart w:id="1532" w:name="_Toc61130021"/>
      <w:bookmarkStart w:id="1533" w:name="_Toc83025364"/>
      <w:bookmarkStart w:id="1534" w:name="_Toc145340791"/>
      <w:bookmarkStart w:id="1535" w:name="_Toc161842534"/>
      <w:bookmarkStart w:id="1536" w:name="_Toc37429939"/>
      <w:bookmarkStart w:id="1537" w:name="_Toc43739013"/>
      <w:bookmarkStart w:id="1538" w:name="_Toc46346774"/>
      <w:bookmarkStart w:id="1539" w:name="_Toc53165713"/>
      <w:bookmarkStart w:id="1540" w:name="_Toc53166408"/>
      <w:bookmarkStart w:id="1541" w:name="_Toc53167102"/>
      <w:r w:rsidRPr="000320CF">
        <w:t>7.7.2</w:t>
      </w:r>
      <w:r w:rsidRPr="000320CF">
        <w:tab/>
        <w:t>Test method limitations</w:t>
      </w:r>
      <w:bookmarkEnd w:id="1532"/>
      <w:bookmarkEnd w:id="1533"/>
      <w:r>
        <w:t xml:space="preserve"> (co-location requirements)</w:t>
      </w:r>
      <w:bookmarkEnd w:id="1534"/>
      <w:bookmarkEnd w:id="1535"/>
    </w:p>
    <w:p w14:paraId="49328825" w14:textId="3A9A458D" w:rsidR="00C57672" w:rsidRDefault="005411AA" w:rsidP="00753FEA">
      <w:r>
        <w:t>This method may be limited by the availability of suitable CLTA antenna.</w:t>
      </w:r>
    </w:p>
    <w:p w14:paraId="3CE08983" w14:textId="77777777" w:rsidR="005411AA" w:rsidRPr="002D315E" w:rsidRDefault="005411AA" w:rsidP="005411AA">
      <w:pPr>
        <w:pStyle w:val="Heading3"/>
      </w:pPr>
      <w:bookmarkStart w:id="1542" w:name="_Toc145340792"/>
      <w:bookmarkStart w:id="1543" w:name="_Toc161842535"/>
      <w:r w:rsidRPr="002D315E">
        <w:rPr>
          <w:lang w:eastAsia="sv-SE"/>
        </w:rPr>
        <w:t>7.7.3</w:t>
      </w:r>
      <w:r w:rsidRPr="002D315E">
        <w:rPr>
          <w:lang w:eastAsia="sv-SE"/>
        </w:rPr>
        <w:tab/>
        <w:t xml:space="preserve">Measurement system description </w:t>
      </w:r>
      <w:r w:rsidRPr="002D315E">
        <w:t>(out-of-band TRP requirements)</w:t>
      </w:r>
      <w:bookmarkEnd w:id="1542"/>
      <w:bookmarkEnd w:id="1543"/>
    </w:p>
    <w:p w14:paraId="0D084CDF" w14:textId="77777777" w:rsidR="005411AA" w:rsidRPr="00F3580D" w:rsidRDefault="005411AA" w:rsidP="005411AA">
      <w:pPr>
        <w:rPr>
          <w:lang w:eastAsia="sv-SE"/>
        </w:rPr>
      </w:pPr>
      <w:r w:rsidRPr="001713A7">
        <w:rPr>
          <w:lang w:eastAsia="sv-SE"/>
        </w:rPr>
        <w:t>This section provides description of the chambers fo</w:t>
      </w:r>
      <w:r w:rsidRPr="00F3580D">
        <w:rPr>
          <w:lang w:eastAsia="sv-SE"/>
        </w:rPr>
        <w:t>r the purpose of the following Out-of-band TRP requirements:</w:t>
      </w:r>
    </w:p>
    <w:p w14:paraId="1279B82B" w14:textId="77777777" w:rsidR="005411AA" w:rsidRPr="00F3580D" w:rsidRDefault="005411AA" w:rsidP="005411AA">
      <w:pPr>
        <w:pStyle w:val="B1"/>
        <w:rPr>
          <w:lang w:eastAsia="sv-SE"/>
        </w:rPr>
      </w:pPr>
      <w:r>
        <w:t>-</w:t>
      </w:r>
      <w:r>
        <w:tab/>
      </w:r>
      <w:r w:rsidRPr="00F3580D">
        <w:t>Transmitter mandatory spurious emissions, see clause 12.2.2</w:t>
      </w:r>
      <w:r w:rsidRPr="00F3580D">
        <w:rPr>
          <w:lang w:eastAsia="sv-SE"/>
        </w:rPr>
        <w:t>,</w:t>
      </w:r>
    </w:p>
    <w:p w14:paraId="629B0317" w14:textId="77777777" w:rsidR="005411AA" w:rsidRPr="00F3580D" w:rsidRDefault="005411AA" w:rsidP="005411AA">
      <w:pPr>
        <w:pStyle w:val="B1"/>
        <w:rPr>
          <w:lang w:eastAsia="sv-SE"/>
        </w:rPr>
      </w:pPr>
      <w:r>
        <w:t>-</w:t>
      </w:r>
      <w:r>
        <w:tab/>
      </w:r>
      <w:r w:rsidRPr="00F3580D">
        <w:t>Receiver spurious emissions, see clause 12.3.2.</w:t>
      </w:r>
    </w:p>
    <w:p w14:paraId="6FD26F68" w14:textId="77777777" w:rsidR="005411AA" w:rsidRPr="00F3580D" w:rsidRDefault="005411AA" w:rsidP="005411AA">
      <w:pPr>
        <w:pStyle w:val="B1"/>
        <w:rPr>
          <w:lang w:eastAsia="sv-SE"/>
        </w:rPr>
      </w:pPr>
      <w:r>
        <w:t>-</w:t>
      </w:r>
      <w:r>
        <w:tab/>
      </w:r>
      <w:r w:rsidRPr="00F3580D">
        <w:t>Out-of-band blocking, see clause 14.2.</w:t>
      </w:r>
    </w:p>
    <w:p w14:paraId="7708D1C1" w14:textId="77777777" w:rsidR="005411AA" w:rsidRPr="008820BA" w:rsidRDefault="005411AA" w:rsidP="005411AA">
      <w:pPr>
        <w:rPr>
          <w:lang w:eastAsia="sv-SE"/>
        </w:rPr>
      </w:pPr>
      <w:r>
        <w:rPr>
          <w:lang w:eastAsia="sv-SE"/>
        </w:rPr>
        <w:t>The General Chamber represents any suitable OTA chambe</w:t>
      </w:r>
      <w:r w:rsidRPr="008820BA">
        <w:rPr>
          <w:lang w:eastAsia="sv-SE"/>
        </w:rPr>
        <w:t xml:space="preserve">r capable of performing the </w:t>
      </w:r>
      <w:r w:rsidRPr="008820BA">
        <w:t xml:space="preserve">out-of-band TRP requirements. </w:t>
      </w:r>
      <w:r w:rsidRPr="008820BA">
        <w:rPr>
          <w:lang w:eastAsia="sv-SE"/>
        </w:rPr>
        <w:t xml:space="preserve">Any OTA measurement systems may be considered as example of the General Chamber </w:t>
      </w:r>
      <w:r w:rsidRPr="008820BA">
        <w:t>as long as the MU is within the specified value (or the test requirement is offset appropriately) and they are suitable for the frequencies being tested.</w:t>
      </w:r>
    </w:p>
    <w:p w14:paraId="2863C563" w14:textId="77777777" w:rsidR="005411AA" w:rsidRPr="00D67BB7" w:rsidRDefault="005411AA" w:rsidP="005411AA">
      <w:pPr>
        <w:pStyle w:val="Heading3"/>
      </w:pPr>
      <w:bookmarkStart w:id="1544" w:name="_Toc145340793"/>
      <w:bookmarkStart w:id="1545" w:name="_Toc161842536"/>
      <w:r w:rsidRPr="000F7B08">
        <w:t>7.7.4</w:t>
      </w:r>
      <w:r w:rsidRPr="000F7B08">
        <w:tab/>
        <w:t xml:space="preserve">Test method limitations (out-of-band </w:t>
      </w:r>
      <w:r w:rsidRPr="00D67BB7">
        <w:t>TRP requirements)</w:t>
      </w:r>
      <w:bookmarkEnd w:id="1544"/>
      <w:bookmarkEnd w:id="1545"/>
    </w:p>
    <w:p w14:paraId="32259182" w14:textId="16982C93" w:rsidR="005411AA" w:rsidRPr="00527EF3" w:rsidRDefault="005411AA" w:rsidP="005411AA">
      <w:pPr>
        <w:rPr>
          <w:lang w:eastAsia="sv-SE"/>
        </w:rPr>
      </w:pPr>
      <w:r w:rsidRPr="00D84DBD">
        <w:t>Test method limitations of the s</w:t>
      </w:r>
      <w:r w:rsidRPr="008056A7">
        <w:t>pecific OTA chamber used apply</w:t>
      </w:r>
      <w:r w:rsidRPr="000F7B08">
        <w:t>, see clause 7.2.3, 7.3.3, 7.4.2, 7.5.2, 7.6.2, where applicable.</w:t>
      </w:r>
    </w:p>
    <w:p w14:paraId="329DD646" w14:textId="77777777" w:rsidR="00C57672" w:rsidRPr="00E11EA5" w:rsidRDefault="00C57672" w:rsidP="00C57672">
      <w:pPr>
        <w:pStyle w:val="Heading2"/>
      </w:pPr>
      <w:bookmarkStart w:id="1546" w:name="_Toc61130334"/>
      <w:bookmarkStart w:id="1547" w:name="_Toc61131060"/>
      <w:bookmarkStart w:id="1548" w:name="_Toc61187902"/>
      <w:bookmarkStart w:id="1549" w:name="_Toc83029192"/>
      <w:bookmarkStart w:id="1550" w:name="_Toc83919790"/>
      <w:bookmarkStart w:id="1551" w:name="_Toc89784811"/>
      <w:bookmarkStart w:id="1552" w:name="_Toc137299311"/>
      <w:bookmarkStart w:id="1553" w:name="_Toc138888357"/>
      <w:bookmarkStart w:id="1554" w:name="_Toc138889081"/>
      <w:bookmarkStart w:id="1555" w:name="_Toc145340794"/>
      <w:bookmarkStart w:id="1556" w:name="_Toc161842537"/>
      <w:r w:rsidRPr="00E11EA5">
        <w:t>7.8</w:t>
      </w:r>
      <w:r w:rsidRPr="00E11EA5">
        <w:tab/>
        <w:t>Reverberation chamber</w:t>
      </w:r>
      <w:bookmarkEnd w:id="1531"/>
      <w:bookmarkEnd w:id="1536"/>
      <w:bookmarkEnd w:id="1537"/>
      <w:bookmarkEnd w:id="1538"/>
      <w:bookmarkEnd w:id="1539"/>
      <w:bookmarkEnd w:id="1540"/>
      <w:bookmarkEnd w:id="1541"/>
      <w:bookmarkEnd w:id="1546"/>
      <w:bookmarkEnd w:id="1547"/>
      <w:bookmarkEnd w:id="1548"/>
      <w:bookmarkEnd w:id="1549"/>
      <w:bookmarkEnd w:id="1550"/>
      <w:bookmarkEnd w:id="1551"/>
      <w:bookmarkEnd w:id="1552"/>
      <w:bookmarkEnd w:id="1553"/>
      <w:bookmarkEnd w:id="1554"/>
      <w:bookmarkEnd w:id="1555"/>
      <w:bookmarkEnd w:id="1556"/>
    </w:p>
    <w:p w14:paraId="6C32054E" w14:textId="77777777" w:rsidR="00C57672" w:rsidRPr="00E11EA5" w:rsidRDefault="00C57672" w:rsidP="00C57672">
      <w:pPr>
        <w:pStyle w:val="Heading3"/>
        <w:rPr>
          <w:lang w:eastAsia="sv-SE"/>
        </w:rPr>
      </w:pPr>
      <w:bookmarkStart w:id="1557" w:name="_Toc32332025"/>
      <w:bookmarkStart w:id="1558" w:name="_Toc37429940"/>
      <w:bookmarkStart w:id="1559" w:name="_Toc43739014"/>
      <w:bookmarkStart w:id="1560" w:name="_Toc46346775"/>
      <w:bookmarkStart w:id="1561" w:name="_Toc53165714"/>
      <w:bookmarkStart w:id="1562" w:name="_Toc53166409"/>
      <w:bookmarkStart w:id="1563" w:name="_Toc53167103"/>
      <w:bookmarkStart w:id="1564" w:name="_Toc61130335"/>
      <w:bookmarkStart w:id="1565" w:name="_Toc61131061"/>
      <w:bookmarkStart w:id="1566" w:name="_Toc61187903"/>
      <w:bookmarkStart w:id="1567" w:name="_Toc83029193"/>
      <w:bookmarkStart w:id="1568" w:name="_Toc83919791"/>
      <w:bookmarkStart w:id="1569" w:name="_Toc89784812"/>
      <w:bookmarkStart w:id="1570" w:name="_Toc137299312"/>
      <w:bookmarkStart w:id="1571" w:name="_Toc138888358"/>
      <w:bookmarkStart w:id="1572" w:name="_Toc138889082"/>
      <w:bookmarkStart w:id="1573" w:name="_Toc145340795"/>
      <w:bookmarkStart w:id="1574" w:name="_Toc161842538"/>
      <w:r w:rsidRPr="00E11EA5">
        <w:rPr>
          <w:lang w:eastAsia="sv-SE"/>
        </w:rPr>
        <w:t>7.8.1</w:t>
      </w:r>
      <w:r>
        <w:rPr>
          <w:lang w:eastAsia="sv-SE"/>
        </w:rPr>
        <w:tab/>
      </w:r>
      <w:r w:rsidRPr="00E11EA5">
        <w:rPr>
          <w:lang w:eastAsia="sv-SE"/>
        </w:rPr>
        <w:t>Measurement system description</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105A809E" w14:textId="77777777" w:rsidR="00007190" w:rsidRDefault="00007190" w:rsidP="00007190">
      <w:r w:rsidRPr="00E11EA5">
        <w:t xml:space="preserve">For a proper analysis of the measured data a sufficient number of uncorrelated samples is required. </w:t>
      </w:r>
      <w:r>
        <w:t xml:space="preserve">The number of effectively uncorrelated (independent) samples produced by a given mode-stirring sequence can be determined by correlation-matrix-based approaches or, in some cases, by an alternative single-autocorrelation calculation. </w:t>
      </w:r>
    </w:p>
    <w:p w14:paraId="7B04E79D" w14:textId="77777777" w:rsidR="00007190" w:rsidRDefault="00007190" w:rsidP="00007190">
      <w:r>
        <w:t xml:space="preserve">The correlation matrix approach utilizes an </w:t>
      </w:r>
      <w:r w:rsidRPr="001B6AB0">
        <w:rPr>
          <w:i/>
          <w:iCs/>
        </w:rPr>
        <w:t>N</w:t>
      </w:r>
      <w:r>
        <w:t xml:space="preserve"> × </w:t>
      </w:r>
      <w:r w:rsidRPr="001B6AB0">
        <w:rPr>
          <w:i/>
          <w:iCs/>
        </w:rPr>
        <w:t>N</w:t>
      </w:r>
      <w:r>
        <w:t xml:space="preserve"> matrix of complex correlation coefficients representing the pairwise spatial correlation between all </w:t>
      </w:r>
      <w:r w:rsidRPr="006D16E6">
        <w:rPr>
          <w:i/>
          <w:iCs/>
        </w:rPr>
        <w:t>N</w:t>
      </w:r>
      <w:r>
        <w:t xml:space="preserve"> measured samples [26]. With</w:t>
      </w:r>
      <w:r w:rsidRPr="000144BB">
        <w:t xml:space="preserve"> </w:t>
      </w:r>
      <w:r>
        <w:t>σ</w:t>
      </w:r>
      <w:r w:rsidRPr="000144BB">
        <w:t xml:space="preserve"> the covariance matrix</w:t>
      </w:r>
      <w:r>
        <w:t>, the Pearson correlation coefficients are then calculated pairwise between the observations as</w:t>
      </w:r>
    </w:p>
    <w:p w14:paraId="06367769" w14:textId="77777777" w:rsidR="00007190" w:rsidRDefault="00000000" w:rsidP="00007190">
      <w:pPr>
        <w:jc w:val="center"/>
      </w:pPr>
      <m:oMath>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ij</m:t>
                </m:r>
              </m:sub>
            </m:sSub>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σ</m:t>
                    </m:r>
                  </m:e>
                  <m:sub>
                    <m:r>
                      <w:rPr>
                        <w:rFonts w:ascii="Cambria Math" w:hAnsi="Cambria Math"/>
                      </w:rPr>
                      <m:t>ii</m:t>
                    </m:r>
                  </m:sub>
                </m:sSub>
                <m:sSub>
                  <m:sSubPr>
                    <m:ctrlPr>
                      <w:rPr>
                        <w:rFonts w:ascii="Cambria Math" w:hAnsi="Cambria Math"/>
                        <w:i/>
                      </w:rPr>
                    </m:ctrlPr>
                  </m:sSubPr>
                  <m:e>
                    <m:r>
                      <w:rPr>
                        <w:rFonts w:ascii="Cambria Math" w:hAnsi="Cambria Math"/>
                      </w:rPr>
                      <m:t>σ</m:t>
                    </m:r>
                  </m:e>
                  <m:sub>
                    <m:r>
                      <w:rPr>
                        <w:rFonts w:ascii="Cambria Math" w:hAnsi="Cambria Math"/>
                      </w:rPr>
                      <m:t>jj</m:t>
                    </m:r>
                  </m:sub>
                </m:sSub>
              </m:e>
            </m:rad>
          </m:den>
        </m:f>
      </m:oMath>
      <w:r w:rsidR="00007190">
        <w:t>,</w:t>
      </w:r>
    </w:p>
    <w:p w14:paraId="728FB6E8" w14:textId="77777777" w:rsidR="00007190" w:rsidRDefault="00007190" w:rsidP="00007190">
      <w:r>
        <w:t xml:space="preserve">where </w:t>
      </w:r>
      <w:r w:rsidRPr="001B6AB0">
        <w:rPr>
          <w:i/>
          <w:iCs/>
        </w:rPr>
        <w:t>i</w:t>
      </w:r>
      <w:r>
        <w:t xml:space="preserve"> represents the row index and </w:t>
      </w:r>
      <w:r w:rsidRPr="001B6AB0">
        <w:rPr>
          <w:i/>
          <w:iCs/>
        </w:rPr>
        <w:t>j</w:t>
      </w:r>
      <w:r>
        <w:t xml:space="preserve"> the column index for </w:t>
      </w:r>
      <w:r w:rsidRPr="001B6AB0">
        <w:rPr>
          <w:i/>
          <w:iCs/>
        </w:rPr>
        <w:t>i</w:t>
      </w:r>
      <w:r>
        <w:t xml:space="preserve"> = 1, …, </w:t>
      </w:r>
      <w:r w:rsidRPr="001B6AB0">
        <w:rPr>
          <w:i/>
          <w:iCs/>
        </w:rPr>
        <w:t>N</w:t>
      </w:r>
      <w:r>
        <w:t xml:space="preserve"> and </w:t>
      </w:r>
      <w:r w:rsidRPr="001B6AB0">
        <w:rPr>
          <w:i/>
          <w:iCs/>
        </w:rPr>
        <w:t xml:space="preserve">j </w:t>
      </w:r>
      <w:r>
        <w:t xml:space="preserve">= 1, …, </w:t>
      </w:r>
      <w:r w:rsidRPr="001B6AB0">
        <w:rPr>
          <w:i/>
          <w:iCs/>
        </w:rPr>
        <w:t>N</w:t>
      </w:r>
      <w:r>
        <w:t xml:space="preserve">. The threshold </w:t>
      </w:r>
      <m:oMath>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t xml:space="preserve"> defined below is applied to the magnitude squared of the correlation coefficients by setting </w:t>
      </w:r>
      <w:r w:rsidRPr="00DC421C">
        <w:rPr>
          <w:i/>
          <w:iCs/>
        </w:rPr>
        <w:t>r</w:t>
      </w:r>
      <w:r w:rsidRPr="00DC421C">
        <w:rPr>
          <w:i/>
          <w:iCs/>
          <w:vertAlign w:val="subscript"/>
        </w:rPr>
        <w:t>ij</w:t>
      </w:r>
      <w:r>
        <w:t xml:space="preserve"> to zero if |</w:t>
      </w:r>
      <w:r w:rsidRPr="003C319A">
        <w:rPr>
          <w:i/>
          <w:iCs/>
        </w:rPr>
        <w:t xml:space="preserve"> </w:t>
      </w:r>
      <w:r w:rsidRPr="00DC421C">
        <w:rPr>
          <w:i/>
          <w:iCs/>
        </w:rPr>
        <w:t>r</w:t>
      </w:r>
      <w:r w:rsidRPr="00DC421C">
        <w:rPr>
          <w:i/>
          <w:iCs/>
          <w:vertAlign w:val="subscript"/>
        </w:rPr>
        <w:t>ij</w:t>
      </w:r>
      <w:r>
        <w:t xml:space="preserve"> |</w:t>
      </w:r>
      <w:r w:rsidRPr="003C319A">
        <w:rPr>
          <w:vertAlign w:val="superscript"/>
        </w:rPr>
        <w:t>2</w:t>
      </w:r>
      <w:r>
        <w:t xml:space="preserve"> ≤ </w:t>
      </w:r>
      <w:r w:rsidRPr="003C319A">
        <w:rPr>
          <w:i/>
          <w:iCs/>
        </w:rPr>
        <w:t>r</w:t>
      </w:r>
      <w:r w:rsidRPr="003C319A">
        <w:rPr>
          <w:vertAlign w:val="subscript"/>
        </w:rPr>
        <w:t>lim</w:t>
      </w:r>
      <w:r>
        <w:t>. The number of effectively uncorrelated samples in the stirring sequence is then given by</w:t>
      </w:r>
    </w:p>
    <w:p w14:paraId="0E68D23A" w14:textId="77777777" w:rsidR="00007190" w:rsidRDefault="00000000" w:rsidP="00007190">
      <w:pPr>
        <w:jc w:val="center"/>
      </w:pPr>
      <m:oMath>
        <m:sSub>
          <m:sSubPr>
            <m:ctrlPr>
              <w:rPr>
                <w:rFonts w:ascii="Cambria Math" w:hAnsi="Cambria Math"/>
                <w:i/>
              </w:rPr>
            </m:ctrlPr>
          </m:sSubPr>
          <m:e>
            <m:r>
              <w:rPr>
                <w:rFonts w:ascii="Cambria Math" w:hAnsi="Cambria Math"/>
              </w:rPr>
              <m:t>N</m:t>
            </m:r>
          </m:e>
          <m:sub>
            <m:r>
              <m:rPr>
                <m:nor/>
              </m:rPr>
              <w:rPr>
                <w:rFonts w:ascii="Cambria Math" w:hAnsi="Cambria Math"/>
              </w:rPr>
              <m:t>ind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N</m:t>
                </m:r>
              </m:e>
              <m:sup>
                <m:r>
                  <w:rPr>
                    <w:rFonts w:ascii="Cambria Math" w:hAnsi="Cambria Math"/>
                  </w:rPr>
                  <m:t>2</m:t>
                </m:r>
              </m:sup>
            </m:sSup>
          </m:num>
          <m:den>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naryPr>
                    <m:chr m:val="∑"/>
                    <m:limLoc m:val="subSup"/>
                    <m:ctrlPr>
                      <w:rPr>
                        <w:rFonts w:ascii="Cambria Math" w:hAnsi="Cambria Math"/>
                        <w:i/>
                      </w:rPr>
                    </m:ctrlPr>
                  </m:naryPr>
                  <m:sub>
                    <m:r>
                      <w:rPr>
                        <w:rFonts w:ascii="Cambria Math" w:hAnsi="Cambria Math"/>
                      </w:rPr>
                      <m:t>j=1</m:t>
                    </m:r>
                  </m:sub>
                  <m:sup>
                    <m:r>
                      <w:rPr>
                        <w:rFonts w:ascii="Cambria Math" w:hAns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ij</m:t>
                                </m:r>
                              </m:sub>
                            </m:sSub>
                          </m:e>
                        </m:d>
                      </m:e>
                      <m:sup>
                        <m:r>
                          <w:rPr>
                            <w:rFonts w:ascii="Cambria Math" w:hAnsi="Cambria Math"/>
                          </w:rPr>
                          <m:t>2</m:t>
                        </m:r>
                      </m:sup>
                    </m:sSup>
                  </m:e>
                </m:nary>
              </m:e>
            </m:nary>
          </m:den>
        </m:f>
      </m:oMath>
      <w:r w:rsidR="00007190">
        <w:t>.</w:t>
      </w:r>
    </w:p>
    <w:p w14:paraId="6655BCEE" w14:textId="355CD55C" w:rsidR="00007190" w:rsidRPr="00E11EA5" w:rsidRDefault="00007190" w:rsidP="00007190">
      <w:r w:rsidRPr="007D3203">
        <w:t>Alternatively, for a chamber with a single repeating stirring sequence, such as a rotational mode stirrer</w:t>
      </w:r>
      <w:r>
        <w:t>,</w:t>
      </w:r>
      <w:r w:rsidRPr="007D3203">
        <w:t xml:space="preserve"> </w:t>
      </w:r>
      <w:r>
        <w:t>t</w:t>
      </w:r>
      <w:r w:rsidRPr="00E11EA5">
        <w: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4pt;height:43.3pt" o:ole="">
            <v:imagedata r:id="rId129" o:title=""/>
          </v:shape>
          <o:OLEObject Type="Embed" ProgID="Word.Document.12" ShapeID="_x0000_i1060" DrawAspect="Content" ObjectID="_1773833634" r:id="rId130">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23CB1C30" w:rsidR="00C57672" w:rsidRPr="00E11EA5" w:rsidRDefault="00007190" w:rsidP="00C57672">
      <w:pPr>
        <w:rPr>
          <w:lang w:eastAsia="zh-CN"/>
        </w:rPr>
      </w:pPr>
      <w:r>
        <w:t xml:space="preserve">Use of this threshold gives 95% confidence that there will be at least </w:t>
      </w:r>
      <w:r w:rsidRPr="00C11B24">
        <w:rPr>
          <w:i/>
          <w:iCs/>
        </w:rPr>
        <w:t>N</w:t>
      </w:r>
      <w:r>
        <w:rPr>
          <w:vertAlign w:val="subscript"/>
        </w:rPr>
        <w:t>ind</w:t>
      </w:r>
      <w:r>
        <w:t xml:space="preserve"> effectively spatially uncorrelated samples in the chamber measurement. </w:t>
      </w: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15pt;height:28.7pt" o:ole="">
            <v:imagedata r:id="rId131" o:title=""/>
          </v:shape>
          <o:OLEObject Type="Embed" ProgID="Equation.DSMT4" ShapeID="_x0000_i1061" DrawAspect="Content" ObjectID="_1773833635" r:id="rId132"/>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64D89438" w14:textId="77777777" w:rsidR="00466265" w:rsidRPr="00E11EA5" w:rsidRDefault="00466265" w:rsidP="00466265">
      <w:r w:rsidRPr="00E11EA5">
        <w:t xml:space="preserve">is measured. </w:t>
      </w:r>
      <w:r>
        <w:t xml:space="preserve">Here, the brackets denote average value over the entire stirring sequence. </w:t>
      </w:r>
      <w:r w:rsidRPr="00E11EA5">
        <w:t>The explicit dependence on RC sample and frequency is not written out here.</w:t>
      </w:r>
    </w:p>
    <w:p w14:paraId="3B7838AE" w14:textId="63BB0CAC" w:rsidR="00C57672" w:rsidRPr="00E11EA5" w:rsidRDefault="00466265" w:rsidP="00466265">
      <w:r w:rsidRPr="00E11EA5">
        <w:t>In case of using a</w:t>
      </w:r>
      <w:r>
        <w:t>n</w:t>
      </w:r>
      <w:r w:rsidRPr="00E11EA5">
        <w:t xml:space="preserve"> SG and SA the PTF is calculated as follows:</w:t>
      </w:r>
    </w:p>
    <w:p w14:paraId="37D7D95A" w14:textId="39F26E49" w:rsidR="00466265" w:rsidRPr="00466265" w:rsidRDefault="00C57672" w:rsidP="00466265">
      <w:pPr>
        <w:pStyle w:val="EQ"/>
        <w:rPr>
          <w:noProof w:val="0"/>
        </w:rPr>
      </w:pPr>
      <w:bookmarkStart w:id="1575" w:name="_Hlk20911338"/>
      <w:r w:rsidRPr="00E11EA5">
        <w:rPr>
          <w:noProof w:val="0"/>
        </w:rPr>
        <w:tab/>
      </w:r>
      <w:bookmarkEnd w:id="1575"/>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885EF8F" w:rsidR="00C57672" w:rsidRPr="00466265" w:rsidRDefault="00466265" w:rsidP="00466265">
      <w:pPr>
        <w:pStyle w:val="EQ"/>
        <w:rPr>
          <w:noProof w:val="0"/>
        </w:rPr>
      </w:pPr>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w:t>
      </w:r>
      <w:r>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576" w:name="_Toc32332026"/>
      <w:bookmarkStart w:id="1577" w:name="_Toc37429941"/>
      <w:bookmarkStart w:id="1578" w:name="_Toc43739015"/>
      <w:bookmarkStart w:id="1579" w:name="_Toc46346776"/>
      <w:bookmarkStart w:id="1580" w:name="_Toc53165715"/>
      <w:bookmarkStart w:id="1581" w:name="_Toc53166410"/>
      <w:bookmarkStart w:id="1582" w:name="_Toc53167104"/>
      <w:bookmarkStart w:id="1583" w:name="_Toc61130336"/>
      <w:bookmarkStart w:id="1584" w:name="_Toc61131062"/>
      <w:bookmarkStart w:id="1585" w:name="_Toc61187904"/>
      <w:bookmarkStart w:id="1586" w:name="_Toc83029194"/>
      <w:bookmarkStart w:id="1587" w:name="_Toc83919792"/>
      <w:bookmarkStart w:id="1588" w:name="_Toc89784813"/>
      <w:bookmarkStart w:id="1589" w:name="_Toc137299313"/>
      <w:bookmarkStart w:id="1590" w:name="_Toc138888359"/>
      <w:bookmarkStart w:id="1591" w:name="_Toc138889083"/>
      <w:bookmarkStart w:id="1592" w:name="_Toc145340796"/>
      <w:bookmarkStart w:id="1593" w:name="_Toc161842539"/>
      <w:r w:rsidRPr="00E11EA5">
        <w:rPr>
          <w:lang w:eastAsia="sv-SE"/>
        </w:rPr>
        <w:t>7.8.2</w:t>
      </w:r>
      <w:r>
        <w:rPr>
          <w:lang w:eastAsia="sv-SE"/>
        </w:rPr>
        <w:tab/>
      </w:r>
      <w:r w:rsidRPr="00E11EA5">
        <w:rPr>
          <w:lang w:eastAsia="sv-SE"/>
        </w:rPr>
        <w:t>Test method limitations</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594" w:name="_Toc37429942"/>
      <w:bookmarkStart w:id="1595" w:name="_Toc43739016"/>
      <w:bookmarkStart w:id="1596" w:name="_Toc46346777"/>
      <w:bookmarkStart w:id="1597" w:name="_Toc53165716"/>
      <w:bookmarkStart w:id="1598" w:name="_Toc53166411"/>
      <w:bookmarkStart w:id="1599" w:name="_Toc53167105"/>
      <w:bookmarkStart w:id="1600" w:name="_Toc61130337"/>
      <w:bookmarkStart w:id="1601" w:name="_Toc61131063"/>
      <w:bookmarkStart w:id="1602" w:name="_Toc61187905"/>
      <w:bookmarkStart w:id="1603" w:name="_Toc83029195"/>
      <w:bookmarkStart w:id="1604" w:name="_Toc83919793"/>
      <w:bookmarkStart w:id="1605" w:name="_Toc89784814"/>
      <w:bookmarkStart w:id="1606" w:name="_Toc137299314"/>
      <w:bookmarkStart w:id="1607" w:name="_Toc138888360"/>
      <w:bookmarkStart w:id="1608" w:name="_Toc138889084"/>
      <w:bookmarkStart w:id="1609" w:name="_Toc145340797"/>
      <w:bookmarkStart w:id="1610" w:name="_Toc161842540"/>
      <w:r w:rsidRPr="00E11EA5">
        <w:t>8</w:t>
      </w:r>
      <w:r w:rsidRPr="00E11EA5">
        <w:tab/>
        <w:t>Measurement system c</w:t>
      </w:r>
      <w:r w:rsidRPr="00E11EA5">
        <w:rPr>
          <w:lang w:eastAsia="sv-SE"/>
        </w:rPr>
        <w:t>alibration</w:t>
      </w:r>
      <w:bookmarkStart w:id="1611" w:name="_Toc32332028"/>
      <w:bookmarkStart w:id="1612" w:name="_Toc37429943"/>
      <w:bookmarkStart w:id="1613" w:name="_Toc43739017"/>
      <w:bookmarkStart w:id="1614" w:name="_Toc46346778"/>
      <w:bookmarkStart w:id="1615" w:name="_Toc53165717"/>
      <w:bookmarkStart w:id="1616" w:name="_Toc53166412"/>
      <w:bookmarkStart w:id="1617" w:name="_Toc53167106"/>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6080702B" w14:textId="77777777" w:rsidR="00C57672" w:rsidRPr="00E11EA5" w:rsidRDefault="00C57672" w:rsidP="00C57672">
      <w:pPr>
        <w:pStyle w:val="Heading2"/>
      </w:pPr>
      <w:bookmarkStart w:id="1618" w:name="_Toc61130338"/>
      <w:bookmarkStart w:id="1619" w:name="_Toc61131064"/>
      <w:bookmarkStart w:id="1620" w:name="_Toc61187906"/>
      <w:bookmarkStart w:id="1621" w:name="_Toc83029196"/>
      <w:bookmarkStart w:id="1622" w:name="_Toc83919794"/>
      <w:bookmarkStart w:id="1623" w:name="_Toc89784815"/>
      <w:bookmarkStart w:id="1624" w:name="_Toc137299315"/>
      <w:bookmarkStart w:id="1625" w:name="_Toc138888361"/>
      <w:bookmarkStart w:id="1626" w:name="_Toc138889085"/>
      <w:bookmarkStart w:id="1627" w:name="_Toc145340798"/>
      <w:bookmarkStart w:id="1628" w:name="_Toc161842541"/>
      <w:r w:rsidRPr="00E11EA5">
        <w:rPr>
          <w:lang w:eastAsia="sv-SE"/>
        </w:rPr>
        <w:t>8.1</w:t>
      </w:r>
      <w:r>
        <w:rPr>
          <w:lang w:eastAsia="sv-SE"/>
        </w:rPr>
        <w:tab/>
      </w:r>
      <w:r w:rsidRPr="00E11EA5">
        <w:t>General</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3A5BFC96" w14:textId="77777777" w:rsidR="00C57672" w:rsidRPr="00E11EA5" w:rsidRDefault="00C57672" w:rsidP="00C57672">
      <w:r w:rsidRPr="00E11EA5">
        <w:t>Calibration of the OTA measurement systems is assumed to be the same for FR1 and FR2 frequencies, unless otherwise stated.</w:t>
      </w:r>
      <w:bookmarkStart w:id="1629" w:name="_Toc32332029"/>
      <w:bookmarkStart w:id="1630" w:name="_Toc37429944"/>
      <w:bookmarkStart w:id="1631" w:name="_Toc43739018"/>
      <w:bookmarkStart w:id="1632" w:name="_Toc46346779"/>
      <w:bookmarkStart w:id="1633" w:name="_Toc53165718"/>
      <w:bookmarkStart w:id="1634" w:name="_Toc53166413"/>
      <w:bookmarkStart w:id="1635" w:name="_Toc53167107"/>
    </w:p>
    <w:p w14:paraId="75F5CD99" w14:textId="77777777" w:rsidR="00C57672" w:rsidRPr="00E11EA5" w:rsidRDefault="00C57672" w:rsidP="00C57672">
      <w:pPr>
        <w:pStyle w:val="Heading2"/>
      </w:pPr>
      <w:bookmarkStart w:id="1636" w:name="_Toc61130339"/>
      <w:bookmarkStart w:id="1637" w:name="_Toc61131065"/>
      <w:bookmarkStart w:id="1638" w:name="_Toc61187907"/>
      <w:bookmarkStart w:id="1639" w:name="_Toc83029197"/>
      <w:bookmarkStart w:id="1640" w:name="_Toc83919795"/>
      <w:bookmarkStart w:id="1641" w:name="_Toc89784816"/>
      <w:bookmarkStart w:id="1642" w:name="_Toc137299316"/>
      <w:bookmarkStart w:id="1643" w:name="_Toc138888362"/>
      <w:bookmarkStart w:id="1644" w:name="_Toc138889086"/>
      <w:bookmarkStart w:id="1645" w:name="_Toc145340799"/>
      <w:bookmarkStart w:id="1646" w:name="_Toc161842542"/>
      <w:r w:rsidRPr="00E11EA5">
        <w:rPr>
          <w:lang w:eastAsia="sv-SE"/>
        </w:rPr>
        <w:t>8.2</w:t>
      </w:r>
      <w:r>
        <w:rPr>
          <w:lang w:eastAsia="sv-SE"/>
        </w:rPr>
        <w:tab/>
      </w:r>
      <w:r w:rsidRPr="00E11EA5">
        <w:t>Indoor Anechoic Chamber calibration</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792B5995" w14:textId="77777777" w:rsidR="007E7BE1" w:rsidRPr="00E11EA5" w:rsidRDefault="007E7BE1" w:rsidP="007E7BE1"/>
    <w:p w14:paraId="072AB716" w14:textId="77777777" w:rsidR="00C57672" w:rsidRPr="00E11EA5" w:rsidRDefault="00C57672" w:rsidP="00C57672">
      <w:pPr>
        <w:pStyle w:val="Heading2"/>
      </w:pPr>
      <w:bookmarkStart w:id="1647" w:name="_Toc32332030"/>
      <w:bookmarkStart w:id="1648" w:name="_Toc37429945"/>
      <w:bookmarkStart w:id="1649" w:name="_Toc43739019"/>
      <w:bookmarkStart w:id="1650" w:name="_Toc46346780"/>
      <w:bookmarkStart w:id="1651" w:name="_Toc53165719"/>
      <w:bookmarkStart w:id="1652" w:name="_Toc53166414"/>
      <w:bookmarkStart w:id="1653" w:name="_Toc53167108"/>
      <w:bookmarkStart w:id="1654" w:name="_Toc61130340"/>
      <w:bookmarkStart w:id="1655" w:name="_Toc61131066"/>
      <w:bookmarkStart w:id="1656" w:name="_Toc61187908"/>
      <w:bookmarkStart w:id="1657" w:name="_Toc83029198"/>
      <w:bookmarkStart w:id="1658" w:name="_Toc83919796"/>
      <w:bookmarkStart w:id="1659" w:name="_Toc89784817"/>
      <w:bookmarkStart w:id="1660" w:name="_Toc137299317"/>
      <w:bookmarkStart w:id="1661" w:name="_Toc138888363"/>
      <w:bookmarkStart w:id="1662" w:name="_Toc138889087"/>
      <w:bookmarkStart w:id="1663" w:name="_Toc145340800"/>
      <w:bookmarkStart w:id="1664" w:name="_Toc161842543"/>
      <w:r w:rsidRPr="00E11EA5">
        <w:rPr>
          <w:lang w:eastAsia="sv-SE"/>
        </w:rPr>
        <w:t>8.3</w:t>
      </w:r>
      <w:r>
        <w:rPr>
          <w:lang w:eastAsia="sv-SE"/>
        </w:rPr>
        <w:tab/>
      </w:r>
      <w:r w:rsidRPr="00E11EA5">
        <w:t>Compact Antenna Test Range</w:t>
      </w:r>
      <w:r w:rsidRPr="00E11EA5" w:rsidDel="00CA5DA1">
        <w:t xml:space="preserve"> </w:t>
      </w:r>
      <w:r w:rsidRPr="00E11EA5">
        <w:t>calibration</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29.9pt;height:309.4pt" o:ole="">
            <v:imagedata r:id="rId136" o:title=""/>
          </v:shape>
          <o:OLEObject Type="Embed" ProgID="Visio.Drawing.15" ShapeID="_x0000_i1062" DrawAspect="Content" ObjectID="_1773833636" r:id="rId137"/>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7.8pt;height:324.45pt" o:ole="">
            <v:imagedata r:id="rId138" o:title="" cropbottom="8053f"/>
          </v:shape>
          <o:OLEObject Type="Embed" ProgID="Visio.Drawing.15" ShapeID="_x0000_i1063" DrawAspect="Content" ObjectID="_1773833637" r:id="rId139"/>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Default="00C57672" w:rsidP="00C57672">
      <w:pPr>
        <w:rPr>
          <w:lang w:val="en-US"/>
        </w:rPr>
      </w:pPr>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25782978" w14:textId="77777777" w:rsidR="006D46CE" w:rsidRDefault="006D46CE" w:rsidP="006D46CE">
      <w:pPr>
        <w:pStyle w:val="Heading3"/>
        <w:rPr>
          <w:lang w:eastAsia="sv-SE"/>
        </w:rPr>
      </w:pPr>
      <w:bookmarkStart w:id="1665" w:name="_Toc145340801"/>
      <w:bookmarkStart w:id="1666" w:name="_Toc161842544"/>
      <w:r>
        <w:rPr>
          <w:lang w:eastAsia="sv-SE"/>
        </w:rPr>
        <w:t>8.3.1</w:t>
      </w:r>
      <w:r>
        <w:rPr>
          <w:lang w:eastAsia="sv-SE"/>
        </w:rPr>
        <w:tab/>
        <w:t>Additional power level calibration</w:t>
      </w:r>
      <w:bookmarkEnd w:id="1665"/>
      <w:bookmarkEnd w:id="1666"/>
    </w:p>
    <w:p w14:paraId="0DDBB245" w14:textId="77777777" w:rsidR="006D46CE" w:rsidRDefault="006D46CE" w:rsidP="006D46CE">
      <w:r>
        <w:t xml:space="preserve">For FR2-2 the measurement uncertainty can be improved by calibrating the absolute power level measured by the Spectrum Analyzer (SA) or the signal produced by a Signal Generator (SG) with a Power Meter (PM). This will reduce the total expanded measurement uncertainty under the condition that the PM measurement uncertainty is lower than the measurement uncertainty of the SA and SG. </w:t>
      </w:r>
    </w:p>
    <w:p w14:paraId="4052B418" w14:textId="77777777" w:rsidR="006D46CE" w:rsidRDefault="006D46CE" w:rsidP="006D46CE"/>
    <w:p w14:paraId="3FD3CAF2" w14:textId="77777777" w:rsidR="006D46CE" w:rsidRDefault="006D46CE" w:rsidP="006D46CE">
      <w:pPr>
        <w:pStyle w:val="Heading4"/>
        <w:rPr>
          <w:lang w:eastAsia="sv-SE"/>
        </w:rPr>
      </w:pPr>
      <w:bookmarkStart w:id="1667" w:name="_Toc145340802"/>
      <w:bookmarkStart w:id="1668" w:name="_Toc161842545"/>
      <w:r>
        <w:rPr>
          <w:lang w:eastAsia="sv-SE"/>
        </w:rPr>
        <w:t>8.3.</w:t>
      </w:r>
      <w:r>
        <w:t>1</w:t>
      </w:r>
      <w:r>
        <w:rPr>
          <w:lang w:eastAsia="sv-SE"/>
        </w:rPr>
        <w:t>.1</w:t>
      </w:r>
      <w:r>
        <w:rPr>
          <w:lang w:eastAsia="sv-SE"/>
        </w:rPr>
        <w:tab/>
        <w:t>EIRP measurement</w:t>
      </w:r>
      <w:bookmarkEnd w:id="1667"/>
      <w:bookmarkEnd w:id="1668"/>
    </w:p>
    <w:p w14:paraId="3B1D71AB" w14:textId="77777777" w:rsidR="006D46CE" w:rsidRDefault="006D46CE" w:rsidP="006D46CE">
      <w:r w:rsidRPr="005F5673">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in the MU evaluation for radiated transmit power and other requirements where the measured signal falls within the dynamic range of the PM. The calibration splits up into two parts: Test range calibration and Absolute power calibration. </w:t>
      </w:r>
    </w:p>
    <w:p w14:paraId="739E7918" w14:textId="77777777" w:rsidR="006D46CE" w:rsidRDefault="006D46CE" w:rsidP="006D46CE">
      <w:r>
        <w:t>The usage of PM as power measurement equipment for EIRP test case assumes the following conditions need to be met:</w:t>
      </w:r>
    </w:p>
    <w:p w14:paraId="219894F7" w14:textId="77777777" w:rsidR="006D46CE" w:rsidRPr="00557574" w:rsidRDefault="006D46CE" w:rsidP="006D46CE">
      <w:pPr>
        <w:pStyle w:val="B1"/>
      </w:pPr>
      <w:r>
        <w:t>a.</w:t>
      </w:r>
      <w:r>
        <w:tab/>
      </w:r>
      <w:r w:rsidRPr="00557574">
        <w:t>The measured signal power level needs to be strong enough to fall within the dynamic range of the power meter when considering the overall path loss in the OTA system.</w:t>
      </w:r>
    </w:p>
    <w:p w14:paraId="75979C52" w14:textId="77777777" w:rsidR="006D46CE" w:rsidRPr="00557574" w:rsidRDefault="006D46CE" w:rsidP="006D46CE">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the MU. </w:t>
      </w:r>
    </w:p>
    <w:p w14:paraId="5454F8C3" w14:textId="77777777" w:rsidR="006D46CE" w:rsidRPr="00557574" w:rsidRDefault="006D46CE" w:rsidP="006D46CE">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5AD83E29" w14:textId="77777777" w:rsidR="006D46CE" w:rsidRDefault="006D46CE" w:rsidP="006D46CE">
      <w:r>
        <w:t xml:space="preserve">The test range calibration stage is visualized in Figure 8.3.1.1-1. </w:t>
      </w:r>
    </w:p>
    <w:p w14:paraId="34D58542" w14:textId="77777777" w:rsidR="006D46CE" w:rsidRDefault="006D46CE" w:rsidP="006D46CE">
      <w:pPr>
        <w:pStyle w:val="TH"/>
      </w:pPr>
      <w:r>
        <w:rPr>
          <w:noProof/>
        </w:rPr>
        <w:drawing>
          <wp:inline distT="0" distB="0" distL="0" distR="0" wp14:anchorId="0B15B75D" wp14:editId="5B2818A4">
            <wp:extent cx="3648075" cy="1885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140">
                      <a:extLst>
                        <a:ext uri="{28A0092B-C50C-407E-A947-70E740481C1C}">
                          <a14:useLocalDpi xmlns:a14="http://schemas.microsoft.com/office/drawing/2010/main" val="0"/>
                        </a:ext>
                        <a:ext uri="{96DAC541-7B7A-43D3-8B79-37D633B846F1}">
                          <asvg:svgBlip xmlns:asvg="http://schemas.microsoft.com/office/drawing/2016/SVG/main" r:embed="rId141"/>
                        </a:ext>
                      </a:extLst>
                    </a:blip>
                    <a:stretch>
                      <a:fillRect/>
                    </a:stretch>
                  </pic:blipFill>
                  <pic:spPr>
                    <a:xfrm>
                      <a:off x="0" y="0"/>
                      <a:ext cx="3648075" cy="1885950"/>
                    </a:xfrm>
                    <a:prstGeom prst="rect">
                      <a:avLst/>
                    </a:prstGeom>
                  </pic:spPr>
                </pic:pic>
              </a:graphicData>
            </a:graphic>
          </wp:inline>
        </w:drawing>
      </w:r>
    </w:p>
    <w:p w14:paraId="7E66110F" w14:textId="77777777" w:rsidR="006D46CE" w:rsidRDefault="006D46CE" w:rsidP="006D46CE">
      <w:pPr>
        <w:pStyle w:val="TF"/>
      </w:pPr>
      <w:r>
        <w:t xml:space="preserve">Figure </w:t>
      </w:r>
      <w:bookmarkStart w:id="1669" w:name="_Hlk123627048"/>
      <w:r>
        <w:t>8.3.1.1</w:t>
      </w:r>
      <w:bookmarkEnd w:id="1669"/>
      <w:r w:rsidRPr="009D1119">
        <w:t>-</w:t>
      </w:r>
      <w:r>
        <w:t>1</w:t>
      </w:r>
      <w:r w:rsidRPr="009D1119">
        <w:t>:</w:t>
      </w:r>
      <w:r>
        <w:t xml:space="preserve"> </w:t>
      </w:r>
      <w:r w:rsidDel="007A0B80">
        <w:t>C</w:t>
      </w:r>
      <w:r>
        <w:t>alibration setup for down-link measurements</w:t>
      </w:r>
    </w:p>
    <w:p w14:paraId="2CA975B8" w14:textId="77777777" w:rsidR="006D46CE" w:rsidRDefault="006D46CE" w:rsidP="006D46CE">
      <w:r>
        <w:t xml:space="preserve">An RF power divider (denoted S) is used to divide the received signal to feed both an SA and a PM with the signal produced by the calibration antenna, here a Standard Gain Horn (SGH) is used. The complete transmission path from A to C needs to be characterized in the calibration stage. </w:t>
      </w:r>
    </w:p>
    <w:p w14:paraId="7C15E4B0" w14:textId="77777777" w:rsidR="006D46CE" w:rsidRDefault="006D46CE" w:rsidP="006D46CE">
      <w:r>
        <w:t>Since the dynamic range of the PM is limited, an Attenuator (ATT) may be required. It is important to set the attenuation properly to ensure the PM and the SA operate within their dynamic ranges. The SA is used to ensure that the power spectrum is as expected, i.e., a clean signal with low spurious emission levels.</w:t>
      </w:r>
    </w:p>
    <w:p w14:paraId="6EF333C3" w14:textId="77777777" w:rsidR="006D46CE" w:rsidRDefault="006D46CE" w:rsidP="006D46CE">
      <w:r>
        <w:t xml:space="preserve">In the calibration stage, the transmission loss from A to C is measured using a Vector Network Analyzer (VNA). Use the PM reading at C to retrieve the radiated power (EIRP) level at A at the measurement stage. </w:t>
      </w:r>
    </w:p>
    <w:p w14:paraId="0315BB8D" w14:textId="77777777" w:rsidR="006D46CE" w:rsidRDefault="006D46CE" w:rsidP="006D46CE">
      <w:r>
        <w:t>The calibration procedure is as follows:</w:t>
      </w:r>
    </w:p>
    <w:p w14:paraId="73C8BF80" w14:textId="77777777" w:rsidR="006D46CE" w:rsidRPr="00C33E96" w:rsidRDefault="006D46CE" w:rsidP="006D46CE">
      <w:pPr>
        <w:pStyle w:val="B1"/>
      </w:pPr>
      <w:r>
        <w:t>1.</w:t>
      </w:r>
      <w:r>
        <w:tab/>
      </w:r>
      <w:r w:rsidRPr="00C33E96">
        <w:t xml:space="preserve">Measure the transmission loss </w:t>
      </w:r>
      <w:r w:rsidRPr="00743EB2">
        <w:rPr>
          <w:rFonts w:ascii="Cambria Math" w:hAnsi="Cambria Math"/>
          <w:i/>
          <w:iCs/>
        </w:rPr>
        <w:t>L</w:t>
      </w:r>
      <w:r w:rsidRPr="00743EB2">
        <w:rPr>
          <w:rFonts w:ascii="Cambria Math" w:hAnsi="Cambria Math"/>
          <w:i/>
          <w:iCs/>
          <w:vertAlign w:val="subscript"/>
        </w:rPr>
        <w:t>DC</w:t>
      </w:r>
      <w:r w:rsidRPr="00C33E96">
        <w:t xml:space="preserve"> from D to C with a VNA.</w:t>
      </w:r>
    </w:p>
    <w:p w14:paraId="776782F1" w14:textId="77777777" w:rsidR="006D46CE" w:rsidRPr="00C33E96" w:rsidRDefault="006D46CE" w:rsidP="006D46CE">
      <w:pPr>
        <w:pStyle w:val="B1"/>
      </w:pPr>
      <w:r>
        <w:t>2.</w:t>
      </w:r>
      <w:r>
        <w:tab/>
      </w:r>
      <w:r w:rsidRPr="00C33E96">
        <w:t>Get the antenna gain of the calibration antenna, typically a Standard Gain Horn (SGH) where the gain and MU is known.</w:t>
      </w:r>
    </w:p>
    <w:p w14:paraId="5917489E" w14:textId="77777777" w:rsidR="006D46CE" w:rsidRPr="00C33E96" w:rsidRDefault="006D46CE" w:rsidP="006D46CE">
      <w:pPr>
        <w:pStyle w:val="B1"/>
      </w:pPr>
      <w:r>
        <w:t>3.</w:t>
      </w:r>
      <w:r>
        <w:tab/>
      </w:r>
      <w:r w:rsidRPr="00C33E96">
        <w:t xml:space="preserve">Measure the reflection coefficient </w:t>
      </w:r>
      <w:r w:rsidRPr="00743EB2">
        <w:rPr>
          <w:rFonts w:ascii="Cambria Math" w:hAnsi="Cambria Math"/>
          <w:i/>
          <w:iCs/>
        </w:rPr>
        <w:t>Γ</w:t>
      </w:r>
      <w:r w:rsidRPr="00743EB2">
        <w:rPr>
          <w:rFonts w:ascii="Cambria Math" w:hAnsi="Cambria Math"/>
          <w:i/>
          <w:iCs/>
          <w:vertAlign w:val="subscript"/>
        </w:rPr>
        <w:t>SGH</w:t>
      </w:r>
      <w:r w:rsidRPr="00C33E96">
        <w:t xml:space="preserve"> at the input D of the SGH.</w:t>
      </w:r>
    </w:p>
    <w:p w14:paraId="6D49B2FB" w14:textId="77777777" w:rsidR="006D46CE" w:rsidRPr="00C33E96" w:rsidRDefault="006D46CE" w:rsidP="006D46CE">
      <w:pPr>
        <w:pStyle w:val="B1"/>
      </w:pPr>
      <w:r>
        <w:t>4.</w:t>
      </w:r>
      <w:r>
        <w:tab/>
      </w:r>
      <w:r w:rsidRPr="00C33E96">
        <w:t xml:space="preserve">Calculate the loss from A to C as: </w:t>
      </w:r>
    </w:p>
    <w:p w14:paraId="3F64425E" w14:textId="77777777" w:rsidR="006D46CE" w:rsidRDefault="00000000" w:rsidP="006D46CE">
      <w:pPr>
        <w:jc w:val="center"/>
      </w:pP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m:t>
        </m:r>
        <m:f>
          <m:fPr>
            <m:ctrlPr>
              <w:rPr>
                <w:rFonts w:ascii="Cambria Math" w:hAnsi="Cambria Math"/>
                <w:bCs/>
              </w:rPr>
            </m:ctrlPr>
          </m:fPr>
          <m:num>
            <m:sSub>
              <m:sSubPr>
                <m:ctrlPr>
                  <w:rPr>
                    <w:rFonts w:ascii="Cambria Math" w:hAnsi="Cambria Math"/>
                    <w:bCs/>
                  </w:rPr>
                </m:ctrlPr>
              </m:sSubPr>
              <m:e>
                <m:r>
                  <w:rPr>
                    <w:rFonts w:ascii="Cambria Math" w:hAnsi="Cambria Math"/>
                  </w:rPr>
                  <m:t>L</m:t>
                </m:r>
              </m:e>
              <m:sub>
                <m:r>
                  <w:rPr>
                    <w:rFonts w:ascii="Cambria Math" w:hAnsi="Cambria Math"/>
                  </w:rPr>
                  <m:t>DC</m:t>
                </m:r>
              </m:sub>
            </m:sSub>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Γ</m:t>
                        </m:r>
                      </m:e>
                      <m:sub>
                        <m:r>
                          <w:rPr>
                            <w:rFonts w:ascii="Cambria Math" w:hAnsi="Cambria Math"/>
                          </w:rPr>
                          <m:t>SGH</m:t>
                        </m:r>
                      </m:sub>
                    </m:sSub>
                  </m:e>
                </m:d>
              </m:e>
              <m:sup>
                <m:r>
                  <m:rPr>
                    <m:sty m:val="p"/>
                  </m:rPr>
                  <w:rPr>
                    <w:rFonts w:ascii="Cambria Math" w:hAnsi="Cambria Math"/>
                  </w:rPr>
                  <m:t>2</m:t>
                </m:r>
              </m:sup>
            </m:sSup>
            <m:r>
              <m:rPr>
                <m:sty m:val="p"/>
              </m:rPr>
              <w:rPr>
                <w:rFonts w:ascii="Cambria Math" w:hAnsi="Cambria Math"/>
              </w:rPr>
              <m:t>)</m:t>
            </m:r>
          </m:num>
          <m:den>
            <m:sSub>
              <m:sSubPr>
                <m:ctrlPr>
                  <w:rPr>
                    <w:rFonts w:ascii="Cambria Math" w:hAnsi="Cambria Math"/>
                    <w:bCs/>
                  </w:rPr>
                </m:ctrlPr>
              </m:sSubPr>
              <m:e>
                <m:r>
                  <w:rPr>
                    <w:rFonts w:ascii="Cambria Math" w:hAnsi="Cambria Math"/>
                  </w:rPr>
                  <m:t>G</m:t>
                </m:r>
              </m:e>
              <m:sub>
                <m:r>
                  <w:rPr>
                    <w:rFonts w:ascii="Cambria Math" w:hAnsi="Cambria Math"/>
                  </w:rPr>
                  <m:t>SGH</m:t>
                </m:r>
              </m:sub>
            </m:sSub>
          </m:den>
        </m:f>
      </m:oMath>
      <w:r w:rsidR="006D46CE">
        <w:tab/>
      </w:r>
      <w:r w:rsidR="006D46CE">
        <w:tab/>
      </w:r>
      <w:r w:rsidR="006D46CE">
        <w:tab/>
        <w:t>(Linear units)</w:t>
      </w:r>
    </w:p>
    <w:p w14:paraId="0452DB4E" w14:textId="77777777" w:rsidR="006D46CE" w:rsidRDefault="006D46CE" w:rsidP="006D46CE">
      <w:r>
        <w:t xml:space="preserve">The path loss including the Measurement Antenna (MA) gain is captured between A and C with the calibration stage. </w:t>
      </w:r>
      <w:r w:rsidRPr="00743EB2">
        <w:rPr>
          <w:rFonts w:ascii="Cambria Math" w:hAnsi="Cambria Math"/>
          <w:i/>
          <w:iCs/>
        </w:rPr>
        <w:t>L</w:t>
      </w:r>
      <w:r w:rsidRPr="00743EB2">
        <w:rPr>
          <w:rFonts w:ascii="Cambria Math" w:hAnsi="Cambria Math"/>
          <w:i/>
          <w:iCs/>
          <w:vertAlign w:val="subscript"/>
        </w:rPr>
        <w:t>AC</w:t>
      </w:r>
      <w:r>
        <w:t xml:space="preserve"> will be used in the measurement stage to be able to measure a calibration EIRP value. </w:t>
      </w:r>
    </w:p>
    <w:p w14:paraId="79B3F9ED" w14:textId="77777777" w:rsidR="006D46CE" w:rsidRDefault="006D46CE" w:rsidP="006D46CE">
      <w:r>
        <w:t xml:space="preserve">The measurement stage including a PM is visualised in Figure </w:t>
      </w:r>
      <w:r w:rsidRPr="008E1940">
        <w:t>8.3.1.1</w:t>
      </w:r>
      <w:r>
        <w:t>-2.</w:t>
      </w:r>
    </w:p>
    <w:p w14:paraId="0887FAF4" w14:textId="77777777" w:rsidR="006D46CE" w:rsidRDefault="006D46CE" w:rsidP="006D46CE">
      <w:pPr>
        <w:pStyle w:val="TH"/>
      </w:pPr>
      <w:r>
        <w:rPr>
          <w:noProof/>
        </w:rPr>
        <w:drawing>
          <wp:inline distT="0" distB="0" distL="0" distR="0" wp14:anchorId="2C462BB6" wp14:editId="1B07C0AF">
            <wp:extent cx="3219450" cy="16859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2">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a:xfrm>
                      <a:off x="0" y="0"/>
                      <a:ext cx="3219450" cy="1685925"/>
                    </a:xfrm>
                    <a:prstGeom prst="rect">
                      <a:avLst/>
                    </a:prstGeom>
                  </pic:spPr>
                </pic:pic>
              </a:graphicData>
            </a:graphic>
          </wp:inline>
        </w:drawing>
      </w:r>
    </w:p>
    <w:p w14:paraId="63B30DDF" w14:textId="77777777" w:rsidR="006D46CE" w:rsidRDefault="006D46CE" w:rsidP="006D46CE">
      <w:pPr>
        <w:pStyle w:val="TF"/>
      </w:pPr>
      <w:r>
        <w:t xml:space="preserve">Figure </w:t>
      </w:r>
      <w:r w:rsidRPr="008E1940">
        <w:t>8.3.1.1</w:t>
      </w:r>
      <w:r w:rsidRPr="009D1119">
        <w:t>-</w:t>
      </w:r>
      <w:r>
        <w:t>2</w:t>
      </w:r>
      <w:r w:rsidRPr="009D1119">
        <w:t>:</w:t>
      </w:r>
      <w:r>
        <w:t xml:space="preserve"> Measurement setup for transmitter requirements using a PM</w:t>
      </w:r>
    </w:p>
    <w:p w14:paraId="67281CCB" w14:textId="77777777" w:rsidR="006D46CE" w:rsidRDefault="006D46CE" w:rsidP="006D46CE">
      <w:r>
        <w:t>Since the dynamic range of the SA and PM is limited, an Attenuator (ATT) may be required. It is important to set the attenuation properly to ensure that the PM and the SA operate within their dynamic ranges. The SA is used to ensure that the expected power spectrum is received, i.e., correct carrier bandwidth is configured, and low spurious emission levels are maintained outside the carrier bandwidth. The attenuator setting used in the measurement stage must be equal to the setting used in the calibration stage.</w:t>
      </w:r>
    </w:p>
    <w:p w14:paraId="08E59076" w14:textId="77777777" w:rsidR="006D46CE" w:rsidRDefault="006D46CE" w:rsidP="006D46CE">
      <w:r>
        <w:t>In the measurement stage, the calibration antenna is replaced with the Equipment Under Test (EUT). The measured EIRP level produced by the EUT is measured at the PM as:</w:t>
      </w:r>
    </w:p>
    <w:p w14:paraId="69E3A3E1" w14:textId="77777777" w:rsidR="006D46CE" w:rsidRDefault="00000000" w:rsidP="006D46CE">
      <w:pPr>
        <w:jc w:val="center"/>
      </w:pPr>
      <m:oMath>
        <m:sSub>
          <m:sSubPr>
            <m:ctrlPr>
              <w:rPr>
                <w:rFonts w:ascii="Cambria Math" w:hAnsi="Cambria Math"/>
                <w:i/>
              </w:rPr>
            </m:ctrlPr>
          </m:sSubPr>
          <m:e>
            <m:r>
              <w:rPr>
                <w:rFonts w:ascii="Cambria Math" w:hAnsi="Cambria Math"/>
              </w:rPr>
              <m:t>EIRP</m:t>
            </m:r>
          </m:e>
          <m:sub>
            <m:r>
              <w:rPr>
                <w:rFonts w:ascii="Cambria Math" w:hAnsi="Cambria Math"/>
              </w:rPr>
              <m:t>meas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PM</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AC</m:t>
            </m:r>
          </m:sub>
        </m:sSub>
      </m:oMath>
      <w:r w:rsidR="006D46CE">
        <w:tab/>
      </w:r>
      <w:r w:rsidR="006D46CE">
        <w:tab/>
        <w:t>(dBm)</w:t>
      </w:r>
    </w:p>
    <w:p w14:paraId="5D12E499" w14:textId="77777777" w:rsidR="006D46CE" w:rsidRPr="001F170A" w:rsidRDefault="006D46CE" w:rsidP="006D46CE">
      <w:pPr>
        <w:rPr>
          <w:lang w:eastAsia="sv-SE"/>
        </w:rPr>
      </w:pPr>
    </w:p>
    <w:p w14:paraId="38D8B712" w14:textId="77777777" w:rsidR="006D46CE" w:rsidRDefault="006D46CE" w:rsidP="006D46CE">
      <w:pPr>
        <w:pStyle w:val="Heading4"/>
        <w:rPr>
          <w:lang w:eastAsia="sv-SE"/>
        </w:rPr>
      </w:pPr>
      <w:bookmarkStart w:id="1670" w:name="_Hlk123627145"/>
      <w:bookmarkStart w:id="1671" w:name="_Toc145340803"/>
      <w:bookmarkStart w:id="1672" w:name="_Toc161842546"/>
      <w:r>
        <w:rPr>
          <w:lang w:eastAsia="sv-SE"/>
        </w:rPr>
        <w:t>8.3.</w:t>
      </w:r>
      <w:r>
        <w:t>1</w:t>
      </w:r>
      <w:r>
        <w:rPr>
          <w:lang w:eastAsia="sv-SE"/>
        </w:rPr>
        <w:t>.2</w:t>
      </w:r>
      <w:bookmarkEnd w:id="1670"/>
      <w:r>
        <w:rPr>
          <w:lang w:eastAsia="sv-SE"/>
        </w:rPr>
        <w:tab/>
        <w:t>EIS measurement</w:t>
      </w:r>
      <w:bookmarkEnd w:id="1671"/>
      <w:bookmarkEnd w:id="1672"/>
    </w:p>
    <w:p w14:paraId="6CF4002F" w14:textId="77777777" w:rsidR="006D46CE" w:rsidRDefault="006D46CE" w:rsidP="006D46CE">
      <w:r>
        <w:t>The general principle is to u</w:t>
      </w:r>
      <w:r w:rsidRPr="0070587E">
        <w:t>se PM to monitor generated signal power level from SG and mixer for up converted signal or amplifier output when it’s used.  With using PM reading, continuously adjust signal level of stimulus signal level</w:t>
      </w:r>
      <w:r>
        <w:t xml:space="preserve"> during</w:t>
      </w:r>
      <w:r w:rsidRPr="0070587E">
        <w:t xml:space="preserve"> OTA reference sensitivity measurement. Attenuator maybe required before PM to ensure signal level to PM is in PM dynamic range. If this is done correctly, PM MU can be used instead of MU of SG and mixer.</w:t>
      </w:r>
    </w:p>
    <w:p w14:paraId="67B7F253" w14:textId="77777777" w:rsidR="006D46CE" w:rsidRDefault="006D46CE" w:rsidP="006D46CE">
      <w:r>
        <w:t xml:space="preserve">For the OTA reference sensitivity, the calibration is divided into two steps as visualised for the calibration of power splitter/switch (S) in Figure </w:t>
      </w:r>
      <w:r w:rsidRPr="00CD4595">
        <w:t>8.3.1.2</w:t>
      </w:r>
      <w:r>
        <w:t xml:space="preserve">-1 and calibration of complete test range in Figure </w:t>
      </w:r>
      <w:r w:rsidRPr="00CD4595">
        <w:t>8.3.1.2</w:t>
      </w:r>
      <w:r>
        <w:t>-2.</w:t>
      </w:r>
    </w:p>
    <w:p w14:paraId="16D83FAF" w14:textId="77777777" w:rsidR="006D46CE" w:rsidRPr="00C51866" w:rsidRDefault="006D46CE" w:rsidP="006D46CE">
      <w:pPr>
        <w:pStyle w:val="TH"/>
      </w:pPr>
      <m:oMathPara>
        <m:oMathParaPr>
          <m:jc m:val="center"/>
        </m:oMathParaPr>
        <m:oMath>
          <m:r>
            <m:rPr>
              <m:sty m:val="b"/>
            </m:rPr>
            <w:rPr>
              <w:rFonts w:ascii="Cambria Math" w:hAnsi="Cambria Math"/>
              <w:noProof/>
            </w:rPr>
            <w:drawing>
              <wp:inline distT="0" distB="0" distL="0" distR="0" wp14:anchorId="1377ABB4" wp14:editId="7102DFB8">
                <wp:extent cx="4229100" cy="152400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4">
                          <a:extLst>
                            <a:ext uri="{28A0092B-C50C-407E-A947-70E740481C1C}">
                              <a14:useLocalDpi xmlns:a14="http://schemas.microsoft.com/office/drawing/2010/main" val="0"/>
                            </a:ext>
                            <a:ext uri="{96DAC541-7B7A-43D3-8B79-37D633B846F1}">
                              <asvg:svgBlip xmlns:asvg="http://schemas.microsoft.com/office/drawing/2016/SVG/main" r:embed="rId145"/>
                            </a:ext>
                          </a:extLst>
                        </a:blip>
                        <a:stretch>
                          <a:fillRect/>
                        </a:stretch>
                      </pic:blipFill>
                      <pic:spPr>
                        <a:xfrm>
                          <a:off x="0" y="0"/>
                          <a:ext cx="4229100" cy="1524000"/>
                        </a:xfrm>
                        <a:prstGeom prst="rect">
                          <a:avLst/>
                        </a:prstGeom>
                      </pic:spPr>
                    </pic:pic>
                  </a:graphicData>
                </a:graphic>
              </wp:inline>
            </w:drawing>
          </m:r>
        </m:oMath>
      </m:oMathPara>
    </w:p>
    <w:p w14:paraId="010FD4C6" w14:textId="77777777" w:rsidR="006D46CE" w:rsidRDefault="006D46CE" w:rsidP="006D46CE">
      <w:pPr>
        <w:pStyle w:val="TF"/>
      </w:pPr>
      <w:r>
        <w:t xml:space="preserve">Figure </w:t>
      </w:r>
      <w:r w:rsidRPr="00CD4595">
        <w:t>8.3.1.2</w:t>
      </w:r>
      <w:r w:rsidRPr="009D1119">
        <w:t>-</w:t>
      </w:r>
      <w:r>
        <w:t>1</w:t>
      </w:r>
      <w:r w:rsidRPr="009D1119">
        <w:t>:</w:t>
      </w:r>
      <w:r>
        <w:t xml:space="preserve"> Characterization of power splitter/switch (S)</w:t>
      </w:r>
    </w:p>
    <w:p w14:paraId="57626C3F" w14:textId="77777777" w:rsidR="006D46CE" w:rsidRPr="00183875" w:rsidRDefault="006D46CE" w:rsidP="006D46CE">
      <w:r>
        <w:t xml:space="preserve">In Figure </w:t>
      </w:r>
      <w:r w:rsidRPr="00F71282">
        <w:t>8.3.1.2</w:t>
      </w:r>
      <w:r>
        <w:t>-2, the characterization of the test range path loss is performed. This stage is part of regular calibration procedure in</w:t>
      </w:r>
      <w:r w:rsidDel="00AD1D13">
        <w:t xml:space="preserve"> an</w:t>
      </w:r>
      <w:r>
        <w:t xml:space="preserve"> OTA test environment. </w:t>
      </w:r>
    </w:p>
    <w:p w14:paraId="75DF8F31" w14:textId="77777777" w:rsidR="006D46CE" w:rsidRDefault="006D46CE" w:rsidP="006D46CE">
      <w:pPr>
        <w:pStyle w:val="TH"/>
      </w:pPr>
      <w:r>
        <w:rPr>
          <w:noProof/>
        </w:rPr>
        <w:drawing>
          <wp:inline distT="0" distB="0" distL="0" distR="0" wp14:anchorId="164D930D" wp14:editId="390F2148">
            <wp:extent cx="4318000" cy="152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6">
                      <a:extLst>
                        <a:ext uri="{28A0092B-C50C-407E-A947-70E740481C1C}">
                          <a14:useLocalDpi xmlns:a14="http://schemas.microsoft.com/office/drawing/2010/main" val="0"/>
                        </a:ext>
                        <a:ext uri="{96DAC541-7B7A-43D3-8B79-37D633B846F1}">
                          <asvg:svgBlip xmlns:asvg="http://schemas.microsoft.com/office/drawing/2016/SVG/main" r:embed="rId147"/>
                        </a:ext>
                      </a:extLst>
                    </a:blip>
                    <a:stretch>
                      <a:fillRect/>
                    </a:stretch>
                  </pic:blipFill>
                  <pic:spPr>
                    <a:xfrm>
                      <a:off x="0" y="0"/>
                      <a:ext cx="4318000" cy="1524000"/>
                    </a:xfrm>
                    <a:prstGeom prst="rect">
                      <a:avLst/>
                    </a:prstGeom>
                  </pic:spPr>
                </pic:pic>
              </a:graphicData>
            </a:graphic>
          </wp:inline>
        </w:drawing>
      </w:r>
    </w:p>
    <w:p w14:paraId="1C853C18" w14:textId="77777777" w:rsidR="006D46CE" w:rsidRDefault="006D46CE" w:rsidP="006D46CE">
      <w:pPr>
        <w:pStyle w:val="TF"/>
      </w:pPr>
      <w:r>
        <w:t xml:space="preserve">Figure </w:t>
      </w:r>
      <w:r w:rsidRPr="00F71282">
        <w:t>8.3.1.2</w:t>
      </w:r>
      <w:r w:rsidRPr="009D1119">
        <w:t>-</w:t>
      </w:r>
      <w:r>
        <w:t>2</w:t>
      </w:r>
      <w:r w:rsidRPr="009D1119">
        <w:t>:</w:t>
      </w:r>
      <w:r>
        <w:t xml:space="preserve"> Characterization of test range path loss</w:t>
      </w:r>
    </w:p>
    <w:p w14:paraId="3E5F30C5" w14:textId="77777777" w:rsidR="006D46CE" w:rsidRDefault="006D46CE" w:rsidP="006D46CE">
      <w:r>
        <w:t>The complete calibration stage can be described by following steps:</w:t>
      </w:r>
    </w:p>
    <w:p w14:paraId="64DEDD6A" w14:textId="77777777" w:rsidR="006D46CE" w:rsidRPr="00B05E05" w:rsidRDefault="006D46CE" w:rsidP="006D46CE">
      <w:pPr>
        <w:pStyle w:val="B1"/>
      </w:pPr>
      <w:r>
        <w:t>1.</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GP</m:t>
            </m:r>
          </m:sub>
        </m:sSub>
        <m:r>
          <w:rPr>
            <w:rFonts w:ascii="Cambria Math" w:hAnsi="Cambria Math"/>
          </w:rPr>
          <m:t xml:space="preserve"> </m:t>
        </m:r>
      </m:oMath>
      <w:r w:rsidRPr="00B05E05">
        <w:t xml:space="preserve">from G to P with a VNA, as visualised in Figure </w:t>
      </w:r>
      <w:r w:rsidRPr="00F71282">
        <w:t>8.3.1.2</w:t>
      </w:r>
      <w:r w:rsidRPr="00B05E05">
        <w:t>-1.</w:t>
      </w:r>
    </w:p>
    <w:p w14:paraId="54E12245" w14:textId="77777777" w:rsidR="006D46CE" w:rsidRPr="00B05E05" w:rsidRDefault="006D46CE" w:rsidP="006D46CE">
      <w:pPr>
        <w:pStyle w:val="B1"/>
      </w:pPr>
      <w:r>
        <w:t>2.</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GB</m:t>
            </m:r>
          </m:sub>
        </m:sSub>
        <m:r>
          <w:rPr>
            <w:rFonts w:ascii="Cambria Math" w:hAnsi="Cambria Math"/>
          </w:rPr>
          <m:t xml:space="preserve"> </m:t>
        </m:r>
      </m:oMath>
      <w:r w:rsidRPr="00B05E05">
        <w:t xml:space="preserve">from G to B with a VNA, as visualized in Figure </w:t>
      </w:r>
      <w:r w:rsidRPr="00F71282">
        <w:t>8.3.1.2</w:t>
      </w:r>
      <w:r w:rsidRPr="00B05E05">
        <w:t>-2.</w:t>
      </w:r>
    </w:p>
    <w:p w14:paraId="5BEC8715" w14:textId="77777777" w:rsidR="006D46CE" w:rsidRDefault="006D46CE" w:rsidP="006D46CE">
      <w:r>
        <w:t xml:space="preserve">The corresponding measurement stage setup for receiver requirements is visualised in Figure </w:t>
      </w:r>
      <w:r w:rsidRPr="00F71282">
        <w:t>8.3.1.2</w:t>
      </w:r>
      <w:r>
        <w:t>-3</w:t>
      </w:r>
    </w:p>
    <w:p w14:paraId="1C071E8D" w14:textId="77777777" w:rsidR="006D46CE" w:rsidRDefault="006D46CE" w:rsidP="006D46CE">
      <w:pPr>
        <w:pStyle w:val="TH"/>
      </w:pPr>
      <w:r>
        <w:rPr>
          <w:noProof/>
        </w:rPr>
        <w:drawing>
          <wp:inline distT="0" distB="0" distL="0" distR="0" wp14:anchorId="147C8C8B" wp14:editId="09286B9E">
            <wp:extent cx="3962400" cy="125730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48">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0" y="0"/>
                      <a:ext cx="3962400" cy="1257300"/>
                    </a:xfrm>
                    <a:prstGeom prst="rect">
                      <a:avLst/>
                    </a:prstGeom>
                  </pic:spPr>
                </pic:pic>
              </a:graphicData>
            </a:graphic>
          </wp:inline>
        </w:drawing>
      </w:r>
    </w:p>
    <w:p w14:paraId="582BCC9B" w14:textId="77777777" w:rsidR="006D46CE" w:rsidRPr="00C51866" w:rsidRDefault="006D46CE" w:rsidP="006D46CE">
      <w:pPr>
        <w:pStyle w:val="TF"/>
      </w:pPr>
      <w:r w:rsidRPr="00C51866">
        <w:t xml:space="preserve">Figure </w:t>
      </w:r>
      <w:r w:rsidRPr="00F71282">
        <w:t>8.3.1.2</w:t>
      </w:r>
      <w:r w:rsidRPr="00C51866">
        <w:t>-</w:t>
      </w:r>
      <w:r>
        <w:t xml:space="preserve">3: </w:t>
      </w:r>
      <w:r w:rsidRPr="00C51866">
        <w:t xml:space="preserve">Measurement setup for </w:t>
      </w:r>
      <w:r>
        <w:t>receiver requirement</w:t>
      </w:r>
      <w:r w:rsidRPr="00C51866">
        <w:t xml:space="preserve"> measurement using a Power Meter</w:t>
      </w:r>
    </w:p>
    <w:p w14:paraId="235537CB" w14:textId="77777777" w:rsidR="006D46CE" w:rsidRDefault="006D46CE" w:rsidP="006D46CE">
      <w:r>
        <w:t>In the measurement stage, the calibration antenna is replaced with the EUT. The EIS level, required to meet specified link quality is calculated as:</w:t>
      </w:r>
    </w:p>
    <w:p w14:paraId="174A264A" w14:textId="77777777" w:rsidR="006D46CE" w:rsidRDefault="006D46CE" w:rsidP="006D46CE">
      <w:pPr>
        <w:pStyle w:val="EQ"/>
      </w:pPr>
      <w:r>
        <w:rPr>
          <w:iCs/>
          <w:noProof w:val="0"/>
        </w:rPr>
        <w:tab/>
      </w:r>
      <m:oMath>
        <m:r>
          <w:rPr>
            <w:rFonts w:ascii="Cambria Math" w:hAnsi="Cambria Math"/>
          </w:rPr>
          <m:t>EIS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PM</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GP</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GB</m:t>
            </m:r>
          </m:sub>
        </m:sSub>
      </m:oMath>
      <w:r>
        <w:tab/>
      </w:r>
      <w:r>
        <w:tab/>
        <w:t>(dBm)</w:t>
      </w:r>
    </w:p>
    <w:p w14:paraId="12AB998F" w14:textId="77777777" w:rsidR="006D46CE" w:rsidRPr="00E349AA" w:rsidRDefault="006D46CE" w:rsidP="006D46CE">
      <w:r w:rsidRPr="006D08E5">
        <w:rPr>
          <w:color w:val="000000"/>
          <w:lang w:eastAsia="fr-FR"/>
        </w:rPr>
        <w:t>The signal generator can be combined with frequency converters, mixers, RF filters</w:t>
      </w:r>
      <w:r>
        <w:rPr>
          <w:color w:val="000000"/>
          <w:lang w:eastAsia="fr-FR"/>
        </w:rPr>
        <w:t>,</w:t>
      </w:r>
      <w:r w:rsidRPr="006D08E5">
        <w:rPr>
          <w:color w:val="000000"/>
          <w:lang w:eastAsia="fr-FR"/>
        </w:rPr>
        <w:t xml:space="preserve"> amplifiers</w:t>
      </w:r>
      <w:r>
        <w:rPr>
          <w:color w:val="000000"/>
          <w:lang w:eastAsia="fr-FR"/>
        </w:rPr>
        <w:t>. Signal level after all these components</w:t>
      </w:r>
      <w:r w:rsidRPr="006D08E5">
        <w:rPr>
          <w:color w:val="000000"/>
          <w:lang w:eastAsia="fr-FR"/>
        </w:rPr>
        <w:t xml:space="preserve"> hence form a composite test equipment</w:t>
      </w:r>
      <w:r>
        <w:rPr>
          <w:color w:val="000000"/>
          <w:lang w:eastAsia="fr-FR"/>
        </w:rPr>
        <w:t xml:space="preserve"> should be monitored then signal level continuosly adjusted </w:t>
      </w:r>
      <w:r w:rsidRPr="006D08E5">
        <w:rPr>
          <w:color w:val="000000"/>
          <w:lang w:eastAsia="fr-FR"/>
        </w:rPr>
        <w:t>using a PM</w:t>
      </w:r>
      <w:r>
        <w:rPr>
          <w:color w:val="000000"/>
          <w:lang w:eastAsia="fr-FR"/>
        </w:rPr>
        <w:t xml:space="preserve"> during measurement. This technique</w:t>
      </w:r>
      <w:r w:rsidRPr="006D08E5">
        <w:rPr>
          <w:color w:val="000000"/>
          <w:lang w:eastAsia="fr-FR"/>
        </w:rPr>
        <w:t xml:space="preserve"> can be used to reduce the MU of the sensitivity measurement. </w:t>
      </w:r>
      <w:r>
        <w:rPr>
          <w:color w:val="000000"/>
          <w:lang w:eastAsia="fr-FR"/>
        </w:rPr>
        <w:t>In all cases</w:t>
      </w:r>
      <w:r w:rsidRPr="006D08E5">
        <w:rPr>
          <w:color w:val="000000"/>
          <w:lang w:eastAsia="fr-FR"/>
        </w:rPr>
        <w:t>, it must be ensured that the generated signal is clean.</w:t>
      </w:r>
    </w:p>
    <w:p w14:paraId="38FB551C" w14:textId="77777777" w:rsidR="007E7BE1" w:rsidRDefault="007E7BE1" w:rsidP="007E7BE1">
      <w:pPr>
        <w:pStyle w:val="Heading3"/>
        <w:rPr>
          <w:lang w:eastAsia="sv-SE"/>
        </w:rPr>
      </w:pPr>
      <w:bookmarkStart w:id="1673" w:name="_Toc145340804"/>
      <w:bookmarkStart w:id="1674" w:name="_Toc161842547"/>
      <w:r>
        <w:rPr>
          <w:lang w:eastAsia="sv-SE"/>
        </w:rPr>
        <w:t>8.3.2</w:t>
      </w:r>
      <w:r>
        <w:rPr>
          <w:lang w:eastAsia="sv-SE"/>
        </w:rPr>
        <w:tab/>
        <w:t>Power level measurement setup with calibration for TRP</w:t>
      </w:r>
      <w:bookmarkEnd w:id="1673"/>
      <w:bookmarkEnd w:id="1674"/>
    </w:p>
    <w:p w14:paraId="1CFCECCA" w14:textId="77777777" w:rsidR="007E7BE1" w:rsidRDefault="007E7BE1" w:rsidP="007E7BE1">
      <w:r>
        <w:t>For FR2-2 inband TRP and ACLR-relative measurement, Figure 8.3.2-1 shows specific power measurement equipment setup with continuous calibration during measurement. This setup with procedure described in this section allows to have better accuracy measurement with use of power sensor accuracy value.</w:t>
      </w:r>
    </w:p>
    <w:p w14:paraId="6CCF9D8E" w14:textId="39F7BAB1" w:rsidR="007E7BE1" w:rsidRDefault="007E7BE1" w:rsidP="007E7BE1">
      <w:pPr>
        <w:pStyle w:val="TH"/>
      </w:pPr>
      <w:r>
        <w:rPr>
          <w:noProof/>
        </w:rPr>
        <w:drawing>
          <wp:inline distT="0" distB="0" distL="0" distR="0" wp14:anchorId="7AE0EB6D" wp14:editId="7FD21836">
            <wp:extent cx="4182110" cy="2322830"/>
            <wp:effectExtent l="0" t="0" r="889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182110" cy="2322830"/>
                    </a:xfrm>
                    <a:prstGeom prst="rect">
                      <a:avLst/>
                    </a:prstGeom>
                    <a:noFill/>
                  </pic:spPr>
                </pic:pic>
              </a:graphicData>
            </a:graphic>
          </wp:inline>
        </w:drawing>
      </w:r>
    </w:p>
    <w:p w14:paraId="73DC440C" w14:textId="77777777" w:rsidR="007E7BE1" w:rsidRDefault="007E7BE1" w:rsidP="007E7BE1">
      <w:pPr>
        <w:pStyle w:val="TF"/>
      </w:pPr>
      <w:r>
        <w:t>Figure 8.3.2</w:t>
      </w:r>
      <w:r w:rsidRPr="009D1119">
        <w:t>-</w:t>
      </w:r>
      <w:r>
        <w:t>1</w:t>
      </w:r>
      <w:r w:rsidRPr="009D1119">
        <w:t>:</w:t>
      </w:r>
      <w:r>
        <w:t xml:space="preserve"> Power measurement equipment setup with calibration for TRP</w:t>
      </w:r>
    </w:p>
    <w:p w14:paraId="642B7D1D" w14:textId="77777777" w:rsidR="007E7BE1" w:rsidRDefault="007E7BE1" w:rsidP="007E7BE1">
      <w:r>
        <w:t>Following condition should met to use method described in this section.</w:t>
      </w:r>
    </w:p>
    <w:p w14:paraId="736BAC01" w14:textId="77777777" w:rsidR="007E7BE1" w:rsidRDefault="007E7BE1" w:rsidP="007E7BE1">
      <w:pPr>
        <w:pStyle w:val="B1"/>
      </w:pPr>
      <w:r>
        <w:t>-</w:t>
      </w:r>
      <w:r>
        <w:tab/>
        <w:t xml:space="preserve">Calibration purpose signal should always be available to power sensor and spectrum analyser by either switching or splitter. Calibration should always be done with each signal measurement. </w:t>
      </w:r>
    </w:p>
    <w:p w14:paraId="04B2A6D7" w14:textId="77777777" w:rsidR="007E7BE1" w:rsidRDefault="007E7BE1" w:rsidP="007E7BE1">
      <w:pPr>
        <w:pStyle w:val="B1"/>
      </w:pPr>
      <w:r>
        <w:t>-</w:t>
      </w:r>
      <w:r>
        <w:tab/>
        <w:t>Calibration purpose signal level needs to be in range of power sensor measurable range with good accuracy. And difference from actual signal level to calibration signal level needs to be inside of the same attenuator setting (no attenuator switching) of spectrum analyser.</w:t>
      </w:r>
    </w:p>
    <w:p w14:paraId="54B73EFA" w14:textId="77777777" w:rsidR="007E7BE1" w:rsidRDefault="007E7BE1" w:rsidP="007E7BE1">
      <w:pPr>
        <w:pStyle w:val="B1"/>
      </w:pPr>
      <w:r>
        <w:t>-</w:t>
      </w:r>
      <w:r>
        <w:tab/>
        <w:t>Prepare calibration purpose signal to have the same bandwidth as of carrier bandwidth for measurement.</w:t>
      </w:r>
    </w:p>
    <w:p w14:paraId="14F7D17E" w14:textId="77777777" w:rsidR="007E7BE1" w:rsidRDefault="007E7BE1" w:rsidP="007E7BE1">
      <w:pPr>
        <w:pStyle w:val="B1"/>
        <w:ind w:left="0" w:firstLine="0"/>
      </w:pPr>
      <w:r>
        <w:t>Following</w:t>
      </w:r>
      <w:r w:rsidRPr="00EF095E">
        <w:t xml:space="preserve"> is</w:t>
      </w:r>
      <w:r>
        <w:t xml:space="preserve"> </w:t>
      </w:r>
      <w:r w:rsidRPr="00EF095E">
        <w:t xml:space="preserve">calibration </w:t>
      </w:r>
      <w:r>
        <w:t xml:space="preserve">and measurement </w:t>
      </w:r>
      <w:r w:rsidRPr="00EF095E">
        <w:t>procedure to do relative measurement with calibration</w:t>
      </w:r>
      <w:r>
        <w:t xml:space="preserve"> signal</w:t>
      </w:r>
      <w:r w:rsidRPr="00EF095E">
        <w:t xml:space="preserve"> </w:t>
      </w:r>
      <w:r>
        <w:t xml:space="preserve">to actual signal </w:t>
      </w:r>
      <w:r w:rsidRPr="00EF095E">
        <w:t>(by power sensor</w:t>
      </w:r>
      <w:r>
        <w:t xml:space="preserve"> and spectrum analyzer</w:t>
      </w:r>
      <w:r w:rsidRPr="00EF095E">
        <w:t xml:space="preserve">) on each physical point for TRP. Please note that, </w:t>
      </w:r>
      <w:r>
        <w:t xml:space="preserve">procedure </w:t>
      </w:r>
      <w:r w:rsidRPr="00EF095E">
        <w:t xml:space="preserve">described </w:t>
      </w:r>
      <w:r>
        <w:t>here</w:t>
      </w:r>
      <w:r w:rsidRPr="00EF095E">
        <w:t xml:space="preserve"> needs to be done on each physical measurement point</w:t>
      </w:r>
      <w:r>
        <w:t xml:space="preserve"> for each individual measurement</w:t>
      </w:r>
      <w:r w:rsidRPr="00EF095E">
        <w:t>.</w:t>
      </w:r>
    </w:p>
    <w:p w14:paraId="022C8BFE" w14:textId="77777777" w:rsidR="007E7BE1" w:rsidRDefault="007E7BE1" w:rsidP="007E7BE1">
      <w:r>
        <w:t>The calibration and measurement procedure are as follows:</w:t>
      </w:r>
    </w:p>
    <w:p w14:paraId="0203521D" w14:textId="0EE9D1DB" w:rsidR="007E7BE1" w:rsidRPr="00C33E96" w:rsidRDefault="007E7BE1" w:rsidP="007E7BE1">
      <w:pPr>
        <w:pStyle w:val="B1"/>
      </w:pPr>
      <w:r>
        <w:t>1.</w:t>
      </w:r>
      <w:r>
        <w:tab/>
      </w:r>
      <w:r w:rsidRPr="00BA6B43">
        <w:t>Prepare calibration purpose signal which has the same signal bandwidth as channel bandwidth for measurement</w:t>
      </w:r>
      <w:r>
        <w:t>.</w:t>
      </w:r>
    </w:p>
    <w:p w14:paraId="4205432A" w14:textId="77777777" w:rsidR="007E7BE1" w:rsidRDefault="007E7BE1" w:rsidP="007E7BE1">
      <w:pPr>
        <w:pStyle w:val="B1"/>
      </w:pPr>
      <w:r>
        <w:t>2.</w:t>
      </w:r>
      <w:r>
        <w:tab/>
      </w:r>
      <w:r w:rsidRPr="00BA6B43">
        <w:t xml:space="preserve">Measure calibration purpose signal power by power sensor (signal path A to B in </w:t>
      </w:r>
      <w:r>
        <w:t>F</w:t>
      </w:r>
      <w:r w:rsidRPr="00BA6B43">
        <w:t xml:space="preserve">igure </w:t>
      </w:r>
      <w:r>
        <w:t>8.3.2-1</w:t>
      </w:r>
      <w:r w:rsidRPr="00BA6B43">
        <w:t>). Signal level should be measurable range by power sensor with good accuracy.</w:t>
      </w:r>
      <w:r>
        <w:t xml:space="preserve"> </w:t>
      </w:r>
    </w:p>
    <w:p w14:paraId="2E4E9836" w14:textId="0ECD3481" w:rsidR="007E7BE1" w:rsidRPr="00C33E96" w:rsidRDefault="007E7BE1" w:rsidP="007E7BE1">
      <w:pPr>
        <w:pStyle w:val="B1"/>
      </w:pPr>
      <w:r>
        <w:t>3.</w:t>
      </w:r>
      <w:r>
        <w:tab/>
      </w:r>
      <w:r w:rsidRPr="00BA6B43">
        <w:t>Switch signal path to spectrum analy</w:t>
      </w:r>
      <w:r>
        <w:t>z</w:t>
      </w:r>
      <w:r w:rsidRPr="00BA6B43">
        <w:t>er then measure signal level (signal path A to D) and calibrate reading by comparing reading from power sensor</w:t>
      </w:r>
      <w:r>
        <w:t>.</w:t>
      </w:r>
      <w:r w:rsidRPr="00BA6B43">
        <w:t xml:space="preserve"> </w:t>
      </w:r>
      <w:r>
        <w:t xml:space="preserve">At this time, </w:t>
      </w:r>
      <w:r w:rsidRPr="00BA6B43">
        <w:t>mak</w:t>
      </w:r>
      <w:r>
        <w:t>e</w:t>
      </w:r>
      <w:r w:rsidRPr="00BA6B43">
        <w:t xml:space="preserve"> sure that calibration signal level is in high end of dynamic range of analy</w:t>
      </w:r>
      <w:r>
        <w:t>z</w:t>
      </w:r>
      <w:r w:rsidRPr="00BA6B43">
        <w:t>er which doesn’t require changing attenuator level inside analyser for actual measurement in next step.</w:t>
      </w:r>
    </w:p>
    <w:p w14:paraId="18320D36" w14:textId="4A11DCAB" w:rsidR="007E7BE1" w:rsidRDefault="007E7BE1" w:rsidP="007E7BE1">
      <w:pPr>
        <w:pStyle w:val="B1"/>
      </w:pPr>
      <w:r>
        <w:t>4.</w:t>
      </w:r>
      <w:r>
        <w:tab/>
      </w:r>
      <w:r w:rsidRPr="00BA6B43">
        <w:t>Switch calibration signal to actual signal from DUT (receiver antenna) for actual measurement (signal path C to D) and measure signal level. Measured signal level should be within measurable range by analyzer with no attenuator change in analyzer from previous step.</w:t>
      </w:r>
      <w:r w:rsidRPr="00C33E96">
        <w:t xml:space="preserve"> </w:t>
      </w:r>
    </w:p>
    <w:p w14:paraId="53318FEE" w14:textId="3FE6FC0F" w:rsidR="007E7BE1" w:rsidRPr="00BA6B43" w:rsidRDefault="007E7BE1" w:rsidP="007E7BE1">
      <w:pPr>
        <w:pStyle w:val="B1"/>
      </w:pPr>
      <w:r>
        <w:t>5.</w:t>
      </w:r>
      <w:r>
        <w:tab/>
      </w:r>
      <w:r w:rsidRPr="00BA6B43">
        <w:t xml:space="preserve">For the case of relative ACLR measurement, repeat step 1 through 4 above for lower adjacent channel, target channel, and higher adjacent channel. This calibration and measurement process should be done at every physical measuring point of TRP. </w:t>
      </w:r>
    </w:p>
    <w:p w14:paraId="5C2ED106" w14:textId="2F6B89F5" w:rsidR="006D46CE" w:rsidRDefault="007E7BE1" w:rsidP="007E7BE1">
      <w:pPr>
        <w:rPr>
          <w:lang w:val="en-US"/>
        </w:rPr>
      </w:pPr>
      <w:r w:rsidRPr="00BA6B43">
        <w:t xml:space="preserve">For those measurements which has measurement bandwidth defined in requirements, absolute ACLR, OBUE, </w:t>
      </w:r>
      <w:r>
        <w:t>s</w:t>
      </w:r>
      <w:r w:rsidRPr="00BA6B43">
        <w:t xml:space="preserve">purious emissions, method and procedure described </w:t>
      </w:r>
      <w:r>
        <w:t>in this section</w:t>
      </w:r>
      <w:r w:rsidRPr="00BA6B43">
        <w:t xml:space="preserve"> is not </w:t>
      </w:r>
      <w:r>
        <w:t>applicable</w:t>
      </w:r>
      <w:r w:rsidRPr="00BA6B43">
        <w:t>. It’s not feasible and practically possible to perform and repeat these steps at each frequency point of measurement BW during total measurement frequency range. It would be hundreds or thousands of calibration measurements needs to be done on each physical point of TRP measurement.</w:t>
      </w:r>
    </w:p>
    <w:p w14:paraId="69A2F83B" w14:textId="77777777" w:rsidR="006D46CE" w:rsidRPr="00E11EA5" w:rsidRDefault="006D46CE" w:rsidP="00C57672"/>
    <w:p w14:paraId="4A3F66A9" w14:textId="77777777" w:rsidR="00C57672" w:rsidRPr="00E11EA5" w:rsidRDefault="00C57672" w:rsidP="00C57672">
      <w:pPr>
        <w:pStyle w:val="Heading2"/>
      </w:pPr>
      <w:bookmarkStart w:id="1675" w:name="_Toc32332031"/>
      <w:bookmarkStart w:id="1676" w:name="_Toc37429946"/>
      <w:bookmarkStart w:id="1677" w:name="_Toc43739020"/>
      <w:bookmarkStart w:id="1678" w:name="_Toc46346781"/>
      <w:bookmarkStart w:id="1679" w:name="_Toc53165720"/>
      <w:bookmarkStart w:id="1680" w:name="_Toc53166415"/>
      <w:bookmarkStart w:id="1681" w:name="_Toc53167109"/>
      <w:bookmarkStart w:id="1682" w:name="_Toc61130341"/>
      <w:bookmarkStart w:id="1683" w:name="_Toc61131067"/>
      <w:bookmarkStart w:id="1684" w:name="_Toc61187909"/>
      <w:bookmarkStart w:id="1685" w:name="_Toc83029199"/>
      <w:bookmarkStart w:id="1686" w:name="_Toc83919797"/>
      <w:bookmarkStart w:id="1687" w:name="_Toc89784818"/>
      <w:bookmarkStart w:id="1688" w:name="_Toc137299318"/>
      <w:bookmarkStart w:id="1689" w:name="_Toc138888364"/>
      <w:bookmarkStart w:id="1690" w:name="_Toc138889088"/>
      <w:bookmarkStart w:id="1691" w:name="_Toc145340805"/>
      <w:bookmarkStart w:id="1692" w:name="_Toc161842548"/>
      <w:r w:rsidRPr="00E11EA5">
        <w:rPr>
          <w:lang w:eastAsia="sv-SE"/>
        </w:rPr>
        <w:t>8.4</w:t>
      </w:r>
      <w:r>
        <w:rPr>
          <w:lang w:eastAsia="sv-SE"/>
        </w:rPr>
        <w:tab/>
      </w:r>
      <w:r w:rsidRPr="00E11EA5">
        <w:t>One Dimensional Test Range</w:t>
      </w:r>
      <w:r w:rsidRPr="00E11EA5" w:rsidDel="00CA5DA1">
        <w:t xml:space="preserve"> </w:t>
      </w:r>
      <w:r w:rsidRPr="00E11EA5">
        <w:t>calibration</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7D523742" w14:textId="77777777" w:rsidR="00C57672" w:rsidRPr="00E11EA5" w:rsidRDefault="00C57672" w:rsidP="00C57672">
      <w:pPr>
        <w:pStyle w:val="Heading2"/>
      </w:pPr>
      <w:bookmarkStart w:id="1693" w:name="_Toc32332032"/>
      <w:bookmarkStart w:id="1694" w:name="_Toc37429947"/>
      <w:bookmarkStart w:id="1695" w:name="_Toc43739021"/>
      <w:bookmarkStart w:id="1696" w:name="_Toc46346782"/>
      <w:bookmarkStart w:id="1697" w:name="_Toc53165721"/>
      <w:bookmarkStart w:id="1698" w:name="_Toc53166416"/>
      <w:bookmarkStart w:id="1699" w:name="_Toc53167110"/>
      <w:bookmarkStart w:id="1700" w:name="_Toc61130342"/>
      <w:bookmarkStart w:id="1701" w:name="_Toc61131068"/>
      <w:bookmarkStart w:id="1702" w:name="_Toc61187910"/>
      <w:bookmarkStart w:id="1703" w:name="_Toc83029200"/>
      <w:bookmarkStart w:id="1704" w:name="_Toc83919798"/>
      <w:bookmarkStart w:id="1705" w:name="_Toc89784819"/>
      <w:bookmarkStart w:id="1706" w:name="_Toc137299319"/>
      <w:bookmarkStart w:id="1707" w:name="_Toc138888365"/>
      <w:bookmarkStart w:id="1708" w:name="_Toc138889089"/>
      <w:bookmarkStart w:id="1709" w:name="_Toc145340806"/>
      <w:bookmarkStart w:id="1710" w:name="_Toc161842549"/>
      <w:r w:rsidRPr="00E11EA5">
        <w:rPr>
          <w:lang w:eastAsia="sv-SE"/>
        </w:rPr>
        <w:t>8.5</w:t>
      </w:r>
      <w:r>
        <w:rPr>
          <w:lang w:eastAsia="sv-SE"/>
        </w:rPr>
        <w:tab/>
      </w:r>
      <w:r w:rsidRPr="00E11EA5">
        <w:t>Near Field Test Range</w:t>
      </w:r>
      <w:r w:rsidRPr="00E11EA5" w:rsidDel="00CA5DA1">
        <w:t xml:space="preserve"> </w:t>
      </w:r>
      <w:r w:rsidRPr="00E11EA5">
        <w:t>calibration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1711" w:name="_Toc32332033"/>
      <w:bookmarkStart w:id="1712" w:name="_Toc37429948"/>
      <w:bookmarkStart w:id="1713" w:name="_Toc43739022"/>
      <w:bookmarkStart w:id="1714" w:name="_Toc46346783"/>
      <w:bookmarkStart w:id="1715" w:name="_Toc53165722"/>
      <w:bookmarkStart w:id="1716" w:name="_Toc53166417"/>
      <w:bookmarkStart w:id="1717" w:name="_Toc53167111"/>
      <w:bookmarkStart w:id="1718" w:name="_Toc61130343"/>
      <w:bookmarkStart w:id="1719" w:name="_Toc61131069"/>
      <w:bookmarkStart w:id="1720" w:name="_Toc61187911"/>
      <w:bookmarkStart w:id="1721" w:name="_Toc83029201"/>
      <w:bookmarkStart w:id="1722" w:name="_Toc83919799"/>
      <w:bookmarkStart w:id="1723" w:name="_Toc89784820"/>
      <w:bookmarkStart w:id="1724" w:name="_Toc137299320"/>
      <w:bookmarkStart w:id="1725" w:name="_Toc138888366"/>
      <w:bookmarkStart w:id="1726" w:name="_Toc138889090"/>
      <w:bookmarkStart w:id="1727" w:name="_Toc145340807"/>
      <w:bookmarkStart w:id="1728" w:name="_Toc161842550"/>
      <w:r w:rsidRPr="00E11EA5">
        <w:rPr>
          <w:lang w:eastAsia="sv-SE"/>
        </w:rPr>
        <w:t>8.6</w:t>
      </w:r>
      <w:r>
        <w:rPr>
          <w:lang w:eastAsia="sv-SE"/>
        </w:rPr>
        <w:tab/>
      </w:r>
      <w:r w:rsidRPr="00E11EA5">
        <w:t>Plane Wave Synthesizer calibration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4A7E0641">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3A2221F8">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1A298D18" w:rsidR="00C57672" w:rsidRPr="00E11EA5" w:rsidRDefault="005411AA" w:rsidP="00C57672">
      <w:pPr>
        <w:pStyle w:val="Heading2"/>
      </w:pPr>
      <w:bookmarkStart w:id="1729" w:name="_Toc37429949"/>
      <w:bookmarkStart w:id="1730" w:name="_Toc43739023"/>
      <w:bookmarkStart w:id="1731" w:name="_Toc46346784"/>
      <w:bookmarkStart w:id="1732" w:name="_Toc53168491"/>
      <w:bookmarkStart w:id="1733" w:name="_Toc53169183"/>
      <w:bookmarkStart w:id="1734" w:name="_Toc53169875"/>
      <w:bookmarkStart w:id="1735" w:name="_Toc61130032"/>
      <w:bookmarkStart w:id="1736" w:name="_Toc83025375"/>
      <w:bookmarkStart w:id="1737" w:name="_Toc145340808"/>
      <w:bookmarkStart w:id="1738" w:name="_Toc161842551"/>
      <w:r w:rsidRPr="000320CF">
        <w:t>8.7</w:t>
      </w:r>
      <w:r w:rsidRPr="000320CF">
        <w:tab/>
        <w:t xml:space="preserve">General </w:t>
      </w:r>
      <w:r>
        <w:t>C</w:t>
      </w:r>
      <w:r w:rsidRPr="000320CF">
        <w:t>hamber calibration</w:t>
      </w:r>
      <w:bookmarkEnd w:id="1729"/>
      <w:bookmarkEnd w:id="1730"/>
      <w:bookmarkEnd w:id="1731"/>
      <w:bookmarkEnd w:id="1732"/>
      <w:bookmarkEnd w:id="1733"/>
      <w:bookmarkEnd w:id="1734"/>
      <w:bookmarkEnd w:id="1735"/>
      <w:bookmarkEnd w:id="1736"/>
      <w:r>
        <w:t xml:space="preserve"> (co-location requirements)</w:t>
      </w:r>
      <w:bookmarkEnd w:id="1737"/>
      <w:bookmarkEnd w:id="1738"/>
    </w:p>
    <w:p w14:paraId="60CA66EC" w14:textId="4C2FCADE" w:rsidR="005411AA" w:rsidRDefault="005411AA" w:rsidP="005411AA">
      <w:pPr>
        <w:rPr>
          <w:lang w:eastAsia="zh-CN"/>
        </w:rPr>
      </w:pPr>
      <w:bookmarkStart w:id="1739" w:name="_Hlk142414551"/>
      <w:r>
        <w:rPr>
          <w:lang w:eastAsia="zh-CN"/>
        </w:rPr>
        <w:t>The General Chamber</w:t>
      </w:r>
      <w:r w:rsidRPr="000320CF">
        <w:rPr>
          <w:lang w:eastAsia="zh-CN"/>
        </w:rPr>
        <w:t xml:space="preserve"> </w:t>
      </w:r>
      <w:r>
        <w:rPr>
          <w:lang w:eastAsia="zh-CN"/>
        </w:rPr>
        <w:t>here refers to the one described in clause 7.7.1.</w:t>
      </w:r>
    </w:p>
    <w:bookmarkEnd w:id="1739"/>
    <w:p w14:paraId="3E8C9DBD" w14:textId="06517570" w:rsidR="00C57672" w:rsidRPr="00E11EA5" w:rsidRDefault="005411AA" w:rsidP="005411AA">
      <w:pPr>
        <w:rPr>
          <w:lang w:eastAsia="zh-CN"/>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Default="00C57672" w:rsidP="00C57672">
      <w:pPr>
        <w:pStyle w:val="B3"/>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C018CD6" w14:textId="77777777" w:rsidR="005411AA" w:rsidRPr="000320CF" w:rsidRDefault="005411AA" w:rsidP="005411AA">
      <w:pPr>
        <w:pStyle w:val="Heading2"/>
      </w:pPr>
      <w:bookmarkStart w:id="1740" w:name="_Toc145340809"/>
      <w:bookmarkStart w:id="1741" w:name="_Toc161842552"/>
      <w:r w:rsidRPr="000320CF">
        <w:t>8.7</w:t>
      </w:r>
      <w:r>
        <w:t>A</w:t>
      </w:r>
      <w:r w:rsidRPr="000320CF">
        <w:tab/>
        <w:t xml:space="preserve">General </w:t>
      </w:r>
      <w:r>
        <w:t>C</w:t>
      </w:r>
      <w:r w:rsidRPr="000320CF">
        <w:t>hamber calibration</w:t>
      </w:r>
      <w:r>
        <w:t xml:space="preserve"> (</w:t>
      </w:r>
      <w:r w:rsidRPr="002D315E">
        <w:t xml:space="preserve">out-of-band TRP </w:t>
      </w:r>
      <w:r>
        <w:t>requirements)</w:t>
      </w:r>
      <w:bookmarkEnd w:id="1740"/>
      <w:bookmarkEnd w:id="1741"/>
    </w:p>
    <w:p w14:paraId="2284CD5A" w14:textId="2C3C9418" w:rsidR="005411AA" w:rsidRDefault="005411AA" w:rsidP="005411AA">
      <w:pPr>
        <w:rPr>
          <w:lang w:eastAsia="zh-CN"/>
        </w:rPr>
      </w:pPr>
      <w:r>
        <w:rPr>
          <w:lang w:eastAsia="zh-CN"/>
        </w:rPr>
        <w:t>The General Chamber</w:t>
      </w:r>
      <w:r w:rsidRPr="000320CF">
        <w:rPr>
          <w:lang w:eastAsia="zh-CN"/>
        </w:rPr>
        <w:t xml:space="preserve"> </w:t>
      </w:r>
      <w:r>
        <w:rPr>
          <w:lang w:eastAsia="zh-CN"/>
        </w:rPr>
        <w:t>here refers to the one described in clause 7.7.3.</w:t>
      </w:r>
    </w:p>
    <w:p w14:paraId="544D7EAD" w14:textId="5BC6C6D7" w:rsidR="005411AA" w:rsidRPr="00E11EA5" w:rsidRDefault="005411AA" w:rsidP="005411AA">
      <w:pPr>
        <w:rPr>
          <w:rFonts w:eastAsia="Batang"/>
          <w:lang w:eastAsia="ko-KR"/>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7367F3C" w14:textId="77777777" w:rsidR="00C57672" w:rsidRPr="00E11EA5" w:rsidRDefault="00C57672" w:rsidP="00C57672">
      <w:pPr>
        <w:pStyle w:val="Heading2"/>
      </w:pPr>
      <w:bookmarkStart w:id="1742" w:name="_Toc32332034"/>
      <w:bookmarkStart w:id="1743" w:name="_Toc37429950"/>
      <w:bookmarkStart w:id="1744" w:name="_Toc43739024"/>
      <w:bookmarkStart w:id="1745" w:name="_Toc46346785"/>
      <w:bookmarkStart w:id="1746" w:name="_Toc53165724"/>
      <w:bookmarkStart w:id="1747" w:name="_Toc53166419"/>
      <w:bookmarkStart w:id="1748" w:name="_Toc53167113"/>
      <w:bookmarkStart w:id="1749" w:name="_Toc61130345"/>
      <w:bookmarkStart w:id="1750" w:name="_Toc61131071"/>
      <w:bookmarkStart w:id="1751" w:name="_Toc61187913"/>
      <w:bookmarkStart w:id="1752" w:name="_Toc83029203"/>
      <w:bookmarkStart w:id="1753" w:name="_Toc83919801"/>
      <w:bookmarkStart w:id="1754" w:name="_Toc89784822"/>
      <w:bookmarkStart w:id="1755" w:name="_Toc137299322"/>
      <w:bookmarkStart w:id="1756" w:name="_Toc138888368"/>
      <w:bookmarkStart w:id="1757" w:name="_Toc138889092"/>
      <w:bookmarkStart w:id="1758" w:name="_Toc145340810"/>
      <w:bookmarkStart w:id="1759" w:name="_Toc161842553"/>
      <w:r w:rsidRPr="00E11EA5">
        <w:rPr>
          <w:lang w:eastAsia="sv-SE"/>
        </w:rPr>
        <w:t>8.8</w:t>
      </w:r>
      <w:r>
        <w:rPr>
          <w:lang w:eastAsia="sv-SE"/>
        </w:rPr>
        <w:tab/>
      </w:r>
      <w:r w:rsidRPr="00E11EA5">
        <w:t>Reverberation chamber calibration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3B54C33D" w14:textId="41072731" w:rsidR="00466265" w:rsidRPr="00E11EA5" w:rsidRDefault="00466265" w:rsidP="00466265">
      <w:r w:rsidRPr="00E11EA5">
        <w:t xml:space="preserve">To correctly determine the TRP </w:t>
      </w:r>
      <w:r>
        <w:t>of</w:t>
      </w:r>
      <w:r w:rsidRPr="00E11EA5">
        <w:t xml:space="preserve">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w:t>
      </w:r>
      <w:r>
        <w:t>chamber</w:t>
      </w:r>
      <w:r w:rsidRPr="00E11EA5">
        <w:t>, the same stirring procedure has to be used, etc.</w:t>
      </w:r>
    </w:p>
    <w:p w14:paraId="04D6248C" w14:textId="77777777" w:rsidR="00C57672"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3pt;height:21.85pt" o:ole="">
            <v:imagedata r:id="rId156" o:title=""/>
          </v:shape>
          <o:OLEObject Type="Embed" ProgID="Equation.DSMT4" ShapeID="_x0000_i1064" DrawAspect="Content" ObjectID="_1773833638" r:id="rId157"/>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ED24462" w14:textId="77777777" w:rsidR="00466265" w:rsidRPr="00E11EA5" w:rsidRDefault="00466265" w:rsidP="00466265">
      <w:r>
        <w:t>T</w:t>
      </w:r>
      <w:r w:rsidRPr="00E11EA5">
        <w:t>he mismatch efficiency at the TX antenna</w:t>
      </w:r>
      <w:r>
        <w:t xml:space="preserve"> port</w:t>
      </w:r>
      <w:r w:rsidRPr="00E11EA5">
        <w:t xml:space="preserve"> </w:t>
      </w:r>
      <w:r>
        <w:t xml:space="preserve">is </w:t>
      </w:r>
      <w:r w:rsidRPr="00E11EA5">
        <w:t xml:space="preserve">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t xml:space="preserve"> where </w:t>
      </w:r>
      <m:oMath>
        <m:sSub>
          <m:sSubPr>
            <m:ctrlPr>
              <w:rPr>
                <w:rFonts w:ascii="Cambria Math" w:hAnsi="Cambria Math"/>
                <w:i/>
              </w:rPr>
            </m:ctrlPr>
          </m:sSubPr>
          <m:e>
            <m:r>
              <w:rPr>
                <w:rFonts w:ascii="Cambria Math" w:hAnsi="Cambria Math"/>
              </w:rPr>
              <m:t>S</m:t>
            </m:r>
          </m:e>
          <m:sub>
            <m:r>
              <w:rPr>
                <w:rFonts w:ascii="Cambria Math" w:hAnsi="Cambria Math"/>
              </w:rPr>
              <m:t>11</m:t>
            </m:r>
          </m:sub>
        </m:sSub>
      </m:oMath>
      <w:r>
        <w:t xml:space="preserve"> is obtained in a separate measurement.</w:t>
      </w:r>
    </w:p>
    <w:p w14:paraId="447D8C8C" w14:textId="77777777" w:rsidR="00466265" w:rsidRPr="00E11EA5" w:rsidRDefault="00466265" w:rsidP="00C57672"/>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34BABED7" w14:textId="5FCDD563" w:rsidR="00466265" w:rsidRPr="00E11EA5" w:rsidRDefault="00466265" w:rsidP="00466265">
      <w:pPr>
        <w:pStyle w:val="B1"/>
      </w:pPr>
      <w:r w:rsidRPr="00E11EA5">
        <w:t>6)</w:t>
      </w:r>
      <w:r w:rsidRPr="00E11EA5">
        <w:tab/>
        <w:t>Calculate the reference transfer function, P</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Pr>
          <w:lang w:eastAsia="zh-CN"/>
        </w:rPr>
        <w:t>, see subclause 7.8.1.</w:t>
      </w:r>
    </w:p>
    <w:p w14:paraId="7B37FD57" w14:textId="2C842451" w:rsidR="00466265" w:rsidRDefault="00466265" w:rsidP="00466265">
      <w:pPr>
        <w:pStyle w:val="B1"/>
      </w:pPr>
      <w:r w:rsidRPr="00E11EA5">
        <w:t>7)</w:t>
      </w:r>
      <w:r w:rsidRPr="00E11EA5">
        <w:tab/>
        <w:t>Calculate the mis-match efficiency, M</w:t>
      </w:r>
      <w:r>
        <w:rPr>
          <w:vertAlign w:val="subscript"/>
        </w:rPr>
        <w:t>t</w:t>
      </w:r>
      <w:r>
        <w:t>, see subclause 8.8.</w:t>
      </w:r>
    </w:p>
    <w:p w14:paraId="7EDCF51A" w14:textId="7407C047" w:rsidR="00C57672" w:rsidRDefault="00466265" w:rsidP="00466265">
      <w:pPr>
        <w:pStyle w:val="B1"/>
      </w:pPr>
      <w:r>
        <w:t>8)</w:t>
      </w:r>
      <w:r w:rsidRPr="00466265">
        <w:t xml:space="preserve"> </w:t>
      </w:r>
      <w:r w:rsidRPr="00E11EA5">
        <w:tab/>
      </w:r>
      <w:r>
        <w:t xml:space="preserve">Apply declared radiation efficiency, </w:t>
      </w:r>
      <w:r w:rsidRPr="00CC1801">
        <w:rPr>
          <w:rFonts w:ascii="Symbol" w:hAnsi="Symbol"/>
        </w:rPr>
        <w:t>h</w:t>
      </w:r>
      <w:r>
        <w:t>, see subclause 8.8.</w:t>
      </w:r>
    </w:p>
    <w:p w14:paraId="415DFE3A" w14:textId="77777777" w:rsidR="00466265" w:rsidRDefault="00466265" w:rsidP="00466265"/>
    <w:p w14:paraId="62BDC342" w14:textId="77777777" w:rsidR="007206C9" w:rsidRDefault="007206C9" w:rsidP="007206C9">
      <w:pPr>
        <w:pStyle w:val="Heading3"/>
        <w:rPr>
          <w:lang w:eastAsia="sv-SE"/>
        </w:rPr>
      </w:pPr>
      <w:bookmarkStart w:id="1760" w:name="_Toc145340811"/>
      <w:bookmarkStart w:id="1761" w:name="_Toc161842554"/>
      <w:r>
        <w:rPr>
          <w:lang w:eastAsia="sv-SE"/>
        </w:rPr>
        <w:t>8.8.1</w:t>
      </w:r>
      <w:r>
        <w:rPr>
          <w:lang w:eastAsia="sv-SE"/>
        </w:rPr>
        <w:tab/>
        <w:t>Additional power level calibration</w:t>
      </w:r>
      <w:bookmarkEnd w:id="1760"/>
      <w:bookmarkEnd w:id="1761"/>
    </w:p>
    <w:p w14:paraId="24F8AA19" w14:textId="77777777" w:rsidR="007206C9" w:rsidRDefault="007206C9" w:rsidP="007206C9">
      <w:r>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w:t>
      </w:r>
    </w:p>
    <w:p w14:paraId="72A242DE" w14:textId="77777777" w:rsidR="007206C9" w:rsidRDefault="007206C9" w:rsidP="007206C9">
      <w:r>
        <w:t>The usage of PM as power measurement equipment for TRP test case assumes the following conditions need to be met:</w:t>
      </w:r>
    </w:p>
    <w:p w14:paraId="55EC2AEB" w14:textId="77777777" w:rsidR="007206C9" w:rsidRPr="00557574" w:rsidRDefault="007206C9" w:rsidP="007206C9">
      <w:pPr>
        <w:pStyle w:val="B1"/>
      </w:pPr>
      <w:r>
        <w:t>a.</w:t>
      </w:r>
      <w:r>
        <w:tab/>
      </w:r>
      <w:r w:rsidRPr="00557574">
        <w:t>The measured signal power level needs to be strong enough to fall within the dynamic range of the power meter when considering the overall path loss in the OTA system.</w:t>
      </w:r>
    </w:p>
    <w:p w14:paraId="60376557" w14:textId="77777777" w:rsidR="007206C9" w:rsidRPr="00557574" w:rsidRDefault="007206C9" w:rsidP="007206C9">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MU. </w:t>
      </w:r>
    </w:p>
    <w:p w14:paraId="4837B0FE" w14:textId="77777777" w:rsidR="007206C9" w:rsidRDefault="007206C9" w:rsidP="007206C9">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1B8DD9D1" w14:textId="77777777" w:rsidR="007206C9" w:rsidRDefault="007206C9" w:rsidP="007206C9">
      <w:r>
        <w:t xml:space="preserve">Application of this technique include radiated transmit power and other requirements where the measured signal falls within the dynamic range of the PM. The RC calibration can be divided in several stages: </w:t>
      </w:r>
    </w:p>
    <w:p w14:paraId="2BE9DCBA" w14:textId="77777777" w:rsidR="007206C9" w:rsidRDefault="007206C9" w:rsidP="007206C9">
      <w:pPr>
        <w:pStyle w:val="B1"/>
      </w:pPr>
      <w:r>
        <w:t>1.</w:t>
      </w:r>
      <w:r>
        <w:tab/>
        <w:t>Test range calibration</w:t>
      </w:r>
    </w:p>
    <w:p w14:paraId="45C58F15" w14:textId="77777777" w:rsidR="007206C9" w:rsidRDefault="007206C9" w:rsidP="007206C9">
      <w:pPr>
        <w:pStyle w:val="B1"/>
      </w:pPr>
      <w:r>
        <w:t>2.</w:t>
      </w:r>
      <w:r>
        <w:tab/>
        <w:t>Validation of test range ambient noise level</w:t>
      </w:r>
    </w:p>
    <w:p w14:paraId="470EE55B" w14:textId="77777777" w:rsidR="007206C9" w:rsidRDefault="007206C9" w:rsidP="007206C9">
      <w:pPr>
        <w:pStyle w:val="B1"/>
      </w:pPr>
      <w:r>
        <w:t>3.</w:t>
      </w:r>
      <w:r>
        <w:tab/>
        <w:t>Absolute power level calibration</w:t>
      </w:r>
    </w:p>
    <w:p w14:paraId="2181ADE6" w14:textId="77777777" w:rsidR="007206C9" w:rsidRDefault="007206C9" w:rsidP="007206C9">
      <w:r>
        <w:t xml:space="preserve">The third stage is new, while the two first are slightly modified compared to previous description in TR 37.941. </w:t>
      </w:r>
    </w:p>
    <w:p w14:paraId="06F9223B" w14:textId="77777777" w:rsidR="007206C9" w:rsidRDefault="007206C9" w:rsidP="007206C9">
      <w:r>
        <w:t xml:space="preserve">The test range calibration stage, validation of ambient noise level stage and absolute power calibration stage is visualized in Figure 8.8.1-1. </w:t>
      </w:r>
    </w:p>
    <w:p w14:paraId="1EA2E476" w14:textId="77777777" w:rsidR="007206C9" w:rsidRDefault="007206C9" w:rsidP="007206C9">
      <w:pPr>
        <w:jc w:val="center"/>
      </w:pPr>
      <w:r>
        <w:rPr>
          <w:noProof/>
        </w:rPr>
        <w:drawing>
          <wp:inline distT="0" distB="0" distL="0" distR="0" wp14:anchorId="05A09070" wp14:editId="7BD1BC93">
            <wp:extent cx="2292350" cy="23348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292350" cy="2334895"/>
                    </a:xfrm>
                    <a:prstGeom prst="rect">
                      <a:avLst/>
                    </a:prstGeom>
                    <a:noFill/>
                  </pic:spPr>
                </pic:pic>
              </a:graphicData>
            </a:graphic>
          </wp:inline>
        </w:drawing>
      </w:r>
      <w:r>
        <w:t xml:space="preserve">        </w:t>
      </w:r>
      <w:r>
        <w:rPr>
          <w:noProof/>
        </w:rPr>
        <w:drawing>
          <wp:inline distT="0" distB="0" distL="0" distR="0" wp14:anchorId="383C53D5" wp14:editId="7D68D2BD">
            <wp:extent cx="2301058" cy="234380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0" y="0"/>
                      <a:ext cx="2301058" cy="2343803"/>
                    </a:xfrm>
                    <a:prstGeom prst="rect">
                      <a:avLst/>
                    </a:prstGeom>
                  </pic:spPr>
                </pic:pic>
              </a:graphicData>
            </a:graphic>
          </wp:inline>
        </w:drawing>
      </w:r>
      <w:r>
        <w:t xml:space="preserve">      </w:t>
      </w:r>
    </w:p>
    <w:p w14:paraId="6A235117" w14:textId="77777777" w:rsidR="007206C9" w:rsidRDefault="007206C9" w:rsidP="007206C9">
      <w:pPr>
        <w:pStyle w:val="TF"/>
      </w:pPr>
      <w:r>
        <w:rPr>
          <w:noProof/>
        </w:rPr>
        <w:drawing>
          <wp:inline distT="0" distB="0" distL="0" distR="0" wp14:anchorId="39699DFD" wp14:editId="23DEBA2B">
            <wp:extent cx="2249805" cy="23717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249805" cy="2371725"/>
                    </a:xfrm>
                    <a:prstGeom prst="rect">
                      <a:avLst/>
                    </a:prstGeom>
                    <a:noFill/>
                  </pic:spPr>
                </pic:pic>
              </a:graphicData>
            </a:graphic>
          </wp:inline>
        </w:drawing>
      </w:r>
    </w:p>
    <w:p w14:paraId="67EAD178" w14:textId="77777777" w:rsidR="007206C9" w:rsidRDefault="007206C9" w:rsidP="007206C9">
      <w:pPr>
        <w:pStyle w:val="TF"/>
        <w:rPr>
          <w:lang w:eastAsia="x-none"/>
        </w:rPr>
      </w:pPr>
      <w:r>
        <w:rPr>
          <w:lang w:eastAsia="x-none"/>
        </w:rPr>
        <w:t>Figure 8.8.1</w:t>
      </w:r>
      <w:r w:rsidRPr="009D1119">
        <w:rPr>
          <w:lang w:eastAsia="x-none"/>
        </w:rPr>
        <w:t>-</w:t>
      </w:r>
      <w:r>
        <w:rPr>
          <w:lang w:eastAsia="x-none"/>
        </w:rPr>
        <w:t>1</w:t>
      </w:r>
      <w:r w:rsidRPr="009D1119">
        <w:rPr>
          <w:lang w:eastAsia="x-none"/>
        </w:rPr>
        <w:t>:</w:t>
      </w:r>
      <w:r>
        <w:rPr>
          <w:lang w:eastAsia="x-none"/>
        </w:rPr>
        <w:t xml:space="preserve"> Test range calibration (top-left), validation of ambient noise (top-right) in an RC and absolute power level calibration (bottom)</w:t>
      </w:r>
    </w:p>
    <w:p w14:paraId="3672DAEF" w14:textId="77777777" w:rsidR="007206C9" w:rsidRDefault="007206C9" w:rsidP="007206C9">
      <w:r>
        <w:t>The Spectrum Analyzer (SA) is connected in idle mode to present the proper signal scattering characteristics, and the EUT is also in the chamber to present relevant spatial scattering properties. Stirrers are assumed to operate in the same sequence as in the chamber characterization described in TR 37.941, subclause 7.8.1.</w:t>
      </w:r>
    </w:p>
    <w:p w14:paraId="6F45E3B4" w14:textId="77777777" w:rsidR="007206C9" w:rsidRDefault="007206C9" w:rsidP="007206C9">
      <w:r>
        <w:t xml:space="preserve">An RF power divider (denoted S) is used to divide the received signal to feed both an SA and a PM with the signal transmitted by the calibration antenna, here denoted reference antenna (Ref Tx). The complete transmission path from A to B is characterized in the calibration stage. </w:t>
      </w:r>
    </w:p>
    <w:p w14:paraId="673D6B45" w14:textId="77777777" w:rsidR="007206C9" w:rsidRDefault="007206C9" w:rsidP="007206C9">
      <w:r>
        <w:t>In the test range calibration stage, the transmission loss from A to C is obtained. The test range calibration procedure is as follows:</w:t>
      </w:r>
    </w:p>
    <w:p w14:paraId="3A493213" w14:textId="77777777" w:rsidR="007206C9" w:rsidRPr="00A45B0B" w:rsidRDefault="007206C9" w:rsidP="007206C9">
      <w:pPr>
        <w:pStyle w:val="B1"/>
      </w:pPr>
      <w:r>
        <w:t>1.</w:t>
      </w:r>
      <w:r>
        <w:tab/>
      </w:r>
      <w:r w:rsidRPr="00A45B0B">
        <w:t xml:space="preserve">Measure the </w:t>
      </w:r>
      <w:r>
        <w:t xml:space="preserve">transmission </w:t>
      </w:r>
      <w:r w:rsidRPr="00A45B0B">
        <w:t xml:space="preserve">loss </w:t>
      </w:r>
      <m:oMath>
        <m:sSub>
          <m:sSubPr>
            <m:ctrlPr>
              <w:rPr>
                <w:rFonts w:ascii="Cambria Math" w:hAnsi="Cambria Math"/>
                <w:i/>
              </w:rPr>
            </m:ctrlPr>
          </m:sSubPr>
          <m:e>
            <m:r>
              <w:rPr>
                <w:rFonts w:ascii="Cambria Math" w:hAnsi="Cambria Math"/>
              </w:rPr>
              <m:t>L</m:t>
            </m:r>
          </m:e>
          <m:sub>
            <m:r>
              <w:rPr>
                <w:rFonts w:ascii="Cambria Math" w:hAnsi="Cambria Math"/>
              </w:rPr>
              <m:t>DC</m:t>
            </m:r>
          </m:sub>
        </m:sSub>
        <m:r>
          <w:rPr>
            <w:rFonts w:ascii="Cambria Math" w:hAnsi="Cambria Math"/>
          </w:rPr>
          <m:t xml:space="preserve"> </m:t>
        </m:r>
      </m:oMath>
      <w:r w:rsidRPr="00A45B0B">
        <w:t>from D to C with a VNA</w:t>
      </w:r>
      <w:r>
        <w:t>.</w:t>
      </w:r>
    </w:p>
    <w:p w14:paraId="2512CDFC" w14:textId="77777777" w:rsidR="007206C9" w:rsidRPr="00A45B0B" w:rsidRDefault="007206C9" w:rsidP="007206C9">
      <w:pPr>
        <w:pStyle w:val="B1"/>
      </w:pPr>
      <w:r>
        <w:t>2.</w:t>
      </w:r>
      <w:r>
        <w:tab/>
      </w:r>
      <w:r w:rsidRPr="00A45B0B">
        <w:t xml:space="preserve">Get the </w:t>
      </w:r>
      <w:r>
        <w:t xml:space="preserve">radiation efficiency </w:t>
      </w:r>
      <m:oMath>
        <m:r>
          <w:rPr>
            <w:rFonts w:ascii="Cambria Math" w:hAnsi="Cambria Math"/>
          </w:rPr>
          <m:t>η</m:t>
        </m:r>
      </m:oMath>
      <w:r w:rsidRPr="00A45B0B">
        <w:t xml:space="preserve"> of the </w:t>
      </w:r>
      <w:r>
        <w:t>Ref Tx antenna.</w:t>
      </w:r>
    </w:p>
    <w:p w14:paraId="5D74F02C" w14:textId="77777777" w:rsidR="007206C9" w:rsidRPr="00A45B0B" w:rsidRDefault="007206C9" w:rsidP="007206C9">
      <w:pPr>
        <w:pStyle w:val="B1"/>
      </w:pPr>
      <w:r>
        <w:t>3.</w:t>
      </w:r>
      <w:r>
        <w:tab/>
      </w:r>
      <w:r w:rsidRPr="00A45B0B">
        <w:t xml:space="preserve">Measure the reflection coefficient </w:t>
      </w:r>
      <m:oMath>
        <m:sSup>
          <m:sSupPr>
            <m:ctrlPr>
              <w:rPr>
                <w:rFonts w:ascii="Cambria Math" w:hAnsi="Cambria Math"/>
                <w:i/>
              </w:rPr>
            </m:ctrlPr>
          </m:sSupPr>
          <m:e>
            <m:r>
              <w:rPr>
                <w:rFonts w:ascii="Cambria Math" w:hAnsi="Cambria Math"/>
              </w:rPr>
              <m:t>Γ</m:t>
            </m:r>
            <m:ctrlPr>
              <w:rPr>
                <w:rFonts w:ascii="Cambria Math" w:hAnsi="Cambria Math"/>
              </w:rPr>
            </m:ctrlPr>
          </m:e>
          <m:sup>
            <m:r>
              <w:rPr>
                <w:rFonts w:ascii="Cambria Math" w:hAnsi="Cambria Math"/>
              </w:rPr>
              <m:t>(r)</m:t>
            </m:r>
          </m:sup>
        </m:sSup>
      </m:oMath>
      <w:r w:rsidRPr="00A45B0B">
        <w:t xml:space="preserve"> at the input D of the </w:t>
      </w:r>
      <w:r>
        <w:t>Ref Tx antenna.</w:t>
      </w:r>
    </w:p>
    <w:p w14:paraId="6A2EA797" w14:textId="77777777" w:rsidR="007206C9" w:rsidRDefault="007206C9" w:rsidP="007206C9">
      <w:pPr>
        <w:pStyle w:val="B1"/>
      </w:pPr>
      <w:r>
        <w:t>4.</w:t>
      </w:r>
      <w:r>
        <w:tab/>
      </w:r>
      <w:r w:rsidRPr="00A45B0B">
        <w:t>Calculate the loss from A to C as:</w:t>
      </w:r>
      <w:r>
        <w:t xml:space="preserve"> </w:t>
      </w:r>
    </w:p>
    <w:p w14:paraId="1AE0435E" w14:textId="77777777" w:rsidR="007206C9" w:rsidRPr="00660F06" w:rsidRDefault="007206C9" w:rsidP="007206C9">
      <w:pPr>
        <w:pStyle w:val="EQ"/>
      </w:pPr>
      <w:r>
        <w:rPr>
          <w:bCs/>
          <w:noProof w:val="0"/>
        </w:rPr>
        <w:tab/>
      </w: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 xml:space="preserve">= </m:t>
        </m:r>
        <m:sSub>
          <m:sSubPr>
            <m:ctrlPr>
              <w:rPr>
                <w:rFonts w:ascii="Cambria Math" w:hAnsi="Cambria Math"/>
                <w:bCs/>
                <w:i/>
                <w:iCs/>
              </w:rPr>
            </m:ctrlPr>
          </m:sSubPr>
          <m:e>
            <m:r>
              <w:rPr>
                <w:rFonts w:ascii="Cambria Math" w:hAnsi="Cambria Math"/>
              </w:rPr>
              <m:t>L</m:t>
            </m:r>
          </m:e>
          <m:sub>
            <m:r>
              <w:rPr>
                <w:rFonts w:ascii="Cambria Math" w:hAnsi="Cambria Math"/>
              </w:rPr>
              <m:t>DC</m:t>
            </m:r>
          </m:sub>
        </m:sSub>
        <m:d>
          <m:dPr>
            <m:ctrlPr>
              <w:rPr>
                <w:rFonts w:ascii="Cambria Math" w:hAnsi="Cambria Math"/>
              </w:rPr>
            </m:ctrlPr>
          </m:dPr>
          <m:e>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p>
                      <m:sSupPr>
                        <m:ctrlPr>
                          <w:rPr>
                            <w:rFonts w:ascii="Cambria Math" w:hAnsi="Cambria Math"/>
                            <w:bCs/>
                          </w:rPr>
                        </m:ctrlPr>
                      </m:sSupPr>
                      <m:e>
                        <m:r>
                          <m:rPr>
                            <m:sty m:val="p"/>
                          </m:rPr>
                          <w:rPr>
                            <w:rFonts w:ascii="Cambria Math" w:hAnsi="Cambria Math"/>
                          </w:rPr>
                          <m:t>Γ</m:t>
                        </m:r>
                      </m:e>
                      <m:sup>
                        <m:r>
                          <w:rPr>
                            <w:rFonts w:ascii="Cambria Math" w:hAnsi="Cambria Math"/>
                          </w:rPr>
                          <m:t>(r)</m:t>
                        </m:r>
                      </m:sup>
                    </m:sSup>
                  </m:e>
                </m:d>
              </m:e>
              <m:sup>
                <m:r>
                  <m:rPr>
                    <m:sty m:val="p"/>
                  </m:rPr>
                  <w:rPr>
                    <w:rFonts w:ascii="Cambria Math" w:hAnsi="Cambria Math"/>
                  </w:rPr>
                  <m:t>2</m:t>
                </m:r>
              </m:sup>
            </m:sSup>
          </m:e>
        </m:d>
        <m:r>
          <w:rPr>
            <w:rFonts w:ascii="Cambria Math" w:hAnsi="Cambria Math"/>
          </w:rPr>
          <m:t>η</m:t>
        </m:r>
      </m:oMath>
      <w:r w:rsidRPr="00660F06">
        <w:rPr>
          <w:b/>
        </w:rPr>
        <w:t xml:space="preserve"> </w:t>
      </w:r>
      <w:r w:rsidRPr="00660F06">
        <w:rPr>
          <w:b/>
        </w:rPr>
        <w:tab/>
      </w:r>
      <w:r>
        <w:rPr>
          <w:b/>
        </w:rPr>
        <w:tab/>
      </w:r>
      <w:r>
        <w:rPr>
          <w:b/>
        </w:rPr>
        <w:tab/>
      </w:r>
      <w:r w:rsidRPr="00660F06">
        <w:t>(Linear units)</w:t>
      </w:r>
    </w:p>
    <w:p w14:paraId="28853C20" w14:textId="77777777" w:rsidR="007206C9" w:rsidRDefault="007206C9" w:rsidP="007206C9">
      <w:r>
        <w:t>The path loss, including the Rx antenna gain, is captured between A and C with the calibration stage. L</w:t>
      </w:r>
      <w:r w:rsidRPr="00F90B62">
        <w:rPr>
          <w:vertAlign w:val="subscript"/>
        </w:rPr>
        <w:t>AC</w:t>
      </w:r>
      <w:r>
        <w:t xml:space="preserve"> will be used in the measurement stage to be able to retrieve a calibrated TRP value. </w:t>
      </w:r>
    </w:p>
    <w:p w14:paraId="1A605C56" w14:textId="77777777" w:rsidR="007206C9" w:rsidRDefault="007206C9" w:rsidP="007206C9">
      <w:r>
        <w:t xml:space="preserve">In the validation of ambient noise stage, the SA is used to secure the noise floor level within the chamber. This stage is defined to check that external leakage and internal noise is under control. In TR 37.941, subclause 11.2.5 it is recommended to have at least 20 dB SNR.  </w:t>
      </w:r>
    </w:p>
    <w:p w14:paraId="7DC3185E" w14:textId="77777777" w:rsidR="007206C9" w:rsidRDefault="007206C9" w:rsidP="007206C9">
      <w:r>
        <w:t>In the absolute power calibration (bottom picture in Figure 8.8.1-1) the mode stirrer is fixed at a power optimal position where the PM receives a signal within its dynamic range. Since the dynamic range of the PM is limited, an Attenuator (ATT) may be required. The attenuator setting, used in the absolute calibration stage must be equal to the setting used in the test range calibration stage. It is important to set the attenuation properly to ensure the PM and the SA operate within their dynamic ranges. The difference between PM power level and SA power level is calculated in logarithmical scale as:</w:t>
      </w:r>
    </w:p>
    <w:p w14:paraId="408AD924" w14:textId="77777777" w:rsidR="007206C9" w:rsidRDefault="007206C9" w:rsidP="007206C9">
      <w:pPr>
        <w:pStyle w:val="EQ"/>
      </w:pPr>
      <w:r>
        <w:rPr>
          <w:noProof w:val="0"/>
        </w:rPr>
        <w:tab/>
      </w:r>
      <m:oMath>
        <m:r>
          <m:rPr>
            <m:sty m:val="p"/>
          </m:rPr>
          <w:rPr>
            <w:rFonts w:ascii="Cambria Math" w:hAnsi="Cambria Math"/>
          </w:rPr>
          <m:t>Δ=</m:t>
        </m:r>
        <m:sSubSup>
          <m:sSubSupPr>
            <m:ctrlPr>
              <w:rPr>
                <w:rFonts w:ascii="Cambria Math" w:hAnsi="Cambria Math"/>
              </w:rPr>
            </m:ctrlPr>
          </m:sSubSupPr>
          <m:e>
            <m:r>
              <w:rPr>
                <w:rFonts w:ascii="Cambria Math" w:hAnsi="Cambria Math"/>
              </w:rPr>
              <m:t>P</m:t>
            </m:r>
          </m:e>
          <m:sub>
            <m:r>
              <w:rPr>
                <w:rFonts w:ascii="Cambria Math" w:hAnsi="Cambria Math"/>
              </w:rPr>
              <m:t>PM</m:t>
            </m:r>
          </m:sub>
          <m:sup>
            <m:r>
              <w:rPr>
                <w:rFonts w:ascii="Cambria Math" w:hAnsi="Cambria Math"/>
              </w:rPr>
              <m:t>CAL</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CAL</m:t>
            </m:r>
          </m:sup>
        </m:sSubSup>
      </m:oMath>
      <w:r>
        <w:tab/>
      </w:r>
      <w:r>
        <w:tab/>
        <w:t>(dB)</w:t>
      </w:r>
    </w:p>
    <w:p w14:paraId="29B911D2" w14:textId="77777777" w:rsidR="007206C9" w:rsidRDefault="007206C9" w:rsidP="007206C9">
      <w:r>
        <w:t xml:space="preserve">The difference should be characterized for each configuration of the BS over frequency (e.g., Top, Middle and Bottom channel within an operating band) as the absolute level may vary over the band. </w:t>
      </w:r>
    </w:p>
    <w:p w14:paraId="3BED73AA" w14:textId="77777777" w:rsidR="007206C9" w:rsidRDefault="007206C9" w:rsidP="007206C9">
      <w:r>
        <w:t>The TRP measurement stage for a RC is visualised in Figure 8.8.1-2.</w:t>
      </w:r>
    </w:p>
    <w:p w14:paraId="1F7B1A73" w14:textId="77777777" w:rsidR="007206C9" w:rsidRDefault="007206C9" w:rsidP="007206C9">
      <w:pPr>
        <w:jc w:val="center"/>
      </w:pPr>
      <w:r>
        <w:rPr>
          <w:noProof/>
        </w:rPr>
        <w:drawing>
          <wp:inline distT="0" distB="0" distL="0" distR="0" wp14:anchorId="3298D37F" wp14:editId="2BF67ABE">
            <wp:extent cx="2505710" cy="26339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505710" cy="2633980"/>
                    </a:xfrm>
                    <a:prstGeom prst="rect">
                      <a:avLst/>
                    </a:prstGeom>
                    <a:noFill/>
                  </pic:spPr>
                </pic:pic>
              </a:graphicData>
            </a:graphic>
          </wp:inline>
        </w:drawing>
      </w:r>
    </w:p>
    <w:p w14:paraId="50B27183" w14:textId="77777777" w:rsidR="007206C9" w:rsidRDefault="007206C9" w:rsidP="007206C9">
      <w:pPr>
        <w:pStyle w:val="TF"/>
      </w:pPr>
      <w:r>
        <w:t>Figure 8.8.1</w:t>
      </w:r>
      <w:r w:rsidRPr="009D1119">
        <w:t>-</w:t>
      </w:r>
      <w:r>
        <w:t>2</w:t>
      </w:r>
      <w:r w:rsidRPr="009D1119">
        <w:t>:</w:t>
      </w:r>
      <w:r>
        <w:t xml:space="preserve"> TRP measurement</w:t>
      </w:r>
    </w:p>
    <w:p w14:paraId="68B99038" w14:textId="77777777" w:rsidR="007206C9" w:rsidRDefault="007206C9" w:rsidP="007206C9">
      <w:r>
        <w:t>The attenuator setting, used in the measurement stage, must be equal to the setting used in the test range calibration stage.</w:t>
      </w:r>
    </w:p>
    <w:p w14:paraId="31DEA82F" w14:textId="77777777" w:rsidR="007206C9" w:rsidRDefault="007206C9" w:rsidP="007206C9">
      <w:r>
        <w:t xml:space="preserve">In the measurement stage, the calibration antenna is terminated and the Equipment Under Test (EUT) is activated. In an RC the TRP is measured as an average of many power samples measured for different stirrer positions. </w:t>
      </w:r>
    </w:p>
    <w:p w14:paraId="45E6E5DF" w14:textId="77777777" w:rsidR="007206C9" w:rsidRDefault="007206C9" w:rsidP="007206C9">
      <w:r>
        <w:t xml:space="preserve">In the TRP measurement the mode stirrers are moving and </w:t>
      </w:r>
      <m:oMath>
        <m:sSubSup>
          <m:sSubSupPr>
            <m:ctrlPr>
              <w:rPr>
                <w:rFonts w:ascii="Cambria Math" w:hAnsi="Cambria Math"/>
                <w:i/>
              </w:rPr>
            </m:ctrlPr>
          </m:sSubSupPr>
          <m:e>
            <m:r>
              <w:rPr>
                <w:rFonts w:ascii="Cambria Math" w:hAnsi="Cambria Math"/>
              </w:rPr>
              <m:t>P</m:t>
            </m:r>
          </m:e>
          <m:sub>
            <m:r>
              <w:rPr>
                <w:rFonts w:ascii="Cambria Math" w:hAnsi="Cambria Math"/>
              </w:rPr>
              <m:t>SA</m:t>
            </m:r>
          </m:sub>
          <m:sup>
            <m:r>
              <w:rPr>
                <w:rFonts w:ascii="Cambria Math" w:hAnsi="Cambria Math"/>
              </w:rPr>
              <m:t>MEAS</m:t>
            </m:r>
          </m:sup>
        </m:sSubSup>
      </m:oMath>
      <w:r>
        <w:t xml:space="preserve"> is measured using the SA. The measured power is then corrected using the PM absolute offset </w:t>
      </w:r>
      <w:r w:rsidRPr="004D3760">
        <w:rPr>
          <w:rFonts w:ascii="Symbol" w:hAnsi="Symbol"/>
        </w:rPr>
        <w:t>D</w:t>
      </w:r>
      <w:r>
        <w:t xml:space="preserve"> in logarithmical scale as:</w:t>
      </w:r>
    </w:p>
    <w:p w14:paraId="460D6AD6" w14:textId="77777777" w:rsidR="007206C9" w:rsidRDefault="007206C9" w:rsidP="007206C9">
      <w:pPr>
        <w:pStyle w:val="EQ"/>
      </w:pPr>
      <w:r>
        <w:rPr>
          <w:noProof w:val="0"/>
        </w:rPr>
        <w:tab/>
      </w:r>
      <m:oMath>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MEAS</m:t>
            </m:r>
          </m:sup>
        </m:sSubSup>
        <m:r>
          <m:rPr>
            <m:sty m:val="p"/>
          </m:rPr>
          <w:rPr>
            <w:rFonts w:ascii="Cambria Math" w:hAnsi="Cambria Math"/>
          </w:rPr>
          <m:t>+Δ</m:t>
        </m:r>
      </m:oMath>
      <w:r>
        <w:t xml:space="preserve"> </w:t>
      </w:r>
      <w:r>
        <w:tab/>
      </w:r>
      <w:r>
        <w:tab/>
        <w:t>(dBm)</w:t>
      </w:r>
    </w:p>
    <w:p w14:paraId="0BC870E2" w14:textId="77777777" w:rsidR="007206C9" w:rsidRDefault="007206C9" w:rsidP="007206C9">
      <w:r>
        <w:t>The TRP level is then calculated as:</w:t>
      </w:r>
    </w:p>
    <w:p w14:paraId="239F391D" w14:textId="77777777" w:rsidR="007206C9" w:rsidRDefault="007206C9" w:rsidP="007206C9">
      <w:pPr>
        <w:pStyle w:val="EQ"/>
      </w:pPr>
      <w:r>
        <w:rPr>
          <w:iCs/>
          <w:noProof w:val="0"/>
        </w:rPr>
        <w:tab/>
      </w:r>
      <m:oMath>
        <m:r>
          <w:rPr>
            <w:rFonts w:ascii="Cambria Math" w:hAnsi="Cambria Math"/>
          </w:rPr>
          <m:t>TRP</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e>
        </m:d>
        <m:sSub>
          <m:sSubPr>
            <m:ctrlPr>
              <w:rPr>
                <w:rFonts w:ascii="Cambria Math" w:hAnsi="Cambria Math"/>
              </w:rPr>
            </m:ctrlPr>
          </m:sSubPr>
          <m:e>
            <m:r>
              <w:rPr>
                <w:rFonts w:ascii="Cambria Math" w:hAnsi="Cambria Math"/>
              </w:rPr>
              <m:t>L</m:t>
            </m:r>
          </m:e>
          <m:sub>
            <m:r>
              <w:rPr>
                <w:rFonts w:ascii="Cambria Math" w:hAnsi="Cambria Math"/>
              </w:rPr>
              <m:t>AC</m:t>
            </m:r>
          </m:sub>
        </m:sSub>
      </m:oMath>
      <w:r>
        <w:t xml:space="preserve"> </w:t>
      </w:r>
      <w:r>
        <w:tab/>
        <w:t>(Linear scale)</w:t>
      </w:r>
    </w:p>
    <w:p w14:paraId="5FD032CB" w14:textId="2E5ECB0D" w:rsidR="007206C9" w:rsidRPr="004E55CD" w:rsidRDefault="007206C9" w:rsidP="007206C9">
      <w:r>
        <w:t xml:space="preserve">Here, </w:t>
      </w:r>
      <m:oMath>
        <m:r>
          <w:rPr>
            <w:rFonts w:ascii="Cambria Math" w:hAnsi="Cambria Math"/>
          </w:rPr>
          <m:t>⟨⋅⟩</m:t>
        </m:r>
      </m:oMath>
      <w:r>
        <w:t xml:space="preserve"> denotes average value (in linear scale) of all power samples.</w:t>
      </w:r>
    </w:p>
    <w:p w14:paraId="7DB3E12D" w14:textId="77777777" w:rsidR="00C57672" w:rsidRPr="00E11EA5" w:rsidRDefault="00C57672" w:rsidP="00C57672">
      <w:pPr>
        <w:pStyle w:val="Heading1"/>
      </w:pPr>
      <w:bookmarkStart w:id="1762" w:name="_Toc37429951"/>
      <w:bookmarkStart w:id="1763" w:name="_Toc43739025"/>
      <w:bookmarkStart w:id="1764" w:name="_Toc46346786"/>
      <w:bookmarkStart w:id="1765" w:name="_Toc53165725"/>
      <w:bookmarkStart w:id="1766" w:name="_Toc53166420"/>
      <w:bookmarkStart w:id="1767" w:name="_Toc53167114"/>
      <w:bookmarkStart w:id="1768" w:name="_Toc61130346"/>
      <w:bookmarkStart w:id="1769" w:name="_Toc61131072"/>
      <w:bookmarkStart w:id="1770" w:name="_Toc61187914"/>
      <w:bookmarkStart w:id="1771" w:name="_Toc83029204"/>
      <w:bookmarkStart w:id="1772" w:name="_Toc83919802"/>
      <w:bookmarkStart w:id="1773" w:name="_Toc89784823"/>
      <w:bookmarkStart w:id="1774" w:name="_Toc137299323"/>
      <w:bookmarkStart w:id="1775" w:name="_Toc138888369"/>
      <w:bookmarkStart w:id="1776" w:name="_Toc138889093"/>
      <w:bookmarkStart w:id="1777" w:name="_Toc145340812"/>
      <w:bookmarkStart w:id="1778" w:name="_Toc161842555"/>
      <w:r w:rsidRPr="00E11EA5">
        <w:t>9</w:t>
      </w:r>
      <w:r w:rsidRPr="00E11EA5">
        <w:tab/>
        <w:t>TX directional requirements</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78D26990" w14:textId="77777777" w:rsidR="00C57672" w:rsidRPr="00501E48" w:rsidRDefault="00C57672" w:rsidP="00C57672">
      <w:pPr>
        <w:pStyle w:val="Heading2"/>
      </w:pPr>
      <w:bookmarkStart w:id="1779" w:name="_Toc21086241"/>
      <w:bookmarkStart w:id="1780" w:name="_Toc29768677"/>
      <w:bookmarkStart w:id="1781" w:name="_Toc32332036"/>
      <w:bookmarkStart w:id="1782" w:name="_Toc37429952"/>
      <w:bookmarkStart w:id="1783" w:name="_Toc43739026"/>
      <w:bookmarkStart w:id="1784" w:name="_Toc46346787"/>
      <w:bookmarkStart w:id="1785" w:name="_Toc53165726"/>
      <w:bookmarkStart w:id="1786" w:name="_Toc53166421"/>
      <w:bookmarkStart w:id="1787" w:name="_Toc53167115"/>
      <w:bookmarkStart w:id="1788" w:name="_Toc61130347"/>
      <w:bookmarkStart w:id="1789" w:name="_Toc61131073"/>
      <w:bookmarkStart w:id="1790" w:name="_Toc61187915"/>
      <w:bookmarkStart w:id="1791" w:name="_Toc83029205"/>
      <w:bookmarkStart w:id="1792" w:name="_Toc83919803"/>
      <w:bookmarkStart w:id="1793" w:name="_Toc89784824"/>
      <w:bookmarkStart w:id="1794" w:name="_Toc137299324"/>
      <w:bookmarkStart w:id="1795" w:name="_Toc138888370"/>
      <w:bookmarkStart w:id="1796" w:name="_Toc138889094"/>
      <w:bookmarkStart w:id="1797" w:name="_Toc145340813"/>
      <w:bookmarkStart w:id="1798" w:name="_Toc161842556"/>
      <w:r w:rsidRPr="00501E48">
        <w:t>9.1</w:t>
      </w:r>
      <w:r>
        <w:tab/>
      </w:r>
      <w:r w:rsidRPr="00501E48">
        <w:t>General</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1799" w:name="_Toc21086242"/>
      <w:bookmarkStart w:id="1800" w:name="_Toc29768678"/>
      <w:bookmarkStart w:id="1801" w:name="_Toc32332037"/>
      <w:bookmarkStart w:id="1802" w:name="_Toc37429953"/>
      <w:bookmarkStart w:id="1803" w:name="_Toc43739027"/>
      <w:bookmarkStart w:id="1804" w:name="_Toc46346788"/>
      <w:bookmarkStart w:id="1805" w:name="_Toc53165727"/>
      <w:bookmarkStart w:id="1806" w:name="_Toc53166422"/>
      <w:bookmarkStart w:id="1807" w:name="_Toc53167116"/>
      <w:bookmarkStart w:id="1808" w:name="_Toc61130348"/>
      <w:bookmarkStart w:id="1809" w:name="_Toc61131074"/>
      <w:bookmarkStart w:id="1810" w:name="_Toc61187916"/>
      <w:bookmarkStart w:id="1811" w:name="_Toc83029206"/>
      <w:bookmarkStart w:id="1812" w:name="_Toc83919804"/>
      <w:bookmarkStart w:id="1813" w:name="_Toc89784825"/>
      <w:bookmarkStart w:id="1814" w:name="_Toc137299325"/>
      <w:bookmarkStart w:id="1815" w:name="_Toc138888371"/>
      <w:bookmarkStart w:id="1816" w:name="_Toc138889095"/>
      <w:bookmarkStart w:id="1817" w:name="_Toc145340814"/>
      <w:bookmarkStart w:id="1818" w:name="_Toc161842557"/>
      <w:r w:rsidRPr="00E11EA5">
        <w:t>9.2</w:t>
      </w:r>
      <w:r>
        <w:tab/>
      </w:r>
      <w:r w:rsidRPr="00E11EA5">
        <w:t>EIRP accuracy</w:t>
      </w:r>
      <w:bookmarkEnd w:id="1799"/>
      <w:bookmarkEnd w:id="1800"/>
      <w:r w:rsidRPr="00E11EA5">
        <w:t>, Normal test conditions</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7C07BDF9" w14:textId="77777777" w:rsidR="00C57672" w:rsidRPr="00E11EA5" w:rsidRDefault="00C57672" w:rsidP="00C57672">
      <w:pPr>
        <w:pStyle w:val="Heading3"/>
      </w:pPr>
      <w:bookmarkStart w:id="1819" w:name="_Toc21086243"/>
      <w:bookmarkStart w:id="1820" w:name="_Toc29768679"/>
      <w:bookmarkStart w:id="1821" w:name="_Toc32332038"/>
      <w:bookmarkStart w:id="1822" w:name="_Toc37429954"/>
      <w:bookmarkStart w:id="1823" w:name="_Toc43739028"/>
      <w:bookmarkStart w:id="1824" w:name="_Toc46346789"/>
      <w:bookmarkStart w:id="1825" w:name="_Toc53165728"/>
      <w:bookmarkStart w:id="1826" w:name="_Toc53166423"/>
      <w:bookmarkStart w:id="1827" w:name="_Toc53167117"/>
      <w:bookmarkStart w:id="1828" w:name="_Toc61130349"/>
      <w:bookmarkStart w:id="1829" w:name="_Toc61131075"/>
      <w:bookmarkStart w:id="1830" w:name="_Toc61187917"/>
      <w:bookmarkStart w:id="1831" w:name="_Toc83029207"/>
      <w:bookmarkStart w:id="1832" w:name="_Toc83919805"/>
      <w:bookmarkStart w:id="1833" w:name="_Toc89784826"/>
      <w:bookmarkStart w:id="1834" w:name="_Toc137299326"/>
      <w:bookmarkStart w:id="1835" w:name="_Toc138888372"/>
      <w:bookmarkStart w:id="1836" w:name="_Toc138889096"/>
      <w:bookmarkStart w:id="1837" w:name="_Toc145340815"/>
      <w:bookmarkStart w:id="1838" w:name="_Toc161842558"/>
      <w:r w:rsidRPr="00E11EA5">
        <w:t>9.2.1</w:t>
      </w:r>
      <w:r>
        <w:tab/>
      </w:r>
      <w:r w:rsidRPr="00E11EA5">
        <w:t>General</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1839" w:name="_Toc32332039"/>
      <w:bookmarkStart w:id="1840" w:name="_Toc37429955"/>
      <w:bookmarkStart w:id="1841" w:name="_Toc43739029"/>
      <w:bookmarkStart w:id="1842" w:name="_Toc46346790"/>
      <w:bookmarkStart w:id="1843" w:name="_Toc53165729"/>
      <w:bookmarkStart w:id="1844" w:name="_Toc53166424"/>
      <w:bookmarkStart w:id="1845" w:name="_Toc53167118"/>
      <w:bookmarkStart w:id="1846" w:name="_Toc61130350"/>
      <w:bookmarkStart w:id="1847" w:name="_Toc61131076"/>
      <w:bookmarkStart w:id="1848" w:name="_Toc61187918"/>
      <w:bookmarkStart w:id="1849" w:name="_Toc83029208"/>
      <w:bookmarkStart w:id="1850" w:name="_Toc83919806"/>
      <w:bookmarkStart w:id="1851" w:name="_Toc89784827"/>
      <w:bookmarkStart w:id="1852" w:name="_Toc137299327"/>
      <w:bookmarkStart w:id="1853" w:name="_Toc138888373"/>
      <w:bookmarkStart w:id="1854" w:name="_Toc138889097"/>
      <w:bookmarkStart w:id="1855" w:name="_Toc145340816"/>
      <w:bookmarkStart w:id="1856" w:name="_Toc161842559"/>
      <w:r w:rsidRPr="00E11EA5">
        <w:t>9.2.2</w:t>
      </w:r>
      <w:r>
        <w:tab/>
      </w:r>
      <w:r w:rsidRPr="00E11EA5">
        <w:rPr>
          <w:lang w:eastAsia="sv-SE"/>
        </w:rPr>
        <w:t>Indoor Anechoic Chamber</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384FA43C" w14:textId="77777777" w:rsidR="00C57672" w:rsidRPr="00E11EA5" w:rsidRDefault="00C57672" w:rsidP="00C57672">
      <w:pPr>
        <w:pStyle w:val="Heading4"/>
        <w:rPr>
          <w:lang w:eastAsia="sv-SE"/>
        </w:rPr>
      </w:pPr>
      <w:bookmarkStart w:id="1857" w:name="_Toc32332040"/>
      <w:bookmarkStart w:id="1858" w:name="_Toc37429956"/>
      <w:bookmarkStart w:id="1859" w:name="_Toc43739030"/>
      <w:bookmarkStart w:id="1860" w:name="_Toc46346791"/>
      <w:bookmarkStart w:id="1861" w:name="_Toc53165730"/>
      <w:bookmarkStart w:id="1862" w:name="_Toc53166425"/>
      <w:bookmarkStart w:id="1863" w:name="_Toc53167119"/>
      <w:bookmarkStart w:id="1864" w:name="_Toc61130351"/>
      <w:bookmarkStart w:id="1865" w:name="_Toc61131077"/>
      <w:bookmarkStart w:id="1866" w:name="_Toc61187919"/>
      <w:bookmarkStart w:id="1867" w:name="_Toc83029209"/>
      <w:bookmarkStart w:id="1868" w:name="_Toc83919807"/>
      <w:bookmarkStart w:id="1869" w:name="_Toc89784828"/>
      <w:bookmarkStart w:id="1870" w:name="_Toc137299328"/>
      <w:bookmarkStart w:id="1871" w:name="_Toc138888374"/>
      <w:bookmarkStart w:id="1872" w:name="_Toc138889098"/>
      <w:bookmarkStart w:id="1873" w:name="_Toc145340817"/>
      <w:bookmarkStart w:id="1874" w:name="_Toc161842560"/>
      <w:bookmarkStart w:id="1875" w:name="_Toc21086244"/>
      <w:bookmarkStart w:id="1876" w:name="_Toc29768680"/>
      <w:r w:rsidRPr="00E11EA5">
        <w:rPr>
          <w:lang w:eastAsia="sv-SE"/>
        </w:rPr>
        <w:t>9.2.</w:t>
      </w:r>
      <w:r w:rsidRPr="00E11EA5">
        <w:t>2</w:t>
      </w:r>
      <w:r w:rsidRPr="00E11EA5">
        <w:rPr>
          <w:lang w:eastAsia="sv-SE"/>
        </w:rPr>
        <w:t>.1</w:t>
      </w:r>
      <w:r w:rsidRPr="00E11EA5">
        <w:rPr>
          <w:lang w:eastAsia="sv-SE"/>
        </w:rPr>
        <w:tab/>
        <w:t>Measurement system description</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1877" w:name="_Toc32332041"/>
      <w:bookmarkStart w:id="1878" w:name="_Toc37429957"/>
      <w:bookmarkStart w:id="1879" w:name="_Toc43739031"/>
      <w:bookmarkStart w:id="1880" w:name="_Toc46346792"/>
      <w:bookmarkStart w:id="1881" w:name="_Toc53165731"/>
      <w:bookmarkStart w:id="1882" w:name="_Toc53166426"/>
      <w:bookmarkStart w:id="1883" w:name="_Toc53167120"/>
    </w:p>
    <w:p w14:paraId="0FD36FCB" w14:textId="77777777" w:rsidR="00C57672" w:rsidRPr="00E11EA5" w:rsidRDefault="00C57672" w:rsidP="00C57672">
      <w:pPr>
        <w:pStyle w:val="Heading4"/>
        <w:rPr>
          <w:lang w:eastAsia="sv-SE"/>
        </w:rPr>
      </w:pPr>
      <w:bookmarkStart w:id="1884" w:name="_Toc61130352"/>
      <w:bookmarkStart w:id="1885" w:name="_Toc61131078"/>
      <w:bookmarkStart w:id="1886" w:name="_Toc61187920"/>
      <w:bookmarkStart w:id="1887" w:name="_Toc83029210"/>
      <w:bookmarkStart w:id="1888" w:name="_Toc83919808"/>
      <w:bookmarkStart w:id="1889" w:name="_Toc89784829"/>
      <w:bookmarkStart w:id="1890" w:name="_Toc137299329"/>
      <w:bookmarkStart w:id="1891" w:name="_Toc138888375"/>
      <w:bookmarkStart w:id="1892" w:name="_Toc138889099"/>
      <w:bookmarkStart w:id="1893" w:name="_Toc145340818"/>
      <w:bookmarkStart w:id="1894" w:name="_Toc161842561"/>
      <w:r w:rsidRPr="00E11EA5">
        <w:rPr>
          <w:lang w:eastAsia="sv-SE"/>
        </w:rPr>
        <w:t>9.2.</w:t>
      </w:r>
      <w:r w:rsidRPr="00E11EA5">
        <w:t>2</w:t>
      </w:r>
      <w:r w:rsidRPr="00E11EA5">
        <w:rPr>
          <w:lang w:eastAsia="sv-SE"/>
        </w:rPr>
        <w:t>.2</w:t>
      </w:r>
      <w:r>
        <w:rPr>
          <w:lang w:eastAsia="sv-SE"/>
        </w:rPr>
        <w:tab/>
      </w:r>
      <w:r w:rsidRPr="00E11EA5">
        <w:rPr>
          <w:lang w:eastAsia="sv-SE"/>
        </w:rPr>
        <w:t>Test procedure</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3D747CF0" w14:textId="77777777" w:rsidR="00C57672" w:rsidRPr="00E11EA5" w:rsidRDefault="00C57672" w:rsidP="00C57672">
      <w:pPr>
        <w:pStyle w:val="Heading5"/>
      </w:pPr>
      <w:bookmarkStart w:id="1895" w:name="_Toc32332042"/>
      <w:bookmarkStart w:id="1896" w:name="_Toc37429958"/>
      <w:bookmarkStart w:id="1897" w:name="_Toc43739032"/>
      <w:bookmarkStart w:id="1898" w:name="_Toc46346793"/>
      <w:bookmarkStart w:id="1899" w:name="_Toc53165732"/>
      <w:bookmarkStart w:id="1900" w:name="_Toc53166427"/>
      <w:bookmarkStart w:id="1901" w:name="_Toc53167121"/>
      <w:bookmarkStart w:id="1902" w:name="_Toc61130353"/>
      <w:bookmarkStart w:id="1903" w:name="_Toc61131079"/>
      <w:bookmarkStart w:id="1904" w:name="_Toc61187921"/>
      <w:bookmarkStart w:id="1905" w:name="_Toc83029211"/>
      <w:bookmarkStart w:id="1906" w:name="_Toc83919809"/>
      <w:bookmarkStart w:id="1907" w:name="_Toc89784830"/>
      <w:bookmarkStart w:id="1908" w:name="_Toc137299330"/>
      <w:bookmarkStart w:id="1909" w:name="_Toc138888376"/>
      <w:bookmarkStart w:id="1910" w:name="_Toc138889100"/>
      <w:bookmarkStart w:id="1911" w:name="_Toc145340819"/>
      <w:bookmarkStart w:id="1912" w:name="_Toc161842562"/>
      <w:r w:rsidRPr="00E11EA5">
        <w:rPr>
          <w:lang w:eastAsia="sv-SE"/>
        </w:rPr>
        <w:t>9.2.</w:t>
      </w:r>
      <w:r w:rsidRPr="00E11EA5">
        <w:t>2</w:t>
      </w:r>
      <w:r w:rsidRPr="00E11EA5">
        <w:rPr>
          <w:lang w:eastAsia="sv-SE"/>
        </w:rPr>
        <w:t>.2.1</w:t>
      </w:r>
      <w:r w:rsidRPr="00E11EA5">
        <w:rPr>
          <w:lang w:eastAsia="sv-SE"/>
        </w:rPr>
        <w:tab/>
      </w:r>
      <w:r w:rsidRPr="00E11EA5">
        <w:t>Stage 1: Calibration</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1913" w:name="_Toc32332043"/>
      <w:bookmarkStart w:id="1914" w:name="_Toc37429959"/>
      <w:bookmarkStart w:id="1915" w:name="_Toc43739033"/>
      <w:bookmarkStart w:id="1916" w:name="_Toc46346794"/>
      <w:bookmarkStart w:id="1917" w:name="_Toc53165733"/>
      <w:bookmarkStart w:id="1918" w:name="_Toc53166428"/>
      <w:bookmarkStart w:id="1919" w:name="_Toc53167122"/>
      <w:bookmarkStart w:id="1920" w:name="_Toc61130354"/>
      <w:bookmarkStart w:id="1921" w:name="_Toc61131080"/>
      <w:bookmarkStart w:id="1922" w:name="_Toc61187922"/>
      <w:bookmarkStart w:id="1923" w:name="_Toc83029212"/>
      <w:bookmarkStart w:id="1924" w:name="_Toc83919810"/>
      <w:bookmarkStart w:id="1925" w:name="_Toc89784831"/>
      <w:bookmarkStart w:id="1926" w:name="_Toc137299331"/>
      <w:bookmarkStart w:id="1927" w:name="_Toc138888377"/>
      <w:bookmarkStart w:id="1928" w:name="_Toc138889101"/>
      <w:bookmarkStart w:id="1929" w:name="_Toc145340820"/>
      <w:bookmarkStart w:id="1930" w:name="_Toc161842563"/>
      <w:r w:rsidRPr="00E11EA5">
        <w:rPr>
          <w:lang w:eastAsia="sv-SE"/>
        </w:rPr>
        <w:t>9.2.</w:t>
      </w:r>
      <w:r w:rsidRPr="00E11EA5">
        <w:t>2</w:t>
      </w:r>
      <w:r w:rsidRPr="00E11EA5">
        <w:rPr>
          <w:lang w:eastAsia="sv-SE"/>
        </w:rPr>
        <w:t>.2.2</w:t>
      </w:r>
      <w:r w:rsidRPr="00E11EA5">
        <w:rPr>
          <w:lang w:eastAsia="sv-SE"/>
        </w:rPr>
        <w:tab/>
      </w:r>
      <w:r w:rsidRPr="00E11EA5">
        <w:t>Stage 2: BS measurement</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1931" w:name="_Toc32332044"/>
      <w:bookmarkStart w:id="1932" w:name="_Toc37429960"/>
      <w:bookmarkStart w:id="1933" w:name="_Toc43739034"/>
      <w:bookmarkStart w:id="1934" w:name="_Toc46346795"/>
      <w:bookmarkStart w:id="1935" w:name="_Toc53165734"/>
      <w:bookmarkStart w:id="1936" w:name="_Toc53166429"/>
      <w:bookmarkStart w:id="1937" w:name="_Toc53167123"/>
      <w:bookmarkStart w:id="1938" w:name="_Toc61130355"/>
      <w:bookmarkStart w:id="1939" w:name="_Toc61131081"/>
      <w:bookmarkStart w:id="1940" w:name="_Toc61187923"/>
      <w:bookmarkStart w:id="1941" w:name="_Toc83029213"/>
      <w:bookmarkStart w:id="1942" w:name="_Toc83919811"/>
      <w:bookmarkStart w:id="1943" w:name="_Toc89784832"/>
      <w:bookmarkStart w:id="1944" w:name="_Toc137299332"/>
      <w:bookmarkStart w:id="1945" w:name="_Toc138888378"/>
      <w:bookmarkStart w:id="1946" w:name="_Toc138889102"/>
      <w:bookmarkStart w:id="1947" w:name="_Toc145340821"/>
      <w:bookmarkStart w:id="1948" w:name="_Toc161842564"/>
      <w:r w:rsidRPr="00E11EA5">
        <w:rPr>
          <w:lang w:eastAsia="sv-SE"/>
        </w:rPr>
        <w:t>9.2.2.3</w:t>
      </w:r>
      <w:r w:rsidRPr="00E11EA5">
        <w:rPr>
          <w:lang w:eastAsia="sv-SE"/>
        </w:rPr>
        <w:tab/>
        <w:t>MU value derivation, FR1</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1949" w:name="RANGE!S16"/>
            <w:r w:rsidRPr="00E11EA5">
              <w:rPr>
                <w:rFonts w:ascii="Arial" w:eastAsia="SimSun" w:hAnsi="Arial" w:cs="Arial"/>
                <w:sz w:val="16"/>
                <w:szCs w:val="16"/>
                <w:lang w:val="en-US" w:eastAsia="zh-CN"/>
              </w:rPr>
              <w:t>A1-1</w:t>
            </w:r>
            <w:bookmarkEnd w:id="1949"/>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1950" w:name="RANGE!S17"/>
            <w:r w:rsidRPr="00E11EA5">
              <w:rPr>
                <w:rFonts w:ascii="Arial" w:eastAsia="SimSun" w:hAnsi="Arial" w:cs="Arial"/>
                <w:sz w:val="16"/>
                <w:szCs w:val="16"/>
                <w:lang w:val="en-US" w:eastAsia="zh-CN"/>
              </w:rPr>
              <w:t>A1-2</w:t>
            </w:r>
            <w:bookmarkEnd w:id="1950"/>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1951" w:name="RANGE!S19"/>
            <w:r w:rsidRPr="00E11EA5">
              <w:rPr>
                <w:rFonts w:ascii="Arial" w:eastAsia="SimSun" w:hAnsi="Arial" w:cs="Arial"/>
                <w:sz w:val="16"/>
                <w:szCs w:val="16"/>
                <w:lang w:val="en-US" w:eastAsia="zh-CN"/>
              </w:rPr>
              <w:t>A1-4a</w:t>
            </w:r>
            <w:bookmarkEnd w:id="1951"/>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1952" w:name="RANGE!S20"/>
            <w:r w:rsidRPr="00E11EA5">
              <w:rPr>
                <w:rFonts w:ascii="Arial" w:eastAsia="SimSun" w:hAnsi="Arial" w:cs="Arial"/>
                <w:sz w:val="16"/>
                <w:szCs w:val="16"/>
                <w:lang w:val="en-US" w:eastAsia="zh-CN"/>
              </w:rPr>
              <w:t>A1-5</w:t>
            </w:r>
            <w:bookmarkEnd w:id="1952"/>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1953" w:name="RANGE!S22"/>
            <w:r w:rsidRPr="00E11EA5">
              <w:rPr>
                <w:rFonts w:ascii="Arial" w:eastAsia="SimSun" w:hAnsi="Arial" w:cs="Arial"/>
                <w:sz w:val="16"/>
                <w:szCs w:val="16"/>
                <w:lang w:val="en-US" w:eastAsia="zh-CN"/>
              </w:rPr>
              <w:t>C1-1</w:t>
            </w:r>
            <w:bookmarkEnd w:id="1953"/>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1954" w:name="RANGE!S33"/>
            <w:r w:rsidRPr="00E11EA5">
              <w:rPr>
                <w:rFonts w:ascii="Arial" w:eastAsia="SimSun" w:hAnsi="Arial" w:cs="Arial"/>
                <w:sz w:val="16"/>
                <w:szCs w:val="16"/>
                <w:lang w:val="en-US" w:eastAsia="zh-CN"/>
              </w:rPr>
              <w:t>C1-3</w:t>
            </w:r>
            <w:bookmarkEnd w:id="1954"/>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1955" w:name="_Toc32332046"/>
      <w:bookmarkStart w:id="1956" w:name="_Toc37429961"/>
      <w:bookmarkStart w:id="1957" w:name="_Toc43739035"/>
      <w:bookmarkStart w:id="1958" w:name="_Toc46346796"/>
      <w:bookmarkStart w:id="1959" w:name="_Toc53165735"/>
      <w:bookmarkStart w:id="1960" w:name="_Toc53166430"/>
      <w:bookmarkStart w:id="1961" w:name="_Toc53167124"/>
      <w:bookmarkStart w:id="1962" w:name="_Toc61130356"/>
      <w:bookmarkStart w:id="1963" w:name="_Toc61131082"/>
      <w:bookmarkStart w:id="1964" w:name="_Toc61187924"/>
      <w:bookmarkStart w:id="1965" w:name="_Toc83029214"/>
      <w:bookmarkStart w:id="1966" w:name="_Toc83919812"/>
      <w:bookmarkStart w:id="1967" w:name="_Toc89784833"/>
      <w:bookmarkStart w:id="1968" w:name="_Toc137299333"/>
      <w:bookmarkStart w:id="1969" w:name="_Toc138888379"/>
      <w:bookmarkStart w:id="1970" w:name="_Toc138889103"/>
      <w:bookmarkStart w:id="1971" w:name="_Toc145340822"/>
      <w:bookmarkStart w:id="1972" w:name="_Toc161842565"/>
      <w:r w:rsidRPr="00E11EA5">
        <w:t>9.2.3</w:t>
      </w:r>
      <w:r>
        <w:tab/>
      </w:r>
      <w:r w:rsidRPr="00E11EA5">
        <w:t>Compact Antenna Test Range</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54D61F55" w14:textId="77777777" w:rsidR="00C57672" w:rsidRPr="00E11EA5" w:rsidRDefault="00C57672" w:rsidP="00C57672">
      <w:pPr>
        <w:pStyle w:val="Heading4"/>
        <w:rPr>
          <w:lang w:eastAsia="sv-SE"/>
        </w:rPr>
      </w:pPr>
      <w:bookmarkStart w:id="1973" w:name="_Toc32332047"/>
      <w:bookmarkStart w:id="1974" w:name="_Toc37429962"/>
      <w:bookmarkStart w:id="1975" w:name="_Toc43739036"/>
      <w:bookmarkStart w:id="1976" w:name="_Toc46346797"/>
      <w:bookmarkStart w:id="1977" w:name="_Toc53165736"/>
      <w:bookmarkStart w:id="1978" w:name="_Toc53166431"/>
      <w:bookmarkStart w:id="1979" w:name="_Toc53167125"/>
      <w:bookmarkStart w:id="1980" w:name="_Toc61130357"/>
      <w:bookmarkStart w:id="1981" w:name="_Toc61131083"/>
      <w:bookmarkStart w:id="1982" w:name="_Toc61187925"/>
      <w:bookmarkStart w:id="1983" w:name="_Toc83029215"/>
      <w:bookmarkStart w:id="1984" w:name="_Toc83919813"/>
      <w:bookmarkStart w:id="1985" w:name="_Toc89784834"/>
      <w:bookmarkStart w:id="1986" w:name="_Toc137299334"/>
      <w:bookmarkStart w:id="1987" w:name="_Toc138888380"/>
      <w:bookmarkStart w:id="1988" w:name="_Toc138889104"/>
      <w:bookmarkStart w:id="1989" w:name="_Toc145340823"/>
      <w:bookmarkStart w:id="1990" w:name="_Toc161842566"/>
      <w:r w:rsidRPr="00E11EA5">
        <w:rPr>
          <w:lang w:eastAsia="sv-SE"/>
        </w:rPr>
        <w:t>9.2.</w:t>
      </w:r>
      <w:r w:rsidRPr="00E11EA5">
        <w:t>3</w:t>
      </w:r>
      <w:r w:rsidRPr="00E11EA5">
        <w:rPr>
          <w:lang w:eastAsia="sv-SE"/>
        </w:rPr>
        <w:t>.1</w:t>
      </w:r>
      <w:r w:rsidRPr="00E11EA5">
        <w:rPr>
          <w:lang w:eastAsia="sv-SE"/>
        </w:rPr>
        <w:tab/>
        <w:t>Measurement system description</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1991" w:name="_Toc32332048"/>
      <w:bookmarkStart w:id="1992" w:name="_Toc37429963"/>
      <w:bookmarkStart w:id="1993" w:name="_Toc43739037"/>
      <w:bookmarkStart w:id="1994" w:name="_Toc46346798"/>
      <w:bookmarkStart w:id="1995" w:name="_Toc53165737"/>
      <w:bookmarkStart w:id="1996" w:name="_Toc53166432"/>
      <w:bookmarkStart w:id="1997" w:name="_Toc53167126"/>
    </w:p>
    <w:p w14:paraId="117FBC1B" w14:textId="77777777" w:rsidR="00C57672" w:rsidRPr="00E11EA5" w:rsidRDefault="00C57672" w:rsidP="00C57672">
      <w:pPr>
        <w:pStyle w:val="Heading4"/>
        <w:rPr>
          <w:lang w:eastAsia="sv-SE"/>
        </w:rPr>
      </w:pPr>
      <w:bookmarkStart w:id="1998" w:name="_Toc61130358"/>
      <w:bookmarkStart w:id="1999" w:name="_Toc61131084"/>
      <w:bookmarkStart w:id="2000" w:name="_Toc61187926"/>
      <w:bookmarkStart w:id="2001" w:name="_Toc83029216"/>
      <w:bookmarkStart w:id="2002" w:name="_Toc83919814"/>
      <w:bookmarkStart w:id="2003" w:name="_Toc89784835"/>
      <w:bookmarkStart w:id="2004" w:name="_Toc137299335"/>
      <w:bookmarkStart w:id="2005" w:name="_Toc138888381"/>
      <w:bookmarkStart w:id="2006" w:name="_Toc138889105"/>
      <w:bookmarkStart w:id="2007" w:name="_Toc145340824"/>
      <w:bookmarkStart w:id="2008" w:name="_Toc161842567"/>
      <w:r w:rsidRPr="00E11EA5">
        <w:rPr>
          <w:lang w:eastAsia="sv-SE"/>
        </w:rPr>
        <w:t>9.2.3.2</w:t>
      </w:r>
      <w:r w:rsidRPr="00E11EA5">
        <w:rPr>
          <w:lang w:eastAsia="sv-SE"/>
        </w:rPr>
        <w:tab/>
        <w:t xml:space="preserve">Test </w:t>
      </w:r>
      <w:r w:rsidRPr="00E11EA5">
        <w:t>procedure</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6C601087" w14:textId="77777777" w:rsidR="00C57672" w:rsidRPr="00E11EA5" w:rsidRDefault="00C57672" w:rsidP="00C57672">
      <w:pPr>
        <w:pStyle w:val="Heading5"/>
        <w:rPr>
          <w:lang w:eastAsia="sv-SE"/>
        </w:rPr>
      </w:pPr>
      <w:bookmarkStart w:id="2009" w:name="_Toc32332049"/>
      <w:bookmarkStart w:id="2010" w:name="_Toc37429964"/>
      <w:bookmarkStart w:id="2011" w:name="_Toc43739038"/>
      <w:bookmarkStart w:id="2012" w:name="_Toc46346799"/>
      <w:bookmarkStart w:id="2013" w:name="_Toc53165738"/>
      <w:bookmarkStart w:id="2014" w:name="_Toc53166433"/>
      <w:bookmarkStart w:id="2015" w:name="_Toc53167127"/>
      <w:bookmarkStart w:id="2016" w:name="_Toc61130359"/>
      <w:bookmarkStart w:id="2017" w:name="_Toc61131085"/>
      <w:bookmarkStart w:id="2018" w:name="_Toc61187927"/>
      <w:bookmarkStart w:id="2019" w:name="_Toc83029217"/>
      <w:bookmarkStart w:id="2020" w:name="_Toc83919815"/>
      <w:bookmarkStart w:id="2021" w:name="_Toc89784836"/>
      <w:bookmarkStart w:id="2022" w:name="_Toc137299336"/>
      <w:bookmarkStart w:id="2023" w:name="_Toc138888382"/>
      <w:bookmarkStart w:id="2024" w:name="_Toc138889106"/>
      <w:bookmarkStart w:id="2025" w:name="_Toc145340825"/>
      <w:bookmarkStart w:id="2026" w:name="_Toc161842568"/>
      <w:r w:rsidRPr="00E11EA5">
        <w:rPr>
          <w:lang w:eastAsia="sv-SE"/>
        </w:rPr>
        <w:t>9.2.3.2.1</w:t>
      </w:r>
      <w:r w:rsidRPr="00E11EA5">
        <w:rPr>
          <w:lang w:eastAsia="sv-SE"/>
        </w:rPr>
        <w:tab/>
      </w:r>
      <w:r w:rsidRPr="00E11EA5">
        <w:t xml:space="preserve">Stage 1: </w:t>
      </w:r>
      <w:r w:rsidRPr="00E11EA5">
        <w:rPr>
          <w:lang w:eastAsia="sv-SE"/>
        </w:rPr>
        <w:t>Calibration</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2027" w:name="_Toc32332050"/>
      <w:bookmarkStart w:id="2028" w:name="_Toc37429965"/>
      <w:bookmarkStart w:id="2029" w:name="_Toc43739039"/>
      <w:bookmarkStart w:id="2030" w:name="_Toc46346800"/>
      <w:bookmarkStart w:id="2031" w:name="_Toc53165739"/>
      <w:bookmarkStart w:id="2032" w:name="_Toc53166434"/>
      <w:bookmarkStart w:id="2033" w:name="_Toc53167128"/>
      <w:bookmarkStart w:id="2034" w:name="_Toc61130360"/>
      <w:bookmarkStart w:id="2035" w:name="_Toc61131086"/>
      <w:bookmarkStart w:id="2036" w:name="_Toc61187928"/>
      <w:bookmarkStart w:id="2037" w:name="_Toc83029218"/>
      <w:bookmarkStart w:id="2038" w:name="_Toc83919816"/>
      <w:bookmarkStart w:id="2039" w:name="_Toc89784837"/>
      <w:bookmarkStart w:id="2040" w:name="_Toc137299337"/>
      <w:bookmarkStart w:id="2041" w:name="_Toc138888383"/>
      <w:bookmarkStart w:id="2042" w:name="_Toc138889107"/>
      <w:bookmarkStart w:id="2043" w:name="_Toc145340826"/>
      <w:bookmarkStart w:id="2044" w:name="_Toc161842569"/>
      <w:r w:rsidRPr="00E11EA5">
        <w:rPr>
          <w:lang w:eastAsia="sv-SE"/>
        </w:rPr>
        <w:t>9.2.3.2.2</w:t>
      </w:r>
      <w:r w:rsidRPr="00E11EA5">
        <w:rPr>
          <w:lang w:eastAsia="sv-SE"/>
        </w:rPr>
        <w:tab/>
      </w:r>
      <w:r w:rsidRPr="00E11EA5">
        <w:t xml:space="preserve">Stage 2: BS </w:t>
      </w:r>
      <w:r w:rsidRPr="00E11EA5">
        <w:rPr>
          <w:lang w:eastAsia="sv-SE"/>
        </w:rPr>
        <w:t>measurement</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2045" w:name="_Toc21086247"/>
      <w:bookmarkStart w:id="2046" w:name="_Toc29768683"/>
      <w:bookmarkStart w:id="2047" w:name="_Toc32332051"/>
      <w:bookmarkStart w:id="2048" w:name="_Toc37429966"/>
      <w:bookmarkStart w:id="2049" w:name="_Toc43739040"/>
      <w:bookmarkStart w:id="2050" w:name="_Toc46346801"/>
      <w:bookmarkStart w:id="2051" w:name="_Toc53165740"/>
      <w:bookmarkStart w:id="2052" w:name="_Toc53166435"/>
      <w:bookmarkStart w:id="2053" w:name="_Toc53167129"/>
      <w:bookmarkStart w:id="2054" w:name="_Toc61130361"/>
      <w:bookmarkStart w:id="2055" w:name="_Toc61131087"/>
      <w:bookmarkStart w:id="2056" w:name="_Toc61187929"/>
      <w:bookmarkStart w:id="2057" w:name="_Toc83029219"/>
      <w:bookmarkStart w:id="2058" w:name="_Toc83919817"/>
      <w:bookmarkStart w:id="2059" w:name="_Toc89784838"/>
      <w:bookmarkStart w:id="2060" w:name="_Toc137299338"/>
      <w:bookmarkStart w:id="2061" w:name="_Toc138888384"/>
      <w:bookmarkStart w:id="2062" w:name="_Toc138889108"/>
      <w:bookmarkStart w:id="2063" w:name="_Toc145340827"/>
      <w:bookmarkStart w:id="2064" w:name="_Toc161842570"/>
      <w:bookmarkEnd w:id="1875"/>
      <w:bookmarkEnd w:id="1876"/>
      <w:r w:rsidRPr="00E11EA5">
        <w:t>9.2.3.3</w:t>
      </w:r>
      <w:r w:rsidRPr="00E11EA5">
        <w:tab/>
        <w:t>MU value</w:t>
      </w:r>
      <w:bookmarkEnd w:id="2045"/>
      <w:bookmarkEnd w:id="2046"/>
      <w:r w:rsidRPr="00E11EA5">
        <w:t xml:space="preserve"> derivation, FR1</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2065" w:name="_Toc32332052"/>
      <w:bookmarkStart w:id="2066" w:name="_Toc37429967"/>
      <w:bookmarkStart w:id="2067" w:name="_Toc43739041"/>
      <w:bookmarkStart w:id="2068" w:name="_Toc46346802"/>
      <w:bookmarkStart w:id="2069" w:name="_Toc53165741"/>
      <w:bookmarkStart w:id="2070" w:name="_Toc53166436"/>
      <w:bookmarkStart w:id="2071" w:name="_Toc53167130"/>
      <w:bookmarkStart w:id="2072" w:name="_Toc61130362"/>
      <w:bookmarkStart w:id="2073" w:name="_Toc61131088"/>
      <w:bookmarkStart w:id="2074" w:name="_Toc61187930"/>
      <w:bookmarkStart w:id="2075" w:name="_Toc83029220"/>
      <w:bookmarkStart w:id="2076" w:name="_Toc83919818"/>
      <w:bookmarkStart w:id="2077" w:name="_Toc89784839"/>
      <w:bookmarkStart w:id="2078" w:name="_Toc137299339"/>
      <w:bookmarkStart w:id="2079" w:name="_Toc138888385"/>
      <w:bookmarkStart w:id="2080" w:name="_Toc138889109"/>
      <w:bookmarkStart w:id="2081" w:name="_Toc145340828"/>
      <w:bookmarkStart w:id="2082" w:name="_Toc161842571"/>
      <w:r w:rsidRPr="00E11EA5">
        <w:t>9.2.3.4</w:t>
      </w:r>
      <w:r w:rsidRPr="00E11EA5">
        <w:tab/>
        <w:t>MU value derivation, FR2</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Style w:val="TableGrid"/>
        <w:tblW w:w="5000" w:type="pct"/>
        <w:tblLook w:val="04A0" w:firstRow="1" w:lastRow="0" w:firstColumn="1" w:lastColumn="0" w:noHBand="0" w:noVBand="1"/>
      </w:tblPr>
      <w:tblGrid>
        <w:gridCol w:w="492"/>
        <w:gridCol w:w="1438"/>
        <w:gridCol w:w="986"/>
        <w:gridCol w:w="621"/>
        <w:gridCol w:w="779"/>
        <w:gridCol w:w="1114"/>
        <w:gridCol w:w="1096"/>
        <w:gridCol w:w="337"/>
        <w:gridCol w:w="986"/>
        <w:gridCol w:w="621"/>
        <w:gridCol w:w="1161"/>
      </w:tblGrid>
      <w:tr w:rsidR="00E11C0F" w:rsidRPr="00A45D38" w14:paraId="66E537A8" w14:textId="77777777" w:rsidTr="00FA72F3">
        <w:tc>
          <w:tcPr>
            <w:tcW w:w="255" w:type="pct"/>
            <w:vMerge w:val="restart"/>
            <w:hideMark/>
          </w:tcPr>
          <w:p w14:paraId="736D7E5A"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747" w:type="pct"/>
            <w:vMerge w:val="restart"/>
            <w:hideMark/>
          </w:tcPr>
          <w:p w14:paraId="4A95464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9" w:type="pct"/>
            <w:gridSpan w:val="3"/>
            <w:hideMark/>
          </w:tcPr>
          <w:p w14:paraId="5BB59D68"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vMerge w:val="restart"/>
            <w:hideMark/>
          </w:tcPr>
          <w:p w14:paraId="61647E8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67575337"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vMerge w:val="restart"/>
            <w:hideMark/>
          </w:tcPr>
          <w:p w14:paraId="1C205214"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437" w:type="pct"/>
            <w:gridSpan w:val="3"/>
            <w:hideMark/>
          </w:tcPr>
          <w:p w14:paraId="1EF98EBA"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3A255DF" w14:textId="77777777" w:rsidTr="00FA72F3">
        <w:tc>
          <w:tcPr>
            <w:tcW w:w="255" w:type="pct"/>
            <w:vMerge/>
            <w:hideMark/>
          </w:tcPr>
          <w:p w14:paraId="029509D1" w14:textId="77777777" w:rsidR="00E11C0F" w:rsidRPr="00A45D38" w:rsidRDefault="00E11C0F" w:rsidP="00FA72F3">
            <w:pPr>
              <w:pStyle w:val="TAH"/>
              <w:rPr>
                <w:sz w:val="16"/>
                <w:szCs w:val="16"/>
                <w:lang w:val="en-US" w:eastAsia="zh-CN"/>
              </w:rPr>
            </w:pPr>
          </w:p>
        </w:tc>
        <w:tc>
          <w:tcPr>
            <w:tcW w:w="747" w:type="pct"/>
            <w:vMerge/>
            <w:hideMark/>
          </w:tcPr>
          <w:p w14:paraId="2AA64BFA" w14:textId="77777777" w:rsidR="00E11C0F" w:rsidRPr="00A45D38" w:rsidRDefault="00E11C0F" w:rsidP="00FA72F3">
            <w:pPr>
              <w:pStyle w:val="TAH"/>
              <w:rPr>
                <w:sz w:val="16"/>
                <w:szCs w:val="16"/>
                <w:lang w:val="en-US" w:eastAsia="zh-CN"/>
              </w:rPr>
            </w:pPr>
          </w:p>
        </w:tc>
        <w:tc>
          <w:tcPr>
            <w:tcW w:w="512" w:type="pct"/>
            <w:hideMark/>
          </w:tcPr>
          <w:p w14:paraId="48BD8060"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8F2C974"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405" w:type="pct"/>
          </w:tcPr>
          <w:p w14:paraId="0527342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C0924F8" w14:textId="77777777" w:rsidR="00E11C0F" w:rsidRPr="00A45D38" w:rsidRDefault="00E11C0F" w:rsidP="00FA72F3">
            <w:pPr>
              <w:pStyle w:val="TAH"/>
              <w:rPr>
                <w:sz w:val="16"/>
                <w:szCs w:val="16"/>
                <w:lang w:val="en-US" w:eastAsia="zh-CN"/>
              </w:rPr>
            </w:pPr>
          </w:p>
        </w:tc>
        <w:tc>
          <w:tcPr>
            <w:tcW w:w="578" w:type="pct"/>
            <w:vMerge/>
            <w:hideMark/>
          </w:tcPr>
          <w:p w14:paraId="15DC25A6" w14:textId="77777777" w:rsidR="00E11C0F" w:rsidRPr="00A45D38" w:rsidRDefault="00E11C0F" w:rsidP="00FA72F3">
            <w:pPr>
              <w:pStyle w:val="TAH"/>
              <w:rPr>
                <w:sz w:val="16"/>
                <w:szCs w:val="16"/>
                <w:lang w:val="en-US" w:eastAsia="zh-CN"/>
              </w:rPr>
            </w:pPr>
          </w:p>
        </w:tc>
        <w:tc>
          <w:tcPr>
            <w:tcW w:w="569" w:type="pct"/>
            <w:hideMark/>
          </w:tcPr>
          <w:p w14:paraId="399D05D5"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vMerge/>
            <w:hideMark/>
          </w:tcPr>
          <w:p w14:paraId="57F57C84" w14:textId="77777777" w:rsidR="00E11C0F" w:rsidRPr="00A45D38" w:rsidRDefault="00E11C0F" w:rsidP="00FA72F3">
            <w:pPr>
              <w:pStyle w:val="TAH"/>
              <w:rPr>
                <w:i/>
                <w:iCs/>
                <w:sz w:val="16"/>
                <w:szCs w:val="16"/>
                <w:lang w:val="en-US" w:eastAsia="zh-CN"/>
              </w:rPr>
            </w:pPr>
          </w:p>
        </w:tc>
        <w:tc>
          <w:tcPr>
            <w:tcW w:w="512" w:type="pct"/>
            <w:hideMark/>
          </w:tcPr>
          <w:p w14:paraId="7FB6C05F"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0FEF659"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602" w:type="pct"/>
          </w:tcPr>
          <w:p w14:paraId="703D754B"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0C9AA99" w14:textId="77777777" w:rsidR="00E11C0F" w:rsidRPr="00A45D38" w:rsidRDefault="00E11C0F" w:rsidP="00FA72F3">
            <w:pPr>
              <w:pStyle w:val="TAH"/>
              <w:rPr>
                <w:sz w:val="16"/>
                <w:szCs w:val="16"/>
                <w:lang w:val="en-US" w:eastAsia="zh-CN"/>
              </w:rPr>
            </w:pPr>
          </w:p>
        </w:tc>
      </w:tr>
      <w:tr w:rsidR="00E11C0F" w:rsidRPr="00A45D38" w14:paraId="463EA55C" w14:textId="77777777" w:rsidTr="00FA72F3">
        <w:tc>
          <w:tcPr>
            <w:tcW w:w="5000" w:type="pct"/>
            <w:gridSpan w:val="11"/>
          </w:tcPr>
          <w:p w14:paraId="15C51EE3" w14:textId="77777777" w:rsidR="00E11C0F" w:rsidRPr="00A45D38" w:rsidRDefault="00E11C0F"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E11C0F" w:rsidRPr="00A45D38" w14:paraId="210D585C" w14:textId="77777777" w:rsidTr="00D05565">
        <w:tc>
          <w:tcPr>
            <w:tcW w:w="255" w:type="pct"/>
            <w:hideMark/>
          </w:tcPr>
          <w:p w14:paraId="6C5A8B6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A2-1a</w:t>
            </w:r>
          </w:p>
        </w:tc>
        <w:tc>
          <w:tcPr>
            <w:tcW w:w="747" w:type="pct"/>
            <w:hideMark/>
          </w:tcPr>
          <w:p w14:paraId="68A36F45"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BS (for EIRP)</w:t>
            </w:r>
          </w:p>
        </w:tc>
        <w:tc>
          <w:tcPr>
            <w:tcW w:w="512" w:type="pct"/>
            <w:hideMark/>
          </w:tcPr>
          <w:p w14:paraId="60F09D6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22" w:type="pct"/>
            <w:hideMark/>
          </w:tcPr>
          <w:p w14:paraId="09D280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05" w:type="pct"/>
          </w:tcPr>
          <w:p w14:paraId="6BAB08D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8" w:type="pct"/>
            <w:hideMark/>
          </w:tcPr>
          <w:p w14:paraId="1B7F941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0860609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74654E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D939E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5331415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602" w:type="pct"/>
          </w:tcPr>
          <w:p w14:paraId="23A58C8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r>
      <w:tr w:rsidR="00E11C0F" w:rsidRPr="00A45D38" w14:paraId="76B15563" w14:textId="77777777" w:rsidTr="00D05565">
        <w:tc>
          <w:tcPr>
            <w:tcW w:w="255" w:type="pct"/>
            <w:hideMark/>
          </w:tcPr>
          <w:p w14:paraId="18038D2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C1-1</w:t>
            </w:r>
          </w:p>
        </w:tc>
        <w:tc>
          <w:tcPr>
            <w:tcW w:w="747" w:type="pct"/>
            <w:hideMark/>
          </w:tcPr>
          <w:p w14:paraId="5B4BC353"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RF power measurement equipment (e.g. spectrum analyzer, power meter) - high power</w:t>
            </w:r>
          </w:p>
        </w:tc>
        <w:tc>
          <w:tcPr>
            <w:tcW w:w="512" w:type="pct"/>
            <w:hideMark/>
          </w:tcPr>
          <w:p w14:paraId="049128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4FB9B5C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405" w:type="pct"/>
          </w:tcPr>
          <w:p w14:paraId="227FDC07" w14:textId="77777777" w:rsidR="00E11C0F" w:rsidRPr="00A45D38" w:rsidRDefault="00E11C0F" w:rsidP="00FA72F3">
            <w:pPr>
              <w:pStyle w:val="TAC"/>
              <w:rPr>
                <w:rFonts w:eastAsia="SimSun" w:cs="Arial"/>
                <w:sz w:val="16"/>
                <w:szCs w:val="16"/>
                <w:lang w:val="en-US" w:eastAsia="zh-CN"/>
              </w:rPr>
            </w:pPr>
          </w:p>
        </w:tc>
        <w:tc>
          <w:tcPr>
            <w:tcW w:w="578" w:type="pct"/>
            <w:hideMark/>
          </w:tcPr>
          <w:p w14:paraId="1E28C3A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CE584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C22995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6622F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3FC7C30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602" w:type="pct"/>
          </w:tcPr>
          <w:p w14:paraId="6D913529" w14:textId="77777777" w:rsidR="00E11C0F" w:rsidRPr="00A45D38" w:rsidRDefault="00E11C0F" w:rsidP="00FA72F3">
            <w:pPr>
              <w:pStyle w:val="TAC"/>
              <w:rPr>
                <w:rFonts w:eastAsia="SimSun" w:cs="Arial"/>
                <w:sz w:val="16"/>
                <w:szCs w:val="16"/>
                <w:lang w:val="en-US" w:eastAsia="zh-CN"/>
              </w:rPr>
            </w:pPr>
          </w:p>
        </w:tc>
      </w:tr>
      <w:tr w:rsidR="00E11C0F" w:rsidRPr="00A45D38" w14:paraId="58AC41D1" w14:textId="77777777" w:rsidTr="00D05565">
        <w:tc>
          <w:tcPr>
            <w:tcW w:w="255" w:type="pct"/>
          </w:tcPr>
          <w:p w14:paraId="0C259B99" w14:textId="77777777" w:rsidR="00E11C0F" w:rsidRPr="00A45D38" w:rsidRDefault="00E11C0F" w:rsidP="00FA72F3">
            <w:pPr>
              <w:pStyle w:val="TAC"/>
              <w:rPr>
                <w:rFonts w:cs="Arial"/>
                <w:sz w:val="16"/>
                <w:szCs w:val="16"/>
              </w:rPr>
            </w:pPr>
            <w:r w:rsidRPr="00A45D38">
              <w:rPr>
                <w:rFonts w:cs="Arial"/>
                <w:color w:val="000000"/>
                <w:sz w:val="16"/>
                <w:szCs w:val="16"/>
              </w:rPr>
              <w:t>C1-10</w:t>
            </w:r>
          </w:p>
        </w:tc>
        <w:tc>
          <w:tcPr>
            <w:tcW w:w="747" w:type="pct"/>
          </w:tcPr>
          <w:p w14:paraId="19CEEDF6" w14:textId="77777777" w:rsidR="00E11C0F" w:rsidRPr="00A45D38" w:rsidRDefault="00E11C0F" w:rsidP="00D05565">
            <w:pPr>
              <w:pStyle w:val="TAL"/>
              <w:jc w:val="center"/>
              <w:rPr>
                <w:sz w:val="16"/>
                <w:szCs w:val="16"/>
              </w:rPr>
            </w:pPr>
            <w:r w:rsidRPr="00A45D38">
              <w:rPr>
                <w:rFonts w:cs="Arial"/>
                <w:color w:val="000000"/>
                <w:sz w:val="16"/>
                <w:szCs w:val="16"/>
              </w:rPr>
              <w:t>Uncertainty of the RF power measurement equipment (power meter, power sensor) - high power (EIRP)</w:t>
            </w:r>
          </w:p>
        </w:tc>
        <w:tc>
          <w:tcPr>
            <w:tcW w:w="512" w:type="pct"/>
          </w:tcPr>
          <w:p w14:paraId="328BC4BE" w14:textId="77777777" w:rsidR="00E11C0F" w:rsidRPr="00A45D38" w:rsidRDefault="00E11C0F" w:rsidP="00FA72F3">
            <w:pPr>
              <w:pStyle w:val="TAC"/>
              <w:rPr>
                <w:rFonts w:eastAsia="SimSun" w:cs="Arial"/>
                <w:sz w:val="16"/>
                <w:szCs w:val="16"/>
                <w:lang w:val="en-US" w:eastAsia="zh-CN"/>
              </w:rPr>
            </w:pPr>
          </w:p>
        </w:tc>
        <w:tc>
          <w:tcPr>
            <w:tcW w:w="322" w:type="pct"/>
          </w:tcPr>
          <w:p w14:paraId="370786B7" w14:textId="77777777" w:rsidR="00E11C0F" w:rsidRPr="00A45D38" w:rsidRDefault="00E11C0F" w:rsidP="00FA72F3">
            <w:pPr>
              <w:pStyle w:val="TAC"/>
              <w:rPr>
                <w:rFonts w:eastAsia="SimSun" w:cs="Arial"/>
                <w:sz w:val="16"/>
                <w:szCs w:val="16"/>
                <w:lang w:val="en-US" w:eastAsia="zh-CN"/>
              </w:rPr>
            </w:pPr>
          </w:p>
        </w:tc>
        <w:tc>
          <w:tcPr>
            <w:tcW w:w="405" w:type="pct"/>
          </w:tcPr>
          <w:p w14:paraId="36C7DE3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2CA4C59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Gaussian</w:t>
            </w:r>
          </w:p>
        </w:tc>
        <w:tc>
          <w:tcPr>
            <w:tcW w:w="569" w:type="pct"/>
          </w:tcPr>
          <w:p w14:paraId="483DE58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174" w:type="pct"/>
          </w:tcPr>
          <w:p w14:paraId="099AA56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512" w:type="pct"/>
          </w:tcPr>
          <w:p w14:paraId="0CC795CB" w14:textId="77777777" w:rsidR="00E11C0F" w:rsidRPr="00A45D38" w:rsidRDefault="00E11C0F" w:rsidP="00FA72F3">
            <w:pPr>
              <w:pStyle w:val="TAC"/>
              <w:rPr>
                <w:rFonts w:eastAsia="SimSun" w:cs="Arial"/>
                <w:sz w:val="16"/>
                <w:szCs w:val="16"/>
                <w:lang w:val="en-US" w:eastAsia="zh-CN"/>
              </w:rPr>
            </w:pPr>
          </w:p>
        </w:tc>
        <w:tc>
          <w:tcPr>
            <w:tcW w:w="322" w:type="pct"/>
          </w:tcPr>
          <w:p w14:paraId="5FCA4384" w14:textId="77777777" w:rsidR="00E11C0F" w:rsidRPr="00A45D38" w:rsidRDefault="00E11C0F" w:rsidP="00FA72F3">
            <w:pPr>
              <w:pStyle w:val="TAC"/>
              <w:rPr>
                <w:rFonts w:eastAsia="SimSun" w:cs="Arial"/>
                <w:sz w:val="16"/>
                <w:szCs w:val="16"/>
                <w:lang w:val="en-US" w:eastAsia="zh-CN"/>
              </w:rPr>
            </w:pPr>
          </w:p>
        </w:tc>
        <w:tc>
          <w:tcPr>
            <w:tcW w:w="602" w:type="pct"/>
          </w:tcPr>
          <w:p w14:paraId="6D8D16B0" w14:textId="77777777" w:rsidR="00E11C0F" w:rsidRPr="00D05565" w:rsidRDefault="00E11C0F" w:rsidP="00D05565">
            <w:pPr>
              <w:spacing w:after="0"/>
              <w:jc w:val="center"/>
              <w:rPr>
                <w:rFonts w:cs="Arial"/>
                <w:color w:val="000000"/>
                <w:sz w:val="16"/>
                <w:szCs w:val="16"/>
                <w:lang w:eastAsia="zh-CN"/>
              </w:rPr>
            </w:pPr>
            <w:r w:rsidRPr="00A45D38">
              <w:rPr>
                <w:rFonts w:ascii="Arial" w:hAnsi="Arial" w:cs="Arial"/>
                <w:color w:val="000000"/>
                <w:sz w:val="16"/>
                <w:szCs w:val="16"/>
              </w:rPr>
              <w:t>0.98</w:t>
            </w:r>
          </w:p>
        </w:tc>
      </w:tr>
      <w:tr w:rsidR="00E11C0F" w:rsidRPr="00A45D38" w14:paraId="2FF29A9F" w14:textId="77777777" w:rsidTr="00D05565">
        <w:tc>
          <w:tcPr>
            <w:tcW w:w="255" w:type="pct"/>
            <w:hideMark/>
          </w:tcPr>
          <w:p w14:paraId="6365CDB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A2-2a</w:t>
            </w:r>
          </w:p>
        </w:tc>
        <w:tc>
          <w:tcPr>
            <w:tcW w:w="747" w:type="pct"/>
            <w:hideMark/>
          </w:tcPr>
          <w:p w14:paraId="53919057"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BS and test range antenna</w:t>
            </w:r>
          </w:p>
        </w:tc>
        <w:tc>
          <w:tcPr>
            <w:tcW w:w="512" w:type="pct"/>
            <w:hideMark/>
          </w:tcPr>
          <w:p w14:paraId="125B2F8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322" w:type="pct"/>
            <w:hideMark/>
          </w:tcPr>
          <w:p w14:paraId="4F3BF4C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05" w:type="pct"/>
          </w:tcPr>
          <w:p w14:paraId="4A2B991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c>
          <w:tcPr>
            <w:tcW w:w="578" w:type="pct"/>
            <w:hideMark/>
          </w:tcPr>
          <w:p w14:paraId="059C02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4D106D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0A48B6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228AA65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322" w:type="pct"/>
            <w:hideMark/>
          </w:tcPr>
          <w:p w14:paraId="3C1C73C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602" w:type="pct"/>
          </w:tcPr>
          <w:p w14:paraId="2A91A1A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0.15</w:t>
            </w:r>
          </w:p>
        </w:tc>
      </w:tr>
      <w:tr w:rsidR="00E11C0F" w:rsidRPr="00A45D38" w14:paraId="355FD86F" w14:textId="77777777" w:rsidTr="00D05565">
        <w:tc>
          <w:tcPr>
            <w:tcW w:w="255" w:type="pct"/>
            <w:hideMark/>
          </w:tcPr>
          <w:p w14:paraId="0922864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C861455"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0EC6BF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79B6C51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73B336B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D46784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80EA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139EC4C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CF066B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DA0E1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001853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0FC59A7" w14:textId="77777777" w:rsidTr="00D05565">
        <w:tc>
          <w:tcPr>
            <w:tcW w:w="255" w:type="pct"/>
            <w:hideMark/>
          </w:tcPr>
          <w:p w14:paraId="38FEEB2C"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A2-4a</w:t>
            </w:r>
          </w:p>
        </w:tc>
        <w:tc>
          <w:tcPr>
            <w:tcW w:w="747" w:type="pct"/>
            <w:hideMark/>
          </w:tcPr>
          <w:p w14:paraId="2690D073"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BS</w:t>
            </w:r>
          </w:p>
        </w:tc>
        <w:tc>
          <w:tcPr>
            <w:tcW w:w="512" w:type="pct"/>
            <w:hideMark/>
          </w:tcPr>
          <w:p w14:paraId="1C99A0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4CC138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05" w:type="pct"/>
          </w:tcPr>
          <w:p w14:paraId="2B9196B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c>
          <w:tcPr>
            <w:tcW w:w="578" w:type="pct"/>
            <w:hideMark/>
          </w:tcPr>
          <w:p w14:paraId="0B4F7B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332EDD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53DA1C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71740B1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0BDABB2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614A0DB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304F06CE" w14:textId="77777777" w:rsidTr="00D05565">
        <w:tc>
          <w:tcPr>
            <w:tcW w:w="255" w:type="pct"/>
            <w:hideMark/>
          </w:tcPr>
          <w:p w14:paraId="1C083C6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A2-12</w:t>
            </w:r>
          </w:p>
        </w:tc>
        <w:tc>
          <w:tcPr>
            <w:tcW w:w="747" w:type="pct"/>
            <w:hideMark/>
          </w:tcPr>
          <w:p w14:paraId="03020214" w14:textId="77777777" w:rsidR="00E11C0F" w:rsidRPr="00A45D38" w:rsidRDefault="00E11C0F" w:rsidP="00FA72F3">
            <w:pPr>
              <w:pStyle w:val="TAL"/>
              <w:jc w:val="center"/>
              <w:rPr>
                <w:rFonts w:eastAsia="SimSun"/>
                <w:sz w:val="16"/>
                <w:szCs w:val="16"/>
                <w:lang w:val="en-US" w:eastAsia="zh-CN"/>
              </w:rPr>
            </w:pPr>
            <w:r w:rsidRPr="00A45D38">
              <w:rPr>
                <w:sz w:val="16"/>
                <w:szCs w:val="16"/>
              </w:rPr>
              <w:t>Frequency flatness of test system</w:t>
            </w:r>
          </w:p>
        </w:tc>
        <w:tc>
          <w:tcPr>
            <w:tcW w:w="512" w:type="pct"/>
            <w:hideMark/>
          </w:tcPr>
          <w:p w14:paraId="7F1677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1BFD13B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05" w:type="pct"/>
          </w:tcPr>
          <w:p w14:paraId="56E918FC"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c>
          <w:tcPr>
            <w:tcW w:w="578" w:type="pct"/>
            <w:hideMark/>
          </w:tcPr>
          <w:p w14:paraId="477051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3AF02F7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B5AC26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3E0A3C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6BF842F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602" w:type="pct"/>
          </w:tcPr>
          <w:p w14:paraId="2E2DDB9E"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3331D64B" w14:textId="77777777" w:rsidTr="00FA72F3">
        <w:tc>
          <w:tcPr>
            <w:tcW w:w="5000" w:type="pct"/>
            <w:gridSpan w:val="11"/>
          </w:tcPr>
          <w:p w14:paraId="62C4CE79"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47CECDE" w14:textId="77777777" w:rsidTr="00D05565">
        <w:tc>
          <w:tcPr>
            <w:tcW w:w="255" w:type="pct"/>
            <w:hideMark/>
          </w:tcPr>
          <w:p w14:paraId="19F6C906"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C1-3</w:t>
            </w:r>
          </w:p>
        </w:tc>
        <w:tc>
          <w:tcPr>
            <w:tcW w:w="747" w:type="pct"/>
            <w:hideMark/>
          </w:tcPr>
          <w:p w14:paraId="2B8AB37D"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network analyzer</w:t>
            </w:r>
          </w:p>
        </w:tc>
        <w:tc>
          <w:tcPr>
            <w:tcW w:w="512" w:type="pct"/>
            <w:hideMark/>
          </w:tcPr>
          <w:p w14:paraId="031480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449C246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05" w:type="pct"/>
          </w:tcPr>
          <w:p w14:paraId="352CAD4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FF657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9E356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186AE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6CF000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2E421E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398BD52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r>
      <w:tr w:rsidR="00E11C0F" w:rsidRPr="00A45D38" w14:paraId="324FC83F" w14:textId="77777777" w:rsidTr="00D05565">
        <w:tc>
          <w:tcPr>
            <w:tcW w:w="255" w:type="pct"/>
            <w:hideMark/>
          </w:tcPr>
          <w:p w14:paraId="0797E73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A2-5a</w:t>
            </w:r>
          </w:p>
        </w:tc>
        <w:tc>
          <w:tcPr>
            <w:tcW w:w="747" w:type="pct"/>
            <w:hideMark/>
          </w:tcPr>
          <w:p w14:paraId="698E6918" w14:textId="77777777" w:rsidR="00E11C0F" w:rsidRPr="00A45D38" w:rsidRDefault="00E11C0F" w:rsidP="00FA72F3">
            <w:pPr>
              <w:pStyle w:val="TAL"/>
              <w:jc w:val="center"/>
              <w:rPr>
                <w:rFonts w:eastAsia="SimSun"/>
                <w:sz w:val="16"/>
                <w:szCs w:val="16"/>
                <w:lang w:val="en-US" w:eastAsia="zh-CN"/>
              </w:rPr>
            </w:pPr>
            <w:r w:rsidRPr="00A45D38">
              <w:rPr>
                <w:sz w:val="16"/>
                <w:szCs w:val="16"/>
              </w:rPr>
              <w:t>Mismatch of receiver chain between receiving antenna and measurement receiver</w:t>
            </w:r>
          </w:p>
        </w:tc>
        <w:tc>
          <w:tcPr>
            <w:tcW w:w="512" w:type="pct"/>
            <w:hideMark/>
          </w:tcPr>
          <w:p w14:paraId="1762B36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322" w:type="pct"/>
            <w:hideMark/>
          </w:tcPr>
          <w:p w14:paraId="408A6A8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405" w:type="pct"/>
          </w:tcPr>
          <w:p w14:paraId="1924FE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0.57</w:t>
            </w:r>
          </w:p>
        </w:tc>
        <w:tc>
          <w:tcPr>
            <w:tcW w:w="578" w:type="pct"/>
            <w:hideMark/>
          </w:tcPr>
          <w:p w14:paraId="3B4374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5E588B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71BA819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B0A3EA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7313049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3BA48A0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617E081B" w14:textId="77777777" w:rsidTr="00D05565">
        <w:tc>
          <w:tcPr>
            <w:tcW w:w="255" w:type="pct"/>
            <w:hideMark/>
          </w:tcPr>
          <w:p w14:paraId="39C1D7F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A2-6</w:t>
            </w:r>
          </w:p>
        </w:tc>
        <w:tc>
          <w:tcPr>
            <w:tcW w:w="747" w:type="pct"/>
            <w:hideMark/>
          </w:tcPr>
          <w:p w14:paraId="5C876969" w14:textId="77777777" w:rsidR="00E11C0F" w:rsidRPr="00A45D38" w:rsidRDefault="00E11C0F" w:rsidP="00FA72F3">
            <w:pPr>
              <w:pStyle w:val="TAL"/>
              <w:jc w:val="center"/>
              <w:rPr>
                <w:rFonts w:eastAsia="SimSun"/>
                <w:sz w:val="16"/>
                <w:szCs w:val="16"/>
                <w:lang w:val="en-US" w:eastAsia="zh-CN"/>
              </w:rPr>
            </w:pPr>
            <w:r w:rsidRPr="00A45D38">
              <w:rPr>
                <w:sz w:val="16"/>
                <w:szCs w:val="16"/>
              </w:rPr>
              <w:t>Insertion loss of receiver chain</w:t>
            </w:r>
          </w:p>
        </w:tc>
        <w:tc>
          <w:tcPr>
            <w:tcW w:w="512" w:type="pct"/>
            <w:hideMark/>
          </w:tcPr>
          <w:p w14:paraId="51E3C7F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2A7A70D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3647F7D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0.18</w:t>
            </w:r>
          </w:p>
        </w:tc>
        <w:tc>
          <w:tcPr>
            <w:tcW w:w="578" w:type="pct"/>
            <w:hideMark/>
          </w:tcPr>
          <w:p w14:paraId="01FAF5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3ACE54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6AE457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4EEFC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6F5C9C2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4EDF243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0.10</w:t>
            </w:r>
          </w:p>
        </w:tc>
      </w:tr>
      <w:tr w:rsidR="00E11C0F" w:rsidRPr="00A45D38" w14:paraId="4CA94D86" w14:textId="77777777" w:rsidTr="00D05565">
        <w:tc>
          <w:tcPr>
            <w:tcW w:w="255" w:type="pct"/>
            <w:hideMark/>
          </w:tcPr>
          <w:p w14:paraId="3B09ECB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6CC154F"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5E5A3AD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68FF3F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1B901F5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030FB5D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CC07D8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F9D991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C07C6E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0166E45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3519AB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B5ED384" w14:textId="77777777" w:rsidTr="00D05565">
        <w:tc>
          <w:tcPr>
            <w:tcW w:w="255" w:type="pct"/>
            <w:hideMark/>
          </w:tcPr>
          <w:p w14:paraId="160FFA54"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A2-7</w:t>
            </w:r>
          </w:p>
        </w:tc>
        <w:tc>
          <w:tcPr>
            <w:tcW w:w="747" w:type="pct"/>
            <w:hideMark/>
          </w:tcPr>
          <w:p w14:paraId="7E032A86" w14:textId="77777777" w:rsidR="00E11C0F" w:rsidRPr="00A45D38" w:rsidRDefault="00E11C0F" w:rsidP="00FA72F3">
            <w:pPr>
              <w:pStyle w:val="TAL"/>
              <w:jc w:val="center"/>
              <w:rPr>
                <w:rFonts w:eastAsia="SimSun"/>
                <w:sz w:val="16"/>
                <w:szCs w:val="16"/>
                <w:lang w:val="en-US" w:eastAsia="zh-CN"/>
              </w:rPr>
            </w:pPr>
            <w:r w:rsidRPr="00A45D38">
              <w:rPr>
                <w:sz w:val="16"/>
                <w:szCs w:val="16"/>
              </w:rPr>
              <w:t>Influence of the calibration antenna feed cable</w:t>
            </w:r>
          </w:p>
        </w:tc>
        <w:tc>
          <w:tcPr>
            <w:tcW w:w="512" w:type="pct"/>
            <w:hideMark/>
          </w:tcPr>
          <w:p w14:paraId="5A8357D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322" w:type="pct"/>
            <w:hideMark/>
          </w:tcPr>
          <w:p w14:paraId="7BCE4C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405" w:type="pct"/>
          </w:tcPr>
          <w:p w14:paraId="3449FEE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0.29</w:t>
            </w:r>
          </w:p>
        </w:tc>
        <w:tc>
          <w:tcPr>
            <w:tcW w:w="578" w:type="pct"/>
            <w:hideMark/>
          </w:tcPr>
          <w:p w14:paraId="15C490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30F3DA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161B95C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B4E86B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0.15</w:t>
            </w:r>
          </w:p>
        </w:tc>
        <w:tc>
          <w:tcPr>
            <w:tcW w:w="322" w:type="pct"/>
            <w:hideMark/>
          </w:tcPr>
          <w:p w14:paraId="4E9382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602" w:type="pct"/>
          </w:tcPr>
          <w:p w14:paraId="0C0949BF"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r>
      <w:tr w:rsidR="00E11C0F" w:rsidRPr="00A45D38" w14:paraId="14B082C6" w14:textId="77777777" w:rsidTr="00D05565">
        <w:tc>
          <w:tcPr>
            <w:tcW w:w="255" w:type="pct"/>
            <w:hideMark/>
          </w:tcPr>
          <w:p w14:paraId="5FE5527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C1-4</w:t>
            </w:r>
          </w:p>
        </w:tc>
        <w:tc>
          <w:tcPr>
            <w:tcW w:w="747" w:type="pct"/>
            <w:hideMark/>
          </w:tcPr>
          <w:p w14:paraId="7B9934BB"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absolute gain of the reference antenna</w:t>
            </w:r>
          </w:p>
        </w:tc>
        <w:tc>
          <w:tcPr>
            <w:tcW w:w="512" w:type="pct"/>
            <w:hideMark/>
          </w:tcPr>
          <w:p w14:paraId="3F88EF2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322" w:type="pct"/>
            <w:hideMark/>
          </w:tcPr>
          <w:p w14:paraId="034BA9E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05" w:type="pct"/>
          </w:tcPr>
          <w:p w14:paraId="08C0AFC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0.52</w:t>
            </w:r>
          </w:p>
        </w:tc>
        <w:tc>
          <w:tcPr>
            <w:tcW w:w="578" w:type="pct"/>
            <w:hideMark/>
          </w:tcPr>
          <w:p w14:paraId="6323F7A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75E09F6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454FB9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E7F413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12F5EDB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7FAC6BC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0.30</w:t>
            </w:r>
          </w:p>
        </w:tc>
      </w:tr>
      <w:tr w:rsidR="00E11C0F" w:rsidRPr="00A45D38" w14:paraId="1AAE013A" w14:textId="77777777" w:rsidTr="00D05565">
        <w:tc>
          <w:tcPr>
            <w:tcW w:w="255" w:type="pct"/>
            <w:hideMark/>
          </w:tcPr>
          <w:p w14:paraId="52959D9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A2-8</w:t>
            </w:r>
          </w:p>
        </w:tc>
        <w:tc>
          <w:tcPr>
            <w:tcW w:w="747" w:type="pct"/>
            <w:hideMark/>
          </w:tcPr>
          <w:p w14:paraId="50CBF53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positioning system</w:t>
            </w:r>
          </w:p>
        </w:tc>
        <w:tc>
          <w:tcPr>
            <w:tcW w:w="512" w:type="pct"/>
            <w:hideMark/>
          </w:tcPr>
          <w:p w14:paraId="3B8AF16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5C05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515E814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191FD0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8A58C0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11FAAE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90A438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9CCB7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D9866D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2D8294A" w14:textId="77777777" w:rsidTr="00D05565">
        <w:tc>
          <w:tcPr>
            <w:tcW w:w="255" w:type="pct"/>
            <w:hideMark/>
          </w:tcPr>
          <w:p w14:paraId="2071CD9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A2-1b</w:t>
            </w:r>
          </w:p>
        </w:tc>
        <w:tc>
          <w:tcPr>
            <w:tcW w:w="747" w:type="pct"/>
            <w:hideMark/>
          </w:tcPr>
          <w:p w14:paraId="48E9B4B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calibration antenna (for EIRP)</w:t>
            </w:r>
          </w:p>
        </w:tc>
        <w:tc>
          <w:tcPr>
            <w:tcW w:w="512" w:type="pct"/>
            <w:hideMark/>
          </w:tcPr>
          <w:p w14:paraId="48C678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00FDD3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24BA1868"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1247078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9F993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06943EA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0034A12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E1815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7D02E35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33D23902" w14:textId="77777777" w:rsidTr="00D05565">
        <w:tc>
          <w:tcPr>
            <w:tcW w:w="255" w:type="pct"/>
            <w:hideMark/>
          </w:tcPr>
          <w:p w14:paraId="69B4EDFF"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A2-9</w:t>
            </w:r>
          </w:p>
        </w:tc>
        <w:tc>
          <w:tcPr>
            <w:tcW w:w="747" w:type="pct"/>
            <w:hideMark/>
          </w:tcPr>
          <w:p w14:paraId="5D1B420D" w14:textId="77777777" w:rsidR="00E11C0F" w:rsidRPr="00A45D38" w:rsidRDefault="00E11C0F" w:rsidP="00FA72F3">
            <w:pPr>
              <w:pStyle w:val="TAL"/>
              <w:jc w:val="center"/>
              <w:rPr>
                <w:rFonts w:eastAsia="SimSun"/>
                <w:sz w:val="16"/>
                <w:szCs w:val="16"/>
                <w:lang w:val="en-US" w:eastAsia="zh-CN"/>
              </w:rPr>
            </w:pPr>
            <w:r w:rsidRPr="00A45D38">
              <w:rPr>
                <w:sz w:val="16"/>
                <w:szCs w:val="16"/>
              </w:rPr>
              <w:t>Rotary joints</w:t>
            </w:r>
          </w:p>
        </w:tc>
        <w:tc>
          <w:tcPr>
            <w:tcW w:w="512" w:type="pct"/>
            <w:hideMark/>
          </w:tcPr>
          <w:p w14:paraId="79C1D4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1C04DB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01711D9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6B88123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5E2F162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71C3A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A6B2C8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9797C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EA750C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074CD9AB" w14:textId="77777777" w:rsidTr="00D05565">
        <w:tc>
          <w:tcPr>
            <w:tcW w:w="255" w:type="pct"/>
            <w:hideMark/>
          </w:tcPr>
          <w:p w14:paraId="22E1D859"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A2-2b</w:t>
            </w:r>
          </w:p>
        </w:tc>
        <w:tc>
          <w:tcPr>
            <w:tcW w:w="747" w:type="pct"/>
            <w:hideMark/>
          </w:tcPr>
          <w:p w14:paraId="4D3580E8"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calibration antenna and test range antenna</w:t>
            </w:r>
          </w:p>
        </w:tc>
        <w:tc>
          <w:tcPr>
            <w:tcW w:w="512" w:type="pct"/>
            <w:hideMark/>
          </w:tcPr>
          <w:p w14:paraId="189F356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322" w:type="pct"/>
            <w:hideMark/>
          </w:tcPr>
          <w:p w14:paraId="2ED154B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05" w:type="pct"/>
          </w:tcPr>
          <w:p w14:paraId="2FABBA3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0.09</w:t>
            </w:r>
          </w:p>
        </w:tc>
        <w:tc>
          <w:tcPr>
            <w:tcW w:w="578" w:type="pct"/>
            <w:hideMark/>
          </w:tcPr>
          <w:p w14:paraId="6A13794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082002C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16E3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C26994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FD44A0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7E2909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0.06</w:t>
            </w:r>
          </w:p>
        </w:tc>
      </w:tr>
      <w:tr w:rsidR="00E11C0F" w:rsidRPr="00A45D38" w14:paraId="1E9D3428" w14:textId="77777777" w:rsidTr="00D05565">
        <w:tc>
          <w:tcPr>
            <w:tcW w:w="255" w:type="pct"/>
            <w:hideMark/>
          </w:tcPr>
          <w:p w14:paraId="2A47338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A2-4b</w:t>
            </w:r>
          </w:p>
        </w:tc>
        <w:tc>
          <w:tcPr>
            <w:tcW w:w="747" w:type="pct"/>
            <w:hideMark/>
          </w:tcPr>
          <w:p w14:paraId="0890F460"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calibration antenna</w:t>
            </w:r>
          </w:p>
        </w:tc>
        <w:tc>
          <w:tcPr>
            <w:tcW w:w="512" w:type="pct"/>
            <w:hideMark/>
          </w:tcPr>
          <w:p w14:paraId="3BFBC6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4E94C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451CD6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7E5D0E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14E5B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63BE57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83B530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6EC06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17C93FB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858ED32" w14:textId="77777777" w:rsidTr="00D05565">
        <w:tc>
          <w:tcPr>
            <w:tcW w:w="255" w:type="pct"/>
            <w:hideMark/>
          </w:tcPr>
          <w:p w14:paraId="0FE6A79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A2-11</w:t>
            </w:r>
          </w:p>
        </w:tc>
        <w:tc>
          <w:tcPr>
            <w:tcW w:w="747" w:type="pct"/>
            <w:hideMark/>
          </w:tcPr>
          <w:p w14:paraId="1EB91E02" w14:textId="77777777" w:rsidR="00E11C0F" w:rsidRPr="00A45D38" w:rsidRDefault="00E11C0F" w:rsidP="00FA72F3">
            <w:pPr>
              <w:pStyle w:val="TAL"/>
              <w:jc w:val="center"/>
              <w:rPr>
                <w:rFonts w:eastAsia="SimSun"/>
                <w:sz w:val="16"/>
                <w:szCs w:val="16"/>
                <w:lang w:val="en-US" w:eastAsia="zh-CN"/>
              </w:rPr>
            </w:pPr>
            <w:r w:rsidRPr="00A45D38">
              <w:rPr>
                <w:sz w:val="16"/>
                <w:szCs w:val="16"/>
              </w:rPr>
              <w:t>Switching uncertainty</w:t>
            </w:r>
          </w:p>
        </w:tc>
        <w:tc>
          <w:tcPr>
            <w:tcW w:w="512" w:type="pct"/>
            <w:hideMark/>
          </w:tcPr>
          <w:p w14:paraId="3EC102C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0D93594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405" w:type="pct"/>
          </w:tcPr>
          <w:p w14:paraId="68D548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0.43</w:t>
            </w:r>
          </w:p>
        </w:tc>
        <w:tc>
          <w:tcPr>
            <w:tcW w:w="578" w:type="pct"/>
            <w:hideMark/>
          </w:tcPr>
          <w:p w14:paraId="5939B7D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64FB2B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0A88D68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E99BE2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B21776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3DED6C1A"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29CB112D" w14:textId="77777777" w:rsidTr="00D05565">
        <w:tc>
          <w:tcPr>
            <w:tcW w:w="3563" w:type="pct"/>
            <w:gridSpan w:val="8"/>
          </w:tcPr>
          <w:p w14:paraId="6690898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512" w:type="pct"/>
            <w:hideMark/>
          </w:tcPr>
          <w:p w14:paraId="51F7FABF" w14:textId="77777777" w:rsidR="00E11C0F" w:rsidRPr="00A45D38" w:rsidRDefault="00E11C0F" w:rsidP="00FA72F3">
            <w:pPr>
              <w:pStyle w:val="TAH"/>
              <w:rPr>
                <w:sz w:val="16"/>
                <w:szCs w:val="16"/>
                <w:lang w:val="en-US" w:eastAsia="zh-CN"/>
              </w:rPr>
            </w:pPr>
            <w:r w:rsidRPr="00A45D38">
              <w:rPr>
                <w:sz w:val="16"/>
                <w:szCs w:val="16"/>
                <w:lang w:val="en-US" w:eastAsia="zh-CN"/>
              </w:rPr>
              <w:t>0.89</w:t>
            </w:r>
          </w:p>
        </w:tc>
        <w:tc>
          <w:tcPr>
            <w:tcW w:w="322" w:type="pct"/>
            <w:hideMark/>
          </w:tcPr>
          <w:p w14:paraId="315B45E8" w14:textId="77777777" w:rsidR="00E11C0F" w:rsidRPr="00A45D38" w:rsidRDefault="00E11C0F" w:rsidP="00FA72F3">
            <w:pPr>
              <w:pStyle w:val="TAH"/>
              <w:rPr>
                <w:sz w:val="16"/>
                <w:szCs w:val="16"/>
                <w:lang w:val="en-US" w:eastAsia="zh-CN"/>
              </w:rPr>
            </w:pPr>
            <w:r w:rsidRPr="00A45D38">
              <w:rPr>
                <w:sz w:val="16"/>
                <w:szCs w:val="16"/>
                <w:lang w:val="en-US" w:eastAsia="zh-CN"/>
              </w:rPr>
              <w:t>1.06</w:t>
            </w:r>
          </w:p>
        </w:tc>
        <w:tc>
          <w:tcPr>
            <w:tcW w:w="602" w:type="pct"/>
            <w:vAlign w:val="center"/>
          </w:tcPr>
          <w:p w14:paraId="1595AAED" w14:textId="77777777" w:rsidR="00E11C0F" w:rsidRPr="00A45D38" w:rsidRDefault="00E11C0F" w:rsidP="00FA72F3">
            <w:pPr>
              <w:pStyle w:val="TAH"/>
              <w:rPr>
                <w:sz w:val="16"/>
                <w:szCs w:val="16"/>
                <w:lang w:val="en-US" w:eastAsia="zh-CN"/>
              </w:rPr>
            </w:pPr>
            <w:r w:rsidRPr="00D05565">
              <w:rPr>
                <w:rFonts w:cs="Arial"/>
                <w:bCs/>
                <w:color w:val="000000"/>
                <w:sz w:val="16"/>
                <w:szCs w:val="16"/>
              </w:rPr>
              <w:t>1.52</w:t>
            </w:r>
          </w:p>
        </w:tc>
      </w:tr>
      <w:tr w:rsidR="00E11C0F" w:rsidRPr="00A45D38" w14:paraId="284B49A0" w14:textId="77777777" w:rsidTr="00D05565">
        <w:tc>
          <w:tcPr>
            <w:tcW w:w="3563" w:type="pct"/>
            <w:gridSpan w:val="8"/>
          </w:tcPr>
          <w:p w14:paraId="6E5EC556"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512" w:type="pct"/>
            <w:hideMark/>
          </w:tcPr>
          <w:p w14:paraId="44C553DA" w14:textId="77777777" w:rsidR="00E11C0F" w:rsidRPr="00A45D38" w:rsidRDefault="00E11C0F" w:rsidP="00FA72F3">
            <w:pPr>
              <w:pStyle w:val="TAH"/>
              <w:rPr>
                <w:sz w:val="16"/>
                <w:szCs w:val="16"/>
                <w:lang w:val="en-US" w:eastAsia="zh-CN"/>
              </w:rPr>
            </w:pPr>
            <w:r w:rsidRPr="00A45D38">
              <w:rPr>
                <w:sz w:val="16"/>
                <w:szCs w:val="16"/>
                <w:lang w:val="en-US" w:eastAsia="zh-CN"/>
              </w:rPr>
              <w:t>1.74</w:t>
            </w:r>
          </w:p>
        </w:tc>
        <w:tc>
          <w:tcPr>
            <w:tcW w:w="322" w:type="pct"/>
            <w:hideMark/>
          </w:tcPr>
          <w:p w14:paraId="612EA357" w14:textId="77777777" w:rsidR="00E11C0F" w:rsidRPr="00A45D38" w:rsidRDefault="00E11C0F" w:rsidP="00FA72F3">
            <w:pPr>
              <w:pStyle w:val="TAH"/>
              <w:rPr>
                <w:sz w:val="16"/>
                <w:szCs w:val="16"/>
                <w:lang w:val="en-US" w:eastAsia="zh-CN"/>
              </w:rPr>
            </w:pPr>
            <w:r w:rsidRPr="00A45D38">
              <w:rPr>
                <w:sz w:val="16"/>
                <w:szCs w:val="16"/>
                <w:lang w:val="en-US" w:eastAsia="zh-CN"/>
              </w:rPr>
              <w:t>2.07</w:t>
            </w:r>
          </w:p>
        </w:tc>
        <w:tc>
          <w:tcPr>
            <w:tcW w:w="602" w:type="pct"/>
            <w:vAlign w:val="center"/>
          </w:tcPr>
          <w:p w14:paraId="553D35F1" w14:textId="77777777" w:rsidR="00E11C0F" w:rsidRPr="00A45D38" w:rsidRDefault="00E11C0F" w:rsidP="00FA72F3">
            <w:pPr>
              <w:pStyle w:val="TAH"/>
              <w:rPr>
                <w:sz w:val="16"/>
                <w:szCs w:val="16"/>
                <w:lang w:val="en-US" w:eastAsia="zh-CN"/>
              </w:rPr>
            </w:pPr>
            <w:r w:rsidRPr="00D05565">
              <w:rPr>
                <w:rFonts w:cs="Arial"/>
                <w:bCs/>
                <w:color w:val="000000"/>
                <w:sz w:val="16"/>
                <w:szCs w:val="16"/>
              </w:rPr>
              <w:t>2.98</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2083" w:name="_Toc32332053"/>
      <w:bookmarkStart w:id="2084" w:name="_Toc37429968"/>
      <w:bookmarkStart w:id="2085" w:name="_Toc43739042"/>
      <w:bookmarkStart w:id="2086" w:name="_Toc46346803"/>
      <w:bookmarkStart w:id="2087" w:name="_Toc53165742"/>
      <w:bookmarkStart w:id="2088" w:name="_Toc53166437"/>
      <w:bookmarkStart w:id="2089" w:name="_Toc53167131"/>
      <w:bookmarkStart w:id="2090" w:name="_Toc61130363"/>
      <w:bookmarkStart w:id="2091" w:name="_Toc61131089"/>
      <w:bookmarkStart w:id="2092" w:name="_Toc61187931"/>
      <w:bookmarkStart w:id="2093" w:name="_Toc83029221"/>
      <w:bookmarkStart w:id="2094" w:name="_Toc83919819"/>
      <w:bookmarkStart w:id="2095" w:name="_Toc89784840"/>
      <w:bookmarkStart w:id="2096" w:name="_Toc137299340"/>
      <w:bookmarkStart w:id="2097" w:name="_Toc138888386"/>
      <w:bookmarkStart w:id="2098" w:name="_Toc138889110"/>
      <w:bookmarkStart w:id="2099" w:name="_Toc145340829"/>
      <w:bookmarkStart w:id="2100" w:name="_Toc161842572"/>
      <w:bookmarkStart w:id="2101" w:name="_Toc21086248"/>
      <w:bookmarkStart w:id="2102" w:name="_Toc29768684"/>
      <w:r w:rsidRPr="00E11EA5">
        <w:t>9.2.4</w:t>
      </w:r>
      <w:r>
        <w:tab/>
      </w:r>
      <w:r w:rsidRPr="00E11EA5">
        <w:rPr>
          <w:noProof/>
          <w:lang w:eastAsia="sv-SE"/>
        </w:rPr>
        <w:t>One Dimensional</w:t>
      </w:r>
      <w:r w:rsidRPr="00E11EA5">
        <w:rPr>
          <w:lang w:eastAsia="sv-SE"/>
        </w:rPr>
        <w:t xml:space="preserve"> Compact Range</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0FDB8913" w14:textId="77777777" w:rsidR="00C57672" w:rsidRPr="00E11EA5" w:rsidRDefault="00C57672" w:rsidP="00C57672">
      <w:pPr>
        <w:pStyle w:val="Heading4"/>
        <w:rPr>
          <w:lang w:eastAsia="sv-SE"/>
        </w:rPr>
      </w:pPr>
      <w:bookmarkStart w:id="2103" w:name="_Toc32332054"/>
      <w:bookmarkStart w:id="2104" w:name="_Toc37429969"/>
      <w:bookmarkStart w:id="2105" w:name="_Toc43739043"/>
      <w:bookmarkStart w:id="2106" w:name="_Toc46346804"/>
      <w:bookmarkStart w:id="2107" w:name="_Toc53165743"/>
      <w:bookmarkStart w:id="2108" w:name="_Toc53166438"/>
      <w:bookmarkStart w:id="2109" w:name="_Toc53167132"/>
      <w:bookmarkStart w:id="2110" w:name="_Toc61130364"/>
      <w:bookmarkStart w:id="2111" w:name="_Toc61131090"/>
      <w:bookmarkStart w:id="2112" w:name="_Toc61187932"/>
      <w:bookmarkStart w:id="2113" w:name="_Toc83029222"/>
      <w:bookmarkStart w:id="2114" w:name="_Toc83919820"/>
      <w:bookmarkStart w:id="2115" w:name="_Toc89784841"/>
      <w:bookmarkStart w:id="2116" w:name="_Toc137299341"/>
      <w:bookmarkStart w:id="2117" w:name="_Toc138888387"/>
      <w:bookmarkStart w:id="2118" w:name="_Toc138889111"/>
      <w:bookmarkStart w:id="2119" w:name="_Toc145340830"/>
      <w:bookmarkStart w:id="2120" w:name="_Toc161842573"/>
      <w:r w:rsidRPr="00E11EA5">
        <w:rPr>
          <w:lang w:eastAsia="sv-SE"/>
        </w:rPr>
        <w:t>9.2.</w:t>
      </w:r>
      <w:r w:rsidRPr="00E11EA5">
        <w:t>4</w:t>
      </w:r>
      <w:r w:rsidRPr="00E11EA5">
        <w:rPr>
          <w:lang w:eastAsia="sv-SE"/>
        </w:rPr>
        <w:t>.1</w:t>
      </w:r>
      <w:r w:rsidRPr="00E11EA5">
        <w:rPr>
          <w:lang w:eastAsia="sv-SE"/>
        </w:rPr>
        <w:tab/>
        <w:t>Measurement system description</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2121" w:name="_Toc32332055"/>
      <w:bookmarkStart w:id="2122" w:name="_Toc37429970"/>
      <w:bookmarkStart w:id="2123" w:name="_Toc43739044"/>
      <w:bookmarkStart w:id="2124" w:name="_Toc46346805"/>
      <w:bookmarkStart w:id="2125" w:name="_Toc53165744"/>
      <w:bookmarkStart w:id="2126" w:name="_Toc53166439"/>
      <w:bookmarkStart w:id="2127" w:name="_Toc53167133"/>
    </w:p>
    <w:p w14:paraId="7B327D3F" w14:textId="77777777" w:rsidR="00C57672" w:rsidRPr="00E11EA5" w:rsidRDefault="00C57672" w:rsidP="00C57672">
      <w:pPr>
        <w:pStyle w:val="Heading4"/>
        <w:rPr>
          <w:lang w:eastAsia="sv-SE"/>
        </w:rPr>
      </w:pPr>
      <w:bookmarkStart w:id="2128" w:name="_Toc61130365"/>
      <w:bookmarkStart w:id="2129" w:name="_Toc61131091"/>
      <w:bookmarkStart w:id="2130" w:name="_Toc61187933"/>
      <w:bookmarkStart w:id="2131" w:name="_Toc83029223"/>
      <w:bookmarkStart w:id="2132" w:name="_Toc83919821"/>
      <w:bookmarkStart w:id="2133" w:name="_Toc89784842"/>
      <w:bookmarkStart w:id="2134" w:name="_Toc137299342"/>
      <w:bookmarkStart w:id="2135" w:name="_Toc138888388"/>
      <w:bookmarkStart w:id="2136" w:name="_Toc138889112"/>
      <w:bookmarkStart w:id="2137" w:name="_Toc145340831"/>
      <w:bookmarkStart w:id="2138" w:name="_Toc161842574"/>
      <w:r w:rsidRPr="00E11EA5">
        <w:rPr>
          <w:lang w:eastAsia="sv-SE"/>
        </w:rPr>
        <w:t>9.2.4.2</w:t>
      </w:r>
      <w:r w:rsidRPr="00E11EA5">
        <w:rPr>
          <w:lang w:eastAsia="sv-SE"/>
        </w:rPr>
        <w:tab/>
        <w:t xml:space="preserve">Test </w:t>
      </w:r>
      <w:r w:rsidRPr="00E11EA5">
        <w:t>procedure</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5AFBCF26" w14:textId="77777777" w:rsidR="00C57672" w:rsidRPr="00E11EA5" w:rsidRDefault="00C57672" w:rsidP="00C57672">
      <w:pPr>
        <w:pStyle w:val="Heading5"/>
        <w:rPr>
          <w:lang w:eastAsia="sv-SE"/>
        </w:rPr>
      </w:pPr>
      <w:bookmarkStart w:id="2139" w:name="_Toc32332056"/>
      <w:bookmarkStart w:id="2140" w:name="_Toc37429971"/>
      <w:bookmarkStart w:id="2141" w:name="_Toc43739045"/>
      <w:bookmarkStart w:id="2142" w:name="_Toc46346806"/>
      <w:bookmarkStart w:id="2143" w:name="_Toc53165745"/>
      <w:bookmarkStart w:id="2144" w:name="_Toc53166440"/>
      <w:bookmarkStart w:id="2145" w:name="_Toc53167134"/>
      <w:bookmarkStart w:id="2146" w:name="_Toc61130366"/>
      <w:bookmarkStart w:id="2147" w:name="_Toc61131092"/>
      <w:bookmarkStart w:id="2148" w:name="_Toc61187934"/>
      <w:bookmarkStart w:id="2149" w:name="_Toc83029224"/>
      <w:bookmarkStart w:id="2150" w:name="_Toc83919822"/>
      <w:bookmarkStart w:id="2151" w:name="_Toc89784843"/>
      <w:bookmarkStart w:id="2152" w:name="_Toc137299343"/>
      <w:bookmarkStart w:id="2153" w:name="_Toc138888389"/>
      <w:bookmarkStart w:id="2154" w:name="_Toc138889113"/>
      <w:bookmarkStart w:id="2155" w:name="_Toc145340832"/>
      <w:bookmarkStart w:id="2156" w:name="_Toc161842575"/>
      <w:r w:rsidRPr="00E11EA5">
        <w:rPr>
          <w:lang w:eastAsia="sv-SE"/>
        </w:rPr>
        <w:t>9.2.4.2.1</w:t>
      </w:r>
      <w:r w:rsidRPr="00E11EA5">
        <w:rPr>
          <w:lang w:eastAsia="sv-SE"/>
        </w:rPr>
        <w:tab/>
      </w:r>
      <w:r w:rsidRPr="00E11EA5">
        <w:t xml:space="preserve">Stage 1: </w:t>
      </w:r>
      <w:r w:rsidRPr="00E11EA5">
        <w:rPr>
          <w:lang w:eastAsia="sv-SE"/>
        </w:rPr>
        <w:t>Calibration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2157" w:name="_Toc32332057"/>
      <w:bookmarkStart w:id="2158" w:name="_Toc37429972"/>
      <w:bookmarkStart w:id="2159" w:name="_Toc43739046"/>
      <w:bookmarkStart w:id="2160" w:name="_Toc46346807"/>
      <w:bookmarkStart w:id="2161" w:name="_Toc53165746"/>
      <w:bookmarkStart w:id="2162" w:name="_Toc53166441"/>
      <w:bookmarkStart w:id="2163" w:name="_Toc53167135"/>
      <w:bookmarkStart w:id="2164" w:name="_Toc61130367"/>
      <w:bookmarkStart w:id="2165" w:name="_Toc61131093"/>
      <w:bookmarkStart w:id="2166" w:name="_Toc61187935"/>
      <w:bookmarkStart w:id="2167" w:name="_Toc83029225"/>
      <w:bookmarkStart w:id="2168" w:name="_Toc83919823"/>
      <w:bookmarkStart w:id="2169" w:name="_Toc89784844"/>
      <w:bookmarkStart w:id="2170" w:name="_Toc137299344"/>
      <w:bookmarkStart w:id="2171" w:name="_Toc138888390"/>
      <w:bookmarkStart w:id="2172" w:name="_Toc138889114"/>
      <w:bookmarkStart w:id="2173" w:name="_Toc145340833"/>
      <w:bookmarkStart w:id="2174" w:name="_Toc161842576"/>
      <w:r w:rsidRPr="00E11EA5">
        <w:rPr>
          <w:lang w:eastAsia="sv-SE"/>
        </w:rPr>
        <w:t>9.2.4.2.2</w:t>
      </w:r>
      <w:r w:rsidRPr="00E11EA5">
        <w:rPr>
          <w:lang w:eastAsia="sv-SE"/>
        </w:rPr>
        <w:tab/>
        <w:t>Stage 2: BS measurement</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2175" w:name="_Toc32332058"/>
      <w:bookmarkStart w:id="2176" w:name="_Toc37429973"/>
      <w:bookmarkStart w:id="2177" w:name="_Toc43739047"/>
      <w:bookmarkStart w:id="2178" w:name="_Toc46346808"/>
      <w:bookmarkStart w:id="2179" w:name="_Toc53165747"/>
      <w:bookmarkStart w:id="2180" w:name="_Toc53166442"/>
      <w:bookmarkStart w:id="2181" w:name="_Toc53167136"/>
      <w:bookmarkStart w:id="2182" w:name="_Toc61130368"/>
      <w:bookmarkStart w:id="2183" w:name="_Toc61131094"/>
      <w:bookmarkStart w:id="2184" w:name="_Toc61187936"/>
      <w:bookmarkStart w:id="2185" w:name="_Toc83029226"/>
      <w:bookmarkStart w:id="2186" w:name="_Toc83919824"/>
      <w:bookmarkStart w:id="2187" w:name="_Toc89784845"/>
      <w:bookmarkStart w:id="2188" w:name="_Toc137299345"/>
      <w:bookmarkStart w:id="2189" w:name="_Toc138888391"/>
      <w:bookmarkStart w:id="2190" w:name="_Toc138889115"/>
      <w:bookmarkStart w:id="2191" w:name="_Toc145340834"/>
      <w:bookmarkStart w:id="2192" w:name="_Toc161842577"/>
      <w:r w:rsidRPr="00E11EA5">
        <w:rPr>
          <w:lang w:eastAsia="sv-SE"/>
        </w:rPr>
        <w:t>9.2.4.3</w:t>
      </w:r>
      <w:r w:rsidRPr="00E11EA5">
        <w:rPr>
          <w:lang w:eastAsia="sv-SE"/>
        </w:rPr>
        <w:tab/>
      </w:r>
      <w:r w:rsidRPr="00E11EA5">
        <w:t>MU value derivation, FR1</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2193" w:name="RANGE!S142"/>
            <w:r w:rsidRPr="00E11EA5">
              <w:rPr>
                <w:rFonts w:ascii="Arial" w:eastAsia="SimSun" w:hAnsi="Arial" w:cs="Arial"/>
                <w:sz w:val="16"/>
                <w:szCs w:val="16"/>
                <w:lang w:val="en-US" w:eastAsia="zh-CN"/>
              </w:rPr>
              <w:t>A4-13</w:t>
            </w:r>
            <w:bookmarkEnd w:id="2193"/>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2194" w:name="RANGE!S143"/>
            <w:r w:rsidRPr="00E11EA5">
              <w:rPr>
                <w:rFonts w:ascii="Arial" w:eastAsia="SimSun" w:hAnsi="Arial" w:cs="Arial"/>
                <w:sz w:val="16"/>
                <w:szCs w:val="16"/>
                <w:lang w:val="en-US" w:eastAsia="zh-CN"/>
              </w:rPr>
              <w:t>A4-14</w:t>
            </w:r>
            <w:bookmarkEnd w:id="2194"/>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2195" w:name="RANGE!S145"/>
            <w:r w:rsidRPr="00E11EA5">
              <w:rPr>
                <w:rFonts w:ascii="Arial" w:eastAsia="SimSun" w:hAnsi="Arial" w:cs="Arial"/>
                <w:sz w:val="16"/>
                <w:szCs w:val="16"/>
                <w:lang w:val="en-US" w:eastAsia="zh-CN"/>
              </w:rPr>
              <w:t>C1-4</w:t>
            </w:r>
            <w:bookmarkEnd w:id="2195"/>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2196" w:name="RANGE!S146"/>
            <w:r w:rsidRPr="00E11EA5">
              <w:rPr>
                <w:rFonts w:ascii="Arial" w:eastAsia="SimSun" w:hAnsi="Arial" w:cs="Arial"/>
                <w:sz w:val="16"/>
                <w:szCs w:val="16"/>
                <w:lang w:val="en-US" w:eastAsia="zh-CN"/>
              </w:rPr>
              <w:t>A4-8b</w:t>
            </w:r>
            <w:bookmarkEnd w:id="2196"/>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2197" w:name="_Toc32332059"/>
      <w:bookmarkStart w:id="2198" w:name="_Toc37429974"/>
      <w:bookmarkStart w:id="2199" w:name="_Toc43739048"/>
      <w:bookmarkStart w:id="2200" w:name="_Toc46346809"/>
      <w:bookmarkStart w:id="2201" w:name="_Toc53165748"/>
      <w:bookmarkStart w:id="2202" w:name="_Toc53166443"/>
      <w:bookmarkStart w:id="2203" w:name="_Toc53167137"/>
      <w:bookmarkStart w:id="2204" w:name="_Toc61130369"/>
      <w:bookmarkStart w:id="2205" w:name="_Toc61131095"/>
      <w:bookmarkStart w:id="2206" w:name="_Toc61187937"/>
      <w:bookmarkStart w:id="2207" w:name="_Toc83029227"/>
      <w:bookmarkStart w:id="2208" w:name="_Toc83919825"/>
      <w:bookmarkStart w:id="2209" w:name="_Toc89784846"/>
      <w:bookmarkStart w:id="2210" w:name="_Toc137299346"/>
      <w:bookmarkStart w:id="2211" w:name="_Toc138888392"/>
      <w:bookmarkStart w:id="2212" w:name="_Toc138889116"/>
      <w:bookmarkStart w:id="2213" w:name="_Toc145340835"/>
      <w:bookmarkStart w:id="2214" w:name="_Toc161842578"/>
      <w:r w:rsidRPr="00E11EA5">
        <w:t>9.2.5</w:t>
      </w:r>
      <w:r>
        <w:tab/>
      </w:r>
      <w:r w:rsidRPr="00E11EA5">
        <w:rPr>
          <w:noProof/>
          <w:lang w:eastAsia="sv-SE"/>
        </w:rPr>
        <w:t xml:space="preserve">Near Field Test </w:t>
      </w:r>
      <w:r w:rsidRPr="00E11EA5">
        <w:rPr>
          <w:lang w:eastAsia="sv-SE"/>
        </w:rPr>
        <w:t>Range</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60164AB1" w14:textId="77777777" w:rsidR="00C57672" w:rsidRPr="00E11EA5" w:rsidRDefault="00C57672" w:rsidP="00C57672">
      <w:pPr>
        <w:pStyle w:val="Heading4"/>
        <w:rPr>
          <w:lang w:eastAsia="sv-SE"/>
        </w:rPr>
      </w:pPr>
      <w:bookmarkStart w:id="2215" w:name="_Toc32332060"/>
      <w:bookmarkStart w:id="2216" w:name="_Toc37429975"/>
      <w:bookmarkStart w:id="2217" w:name="_Toc43739049"/>
      <w:bookmarkStart w:id="2218" w:name="_Toc46346810"/>
      <w:bookmarkStart w:id="2219" w:name="_Toc53165749"/>
      <w:bookmarkStart w:id="2220" w:name="_Toc53166444"/>
      <w:bookmarkStart w:id="2221" w:name="_Toc53167138"/>
      <w:bookmarkStart w:id="2222" w:name="_Toc61130370"/>
      <w:bookmarkStart w:id="2223" w:name="_Toc61131096"/>
      <w:bookmarkStart w:id="2224" w:name="_Toc61187938"/>
      <w:bookmarkStart w:id="2225" w:name="_Toc83029228"/>
      <w:bookmarkStart w:id="2226" w:name="_Toc83919826"/>
      <w:bookmarkStart w:id="2227" w:name="_Toc89784847"/>
      <w:bookmarkStart w:id="2228" w:name="_Toc137299347"/>
      <w:bookmarkStart w:id="2229" w:name="_Toc138888393"/>
      <w:bookmarkStart w:id="2230" w:name="_Toc138889117"/>
      <w:bookmarkStart w:id="2231" w:name="_Toc145340836"/>
      <w:bookmarkStart w:id="2232" w:name="_Toc161842579"/>
      <w:r w:rsidRPr="00E11EA5">
        <w:rPr>
          <w:lang w:eastAsia="sv-SE"/>
        </w:rPr>
        <w:t>9.2.5.1</w:t>
      </w:r>
      <w:r w:rsidRPr="00E11EA5">
        <w:rPr>
          <w:lang w:eastAsia="sv-SE"/>
        </w:rPr>
        <w:tab/>
        <w:t>Measurement system description</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2233" w:name="_Toc32332061"/>
      <w:bookmarkStart w:id="2234" w:name="_Toc37429976"/>
      <w:bookmarkStart w:id="2235" w:name="_Toc43739050"/>
      <w:bookmarkStart w:id="2236" w:name="_Toc46346811"/>
      <w:bookmarkStart w:id="2237" w:name="_Toc53165750"/>
      <w:bookmarkStart w:id="2238" w:name="_Toc53166445"/>
      <w:bookmarkStart w:id="2239" w:name="_Toc53167139"/>
    </w:p>
    <w:p w14:paraId="6DFB82A7" w14:textId="77777777" w:rsidR="00C57672" w:rsidRPr="00E11EA5" w:rsidRDefault="00C57672" w:rsidP="00C57672">
      <w:pPr>
        <w:pStyle w:val="Heading4"/>
        <w:rPr>
          <w:lang w:eastAsia="sv-SE"/>
        </w:rPr>
      </w:pPr>
      <w:bookmarkStart w:id="2240" w:name="_Toc61130371"/>
      <w:bookmarkStart w:id="2241" w:name="_Toc61131097"/>
      <w:bookmarkStart w:id="2242" w:name="_Toc61187939"/>
      <w:bookmarkStart w:id="2243" w:name="_Toc83029229"/>
      <w:bookmarkStart w:id="2244" w:name="_Toc83919827"/>
      <w:bookmarkStart w:id="2245" w:name="_Toc89784848"/>
      <w:bookmarkStart w:id="2246" w:name="_Toc137299348"/>
      <w:bookmarkStart w:id="2247" w:name="_Toc138888394"/>
      <w:bookmarkStart w:id="2248" w:name="_Toc138889118"/>
      <w:bookmarkStart w:id="2249" w:name="_Toc145340837"/>
      <w:bookmarkStart w:id="2250" w:name="_Toc161842580"/>
      <w:r w:rsidRPr="00E11EA5">
        <w:rPr>
          <w:lang w:eastAsia="sv-SE"/>
        </w:rPr>
        <w:t>9.2.5.2</w:t>
      </w:r>
      <w:r w:rsidRPr="00E11EA5">
        <w:rPr>
          <w:lang w:eastAsia="sv-SE"/>
        </w:rPr>
        <w:tab/>
        <w:t>Test procedure</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64D02538" w14:textId="77777777" w:rsidR="00C57672" w:rsidRPr="00E11EA5" w:rsidRDefault="00C57672" w:rsidP="00C57672">
      <w:pPr>
        <w:pStyle w:val="Heading5"/>
        <w:rPr>
          <w:lang w:eastAsia="sv-SE"/>
        </w:rPr>
      </w:pPr>
      <w:bookmarkStart w:id="2251" w:name="_Toc32332062"/>
      <w:bookmarkStart w:id="2252" w:name="_Toc37429977"/>
      <w:bookmarkStart w:id="2253" w:name="_Toc43739051"/>
      <w:bookmarkStart w:id="2254" w:name="_Toc46346812"/>
      <w:bookmarkStart w:id="2255" w:name="_Toc53165751"/>
      <w:bookmarkStart w:id="2256" w:name="_Toc53166446"/>
      <w:bookmarkStart w:id="2257" w:name="_Toc53167140"/>
      <w:bookmarkStart w:id="2258" w:name="_Toc61130372"/>
      <w:bookmarkStart w:id="2259" w:name="_Toc61131098"/>
      <w:bookmarkStart w:id="2260" w:name="_Toc61187940"/>
      <w:bookmarkStart w:id="2261" w:name="_Toc83029230"/>
      <w:bookmarkStart w:id="2262" w:name="_Toc83919828"/>
      <w:bookmarkStart w:id="2263" w:name="_Toc89784849"/>
      <w:bookmarkStart w:id="2264" w:name="_Toc137299349"/>
      <w:bookmarkStart w:id="2265" w:name="_Toc138888395"/>
      <w:bookmarkStart w:id="2266" w:name="_Toc138889119"/>
      <w:bookmarkStart w:id="2267" w:name="_Toc145340838"/>
      <w:bookmarkStart w:id="2268" w:name="_Toc161842581"/>
      <w:r w:rsidRPr="00E11EA5">
        <w:rPr>
          <w:lang w:eastAsia="sv-SE"/>
        </w:rPr>
        <w:t>9.2.5.2.1</w:t>
      </w:r>
      <w:r w:rsidRPr="00E11EA5">
        <w:rPr>
          <w:lang w:eastAsia="sv-SE"/>
        </w:rPr>
        <w:tab/>
      </w:r>
      <w:r w:rsidRPr="00E11EA5">
        <w:t xml:space="preserve">Stage 1: </w:t>
      </w:r>
      <w:r w:rsidRPr="00E11EA5">
        <w:rPr>
          <w:lang w:eastAsia="sv-SE"/>
        </w:rPr>
        <w:t>Calibration</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2269" w:name="_Toc32332063"/>
      <w:bookmarkStart w:id="2270" w:name="_Toc37429978"/>
      <w:bookmarkStart w:id="2271" w:name="_Toc43739052"/>
      <w:bookmarkStart w:id="2272" w:name="_Toc46346813"/>
      <w:bookmarkStart w:id="2273" w:name="_Toc53165752"/>
      <w:bookmarkStart w:id="2274" w:name="_Toc53166447"/>
      <w:bookmarkStart w:id="2275" w:name="_Toc53167141"/>
      <w:bookmarkStart w:id="2276" w:name="_Toc61130373"/>
      <w:bookmarkStart w:id="2277" w:name="_Toc61131099"/>
      <w:bookmarkStart w:id="2278" w:name="_Toc61187941"/>
      <w:bookmarkStart w:id="2279" w:name="_Toc83029231"/>
      <w:bookmarkStart w:id="2280" w:name="_Toc83919829"/>
      <w:bookmarkStart w:id="2281" w:name="_Toc89784850"/>
      <w:bookmarkStart w:id="2282" w:name="_Toc137299350"/>
      <w:bookmarkStart w:id="2283" w:name="_Toc138888396"/>
      <w:bookmarkStart w:id="2284" w:name="_Toc138889120"/>
      <w:bookmarkStart w:id="2285" w:name="_Toc145340839"/>
      <w:bookmarkStart w:id="2286" w:name="_Toc161842582"/>
      <w:r w:rsidRPr="00E11EA5">
        <w:rPr>
          <w:lang w:eastAsia="sv-SE"/>
        </w:rPr>
        <w:t>9.2.5.2.2</w:t>
      </w:r>
      <w:r w:rsidRPr="00E11EA5">
        <w:rPr>
          <w:lang w:eastAsia="sv-SE"/>
        </w:rPr>
        <w:tab/>
      </w:r>
      <w:r w:rsidRPr="00E11EA5">
        <w:t xml:space="preserve">Stage 2: </w:t>
      </w:r>
      <w:r w:rsidRPr="00E11EA5">
        <w:rPr>
          <w:lang w:eastAsia="sv-SE"/>
        </w:rPr>
        <w:t>BS measurement</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2287" w:name="_Toc32332064"/>
      <w:bookmarkStart w:id="2288" w:name="_Toc37429979"/>
      <w:bookmarkStart w:id="2289" w:name="_Toc43739053"/>
      <w:bookmarkStart w:id="2290" w:name="_Toc46346814"/>
      <w:bookmarkStart w:id="2291" w:name="_Toc53165753"/>
      <w:bookmarkStart w:id="2292" w:name="_Toc53166448"/>
      <w:bookmarkStart w:id="2293" w:name="_Toc53167142"/>
      <w:bookmarkStart w:id="2294" w:name="_Toc61130374"/>
      <w:bookmarkStart w:id="2295" w:name="_Toc61131100"/>
      <w:bookmarkStart w:id="2296" w:name="_Toc61187942"/>
      <w:bookmarkStart w:id="2297" w:name="_Toc83029232"/>
      <w:bookmarkStart w:id="2298" w:name="_Toc83919830"/>
      <w:bookmarkStart w:id="2299" w:name="_Toc89784851"/>
      <w:bookmarkStart w:id="2300" w:name="_Toc137299351"/>
      <w:bookmarkStart w:id="2301" w:name="_Toc138888397"/>
      <w:bookmarkStart w:id="2302" w:name="_Toc138889121"/>
      <w:bookmarkStart w:id="2303" w:name="_Toc145340840"/>
      <w:bookmarkStart w:id="2304" w:name="_Toc161842583"/>
      <w:r w:rsidRPr="00E11EA5">
        <w:rPr>
          <w:lang w:eastAsia="sv-SE"/>
        </w:rPr>
        <w:t>9.2.5.3</w:t>
      </w:r>
      <w:r w:rsidRPr="00E11EA5">
        <w:rPr>
          <w:lang w:eastAsia="sv-SE"/>
        </w:rPr>
        <w:tab/>
      </w:r>
      <w:r w:rsidRPr="00E11EA5">
        <w:t>MU value derivation</w:t>
      </w:r>
      <w:r w:rsidRPr="00E11EA5">
        <w:rPr>
          <w:lang w:eastAsia="sv-SE"/>
        </w:rPr>
        <w:t>, FR1</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2305" w:name="RANGE!S81"/>
            <w:r w:rsidRPr="00E11EA5">
              <w:rPr>
                <w:rFonts w:ascii="Arial" w:eastAsia="SimSun" w:hAnsi="Arial" w:cs="Arial"/>
                <w:sz w:val="16"/>
                <w:szCs w:val="16"/>
                <w:lang w:val="en-US" w:eastAsia="zh-CN"/>
              </w:rPr>
              <w:t>A3-6</w:t>
            </w:r>
            <w:bookmarkEnd w:id="2305"/>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2306" w:name="RANGE!S110"/>
            <w:r w:rsidRPr="00E11EA5">
              <w:rPr>
                <w:rFonts w:ascii="Arial" w:eastAsia="SimSun" w:hAnsi="Arial" w:cs="Arial"/>
                <w:sz w:val="16"/>
                <w:szCs w:val="16"/>
                <w:lang w:val="en-US" w:eastAsia="zh-CN"/>
              </w:rPr>
              <w:t>A3-31</w:t>
            </w:r>
            <w:bookmarkEnd w:id="2306"/>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2307" w:name="_Toc32332065"/>
      <w:bookmarkStart w:id="2308" w:name="_Toc37429980"/>
      <w:bookmarkStart w:id="2309" w:name="_Toc43739054"/>
      <w:bookmarkStart w:id="2310" w:name="_Toc46346815"/>
      <w:bookmarkStart w:id="2311" w:name="_Toc53165754"/>
      <w:bookmarkStart w:id="2312" w:name="_Toc53166449"/>
      <w:bookmarkStart w:id="2313" w:name="_Toc53167143"/>
      <w:bookmarkStart w:id="2314" w:name="_Toc61130375"/>
      <w:bookmarkStart w:id="2315" w:name="_Toc61131101"/>
      <w:bookmarkStart w:id="2316" w:name="_Toc61187943"/>
      <w:bookmarkStart w:id="2317" w:name="_Toc83029233"/>
      <w:bookmarkStart w:id="2318" w:name="_Toc83919831"/>
      <w:bookmarkStart w:id="2319" w:name="_Toc89784852"/>
      <w:bookmarkStart w:id="2320" w:name="_Toc137299352"/>
      <w:bookmarkStart w:id="2321" w:name="_Toc138888398"/>
      <w:bookmarkStart w:id="2322" w:name="_Toc138889122"/>
      <w:bookmarkStart w:id="2323" w:name="_Toc145340841"/>
      <w:bookmarkStart w:id="2324" w:name="_Toc161842584"/>
      <w:r w:rsidRPr="00E11EA5">
        <w:t>9.2.6</w:t>
      </w:r>
      <w:r>
        <w:tab/>
      </w:r>
      <w:r w:rsidRPr="00E11EA5">
        <w:t>Plane Wave Synthesizer</w:t>
      </w:r>
      <w:bookmarkStart w:id="2325" w:name="_Toc32332066"/>
      <w:bookmarkStart w:id="2326" w:name="_Toc37429981"/>
      <w:bookmarkStart w:id="2327" w:name="_Toc43739055"/>
      <w:bookmarkStart w:id="2328" w:name="_Toc46346816"/>
      <w:bookmarkStart w:id="2329" w:name="_Toc53165755"/>
      <w:bookmarkStart w:id="2330" w:name="_Toc53166450"/>
      <w:bookmarkStart w:id="2331" w:name="_Toc53167144"/>
      <w:bookmarkEnd w:id="2101"/>
      <w:bookmarkEnd w:id="2102"/>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507C4653" w14:textId="77777777" w:rsidR="00C57672" w:rsidRPr="00E11EA5" w:rsidRDefault="00C57672" w:rsidP="00C57672">
      <w:pPr>
        <w:pStyle w:val="Heading4"/>
        <w:rPr>
          <w:lang w:eastAsia="sv-SE"/>
        </w:rPr>
      </w:pPr>
      <w:bookmarkStart w:id="2332" w:name="_Toc61130376"/>
      <w:bookmarkStart w:id="2333" w:name="_Toc61131102"/>
      <w:bookmarkStart w:id="2334" w:name="_Toc61187944"/>
      <w:bookmarkStart w:id="2335" w:name="_Toc83029234"/>
      <w:bookmarkStart w:id="2336" w:name="_Toc83919832"/>
      <w:bookmarkStart w:id="2337" w:name="_Toc89784853"/>
      <w:bookmarkStart w:id="2338" w:name="_Toc137299353"/>
      <w:bookmarkStart w:id="2339" w:name="_Toc138888399"/>
      <w:bookmarkStart w:id="2340" w:name="_Toc138889123"/>
      <w:bookmarkStart w:id="2341" w:name="_Toc145340842"/>
      <w:bookmarkStart w:id="2342" w:name="_Toc161842585"/>
      <w:r w:rsidRPr="00E11EA5">
        <w:rPr>
          <w:lang w:eastAsia="sv-SE"/>
        </w:rPr>
        <w:t>9.2.6.1</w:t>
      </w:r>
      <w:r w:rsidRPr="00E11EA5">
        <w:rPr>
          <w:lang w:eastAsia="sv-SE"/>
        </w:rPr>
        <w:tab/>
        <w:t>Measurement system description</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2343" w:name="_Toc32332067"/>
      <w:bookmarkStart w:id="2344" w:name="_Toc37429982"/>
      <w:bookmarkStart w:id="2345" w:name="_Toc43739056"/>
      <w:bookmarkStart w:id="2346" w:name="_Toc46346817"/>
      <w:bookmarkStart w:id="2347" w:name="_Toc53165756"/>
      <w:bookmarkStart w:id="2348" w:name="_Toc53166451"/>
      <w:bookmarkStart w:id="2349" w:name="_Toc53167145"/>
    </w:p>
    <w:p w14:paraId="5E120D1C" w14:textId="77777777" w:rsidR="00C57672" w:rsidRPr="00E11EA5" w:rsidRDefault="00C57672" w:rsidP="00C57672">
      <w:pPr>
        <w:pStyle w:val="Heading4"/>
        <w:rPr>
          <w:lang w:eastAsia="sv-SE"/>
        </w:rPr>
      </w:pPr>
      <w:bookmarkStart w:id="2350" w:name="_Toc61130377"/>
      <w:bookmarkStart w:id="2351" w:name="_Toc61131103"/>
      <w:bookmarkStart w:id="2352" w:name="_Toc61187945"/>
      <w:bookmarkStart w:id="2353" w:name="_Toc83029235"/>
      <w:bookmarkStart w:id="2354" w:name="_Toc83919833"/>
      <w:bookmarkStart w:id="2355" w:name="_Toc89784854"/>
      <w:bookmarkStart w:id="2356" w:name="_Toc137299354"/>
      <w:bookmarkStart w:id="2357" w:name="_Toc138888400"/>
      <w:bookmarkStart w:id="2358" w:name="_Toc138889124"/>
      <w:bookmarkStart w:id="2359" w:name="_Toc145340843"/>
      <w:bookmarkStart w:id="2360" w:name="_Toc161842586"/>
      <w:r w:rsidRPr="00E11EA5">
        <w:rPr>
          <w:lang w:eastAsia="sv-SE"/>
        </w:rPr>
        <w:t>9.2.6.2</w:t>
      </w:r>
      <w:r w:rsidRPr="00E11EA5">
        <w:rPr>
          <w:lang w:eastAsia="sv-SE"/>
        </w:rPr>
        <w:tab/>
        <w:t>Test procedure</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758DD4F8" w14:textId="77777777" w:rsidR="00C57672" w:rsidRPr="00E11EA5" w:rsidRDefault="00C57672" w:rsidP="00C57672">
      <w:pPr>
        <w:pStyle w:val="Heading5"/>
        <w:rPr>
          <w:lang w:eastAsia="sv-SE"/>
        </w:rPr>
      </w:pPr>
      <w:bookmarkStart w:id="2361" w:name="_Toc32332068"/>
      <w:bookmarkStart w:id="2362" w:name="_Toc37429983"/>
      <w:bookmarkStart w:id="2363" w:name="_Toc43739057"/>
      <w:bookmarkStart w:id="2364" w:name="_Toc46346818"/>
      <w:bookmarkStart w:id="2365" w:name="_Toc53165757"/>
      <w:bookmarkStart w:id="2366" w:name="_Toc53166452"/>
      <w:bookmarkStart w:id="2367" w:name="_Toc53167146"/>
      <w:bookmarkStart w:id="2368" w:name="_Toc61130378"/>
      <w:bookmarkStart w:id="2369" w:name="_Toc61131104"/>
      <w:bookmarkStart w:id="2370" w:name="_Toc61187946"/>
      <w:bookmarkStart w:id="2371" w:name="_Toc83029236"/>
      <w:bookmarkStart w:id="2372" w:name="_Toc83919834"/>
      <w:bookmarkStart w:id="2373" w:name="_Toc89784855"/>
      <w:bookmarkStart w:id="2374" w:name="_Toc137299355"/>
      <w:bookmarkStart w:id="2375" w:name="_Toc138888401"/>
      <w:bookmarkStart w:id="2376" w:name="_Toc138889125"/>
      <w:bookmarkStart w:id="2377" w:name="_Toc145340844"/>
      <w:bookmarkStart w:id="2378" w:name="_Toc161842587"/>
      <w:r w:rsidRPr="00E11EA5">
        <w:rPr>
          <w:lang w:eastAsia="sv-SE"/>
        </w:rPr>
        <w:t>9.2.6.2.1</w:t>
      </w:r>
      <w:r w:rsidRPr="00E11EA5">
        <w:rPr>
          <w:lang w:eastAsia="sv-SE"/>
        </w:rPr>
        <w:tab/>
      </w:r>
      <w:r w:rsidRPr="00E11EA5">
        <w:t xml:space="preserve">Stage 1: </w:t>
      </w:r>
      <w:r w:rsidRPr="00E11EA5">
        <w:rPr>
          <w:lang w:eastAsia="sv-SE"/>
        </w:rPr>
        <w:t>Calibration</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2379" w:name="_Toc32332069"/>
      <w:bookmarkStart w:id="2380" w:name="_Toc37429984"/>
      <w:bookmarkStart w:id="2381" w:name="_Toc43739058"/>
      <w:bookmarkStart w:id="2382" w:name="_Toc46346819"/>
      <w:bookmarkStart w:id="2383" w:name="_Toc53165758"/>
      <w:bookmarkStart w:id="2384" w:name="_Toc53166453"/>
      <w:bookmarkStart w:id="2385" w:name="_Toc53167147"/>
      <w:bookmarkStart w:id="2386" w:name="_Toc61130379"/>
      <w:bookmarkStart w:id="2387" w:name="_Toc61131105"/>
      <w:bookmarkStart w:id="2388" w:name="_Toc61187947"/>
      <w:bookmarkStart w:id="2389" w:name="_Toc83029237"/>
      <w:bookmarkStart w:id="2390" w:name="_Toc83919835"/>
      <w:bookmarkStart w:id="2391" w:name="_Toc89784856"/>
      <w:bookmarkStart w:id="2392" w:name="_Toc137299356"/>
      <w:bookmarkStart w:id="2393" w:name="_Toc138888402"/>
      <w:bookmarkStart w:id="2394" w:name="_Toc138889126"/>
      <w:bookmarkStart w:id="2395" w:name="_Toc145340845"/>
      <w:bookmarkStart w:id="2396" w:name="_Toc161842588"/>
      <w:r w:rsidRPr="00E11EA5">
        <w:rPr>
          <w:lang w:eastAsia="sv-SE"/>
        </w:rPr>
        <w:t>9.2.6.2.2</w:t>
      </w:r>
      <w:r w:rsidRPr="00E11EA5">
        <w:rPr>
          <w:lang w:eastAsia="sv-SE"/>
        </w:rPr>
        <w:tab/>
      </w:r>
      <w:r w:rsidRPr="00E11EA5">
        <w:t xml:space="preserve">Stage 2: </w:t>
      </w:r>
      <w:r w:rsidRPr="00E11EA5">
        <w:rPr>
          <w:lang w:eastAsia="sv-SE"/>
        </w:rPr>
        <w:t>BS measurement</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397" w:name="_Toc21086253"/>
      <w:bookmarkStart w:id="2398" w:name="_Toc29768690"/>
      <w:bookmarkStart w:id="2399" w:name="_Toc32332070"/>
      <w:bookmarkStart w:id="2400" w:name="_Toc37429985"/>
      <w:bookmarkStart w:id="2401" w:name="_Toc43739059"/>
      <w:bookmarkStart w:id="2402" w:name="_Toc46346820"/>
      <w:bookmarkStart w:id="2403" w:name="_Toc53165759"/>
      <w:bookmarkStart w:id="2404" w:name="_Toc53166454"/>
      <w:bookmarkStart w:id="2405" w:name="_Toc53167148"/>
      <w:bookmarkStart w:id="2406" w:name="_Toc61130380"/>
      <w:bookmarkStart w:id="2407" w:name="_Toc61131106"/>
      <w:bookmarkStart w:id="2408" w:name="_Toc61187948"/>
      <w:bookmarkStart w:id="2409" w:name="_Toc83029238"/>
      <w:bookmarkStart w:id="2410" w:name="_Toc83919836"/>
      <w:bookmarkStart w:id="2411" w:name="_Toc89784857"/>
      <w:bookmarkStart w:id="2412" w:name="_Toc137299357"/>
      <w:bookmarkStart w:id="2413" w:name="_Toc138888403"/>
      <w:bookmarkStart w:id="2414" w:name="_Toc138889127"/>
      <w:bookmarkStart w:id="2415" w:name="_Toc145340846"/>
      <w:bookmarkStart w:id="2416" w:name="_Toc161842589"/>
      <w:r w:rsidRPr="00E11EA5">
        <w:t>9.2.6.3</w:t>
      </w:r>
      <w:r w:rsidRPr="00E11EA5">
        <w:tab/>
        <w:t>MU value</w:t>
      </w:r>
      <w:bookmarkEnd w:id="2397"/>
      <w:bookmarkEnd w:id="2398"/>
      <w:r w:rsidRPr="00E11EA5">
        <w:t xml:space="preserve"> derivation, FR1</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2417" w:name="RANGE!S158"/>
            <w:r w:rsidRPr="00E11EA5">
              <w:rPr>
                <w:rFonts w:eastAsia="SimSun"/>
                <w:lang w:val="en-US" w:eastAsia="zh-CN"/>
              </w:rPr>
              <w:t>A7-2a</w:t>
            </w:r>
            <w:bookmarkEnd w:id="2417"/>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2418" w:name="_Toc32332071"/>
      <w:bookmarkStart w:id="2419" w:name="_Toc37429986"/>
      <w:bookmarkStart w:id="2420" w:name="_Toc43739060"/>
      <w:bookmarkStart w:id="2421" w:name="_Toc46346821"/>
      <w:bookmarkStart w:id="2422" w:name="_Toc53165760"/>
      <w:bookmarkStart w:id="2423" w:name="_Toc53166455"/>
      <w:bookmarkStart w:id="2424" w:name="_Toc53167149"/>
      <w:bookmarkStart w:id="2425" w:name="_Toc61130381"/>
      <w:bookmarkStart w:id="2426" w:name="_Toc61131107"/>
      <w:bookmarkStart w:id="2427" w:name="_Toc61187949"/>
      <w:bookmarkStart w:id="2428" w:name="_Toc83029239"/>
      <w:bookmarkStart w:id="2429" w:name="_Toc83919837"/>
      <w:bookmarkStart w:id="2430" w:name="_Toc89784858"/>
      <w:bookmarkStart w:id="2431" w:name="_Toc137299358"/>
      <w:bookmarkStart w:id="2432" w:name="_Toc138888404"/>
      <w:bookmarkStart w:id="2433" w:name="_Toc138889128"/>
      <w:bookmarkStart w:id="2434" w:name="_Toc145340847"/>
      <w:bookmarkStart w:id="2435" w:name="_Toc161842590"/>
      <w:r w:rsidRPr="00E11EA5">
        <w:t>9.2.7</w:t>
      </w:r>
      <w:r>
        <w:tab/>
      </w:r>
      <w:r w:rsidRPr="00E11EA5">
        <w:t>Maximum accepted test system uncertainty</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separately for each of the defined frequency ranges. The common maximum accepted test system uncertainty values are applicable for all test methods addressing 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9982" w:type="dxa"/>
        <w:jc w:val="center"/>
        <w:tblLayout w:type="fixed"/>
        <w:tblLook w:val="04A0" w:firstRow="1" w:lastRow="0" w:firstColumn="1" w:lastColumn="0" w:noHBand="0" w:noVBand="1"/>
      </w:tblPr>
      <w:tblGrid>
        <w:gridCol w:w="4778"/>
        <w:gridCol w:w="1647"/>
        <w:gridCol w:w="1247"/>
        <w:gridCol w:w="1155"/>
        <w:gridCol w:w="1155"/>
      </w:tblGrid>
      <w:tr w:rsidR="00E11C0F" w:rsidRPr="00A45D38" w14:paraId="2FCBE1EF"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06732883" w14:textId="77777777" w:rsidR="00E11C0F" w:rsidRPr="00A45D38" w:rsidRDefault="00E11C0F" w:rsidP="00FA72F3">
            <w:pPr>
              <w:pStyle w:val="TAH"/>
              <w:rPr>
                <w:rFonts w:eastAsia="Arial Unicode MS" w:cs="Arial"/>
                <w:lang w:val="en-US" w:eastAsia="zh-CN"/>
              </w:rPr>
            </w:pPr>
            <w:r w:rsidRPr="00A45D38">
              <w:rPr>
                <w:rFonts w:eastAsia="Arial Unicode MS" w:cs="Arial"/>
                <w:lang w:val="en-US" w:eastAsia="zh-CN"/>
              </w:rPr>
              <w:t xml:space="preserve">　</w:t>
            </w:r>
          </w:p>
        </w:tc>
        <w:tc>
          <w:tcPr>
            <w:tcW w:w="5204" w:type="dxa"/>
            <w:gridSpan w:val="4"/>
            <w:tcBorders>
              <w:top w:val="single" w:sz="4" w:space="0" w:color="auto"/>
              <w:left w:val="nil"/>
              <w:bottom w:val="single" w:sz="4" w:space="0" w:color="auto"/>
              <w:right w:val="single" w:sz="4" w:space="0" w:color="auto"/>
            </w:tcBorders>
            <w:shd w:val="clear" w:color="auto" w:fill="auto"/>
            <w:hideMark/>
          </w:tcPr>
          <w:p w14:paraId="0AE5DFEB" w14:textId="77777777" w:rsidR="00E11C0F" w:rsidRPr="00A45D38" w:rsidRDefault="00E11C0F" w:rsidP="00FA72F3">
            <w:pPr>
              <w:pStyle w:val="TAH"/>
              <w:rPr>
                <w:rFonts w:cs="Arial"/>
                <w:lang w:val="en-US" w:eastAsia="zh-CN"/>
              </w:rPr>
            </w:pPr>
            <w:r w:rsidRPr="00A45D38">
              <w:rPr>
                <w:rFonts w:cs="Arial"/>
                <w:lang w:val="en-US" w:eastAsia="zh-CN"/>
              </w:rPr>
              <w:t>Expanded uncertainty (dB)</w:t>
            </w:r>
          </w:p>
        </w:tc>
      </w:tr>
      <w:tr w:rsidR="00E11C0F" w:rsidRPr="00A45D38" w14:paraId="13D739E2"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BA76411" w14:textId="77777777" w:rsidR="00E11C0F" w:rsidRPr="00A45D38" w:rsidRDefault="00E11C0F" w:rsidP="00FA72F3">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1FB6BCA4"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24.25 &lt; f &lt; 29.5 GHz</w:t>
            </w:r>
          </w:p>
        </w:tc>
        <w:tc>
          <w:tcPr>
            <w:tcW w:w="1247" w:type="dxa"/>
            <w:tcBorders>
              <w:top w:val="nil"/>
              <w:left w:val="nil"/>
              <w:bottom w:val="single" w:sz="4" w:space="0" w:color="auto"/>
              <w:right w:val="single" w:sz="4" w:space="0" w:color="auto"/>
            </w:tcBorders>
            <w:shd w:val="clear" w:color="auto" w:fill="auto"/>
            <w:hideMark/>
          </w:tcPr>
          <w:p w14:paraId="406F9899"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37 &lt; f &lt; 43.5 GHz</w:t>
            </w:r>
          </w:p>
        </w:tc>
        <w:tc>
          <w:tcPr>
            <w:tcW w:w="1155" w:type="dxa"/>
            <w:tcBorders>
              <w:top w:val="nil"/>
              <w:left w:val="nil"/>
              <w:bottom w:val="single" w:sz="4" w:space="0" w:color="auto"/>
              <w:right w:val="single" w:sz="4" w:space="0" w:color="auto"/>
            </w:tcBorders>
          </w:tcPr>
          <w:p w14:paraId="143E0831" w14:textId="77777777" w:rsidR="00E11C0F" w:rsidRPr="00A45D38" w:rsidRDefault="00E11C0F" w:rsidP="00FA72F3">
            <w:pPr>
              <w:pStyle w:val="TAH"/>
              <w:rPr>
                <w:rFonts w:eastAsia="SimSun"/>
                <w:szCs w:val="18"/>
                <w:lang w:val="en-US" w:eastAsia="zh-CN"/>
              </w:rPr>
            </w:pPr>
            <w:r w:rsidRPr="00A45D38">
              <w:rPr>
                <w:rFonts w:eastAsia="SimSun"/>
                <w:szCs w:val="18"/>
                <w:lang w:val="en-US" w:eastAsia="zh-CN"/>
              </w:rPr>
              <w:t xml:space="preserve">43.5 &lt; f &lt; 48.2 GHz </w:t>
            </w:r>
          </w:p>
        </w:tc>
        <w:tc>
          <w:tcPr>
            <w:tcW w:w="1155" w:type="dxa"/>
            <w:tcBorders>
              <w:top w:val="nil"/>
              <w:left w:val="nil"/>
              <w:bottom w:val="single" w:sz="4" w:space="0" w:color="auto"/>
              <w:right w:val="single" w:sz="4" w:space="0" w:color="auto"/>
            </w:tcBorders>
            <w:vAlign w:val="center"/>
          </w:tcPr>
          <w:p w14:paraId="2ACCF4C7" w14:textId="77777777" w:rsidR="00E11C0F" w:rsidRPr="00A45D38" w:rsidRDefault="00E11C0F" w:rsidP="00FA72F3">
            <w:pPr>
              <w:pStyle w:val="TAH"/>
              <w:rPr>
                <w:rFonts w:eastAsia="SimSun"/>
                <w:szCs w:val="18"/>
                <w:lang w:val="en-US" w:eastAsia="zh-CN"/>
              </w:rPr>
            </w:pPr>
            <w:r w:rsidRPr="00D05565">
              <w:rPr>
                <w:bCs/>
                <w:color w:val="000000"/>
                <w:szCs w:val="18"/>
              </w:rPr>
              <w:t>52.6 &lt; f ≤ 71 GHz</w:t>
            </w:r>
          </w:p>
        </w:tc>
      </w:tr>
      <w:tr w:rsidR="00E11C0F" w:rsidRPr="00A45D38" w14:paraId="7B8C8DB0"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2D4406F" w14:textId="77777777" w:rsidR="00E11C0F" w:rsidRPr="00A45D38" w:rsidRDefault="00E11C0F" w:rsidP="00FA72F3">
            <w:pPr>
              <w:pStyle w:val="TAC"/>
              <w:rPr>
                <w:lang w:val="en-US" w:eastAsia="zh-CN"/>
              </w:rPr>
            </w:pPr>
            <w:r w:rsidRPr="00A45D38">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3B8B80A" w14:textId="77777777" w:rsidR="00E11C0F" w:rsidRPr="00A45D38" w:rsidRDefault="00E11C0F" w:rsidP="00FA72F3">
            <w:pPr>
              <w:pStyle w:val="TAC"/>
              <w:rPr>
                <w:lang w:val="en-US" w:eastAsia="zh-CN"/>
              </w:rPr>
            </w:pP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079500B"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9008BDE"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75027D4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778D0E17"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24A008" w14:textId="77777777" w:rsidR="00E11C0F" w:rsidRPr="00A45D38" w:rsidRDefault="00E11C0F" w:rsidP="00FA72F3">
            <w:pPr>
              <w:pStyle w:val="TAC"/>
              <w:rPr>
                <w:lang w:val="en-US" w:eastAsia="zh-CN"/>
              </w:rPr>
            </w:pPr>
            <w:r w:rsidRPr="00A45D38">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A1C3FED" w14:textId="77777777" w:rsidR="00E11C0F" w:rsidRPr="00A45D38" w:rsidRDefault="00E11C0F" w:rsidP="00FA72F3">
            <w:pPr>
              <w:pStyle w:val="TAC"/>
              <w:rPr>
                <w:lang w:val="en-US" w:eastAsia="zh-CN"/>
              </w:rPr>
            </w:pPr>
            <w:r w:rsidRPr="00A45D38">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38CD4BF4" w14:textId="77777777" w:rsidR="00E11C0F" w:rsidRPr="00A45D38" w:rsidRDefault="00E11C0F" w:rsidP="00FA72F3">
            <w:pPr>
              <w:pStyle w:val="TAC"/>
              <w:rPr>
                <w:lang w:val="en-US" w:eastAsia="zh-CN"/>
              </w:rPr>
            </w:pPr>
            <w:r w:rsidRPr="00A45D38">
              <w:rPr>
                <w:lang w:val="en-US" w:eastAsia="zh-CN"/>
              </w:rPr>
              <w:t>2.07</w:t>
            </w:r>
          </w:p>
        </w:tc>
        <w:tc>
          <w:tcPr>
            <w:tcW w:w="1155" w:type="dxa"/>
            <w:tcBorders>
              <w:top w:val="nil"/>
              <w:left w:val="nil"/>
              <w:bottom w:val="single" w:sz="4" w:space="0" w:color="auto"/>
              <w:right w:val="single" w:sz="4" w:space="0" w:color="auto"/>
            </w:tcBorders>
          </w:tcPr>
          <w:p w14:paraId="36E795D9" w14:textId="77777777" w:rsidR="00E11C0F" w:rsidRPr="00A45D38" w:rsidRDefault="00E11C0F" w:rsidP="00FA72F3">
            <w:pPr>
              <w:pStyle w:val="TAC"/>
              <w:rPr>
                <w:lang w:val="en-US" w:eastAsia="zh-CN"/>
              </w:rPr>
            </w:pPr>
            <w:r w:rsidRPr="00A45D38">
              <w:rPr>
                <w:lang w:val="en-US" w:eastAsia="zh-CN"/>
              </w:rPr>
              <w:t>-</w:t>
            </w:r>
          </w:p>
        </w:tc>
        <w:tc>
          <w:tcPr>
            <w:tcW w:w="1155" w:type="dxa"/>
            <w:tcBorders>
              <w:top w:val="nil"/>
              <w:left w:val="nil"/>
              <w:bottom w:val="single" w:sz="4" w:space="0" w:color="auto"/>
              <w:right w:val="single" w:sz="4" w:space="0" w:color="auto"/>
            </w:tcBorders>
            <w:vAlign w:val="bottom"/>
          </w:tcPr>
          <w:p w14:paraId="6D6C873D" w14:textId="77777777" w:rsidR="00E11C0F" w:rsidRPr="00A45D38" w:rsidRDefault="00E11C0F" w:rsidP="00FA72F3">
            <w:pPr>
              <w:pStyle w:val="TAC"/>
              <w:rPr>
                <w:lang w:val="en-US" w:eastAsia="zh-CN"/>
              </w:rPr>
            </w:pPr>
            <w:r w:rsidRPr="00D05565">
              <w:rPr>
                <w:lang w:val="en-US" w:eastAsia="zh-CN"/>
              </w:rPr>
              <w:t>2.98</w:t>
            </w:r>
          </w:p>
        </w:tc>
      </w:tr>
      <w:tr w:rsidR="00E11C0F" w:rsidRPr="00A45D38" w14:paraId="20BF5E3B"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9628DF3" w14:textId="77777777" w:rsidR="00E11C0F" w:rsidRPr="00A45D38" w:rsidRDefault="00E11C0F" w:rsidP="00FA72F3">
            <w:pPr>
              <w:pStyle w:val="TAC"/>
              <w:rPr>
                <w:lang w:val="en-US" w:eastAsia="zh-CN"/>
              </w:rPr>
            </w:pPr>
            <w:r w:rsidRPr="00A45D38">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4EC9E62"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1485003A"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D6676C1"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6EE6A11A"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09204159"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688EB39B" w14:textId="77777777" w:rsidR="00E11C0F" w:rsidRPr="00A45D38" w:rsidRDefault="00E11C0F" w:rsidP="00FA72F3">
            <w:pPr>
              <w:pStyle w:val="TAC"/>
              <w:rPr>
                <w:lang w:val="en-US" w:eastAsia="zh-CN"/>
              </w:rPr>
            </w:pPr>
            <w:r w:rsidRPr="00A45D38">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58D27A9"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3375CE1"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DF2FF74"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3E3EC53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F578F73"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3577A490" w14:textId="77777777" w:rsidR="00E11C0F" w:rsidRPr="00A45D38" w:rsidRDefault="00E11C0F" w:rsidP="00FA72F3">
            <w:pPr>
              <w:pStyle w:val="TAC"/>
              <w:rPr>
                <w:lang w:val="en-US" w:eastAsia="zh-CN"/>
              </w:rPr>
            </w:pPr>
            <w:r w:rsidRPr="00A45D38">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49F0E8C0"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3A1DEFAF"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2980CF90"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4DA789A0"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2F7BEA5" w14:textId="77777777" w:rsidTr="00D05565">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4D26FDD4" w14:textId="77777777" w:rsidR="00E11C0F" w:rsidRPr="00A45D38" w:rsidRDefault="00E11C0F" w:rsidP="00FA72F3">
            <w:pPr>
              <w:pStyle w:val="TAH"/>
              <w:rPr>
                <w:rFonts w:eastAsia="Arial Unicode MS"/>
                <w:bCs/>
                <w:lang w:val="en-US" w:eastAsia="zh-CN"/>
              </w:rPr>
            </w:pPr>
            <w:r w:rsidRPr="00A45D38">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6BE479B1" w14:textId="77777777" w:rsidR="00E11C0F" w:rsidRPr="00A45D38" w:rsidRDefault="00E11C0F" w:rsidP="00FA72F3">
            <w:pPr>
              <w:pStyle w:val="TAH"/>
              <w:rPr>
                <w:bCs/>
                <w:lang w:val="en-US" w:eastAsia="zh-CN"/>
              </w:rPr>
            </w:pPr>
            <w:r w:rsidRPr="00A45D38">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371D66AD" w14:textId="0B7FB5DB" w:rsidR="00E11C0F" w:rsidRPr="00A45D38" w:rsidRDefault="00E11C0F" w:rsidP="00FA72F3">
            <w:pPr>
              <w:pStyle w:val="TAH"/>
              <w:rPr>
                <w:bCs/>
                <w:lang w:val="en-US" w:eastAsia="zh-CN"/>
              </w:rPr>
            </w:pPr>
            <w:r w:rsidRPr="00A45D38">
              <w:rPr>
                <w:bCs/>
                <w:lang w:val="en-US" w:eastAsia="zh-CN"/>
              </w:rPr>
              <w:t>2.0</w:t>
            </w:r>
          </w:p>
        </w:tc>
        <w:tc>
          <w:tcPr>
            <w:tcW w:w="1155" w:type="dxa"/>
            <w:tcBorders>
              <w:top w:val="nil"/>
              <w:left w:val="nil"/>
              <w:bottom w:val="single" w:sz="4" w:space="0" w:color="auto"/>
              <w:right w:val="single" w:sz="4" w:space="0" w:color="auto"/>
            </w:tcBorders>
          </w:tcPr>
          <w:p w14:paraId="7DF8B98F"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 xml:space="preserve">2.2 </w:t>
            </w:r>
            <w:r w:rsidRPr="00A45D38">
              <w:rPr>
                <w:rFonts w:eastAsia="SimSun" w:cs="Arial"/>
                <w:lang w:val="en-US" w:eastAsia="zh-CN"/>
              </w:rPr>
              <w:t>(NOTE)</w:t>
            </w:r>
          </w:p>
        </w:tc>
        <w:tc>
          <w:tcPr>
            <w:tcW w:w="1155" w:type="dxa"/>
            <w:tcBorders>
              <w:top w:val="nil"/>
              <w:left w:val="nil"/>
              <w:bottom w:val="single" w:sz="4" w:space="0" w:color="auto"/>
              <w:right w:val="single" w:sz="4" w:space="0" w:color="auto"/>
            </w:tcBorders>
            <w:vAlign w:val="bottom"/>
          </w:tcPr>
          <w:p w14:paraId="49F3A46D"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3.0</w:t>
            </w:r>
          </w:p>
        </w:tc>
      </w:tr>
      <w:tr w:rsidR="00E11C0F" w:rsidRPr="00A45D38" w14:paraId="249C36D0" w14:textId="77777777" w:rsidTr="00FA72F3">
        <w:trPr>
          <w:cantSplit/>
          <w:jc w:val="center"/>
        </w:trPr>
        <w:tc>
          <w:tcPr>
            <w:tcW w:w="9982" w:type="dxa"/>
            <w:gridSpan w:val="5"/>
            <w:tcBorders>
              <w:top w:val="single" w:sz="4" w:space="0" w:color="auto"/>
              <w:left w:val="single" w:sz="4" w:space="0" w:color="auto"/>
              <w:bottom w:val="single" w:sz="4" w:space="0" w:color="auto"/>
              <w:right w:val="single" w:sz="4" w:space="0" w:color="auto"/>
            </w:tcBorders>
            <w:shd w:val="clear" w:color="auto" w:fill="auto"/>
            <w:noWrap/>
          </w:tcPr>
          <w:p w14:paraId="155979A4"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2436" w:name="_Toc478460626"/>
      <w:bookmarkStart w:id="2437" w:name="_Toc32332072"/>
      <w:bookmarkStart w:id="2438" w:name="_Toc37429987"/>
      <w:bookmarkStart w:id="2439" w:name="_Toc43739061"/>
      <w:bookmarkStart w:id="2440"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2441" w:name="_Toc53165761"/>
      <w:bookmarkStart w:id="2442" w:name="_Toc53166456"/>
      <w:bookmarkStart w:id="2443" w:name="_Toc53167150"/>
    </w:p>
    <w:p w14:paraId="0575D1C4" w14:textId="77777777" w:rsidR="00C57672" w:rsidRPr="00E11EA5" w:rsidRDefault="00C57672" w:rsidP="00C57672">
      <w:pPr>
        <w:pStyle w:val="Heading3"/>
      </w:pPr>
      <w:bookmarkStart w:id="2444" w:name="_Toc61130382"/>
      <w:bookmarkStart w:id="2445" w:name="_Toc61131108"/>
      <w:bookmarkStart w:id="2446" w:name="_Toc61187950"/>
      <w:bookmarkStart w:id="2447" w:name="_Toc83029240"/>
      <w:bookmarkStart w:id="2448" w:name="_Toc83919838"/>
      <w:bookmarkStart w:id="2449" w:name="_Toc89784859"/>
      <w:bookmarkStart w:id="2450" w:name="_Toc137299359"/>
      <w:bookmarkStart w:id="2451" w:name="_Toc138888405"/>
      <w:bookmarkStart w:id="2452" w:name="_Toc138889129"/>
      <w:bookmarkStart w:id="2453" w:name="_Toc145340848"/>
      <w:bookmarkStart w:id="2454" w:name="_Toc161842591"/>
      <w:r w:rsidRPr="00E11EA5">
        <w:t>9.2.8</w:t>
      </w:r>
      <w:r>
        <w:tab/>
      </w:r>
      <w:r w:rsidRPr="00E11EA5">
        <w:t>Test Tolerance</w:t>
      </w:r>
      <w:bookmarkEnd w:id="2436"/>
      <w:r w:rsidRPr="00E11EA5">
        <w:t xml:space="preserve"> for EIRP accuracy, Normal test conditions</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gridCol w:w="1167"/>
      </w:tblGrid>
      <w:tr w:rsidR="00E11C0F" w:rsidRPr="00A45D38" w14:paraId="1E858D04" w14:textId="77777777" w:rsidTr="00FA72F3">
        <w:trPr>
          <w:cantSplit/>
          <w:jc w:val="center"/>
        </w:trPr>
        <w:tc>
          <w:tcPr>
            <w:tcW w:w="1727" w:type="dxa"/>
            <w:shd w:val="clear" w:color="auto" w:fill="auto"/>
            <w:noWrap/>
            <w:hideMark/>
          </w:tcPr>
          <w:p w14:paraId="76D1AEE7" w14:textId="77777777" w:rsidR="00E11C0F" w:rsidRPr="00A45D38" w:rsidRDefault="00E11C0F" w:rsidP="00FA72F3">
            <w:pPr>
              <w:spacing w:after="0"/>
              <w:rPr>
                <w:rFonts w:ascii="Arial" w:hAnsi="Arial" w:cs="Arial"/>
                <w:sz w:val="18"/>
                <w:szCs w:val="18"/>
              </w:rPr>
            </w:pPr>
          </w:p>
        </w:tc>
        <w:tc>
          <w:tcPr>
            <w:tcW w:w="1567" w:type="dxa"/>
            <w:shd w:val="clear" w:color="auto" w:fill="auto"/>
            <w:hideMark/>
          </w:tcPr>
          <w:p w14:paraId="652FBA7E"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167" w:type="dxa"/>
            <w:shd w:val="clear" w:color="auto" w:fill="auto"/>
            <w:hideMark/>
          </w:tcPr>
          <w:p w14:paraId="7312673C"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167" w:type="dxa"/>
          </w:tcPr>
          <w:p w14:paraId="240F657B"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167" w:type="dxa"/>
          </w:tcPr>
          <w:p w14:paraId="7DB4DCBF"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35122E3E" w14:textId="77777777" w:rsidTr="00FA72F3">
        <w:trPr>
          <w:cantSplit/>
          <w:jc w:val="center"/>
        </w:trPr>
        <w:tc>
          <w:tcPr>
            <w:tcW w:w="1727" w:type="dxa"/>
            <w:shd w:val="clear" w:color="auto" w:fill="auto"/>
            <w:noWrap/>
            <w:hideMark/>
          </w:tcPr>
          <w:p w14:paraId="047F8F39" w14:textId="77777777" w:rsidR="00E11C0F" w:rsidRPr="00A45D38" w:rsidRDefault="00E11C0F" w:rsidP="00FA72F3">
            <w:pPr>
              <w:pStyle w:val="TAC"/>
              <w:rPr>
                <w:rFonts w:cs="Arial"/>
              </w:rPr>
            </w:pPr>
            <w:r w:rsidRPr="00A45D38">
              <w:rPr>
                <w:rFonts w:cs="Arial"/>
              </w:rPr>
              <w:t>Test Tolerance (dB)</w:t>
            </w:r>
          </w:p>
        </w:tc>
        <w:tc>
          <w:tcPr>
            <w:tcW w:w="1567" w:type="dxa"/>
            <w:shd w:val="clear" w:color="auto" w:fill="auto"/>
            <w:noWrap/>
          </w:tcPr>
          <w:p w14:paraId="2CA63D19" w14:textId="77777777" w:rsidR="00E11C0F" w:rsidRPr="00A45D38" w:rsidRDefault="00E11C0F" w:rsidP="00FA72F3">
            <w:pPr>
              <w:pStyle w:val="TAC"/>
              <w:rPr>
                <w:rFonts w:cs="Arial"/>
              </w:rPr>
            </w:pPr>
            <w:r w:rsidRPr="00A45D38">
              <w:rPr>
                <w:rFonts w:cs="Arial"/>
              </w:rPr>
              <w:t>1.7</w:t>
            </w:r>
          </w:p>
        </w:tc>
        <w:tc>
          <w:tcPr>
            <w:tcW w:w="1167" w:type="dxa"/>
            <w:shd w:val="clear" w:color="auto" w:fill="auto"/>
            <w:noWrap/>
          </w:tcPr>
          <w:p w14:paraId="0082B530" w14:textId="77777777" w:rsidR="00E11C0F" w:rsidRPr="00A45D38" w:rsidRDefault="00E11C0F" w:rsidP="00FA72F3">
            <w:pPr>
              <w:pStyle w:val="TAC"/>
              <w:rPr>
                <w:rFonts w:cs="Arial"/>
              </w:rPr>
            </w:pPr>
            <w:r w:rsidRPr="00A45D38">
              <w:rPr>
                <w:rFonts w:cs="Arial"/>
              </w:rPr>
              <w:t>2.0</w:t>
            </w:r>
          </w:p>
        </w:tc>
        <w:tc>
          <w:tcPr>
            <w:tcW w:w="1167" w:type="dxa"/>
          </w:tcPr>
          <w:p w14:paraId="316DA265" w14:textId="77777777" w:rsidR="00E11C0F" w:rsidRPr="00A45D38" w:rsidRDefault="00E11C0F" w:rsidP="00FA72F3">
            <w:pPr>
              <w:pStyle w:val="TAC"/>
              <w:rPr>
                <w:rFonts w:cs="Arial"/>
              </w:rPr>
            </w:pPr>
            <w:r w:rsidRPr="00A45D38">
              <w:rPr>
                <w:rFonts w:cs="Arial"/>
              </w:rPr>
              <w:t>2.2</w:t>
            </w:r>
          </w:p>
        </w:tc>
        <w:tc>
          <w:tcPr>
            <w:tcW w:w="1167" w:type="dxa"/>
          </w:tcPr>
          <w:p w14:paraId="55FBB9C2" w14:textId="77777777" w:rsidR="00E11C0F" w:rsidRPr="00A45D38" w:rsidRDefault="00E11C0F" w:rsidP="00FA72F3">
            <w:pPr>
              <w:pStyle w:val="TAC"/>
              <w:rPr>
                <w:rFonts w:cs="Arial"/>
              </w:rPr>
            </w:pPr>
            <w:r w:rsidRPr="00A45D38">
              <w:rPr>
                <w:rFonts w:cs="Arial"/>
              </w:rPr>
              <w:t>3.0</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2455" w:name="_Toc32332073"/>
      <w:bookmarkStart w:id="2456" w:name="_Toc37429988"/>
      <w:bookmarkStart w:id="2457" w:name="_Toc43739062"/>
      <w:bookmarkStart w:id="2458"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2459" w:name="_Toc53165762"/>
      <w:bookmarkStart w:id="2460" w:name="_Toc53166457"/>
      <w:bookmarkStart w:id="2461" w:name="_Toc53167151"/>
      <w:bookmarkStart w:id="2462" w:name="_Toc61130383"/>
      <w:bookmarkStart w:id="2463" w:name="_Toc61131109"/>
      <w:bookmarkStart w:id="2464" w:name="_Toc61187951"/>
      <w:bookmarkStart w:id="2465" w:name="_Toc83029241"/>
      <w:bookmarkStart w:id="2466" w:name="_Toc83919839"/>
      <w:bookmarkStart w:id="2467" w:name="_Toc89784860"/>
      <w:bookmarkStart w:id="2468" w:name="_Toc137299360"/>
      <w:bookmarkStart w:id="2469" w:name="_Toc138888406"/>
      <w:bookmarkStart w:id="2470" w:name="_Toc138889130"/>
      <w:bookmarkStart w:id="2471" w:name="_Toc145340849"/>
      <w:bookmarkStart w:id="2472" w:name="_Toc161842592"/>
      <w:r w:rsidRPr="00501E48">
        <w:t>9.3</w:t>
      </w:r>
      <w:r w:rsidRPr="00501E48">
        <w:tab/>
        <w:t>EIRP accuracy, Extreme test conditions</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3196230B" w14:textId="77777777" w:rsidR="00C57672" w:rsidRPr="00E11EA5" w:rsidRDefault="00C57672" w:rsidP="00C57672">
      <w:pPr>
        <w:pStyle w:val="Heading3"/>
      </w:pPr>
      <w:bookmarkStart w:id="2473" w:name="_Toc21086388"/>
      <w:bookmarkStart w:id="2474" w:name="_Toc29768825"/>
      <w:bookmarkStart w:id="2475" w:name="_Toc32332074"/>
      <w:bookmarkStart w:id="2476" w:name="_Toc37429989"/>
      <w:bookmarkStart w:id="2477" w:name="_Toc43739063"/>
      <w:bookmarkStart w:id="2478" w:name="_Toc46346824"/>
      <w:bookmarkStart w:id="2479" w:name="_Toc53165763"/>
      <w:bookmarkStart w:id="2480" w:name="_Toc53166458"/>
      <w:bookmarkStart w:id="2481" w:name="_Toc53167152"/>
      <w:bookmarkStart w:id="2482" w:name="_Toc61130384"/>
      <w:bookmarkStart w:id="2483" w:name="_Toc61131110"/>
      <w:bookmarkStart w:id="2484" w:name="_Toc61187952"/>
      <w:bookmarkStart w:id="2485" w:name="_Toc83029242"/>
      <w:bookmarkStart w:id="2486" w:name="_Toc83919840"/>
      <w:bookmarkStart w:id="2487" w:name="_Toc89784861"/>
      <w:bookmarkStart w:id="2488" w:name="_Toc137299361"/>
      <w:bookmarkStart w:id="2489" w:name="_Toc138888407"/>
      <w:bookmarkStart w:id="2490" w:name="_Toc138889131"/>
      <w:bookmarkStart w:id="2491" w:name="_Toc145340850"/>
      <w:bookmarkStart w:id="2492" w:name="_Toc161842593"/>
      <w:bookmarkStart w:id="2493" w:name="_Toc21086254"/>
      <w:bookmarkStart w:id="2494" w:name="_Toc29768691"/>
      <w:r w:rsidRPr="00E11EA5">
        <w:rPr>
          <w:lang w:eastAsia="en-CA"/>
        </w:rPr>
        <w:t>9</w:t>
      </w:r>
      <w:r w:rsidRPr="00E11EA5">
        <w:t>.3.1</w:t>
      </w:r>
      <w:r>
        <w:tab/>
      </w:r>
      <w:r w:rsidRPr="00E11EA5">
        <w:t>General</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2495" w:name="_Toc21086389"/>
      <w:bookmarkStart w:id="2496" w:name="_Toc29768826"/>
      <w:bookmarkStart w:id="2497" w:name="_Toc32332075"/>
      <w:bookmarkStart w:id="2498" w:name="_Toc37429990"/>
      <w:bookmarkStart w:id="2499" w:name="_Toc43739064"/>
      <w:bookmarkStart w:id="2500" w:name="_Toc46346825"/>
      <w:bookmarkStart w:id="2501" w:name="_Toc53165764"/>
      <w:bookmarkStart w:id="2502" w:name="_Toc53166459"/>
      <w:bookmarkStart w:id="2503" w:name="_Toc53167153"/>
      <w:bookmarkStart w:id="2504" w:name="_Toc61130385"/>
      <w:bookmarkStart w:id="2505" w:name="_Toc61131111"/>
      <w:bookmarkStart w:id="2506" w:name="_Toc61187953"/>
      <w:bookmarkStart w:id="2507" w:name="_Toc83029243"/>
      <w:bookmarkStart w:id="2508" w:name="_Toc83919841"/>
      <w:bookmarkStart w:id="2509" w:name="_Toc89784862"/>
      <w:bookmarkStart w:id="2510" w:name="_Toc137299362"/>
      <w:bookmarkStart w:id="2511" w:name="_Toc138888408"/>
      <w:bookmarkStart w:id="2512" w:name="_Toc138889132"/>
      <w:bookmarkStart w:id="2513" w:name="_Toc145340851"/>
      <w:bookmarkStart w:id="2514" w:name="_Toc161842594"/>
      <w:r w:rsidRPr="00E11EA5">
        <w:t>9.3.2</w:t>
      </w:r>
      <w:r>
        <w:tab/>
      </w:r>
      <w:r w:rsidRPr="00E11EA5">
        <w:t>Indoor Anechoic Chamber</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7561374F" w14:textId="77777777" w:rsidR="00C57672" w:rsidRPr="00E11EA5" w:rsidRDefault="00C57672" w:rsidP="00C57672">
      <w:pPr>
        <w:pStyle w:val="Heading4"/>
      </w:pPr>
      <w:bookmarkStart w:id="2515" w:name="_Toc32332076"/>
      <w:bookmarkStart w:id="2516" w:name="_Toc37429991"/>
      <w:bookmarkStart w:id="2517" w:name="_Toc43739065"/>
      <w:bookmarkStart w:id="2518" w:name="_Toc46346826"/>
      <w:bookmarkStart w:id="2519" w:name="_Toc53165765"/>
      <w:bookmarkStart w:id="2520" w:name="_Toc53166460"/>
      <w:bookmarkStart w:id="2521" w:name="_Toc53167154"/>
      <w:bookmarkStart w:id="2522" w:name="_Toc61130386"/>
      <w:bookmarkStart w:id="2523" w:name="_Toc61131112"/>
      <w:bookmarkStart w:id="2524" w:name="_Toc61187954"/>
      <w:bookmarkStart w:id="2525" w:name="_Toc83029244"/>
      <w:bookmarkStart w:id="2526" w:name="_Toc83919842"/>
      <w:bookmarkStart w:id="2527" w:name="_Toc89784863"/>
      <w:bookmarkStart w:id="2528" w:name="_Toc137299363"/>
      <w:bookmarkStart w:id="2529" w:name="_Toc138888409"/>
      <w:bookmarkStart w:id="2530" w:name="_Toc138889133"/>
      <w:bookmarkStart w:id="2531" w:name="_Toc145340852"/>
      <w:bookmarkStart w:id="2532" w:name="_Toc161842595"/>
      <w:r w:rsidRPr="00E11EA5">
        <w:rPr>
          <w:lang w:eastAsia="sv-SE"/>
        </w:rPr>
        <w:t>9.3.</w:t>
      </w:r>
      <w:r w:rsidRPr="00E11EA5">
        <w:t>2</w:t>
      </w:r>
      <w:r w:rsidRPr="00E11EA5">
        <w:rPr>
          <w:lang w:eastAsia="sv-SE"/>
        </w:rPr>
        <w:t>.1</w:t>
      </w:r>
      <w:r w:rsidRPr="00E11EA5">
        <w:rPr>
          <w:lang w:eastAsia="sv-SE"/>
        </w:rPr>
        <w:tab/>
        <w:t>Measurement system description</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2D93B7C1" w14:textId="77777777" w:rsidR="00C57672" w:rsidRPr="00E11EA5" w:rsidRDefault="00C57672" w:rsidP="00C57672">
      <w:bookmarkStart w:id="2533" w:name="_Toc21086390"/>
      <w:bookmarkStart w:id="2534" w:name="_Toc29768827"/>
      <w:r w:rsidRPr="00E11EA5">
        <w:rPr>
          <w:lang w:val="en-US"/>
        </w:rPr>
        <w:t>Measurement system description is captured in clause</w:t>
      </w:r>
      <w:r>
        <w:rPr>
          <w:lang w:val="en-US"/>
        </w:rPr>
        <w:t> </w:t>
      </w:r>
      <w:r w:rsidRPr="00E11EA5">
        <w:rPr>
          <w:lang w:val="en-US"/>
        </w:rPr>
        <w:t>7.2.2.</w:t>
      </w:r>
      <w:bookmarkStart w:id="2535" w:name="_Toc32332077"/>
      <w:bookmarkStart w:id="2536" w:name="_Toc37429992"/>
      <w:bookmarkStart w:id="2537" w:name="_Toc43739066"/>
      <w:bookmarkStart w:id="2538" w:name="_Toc46346827"/>
      <w:bookmarkStart w:id="2539" w:name="_Toc53165766"/>
      <w:bookmarkStart w:id="2540" w:name="_Toc53166461"/>
      <w:bookmarkStart w:id="2541" w:name="_Toc53167155"/>
      <w:bookmarkStart w:id="2542" w:name="_Toc21086391"/>
      <w:bookmarkStart w:id="2543" w:name="_Toc29768828"/>
      <w:bookmarkEnd w:id="2533"/>
      <w:bookmarkEnd w:id="2534"/>
    </w:p>
    <w:p w14:paraId="16FD29E1" w14:textId="77777777" w:rsidR="00C57672" w:rsidRPr="00E11EA5" w:rsidRDefault="00C57672" w:rsidP="00C57672">
      <w:pPr>
        <w:pStyle w:val="Heading4"/>
        <w:rPr>
          <w:lang w:eastAsia="sv-SE"/>
        </w:rPr>
      </w:pPr>
      <w:bookmarkStart w:id="2544" w:name="_Toc61130387"/>
      <w:bookmarkStart w:id="2545" w:name="_Toc61131113"/>
      <w:bookmarkStart w:id="2546" w:name="_Toc61187955"/>
      <w:bookmarkStart w:id="2547" w:name="_Toc83029245"/>
      <w:bookmarkStart w:id="2548" w:name="_Toc83919843"/>
      <w:bookmarkStart w:id="2549" w:name="_Toc89784864"/>
      <w:bookmarkStart w:id="2550" w:name="_Toc137299364"/>
      <w:bookmarkStart w:id="2551" w:name="_Toc138888410"/>
      <w:bookmarkStart w:id="2552" w:name="_Toc138889134"/>
      <w:bookmarkStart w:id="2553" w:name="_Toc145340853"/>
      <w:bookmarkStart w:id="2554" w:name="_Toc161842596"/>
      <w:r w:rsidRPr="00E11EA5">
        <w:rPr>
          <w:lang w:eastAsia="sv-SE"/>
        </w:rPr>
        <w:t>9.3.</w:t>
      </w:r>
      <w:r w:rsidRPr="00E11EA5">
        <w:t>2</w:t>
      </w:r>
      <w:r w:rsidRPr="00E11EA5">
        <w:rPr>
          <w:lang w:eastAsia="sv-SE"/>
        </w:rPr>
        <w:t>.2</w:t>
      </w:r>
      <w:r>
        <w:rPr>
          <w:lang w:eastAsia="sv-SE"/>
        </w:rPr>
        <w:tab/>
      </w:r>
      <w:r w:rsidRPr="00E11EA5">
        <w:rPr>
          <w:lang w:eastAsia="sv-SE"/>
        </w:rPr>
        <w:t>Test procedure</w:t>
      </w:r>
      <w:bookmarkEnd w:id="2535"/>
      <w:bookmarkEnd w:id="2536"/>
      <w:bookmarkEnd w:id="2537"/>
      <w:bookmarkEnd w:id="2538"/>
      <w:bookmarkEnd w:id="2539"/>
      <w:bookmarkEnd w:id="2540"/>
      <w:bookmarkEnd w:id="2541"/>
      <w:bookmarkEnd w:id="2544"/>
      <w:bookmarkEnd w:id="2545"/>
      <w:bookmarkEnd w:id="2546"/>
      <w:bookmarkEnd w:id="2547"/>
      <w:bookmarkEnd w:id="2548"/>
      <w:bookmarkEnd w:id="2549"/>
      <w:bookmarkEnd w:id="2550"/>
      <w:bookmarkEnd w:id="2551"/>
      <w:bookmarkEnd w:id="2552"/>
      <w:bookmarkEnd w:id="2553"/>
      <w:bookmarkEnd w:id="2554"/>
    </w:p>
    <w:p w14:paraId="093C4A26" w14:textId="77777777" w:rsidR="00C57672" w:rsidRPr="00E11EA5" w:rsidRDefault="00C57672" w:rsidP="00C57672">
      <w:pPr>
        <w:pStyle w:val="Heading5"/>
      </w:pPr>
      <w:bookmarkStart w:id="2555" w:name="_Toc32332078"/>
      <w:bookmarkStart w:id="2556" w:name="_Toc37429993"/>
      <w:bookmarkStart w:id="2557" w:name="_Toc43739067"/>
      <w:bookmarkStart w:id="2558" w:name="_Toc46346828"/>
      <w:bookmarkStart w:id="2559" w:name="_Toc53165767"/>
      <w:bookmarkStart w:id="2560" w:name="_Toc53166462"/>
      <w:bookmarkStart w:id="2561" w:name="_Toc53167156"/>
      <w:bookmarkStart w:id="2562" w:name="_Toc61130388"/>
      <w:bookmarkStart w:id="2563" w:name="_Toc61131114"/>
      <w:bookmarkStart w:id="2564" w:name="_Toc61187956"/>
      <w:bookmarkStart w:id="2565" w:name="_Toc83029246"/>
      <w:bookmarkStart w:id="2566" w:name="_Toc83919844"/>
      <w:bookmarkStart w:id="2567" w:name="_Toc89784865"/>
      <w:bookmarkStart w:id="2568" w:name="_Toc137299365"/>
      <w:bookmarkStart w:id="2569" w:name="_Toc138888411"/>
      <w:bookmarkStart w:id="2570" w:name="_Toc138889135"/>
      <w:bookmarkStart w:id="2571" w:name="_Toc145340854"/>
      <w:bookmarkStart w:id="2572" w:name="_Toc161842597"/>
      <w:r w:rsidRPr="00E11EA5">
        <w:t>9.3.2.2.1</w:t>
      </w:r>
      <w:r w:rsidRPr="00E11EA5">
        <w:tab/>
        <w:t>Stage 1: Calibration</w:t>
      </w:r>
      <w:bookmarkEnd w:id="2542"/>
      <w:bookmarkEnd w:id="2543"/>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2573" w:name="_Toc21086392"/>
      <w:bookmarkStart w:id="2574" w:name="_Toc29768829"/>
      <w:bookmarkStart w:id="2575" w:name="_Toc32332079"/>
      <w:bookmarkStart w:id="2576" w:name="_Toc37429994"/>
      <w:bookmarkStart w:id="2577" w:name="_Toc43739068"/>
      <w:bookmarkStart w:id="2578" w:name="_Toc46346829"/>
      <w:bookmarkStart w:id="2579" w:name="_Toc53165768"/>
      <w:bookmarkStart w:id="2580" w:name="_Toc53166463"/>
      <w:bookmarkStart w:id="2581" w:name="_Toc53167157"/>
      <w:bookmarkStart w:id="2582" w:name="_Toc61130389"/>
      <w:bookmarkStart w:id="2583" w:name="_Toc61131115"/>
      <w:bookmarkStart w:id="2584" w:name="_Toc61187957"/>
      <w:bookmarkStart w:id="2585" w:name="_Toc83029247"/>
      <w:bookmarkStart w:id="2586" w:name="_Toc83919845"/>
      <w:bookmarkStart w:id="2587" w:name="_Toc89784866"/>
      <w:bookmarkStart w:id="2588" w:name="_Toc137299366"/>
      <w:bookmarkStart w:id="2589" w:name="_Toc138888412"/>
      <w:bookmarkStart w:id="2590" w:name="_Toc138889136"/>
      <w:bookmarkStart w:id="2591" w:name="_Toc145340855"/>
      <w:bookmarkStart w:id="2592" w:name="_Toc161842598"/>
      <w:r w:rsidRPr="00E11EA5">
        <w:t>9.3.2.2.2</w:t>
      </w:r>
      <w:r w:rsidRPr="00E11EA5">
        <w:tab/>
        <w:t>Stage 2: BS measurement</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2593" w:name="_Toc21086395"/>
      <w:bookmarkStart w:id="2594" w:name="_Toc29768832"/>
      <w:bookmarkStart w:id="2595" w:name="_Toc32332080"/>
      <w:bookmarkStart w:id="2596" w:name="_Toc37429995"/>
      <w:bookmarkStart w:id="2597" w:name="_Toc43739069"/>
      <w:bookmarkStart w:id="2598" w:name="_Toc46346830"/>
      <w:bookmarkStart w:id="2599" w:name="_Toc53165769"/>
      <w:bookmarkStart w:id="2600" w:name="_Toc53166464"/>
      <w:bookmarkStart w:id="2601" w:name="_Toc53167158"/>
      <w:bookmarkStart w:id="2602" w:name="_Toc61130390"/>
      <w:bookmarkStart w:id="2603" w:name="_Toc61131116"/>
      <w:bookmarkStart w:id="2604" w:name="_Toc61187958"/>
      <w:bookmarkStart w:id="2605" w:name="_Toc83029248"/>
      <w:bookmarkStart w:id="2606" w:name="_Toc83919846"/>
      <w:bookmarkStart w:id="2607" w:name="_Toc89784867"/>
      <w:bookmarkStart w:id="2608" w:name="_Toc137299367"/>
      <w:bookmarkStart w:id="2609" w:name="_Toc138888413"/>
      <w:bookmarkStart w:id="2610" w:name="_Toc138889137"/>
      <w:bookmarkStart w:id="2611" w:name="_Toc145340856"/>
      <w:bookmarkStart w:id="2612" w:name="_Toc161842599"/>
      <w:r w:rsidRPr="00E11EA5">
        <w:t>9.3.2.3</w:t>
      </w:r>
      <w:r w:rsidRPr="00E11EA5">
        <w:rPr>
          <w:rFonts w:hint="eastAsia"/>
        </w:rPr>
        <w:tab/>
      </w:r>
      <w:r w:rsidRPr="00E11EA5">
        <w:t>MU value</w:t>
      </w:r>
      <w:bookmarkEnd w:id="2593"/>
      <w:bookmarkEnd w:id="2594"/>
      <w:r w:rsidRPr="00E11EA5">
        <w:rPr>
          <w:lang w:eastAsia="sv-SE"/>
        </w:rPr>
        <w:t xml:space="preserve"> derivation</w:t>
      </w:r>
      <w:bookmarkEnd w:id="2595"/>
      <w:r w:rsidRPr="00E11EA5">
        <w:rPr>
          <w:lang w:eastAsia="sv-SE"/>
        </w:rPr>
        <w:t>, FR1</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2613" w:name="_Toc32332081"/>
      <w:bookmarkStart w:id="2614" w:name="_Toc37429997"/>
      <w:bookmarkStart w:id="2615" w:name="_Toc43739070"/>
      <w:bookmarkStart w:id="2616" w:name="_Toc46346831"/>
      <w:bookmarkStart w:id="2617" w:name="_Toc53165770"/>
      <w:bookmarkStart w:id="2618" w:name="_Toc53166465"/>
      <w:bookmarkStart w:id="2619" w:name="_Toc53167159"/>
      <w:bookmarkStart w:id="2620" w:name="_Toc21086396"/>
      <w:bookmarkStart w:id="2621" w:name="_Toc29768833"/>
    </w:p>
    <w:p w14:paraId="3F5C66EC" w14:textId="77777777" w:rsidR="00C57672" w:rsidRPr="00E11EA5" w:rsidRDefault="00C57672" w:rsidP="00C57672">
      <w:pPr>
        <w:pStyle w:val="Heading3"/>
        <w:rPr>
          <w:lang w:eastAsia="sv-SE"/>
        </w:rPr>
      </w:pPr>
      <w:bookmarkStart w:id="2622" w:name="_Toc61130391"/>
      <w:bookmarkStart w:id="2623" w:name="_Toc61131117"/>
      <w:bookmarkStart w:id="2624" w:name="_Toc61187959"/>
      <w:bookmarkStart w:id="2625" w:name="_Toc83029249"/>
      <w:bookmarkStart w:id="2626" w:name="_Toc83919847"/>
      <w:bookmarkStart w:id="2627" w:name="_Toc89784868"/>
      <w:bookmarkStart w:id="2628" w:name="_Toc137299368"/>
      <w:bookmarkStart w:id="2629" w:name="_Toc138888414"/>
      <w:bookmarkStart w:id="2630" w:name="_Toc138889138"/>
      <w:bookmarkStart w:id="2631" w:name="_Toc145340857"/>
      <w:bookmarkStart w:id="2632" w:name="_Toc161842600"/>
      <w:r w:rsidRPr="00E11EA5">
        <w:t>9.3.3</w:t>
      </w:r>
      <w:r>
        <w:tab/>
      </w:r>
      <w:r w:rsidRPr="00E11EA5">
        <w:rPr>
          <w:lang w:eastAsia="sv-SE"/>
        </w:rPr>
        <w:t>Compact Antenna Test Range</w:t>
      </w:r>
      <w:bookmarkStart w:id="2633" w:name="_Toc32332082"/>
      <w:bookmarkStart w:id="2634" w:name="_Toc21086397"/>
      <w:bookmarkStart w:id="2635" w:name="_Toc29768834"/>
      <w:bookmarkStart w:id="2636" w:name="_Toc37429998"/>
      <w:bookmarkStart w:id="2637" w:name="_Toc43739071"/>
      <w:bookmarkStart w:id="2638" w:name="_Toc46346832"/>
      <w:bookmarkStart w:id="2639" w:name="_Toc53165771"/>
      <w:bookmarkStart w:id="2640" w:name="_Toc53166466"/>
      <w:bookmarkStart w:id="2641" w:name="_Toc53167160"/>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56E53DA1" w14:textId="77777777" w:rsidR="00C57672" w:rsidRPr="00E11EA5" w:rsidRDefault="00C57672" w:rsidP="00C57672">
      <w:pPr>
        <w:pStyle w:val="Heading4"/>
      </w:pPr>
      <w:bookmarkStart w:id="2642" w:name="_Toc61130392"/>
      <w:bookmarkStart w:id="2643" w:name="_Toc61131118"/>
      <w:bookmarkStart w:id="2644" w:name="_Toc61187960"/>
      <w:bookmarkStart w:id="2645" w:name="_Toc83029250"/>
      <w:bookmarkStart w:id="2646" w:name="_Toc83919848"/>
      <w:bookmarkStart w:id="2647" w:name="_Toc89784869"/>
      <w:bookmarkStart w:id="2648" w:name="_Toc137299369"/>
      <w:bookmarkStart w:id="2649" w:name="_Toc138888415"/>
      <w:bookmarkStart w:id="2650" w:name="_Toc138889139"/>
      <w:bookmarkStart w:id="2651" w:name="_Toc145340858"/>
      <w:bookmarkStart w:id="2652" w:name="_Toc161842601"/>
      <w:r w:rsidRPr="00E11EA5">
        <w:rPr>
          <w:lang w:eastAsia="sv-SE"/>
        </w:rPr>
        <w:t>9.3.</w:t>
      </w:r>
      <w:r w:rsidRPr="00E11EA5">
        <w:t>3</w:t>
      </w:r>
      <w:r w:rsidRPr="00E11EA5">
        <w:rPr>
          <w:lang w:eastAsia="sv-SE"/>
        </w:rPr>
        <w:t>.1</w:t>
      </w:r>
      <w:r w:rsidRPr="00E11EA5">
        <w:rPr>
          <w:lang w:eastAsia="sv-SE"/>
        </w:rPr>
        <w:tab/>
        <w:t>Measurement system 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2653" w:name="_Toc32332083"/>
      <w:bookmarkStart w:id="2654" w:name="_Toc37429999"/>
      <w:bookmarkStart w:id="2655" w:name="_Toc43739072"/>
      <w:bookmarkStart w:id="2656" w:name="_Toc46346833"/>
      <w:bookmarkStart w:id="2657" w:name="_Toc53165772"/>
      <w:bookmarkStart w:id="2658" w:name="_Toc53166467"/>
      <w:bookmarkStart w:id="2659" w:name="_Toc53167161"/>
      <w:bookmarkStart w:id="2660" w:name="_Toc21086398"/>
      <w:bookmarkStart w:id="2661" w:name="_Toc29768835"/>
    </w:p>
    <w:p w14:paraId="72BADBE1" w14:textId="77777777" w:rsidR="00C57672" w:rsidRPr="00E11EA5" w:rsidRDefault="00C57672" w:rsidP="00C57672">
      <w:pPr>
        <w:pStyle w:val="Heading4"/>
        <w:rPr>
          <w:lang w:eastAsia="sv-SE"/>
        </w:rPr>
      </w:pPr>
      <w:bookmarkStart w:id="2662" w:name="_Toc61130393"/>
      <w:bookmarkStart w:id="2663" w:name="_Toc61131119"/>
      <w:bookmarkStart w:id="2664" w:name="_Toc61187961"/>
      <w:bookmarkStart w:id="2665" w:name="_Toc83029251"/>
      <w:bookmarkStart w:id="2666" w:name="_Toc83919849"/>
      <w:bookmarkStart w:id="2667" w:name="_Toc89784870"/>
      <w:bookmarkStart w:id="2668" w:name="_Toc137299370"/>
      <w:bookmarkStart w:id="2669" w:name="_Toc138888416"/>
      <w:bookmarkStart w:id="2670" w:name="_Toc138889140"/>
      <w:bookmarkStart w:id="2671" w:name="_Toc145340859"/>
      <w:bookmarkStart w:id="2672" w:name="_Toc161842602"/>
      <w:r w:rsidRPr="00E11EA5">
        <w:rPr>
          <w:lang w:eastAsia="sv-SE"/>
        </w:rPr>
        <w:t>9.3.3.2</w:t>
      </w:r>
      <w:r w:rsidRPr="00E11EA5">
        <w:rPr>
          <w:lang w:eastAsia="sv-SE"/>
        </w:rPr>
        <w:tab/>
        <w:t xml:space="preserve">Test </w:t>
      </w:r>
      <w:r w:rsidRPr="00E11EA5">
        <w:t>procedure</w:t>
      </w:r>
      <w:bookmarkEnd w:id="2653"/>
      <w:bookmarkEnd w:id="2654"/>
      <w:bookmarkEnd w:id="2655"/>
      <w:bookmarkEnd w:id="2656"/>
      <w:bookmarkEnd w:id="2657"/>
      <w:bookmarkEnd w:id="2658"/>
      <w:bookmarkEnd w:id="2659"/>
      <w:bookmarkEnd w:id="2662"/>
      <w:bookmarkEnd w:id="2663"/>
      <w:bookmarkEnd w:id="2664"/>
      <w:bookmarkEnd w:id="2665"/>
      <w:bookmarkEnd w:id="2666"/>
      <w:bookmarkEnd w:id="2667"/>
      <w:bookmarkEnd w:id="2668"/>
      <w:bookmarkEnd w:id="2669"/>
      <w:bookmarkEnd w:id="2670"/>
      <w:bookmarkEnd w:id="2671"/>
      <w:bookmarkEnd w:id="2672"/>
    </w:p>
    <w:p w14:paraId="059239FB" w14:textId="77777777" w:rsidR="00C57672" w:rsidRPr="00E11EA5" w:rsidRDefault="00C57672" w:rsidP="00C57672">
      <w:pPr>
        <w:pStyle w:val="Heading5"/>
        <w:rPr>
          <w:lang w:eastAsia="sv-SE"/>
        </w:rPr>
      </w:pPr>
      <w:bookmarkStart w:id="2673" w:name="_Toc32332084"/>
      <w:bookmarkStart w:id="2674" w:name="_Toc37430000"/>
      <w:bookmarkStart w:id="2675" w:name="_Toc43739073"/>
      <w:bookmarkStart w:id="2676" w:name="_Toc46346834"/>
      <w:bookmarkStart w:id="2677" w:name="_Toc53165773"/>
      <w:bookmarkStart w:id="2678" w:name="_Toc53166468"/>
      <w:bookmarkStart w:id="2679" w:name="_Toc53167162"/>
      <w:bookmarkStart w:id="2680" w:name="_Toc61130394"/>
      <w:bookmarkStart w:id="2681" w:name="_Toc61131120"/>
      <w:bookmarkStart w:id="2682" w:name="_Toc61187962"/>
      <w:bookmarkStart w:id="2683" w:name="_Toc83029252"/>
      <w:bookmarkStart w:id="2684" w:name="_Toc83919850"/>
      <w:bookmarkStart w:id="2685" w:name="_Toc89784871"/>
      <w:bookmarkStart w:id="2686" w:name="_Toc137299371"/>
      <w:bookmarkStart w:id="2687" w:name="_Toc138888417"/>
      <w:bookmarkStart w:id="2688" w:name="_Toc138889141"/>
      <w:bookmarkStart w:id="2689" w:name="_Toc145340860"/>
      <w:bookmarkStart w:id="2690" w:name="_Toc161842603"/>
      <w:r w:rsidRPr="00E11EA5">
        <w:rPr>
          <w:lang w:eastAsia="sv-SE"/>
        </w:rPr>
        <w:t>9.3.3.2.1</w:t>
      </w:r>
      <w:r w:rsidRPr="00E11EA5">
        <w:rPr>
          <w:lang w:eastAsia="sv-SE"/>
        </w:rPr>
        <w:tab/>
      </w:r>
      <w:r w:rsidRPr="00E11EA5">
        <w:t xml:space="preserve">Stage 1: </w:t>
      </w:r>
      <w:r w:rsidRPr="00E11EA5">
        <w:rPr>
          <w:lang w:eastAsia="sv-SE"/>
        </w:rPr>
        <w:t>Calibration</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2660"/>
    <w:bookmarkEnd w:id="2661"/>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2691" w:name="_Toc21086399"/>
      <w:bookmarkStart w:id="2692" w:name="_Toc29768836"/>
      <w:bookmarkStart w:id="2693" w:name="_Toc32332085"/>
      <w:bookmarkStart w:id="2694" w:name="_Toc37430001"/>
      <w:bookmarkStart w:id="2695" w:name="_Toc43739074"/>
      <w:bookmarkStart w:id="2696" w:name="_Toc46346835"/>
      <w:bookmarkStart w:id="2697" w:name="_Toc53165774"/>
      <w:bookmarkStart w:id="2698" w:name="_Toc53166469"/>
      <w:bookmarkStart w:id="2699" w:name="_Toc53167163"/>
      <w:bookmarkStart w:id="2700" w:name="_Toc61130395"/>
      <w:bookmarkStart w:id="2701" w:name="_Toc61131121"/>
      <w:bookmarkStart w:id="2702" w:name="_Toc61187963"/>
      <w:bookmarkStart w:id="2703" w:name="_Toc83029253"/>
      <w:bookmarkStart w:id="2704" w:name="_Toc83919851"/>
      <w:bookmarkStart w:id="2705" w:name="_Toc89784872"/>
      <w:bookmarkStart w:id="2706" w:name="_Toc137299372"/>
      <w:bookmarkStart w:id="2707" w:name="_Toc138888418"/>
      <w:bookmarkStart w:id="2708" w:name="_Toc138889142"/>
      <w:bookmarkStart w:id="2709" w:name="_Toc145340861"/>
      <w:bookmarkStart w:id="2710" w:name="_Toc161842604"/>
      <w:r w:rsidRPr="00E11EA5">
        <w:t>9.3.3.2.2</w:t>
      </w:r>
      <w:r w:rsidRPr="00E11EA5">
        <w:tab/>
        <w:t>Stage 2: BS measurement</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2711" w:name="_Toc21086402"/>
      <w:bookmarkStart w:id="2712" w:name="_Toc29768839"/>
      <w:bookmarkStart w:id="2713" w:name="_Toc32332086"/>
      <w:bookmarkStart w:id="2714" w:name="_Toc37430002"/>
      <w:bookmarkStart w:id="2715" w:name="_Toc43739075"/>
      <w:bookmarkStart w:id="2716" w:name="_Toc46346836"/>
      <w:bookmarkStart w:id="2717" w:name="_Toc53165775"/>
      <w:bookmarkStart w:id="2718" w:name="_Toc53166470"/>
      <w:bookmarkStart w:id="2719" w:name="_Toc53167164"/>
      <w:bookmarkStart w:id="2720" w:name="_Toc61130396"/>
      <w:bookmarkStart w:id="2721" w:name="_Toc61131122"/>
      <w:bookmarkStart w:id="2722" w:name="_Toc61187964"/>
      <w:bookmarkStart w:id="2723" w:name="_Toc83029254"/>
      <w:bookmarkStart w:id="2724" w:name="_Toc83919852"/>
      <w:bookmarkStart w:id="2725" w:name="_Toc89784873"/>
      <w:bookmarkStart w:id="2726" w:name="_Toc137299373"/>
      <w:bookmarkStart w:id="2727" w:name="_Toc138888419"/>
      <w:bookmarkStart w:id="2728" w:name="_Toc138889143"/>
      <w:bookmarkStart w:id="2729" w:name="_Toc145340862"/>
      <w:bookmarkStart w:id="2730" w:name="_Toc161842605"/>
      <w:r w:rsidRPr="00E11EA5">
        <w:t>9.3.3.3</w:t>
      </w:r>
      <w:r w:rsidRPr="00E11EA5">
        <w:rPr>
          <w:rFonts w:hint="eastAsia"/>
        </w:rPr>
        <w:tab/>
      </w:r>
      <w:r w:rsidRPr="00E11EA5">
        <w:t>MU value</w:t>
      </w:r>
      <w:bookmarkEnd w:id="2711"/>
      <w:bookmarkEnd w:id="2712"/>
      <w:r w:rsidRPr="00E11EA5">
        <w:t xml:space="preserve"> derivation, FR1</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2731" w:name="_Toc32332087"/>
      <w:bookmarkStart w:id="2732" w:name="_Toc37430003"/>
      <w:bookmarkStart w:id="2733" w:name="_Toc43739076"/>
      <w:bookmarkStart w:id="2734" w:name="_Toc46346837"/>
      <w:bookmarkStart w:id="2735" w:name="_Toc53165776"/>
      <w:bookmarkStart w:id="2736" w:name="_Toc53166471"/>
      <w:bookmarkStart w:id="2737" w:name="_Toc53167165"/>
      <w:bookmarkStart w:id="2738" w:name="_Toc61130397"/>
      <w:bookmarkStart w:id="2739" w:name="_Toc61131123"/>
      <w:bookmarkStart w:id="2740" w:name="_Toc61187965"/>
      <w:bookmarkStart w:id="2741" w:name="_Toc83029255"/>
      <w:bookmarkStart w:id="2742" w:name="_Toc83919853"/>
      <w:bookmarkStart w:id="2743" w:name="_Toc89784874"/>
      <w:bookmarkStart w:id="2744" w:name="_Toc137299374"/>
      <w:bookmarkStart w:id="2745" w:name="_Toc138888420"/>
      <w:bookmarkStart w:id="2746" w:name="_Toc138889144"/>
      <w:bookmarkStart w:id="2747" w:name="_Toc145340863"/>
      <w:bookmarkStart w:id="2748" w:name="_Toc161842606"/>
      <w:r w:rsidRPr="00E11EA5">
        <w:t>9.3.3.4</w:t>
      </w:r>
      <w:r w:rsidRPr="00E11EA5">
        <w:rPr>
          <w:rFonts w:hint="eastAsia"/>
        </w:rPr>
        <w:tab/>
      </w:r>
      <w:r w:rsidRPr="00E11EA5">
        <w:t>MU value derivation, FR2</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Style w:val="TableGrid"/>
        <w:tblW w:w="5000" w:type="pct"/>
        <w:tblLook w:val="04A0" w:firstRow="1" w:lastRow="0" w:firstColumn="1" w:lastColumn="0" w:noHBand="0" w:noVBand="1"/>
      </w:tblPr>
      <w:tblGrid>
        <w:gridCol w:w="498"/>
        <w:gridCol w:w="262"/>
        <w:gridCol w:w="1645"/>
        <w:gridCol w:w="892"/>
        <w:gridCol w:w="620"/>
        <w:gridCol w:w="867"/>
        <w:gridCol w:w="1114"/>
        <w:gridCol w:w="1096"/>
        <w:gridCol w:w="333"/>
        <w:gridCol w:w="892"/>
        <w:gridCol w:w="670"/>
        <w:gridCol w:w="742"/>
      </w:tblGrid>
      <w:tr w:rsidR="00E11C0F" w:rsidRPr="00A45D38" w14:paraId="2CDF424C" w14:textId="77777777" w:rsidTr="00FA72F3">
        <w:tc>
          <w:tcPr>
            <w:tcW w:w="259" w:type="pct"/>
            <w:vMerge w:val="restart"/>
            <w:hideMark/>
          </w:tcPr>
          <w:p w14:paraId="65939C4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90" w:type="pct"/>
            <w:gridSpan w:val="2"/>
            <w:vMerge w:val="restart"/>
            <w:hideMark/>
          </w:tcPr>
          <w:p w14:paraId="6AE00FCF"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5" w:type="pct"/>
            <w:gridSpan w:val="3"/>
            <w:hideMark/>
          </w:tcPr>
          <w:p w14:paraId="30CB703C"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079D8757"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415DCA67" w14:textId="77777777" w:rsidR="00E11C0F" w:rsidRPr="00A45D38" w:rsidRDefault="00E11C0F" w:rsidP="00FA72F3">
            <w:pPr>
              <w:pStyle w:val="TAH"/>
              <w:rPr>
                <w:sz w:val="16"/>
                <w:szCs w:val="16"/>
                <w:lang w:val="en-US" w:eastAsia="zh-CN"/>
              </w:rPr>
            </w:pPr>
            <w:r w:rsidRPr="00A45D38">
              <w:rPr>
                <w:sz w:val="16"/>
                <w:szCs w:val="16"/>
                <w:lang w:val="en-US" w:eastAsia="zh-CN"/>
              </w:rPr>
              <w:t>Divisor based</w:t>
            </w:r>
          </w:p>
        </w:tc>
        <w:tc>
          <w:tcPr>
            <w:tcW w:w="173" w:type="pct"/>
            <w:hideMark/>
          </w:tcPr>
          <w:p w14:paraId="462ABB4B"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6" w:type="pct"/>
            <w:gridSpan w:val="3"/>
            <w:hideMark/>
          </w:tcPr>
          <w:p w14:paraId="705FF8F8"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490BB1A" w14:textId="77777777" w:rsidTr="00FA72F3">
        <w:tc>
          <w:tcPr>
            <w:tcW w:w="259" w:type="pct"/>
            <w:vMerge/>
            <w:hideMark/>
          </w:tcPr>
          <w:p w14:paraId="0BFF2F5C" w14:textId="77777777" w:rsidR="00E11C0F" w:rsidRPr="00A45D38" w:rsidRDefault="00E11C0F" w:rsidP="00FA72F3">
            <w:pPr>
              <w:pStyle w:val="TAH"/>
              <w:rPr>
                <w:sz w:val="16"/>
                <w:szCs w:val="16"/>
                <w:lang w:val="en-US" w:eastAsia="zh-CN"/>
              </w:rPr>
            </w:pPr>
          </w:p>
        </w:tc>
        <w:tc>
          <w:tcPr>
            <w:tcW w:w="990" w:type="pct"/>
            <w:gridSpan w:val="2"/>
            <w:vMerge/>
            <w:hideMark/>
          </w:tcPr>
          <w:p w14:paraId="57C8966A" w14:textId="77777777" w:rsidR="00E11C0F" w:rsidRPr="00A45D38" w:rsidRDefault="00E11C0F" w:rsidP="00FA72F3">
            <w:pPr>
              <w:pStyle w:val="TAH"/>
              <w:rPr>
                <w:sz w:val="16"/>
                <w:szCs w:val="16"/>
                <w:lang w:val="en-US" w:eastAsia="zh-CN"/>
              </w:rPr>
            </w:pPr>
          </w:p>
        </w:tc>
        <w:tc>
          <w:tcPr>
            <w:tcW w:w="463" w:type="pct"/>
            <w:hideMark/>
          </w:tcPr>
          <w:p w14:paraId="453F50FA"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2" w:type="pct"/>
            <w:hideMark/>
          </w:tcPr>
          <w:p w14:paraId="291252F3"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450" w:type="pct"/>
          </w:tcPr>
          <w:p w14:paraId="3F04FCB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D608493" w14:textId="77777777" w:rsidR="00E11C0F" w:rsidRPr="00A45D38" w:rsidRDefault="00E11C0F" w:rsidP="00FA72F3">
            <w:pPr>
              <w:pStyle w:val="TAH"/>
              <w:rPr>
                <w:sz w:val="16"/>
                <w:szCs w:val="16"/>
                <w:lang w:val="en-US" w:eastAsia="zh-CN"/>
              </w:rPr>
            </w:pPr>
          </w:p>
        </w:tc>
        <w:tc>
          <w:tcPr>
            <w:tcW w:w="578" w:type="pct"/>
            <w:hideMark/>
          </w:tcPr>
          <w:p w14:paraId="3ACAD1CC"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hideMark/>
          </w:tcPr>
          <w:p w14:paraId="11DF4326" w14:textId="77777777" w:rsidR="00E11C0F" w:rsidRPr="00A45D38" w:rsidRDefault="00E11C0F" w:rsidP="00FA72F3">
            <w:pPr>
              <w:pStyle w:val="TAH"/>
              <w:rPr>
                <w:sz w:val="16"/>
                <w:szCs w:val="16"/>
                <w:lang w:val="en-US" w:eastAsia="zh-CN"/>
              </w:rPr>
            </w:pPr>
            <w:r w:rsidRPr="00A45D38">
              <w:rPr>
                <w:sz w:val="16"/>
                <w:szCs w:val="16"/>
                <w:lang w:val="en-US" w:eastAsia="zh-CN"/>
              </w:rPr>
              <w:t>on distribution shape</w:t>
            </w:r>
          </w:p>
        </w:tc>
        <w:tc>
          <w:tcPr>
            <w:tcW w:w="173" w:type="pct"/>
            <w:hideMark/>
          </w:tcPr>
          <w:p w14:paraId="3D1FB995" w14:textId="77777777" w:rsidR="00E11C0F" w:rsidRPr="00A45D38" w:rsidRDefault="00E11C0F" w:rsidP="00FA72F3">
            <w:pPr>
              <w:pStyle w:val="TAH"/>
              <w:rPr>
                <w:i/>
                <w:iCs/>
                <w:sz w:val="16"/>
                <w:szCs w:val="16"/>
                <w:lang w:val="en-US" w:eastAsia="zh-CN"/>
              </w:rPr>
            </w:pPr>
          </w:p>
        </w:tc>
        <w:tc>
          <w:tcPr>
            <w:tcW w:w="463" w:type="pct"/>
            <w:hideMark/>
          </w:tcPr>
          <w:p w14:paraId="051F6C7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8" w:type="pct"/>
            <w:hideMark/>
          </w:tcPr>
          <w:p w14:paraId="2191A558"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85" w:type="pct"/>
          </w:tcPr>
          <w:p w14:paraId="6B80E1B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A5FB432" w14:textId="77777777" w:rsidR="00E11C0F" w:rsidRPr="00A45D38" w:rsidRDefault="00E11C0F" w:rsidP="00FA72F3">
            <w:pPr>
              <w:pStyle w:val="TAH"/>
              <w:rPr>
                <w:sz w:val="16"/>
                <w:szCs w:val="16"/>
                <w:lang w:val="en-US" w:eastAsia="zh-CN"/>
              </w:rPr>
            </w:pPr>
          </w:p>
        </w:tc>
      </w:tr>
      <w:tr w:rsidR="00E11C0F" w:rsidRPr="00A45D38" w14:paraId="34B6EFF9" w14:textId="77777777" w:rsidTr="00FA72F3">
        <w:tc>
          <w:tcPr>
            <w:tcW w:w="5000" w:type="pct"/>
            <w:gridSpan w:val="12"/>
          </w:tcPr>
          <w:p w14:paraId="4F66C596" w14:textId="77777777" w:rsidR="00E11C0F" w:rsidRPr="00A45D38" w:rsidRDefault="00E11C0F"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E11C0F" w:rsidRPr="00A45D38" w14:paraId="7CFA481E" w14:textId="77777777" w:rsidTr="00D05565">
        <w:tc>
          <w:tcPr>
            <w:tcW w:w="259" w:type="pct"/>
            <w:shd w:val="clear" w:color="auto" w:fill="auto"/>
            <w:hideMark/>
          </w:tcPr>
          <w:p w14:paraId="6920ED2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A2-1a</w:t>
            </w:r>
          </w:p>
        </w:tc>
        <w:tc>
          <w:tcPr>
            <w:tcW w:w="990" w:type="pct"/>
            <w:gridSpan w:val="2"/>
            <w:shd w:val="clear" w:color="auto" w:fill="auto"/>
            <w:hideMark/>
          </w:tcPr>
          <w:p w14:paraId="2F381A1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463" w:type="pct"/>
            <w:shd w:val="clear" w:color="auto" w:fill="auto"/>
            <w:hideMark/>
          </w:tcPr>
          <w:p w14:paraId="164D9B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322" w:type="pct"/>
            <w:shd w:val="clear" w:color="auto" w:fill="auto"/>
            <w:hideMark/>
          </w:tcPr>
          <w:p w14:paraId="3A42327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450" w:type="pct"/>
          </w:tcPr>
          <w:p w14:paraId="1897CD6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2B0137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07E82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FA52E2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E932B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48" w:type="pct"/>
            <w:shd w:val="clear" w:color="auto" w:fill="auto"/>
            <w:hideMark/>
          </w:tcPr>
          <w:p w14:paraId="434A689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85" w:type="pct"/>
          </w:tcPr>
          <w:p w14:paraId="189A92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506ED154" w14:textId="77777777" w:rsidTr="00D05565">
        <w:tc>
          <w:tcPr>
            <w:tcW w:w="259" w:type="pct"/>
            <w:shd w:val="clear" w:color="auto" w:fill="auto"/>
            <w:hideMark/>
          </w:tcPr>
          <w:p w14:paraId="28ADB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C1-1</w:t>
            </w:r>
          </w:p>
        </w:tc>
        <w:tc>
          <w:tcPr>
            <w:tcW w:w="990" w:type="pct"/>
            <w:gridSpan w:val="2"/>
            <w:shd w:val="clear" w:color="auto" w:fill="auto"/>
            <w:hideMark/>
          </w:tcPr>
          <w:p w14:paraId="2ACAACC8"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463" w:type="pct"/>
            <w:shd w:val="clear" w:color="auto" w:fill="auto"/>
            <w:hideMark/>
          </w:tcPr>
          <w:p w14:paraId="3C5332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EBB80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5A4000CF" w14:textId="77777777" w:rsidR="00E11C0F" w:rsidRPr="00A45D38" w:rsidRDefault="00E11C0F" w:rsidP="00FA72F3">
            <w:pPr>
              <w:pStyle w:val="TAC"/>
              <w:rPr>
                <w:rFonts w:eastAsia="SimSun"/>
                <w:sz w:val="16"/>
                <w:szCs w:val="16"/>
                <w:lang w:val="en-US" w:eastAsia="zh-CN"/>
              </w:rPr>
            </w:pPr>
          </w:p>
        </w:tc>
        <w:tc>
          <w:tcPr>
            <w:tcW w:w="578" w:type="pct"/>
            <w:shd w:val="clear" w:color="auto" w:fill="auto"/>
            <w:hideMark/>
          </w:tcPr>
          <w:p w14:paraId="646BDF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96F53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5EDA5C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A28E86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0E6926D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7302E096" w14:textId="77777777" w:rsidR="00E11C0F" w:rsidRPr="00A45D38" w:rsidRDefault="00E11C0F" w:rsidP="00FA72F3">
            <w:pPr>
              <w:pStyle w:val="TAC"/>
              <w:rPr>
                <w:rFonts w:eastAsia="SimSun"/>
                <w:sz w:val="16"/>
                <w:szCs w:val="16"/>
                <w:lang w:val="en-US" w:eastAsia="zh-CN"/>
              </w:rPr>
            </w:pPr>
          </w:p>
        </w:tc>
      </w:tr>
      <w:tr w:rsidR="00E11C0F" w:rsidRPr="00A45D38" w14:paraId="710067ED" w14:textId="77777777" w:rsidTr="00D05565">
        <w:tc>
          <w:tcPr>
            <w:tcW w:w="259" w:type="pct"/>
          </w:tcPr>
          <w:p w14:paraId="466160A7"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C1-10</w:t>
            </w:r>
          </w:p>
        </w:tc>
        <w:tc>
          <w:tcPr>
            <w:tcW w:w="990" w:type="pct"/>
            <w:gridSpan w:val="2"/>
          </w:tcPr>
          <w:p w14:paraId="20C5B80B" w14:textId="77777777" w:rsidR="00E11C0F" w:rsidRPr="00A45D38" w:rsidRDefault="00E11C0F"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5C323B83" w14:textId="77777777" w:rsidR="00E11C0F" w:rsidRPr="00A45D38" w:rsidRDefault="00E11C0F" w:rsidP="00FA72F3">
            <w:pPr>
              <w:pStyle w:val="TAC"/>
              <w:rPr>
                <w:rFonts w:eastAsia="SimSun"/>
                <w:sz w:val="16"/>
                <w:szCs w:val="16"/>
                <w:lang w:val="en-US" w:eastAsia="zh-CN"/>
              </w:rPr>
            </w:pPr>
          </w:p>
        </w:tc>
        <w:tc>
          <w:tcPr>
            <w:tcW w:w="322" w:type="pct"/>
          </w:tcPr>
          <w:p w14:paraId="0E21EF4D" w14:textId="77777777" w:rsidR="00E11C0F" w:rsidRPr="00A45D38" w:rsidRDefault="00E11C0F" w:rsidP="00FA72F3">
            <w:pPr>
              <w:pStyle w:val="TAC"/>
              <w:rPr>
                <w:rFonts w:eastAsia="SimSun"/>
                <w:sz w:val="16"/>
                <w:szCs w:val="16"/>
                <w:lang w:val="en-US" w:eastAsia="zh-CN"/>
              </w:rPr>
            </w:pPr>
          </w:p>
        </w:tc>
        <w:tc>
          <w:tcPr>
            <w:tcW w:w="450" w:type="pct"/>
          </w:tcPr>
          <w:p w14:paraId="46E627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c>
          <w:tcPr>
            <w:tcW w:w="578" w:type="pct"/>
          </w:tcPr>
          <w:p w14:paraId="067BB62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Gaussian</w:t>
            </w:r>
          </w:p>
        </w:tc>
        <w:tc>
          <w:tcPr>
            <w:tcW w:w="569" w:type="pct"/>
          </w:tcPr>
          <w:p w14:paraId="53071CE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1.00</w:t>
            </w:r>
          </w:p>
        </w:tc>
        <w:tc>
          <w:tcPr>
            <w:tcW w:w="173" w:type="pct"/>
          </w:tcPr>
          <w:p w14:paraId="52EDA37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01A5C1C3" w14:textId="77777777" w:rsidR="00E11C0F" w:rsidRPr="00A45D38" w:rsidRDefault="00E11C0F" w:rsidP="00FA72F3">
            <w:pPr>
              <w:pStyle w:val="TAC"/>
              <w:rPr>
                <w:rFonts w:eastAsia="SimSun"/>
                <w:sz w:val="16"/>
                <w:szCs w:val="16"/>
                <w:lang w:val="en-US" w:eastAsia="zh-CN"/>
              </w:rPr>
            </w:pPr>
          </w:p>
        </w:tc>
        <w:tc>
          <w:tcPr>
            <w:tcW w:w="348" w:type="pct"/>
          </w:tcPr>
          <w:p w14:paraId="4F071707" w14:textId="77777777" w:rsidR="00E11C0F" w:rsidRPr="00A45D38" w:rsidRDefault="00E11C0F" w:rsidP="00FA72F3">
            <w:pPr>
              <w:pStyle w:val="TAC"/>
              <w:rPr>
                <w:rFonts w:eastAsia="SimSun"/>
                <w:sz w:val="16"/>
                <w:szCs w:val="16"/>
                <w:lang w:val="en-US" w:eastAsia="zh-CN"/>
              </w:rPr>
            </w:pPr>
          </w:p>
        </w:tc>
        <w:tc>
          <w:tcPr>
            <w:tcW w:w="385" w:type="pct"/>
          </w:tcPr>
          <w:p w14:paraId="5E0B426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r>
      <w:tr w:rsidR="00E11C0F" w:rsidRPr="00A45D38" w14:paraId="65D6B7C5" w14:textId="77777777" w:rsidTr="00D05565">
        <w:tc>
          <w:tcPr>
            <w:tcW w:w="259" w:type="pct"/>
            <w:shd w:val="clear" w:color="auto" w:fill="auto"/>
            <w:hideMark/>
          </w:tcPr>
          <w:p w14:paraId="379FD38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A2-2a</w:t>
            </w:r>
          </w:p>
        </w:tc>
        <w:tc>
          <w:tcPr>
            <w:tcW w:w="990" w:type="pct"/>
            <w:gridSpan w:val="2"/>
            <w:shd w:val="clear" w:color="auto" w:fill="auto"/>
            <w:hideMark/>
          </w:tcPr>
          <w:p w14:paraId="0981BEA1"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517AD3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322" w:type="pct"/>
            <w:shd w:val="clear" w:color="auto" w:fill="auto"/>
            <w:hideMark/>
          </w:tcPr>
          <w:p w14:paraId="701FD4E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450" w:type="pct"/>
          </w:tcPr>
          <w:p w14:paraId="103689A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c>
          <w:tcPr>
            <w:tcW w:w="578" w:type="pct"/>
            <w:shd w:val="clear" w:color="auto" w:fill="auto"/>
            <w:hideMark/>
          </w:tcPr>
          <w:p w14:paraId="174C150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CCE7D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8AFF7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AD34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48" w:type="pct"/>
            <w:shd w:val="clear" w:color="auto" w:fill="auto"/>
            <w:hideMark/>
          </w:tcPr>
          <w:p w14:paraId="3CD19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85" w:type="pct"/>
          </w:tcPr>
          <w:p w14:paraId="4EB08B2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0.15</w:t>
            </w:r>
          </w:p>
        </w:tc>
      </w:tr>
      <w:tr w:rsidR="00E11C0F" w:rsidRPr="00A45D38" w14:paraId="3F01D2ED" w14:textId="77777777" w:rsidTr="00D05565">
        <w:tc>
          <w:tcPr>
            <w:tcW w:w="259" w:type="pct"/>
            <w:shd w:val="clear" w:color="auto" w:fill="auto"/>
            <w:hideMark/>
          </w:tcPr>
          <w:p w14:paraId="7954FC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4C6D3E5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15FDD8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466CCC2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6E1572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1DD847B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D44BA5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0AE24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C2D99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75226B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4488611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6A17D64E" w14:textId="77777777" w:rsidTr="00D05565">
        <w:tc>
          <w:tcPr>
            <w:tcW w:w="259" w:type="pct"/>
            <w:shd w:val="clear" w:color="auto" w:fill="auto"/>
            <w:hideMark/>
          </w:tcPr>
          <w:p w14:paraId="440595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A2-13</w:t>
            </w:r>
          </w:p>
        </w:tc>
        <w:tc>
          <w:tcPr>
            <w:tcW w:w="990" w:type="pct"/>
            <w:gridSpan w:val="2"/>
            <w:shd w:val="clear" w:color="auto" w:fill="auto"/>
            <w:hideMark/>
          </w:tcPr>
          <w:p w14:paraId="2548338C"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with BS (extreme test conditions)</w:t>
            </w:r>
          </w:p>
        </w:tc>
        <w:tc>
          <w:tcPr>
            <w:tcW w:w="463" w:type="pct"/>
            <w:shd w:val="clear" w:color="auto" w:fill="auto"/>
            <w:hideMark/>
          </w:tcPr>
          <w:p w14:paraId="5DEE411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22" w:type="pct"/>
            <w:shd w:val="clear" w:color="auto" w:fill="auto"/>
            <w:hideMark/>
          </w:tcPr>
          <w:p w14:paraId="1844419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0D95DC3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c>
          <w:tcPr>
            <w:tcW w:w="578" w:type="pct"/>
            <w:shd w:val="clear" w:color="auto" w:fill="auto"/>
            <w:hideMark/>
          </w:tcPr>
          <w:p w14:paraId="492EA61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DA788D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F3985E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CD3F5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48" w:type="pct"/>
            <w:shd w:val="clear" w:color="auto" w:fill="auto"/>
            <w:hideMark/>
          </w:tcPr>
          <w:p w14:paraId="0A8D246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63B9CDC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r>
      <w:tr w:rsidR="00E11C0F" w:rsidRPr="00A45D38" w14:paraId="7EEDB407" w14:textId="77777777" w:rsidTr="00D05565">
        <w:tc>
          <w:tcPr>
            <w:tcW w:w="259" w:type="pct"/>
            <w:shd w:val="clear" w:color="auto" w:fill="auto"/>
            <w:hideMark/>
          </w:tcPr>
          <w:p w14:paraId="2F85631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A2-12</w:t>
            </w:r>
          </w:p>
        </w:tc>
        <w:tc>
          <w:tcPr>
            <w:tcW w:w="990" w:type="pct"/>
            <w:gridSpan w:val="2"/>
            <w:shd w:val="clear" w:color="auto" w:fill="auto"/>
            <w:hideMark/>
          </w:tcPr>
          <w:p w14:paraId="2B36A998" w14:textId="77777777" w:rsidR="00E11C0F" w:rsidRPr="00A45D38" w:rsidRDefault="00E11C0F" w:rsidP="00FA72F3">
            <w:pPr>
              <w:pStyle w:val="TAL"/>
              <w:jc w:val="center"/>
              <w:rPr>
                <w:sz w:val="16"/>
                <w:szCs w:val="16"/>
                <w:lang w:val="en-US" w:eastAsia="zh-CN"/>
              </w:rPr>
            </w:pPr>
            <w:r w:rsidRPr="00A45D38">
              <w:rPr>
                <w:sz w:val="16"/>
                <w:szCs w:val="16"/>
                <w:lang w:val="en-US" w:eastAsia="zh-CN"/>
              </w:rPr>
              <w:t>Frequency flatness of test system</w:t>
            </w:r>
          </w:p>
        </w:tc>
        <w:tc>
          <w:tcPr>
            <w:tcW w:w="463" w:type="pct"/>
            <w:shd w:val="clear" w:color="auto" w:fill="auto"/>
            <w:hideMark/>
          </w:tcPr>
          <w:p w14:paraId="6B14EFF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22" w:type="pct"/>
            <w:shd w:val="clear" w:color="auto" w:fill="auto"/>
            <w:hideMark/>
          </w:tcPr>
          <w:p w14:paraId="1D4645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450" w:type="pct"/>
          </w:tcPr>
          <w:p w14:paraId="2BDC5BF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c>
          <w:tcPr>
            <w:tcW w:w="578" w:type="pct"/>
            <w:shd w:val="clear" w:color="auto" w:fill="auto"/>
            <w:hideMark/>
          </w:tcPr>
          <w:p w14:paraId="3FC18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E3C85F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2ECCBB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14F39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48" w:type="pct"/>
            <w:shd w:val="clear" w:color="auto" w:fill="auto"/>
            <w:hideMark/>
          </w:tcPr>
          <w:p w14:paraId="575E4C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85" w:type="pct"/>
          </w:tcPr>
          <w:p w14:paraId="57A20D8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082A56A2" w14:textId="77777777" w:rsidTr="00D05565">
        <w:tc>
          <w:tcPr>
            <w:tcW w:w="259" w:type="pct"/>
            <w:shd w:val="clear" w:color="auto" w:fill="auto"/>
            <w:hideMark/>
          </w:tcPr>
          <w:p w14:paraId="0020756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A2-15</w:t>
            </w:r>
          </w:p>
        </w:tc>
        <w:tc>
          <w:tcPr>
            <w:tcW w:w="990" w:type="pct"/>
            <w:gridSpan w:val="2"/>
            <w:shd w:val="clear" w:color="auto" w:fill="auto"/>
            <w:hideMark/>
          </w:tcPr>
          <w:p w14:paraId="7844591D" w14:textId="77777777" w:rsidR="00E11C0F" w:rsidRPr="00A45D38" w:rsidRDefault="00E11C0F" w:rsidP="00FA72F3">
            <w:pPr>
              <w:pStyle w:val="TAL"/>
              <w:jc w:val="center"/>
              <w:rPr>
                <w:sz w:val="16"/>
                <w:szCs w:val="16"/>
                <w:lang w:val="en-US" w:eastAsia="zh-CN"/>
              </w:rPr>
            </w:pPr>
            <w:r w:rsidRPr="00A45D38">
              <w:rPr>
                <w:sz w:val="16"/>
                <w:szCs w:val="16"/>
                <w:lang w:val="en-US" w:eastAsia="zh-CN"/>
              </w:rPr>
              <w:t>Radome loss variation</w:t>
            </w:r>
          </w:p>
        </w:tc>
        <w:tc>
          <w:tcPr>
            <w:tcW w:w="463" w:type="pct"/>
            <w:shd w:val="clear" w:color="auto" w:fill="auto"/>
            <w:hideMark/>
          </w:tcPr>
          <w:p w14:paraId="711B9AE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4B138C2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47F593F5"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3339F0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0C3983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AB2D68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39DC2E5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4EEA95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1883824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23895D9D" w14:textId="77777777" w:rsidTr="00D05565">
        <w:tc>
          <w:tcPr>
            <w:tcW w:w="259" w:type="pct"/>
            <w:shd w:val="clear" w:color="auto" w:fill="auto"/>
            <w:hideMark/>
          </w:tcPr>
          <w:p w14:paraId="5B4A41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A2-14</w:t>
            </w:r>
          </w:p>
        </w:tc>
        <w:tc>
          <w:tcPr>
            <w:tcW w:w="990" w:type="pct"/>
            <w:gridSpan w:val="2"/>
            <w:shd w:val="clear" w:color="auto" w:fill="auto"/>
            <w:hideMark/>
          </w:tcPr>
          <w:p w14:paraId="4AB0110E" w14:textId="77777777" w:rsidR="00E11C0F" w:rsidRPr="00A45D38" w:rsidRDefault="00E11C0F" w:rsidP="00FA72F3">
            <w:pPr>
              <w:pStyle w:val="TAL"/>
              <w:jc w:val="center"/>
              <w:rPr>
                <w:sz w:val="16"/>
                <w:szCs w:val="16"/>
                <w:lang w:val="en-US" w:eastAsia="zh-CN"/>
              </w:rPr>
            </w:pPr>
            <w:r w:rsidRPr="00A45D38">
              <w:rPr>
                <w:sz w:val="16"/>
                <w:szCs w:val="16"/>
                <w:lang w:val="en-US" w:eastAsia="zh-CN"/>
              </w:rPr>
              <w:t>Wet radome loss variation</w:t>
            </w:r>
          </w:p>
        </w:tc>
        <w:tc>
          <w:tcPr>
            <w:tcW w:w="463" w:type="pct"/>
            <w:shd w:val="clear" w:color="auto" w:fill="auto"/>
            <w:hideMark/>
          </w:tcPr>
          <w:p w14:paraId="5F8B300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22" w:type="pct"/>
            <w:shd w:val="clear" w:color="auto" w:fill="auto"/>
            <w:hideMark/>
          </w:tcPr>
          <w:p w14:paraId="79BE9CF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450" w:type="pct"/>
          </w:tcPr>
          <w:p w14:paraId="2098857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c>
          <w:tcPr>
            <w:tcW w:w="578" w:type="pct"/>
            <w:shd w:val="clear" w:color="auto" w:fill="auto"/>
            <w:hideMark/>
          </w:tcPr>
          <w:p w14:paraId="16445ED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7F69A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A92C0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AE817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48" w:type="pct"/>
            <w:shd w:val="clear" w:color="auto" w:fill="auto"/>
            <w:hideMark/>
          </w:tcPr>
          <w:p w14:paraId="14DE29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85" w:type="pct"/>
          </w:tcPr>
          <w:p w14:paraId="29E3CF0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r>
      <w:tr w:rsidR="00E11C0F" w:rsidRPr="00A45D38" w14:paraId="58F9FC56" w14:textId="77777777" w:rsidTr="00D05565">
        <w:tc>
          <w:tcPr>
            <w:tcW w:w="259" w:type="pct"/>
            <w:shd w:val="clear" w:color="auto" w:fill="auto"/>
            <w:hideMark/>
          </w:tcPr>
          <w:p w14:paraId="67D91A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A2-16</w:t>
            </w:r>
          </w:p>
        </w:tc>
        <w:tc>
          <w:tcPr>
            <w:tcW w:w="990" w:type="pct"/>
            <w:gridSpan w:val="2"/>
            <w:shd w:val="clear" w:color="auto" w:fill="auto"/>
            <w:hideMark/>
          </w:tcPr>
          <w:p w14:paraId="0ED542D2" w14:textId="77777777" w:rsidR="00E11C0F" w:rsidRPr="00A45D38" w:rsidRDefault="00E11C0F" w:rsidP="00FA72F3">
            <w:pPr>
              <w:pStyle w:val="TAL"/>
              <w:jc w:val="center"/>
              <w:rPr>
                <w:sz w:val="16"/>
                <w:szCs w:val="16"/>
                <w:lang w:val="en-US" w:eastAsia="zh-CN"/>
              </w:rPr>
            </w:pPr>
            <w:r w:rsidRPr="00A45D38">
              <w:rPr>
                <w:sz w:val="16"/>
                <w:szCs w:val="16"/>
                <w:lang w:val="en-US" w:eastAsia="zh-CN"/>
              </w:rPr>
              <w:t>Change in absorber behavior</w:t>
            </w:r>
          </w:p>
        </w:tc>
        <w:tc>
          <w:tcPr>
            <w:tcW w:w="463" w:type="pct"/>
            <w:shd w:val="clear" w:color="auto" w:fill="auto"/>
            <w:hideMark/>
          </w:tcPr>
          <w:p w14:paraId="26712E6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F0D330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186A793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7B81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DA6BF2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0FFE9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4B54A3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69ED50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503694DF"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37655E4C" w14:textId="77777777" w:rsidTr="00FA72F3">
        <w:tc>
          <w:tcPr>
            <w:tcW w:w="5000" w:type="pct"/>
            <w:gridSpan w:val="12"/>
          </w:tcPr>
          <w:p w14:paraId="09525A78"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61209F9" w14:textId="77777777" w:rsidTr="00D05565">
        <w:tc>
          <w:tcPr>
            <w:tcW w:w="259" w:type="pct"/>
            <w:shd w:val="clear" w:color="auto" w:fill="auto"/>
            <w:hideMark/>
          </w:tcPr>
          <w:p w14:paraId="46DF65F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C1-3</w:t>
            </w:r>
          </w:p>
        </w:tc>
        <w:tc>
          <w:tcPr>
            <w:tcW w:w="990" w:type="pct"/>
            <w:gridSpan w:val="2"/>
            <w:shd w:val="clear" w:color="auto" w:fill="auto"/>
            <w:hideMark/>
          </w:tcPr>
          <w:p w14:paraId="0358C00E"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7ECC997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22" w:type="pct"/>
            <w:shd w:val="clear" w:color="auto" w:fill="auto"/>
            <w:hideMark/>
          </w:tcPr>
          <w:p w14:paraId="0A27AB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450" w:type="pct"/>
          </w:tcPr>
          <w:p w14:paraId="2EF45F4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6FF81D0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C7E87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D216AB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6076B7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25B343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6938E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r>
      <w:tr w:rsidR="00E11C0F" w:rsidRPr="00A45D38" w14:paraId="65089FD0" w14:textId="77777777" w:rsidTr="00D05565">
        <w:tc>
          <w:tcPr>
            <w:tcW w:w="259" w:type="pct"/>
            <w:shd w:val="clear" w:color="auto" w:fill="auto"/>
            <w:hideMark/>
          </w:tcPr>
          <w:p w14:paraId="3D157D7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A2-5a</w:t>
            </w:r>
          </w:p>
        </w:tc>
        <w:tc>
          <w:tcPr>
            <w:tcW w:w="990" w:type="pct"/>
            <w:gridSpan w:val="2"/>
            <w:shd w:val="clear" w:color="auto" w:fill="auto"/>
            <w:hideMark/>
          </w:tcPr>
          <w:p w14:paraId="7C7ACFD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463" w:type="pct"/>
            <w:shd w:val="clear" w:color="auto" w:fill="auto"/>
            <w:hideMark/>
          </w:tcPr>
          <w:p w14:paraId="0E8438E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0.43</w:t>
            </w:r>
          </w:p>
        </w:tc>
        <w:tc>
          <w:tcPr>
            <w:tcW w:w="322" w:type="pct"/>
            <w:shd w:val="clear" w:color="auto" w:fill="auto"/>
            <w:hideMark/>
          </w:tcPr>
          <w:p w14:paraId="0186FE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0.57</w:t>
            </w:r>
          </w:p>
        </w:tc>
        <w:tc>
          <w:tcPr>
            <w:tcW w:w="450" w:type="pct"/>
          </w:tcPr>
          <w:p w14:paraId="32E080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0.57</w:t>
            </w:r>
          </w:p>
        </w:tc>
        <w:tc>
          <w:tcPr>
            <w:tcW w:w="578" w:type="pct"/>
            <w:shd w:val="clear" w:color="auto" w:fill="auto"/>
            <w:hideMark/>
          </w:tcPr>
          <w:p w14:paraId="69A407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4BF2F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459857F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0731F1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5B7D252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0.40</w:t>
            </w:r>
          </w:p>
        </w:tc>
        <w:tc>
          <w:tcPr>
            <w:tcW w:w="385" w:type="pct"/>
          </w:tcPr>
          <w:p w14:paraId="6B06200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0.40</w:t>
            </w:r>
          </w:p>
        </w:tc>
      </w:tr>
      <w:tr w:rsidR="00E11C0F" w:rsidRPr="00A45D38" w14:paraId="35CB1451" w14:textId="77777777" w:rsidTr="00D05565">
        <w:tc>
          <w:tcPr>
            <w:tcW w:w="259" w:type="pct"/>
            <w:shd w:val="clear" w:color="auto" w:fill="auto"/>
            <w:hideMark/>
          </w:tcPr>
          <w:p w14:paraId="16E7C99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A2-6</w:t>
            </w:r>
          </w:p>
        </w:tc>
        <w:tc>
          <w:tcPr>
            <w:tcW w:w="990" w:type="pct"/>
            <w:gridSpan w:val="2"/>
            <w:shd w:val="clear" w:color="auto" w:fill="auto"/>
            <w:hideMark/>
          </w:tcPr>
          <w:p w14:paraId="552DE705" w14:textId="77777777" w:rsidR="00E11C0F" w:rsidRPr="00A45D38" w:rsidRDefault="00E11C0F" w:rsidP="00FA72F3">
            <w:pPr>
              <w:pStyle w:val="TAL"/>
              <w:jc w:val="center"/>
              <w:rPr>
                <w:sz w:val="16"/>
                <w:szCs w:val="16"/>
                <w:lang w:val="en-US" w:eastAsia="zh-CN"/>
              </w:rPr>
            </w:pPr>
            <w:r w:rsidRPr="00A45D38">
              <w:rPr>
                <w:sz w:val="16"/>
                <w:szCs w:val="16"/>
                <w:lang w:val="en-US" w:eastAsia="zh-CN"/>
              </w:rPr>
              <w:t>Insertion loss of receiver chain</w:t>
            </w:r>
          </w:p>
        </w:tc>
        <w:tc>
          <w:tcPr>
            <w:tcW w:w="463" w:type="pct"/>
            <w:shd w:val="clear" w:color="auto" w:fill="auto"/>
            <w:hideMark/>
          </w:tcPr>
          <w:p w14:paraId="5D048EF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12EEA0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79DD1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0.18</w:t>
            </w:r>
          </w:p>
        </w:tc>
        <w:tc>
          <w:tcPr>
            <w:tcW w:w="578" w:type="pct"/>
            <w:shd w:val="clear" w:color="auto" w:fill="auto"/>
            <w:hideMark/>
          </w:tcPr>
          <w:p w14:paraId="2C824ED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1E184C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54635A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8411F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12B21E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564BD22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2B84F93C" w14:textId="77777777" w:rsidTr="00D05565">
        <w:tc>
          <w:tcPr>
            <w:tcW w:w="259" w:type="pct"/>
            <w:shd w:val="clear" w:color="auto" w:fill="auto"/>
            <w:hideMark/>
          </w:tcPr>
          <w:p w14:paraId="4AD7269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3AF04D6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FD6BE3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5C4B19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482773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2C94464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4F587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EF00B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F0A02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0F3D39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3AD8D58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04195FFB" w14:textId="77777777" w:rsidTr="00D05565">
        <w:tc>
          <w:tcPr>
            <w:tcW w:w="259" w:type="pct"/>
            <w:shd w:val="clear" w:color="auto" w:fill="auto"/>
            <w:hideMark/>
          </w:tcPr>
          <w:p w14:paraId="275A2E1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A2-7</w:t>
            </w:r>
          </w:p>
        </w:tc>
        <w:tc>
          <w:tcPr>
            <w:tcW w:w="990" w:type="pct"/>
            <w:gridSpan w:val="2"/>
            <w:shd w:val="clear" w:color="auto" w:fill="auto"/>
            <w:hideMark/>
          </w:tcPr>
          <w:p w14:paraId="49A60FA7" w14:textId="77777777" w:rsidR="00E11C0F" w:rsidRPr="00A45D38" w:rsidRDefault="00E11C0F"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02B34C7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22" w:type="pct"/>
            <w:shd w:val="clear" w:color="auto" w:fill="auto"/>
            <w:hideMark/>
          </w:tcPr>
          <w:p w14:paraId="338940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0.29</w:t>
            </w:r>
          </w:p>
        </w:tc>
        <w:tc>
          <w:tcPr>
            <w:tcW w:w="450" w:type="pct"/>
          </w:tcPr>
          <w:p w14:paraId="336B36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0.29</w:t>
            </w:r>
          </w:p>
        </w:tc>
        <w:tc>
          <w:tcPr>
            <w:tcW w:w="578" w:type="pct"/>
            <w:shd w:val="clear" w:color="auto" w:fill="auto"/>
            <w:hideMark/>
          </w:tcPr>
          <w:p w14:paraId="330C111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70F82D7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BF4279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609F6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0.15</w:t>
            </w:r>
          </w:p>
        </w:tc>
        <w:tc>
          <w:tcPr>
            <w:tcW w:w="348" w:type="pct"/>
            <w:shd w:val="clear" w:color="auto" w:fill="auto"/>
            <w:hideMark/>
          </w:tcPr>
          <w:p w14:paraId="5F8ECC8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85" w:type="pct"/>
          </w:tcPr>
          <w:p w14:paraId="04491E3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r>
      <w:tr w:rsidR="00E11C0F" w:rsidRPr="00A45D38" w14:paraId="5C7C4677" w14:textId="77777777" w:rsidTr="00D05565">
        <w:tc>
          <w:tcPr>
            <w:tcW w:w="259" w:type="pct"/>
            <w:shd w:val="clear" w:color="auto" w:fill="auto"/>
            <w:hideMark/>
          </w:tcPr>
          <w:p w14:paraId="5C83C98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C1-4</w:t>
            </w:r>
          </w:p>
        </w:tc>
        <w:tc>
          <w:tcPr>
            <w:tcW w:w="990" w:type="pct"/>
            <w:gridSpan w:val="2"/>
            <w:shd w:val="clear" w:color="auto" w:fill="auto"/>
            <w:hideMark/>
          </w:tcPr>
          <w:p w14:paraId="46D7BD86"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5D8EAA5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322" w:type="pct"/>
            <w:shd w:val="clear" w:color="auto" w:fill="auto"/>
            <w:hideMark/>
          </w:tcPr>
          <w:p w14:paraId="45291A8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450" w:type="pct"/>
          </w:tcPr>
          <w:p w14:paraId="54EB87D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0.52</w:t>
            </w:r>
          </w:p>
        </w:tc>
        <w:tc>
          <w:tcPr>
            <w:tcW w:w="578" w:type="pct"/>
            <w:shd w:val="clear" w:color="auto" w:fill="auto"/>
            <w:hideMark/>
          </w:tcPr>
          <w:p w14:paraId="6AC7BC1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0B87AEE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6F4D80C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B530A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0BD00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4680F67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0.30</w:t>
            </w:r>
          </w:p>
        </w:tc>
      </w:tr>
      <w:tr w:rsidR="00E11C0F" w:rsidRPr="00A45D38" w14:paraId="4AE119BA" w14:textId="77777777" w:rsidTr="00D05565">
        <w:tc>
          <w:tcPr>
            <w:tcW w:w="259" w:type="pct"/>
            <w:shd w:val="clear" w:color="auto" w:fill="auto"/>
            <w:hideMark/>
          </w:tcPr>
          <w:p w14:paraId="26A81A2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A2-8</w:t>
            </w:r>
          </w:p>
        </w:tc>
        <w:tc>
          <w:tcPr>
            <w:tcW w:w="990" w:type="pct"/>
            <w:gridSpan w:val="2"/>
            <w:shd w:val="clear" w:color="auto" w:fill="auto"/>
            <w:hideMark/>
          </w:tcPr>
          <w:p w14:paraId="19FFF242"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0AFD88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3B61A50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2C05790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68FFE5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3C0D38F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24FC5E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673AA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78410FE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730CBDF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242A0991" w14:textId="77777777" w:rsidTr="00D05565">
        <w:tc>
          <w:tcPr>
            <w:tcW w:w="259" w:type="pct"/>
            <w:shd w:val="clear" w:color="auto" w:fill="auto"/>
            <w:hideMark/>
          </w:tcPr>
          <w:p w14:paraId="38A4E2C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A2-1b</w:t>
            </w:r>
          </w:p>
        </w:tc>
        <w:tc>
          <w:tcPr>
            <w:tcW w:w="990" w:type="pct"/>
            <w:gridSpan w:val="2"/>
            <w:shd w:val="clear" w:color="auto" w:fill="auto"/>
            <w:hideMark/>
          </w:tcPr>
          <w:p w14:paraId="289D40A4"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463" w:type="pct"/>
            <w:shd w:val="clear" w:color="auto" w:fill="auto"/>
            <w:hideMark/>
          </w:tcPr>
          <w:p w14:paraId="33C5A4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404782C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1271E5C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36893E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4A39AA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214F3E1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80E55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58F1B74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4C103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437E9ACD" w14:textId="77777777" w:rsidTr="00D05565">
        <w:tc>
          <w:tcPr>
            <w:tcW w:w="259" w:type="pct"/>
            <w:shd w:val="clear" w:color="auto" w:fill="auto"/>
            <w:hideMark/>
          </w:tcPr>
          <w:p w14:paraId="7BBDC9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A2-9</w:t>
            </w:r>
          </w:p>
        </w:tc>
        <w:tc>
          <w:tcPr>
            <w:tcW w:w="990" w:type="pct"/>
            <w:gridSpan w:val="2"/>
            <w:shd w:val="clear" w:color="auto" w:fill="auto"/>
            <w:hideMark/>
          </w:tcPr>
          <w:p w14:paraId="3AF2C9C9" w14:textId="77777777" w:rsidR="00E11C0F" w:rsidRPr="00A45D38" w:rsidRDefault="00E11C0F" w:rsidP="00FA72F3">
            <w:pPr>
              <w:pStyle w:val="TAL"/>
              <w:jc w:val="center"/>
              <w:rPr>
                <w:sz w:val="16"/>
                <w:szCs w:val="16"/>
                <w:lang w:val="en-US" w:eastAsia="zh-CN"/>
              </w:rPr>
            </w:pPr>
            <w:r w:rsidRPr="00A45D38">
              <w:rPr>
                <w:sz w:val="16"/>
                <w:szCs w:val="16"/>
                <w:lang w:val="en-US" w:eastAsia="zh-CN"/>
              </w:rPr>
              <w:t>Rotary joints</w:t>
            </w:r>
          </w:p>
        </w:tc>
        <w:tc>
          <w:tcPr>
            <w:tcW w:w="463" w:type="pct"/>
            <w:shd w:val="clear" w:color="auto" w:fill="auto"/>
            <w:hideMark/>
          </w:tcPr>
          <w:p w14:paraId="0F33EC7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5603D0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B6653F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4FB061D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3CA6E5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69C6E76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EA76E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48562E4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2D3ACAB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7C21A226" w14:textId="77777777" w:rsidTr="00D05565">
        <w:tc>
          <w:tcPr>
            <w:tcW w:w="259" w:type="pct"/>
            <w:shd w:val="clear" w:color="auto" w:fill="auto"/>
            <w:hideMark/>
          </w:tcPr>
          <w:p w14:paraId="6B0594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A2-2b</w:t>
            </w:r>
          </w:p>
        </w:tc>
        <w:tc>
          <w:tcPr>
            <w:tcW w:w="990" w:type="pct"/>
            <w:gridSpan w:val="2"/>
            <w:shd w:val="clear" w:color="auto" w:fill="auto"/>
            <w:hideMark/>
          </w:tcPr>
          <w:p w14:paraId="5024668A"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463" w:type="pct"/>
            <w:shd w:val="clear" w:color="auto" w:fill="auto"/>
            <w:hideMark/>
          </w:tcPr>
          <w:p w14:paraId="1F7EABD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322" w:type="pct"/>
            <w:shd w:val="clear" w:color="auto" w:fill="auto"/>
            <w:hideMark/>
          </w:tcPr>
          <w:p w14:paraId="59939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450" w:type="pct"/>
          </w:tcPr>
          <w:p w14:paraId="0F08EA7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0.09</w:t>
            </w:r>
          </w:p>
        </w:tc>
        <w:tc>
          <w:tcPr>
            <w:tcW w:w="578" w:type="pct"/>
            <w:shd w:val="clear" w:color="auto" w:fill="auto"/>
            <w:hideMark/>
          </w:tcPr>
          <w:p w14:paraId="64172CA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681995B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3891F93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122A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7AFB8F6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FB84AF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0.06</w:t>
            </w:r>
          </w:p>
        </w:tc>
      </w:tr>
      <w:tr w:rsidR="00E11C0F" w:rsidRPr="00A45D38" w14:paraId="4AB6A5C2" w14:textId="77777777" w:rsidTr="00D05565">
        <w:tc>
          <w:tcPr>
            <w:tcW w:w="259" w:type="pct"/>
            <w:shd w:val="clear" w:color="auto" w:fill="auto"/>
            <w:hideMark/>
          </w:tcPr>
          <w:p w14:paraId="31568EA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A2-4b</w:t>
            </w:r>
          </w:p>
        </w:tc>
        <w:tc>
          <w:tcPr>
            <w:tcW w:w="990" w:type="pct"/>
            <w:gridSpan w:val="2"/>
            <w:shd w:val="clear" w:color="auto" w:fill="auto"/>
            <w:hideMark/>
          </w:tcPr>
          <w:p w14:paraId="60AA9605"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experienced by calibration antenna (normal test conditions)</w:t>
            </w:r>
          </w:p>
        </w:tc>
        <w:tc>
          <w:tcPr>
            <w:tcW w:w="463" w:type="pct"/>
            <w:shd w:val="clear" w:color="auto" w:fill="auto"/>
            <w:hideMark/>
          </w:tcPr>
          <w:p w14:paraId="0B4A2E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37E152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A277CA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37E5DF5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8B51F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78C6C3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11F467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37DEA1E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72F561D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6F393377" w14:textId="77777777" w:rsidTr="00D05565">
        <w:tc>
          <w:tcPr>
            <w:tcW w:w="259" w:type="pct"/>
            <w:shd w:val="clear" w:color="auto" w:fill="auto"/>
            <w:hideMark/>
          </w:tcPr>
          <w:p w14:paraId="5C01CFA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A2-11</w:t>
            </w:r>
          </w:p>
        </w:tc>
        <w:tc>
          <w:tcPr>
            <w:tcW w:w="990" w:type="pct"/>
            <w:gridSpan w:val="2"/>
            <w:shd w:val="clear" w:color="auto" w:fill="auto"/>
            <w:hideMark/>
          </w:tcPr>
          <w:p w14:paraId="4C8915A2" w14:textId="77777777" w:rsidR="00E11C0F" w:rsidRPr="00A45D38" w:rsidRDefault="00E11C0F" w:rsidP="00FA72F3">
            <w:pPr>
              <w:pStyle w:val="TAL"/>
              <w:jc w:val="center"/>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420FD65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22" w:type="pct"/>
            <w:shd w:val="clear" w:color="auto" w:fill="auto"/>
            <w:hideMark/>
          </w:tcPr>
          <w:p w14:paraId="749FD1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450" w:type="pct"/>
          </w:tcPr>
          <w:p w14:paraId="322C77A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0.43</w:t>
            </w:r>
          </w:p>
        </w:tc>
        <w:tc>
          <w:tcPr>
            <w:tcW w:w="578" w:type="pct"/>
            <w:shd w:val="clear" w:color="auto" w:fill="auto"/>
            <w:hideMark/>
          </w:tcPr>
          <w:p w14:paraId="6EF7C4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322AB8E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C04CDF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F5D3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4707F61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777EF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158CDE35" w14:textId="77777777" w:rsidTr="00D05565">
        <w:tc>
          <w:tcPr>
            <w:tcW w:w="395" w:type="pct"/>
            <w:gridSpan w:val="2"/>
          </w:tcPr>
          <w:p w14:paraId="0078620E"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25567673"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shd w:val="clear" w:color="auto" w:fill="auto"/>
            <w:hideMark/>
          </w:tcPr>
          <w:p w14:paraId="010AD893" w14:textId="77777777" w:rsidR="00E11C0F" w:rsidRPr="00A45D38" w:rsidRDefault="00E11C0F" w:rsidP="00FA72F3">
            <w:pPr>
              <w:pStyle w:val="TAH"/>
              <w:rPr>
                <w:sz w:val="16"/>
                <w:szCs w:val="16"/>
                <w:lang w:val="en-US" w:eastAsia="zh-CN"/>
              </w:rPr>
            </w:pPr>
            <w:r w:rsidRPr="00A45D38">
              <w:rPr>
                <w:sz w:val="16"/>
                <w:szCs w:val="16"/>
                <w:lang w:val="en-US" w:eastAsia="zh-CN"/>
              </w:rPr>
              <w:t>1.56</w:t>
            </w:r>
          </w:p>
        </w:tc>
        <w:tc>
          <w:tcPr>
            <w:tcW w:w="348" w:type="pct"/>
            <w:shd w:val="clear" w:color="auto" w:fill="auto"/>
            <w:hideMark/>
          </w:tcPr>
          <w:p w14:paraId="18232043" w14:textId="77777777" w:rsidR="00E11C0F" w:rsidRPr="00A45D38" w:rsidRDefault="00E11C0F" w:rsidP="00FA72F3">
            <w:pPr>
              <w:pStyle w:val="TAH"/>
              <w:rPr>
                <w:sz w:val="16"/>
                <w:szCs w:val="16"/>
                <w:lang w:val="en-US" w:eastAsia="zh-CN"/>
              </w:rPr>
            </w:pPr>
            <w:r w:rsidRPr="00A45D38">
              <w:rPr>
                <w:sz w:val="16"/>
                <w:szCs w:val="16"/>
                <w:lang w:val="en-US" w:eastAsia="zh-CN"/>
              </w:rPr>
              <w:t>1.66</w:t>
            </w:r>
          </w:p>
        </w:tc>
        <w:tc>
          <w:tcPr>
            <w:tcW w:w="385" w:type="pct"/>
            <w:vAlign w:val="center"/>
          </w:tcPr>
          <w:p w14:paraId="1699638D" w14:textId="77777777" w:rsidR="00E11C0F" w:rsidRPr="00A45D38" w:rsidRDefault="00E11C0F" w:rsidP="00FA72F3">
            <w:pPr>
              <w:pStyle w:val="TAH"/>
              <w:rPr>
                <w:sz w:val="16"/>
                <w:szCs w:val="16"/>
                <w:lang w:val="en-US" w:eastAsia="zh-CN"/>
              </w:rPr>
            </w:pPr>
            <w:r w:rsidRPr="00D05565">
              <w:rPr>
                <w:rFonts w:cs="Arial"/>
                <w:bCs/>
                <w:color w:val="000000"/>
                <w:sz w:val="16"/>
                <w:szCs w:val="16"/>
              </w:rPr>
              <w:t>1.99</w:t>
            </w:r>
          </w:p>
        </w:tc>
      </w:tr>
      <w:tr w:rsidR="00E11C0F" w:rsidRPr="00A45D38" w14:paraId="6518C2E0" w14:textId="77777777" w:rsidTr="00D05565">
        <w:tc>
          <w:tcPr>
            <w:tcW w:w="395" w:type="pct"/>
            <w:gridSpan w:val="2"/>
          </w:tcPr>
          <w:p w14:paraId="583563C1"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1340CE6A"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shd w:val="clear" w:color="auto" w:fill="auto"/>
            <w:hideMark/>
          </w:tcPr>
          <w:p w14:paraId="383B702E" w14:textId="77777777" w:rsidR="00E11C0F" w:rsidRPr="00A45D38" w:rsidRDefault="00E11C0F" w:rsidP="00FA72F3">
            <w:pPr>
              <w:pStyle w:val="TAH"/>
              <w:rPr>
                <w:sz w:val="16"/>
                <w:szCs w:val="16"/>
                <w:lang w:val="en-US" w:eastAsia="zh-CN"/>
              </w:rPr>
            </w:pPr>
            <w:r w:rsidRPr="00A45D38">
              <w:rPr>
                <w:sz w:val="16"/>
                <w:szCs w:val="16"/>
                <w:lang w:val="en-US" w:eastAsia="zh-CN"/>
              </w:rPr>
              <w:t>3.05</w:t>
            </w:r>
          </w:p>
        </w:tc>
        <w:tc>
          <w:tcPr>
            <w:tcW w:w="348" w:type="pct"/>
            <w:shd w:val="clear" w:color="auto" w:fill="auto"/>
            <w:hideMark/>
          </w:tcPr>
          <w:p w14:paraId="5B4B6CFA" w14:textId="77777777" w:rsidR="00E11C0F" w:rsidRPr="00A45D38" w:rsidRDefault="00E11C0F" w:rsidP="00FA72F3">
            <w:pPr>
              <w:pStyle w:val="TAH"/>
              <w:rPr>
                <w:sz w:val="16"/>
                <w:szCs w:val="16"/>
                <w:lang w:val="en-US" w:eastAsia="zh-CN"/>
              </w:rPr>
            </w:pPr>
            <w:r w:rsidRPr="00A45D38">
              <w:rPr>
                <w:sz w:val="16"/>
                <w:szCs w:val="16"/>
                <w:lang w:val="en-US" w:eastAsia="zh-CN"/>
              </w:rPr>
              <w:t>3.25</w:t>
            </w:r>
          </w:p>
        </w:tc>
        <w:tc>
          <w:tcPr>
            <w:tcW w:w="385" w:type="pct"/>
            <w:vAlign w:val="center"/>
          </w:tcPr>
          <w:p w14:paraId="77A08B9B" w14:textId="77777777" w:rsidR="00E11C0F" w:rsidRPr="00A45D38" w:rsidRDefault="00E11C0F" w:rsidP="00FA72F3">
            <w:pPr>
              <w:pStyle w:val="TAH"/>
              <w:rPr>
                <w:sz w:val="16"/>
                <w:szCs w:val="16"/>
                <w:lang w:val="en-US" w:eastAsia="zh-CN"/>
              </w:rPr>
            </w:pPr>
            <w:r w:rsidRPr="00D05565">
              <w:rPr>
                <w:rFonts w:cs="Arial"/>
                <w:bCs/>
                <w:color w:val="000000"/>
                <w:sz w:val="16"/>
                <w:szCs w:val="16"/>
              </w:rPr>
              <w:t>3.89</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2749" w:name="_Toc32332088"/>
      <w:bookmarkStart w:id="2750" w:name="_Toc37430004"/>
      <w:bookmarkStart w:id="2751" w:name="_Toc43739077"/>
      <w:bookmarkStart w:id="2752" w:name="_Toc46346838"/>
      <w:bookmarkStart w:id="2753" w:name="_Toc53165777"/>
      <w:bookmarkStart w:id="2754" w:name="_Toc53166472"/>
      <w:bookmarkStart w:id="2755" w:name="_Toc53167166"/>
      <w:bookmarkStart w:id="2756" w:name="_Toc61130398"/>
      <w:bookmarkStart w:id="2757" w:name="_Toc61131124"/>
      <w:bookmarkStart w:id="2758" w:name="_Toc61187966"/>
      <w:bookmarkStart w:id="2759" w:name="_Toc83029256"/>
      <w:bookmarkStart w:id="2760" w:name="_Toc83919854"/>
      <w:bookmarkStart w:id="2761" w:name="_Toc89784875"/>
      <w:bookmarkStart w:id="2762" w:name="_Toc137299375"/>
      <w:bookmarkStart w:id="2763" w:name="_Toc138888421"/>
      <w:bookmarkStart w:id="2764" w:name="_Toc138889145"/>
      <w:bookmarkStart w:id="2765" w:name="_Toc145340864"/>
      <w:bookmarkStart w:id="2766" w:name="_Toc161842607"/>
      <w:bookmarkStart w:id="2767" w:name="_Toc21086403"/>
      <w:bookmarkStart w:id="2768" w:name="_Toc29768840"/>
      <w:r w:rsidRPr="00E11EA5">
        <w:t>9.3.4</w:t>
      </w:r>
      <w:r>
        <w:tab/>
      </w:r>
      <w:r w:rsidRPr="00E11EA5">
        <w:t>Maximum accepted test system uncertainty</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2767"/>
      <w:bookmarkEnd w:id="2768"/>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gridCol w:w="1617"/>
      </w:tblGrid>
      <w:tr w:rsidR="00E11C0F" w:rsidRPr="00A45D38" w14:paraId="69209FBD" w14:textId="77777777" w:rsidTr="00FA72F3">
        <w:trPr>
          <w:cantSplit/>
          <w:jc w:val="center"/>
        </w:trPr>
        <w:tc>
          <w:tcPr>
            <w:tcW w:w="4698" w:type="dxa"/>
            <w:noWrap/>
            <w:hideMark/>
          </w:tcPr>
          <w:p w14:paraId="5F665962" w14:textId="77777777" w:rsidR="00E11C0F" w:rsidRPr="00A45D38" w:rsidRDefault="00E11C0F" w:rsidP="00FA72F3">
            <w:pPr>
              <w:pStyle w:val="TAH"/>
            </w:pPr>
          </w:p>
        </w:tc>
        <w:tc>
          <w:tcPr>
            <w:tcW w:w="6468" w:type="dxa"/>
            <w:gridSpan w:val="4"/>
            <w:hideMark/>
          </w:tcPr>
          <w:p w14:paraId="747FE27C" w14:textId="77777777" w:rsidR="00E11C0F" w:rsidRPr="00A45D38" w:rsidRDefault="00E11C0F" w:rsidP="00FA72F3">
            <w:pPr>
              <w:pStyle w:val="TAH"/>
              <w:rPr>
                <w:bCs/>
              </w:rPr>
            </w:pPr>
            <w:r w:rsidRPr="00A45D38">
              <w:rPr>
                <w:bCs/>
              </w:rPr>
              <w:t xml:space="preserve">Expanded uncertainty </w:t>
            </w:r>
            <w:r w:rsidRPr="00A45D38">
              <w:rPr>
                <w:i/>
                <w:lang w:val="en-US"/>
              </w:rPr>
              <w:t>u</w:t>
            </w:r>
            <w:r w:rsidRPr="00A45D38">
              <w:rPr>
                <w:i/>
                <w:vertAlign w:val="subscript"/>
                <w:lang w:val="en-US"/>
              </w:rPr>
              <w:t>e</w:t>
            </w:r>
            <w:r w:rsidRPr="00A45D38">
              <w:rPr>
                <w:bCs/>
              </w:rPr>
              <w:t xml:space="preserve"> (dB)</w:t>
            </w:r>
          </w:p>
        </w:tc>
      </w:tr>
      <w:tr w:rsidR="00E11C0F" w:rsidRPr="00A45D38" w14:paraId="3E067A93" w14:textId="77777777" w:rsidTr="00D05565">
        <w:trPr>
          <w:cantSplit/>
          <w:jc w:val="center"/>
        </w:trPr>
        <w:tc>
          <w:tcPr>
            <w:tcW w:w="4698" w:type="dxa"/>
            <w:noWrap/>
            <w:hideMark/>
          </w:tcPr>
          <w:p w14:paraId="239CF6B2" w14:textId="77777777" w:rsidR="00E11C0F" w:rsidRPr="00A45D38" w:rsidRDefault="00E11C0F" w:rsidP="00FA72F3">
            <w:pPr>
              <w:pStyle w:val="TAH"/>
            </w:pPr>
          </w:p>
        </w:tc>
        <w:tc>
          <w:tcPr>
            <w:tcW w:w="1617" w:type="dxa"/>
            <w:hideMark/>
          </w:tcPr>
          <w:p w14:paraId="57B0C6C1" w14:textId="77777777" w:rsidR="00E11C0F" w:rsidRPr="00A45D38" w:rsidRDefault="00E11C0F" w:rsidP="00FA72F3">
            <w:pPr>
              <w:pStyle w:val="TAH"/>
              <w:rPr>
                <w:bCs/>
              </w:rPr>
            </w:pPr>
            <w:r w:rsidRPr="00A45D38">
              <w:rPr>
                <w:bCs/>
              </w:rPr>
              <w:t>24.25 &lt; f &lt;29.5 GHz</w:t>
            </w:r>
          </w:p>
        </w:tc>
        <w:tc>
          <w:tcPr>
            <w:tcW w:w="1617" w:type="dxa"/>
            <w:hideMark/>
          </w:tcPr>
          <w:p w14:paraId="33C5CDE1" w14:textId="3D7042AA" w:rsidR="00E11C0F" w:rsidRPr="00A45D38" w:rsidRDefault="00E11C0F" w:rsidP="00FA72F3">
            <w:pPr>
              <w:pStyle w:val="TAH"/>
              <w:rPr>
                <w:bCs/>
              </w:rPr>
            </w:pPr>
            <w:r w:rsidRPr="00A45D38">
              <w:rPr>
                <w:rFonts w:hint="eastAsia"/>
                <w:bCs/>
              </w:rPr>
              <w:t>3</w:t>
            </w:r>
            <w:r w:rsidRPr="00A45D38">
              <w:rPr>
                <w:bCs/>
              </w:rPr>
              <w:t>7</w:t>
            </w:r>
            <w:r w:rsidRPr="00A45D38">
              <w:rPr>
                <w:rFonts w:hint="eastAsia"/>
                <w:bCs/>
              </w:rPr>
              <w:t xml:space="preserve"> &lt; f </w:t>
            </w:r>
            <w:r w:rsidRPr="00A45D38">
              <w:rPr>
                <w:rFonts w:ascii="Cambria Math" w:hAnsi="Cambria Math" w:cs="Cambria Math"/>
                <w:bCs/>
              </w:rPr>
              <w:t>≤</w:t>
            </w:r>
            <w:r w:rsidRPr="00A45D38">
              <w:rPr>
                <w:rFonts w:hint="eastAsia"/>
                <w:bCs/>
              </w:rPr>
              <w:t xml:space="preserve"> 4</w:t>
            </w:r>
            <w:r w:rsidRPr="00A45D38">
              <w:rPr>
                <w:bCs/>
              </w:rPr>
              <w:t>3.5 G</w:t>
            </w:r>
            <w:r w:rsidRPr="00A45D38">
              <w:rPr>
                <w:rFonts w:hint="eastAsia"/>
                <w:bCs/>
              </w:rPr>
              <w:t>Hz</w:t>
            </w:r>
          </w:p>
        </w:tc>
        <w:tc>
          <w:tcPr>
            <w:tcW w:w="1617" w:type="dxa"/>
          </w:tcPr>
          <w:p w14:paraId="4677FC91" w14:textId="77777777" w:rsidR="00E11C0F" w:rsidRPr="00A45D38" w:rsidRDefault="00E11C0F" w:rsidP="00FA72F3">
            <w:pPr>
              <w:pStyle w:val="TAH"/>
              <w:rPr>
                <w:bCs/>
              </w:rPr>
            </w:pPr>
            <w:r w:rsidRPr="00A45D38">
              <w:rPr>
                <w:rFonts w:eastAsia="SimSun" w:cs="Arial"/>
                <w:lang w:val="en-US" w:eastAsia="zh-CN"/>
              </w:rPr>
              <w:t>43.5 &lt; f &lt; 48.2 GHz</w:t>
            </w:r>
          </w:p>
        </w:tc>
        <w:tc>
          <w:tcPr>
            <w:tcW w:w="1617" w:type="dxa"/>
          </w:tcPr>
          <w:p w14:paraId="042119A0"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4E0C587" w14:textId="77777777" w:rsidR="00E11C0F" w:rsidRPr="00A45D38" w:rsidRDefault="00E11C0F" w:rsidP="00D05565">
            <w:pPr>
              <w:pStyle w:val="TAH"/>
              <w:jc w:val="left"/>
              <w:rPr>
                <w:rFonts w:eastAsia="SimSun" w:cs="Arial"/>
                <w:lang w:val="en-US" w:eastAsia="zh-CN"/>
              </w:rPr>
            </w:pPr>
          </w:p>
        </w:tc>
      </w:tr>
      <w:tr w:rsidR="00E11C0F" w:rsidRPr="00A45D38" w14:paraId="02D1020B" w14:textId="77777777" w:rsidTr="00D05565">
        <w:trPr>
          <w:cantSplit/>
          <w:jc w:val="center"/>
        </w:trPr>
        <w:tc>
          <w:tcPr>
            <w:tcW w:w="4698" w:type="dxa"/>
            <w:noWrap/>
            <w:hideMark/>
          </w:tcPr>
          <w:p w14:paraId="19992B87" w14:textId="77777777" w:rsidR="00E11C0F" w:rsidRPr="00A45D38" w:rsidRDefault="00E11C0F" w:rsidP="00FA72F3">
            <w:pPr>
              <w:pStyle w:val="TAC"/>
            </w:pPr>
            <w:r w:rsidRPr="00A45D38">
              <w:t>Compact Antenna Test Range</w:t>
            </w:r>
          </w:p>
        </w:tc>
        <w:tc>
          <w:tcPr>
            <w:tcW w:w="1617" w:type="dxa"/>
            <w:noWrap/>
          </w:tcPr>
          <w:p w14:paraId="24279085" w14:textId="77777777" w:rsidR="00E11C0F" w:rsidRPr="00A45D38" w:rsidRDefault="00E11C0F" w:rsidP="00FA72F3">
            <w:pPr>
              <w:pStyle w:val="TAC"/>
            </w:pPr>
            <w:r w:rsidRPr="00A45D38">
              <w:rPr>
                <w:rFonts w:hint="eastAsia"/>
              </w:rPr>
              <w:t>3.05</w:t>
            </w:r>
          </w:p>
        </w:tc>
        <w:tc>
          <w:tcPr>
            <w:tcW w:w="1617" w:type="dxa"/>
            <w:noWrap/>
          </w:tcPr>
          <w:p w14:paraId="1CDFF3D1" w14:textId="77777777" w:rsidR="00E11C0F" w:rsidRPr="00A45D38" w:rsidRDefault="00E11C0F" w:rsidP="00FA72F3">
            <w:pPr>
              <w:pStyle w:val="TAC"/>
            </w:pPr>
            <w:r w:rsidRPr="00A45D38">
              <w:rPr>
                <w:rFonts w:hint="eastAsia"/>
              </w:rPr>
              <w:t>3.25</w:t>
            </w:r>
          </w:p>
        </w:tc>
        <w:tc>
          <w:tcPr>
            <w:tcW w:w="1617" w:type="dxa"/>
          </w:tcPr>
          <w:p w14:paraId="569966ED" w14:textId="77777777" w:rsidR="00E11C0F" w:rsidRPr="00A45D38" w:rsidRDefault="00E11C0F" w:rsidP="00FA72F3">
            <w:pPr>
              <w:pStyle w:val="TAC"/>
            </w:pPr>
            <w:r w:rsidRPr="00A45D38">
              <w:t>-</w:t>
            </w:r>
          </w:p>
        </w:tc>
        <w:tc>
          <w:tcPr>
            <w:tcW w:w="1617" w:type="dxa"/>
          </w:tcPr>
          <w:p w14:paraId="560E6F4F" w14:textId="77777777" w:rsidR="00E11C0F" w:rsidRPr="00A45D38" w:rsidRDefault="00E11C0F" w:rsidP="00FA72F3">
            <w:pPr>
              <w:pStyle w:val="TAC"/>
            </w:pPr>
            <w:r w:rsidRPr="00A45D38">
              <w:t>3.89</w:t>
            </w:r>
          </w:p>
        </w:tc>
      </w:tr>
      <w:tr w:rsidR="00E11C0F" w:rsidRPr="00A45D38" w14:paraId="6AB3ABE1" w14:textId="77777777" w:rsidTr="00D05565">
        <w:trPr>
          <w:cantSplit/>
          <w:jc w:val="center"/>
        </w:trPr>
        <w:tc>
          <w:tcPr>
            <w:tcW w:w="4698" w:type="dxa"/>
            <w:noWrap/>
            <w:hideMark/>
          </w:tcPr>
          <w:p w14:paraId="27481965" w14:textId="77777777" w:rsidR="00E11C0F" w:rsidRPr="00A45D38" w:rsidRDefault="00E11C0F" w:rsidP="00FA72F3">
            <w:pPr>
              <w:pStyle w:val="TAC"/>
              <w:rPr>
                <w:b/>
              </w:rPr>
            </w:pPr>
            <w:r w:rsidRPr="00A45D38">
              <w:rPr>
                <w:b/>
              </w:rPr>
              <w:t>Common maximum accepted test system uncertainty</w:t>
            </w:r>
          </w:p>
        </w:tc>
        <w:tc>
          <w:tcPr>
            <w:tcW w:w="1617" w:type="dxa"/>
            <w:noWrap/>
          </w:tcPr>
          <w:p w14:paraId="1402F06B" w14:textId="77777777" w:rsidR="00E11C0F" w:rsidRPr="00A45D38" w:rsidRDefault="00E11C0F" w:rsidP="00FA72F3">
            <w:pPr>
              <w:pStyle w:val="TAC"/>
              <w:rPr>
                <w:b/>
              </w:rPr>
            </w:pPr>
            <w:r w:rsidRPr="00A45D38">
              <w:rPr>
                <w:b/>
              </w:rPr>
              <w:t>3.1</w:t>
            </w:r>
          </w:p>
        </w:tc>
        <w:tc>
          <w:tcPr>
            <w:tcW w:w="1617" w:type="dxa"/>
            <w:noWrap/>
          </w:tcPr>
          <w:p w14:paraId="4FCDF03E" w14:textId="77777777" w:rsidR="00E11C0F" w:rsidRPr="00A45D38" w:rsidRDefault="00E11C0F" w:rsidP="00FA72F3">
            <w:pPr>
              <w:pStyle w:val="TAC"/>
              <w:rPr>
                <w:b/>
              </w:rPr>
            </w:pPr>
            <w:r w:rsidRPr="00A45D38">
              <w:rPr>
                <w:b/>
              </w:rPr>
              <w:t>3.3</w:t>
            </w:r>
          </w:p>
        </w:tc>
        <w:tc>
          <w:tcPr>
            <w:tcW w:w="1617" w:type="dxa"/>
          </w:tcPr>
          <w:p w14:paraId="2A865D48" w14:textId="77777777" w:rsidR="00E11C0F" w:rsidRPr="00A45D38" w:rsidRDefault="00E11C0F" w:rsidP="00FA72F3">
            <w:pPr>
              <w:pStyle w:val="TAC"/>
              <w:rPr>
                <w:b/>
              </w:rPr>
            </w:pPr>
            <w:r w:rsidRPr="00A45D38">
              <w:rPr>
                <w:b/>
              </w:rPr>
              <w:t>3.5 (NOTE)</w:t>
            </w:r>
          </w:p>
        </w:tc>
        <w:tc>
          <w:tcPr>
            <w:tcW w:w="1617" w:type="dxa"/>
          </w:tcPr>
          <w:p w14:paraId="7FB55610" w14:textId="77777777" w:rsidR="00E11C0F" w:rsidRPr="00A45D38" w:rsidRDefault="00E11C0F" w:rsidP="00FA72F3">
            <w:pPr>
              <w:pStyle w:val="TAC"/>
              <w:rPr>
                <w:b/>
              </w:rPr>
            </w:pPr>
            <w:r w:rsidRPr="00A45D38">
              <w:rPr>
                <w:b/>
              </w:rPr>
              <w:t>3.9</w:t>
            </w:r>
          </w:p>
        </w:tc>
      </w:tr>
      <w:tr w:rsidR="00E11C0F" w:rsidRPr="00A45D38" w14:paraId="6AD4B688" w14:textId="77777777" w:rsidTr="00FA72F3">
        <w:trPr>
          <w:cantSplit/>
          <w:jc w:val="center"/>
        </w:trPr>
        <w:tc>
          <w:tcPr>
            <w:tcW w:w="11166" w:type="dxa"/>
            <w:gridSpan w:val="5"/>
            <w:noWrap/>
          </w:tcPr>
          <w:p w14:paraId="09D5D18D"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2769" w:name="_Toc32332089"/>
      <w:bookmarkStart w:id="2770" w:name="_Toc37430005"/>
      <w:bookmarkStart w:id="2771" w:name="_Toc43739078"/>
      <w:bookmarkStart w:id="2772"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2773" w:name="_Toc53165778"/>
      <w:bookmarkStart w:id="2774" w:name="_Toc53166473"/>
      <w:bookmarkStart w:id="2775" w:name="_Toc53167167"/>
      <w:bookmarkStart w:id="2776" w:name="_Toc61130399"/>
      <w:bookmarkStart w:id="2777" w:name="_Toc61131125"/>
      <w:bookmarkStart w:id="2778" w:name="_Toc61187967"/>
      <w:bookmarkStart w:id="2779" w:name="_Toc83029257"/>
      <w:bookmarkStart w:id="2780" w:name="_Toc83919855"/>
      <w:bookmarkStart w:id="2781" w:name="_Toc89784876"/>
      <w:bookmarkStart w:id="2782" w:name="_Toc137299376"/>
      <w:bookmarkStart w:id="2783" w:name="_Toc138888422"/>
      <w:bookmarkStart w:id="2784" w:name="_Toc138889146"/>
      <w:bookmarkStart w:id="2785" w:name="_Toc145340865"/>
      <w:bookmarkStart w:id="2786" w:name="_Toc161842608"/>
      <w:r w:rsidRPr="00E11EA5">
        <w:t>9.3.5</w:t>
      </w:r>
      <w:r>
        <w:tab/>
      </w:r>
      <w:r w:rsidRPr="00E11EA5">
        <w:t>Test Tolerance for EIRP accuracy, Extreme test conditions</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gridCol w:w="1857"/>
      </w:tblGrid>
      <w:tr w:rsidR="00E11C0F" w:rsidRPr="00A45D38" w14:paraId="5B7DF195" w14:textId="77777777" w:rsidTr="00FA72F3">
        <w:trPr>
          <w:cantSplit/>
          <w:jc w:val="center"/>
        </w:trPr>
        <w:tc>
          <w:tcPr>
            <w:tcW w:w="1727" w:type="dxa"/>
            <w:shd w:val="clear" w:color="auto" w:fill="auto"/>
            <w:noWrap/>
            <w:hideMark/>
          </w:tcPr>
          <w:p w14:paraId="5B8D18A2" w14:textId="77777777" w:rsidR="00E11C0F" w:rsidRPr="00A45D38" w:rsidRDefault="00E11C0F" w:rsidP="00FA72F3">
            <w:pPr>
              <w:spacing w:after="0"/>
              <w:rPr>
                <w:rFonts w:ascii="Arial" w:hAnsi="Arial" w:cs="Arial"/>
                <w:sz w:val="18"/>
                <w:szCs w:val="18"/>
              </w:rPr>
            </w:pPr>
            <w:bookmarkStart w:id="2787" w:name="_Toc32332090"/>
            <w:bookmarkStart w:id="2788" w:name="_Toc37430006"/>
            <w:bookmarkStart w:id="2789" w:name="_Toc43739079"/>
            <w:bookmarkStart w:id="2790" w:name="_Toc46346840"/>
          </w:p>
        </w:tc>
        <w:tc>
          <w:tcPr>
            <w:tcW w:w="1617" w:type="dxa"/>
            <w:shd w:val="clear" w:color="auto" w:fill="auto"/>
            <w:hideMark/>
          </w:tcPr>
          <w:p w14:paraId="4EF6EB46" w14:textId="77777777" w:rsidR="00E11C0F" w:rsidRPr="00A45D38" w:rsidRDefault="00E11C0F" w:rsidP="00FA72F3">
            <w:pPr>
              <w:pStyle w:val="TAH"/>
            </w:pPr>
            <w:r w:rsidRPr="00A45D38">
              <w:t>24.25 &lt; f &lt;29.5 GHz</w:t>
            </w:r>
          </w:p>
        </w:tc>
        <w:tc>
          <w:tcPr>
            <w:tcW w:w="1857" w:type="dxa"/>
            <w:shd w:val="clear" w:color="auto" w:fill="auto"/>
            <w:hideMark/>
          </w:tcPr>
          <w:p w14:paraId="71ACAFE6" w14:textId="77777777" w:rsidR="00E11C0F" w:rsidRPr="00A45D38" w:rsidRDefault="00E11C0F" w:rsidP="00FA72F3">
            <w:pPr>
              <w:pStyle w:val="TAH"/>
            </w:pPr>
            <w:r w:rsidRPr="00A45D38">
              <w:rPr>
                <w:rFonts w:hint="eastAsia"/>
              </w:rPr>
              <w:t>3</w:t>
            </w:r>
            <w:r w:rsidRPr="00A45D38">
              <w:t>7 </w:t>
            </w:r>
            <w:r w:rsidRPr="00A45D38">
              <w:rPr>
                <w:rFonts w:hint="eastAsia"/>
              </w:rPr>
              <w:t xml:space="preserve">GHz &lt; f </w:t>
            </w:r>
            <w:r w:rsidRPr="00A45D38">
              <w:rPr>
                <w:rFonts w:ascii="Cambria Math" w:hAnsi="Cambria Math" w:cs="Cambria Math"/>
              </w:rPr>
              <w:t>≤</w:t>
            </w:r>
            <w:r w:rsidRPr="00A45D38">
              <w:rPr>
                <w:rFonts w:hint="eastAsia"/>
              </w:rPr>
              <w:t xml:space="preserve"> 43.5 GHz</w:t>
            </w:r>
          </w:p>
        </w:tc>
        <w:tc>
          <w:tcPr>
            <w:tcW w:w="1857" w:type="dxa"/>
          </w:tcPr>
          <w:p w14:paraId="08E4F1BC" w14:textId="77777777" w:rsidR="00E11C0F" w:rsidRPr="00A45D38" w:rsidRDefault="00E11C0F" w:rsidP="00FA72F3">
            <w:pPr>
              <w:pStyle w:val="TAH"/>
            </w:pPr>
            <w:r w:rsidRPr="00A45D38">
              <w:rPr>
                <w:rFonts w:eastAsia="SimSun" w:cs="Arial"/>
                <w:lang w:val="en-US" w:eastAsia="zh-CN"/>
              </w:rPr>
              <w:t>43.5 &lt; f &lt; 48.2 GHz</w:t>
            </w:r>
          </w:p>
        </w:tc>
        <w:tc>
          <w:tcPr>
            <w:tcW w:w="1857" w:type="dxa"/>
          </w:tcPr>
          <w:p w14:paraId="521A716B"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047814E2" w14:textId="77777777" w:rsidTr="00FA72F3">
        <w:trPr>
          <w:cantSplit/>
          <w:jc w:val="center"/>
        </w:trPr>
        <w:tc>
          <w:tcPr>
            <w:tcW w:w="1727" w:type="dxa"/>
            <w:shd w:val="clear" w:color="auto" w:fill="auto"/>
            <w:noWrap/>
            <w:hideMark/>
          </w:tcPr>
          <w:p w14:paraId="09A9C78F" w14:textId="77777777" w:rsidR="00E11C0F" w:rsidRPr="00A45D38" w:rsidRDefault="00E11C0F" w:rsidP="00FA72F3">
            <w:pPr>
              <w:pStyle w:val="TAC"/>
            </w:pPr>
            <w:r w:rsidRPr="00A45D38">
              <w:t>Test Tolerance (dB)</w:t>
            </w:r>
          </w:p>
        </w:tc>
        <w:tc>
          <w:tcPr>
            <w:tcW w:w="1617" w:type="dxa"/>
            <w:shd w:val="clear" w:color="auto" w:fill="auto"/>
            <w:noWrap/>
          </w:tcPr>
          <w:p w14:paraId="5159780A" w14:textId="77777777" w:rsidR="00E11C0F" w:rsidRPr="00A45D38" w:rsidRDefault="00E11C0F" w:rsidP="00FA72F3">
            <w:pPr>
              <w:pStyle w:val="TAC"/>
              <w:rPr>
                <w:b/>
              </w:rPr>
            </w:pPr>
            <w:r w:rsidRPr="00A45D38">
              <w:rPr>
                <w:b/>
              </w:rPr>
              <w:t>3.1</w:t>
            </w:r>
          </w:p>
        </w:tc>
        <w:tc>
          <w:tcPr>
            <w:tcW w:w="1857" w:type="dxa"/>
            <w:shd w:val="clear" w:color="auto" w:fill="auto"/>
            <w:noWrap/>
          </w:tcPr>
          <w:p w14:paraId="705EEF39" w14:textId="77777777" w:rsidR="00E11C0F" w:rsidRPr="00A45D38" w:rsidRDefault="00E11C0F" w:rsidP="00FA72F3">
            <w:pPr>
              <w:pStyle w:val="TAC"/>
              <w:rPr>
                <w:b/>
              </w:rPr>
            </w:pPr>
            <w:r w:rsidRPr="00A45D38">
              <w:rPr>
                <w:rFonts w:hint="eastAsia"/>
                <w:b/>
              </w:rPr>
              <w:t>3.3</w:t>
            </w:r>
          </w:p>
        </w:tc>
        <w:tc>
          <w:tcPr>
            <w:tcW w:w="1857" w:type="dxa"/>
          </w:tcPr>
          <w:p w14:paraId="050C4483" w14:textId="16BA3EC4" w:rsidR="00E11C0F" w:rsidRPr="00A45D38" w:rsidRDefault="00E11C0F" w:rsidP="00FA72F3">
            <w:pPr>
              <w:pStyle w:val="TAC"/>
              <w:rPr>
                <w:b/>
              </w:rPr>
            </w:pPr>
            <w:r w:rsidRPr="00A45D38">
              <w:rPr>
                <w:rFonts w:cs="Arial"/>
                <w:b/>
              </w:rPr>
              <w:t>3.5</w:t>
            </w:r>
          </w:p>
        </w:tc>
        <w:tc>
          <w:tcPr>
            <w:tcW w:w="1857" w:type="dxa"/>
          </w:tcPr>
          <w:p w14:paraId="42AD1128" w14:textId="77777777" w:rsidR="00E11C0F" w:rsidRPr="00A45D38" w:rsidRDefault="00E11C0F" w:rsidP="00FA72F3">
            <w:pPr>
              <w:pStyle w:val="TAC"/>
              <w:rPr>
                <w:rFonts w:cs="Arial"/>
                <w:b/>
              </w:rPr>
            </w:pPr>
            <w:r w:rsidRPr="00A45D38">
              <w:rPr>
                <w:rFonts w:cs="Arial"/>
                <w:b/>
              </w:rPr>
              <w:t>3.9</w:t>
            </w:r>
          </w:p>
        </w:tc>
      </w:tr>
    </w:tbl>
    <w:p w14:paraId="19B2292C" w14:textId="77777777" w:rsidR="00E11C0F" w:rsidRDefault="00E11C0F" w:rsidP="00C57672">
      <w:pPr>
        <w:rPr>
          <w:lang w:eastAsia="ko-KR"/>
        </w:rPr>
      </w:pPr>
    </w:p>
    <w:p w14:paraId="0DBA6417" w14:textId="1AB7D6A5"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2791" w:name="_Toc53165779"/>
      <w:bookmarkStart w:id="2792" w:name="_Toc53166474"/>
      <w:bookmarkStart w:id="2793" w:name="_Toc53167168"/>
      <w:bookmarkStart w:id="2794" w:name="_Toc61130400"/>
      <w:bookmarkStart w:id="2795" w:name="_Toc61131126"/>
      <w:bookmarkStart w:id="2796" w:name="_Toc61187968"/>
      <w:bookmarkStart w:id="2797" w:name="_Toc83029258"/>
      <w:bookmarkStart w:id="2798" w:name="_Toc83919856"/>
      <w:bookmarkStart w:id="2799" w:name="_Toc89784877"/>
      <w:bookmarkStart w:id="2800" w:name="_Toc137299377"/>
      <w:bookmarkStart w:id="2801" w:name="_Toc138888423"/>
      <w:bookmarkStart w:id="2802" w:name="_Toc138889147"/>
      <w:bookmarkStart w:id="2803" w:name="_Toc145340866"/>
      <w:bookmarkStart w:id="2804" w:name="_Toc161842609"/>
      <w:r w:rsidRPr="00753FEA">
        <w:rPr>
          <w:lang w:val="sv-FI"/>
        </w:rPr>
        <w:t>9.4</w:t>
      </w:r>
      <w:r w:rsidRPr="00753FEA">
        <w:rPr>
          <w:lang w:val="sv-FI"/>
        </w:rPr>
        <w:tab/>
        <w:t>OTA E-UTRA DL RS power</w:t>
      </w:r>
      <w:bookmarkEnd w:id="2493"/>
      <w:bookmarkEnd w:id="2494"/>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53B4DD8F" w14:textId="77777777" w:rsidR="00C57672" w:rsidRPr="00E11EA5" w:rsidRDefault="00C57672" w:rsidP="00C57672">
      <w:pPr>
        <w:pStyle w:val="Heading3"/>
      </w:pPr>
      <w:bookmarkStart w:id="2805" w:name="_Toc21086255"/>
      <w:bookmarkStart w:id="2806" w:name="_Toc29768692"/>
      <w:bookmarkStart w:id="2807" w:name="_Toc32332091"/>
      <w:bookmarkStart w:id="2808" w:name="_Toc37430007"/>
      <w:bookmarkStart w:id="2809" w:name="_Toc43739080"/>
      <w:bookmarkStart w:id="2810" w:name="_Toc46346841"/>
      <w:bookmarkStart w:id="2811" w:name="_Toc53165780"/>
      <w:bookmarkStart w:id="2812" w:name="_Toc53166475"/>
      <w:bookmarkStart w:id="2813" w:name="_Toc53167169"/>
      <w:bookmarkStart w:id="2814" w:name="_Toc61130401"/>
      <w:bookmarkStart w:id="2815" w:name="_Toc61131127"/>
      <w:bookmarkStart w:id="2816" w:name="_Toc61187969"/>
      <w:bookmarkStart w:id="2817" w:name="_Toc83029259"/>
      <w:bookmarkStart w:id="2818" w:name="_Toc83919857"/>
      <w:bookmarkStart w:id="2819" w:name="_Toc89784878"/>
      <w:bookmarkStart w:id="2820" w:name="_Toc137299378"/>
      <w:bookmarkStart w:id="2821" w:name="_Toc138888424"/>
      <w:bookmarkStart w:id="2822" w:name="_Toc138889148"/>
      <w:bookmarkStart w:id="2823" w:name="_Toc145340867"/>
      <w:bookmarkStart w:id="2824" w:name="_Toc161842610"/>
      <w:r w:rsidRPr="00E11EA5">
        <w:t>9.4.1</w:t>
      </w:r>
      <w:r w:rsidRPr="00E11EA5">
        <w:tab/>
        <w:t>General</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2825" w:name="_Toc21086256"/>
      <w:bookmarkStart w:id="2826" w:name="_Toc29768693"/>
      <w:bookmarkStart w:id="2827" w:name="_Toc32332092"/>
      <w:bookmarkStart w:id="2828" w:name="_Toc37430008"/>
      <w:bookmarkStart w:id="2829" w:name="_Toc43739081"/>
      <w:bookmarkStart w:id="2830" w:name="_Toc46346842"/>
      <w:bookmarkStart w:id="2831" w:name="_Toc53165781"/>
      <w:bookmarkStart w:id="2832" w:name="_Toc53166476"/>
      <w:bookmarkStart w:id="2833" w:name="_Toc53167170"/>
      <w:bookmarkStart w:id="2834" w:name="_Toc61130402"/>
      <w:bookmarkStart w:id="2835" w:name="_Toc61131128"/>
      <w:bookmarkStart w:id="2836" w:name="_Toc61187970"/>
      <w:bookmarkStart w:id="2837" w:name="_Toc83029260"/>
      <w:bookmarkStart w:id="2838" w:name="_Toc83919858"/>
      <w:bookmarkStart w:id="2839" w:name="_Toc89784879"/>
      <w:bookmarkStart w:id="2840" w:name="_Toc137299379"/>
      <w:bookmarkStart w:id="2841" w:name="_Toc138888425"/>
      <w:bookmarkStart w:id="2842" w:name="_Toc138889149"/>
      <w:bookmarkStart w:id="2843" w:name="_Toc145340868"/>
      <w:bookmarkStart w:id="2844" w:name="_Toc161842611"/>
      <w:r w:rsidRPr="00E11EA5">
        <w:t>9.4.2</w:t>
      </w:r>
      <w:r>
        <w:tab/>
      </w:r>
      <w:r w:rsidRPr="00E11EA5">
        <w:t>Indoor Anechoic Chamber</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76DF1E69" w14:textId="77777777" w:rsidR="00C57672" w:rsidRPr="00E11EA5" w:rsidRDefault="00C57672" w:rsidP="00C57672">
      <w:pPr>
        <w:pStyle w:val="Heading4"/>
        <w:rPr>
          <w:lang w:eastAsia="sv-SE"/>
        </w:rPr>
      </w:pPr>
      <w:bookmarkStart w:id="2845" w:name="_Toc32332093"/>
      <w:bookmarkStart w:id="2846" w:name="_Toc37430009"/>
      <w:bookmarkStart w:id="2847" w:name="_Toc43739082"/>
      <w:bookmarkStart w:id="2848" w:name="_Toc46346843"/>
      <w:bookmarkStart w:id="2849" w:name="_Toc53165782"/>
      <w:bookmarkStart w:id="2850" w:name="_Toc53166477"/>
      <w:bookmarkStart w:id="2851" w:name="_Toc53167171"/>
      <w:bookmarkStart w:id="2852" w:name="_Toc61130403"/>
      <w:bookmarkStart w:id="2853" w:name="_Toc61131129"/>
      <w:bookmarkStart w:id="2854" w:name="_Toc61187971"/>
      <w:bookmarkStart w:id="2855" w:name="_Toc83029261"/>
      <w:bookmarkStart w:id="2856" w:name="_Toc83919859"/>
      <w:bookmarkStart w:id="2857" w:name="_Toc89784880"/>
      <w:bookmarkStart w:id="2858" w:name="_Toc137299380"/>
      <w:bookmarkStart w:id="2859" w:name="_Toc138888426"/>
      <w:bookmarkStart w:id="2860" w:name="_Toc138889150"/>
      <w:bookmarkStart w:id="2861" w:name="_Toc145340869"/>
      <w:bookmarkStart w:id="2862" w:name="_Toc161842612"/>
      <w:r w:rsidRPr="00E11EA5">
        <w:rPr>
          <w:lang w:eastAsia="sv-SE"/>
        </w:rPr>
        <w:t>9.4.</w:t>
      </w:r>
      <w:r w:rsidRPr="00E11EA5">
        <w:t>2</w:t>
      </w:r>
      <w:r w:rsidRPr="00E11EA5">
        <w:rPr>
          <w:lang w:eastAsia="sv-SE"/>
        </w:rPr>
        <w:t>.1</w:t>
      </w:r>
      <w:r w:rsidRPr="00E11EA5">
        <w:rPr>
          <w:lang w:eastAsia="sv-SE"/>
        </w:rPr>
        <w:tab/>
        <w:t>Measurement system description</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2863" w:name="_Toc32332094"/>
      <w:bookmarkStart w:id="2864" w:name="_Toc37430010"/>
      <w:bookmarkStart w:id="2865" w:name="_Toc43739083"/>
      <w:bookmarkStart w:id="2866" w:name="_Toc46346844"/>
      <w:bookmarkStart w:id="2867" w:name="_Toc53165783"/>
      <w:bookmarkStart w:id="2868" w:name="_Toc53166478"/>
      <w:bookmarkStart w:id="2869" w:name="_Toc53167172"/>
      <w:bookmarkStart w:id="2870" w:name="_Toc61130404"/>
      <w:bookmarkStart w:id="2871" w:name="_Toc61131130"/>
      <w:bookmarkStart w:id="2872" w:name="_Toc61187972"/>
      <w:bookmarkStart w:id="2873" w:name="_Toc83029262"/>
      <w:bookmarkStart w:id="2874" w:name="_Toc83919860"/>
      <w:bookmarkStart w:id="2875" w:name="_Toc89784881"/>
      <w:bookmarkStart w:id="2876" w:name="_Toc137299381"/>
      <w:bookmarkStart w:id="2877" w:name="_Toc138888427"/>
      <w:bookmarkStart w:id="2878" w:name="_Toc138889151"/>
      <w:bookmarkStart w:id="2879" w:name="_Toc145340870"/>
      <w:bookmarkStart w:id="2880" w:name="_Toc161842613"/>
      <w:bookmarkStart w:id="2881" w:name="_Toc21086257"/>
      <w:bookmarkStart w:id="2882" w:name="_Toc29768694"/>
      <w:r w:rsidRPr="00E11EA5">
        <w:rPr>
          <w:lang w:eastAsia="sv-SE"/>
        </w:rPr>
        <w:t>9.4.</w:t>
      </w:r>
      <w:r w:rsidRPr="00E11EA5">
        <w:t>2</w:t>
      </w:r>
      <w:r w:rsidRPr="00E11EA5">
        <w:rPr>
          <w:lang w:eastAsia="sv-SE"/>
        </w:rPr>
        <w:t>.2</w:t>
      </w:r>
      <w:r>
        <w:rPr>
          <w:lang w:eastAsia="sv-SE"/>
        </w:rPr>
        <w:tab/>
      </w:r>
      <w:r w:rsidRPr="00E11EA5">
        <w:rPr>
          <w:lang w:eastAsia="sv-SE"/>
        </w:rPr>
        <w:t>Test procedure</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7B9A8007" w14:textId="77777777" w:rsidR="00C57672" w:rsidRPr="00E11EA5" w:rsidRDefault="00C57672" w:rsidP="00C57672">
      <w:pPr>
        <w:pStyle w:val="Heading5"/>
      </w:pPr>
      <w:bookmarkStart w:id="2883" w:name="_Toc32332095"/>
      <w:bookmarkStart w:id="2884" w:name="_Toc37430011"/>
      <w:bookmarkStart w:id="2885" w:name="_Toc43739084"/>
      <w:bookmarkStart w:id="2886" w:name="_Toc46346845"/>
      <w:bookmarkStart w:id="2887" w:name="_Toc53165784"/>
      <w:bookmarkStart w:id="2888" w:name="_Toc53166479"/>
      <w:bookmarkStart w:id="2889" w:name="_Toc53167173"/>
      <w:bookmarkStart w:id="2890" w:name="_Toc61130405"/>
      <w:bookmarkStart w:id="2891" w:name="_Toc61131131"/>
      <w:bookmarkStart w:id="2892" w:name="_Toc61187973"/>
      <w:bookmarkStart w:id="2893" w:name="_Toc83029263"/>
      <w:bookmarkStart w:id="2894" w:name="_Toc83919861"/>
      <w:bookmarkStart w:id="2895" w:name="_Toc89784882"/>
      <w:bookmarkStart w:id="2896" w:name="_Toc137299382"/>
      <w:bookmarkStart w:id="2897" w:name="_Toc138888428"/>
      <w:bookmarkStart w:id="2898" w:name="_Toc138889152"/>
      <w:bookmarkStart w:id="2899" w:name="_Toc145340871"/>
      <w:bookmarkStart w:id="2900" w:name="_Toc161842614"/>
      <w:r w:rsidRPr="00E11EA5">
        <w:rPr>
          <w:lang w:eastAsia="sv-SE"/>
        </w:rPr>
        <w:t>9.4.</w:t>
      </w:r>
      <w:r w:rsidRPr="00E11EA5">
        <w:t>2</w:t>
      </w:r>
      <w:r w:rsidRPr="00E11EA5">
        <w:rPr>
          <w:lang w:eastAsia="sv-SE"/>
        </w:rPr>
        <w:t>.2.1</w:t>
      </w:r>
      <w:r w:rsidRPr="00E11EA5">
        <w:rPr>
          <w:lang w:eastAsia="sv-SE"/>
        </w:rPr>
        <w:tab/>
      </w:r>
      <w:r w:rsidRPr="00E11EA5">
        <w:t>Stage 1: Calibration</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2901" w:name="_Toc32332096"/>
      <w:bookmarkStart w:id="2902" w:name="_Toc37430012"/>
      <w:bookmarkStart w:id="2903" w:name="_Toc43739085"/>
      <w:bookmarkStart w:id="2904" w:name="_Toc46346846"/>
      <w:bookmarkStart w:id="2905" w:name="_Toc53165785"/>
      <w:bookmarkStart w:id="2906" w:name="_Toc53166480"/>
      <w:bookmarkStart w:id="2907" w:name="_Toc53167174"/>
      <w:bookmarkStart w:id="2908" w:name="_Toc61130406"/>
      <w:bookmarkStart w:id="2909" w:name="_Toc61131132"/>
      <w:bookmarkStart w:id="2910" w:name="_Toc61187974"/>
      <w:bookmarkStart w:id="2911" w:name="_Toc83029264"/>
      <w:bookmarkStart w:id="2912" w:name="_Toc83919862"/>
      <w:bookmarkStart w:id="2913" w:name="_Toc89784883"/>
      <w:bookmarkStart w:id="2914" w:name="_Toc137299383"/>
      <w:bookmarkStart w:id="2915" w:name="_Toc138888429"/>
      <w:bookmarkStart w:id="2916" w:name="_Toc138889153"/>
      <w:bookmarkStart w:id="2917" w:name="_Toc145340872"/>
      <w:bookmarkStart w:id="2918" w:name="_Toc161842615"/>
      <w:bookmarkStart w:id="2919" w:name="_Toc21086259"/>
      <w:bookmarkStart w:id="2920" w:name="_Toc29768696"/>
      <w:bookmarkEnd w:id="2881"/>
      <w:bookmarkEnd w:id="2882"/>
      <w:r w:rsidRPr="00E11EA5">
        <w:rPr>
          <w:lang w:eastAsia="sv-SE"/>
        </w:rPr>
        <w:t>9.4.</w:t>
      </w:r>
      <w:r w:rsidRPr="00E11EA5">
        <w:t>2</w:t>
      </w:r>
      <w:r w:rsidRPr="00E11EA5">
        <w:rPr>
          <w:lang w:eastAsia="sv-SE"/>
        </w:rPr>
        <w:t>.2.2</w:t>
      </w:r>
      <w:r w:rsidRPr="00E11EA5">
        <w:rPr>
          <w:lang w:eastAsia="en-CA"/>
        </w:rPr>
        <w:tab/>
      </w:r>
      <w:r w:rsidRPr="00E11EA5">
        <w:t>Stage 2: BS measurement</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2919"/>
      <w:bookmarkEnd w:id="2920"/>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2921" w:name="_Toc32332097"/>
      <w:bookmarkStart w:id="2922" w:name="_Toc21086261"/>
      <w:bookmarkStart w:id="2923" w:name="_Toc29768698"/>
      <w:bookmarkStart w:id="2924" w:name="_Toc37430013"/>
      <w:bookmarkStart w:id="2925" w:name="_Toc43739086"/>
      <w:bookmarkStart w:id="2926" w:name="_Toc46346847"/>
      <w:bookmarkStart w:id="2927" w:name="_Toc53165786"/>
      <w:bookmarkStart w:id="2928" w:name="_Toc53166481"/>
      <w:bookmarkStart w:id="2929" w:name="_Toc53167175"/>
      <w:bookmarkStart w:id="2930" w:name="_Toc61130407"/>
      <w:bookmarkStart w:id="2931" w:name="_Toc61131133"/>
      <w:bookmarkStart w:id="2932" w:name="_Toc61187975"/>
      <w:bookmarkStart w:id="2933" w:name="_Toc83029265"/>
      <w:bookmarkStart w:id="2934" w:name="_Toc83919863"/>
      <w:bookmarkStart w:id="2935" w:name="_Toc89784884"/>
      <w:bookmarkStart w:id="2936" w:name="_Toc137299384"/>
      <w:bookmarkStart w:id="2937" w:name="_Toc138888430"/>
      <w:bookmarkStart w:id="2938" w:name="_Toc138889154"/>
      <w:bookmarkStart w:id="2939" w:name="_Toc145340873"/>
      <w:bookmarkStart w:id="2940" w:name="_Toc161842616"/>
      <w:r w:rsidRPr="00E11EA5">
        <w:t>9.4.2.3</w:t>
      </w:r>
      <w:r w:rsidRPr="00E11EA5">
        <w:tab/>
        <w:t xml:space="preserve">MU </w:t>
      </w:r>
      <w:r w:rsidRPr="00E11EA5">
        <w:rPr>
          <w:lang w:eastAsia="sv-SE"/>
        </w:rPr>
        <w:t>value derivation</w:t>
      </w:r>
      <w:bookmarkEnd w:id="2921"/>
      <w:r w:rsidRPr="00E11EA5">
        <w:rPr>
          <w:lang w:eastAsia="sv-SE"/>
        </w:rPr>
        <w:t>, FR1</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2941" w:name="_Toc32332098"/>
      <w:bookmarkStart w:id="2942" w:name="_Toc37430014"/>
      <w:bookmarkStart w:id="2943" w:name="_Toc43739087"/>
      <w:bookmarkStart w:id="2944" w:name="_Toc46346848"/>
      <w:bookmarkStart w:id="2945" w:name="_Toc53165787"/>
      <w:bookmarkStart w:id="2946" w:name="_Toc53166482"/>
      <w:bookmarkStart w:id="2947" w:name="_Toc53167176"/>
      <w:bookmarkStart w:id="2948" w:name="_Toc21086263"/>
      <w:bookmarkStart w:id="2949" w:name="_Toc29768700"/>
      <w:bookmarkStart w:id="2950" w:name="_Toc61130408"/>
      <w:bookmarkStart w:id="2951" w:name="_Toc61131134"/>
      <w:bookmarkStart w:id="2952" w:name="_Toc61187976"/>
      <w:bookmarkStart w:id="2953" w:name="_Toc83029266"/>
      <w:bookmarkStart w:id="2954" w:name="_Toc83919864"/>
      <w:bookmarkStart w:id="2955" w:name="_Toc89784885"/>
      <w:bookmarkStart w:id="2956" w:name="_Toc137299385"/>
      <w:bookmarkStart w:id="2957" w:name="_Toc138888431"/>
      <w:bookmarkStart w:id="2958" w:name="_Toc138889155"/>
      <w:bookmarkStart w:id="2959" w:name="_Toc145340874"/>
      <w:bookmarkStart w:id="2960" w:name="_Toc161842617"/>
      <w:r w:rsidRPr="00E11EA5">
        <w:t>9.4.3</w:t>
      </w:r>
      <w:r>
        <w:tab/>
      </w:r>
      <w:r w:rsidRPr="00E11EA5">
        <w:t>Compact Antenna Test Range</w:t>
      </w:r>
      <w:bookmarkStart w:id="2961" w:name="_Toc32332099"/>
      <w:bookmarkStart w:id="2962" w:name="_Toc37430015"/>
      <w:bookmarkStart w:id="2963" w:name="_Toc43739088"/>
      <w:bookmarkStart w:id="2964" w:name="_Toc46346849"/>
      <w:bookmarkStart w:id="2965" w:name="_Toc53165788"/>
      <w:bookmarkStart w:id="2966" w:name="_Toc53166483"/>
      <w:bookmarkStart w:id="2967" w:name="_Toc53167177"/>
      <w:bookmarkStart w:id="2968" w:name="_Toc21086264"/>
      <w:bookmarkStart w:id="2969" w:name="_Toc29768701"/>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01FC4263" w14:textId="77777777" w:rsidR="00C57672" w:rsidRPr="00E11EA5" w:rsidRDefault="00C57672" w:rsidP="00C57672">
      <w:pPr>
        <w:pStyle w:val="Heading4"/>
        <w:rPr>
          <w:lang w:eastAsia="sv-SE"/>
        </w:rPr>
      </w:pPr>
      <w:bookmarkStart w:id="2970" w:name="_Toc61130409"/>
      <w:bookmarkStart w:id="2971" w:name="_Toc61131135"/>
      <w:bookmarkStart w:id="2972" w:name="_Toc61187977"/>
      <w:bookmarkStart w:id="2973" w:name="_Toc83029267"/>
      <w:bookmarkStart w:id="2974" w:name="_Toc83919865"/>
      <w:bookmarkStart w:id="2975" w:name="_Toc89784886"/>
      <w:bookmarkStart w:id="2976" w:name="_Toc137299386"/>
      <w:bookmarkStart w:id="2977" w:name="_Toc138888432"/>
      <w:bookmarkStart w:id="2978" w:name="_Toc138889156"/>
      <w:bookmarkStart w:id="2979" w:name="_Toc145340875"/>
      <w:bookmarkStart w:id="2980" w:name="_Toc161842618"/>
      <w:r w:rsidRPr="00E11EA5">
        <w:rPr>
          <w:lang w:eastAsia="sv-SE"/>
        </w:rPr>
        <w:t>9.4.3.1</w:t>
      </w:r>
      <w:r w:rsidRPr="00E11EA5">
        <w:rPr>
          <w:lang w:eastAsia="sv-SE"/>
        </w:rPr>
        <w:tab/>
        <w:t>Measurement system description</w:t>
      </w:r>
      <w:bookmarkEnd w:id="2961"/>
      <w:bookmarkEnd w:id="2962"/>
      <w:bookmarkEnd w:id="2963"/>
      <w:bookmarkEnd w:id="2964"/>
      <w:bookmarkEnd w:id="2965"/>
      <w:bookmarkEnd w:id="2966"/>
      <w:bookmarkEnd w:id="2967"/>
      <w:bookmarkEnd w:id="2970"/>
      <w:bookmarkEnd w:id="2971"/>
      <w:bookmarkEnd w:id="2972"/>
      <w:bookmarkEnd w:id="2973"/>
      <w:bookmarkEnd w:id="2974"/>
      <w:bookmarkEnd w:id="2975"/>
      <w:bookmarkEnd w:id="2976"/>
      <w:bookmarkEnd w:id="2977"/>
      <w:bookmarkEnd w:id="2978"/>
      <w:bookmarkEnd w:id="2979"/>
      <w:bookmarkEnd w:id="2980"/>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2981" w:name="_Toc32332100"/>
      <w:bookmarkStart w:id="2982" w:name="_Toc37430016"/>
      <w:bookmarkStart w:id="2983" w:name="_Toc43739089"/>
      <w:bookmarkStart w:id="2984" w:name="_Toc46346850"/>
      <w:bookmarkStart w:id="2985" w:name="_Toc53165789"/>
      <w:bookmarkStart w:id="2986" w:name="_Toc53166484"/>
      <w:bookmarkStart w:id="2987" w:name="_Toc53167178"/>
    </w:p>
    <w:p w14:paraId="15B9C6A8" w14:textId="77777777" w:rsidR="00C57672" w:rsidRPr="00E11EA5" w:rsidRDefault="00C57672" w:rsidP="00C57672">
      <w:pPr>
        <w:pStyle w:val="Heading4"/>
        <w:rPr>
          <w:lang w:eastAsia="sv-SE"/>
        </w:rPr>
      </w:pPr>
      <w:bookmarkStart w:id="2988" w:name="_Toc61130410"/>
      <w:bookmarkStart w:id="2989" w:name="_Toc61131136"/>
      <w:bookmarkStart w:id="2990" w:name="_Toc61187978"/>
      <w:bookmarkStart w:id="2991" w:name="_Toc83029268"/>
      <w:bookmarkStart w:id="2992" w:name="_Toc83919866"/>
      <w:bookmarkStart w:id="2993" w:name="_Toc89784887"/>
      <w:bookmarkStart w:id="2994" w:name="_Toc137299387"/>
      <w:bookmarkStart w:id="2995" w:name="_Toc138888433"/>
      <w:bookmarkStart w:id="2996" w:name="_Toc138889157"/>
      <w:bookmarkStart w:id="2997" w:name="_Toc145340876"/>
      <w:bookmarkStart w:id="2998" w:name="_Toc161842619"/>
      <w:r w:rsidRPr="00E11EA5">
        <w:rPr>
          <w:lang w:eastAsia="sv-SE"/>
        </w:rPr>
        <w:t>9.4.3.2</w:t>
      </w:r>
      <w:r>
        <w:rPr>
          <w:lang w:eastAsia="sv-SE"/>
        </w:rPr>
        <w:tab/>
      </w:r>
      <w:r w:rsidRPr="00E11EA5">
        <w:rPr>
          <w:lang w:eastAsia="sv-SE"/>
        </w:rPr>
        <w:t>Test procedure</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1306DE2C" w14:textId="77777777" w:rsidR="00C57672" w:rsidRPr="00E11EA5" w:rsidRDefault="00C57672" w:rsidP="00C57672">
      <w:pPr>
        <w:pStyle w:val="Heading5"/>
      </w:pPr>
      <w:bookmarkStart w:id="2999" w:name="_Toc32332101"/>
      <w:bookmarkStart w:id="3000" w:name="_Toc37430017"/>
      <w:bookmarkStart w:id="3001" w:name="_Toc43739090"/>
      <w:bookmarkStart w:id="3002" w:name="_Toc46346851"/>
      <w:bookmarkStart w:id="3003" w:name="_Toc53165790"/>
      <w:bookmarkStart w:id="3004" w:name="_Toc53166485"/>
      <w:bookmarkStart w:id="3005" w:name="_Toc53167179"/>
      <w:bookmarkStart w:id="3006" w:name="_Toc61130411"/>
      <w:bookmarkStart w:id="3007" w:name="_Toc61131137"/>
      <w:bookmarkStart w:id="3008" w:name="_Toc61187979"/>
      <w:bookmarkStart w:id="3009" w:name="_Toc83029269"/>
      <w:bookmarkStart w:id="3010" w:name="_Toc83919867"/>
      <w:bookmarkStart w:id="3011" w:name="_Toc89784888"/>
      <w:bookmarkStart w:id="3012" w:name="_Toc137299388"/>
      <w:bookmarkStart w:id="3013" w:name="_Toc138888434"/>
      <w:bookmarkStart w:id="3014" w:name="_Toc138889158"/>
      <w:bookmarkStart w:id="3015" w:name="_Toc145340877"/>
      <w:bookmarkStart w:id="3016" w:name="_Toc161842620"/>
      <w:r w:rsidRPr="00E11EA5">
        <w:rPr>
          <w:lang w:eastAsia="sv-SE"/>
        </w:rPr>
        <w:t>9.4.3.2.1</w:t>
      </w:r>
      <w:r w:rsidRPr="00E11EA5">
        <w:rPr>
          <w:lang w:eastAsia="sv-SE"/>
        </w:rPr>
        <w:tab/>
      </w:r>
      <w:r w:rsidRPr="00E11EA5">
        <w:t>Stage 1: Calibration</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2968"/>
      <w:bookmarkEnd w:id="2969"/>
    </w:p>
    <w:p w14:paraId="711D1E17" w14:textId="77777777" w:rsidR="00C57672" w:rsidRPr="00E11EA5" w:rsidRDefault="00C57672" w:rsidP="00C57672">
      <w:pPr>
        <w:pStyle w:val="Heading5"/>
      </w:pPr>
      <w:bookmarkStart w:id="3017" w:name="_Toc32332102"/>
      <w:bookmarkStart w:id="3018" w:name="_Toc37430018"/>
      <w:bookmarkStart w:id="3019" w:name="_Toc43739091"/>
      <w:bookmarkStart w:id="3020" w:name="_Toc46346852"/>
      <w:bookmarkStart w:id="3021" w:name="_Toc53165791"/>
      <w:bookmarkStart w:id="3022" w:name="_Toc53166486"/>
      <w:bookmarkStart w:id="3023" w:name="_Toc53167180"/>
      <w:bookmarkStart w:id="3024" w:name="_Toc61130412"/>
      <w:bookmarkStart w:id="3025" w:name="_Toc61131138"/>
      <w:bookmarkStart w:id="3026" w:name="_Toc61187980"/>
      <w:bookmarkStart w:id="3027" w:name="_Toc83029270"/>
      <w:bookmarkStart w:id="3028" w:name="_Toc83919868"/>
      <w:bookmarkStart w:id="3029" w:name="_Toc89784889"/>
      <w:bookmarkStart w:id="3030" w:name="_Toc137299389"/>
      <w:bookmarkStart w:id="3031" w:name="_Toc138888435"/>
      <w:bookmarkStart w:id="3032" w:name="_Toc138889159"/>
      <w:bookmarkStart w:id="3033" w:name="_Toc145340878"/>
      <w:bookmarkStart w:id="3034" w:name="_Toc161842621"/>
      <w:bookmarkStart w:id="3035" w:name="_Toc21086266"/>
      <w:bookmarkStart w:id="3036" w:name="_Toc29768703"/>
      <w:r w:rsidRPr="00E11EA5">
        <w:t>9.4.3.2.2</w:t>
      </w:r>
      <w:r w:rsidRPr="00E11EA5">
        <w:tab/>
        <w:t xml:space="preserve">Stage 2: BS </w:t>
      </w:r>
      <w:r w:rsidRPr="00E11EA5">
        <w:rPr>
          <w:lang w:eastAsia="sv-SE"/>
        </w:rPr>
        <w:t>measurement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3035"/>
      <w:bookmarkEnd w:id="3036"/>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3037" w:name="_Toc32332103"/>
      <w:bookmarkStart w:id="3038" w:name="_Toc37430019"/>
      <w:bookmarkStart w:id="3039" w:name="_Toc43739092"/>
      <w:bookmarkStart w:id="3040" w:name="_Toc46346853"/>
      <w:bookmarkStart w:id="3041" w:name="_Toc53165792"/>
      <w:bookmarkStart w:id="3042" w:name="_Toc53166487"/>
      <w:bookmarkStart w:id="3043" w:name="_Toc53167181"/>
      <w:bookmarkStart w:id="3044" w:name="_Toc21086268"/>
      <w:bookmarkStart w:id="3045" w:name="_Toc29768705"/>
      <w:bookmarkStart w:id="3046" w:name="_Toc61130413"/>
      <w:bookmarkStart w:id="3047" w:name="_Toc61131139"/>
      <w:bookmarkStart w:id="3048" w:name="_Toc61187981"/>
      <w:bookmarkStart w:id="3049" w:name="_Toc83029271"/>
      <w:bookmarkStart w:id="3050" w:name="_Toc83919869"/>
      <w:bookmarkStart w:id="3051" w:name="_Toc89784890"/>
      <w:bookmarkStart w:id="3052" w:name="_Toc137299390"/>
      <w:bookmarkStart w:id="3053" w:name="_Toc138888436"/>
      <w:bookmarkStart w:id="3054" w:name="_Toc138889160"/>
      <w:bookmarkStart w:id="3055" w:name="_Toc145340879"/>
      <w:bookmarkStart w:id="3056" w:name="_Toc161842622"/>
      <w:r w:rsidRPr="00E11EA5">
        <w:t>9.4.3.3</w:t>
      </w:r>
      <w:r w:rsidRPr="00E11EA5">
        <w:tab/>
        <w:t>MU value derivation, FR1</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3057" w:name="_Toc21086270"/>
      <w:bookmarkStart w:id="3058" w:name="_Toc29768707"/>
      <w:bookmarkStart w:id="3059" w:name="_Toc32332104"/>
      <w:bookmarkStart w:id="3060" w:name="_Toc37430020"/>
      <w:bookmarkStart w:id="3061" w:name="_Toc43739093"/>
      <w:bookmarkStart w:id="3062" w:name="_Toc46346854"/>
      <w:bookmarkStart w:id="3063" w:name="_Toc53165793"/>
      <w:bookmarkStart w:id="3064" w:name="_Toc53166488"/>
      <w:bookmarkStart w:id="3065" w:name="_Toc53167182"/>
      <w:bookmarkStart w:id="3066" w:name="_Toc61130414"/>
      <w:bookmarkStart w:id="3067" w:name="_Toc61131140"/>
      <w:bookmarkStart w:id="3068" w:name="_Toc61187982"/>
      <w:bookmarkStart w:id="3069" w:name="_Toc83029272"/>
      <w:bookmarkStart w:id="3070" w:name="_Toc83919870"/>
      <w:bookmarkStart w:id="3071" w:name="_Toc89784891"/>
      <w:bookmarkStart w:id="3072" w:name="_Toc137299391"/>
      <w:bookmarkStart w:id="3073" w:name="_Toc138888437"/>
      <w:bookmarkStart w:id="3074" w:name="_Toc138889161"/>
      <w:bookmarkStart w:id="3075" w:name="_Toc145340880"/>
      <w:bookmarkStart w:id="3076" w:name="_Toc161842623"/>
      <w:r w:rsidRPr="00E11EA5">
        <w:rPr>
          <w:lang w:eastAsia="en-CA"/>
        </w:rPr>
        <w:t>9.4.4</w:t>
      </w:r>
      <w:r>
        <w:rPr>
          <w:lang w:eastAsia="en-CA"/>
        </w:rPr>
        <w:tab/>
      </w:r>
      <w:r w:rsidRPr="00E11EA5">
        <w:rPr>
          <w:lang w:eastAsia="en-CA"/>
        </w:rPr>
        <w:t>Near Field</w:t>
      </w:r>
      <w:bookmarkEnd w:id="3057"/>
      <w:bookmarkEnd w:id="3058"/>
      <w:r w:rsidRPr="00E11EA5">
        <w:rPr>
          <w:noProof/>
          <w:lang w:eastAsia="sv-SE"/>
        </w:rPr>
        <w:t xml:space="preserve"> Test </w:t>
      </w:r>
      <w:r w:rsidRPr="00E11EA5">
        <w:rPr>
          <w:lang w:eastAsia="sv-SE"/>
        </w:rPr>
        <w:t>Range</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34627D0D" w14:textId="77777777" w:rsidR="00C57672" w:rsidRPr="00E11EA5" w:rsidRDefault="00C57672" w:rsidP="00C57672">
      <w:pPr>
        <w:pStyle w:val="Heading4"/>
        <w:rPr>
          <w:lang w:eastAsia="sv-SE"/>
        </w:rPr>
      </w:pPr>
      <w:bookmarkStart w:id="3077" w:name="_Toc32332105"/>
      <w:bookmarkStart w:id="3078" w:name="_Toc37430021"/>
      <w:bookmarkStart w:id="3079" w:name="_Toc43739094"/>
      <w:bookmarkStart w:id="3080" w:name="_Toc46346855"/>
      <w:bookmarkStart w:id="3081" w:name="_Toc53165794"/>
      <w:bookmarkStart w:id="3082" w:name="_Toc53166489"/>
      <w:bookmarkStart w:id="3083" w:name="_Toc53167183"/>
      <w:bookmarkStart w:id="3084" w:name="_Toc61130415"/>
      <w:bookmarkStart w:id="3085" w:name="_Toc61131141"/>
      <w:bookmarkStart w:id="3086" w:name="_Toc61187983"/>
      <w:bookmarkStart w:id="3087" w:name="_Toc83029273"/>
      <w:bookmarkStart w:id="3088" w:name="_Toc83919871"/>
      <w:bookmarkStart w:id="3089" w:name="_Toc89784892"/>
      <w:bookmarkStart w:id="3090" w:name="_Toc137299392"/>
      <w:bookmarkStart w:id="3091" w:name="_Toc138888438"/>
      <w:bookmarkStart w:id="3092" w:name="_Toc138889162"/>
      <w:bookmarkStart w:id="3093" w:name="_Toc145340881"/>
      <w:bookmarkStart w:id="3094" w:name="_Toc161842624"/>
      <w:r w:rsidRPr="00E11EA5">
        <w:rPr>
          <w:lang w:eastAsia="sv-SE"/>
        </w:rPr>
        <w:t>9.4.4.1</w:t>
      </w:r>
      <w:r w:rsidRPr="00E11EA5">
        <w:rPr>
          <w:lang w:eastAsia="sv-SE"/>
        </w:rPr>
        <w:tab/>
        <w:t>Measurement system description</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416422E8" w14:textId="3E4EB650" w:rsidR="00C57672" w:rsidRPr="00E11EA5" w:rsidRDefault="00C57672" w:rsidP="00C57672">
      <w:bookmarkStart w:id="3095" w:name="_Toc21086271"/>
      <w:bookmarkStart w:id="3096" w:name="_Toc29768708"/>
      <w:r w:rsidRPr="00E11EA5">
        <w:t>Measurement system description is captured in clause</w:t>
      </w:r>
      <w:r>
        <w:t> </w:t>
      </w:r>
      <w:r w:rsidR="009C163B">
        <w:t>7.5.1</w:t>
      </w:r>
      <w:r w:rsidRPr="00E11EA5">
        <w:t>.</w:t>
      </w:r>
      <w:bookmarkStart w:id="3097" w:name="_Toc32332106"/>
      <w:bookmarkStart w:id="3098" w:name="_Toc37430022"/>
      <w:bookmarkStart w:id="3099" w:name="_Toc43739095"/>
      <w:bookmarkStart w:id="3100" w:name="_Toc46346856"/>
      <w:bookmarkStart w:id="3101" w:name="_Toc53165795"/>
      <w:bookmarkStart w:id="3102" w:name="_Toc53166490"/>
      <w:bookmarkStart w:id="3103" w:name="_Toc53167184"/>
    </w:p>
    <w:p w14:paraId="399BE730" w14:textId="77777777" w:rsidR="00C57672" w:rsidRPr="00E11EA5" w:rsidRDefault="00C57672" w:rsidP="00C57672">
      <w:pPr>
        <w:pStyle w:val="Heading4"/>
        <w:rPr>
          <w:lang w:eastAsia="sv-SE"/>
        </w:rPr>
      </w:pPr>
      <w:bookmarkStart w:id="3104" w:name="_Toc61130416"/>
      <w:bookmarkStart w:id="3105" w:name="_Toc61131142"/>
      <w:bookmarkStart w:id="3106" w:name="_Toc61187984"/>
      <w:bookmarkStart w:id="3107" w:name="_Toc83029274"/>
      <w:bookmarkStart w:id="3108" w:name="_Toc83919872"/>
      <w:bookmarkStart w:id="3109" w:name="_Toc89784893"/>
      <w:bookmarkStart w:id="3110" w:name="_Toc137299393"/>
      <w:bookmarkStart w:id="3111" w:name="_Toc138888439"/>
      <w:bookmarkStart w:id="3112" w:name="_Toc138889163"/>
      <w:bookmarkStart w:id="3113" w:name="_Toc145340882"/>
      <w:bookmarkStart w:id="3114" w:name="_Toc161842625"/>
      <w:r w:rsidRPr="00E11EA5">
        <w:rPr>
          <w:lang w:eastAsia="sv-SE"/>
        </w:rPr>
        <w:t>9.4.4.2</w:t>
      </w:r>
      <w:r w:rsidRPr="00E11EA5">
        <w:rPr>
          <w:lang w:eastAsia="sv-SE"/>
        </w:rPr>
        <w:tab/>
        <w:t>Test procedure</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2D00EC2A" w14:textId="77777777" w:rsidR="00C57672" w:rsidRPr="00501E48" w:rsidRDefault="00C57672" w:rsidP="00C57672">
      <w:pPr>
        <w:pStyle w:val="Heading5"/>
      </w:pPr>
      <w:bookmarkStart w:id="3115" w:name="_Toc32332107"/>
      <w:bookmarkStart w:id="3116" w:name="_Toc37430023"/>
      <w:bookmarkStart w:id="3117" w:name="_Toc43739096"/>
      <w:bookmarkStart w:id="3118" w:name="_Toc46346857"/>
      <w:bookmarkStart w:id="3119" w:name="_Toc53165796"/>
      <w:bookmarkStart w:id="3120" w:name="_Toc53166491"/>
      <w:bookmarkStart w:id="3121" w:name="_Toc53167185"/>
      <w:bookmarkStart w:id="3122" w:name="_Toc61130417"/>
      <w:bookmarkStart w:id="3123" w:name="_Toc61131143"/>
      <w:bookmarkStart w:id="3124" w:name="_Toc61187985"/>
      <w:bookmarkStart w:id="3125" w:name="_Toc83029275"/>
      <w:bookmarkStart w:id="3126" w:name="_Toc83919873"/>
      <w:bookmarkStart w:id="3127" w:name="_Toc89784894"/>
      <w:bookmarkStart w:id="3128" w:name="_Toc137299394"/>
      <w:bookmarkStart w:id="3129" w:name="_Toc138888440"/>
      <w:bookmarkStart w:id="3130" w:name="_Toc138889164"/>
      <w:bookmarkStart w:id="3131" w:name="_Toc145340883"/>
      <w:bookmarkStart w:id="3132" w:name="_Toc161842626"/>
      <w:r w:rsidRPr="00E11EA5">
        <w:rPr>
          <w:lang w:eastAsia="sv-SE"/>
        </w:rPr>
        <w:t>9.4.4.2.1</w:t>
      </w:r>
      <w:r w:rsidRPr="00E11EA5">
        <w:rPr>
          <w:lang w:eastAsia="sv-SE"/>
        </w:rPr>
        <w:tab/>
      </w:r>
      <w:r w:rsidRPr="00E11EA5">
        <w:t xml:space="preserve">Stage 1: </w:t>
      </w:r>
      <w:r w:rsidRPr="00E11EA5">
        <w:rPr>
          <w:lang w:eastAsia="sv-SE"/>
        </w:rPr>
        <w:t>Calibration</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3095"/>
      <w:bookmarkEnd w:id="3096"/>
    </w:p>
    <w:p w14:paraId="5C3F7E61" w14:textId="77777777" w:rsidR="00C57672" w:rsidRPr="00E11EA5" w:rsidRDefault="00C57672" w:rsidP="00C57672">
      <w:pPr>
        <w:pStyle w:val="Heading5"/>
      </w:pPr>
      <w:bookmarkStart w:id="3133" w:name="_Toc32332108"/>
      <w:bookmarkStart w:id="3134" w:name="_Toc37430024"/>
      <w:bookmarkStart w:id="3135" w:name="_Toc43739097"/>
      <w:bookmarkStart w:id="3136" w:name="_Toc46346858"/>
      <w:bookmarkStart w:id="3137" w:name="_Toc53165797"/>
      <w:bookmarkStart w:id="3138" w:name="_Toc53166492"/>
      <w:bookmarkStart w:id="3139" w:name="_Toc53167186"/>
      <w:bookmarkStart w:id="3140" w:name="_Toc21086273"/>
      <w:bookmarkStart w:id="3141" w:name="_Toc29768710"/>
      <w:bookmarkStart w:id="3142" w:name="_Toc61130418"/>
      <w:bookmarkStart w:id="3143" w:name="_Toc61131144"/>
      <w:bookmarkStart w:id="3144" w:name="_Toc61187986"/>
      <w:bookmarkStart w:id="3145" w:name="_Toc83029276"/>
      <w:bookmarkStart w:id="3146" w:name="_Toc83919874"/>
      <w:bookmarkStart w:id="3147" w:name="_Toc89784895"/>
      <w:bookmarkStart w:id="3148" w:name="_Toc137299395"/>
      <w:bookmarkStart w:id="3149" w:name="_Toc138888441"/>
      <w:bookmarkStart w:id="3150" w:name="_Toc138889165"/>
      <w:bookmarkStart w:id="3151" w:name="_Toc145340884"/>
      <w:bookmarkStart w:id="3152" w:name="_Toc161842627"/>
      <w:r w:rsidRPr="00E11EA5">
        <w:rPr>
          <w:lang w:eastAsia="sv-SE"/>
        </w:rPr>
        <w:t>9.4.4.2.2</w:t>
      </w:r>
      <w:r w:rsidRPr="00E11EA5">
        <w:tab/>
        <w:t>Stage 2: BS measurement</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3153" w:name="_Toc21086276"/>
      <w:bookmarkStart w:id="3154" w:name="_Toc29768713"/>
      <w:bookmarkStart w:id="3155" w:name="_Toc32332109"/>
      <w:bookmarkStart w:id="3156" w:name="_Toc37430025"/>
      <w:bookmarkStart w:id="3157" w:name="_Toc43739098"/>
      <w:bookmarkStart w:id="3158" w:name="_Toc46346859"/>
      <w:bookmarkStart w:id="3159" w:name="_Toc53165798"/>
      <w:bookmarkStart w:id="3160" w:name="_Toc53166493"/>
      <w:bookmarkStart w:id="3161" w:name="_Toc53167187"/>
      <w:bookmarkStart w:id="3162" w:name="_Toc61130419"/>
      <w:bookmarkStart w:id="3163" w:name="_Toc61131145"/>
      <w:bookmarkStart w:id="3164" w:name="_Toc61187987"/>
      <w:bookmarkStart w:id="3165" w:name="_Toc83029277"/>
      <w:bookmarkStart w:id="3166" w:name="_Toc83919875"/>
      <w:bookmarkStart w:id="3167" w:name="_Toc89784896"/>
      <w:bookmarkStart w:id="3168" w:name="_Toc137299396"/>
      <w:bookmarkStart w:id="3169" w:name="_Toc138888442"/>
      <w:bookmarkStart w:id="3170" w:name="_Toc138889166"/>
      <w:bookmarkStart w:id="3171" w:name="_Toc145340885"/>
      <w:bookmarkStart w:id="3172" w:name="_Toc161842628"/>
      <w:r w:rsidRPr="00E11EA5">
        <w:t>9.4.4.3</w:t>
      </w:r>
      <w:r w:rsidRPr="00E11EA5">
        <w:tab/>
        <w:t>MU value</w:t>
      </w:r>
      <w:bookmarkEnd w:id="3153"/>
      <w:bookmarkEnd w:id="3154"/>
      <w:r w:rsidRPr="00E11EA5">
        <w:t xml:space="preserve"> derivation</w:t>
      </w:r>
      <w:bookmarkEnd w:id="3155"/>
      <w:r w:rsidRPr="00E11EA5">
        <w:t>, FR1</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3173" w:name="_Toc34696772"/>
      <w:bookmarkStart w:id="3174" w:name="_Toc43739099"/>
      <w:bookmarkStart w:id="3175" w:name="_Toc46346860"/>
      <w:bookmarkStart w:id="3176" w:name="_Toc53165799"/>
      <w:bookmarkStart w:id="3177" w:name="_Toc53166494"/>
      <w:bookmarkStart w:id="3178" w:name="_Toc53167188"/>
      <w:bookmarkStart w:id="3179" w:name="_Toc61130420"/>
      <w:bookmarkStart w:id="3180" w:name="_Toc61131146"/>
      <w:bookmarkStart w:id="3181" w:name="_Toc61187988"/>
      <w:bookmarkStart w:id="3182" w:name="_Toc83029278"/>
      <w:bookmarkStart w:id="3183" w:name="_Toc83919876"/>
      <w:bookmarkStart w:id="3184" w:name="_Toc89784897"/>
      <w:bookmarkStart w:id="3185" w:name="_Toc137299397"/>
      <w:bookmarkStart w:id="3186" w:name="_Toc138888443"/>
      <w:bookmarkStart w:id="3187" w:name="_Toc138889167"/>
      <w:bookmarkStart w:id="3188" w:name="_Toc145340886"/>
      <w:bookmarkStart w:id="3189" w:name="_Toc161842629"/>
      <w:r w:rsidRPr="00E11EA5">
        <w:t>9.4.5</w:t>
      </w:r>
      <w:r>
        <w:tab/>
      </w:r>
      <w:bookmarkEnd w:id="3173"/>
      <w:r w:rsidRPr="00E11EA5">
        <w:t>Plane Wave Synthesizer</w:t>
      </w:r>
      <w:bookmarkStart w:id="3190" w:name="_Toc34696773"/>
      <w:bookmarkStart w:id="3191" w:name="_Toc43739100"/>
      <w:bookmarkStart w:id="3192" w:name="_Toc46346861"/>
      <w:bookmarkStart w:id="3193" w:name="_Toc53165800"/>
      <w:bookmarkStart w:id="3194" w:name="_Toc53166495"/>
      <w:bookmarkStart w:id="3195" w:name="_Toc53167189"/>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6227CDB0" w14:textId="77777777" w:rsidR="00C57672" w:rsidRPr="00E11EA5" w:rsidRDefault="00C57672" w:rsidP="00C57672">
      <w:pPr>
        <w:pStyle w:val="Heading4"/>
        <w:rPr>
          <w:lang w:eastAsia="sv-SE"/>
        </w:rPr>
      </w:pPr>
      <w:bookmarkStart w:id="3196" w:name="_Toc61130421"/>
      <w:bookmarkStart w:id="3197" w:name="_Toc61131147"/>
      <w:bookmarkStart w:id="3198" w:name="_Toc61187989"/>
      <w:bookmarkStart w:id="3199" w:name="_Toc83029279"/>
      <w:bookmarkStart w:id="3200" w:name="_Toc83919877"/>
      <w:bookmarkStart w:id="3201" w:name="_Toc89784898"/>
      <w:bookmarkStart w:id="3202" w:name="_Toc137299398"/>
      <w:bookmarkStart w:id="3203" w:name="_Toc138888444"/>
      <w:bookmarkStart w:id="3204" w:name="_Toc138889168"/>
      <w:bookmarkStart w:id="3205" w:name="_Toc145340887"/>
      <w:bookmarkStart w:id="3206" w:name="_Toc161842630"/>
      <w:r w:rsidRPr="00E11EA5">
        <w:rPr>
          <w:lang w:eastAsia="sv-SE"/>
        </w:rPr>
        <w:t>9.4.5.1</w:t>
      </w:r>
      <w:r w:rsidRPr="00E11EA5">
        <w:rPr>
          <w:lang w:eastAsia="sv-SE"/>
        </w:rPr>
        <w:tab/>
        <w:t>Measurement system description</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207" w:name="_Toc34696774"/>
      <w:bookmarkStart w:id="3208" w:name="_Toc43739101"/>
      <w:bookmarkStart w:id="3209" w:name="_Toc46346862"/>
      <w:bookmarkStart w:id="3210" w:name="_Toc53165801"/>
      <w:bookmarkStart w:id="3211" w:name="_Toc53166496"/>
      <w:bookmarkStart w:id="3212" w:name="_Toc53167190"/>
    </w:p>
    <w:p w14:paraId="365E9594" w14:textId="77777777" w:rsidR="00C57672" w:rsidRPr="00E11EA5" w:rsidRDefault="00C57672" w:rsidP="00C57672">
      <w:pPr>
        <w:pStyle w:val="Heading4"/>
        <w:rPr>
          <w:lang w:eastAsia="sv-SE"/>
        </w:rPr>
      </w:pPr>
      <w:bookmarkStart w:id="3213" w:name="_Toc61130422"/>
      <w:bookmarkStart w:id="3214" w:name="_Toc61131148"/>
      <w:bookmarkStart w:id="3215" w:name="_Toc61187990"/>
      <w:bookmarkStart w:id="3216" w:name="_Toc83029280"/>
      <w:bookmarkStart w:id="3217" w:name="_Toc83919878"/>
      <w:bookmarkStart w:id="3218" w:name="_Toc89784899"/>
      <w:bookmarkStart w:id="3219" w:name="_Toc137299399"/>
      <w:bookmarkStart w:id="3220" w:name="_Toc138888445"/>
      <w:bookmarkStart w:id="3221" w:name="_Toc138889169"/>
      <w:bookmarkStart w:id="3222" w:name="_Toc145340888"/>
      <w:bookmarkStart w:id="3223" w:name="_Toc161842631"/>
      <w:r w:rsidRPr="00E11EA5">
        <w:rPr>
          <w:lang w:eastAsia="sv-SE"/>
        </w:rPr>
        <w:t>9.4.5.2</w:t>
      </w:r>
      <w:r>
        <w:rPr>
          <w:lang w:eastAsia="sv-SE"/>
        </w:rPr>
        <w:tab/>
      </w:r>
      <w:r w:rsidRPr="00E11EA5">
        <w:rPr>
          <w:lang w:eastAsia="sv-SE"/>
        </w:rPr>
        <w:t>Test procedure</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659D2E72" w14:textId="77777777" w:rsidR="00C57672" w:rsidRPr="00E11EA5" w:rsidRDefault="00C57672" w:rsidP="00C57672">
      <w:pPr>
        <w:pStyle w:val="Heading5"/>
      </w:pPr>
      <w:bookmarkStart w:id="3224" w:name="_Toc34696775"/>
      <w:bookmarkStart w:id="3225" w:name="_Toc43739102"/>
      <w:bookmarkStart w:id="3226" w:name="_Toc46346863"/>
      <w:bookmarkStart w:id="3227" w:name="_Toc53165802"/>
      <w:bookmarkStart w:id="3228" w:name="_Toc53166497"/>
      <w:bookmarkStart w:id="3229" w:name="_Toc53167191"/>
      <w:bookmarkStart w:id="3230" w:name="_Toc61130423"/>
      <w:bookmarkStart w:id="3231" w:name="_Toc61131149"/>
      <w:bookmarkStart w:id="3232" w:name="_Toc61187991"/>
      <w:bookmarkStart w:id="3233" w:name="_Toc83029281"/>
      <w:bookmarkStart w:id="3234" w:name="_Toc83919879"/>
      <w:bookmarkStart w:id="3235" w:name="_Toc89784900"/>
      <w:bookmarkStart w:id="3236" w:name="_Toc137299400"/>
      <w:bookmarkStart w:id="3237" w:name="_Toc138888446"/>
      <w:bookmarkStart w:id="3238" w:name="_Toc138889170"/>
      <w:bookmarkStart w:id="3239" w:name="_Toc145340889"/>
      <w:bookmarkStart w:id="3240" w:name="_Toc161842632"/>
      <w:r w:rsidRPr="00E11EA5">
        <w:rPr>
          <w:lang w:eastAsia="sv-SE"/>
        </w:rPr>
        <w:t>9.4.5.2.1</w:t>
      </w:r>
      <w:r w:rsidRPr="00E11EA5">
        <w:rPr>
          <w:lang w:eastAsia="sv-SE"/>
        </w:rPr>
        <w:tab/>
      </w:r>
      <w:r w:rsidRPr="00E11EA5">
        <w:t>Stage 1: Calibration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3241" w:name="_Toc34696776"/>
      <w:bookmarkStart w:id="3242" w:name="_Toc43739103"/>
      <w:bookmarkStart w:id="3243" w:name="_Toc46346864"/>
      <w:bookmarkStart w:id="3244" w:name="_Toc53165803"/>
      <w:bookmarkStart w:id="3245" w:name="_Toc53166498"/>
      <w:bookmarkStart w:id="3246" w:name="_Toc53167192"/>
      <w:bookmarkStart w:id="3247" w:name="_Toc61130424"/>
      <w:bookmarkStart w:id="3248" w:name="_Toc61131150"/>
      <w:bookmarkStart w:id="3249" w:name="_Toc61187992"/>
      <w:bookmarkStart w:id="3250" w:name="_Toc83029282"/>
      <w:bookmarkStart w:id="3251" w:name="_Toc83919880"/>
      <w:bookmarkStart w:id="3252" w:name="_Toc89784901"/>
      <w:bookmarkStart w:id="3253" w:name="_Toc137299401"/>
      <w:bookmarkStart w:id="3254" w:name="_Toc138888447"/>
      <w:bookmarkStart w:id="3255" w:name="_Toc138889171"/>
      <w:bookmarkStart w:id="3256" w:name="_Toc145340890"/>
      <w:bookmarkStart w:id="3257" w:name="_Toc161842633"/>
      <w:r w:rsidRPr="00E11EA5">
        <w:t>9.4.5.2.2</w:t>
      </w:r>
      <w:r w:rsidRPr="00E11EA5">
        <w:tab/>
        <w:t xml:space="preserve">Stage 2: BS </w:t>
      </w:r>
      <w:r w:rsidRPr="00E11EA5">
        <w:rPr>
          <w:lang w:eastAsia="sv-SE"/>
        </w:rPr>
        <w:t>measurement</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3258" w:name="_Toc34696777"/>
      <w:bookmarkStart w:id="3259" w:name="_Toc43739104"/>
      <w:bookmarkStart w:id="3260" w:name="_Toc46346865"/>
      <w:bookmarkStart w:id="3261" w:name="_Toc53165804"/>
      <w:bookmarkStart w:id="3262" w:name="_Toc53166499"/>
      <w:bookmarkStart w:id="3263" w:name="_Toc53167193"/>
      <w:bookmarkStart w:id="3264" w:name="_Toc61130425"/>
      <w:bookmarkStart w:id="3265" w:name="_Toc61131151"/>
      <w:bookmarkStart w:id="3266" w:name="_Toc61187993"/>
      <w:bookmarkStart w:id="3267" w:name="_Toc83029283"/>
      <w:bookmarkStart w:id="3268" w:name="_Toc83919881"/>
      <w:bookmarkStart w:id="3269" w:name="_Toc89784902"/>
      <w:bookmarkStart w:id="3270" w:name="_Toc137299402"/>
      <w:bookmarkStart w:id="3271" w:name="_Toc138888448"/>
      <w:bookmarkStart w:id="3272" w:name="_Toc138889172"/>
      <w:bookmarkStart w:id="3273" w:name="_Toc145340891"/>
      <w:bookmarkStart w:id="3274" w:name="_Toc161842634"/>
      <w:r w:rsidRPr="00E11EA5">
        <w:t>9.4.5.3</w:t>
      </w:r>
      <w:r w:rsidRPr="00E11EA5">
        <w:tab/>
        <w:t>MU value derivation, FR1</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3275" w:name="_Toc32332110"/>
      <w:bookmarkStart w:id="3276" w:name="_Toc37430026"/>
      <w:bookmarkStart w:id="3277" w:name="_Toc43739105"/>
      <w:bookmarkStart w:id="3278" w:name="_Toc46346866"/>
      <w:bookmarkStart w:id="3279" w:name="_Toc53165805"/>
      <w:bookmarkStart w:id="3280" w:name="_Toc53166500"/>
      <w:bookmarkStart w:id="3281" w:name="_Toc53167194"/>
      <w:bookmarkStart w:id="3282" w:name="_Toc21086277"/>
      <w:bookmarkStart w:id="3283" w:name="_Toc29768714"/>
      <w:bookmarkStart w:id="3284" w:name="_Toc61130426"/>
      <w:bookmarkStart w:id="3285" w:name="_Toc61131152"/>
      <w:bookmarkStart w:id="3286" w:name="_Toc61187994"/>
      <w:bookmarkStart w:id="3287" w:name="_Toc83029284"/>
      <w:bookmarkStart w:id="3288" w:name="_Toc83919882"/>
      <w:bookmarkStart w:id="3289" w:name="_Toc89784903"/>
      <w:bookmarkStart w:id="3290" w:name="_Toc137299403"/>
      <w:bookmarkStart w:id="3291" w:name="_Toc138888449"/>
      <w:bookmarkStart w:id="3292" w:name="_Toc138889173"/>
      <w:bookmarkStart w:id="3293" w:name="_Toc145340892"/>
      <w:bookmarkStart w:id="3294" w:name="_Toc161842635"/>
      <w:r w:rsidRPr="00E11EA5">
        <w:t>9.4.6</w:t>
      </w:r>
      <w:r>
        <w:tab/>
      </w:r>
      <w:r w:rsidRPr="00E11EA5">
        <w:t>Maximum accepted test system uncertainty</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3295" w:name="_Toc37430027"/>
      <w:bookmarkStart w:id="3296" w:name="_Toc43739106"/>
      <w:bookmarkStart w:id="3297" w:name="_Toc46346867"/>
      <w:bookmarkStart w:id="3298" w:name="_Toc53165806"/>
      <w:bookmarkStart w:id="3299" w:name="_Toc53166501"/>
      <w:bookmarkStart w:id="3300" w:name="_Toc53167195"/>
      <w:bookmarkStart w:id="3301" w:name="_Toc61130427"/>
      <w:bookmarkStart w:id="3302" w:name="_Toc61131153"/>
      <w:bookmarkStart w:id="3303" w:name="_Toc61187995"/>
      <w:bookmarkStart w:id="3304" w:name="_Toc83029285"/>
      <w:bookmarkStart w:id="3305" w:name="_Toc83919883"/>
      <w:bookmarkStart w:id="3306" w:name="_Toc89784904"/>
      <w:bookmarkStart w:id="3307" w:name="_Toc137299404"/>
      <w:bookmarkStart w:id="3308" w:name="_Toc138888450"/>
      <w:bookmarkStart w:id="3309" w:name="_Toc138889174"/>
      <w:bookmarkStart w:id="3310" w:name="_Toc145340893"/>
      <w:bookmarkStart w:id="3311" w:name="_Toc161842636"/>
      <w:r w:rsidRPr="00E11EA5">
        <w:t>9.4.7</w:t>
      </w:r>
      <w:r>
        <w:tab/>
      </w:r>
      <w:r w:rsidRPr="00E11EA5">
        <w:t>Test Tolerance for OTA E-UTRA DL RS power</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3312" w:name="_Toc21086278"/>
      <w:bookmarkStart w:id="3313" w:name="_Toc29768715"/>
      <w:bookmarkStart w:id="3314" w:name="_Toc32332111"/>
      <w:bookmarkStart w:id="3315" w:name="_Toc37430028"/>
      <w:bookmarkStart w:id="3316" w:name="_Toc43739107"/>
      <w:bookmarkStart w:id="3317" w:name="_Toc46346868"/>
      <w:bookmarkStart w:id="3318" w:name="_Toc53165807"/>
      <w:bookmarkStart w:id="3319" w:name="_Toc53166502"/>
      <w:bookmarkStart w:id="3320" w:name="_Toc53167196"/>
      <w:bookmarkStart w:id="3321" w:name="_Toc61130428"/>
      <w:bookmarkStart w:id="3322" w:name="_Toc61131154"/>
      <w:bookmarkStart w:id="3323" w:name="_Toc61187996"/>
      <w:bookmarkStart w:id="3324" w:name="_Toc83029286"/>
      <w:bookmarkStart w:id="3325" w:name="_Toc83919884"/>
      <w:bookmarkStart w:id="3326" w:name="_Toc89784905"/>
      <w:bookmarkStart w:id="3327" w:name="_Toc137299405"/>
      <w:bookmarkStart w:id="3328" w:name="_Toc138888451"/>
      <w:bookmarkStart w:id="3329" w:name="_Toc138889175"/>
      <w:bookmarkStart w:id="3330" w:name="_Toc145340894"/>
      <w:bookmarkStart w:id="3331" w:name="_Toc161842637"/>
      <w:r w:rsidRPr="00501E48">
        <w:t>9.5</w:t>
      </w:r>
      <w:r w:rsidRPr="00501E48">
        <w:tab/>
        <w:t>OTA output power dynamics</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3B6101BF" w14:textId="77777777" w:rsidR="00C57672" w:rsidRPr="00E11EA5" w:rsidRDefault="00C57672" w:rsidP="00C57672">
      <w:pPr>
        <w:pStyle w:val="Heading3"/>
      </w:pPr>
      <w:bookmarkStart w:id="3332" w:name="_Toc21086279"/>
      <w:bookmarkStart w:id="3333" w:name="_Toc29768716"/>
      <w:bookmarkStart w:id="3334" w:name="_Toc32332112"/>
      <w:bookmarkStart w:id="3335" w:name="_Toc37430029"/>
      <w:bookmarkStart w:id="3336" w:name="_Toc43739108"/>
      <w:bookmarkStart w:id="3337" w:name="_Toc46346869"/>
      <w:bookmarkStart w:id="3338" w:name="_Toc53165808"/>
      <w:bookmarkStart w:id="3339" w:name="_Toc53166503"/>
      <w:bookmarkStart w:id="3340" w:name="_Toc53167197"/>
      <w:bookmarkStart w:id="3341" w:name="_Toc61130429"/>
      <w:bookmarkStart w:id="3342" w:name="_Toc61131155"/>
      <w:bookmarkStart w:id="3343" w:name="_Toc61187997"/>
      <w:bookmarkStart w:id="3344" w:name="_Toc83029287"/>
      <w:bookmarkStart w:id="3345" w:name="_Toc83919885"/>
      <w:bookmarkStart w:id="3346" w:name="_Toc89784906"/>
      <w:bookmarkStart w:id="3347" w:name="_Toc137299406"/>
      <w:bookmarkStart w:id="3348" w:name="_Toc138888452"/>
      <w:bookmarkStart w:id="3349" w:name="_Toc138889176"/>
      <w:bookmarkStart w:id="3350" w:name="_Toc145340895"/>
      <w:bookmarkStart w:id="3351" w:name="_Toc161842638"/>
      <w:r w:rsidRPr="00E11EA5">
        <w:t>9.5.1</w:t>
      </w:r>
      <w:r>
        <w:tab/>
      </w:r>
      <w:r w:rsidRPr="00E11EA5">
        <w:t>General</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3352" w:name="_Toc32332113"/>
      <w:bookmarkStart w:id="3353" w:name="_Toc37430030"/>
      <w:bookmarkStart w:id="3354" w:name="_Toc43739109"/>
      <w:bookmarkStart w:id="3355" w:name="_Toc46346870"/>
      <w:bookmarkStart w:id="3356" w:name="_Toc53165809"/>
      <w:bookmarkStart w:id="3357" w:name="_Toc53166504"/>
      <w:bookmarkStart w:id="3358" w:name="_Toc53167198"/>
      <w:bookmarkStart w:id="3359" w:name="_Toc21086280"/>
      <w:bookmarkStart w:id="3360" w:name="_Toc29768717"/>
      <w:bookmarkStart w:id="3361" w:name="_Toc61130430"/>
      <w:bookmarkStart w:id="3362" w:name="_Toc61131156"/>
      <w:bookmarkStart w:id="3363" w:name="_Toc61187998"/>
      <w:bookmarkStart w:id="3364" w:name="_Toc83029288"/>
      <w:bookmarkStart w:id="3365" w:name="_Toc83919886"/>
      <w:bookmarkStart w:id="3366" w:name="_Toc89784907"/>
      <w:bookmarkStart w:id="3367" w:name="_Toc137299407"/>
      <w:bookmarkStart w:id="3368" w:name="_Toc138888453"/>
      <w:bookmarkStart w:id="3369" w:name="_Toc138889177"/>
      <w:bookmarkStart w:id="3370" w:name="_Toc145340896"/>
      <w:bookmarkStart w:id="3371" w:name="_Toc161842639"/>
      <w:r w:rsidRPr="00E11EA5">
        <w:t>9.5.2</w:t>
      </w:r>
      <w:r>
        <w:tab/>
      </w:r>
      <w:r w:rsidRPr="00E11EA5">
        <w:rPr>
          <w:lang w:eastAsia="sv-SE"/>
        </w:rPr>
        <w:t>Indoor Anechoic Chamber</w:t>
      </w:r>
      <w:bookmarkStart w:id="3372" w:name="_Toc32332114"/>
      <w:bookmarkStart w:id="3373" w:name="_Toc37430031"/>
      <w:bookmarkStart w:id="3374" w:name="_Toc43739110"/>
      <w:bookmarkStart w:id="3375" w:name="_Toc46346871"/>
      <w:bookmarkStart w:id="3376" w:name="_Toc53165810"/>
      <w:bookmarkStart w:id="3377" w:name="_Toc53166505"/>
      <w:bookmarkStart w:id="3378" w:name="_Toc53167199"/>
      <w:bookmarkStart w:id="3379" w:name="_Toc21086281"/>
      <w:bookmarkStart w:id="3380" w:name="_Toc29768718"/>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31748F16" w14:textId="77777777" w:rsidR="00C57672" w:rsidRPr="00E11EA5" w:rsidRDefault="00C57672" w:rsidP="00C57672">
      <w:pPr>
        <w:pStyle w:val="Heading4"/>
        <w:rPr>
          <w:lang w:eastAsia="sv-SE"/>
        </w:rPr>
      </w:pPr>
      <w:bookmarkStart w:id="3381" w:name="_Toc61130431"/>
      <w:bookmarkStart w:id="3382" w:name="_Toc61131157"/>
      <w:bookmarkStart w:id="3383" w:name="_Toc61187999"/>
      <w:bookmarkStart w:id="3384" w:name="_Toc83029289"/>
      <w:bookmarkStart w:id="3385" w:name="_Toc83919887"/>
      <w:bookmarkStart w:id="3386" w:name="_Toc89784908"/>
      <w:bookmarkStart w:id="3387" w:name="_Toc137299408"/>
      <w:bookmarkStart w:id="3388" w:name="_Toc138888454"/>
      <w:bookmarkStart w:id="3389" w:name="_Toc138889178"/>
      <w:bookmarkStart w:id="3390" w:name="_Toc145340897"/>
      <w:bookmarkStart w:id="3391" w:name="_Toc161842640"/>
      <w:r w:rsidRPr="00E11EA5">
        <w:rPr>
          <w:lang w:eastAsia="sv-SE"/>
        </w:rPr>
        <w:t>9.5.</w:t>
      </w:r>
      <w:r w:rsidRPr="00E11EA5">
        <w:t>2</w:t>
      </w:r>
      <w:r w:rsidRPr="00E11EA5">
        <w:rPr>
          <w:lang w:eastAsia="sv-SE"/>
        </w:rPr>
        <w:t>.1</w:t>
      </w:r>
      <w:r w:rsidRPr="00E11EA5">
        <w:rPr>
          <w:lang w:eastAsia="sv-SE"/>
        </w:rPr>
        <w:tab/>
        <w:t>Measurement system description</w:t>
      </w:r>
      <w:bookmarkEnd w:id="3372"/>
      <w:bookmarkEnd w:id="3373"/>
      <w:bookmarkEnd w:id="3374"/>
      <w:bookmarkEnd w:id="3375"/>
      <w:bookmarkEnd w:id="3376"/>
      <w:bookmarkEnd w:id="3377"/>
      <w:bookmarkEnd w:id="3378"/>
      <w:bookmarkEnd w:id="3381"/>
      <w:bookmarkEnd w:id="3382"/>
      <w:bookmarkEnd w:id="3383"/>
      <w:bookmarkEnd w:id="3384"/>
      <w:bookmarkEnd w:id="3385"/>
      <w:bookmarkEnd w:id="3386"/>
      <w:bookmarkEnd w:id="3387"/>
      <w:bookmarkEnd w:id="3388"/>
      <w:bookmarkEnd w:id="3389"/>
      <w:bookmarkEnd w:id="3390"/>
      <w:bookmarkEnd w:id="3391"/>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3392" w:name="_Toc32332115"/>
      <w:bookmarkStart w:id="3393" w:name="_Toc37430032"/>
      <w:bookmarkStart w:id="3394" w:name="_Toc43739111"/>
      <w:bookmarkStart w:id="3395" w:name="_Toc46346872"/>
      <w:bookmarkStart w:id="3396" w:name="_Toc53165811"/>
      <w:bookmarkStart w:id="3397" w:name="_Toc53166506"/>
      <w:bookmarkStart w:id="3398" w:name="_Toc53167200"/>
    </w:p>
    <w:p w14:paraId="69462D8C" w14:textId="77777777" w:rsidR="00C57672" w:rsidRPr="00E11EA5" w:rsidRDefault="00C57672" w:rsidP="00C57672">
      <w:pPr>
        <w:pStyle w:val="Heading4"/>
        <w:rPr>
          <w:lang w:eastAsia="sv-SE"/>
        </w:rPr>
      </w:pPr>
      <w:bookmarkStart w:id="3399" w:name="_Toc61130432"/>
      <w:bookmarkStart w:id="3400" w:name="_Toc61131158"/>
      <w:bookmarkStart w:id="3401" w:name="_Toc61188000"/>
      <w:bookmarkStart w:id="3402" w:name="_Toc83029290"/>
      <w:bookmarkStart w:id="3403" w:name="_Toc83919888"/>
      <w:bookmarkStart w:id="3404" w:name="_Toc89784909"/>
      <w:bookmarkStart w:id="3405" w:name="_Toc137299409"/>
      <w:bookmarkStart w:id="3406" w:name="_Toc138888455"/>
      <w:bookmarkStart w:id="3407" w:name="_Toc138889179"/>
      <w:bookmarkStart w:id="3408" w:name="_Toc145340898"/>
      <w:bookmarkStart w:id="3409" w:name="_Toc161842641"/>
      <w:r w:rsidRPr="00E11EA5">
        <w:rPr>
          <w:lang w:eastAsia="sv-SE"/>
        </w:rPr>
        <w:t>9.5.</w:t>
      </w:r>
      <w:r w:rsidRPr="00E11EA5">
        <w:t>2</w:t>
      </w:r>
      <w:r w:rsidRPr="00E11EA5">
        <w:rPr>
          <w:lang w:eastAsia="sv-SE"/>
        </w:rPr>
        <w:t>.2</w:t>
      </w:r>
      <w:r>
        <w:rPr>
          <w:lang w:eastAsia="sv-SE"/>
        </w:rPr>
        <w:tab/>
      </w:r>
      <w:r w:rsidRPr="00E11EA5">
        <w:rPr>
          <w:lang w:eastAsia="sv-SE"/>
        </w:rPr>
        <w:t>Test procedure</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444E4AC5" w14:textId="77777777" w:rsidR="00C57672" w:rsidRPr="00E11EA5" w:rsidRDefault="00C57672" w:rsidP="00C57672">
      <w:pPr>
        <w:pStyle w:val="Heading5"/>
      </w:pPr>
      <w:bookmarkStart w:id="3410" w:name="_Toc32332116"/>
      <w:bookmarkStart w:id="3411" w:name="_Toc37430033"/>
      <w:bookmarkStart w:id="3412" w:name="_Toc43739112"/>
      <w:bookmarkStart w:id="3413" w:name="_Toc46346873"/>
      <w:bookmarkStart w:id="3414" w:name="_Toc53165812"/>
      <w:bookmarkStart w:id="3415" w:name="_Toc53166507"/>
      <w:bookmarkStart w:id="3416" w:name="_Toc53167201"/>
      <w:bookmarkStart w:id="3417" w:name="_Toc61130433"/>
      <w:bookmarkStart w:id="3418" w:name="_Toc61131159"/>
      <w:bookmarkStart w:id="3419" w:name="_Toc61188001"/>
      <w:bookmarkStart w:id="3420" w:name="_Toc83029291"/>
      <w:bookmarkStart w:id="3421" w:name="_Toc83919889"/>
      <w:bookmarkStart w:id="3422" w:name="_Toc89784910"/>
      <w:bookmarkStart w:id="3423" w:name="_Toc137299410"/>
      <w:bookmarkStart w:id="3424" w:name="_Toc138888456"/>
      <w:bookmarkStart w:id="3425" w:name="_Toc138889180"/>
      <w:bookmarkStart w:id="3426" w:name="_Toc145340899"/>
      <w:bookmarkStart w:id="3427" w:name="_Toc161842642"/>
      <w:r w:rsidRPr="00E11EA5">
        <w:rPr>
          <w:lang w:eastAsia="sv-SE"/>
        </w:rPr>
        <w:t>9.5.</w:t>
      </w:r>
      <w:r w:rsidRPr="00E11EA5">
        <w:t>2</w:t>
      </w:r>
      <w:r w:rsidRPr="00E11EA5">
        <w:rPr>
          <w:lang w:eastAsia="sv-SE"/>
        </w:rPr>
        <w:t>.2.1</w:t>
      </w:r>
      <w:r w:rsidRPr="00E11EA5">
        <w:rPr>
          <w:lang w:eastAsia="sv-SE"/>
        </w:rPr>
        <w:tab/>
      </w:r>
      <w:r w:rsidRPr="00E11EA5">
        <w:t>Stage 1: Calibration</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3428" w:name="_Toc32332117"/>
      <w:bookmarkStart w:id="3429" w:name="_Toc37430034"/>
      <w:bookmarkStart w:id="3430" w:name="_Toc43739113"/>
      <w:bookmarkStart w:id="3431" w:name="_Toc46346874"/>
      <w:bookmarkStart w:id="3432" w:name="_Toc53165813"/>
      <w:bookmarkStart w:id="3433" w:name="_Toc53166508"/>
      <w:bookmarkStart w:id="3434" w:name="_Toc53167202"/>
      <w:bookmarkStart w:id="3435" w:name="_Toc61130434"/>
      <w:bookmarkStart w:id="3436" w:name="_Toc61131160"/>
      <w:bookmarkStart w:id="3437" w:name="_Toc61188002"/>
      <w:bookmarkStart w:id="3438" w:name="_Toc83029292"/>
      <w:bookmarkStart w:id="3439" w:name="_Toc83919890"/>
      <w:bookmarkStart w:id="3440" w:name="_Toc89784911"/>
      <w:bookmarkStart w:id="3441" w:name="_Toc137299411"/>
      <w:bookmarkStart w:id="3442" w:name="_Toc138888457"/>
      <w:bookmarkStart w:id="3443" w:name="_Toc138889181"/>
      <w:bookmarkStart w:id="3444" w:name="_Toc145340900"/>
      <w:bookmarkStart w:id="3445" w:name="_Toc161842643"/>
      <w:r w:rsidRPr="00E11EA5">
        <w:rPr>
          <w:lang w:eastAsia="sv-SE"/>
        </w:rPr>
        <w:t>9.5.</w:t>
      </w:r>
      <w:r w:rsidRPr="00E11EA5">
        <w:t>2</w:t>
      </w:r>
      <w:r w:rsidRPr="00E11EA5">
        <w:rPr>
          <w:lang w:eastAsia="sv-SE"/>
        </w:rPr>
        <w:t>.2.2</w:t>
      </w:r>
      <w:r w:rsidRPr="00E11EA5">
        <w:rPr>
          <w:lang w:eastAsia="sv-SE"/>
        </w:rPr>
        <w:tab/>
      </w:r>
      <w:r w:rsidRPr="00E11EA5">
        <w:t>Stage 2: BS measurement</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bookmarkEnd w:id="3379"/>
    <w:bookmarkEnd w:id="3380"/>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3446" w:name="_Toc32332118"/>
      <w:bookmarkStart w:id="3447" w:name="_Toc21086285"/>
      <w:bookmarkStart w:id="3448" w:name="_Toc29768722"/>
      <w:bookmarkStart w:id="3449" w:name="_Toc37430035"/>
      <w:bookmarkStart w:id="3450" w:name="_Toc43739114"/>
      <w:bookmarkStart w:id="3451" w:name="_Toc46346875"/>
      <w:bookmarkStart w:id="3452" w:name="_Toc53165814"/>
      <w:bookmarkStart w:id="3453" w:name="_Toc53166509"/>
      <w:bookmarkStart w:id="3454" w:name="_Toc53167203"/>
      <w:bookmarkStart w:id="3455" w:name="_Toc61130435"/>
      <w:bookmarkStart w:id="3456" w:name="_Toc61131161"/>
      <w:bookmarkStart w:id="3457" w:name="_Toc61188003"/>
      <w:bookmarkStart w:id="3458" w:name="_Toc83029293"/>
      <w:bookmarkStart w:id="3459" w:name="_Toc83919891"/>
      <w:bookmarkStart w:id="3460" w:name="_Toc89784912"/>
      <w:bookmarkStart w:id="3461" w:name="_Toc137299412"/>
      <w:bookmarkStart w:id="3462" w:name="_Toc138888458"/>
      <w:bookmarkStart w:id="3463" w:name="_Toc138889182"/>
      <w:bookmarkStart w:id="3464" w:name="_Toc145340901"/>
      <w:bookmarkStart w:id="3465" w:name="_Toc161842644"/>
      <w:r w:rsidRPr="00E11EA5">
        <w:t>9.5.2.3</w:t>
      </w:r>
      <w:r w:rsidRPr="00E11EA5">
        <w:tab/>
        <w:t xml:space="preserve">MU </w:t>
      </w:r>
      <w:r w:rsidRPr="00E11EA5">
        <w:rPr>
          <w:lang w:eastAsia="sv-SE"/>
        </w:rPr>
        <w:t>value derivation</w:t>
      </w:r>
      <w:bookmarkEnd w:id="3446"/>
      <w:r w:rsidRPr="00E11EA5">
        <w:rPr>
          <w:lang w:eastAsia="sv-SE"/>
        </w:rPr>
        <w:t>, FR1</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3466" w:name="_Toc32332119"/>
      <w:bookmarkStart w:id="3467" w:name="_Toc37430036"/>
      <w:bookmarkStart w:id="3468" w:name="_Toc43739115"/>
      <w:bookmarkStart w:id="3469" w:name="_Toc46346876"/>
      <w:bookmarkStart w:id="3470" w:name="_Toc53165815"/>
      <w:bookmarkStart w:id="3471" w:name="_Toc53166510"/>
      <w:bookmarkStart w:id="3472" w:name="_Toc53167204"/>
      <w:bookmarkStart w:id="3473" w:name="_Toc61130436"/>
      <w:bookmarkStart w:id="3474" w:name="_Toc61131162"/>
      <w:bookmarkStart w:id="3475" w:name="_Toc61188004"/>
      <w:bookmarkStart w:id="3476" w:name="_Toc83029294"/>
      <w:bookmarkStart w:id="3477" w:name="_Toc83919892"/>
      <w:bookmarkStart w:id="3478" w:name="_Toc89784913"/>
      <w:bookmarkStart w:id="3479" w:name="_Toc137299413"/>
      <w:bookmarkStart w:id="3480" w:name="_Toc138888459"/>
      <w:bookmarkStart w:id="3481" w:name="_Toc138889183"/>
      <w:bookmarkStart w:id="3482" w:name="_Toc145340902"/>
      <w:bookmarkStart w:id="3483" w:name="_Toc161842645"/>
      <w:bookmarkStart w:id="3484" w:name="_Toc21086287"/>
      <w:bookmarkStart w:id="3485" w:name="_Toc29768724"/>
      <w:r w:rsidRPr="00E11EA5">
        <w:t>9.5.3</w:t>
      </w:r>
      <w:r>
        <w:tab/>
      </w:r>
      <w:r w:rsidRPr="00E11EA5">
        <w:t>Compact Antenna Test Range</w:t>
      </w:r>
      <w:bookmarkStart w:id="3486" w:name="_Toc32332120"/>
      <w:bookmarkStart w:id="3487" w:name="_Toc37430037"/>
      <w:bookmarkStart w:id="3488" w:name="_Toc43739116"/>
      <w:bookmarkStart w:id="3489" w:name="_Toc46346877"/>
      <w:bookmarkStart w:id="3490" w:name="_Toc53165816"/>
      <w:bookmarkStart w:id="3491" w:name="_Toc53166511"/>
      <w:bookmarkStart w:id="3492" w:name="_Toc5316720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5FEAC14C" w14:textId="77777777" w:rsidR="00C57672" w:rsidRPr="00E11EA5" w:rsidRDefault="00C57672" w:rsidP="00C57672">
      <w:pPr>
        <w:pStyle w:val="Heading4"/>
        <w:rPr>
          <w:lang w:eastAsia="sv-SE"/>
        </w:rPr>
      </w:pPr>
      <w:bookmarkStart w:id="3493" w:name="_Toc61130437"/>
      <w:bookmarkStart w:id="3494" w:name="_Toc61131163"/>
      <w:bookmarkStart w:id="3495" w:name="_Toc61188005"/>
      <w:bookmarkStart w:id="3496" w:name="_Toc83029295"/>
      <w:bookmarkStart w:id="3497" w:name="_Toc83919893"/>
      <w:bookmarkStart w:id="3498" w:name="_Toc89784914"/>
      <w:bookmarkStart w:id="3499" w:name="_Toc137299414"/>
      <w:bookmarkStart w:id="3500" w:name="_Toc138888460"/>
      <w:bookmarkStart w:id="3501" w:name="_Toc138889184"/>
      <w:bookmarkStart w:id="3502" w:name="_Toc145340903"/>
      <w:bookmarkStart w:id="3503" w:name="_Toc161842646"/>
      <w:r w:rsidRPr="00E11EA5">
        <w:rPr>
          <w:lang w:eastAsia="sv-SE"/>
        </w:rPr>
        <w:t>9.5.3.1</w:t>
      </w:r>
      <w:r w:rsidRPr="00E11EA5">
        <w:rPr>
          <w:lang w:eastAsia="sv-SE"/>
        </w:rPr>
        <w:tab/>
        <w:t>Measurement system description</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3504" w:name="_Toc32332121"/>
      <w:bookmarkStart w:id="3505" w:name="_Toc37430038"/>
      <w:bookmarkStart w:id="3506" w:name="_Toc43739117"/>
      <w:bookmarkStart w:id="3507" w:name="_Toc46346878"/>
      <w:bookmarkStart w:id="3508" w:name="_Toc53165817"/>
      <w:bookmarkStart w:id="3509" w:name="_Toc53166512"/>
      <w:bookmarkStart w:id="3510" w:name="_Toc53167206"/>
    </w:p>
    <w:p w14:paraId="2F382C5E" w14:textId="77777777" w:rsidR="00C57672" w:rsidRPr="00E11EA5" w:rsidRDefault="00C57672" w:rsidP="00C57672">
      <w:pPr>
        <w:pStyle w:val="Heading4"/>
        <w:rPr>
          <w:lang w:eastAsia="sv-SE"/>
        </w:rPr>
      </w:pPr>
      <w:bookmarkStart w:id="3511" w:name="_Toc61130438"/>
      <w:bookmarkStart w:id="3512" w:name="_Toc61131164"/>
      <w:bookmarkStart w:id="3513" w:name="_Toc61188006"/>
      <w:bookmarkStart w:id="3514" w:name="_Toc83029296"/>
      <w:bookmarkStart w:id="3515" w:name="_Toc83919894"/>
      <w:bookmarkStart w:id="3516" w:name="_Toc89784915"/>
      <w:bookmarkStart w:id="3517" w:name="_Toc137299415"/>
      <w:bookmarkStart w:id="3518" w:name="_Toc138888461"/>
      <w:bookmarkStart w:id="3519" w:name="_Toc138889185"/>
      <w:bookmarkStart w:id="3520" w:name="_Toc145340904"/>
      <w:bookmarkStart w:id="3521" w:name="_Toc161842647"/>
      <w:r w:rsidRPr="00E11EA5">
        <w:rPr>
          <w:lang w:eastAsia="sv-SE"/>
        </w:rPr>
        <w:t>9.5.3.2</w:t>
      </w:r>
      <w:r w:rsidRPr="00E11EA5">
        <w:rPr>
          <w:lang w:eastAsia="sv-SE"/>
        </w:rPr>
        <w:tab/>
        <w:t xml:space="preserve">Test </w:t>
      </w:r>
      <w:r w:rsidRPr="00E11EA5">
        <w:t>procedure</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190ADAFB" w14:textId="77777777" w:rsidR="00C57672" w:rsidRPr="00E11EA5" w:rsidRDefault="00C57672" w:rsidP="00C57672">
      <w:pPr>
        <w:pStyle w:val="Heading5"/>
        <w:rPr>
          <w:lang w:eastAsia="sv-SE"/>
        </w:rPr>
      </w:pPr>
      <w:bookmarkStart w:id="3522" w:name="_Toc32332122"/>
      <w:bookmarkStart w:id="3523" w:name="_Toc37430039"/>
      <w:bookmarkStart w:id="3524" w:name="_Toc43739118"/>
      <w:bookmarkStart w:id="3525" w:name="_Toc46346879"/>
      <w:bookmarkStart w:id="3526" w:name="_Toc53165818"/>
      <w:bookmarkStart w:id="3527" w:name="_Toc53166513"/>
      <w:bookmarkStart w:id="3528" w:name="_Toc53167207"/>
      <w:bookmarkStart w:id="3529" w:name="_Toc61130439"/>
      <w:bookmarkStart w:id="3530" w:name="_Toc61131165"/>
      <w:bookmarkStart w:id="3531" w:name="_Toc61188007"/>
      <w:bookmarkStart w:id="3532" w:name="_Toc83029297"/>
      <w:bookmarkStart w:id="3533" w:name="_Toc83919895"/>
      <w:bookmarkStart w:id="3534" w:name="_Toc89784916"/>
      <w:bookmarkStart w:id="3535" w:name="_Toc137299416"/>
      <w:bookmarkStart w:id="3536" w:name="_Toc138888462"/>
      <w:bookmarkStart w:id="3537" w:name="_Toc138889186"/>
      <w:bookmarkStart w:id="3538" w:name="_Toc145340905"/>
      <w:bookmarkStart w:id="3539" w:name="_Toc161842648"/>
      <w:r w:rsidRPr="00E11EA5">
        <w:rPr>
          <w:lang w:eastAsia="sv-SE"/>
        </w:rPr>
        <w:t>9.5.3.2.1</w:t>
      </w:r>
      <w:r w:rsidRPr="00E11EA5">
        <w:rPr>
          <w:lang w:eastAsia="sv-SE"/>
        </w:rPr>
        <w:tab/>
      </w:r>
      <w:r w:rsidRPr="00E11EA5">
        <w:t xml:space="preserve">Stage 1: </w:t>
      </w:r>
      <w:r w:rsidRPr="00E11EA5">
        <w:rPr>
          <w:lang w:eastAsia="sv-SE"/>
        </w:rPr>
        <w:t>Calibration</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3540" w:name="_Toc32332123"/>
      <w:bookmarkStart w:id="3541" w:name="_Toc37430040"/>
      <w:bookmarkStart w:id="3542" w:name="_Toc43739119"/>
      <w:bookmarkStart w:id="3543" w:name="_Toc46346880"/>
      <w:bookmarkStart w:id="3544" w:name="_Toc53165819"/>
      <w:bookmarkStart w:id="3545" w:name="_Toc53166514"/>
      <w:bookmarkStart w:id="3546" w:name="_Toc53167208"/>
      <w:bookmarkStart w:id="3547" w:name="_Toc61130440"/>
      <w:bookmarkStart w:id="3548" w:name="_Toc61131166"/>
      <w:bookmarkStart w:id="3549" w:name="_Toc61188008"/>
      <w:bookmarkStart w:id="3550" w:name="_Toc83029298"/>
      <w:bookmarkStart w:id="3551" w:name="_Toc83919896"/>
      <w:bookmarkStart w:id="3552" w:name="_Toc89784917"/>
      <w:bookmarkStart w:id="3553" w:name="_Toc137299417"/>
      <w:bookmarkStart w:id="3554" w:name="_Toc138888463"/>
      <w:bookmarkStart w:id="3555" w:name="_Toc138889187"/>
      <w:bookmarkStart w:id="3556" w:name="_Toc145340906"/>
      <w:bookmarkStart w:id="3557" w:name="_Toc161842649"/>
      <w:r w:rsidRPr="00E11EA5">
        <w:rPr>
          <w:lang w:eastAsia="sv-SE"/>
        </w:rPr>
        <w:t>9.5.3.2.2</w:t>
      </w:r>
      <w:r w:rsidRPr="00E11EA5">
        <w:rPr>
          <w:lang w:eastAsia="sv-SE"/>
        </w:rPr>
        <w:tab/>
      </w:r>
      <w:r w:rsidRPr="00E11EA5">
        <w:t xml:space="preserve">Stage 2: BS </w:t>
      </w:r>
      <w:r w:rsidRPr="00E11EA5">
        <w:rPr>
          <w:lang w:eastAsia="sv-SE"/>
        </w:rPr>
        <w:t>measurement</w:t>
      </w:r>
      <w:bookmarkEnd w:id="3484"/>
      <w:bookmarkEnd w:id="3485"/>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3558" w:name="_Toc32332124"/>
      <w:bookmarkStart w:id="3559" w:name="_Toc37430041"/>
      <w:bookmarkStart w:id="3560" w:name="_Toc43739120"/>
      <w:bookmarkStart w:id="3561" w:name="_Toc46346881"/>
      <w:bookmarkStart w:id="3562" w:name="_Toc53165820"/>
      <w:bookmarkStart w:id="3563" w:name="_Toc53166515"/>
      <w:bookmarkStart w:id="3564" w:name="_Toc53167209"/>
      <w:bookmarkStart w:id="3565" w:name="_Toc21086292"/>
      <w:bookmarkStart w:id="3566" w:name="_Toc29768729"/>
      <w:bookmarkStart w:id="3567" w:name="_Toc61130441"/>
      <w:bookmarkStart w:id="3568" w:name="_Toc61131167"/>
      <w:bookmarkStart w:id="3569" w:name="_Toc61188009"/>
      <w:bookmarkStart w:id="3570" w:name="_Toc83029299"/>
      <w:bookmarkStart w:id="3571" w:name="_Toc83919897"/>
      <w:bookmarkStart w:id="3572" w:name="_Toc89784918"/>
      <w:bookmarkStart w:id="3573" w:name="_Toc137299418"/>
      <w:bookmarkStart w:id="3574" w:name="_Toc138888464"/>
      <w:bookmarkStart w:id="3575" w:name="_Toc138889188"/>
      <w:bookmarkStart w:id="3576" w:name="_Toc145340907"/>
      <w:bookmarkStart w:id="3577" w:name="_Toc161842650"/>
      <w:r w:rsidRPr="00E11EA5">
        <w:t>9.5.3.3</w:t>
      </w:r>
      <w:r w:rsidRPr="00E11EA5">
        <w:tab/>
        <w:t>MU value derivation</w:t>
      </w:r>
      <w:bookmarkEnd w:id="3558"/>
      <w:r w:rsidRPr="00E11EA5">
        <w:rPr>
          <w:lang w:eastAsia="sv-SE"/>
        </w:rPr>
        <w:t>, FR1</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3578" w:name="_Toc21086294"/>
      <w:bookmarkStart w:id="3579" w:name="_Toc29768731"/>
      <w:bookmarkStart w:id="3580" w:name="_Toc32332125"/>
      <w:bookmarkStart w:id="3581" w:name="_Toc37430042"/>
      <w:bookmarkStart w:id="3582" w:name="_Toc43739121"/>
      <w:bookmarkStart w:id="3583" w:name="_Toc46346882"/>
      <w:bookmarkStart w:id="3584" w:name="_Toc53165821"/>
      <w:bookmarkStart w:id="3585" w:name="_Toc53166516"/>
      <w:bookmarkStart w:id="3586" w:name="_Toc53167210"/>
      <w:bookmarkStart w:id="3587" w:name="_Toc61130442"/>
      <w:bookmarkStart w:id="3588" w:name="_Toc61131168"/>
      <w:bookmarkStart w:id="3589" w:name="_Toc61188010"/>
      <w:bookmarkStart w:id="3590" w:name="_Toc83029300"/>
      <w:bookmarkStart w:id="3591" w:name="_Toc83919898"/>
      <w:bookmarkStart w:id="3592" w:name="_Toc89784919"/>
      <w:bookmarkStart w:id="3593" w:name="_Toc137299419"/>
      <w:bookmarkStart w:id="3594" w:name="_Toc138888465"/>
      <w:bookmarkStart w:id="3595" w:name="_Toc138889189"/>
      <w:bookmarkStart w:id="3596" w:name="_Toc145340908"/>
      <w:bookmarkStart w:id="3597" w:name="_Toc161842651"/>
      <w:r w:rsidRPr="00E11EA5">
        <w:t>9.5.4</w:t>
      </w:r>
      <w:r>
        <w:tab/>
      </w:r>
      <w:r w:rsidRPr="00E11EA5">
        <w:t>Near Field Test Range</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0873C9A0" w14:textId="77777777" w:rsidR="00C57672" w:rsidRPr="00E11EA5" w:rsidRDefault="00C57672" w:rsidP="00C57672">
      <w:pPr>
        <w:pStyle w:val="Heading4"/>
        <w:rPr>
          <w:lang w:eastAsia="sv-SE"/>
        </w:rPr>
      </w:pPr>
      <w:bookmarkStart w:id="3598" w:name="_Toc32332126"/>
      <w:bookmarkStart w:id="3599" w:name="_Toc37430043"/>
      <w:bookmarkStart w:id="3600" w:name="_Toc43739122"/>
      <w:bookmarkStart w:id="3601" w:name="_Toc46346883"/>
      <w:bookmarkStart w:id="3602" w:name="_Toc53165822"/>
      <w:bookmarkStart w:id="3603" w:name="_Toc53166517"/>
      <w:bookmarkStart w:id="3604" w:name="_Toc53167211"/>
      <w:bookmarkStart w:id="3605" w:name="_Toc61130443"/>
      <w:bookmarkStart w:id="3606" w:name="_Toc61131169"/>
      <w:bookmarkStart w:id="3607" w:name="_Toc61188011"/>
      <w:bookmarkStart w:id="3608" w:name="_Toc83029301"/>
      <w:bookmarkStart w:id="3609" w:name="_Toc83919899"/>
      <w:bookmarkStart w:id="3610" w:name="_Toc89784920"/>
      <w:bookmarkStart w:id="3611" w:name="_Toc137299420"/>
      <w:bookmarkStart w:id="3612" w:name="_Toc138888466"/>
      <w:bookmarkStart w:id="3613" w:name="_Toc138889190"/>
      <w:bookmarkStart w:id="3614" w:name="_Toc145340909"/>
      <w:bookmarkStart w:id="3615" w:name="_Toc161842652"/>
      <w:r w:rsidRPr="00E11EA5">
        <w:rPr>
          <w:lang w:eastAsia="sv-SE"/>
        </w:rPr>
        <w:t>9.5.</w:t>
      </w:r>
      <w:r w:rsidRPr="00E11EA5">
        <w:t>4</w:t>
      </w:r>
      <w:r w:rsidRPr="00E11EA5">
        <w:rPr>
          <w:lang w:eastAsia="sv-SE"/>
        </w:rPr>
        <w:t>.1</w:t>
      </w:r>
      <w:r w:rsidRPr="00E11EA5">
        <w:rPr>
          <w:lang w:eastAsia="sv-SE"/>
        </w:rPr>
        <w:tab/>
        <w:t>Measurement system description</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3616" w:name="_Toc32332127"/>
      <w:bookmarkStart w:id="3617" w:name="_Toc37430044"/>
      <w:bookmarkStart w:id="3618" w:name="_Toc43739123"/>
      <w:bookmarkStart w:id="3619" w:name="_Toc46346884"/>
      <w:bookmarkStart w:id="3620" w:name="_Toc53165823"/>
      <w:bookmarkStart w:id="3621" w:name="_Toc53166518"/>
      <w:bookmarkStart w:id="3622" w:name="_Toc53167212"/>
    </w:p>
    <w:p w14:paraId="7D953992" w14:textId="77777777" w:rsidR="00C57672" w:rsidRPr="00E11EA5" w:rsidRDefault="00C57672" w:rsidP="00C57672">
      <w:pPr>
        <w:pStyle w:val="Heading4"/>
        <w:rPr>
          <w:lang w:eastAsia="sv-SE"/>
        </w:rPr>
      </w:pPr>
      <w:bookmarkStart w:id="3623" w:name="_Toc61130444"/>
      <w:bookmarkStart w:id="3624" w:name="_Toc61131170"/>
      <w:bookmarkStart w:id="3625" w:name="_Toc61188012"/>
      <w:bookmarkStart w:id="3626" w:name="_Toc83029302"/>
      <w:bookmarkStart w:id="3627" w:name="_Toc83919900"/>
      <w:bookmarkStart w:id="3628" w:name="_Toc89784921"/>
      <w:bookmarkStart w:id="3629" w:name="_Toc137299421"/>
      <w:bookmarkStart w:id="3630" w:name="_Toc138888467"/>
      <w:bookmarkStart w:id="3631" w:name="_Toc138889191"/>
      <w:bookmarkStart w:id="3632" w:name="_Toc145340910"/>
      <w:bookmarkStart w:id="3633" w:name="_Toc161842653"/>
      <w:r w:rsidRPr="00E11EA5">
        <w:rPr>
          <w:lang w:eastAsia="sv-SE"/>
        </w:rPr>
        <w:t>9.5.</w:t>
      </w:r>
      <w:r w:rsidRPr="00E11EA5">
        <w:t>4</w:t>
      </w:r>
      <w:r w:rsidRPr="00E11EA5">
        <w:rPr>
          <w:lang w:eastAsia="sv-SE"/>
        </w:rPr>
        <w:t>.2</w:t>
      </w:r>
      <w:r>
        <w:rPr>
          <w:lang w:eastAsia="sv-SE"/>
        </w:rPr>
        <w:tab/>
      </w:r>
      <w:r w:rsidRPr="00E11EA5">
        <w:rPr>
          <w:lang w:eastAsia="sv-SE"/>
        </w:rPr>
        <w:t>Test procedure</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60CEA035" w14:textId="77777777" w:rsidR="00C57672" w:rsidRPr="00E11EA5" w:rsidRDefault="00C57672" w:rsidP="00C57672">
      <w:pPr>
        <w:pStyle w:val="Heading5"/>
      </w:pPr>
      <w:bookmarkStart w:id="3634" w:name="_Toc32332128"/>
      <w:bookmarkStart w:id="3635" w:name="_Toc37430045"/>
      <w:bookmarkStart w:id="3636" w:name="_Toc43739124"/>
      <w:bookmarkStart w:id="3637" w:name="_Toc46346885"/>
      <w:bookmarkStart w:id="3638" w:name="_Toc53165824"/>
      <w:bookmarkStart w:id="3639" w:name="_Toc53166519"/>
      <w:bookmarkStart w:id="3640" w:name="_Toc53167213"/>
      <w:bookmarkStart w:id="3641" w:name="_Toc61130445"/>
      <w:bookmarkStart w:id="3642" w:name="_Toc61131171"/>
      <w:bookmarkStart w:id="3643" w:name="_Toc61188013"/>
      <w:bookmarkStart w:id="3644" w:name="_Toc83029303"/>
      <w:bookmarkStart w:id="3645" w:name="_Toc83919901"/>
      <w:bookmarkStart w:id="3646" w:name="_Toc89784922"/>
      <w:bookmarkStart w:id="3647" w:name="_Toc137299422"/>
      <w:bookmarkStart w:id="3648" w:name="_Toc138888468"/>
      <w:bookmarkStart w:id="3649" w:name="_Toc138889192"/>
      <w:bookmarkStart w:id="3650" w:name="_Toc145340911"/>
      <w:bookmarkStart w:id="3651" w:name="_Toc161842654"/>
      <w:r w:rsidRPr="00E11EA5">
        <w:rPr>
          <w:lang w:eastAsia="sv-SE"/>
        </w:rPr>
        <w:t>9.5.</w:t>
      </w:r>
      <w:r w:rsidRPr="00E11EA5">
        <w:t>4</w:t>
      </w:r>
      <w:r w:rsidRPr="00E11EA5">
        <w:rPr>
          <w:lang w:eastAsia="sv-SE"/>
        </w:rPr>
        <w:t>.2.1</w:t>
      </w:r>
      <w:r w:rsidRPr="00E11EA5">
        <w:rPr>
          <w:lang w:eastAsia="sv-SE"/>
        </w:rPr>
        <w:tab/>
      </w:r>
      <w:r w:rsidRPr="00E11EA5">
        <w:t>Stage 1: Calibration</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3652" w:name="_Toc32332129"/>
      <w:bookmarkStart w:id="3653" w:name="_Toc37430046"/>
      <w:bookmarkStart w:id="3654" w:name="_Toc43739125"/>
      <w:bookmarkStart w:id="3655" w:name="_Toc46346886"/>
      <w:bookmarkStart w:id="3656" w:name="_Toc53165825"/>
      <w:bookmarkStart w:id="3657" w:name="_Toc53166520"/>
      <w:bookmarkStart w:id="3658" w:name="_Toc53167214"/>
      <w:bookmarkStart w:id="3659" w:name="_Toc61130446"/>
      <w:bookmarkStart w:id="3660" w:name="_Toc61131172"/>
      <w:bookmarkStart w:id="3661" w:name="_Toc61188014"/>
      <w:bookmarkStart w:id="3662" w:name="_Toc83029304"/>
      <w:bookmarkStart w:id="3663" w:name="_Toc83919902"/>
      <w:bookmarkStart w:id="3664" w:name="_Toc89784923"/>
      <w:bookmarkStart w:id="3665" w:name="_Toc137299423"/>
      <w:bookmarkStart w:id="3666" w:name="_Toc138888469"/>
      <w:bookmarkStart w:id="3667" w:name="_Toc138889193"/>
      <w:bookmarkStart w:id="3668" w:name="_Toc145340912"/>
      <w:bookmarkStart w:id="3669" w:name="_Toc161842655"/>
      <w:r w:rsidRPr="00E11EA5">
        <w:rPr>
          <w:lang w:eastAsia="sv-SE"/>
        </w:rPr>
        <w:t>9.5.</w:t>
      </w:r>
      <w:r w:rsidRPr="00E11EA5">
        <w:t>4</w:t>
      </w:r>
      <w:r w:rsidRPr="00E11EA5">
        <w:rPr>
          <w:lang w:eastAsia="sv-SE"/>
        </w:rPr>
        <w:t>.2.2</w:t>
      </w:r>
      <w:r w:rsidRPr="00E11EA5">
        <w:rPr>
          <w:lang w:eastAsia="sv-SE"/>
        </w:rPr>
        <w:tab/>
      </w:r>
      <w:r w:rsidRPr="00E11EA5">
        <w:t>Stage 2: BS measurement</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3670" w:name="_Toc32332130"/>
      <w:bookmarkStart w:id="3671" w:name="_Toc37430047"/>
      <w:bookmarkStart w:id="3672" w:name="_Toc43739126"/>
      <w:bookmarkStart w:id="3673" w:name="_Toc46346887"/>
      <w:bookmarkStart w:id="3674" w:name="_Toc53165826"/>
      <w:bookmarkStart w:id="3675" w:name="_Toc53166521"/>
      <w:bookmarkStart w:id="3676" w:name="_Toc53167215"/>
      <w:bookmarkStart w:id="3677" w:name="_Toc21086299"/>
      <w:bookmarkStart w:id="3678" w:name="_Toc29768736"/>
      <w:bookmarkStart w:id="3679" w:name="_Toc61130447"/>
      <w:bookmarkStart w:id="3680" w:name="_Toc61131173"/>
      <w:bookmarkStart w:id="3681" w:name="_Toc61188015"/>
      <w:bookmarkStart w:id="3682" w:name="_Toc83029305"/>
      <w:bookmarkStart w:id="3683" w:name="_Toc83919903"/>
      <w:bookmarkStart w:id="3684" w:name="_Toc89784924"/>
      <w:bookmarkStart w:id="3685" w:name="_Toc137299424"/>
      <w:bookmarkStart w:id="3686" w:name="_Toc138888470"/>
      <w:bookmarkStart w:id="3687" w:name="_Toc138889194"/>
      <w:bookmarkStart w:id="3688" w:name="_Toc145340913"/>
      <w:bookmarkStart w:id="3689" w:name="_Toc161842656"/>
      <w:r w:rsidRPr="00E11EA5">
        <w:t>9.5.4.3</w:t>
      </w:r>
      <w:r w:rsidRPr="00E11EA5">
        <w:tab/>
        <w:t>MU value derivation</w:t>
      </w:r>
      <w:bookmarkEnd w:id="3670"/>
      <w:r w:rsidRPr="00E11EA5">
        <w:rPr>
          <w:lang w:eastAsia="sv-SE"/>
        </w:rPr>
        <w:t>, FR1</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3690" w:name="_Toc34696794"/>
      <w:bookmarkStart w:id="3691" w:name="_Toc43739127"/>
      <w:bookmarkStart w:id="3692" w:name="_Toc46346888"/>
      <w:bookmarkStart w:id="3693" w:name="_Toc53165827"/>
      <w:bookmarkStart w:id="3694" w:name="_Toc53166522"/>
      <w:bookmarkStart w:id="3695" w:name="_Toc53167216"/>
      <w:bookmarkStart w:id="3696" w:name="_Toc61130448"/>
      <w:bookmarkStart w:id="3697" w:name="_Toc61131174"/>
      <w:bookmarkStart w:id="3698" w:name="_Toc61188016"/>
      <w:bookmarkStart w:id="3699" w:name="_Toc83029306"/>
      <w:bookmarkStart w:id="3700" w:name="_Toc83919904"/>
      <w:bookmarkStart w:id="3701" w:name="_Toc89784925"/>
      <w:bookmarkStart w:id="3702" w:name="_Toc137299425"/>
      <w:bookmarkStart w:id="3703" w:name="_Toc138888471"/>
      <w:bookmarkStart w:id="3704" w:name="_Toc138889195"/>
      <w:bookmarkStart w:id="3705" w:name="_Toc145340914"/>
      <w:bookmarkStart w:id="3706" w:name="_Toc161842657"/>
      <w:r w:rsidRPr="00E11EA5">
        <w:t>9.5.5</w:t>
      </w:r>
      <w:r>
        <w:tab/>
      </w:r>
      <w:bookmarkEnd w:id="3690"/>
      <w:r w:rsidRPr="00E11EA5">
        <w:t>Plane Wave Synthesizer</w:t>
      </w:r>
      <w:bookmarkStart w:id="3707" w:name="_Toc34696795"/>
      <w:bookmarkStart w:id="3708" w:name="_Toc43739128"/>
      <w:bookmarkStart w:id="3709" w:name="_Toc46346889"/>
      <w:bookmarkStart w:id="3710" w:name="_Toc53165828"/>
      <w:bookmarkStart w:id="3711" w:name="_Toc53166523"/>
      <w:bookmarkStart w:id="3712" w:name="_Toc53167217"/>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7F9E3FA0" w14:textId="77777777" w:rsidR="00C57672" w:rsidRPr="00E11EA5" w:rsidRDefault="00C57672" w:rsidP="00C57672">
      <w:pPr>
        <w:pStyle w:val="Heading4"/>
        <w:rPr>
          <w:lang w:eastAsia="sv-SE"/>
        </w:rPr>
      </w:pPr>
      <w:bookmarkStart w:id="3713" w:name="_Toc61130449"/>
      <w:bookmarkStart w:id="3714" w:name="_Toc61131175"/>
      <w:bookmarkStart w:id="3715" w:name="_Toc61188017"/>
      <w:bookmarkStart w:id="3716" w:name="_Toc83029307"/>
      <w:bookmarkStart w:id="3717" w:name="_Toc83919905"/>
      <w:bookmarkStart w:id="3718" w:name="_Toc89784926"/>
      <w:bookmarkStart w:id="3719" w:name="_Toc137299426"/>
      <w:bookmarkStart w:id="3720" w:name="_Toc138888472"/>
      <w:bookmarkStart w:id="3721" w:name="_Toc138889196"/>
      <w:bookmarkStart w:id="3722" w:name="_Toc145340915"/>
      <w:bookmarkStart w:id="3723" w:name="_Toc161842658"/>
      <w:r w:rsidRPr="00E11EA5">
        <w:rPr>
          <w:lang w:eastAsia="sv-SE"/>
        </w:rPr>
        <w:t>9.5.5.1</w:t>
      </w:r>
      <w:r w:rsidRPr="00E11EA5">
        <w:rPr>
          <w:lang w:eastAsia="sv-SE"/>
        </w:rPr>
        <w:tab/>
        <w:t>Measurement system description</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724" w:name="_Toc34696796"/>
      <w:bookmarkStart w:id="3725" w:name="_Toc43739129"/>
      <w:bookmarkStart w:id="3726" w:name="_Toc46346890"/>
      <w:bookmarkStart w:id="3727" w:name="_Toc53165829"/>
      <w:bookmarkStart w:id="3728" w:name="_Toc53166524"/>
      <w:bookmarkStart w:id="3729" w:name="_Toc53167218"/>
    </w:p>
    <w:p w14:paraId="7DE24BC6" w14:textId="77777777" w:rsidR="00C57672" w:rsidRPr="00E11EA5" w:rsidRDefault="00C57672" w:rsidP="00C57672">
      <w:pPr>
        <w:pStyle w:val="Heading4"/>
        <w:rPr>
          <w:lang w:eastAsia="sv-SE"/>
        </w:rPr>
      </w:pPr>
      <w:bookmarkStart w:id="3730" w:name="_Toc61130450"/>
      <w:bookmarkStart w:id="3731" w:name="_Toc61131176"/>
      <w:bookmarkStart w:id="3732" w:name="_Toc61188018"/>
      <w:bookmarkStart w:id="3733" w:name="_Toc83029308"/>
      <w:bookmarkStart w:id="3734" w:name="_Toc83919906"/>
      <w:bookmarkStart w:id="3735" w:name="_Toc89784927"/>
      <w:bookmarkStart w:id="3736" w:name="_Toc137299427"/>
      <w:bookmarkStart w:id="3737" w:name="_Toc138888473"/>
      <w:bookmarkStart w:id="3738" w:name="_Toc138889197"/>
      <w:bookmarkStart w:id="3739" w:name="_Toc145340916"/>
      <w:bookmarkStart w:id="3740" w:name="_Toc161842659"/>
      <w:r w:rsidRPr="00E11EA5">
        <w:rPr>
          <w:lang w:eastAsia="sv-SE"/>
        </w:rPr>
        <w:t>9.5.5.2</w:t>
      </w:r>
      <w:r w:rsidRPr="00E11EA5">
        <w:rPr>
          <w:lang w:eastAsia="sv-SE"/>
        </w:rPr>
        <w:tab/>
        <w:t xml:space="preserve">Test </w:t>
      </w:r>
      <w:r w:rsidRPr="00E11EA5">
        <w:t>procedure</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6D81E0F0" w14:textId="77777777" w:rsidR="00C57672" w:rsidRPr="00E11EA5" w:rsidRDefault="00C57672" w:rsidP="00C57672">
      <w:pPr>
        <w:pStyle w:val="Heading5"/>
        <w:rPr>
          <w:lang w:eastAsia="sv-SE"/>
        </w:rPr>
      </w:pPr>
      <w:bookmarkStart w:id="3741" w:name="_Toc34696797"/>
      <w:bookmarkStart w:id="3742" w:name="_Toc43739130"/>
      <w:bookmarkStart w:id="3743" w:name="_Toc46346891"/>
      <w:bookmarkStart w:id="3744" w:name="_Toc53165830"/>
      <w:bookmarkStart w:id="3745" w:name="_Toc53166525"/>
      <w:bookmarkStart w:id="3746" w:name="_Toc53167219"/>
      <w:bookmarkStart w:id="3747" w:name="_Toc61130451"/>
      <w:bookmarkStart w:id="3748" w:name="_Toc61131177"/>
      <w:bookmarkStart w:id="3749" w:name="_Toc61188019"/>
      <w:bookmarkStart w:id="3750" w:name="_Toc83029309"/>
      <w:bookmarkStart w:id="3751" w:name="_Toc83919907"/>
      <w:bookmarkStart w:id="3752" w:name="_Toc89784928"/>
      <w:bookmarkStart w:id="3753" w:name="_Toc137299428"/>
      <w:bookmarkStart w:id="3754" w:name="_Toc138888474"/>
      <w:bookmarkStart w:id="3755" w:name="_Toc138889198"/>
      <w:bookmarkStart w:id="3756" w:name="_Toc145340917"/>
      <w:bookmarkStart w:id="3757" w:name="_Toc161842660"/>
      <w:r w:rsidRPr="00E11EA5">
        <w:rPr>
          <w:lang w:eastAsia="sv-SE"/>
        </w:rPr>
        <w:t>9.5.5.2.1</w:t>
      </w:r>
      <w:r w:rsidRPr="00E11EA5">
        <w:rPr>
          <w:lang w:eastAsia="sv-SE"/>
        </w:rPr>
        <w:tab/>
      </w:r>
      <w:r w:rsidRPr="00E11EA5">
        <w:t xml:space="preserve">Stage 1: </w:t>
      </w:r>
      <w:r w:rsidRPr="00E11EA5">
        <w:rPr>
          <w:lang w:eastAsia="sv-SE"/>
        </w:rPr>
        <w:t>Calibration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3758" w:name="_Toc34696798"/>
      <w:bookmarkStart w:id="3759" w:name="_Toc43739131"/>
      <w:bookmarkStart w:id="3760" w:name="_Toc46346892"/>
      <w:bookmarkStart w:id="3761" w:name="_Toc53165831"/>
      <w:bookmarkStart w:id="3762" w:name="_Toc53166526"/>
      <w:bookmarkStart w:id="3763" w:name="_Toc53167220"/>
      <w:bookmarkStart w:id="3764" w:name="_Toc61130452"/>
      <w:bookmarkStart w:id="3765" w:name="_Toc61131178"/>
      <w:bookmarkStart w:id="3766" w:name="_Toc61188020"/>
      <w:bookmarkStart w:id="3767" w:name="_Toc83029310"/>
      <w:bookmarkStart w:id="3768" w:name="_Toc83919908"/>
      <w:bookmarkStart w:id="3769" w:name="_Toc89784929"/>
      <w:bookmarkStart w:id="3770" w:name="_Toc137299429"/>
      <w:bookmarkStart w:id="3771" w:name="_Toc138888475"/>
      <w:bookmarkStart w:id="3772" w:name="_Toc138889199"/>
      <w:bookmarkStart w:id="3773" w:name="_Toc145340918"/>
      <w:bookmarkStart w:id="3774" w:name="_Toc161842661"/>
      <w:r w:rsidRPr="00E11EA5">
        <w:rPr>
          <w:lang w:eastAsia="sv-SE"/>
        </w:rPr>
        <w:t>9.5.5.2.2</w:t>
      </w:r>
      <w:r w:rsidRPr="00E11EA5">
        <w:rPr>
          <w:lang w:eastAsia="sv-SE"/>
        </w:rPr>
        <w:tab/>
      </w:r>
      <w:r w:rsidRPr="00E11EA5">
        <w:t xml:space="preserve">Stage 2: BS </w:t>
      </w:r>
      <w:r w:rsidRPr="00E11EA5">
        <w:rPr>
          <w:lang w:eastAsia="sv-SE"/>
        </w:rPr>
        <w:t>measurement</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3775" w:name="_Toc34696805"/>
      <w:bookmarkStart w:id="3776" w:name="_Toc43739132"/>
      <w:bookmarkStart w:id="3777" w:name="_Toc46346893"/>
      <w:bookmarkStart w:id="3778" w:name="_Toc53165832"/>
      <w:bookmarkStart w:id="3779" w:name="_Toc53166527"/>
      <w:bookmarkStart w:id="3780" w:name="_Toc53167221"/>
      <w:bookmarkStart w:id="3781" w:name="_Toc61130453"/>
      <w:bookmarkStart w:id="3782" w:name="_Toc61131179"/>
      <w:bookmarkStart w:id="3783" w:name="_Toc61188021"/>
      <w:bookmarkStart w:id="3784" w:name="_Toc83029311"/>
      <w:bookmarkStart w:id="3785" w:name="_Toc83919909"/>
      <w:bookmarkStart w:id="3786" w:name="_Toc89784930"/>
      <w:bookmarkStart w:id="3787" w:name="_Toc137299430"/>
      <w:bookmarkStart w:id="3788" w:name="_Toc138888476"/>
      <w:bookmarkStart w:id="3789" w:name="_Toc138889200"/>
      <w:bookmarkStart w:id="3790" w:name="_Toc145340919"/>
      <w:bookmarkStart w:id="3791" w:name="_Toc161842662"/>
      <w:r w:rsidRPr="00E11EA5">
        <w:t>9.5.5.3</w:t>
      </w:r>
      <w:r w:rsidRPr="00E11EA5">
        <w:tab/>
        <w:t>MU value derivation</w:t>
      </w:r>
      <w:r w:rsidRPr="00E11EA5">
        <w:rPr>
          <w:lang w:eastAsia="sv-SE"/>
        </w:rPr>
        <w:t>, FR1</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3792" w:name="_Toc32332131"/>
      <w:bookmarkStart w:id="3793" w:name="_Toc37430048"/>
      <w:bookmarkStart w:id="3794" w:name="_Toc43739133"/>
      <w:bookmarkStart w:id="3795" w:name="_Toc46346894"/>
      <w:bookmarkStart w:id="3796" w:name="_Toc53165833"/>
      <w:bookmarkStart w:id="3797" w:name="_Toc53166528"/>
      <w:bookmarkStart w:id="3798" w:name="_Toc53167222"/>
      <w:bookmarkStart w:id="3799" w:name="_Toc61130454"/>
      <w:bookmarkStart w:id="3800" w:name="_Toc61131180"/>
      <w:bookmarkStart w:id="3801" w:name="_Toc61188022"/>
      <w:bookmarkStart w:id="3802" w:name="_Toc83029312"/>
      <w:bookmarkStart w:id="3803" w:name="_Toc83919910"/>
      <w:bookmarkStart w:id="3804" w:name="_Toc89784931"/>
      <w:bookmarkStart w:id="3805" w:name="_Toc137299431"/>
      <w:bookmarkStart w:id="3806" w:name="_Toc138888477"/>
      <w:bookmarkStart w:id="3807" w:name="_Toc138889201"/>
      <w:bookmarkStart w:id="3808" w:name="_Toc145340920"/>
      <w:bookmarkStart w:id="3809" w:name="_Toc161842663"/>
      <w:bookmarkStart w:id="3810" w:name="_Toc21086301"/>
      <w:bookmarkStart w:id="3811" w:name="_Toc29768738"/>
      <w:r w:rsidRPr="00E11EA5">
        <w:t>9.5.6</w:t>
      </w:r>
      <w:r>
        <w:tab/>
      </w:r>
      <w:r w:rsidRPr="00E11EA5">
        <w:t>Maximum accepted test system uncertainty</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3810"/>
      <w:bookmarkEnd w:id="3811"/>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3812" w:name="_Toc32332132"/>
      <w:bookmarkStart w:id="3813" w:name="_Toc37430049"/>
      <w:bookmarkStart w:id="3814" w:name="_Toc43739134"/>
      <w:bookmarkStart w:id="3815"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3816" w:name="_Toc53165834"/>
      <w:bookmarkStart w:id="3817" w:name="_Toc53166529"/>
      <w:bookmarkStart w:id="3818" w:name="_Toc53167223"/>
      <w:bookmarkStart w:id="3819" w:name="_Toc61130455"/>
      <w:bookmarkStart w:id="3820" w:name="_Toc61131181"/>
      <w:bookmarkStart w:id="3821" w:name="_Toc61188023"/>
      <w:bookmarkStart w:id="3822" w:name="_Toc83029313"/>
      <w:bookmarkStart w:id="3823" w:name="_Toc83919911"/>
      <w:bookmarkStart w:id="3824" w:name="_Toc89784932"/>
      <w:bookmarkStart w:id="3825" w:name="_Toc137299432"/>
      <w:bookmarkStart w:id="3826" w:name="_Toc138888478"/>
      <w:bookmarkStart w:id="3827" w:name="_Toc138889202"/>
      <w:bookmarkStart w:id="3828" w:name="_Toc145340921"/>
      <w:bookmarkStart w:id="3829" w:name="_Toc161842664"/>
      <w:bookmarkStart w:id="3830" w:name="_Toc21086302"/>
      <w:bookmarkStart w:id="3831" w:name="_Toc29768739"/>
      <w:bookmarkStart w:id="3832" w:name="_Toc32332133"/>
      <w:bookmarkStart w:id="3833" w:name="_Toc37430050"/>
      <w:bookmarkStart w:id="3834" w:name="_Toc43739135"/>
      <w:bookmarkStart w:id="3835" w:name="_Toc46346896"/>
      <w:bookmarkEnd w:id="3812"/>
      <w:bookmarkEnd w:id="3813"/>
      <w:bookmarkEnd w:id="3814"/>
      <w:bookmarkEnd w:id="3815"/>
      <w:r w:rsidRPr="00E11EA5">
        <w:t>9.5.7</w:t>
      </w:r>
      <w:r>
        <w:tab/>
      </w:r>
      <w:r w:rsidRPr="00E11EA5">
        <w:t>Test Tolerance for OTA output power dynamics</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3836" w:name="_Toc53165835"/>
      <w:bookmarkStart w:id="3837" w:name="_Toc53166530"/>
      <w:bookmarkStart w:id="3838" w:name="_Toc53167224"/>
      <w:bookmarkStart w:id="3839" w:name="_Toc61130456"/>
      <w:bookmarkStart w:id="3840" w:name="_Toc61131182"/>
      <w:bookmarkStart w:id="3841" w:name="_Toc61188024"/>
      <w:bookmarkStart w:id="3842" w:name="_Toc83029314"/>
      <w:bookmarkStart w:id="3843" w:name="_Toc83919912"/>
      <w:bookmarkStart w:id="3844" w:name="_Toc89784933"/>
      <w:bookmarkStart w:id="3845" w:name="_Toc137299433"/>
      <w:bookmarkStart w:id="3846" w:name="_Toc138888479"/>
      <w:bookmarkStart w:id="3847" w:name="_Toc138889203"/>
      <w:bookmarkStart w:id="3848" w:name="_Toc145340922"/>
      <w:bookmarkStart w:id="3849" w:name="_Toc161842665"/>
      <w:r w:rsidRPr="00501E48">
        <w:t>9.6</w:t>
      </w:r>
      <w:r w:rsidRPr="00501E48">
        <w:tab/>
        <w:t xml:space="preserve">OTA transmitted signal quality: </w:t>
      </w:r>
      <w:r w:rsidRPr="00501E48">
        <w:rPr>
          <w:rFonts w:hint="eastAsia"/>
        </w:rPr>
        <w:t>Frequency</w:t>
      </w:r>
      <w:r w:rsidRPr="00501E48">
        <w:t xml:space="preserve"> error</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4E07F60F" w14:textId="77777777" w:rsidR="00C57672" w:rsidRPr="00E11EA5" w:rsidRDefault="00C57672" w:rsidP="00C57672">
      <w:pPr>
        <w:pStyle w:val="Heading3"/>
      </w:pPr>
      <w:bookmarkStart w:id="3850" w:name="_Toc21086303"/>
      <w:bookmarkStart w:id="3851" w:name="_Toc29768740"/>
      <w:bookmarkStart w:id="3852" w:name="_Toc32332134"/>
      <w:bookmarkStart w:id="3853" w:name="_Toc37430051"/>
      <w:bookmarkStart w:id="3854" w:name="_Toc43739136"/>
      <w:bookmarkStart w:id="3855" w:name="_Toc46346897"/>
      <w:bookmarkStart w:id="3856" w:name="_Toc53165836"/>
      <w:bookmarkStart w:id="3857" w:name="_Toc53166531"/>
      <w:bookmarkStart w:id="3858" w:name="_Toc53167225"/>
      <w:bookmarkStart w:id="3859" w:name="_Toc61130457"/>
      <w:bookmarkStart w:id="3860" w:name="_Toc61131183"/>
      <w:bookmarkStart w:id="3861" w:name="_Toc61188025"/>
      <w:bookmarkStart w:id="3862" w:name="_Toc83029315"/>
      <w:bookmarkStart w:id="3863" w:name="_Toc83919913"/>
      <w:bookmarkStart w:id="3864" w:name="_Toc89784934"/>
      <w:bookmarkStart w:id="3865" w:name="_Toc137299434"/>
      <w:bookmarkStart w:id="3866" w:name="_Toc138888480"/>
      <w:bookmarkStart w:id="3867" w:name="_Toc138889204"/>
      <w:bookmarkStart w:id="3868" w:name="_Toc145340923"/>
      <w:bookmarkStart w:id="3869" w:name="_Toc161842666"/>
      <w:r w:rsidRPr="00E11EA5">
        <w:t>9.6.1</w:t>
      </w:r>
      <w:r>
        <w:tab/>
      </w:r>
      <w:r w:rsidRPr="00E11EA5">
        <w:t>General</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3870" w:name="_Toc32332135"/>
      <w:bookmarkStart w:id="3871" w:name="_Toc37430052"/>
      <w:bookmarkStart w:id="3872" w:name="_Toc43739137"/>
      <w:bookmarkStart w:id="3873" w:name="_Toc46346898"/>
      <w:bookmarkStart w:id="3874" w:name="_Toc53165837"/>
      <w:bookmarkStart w:id="3875" w:name="_Toc53166532"/>
      <w:bookmarkStart w:id="3876" w:name="_Toc53167226"/>
      <w:bookmarkStart w:id="3877" w:name="_Toc61130458"/>
      <w:bookmarkStart w:id="3878" w:name="_Toc61131184"/>
      <w:bookmarkStart w:id="3879" w:name="_Toc61188026"/>
      <w:bookmarkStart w:id="3880" w:name="_Toc83029316"/>
      <w:bookmarkStart w:id="3881" w:name="_Toc83919914"/>
      <w:bookmarkStart w:id="3882" w:name="_Toc89784935"/>
      <w:bookmarkStart w:id="3883" w:name="_Toc137299435"/>
      <w:bookmarkStart w:id="3884" w:name="_Toc138888481"/>
      <w:bookmarkStart w:id="3885" w:name="_Toc138889205"/>
      <w:bookmarkStart w:id="3886" w:name="_Toc145340924"/>
      <w:bookmarkStart w:id="3887" w:name="_Toc161842667"/>
      <w:bookmarkStart w:id="3888" w:name="_Toc21086304"/>
      <w:bookmarkStart w:id="3889" w:name="_Toc29768741"/>
      <w:r w:rsidRPr="00E11EA5">
        <w:t>9.6.2</w:t>
      </w:r>
      <w:r>
        <w:tab/>
      </w:r>
      <w:r w:rsidRPr="00E11EA5">
        <w:rPr>
          <w:lang w:eastAsia="sv-SE"/>
        </w:rPr>
        <w:t>Indoor Anechoic Chamber</w:t>
      </w:r>
      <w:bookmarkStart w:id="3890" w:name="_Toc32332136"/>
      <w:bookmarkStart w:id="3891" w:name="_Toc37430053"/>
      <w:bookmarkStart w:id="3892" w:name="_Toc43739138"/>
      <w:bookmarkStart w:id="3893" w:name="_Toc46346899"/>
      <w:bookmarkStart w:id="3894" w:name="_Toc53165838"/>
      <w:bookmarkStart w:id="3895" w:name="_Toc53166533"/>
      <w:bookmarkStart w:id="3896" w:name="_Toc53167227"/>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237ECD45" w14:textId="77777777" w:rsidR="00C57672" w:rsidRPr="00E11EA5" w:rsidRDefault="00C57672" w:rsidP="00C57672">
      <w:pPr>
        <w:pStyle w:val="Heading4"/>
        <w:rPr>
          <w:lang w:eastAsia="sv-SE"/>
        </w:rPr>
      </w:pPr>
      <w:bookmarkStart w:id="3897" w:name="_Toc61130459"/>
      <w:bookmarkStart w:id="3898" w:name="_Toc61131185"/>
      <w:bookmarkStart w:id="3899" w:name="_Toc61188027"/>
      <w:bookmarkStart w:id="3900" w:name="_Toc83029317"/>
      <w:bookmarkStart w:id="3901" w:name="_Toc83919915"/>
      <w:bookmarkStart w:id="3902" w:name="_Toc89784936"/>
      <w:bookmarkStart w:id="3903" w:name="_Toc137299436"/>
      <w:bookmarkStart w:id="3904" w:name="_Toc138888482"/>
      <w:bookmarkStart w:id="3905" w:name="_Toc138889206"/>
      <w:bookmarkStart w:id="3906" w:name="_Toc145340925"/>
      <w:bookmarkStart w:id="3907" w:name="_Toc161842668"/>
      <w:r w:rsidRPr="00E11EA5">
        <w:rPr>
          <w:lang w:eastAsia="sv-SE"/>
        </w:rPr>
        <w:t>9.6.</w:t>
      </w:r>
      <w:r w:rsidRPr="00E11EA5">
        <w:t>2</w:t>
      </w:r>
      <w:r w:rsidRPr="00E11EA5">
        <w:rPr>
          <w:lang w:eastAsia="sv-SE"/>
        </w:rPr>
        <w:t>.1</w:t>
      </w:r>
      <w:r w:rsidRPr="00E11EA5">
        <w:rPr>
          <w:lang w:eastAsia="sv-SE"/>
        </w:rPr>
        <w:tab/>
        <w:t>Measurement system description</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3908" w:name="_Toc32332137"/>
      <w:bookmarkStart w:id="3909" w:name="_Toc37430054"/>
      <w:bookmarkStart w:id="3910" w:name="_Toc43739139"/>
      <w:bookmarkStart w:id="3911" w:name="_Toc46346900"/>
      <w:bookmarkStart w:id="3912" w:name="_Toc53165839"/>
      <w:bookmarkStart w:id="3913" w:name="_Toc53166534"/>
      <w:bookmarkStart w:id="3914" w:name="_Toc53167228"/>
    </w:p>
    <w:p w14:paraId="4D76D692" w14:textId="77777777" w:rsidR="00C57672" w:rsidRPr="00E11EA5" w:rsidRDefault="00C57672" w:rsidP="00C57672">
      <w:pPr>
        <w:pStyle w:val="Heading4"/>
        <w:rPr>
          <w:lang w:eastAsia="sv-SE"/>
        </w:rPr>
      </w:pPr>
      <w:bookmarkStart w:id="3915" w:name="_Toc61130460"/>
      <w:bookmarkStart w:id="3916" w:name="_Toc61131186"/>
      <w:bookmarkStart w:id="3917" w:name="_Toc61188028"/>
      <w:bookmarkStart w:id="3918" w:name="_Toc83029318"/>
      <w:bookmarkStart w:id="3919" w:name="_Toc83919916"/>
      <w:bookmarkStart w:id="3920" w:name="_Toc89784937"/>
      <w:bookmarkStart w:id="3921" w:name="_Toc137299437"/>
      <w:bookmarkStart w:id="3922" w:name="_Toc138888483"/>
      <w:bookmarkStart w:id="3923" w:name="_Toc138889207"/>
      <w:bookmarkStart w:id="3924" w:name="_Toc145340926"/>
      <w:bookmarkStart w:id="3925" w:name="_Toc161842669"/>
      <w:r w:rsidRPr="00E11EA5">
        <w:rPr>
          <w:lang w:eastAsia="sv-SE"/>
        </w:rPr>
        <w:t>9.6.</w:t>
      </w:r>
      <w:r w:rsidRPr="00E11EA5">
        <w:t>2</w:t>
      </w:r>
      <w:r w:rsidRPr="00E11EA5">
        <w:rPr>
          <w:lang w:eastAsia="sv-SE"/>
        </w:rPr>
        <w:t>.2</w:t>
      </w:r>
      <w:r>
        <w:rPr>
          <w:lang w:eastAsia="sv-SE"/>
        </w:rPr>
        <w:tab/>
      </w:r>
      <w:r w:rsidRPr="00E11EA5">
        <w:rPr>
          <w:lang w:eastAsia="sv-SE"/>
        </w:rPr>
        <w:t>Test procedure</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63128C6F" w14:textId="77777777" w:rsidR="00C57672" w:rsidRPr="00E11EA5" w:rsidRDefault="00C57672" w:rsidP="00C57672">
      <w:pPr>
        <w:pStyle w:val="Heading5"/>
      </w:pPr>
      <w:bookmarkStart w:id="3926" w:name="_Toc32332138"/>
      <w:bookmarkStart w:id="3927" w:name="_Toc37430055"/>
      <w:bookmarkStart w:id="3928" w:name="_Toc43739140"/>
      <w:bookmarkStart w:id="3929" w:name="_Toc46346901"/>
      <w:bookmarkStart w:id="3930" w:name="_Toc53165840"/>
      <w:bookmarkStart w:id="3931" w:name="_Toc53166535"/>
      <w:bookmarkStart w:id="3932" w:name="_Toc53167229"/>
      <w:bookmarkStart w:id="3933" w:name="_Toc61130461"/>
      <w:bookmarkStart w:id="3934" w:name="_Toc61131187"/>
      <w:bookmarkStart w:id="3935" w:name="_Toc61188029"/>
      <w:bookmarkStart w:id="3936" w:name="_Toc83029319"/>
      <w:bookmarkStart w:id="3937" w:name="_Toc83919917"/>
      <w:bookmarkStart w:id="3938" w:name="_Toc89784938"/>
      <w:bookmarkStart w:id="3939" w:name="_Toc137299438"/>
      <w:bookmarkStart w:id="3940" w:name="_Toc138888484"/>
      <w:bookmarkStart w:id="3941" w:name="_Toc138889208"/>
      <w:bookmarkStart w:id="3942" w:name="_Toc145340927"/>
      <w:bookmarkStart w:id="3943" w:name="_Toc161842670"/>
      <w:r w:rsidRPr="00E11EA5">
        <w:rPr>
          <w:lang w:eastAsia="sv-SE"/>
        </w:rPr>
        <w:t>9.6.</w:t>
      </w:r>
      <w:r w:rsidRPr="00E11EA5">
        <w:t>2</w:t>
      </w:r>
      <w:r w:rsidRPr="00E11EA5">
        <w:rPr>
          <w:lang w:eastAsia="sv-SE"/>
        </w:rPr>
        <w:t>.2.1</w:t>
      </w:r>
      <w:r w:rsidRPr="00E11EA5">
        <w:rPr>
          <w:lang w:eastAsia="sv-SE"/>
        </w:rPr>
        <w:tab/>
      </w:r>
      <w:r w:rsidRPr="00E11EA5">
        <w:t>Stage 1: Calibration</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3944" w:name="_Toc32332139"/>
      <w:bookmarkStart w:id="3945" w:name="_Toc37430056"/>
      <w:bookmarkStart w:id="3946" w:name="_Toc43739141"/>
      <w:bookmarkStart w:id="3947" w:name="_Toc46346902"/>
      <w:bookmarkStart w:id="3948" w:name="_Toc53165841"/>
      <w:bookmarkStart w:id="3949" w:name="_Toc53166536"/>
      <w:bookmarkStart w:id="3950" w:name="_Toc53167230"/>
      <w:bookmarkStart w:id="3951" w:name="_Toc61130462"/>
      <w:bookmarkStart w:id="3952" w:name="_Toc61131188"/>
      <w:bookmarkStart w:id="3953" w:name="_Toc61188030"/>
      <w:bookmarkStart w:id="3954" w:name="_Toc83029320"/>
      <w:bookmarkStart w:id="3955" w:name="_Toc83919918"/>
      <w:bookmarkStart w:id="3956" w:name="_Toc89784939"/>
      <w:bookmarkStart w:id="3957" w:name="_Toc137299439"/>
      <w:bookmarkStart w:id="3958" w:name="_Toc138888485"/>
      <w:bookmarkStart w:id="3959" w:name="_Toc138889209"/>
      <w:bookmarkStart w:id="3960" w:name="_Toc145340928"/>
      <w:bookmarkStart w:id="3961" w:name="_Toc161842671"/>
      <w:r w:rsidRPr="00E11EA5">
        <w:rPr>
          <w:lang w:eastAsia="sv-SE"/>
        </w:rPr>
        <w:t>9.6.</w:t>
      </w:r>
      <w:r w:rsidRPr="00E11EA5">
        <w:t>2</w:t>
      </w:r>
      <w:r w:rsidRPr="00E11EA5">
        <w:rPr>
          <w:lang w:eastAsia="sv-SE"/>
        </w:rPr>
        <w:t>.2.2</w:t>
      </w:r>
      <w:r w:rsidRPr="00E11EA5">
        <w:rPr>
          <w:lang w:eastAsia="sv-SE"/>
        </w:rPr>
        <w:tab/>
      </w:r>
      <w:r w:rsidRPr="00E11EA5">
        <w:t>Stage 2: BS measurement</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bookmarkEnd w:id="3888"/>
    <w:bookmarkEnd w:id="3889"/>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3962" w:name="_Toc21086308"/>
      <w:bookmarkStart w:id="3963" w:name="_Toc29768745"/>
      <w:bookmarkStart w:id="3964" w:name="_Toc32332140"/>
      <w:bookmarkStart w:id="3965" w:name="_Toc37430057"/>
      <w:bookmarkStart w:id="3966" w:name="_Toc43739142"/>
      <w:bookmarkStart w:id="3967" w:name="_Toc46346903"/>
      <w:bookmarkStart w:id="3968" w:name="_Toc53165842"/>
      <w:bookmarkStart w:id="3969" w:name="_Toc53166537"/>
      <w:bookmarkStart w:id="3970" w:name="_Toc53167231"/>
      <w:bookmarkStart w:id="3971" w:name="_Toc61130463"/>
      <w:bookmarkStart w:id="3972" w:name="_Toc61131189"/>
      <w:bookmarkStart w:id="3973" w:name="_Toc61188031"/>
      <w:bookmarkStart w:id="3974" w:name="_Toc83029321"/>
      <w:bookmarkStart w:id="3975" w:name="_Toc83919919"/>
      <w:bookmarkStart w:id="3976" w:name="_Toc89784940"/>
      <w:bookmarkStart w:id="3977" w:name="_Toc137299440"/>
      <w:bookmarkStart w:id="3978" w:name="_Toc138888486"/>
      <w:bookmarkStart w:id="3979" w:name="_Toc138889210"/>
      <w:bookmarkStart w:id="3980" w:name="_Toc145340929"/>
      <w:bookmarkStart w:id="3981" w:name="_Toc161842672"/>
      <w:r w:rsidRPr="00E11EA5">
        <w:t>9.6.2.3</w:t>
      </w:r>
      <w:r w:rsidRPr="00E11EA5">
        <w:tab/>
        <w:t xml:space="preserve">MU </w:t>
      </w:r>
      <w:r w:rsidRPr="00E11EA5">
        <w:rPr>
          <w:lang w:eastAsia="sv-SE"/>
        </w:rPr>
        <w:t>value derivation</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3982" w:name="_Toc32332141"/>
      <w:bookmarkStart w:id="3983" w:name="_Toc37430058"/>
      <w:bookmarkStart w:id="3984" w:name="_Toc43739143"/>
      <w:bookmarkStart w:id="3985" w:name="_Toc46346904"/>
      <w:bookmarkStart w:id="3986" w:name="_Toc53165843"/>
      <w:bookmarkStart w:id="3987" w:name="_Toc53166538"/>
      <w:bookmarkStart w:id="3988" w:name="_Toc53167232"/>
      <w:bookmarkStart w:id="3989" w:name="_Toc21086309"/>
      <w:bookmarkStart w:id="3990" w:name="_Toc29768746"/>
      <w:bookmarkStart w:id="3991" w:name="_Toc61130464"/>
      <w:bookmarkStart w:id="3992" w:name="_Toc61131190"/>
      <w:bookmarkStart w:id="3993" w:name="_Toc61188032"/>
      <w:bookmarkStart w:id="3994" w:name="_Toc83029322"/>
      <w:bookmarkStart w:id="3995" w:name="_Toc83919920"/>
      <w:bookmarkStart w:id="3996" w:name="_Toc89784941"/>
      <w:bookmarkStart w:id="3997" w:name="_Toc137299441"/>
      <w:bookmarkStart w:id="3998" w:name="_Toc138888487"/>
      <w:bookmarkStart w:id="3999" w:name="_Toc138889211"/>
      <w:bookmarkStart w:id="4000" w:name="_Toc145340930"/>
      <w:bookmarkStart w:id="4001" w:name="_Toc161842673"/>
      <w:r w:rsidRPr="00E11EA5">
        <w:t>9.6.3</w:t>
      </w:r>
      <w:r>
        <w:tab/>
      </w:r>
      <w:r w:rsidRPr="00E11EA5">
        <w:t>Compact Antenna Test Range</w:t>
      </w:r>
      <w:bookmarkStart w:id="4002" w:name="_Toc32332142"/>
      <w:bookmarkStart w:id="4003" w:name="_Toc37430059"/>
      <w:bookmarkStart w:id="4004" w:name="_Toc43739144"/>
      <w:bookmarkStart w:id="4005" w:name="_Toc46346905"/>
      <w:bookmarkStart w:id="4006" w:name="_Toc53165844"/>
      <w:bookmarkStart w:id="4007" w:name="_Toc53166539"/>
      <w:bookmarkStart w:id="4008" w:name="_Toc53167233"/>
      <w:bookmarkStart w:id="4009" w:name="_Toc21086310"/>
      <w:bookmarkStart w:id="4010" w:name="_Toc29768747"/>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086E4A7F" w14:textId="77777777" w:rsidR="00C57672" w:rsidRPr="00E11EA5" w:rsidRDefault="00C57672" w:rsidP="00C57672">
      <w:pPr>
        <w:pStyle w:val="Heading4"/>
        <w:rPr>
          <w:lang w:eastAsia="sv-SE"/>
        </w:rPr>
      </w:pPr>
      <w:bookmarkStart w:id="4011" w:name="_Toc61130465"/>
      <w:bookmarkStart w:id="4012" w:name="_Toc61131191"/>
      <w:bookmarkStart w:id="4013" w:name="_Toc61188033"/>
      <w:bookmarkStart w:id="4014" w:name="_Toc83029323"/>
      <w:bookmarkStart w:id="4015" w:name="_Toc83919921"/>
      <w:bookmarkStart w:id="4016" w:name="_Toc89784942"/>
      <w:bookmarkStart w:id="4017" w:name="_Toc137299442"/>
      <w:bookmarkStart w:id="4018" w:name="_Toc138888488"/>
      <w:bookmarkStart w:id="4019" w:name="_Toc138889212"/>
      <w:bookmarkStart w:id="4020" w:name="_Toc145340931"/>
      <w:bookmarkStart w:id="4021" w:name="_Toc161842674"/>
      <w:r w:rsidRPr="00E11EA5">
        <w:rPr>
          <w:lang w:eastAsia="sv-SE"/>
        </w:rPr>
        <w:t>9.6.3.1</w:t>
      </w:r>
      <w:r w:rsidRPr="00E11EA5">
        <w:rPr>
          <w:lang w:eastAsia="sv-SE"/>
        </w:rPr>
        <w:tab/>
        <w:t>Measurement system description</w:t>
      </w:r>
      <w:bookmarkEnd w:id="4002"/>
      <w:bookmarkEnd w:id="4003"/>
      <w:bookmarkEnd w:id="4004"/>
      <w:bookmarkEnd w:id="4005"/>
      <w:bookmarkEnd w:id="4006"/>
      <w:bookmarkEnd w:id="4007"/>
      <w:bookmarkEnd w:id="4008"/>
      <w:bookmarkEnd w:id="4011"/>
      <w:bookmarkEnd w:id="4012"/>
      <w:bookmarkEnd w:id="4013"/>
      <w:bookmarkEnd w:id="4014"/>
      <w:bookmarkEnd w:id="4015"/>
      <w:bookmarkEnd w:id="4016"/>
      <w:bookmarkEnd w:id="4017"/>
      <w:bookmarkEnd w:id="4018"/>
      <w:bookmarkEnd w:id="4019"/>
      <w:bookmarkEnd w:id="4020"/>
      <w:bookmarkEnd w:id="4021"/>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4022" w:name="_Toc32332143"/>
      <w:bookmarkStart w:id="4023" w:name="_Toc37430060"/>
      <w:bookmarkStart w:id="4024" w:name="_Toc43739145"/>
      <w:bookmarkStart w:id="4025" w:name="_Toc46346906"/>
      <w:bookmarkStart w:id="4026" w:name="_Toc53165845"/>
      <w:bookmarkStart w:id="4027" w:name="_Toc53166540"/>
      <w:bookmarkStart w:id="4028" w:name="_Toc53167234"/>
    </w:p>
    <w:p w14:paraId="6C3466E1" w14:textId="77777777" w:rsidR="00C57672" w:rsidRPr="00E11EA5" w:rsidRDefault="00C57672" w:rsidP="00C57672">
      <w:pPr>
        <w:pStyle w:val="Heading4"/>
        <w:rPr>
          <w:lang w:eastAsia="sv-SE"/>
        </w:rPr>
      </w:pPr>
      <w:bookmarkStart w:id="4029" w:name="_Toc61130466"/>
      <w:bookmarkStart w:id="4030" w:name="_Toc61131192"/>
      <w:bookmarkStart w:id="4031" w:name="_Toc61188034"/>
      <w:bookmarkStart w:id="4032" w:name="_Toc83029324"/>
      <w:bookmarkStart w:id="4033" w:name="_Toc83919922"/>
      <w:bookmarkStart w:id="4034" w:name="_Toc89784943"/>
      <w:bookmarkStart w:id="4035" w:name="_Toc137299443"/>
      <w:bookmarkStart w:id="4036" w:name="_Toc138888489"/>
      <w:bookmarkStart w:id="4037" w:name="_Toc138889213"/>
      <w:bookmarkStart w:id="4038" w:name="_Toc145340932"/>
      <w:bookmarkStart w:id="4039" w:name="_Toc161842675"/>
      <w:r w:rsidRPr="00E11EA5">
        <w:rPr>
          <w:lang w:eastAsia="sv-SE"/>
        </w:rPr>
        <w:t>9.6.3.2</w:t>
      </w:r>
      <w:r>
        <w:rPr>
          <w:lang w:eastAsia="sv-SE"/>
        </w:rPr>
        <w:tab/>
      </w:r>
      <w:r w:rsidRPr="00E11EA5">
        <w:rPr>
          <w:lang w:eastAsia="sv-SE"/>
        </w:rPr>
        <w:t>Test procedure</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315BAA85" w14:textId="77777777" w:rsidR="00C57672" w:rsidRPr="00E11EA5" w:rsidRDefault="00C57672" w:rsidP="00C57672">
      <w:pPr>
        <w:pStyle w:val="Heading5"/>
      </w:pPr>
      <w:bookmarkStart w:id="4040" w:name="_Toc32332144"/>
      <w:bookmarkStart w:id="4041" w:name="_Toc37430061"/>
      <w:bookmarkStart w:id="4042" w:name="_Toc43739146"/>
      <w:bookmarkStart w:id="4043" w:name="_Toc46346907"/>
      <w:bookmarkStart w:id="4044" w:name="_Toc53165846"/>
      <w:bookmarkStart w:id="4045" w:name="_Toc53166541"/>
      <w:bookmarkStart w:id="4046" w:name="_Toc53167235"/>
      <w:bookmarkStart w:id="4047" w:name="_Toc61130467"/>
      <w:bookmarkStart w:id="4048" w:name="_Toc61131193"/>
      <w:bookmarkStart w:id="4049" w:name="_Toc61188035"/>
      <w:bookmarkStart w:id="4050" w:name="_Toc83029325"/>
      <w:bookmarkStart w:id="4051" w:name="_Toc83919923"/>
      <w:bookmarkStart w:id="4052" w:name="_Toc89784944"/>
      <w:bookmarkStart w:id="4053" w:name="_Toc137299444"/>
      <w:bookmarkStart w:id="4054" w:name="_Toc138888490"/>
      <w:bookmarkStart w:id="4055" w:name="_Toc138889214"/>
      <w:bookmarkStart w:id="4056" w:name="_Toc145340933"/>
      <w:bookmarkStart w:id="4057" w:name="_Toc161842676"/>
      <w:r w:rsidRPr="00E11EA5">
        <w:rPr>
          <w:lang w:eastAsia="sv-SE"/>
        </w:rPr>
        <w:t>9.6.3.2.1</w:t>
      </w:r>
      <w:r w:rsidRPr="00E11EA5">
        <w:rPr>
          <w:lang w:eastAsia="sv-SE"/>
        </w:rPr>
        <w:tab/>
      </w:r>
      <w:r w:rsidRPr="00E11EA5">
        <w:t>Stage 1: Calibration</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4058" w:name="_Toc32332145"/>
      <w:bookmarkStart w:id="4059" w:name="_Toc37430062"/>
      <w:bookmarkStart w:id="4060" w:name="_Toc43739147"/>
      <w:bookmarkStart w:id="4061" w:name="_Toc46346908"/>
      <w:bookmarkStart w:id="4062" w:name="_Toc53165847"/>
      <w:bookmarkStart w:id="4063" w:name="_Toc53166542"/>
      <w:bookmarkStart w:id="4064" w:name="_Toc53167236"/>
      <w:bookmarkStart w:id="4065" w:name="_Toc61130468"/>
      <w:bookmarkStart w:id="4066" w:name="_Toc61131194"/>
      <w:bookmarkStart w:id="4067" w:name="_Toc61188036"/>
      <w:bookmarkStart w:id="4068" w:name="_Toc83029326"/>
      <w:bookmarkStart w:id="4069" w:name="_Toc83919924"/>
      <w:bookmarkStart w:id="4070" w:name="_Toc89784945"/>
      <w:bookmarkStart w:id="4071" w:name="_Toc137299445"/>
      <w:bookmarkStart w:id="4072" w:name="_Toc138888491"/>
      <w:bookmarkStart w:id="4073" w:name="_Toc138889215"/>
      <w:bookmarkStart w:id="4074" w:name="_Toc145340934"/>
      <w:bookmarkStart w:id="4075" w:name="_Toc161842677"/>
      <w:r w:rsidRPr="00E11EA5">
        <w:t>9.6.3.2.2</w:t>
      </w:r>
      <w:r w:rsidRPr="00E11EA5">
        <w:tab/>
        <w:t xml:space="preserve">Stage 2: BS </w:t>
      </w:r>
      <w:r w:rsidRPr="00E11EA5">
        <w:rPr>
          <w:lang w:eastAsia="sv-SE"/>
        </w:rPr>
        <w:t>measurement</w:t>
      </w:r>
      <w:bookmarkEnd w:id="4009"/>
      <w:bookmarkEnd w:id="4010"/>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4076" w:name="_Toc21086313"/>
      <w:bookmarkStart w:id="4077" w:name="_Toc29768750"/>
      <w:bookmarkStart w:id="4078" w:name="_Toc32332146"/>
      <w:bookmarkStart w:id="4079" w:name="_Toc37430063"/>
      <w:bookmarkStart w:id="4080" w:name="_Toc43739148"/>
      <w:bookmarkStart w:id="4081" w:name="_Toc46346909"/>
      <w:bookmarkStart w:id="4082" w:name="_Toc53165848"/>
      <w:bookmarkStart w:id="4083" w:name="_Toc53166543"/>
      <w:bookmarkStart w:id="4084" w:name="_Toc53167237"/>
      <w:bookmarkStart w:id="4085" w:name="_Toc61130469"/>
      <w:bookmarkStart w:id="4086" w:name="_Toc61131195"/>
      <w:bookmarkStart w:id="4087" w:name="_Toc61188037"/>
      <w:bookmarkStart w:id="4088" w:name="_Toc83029327"/>
      <w:bookmarkStart w:id="4089" w:name="_Toc83919925"/>
      <w:bookmarkStart w:id="4090" w:name="_Toc89784946"/>
      <w:bookmarkStart w:id="4091" w:name="_Toc137299446"/>
      <w:bookmarkStart w:id="4092" w:name="_Toc138888492"/>
      <w:bookmarkStart w:id="4093" w:name="_Toc138889216"/>
      <w:bookmarkStart w:id="4094" w:name="_Toc145340935"/>
      <w:bookmarkStart w:id="4095" w:name="_Toc161842678"/>
      <w:r w:rsidRPr="00E11EA5">
        <w:t>9.6.3.3</w:t>
      </w:r>
      <w:r w:rsidRPr="00E11EA5">
        <w:tab/>
        <w:t xml:space="preserve">MU </w:t>
      </w:r>
      <w:bookmarkEnd w:id="4076"/>
      <w:bookmarkEnd w:id="4077"/>
      <w:r w:rsidRPr="00E11EA5">
        <w:t>value derivation</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4096" w:name="_Toc21086314"/>
      <w:bookmarkStart w:id="4097" w:name="_Toc29768751"/>
      <w:bookmarkStart w:id="4098" w:name="_Toc32332147"/>
      <w:bookmarkStart w:id="4099" w:name="_Toc37430064"/>
      <w:bookmarkStart w:id="4100" w:name="_Toc43739149"/>
      <w:bookmarkStart w:id="4101" w:name="_Toc46346910"/>
      <w:bookmarkStart w:id="4102" w:name="_Toc53165849"/>
      <w:bookmarkStart w:id="4103" w:name="_Toc53166544"/>
      <w:bookmarkStart w:id="4104" w:name="_Toc53167238"/>
      <w:bookmarkStart w:id="4105" w:name="_Toc61130470"/>
      <w:bookmarkStart w:id="4106" w:name="_Toc61131196"/>
      <w:bookmarkStart w:id="4107" w:name="_Toc61188038"/>
      <w:bookmarkStart w:id="4108" w:name="_Toc83029328"/>
      <w:bookmarkStart w:id="4109" w:name="_Toc83919926"/>
      <w:bookmarkStart w:id="4110" w:name="_Toc89784947"/>
      <w:bookmarkStart w:id="4111" w:name="_Toc137299447"/>
      <w:bookmarkStart w:id="4112" w:name="_Toc138888493"/>
      <w:bookmarkStart w:id="4113" w:name="_Toc138889217"/>
      <w:bookmarkStart w:id="4114" w:name="_Toc145340936"/>
      <w:bookmarkStart w:id="4115" w:name="_Toc161842679"/>
      <w:r w:rsidRPr="00E11EA5">
        <w:t>9.6.4</w:t>
      </w:r>
      <w:r>
        <w:tab/>
      </w:r>
      <w:r w:rsidRPr="00E11EA5">
        <w:t>Near Field</w:t>
      </w:r>
      <w:bookmarkEnd w:id="4096"/>
      <w:bookmarkEnd w:id="4097"/>
      <w:r w:rsidRPr="00E11EA5">
        <w:t xml:space="preserve"> Test Range</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5CA12DFE" w14:textId="77777777" w:rsidR="00C57672" w:rsidRPr="00E11EA5" w:rsidRDefault="00C57672" w:rsidP="00C57672">
      <w:pPr>
        <w:pStyle w:val="Heading4"/>
        <w:rPr>
          <w:lang w:eastAsia="sv-SE"/>
        </w:rPr>
      </w:pPr>
      <w:bookmarkStart w:id="4116" w:name="_Toc32332148"/>
      <w:bookmarkStart w:id="4117" w:name="_Toc37430065"/>
      <w:bookmarkStart w:id="4118" w:name="_Toc43739150"/>
      <w:bookmarkStart w:id="4119" w:name="_Toc46346911"/>
      <w:bookmarkStart w:id="4120" w:name="_Toc53165850"/>
      <w:bookmarkStart w:id="4121" w:name="_Toc53166545"/>
      <w:bookmarkStart w:id="4122" w:name="_Toc53167239"/>
      <w:bookmarkStart w:id="4123" w:name="_Toc61130471"/>
      <w:bookmarkStart w:id="4124" w:name="_Toc61131197"/>
      <w:bookmarkStart w:id="4125" w:name="_Toc61188039"/>
      <w:bookmarkStart w:id="4126" w:name="_Toc83029329"/>
      <w:bookmarkStart w:id="4127" w:name="_Toc83919927"/>
      <w:bookmarkStart w:id="4128" w:name="_Toc89784948"/>
      <w:bookmarkStart w:id="4129" w:name="_Toc137299448"/>
      <w:bookmarkStart w:id="4130" w:name="_Toc138888494"/>
      <w:bookmarkStart w:id="4131" w:name="_Toc138889218"/>
      <w:bookmarkStart w:id="4132" w:name="_Toc145340937"/>
      <w:bookmarkStart w:id="4133" w:name="_Toc161842680"/>
      <w:r w:rsidRPr="00E11EA5">
        <w:rPr>
          <w:lang w:eastAsia="sv-SE"/>
        </w:rPr>
        <w:t>9.6.4.1</w:t>
      </w:r>
      <w:r w:rsidRPr="00E11EA5">
        <w:rPr>
          <w:lang w:eastAsia="sv-SE"/>
        </w:rPr>
        <w:tab/>
        <w:t>Measurement system description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4134" w:name="_Toc32332149"/>
      <w:bookmarkStart w:id="4135" w:name="_Toc37430066"/>
      <w:bookmarkStart w:id="4136" w:name="_Toc43739151"/>
      <w:bookmarkStart w:id="4137" w:name="_Toc46346912"/>
      <w:bookmarkStart w:id="4138" w:name="_Toc53165851"/>
      <w:bookmarkStart w:id="4139" w:name="_Toc53166546"/>
      <w:bookmarkStart w:id="4140" w:name="_Toc53167240"/>
      <w:bookmarkStart w:id="4141" w:name="_Toc61130472"/>
      <w:bookmarkStart w:id="4142" w:name="_Toc61131198"/>
      <w:bookmarkStart w:id="4143" w:name="_Toc61188040"/>
      <w:bookmarkStart w:id="4144" w:name="_Toc83029330"/>
      <w:bookmarkStart w:id="4145" w:name="_Toc83919928"/>
      <w:bookmarkStart w:id="4146" w:name="_Toc89784949"/>
      <w:bookmarkStart w:id="4147" w:name="_Toc137299449"/>
      <w:bookmarkStart w:id="4148" w:name="_Toc138888495"/>
      <w:bookmarkStart w:id="4149" w:name="_Toc138889219"/>
      <w:bookmarkStart w:id="4150" w:name="_Toc145340938"/>
      <w:bookmarkStart w:id="4151" w:name="_Toc161842681"/>
      <w:bookmarkStart w:id="4152" w:name="_Toc21086316"/>
      <w:bookmarkStart w:id="4153" w:name="_Toc29768753"/>
      <w:r w:rsidRPr="00E11EA5">
        <w:rPr>
          <w:lang w:eastAsia="sv-SE"/>
        </w:rPr>
        <w:t>9.6.4.2</w:t>
      </w:r>
      <w:r w:rsidRPr="00E11EA5">
        <w:rPr>
          <w:lang w:eastAsia="sv-SE"/>
        </w:rPr>
        <w:tab/>
        <w:t>Test procedure</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12F6835F" w14:textId="77777777" w:rsidR="00C57672" w:rsidRPr="00501E48" w:rsidRDefault="00C57672" w:rsidP="00C57672">
      <w:pPr>
        <w:pStyle w:val="Heading5"/>
      </w:pPr>
      <w:bookmarkStart w:id="4154" w:name="_Toc32332150"/>
      <w:bookmarkStart w:id="4155" w:name="_Toc37430067"/>
      <w:bookmarkStart w:id="4156" w:name="_Toc43739152"/>
      <w:bookmarkStart w:id="4157" w:name="_Toc46346913"/>
      <w:bookmarkStart w:id="4158" w:name="_Toc53165852"/>
      <w:bookmarkStart w:id="4159" w:name="_Toc53166547"/>
      <w:bookmarkStart w:id="4160" w:name="_Toc53167241"/>
      <w:bookmarkStart w:id="4161" w:name="_Toc61130473"/>
      <w:bookmarkStart w:id="4162" w:name="_Toc61131199"/>
      <w:bookmarkStart w:id="4163" w:name="_Toc61188041"/>
      <w:bookmarkStart w:id="4164" w:name="_Toc83029331"/>
      <w:bookmarkStart w:id="4165" w:name="_Toc83919929"/>
      <w:bookmarkStart w:id="4166" w:name="_Toc89784950"/>
      <w:bookmarkStart w:id="4167" w:name="_Toc137299450"/>
      <w:bookmarkStart w:id="4168" w:name="_Toc138888496"/>
      <w:bookmarkStart w:id="4169" w:name="_Toc138889220"/>
      <w:bookmarkStart w:id="4170" w:name="_Toc145340939"/>
      <w:bookmarkStart w:id="4171" w:name="_Toc161842682"/>
      <w:r w:rsidRPr="00E11EA5">
        <w:rPr>
          <w:lang w:eastAsia="sv-SE"/>
        </w:rPr>
        <w:t>9.6.4.2.1</w:t>
      </w:r>
      <w:r w:rsidRPr="00E11EA5">
        <w:rPr>
          <w:lang w:eastAsia="sv-SE"/>
        </w:rPr>
        <w:tab/>
      </w:r>
      <w:r w:rsidRPr="00E11EA5">
        <w:t xml:space="preserve">Stage 1: </w:t>
      </w:r>
      <w:r w:rsidRPr="00E11EA5">
        <w:rPr>
          <w:lang w:eastAsia="sv-SE"/>
        </w:rPr>
        <w:t>Calibration</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4152"/>
      <w:bookmarkEnd w:id="4153"/>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4172" w:name="_Toc32332151"/>
      <w:bookmarkStart w:id="4173" w:name="_Toc37430068"/>
      <w:bookmarkStart w:id="4174" w:name="_Toc43739153"/>
      <w:bookmarkStart w:id="4175" w:name="_Toc46346914"/>
      <w:bookmarkStart w:id="4176" w:name="_Toc53165853"/>
      <w:bookmarkStart w:id="4177" w:name="_Toc53166548"/>
      <w:bookmarkStart w:id="4178" w:name="_Toc53167242"/>
      <w:bookmarkStart w:id="4179" w:name="_Toc21086317"/>
      <w:bookmarkStart w:id="4180" w:name="_Toc29768754"/>
      <w:bookmarkStart w:id="4181" w:name="_Toc61130474"/>
      <w:bookmarkStart w:id="4182" w:name="_Toc61131200"/>
      <w:bookmarkStart w:id="4183" w:name="_Toc61188042"/>
      <w:bookmarkStart w:id="4184" w:name="_Toc83029332"/>
      <w:bookmarkStart w:id="4185" w:name="_Toc83919930"/>
      <w:bookmarkStart w:id="4186" w:name="_Toc89784951"/>
      <w:bookmarkStart w:id="4187" w:name="_Toc137299451"/>
      <w:bookmarkStart w:id="4188" w:name="_Toc138888497"/>
      <w:bookmarkStart w:id="4189" w:name="_Toc138889221"/>
      <w:bookmarkStart w:id="4190" w:name="_Toc145340940"/>
      <w:bookmarkStart w:id="4191" w:name="_Toc161842683"/>
      <w:r w:rsidRPr="00E11EA5">
        <w:rPr>
          <w:lang w:eastAsia="sv-SE"/>
        </w:rPr>
        <w:t>9.6.4.2.2</w:t>
      </w:r>
      <w:r w:rsidRPr="00E11EA5">
        <w:tab/>
        <w:t>Stage 2: BS measurement</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4192" w:name="_Toc21086318"/>
      <w:bookmarkStart w:id="4193" w:name="_Toc29768755"/>
      <w:bookmarkStart w:id="4194" w:name="_Toc32332152"/>
      <w:bookmarkStart w:id="4195" w:name="_Toc37430069"/>
      <w:bookmarkStart w:id="4196" w:name="_Toc43739154"/>
      <w:bookmarkStart w:id="4197" w:name="_Toc46346915"/>
      <w:bookmarkStart w:id="4198" w:name="_Toc53165854"/>
      <w:bookmarkStart w:id="4199" w:name="_Toc53166549"/>
      <w:bookmarkStart w:id="4200" w:name="_Toc53167243"/>
      <w:bookmarkStart w:id="4201" w:name="_Toc61130475"/>
      <w:bookmarkStart w:id="4202" w:name="_Toc61131201"/>
      <w:bookmarkStart w:id="4203" w:name="_Toc61188043"/>
      <w:bookmarkStart w:id="4204" w:name="_Toc83029333"/>
      <w:bookmarkStart w:id="4205" w:name="_Toc83919931"/>
      <w:bookmarkStart w:id="4206" w:name="_Toc89784952"/>
      <w:bookmarkStart w:id="4207" w:name="_Toc137299452"/>
      <w:bookmarkStart w:id="4208" w:name="_Toc138888498"/>
      <w:bookmarkStart w:id="4209" w:name="_Toc138889222"/>
      <w:bookmarkStart w:id="4210" w:name="_Toc145340941"/>
      <w:bookmarkStart w:id="4211" w:name="_Toc161842684"/>
      <w:r w:rsidRPr="00E11EA5">
        <w:t>9.6.4.3</w:t>
      </w:r>
      <w:r w:rsidRPr="00E11EA5">
        <w:tab/>
        <w:t xml:space="preserve">MU </w:t>
      </w:r>
      <w:bookmarkEnd w:id="4192"/>
      <w:bookmarkEnd w:id="4193"/>
      <w:r w:rsidRPr="00E11EA5">
        <w:t>value derivation</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4212" w:name="_Toc34696816"/>
      <w:bookmarkStart w:id="4213" w:name="_Toc43739155"/>
      <w:bookmarkStart w:id="4214" w:name="_Toc46346916"/>
      <w:bookmarkStart w:id="4215" w:name="_Toc53165855"/>
      <w:bookmarkStart w:id="4216" w:name="_Toc53166550"/>
      <w:bookmarkStart w:id="4217" w:name="_Toc53167244"/>
      <w:bookmarkStart w:id="4218" w:name="_Toc61130476"/>
      <w:bookmarkStart w:id="4219" w:name="_Toc61131202"/>
      <w:bookmarkStart w:id="4220" w:name="_Toc61188044"/>
      <w:bookmarkStart w:id="4221" w:name="_Toc83029334"/>
      <w:bookmarkStart w:id="4222" w:name="_Toc83919932"/>
      <w:bookmarkStart w:id="4223" w:name="_Toc89784953"/>
      <w:bookmarkStart w:id="4224" w:name="_Toc137299453"/>
      <w:bookmarkStart w:id="4225" w:name="_Toc138888499"/>
      <w:bookmarkStart w:id="4226" w:name="_Toc138889223"/>
      <w:bookmarkStart w:id="4227" w:name="_Toc145340942"/>
      <w:bookmarkStart w:id="4228" w:name="_Toc161842685"/>
      <w:r w:rsidRPr="00E11EA5">
        <w:t>9.6.5</w:t>
      </w:r>
      <w:r>
        <w:tab/>
      </w:r>
      <w:bookmarkEnd w:id="4212"/>
      <w:r w:rsidRPr="00E11EA5">
        <w:t>Plane Wave Synthesizer</w:t>
      </w:r>
      <w:bookmarkStart w:id="4229" w:name="_Toc34696817"/>
      <w:bookmarkStart w:id="4230" w:name="_Toc43739156"/>
      <w:bookmarkStart w:id="4231" w:name="_Toc46346917"/>
      <w:bookmarkStart w:id="4232" w:name="_Toc53165856"/>
      <w:bookmarkStart w:id="4233" w:name="_Toc53166551"/>
      <w:bookmarkStart w:id="4234" w:name="_Toc53167245"/>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0F9DB9D4" w14:textId="77777777" w:rsidR="00C57672" w:rsidRPr="00E11EA5" w:rsidRDefault="00C57672" w:rsidP="00C57672">
      <w:pPr>
        <w:pStyle w:val="Heading4"/>
        <w:rPr>
          <w:lang w:eastAsia="sv-SE"/>
        </w:rPr>
      </w:pPr>
      <w:bookmarkStart w:id="4235" w:name="_Toc61130477"/>
      <w:bookmarkStart w:id="4236" w:name="_Toc61131203"/>
      <w:bookmarkStart w:id="4237" w:name="_Toc61188045"/>
      <w:bookmarkStart w:id="4238" w:name="_Toc83029335"/>
      <w:bookmarkStart w:id="4239" w:name="_Toc83919933"/>
      <w:bookmarkStart w:id="4240" w:name="_Toc89784954"/>
      <w:bookmarkStart w:id="4241" w:name="_Toc137299454"/>
      <w:bookmarkStart w:id="4242" w:name="_Toc138888500"/>
      <w:bookmarkStart w:id="4243" w:name="_Toc138889224"/>
      <w:bookmarkStart w:id="4244" w:name="_Toc145340943"/>
      <w:bookmarkStart w:id="4245" w:name="_Toc161842686"/>
      <w:r w:rsidRPr="00E11EA5">
        <w:rPr>
          <w:lang w:eastAsia="sv-SE"/>
        </w:rPr>
        <w:t>9.6.5.1</w:t>
      </w:r>
      <w:r w:rsidRPr="00E11EA5">
        <w:rPr>
          <w:lang w:eastAsia="sv-SE"/>
        </w:rPr>
        <w:tab/>
        <w:t>Measurement system description</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246" w:name="_Toc34696818"/>
      <w:bookmarkStart w:id="4247" w:name="_Toc43739157"/>
      <w:bookmarkStart w:id="4248" w:name="_Toc46346918"/>
      <w:bookmarkStart w:id="4249" w:name="_Toc53165857"/>
      <w:bookmarkStart w:id="4250" w:name="_Toc53166552"/>
      <w:bookmarkStart w:id="4251" w:name="_Toc53167246"/>
    </w:p>
    <w:p w14:paraId="50E6FC68" w14:textId="77777777" w:rsidR="00C57672" w:rsidRPr="00E11EA5" w:rsidRDefault="00C57672" w:rsidP="00C57672">
      <w:pPr>
        <w:pStyle w:val="Heading4"/>
        <w:rPr>
          <w:lang w:eastAsia="sv-SE"/>
        </w:rPr>
      </w:pPr>
      <w:bookmarkStart w:id="4252" w:name="_Toc61130478"/>
      <w:bookmarkStart w:id="4253" w:name="_Toc61131204"/>
      <w:bookmarkStart w:id="4254" w:name="_Toc61188046"/>
      <w:bookmarkStart w:id="4255" w:name="_Toc83029336"/>
      <w:bookmarkStart w:id="4256" w:name="_Toc83919934"/>
      <w:bookmarkStart w:id="4257" w:name="_Toc89784955"/>
      <w:bookmarkStart w:id="4258" w:name="_Toc137299455"/>
      <w:bookmarkStart w:id="4259" w:name="_Toc138888501"/>
      <w:bookmarkStart w:id="4260" w:name="_Toc138889225"/>
      <w:bookmarkStart w:id="4261" w:name="_Toc145340944"/>
      <w:bookmarkStart w:id="4262" w:name="_Toc161842687"/>
      <w:r w:rsidRPr="00E11EA5">
        <w:rPr>
          <w:lang w:eastAsia="sv-SE"/>
        </w:rPr>
        <w:t>9.6.5.2</w:t>
      </w:r>
      <w:r>
        <w:rPr>
          <w:lang w:eastAsia="sv-SE"/>
        </w:rPr>
        <w:tab/>
      </w:r>
      <w:r w:rsidRPr="00E11EA5">
        <w:rPr>
          <w:lang w:eastAsia="sv-SE"/>
        </w:rPr>
        <w:t>Test procedure</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486E153F" w14:textId="77777777" w:rsidR="00C57672" w:rsidRPr="00E11EA5" w:rsidRDefault="00C57672" w:rsidP="00C57672">
      <w:pPr>
        <w:pStyle w:val="Heading5"/>
      </w:pPr>
      <w:bookmarkStart w:id="4263" w:name="_Toc34696819"/>
      <w:bookmarkStart w:id="4264" w:name="_Toc43739158"/>
      <w:bookmarkStart w:id="4265" w:name="_Toc46346919"/>
      <w:bookmarkStart w:id="4266" w:name="_Toc53165858"/>
      <w:bookmarkStart w:id="4267" w:name="_Toc53166553"/>
      <w:bookmarkStart w:id="4268" w:name="_Toc53167247"/>
      <w:bookmarkStart w:id="4269" w:name="_Toc61130479"/>
      <w:bookmarkStart w:id="4270" w:name="_Toc61131205"/>
      <w:bookmarkStart w:id="4271" w:name="_Toc61188047"/>
      <w:bookmarkStart w:id="4272" w:name="_Toc83029337"/>
      <w:bookmarkStart w:id="4273" w:name="_Toc83919935"/>
      <w:bookmarkStart w:id="4274" w:name="_Toc89784956"/>
      <w:bookmarkStart w:id="4275" w:name="_Toc137299456"/>
      <w:bookmarkStart w:id="4276" w:name="_Toc138888502"/>
      <w:bookmarkStart w:id="4277" w:name="_Toc138889226"/>
      <w:bookmarkStart w:id="4278" w:name="_Toc145340945"/>
      <w:bookmarkStart w:id="4279" w:name="_Toc161842688"/>
      <w:r w:rsidRPr="00E11EA5">
        <w:rPr>
          <w:lang w:eastAsia="sv-SE"/>
        </w:rPr>
        <w:t>9.6.5.2.1</w:t>
      </w:r>
      <w:r w:rsidRPr="00E11EA5">
        <w:rPr>
          <w:lang w:eastAsia="sv-SE"/>
        </w:rPr>
        <w:tab/>
      </w:r>
      <w:r w:rsidRPr="00E11EA5">
        <w:t>Stage 1: Calibration</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4280" w:name="_Toc34696820"/>
      <w:bookmarkStart w:id="4281" w:name="_Toc43739159"/>
      <w:bookmarkStart w:id="4282" w:name="_Toc46346920"/>
      <w:bookmarkStart w:id="4283" w:name="_Toc53165859"/>
      <w:bookmarkStart w:id="4284" w:name="_Toc53166554"/>
      <w:bookmarkStart w:id="4285" w:name="_Toc53167248"/>
      <w:bookmarkStart w:id="4286" w:name="_Toc61130480"/>
      <w:bookmarkStart w:id="4287" w:name="_Toc61131206"/>
      <w:bookmarkStart w:id="4288" w:name="_Toc61188048"/>
      <w:bookmarkStart w:id="4289" w:name="_Toc83029338"/>
      <w:bookmarkStart w:id="4290" w:name="_Toc83919936"/>
      <w:bookmarkStart w:id="4291" w:name="_Toc89784957"/>
      <w:bookmarkStart w:id="4292" w:name="_Toc137299457"/>
      <w:bookmarkStart w:id="4293" w:name="_Toc138888503"/>
      <w:bookmarkStart w:id="4294" w:name="_Toc138889227"/>
      <w:bookmarkStart w:id="4295" w:name="_Toc145340946"/>
      <w:bookmarkStart w:id="4296" w:name="_Toc161842689"/>
      <w:r w:rsidRPr="00E11EA5">
        <w:t>9.6.5.2.2</w:t>
      </w:r>
      <w:r w:rsidRPr="00E11EA5">
        <w:tab/>
        <w:t xml:space="preserve">Stage 2: BS </w:t>
      </w:r>
      <w:r w:rsidRPr="00E11EA5">
        <w:rPr>
          <w:lang w:eastAsia="sv-SE"/>
        </w:rPr>
        <w:t>measurement</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4297" w:name="_Toc34696821"/>
      <w:bookmarkStart w:id="4298" w:name="_Toc43739160"/>
      <w:bookmarkStart w:id="4299" w:name="_Toc46346921"/>
      <w:bookmarkStart w:id="4300" w:name="_Toc53165860"/>
      <w:bookmarkStart w:id="4301" w:name="_Toc53166555"/>
      <w:bookmarkStart w:id="4302" w:name="_Toc53167249"/>
      <w:bookmarkStart w:id="4303" w:name="_Toc61130481"/>
      <w:bookmarkStart w:id="4304" w:name="_Toc61131207"/>
      <w:bookmarkStart w:id="4305" w:name="_Toc61188049"/>
      <w:bookmarkStart w:id="4306" w:name="_Toc83029339"/>
      <w:bookmarkStart w:id="4307" w:name="_Toc83919937"/>
      <w:bookmarkStart w:id="4308" w:name="_Toc89784958"/>
      <w:bookmarkStart w:id="4309" w:name="_Toc137299458"/>
      <w:bookmarkStart w:id="4310" w:name="_Toc138888504"/>
      <w:bookmarkStart w:id="4311" w:name="_Toc138889228"/>
      <w:bookmarkStart w:id="4312" w:name="_Toc145340947"/>
      <w:bookmarkStart w:id="4313" w:name="_Toc161842690"/>
      <w:r w:rsidRPr="00E11EA5">
        <w:t>9.6.5.3</w:t>
      </w:r>
      <w:r w:rsidRPr="00E11EA5">
        <w:tab/>
        <w:t>MU value derivation</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4314" w:name="_Toc32332153"/>
      <w:bookmarkStart w:id="4315" w:name="_Toc37430070"/>
      <w:bookmarkStart w:id="4316" w:name="_Toc43739161"/>
      <w:bookmarkStart w:id="4317" w:name="_Toc46346922"/>
      <w:bookmarkStart w:id="4318" w:name="_Toc53165861"/>
      <w:bookmarkStart w:id="4319" w:name="_Toc53166556"/>
      <w:bookmarkStart w:id="4320" w:name="_Toc53167250"/>
      <w:bookmarkStart w:id="4321" w:name="_Toc21086319"/>
      <w:bookmarkStart w:id="4322" w:name="_Toc29768756"/>
      <w:bookmarkStart w:id="4323" w:name="_Toc61130482"/>
      <w:bookmarkStart w:id="4324" w:name="_Toc61131208"/>
      <w:bookmarkStart w:id="4325" w:name="_Toc61188050"/>
      <w:bookmarkStart w:id="4326" w:name="_Toc83029340"/>
      <w:bookmarkStart w:id="4327" w:name="_Toc83919938"/>
      <w:bookmarkStart w:id="4328" w:name="_Toc89784959"/>
      <w:bookmarkStart w:id="4329" w:name="_Toc137299459"/>
      <w:bookmarkStart w:id="4330" w:name="_Toc138888505"/>
      <w:bookmarkStart w:id="4331" w:name="_Toc138889229"/>
      <w:bookmarkStart w:id="4332" w:name="_Toc145340948"/>
      <w:bookmarkStart w:id="4333" w:name="_Toc161842691"/>
      <w:r w:rsidRPr="00E11EA5">
        <w:t>9.6.6</w:t>
      </w:r>
      <w:r>
        <w:tab/>
      </w:r>
      <w:r w:rsidRPr="00E11EA5">
        <w:t>Maximum accepted test system uncertainty</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4334" w:name="_Toc32332154"/>
      <w:bookmarkStart w:id="4335" w:name="_Toc37430071"/>
      <w:bookmarkStart w:id="4336" w:name="_Toc43739162"/>
      <w:bookmarkStart w:id="4337" w:name="_Toc46346923"/>
      <w:bookmarkStart w:id="4338" w:name="_Toc53165862"/>
      <w:bookmarkStart w:id="4339" w:name="_Toc53166557"/>
      <w:bookmarkStart w:id="4340" w:name="_Toc53167251"/>
      <w:bookmarkStart w:id="4341" w:name="_Toc61130483"/>
      <w:bookmarkStart w:id="4342" w:name="_Toc61131209"/>
      <w:bookmarkStart w:id="4343" w:name="_Toc61188051"/>
      <w:bookmarkStart w:id="4344" w:name="_Toc83029341"/>
      <w:bookmarkStart w:id="4345" w:name="_Toc83919939"/>
      <w:bookmarkStart w:id="4346" w:name="_Toc89784960"/>
      <w:bookmarkStart w:id="4347" w:name="_Toc137299460"/>
      <w:bookmarkStart w:id="4348" w:name="_Toc138888506"/>
      <w:bookmarkStart w:id="4349" w:name="_Toc138889230"/>
      <w:bookmarkStart w:id="4350" w:name="_Toc145340949"/>
      <w:bookmarkStart w:id="4351" w:name="_Toc161842692"/>
      <w:r w:rsidRPr="00E11EA5">
        <w:t>9.6.7</w:t>
      </w:r>
      <w:r>
        <w:tab/>
      </w:r>
      <w:r w:rsidRPr="00E11EA5">
        <w:t>Test Tolerance for frequency error</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4352" w:name="_Toc21086320"/>
      <w:bookmarkStart w:id="4353" w:name="_Toc29768757"/>
      <w:bookmarkStart w:id="4354" w:name="_Toc32332155"/>
      <w:bookmarkStart w:id="4355" w:name="_Toc37430072"/>
      <w:bookmarkStart w:id="4356" w:name="_Toc43739163"/>
      <w:bookmarkStart w:id="4357" w:name="_Toc46346924"/>
      <w:bookmarkStart w:id="4358" w:name="_Toc53165863"/>
      <w:bookmarkStart w:id="4359" w:name="_Toc53166558"/>
      <w:bookmarkStart w:id="4360" w:name="_Toc53167252"/>
      <w:bookmarkStart w:id="4361" w:name="_Toc61130484"/>
      <w:bookmarkStart w:id="4362" w:name="_Toc61131210"/>
      <w:bookmarkStart w:id="4363" w:name="_Toc61188052"/>
      <w:bookmarkStart w:id="4364" w:name="_Toc83029342"/>
      <w:bookmarkStart w:id="4365" w:name="_Toc83919940"/>
      <w:bookmarkStart w:id="4366" w:name="_Toc89784961"/>
      <w:bookmarkStart w:id="4367" w:name="_Toc137299461"/>
      <w:bookmarkStart w:id="4368" w:name="_Toc138888507"/>
      <w:bookmarkStart w:id="4369" w:name="_Toc138889231"/>
      <w:bookmarkStart w:id="4370" w:name="_Toc145340950"/>
      <w:bookmarkStart w:id="4371" w:name="_Toc161842693"/>
      <w:r w:rsidRPr="00501E48">
        <w:t>9.7</w:t>
      </w:r>
      <w:r w:rsidRPr="00501E48">
        <w:tab/>
        <w:t>OTA transmitted signal quality: EVM</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12A4068F" w14:textId="77777777" w:rsidR="00C57672" w:rsidRPr="00E11EA5" w:rsidRDefault="00C57672" w:rsidP="00C57672">
      <w:pPr>
        <w:pStyle w:val="Heading3"/>
      </w:pPr>
      <w:bookmarkStart w:id="4372" w:name="_Toc21086321"/>
      <w:bookmarkStart w:id="4373" w:name="_Toc29768758"/>
      <w:bookmarkStart w:id="4374" w:name="_Toc32332156"/>
      <w:bookmarkStart w:id="4375" w:name="_Toc37430073"/>
      <w:bookmarkStart w:id="4376" w:name="_Toc43739164"/>
      <w:bookmarkStart w:id="4377" w:name="_Toc46346925"/>
      <w:bookmarkStart w:id="4378" w:name="_Toc53165864"/>
      <w:bookmarkStart w:id="4379" w:name="_Toc53166559"/>
      <w:bookmarkStart w:id="4380" w:name="_Toc53167253"/>
      <w:bookmarkStart w:id="4381" w:name="_Toc61130485"/>
      <w:bookmarkStart w:id="4382" w:name="_Toc61131211"/>
      <w:bookmarkStart w:id="4383" w:name="_Toc61188053"/>
      <w:bookmarkStart w:id="4384" w:name="_Toc83029343"/>
      <w:bookmarkStart w:id="4385" w:name="_Toc83919941"/>
      <w:bookmarkStart w:id="4386" w:name="_Toc89784962"/>
      <w:bookmarkStart w:id="4387" w:name="_Toc137299462"/>
      <w:bookmarkStart w:id="4388" w:name="_Toc138888508"/>
      <w:bookmarkStart w:id="4389" w:name="_Toc138889232"/>
      <w:bookmarkStart w:id="4390" w:name="_Toc145340951"/>
      <w:bookmarkStart w:id="4391" w:name="_Toc161842694"/>
      <w:r w:rsidRPr="00E11EA5">
        <w:t>9.7.1</w:t>
      </w:r>
      <w:r>
        <w:tab/>
      </w:r>
      <w:r w:rsidRPr="00E11EA5">
        <w:t>General</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4392" w:name="_Toc32332157"/>
      <w:bookmarkStart w:id="4393" w:name="_Toc37430074"/>
      <w:bookmarkStart w:id="4394" w:name="_Toc43739165"/>
      <w:bookmarkStart w:id="4395" w:name="_Toc46346926"/>
      <w:bookmarkStart w:id="4396" w:name="_Toc53165865"/>
      <w:bookmarkStart w:id="4397" w:name="_Toc53166560"/>
      <w:bookmarkStart w:id="4398" w:name="_Toc53167254"/>
      <w:bookmarkStart w:id="4399" w:name="_Toc61130486"/>
      <w:bookmarkStart w:id="4400" w:name="_Toc61131212"/>
      <w:bookmarkStart w:id="4401" w:name="_Toc61188054"/>
      <w:bookmarkStart w:id="4402" w:name="_Toc83029344"/>
      <w:bookmarkStart w:id="4403" w:name="_Toc83919942"/>
      <w:bookmarkStart w:id="4404" w:name="_Toc89784963"/>
      <w:bookmarkStart w:id="4405" w:name="_Toc137299463"/>
      <w:bookmarkStart w:id="4406" w:name="_Toc138888509"/>
      <w:bookmarkStart w:id="4407" w:name="_Toc138889233"/>
      <w:bookmarkStart w:id="4408" w:name="_Toc145340952"/>
      <w:bookmarkStart w:id="4409" w:name="_Toc161842695"/>
      <w:bookmarkStart w:id="4410" w:name="_Toc21086323"/>
      <w:bookmarkStart w:id="4411" w:name="_Toc29768760"/>
      <w:r w:rsidRPr="00E11EA5">
        <w:t>9.7.2</w:t>
      </w:r>
      <w:r>
        <w:tab/>
      </w:r>
      <w:r w:rsidRPr="00E11EA5">
        <w:t>Indoor Anechoic Chamber</w:t>
      </w:r>
      <w:bookmarkStart w:id="4412" w:name="_Toc32332158"/>
      <w:bookmarkStart w:id="4413" w:name="_Toc37430075"/>
      <w:bookmarkStart w:id="4414" w:name="_Toc43739166"/>
      <w:bookmarkStart w:id="4415" w:name="_Toc46346927"/>
      <w:bookmarkStart w:id="4416" w:name="_Toc53165866"/>
      <w:bookmarkStart w:id="4417" w:name="_Toc53166561"/>
      <w:bookmarkStart w:id="4418" w:name="_Toc53167255"/>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5D11BDC8" w14:textId="77777777" w:rsidR="00C57672" w:rsidRPr="00E11EA5" w:rsidRDefault="00C57672" w:rsidP="00C57672">
      <w:pPr>
        <w:pStyle w:val="Heading4"/>
        <w:rPr>
          <w:lang w:eastAsia="sv-SE"/>
        </w:rPr>
      </w:pPr>
      <w:bookmarkStart w:id="4419" w:name="_Toc61130487"/>
      <w:bookmarkStart w:id="4420" w:name="_Toc61131213"/>
      <w:bookmarkStart w:id="4421" w:name="_Toc61188055"/>
      <w:bookmarkStart w:id="4422" w:name="_Toc83029345"/>
      <w:bookmarkStart w:id="4423" w:name="_Toc83919943"/>
      <w:bookmarkStart w:id="4424" w:name="_Toc89784964"/>
      <w:bookmarkStart w:id="4425" w:name="_Toc137299464"/>
      <w:bookmarkStart w:id="4426" w:name="_Toc138888510"/>
      <w:bookmarkStart w:id="4427" w:name="_Toc138889234"/>
      <w:bookmarkStart w:id="4428" w:name="_Toc145340953"/>
      <w:bookmarkStart w:id="4429" w:name="_Toc161842696"/>
      <w:r w:rsidRPr="00E11EA5">
        <w:rPr>
          <w:lang w:eastAsia="sv-SE"/>
        </w:rPr>
        <w:t>9.7.</w:t>
      </w:r>
      <w:r w:rsidRPr="00E11EA5">
        <w:t>2</w:t>
      </w:r>
      <w:r w:rsidRPr="00E11EA5">
        <w:rPr>
          <w:lang w:eastAsia="sv-SE"/>
        </w:rPr>
        <w:t>.1</w:t>
      </w:r>
      <w:r w:rsidRPr="00E11EA5">
        <w:rPr>
          <w:lang w:eastAsia="sv-SE"/>
        </w:rPr>
        <w:tab/>
        <w:t>Measurement system description</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4430" w:name="_Toc32332159"/>
      <w:bookmarkStart w:id="4431" w:name="_Toc37430076"/>
      <w:bookmarkStart w:id="4432" w:name="_Toc43739167"/>
      <w:bookmarkStart w:id="4433" w:name="_Toc46346928"/>
      <w:bookmarkStart w:id="4434" w:name="_Toc53165867"/>
      <w:bookmarkStart w:id="4435" w:name="_Toc53166562"/>
      <w:bookmarkStart w:id="4436" w:name="_Toc53167256"/>
      <w:bookmarkStart w:id="4437" w:name="_Toc61130488"/>
      <w:bookmarkStart w:id="4438" w:name="_Toc61131214"/>
      <w:bookmarkStart w:id="4439" w:name="_Toc61188056"/>
      <w:bookmarkStart w:id="4440" w:name="_Toc83029346"/>
      <w:bookmarkStart w:id="4441" w:name="_Toc83919944"/>
      <w:bookmarkStart w:id="4442" w:name="_Toc89784965"/>
      <w:bookmarkStart w:id="4443" w:name="_Toc137299465"/>
      <w:bookmarkStart w:id="4444" w:name="_Toc138888511"/>
      <w:bookmarkStart w:id="4445" w:name="_Toc138889235"/>
      <w:bookmarkStart w:id="4446" w:name="_Toc145340954"/>
      <w:bookmarkStart w:id="4447" w:name="_Toc161842697"/>
      <w:r w:rsidRPr="00E11EA5">
        <w:rPr>
          <w:lang w:eastAsia="sv-SE"/>
        </w:rPr>
        <w:t>9.7.</w:t>
      </w:r>
      <w:r w:rsidRPr="00E11EA5">
        <w:t>2</w:t>
      </w:r>
      <w:r w:rsidRPr="00E11EA5">
        <w:rPr>
          <w:lang w:eastAsia="sv-SE"/>
        </w:rPr>
        <w:t>.2</w:t>
      </w:r>
      <w:r>
        <w:rPr>
          <w:lang w:eastAsia="sv-SE"/>
        </w:rPr>
        <w:tab/>
      </w:r>
      <w:r w:rsidRPr="00E11EA5">
        <w:rPr>
          <w:lang w:eastAsia="sv-SE"/>
        </w:rPr>
        <w:t>Test procedure</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2B361B6F" w14:textId="77777777" w:rsidR="00C57672" w:rsidRPr="00E11EA5" w:rsidRDefault="00C57672" w:rsidP="00C57672">
      <w:pPr>
        <w:pStyle w:val="Heading5"/>
      </w:pPr>
      <w:bookmarkStart w:id="4448" w:name="_Toc32332160"/>
      <w:bookmarkStart w:id="4449" w:name="_Toc37430077"/>
      <w:bookmarkStart w:id="4450" w:name="_Toc43739168"/>
      <w:bookmarkStart w:id="4451" w:name="_Toc46346929"/>
      <w:bookmarkStart w:id="4452" w:name="_Toc53165868"/>
      <w:bookmarkStart w:id="4453" w:name="_Toc53166563"/>
      <w:bookmarkStart w:id="4454" w:name="_Toc53167257"/>
      <w:bookmarkStart w:id="4455" w:name="_Toc61130489"/>
      <w:bookmarkStart w:id="4456" w:name="_Toc61131215"/>
      <w:bookmarkStart w:id="4457" w:name="_Toc61188057"/>
      <w:bookmarkStart w:id="4458" w:name="_Toc83029347"/>
      <w:bookmarkStart w:id="4459" w:name="_Toc83919945"/>
      <w:bookmarkStart w:id="4460" w:name="_Toc89784966"/>
      <w:bookmarkStart w:id="4461" w:name="_Toc137299466"/>
      <w:bookmarkStart w:id="4462" w:name="_Toc138888512"/>
      <w:bookmarkStart w:id="4463" w:name="_Toc138889236"/>
      <w:bookmarkStart w:id="4464" w:name="_Toc145340955"/>
      <w:bookmarkStart w:id="4465" w:name="_Toc161842698"/>
      <w:r w:rsidRPr="00E11EA5">
        <w:rPr>
          <w:lang w:eastAsia="sv-SE"/>
        </w:rPr>
        <w:t>9.7.</w:t>
      </w:r>
      <w:r w:rsidRPr="00E11EA5">
        <w:t>2</w:t>
      </w:r>
      <w:r w:rsidRPr="00E11EA5">
        <w:rPr>
          <w:lang w:eastAsia="sv-SE"/>
        </w:rPr>
        <w:t>.2.1</w:t>
      </w:r>
      <w:r w:rsidRPr="00E11EA5">
        <w:rPr>
          <w:lang w:eastAsia="sv-SE"/>
        </w:rPr>
        <w:tab/>
      </w:r>
      <w:r w:rsidRPr="00E11EA5">
        <w:t>Stage 1: Calibration</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4466" w:name="_Toc32332161"/>
      <w:bookmarkStart w:id="4467" w:name="_Toc37430078"/>
      <w:bookmarkStart w:id="4468" w:name="_Toc43739169"/>
      <w:bookmarkStart w:id="4469" w:name="_Toc46346930"/>
      <w:bookmarkStart w:id="4470" w:name="_Toc53165869"/>
      <w:bookmarkStart w:id="4471" w:name="_Toc53166564"/>
      <w:bookmarkStart w:id="4472" w:name="_Toc53167258"/>
      <w:bookmarkStart w:id="4473" w:name="_Toc61130490"/>
      <w:bookmarkStart w:id="4474" w:name="_Toc61131216"/>
      <w:bookmarkStart w:id="4475" w:name="_Toc61188058"/>
      <w:bookmarkStart w:id="4476" w:name="_Toc83029348"/>
      <w:bookmarkStart w:id="4477" w:name="_Toc83919946"/>
      <w:bookmarkStart w:id="4478" w:name="_Toc89784967"/>
      <w:bookmarkStart w:id="4479" w:name="_Toc137299467"/>
      <w:bookmarkStart w:id="4480" w:name="_Toc138888513"/>
      <w:bookmarkStart w:id="4481" w:name="_Toc138889237"/>
      <w:bookmarkStart w:id="4482" w:name="_Toc145340956"/>
      <w:bookmarkStart w:id="4483" w:name="_Toc161842699"/>
      <w:r w:rsidRPr="00E11EA5">
        <w:rPr>
          <w:lang w:eastAsia="sv-SE"/>
        </w:rPr>
        <w:t>9.7.</w:t>
      </w:r>
      <w:r w:rsidRPr="00E11EA5">
        <w:t>2</w:t>
      </w:r>
      <w:r w:rsidRPr="00E11EA5">
        <w:rPr>
          <w:lang w:eastAsia="sv-SE"/>
        </w:rPr>
        <w:t>.2.2</w:t>
      </w:r>
      <w:r w:rsidRPr="00E11EA5">
        <w:rPr>
          <w:lang w:eastAsia="en-CA"/>
        </w:rPr>
        <w:tab/>
      </w:r>
      <w:r w:rsidRPr="00E11EA5">
        <w:t>Stage 2: BS measurement</w:t>
      </w:r>
      <w:bookmarkEnd w:id="4410"/>
      <w:bookmarkEnd w:id="4411"/>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4484" w:name="_Toc32332162"/>
      <w:bookmarkStart w:id="4485" w:name="_Toc37430079"/>
      <w:bookmarkStart w:id="4486" w:name="_Toc43739170"/>
      <w:bookmarkStart w:id="4487" w:name="_Toc46346931"/>
      <w:bookmarkStart w:id="4488" w:name="_Toc53165870"/>
      <w:bookmarkStart w:id="4489" w:name="_Toc53166565"/>
      <w:bookmarkStart w:id="4490" w:name="_Toc53167259"/>
      <w:bookmarkStart w:id="4491" w:name="_Toc21086327"/>
      <w:bookmarkStart w:id="4492" w:name="_Toc29768764"/>
      <w:bookmarkStart w:id="4493" w:name="_Toc61130491"/>
      <w:bookmarkStart w:id="4494" w:name="_Toc61131217"/>
      <w:bookmarkStart w:id="4495" w:name="_Toc61188059"/>
      <w:bookmarkStart w:id="4496" w:name="_Toc83029349"/>
      <w:bookmarkStart w:id="4497" w:name="_Toc83919947"/>
      <w:bookmarkStart w:id="4498" w:name="_Toc89784968"/>
      <w:bookmarkStart w:id="4499" w:name="_Toc137299468"/>
      <w:bookmarkStart w:id="4500" w:name="_Toc138888514"/>
      <w:bookmarkStart w:id="4501" w:name="_Toc138889238"/>
      <w:bookmarkStart w:id="4502" w:name="_Toc145340957"/>
      <w:bookmarkStart w:id="4503" w:name="_Toc161842700"/>
      <w:r w:rsidRPr="00E11EA5">
        <w:t>9.7.2.3</w:t>
      </w:r>
      <w:r w:rsidRPr="00E11EA5">
        <w:tab/>
        <w:t>MU value derivation</w:t>
      </w:r>
      <w:bookmarkEnd w:id="4484"/>
      <w:r w:rsidRPr="00E11EA5">
        <w:t>, FR1</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4504" w:name="_Toc32332163"/>
      <w:bookmarkStart w:id="4505" w:name="_Toc37430080"/>
      <w:bookmarkStart w:id="4506" w:name="_Toc43739171"/>
      <w:bookmarkStart w:id="4507" w:name="_Toc46346932"/>
      <w:bookmarkStart w:id="4508" w:name="_Toc53165871"/>
      <w:bookmarkStart w:id="4509" w:name="_Toc53166566"/>
      <w:bookmarkStart w:id="4510" w:name="_Toc53167260"/>
      <w:bookmarkStart w:id="4511" w:name="_Toc61130492"/>
      <w:bookmarkStart w:id="4512" w:name="_Toc61131218"/>
      <w:bookmarkStart w:id="4513" w:name="_Toc61188060"/>
      <w:bookmarkStart w:id="4514" w:name="_Toc83029350"/>
      <w:bookmarkStart w:id="4515" w:name="_Toc83919948"/>
      <w:bookmarkStart w:id="4516" w:name="_Toc89784969"/>
      <w:bookmarkStart w:id="4517" w:name="_Toc137299469"/>
      <w:bookmarkStart w:id="4518" w:name="_Toc138888515"/>
      <w:bookmarkStart w:id="4519" w:name="_Toc138889239"/>
      <w:bookmarkStart w:id="4520" w:name="_Toc145340958"/>
      <w:bookmarkStart w:id="4521" w:name="_Toc161842701"/>
      <w:bookmarkStart w:id="4522" w:name="_Toc21086329"/>
      <w:bookmarkStart w:id="4523" w:name="_Toc29768766"/>
      <w:r w:rsidRPr="00E11EA5">
        <w:t>9.7.3</w:t>
      </w:r>
      <w:r>
        <w:tab/>
      </w:r>
      <w:r w:rsidRPr="00E11EA5">
        <w:t>Compact Antenna Test Range</w:t>
      </w:r>
      <w:bookmarkStart w:id="4524" w:name="_Toc32332164"/>
      <w:bookmarkStart w:id="4525" w:name="_Toc37430081"/>
      <w:bookmarkStart w:id="4526" w:name="_Toc43739172"/>
      <w:bookmarkStart w:id="4527" w:name="_Toc46346933"/>
      <w:bookmarkStart w:id="4528" w:name="_Toc53165872"/>
      <w:bookmarkStart w:id="4529" w:name="_Toc53166567"/>
      <w:bookmarkStart w:id="4530" w:name="_Toc53167261"/>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392E4BC9" w14:textId="77777777" w:rsidR="00C57672" w:rsidRPr="00E11EA5" w:rsidRDefault="00C57672" w:rsidP="00C57672">
      <w:pPr>
        <w:pStyle w:val="Heading4"/>
        <w:rPr>
          <w:lang w:eastAsia="sv-SE"/>
        </w:rPr>
      </w:pPr>
      <w:bookmarkStart w:id="4531" w:name="_Toc61130493"/>
      <w:bookmarkStart w:id="4532" w:name="_Toc61131219"/>
      <w:bookmarkStart w:id="4533" w:name="_Toc61188061"/>
      <w:bookmarkStart w:id="4534" w:name="_Toc83029351"/>
      <w:bookmarkStart w:id="4535" w:name="_Toc83919949"/>
      <w:bookmarkStart w:id="4536" w:name="_Toc89784970"/>
      <w:bookmarkStart w:id="4537" w:name="_Toc137299470"/>
      <w:bookmarkStart w:id="4538" w:name="_Toc138888516"/>
      <w:bookmarkStart w:id="4539" w:name="_Toc138889240"/>
      <w:bookmarkStart w:id="4540" w:name="_Toc145340959"/>
      <w:bookmarkStart w:id="4541" w:name="_Toc161842702"/>
      <w:r w:rsidRPr="00E11EA5">
        <w:rPr>
          <w:lang w:eastAsia="sv-SE"/>
        </w:rPr>
        <w:t>9.7.3.1</w:t>
      </w:r>
      <w:r w:rsidRPr="00E11EA5">
        <w:rPr>
          <w:lang w:eastAsia="sv-SE"/>
        </w:rPr>
        <w:tab/>
        <w:t>Measurement system description</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4542" w:name="_Toc32332165"/>
      <w:bookmarkStart w:id="4543" w:name="_Toc37430082"/>
      <w:bookmarkStart w:id="4544" w:name="_Toc43739173"/>
      <w:bookmarkStart w:id="4545" w:name="_Toc46346934"/>
      <w:bookmarkStart w:id="4546" w:name="_Toc53165873"/>
      <w:bookmarkStart w:id="4547" w:name="_Toc53166568"/>
      <w:bookmarkStart w:id="4548" w:name="_Toc53167262"/>
    </w:p>
    <w:p w14:paraId="6126DD82" w14:textId="77777777" w:rsidR="00C57672" w:rsidRPr="00E11EA5" w:rsidRDefault="00C57672" w:rsidP="00C57672">
      <w:pPr>
        <w:pStyle w:val="Heading4"/>
        <w:rPr>
          <w:lang w:eastAsia="sv-SE"/>
        </w:rPr>
      </w:pPr>
      <w:bookmarkStart w:id="4549" w:name="_Toc61130494"/>
      <w:bookmarkStart w:id="4550" w:name="_Toc61131220"/>
      <w:bookmarkStart w:id="4551" w:name="_Toc61188062"/>
      <w:bookmarkStart w:id="4552" w:name="_Toc83029352"/>
      <w:bookmarkStart w:id="4553" w:name="_Toc83919950"/>
      <w:bookmarkStart w:id="4554" w:name="_Toc89784971"/>
      <w:bookmarkStart w:id="4555" w:name="_Toc137299471"/>
      <w:bookmarkStart w:id="4556" w:name="_Toc138888517"/>
      <w:bookmarkStart w:id="4557" w:name="_Toc138889241"/>
      <w:bookmarkStart w:id="4558" w:name="_Toc145340960"/>
      <w:bookmarkStart w:id="4559" w:name="_Toc161842703"/>
      <w:r w:rsidRPr="00E11EA5">
        <w:rPr>
          <w:lang w:eastAsia="sv-SE"/>
        </w:rPr>
        <w:t>9.7.3.2</w:t>
      </w:r>
      <w:r>
        <w:rPr>
          <w:lang w:eastAsia="sv-SE"/>
        </w:rPr>
        <w:tab/>
      </w:r>
      <w:r w:rsidRPr="00E11EA5">
        <w:rPr>
          <w:lang w:eastAsia="sv-SE"/>
        </w:rPr>
        <w:t>Test procedure</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2B0C9C32" w14:textId="77777777" w:rsidR="00C57672" w:rsidRPr="00E11EA5" w:rsidRDefault="00C57672" w:rsidP="00C57672">
      <w:pPr>
        <w:pStyle w:val="Heading5"/>
      </w:pPr>
      <w:bookmarkStart w:id="4560" w:name="_Toc32332166"/>
      <w:bookmarkStart w:id="4561" w:name="_Toc37430083"/>
      <w:bookmarkStart w:id="4562" w:name="_Toc43739174"/>
      <w:bookmarkStart w:id="4563" w:name="_Toc46346935"/>
      <w:bookmarkStart w:id="4564" w:name="_Toc53165874"/>
      <w:bookmarkStart w:id="4565" w:name="_Toc53166569"/>
      <w:bookmarkStart w:id="4566" w:name="_Toc53167263"/>
      <w:bookmarkStart w:id="4567" w:name="_Toc61130495"/>
      <w:bookmarkStart w:id="4568" w:name="_Toc61131221"/>
      <w:bookmarkStart w:id="4569" w:name="_Toc61188063"/>
      <w:bookmarkStart w:id="4570" w:name="_Toc83029353"/>
      <w:bookmarkStart w:id="4571" w:name="_Toc83919951"/>
      <w:bookmarkStart w:id="4572" w:name="_Toc89784972"/>
      <w:bookmarkStart w:id="4573" w:name="_Toc137299472"/>
      <w:bookmarkStart w:id="4574" w:name="_Toc138888518"/>
      <w:bookmarkStart w:id="4575" w:name="_Toc138889242"/>
      <w:bookmarkStart w:id="4576" w:name="_Toc145340961"/>
      <w:bookmarkStart w:id="4577" w:name="_Toc161842704"/>
      <w:r w:rsidRPr="00E11EA5">
        <w:rPr>
          <w:lang w:eastAsia="sv-SE"/>
        </w:rPr>
        <w:t>9.7.3.2.1</w:t>
      </w:r>
      <w:r w:rsidRPr="00E11EA5">
        <w:rPr>
          <w:lang w:eastAsia="sv-SE"/>
        </w:rPr>
        <w:tab/>
      </w:r>
      <w:r w:rsidRPr="00E11EA5">
        <w:t>Stage 1: Calibration</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4578" w:name="_Toc32332167"/>
      <w:bookmarkStart w:id="4579" w:name="_Toc37430084"/>
      <w:bookmarkStart w:id="4580" w:name="_Toc43739175"/>
      <w:bookmarkStart w:id="4581" w:name="_Toc46346936"/>
      <w:bookmarkStart w:id="4582" w:name="_Toc53165875"/>
      <w:bookmarkStart w:id="4583" w:name="_Toc53166570"/>
      <w:bookmarkStart w:id="4584" w:name="_Toc53167264"/>
      <w:bookmarkStart w:id="4585" w:name="_Toc61130496"/>
      <w:bookmarkStart w:id="4586" w:name="_Toc61131222"/>
      <w:bookmarkStart w:id="4587" w:name="_Toc61188064"/>
      <w:bookmarkStart w:id="4588" w:name="_Toc83029354"/>
      <w:bookmarkStart w:id="4589" w:name="_Toc83919952"/>
      <w:bookmarkStart w:id="4590" w:name="_Toc89784973"/>
      <w:bookmarkStart w:id="4591" w:name="_Toc137299473"/>
      <w:bookmarkStart w:id="4592" w:name="_Toc138888519"/>
      <w:bookmarkStart w:id="4593" w:name="_Toc138889243"/>
      <w:bookmarkStart w:id="4594" w:name="_Toc145340962"/>
      <w:bookmarkStart w:id="4595" w:name="_Toc161842705"/>
      <w:r w:rsidRPr="00E11EA5">
        <w:t>9.7.3.2.2</w:t>
      </w:r>
      <w:r w:rsidRPr="00E11EA5">
        <w:tab/>
        <w:t xml:space="preserve">Stage 2: BS </w:t>
      </w:r>
      <w:r w:rsidRPr="00E11EA5">
        <w:rPr>
          <w:lang w:eastAsia="sv-SE"/>
        </w:rPr>
        <w:t>measurement</w:t>
      </w:r>
      <w:bookmarkEnd w:id="4522"/>
      <w:bookmarkEnd w:id="4523"/>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4596" w:name="_Toc32332168"/>
      <w:bookmarkStart w:id="4597" w:name="_Toc37430085"/>
      <w:bookmarkStart w:id="4598" w:name="_Toc43739176"/>
      <w:bookmarkStart w:id="4599" w:name="_Toc46346937"/>
      <w:bookmarkStart w:id="4600" w:name="_Toc53165876"/>
      <w:bookmarkStart w:id="4601" w:name="_Toc53166571"/>
      <w:bookmarkStart w:id="4602" w:name="_Toc53167265"/>
      <w:bookmarkStart w:id="4603" w:name="_Toc61130497"/>
      <w:bookmarkStart w:id="4604" w:name="_Toc61131223"/>
      <w:bookmarkStart w:id="4605" w:name="_Toc61188065"/>
      <w:bookmarkStart w:id="4606" w:name="_Toc83029355"/>
      <w:bookmarkStart w:id="4607" w:name="_Toc83919953"/>
      <w:bookmarkStart w:id="4608" w:name="_Toc89784974"/>
      <w:bookmarkStart w:id="4609" w:name="_Toc137299474"/>
      <w:bookmarkStart w:id="4610" w:name="_Toc138888520"/>
      <w:bookmarkStart w:id="4611" w:name="_Toc138889244"/>
      <w:bookmarkStart w:id="4612" w:name="_Toc145340963"/>
      <w:bookmarkStart w:id="4613" w:name="_Toc161842706"/>
      <w:r w:rsidRPr="00E11EA5">
        <w:rPr>
          <w:lang w:eastAsia="sv-SE"/>
        </w:rPr>
        <w:t>9.7.3.3</w:t>
      </w:r>
      <w:r>
        <w:rPr>
          <w:lang w:eastAsia="sv-SE"/>
        </w:rPr>
        <w:tab/>
      </w:r>
      <w:r w:rsidRPr="00E11EA5">
        <w:t>MU value derivation</w:t>
      </w:r>
      <w:bookmarkEnd w:id="4596"/>
      <w:r w:rsidRPr="00E11EA5">
        <w:rPr>
          <w:lang w:eastAsia="sv-SE"/>
        </w:rPr>
        <w:t>, FR1</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4614" w:name="_Toc21086336"/>
      <w:bookmarkStart w:id="4615" w:name="_Toc29768773"/>
      <w:bookmarkStart w:id="4616" w:name="_Toc32332169"/>
      <w:bookmarkStart w:id="4617" w:name="_Toc37430086"/>
      <w:bookmarkStart w:id="4618" w:name="_Toc43739177"/>
      <w:bookmarkStart w:id="4619" w:name="_Toc46346938"/>
      <w:bookmarkStart w:id="4620" w:name="_Toc53165877"/>
      <w:bookmarkStart w:id="4621" w:name="_Toc53166572"/>
      <w:bookmarkStart w:id="4622" w:name="_Toc53167266"/>
      <w:bookmarkStart w:id="4623" w:name="_Toc61130498"/>
      <w:bookmarkStart w:id="4624" w:name="_Toc61131224"/>
      <w:bookmarkStart w:id="4625" w:name="_Toc61188066"/>
      <w:bookmarkStart w:id="4626" w:name="_Toc83029356"/>
      <w:bookmarkStart w:id="4627" w:name="_Toc83919954"/>
      <w:bookmarkStart w:id="4628" w:name="_Toc89784975"/>
      <w:bookmarkStart w:id="4629" w:name="_Toc137299475"/>
      <w:bookmarkStart w:id="4630" w:name="_Toc138888521"/>
      <w:bookmarkStart w:id="4631" w:name="_Toc138889245"/>
      <w:bookmarkStart w:id="4632" w:name="_Toc145340964"/>
      <w:bookmarkStart w:id="4633" w:name="_Toc161842707"/>
      <w:r w:rsidRPr="00E11EA5">
        <w:t>9.7.4</w:t>
      </w:r>
      <w:r>
        <w:tab/>
      </w:r>
      <w:r w:rsidRPr="00E11EA5">
        <w:t>Near Field</w:t>
      </w:r>
      <w:bookmarkEnd w:id="4614"/>
      <w:bookmarkEnd w:id="4615"/>
      <w:r w:rsidRPr="00E11EA5">
        <w:t xml:space="preserve"> Test Range</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573EC387" w14:textId="77777777" w:rsidR="00C57672" w:rsidRPr="00E11EA5" w:rsidRDefault="00C57672" w:rsidP="00C57672">
      <w:pPr>
        <w:pStyle w:val="Heading4"/>
        <w:rPr>
          <w:lang w:eastAsia="sv-SE"/>
        </w:rPr>
      </w:pPr>
      <w:bookmarkStart w:id="4634" w:name="_Toc32332170"/>
      <w:bookmarkStart w:id="4635" w:name="_Toc37430087"/>
      <w:bookmarkStart w:id="4636" w:name="_Toc43739178"/>
      <w:bookmarkStart w:id="4637" w:name="_Toc46346939"/>
      <w:bookmarkStart w:id="4638" w:name="_Toc53165878"/>
      <w:bookmarkStart w:id="4639" w:name="_Toc53166573"/>
      <w:bookmarkStart w:id="4640" w:name="_Toc53167267"/>
      <w:bookmarkStart w:id="4641" w:name="_Toc61130499"/>
      <w:bookmarkStart w:id="4642" w:name="_Toc61131225"/>
      <w:bookmarkStart w:id="4643" w:name="_Toc61188067"/>
      <w:bookmarkStart w:id="4644" w:name="_Toc83029357"/>
      <w:bookmarkStart w:id="4645" w:name="_Toc83919955"/>
      <w:bookmarkStart w:id="4646" w:name="_Toc89784976"/>
      <w:bookmarkStart w:id="4647" w:name="_Toc137299476"/>
      <w:bookmarkStart w:id="4648" w:name="_Toc138888522"/>
      <w:bookmarkStart w:id="4649" w:name="_Toc138889246"/>
      <w:bookmarkStart w:id="4650" w:name="_Toc145340965"/>
      <w:bookmarkStart w:id="4651" w:name="_Toc161842708"/>
      <w:bookmarkStart w:id="4652" w:name="_Toc21086337"/>
      <w:bookmarkStart w:id="4653" w:name="_Toc29768774"/>
      <w:r w:rsidRPr="00E11EA5">
        <w:rPr>
          <w:lang w:eastAsia="sv-SE"/>
        </w:rPr>
        <w:t>9.7.4.1</w:t>
      </w:r>
      <w:r w:rsidRPr="00E11EA5">
        <w:rPr>
          <w:lang w:eastAsia="sv-SE"/>
        </w:rPr>
        <w:tab/>
        <w:t>Measurement system description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1DDFECC9" w14:textId="15858E48" w:rsidR="00C57672" w:rsidRPr="00E11EA5" w:rsidRDefault="00C57672" w:rsidP="00C57672">
      <w:r w:rsidRPr="00E11EA5">
        <w:t>Measurement system description is captured in clause</w:t>
      </w:r>
      <w:r>
        <w:t> </w:t>
      </w:r>
      <w:r w:rsidR="009C163B">
        <w:t>7.5.1</w:t>
      </w:r>
      <w:r w:rsidRPr="00E11EA5">
        <w:t>.</w:t>
      </w:r>
      <w:bookmarkEnd w:id="4652"/>
      <w:bookmarkEnd w:id="4653"/>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4654" w:name="_Toc32332171"/>
      <w:bookmarkStart w:id="4655" w:name="_Toc37430088"/>
      <w:bookmarkStart w:id="4656" w:name="_Toc43739179"/>
      <w:bookmarkStart w:id="4657" w:name="_Toc46346940"/>
      <w:bookmarkStart w:id="4658" w:name="_Toc53165879"/>
      <w:bookmarkStart w:id="4659" w:name="_Toc53166574"/>
      <w:bookmarkStart w:id="4660" w:name="_Toc53167268"/>
      <w:bookmarkStart w:id="4661" w:name="_Toc61130500"/>
      <w:bookmarkStart w:id="4662" w:name="_Toc61131226"/>
      <w:bookmarkStart w:id="4663" w:name="_Toc61188068"/>
      <w:bookmarkStart w:id="4664" w:name="_Toc83029358"/>
      <w:bookmarkStart w:id="4665" w:name="_Toc83919956"/>
      <w:bookmarkStart w:id="4666" w:name="_Toc89784977"/>
      <w:bookmarkStart w:id="4667" w:name="_Toc137299477"/>
      <w:bookmarkStart w:id="4668" w:name="_Toc138888523"/>
      <w:bookmarkStart w:id="4669" w:name="_Toc138889247"/>
      <w:bookmarkStart w:id="4670" w:name="_Toc145340966"/>
      <w:bookmarkStart w:id="4671" w:name="_Toc161842709"/>
      <w:r w:rsidRPr="00E11EA5">
        <w:rPr>
          <w:lang w:eastAsia="sv-SE"/>
        </w:rPr>
        <w:t>9.7.4.2</w:t>
      </w:r>
      <w:r w:rsidRPr="00E11EA5">
        <w:rPr>
          <w:lang w:eastAsia="sv-SE"/>
        </w:rPr>
        <w:tab/>
        <w:t>Test procedure</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06AF2974" w14:textId="77777777" w:rsidR="00C57672" w:rsidRPr="00501E48" w:rsidRDefault="00C57672" w:rsidP="00C57672">
      <w:pPr>
        <w:pStyle w:val="Heading5"/>
      </w:pPr>
      <w:bookmarkStart w:id="4672" w:name="_Toc32332172"/>
      <w:bookmarkStart w:id="4673" w:name="_Toc37430089"/>
      <w:bookmarkStart w:id="4674" w:name="_Toc43739180"/>
      <w:bookmarkStart w:id="4675" w:name="_Toc46346941"/>
      <w:bookmarkStart w:id="4676" w:name="_Toc53165880"/>
      <w:bookmarkStart w:id="4677" w:name="_Toc53166575"/>
      <w:bookmarkStart w:id="4678" w:name="_Toc53167269"/>
      <w:bookmarkStart w:id="4679" w:name="_Toc61130501"/>
      <w:bookmarkStart w:id="4680" w:name="_Toc61131227"/>
      <w:bookmarkStart w:id="4681" w:name="_Toc61188069"/>
      <w:bookmarkStart w:id="4682" w:name="_Toc83029359"/>
      <w:bookmarkStart w:id="4683" w:name="_Toc83919957"/>
      <w:bookmarkStart w:id="4684" w:name="_Toc89784978"/>
      <w:bookmarkStart w:id="4685" w:name="_Toc137299478"/>
      <w:bookmarkStart w:id="4686" w:name="_Toc138888524"/>
      <w:bookmarkStart w:id="4687" w:name="_Toc138889248"/>
      <w:bookmarkStart w:id="4688" w:name="_Toc145340967"/>
      <w:bookmarkStart w:id="4689" w:name="_Toc161842710"/>
      <w:r w:rsidRPr="00501E48">
        <w:t>9.7.4.2.1</w:t>
      </w:r>
      <w:r w:rsidRPr="00501E48">
        <w:tab/>
        <w:t>Stage 1: Calibration</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4690" w:name="_Toc32332173"/>
      <w:bookmarkStart w:id="4691" w:name="_Toc37430090"/>
      <w:bookmarkStart w:id="4692" w:name="_Toc43739181"/>
      <w:bookmarkStart w:id="4693" w:name="_Toc46346942"/>
      <w:bookmarkStart w:id="4694" w:name="_Toc53165881"/>
      <w:bookmarkStart w:id="4695" w:name="_Toc53166576"/>
      <w:bookmarkStart w:id="4696" w:name="_Toc53167270"/>
      <w:bookmarkStart w:id="4697" w:name="_Toc61130502"/>
      <w:bookmarkStart w:id="4698" w:name="_Toc61131228"/>
      <w:bookmarkStart w:id="4699" w:name="_Toc61188070"/>
      <w:bookmarkStart w:id="4700" w:name="_Toc83029360"/>
      <w:bookmarkStart w:id="4701" w:name="_Toc83919958"/>
      <w:bookmarkStart w:id="4702" w:name="_Toc89784979"/>
      <w:bookmarkStart w:id="4703" w:name="_Toc137299479"/>
      <w:bookmarkStart w:id="4704" w:name="_Toc138888525"/>
      <w:bookmarkStart w:id="4705" w:name="_Toc138889249"/>
      <w:bookmarkStart w:id="4706" w:name="_Toc145340968"/>
      <w:bookmarkStart w:id="4707" w:name="_Toc161842711"/>
      <w:r w:rsidRPr="00E11EA5">
        <w:rPr>
          <w:lang w:eastAsia="sv-SE"/>
        </w:rPr>
        <w:t>9.7.4.2.2</w:t>
      </w:r>
      <w:r w:rsidRPr="00E11EA5">
        <w:tab/>
        <w:t>Stage 2: BS measurement</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4708" w:name="_Toc32332174"/>
      <w:bookmarkStart w:id="4709" w:name="_Toc37430091"/>
      <w:bookmarkStart w:id="4710" w:name="_Toc43739182"/>
      <w:bookmarkStart w:id="4711" w:name="_Toc46346943"/>
      <w:bookmarkStart w:id="4712" w:name="_Toc53165882"/>
      <w:bookmarkStart w:id="4713" w:name="_Toc53166577"/>
      <w:bookmarkStart w:id="4714" w:name="_Toc53167271"/>
      <w:bookmarkStart w:id="4715" w:name="_Toc21086342"/>
      <w:bookmarkStart w:id="4716" w:name="_Toc29768779"/>
      <w:bookmarkStart w:id="4717" w:name="_Toc61130503"/>
      <w:bookmarkStart w:id="4718" w:name="_Toc61131229"/>
      <w:bookmarkStart w:id="4719" w:name="_Toc61188071"/>
      <w:bookmarkStart w:id="4720" w:name="_Toc83029361"/>
      <w:bookmarkStart w:id="4721" w:name="_Toc83919959"/>
      <w:bookmarkStart w:id="4722" w:name="_Toc89784980"/>
      <w:bookmarkStart w:id="4723" w:name="_Toc137299480"/>
      <w:bookmarkStart w:id="4724" w:name="_Toc138888526"/>
      <w:bookmarkStart w:id="4725" w:name="_Toc138889250"/>
      <w:bookmarkStart w:id="4726" w:name="_Toc145340969"/>
      <w:bookmarkStart w:id="4727" w:name="_Toc161842712"/>
      <w:r w:rsidRPr="00E11EA5">
        <w:t>9.7.4.3</w:t>
      </w:r>
      <w:r w:rsidRPr="00E11EA5">
        <w:tab/>
        <w:t>MU value derivation</w:t>
      </w:r>
      <w:bookmarkEnd w:id="4708"/>
      <w:r w:rsidRPr="00E11EA5">
        <w:rPr>
          <w:lang w:eastAsia="sv-SE"/>
        </w:rPr>
        <w:t>, FR1</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4728" w:name="_Toc34696838"/>
      <w:bookmarkStart w:id="4729" w:name="_Toc43739183"/>
      <w:bookmarkStart w:id="4730" w:name="_Toc46346944"/>
      <w:bookmarkStart w:id="4731" w:name="_Toc53165883"/>
      <w:bookmarkStart w:id="4732" w:name="_Toc53166578"/>
      <w:bookmarkStart w:id="4733" w:name="_Toc53167272"/>
      <w:bookmarkStart w:id="4734" w:name="_Toc61130504"/>
      <w:bookmarkStart w:id="4735" w:name="_Toc61131230"/>
      <w:bookmarkStart w:id="4736" w:name="_Toc61188072"/>
      <w:bookmarkStart w:id="4737" w:name="_Toc83029362"/>
      <w:bookmarkStart w:id="4738" w:name="_Toc83919960"/>
      <w:bookmarkStart w:id="4739" w:name="_Toc89784981"/>
      <w:bookmarkStart w:id="4740" w:name="_Toc137299481"/>
      <w:bookmarkStart w:id="4741" w:name="_Toc138888527"/>
      <w:bookmarkStart w:id="4742" w:name="_Toc138889251"/>
      <w:bookmarkStart w:id="4743" w:name="_Toc145340970"/>
      <w:bookmarkStart w:id="4744" w:name="_Toc161842713"/>
      <w:bookmarkStart w:id="4745" w:name="_Toc32332175"/>
      <w:bookmarkStart w:id="4746" w:name="_Toc37430092"/>
      <w:bookmarkStart w:id="4747" w:name="_Toc21086344"/>
      <w:bookmarkStart w:id="4748" w:name="_Toc29768781"/>
      <w:r w:rsidRPr="00E11EA5">
        <w:t>9.7.5</w:t>
      </w:r>
      <w:r>
        <w:tab/>
      </w:r>
      <w:bookmarkEnd w:id="4728"/>
      <w:r w:rsidRPr="00E11EA5">
        <w:t>Plane Wave Synthesizer</w:t>
      </w:r>
      <w:bookmarkStart w:id="4749" w:name="_Toc34696839"/>
      <w:bookmarkStart w:id="4750" w:name="_Toc43739184"/>
      <w:bookmarkStart w:id="4751" w:name="_Toc46346945"/>
      <w:bookmarkStart w:id="4752" w:name="_Toc53165884"/>
      <w:bookmarkStart w:id="4753" w:name="_Toc53166579"/>
      <w:bookmarkStart w:id="4754" w:name="_Toc53167273"/>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752E69A2" w14:textId="77777777" w:rsidR="00C57672" w:rsidRPr="00E11EA5" w:rsidRDefault="00C57672" w:rsidP="00C57672">
      <w:pPr>
        <w:pStyle w:val="Heading4"/>
        <w:rPr>
          <w:lang w:eastAsia="sv-SE"/>
        </w:rPr>
      </w:pPr>
      <w:bookmarkStart w:id="4755" w:name="_Toc61130505"/>
      <w:bookmarkStart w:id="4756" w:name="_Toc61131231"/>
      <w:bookmarkStart w:id="4757" w:name="_Toc61188073"/>
      <w:bookmarkStart w:id="4758" w:name="_Toc83029363"/>
      <w:bookmarkStart w:id="4759" w:name="_Toc83919961"/>
      <w:bookmarkStart w:id="4760" w:name="_Toc89784982"/>
      <w:bookmarkStart w:id="4761" w:name="_Toc137299482"/>
      <w:bookmarkStart w:id="4762" w:name="_Toc138888528"/>
      <w:bookmarkStart w:id="4763" w:name="_Toc138889252"/>
      <w:bookmarkStart w:id="4764" w:name="_Toc145340971"/>
      <w:bookmarkStart w:id="4765" w:name="_Toc161842714"/>
      <w:r w:rsidRPr="00E11EA5">
        <w:rPr>
          <w:lang w:eastAsia="sv-SE"/>
        </w:rPr>
        <w:t>9.7.5.1</w:t>
      </w:r>
      <w:r w:rsidRPr="00E11EA5">
        <w:rPr>
          <w:lang w:eastAsia="sv-SE"/>
        </w:rPr>
        <w:tab/>
        <w:t>Measurement system description</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766" w:name="_Toc34696840"/>
      <w:bookmarkStart w:id="4767" w:name="_Toc43739185"/>
      <w:bookmarkStart w:id="4768" w:name="_Toc46346946"/>
      <w:bookmarkStart w:id="4769" w:name="_Toc53165885"/>
      <w:bookmarkStart w:id="4770" w:name="_Toc53166580"/>
      <w:bookmarkStart w:id="4771" w:name="_Toc53167274"/>
    </w:p>
    <w:p w14:paraId="1889EFE8" w14:textId="77777777" w:rsidR="00C57672" w:rsidRPr="00E11EA5" w:rsidRDefault="00C57672" w:rsidP="00C57672">
      <w:pPr>
        <w:pStyle w:val="Heading4"/>
        <w:rPr>
          <w:lang w:eastAsia="sv-SE"/>
        </w:rPr>
      </w:pPr>
      <w:bookmarkStart w:id="4772" w:name="_Toc61130506"/>
      <w:bookmarkStart w:id="4773" w:name="_Toc61131232"/>
      <w:bookmarkStart w:id="4774" w:name="_Toc61188074"/>
      <w:bookmarkStart w:id="4775" w:name="_Toc83029364"/>
      <w:bookmarkStart w:id="4776" w:name="_Toc83919962"/>
      <w:bookmarkStart w:id="4777" w:name="_Toc89784983"/>
      <w:bookmarkStart w:id="4778" w:name="_Toc137299483"/>
      <w:bookmarkStart w:id="4779" w:name="_Toc138888529"/>
      <w:bookmarkStart w:id="4780" w:name="_Toc138889253"/>
      <w:bookmarkStart w:id="4781" w:name="_Toc145340972"/>
      <w:bookmarkStart w:id="4782" w:name="_Toc161842715"/>
      <w:r w:rsidRPr="00E11EA5">
        <w:rPr>
          <w:lang w:eastAsia="sv-SE"/>
        </w:rPr>
        <w:t>9.7.5.2</w:t>
      </w:r>
      <w:r>
        <w:rPr>
          <w:lang w:eastAsia="sv-SE"/>
        </w:rPr>
        <w:tab/>
      </w:r>
      <w:r w:rsidRPr="00E11EA5">
        <w:rPr>
          <w:lang w:eastAsia="sv-SE"/>
        </w:rPr>
        <w:t>Test procedure</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7EC55A43" w14:textId="77777777" w:rsidR="00C57672" w:rsidRPr="00E11EA5" w:rsidRDefault="00C57672" w:rsidP="00C57672">
      <w:pPr>
        <w:pStyle w:val="Heading5"/>
      </w:pPr>
      <w:bookmarkStart w:id="4783" w:name="_Toc34696841"/>
      <w:bookmarkStart w:id="4784" w:name="_Toc43739186"/>
      <w:bookmarkStart w:id="4785" w:name="_Toc46346947"/>
      <w:bookmarkStart w:id="4786" w:name="_Toc53165886"/>
      <w:bookmarkStart w:id="4787" w:name="_Toc53166581"/>
      <w:bookmarkStart w:id="4788" w:name="_Toc53167275"/>
      <w:bookmarkStart w:id="4789" w:name="_Toc61130507"/>
      <w:bookmarkStart w:id="4790" w:name="_Toc61131233"/>
      <w:bookmarkStart w:id="4791" w:name="_Toc61188075"/>
      <w:bookmarkStart w:id="4792" w:name="_Toc83029365"/>
      <w:bookmarkStart w:id="4793" w:name="_Toc83919963"/>
      <w:bookmarkStart w:id="4794" w:name="_Toc89784984"/>
      <w:bookmarkStart w:id="4795" w:name="_Toc137299484"/>
      <w:bookmarkStart w:id="4796" w:name="_Toc138888530"/>
      <w:bookmarkStart w:id="4797" w:name="_Toc138889254"/>
      <w:bookmarkStart w:id="4798" w:name="_Toc145340973"/>
      <w:bookmarkStart w:id="4799" w:name="_Toc161842716"/>
      <w:r w:rsidRPr="00E11EA5">
        <w:rPr>
          <w:lang w:eastAsia="sv-SE"/>
        </w:rPr>
        <w:t>9.7.5.2.1</w:t>
      </w:r>
      <w:r w:rsidRPr="00E11EA5">
        <w:rPr>
          <w:lang w:eastAsia="sv-SE"/>
        </w:rPr>
        <w:tab/>
      </w:r>
      <w:r w:rsidRPr="00E11EA5">
        <w:t>Stage 1: Calibration</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4800" w:name="_Toc34696842"/>
      <w:bookmarkStart w:id="4801" w:name="_Toc43739187"/>
      <w:bookmarkStart w:id="4802" w:name="_Toc46346948"/>
      <w:bookmarkStart w:id="4803" w:name="_Toc53165887"/>
      <w:bookmarkStart w:id="4804" w:name="_Toc53166582"/>
      <w:bookmarkStart w:id="4805" w:name="_Toc53167276"/>
      <w:bookmarkStart w:id="4806" w:name="_Toc61130508"/>
      <w:bookmarkStart w:id="4807" w:name="_Toc61131234"/>
      <w:bookmarkStart w:id="4808" w:name="_Toc61188076"/>
      <w:bookmarkStart w:id="4809" w:name="_Toc83029366"/>
      <w:bookmarkStart w:id="4810" w:name="_Toc83919964"/>
      <w:bookmarkStart w:id="4811" w:name="_Toc89784985"/>
      <w:bookmarkStart w:id="4812" w:name="_Toc137299485"/>
      <w:bookmarkStart w:id="4813" w:name="_Toc138888531"/>
      <w:bookmarkStart w:id="4814" w:name="_Toc138889255"/>
      <w:bookmarkStart w:id="4815" w:name="_Toc145340974"/>
      <w:bookmarkStart w:id="4816" w:name="_Toc161842717"/>
      <w:r w:rsidRPr="00E11EA5">
        <w:t>9.7.5.2.2</w:t>
      </w:r>
      <w:r w:rsidRPr="00E11EA5">
        <w:tab/>
        <w:t xml:space="preserve">Stage 2: BS </w:t>
      </w:r>
      <w:r w:rsidRPr="00E11EA5">
        <w:rPr>
          <w:lang w:eastAsia="sv-SE"/>
        </w:rPr>
        <w:t>measurement</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4817" w:name="_Toc34696843"/>
      <w:bookmarkStart w:id="4818" w:name="_Toc43739188"/>
      <w:bookmarkStart w:id="4819" w:name="_Toc46346949"/>
      <w:bookmarkStart w:id="4820" w:name="_Toc53165888"/>
      <w:bookmarkStart w:id="4821" w:name="_Toc53166583"/>
      <w:bookmarkStart w:id="4822" w:name="_Toc53167277"/>
      <w:bookmarkStart w:id="4823" w:name="_Toc61130509"/>
      <w:bookmarkStart w:id="4824" w:name="_Toc61131235"/>
      <w:bookmarkStart w:id="4825" w:name="_Toc61188077"/>
      <w:bookmarkStart w:id="4826" w:name="_Toc83029367"/>
      <w:bookmarkStart w:id="4827" w:name="_Toc83919965"/>
      <w:bookmarkStart w:id="4828" w:name="_Toc89784986"/>
      <w:bookmarkStart w:id="4829" w:name="_Toc137299486"/>
      <w:bookmarkStart w:id="4830" w:name="_Toc138888532"/>
      <w:bookmarkStart w:id="4831" w:name="_Toc138889256"/>
      <w:bookmarkStart w:id="4832" w:name="_Toc145340975"/>
      <w:bookmarkStart w:id="4833" w:name="_Toc161842718"/>
      <w:r w:rsidRPr="00E11EA5">
        <w:rPr>
          <w:lang w:eastAsia="sv-SE"/>
        </w:rPr>
        <w:t>9.7.5.3</w:t>
      </w:r>
      <w:r>
        <w:rPr>
          <w:lang w:eastAsia="sv-SE"/>
        </w:rPr>
        <w:tab/>
      </w:r>
      <w:r w:rsidRPr="00E11EA5">
        <w:t>MU value derivation</w:t>
      </w:r>
      <w:r w:rsidRPr="00E11EA5">
        <w:rPr>
          <w:lang w:eastAsia="sv-SE"/>
        </w:rPr>
        <w:t>, FR1</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4834" w:name="_Toc43739189"/>
      <w:bookmarkStart w:id="4835" w:name="_Toc46346950"/>
      <w:bookmarkStart w:id="4836" w:name="_Toc53165889"/>
      <w:bookmarkStart w:id="4837" w:name="_Toc53166584"/>
      <w:bookmarkStart w:id="4838" w:name="_Toc53167278"/>
      <w:bookmarkStart w:id="4839" w:name="_Toc61130510"/>
      <w:bookmarkStart w:id="4840" w:name="_Toc61131236"/>
      <w:bookmarkStart w:id="4841" w:name="_Toc61188078"/>
      <w:bookmarkStart w:id="4842" w:name="_Toc83029368"/>
      <w:bookmarkStart w:id="4843" w:name="_Toc83919966"/>
      <w:bookmarkStart w:id="4844" w:name="_Toc89784987"/>
      <w:bookmarkStart w:id="4845" w:name="_Toc137299487"/>
      <w:bookmarkStart w:id="4846" w:name="_Toc138888533"/>
      <w:bookmarkStart w:id="4847" w:name="_Toc138889257"/>
      <w:bookmarkStart w:id="4848" w:name="_Toc145340976"/>
      <w:bookmarkStart w:id="4849" w:name="_Toc161842719"/>
      <w:r w:rsidRPr="00E11EA5">
        <w:t>9.7.6</w:t>
      </w:r>
      <w:r>
        <w:tab/>
      </w:r>
      <w:r w:rsidRPr="00E11EA5">
        <w:t>Maximum accepted test system uncertainty</w:t>
      </w:r>
      <w:bookmarkEnd w:id="4745"/>
      <w:bookmarkEnd w:id="4746"/>
      <w:bookmarkEnd w:id="4747"/>
      <w:bookmarkEnd w:id="4748"/>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4850" w:name="_Toc32332176"/>
      <w:bookmarkStart w:id="4851" w:name="_Toc37430093"/>
      <w:bookmarkStart w:id="4852" w:name="_Toc43739190"/>
      <w:bookmarkStart w:id="4853" w:name="_Toc46346951"/>
      <w:bookmarkStart w:id="4854" w:name="_Toc53165890"/>
      <w:bookmarkStart w:id="4855" w:name="_Toc53166585"/>
      <w:bookmarkStart w:id="4856" w:name="_Toc53167279"/>
      <w:bookmarkStart w:id="4857" w:name="_Toc61130511"/>
      <w:bookmarkStart w:id="4858" w:name="_Toc61131237"/>
      <w:bookmarkStart w:id="4859" w:name="_Toc61188079"/>
      <w:bookmarkStart w:id="4860" w:name="_Toc83029369"/>
      <w:bookmarkStart w:id="4861" w:name="_Toc83919967"/>
      <w:bookmarkStart w:id="4862" w:name="_Toc89784988"/>
      <w:bookmarkStart w:id="4863" w:name="_Toc137299488"/>
      <w:bookmarkStart w:id="4864" w:name="_Toc138888534"/>
      <w:bookmarkStart w:id="4865" w:name="_Toc138889258"/>
      <w:bookmarkStart w:id="4866" w:name="_Toc145340977"/>
      <w:bookmarkStart w:id="4867" w:name="_Toc161842720"/>
      <w:r w:rsidRPr="00E11EA5">
        <w:t>9.7.7</w:t>
      </w:r>
      <w:r>
        <w:tab/>
      </w:r>
      <w:r w:rsidRPr="00E11EA5">
        <w:t>Test Tolerance for EVM</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gridCol w:w="1549"/>
      </w:tblGrid>
      <w:tr w:rsidR="00E11C0F" w:rsidRPr="00A45D38" w14:paraId="647A1F97" w14:textId="77777777" w:rsidTr="00FA72F3">
        <w:trPr>
          <w:cantSplit/>
          <w:jc w:val="center"/>
        </w:trPr>
        <w:tc>
          <w:tcPr>
            <w:tcW w:w="1767" w:type="dxa"/>
            <w:shd w:val="clear" w:color="auto" w:fill="auto"/>
            <w:noWrap/>
            <w:hideMark/>
          </w:tcPr>
          <w:p w14:paraId="3432CA2D" w14:textId="77777777" w:rsidR="00E11C0F" w:rsidRPr="00A45D38" w:rsidRDefault="00E11C0F" w:rsidP="00FA72F3">
            <w:pPr>
              <w:spacing w:after="0"/>
              <w:rPr>
                <w:rFonts w:ascii="Arial" w:hAnsi="Arial" w:cs="Arial"/>
                <w:sz w:val="18"/>
                <w:szCs w:val="18"/>
              </w:rPr>
            </w:pPr>
          </w:p>
        </w:tc>
        <w:tc>
          <w:tcPr>
            <w:tcW w:w="1839" w:type="dxa"/>
            <w:shd w:val="clear" w:color="auto" w:fill="auto"/>
            <w:hideMark/>
          </w:tcPr>
          <w:p w14:paraId="1B82EBA7"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549" w:type="dxa"/>
            <w:shd w:val="clear" w:color="auto" w:fill="auto"/>
            <w:hideMark/>
          </w:tcPr>
          <w:p w14:paraId="08972E34"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549" w:type="dxa"/>
          </w:tcPr>
          <w:p w14:paraId="2AD42DC6"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549" w:type="dxa"/>
          </w:tcPr>
          <w:p w14:paraId="28ECD73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108AA4D" w14:textId="77777777" w:rsidR="00E11C0F" w:rsidRPr="00A45D38" w:rsidRDefault="00E11C0F" w:rsidP="00FA72F3">
            <w:pPr>
              <w:pStyle w:val="TAH"/>
              <w:rPr>
                <w:rFonts w:eastAsia="SimSun" w:cs="Arial"/>
                <w:lang w:val="en-US" w:eastAsia="zh-CN"/>
              </w:rPr>
            </w:pPr>
          </w:p>
        </w:tc>
      </w:tr>
      <w:tr w:rsidR="00E11C0F" w:rsidRPr="00A45D38" w14:paraId="2615D6A1" w14:textId="77777777" w:rsidTr="00FA72F3">
        <w:trPr>
          <w:cantSplit/>
          <w:jc w:val="center"/>
        </w:trPr>
        <w:tc>
          <w:tcPr>
            <w:tcW w:w="1767" w:type="dxa"/>
            <w:shd w:val="clear" w:color="auto" w:fill="auto"/>
            <w:noWrap/>
            <w:hideMark/>
          </w:tcPr>
          <w:p w14:paraId="3C1AD8F8" w14:textId="77777777" w:rsidR="00E11C0F" w:rsidRPr="00A45D38" w:rsidRDefault="00E11C0F" w:rsidP="00FA72F3">
            <w:pPr>
              <w:pStyle w:val="TAC"/>
            </w:pPr>
            <w:r w:rsidRPr="00A45D38">
              <w:t>Test Tolerance (%)</w:t>
            </w:r>
          </w:p>
        </w:tc>
        <w:tc>
          <w:tcPr>
            <w:tcW w:w="1839" w:type="dxa"/>
            <w:shd w:val="clear" w:color="auto" w:fill="auto"/>
            <w:noWrap/>
          </w:tcPr>
          <w:p w14:paraId="6D027842" w14:textId="77777777" w:rsidR="00E11C0F" w:rsidRPr="00A45D38" w:rsidRDefault="00E11C0F" w:rsidP="00FA72F3">
            <w:pPr>
              <w:pStyle w:val="TAC"/>
              <w:rPr>
                <w:rFonts w:cs="Arial"/>
              </w:rPr>
            </w:pPr>
            <w:r w:rsidRPr="00A45D38">
              <w:rPr>
                <w:rFonts w:cs="Arial"/>
              </w:rPr>
              <w:t>1</w:t>
            </w:r>
          </w:p>
        </w:tc>
        <w:tc>
          <w:tcPr>
            <w:tcW w:w="1549" w:type="dxa"/>
            <w:shd w:val="clear" w:color="auto" w:fill="auto"/>
            <w:noWrap/>
          </w:tcPr>
          <w:p w14:paraId="12CC77D6" w14:textId="77777777" w:rsidR="00E11C0F" w:rsidRPr="00A45D38" w:rsidRDefault="00E11C0F" w:rsidP="00FA72F3">
            <w:pPr>
              <w:pStyle w:val="TAC"/>
              <w:rPr>
                <w:rFonts w:cs="Arial"/>
              </w:rPr>
            </w:pPr>
            <w:r w:rsidRPr="00A45D38">
              <w:rPr>
                <w:rFonts w:cs="Arial"/>
              </w:rPr>
              <w:t>1</w:t>
            </w:r>
          </w:p>
        </w:tc>
        <w:tc>
          <w:tcPr>
            <w:tcW w:w="1549" w:type="dxa"/>
          </w:tcPr>
          <w:p w14:paraId="491E09F5" w14:textId="77777777" w:rsidR="00E11C0F" w:rsidRPr="00A45D38" w:rsidRDefault="00E11C0F" w:rsidP="00FA72F3">
            <w:pPr>
              <w:pStyle w:val="TAC"/>
              <w:rPr>
                <w:rFonts w:cs="Arial"/>
              </w:rPr>
            </w:pPr>
            <w:r w:rsidRPr="00A45D38">
              <w:rPr>
                <w:rFonts w:cs="Arial"/>
              </w:rPr>
              <w:t>1</w:t>
            </w:r>
          </w:p>
        </w:tc>
        <w:tc>
          <w:tcPr>
            <w:tcW w:w="1549" w:type="dxa"/>
          </w:tcPr>
          <w:p w14:paraId="2070E535" w14:textId="77777777" w:rsidR="00E11C0F" w:rsidRPr="00A45D38" w:rsidRDefault="00E11C0F" w:rsidP="00FA72F3">
            <w:pPr>
              <w:pStyle w:val="TAC"/>
              <w:rPr>
                <w:rFonts w:cs="Arial"/>
              </w:rPr>
            </w:pPr>
            <w:r w:rsidRPr="00A45D38">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4868" w:name="_Toc21086345"/>
      <w:bookmarkStart w:id="4869" w:name="_Toc29768782"/>
      <w:bookmarkStart w:id="4870" w:name="_Toc32332177"/>
      <w:bookmarkStart w:id="4871" w:name="_Toc37430094"/>
      <w:bookmarkStart w:id="4872" w:name="_Toc43739191"/>
      <w:bookmarkStart w:id="4873" w:name="_Toc46346952"/>
      <w:bookmarkStart w:id="4874" w:name="_Toc53165891"/>
      <w:bookmarkStart w:id="4875" w:name="_Toc53166586"/>
      <w:bookmarkStart w:id="4876" w:name="_Toc53167280"/>
      <w:bookmarkStart w:id="4877" w:name="_Toc61130512"/>
      <w:bookmarkStart w:id="4878" w:name="_Toc61131238"/>
      <w:bookmarkStart w:id="4879" w:name="_Toc61188080"/>
      <w:bookmarkStart w:id="4880" w:name="_Toc83029370"/>
      <w:bookmarkStart w:id="4881" w:name="_Toc83919968"/>
      <w:bookmarkStart w:id="4882" w:name="_Toc89784989"/>
      <w:bookmarkStart w:id="4883" w:name="_Toc137299489"/>
      <w:bookmarkStart w:id="4884" w:name="_Toc138888535"/>
      <w:bookmarkStart w:id="4885" w:name="_Toc138889259"/>
      <w:bookmarkStart w:id="4886" w:name="_Toc145340978"/>
      <w:bookmarkStart w:id="4887" w:name="_Toc161842721"/>
      <w:r w:rsidRPr="00501E48">
        <w:t>9.8</w:t>
      </w:r>
      <w:r w:rsidRPr="00501E48">
        <w:tab/>
        <w:t>OTA transmitted signal quality: TAE</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77A946BB" w14:textId="77777777" w:rsidR="00C57672" w:rsidRPr="00E11EA5" w:rsidRDefault="00C57672" w:rsidP="00C57672">
      <w:pPr>
        <w:pStyle w:val="Heading3"/>
      </w:pPr>
      <w:bookmarkStart w:id="4888" w:name="_Toc21086346"/>
      <w:bookmarkStart w:id="4889" w:name="_Toc29768783"/>
      <w:bookmarkStart w:id="4890" w:name="_Toc32332178"/>
      <w:bookmarkStart w:id="4891" w:name="_Toc37430095"/>
      <w:bookmarkStart w:id="4892" w:name="_Toc43739192"/>
      <w:bookmarkStart w:id="4893" w:name="_Toc46346953"/>
      <w:bookmarkStart w:id="4894" w:name="_Toc53165892"/>
      <w:bookmarkStart w:id="4895" w:name="_Toc53166587"/>
      <w:bookmarkStart w:id="4896" w:name="_Toc53167281"/>
      <w:bookmarkStart w:id="4897" w:name="_Toc61130513"/>
      <w:bookmarkStart w:id="4898" w:name="_Toc61131239"/>
      <w:bookmarkStart w:id="4899" w:name="_Toc61188081"/>
      <w:bookmarkStart w:id="4900" w:name="_Toc83029371"/>
      <w:bookmarkStart w:id="4901" w:name="_Toc83919969"/>
      <w:bookmarkStart w:id="4902" w:name="_Toc89784990"/>
      <w:bookmarkStart w:id="4903" w:name="_Toc137299490"/>
      <w:bookmarkStart w:id="4904" w:name="_Toc138888536"/>
      <w:bookmarkStart w:id="4905" w:name="_Toc138889260"/>
      <w:bookmarkStart w:id="4906" w:name="_Toc145340979"/>
      <w:bookmarkStart w:id="4907" w:name="_Toc161842722"/>
      <w:r w:rsidRPr="00E11EA5">
        <w:t>9.8.1</w:t>
      </w:r>
      <w:r>
        <w:tab/>
      </w:r>
      <w:r w:rsidRPr="00E11EA5">
        <w:t>General</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4908" w:name="_Toc32332179"/>
      <w:bookmarkStart w:id="4909" w:name="_Toc37430096"/>
      <w:bookmarkStart w:id="4910" w:name="_Toc43739193"/>
      <w:bookmarkStart w:id="4911" w:name="_Toc46346954"/>
      <w:bookmarkStart w:id="4912" w:name="_Toc53165893"/>
      <w:bookmarkStart w:id="4913" w:name="_Toc53166588"/>
      <w:bookmarkStart w:id="4914" w:name="_Toc53167282"/>
      <w:bookmarkStart w:id="4915" w:name="_Toc61130514"/>
      <w:bookmarkStart w:id="4916" w:name="_Toc61131240"/>
      <w:bookmarkStart w:id="4917" w:name="_Toc61188082"/>
      <w:bookmarkStart w:id="4918" w:name="_Toc83029372"/>
      <w:bookmarkStart w:id="4919" w:name="_Toc83919970"/>
      <w:bookmarkStart w:id="4920" w:name="_Toc89784991"/>
      <w:bookmarkStart w:id="4921" w:name="_Toc137299491"/>
      <w:bookmarkStart w:id="4922" w:name="_Toc138888537"/>
      <w:bookmarkStart w:id="4923" w:name="_Toc138889261"/>
      <w:bookmarkStart w:id="4924" w:name="_Toc145340980"/>
      <w:bookmarkStart w:id="4925" w:name="_Toc161842723"/>
      <w:bookmarkStart w:id="4926" w:name="_Toc21086347"/>
      <w:bookmarkStart w:id="4927" w:name="_Toc29768784"/>
      <w:r w:rsidRPr="00E11EA5">
        <w:t>9.8.2</w:t>
      </w:r>
      <w:r>
        <w:tab/>
      </w:r>
      <w:r w:rsidRPr="00E11EA5">
        <w:t>Indoor Anechoic Chamber</w:t>
      </w:r>
      <w:bookmarkStart w:id="4928" w:name="_Toc32332180"/>
      <w:bookmarkStart w:id="4929" w:name="_Toc37430097"/>
      <w:bookmarkStart w:id="4930" w:name="_Toc43739194"/>
      <w:bookmarkStart w:id="4931" w:name="_Toc46346955"/>
      <w:bookmarkStart w:id="4932" w:name="_Toc53165894"/>
      <w:bookmarkStart w:id="4933" w:name="_Toc53166589"/>
      <w:bookmarkStart w:id="4934" w:name="_Toc53167283"/>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3F9E306F" w14:textId="77777777" w:rsidR="00C57672" w:rsidRPr="00E11EA5" w:rsidRDefault="00C57672" w:rsidP="00C57672">
      <w:pPr>
        <w:pStyle w:val="Heading4"/>
        <w:rPr>
          <w:lang w:eastAsia="sv-SE"/>
        </w:rPr>
      </w:pPr>
      <w:bookmarkStart w:id="4935" w:name="_Toc61130515"/>
      <w:bookmarkStart w:id="4936" w:name="_Toc61131241"/>
      <w:bookmarkStart w:id="4937" w:name="_Toc61188083"/>
      <w:bookmarkStart w:id="4938" w:name="_Toc83029373"/>
      <w:bookmarkStart w:id="4939" w:name="_Toc83919971"/>
      <w:bookmarkStart w:id="4940" w:name="_Toc89784992"/>
      <w:bookmarkStart w:id="4941" w:name="_Toc137299492"/>
      <w:bookmarkStart w:id="4942" w:name="_Toc138888538"/>
      <w:bookmarkStart w:id="4943" w:name="_Toc138889262"/>
      <w:bookmarkStart w:id="4944" w:name="_Toc145340981"/>
      <w:bookmarkStart w:id="4945" w:name="_Toc161842724"/>
      <w:r w:rsidRPr="00E11EA5">
        <w:rPr>
          <w:lang w:eastAsia="sv-SE"/>
        </w:rPr>
        <w:t>9.8.</w:t>
      </w:r>
      <w:r w:rsidRPr="00E11EA5">
        <w:t>2</w:t>
      </w:r>
      <w:r w:rsidRPr="00E11EA5">
        <w:rPr>
          <w:lang w:eastAsia="sv-SE"/>
        </w:rPr>
        <w:t>.1</w:t>
      </w:r>
      <w:r w:rsidRPr="00E11EA5">
        <w:rPr>
          <w:lang w:eastAsia="sv-SE"/>
        </w:rPr>
        <w:tab/>
        <w:t>Measurement system description</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4946" w:name="_Toc32332181"/>
      <w:bookmarkStart w:id="4947" w:name="_Toc37430098"/>
      <w:bookmarkStart w:id="4948" w:name="_Toc43739195"/>
      <w:bookmarkStart w:id="4949" w:name="_Toc46346956"/>
      <w:bookmarkStart w:id="4950" w:name="_Toc53165895"/>
      <w:bookmarkStart w:id="4951" w:name="_Toc53166590"/>
      <w:bookmarkStart w:id="4952" w:name="_Toc53167284"/>
      <w:bookmarkStart w:id="4953" w:name="_Toc61130516"/>
      <w:bookmarkStart w:id="4954" w:name="_Toc61131242"/>
      <w:bookmarkStart w:id="4955" w:name="_Toc61188084"/>
      <w:bookmarkStart w:id="4956" w:name="_Toc83029374"/>
      <w:bookmarkStart w:id="4957" w:name="_Toc83919972"/>
      <w:bookmarkStart w:id="4958" w:name="_Toc89784993"/>
      <w:bookmarkStart w:id="4959" w:name="_Toc137299493"/>
      <w:bookmarkStart w:id="4960" w:name="_Toc138888539"/>
      <w:bookmarkStart w:id="4961" w:name="_Toc138889263"/>
      <w:bookmarkStart w:id="4962" w:name="_Toc145340982"/>
      <w:bookmarkStart w:id="4963" w:name="_Toc161842725"/>
      <w:r w:rsidRPr="00E11EA5">
        <w:rPr>
          <w:lang w:eastAsia="sv-SE"/>
        </w:rPr>
        <w:t>9.8.</w:t>
      </w:r>
      <w:r w:rsidRPr="00E11EA5">
        <w:t>2</w:t>
      </w:r>
      <w:r w:rsidRPr="00E11EA5">
        <w:rPr>
          <w:lang w:eastAsia="sv-SE"/>
        </w:rPr>
        <w:t>.2</w:t>
      </w:r>
      <w:r>
        <w:rPr>
          <w:lang w:eastAsia="sv-SE"/>
        </w:rPr>
        <w:tab/>
      </w:r>
      <w:r w:rsidRPr="00E11EA5">
        <w:rPr>
          <w:lang w:eastAsia="sv-SE"/>
        </w:rPr>
        <w:t>Test procedure</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592C5D99" w14:textId="77777777" w:rsidR="00C57672" w:rsidRPr="00E11EA5" w:rsidRDefault="00C57672" w:rsidP="00C57672">
      <w:pPr>
        <w:pStyle w:val="Heading5"/>
      </w:pPr>
      <w:bookmarkStart w:id="4964" w:name="_Toc32332182"/>
      <w:bookmarkStart w:id="4965" w:name="_Toc37430099"/>
      <w:bookmarkStart w:id="4966" w:name="_Toc43739196"/>
      <w:bookmarkStart w:id="4967" w:name="_Toc46346957"/>
      <w:bookmarkStart w:id="4968" w:name="_Toc53165896"/>
      <w:bookmarkStart w:id="4969" w:name="_Toc53166591"/>
      <w:bookmarkStart w:id="4970" w:name="_Toc53167285"/>
      <w:bookmarkStart w:id="4971" w:name="_Toc61130517"/>
      <w:bookmarkStart w:id="4972" w:name="_Toc61131243"/>
      <w:bookmarkStart w:id="4973" w:name="_Toc61188085"/>
      <w:bookmarkStart w:id="4974" w:name="_Toc83029375"/>
      <w:bookmarkStart w:id="4975" w:name="_Toc83919973"/>
      <w:bookmarkStart w:id="4976" w:name="_Toc89784994"/>
      <w:bookmarkStart w:id="4977" w:name="_Toc137299494"/>
      <w:bookmarkStart w:id="4978" w:name="_Toc138888540"/>
      <w:bookmarkStart w:id="4979" w:name="_Toc138889264"/>
      <w:bookmarkStart w:id="4980" w:name="_Toc145340983"/>
      <w:bookmarkStart w:id="4981" w:name="_Toc161842726"/>
      <w:r w:rsidRPr="00E11EA5">
        <w:rPr>
          <w:lang w:eastAsia="sv-SE"/>
        </w:rPr>
        <w:t>9.8.</w:t>
      </w:r>
      <w:r w:rsidRPr="00E11EA5">
        <w:t>2</w:t>
      </w:r>
      <w:r w:rsidRPr="00E11EA5">
        <w:rPr>
          <w:lang w:eastAsia="sv-SE"/>
        </w:rPr>
        <w:t>.2.1</w:t>
      </w:r>
      <w:r w:rsidRPr="00E11EA5">
        <w:rPr>
          <w:lang w:eastAsia="sv-SE"/>
        </w:rPr>
        <w:tab/>
      </w:r>
      <w:r w:rsidRPr="00E11EA5">
        <w:t>Stage 1: Calibration</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4982" w:name="_Toc32332183"/>
      <w:bookmarkStart w:id="4983" w:name="_Toc37430100"/>
      <w:bookmarkStart w:id="4984" w:name="_Toc43739197"/>
      <w:bookmarkStart w:id="4985" w:name="_Toc46346958"/>
      <w:bookmarkStart w:id="4986" w:name="_Toc53165897"/>
      <w:bookmarkStart w:id="4987" w:name="_Toc53166592"/>
      <w:bookmarkStart w:id="4988" w:name="_Toc53167286"/>
      <w:bookmarkStart w:id="4989" w:name="_Toc61130518"/>
      <w:bookmarkStart w:id="4990" w:name="_Toc61131244"/>
      <w:bookmarkStart w:id="4991" w:name="_Toc61188086"/>
      <w:bookmarkStart w:id="4992" w:name="_Toc83029376"/>
      <w:bookmarkStart w:id="4993" w:name="_Toc83919974"/>
      <w:bookmarkStart w:id="4994" w:name="_Toc89784995"/>
      <w:bookmarkStart w:id="4995" w:name="_Toc137299495"/>
      <w:bookmarkStart w:id="4996" w:name="_Toc138888541"/>
      <w:bookmarkStart w:id="4997" w:name="_Toc138889265"/>
      <w:bookmarkStart w:id="4998" w:name="_Toc145340984"/>
      <w:bookmarkStart w:id="4999" w:name="_Toc161842727"/>
      <w:r w:rsidRPr="00E11EA5">
        <w:rPr>
          <w:lang w:eastAsia="sv-SE"/>
        </w:rPr>
        <w:t>9.8.</w:t>
      </w:r>
      <w:r w:rsidRPr="00E11EA5">
        <w:t>2</w:t>
      </w:r>
      <w:r w:rsidRPr="00E11EA5">
        <w:rPr>
          <w:lang w:eastAsia="sv-SE"/>
        </w:rPr>
        <w:t>.2.2</w:t>
      </w:r>
      <w:r w:rsidRPr="00E11EA5">
        <w:rPr>
          <w:lang w:eastAsia="en-CA"/>
        </w:rPr>
        <w:tab/>
      </w:r>
      <w:r w:rsidRPr="00E11EA5">
        <w:t>Stage 2: BS measurement</w:t>
      </w:r>
      <w:bookmarkEnd w:id="4926"/>
      <w:bookmarkEnd w:id="4927"/>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5000" w:name="_Toc21086351"/>
      <w:bookmarkStart w:id="5001" w:name="_Toc29768788"/>
      <w:bookmarkStart w:id="5002" w:name="_Toc32332184"/>
      <w:bookmarkStart w:id="5003" w:name="_Toc37430101"/>
      <w:bookmarkStart w:id="5004" w:name="_Toc43739198"/>
      <w:bookmarkStart w:id="5005" w:name="_Toc46346959"/>
      <w:bookmarkStart w:id="5006" w:name="_Toc53165898"/>
      <w:bookmarkStart w:id="5007" w:name="_Toc53166593"/>
      <w:bookmarkStart w:id="5008" w:name="_Toc53167287"/>
      <w:bookmarkStart w:id="5009" w:name="_Toc61130519"/>
      <w:bookmarkStart w:id="5010" w:name="_Toc61131245"/>
      <w:bookmarkStart w:id="5011" w:name="_Toc61188087"/>
      <w:bookmarkStart w:id="5012" w:name="_Toc83029377"/>
      <w:bookmarkStart w:id="5013" w:name="_Toc83919975"/>
      <w:bookmarkStart w:id="5014" w:name="_Toc89784996"/>
      <w:bookmarkStart w:id="5015" w:name="_Toc137299496"/>
      <w:bookmarkStart w:id="5016" w:name="_Toc138888542"/>
      <w:bookmarkStart w:id="5017" w:name="_Toc138889266"/>
      <w:bookmarkStart w:id="5018" w:name="_Toc145340985"/>
      <w:bookmarkStart w:id="5019" w:name="_Toc161842728"/>
      <w:r w:rsidRPr="00E11EA5">
        <w:t>9.8.2.3</w:t>
      </w:r>
      <w:r w:rsidRPr="00E11EA5">
        <w:tab/>
        <w:t xml:space="preserve">MU </w:t>
      </w:r>
      <w:bookmarkEnd w:id="5000"/>
      <w:bookmarkEnd w:id="5001"/>
      <w:r w:rsidRPr="00E11EA5">
        <w:t>value derivation</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5020" w:name="_Toc32332185"/>
      <w:bookmarkStart w:id="5021" w:name="_Toc37430102"/>
      <w:bookmarkStart w:id="5022" w:name="_Toc43739199"/>
      <w:bookmarkStart w:id="5023" w:name="_Toc46346960"/>
      <w:bookmarkStart w:id="5024" w:name="_Toc53165899"/>
      <w:bookmarkStart w:id="5025" w:name="_Toc53166594"/>
      <w:bookmarkStart w:id="5026" w:name="_Toc53167288"/>
      <w:bookmarkStart w:id="5027" w:name="_Toc61130520"/>
      <w:bookmarkStart w:id="5028" w:name="_Toc61131246"/>
      <w:bookmarkStart w:id="5029" w:name="_Toc61188088"/>
      <w:bookmarkStart w:id="5030" w:name="_Toc83029378"/>
      <w:bookmarkStart w:id="5031" w:name="_Toc83919976"/>
      <w:bookmarkStart w:id="5032" w:name="_Toc89784997"/>
      <w:bookmarkStart w:id="5033" w:name="_Toc137299497"/>
      <w:bookmarkStart w:id="5034" w:name="_Toc138888543"/>
      <w:bookmarkStart w:id="5035" w:name="_Toc138889267"/>
      <w:bookmarkStart w:id="5036" w:name="_Toc145340986"/>
      <w:bookmarkStart w:id="5037" w:name="_Toc161842729"/>
      <w:bookmarkStart w:id="5038" w:name="_Toc21086352"/>
      <w:bookmarkStart w:id="5039" w:name="_Toc29768789"/>
      <w:r w:rsidRPr="00E11EA5">
        <w:t>9.8.3</w:t>
      </w:r>
      <w:r>
        <w:tab/>
      </w:r>
      <w:r w:rsidRPr="00E11EA5">
        <w:t>Compact Antenna Test Range</w:t>
      </w:r>
      <w:bookmarkStart w:id="5040" w:name="_Toc32332186"/>
      <w:bookmarkStart w:id="5041" w:name="_Toc37430103"/>
      <w:bookmarkStart w:id="5042" w:name="_Toc43739200"/>
      <w:bookmarkStart w:id="5043" w:name="_Toc46346961"/>
      <w:bookmarkStart w:id="5044" w:name="_Toc53165900"/>
      <w:bookmarkStart w:id="5045" w:name="_Toc53166595"/>
      <w:bookmarkStart w:id="5046" w:name="_Toc5316728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14D35984" w14:textId="77777777" w:rsidR="00C57672" w:rsidRPr="00E11EA5" w:rsidRDefault="00C57672" w:rsidP="00C57672">
      <w:pPr>
        <w:pStyle w:val="Heading4"/>
        <w:rPr>
          <w:lang w:eastAsia="sv-SE"/>
        </w:rPr>
      </w:pPr>
      <w:bookmarkStart w:id="5047" w:name="_Toc61130521"/>
      <w:bookmarkStart w:id="5048" w:name="_Toc61131247"/>
      <w:bookmarkStart w:id="5049" w:name="_Toc61188089"/>
      <w:bookmarkStart w:id="5050" w:name="_Toc83029379"/>
      <w:bookmarkStart w:id="5051" w:name="_Toc83919977"/>
      <w:bookmarkStart w:id="5052" w:name="_Toc89784998"/>
      <w:bookmarkStart w:id="5053" w:name="_Toc137299498"/>
      <w:bookmarkStart w:id="5054" w:name="_Toc138888544"/>
      <w:bookmarkStart w:id="5055" w:name="_Toc138889268"/>
      <w:bookmarkStart w:id="5056" w:name="_Toc145340987"/>
      <w:bookmarkStart w:id="5057" w:name="_Toc161842730"/>
      <w:r w:rsidRPr="00E11EA5">
        <w:rPr>
          <w:lang w:eastAsia="sv-SE"/>
        </w:rPr>
        <w:t>9.8.3.1</w:t>
      </w:r>
      <w:r w:rsidRPr="00E11EA5">
        <w:rPr>
          <w:lang w:eastAsia="sv-SE"/>
        </w:rPr>
        <w:tab/>
        <w:t>Measurement system description</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5058" w:name="_Toc32332187"/>
      <w:bookmarkStart w:id="5059" w:name="_Toc37430104"/>
      <w:bookmarkStart w:id="5060" w:name="_Toc43739201"/>
      <w:bookmarkStart w:id="5061" w:name="_Toc46346962"/>
      <w:bookmarkStart w:id="5062" w:name="_Toc53165901"/>
      <w:bookmarkStart w:id="5063" w:name="_Toc53166596"/>
      <w:bookmarkStart w:id="5064" w:name="_Toc53167290"/>
    </w:p>
    <w:p w14:paraId="12A0D453" w14:textId="77777777" w:rsidR="00C57672" w:rsidRPr="00E11EA5" w:rsidRDefault="00C57672" w:rsidP="00C57672">
      <w:pPr>
        <w:pStyle w:val="Heading4"/>
        <w:rPr>
          <w:lang w:eastAsia="sv-SE"/>
        </w:rPr>
      </w:pPr>
      <w:bookmarkStart w:id="5065" w:name="_Toc61130522"/>
      <w:bookmarkStart w:id="5066" w:name="_Toc61131248"/>
      <w:bookmarkStart w:id="5067" w:name="_Toc61188090"/>
      <w:bookmarkStart w:id="5068" w:name="_Toc83029380"/>
      <w:bookmarkStart w:id="5069" w:name="_Toc83919978"/>
      <w:bookmarkStart w:id="5070" w:name="_Toc89784999"/>
      <w:bookmarkStart w:id="5071" w:name="_Toc137299499"/>
      <w:bookmarkStart w:id="5072" w:name="_Toc138888545"/>
      <w:bookmarkStart w:id="5073" w:name="_Toc138889269"/>
      <w:bookmarkStart w:id="5074" w:name="_Toc145340988"/>
      <w:bookmarkStart w:id="5075" w:name="_Toc161842731"/>
      <w:r w:rsidRPr="00E11EA5">
        <w:rPr>
          <w:lang w:eastAsia="sv-SE"/>
        </w:rPr>
        <w:t>9.8.3.2</w:t>
      </w:r>
      <w:r>
        <w:rPr>
          <w:lang w:eastAsia="sv-SE"/>
        </w:rPr>
        <w:tab/>
      </w:r>
      <w:r w:rsidRPr="00E11EA5">
        <w:rPr>
          <w:lang w:eastAsia="sv-SE"/>
        </w:rPr>
        <w:t>Test procedure</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3EFE315F" w14:textId="77777777" w:rsidR="00C57672" w:rsidRPr="00E11EA5" w:rsidRDefault="00C57672" w:rsidP="00C57672">
      <w:pPr>
        <w:pStyle w:val="Heading5"/>
      </w:pPr>
      <w:bookmarkStart w:id="5076" w:name="_Toc32332188"/>
      <w:bookmarkStart w:id="5077" w:name="_Toc37430105"/>
      <w:bookmarkStart w:id="5078" w:name="_Toc43739202"/>
      <w:bookmarkStart w:id="5079" w:name="_Toc46346963"/>
      <w:bookmarkStart w:id="5080" w:name="_Toc53165902"/>
      <w:bookmarkStart w:id="5081" w:name="_Toc53166597"/>
      <w:bookmarkStart w:id="5082" w:name="_Toc53167291"/>
      <w:bookmarkStart w:id="5083" w:name="_Toc61130523"/>
      <w:bookmarkStart w:id="5084" w:name="_Toc61131249"/>
      <w:bookmarkStart w:id="5085" w:name="_Toc61188091"/>
      <w:bookmarkStart w:id="5086" w:name="_Toc83029381"/>
      <w:bookmarkStart w:id="5087" w:name="_Toc83919979"/>
      <w:bookmarkStart w:id="5088" w:name="_Toc89785000"/>
      <w:bookmarkStart w:id="5089" w:name="_Toc137299500"/>
      <w:bookmarkStart w:id="5090" w:name="_Toc138888546"/>
      <w:bookmarkStart w:id="5091" w:name="_Toc138889270"/>
      <w:bookmarkStart w:id="5092" w:name="_Toc145340989"/>
      <w:bookmarkStart w:id="5093" w:name="_Toc161842732"/>
      <w:r w:rsidRPr="00E11EA5">
        <w:rPr>
          <w:lang w:eastAsia="sv-SE"/>
        </w:rPr>
        <w:t>9.8.3.2.1</w:t>
      </w:r>
      <w:r w:rsidRPr="00E11EA5">
        <w:rPr>
          <w:lang w:eastAsia="sv-SE"/>
        </w:rPr>
        <w:tab/>
      </w:r>
      <w:r w:rsidRPr="00E11EA5">
        <w:t>Stage 1: Calibration</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5094" w:name="_Toc32332189"/>
      <w:bookmarkStart w:id="5095" w:name="_Toc37430106"/>
      <w:bookmarkStart w:id="5096" w:name="_Toc43739203"/>
      <w:bookmarkStart w:id="5097" w:name="_Toc46346964"/>
      <w:bookmarkStart w:id="5098" w:name="_Toc53165903"/>
      <w:bookmarkStart w:id="5099" w:name="_Toc53166598"/>
      <w:bookmarkStart w:id="5100" w:name="_Toc53167292"/>
      <w:bookmarkStart w:id="5101" w:name="_Toc61130524"/>
      <w:bookmarkStart w:id="5102" w:name="_Toc61131250"/>
      <w:bookmarkStart w:id="5103" w:name="_Toc61188092"/>
      <w:bookmarkStart w:id="5104" w:name="_Toc83029382"/>
      <w:bookmarkStart w:id="5105" w:name="_Toc83919980"/>
      <w:bookmarkStart w:id="5106" w:name="_Toc89785001"/>
      <w:bookmarkStart w:id="5107" w:name="_Toc137299501"/>
      <w:bookmarkStart w:id="5108" w:name="_Toc138888547"/>
      <w:bookmarkStart w:id="5109" w:name="_Toc138889271"/>
      <w:bookmarkStart w:id="5110" w:name="_Toc145340990"/>
      <w:bookmarkStart w:id="5111" w:name="_Toc161842733"/>
      <w:r w:rsidRPr="00E11EA5">
        <w:t>9.8.3.2.2</w:t>
      </w:r>
      <w:r w:rsidRPr="00E11EA5">
        <w:tab/>
        <w:t xml:space="preserve">Stage 2: BS </w:t>
      </w:r>
      <w:r w:rsidRPr="00E11EA5">
        <w:rPr>
          <w:lang w:eastAsia="sv-SE"/>
        </w:rPr>
        <w:t>measurement</w:t>
      </w:r>
      <w:bookmarkEnd w:id="5038"/>
      <w:bookmarkEnd w:id="5039"/>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5112" w:name="_Toc21086356"/>
      <w:bookmarkStart w:id="5113" w:name="_Toc29768793"/>
      <w:bookmarkStart w:id="5114" w:name="_Toc32332190"/>
      <w:bookmarkStart w:id="5115" w:name="_Toc37430107"/>
      <w:bookmarkStart w:id="5116" w:name="_Toc43739204"/>
      <w:bookmarkStart w:id="5117" w:name="_Toc46346965"/>
      <w:bookmarkStart w:id="5118" w:name="_Toc53165904"/>
      <w:bookmarkStart w:id="5119" w:name="_Toc53166599"/>
      <w:bookmarkStart w:id="5120" w:name="_Toc53167293"/>
      <w:bookmarkStart w:id="5121" w:name="_Toc61130525"/>
      <w:bookmarkStart w:id="5122" w:name="_Toc61131251"/>
      <w:bookmarkStart w:id="5123" w:name="_Toc61188093"/>
      <w:bookmarkStart w:id="5124" w:name="_Toc83029383"/>
      <w:bookmarkStart w:id="5125" w:name="_Toc83919981"/>
      <w:bookmarkStart w:id="5126" w:name="_Toc89785002"/>
      <w:bookmarkStart w:id="5127" w:name="_Toc137299502"/>
      <w:bookmarkStart w:id="5128" w:name="_Toc138888548"/>
      <w:bookmarkStart w:id="5129" w:name="_Toc138889272"/>
      <w:bookmarkStart w:id="5130" w:name="_Toc145340991"/>
      <w:bookmarkStart w:id="5131" w:name="_Toc161842734"/>
      <w:r w:rsidRPr="00E11EA5">
        <w:t>9.8.3.3</w:t>
      </w:r>
      <w:r w:rsidRPr="00E11EA5">
        <w:tab/>
        <w:t xml:space="preserve">MU </w:t>
      </w:r>
      <w:bookmarkEnd w:id="5112"/>
      <w:bookmarkEnd w:id="5113"/>
      <w:r w:rsidRPr="00E11EA5">
        <w:t>value derivation</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5132" w:name="_Toc21086357"/>
      <w:bookmarkStart w:id="5133" w:name="_Toc29768794"/>
      <w:bookmarkStart w:id="5134" w:name="_Toc32332191"/>
      <w:bookmarkStart w:id="5135" w:name="_Toc37430108"/>
      <w:bookmarkStart w:id="5136" w:name="_Toc43739205"/>
      <w:bookmarkStart w:id="5137" w:name="_Toc46346966"/>
      <w:bookmarkStart w:id="5138" w:name="_Toc53165905"/>
      <w:bookmarkStart w:id="5139" w:name="_Toc53166600"/>
      <w:bookmarkStart w:id="5140" w:name="_Toc53167294"/>
      <w:bookmarkStart w:id="5141" w:name="_Toc61130526"/>
      <w:bookmarkStart w:id="5142" w:name="_Toc61131252"/>
      <w:bookmarkStart w:id="5143" w:name="_Toc61188094"/>
      <w:bookmarkStart w:id="5144" w:name="_Toc83029384"/>
      <w:bookmarkStart w:id="5145" w:name="_Toc83919982"/>
      <w:bookmarkStart w:id="5146" w:name="_Toc89785003"/>
      <w:bookmarkStart w:id="5147" w:name="_Toc137299503"/>
      <w:bookmarkStart w:id="5148" w:name="_Toc138888549"/>
      <w:bookmarkStart w:id="5149" w:name="_Toc138889273"/>
      <w:bookmarkStart w:id="5150" w:name="_Toc145340992"/>
      <w:bookmarkStart w:id="5151" w:name="_Toc161842735"/>
      <w:r w:rsidRPr="00E11EA5">
        <w:t>9.8.4</w:t>
      </w:r>
      <w:r>
        <w:tab/>
      </w:r>
      <w:r w:rsidRPr="00E11EA5">
        <w:t>Near Field</w:t>
      </w:r>
      <w:bookmarkEnd w:id="5132"/>
      <w:bookmarkEnd w:id="5133"/>
      <w:r w:rsidRPr="00E11EA5">
        <w:t xml:space="preserve"> Test Range</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04BB723A" w14:textId="77777777" w:rsidR="00C57672" w:rsidRPr="00E11EA5" w:rsidRDefault="00C57672" w:rsidP="00C57672">
      <w:pPr>
        <w:pStyle w:val="Heading4"/>
        <w:rPr>
          <w:lang w:eastAsia="sv-SE"/>
        </w:rPr>
      </w:pPr>
      <w:bookmarkStart w:id="5152" w:name="_Toc32332192"/>
      <w:bookmarkStart w:id="5153" w:name="_Toc37430109"/>
      <w:bookmarkStart w:id="5154" w:name="_Toc43739206"/>
      <w:bookmarkStart w:id="5155" w:name="_Toc46346967"/>
      <w:bookmarkStart w:id="5156" w:name="_Toc53165906"/>
      <w:bookmarkStart w:id="5157" w:name="_Toc53166601"/>
      <w:bookmarkStart w:id="5158" w:name="_Toc53167295"/>
      <w:bookmarkStart w:id="5159" w:name="_Toc61130527"/>
      <w:bookmarkStart w:id="5160" w:name="_Toc61131253"/>
      <w:bookmarkStart w:id="5161" w:name="_Toc61188095"/>
      <w:bookmarkStart w:id="5162" w:name="_Toc83029385"/>
      <w:bookmarkStart w:id="5163" w:name="_Toc83919983"/>
      <w:bookmarkStart w:id="5164" w:name="_Toc89785004"/>
      <w:bookmarkStart w:id="5165" w:name="_Toc137299504"/>
      <w:bookmarkStart w:id="5166" w:name="_Toc138888550"/>
      <w:bookmarkStart w:id="5167" w:name="_Toc138889274"/>
      <w:bookmarkStart w:id="5168" w:name="_Toc145340993"/>
      <w:bookmarkStart w:id="5169" w:name="_Toc161842736"/>
      <w:r w:rsidRPr="00E11EA5">
        <w:rPr>
          <w:lang w:eastAsia="sv-SE"/>
        </w:rPr>
        <w:t>9.8.4.1</w:t>
      </w:r>
      <w:r w:rsidRPr="00E11EA5">
        <w:rPr>
          <w:lang w:eastAsia="sv-SE"/>
        </w:rPr>
        <w:tab/>
        <w:t>Measurement system description</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5170" w:name="_Toc32332193"/>
      <w:bookmarkStart w:id="5171" w:name="_Toc37430110"/>
      <w:bookmarkStart w:id="5172" w:name="_Toc43739207"/>
      <w:bookmarkStart w:id="5173" w:name="_Toc46346968"/>
      <w:bookmarkStart w:id="5174" w:name="_Toc53165907"/>
      <w:bookmarkStart w:id="5175" w:name="_Toc53166602"/>
      <w:bookmarkStart w:id="5176" w:name="_Toc53167296"/>
      <w:bookmarkStart w:id="5177" w:name="_Toc61130528"/>
      <w:bookmarkStart w:id="5178" w:name="_Toc61131254"/>
      <w:bookmarkStart w:id="5179" w:name="_Toc61188096"/>
      <w:bookmarkStart w:id="5180" w:name="_Toc83029386"/>
      <w:bookmarkStart w:id="5181" w:name="_Toc83919984"/>
      <w:bookmarkStart w:id="5182" w:name="_Toc89785005"/>
      <w:bookmarkStart w:id="5183" w:name="_Toc137299505"/>
      <w:bookmarkStart w:id="5184" w:name="_Toc138888551"/>
      <w:bookmarkStart w:id="5185" w:name="_Toc138889275"/>
      <w:bookmarkStart w:id="5186" w:name="_Toc145340994"/>
      <w:bookmarkStart w:id="5187" w:name="_Toc161842737"/>
      <w:bookmarkStart w:id="5188" w:name="_Toc21086359"/>
      <w:bookmarkStart w:id="5189" w:name="_Toc29768796"/>
      <w:r w:rsidRPr="00E11EA5">
        <w:rPr>
          <w:lang w:eastAsia="sv-SE"/>
        </w:rPr>
        <w:t>9.8.4.2</w:t>
      </w:r>
      <w:r w:rsidRPr="00E11EA5">
        <w:rPr>
          <w:lang w:eastAsia="sv-SE"/>
        </w:rPr>
        <w:tab/>
        <w:t>Test procedure</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58B6817A" w14:textId="77777777" w:rsidR="00C57672" w:rsidRPr="00501E48" w:rsidRDefault="00C57672" w:rsidP="00C57672">
      <w:pPr>
        <w:pStyle w:val="Heading5"/>
      </w:pPr>
      <w:bookmarkStart w:id="5190" w:name="_Toc32332194"/>
      <w:bookmarkStart w:id="5191" w:name="_Toc37430111"/>
      <w:bookmarkStart w:id="5192" w:name="_Toc43739208"/>
      <w:bookmarkStart w:id="5193" w:name="_Toc46346969"/>
      <w:bookmarkStart w:id="5194" w:name="_Toc53165908"/>
      <w:bookmarkStart w:id="5195" w:name="_Toc53166603"/>
      <w:bookmarkStart w:id="5196" w:name="_Toc53167297"/>
      <w:bookmarkStart w:id="5197" w:name="_Toc61130529"/>
      <w:bookmarkStart w:id="5198" w:name="_Toc61131255"/>
      <w:bookmarkStart w:id="5199" w:name="_Toc61188097"/>
      <w:bookmarkStart w:id="5200" w:name="_Toc83029387"/>
      <w:bookmarkStart w:id="5201" w:name="_Toc83919985"/>
      <w:bookmarkStart w:id="5202" w:name="_Toc89785006"/>
      <w:bookmarkStart w:id="5203" w:name="_Toc137299506"/>
      <w:bookmarkStart w:id="5204" w:name="_Toc138888552"/>
      <w:bookmarkStart w:id="5205" w:name="_Toc138889276"/>
      <w:bookmarkStart w:id="5206" w:name="_Toc145340995"/>
      <w:bookmarkStart w:id="5207" w:name="_Toc161842738"/>
      <w:r w:rsidRPr="00E11EA5">
        <w:rPr>
          <w:lang w:eastAsia="sv-SE"/>
        </w:rPr>
        <w:t>9.8.4.2.1</w:t>
      </w:r>
      <w:r w:rsidRPr="00E11EA5">
        <w:rPr>
          <w:lang w:eastAsia="sv-SE"/>
        </w:rPr>
        <w:tab/>
      </w:r>
      <w:r w:rsidRPr="00E11EA5">
        <w:t xml:space="preserve">Stage 1: </w:t>
      </w:r>
      <w:r w:rsidRPr="00E11EA5">
        <w:rPr>
          <w:lang w:eastAsia="sv-SE"/>
        </w:rPr>
        <w:t>Calibration</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5208" w:name="_Toc32332195"/>
      <w:bookmarkStart w:id="5209" w:name="_Toc37430112"/>
      <w:bookmarkStart w:id="5210" w:name="_Toc43739209"/>
      <w:bookmarkStart w:id="5211" w:name="_Toc46346970"/>
      <w:bookmarkStart w:id="5212" w:name="_Toc53165909"/>
      <w:bookmarkStart w:id="5213" w:name="_Toc53166604"/>
      <w:bookmarkStart w:id="5214" w:name="_Toc53167298"/>
      <w:bookmarkStart w:id="5215" w:name="_Toc61130530"/>
      <w:bookmarkStart w:id="5216" w:name="_Toc61131256"/>
      <w:bookmarkStart w:id="5217" w:name="_Toc61188098"/>
      <w:bookmarkStart w:id="5218" w:name="_Toc83029388"/>
      <w:bookmarkStart w:id="5219" w:name="_Toc83919986"/>
      <w:bookmarkStart w:id="5220" w:name="_Toc89785007"/>
      <w:bookmarkStart w:id="5221" w:name="_Toc137299507"/>
      <w:bookmarkStart w:id="5222" w:name="_Toc138888553"/>
      <w:bookmarkStart w:id="5223" w:name="_Toc138889277"/>
      <w:bookmarkStart w:id="5224" w:name="_Toc145340996"/>
      <w:bookmarkStart w:id="5225" w:name="_Toc161842739"/>
      <w:r w:rsidRPr="00E11EA5">
        <w:rPr>
          <w:lang w:eastAsia="sv-SE"/>
        </w:rPr>
        <w:t>9.8.4.2.2</w:t>
      </w:r>
      <w:r w:rsidRPr="00E11EA5">
        <w:tab/>
        <w:t>Stage 2: BS measurement</w:t>
      </w:r>
      <w:bookmarkEnd w:id="5188"/>
      <w:bookmarkEnd w:id="5189"/>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5226" w:name="_Toc21086361"/>
      <w:bookmarkStart w:id="5227" w:name="_Toc29768798"/>
      <w:bookmarkStart w:id="5228" w:name="_Toc32332196"/>
      <w:bookmarkStart w:id="5229" w:name="_Toc37430113"/>
      <w:bookmarkStart w:id="5230" w:name="_Toc43739210"/>
      <w:bookmarkStart w:id="5231" w:name="_Toc46346971"/>
      <w:bookmarkStart w:id="5232" w:name="_Toc53165910"/>
      <w:bookmarkStart w:id="5233" w:name="_Toc53166605"/>
      <w:bookmarkStart w:id="5234" w:name="_Toc53167299"/>
      <w:bookmarkStart w:id="5235" w:name="_Toc61130531"/>
      <w:bookmarkStart w:id="5236" w:name="_Toc61131257"/>
      <w:bookmarkStart w:id="5237" w:name="_Toc61188099"/>
      <w:bookmarkStart w:id="5238" w:name="_Toc83029389"/>
      <w:bookmarkStart w:id="5239" w:name="_Toc83919987"/>
      <w:bookmarkStart w:id="5240" w:name="_Toc89785008"/>
      <w:bookmarkStart w:id="5241" w:name="_Toc137299508"/>
      <w:bookmarkStart w:id="5242" w:name="_Toc138888554"/>
      <w:bookmarkStart w:id="5243" w:name="_Toc138889278"/>
      <w:bookmarkStart w:id="5244" w:name="_Toc145340997"/>
      <w:bookmarkStart w:id="5245" w:name="_Toc161842740"/>
      <w:r w:rsidRPr="00E11EA5">
        <w:t>9.8.4.3</w:t>
      </w:r>
      <w:r w:rsidRPr="00E11EA5">
        <w:tab/>
        <w:t xml:space="preserve">MU </w:t>
      </w:r>
      <w:bookmarkEnd w:id="5226"/>
      <w:bookmarkEnd w:id="5227"/>
      <w:r w:rsidRPr="00E11EA5">
        <w:t>value derivation</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5246" w:name="_Toc61130532"/>
      <w:bookmarkStart w:id="5247" w:name="_Toc61131258"/>
      <w:bookmarkStart w:id="5248" w:name="_Toc61188100"/>
      <w:bookmarkStart w:id="5249" w:name="_Toc83029390"/>
      <w:bookmarkStart w:id="5250" w:name="_Toc83919988"/>
      <w:bookmarkStart w:id="5251" w:name="_Toc89785009"/>
      <w:bookmarkStart w:id="5252" w:name="_Toc137299509"/>
      <w:bookmarkStart w:id="5253" w:name="_Toc138888555"/>
      <w:bookmarkStart w:id="5254" w:name="_Toc138889279"/>
      <w:bookmarkStart w:id="5255" w:name="_Toc145340998"/>
      <w:bookmarkStart w:id="5256" w:name="_Toc161842741"/>
      <w:bookmarkStart w:id="5257" w:name="_Toc32332197"/>
      <w:bookmarkStart w:id="5258" w:name="_Toc37430114"/>
      <w:bookmarkStart w:id="5259" w:name="_Toc43739211"/>
      <w:bookmarkStart w:id="5260" w:name="_Toc46346972"/>
      <w:bookmarkStart w:id="5261" w:name="_Toc53165911"/>
      <w:bookmarkStart w:id="5262" w:name="_Toc53166606"/>
      <w:bookmarkStart w:id="5263" w:name="_Toc53167300"/>
      <w:bookmarkStart w:id="5264" w:name="_Toc21086362"/>
      <w:bookmarkStart w:id="5265" w:name="_Toc29768799"/>
      <w:r>
        <w:t>9.8.4A</w:t>
      </w:r>
      <w:r>
        <w:tab/>
        <w:t>Plane Wave Synthesizer</w:t>
      </w:r>
      <w:bookmarkEnd w:id="5246"/>
      <w:bookmarkEnd w:id="5247"/>
      <w:bookmarkEnd w:id="5248"/>
      <w:bookmarkEnd w:id="5249"/>
      <w:bookmarkEnd w:id="5250"/>
      <w:bookmarkEnd w:id="5251"/>
      <w:bookmarkEnd w:id="5252"/>
      <w:bookmarkEnd w:id="5253"/>
      <w:bookmarkEnd w:id="5254"/>
      <w:bookmarkEnd w:id="5255"/>
      <w:bookmarkEnd w:id="5256"/>
    </w:p>
    <w:p w14:paraId="33DD6F54" w14:textId="77777777" w:rsidR="00F178B0" w:rsidRDefault="00F178B0" w:rsidP="00753FEA">
      <w:pPr>
        <w:pStyle w:val="Heading4"/>
      </w:pPr>
      <w:bookmarkStart w:id="5266" w:name="_Toc61130533"/>
      <w:bookmarkStart w:id="5267" w:name="_Toc61131259"/>
      <w:bookmarkStart w:id="5268" w:name="_Toc61188101"/>
      <w:bookmarkStart w:id="5269" w:name="_Toc83029391"/>
      <w:bookmarkStart w:id="5270" w:name="_Toc83919989"/>
      <w:bookmarkStart w:id="5271" w:name="_Toc89785010"/>
      <w:bookmarkStart w:id="5272" w:name="_Toc137299510"/>
      <w:bookmarkStart w:id="5273" w:name="_Toc138888556"/>
      <w:bookmarkStart w:id="5274" w:name="_Toc138889280"/>
      <w:bookmarkStart w:id="5275" w:name="_Toc145340999"/>
      <w:bookmarkStart w:id="5276" w:name="_Toc161842742"/>
      <w:r>
        <w:t>9.8.4A.1</w:t>
      </w:r>
      <w:r>
        <w:tab/>
        <w:t>Measurement system description</w:t>
      </w:r>
      <w:bookmarkEnd w:id="5266"/>
      <w:bookmarkEnd w:id="5267"/>
      <w:bookmarkEnd w:id="5268"/>
      <w:bookmarkEnd w:id="5269"/>
      <w:bookmarkEnd w:id="5270"/>
      <w:bookmarkEnd w:id="5271"/>
      <w:bookmarkEnd w:id="5272"/>
      <w:bookmarkEnd w:id="5273"/>
      <w:bookmarkEnd w:id="5274"/>
      <w:bookmarkEnd w:id="5275"/>
      <w:bookmarkEnd w:id="5276"/>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5277" w:name="_Toc61130534"/>
      <w:bookmarkStart w:id="5278" w:name="_Toc61131260"/>
      <w:bookmarkStart w:id="5279" w:name="_Toc61188102"/>
      <w:bookmarkStart w:id="5280" w:name="_Toc83029392"/>
      <w:bookmarkStart w:id="5281" w:name="_Toc83919990"/>
      <w:bookmarkStart w:id="5282" w:name="_Toc89785011"/>
      <w:bookmarkStart w:id="5283" w:name="_Toc137299511"/>
      <w:bookmarkStart w:id="5284" w:name="_Toc138888557"/>
      <w:bookmarkStart w:id="5285" w:name="_Toc138889281"/>
      <w:bookmarkStart w:id="5286" w:name="_Toc145341000"/>
      <w:bookmarkStart w:id="5287" w:name="_Toc161842743"/>
      <w:r>
        <w:t>9.8.4A.2</w:t>
      </w:r>
      <w:r>
        <w:tab/>
        <w:t>Test procedure</w:t>
      </w:r>
      <w:bookmarkEnd w:id="5277"/>
      <w:bookmarkEnd w:id="5278"/>
      <w:bookmarkEnd w:id="5279"/>
      <w:bookmarkEnd w:id="5280"/>
      <w:bookmarkEnd w:id="5281"/>
      <w:bookmarkEnd w:id="5282"/>
      <w:bookmarkEnd w:id="5283"/>
      <w:bookmarkEnd w:id="5284"/>
      <w:bookmarkEnd w:id="5285"/>
      <w:bookmarkEnd w:id="5286"/>
      <w:bookmarkEnd w:id="5287"/>
    </w:p>
    <w:p w14:paraId="3F718124" w14:textId="77777777" w:rsidR="00F178B0" w:rsidRDefault="00F178B0" w:rsidP="00753FEA">
      <w:pPr>
        <w:pStyle w:val="Heading5"/>
      </w:pPr>
      <w:bookmarkStart w:id="5288" w:name="_Toc61130535"/>
      <w:bookmarkStart w:id="5289" w:name="_Toc61131261"/>
      <w:bookmarkStart w:id="5290" w:name="_Toc61188103"/>
      <w:bookmarkStart w:id="5291" w:name="_Toc83029393"/>
      <w:bookmarkStart w:id="5292" w:name="_Toc83919991"/>
      <w:bookmarkStart w:id="5293" w:name="_Toc89785012"/>
      <w:bookmarkStart w:id="5294" w:name="_Toc137299512"/>
      <w:bookmarkStart w:id="5295" w:name="_Toc138888558"/>
      <w:bookmarkStart w:id="5296" w:name="_Toc138889282"/>
      <w:bookmarkStart w:id="5297" w:name="_Toc145341001"/>
      <w:bookmarkStart w:id="5298" w:name="_Toc161842744"/>
      <w:r>
        <w:t>9.8.4A.2.1</w:t>
      </w:r>
      <w:r>
        <w:tab/>
        <w:t>Stage 1: Calibration</w:t>
      </w:r>
      <w:bookmarkEnd w:id="5288"/>
      <w:bookmarkEnd w:id="5289"/>
      <w:bookmarkEnd w:id="5290"/>
      <w:bookmarkEnd w:id="5291"/>
      <w:bookmarkEnd w:id="5292"/>
      <w:bookmarkEnd w:id="5293"/>
      <w:bookmarkEnd w:id="5294"/>
      <w:bookmarkEnd w:id="5295"/>
      <w:bookmarkEnd w:id="5296"/>
      <w:bookmarkEnd w:id="5297"/>
      <w:bookmarkEnd w:id="5298"/>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5299" w:name="_Toc61130536"/>
      <w:bookmarkStart w:id="5300" w:name="_Toc61131262"/>
      <w:bookmarkStart w:id="5301" w:name="_Toc61188104"/>
      <w:bookmarkStart w:id="5302" w:name="_Toc83029394"/>
      <w:bookmarkStart w:id="5303" w:name="_Toc83919992"/>
      <w:bookmarkStart w:id="5304" w:name="_Toc89785013"/>
      <w:bookmarkStart w:id="5305" w:name="_Toc137299513"/>
      <w:bookmarkStart w:id="5306" w:name="_Toc138888559"/>
      <w:bookmarkStart w:id="5307" w:name="_Toc138889283"/>
      <w:bookmarkStart w:id="5308" w:name="_Toc145341002"/>
      <w:bookmarkStart w:id="5309" w:name="_Toc161842745"/>
      <w:r>
        <w:t>9.8.4A.2.2</w:t>
      </w:r>
      <w:r>
        <w:tab/>
        <w:t>Stage 2: BS measurement</w:t>
      </w:r>
      <w:bookmarkEnd w:id="5299"/>
      <w:bookmarkEnd w:id="5300"/>
      <w:bookmarkEnd w:id="5301"/>
      <w:bookmarkEnd w:id="5302"/>
      <w:bookmarkEnd w:id="5303"/>
      <w:bookmarkEnd w:id="5304"/>
      <w:bookmarkEnd w:id="5305"/>
      <w:bookmarkEnd w:id="5306"/>
      <w:bookmarkEnd w:id="5307"/>
      <w:bookmarkEnd w:id="5308"/>
      <w:bookmarkEnd w:id="5309"/>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5310" w:name="_Toc61130537"/>
      <w:bookmarkStart w:id="5311" w:name="_Toc61131263"/>
      <w:bookmarkStart w:id="5312" w:name="_Toc61188105"/>
      <w:bookmarkStart w:id="5313" w:name="_Toc83029395"/>
      <w:bookmarkStart w:id="5314" w:name="_Toc83919993"/>
      <w:bookmarkStart w:id="5315" w:name="_Toc89785014"/>
      <w:bookmarkStart w:id="5316" w:name="_Toc137299514"/>
      <w:bookmarkStart w:id="5317" w:name="_Toc138888560"/>
      <w:bookmarkStart w:id="5318" w:name="_Toc138889284"/>
      <w:bookmarkStart w:id="5319" w:name="_Toc145341003"/>
      <w:bookmarkStart w:id="5320" w:name="_Toc161842746"/>
      <w:r>
        <w:t>9.8.4A.3</w:t>
      </w:r>
      <w:r>
        <w:tab/>
        <w:t>MU value derivation</w:t>
      </w:r>
      <w:bookmarkEnd w:id="5310"/>
      <w:bookmarkEnd w:id="5311"/>
      <w:bookmarkEnd w:id="5312"/>
      <w:bookmarkEnd w:id="5313"/>
      <w:bookmarkEnd w:id="5314"/>
      <w:bookmarkEnd w:id="5315"/>
      <w:bookmarkEnd w:id="5316"/>
      <w:bookmarkEnd w:id="5317"/>
      <w:bookmarkEnd w:id="5318"/>
      <w:bookmarkEnd w:id="5319"/>
      <w:bookmarkEnd w:id="5320"/>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5321" w:name="_Toc61130538"/>
      <w:bookmarkStart w:id="5322" w:name="_Toc61131264"/>
      <w:bookmarkStart w:id="5323" w:name="_Toc61188106"/>
      <w:bookmarkStart w:id="5324" w:name="_Toc83029396"/>
      <w:bookmarkStart w:id="5325" w:name="_Toc83919994"/>
      <w:bookmarkStart w:id="5326" w:name="_Toc89785015"/>
      <w:bookmarkStart w:id="5327" w:name="_Toc137299515"/>
      <w:bookmarkStart w:id="5328" w:name="_Toc138888561"/>
      <w:bookmarkStart w:id="5329" w:name="_Toc138889285"/>
      <w:bookmarkStart w:id="5330" w:name="_Toc145341004"/>
      <w:bookmarkStart w:id="5331" w:name="_Toc161842747"/>
      <w:r w:rsidRPr="00E11EA5">
        <w:t>9.8.5</w:t>
      </w:r>
      <w:r>
        <w:tab/>
      </w:r>
      <w:r w:rsidRPr="00E11EA5">
        <w:t>Maximum accepted test system uncertainty</w:t>
      </w:r>
      <w:bookmarkEnd w:id="5257"/>
      <w:bookmarkEnd w:id="5258"/>
      <w:bookmarkEnd w:id="5259"/>
      <w:bookmarkEnd w:id="5260"/>
      <w:bookmarkEnd w:id="5261"/>
      <w:bookmarkEnd w:id="5262"/>
      <w:bookmarkEnd w:id="5263"/>
      <w:bookmarkEnd w:id="5264"/>
      <w:bookmarkEnd w:id="5265"/>
      <w:bookmarkEnd w:id="5321"/>
      <w:bookmarkEnd w:id="5322"/>
      <w:bookmarkEnd w:id="5323"/>
      <w:bookmarkEnd w:id="5324"/>
      <w:bookmarkEnd w:id="5325"/>
      <w:bookmarkEnd w:id="5326"/>
      <w:bookmarkEnd w:id="5327"/>
      <w:bookmarkEnd w:id="5328"/>
      <w:bookmarkEnd w:id="5329"/>
      <w:bookmarkEnd w:id="5330"/>
      <w:bookmarkEnd w:id="5331"/>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5332" w:name="_Toc32332198"/>
      <w:bookmarkStart w:id="5333" w:name="_Toc37430115"/>
      <w:bookmarkStart w:id="5334" w:name="_Toc43739212"/>
      <w:bookmarkStart w:id="5335" w:name="_Toc46346973"/>
      <w:bookmarkStart w:id="5336" w:name="_Toc53165912"/>
      <w:bookmarkStart w:id="5337" w:name="_Toc53166607"/>
      <w:bookmarkStart w:id="5338" w:name="_Toc53167301"/>
      <w:bookmarkStart w:id="5339" w:name="_Toc61130539"/>
      <w:bookmarkStart w:id="5340" w:name="_Toc61131265"/>
      <w:bookmarkStart w:id="5341" w:name="_Toc61188107"/>
      <w:bookmarkStart w:id="5342" w:name="_Toc83029397"/>
      <w:bookmarkStart w:id="5343" w:name="_Toc83919995"/>
      <w:bookmarkStart w:id="5344" w:name="_Toc89785016"/>
      <w:bookmarkStart w:id="5345" w:name="_Toc137299516"/>
      <w:bookmarkStart w:id="5346" w:name="_Toc138888562"/>
      <w:bookmarkStart w:id="5347" w:name="_Toc138889286"/>
      <w:bookmarkStart w:id="5348" w:name="_Toc145341005"/>
      <w:bookmarkStart w:id="5349" w:name="_Toc161842748"/>
      <w:r w:rsidRPr="00E11EA5">
        <w:t>9.8.6</w:t>
      </w:r>
      <w:r>
        <w:tab/>
      </w:r>
      <w:r w:rsidRPr="00E11EA5">
        <w:t>Test Tolerance for TAE</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5350" w:name="_Toc21086363"/>
      <w:bookmarkStart w:id="5351" w:name="_Toc29768800"/>
      <w:bookmarkStart w:id="5352" w:name="_Toc32332199"/>
      <w:bookmarkStart w:id="5353" w:name="_Toc37430116"/>
      <w:bookmarkStart w:id="5354" w:name="_Toc43739213"/>
      <w:bookmarkStart w:id="5355" w:name="_Toc46346974"/>
      <w:bookmarkStart w:id="5356" w:name="_Toc53165913"/>
      <w:bookmarkStart w:id="5357" w:name="_Toc53166608"/>
      <w:bookmarkStart w:id="5358" w:name="_Toc53167302"/>
      <w:bookmarkStart w:id="5359" w:name="_Toc61130540"/>
      <w:bookmarkStart w:id="5360" w:name="_Toc61131266"/>
      <w:bookmarkStart w:id="5361" w:name="_Toc61188108"/>
      <w:bookmarkStart w:id="5362" w:name="_Toc83029398"/>
      <w:bookmarkStart w:id="5363" w:name="_Toc83919996"/>
      <w:bookmarkStart w:id="5364" w:name="_Toc89785017"/>
      <w:bookmarkStart w:id="5365" w:name="_Toc137299517"/>
      <w:bookmarkStart w:id="5366" w:name="_Toc138888563"/>
      <w:bookmarkStart w:id="5367" w:name="_Toc138889287"/>
      <w:bookmarkStart w:id="5368" w:name="_Toc145341006"/>
      <w:bookmarkStart w:id="5369" w:name="_Toc161842749"/>
      <w:r w:rsidRPr="00501E48">
        <w:t>9.9</w:t>
      </w:r>
      <w:r w:rsidRPr="00501E48">
        <w:tab/>
        <w:t>OTA occupied bandwidth</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5A4BB07C" w14:textId="77777777" w:rsidR="00C57672" w:rsidRPr="00E11EA5" w:rsidRDefault="00C57672" w:rsidP="00C57672">
      <w:pPr>
        <w:pStyle w:val="Heading3"/>
      </w:pPr>
      <w:bookmarkStart w:id="5370" w:name="_Toc21086364"/>
      <w:bookmarkStart w:id="5371" w:name="_Toc29768801"/>
      <w:bookmarkStart w:id="5372" w:name="_Toc32332200"/>
      <w:bookmarkStart w:id="5373" w:name="_Toc37430117"/>
      <w:bookmarkStart w:id="5374" w:name="_Toc43739214"/>
      <w:bookmarkStart w:id="5375" w:name="_Toc46346975"/>
      <w:bookmarkStart w:id="5376" w:name="_Toc53165914"/>
      <w:bookmarkStart w:id="5377" w:name="_Toc53166609"/>
      <w:bookmarkStart w:id="5378" w:name="_Toc53167303"/>
      <w:bookmarkStart w:id="5379" w:name="_Toc61130541"/>
      <w:bookmarkStart w:id="5380" w:name="_Toc61131267"/>
      <w:bookmarkStart w:id="5381" w:name="_Toc61188109"/>
      <w:bookmarkStart w:id="5382" w:name="_Toc83029399"/>
      <w:bookmarkStart w:id="5383" w:name="_Toc83919997"/>
      <w:bookmarkStart w:id="5384" w:name="_Toc89785018"/>
      <w:bookmarkStart w:id="5385" w:name="_Toc137299518"/>
      <w:bookmarkStart w:id="5386" w:name="_Toc138888564"/>
      <w:bookmarkStart w:id="5387" w:name="_Toc138889288"/>
      <w:bookmarkStart w:id="5388" w:name="_Toc145341007"/>
      <w:bookmarkStart w:id="5389" w:name="_Toc161842750"/>
      <w:r w:rsidRPr="00E11EA5">
        <w:t>9.9.1</w:t>
      </w:r>
      <w:r>
        <w:tab/>
      </w:r>
      <w:r w:rsidRPr="00E11EA5">
        <w:t>General</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5390" w:name="_Toc32332201"/>
      <w:bookmarkStart w:id="5391" w:name="_Toc37430118"/>
      <w:bookmarkStart w:id="5392" w:name="_Toc43739215"/>
      <w:bookmarkStart w:id="5393" w:name="_Toc46346976"/>
      <w:bookmarkStart w:id="5394" w:name="_Toc53165915"/>
      <w:bookmarkStart w:id="5395" w:name="_Toc53166610"/>
      <w:bookmarkStart w:id="5396" w:name="_Toc53167304"/>
      <w:bookmarkStart w:id="5397" w:name="_Toc61130542"/>
      <w:bookmarkStart w:id="5398" w:name="_Toc61131268"/>
      <w:bookmarkStart w:id="5399" w:name="_Toc61188110"/>
      <w:bookmarkStart w:id="5400" w:name="_Toc83029400"/>
      <w:bookmarkStart w:id="5401" w:name="_Toc83919998"/>
      <w:bookmarkStart w:id="5402" w:name="_Toc89785019"/>
      <w:bookmarkStart w:id="5403" w:name="_Toc137299519"/>
      <w:bookmarkStart w:id="5404" w:name="_Toc138888565"/>
      <w:bookmarkStart w:id="5405" w:name="_Toc138889289"/>
      <w:bookmarkStart w:id="5406" w:name="_Toc145341008"/>
      <w:bookmarkStart w:id="5407" w:name="_Toc161842751"/>
      <w:bookmarkStart w:id="5408" w:name="_Toc21086365"/>
      <w:bookmarkStart w:id="5409" w:name="_Toc29768802"/>
      <w:r w:rsidRPr="00E11EA5">
        <w:t>9.9.2</w:t>
      </w:r>
      <w:r>
        <w:tab/>
      </w:r>
      <w:r w:rsidRPr="00E11EA5">
        <w:t>Indoor Anechoic Chamber</w:t>
      </w:r>
      <w:bookmarkStart w:id="5410" w:name="_Toc32332202"/>
      <w:bookmarkStart w:id="5411" w:name="_Toc37430119"/>
      <w:bookmarkStart w:id="5412" w:name="_Toc43739216"/>
      <w:bookmarkStart w:id="5413" w:name="_Toc46346977"/>
      <w:bookmarkStart w:id="5414" w:name="_Toc53165916"/>
      <w:bookmarkStart w:id="5415" w:name="_Toc53166611"/>
      <w:bookmarkStart w:id="5416" w:name="_Toc53167305"/>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428F7844" w14:textId="77777777" w:rsidR="00C57672" w:rsidRPr="00E11EA5" w:rsidRDefault="00C57672" w:rsidP="00C57672">
      <w:pPr>
        <w:pStyle w:val="Heading4"/>
        <w:rPr>
          <w:lang w:eastAsia="sv-SE"/>
        </w:rPr>
      </w:pPr>
      <w:bookmarkStart w:id="5417" w:name="_Toc61130543"/>
      <w:bookmarkStart w:id="5418" w:name="_Toc61131269"/>
      <w:bookmarkStart w:id="5419" w:name="_Toc61188111"/>
      <w:bookmarkStart w:id="5420" w:name="_Toc83029401"/>
      <w:bookmarkStart w:id="5421" w:name="_Toc83919999"/>
      <w:bookmarkStart w:id="5422" w:name="_Toc89785020"/>
      <w:bookmarkStart w:id="5423" w:name="_Toc137299520"/>
      <w:bookmarkStart w:id="5424" w:name="_Toc138888566"/>
      <w:bookmarkStart w:id="5425" w:name="_Toc138889290"/>
      <w:bookmarkStart w:id="5426" w:name="_Toc145341009"/>
      <w:bookmarkStart w:id="5427" w:name="_Toc161842752"/>
      <w:r w:rsidRPr="00E11EA5">
        <w:rPr>
          <w:lang w:eastAsia="sv-SE"/>
        </w:rPr>
        <w:t>9.9.</w:t>
      </w:r>
      <w:r w:rsidRPr="00E11EA5">
        <w:t>2</w:t>
      </w:r>
      <w:r w:rsidRPr="00E11EA5">
        <w:rPr>
          <w:lang w:eastAsia="sv-SE"/>
        </w:rPr>
        <w:t>.1</w:t>
      </w:r>
      <w:r w:rsidRPr="00E11EA5">
        <w:rPr>
          <w:lang w:eastAsia="sv-SE"/>
        </w:rPr>
        <w:tab/>
        <w:t>Measurement system description</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5428" w:name="_Toc32332203"/>
      <w:bookmarkStart w:id="5429" w:name="_Toc37430120"/>
      <w:bookmarkStart w:id="5430" w:name="_Toc43739217"/>
      <w:bookmarkStart w:id="5431" w:name="_Toc46346978"/>
      <w:bookmarkStart w:id="5432" w:name="_Toc53165917"/>
      <w:bookmarkStart w:id="5433" w:name="_Toc53166612"/>
      <w:bookmarkStart w:id="5434" w:name="_Toc53167306"/>
      <w:bookmarkStart w:id="5435" w:name="_Toc61130544"/>
      <w:bookmarkStart w:id="5436" w:name="_Toc61131270"/>
      <w:bookmarkStart w:id="5437" w:name="_Toc61188112"/>
      <w:bookmarkStart w:id="5438" w:name="_Toc83029402"/>
      <w:bookmarkStart w:id="5439" w:name="_Toc83920000"/>
      <w:bookmarkStart w:id="5440" w:name="_Toc89785021"/>
      <w:bookmarkStart w:id="5441" w:name="_Toc137299521"/>
      <w:bookmarkStart w:id="5442" w:name="_Toc138888567"/>
      <w:bookmarkStart w:id="5443" w:name="_Toc138889291"/>
      <w:bookmarkStart w:id="5444" w:name="_Toc145341010"/>
      <w:bookmarkStart w:id="5445" w:name="_Toc161842753"/>
      <w:r w:rsidRPr="00E11EA5">
        <w:rPr>
          <w:lang w:eastAsia="sv-SE"/>
        </w:rPr>
        <w:t>9.9.</w:t>
      </w:r>
      <w:r w:rsidRPr="00E11EA5">
        <w:t>2</w:t>
      </w:r>
      <w:r w:rsidRPr="00E11EA5">
        <w:rPr>
          <w:lang w:eastAsia="sv-SE"/>
        </w:rPr>
        <w:t>.2</w:t>
      </w:r>
      <w:r>
        <w:rPr>
          <w:lang w:eastAsia="sv-SE"/>
        </w:rPr>
        <w:tab/>
      </w:r>
      <w:r w:rsidRPr="00E11EA5">
        <w:rPr>
          <w:lang w:eastAsia="sv-SE"/>
        </w:rPr>
        <w:t>Test procedure</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127E2940" w14:textId="77777777" w:rsidR="00C57672" w:rsidRPr="00E11EA5" w:rsidRDefault="00C57672" w:rsidP="00C57672">
      <w:pPr>
        <w:pStyle w:val="Heading5"/>
      </w:pPr>
      <w:bookmarkStart w:id="5446" w:name="_Toc32332204"/>
      <w:bookmarkStart w:id="5447" w:name="_Toc37430121"/>
      <w:bookmarkStart w:id="5448" w:name="_Toc43739218"/>
      <w:bookmarkStart w:id="5449" w:name="_Toc46346979"/>
      <w:bookmarkStart w:id="5450" w:name="_Toc53165918"/>
      <w:bookmarkStart w:id="5451" w:name="_Toc53166613"/>
      <w:bookmarkStart w:id="5452" w:name="_Toc53167307"/>
      <w:bookmarkStart w:id="5453" w:name="_Toc61130545"/>
      <w:bookmarkStart w:id="5454" w:name="_Toc61131271"/>
      <w:bookmarkStart w:id="5455" w:name="_Toc61188113"/>
      <w:bookmarkStart w:id="5456" w:name="_Toc83029403"/>
      <w:bookmarkStart w:id="5457" w:name="_Toc83920001"/>
      <w:bookmarkStart w:id="5458" w:name="_Toc89785022"/>
      <w:bookmarkStart w:id="5459" w:name="_Toc137299522"/>
      <w:bookmarkStart w:id="5460" w:name="_Toc138888568"/>
      <w:bookmarkStart w:id="5461" w:name="_Toc138889292"/>
      <w:bookmarkStart w:id="5462" w:name="_Toc145341011"/>
      <w:bookmarkStart w:id="5463" w:name="_Toc161842754"/>
      <w:r w:rsidRPr="00E11EA5">
        <w:rPr>
          <w:lang w:eastAsia="sv-SE"/>
        </w:rPr>
        <w:t>9.9.</w:t>
      </w:r>
      <w:r w:rsidRPr="00E11EA5">
        <w:t>2</w:t>
      </w:r>
      <w:r w:rsidRPr="00E11EA5">
        <w:rPr>
          <w:lang w:eastAsia="sv-SE"/>
        </w:rPr>
        <w:t>.2.1</w:t>
      </w:r>
      <w:r w:rsidRPr="00E11EA5">
        <w:rPr>
          <w:lang w:eastAsia="sv-SE"/>
        </w:rPr>
        <w:tab/>
      </w:r>
      <w:r w:rsidRPr="00E11EA5">
        <w:t>Stage 1: Calibration</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5464" w:name="_Toc32332205"/>
      <w:bookmarkStart w:id="5465" w:name="_Toc37430122"/>
      <w:bookmarkStart w:id="5466" w:name="_Toc43739219"/>
      <w:bookmarkStart w:id="5467" w:name="_Toc46346980"/>
      <w:bookmarkStart w:id="5468" w:name="_Toc53165919"/>
      <w:bookmarkStart w:id="5469" w:name="_Toc53166614"/>
      <w:bookmarkStart w:id="5470" w:name="_Toc53167308"/>
      <w:bookmarkStart w:id="5471" w:name="_Toc61130546"/>
      <w:bookmarkStart w:id="5472" w:name="_Toc61131272"/>
      <w:bookmarkStart w:id="5473" w:name="_Toc61188114"/>
      <w:bookmarkStart w:id="5474" w:name="_Toc83029404"/>
      <w:bookmarkStart w:id="5475" w:name="_Toc83920002"/>
      <w:bookmarkStart w:id="5476" w:name="_Toc89785023"/>
      <w:bookmarkStart w:id="5477" w:name="_Toc137299523"/>
      <w:bookmarkStart w:id="5478" w:name="_Toc138888569"/>
      <w:bookmarkStart w:id="5479" w:name="_Toc138889293"/>
      <w:bookmarkStart w:id="5480" w:name="_Toc145341012"/>
      <w:bookmarkStart w:id="5481" w:name="_Toc161842755"/>
      <w:r w:rsidRPr="00E11EA5">
        <w:rPr>
          <w:lang w:eastAsia="sv-SE"/>
        </w:rPr>
        <w:t>9.9.</w:t>
      </w:r>
      <w:r w:rsidRPr="00E11EA5">
        <w:t>2</w:t>
      </w:r>
      <w:r w:rsidRPr="00E11EA5">
        <w:rPr>
          <w:lang w:eastAsia="sv-SE"/>
        </w:rPr>
        <w:t>.2.2</w:t>
      </w:r>
      <w:r w:rsidRPr="00E11EA5">
        <w:rPr>
          <w:lang w:eastAsia="en-CA"/>
        </w:rPr>
        <w:tab/>
      </w:r>
      <w:r w:rsidRPr="00E11EA5">
        <w:t>Stage 2: BS measurement</w:t>
      </w:r>
      <w:bookmarkEnd w:id="5408"/>
      <w:bookmarkEnd w:id="5409"/>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5482" w:name="_Toc21086371"/>
      <w:bookmarkStart w:id="5483" w:name="_Toc29768808"/>
      <w:bookmarkStart w:id="5484" w:name="_Toc32332206"/>
      <w:bookmarkStart w:id="5485" w:name="_Toc37430123"/>
      <w:bookmarkStart w:id="5486" w:name="_Toc43739220"/>
      <w:bookmarkStart w:id="5487" w:name="_Toc46346981"/>
      <w:bookmarkStart w:id="5488" w:name="_Toc53165920"/>
      <w:bookmarkStart w:id="5489" w:name="_Toc53166615"/>
      <w:bookmarkStart w:id="5490" w:name="_Toc53167309"/>
      <w:bookmarkStart w:id="5491" w:name="_Toc61130547"/>
      <w:bookmarkStart w:id="5492" w:name="_Toc61131273"/>
      <w:bookmarkStart w:id="5493" w:name="_Toc61188115"/>
      <w:bookmarkStart w:id="5494" w:name="_Toc83029405"/>
      <w:bookmarkStart w:id="5495" w:name="_Toc83920003"/>
      <w:bookmarkStart w:id="5496" w:name="_Toc89785024"/>
      <w:bookmarkStart w:id="5497" w:name="_Toc137299524"/>
      <w:bookmarkStart w:id="5498" w:name="_Toc138888570"/>
      <w:bookmarkStart w:id="5499" w:name="_Toc138889294"/>
      <w:bookmarkStart w:id="5500" w:name="_Toc145341013"/>
      <w:bookmarkStart w:id="5501" w:name="_Toc161842756"/>
      <w:r w:rsidRPr="00E11EA5">
        <w:t>9.9.2.3</w:t>
      </w:r>
      <w:r w:rsidRPr="00E11EA5">
        <w:tab/>
        <w:t>MU value</w:t>
      </w:r>
      <w:bookmarkEnd w:id="5482"/>
      <w:bookmarkEnd w:id="5483"/>
      <w:r w:rsidRPr="00E11EA5">
        <w:t xml:space="preserve"> derivation</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502" w:name="_Toc32332207"/>
      <w:bookmarkStart w:id="5503" w:name="_Toc37430124"/>
      <w:bookmarkStart w:id="5504" w:name="_Toc43739221"/>
      <w:bookmarkStart w:id="5505" w:name="_Toc46346982"/>
      <w:bookmarkStart w:id="5506" w:name="_Toc53165921"/>
      <w:bookmarkStart w:id="5507" w:name="_Toc53166616"/>
      <w:bookmarkStart w:id="5508" w:name="_Toc53167310"/>
      <w:bookmarkStart w:id="5509" w:name="_Toc21086372"/>
      <w:bookmarkStart w:id="5510" w:name="_Toc29768809"/>
    </w:p>
    <w:p w14:paraId="00D2017E" w14:textId="77777777" w:rsidR="00C57672" w:rsidRPr="00E11EA5" w:rsidRDefault="00C57672" w:rsidP="00C57672">
      <w:pPr>
        <w:pStyle w:val="Heading3"/>
      </w:pPr>
      <w:bookmarkStart w:id="5511" w:name="_Toc61130548"/>
      <w:bookmarkStart w:id="5512" w:name="_Toc61131274"/>
      <w:bookmarkStart w:id="5513" w:name="_Toc61188116"/>
      <w:bookmarkStart w:id="5514" w:name="_Toc83029406"/>
      <w:bookmarkStart w:id="5515" w:name="_Toc83920004"/>
      <w:bookmarkStart w:id="5516" w:name="_Toc89785025"/>
      <w:bookmarkStart w:id="5517" w:name="_Toc137299525"/>
      <w:bookmarkStart w:id="5518" w:name="_Toc138888571"/>
      <w:bookmarkStart w:id="5519" w:name="_Toc138889295"/>
      <w:bookmarkStart w:id="5520" w:name="_Toc145341014"/>
      <w:bookmarkStart w:id="5521" w:name="_Toc161842757"/>
      <w:r w:rsidRPr="00E11EA5">
        <w:t>9.9.3</w:t>
      </w:r>
      <w:r>
        <w:tab/>
      </w:r>
      <w:r w:rsidRPr="00E11EA5">
        <w:t>Compact Antenna Test Range</w:t>
      </w:r>
      <w:bookmarkStart w:id="5522" w:name="_Toc32332208"/>
      <w:bookmarkStart w:id="5523" w:name="_Toc37430125"/>
      <w:bookmarkStart w:id="5524" w:name="_Toc43739222"/>
      <w:bookmarkStart w:id="5525" w:name="_Toc46346983"/>
      <w:bookmarkStart w:id="5526" w:name="_Toc53165922"/>
      <w:bookmarkStart w:id="5527" w:name="_Toc53166617"/>
      <w:bookmarkStart w:id="5528" w:name="_Toc53167311"/>
      <w:bookmarkEnd w:id="5502"/>
      <w:bookmarkEnd w:id="5503"/>
      <w:bookmarkEnd w:id="5504"/>
      <w:bookmarkEnd w:id="5505"/>
      <w:bookmarkEnd w:id="5506"/>
      <w:bookmarkEnd w:id="5507"/>
      <w:bookmarkEnd w:id="5508"/>
      <w:bookmarkEnd w:id="5511"/>
      <w:bookmarkEnd w:id="5512"/>
      <w:bookmarkEnd w:id="5513"/>
      <w:bookmarkEnd w:id="5514"/>
      <w:bookmarkEnd w:id="5515"/>
      <w:bookmarkEnd w:id="5516"/>
      <w:bookmarkEnd w:id="5517"/>
      <w:bookmarkEnd w:id="5518"/>
      <w:bookmarkEnd w:id="5519"/>
      <w:bookmarkEnd w:id="5520"/>
      <w:bookmarkEnd w:id="5521"/>
    </w:p>
    <w:p w14:paraId="138FF04E" w14:textId="77777777" w:rsidR="00C57672" w:rsidRPr="00E11EA5" w:rsidRDefault="00C57672" w:rsidP="00C57672">
      <w:pPr>
        <w:pStyle w:val="Heading4"/>
        <w:rPr>
          <w:lang w:eastAsia="sv-SE"/>
        </w:rPr>
      </w:pPr>
      <w:bookmarkStart w:id="5529" w:name="_Toc61130549"/>
      <w:bookmarkStart w:id="5530" w:name="_Toc61131275"/>
      <w:bookmarkStart w:id="5531" w:name="_Toc61188117"/>
      <w:bookmarkStart w:id="5532" w:name="_Toc83029407"/>
      <w:bookmarkStart w:id="5533" w:name="_Toc83920005"/>
      <w:bookmarkStart w:id="5534" w:name="_Toc89785026"/>
      <w:bookmarkStart w:id="5535" w:name="_Toc137299526"/>
      <w:bookmarkStart w:id="5536" w:name="_Toc138888572"/>
      <w:bookmarkStart w:id="5537" w:name="_Toc138889296"/>
      <w:bookmarkStart w:id="5538" w:name="_Toc145341015"/>
      <w:bookmarkStart w:id="5539" w:name="_Toc161842758"/>
      <w:r w:rsidRPr="00E11EA5">
        <w:rPr>
          <w:lang w:eastAsia="sv-SE"/>
        </w:rPr>
        <w:t>9.9.3.1</w:t>
      </w:r>
      <w:r w:rsidRPr="00E11EA5">
        <w:rPr>
          <w:lang w:eastAsia="sv-SE"/>
        </w:rPr>
        <w:tab/>
        <w:t>Measurement system description</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5540" w:name="_Toc32332209"/>
      <w:bookmarkStart w:id="5541" w:name="_Toc37430126"/>
      <w:bookmarkStart w:id="5542" w:name="_Toc43739223"/>
      <w:bookmarkStart w:id="5543" w:name="_Toc46346984"/>
      <w:bookmarkStart w:id="5544" w:name="_Toc53165923"/>
      <w:bookmarkStart w:id="5545" w:name="_Toc53166618"/>
      <w:bookmarkStart w:id="5546" w:name="_Toc53167312"/>
    </w:p>
    <w:p w14:paraId="424C4B78" w14:textId="77777777" w:rsidR="00C57672" w:rsidRPr="00E11EA5" w:rsidRDefault="00C57672" w:rsidP="00C57672">
      <w:pPr>
        <w:pStyle w:val="Heading4"/>
        <w:rPr>
          <w:lang w:eastAsia="sv-SE"/>
        </w:rPr>
      </w:pPr>
      <w:bookmarkStart w:id="5547" w:name="_Toc61130550"/>
      <w:bookmarkStart w:id="5548" w:name="_Toc61131276"/>
      <w:bookmarkStart w:id="5549" w:name="_Toc61188118"/>
      <w:bookmarkStart w:id="5550" w:name="_Toc83029408"/>
      <w:bookmarkStart w:id="5551" w:name="_Toc83920006"/>
      <w:bookmarkStart w:id="5552" w:name="_Toc89785027"/>
      <w:bookmarkStart w:id="5553" w:name="_Toc137299527"/>
      <w:bookmarkStart w:id="5554" w:name="_Toc138888573"/>
      <w:bookmarkStart w:id="5555" w:name="_Toc138889297"/>
      <w:bookmarkStart w:id="5556" w:name="_Toc145341016"/>
      <w:bookmarkStart w:id="5557" w:name="_Toc161842759"/>
      <w:r w:rsidRPr="00E11EA5">
        <w:rPr>
          <w:lang w:eastAsia="sv-SE"/>
        </w:rPr>
        <w:t>9.9.3.2</w:t>
      </w:r>
      <w:r>
        <w:rPr>
          <w:lang w:eastAsia="sv-SE"/>
        </w:rPr>
        <w:tab/>
      </w:r>
      <w:r w:rsidRPr="00E11EA5">
        <w:rPr>
          <w:lang w:eastAsia="sv-SE"/>
        </w:rPr>
        <w:t>Test procedure</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03F80DBB" w14:textId="77777777" w:rsidR="00C57672" w:rsidRPr="00E11EA5" w:rsidRDefault="00C57672" w:rsidP="00C57672">
      <w:pPr>
        <w:pStyle w:val="Heading5"/>
      </w:pPr>
      <w:bookmarkStart w:id="5558" w:name="_Toc32332210"/>
      <w:bookmarkStart w:id="5559" w:name="_Toc37430127"/>
      <w:bookmarkStart w:id="5560" w:name="_Toc43739224"/>
      <w:bookmarkStart w:id="5561" w:name="_Toc46346985"/>
      <w:bookmarkStart w:id="5562" w:name="_Toc53165924"/>
      <w:bookmarkStart w:id="5563" w:name="_Toc53166619"/>
      <w:bookmarkStart w:id="5564" w:name="_Toc53167313"/>
      <w:bookmarkStart w:id="5565" w:name="_Toc61130551"/>
      <w:bookmarkStart w:id="5566" w:name="_Toc61131277"/>
      <w:bookmarkStart w:id="5567" w:name="_Toc61188119"/>
      <w:bookmarkStart w:id="5568" w:name="_Toc83029409"/>
      <w:bookmarkStart w:id="5569" w:name="_Toc83920007"/>
      <w:bookmarkStart w:id="5570" w:name="_Toc89785028"/>
      <w:bookmarkStart w:id="5571" w:name="_Toc137299528"/>
      <w:bookmarkStart w:id="5572" w:name="_Toc138888574"/>
      <w:bookmarkStart w:id="5573" w:name="_Toc138889298"/>
      <w:bookmarkStart w:id="5574" w:name="_Toc145341017"/>
      <w:bookmarkStart w:id="5575" w:name="_Toc161842760"/>
      <w:r w:rsidRPr="00E11EA5">
        <w:rPr>
          <w:lang w:eastAsia="sv-SE"/>
        </w:rPr>
        <w:t>9.9.3.2.1</w:t>
      </w:r>
      <w:r w:rsidRPr="00E11EA5">
        <w:rPr>
          <w:lang w:eastAsia="sv-SE"/>
        </w:rPr>
        <w:tab/>
      </w:r>
      <w:r w:rsidRPr="00E11EA5">
        <w:t>Stage 1: Calibration</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5576" w:name="_Toc32332211"/>
      <w:bookmarkStart w:id="5577" w:name="_Toc37430128"/>
      <w:bookmarkStart w:id="5578" w:name="_Toc43739225"/>
      <w:bookmarkStart w:id="5579" w:name="_Toc46346986"/>
      <w:bookmarkStart w:id="5580" w:name="_Toc53165925"/>
      <w:bookmarkStart w:id="5581" w:name="_Toc53166620"/>
      <w:bookmarkStart w:id="5582" w:name="_Toc53167314"/>
      <w:bookmarkStart w:id="5583" w:name="_Toc61130552"/>
      <w:bookmarkStart w:id="5584" w:name="_Toc61131278"/>
      <w:bookmarkStart w:id="5585" w:name="_Toc61188120"/>
      <w:bookmarkStart w:id="5586" w:name="_Toc83029410"/>
      <w:bookmarkStart w:id="5587" w:name="_Toc83920008"/>
      <w:bookmarkStart w:id="5588" w:name="_Toc89785029"/>
      <w:bookmarkStart w:id="5589" w:name="_Toc137299529"/>
      <w:bookmarkStart w:id="5590" w:name="_Toc138888575"/>
      <w:bookmarkStart w:id="5591" w:name="_Toc138889299"/>
      <w:bookmarkStart w:id="5592" w:name="_Toc145341018"/>
      <w:bookmarkStart w:id="5593" w:name="_Toc161842761"/>
      <w:r w:rsidRPr="00E11EA5">
        <w:t>9.9.3.2.2</w:t>
      </w:r>
      <w:r w:rsidRPr="00E11EA5">
        <w:tab/>
        <w:t xml:space="preserve">Stage 2: BS </w:t>
      </w:r>
      <w:r w:rsidRPr="00E11EA5">
        <w:rPr>
          <w:lang w:eastAsia="sv-SE"/>
        </w:rPr>
        <w:t>measurement</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5509"/>
    <w:bookmarkEnd w:id="5510"/>
    <w:p w14:paraId="489432B1" w14:textId="77777777" w:rsidR="00C57672" w:rsidRPr="00E11EA5" w:rsidRDefault="00C57672" w:rsidP="00C57672">
      <w:pPr>
        <w:pStyle w:val="B1"/>
        <w:rPr>
          <w:lang w:val="en-US"/>
        </w:rPr>
      </w:pPr>
      <w:r w:rsidRPr="00E11EA5">
        <w:rPr>
          <w:lang w:val="en-US"/>
        </w:rPr>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5594" w:name="_Toc21086378"/>
      <w:bookmarkStart w:id="5595" w:name="_Toc29768815"/>
      <w:bookmarkStart w:id="5596" w:name="_Toc32332212"/>
      <w:bookmarkStart w:id="5597" w:name="_Toc37430129"/>
      <w:bookmarkStart w:id="5598" w:name="_Toc43739226"/>
      <w:bookmarkStart w:id="5599" w:name="_Toc46346987"/>
      <w:bookmarkStart w:id="5600" w:name="_Toc53165926"/>
      <w:bookmarkStart w:id="5601" w:name="_Toc53166621"/>
      <w:bookmarkStart w:id="5602" w:name="_Toc53167315"/>
      <w:bookmarkStart w:id="5603" w:name="_Toc61130553"/>
      <w:bookmarkStart w:id="5604" w:name="_Toc61131279"/>
      <w:bookmarkStart w:id="5605" w:name="_Toc61188121"/>
      <w:bookmarkStart w:id="5606" w:name="_Toc83029411"/>
      <w:bookmarkStart w:id="5607" w:name="_Toc83920009"/>
      <w:bookmarkStart w:id="5608" w:name="_Toc89785030"/>
      <w:bookmarkStart w:id="5609" w:name="_Toc137299530"/>
      <w:bookmarkStart w:id="5610" w:name="_Toc138888576"/>
      <w:bookmarkStart w:id="5611" w:name="_Toc138889300"/>
      <w:bookmarkStart w:id="5612" w:name="_Toc145341019"/>
      <w:bookmarkStart w:id="5613" w:name="_Toc161842762"/>
      <w:r w:rsidRPr="00E11EA5">
        <w:t>9.9.3.3</w:t>
      </w:r>
      <w:r w:rsidRPr="00E11EA5">
        <w:rPr>
          <w:rFonts w:hint="eastAsia"/>
        </w:rPr>
        <w:tab/>
      </w:r>
      <w:r w:rsidRPr="00E11EA5">
        <w:t>MU value</w:t>
      </w:r>
      <w:bookmarkEnd w:id="5594"/>
      <w:bookmarkEnd w:id="5595"/>
      <w:r w:rsidRPr="00E11EA5">
        <w:t xml:space="preserve"> derivation</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614" w:name="_Toc21086379"/>
      <w:bookmarkStart w:id="5615" w:name="_Toc29768816"/>
      <w:bookmarkStart w:id="5616" w:name="_Toc32332213"/>
      <w:bookmarkStart w:id="5617" w:name="_Toc37430130"/>
      <w:bookmarkStart w:id="5618" w:name="_Toc43739227"/>
      <w:bookmarkStart w:id="5619" w:name="_Toc46346988"/>
      <w:bookmarkStart w:id="5620" w:name="_Toc53165927"/>
      <w:bookmarkStart w:id="5621" w:name="_Toc53166622"/>
      <w:bookmarkStart w:id="5622" w:name="_Toc53167316"/>
    </w:p>
    <w:p w14:paraId="709BD547" w14:textId="77777777" w:rsidR="00C57672" w:rsidRPr="00E11EA5" w:rsidRDefault="00C57672" w:rsidP="00C57672">
      <w:pPr>
        <w:pStyle w:val="Heading3"/>
      </w:pPr>
      <w:bookmarkStart w:id="5623" w:name="_Toc61130554"/>
      <w:bookmarkStart w:id="5624" w:name="_Toc61131280"/>
      <w:bookmarkStart w:id="5625" w:name="_Toc61188122"/>
      <w:bookmarkStart w:id="5626" w:name="_Toc83029412"/>
      <w:bookmarkStart w:id="5627" w:name="_Toc83920010"/>
      <w:bookmarkStart w:id="5628" w:name="_Toc89785031"/>
      <w:bookmarkStart w:id="5629" w:name="_Toc137299531"/>
      <w:bookmarkStart w:id="5630" w:name="_Toc138888577"/>
      <w:bookmarkStart w:id="5631" w:name="_Toc138889301"/>
      <w:bookmarkStart w:id="5632" w:name="_Toc145341020"/>
      <w:bookmarkStart w:id="5633" w:name="_Toc161842763"/>
      <w:r w:rsidRPr="00E11EA5">
        <w:t>9.9.4</w:t>
      </w:r>
      <w:r>
        <w:tab/>
      </w:r>
      <w:r w:rsidRPr="00E11EA5">
        <w:t>Near Field</w:t>
      </w:r>
      <w:bookmarkEnd w:id="5614"/>
      <w:bookmarkEnd w:id="5615"/>
      <w:r w:rsidRPr="00E11EA5">
        <w:t xml:space="preserve"> Test Range</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2551F184" w14:textId="77777777" w:rsidR="00C57672" w:rsidRPr="00E11EA5" w:rsidRDefault="00C57672" w:rsidP="00C57672">
      <w:pPr>
        <w:pStyle w:val="Heading4"/>
        <w:rPr>
          <w:lang w:eastAsia="sv-SE"/>
        </w:rPr>
      </w:pPr>
      <w:bookmarkStart w:id="5634" w:name="_Toc32332214"/>
      <w:bookmarkStart w:id="5635" w:name="_Toc37430131"/>
      <w:bookmarkStart w:id="5636" w:name="_Toc43739228"/>
      <w:bookmarkStart w:id="5637" w:name="_Toc46346989"/>
      <w:bookmarkStart w:id="5638" w:name="_Toc53165928"/>
      <w:bookmarkStart w:id="5639" w:name="_Toc53166623"/>
      <w:bookmarkStart w:id="5640" w:name="_Toc53167317"/>
      <w:bookmarkStart w:id="5641" w:name="_Toc61130555"/>
      <w:bookmarkStart w:id="5642" w:name="_Toc61131281"/>
      <w:bookmarkStart w:id="5643" w:name="_Toc61188123"/>
      <w:bookmarkStart w:id="5644" w:name="_Toc83029413"/>
      <w:bookmarkStart w:id="5645" w:name="_Toc83920011"/>
      <w:bookmarkStart w:id="5646" w:name="_Toc89785032"/>
      <w:bookmarkStart w:id="5647" w:name="_Toc137299532"/>
      <w:bookmarkStart w:id="5648" w:name="_Toc138888578"/>
      <w:bookmarkStart w:id="5649" w:name="_Toc138889302"/>
      <w:bookmarkStart w:id="5650" w:name="_Toc145341021"/>
      <w:bookmarkStart w:id="5651" w:name="_Toc161842764"/>
      <w:bookmarkStart w:id="5652" w:name="_Toc21086380"/>
      <w:bookmarkStart w:id="5653" w:name="_Toc29768817"/>
      <w:r w:rsidRPr="00E11EA5">
        <w:rPr>
          <w:lang w:eastAsia="sv-SE"/>
        </w:rPr>
        <w:t>9.9.4.1</w:t>
      </w:r>
      <w:r w:rsidRPr="00E11EA5">
        <w:rPr>
          <w:lang w:eastAsia="sv-SE"/>
        </w:rPr>
        <w:tab/>
        <w:t>Measurement system description</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53AB1E02" w14:textId="75E46CF8" w:rsidR="00C57672" w:rsidRPr="00E11EA5" w:rsidRDefault="00C57672" w:rsidP="00C57672">
      <w:r w:rsidRPr="00E11EA5">
        <w:t>Measurement system description is captured in clause</w:t>
      </w:r>
      <w:r>
        <w:t> </w:t>
      </w:r>
      <w:r w:rsidR="009C163B">
        <w:t>7.5.1</w:t>
      </w:r>
      <w:r w:rsidRPr="00E11EA5">
        <w:t>.</w:t>
      </w:r>
      <w:bookmarkEnd w:id="5652"/>
      <w:bookmarkEnd w:id="5653"/>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5654" w:name="_Toc32332215"/>
      <w:bookmarkStart w:id="5655" w:name="_Toc37430132"/>
      <w:bookmarkStart w:id="5656" w:name="_Toc43739229"/>
      <w:bookmarkStart w:id="5657" w:name="_Toc46346990"/>
      <w:bookmarkStart w:id="5658" w:name="_Toc53165929"/>
      <w:bookmarkStart w:id="5659" w:name="_Toc53166624"/>
      <w:bookmarkStart w:id="5660" w:name="_Toc53167318"/>
      <w:bookmarkStart w:id="5661" w:name="_Toc61130556"/>
      <w:bookmarkStart w:id="5662" w:name="_Toc61131282"/>
      <w:bookmarkStart w:id="5663" w:name="_Toc61188124"/>
      <w:bookmarkStart w:id="5664" w:name="_Toc83029414"/>
      <w:bookmarkStart w:id="5665" w:name="_Toc83920012"/>
      <w:bookmarkStart w:id="5666" w:name="_Toc89785033"/>
      <w:bookmarkStart w:id="5667" w:name="_Toc137299533"/>
      <w:bookmarkStart w:id="5668" w:name="_Toc138888579"/>
      <w:bookmarkStart w:id="5669" w:name="_Toc138889303"/>
      <w:bookmarkStart w:id="5670" w:name="_Toc145341022"/>
      <w:bookmarkStart w:id="5671" w:name="_Toc161842765"/>
      <w:bookmarkStart w:id="5672" w:name="_Toc21086381"/>
      <w:bookmarkStart w:id="5673" w:name="_Toc29768818"/>
      <w:r w:rsidRPr="00E11EA5">
        <w:rPr>
          <w:lang w:eastAsia="sv-SE"/>
        </w:rPr>
        <w:t>9.9.4.2</w:t>
      </w:r>
      <w:r w:rsidRPr="00E11EA5">
        <w:rPr>
          <w:lang w:eastAsia="sv-SE"/>
        </w:rPr>
        <w:tab/>
        <w:t>Test procedure</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679E9025" w14:textId="77777777" w:rsidR="00C57672" w:rsidRPr="00501E48" w:rsidRDefault="00C57672" w:rsidP="00C57672">
      <w:pPr>
        <w:pStyle w:val="Heading5"/>
      </w:pPr>
      <w:bookmarkStart w:id="5674" w:name="_Toc32332216"/>
      <w:bookmarkStart w:id="5675" w:name="_Toc37430133"/>
      <w:bookmarkStart w:id="5676" w:name="_Toc43739230"/>
      <w:bookmarkStart w:id="5677" w:name="_Toc46346991"/>
      <w:bookmarkStart w:id="5678" w:name="_Toc53165930"/>
      <w:bookmarkStart w:id="5679" w:name="_Toc53166625"/>
      <w:bookmarkStart w:id="5680" w:name="_Toc53167319"/>
      <w:bookmarkStart w:id="5681" w:name="_Toc61130557"/>
      <w:bookmarkStart w:id="5682" w:name="_Toc61131283"/>
      <w:bookmarkStart w:id="5683" w:name="_Toc61188125"/>
      <w:bookmarkStart w:id="5684" w:name="_Toc83029415"/>
      <w:bookmarkStart w:id="5685" w:name="_Toc83920013"/>
      <w:bookmarkStart w:id="5686" w:name="_Toc89785034"/>
      <w:bookmarkStart w:id="5687" w:name="_Toc137299534"/>
      <w:bookmarkStart w:id="5688" w:name="_Toc138888580"/>
      <w:bookmarkStart w:id="5689" w:name="_Toc138889304"/>
      <w:bookmarkStart w:id="5690" w:name="_Toc145341023"/>
      <w:bookmarkStart w:id="5691" w:name="_Toc161842766"/>
      <w:r w:rsidRPr="00E11EA5">
        <w:rPr>
          <w:lang w:eastAsia="sv-SE"/>
        </w:rPr>
        <w:t>9.9.4.2.1</w:t>
      </w:r>
      <w:r w:rsidRPr="00E11EA5">
        <w:rPr>
          <w:lang w:eastAsia="sv-SE"/>
        </w:rPr>
        <w:tab/>
      </w:r>
      <w:r w:rsidRPr="00E11EA5">
        <w:t xml:space="preserve">Stage 1: </w:t>
      </w:r>
      <w:r w:rsidRPr="00E11EA5">
        <w:rPr>
          <w:lang w:eastAsia="sv-SE"/>
        </w:rPr>
        <w:t>Calibration</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5692" w:name="_Toc32332217"/>
      <w:bookmarkStart w:id="5693" w:name="_Toc37430134"/>
      <w:bookmarkStart w:id="5694" w:name="_Toc43739231"/>
      <w:bookmarkStart w:id="5695" w:name="_Toc46346992"/>
      <w:bookmarkStart w:id="5696" w:name="_Toc53165931"/>
      <w:bookmarkStart w:id="5697" w:name="_Toc53166626"/>
      <w:bookmarkStart w:id="5698" w:name="_Toc53167320"/>
      <w:bookmarkStart w:id="5699" w:name="_Toc61130558"/>
      <w:bookmarkStart w:id="5700" w:name="_Toc61131284"/>
      <w:bookmarkStart w:id="5701" w:name="_Toc61188126"/>
      <w:bookmarkStart w:id="5702" w:name="_Toc83029416"/>
      <w:bookmarkStart w:id="5703" w:name="_Toc83920014"/>
      <w:bookmarkStart w:id="5704" w:name="_Toc89785035"/>
      <w:bookmarkStart w:id="5705" w:name="_Toc137299535"/>
      <w:bookmarkStart w:id="5706" w:name="_Toc138888581"/>
      <w:bookmarkStart w:id="5707" w:name="_Toc138889305"/>
      <w:bookmarkStart w:id="5708" w:name="_Toc145341024"/>
      <w:bookmarkStart w:id="5709" w:name="_Toc161842767"/>
      <w:r w:rsidRPr="00E11EA5">
        <w:rPr>
          <w:lang w:eastAsia="sv-SE"/>
        </w:rPr>
        <w:t>9.9.4.2.2</w:t>
      </w:r>
      <w:r w:rsidRPr="00E11EA5">
        <w:tab/>
        <w:t>Stage 2: BS measurement</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bookmarkEnd w:id="5672"/>
    <w:bookmarkEnd w:id="5673"/>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5710" w:name="_Toc21086385"/>
      <w:bookmarkStart w:id="5711" w:name="_Toc29768822"/>
      <w:bookmarkStart w:id="5712" w:name="_Toc32332218"/>
      <w:bookmarkStart w:id="5713" w:name="_Toc37430135"/>
      <w:bookmarkStart w:id="5714" w:name="_Toc43739232"/>
      <w:bookmarkStart w:id="5715" w:name="_Toc46346993"/>
      <w:bookmarkStart w:id="5716" w:name="_Toc53165932"/>
      <w:bookmarkStart w:id="5717" w:name="_Toc53166627"/>
      <w:bookmarkStart w:id="5718" w:name="_Toc53167321"/>
      <w:bookmarkStart w:id="5719" w:name="_Toc61130559"/>
      <w:bookmarkStart w:id="5720" w:name="_Toc61131285"/>
      <w:bookmarkStart w:id="5721" w:name="_Toc61188127"/>
      <w:bookmarkStart w:id="5722" w:name="_Toc83029417"/>
      <w:bookmarkStart w:id="5723" w:name="_Toc83920015"/>
      <w:bookmarkStart w:id="5724" w:name="_Toc89785036"/>
      <w:bookmarkStart w:id="5725" w:name="_Toc137299536"/>
      <w:bookmarkStart w:id="5726" w:name="_Toc138888582"/>
      <w:bookmarkStart w:id="5727" w:name="_Toc138889306"/>
      <w:bookmarkStart w:id="5728" w:name="_Toc145341025"/>
      <w:bookmarkStart w:id="5729" w:name="_Toc161842768"/>
      <w:r w:rsidRPr="00E11EA5">
        <w:t>9.9.4.3</w:t>
      </w:r>
      <w:r w:rsidRPr="00E11EA5">
        <w:rPr>
          <w:rFonts w:hint="eastAsia"/>
        </w:rPr>
        <w:tab/>
      </w:r>
      <w:r w:rsidRPr="00E11EA5">
        <w:t>MU value</w:t>
      </w:r>
      <w:bookmarkEnd w:id="5710"/>
      <w:bookmarkEnd w:id="5711"/>
      <w:r w:rsidRPr="00E11EA5">
        <w:t xml:space="preserve"> derivation</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730" w:name="_Toc34696882"/>
      <w:bookmarkStart w:id="5731" w:name="_Toc43739233"/>
      <w:bookmarkStart w:id="5732" w:name="_Toc46346994"/>
      <w:bookmarkStart w:id="5733" w:name="_Toc53165933"/>
      <w:bookmarkStart w:id="5734" w:name="_Toc53166628"/>
      <w:bookmarkStart w:id="5735" w:name="_Toc53167322"/>
    </w:p>
    <w:p w14:paraId="370DA27C" w14:textId="77777777" w:rsidR="00C57672" w:rsidRPr="00E11EA5" w:rsidRDefault="00C57672" w:rsidP="00C57672">
      <w:pPr>
        <w:pStyle w:val="Heading3"/>
      </w:pPr>
      <w:bookmarkStart w:id="5736" w:name="_Toc61130560"/>
      <w:bookmarkStart w:id="5737" w:name="_Toc61131286"/>
      <w:bookmarkStart w:id="5738" w:name="_Toc61188128"/>
      <w:bookmarkStart w:id="5739" w:name="_Toc83029418"/>
      <w:bookmarkStart w:id="5740" w:name="_Toc83920016"/>
      <w:bookmarkStart w:id="5741" w:name="_Toc89785037"/>
      <w:bookmarkStart w:id="5742" w:name="_Toc137299537"/>
      <w:bookmarkStart w:id="5743" w:name="_Toc138888583"/>
      <w:bookmarkStart w:id="5744" w:name="_Toc138889307"/>
      <w:bookmarkStart w:id="5745" w:name="_Toc145341026"/>
      <w:bookmarkStart w:id="5746" w:name="_Toc161842769"/>
      <w:r w:rsidRPr="00E11EA5">
        <w:t>9.9.5</w:t>
      </w:r>
      <w:r>
        <w:tab/>
      </w:r>
      <w:bookmarkEnd w:id="5730"/>
      <w:r w:rsidRPr="00E11EA5">
        <w:t>Plane Wave Synthesizer</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211F42E5" w14:textId="77777777" w:rsidR="00C57672" w:rsidRPr="00E11EA5" w:rsidRDefault="00C57672" w:rsidP="00C57672">
      <w:pPr>
        <w:pStyle w:val="Heading4"/>
        <w:rPr>
          <w:lang w:eastAsia="sv-SE"/>
        </w:rPr>
      </w:pPr>
      <w:bookmarkStart w:id="5747" w:name="_Toc34696883"/>
      <w:bookmarkStart w:id="5748" w:name="_Toc43739234"/>
      <w:bookmarkStart w:id="5749" w:name="_Toc46346995"/>
      <w:bookmarkStart w:id="5750" w:name="_Toc53165934"/>
      <w:bookmarkStart w:id="5751" w:name="_Toc53166629"/>
      <w:bookmarkStart w:id="5752" w:name="_Toc53167323"/>
      <w:bookmarkStart w:id="5753" w:name="_Toc61130561"/>
      <w:bookmarkStart w:id="5754" w:name="_Toc61131287"/>
      <w:bookmarkStart w:id="5755" w:name="_Toc61188129"/>
      <w:bookmarkStart w:id="5756" w:name="_Toc83029419"/>
      <w:bookmarkStart w:id="5757" w:name="_Toc83920017"/>
      <w:bookmarkStart w:id="5758" w:name="_Toc89785038"/>
      <w:bookmarkStart w:id="5759" w:name="_Toc137299538"/>
      <w:bookmarkStart w:id="5760" w:name="_Toc138888584"/>
      <w:bookmarkStart w:id="5761" w:name="_Toc138889308"/>
      <w:bookmarkStart w:id="5762" w:name="_Toc145341027"/>
      <w:bookmarkStart w:id="5763" w:name="_Toc161842770"/>
      <w:r w:rsidRPr="00E11EA5">
        <w:rPr>
          <w:lang w:eastAsia="sv-SE"/>
        </w:rPr>
        <w:t>9.9.5.1</w:t>
      </w:r>
      <w:r w:rsidRPr="00E11EA5">
        <w:rPr>
          <w:lang w:eastAsia="sv-SE"/>
        </w:rPr>
        <w:tab/>
        <w:t>Measurement system description</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764" w:name="_Toc34696884"/>
      <w:bookmarkStart w:id="5765" w:name="_Toc43739235"/>
      <w:bookmarkStart w:id="5766" w:name="_Toc46346996"/>
      <w:bookmarkStart w:id="5767" w:name="_Toc53165935"/>
      <w:bookmarkStart w:id="5768" w:name="_Toc53166630"/>
      <w:bookmarkStart w:id="5769" w:name="_Toc53167324"/>
    </w:p>
    <w:p w14:paraId="4A9046DA" w14:textId="77777777" w:rsidR="00C57672" w:rsidRPr="00E11EA5" w:rsidRDefault="00C57672" w:rsidP="00C57672">
      <w:pPr>
        <w:pStyle w:val="Heading4"/>
        <w:rPr>
          <w:lang w:eastAsia="sv-SE"/>
        </w:rPr>
      </w:pPr>
      <w:bookmarkStart w:id="5770" w:name="_Toc61130562"/>
      <w:bookmarkStart w:id="5771" w:name="_Toc61131288"/>
      <w:bookmarkStart w:id="5772" w:name="_Toc61188130"/>
      <w:bookmarkStart w:id="5773" w:name="_Toc83029420"/>
      <w:bookmarkStart w:id="5774" w:name="_Toc83920018"/>
      <w:bookmarkStart w:id="5775" w:name="_Toc89785039"/>
      <w:bookmarkStart w:id="5776" w:name="_Toc137299539"/>
      <w:bookmarkStart w:id="5777" w:name="_Toc138888585"/>
      <w:bookmarkStart w:id="5778" w:name="_Toc138889309"/>
      <w:bookmarkStart w:id="5779" w:name="_Toc145341028"/>
      <w:bookmarkStart w:id="5780" w:name="_Toc161842771"/>
      <w:r w:rsidRPr="00E11EA5">
        <w:rPr>
          <w:lang w:eastAsia="sv-SE"/>
        </w:rPr>
        <w:t>9.9.5.2</w:t>
      </w:r>
      <w:r>
        <w:rPr>
          <w:lang w:eastAsia="sv-SE"/>
        </w:rPr>
        <w:tab/>
      </w:r>
      <w:r w:rsidRPr="00E11EA5">
        <w:rPr>
          <w:lang w:eastAsia="sv-SE"/>
        </w:rPr>
        <w:t>Test procedure</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1BFAEFD1" w14:textId="77777777" w:rsidR="00C57672" w:rsidRPr="00E11EA5" w:rsidRDefault="00C57672" w:rsidP="00C57672">
      <w:pPr>
        <w:pStyle w:val="Heading5"/>
      </w:pPr>
      <w:bookmarkStart w:id="5781" w:name="_Toc34696885"/>
      <w:bookmarkStart w:id="5782" w:name="_Toc43739236"/>
      <w:bookmarkStart w:id="5783" w:name="_Toc46346997"/>
      <w:bookmarkStart w:id="5784" w:name="_Toc53165936"/>
      <w:bookmarkStart w:id="5785" w:name="_Toc53166631"/>
      <w:bookmarkStart w:id="5786" w:name="_Toc53167325"/>
      <w:bookmarkStart w:id="5787" w:name="_Toc61130563"/>
      <w:bookmarkStart w:id="5788" w:name="_Toc61131289"/>
      <w:bookmarkStart w:id="5789" w:name="_Toc61188131"/>
      <w:bookmarkStart w:id="5790" w:name="_Toc83029421"/>
      <w:bookmarkStart w:id="5791" w:name="_Toc83920019"/>
      <w:bookmarkStart w:id="5792" w:name="_Toc89785040"/>
      <w:bookmarkStart w:id="5793" w:name="_Toc137299540"/>
      <w:bookmarkStart w:id="5794" w:name="_Toc138888586"/>
      <w:bookmarkStart w:id="5795" w:name="_Toc138889310"/>
      <w:bookmarkStart w:id="5796" w:name="_Toc145341029"/>
      <w:bookmarkStart w:id="5797" w:name="_Toc161842772"/>
      <w:r w:rsidRPr="00E11EA5">
        <w:rPr>
          <w:lang w:eastAsia="sv-SE"/>
        </w:rPr>
        <w:t>9.9.5.2.1</w:t>
      </w:r>
      <w:r w:rsidRPr="00E11EA5">
        <w:rPr>
          <w:lang w:eastAsia="sv-SE"/>
        </w:rPr>
        <w:tab/>
      </w:r>
      <w:r w:rsidRPr="00E11EA5">
        <w:t>Stage 1: Calibration</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5798" w:name="_Toc34696886"/>
      <w:bookmarkStart w:id="5799" w:name="_Toc43739237"/>
      <w:bookmarkStart w:id="5800" w:name="_Toc46346998"/>
      <w:bookmarkStart w:id="5801" w:name="_Toc53165937"/>
      <w:bookmarkStart w:id="5802" w:name="_Toc53166632"/>
      <w:bookmarkStart w:id="5803" w:name="_Toc53167326"/>
      <w:bookmarkStart w:id="5804" w:name="_Toc61130564"/>
      <w:bookmarkStart w:id="5805" w:name="_Toc61131290"/>
      <w:bookmarkStart w:id="5806" w:name="_Toc61188132"/>
      <w:bookmarkStart w:id="5807" w:name="_Toc83029422"/>
      <w:bookmarkStart w:id="5808" w:name="_Toc83920020"/>
      <w:bookmarkStart w:id="5809" w:name="_Toc89785041"/>
      <w:bookmarkStart w:id="5810" w:name="_Toc137299541"/>
      <w:bookmarkStart w:id="5811" w:name="_Toc138888587"/>
      <w:bookmarkStart w:id="5812" w:name="_Toc138889311"/>
      <w:bookmarkStart w:id="5813" w:name="_Toc145341030"/>
      <w:bookmarkStart w:id="5814" w:name="_Toc161842773"/>
      <w:r w:rsidRPr="00E11EA5">
        <w:t>9.9.5.2.2</w:t>
      </w:r>
      <w:r w:rsidRPr="00E11EA5">
        <w:tab/>
        <w:t xml:space="preserve">Stage 2: BS </w:t>
      </w:r>
      <w:r w:rsidRPr="00E11EA5">
        <w:rPr>
          <w:lang w:eastAsia="sv-SE"/>
        </w:rPr>
        <w:t>measurement</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5815" w:name="_Toc34696887"/>
      <w:bookmarkStart w:id="5816" w:name="_Toc43739238"/>
      <w:bookmarkStart w:id="5817" w:name="_Toc46346999"/>
      <w:bookmarkStart w:id="5818" w:name="_Toc53165938"/>
      <w:bookmarkStart w:id="5819" w:name="_Toc53166633"/>
      <w:bookmarkStart w:id="5820" w:name="_Toc53167327"/>
      <w:bookmarkStart w:id="5821" w:name="_Toc61130565"/>
      <w:bookmarkStart w:id="5822" w:name="_Toc61131291"/>
      <w:bookmarkStart w:id="5823" w:name="_Toc61188133"/>
      <w:bookmarkStart w:id="5824" w:name="_Toc83029423"/>
      <w:bookmarkStart w:id="5825" w:name="_Toc83920021"/>
      <w:bookmarkStart w:id="5826" w:name="_Toc89785042"/>
      <w:bookmarkStart w:id="5827" w:name="_Toc137299542"/>
      <w:bookmarkStart w:id="5828" w:name="_Toc138888588"/>
      <w:bookmarkStart w:id="5829" w:name="_Toc138889312"/>
      <w:bookmarkStart w:id="5830" w:name="_Toc145341031"/>
      <w:bookmarkStart w:id="5831" w:name="_Toc161842774"/>
      <w:r w:rsidRPr="00E11EA5">
        <w:t>9.9.5.3</w:t>
      </w:r>
      <w:r w:rsidRPr="00E11EA5">
        <w:rPr>
          <w:rFonts w:hint="eastAsia"/>
        </w:rPr>
        <w:tab/>
      </w:r>
      <w:r w:rsidRPr="00E11EA5">
        <w:t>MU value derivation</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5832" w:name="_Toc32332219"/>
      <w:bookmarkStart w:id="5833" w:name="_Toc37430136"/>
      <w:bookmarkStart w:id="5834" w:name="_Toc43739239"/>
      <w:bookmarkStart w:id="5835" w:name="_Toc46347000"/>
      <w:bookmarkStart w:id="5836" w:name="_Toc53165939"/>
      <w:bookmarkStart w:id="5837" w:name="_Toc53166634"/>
      <w:bookmarkStart w:id="5838" w:name="_Toc53167328"/>
      <w:bookmarkStart w:id="5839" w:name="_Toc21086386"/>
      <w:bookmarkStart w:id="5840" w:name="_Toc29768823"/>
    </w:p>
    <w:p w14:paraId="31FA9144" w14:textId="77777777" w:rsidR="00C57672" w:rsidRPr="00E11EA5" w:rsidRDefault="00C57672" w:rsidP="00C57672">
      <w:pPr>
        <w:pStyle w:val="Heading3"/>
      </w:pPr>
      <w:bookmarkStart w:id="5841" w:name="_Toc61130566"/>
      <w:bookmarkStart w:id="5842" w:name="_Toc61131292"/>
      <w:bookmarkStart w:id="5843" w:name="_Toc61188134"/>
      <w:bookmarkStart w:id="5844" w:name="_Toc83029424"/>
      <w:bookmarkStart w:id="5845" w:name="_Toc83920022"/>
      <w:bookmarkStart w:id="5846" w:name="_Toc89785043"/>
      <w:bookmarkStart w:id="5847" w:name="_Toc137299543"/>
      <w:bookmarkStart w:id="5848" w:name="_Toc138888589"/>
      <w:bookmarkStart w:id="5849" w:name="_Toc138889313"/>
      <w:bookmarkStart w:id="5850" w:name="_Toc145341032"/>
      <w:bookmarkStart w:id="5851" w:name="_Toc161842775"/>
      <w:r w:rsidRPr="00E11EA5">
        <w:t>9.9.6</w:t>
      </w:r>
      <w:r>
        <w:tab/>
      </w:r>
      <w:r w:rsidRPr="00E11EA5">
        <w:t>Maximum accepted test system uncertainty</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5852" w:name="_Toc32332220"/>
      <w:bookmarkStart w:id="5853" w:name="_Toc37430137"/>
      <w:bookmarkStart w:id="5854" w:name="_Toc43739240"/>
      <w:bookmarkStart w:id="5855" w:name="_Toc46347001"/>
      <w:bookmarkStart w:id="5856" w:name="_Toc53165940"/>
      <w:bookmarkStart w:id="5857" w:name="_Toc53166635"/>
      <w:bookmarkStart w:id="5858" w:name="_Toc53167329"/>
      <w:bookmarkStart w:id="5859" w:name="_Toc61130567"/>
      <w:bookmarkStart w:id="5860" w:name="_Toc61131293"/>
      <w:bookmarkStart w:id="5861" w:name="_Toc61188135"/>
      <w:bookmarkStart w:id="5862" w:name="_Toc83029425"/>
      <w:bookmarkStart w:id="5863" w:name="_Toc83920023"/>
      <w:bookmarkStart w:id="5864" w:name="_Toc89785044"/>
      <w:bookmarkStart w:id="5865" w:name="_Toc137299544"/>
      <w:bookmarkStart w:id="5866" w:name="_Toc138888590"/>
      <w:bookmarkStart w:id="5867" w:name="_Toc138889314"/>
      <w:bookmarkStart w:id="5868" w:name="_Toc145341033"/>
      <w:bookmarkStart w:id="5869" w:name="_Toc161842776"/>
      <w:r w:rsidRPr="00E11EA5">
        <w:t>9.9.7</w:t>
      </w:r>
      <w:r>
        <w:tab/>
      </w:r>
      <w:r w:rsidRPr="00E11EA5">
        <w:t>Test Tolerance for OTA occupied bandwidth</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5870" w:name="_Toc32332221"/>
      <w:bookmarkStart w:id="5871" w:name="_Toc37430138"/>
      <w:bookmarkStart w:id="5872" w:name="_Toc43739241"/>
      <w:bookmarkStart w:id="5873" w:name="_Toc46347002"/>
      <w:bookmarkStart w:id="5874" w:name="_Toc53165941"/>
      <w:bookmarkStart w:id="5875" w:name="_Toc53166636"/>
      <w:bookmarkStart w:id="5876" w:name="_Toc53167330"/>
      <w:bookmarkStart w:id="5877" w:name="_Toc61130568"/>
      <w:bookmarkStart w:id="5878" w:name="_Toc61131294"/>
      <w:bookmarkStart w:id="5879" w:name="_Toc61188136"/>
      <w:bookmarkStart w:id="5880" w:name="_Toc83029426"/>
      <w:bookmarkStart w:id="5881" w:name="_Toc83920024"/>
      <w:bookmarkStart w:id="5882" w:name="_Toc89785045"/>
      <w:bookmarkStart w:id="5883" w:name="_Toc137299545"/>
      <w:bookmarkStart w:id="5884" w:name="_Toc138888591"/>
      <w:bookmarkStart w:id="5885" w:name="_Toc138889315"/>
      <w:bookmarkStart w:id="5886" w:name="_Toc145341034"/>
      <w:bookmarkStart w:id="5887" w:name="_Toc161842777"/>
      <w:r w:rsidRPr="00501E48">
        <w:t>9.10</w:t>
      </w:r>
      <w:r w:rsidRPr="00501E48">
        <w:tab/>
        <w:t>OTA TX OFF power and transmitter transient period</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2CBEB904" w14:textId="77777777" w:rsidR="00C57672" w:rsidRPr="00E11EA5" w:rsidRDefault="00C57672" w:rsidP="00C57672">
      <w:pPr>
        <w:pStyle w:val="Heading3"/>
      </w:pPr>
      <w:bookmarkStart w:id="5888" w:name="_Toc32332222"/>
      <w:bookmarkStart w:id="5889" w:name="_Toc37430139"/>
      <w:bookmarkStart w:id="5890" w:name="_Toc43739242"/>
      <w:bookmarkStart w:id="5891" w:name="_Toc46347003"/>
      <w:bookmarkStart w:id="5892" w:name="_Toc53165942"/>
      <w:bookmarkStart w:id="5893" w:name="_Toc53166637"/>
      <w:bookmarkStart w:id="5894" w:name="_Toc53167331"/>
      <w:bookmarkStart w:id="5895" w:name="_Toc61130569"/>
      <w:bookmarkStart w:id="5896" w:name="_Toc61131295"/>
      <w:bookmarkStart w:id="5897" w:name="_Toc61188137"/>
      <w:bookmarkStart w:id="5898" w:name="_Toc83029427"/>
      <w:bookmarkStart w:id="5899" w:name="_Toc83920025"/>
      <w:bookmarkStart w:id="5900" w:name="_Toc89785046"/>
      <w:bookmarkStart w:id="5901" w:name="_Toc137299546"/>
      <w:bookmarkStart w:id="5902" w:name="_Toc138888592"/>
      <w:bookmarkStart w:id="5903" w:name="_Toc138889316"/>
      <w:bookmarkStart w:id="5904" w:name="_Toc145341035"/>
      <w:bookmarkStart w:id="5905" w:name="_Toc161842778"/>
      <w:r w:rsidRPr="00E11EA5">
        <w:t>9.10.1</w:t>
      </w:r>
      <w:r w:rsidRPr="00E11EA5">
        <w:tab/>
        <w:t>General</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5906" w:name="_Toc32332223"/>
      <w:bookmarkStart w:id="5907" w:name="_Toc37430140"/>
      <w:bookmarkStart w:id="5908" w:name="_Toc43739243"/>
      <w:bookmarkStart w:id="5909" w:name="_Toc46347004"/>
      <w:bookmarkStart w:id="5910" w:name="_Toc53165943"/>
      <w:bookmarkStart w:id="5911" w:name="_Toc53166638"/>
      <w:bookmarkStart w:id="5912" w:name="_Toc53167332"/>
      <w:bookmarkStart w:id="5913" w:name="_Toc61130570"/>
      <w:bookmarkStart w:id="5914" w:name="_Toc61131296"/>
      <w:bookmarkStart w:id="5915" w:name="_Toc61188138"/>
      <w:bookmarkStart w:id="5916" w:name="_Toc83029428"/>
      <w:bookmarkStart w:id="5917" w:name="_Toc83920026"/>
      <w:bookmarkStart w:id="5918" w:name="_Toc89785047"/>
      <w:bookmarkStart w:id="5919" w:name="_Toc137299547"/>
      <w:bookmarkStart w:id="5920" w:name="_Toc138888593"/>
      <w:bookmarkStart w:id="5921" w:name="_Toc138889317"/>
      <w:bookmarkStart w:id="5922" w:name="_Toc145341036"/>
      <w:bookmarkStart w:id="5923" w:name="_Toc161842779"/>
      <w:r w:rsidRPr="00E11EA5">
        <w:t>9.10.2</w:t>
      </w:r>
      <w:r w:rsidRPr="00E11EA5">
        <w:tab/>
        <w:t>Compact Antenna Test Range</w:t>
      </w:r>
      <w:bookmarkStart w:id="5924" w:name="_Toc32332224"/>
      <w:bookmarkStart w:id="5925" w:name="_Toc37430141"/>
      <w:bookmarkStart w:id="5926" w:name="_Toc43739244"/>
      <w:bookmarkStart w:id="5927" w:name="_Toc46347005"/>
      <w:bookmarkStart w:id="5928" w:name="_Toc53165944"/>
      <w:bookmarkStart w:id="5929" w:name="_Toc53166639"/>
      <w:bookmarkStart w:id="5930" w:name="_Toc53167333"/>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44F6D7B7" w14:textId="77777777" w:rsidR="00C57672" w:rsidRPr="00E11EA5" w:rsidRDefault="00C57672" w:rsidP="00C57672">
      <w:pPr>
        <w:pStyle w:val="Heading4"/>
        <w:rPr>
          <w:lang w:eastAsia="sv-SE"/>
        </w:rPr>
      </w:pPr>
      <w:bookmarkStart w:id="5931" w:name="_Toc61130571"/>
      <w:bookmarkStart w:id="5932" w:name="_Toc61131297"/>
      <w:bookmarkStart w:id="5933" w:name="_Toc61188139"/>
      <w:bookmarkStart w:id="5934" w:name="_Toc83029429"/>
      <w:bookmarkStart w:id="5935" w:name="_Toc83920027"/>
      <w:bookmarkStart w:id="5936" w:name="_Toc89785048"/>
      <w:bookmarkStart w:id="5937" w:name="_Toc137299548"/>
      <w:bookmarkStart w:id="5938" w:name="_Toc138888594"/>
      <w:bookmarkStart w:id="5939" w:name="_Toc138889318"/>
      <w:bookmarkStart w:id="5940" w:name="_Toc145341037"/>
      <w:bookmarkStart w:id="5941" w:name="_Toc161842780"/>
      <w:r w:rsidRPr="00E11EA5">
        <w:rPr>
          <w:lang w:eastAsia="sv-SE"/>
        </w:rPr>
        <w:t>9.10.2.1</w:t>
      </w:r>
      <w:r w:rsidRPr="00E11EA5">
        <w:rPr>
          <w:lang w:eastAsia="sv-SE"/>
        </w:rPr>
        <w:tab/>
        <w:t>Measurement system description</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5942" w:name="_Toc32332225"/>
      <w:bookmarkStart w:id="5943" w:name="_Toc37430142"/>
      <w:bookmarkStart w:id="5944" w:name="_Toc43739245"/>
      <w:bookmarkStart w:id="5945" w:name="_Toc46347006"/>
      <w:bookmarkStart w:id="5946" w:name="_Toc53165945"/>
      <w:bookmarkStart w:id="5947" w:name="_Toc53166640"/>
      <w:bookmarkStart w:id="5948" w:name="_Toc53167334"/>
    </w:p>
    <w:p w14:paraId="0A3304DD" w14:textId="77777777" w:rsidR="00C57672" w:rsidRPr="00E11EA5" w:rsidRDefault="00C57672" w:rsidP="00C57672">
      <w:pPr>
        <w:pStyle w:val="Heading4"/>
        <w:rPr>
          <w:lang w:eastAsia="sv-SE"/>
        </w:rPr>
      </w:pPr>
      <w:bookmarkStart w:id="5949" w:name="_Toc61130572"/>
      <w:bookmarkStart w:id="5950" w:name="_Toc61131298"/>
      <w:bookmarkStart w:id="5951" w:name="_Toc61188140"/>
      <w:bookmarkStart w:id="5952" w:name="_Toc83029430"/>
      <w:bookmarkStart w:id="5953" w:name="_Toc83920028"/>
      <w:bookmarkStart w:id="5954" w:name="_Toc89785049"/>
      <w:bookmarkStart w:id="5955" w:name="_Toc137299549"/>
      <w:bookmarkStart w:id="5956" w:name="_Toc138888595"/>
      <w:bookmarkStart w:id="5957" w:name="_Toc138889319"/>
      <w:bookmarkStart w:id="5958" w:name="_Toc145341038"/>
      <w:bookmarkStart w:id="5959" w:name="_Toc161842781"/>
      <w:r w:rsidRPr="00E11EA5">
        <w:rPr>
          <w:lang w:eastAsia="sv-SE"/>
        </w:rPr>
        <w:t>9.10.2.2</w:t>
      </w:r>
      <w:r>
        <w:rPr>
          <w:lang w:eastAsia="sv-SE"/>
        </w:rPr>
        <w:tab/>
      </w:r>
      <w:r w:rsidRPr="00E11EA5">
        <w:rPr>
          <w:lang w:eastAsia="sv-SE"/>
        </w:rPr>
        <w:t>Test procedure</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624E3D98" w14:textId="77777777" w:rsidR="00C57672" w:rsidRPr="00E11EA5" w:rsidRDefault="00C57672" w:rsidP="00C57672">
      <w:pPr>
        <w:pStyle w:val="Heading5"/>
      </w:pPr>
      <w:bookmarkStart w:id="5960" w:name="_Toc32332226"/>
      <w:bookmarkStart w:id="5961" w:name="_Toc37430143"/>
      <w:bookmarkStart w:id="5962" w:name="_Toc43739246"/>
      <w:bookmarkStart w:id="5963" w:name="_Toc46347007"/>
      <w:bookmarkStart w:id="5964" w:name="_Toc53165946"/>
      <w:bookmarkStart w:id="5965" w:name="_Toc53166641"/>
      <w:bookmarkStart w:id="5966" w:name="_Toc53167335"/>
      <w:bookmarkStart w:id="5967" w:name="_Toc61130573"/>
      <w:bookmarkStart w:id="5968" w:name="_Toc61131299"/>
      <w:bookmarkStart w:id="5969" w:name="_Toc61188141"/>
      <w:bookmarkStart w:id="5970" w:name="_Toc83029431"/>
      <w:bookmarkStart w:id="5971" w:name="_Toc83920029"/>
      <w:bookmarkStart w:id="5972" w:name="_Toc89785050"/>
      <w:bookmarkStart w:id="5973" w:name="_Toc137299550"/>
      <w:bookmarkStart w:id="5974" w:name="_Toc138888596"/>
      <w:bookmarkStart w:id="5975" w:name="_Toc138889320"/>
      <w:bookmarkStart w:id="5976" w:name="_Toc145341039"/>
      <w:bookmarkStart w:id="5977" w:name="_Toc161842782"/>
      <w:r w:rsidRPr="00E11EA5">
        <w:rPr>
          <w:lang w:eastAsia="sv-SE"/>
        </w:rPr>
        <w:t>9.10.2.2.1</w:t>
      </w:r>
      <w:r w:rsidRPr="00E11EA5">
        <w:rPr>
          <w:lang w:eastAsia="sv-SE"/>
        </w:rPr>
        <w:tab/>
      </w:r>
      <w:r w:rsidRPr="00E11EA5">
        <w:t>Stage 1: Calibration</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5978" w:name="_Toc32332227"/>
      <w:bookmarkStart w:id="5979" w:name="_Toc37430144"/>
      <w:bookmarkStart w:id="5980" w:name="_Toc43739247"/>
      <w:bookmarkStart w:id="5981" w:name="_Toc46347008"/>
      <w:bookmarkStart w:id="5982" w:name="_Toc53165947"/>
      <w:bookmarkStart w:id="5983" w:name="_Toc53166642"/>
      <w:bookmarkStart w:id="5984" w:name="_Toc53167336"/>
      <w:bookmarkStart w:id="5985" w:name="_Toc61130574"/>
      <w:bookmarkStart w:id="5986" w:name="_Toc61131300"/>
      <w:bookmarkStart w:id="5987" w:name="_Toc61188142"/>
      <w:bookmarkStart w:id="5988" w:name="_Toc83029432"/>
      <w:bookmarkStart w:id="5989" w:name="_Toc83920030"/>
      <w:bookmarkStart w:id="5990" w:name="_Toc89785051"/>
      <w:bookmarkStart w:id="5991" w:name="_Toc137299551"/>
      <w:bookmarkStart w:id="5992" w:name="_Toc138888597"/>
      <w:bookmarkStart w:id="5993" w:name="_Toc138889321"/>
      <w:bookmarkStart w:id="5994" w:name="_Toc145341040"/>
      <w:bookmarkStart w:id="5995" w:name="_Toc161842783"/>
      <w:r w:rsidRPr="00E11EA5">
        <w:t>9.10.2.2.2</w:t>
      </w:r>
      <w:r w:rsidRPr="00E11EA5">
        <w:tab/>
        <w:t xml:space="preserve">Stage 2: BS </w:t>
      </w:r>
      <w:r w:rsidRPr="00E11EA5">
        <w:rPr>
          <w:lang w:eastAsia="sv-SE"/>
        </w:rPr>
        <w:t>measurement</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5996" w:name="_Toc32332228"/>
      <w:bookmarkStart w:id="5997" w:name="_Toc37430145"/>
      <w:bookmarkStart w:id="5998" w:name="_Toc43739248"/>
      <w:bookmarkStart w:id="5999" w:name="_Toc46347009"/>
      <w:bookmarkStart w:id="6000" w:name="_Toc53165948"/>
      <w:bookmarkStart w:id="6001" w:name="_Toc53166643"/>
      <w:bookmarkStart w:id="6002" w:name="_Toc53167337"/>
      <w:bookmarkStart w:id="6003" w:name="_Toc61130575"/>
      <w:bookmarkStart w:id="6004" w:name="_Toc61131301"/>
      <w:bookmarkStart w:id="6005" w:name="_Toc61188143"/>
      <w:bookmarkStart w:id="6006" w:name="_Toc83029433"/>
      <w:bookmarkStart w:id="6007" w:name="_Toc83920031"/>
      <w:bookmarkStart w:id="6008" w:name="_Toc89785052"/>
      <w:bookmarkStart w:id="6009" w:name="_Toc137299552"/>
      <w:bookmarkStart w:id="6010" w:name="_Toc138888598"/>
      <w:bookmarkStart w:id="6011" w:name="_Toc138889322"/>
      <w:bookmarkStart w:id="6012" w:name="_Toc145341041"/>
      <w:bookmarkStart w:id="6013" w:name="_Toc161842784"/>
      <w:r w:rsidRPr="00E11EA5">
        <w:t>9.10.2.3</w:t>
      </w:r>
      <w:r w:rsidRPr="00E11EA5">
        <w:rPr>
          <w:rFonts w:hint="eastAsia"/>
        </w:rPr>
        <w:tab/>
      </w:r>
      <w:r w:rsidRPr="00E11EA5">
        <w:t>MU value derivation, FR2</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t xml:space="preserve">Table 9.10.2.3-1: </w:t>
      </w:r>
      <w:r w:rsidR="009C163B">
        <w:t xml:space="preserve">CATR </w:t>
      </w:r>
      <w:r w:rsidRPr="00DA2979">
        <w:t>uncertainty assessment for EIRP measurements for transmitter OFF power and transmitter transient period</w:t>
      </w:r>
    </w:p>
    <w:tbl>
      <w:tblPr>
        <w:tblStyle w:val="TableGrid"/>
        <w:tblW w:w="5000" w:type="pct"/>
        <w:tblLook w:val="04A0" w:firstRow="1" w:lastRow="0" w:firstColumn="1" w:lastColumn="0" w:noHBand="0" w:noVBand="1"/>
      </w:tblPr>
      <w:tblGrid>
        <w:gridCol w:w="492"/>
        <w:gridCol w:w="1613"/>
        <w:gridCol w:w="892"/>
        <w:gridCol w:w="682"/>
        <w:gridCol w:w="1088"/>
        <w:gridCol w:w="1114"/>
        <w:gridCol w:w="1096"/>
        <w:gridCol w:w="352"/>
        <w:gridCol w:w="892"/>
        <w:gridCol w:w="705"/>
        <w:gridCol w:w="705"/>
      </w:tblGrid>
      <w:tr w:rsidR="00E11C0F" w:rsidRPr="00A45D38" w14:paraId="046C7F63" w14:textId="77777777" w:rsidTr="00FA72F3">
        <w:tc>
          <w:tcPr>
            <w:tcW w:w="255" w:type="pct"/>
            <w:hideMark/>
          </w:tcPr>
          <w:p w14:paraId="3D3C1DC2"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838" w:type="pct"/>
            <w:hideMark/>
          </w:tcPr>
          <w:p w14:paraId="464E708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381" w:type="pct"/>
            <w:gridSpan w:val="3"/>
            <w:hideMark/>
          </w:tcPr>
          <w:p w14:paraId="4A3F7E60"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00DFFD79"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2C0BC135" w14:textId="77777777" w:rsidR="00E11C0F" w:rsidRPr="00A45D38" w:rsidRDefault="00E11C0F"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9FFD536"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5" w:type="pct"/>
            <w:gridSpan w:val="3"/>
            <w:hideMark/>
          </w:tcPr>
          <w:p w14:paraId="46A35E7B"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2D79E8EB" w14:textId="77777777" w:rsidTr="00FA72F3">
        <w:tc>
          <w:tcPr>
            <w:tcW w:w="255" w:type="pct"/>
            <w:hideMark/>
          </w:tcPr>
          <w:p w14:paraId="515F9F41" w14:textId="77777777" w:rsidR="00E11C0F" w:rsidRPr="00A45D38" w:rsidRDefault="00E11C0F" w:rsidP="00FA72F3">
            <w:pPr>
              <w:pStyle w:val="TAH"/>
              <w:rPr>
                <w:sz w:val="16"/>
                <w:szCs w:val="16"/>
                <w:lang w:val="en-US" w:eastAsia="zh-CN"/>
              </w:rPr>
            </w:pPr>
          </w:p>
        </w:tc>
        <w:tc>
          <w:tcPr>
            <w:tcW w:w="838" w:type="pct"/>
            <w:hideMark/>
          </w:tcPr>
          <w:p w14:paraId="5C6D537C" w14:textId="77777777" w:rsidR="00E11C0F" w:rsidRPr="00A45D38" w:rsidRDefault="00E11C0F" w:rsidP="00FA72F3">
            <w:pPr>
              <w:pStyle w:val="TAH"/>
              <w:rPr>
                <w:sz w:val="16"/>
                <w:szCs w:val="16"/>
                <w:lang w:val="en-US" w:eastAsia="zh-CN"/>
              </w:rPr>
            </w:pPr>
          </w:p>
        </w:tc>
        <w:tc>
          <w:tcPr>
            <w:tcW w:w="463" w:type="pct"/>
            <w:hideMark/>
          </w:tcPr>
          <w:p w14:paraId="692891D6"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54" w:type="pct"/>
            <w:hideMark/>
          </w:tcPr>
          <w:p w14:paraId="546FBE1F"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5" w:type="pct"/>
          </w:tcPr>
          <w:p w14:paraId="5DDD7D02"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19616" w14:textId="77777777" w:rsidR="00E11C0F" w:rsidRPr="00A45D38" w:rsidRDefault="00E11C0F" w:rsidP="00FA72F3">
            <w:pPr>
              <w:pStyle w:val="TAH"/>
              <w:rPr>
                <w:sz w:val="16"/>
                <w:szCs w:val="16"/>
                <w:lang w:val="en-US" w:eastAsia="zh-CN"/>
              </w:rPr>
            </w:pPr>
          </w:p>
        </w:tc>
        <w:tc>
          <w:tcPr>
            <w:tcW w:w="578" w:type="pct"/>
            <w:hideMark/>
          </w:tcPr>
          <w:p w14:paraId="5EB79418" w14:textId="77777777" w:rsidR="00E11C0F" w:rsidRPr="00A45D38" w:rsidRDefault="00E11C0F" w:rsidP="00FA72F3">
            <w:pPr>
              <w:pStyle w:val="TAH"/>
              <w:rPr>
                <w:sz w:val="16"/>
                <w:szCs w:val="16"/>
                <w:lang w:val="en-US" w:eastAsia="zh-CN"/>
              </w:rPr>
            </w:pPr>
          </w:p>
        </w:tc>
        <w:tc>
          <w:tcPr>
            <w:tcW w:w="569" w:type="pct"/>
            <w:hideMark/>
          </w:tcPr>
          <w:p w14:paraId="43B94F36" w14:textId="77777777" w:rsidR="00E11C0F" w:rsidRPr="00A45D38" w:rsidRDefault="00E11C0F" w:rsidP="00FA72F3">
            <w:pPr>
              <w:pStyle w:val="TAH"/>
              <w:rPr>
                <w:sz w:val="16"/>
                <w:szCs w:val="16"/>
                <w:lang w:val="en-US" w:eastAsia="zh-CN"/>
              </w:rPr>
            </w:pPr>
            <w:r w:rsidRPr="00A45D38">
              <w:rPr>
                <w:sz w:val="16"/>
                <w:szCs w:val="16"/>
                <w:lang w:val="en-US" w:eastAsia="zh-CN"/>
              </w:rPr>
              <w:t>shape</w:t>
            </w:r>
          </w:p>
        </w:tc>
        <w:tc>
          <w:tcPr>
            <w:tcW w:w="182" w:type="pct"/>
            <w:hideMark/>
          </w:tcPr>
          <w:p w14:paraId="37209313" w14:textId="77777777" w:rsidR="00E11C0F" w:rsidRPr="00A45D38" w:rsidRDefault="00E11C0F" w:rsidP="00FA72F3">
            <w:pPr>
              <w:pStyle w:val="TAH"/>
              <w:rPr>
                <w:i/>
                <w:iCs/>
                <w:sz w:val="16"/>
                <w:szCs w:val="16"/>
                <w:lang w:val="en-US" w:eastAsia="zh-CN"/>
              </w:rPr>
            </w:pPr>
          </w:p>
        </w:tc>
        <w:tc>
          <w:tcPr>
            <w:tcW w:w="463" w:type="pct"/>
            <w:hideMark/>
          </w:tcPr>
          <w:p w14:paraId="77B70C2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66" w:type="pct"/>
            <w:hideMark/>
          </w:tcPr>
          <w:p w14:paraId="445B171A"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66" w:type="pct"/>
          </w:tcPr>
          <w:p w14:paraId="75922AEA"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385577C" w14:textId="77777777" w:rsidR="00E11C0F" w:rsidRPr="00A45D38" w:rsidRDefault="00E11C0F" w:rsidP="00FA72F3">
            <w:pPr>
              <w:pStyle w:val="TAH"/>
              <w:rPr>
                <w:sz w:val="16"/>
                <w:szCs w:val="16"/>
                <w:lang w:val="en-US" w:eastAsia="zh-CN"/>
              </w:rPr>
            </w:pPr>
          </w:p>
        </w:tc>
      </w:tr>
      <w:tr w:rsidR="00E11C0F" w:rsidRPr="00A45D38" w14:paraId="6A49E736" w14:textId="77777777" w:rsidTr="00FA72F3">
        <w:tc>
          <w:tcPr>
            <w:tcW w:w="5000" w:type="pct"/>
            <w:gridSpan w:val="11"/>
          </w:tcPr>
          <w:p w14:paraId="38E9540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2E86A851" w14:textId="77777777" w:rsidTr="00FA72F3">
        <w:tc>
          <w:tcPr>
            <w:tcW w:w="255" w:type="pct"/>
            <w:hideMark/>
          </w:tcPr>
          <w:p w14:paraId="3037EBD1" w14:textId="77777777" w:rsidR="00E11C0F" w:rsidRPr="00A45D38" w:rsidRDefault="00E11C0F" w:rsidP="00FA72F3">
            <w:pPr>
              <w:pStyle w:val="TAC"/>
              <w:rPr>
                <w:sz w:val="16"/>
                <w:szCs w:val="16"/>
                <w:lang w:val="en-US" w:eastAsia="zh-CN"/>
              </w:rPr>
            </w:pPr>
            <w:r w:rsidRPr="00A45D38">
              <w:rPr>
                <w:sz w:val="16"/>
                <w:szCs w:val="16"/>
                <w:lang w:val="en-US" w:eastAsia="zh-CN"/>
              </w:rPr>
              <w:t>A2-1a</w:t>
            </w:r>
          </w:p>
        </w:tc>
        <w:tc>
          <w:tcPr>
            <w:tcW w:w="838" w:type="pct"/>
            <w:hideMark/>
          </w:tcPr>
          <w:p w14:paraId="6C5E8BA9"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 (for EIRP)</w:t>
            </w:r>
          </w:p>
        </w:tc>
        <w:tc>
          <w:tcPr>
            <w:tcW w:w="463" w:type="pct"/>
            <w:hideMark/>
          </w:tcPr>
          <w:p w14:paraId="0220D154"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354" w:type="pct"/>
            <w:hideMark/>
          </w:tcPr>
          <w:p w14:paraId="400B2B9A"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565" w:type="pct"/>
            <w:vAlign w:val="center"/>
          </w:tcPr>
          <w:p w14:paraId="0794939C" w14:textId="77777777" w:rsidR="00E11C0F" w:rsidRPr="00A45D38" w:rsidRDefault="00E11C0F" w:rsidP="00FA72F3">
            <w:pPr>
              <w:pStyle w:val="TAC"/>
              <w:rPr>
                <w:sz w:val="16"/>
                <w:szCs w:val="16"/>
                <w:lang w:val="en-US" w:eastAsia="zh-CN"/>
              </w:rPr>
            </w:pPr>
            <w:r w:rsidRPr="00A45D38">
              <w:rPr>
                <w:rFonts w:cs="Arial"/>
                <w:color w:val="000000"/>
                <w:sz w:val="16"/>
                <w:szCs w:val="16"/>
              </w:rPr>
              <w:t>0.20</w:t>
            </w:r>
          </w:p>
        </w:tc>
        <w:tc>
          <w:tcPr>
            <w:tcW w:w="578" w:type="pct"/>
            <w:hideMark/>
          </w:tcPr>
          <w:p w14:paraId="69EF77EC"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22D8980A"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A4D826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A90DAA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hideMark/>
          </w:tcPr>
          <w:p w14:paraId="621FF5DA"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vAlign w:val="center"/>
          </w:tcPr>
          <w:p w14:paraId="7F27A234"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559C1434" w14:textId="77777777" w:rsidTr="00FA72F3">
        <w:tc>
          <w:tcPr>
            <w:tcW w:w="255" w:type="pct"/>
            <w:hideMark/>
          </w:tcPr>
          <w:p w14:paraId="7EF3F5FA" w14:textId="77777777" w:rsidR="00E11C0F" w:rsidRPr="00A45D38" w:rsidRDefault="00E11C0F" w:rsidP="00FA72F3">
            <w:pPr>
              <w:pStyle w:val="TAC"/>
              <w:rPr>
                <w:sz w:val="16"/>
                <w:szCs w:val="16"/>
                <w:lang w:val="en-US" w:eastAsia="zh-CN"/>
              </w:rPr>
            </w:pPr>
            <w:r w:rsidRPr="00A45D38">
              <w:rPr>
                <w:sz w:val="16"/>
                <w:szCs w:val="16"/>
                <w:lang w:val="en-US" w:eastAsia="zh-CN"/>
              </w:rPr>
              <w:t>C1-9</w:t>
            </w:r>
          </w:p>
        </w:tc>
        <w:tc>
          <w:tcPr>
            <w:tcW w:w="838" w:type="pct"/>
            <w:hideMark/>
          </w:tcPr>
          <w:p w14:paraId="70306DC1"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power measurement equipment standard uncertainty σ (dB) of the absolute level for a time domain wideband measurement for FR2</w:t>
            </w:r>
          </w:p>
        </w:tc>
        <w:tc>
          <w:tcPr>
            <w:tcW w:w="463" w:type="pct"/>
            <w:hideMark/>
          </w:tcPr>
          <w:p w14:paraId="0CEF81B9"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54" w:type="pct"/>
            <w:hideMark/>
          </w:tcPr>
          <w:p w14:paraId="5B504C61"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565" w:type="pct"/>
            <w:vAlign w:val="center"/>
          </w:tcPr>
          <w:p w14:paraId="328F0B97"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c>
          <w:tcPr>
            <w:tcW w:w="578" w:type="pct"/>
            <w:hideMark/>
          </w:tcPr>
          <w:p w14:paraId="34BC7E57"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E47AB5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E8428D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2018A7"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66" w:type="pct"/>
            <w:hideMark/>
          </w:tcPr>
          <w:p w14:paraId="5D5E6FE5"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366" w:type="pct"/>
            <w:vAlign w:val="center"/>
          </w:tcPr>
          <w:p w14:paraId="0AF78AFF"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r>
      <w:tr w:rsidR="00E11C0F" w:rsidRPr="00A45D38" w14:paraId="5DACFBD5" w14:textId="77777777" w:rsidTr="00FA72F3">
        <w:tc>
          <w:tcPr>
            <w:tcW w:w="255" w:type="pct"/>
            <w:hideMark/>
          </w:tcPr>
          <w:p w14:paraId="5FBFF83D" w14:textId="77777777" w:rsidR="00E11C0F" w:rsidRPr="00A45D38" w:rsidRDefault="00E11C0F" w:rsidP="00FA72F3">
            <w:pPr>
              <w:pStyle w:val="TAC"/>
              <w:rPr>
                <w:sz w:val="16"/>
                <w:szCs w:val="16"/>
                <w:lang w:val="en-US" w:eastAsia="zh-CN"/>
              </w:rPr>
            </w:pPr>
            <w:r w:rsidRPr="00A45D38">
              <w:rPr>
                <w:sz w:val="16"/>
                <w:szCs w:val="16"/>
                <w:lang w:val="en-US" w:eastAsia="zh-CN"/>
              </w:rPr>
              <w:t>A2-2a</w:t>
            </w:r>
          </w:p>
        </w:tc>
        <w:tc>
          <w:tcPr>
            <w:tcW w:w="838" w:type="pct"/>
            <w:hideMark/>
          </w:tcPr>
          <w:p w14:paraId="62A324D5"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hideMark/>
          </w:tcPr>
          <w:p w14:paraId="27C8F611"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354" w:type="pct"/>
            <w:hideMark/>
          </w:tcPr>
          <w:p w14:paraId="6394B939"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565" w:type="pct"/>
            <w:vAlign w:val="center"/>
          </w:tcPr>
          <w:p w14:paraId="5B92B1BF"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hideMark/>
          </w:tcPr>
          <w:p w14:paraId="25B9D7C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597127A"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FACCCD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33ABA2E"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hideMark/>
          </w:tcPr>
          <w:p w14:paraId="0F05568C"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vAlign w:val="center"/>
          </w:tcPr>
          <w:p w14:paraId="5AD5F88C"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6A72BA0B" w14:textId="77777777" w:rsidTr="00FA72F3">
        <w:tc>
          <w:tcPr>
            <w:tcW w:w="255" w:type="pct"/>
            <w:hideMark/>
          </w:tcPr>
          <w:p w14:paraId="50460693"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29771A55"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5939FC0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2087826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09A155D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0D6634EE"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509478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00AFC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078881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5B0A847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D89CC6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78D265D" w14:textId="77777777" w:rsidTr="00FA72F3">
        <w:tc>
          <w:tcPr>
            <w:tcW w:w="255" w:type="pct"/>
            <w:hideMark/>
          </w:tcPr>
          <w:p w14:paraId="4E582E28" w14:textId="77777777" w:rsidR="00E11C0F" w:rsidRPr="00A45D38" w:rsidRDefault="00E11C0F" w:rsidP="00FA72F3">
            <w:pPr>
              <w:pStyle w:val="TAC"/>
              <w:rPr>
                <w:sz w:val="16"/>
                <w:szCs w:val="16"/>
                <w:lang w:val="en-US" w:eastAsia="zh-CN"/>
              </w:rPr>
            </w:pPr>
            <w:r w:rsidRPr="00A45D38">
              <w:rPr>
                <w:sz w:val="16"/>
                <w:szCs w:val="16"/>
                <w:lang w:val="en-US" w:eastAsia="zh-CN"/>
              </w:rPr>
              <w:t>A2-4a</w:t>
            </w:r>
          </w:p>
        </w:tc>
        <w:tc>
          <w:tcPr>
            <w:tcW w:w="838" w:type="pct"/>
            <w:hideMark/>
          </w:tcPr>
          <w:p w14:paraId="27EF9F88"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hideMark/>
          </w:tcPr>
          <w:p w14:paraId="2EC7E692"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54" w:type="pct"/>
            <w:hideMark/>
          </w:tcPr>
          <w:p w14:paraId="45E5316D"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565" w:type="pct"/>
            <w:vAlign w:val="center"/>
          </w:tcPr>
          <w:p w14:paraId="04A5F9E5"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c>
          <w:tcPr>
            <w:tcW w:w="578" w:type="pct"/>
            <w:hideMark/>
          </w:tcPr>
          <w:p w14:paraId="6E706AC1" w14:textId="77777777" w:rsidR="00E11C0F" w:rsidRPr="00A45D38" w:rsidRDefault="00E11C0F" w:rsidP="00FA72F3">
            <w:pPr>
              <w:pStyle w:val="TAC"/>
              <w:rPr>
                <w:sz w:val="16"/>
                <w:szCs w:val="16"/>
                <w:lang w:val="en-US" w:eastAsia="zh-CN"/>
              </w:rPr>
            </w:pPr>
            <w:r w:rsidRPr="00A45D38">
              <w:rPr>
                <w:sz w:val="16"/>
                <w:szCs w:val="16"/>
                <w:lang w:val="en-US" w:eastAsia="zh-CN"/>
              </w:rPr>
              <w:t xml:space="preserve">Gaussian </w:t>
            </w:r>
          </w:p>
        </w:tc>
        <w:tc>
          <w:tcPr>
            <w:tcW w:w="569" w:type="pct"/>
            <w:hideMark/>
          </w:tcPr>
          <w:p w14:paraId="69BC6087"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AD002F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90EBB76"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hideMark/>
          </w:tcPr>
          <w:p w14:paraId="653A6FE9"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vAlign w:val="center"/>
          </w:tcPr>
          <w:p w14:paraId="0DE439E1"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4941C144" w14:textId="77777777" w:rsidTr="00FA72F3">
        <w:tc>
          <w:tcPr>
            <w:tcW w:w="255" w:type="pct"/>
            <w:hideMark/>
          </w:tcPr>
          <w:p w14:paraId="4D05650C" w14:textId="77777777" w:rsidR="00E11C0F" w:rsidRPr="00A45D38" w:rsidRDefault="00E11C0F" w:rsidP="00FA72F3">
            <w:pPr>
              <w:pStyle w:val="TAC"/>
              <w:rPr>
                <w:sz w:val="16"/>
                <w:szCs w:val="16"/>
                <w:lang w:val="en-US" w:eastAsia="zh-CN"/>
              </w:rPr>
            </w:pPr>
            <w:r w:rsidRPr="00A45D38">
              <w:rPr>
                <w:sz w:val="16"/>
                <w:szCs w:val="16"/>
                <w:lang w:val="en-US" w:eastAsia="zh-CN"/>
              </w:rPr>
              <w:t>A2-12</w:t>
            </w:r>
          </w:p>
        </w:tc>
        <w:tc>
          <w:tcPr>
            <w:tcW w:w="838" w:type="pct"/>
            <w:hideMark/>
          </w:tcPr>
          <w:p w14:paraId="63025E17" w14:textId="77777777" w:rsidR="00E11C0F" w:rsidRPr="00A45D38" w:rsidRDefault="00E11C0F" w:rsidP="00FA72F3">
            <w:pPr>
              <w:pStyle w:val="TAL"/>
              <w:rPr>
                <w:sz w:val="16"/>
                <w:szCs w:val="16"/>
                <w:lang w:val="en-US" w:eastAsia="zh-CN"/>
              </w:rPr>
            </w:pPr>
            <w:r w:rsidRPr="00A45D38">
              <w:rPr>
                <w:sz w:val="16"/>
                <w:szCs w:val="16"/>
                <w:lang w:val="en-US" w:eastAsia="zh-CN"/>
              </w:rPr>
              <w:t>Frequency flatness of test system</w:t>
            </w:r>
          </w:p>
        </w:tc>
        <w:tc>
          <w:tcPr>
            <w:tcW w:w="463" w:type="pct"/>
            <w:hideMark/>
          </w:tcPr>
          <w:p w14:paraId="6CE0854C"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54" w:type="pct"/>
            <w:hideMark/>
          </w:tcPr>
          <w:p w14:paraId="7C66B8DB"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565" w:type="pct"/>
            <w:vAlign w:val="center"/>
          </w:tcPr>
          <w:p w14:paraId="0BCE9A5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c>
          <w:tcPr>
            <w:tcW w:w="578" w:type="pct"/>
            <w:hideMark/>
          </w:tcPr>
          <w:p w14:paraId="10034A3B"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6943785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C6DC48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195E15"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hideMark/>
          </w:tcPr>
          <w:p w14:paraId="3A3B532D"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vAlign w:val="center"/>
          </w:tcPr>
          <w:p w14:paraId="10F2AF7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703EACF4" w14:textId="77777777" w:rsidTr="00FA72F3">
        <w:tc>
          <w:tcPr>
            <w:tcW w:w="5000" w:type="pct"/>
            <w:gridSpan w:val="11"/>
          </w:tcPr>
          <w:p w14:paraId="7AA03C85"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062795C5" w14:textId="77777777" w:rsidTr="00D05565">
        <w:tc>
          <w:tcPr>
            <w:tcW w:w="255" w:type="pct"/>
            <w:hideMark/>
          </w:tcPr>
          <w:p w14:paraId="2F7E098C"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838" w:type="pct"/>
            <w:hideMark/>
          </w:tcPr>
          <w:p w14:paraId="114111E9"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hideMark/>
          </w:tcPr>
          <w:p w14:paraId="0858C727"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54" w:type="pct"/>
            <w:hideMark/>
          </w:tcPr>
          <w:p w14:paraId="50DCDCC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565" w:type="pct"/>
            <w:vAlign w:val="center"/>
          </w:tcPr>
          <w:p w14:paraId="440EFF0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hideMark/>
          </w:tcPr>
          <w:p w14:paraId="0E59D076"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69F057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DA0EAA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6157461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6C289B0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6CD017A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FB71E99" w14:textId="77777777" w:rsidTr="00D05565">
        <w:tc>
          <w:tcPr>
            <w:tcW w:w="255" w:type="pct"/>
            <w:hideMark/>
          </w:tcPr>
          <w:p w14:paraId="37A95A0B" w14:textId="77777777" w:rsidR="00E11C0F" w:rsidRPr="00A45D38" w:rsidRDefault="00E11C0F" w:rsidP="00FA72F3">
            <w:pPr>
              <w:pStyle w:val="TAC"/>
              <w:rPr>
                <w:sz w:val="16"/>
                <w:szCs w:val="16"/>
                <w:lang w:val="en-US" w:eastAsia="zh-CN"/>
              </w:rPr>
            </w:pPr>
            <w:r w:rsidRPr="00A45D38">
              <w:rPr>
                <w:sz w:val="16"/>
                <w:szCs w:val="16"/>
                <w:lang w:val="en-US" w:eastAsia="zh-CN"/>
              </w:rPr>
              <w:t>A2-5b</w:t>
            </w:r>
          </w:p>
        </w:tc>
        <w:tc>
          <w:tcPr>
            <w:tcW w:w="838" w:type="pct"/>
            <w:hideMark/>
          </w:tcPr>
          <w:p w14:paraId="76F029AA" w14:textId="77777777" w:rsidR="00E11C0F" w:rsidRPr="00A45D38" w:rsidRDefault="00E11C0F" w:rsidP="00FA72F3">
            <w:pPr>
              <w:pStyle w:val="TAL"/>
              <w:rPr>
                <w:sz w:val="16"/>
                <w:szCs w:val="16"/>
                <w:lang w:val="en-US" w:eastAsia="zh-CN"/>
              </w:rPr>
            </w:pPr>
            <w:r w:rsidRPr="00A45D38">
              <w:rPr>
                <w:sz w:val="16"/>
                <w:szCs w:val="16"/>
                <w:lang w:val="en-US" w:eastAsia="zh-CN"/>
              </w:rPr>
              <w:t>Mismatch of receiver chain for low power receiver</w:t>
            </w:r>
          </w:p>
        </w:tc>
        <w:tc>
          <w:tcPr>
            <w:tcW w:w="463" w:type="pct"/>
            <w:hideMark/>
          </w:tcPr>
          <w:p w14:paraId="767B5E82"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354" w:type="pct"/>
            <w:hideMark/>
          </w:tcPr>
          <w:p w14:paraId="75E595E3"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565" w:type="pct"/>
            <w:vAlign w:val="center"/>
          </w:tcPr>
          <w:p w14:paraId="03B41EA1" w14:textId="77777777" w:rsidR="00E11C0F" w:rsidRPr="00A45D38" w:rsidRDefault="00E11C0F" w:rsidP="00FA72F3">
            <w:pPr>
              <w:pStyle w:val="TAC"/>
              <w:rPr>
                <w:sz w:val="16"/>
                <w:szCs w:val="16"/>
                <w:lang w:val="en-US" w:eastAsia="zh-CN"/>
              </w:rPr>
            </w:pPr>
            <w:r w:rsidRPr="00A45D38">
              <w:rPr>
                <w:rFonts w:cs="Arial"/>
                <w:color w:val="000000"/>
                <w:sz w:val="16"/>
                <w:szCs w:val="16"/>
              </w:rPr>
              <w:t>0.72</w:t>
            </w:r>
          </w:p>
        </w:tc>
        <w:tc>
          <w:tcPr>
            <w:tcW w:w="578" w:type="pct"/>
            <w:hideMark/>
          </w:tcPr>
          <w:p w14:paraId="3007AF07"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31D25D49"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E5186C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48AC17D2"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hideMark/>
          </w:tcPr>
          <w:p w14:paraId="0D1AAEA1"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vAlign w:val="center"/>
          </w:tcPr>
          <w:p w14:paraId="53AA1A13" w14:textId="77777777" w:rsidR="00E11C0F" w:rsidRPr="00A45D38" w:rsidRDefault="00E11C0F" w:rsidP="00FA72F3">
            <w:pPr>
              <w:pStyle w:val="TAC"/>
              <w:rPr>
                <w:sz w:val="16"/>
                <w:szCs w:val="16"/>
                <w:lang w:val="en-US" w:eastAsia="zh-CN"/>
              </w:rPr>
            </w:pPr>
            <w:r w:rsidRPr="00A45D38">
              <w:rPr>
                <w:rFonts w:cs="Arial"/>
                <w:color w:val="000000"/>
                <w:sz w:val="16"/>
                <w:szCs w:val="16"/>
              </w:rPr>
              <w:t>0.51</w:t>
            </w:r>
          </w:p>
        </w:tc>
      </w:tr>
      <w:tr w:rsidR="00E11C0F" w:rsidRPr="00A45D38" w14:paraId="303E5C03" w14:textId="77777777" w:rsidTr="00D05565">
        <w:tc>
          <w:tcPr>
            <w:tcW w:w="255" w:type="pct"/>
            <w:hideMark/>
          </w:tcPr>
          <w:p w14:paraId="6F1DA94C" w14:textId="77777777" w:rsidR="00E11C0F" w:rsidRPr="00A45D38" w:rsidRDefault="00E11C0F" w:rsidP="00FA72F3">
            <w:pPr>
              <w:pStyle w:val="TAC"/>
              <w:rPr>
                <w:sz w:val="16"/>
                <w:szCs w:val="16"/>
                <w:lang w:val="en-US" w:eastAsia="zh-CN"/>
              </w:rPr>
            </w:pPr>
            <w:r w:rsidRPr="00A45D38">
              <w:rPr>
                <w:sz w:val="16"/>
                <w:szCs w:val="16"/>
                <w:lang w:val="en-US" w:eastAsia="zh-CN"/>
              </w:rPr>
              <w:t>A2-6</w:t>
            </w:r>
          </w:p>
        </w:tc>
        <w:tc>
          <w:tcPr>
            <w:tcW w:w="838" w:type="pct"/>
            <w:hideMark/>
          </w:tcPr>
          <w:p w14:paraId="5FF4C104"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receiver chain</w:t>
            </w:r>
          </w:p>
        </w:tc>
        <w:tc>
          <w:tcPr>
            <w:tcW w:w="463" w:type="pct"/>
            <w:hideMark/>
          </w:tcPr>
          <w:p w14:paraId="4B9DB2C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BDFA36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D8D7C77" w14:textId="77777777" w:rsidR="00E11C0F" w:rsidRPr="00A45D38" w:rsidRDefault="00E11C0F" w:rsidP="00FA72F3">
            <w:pPr>
              <w:pStyle w:val="TAC"/>
              <w:rPr>
                <w:sz w:val="16"/>
                <w:szCs w:val="16"/>
                <w:lang w:val="en-US" w:eastAsia="zh-CN"/>
              </w:rPr>
            </w:pPr>
            <w:r w:rsidRPr="00A45D38">
              <w:rPr>
                <w:rFonts w:cs="Arial"/>
                <w:color w:val="000000"/>
                <w:sz w:val="16"/>
                <w:szCs w:val="16"/>
              </w:rPr>
              <w:t>0.18</w:t>
            </w:r>
          </w:p>
        </w:tc>
        <w:tc>
          <w:tcPr>
            <w:tcW w:w="578" w:type="pct"/>
            <w:hideMark/>
          </w:tcPr>
          <w:p w14:paraId="47ECC26A"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60EB268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3832414B"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FFA6D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3CAFB8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3C47F993"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2A8F11AB" w14:textId="77777777" w:rsidTr="00D05565">
        <w:tc>
          <w:tcPr>
            <w:tcW w:w="255" w:type="pct"/>
            <w:hideMark/>
          </w:tcPr>
          <w:p w14:paraId="635CB03C"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75E1E322"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75D37A6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4D0C70CD"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71505424"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31B8E9F5"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1DF41FAB"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96F976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910DBD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66CE4CC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136526D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7DEC768" w14:textId="77777777" w:rsidTr="00D05565">
        <w:tc>
          <w:tcPr>
            <w:tcW w:w="255" w:type="pct"/>
            <w:hideMark/>
          </w:tcPr>
          <w:p w14:paraId="4DA59C9F" w14:textId="77777777" w:rsidR="00E11C0F" w:rsidRPr="00A45D38" w:rsidRDefault="00E11C0F" w:rsidP="00FA72F3">
            <w:pPr>
              <w:pStyle w:val="TAC"/>
              <w:rPr>
                <w:sz w:val="16"/>
                <w:szCs w:val="16"/>
                <w:lang w:val="en-US" w:eastAsia="zh-CN"/>
              </w:rPr>
            </w:pPr>
            <w:r w:rsidRPr="00A45D38">
              <w:rPr>
                <w:sz w:val="16"/>
                <w:szCs w:val="16"/>
                <w:lang w:val="en-US" w:eastAsia="zh-CN"/>
              </w:rPr>
              <w:t>A2-7</w:t>
            </w:r>
          </w:p>
        </w:tc>
        <w:tc>
          <w:tcPr>
            <w:tcW w:w="838" w:type="pct"/>
            <w:hideMark/>
          </w:tcPr>
          <w:p w14:paraId="65764EE2"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hideMark/>
          </w:tcPr>
          <w:p w14:paraId="06BD2D1D"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54" w:type="pct"/>
            <w:hideMark/>
          </w:tcPr>
          <w:p w14:paraId="2278726D"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565" w:type="pct"/>
            <w:vAlign w:val="center"/>
          </w:tcPr>
          <w:p w14:paraId="01CA7E9E"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hideMark/>
          </w:tcPr>
          <w:p w14:paraId="50681DA8"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4546A0F5"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199A93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EFCED55"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66" w:type="pct"/>
            <w:hideMark/>
          </w:tcPr>
          <w:p w14:paraId="0829ADA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66" w:type="pct"/>
            <w:vAlign w:val="center"/>
          </w:tcPr>
          <w:p w14:paraId="41F67B23"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3126DA91" w14:textId="77777777" w:rsidTr="00D05565">
        <w:tc>
          <w:tcPr>
            <w:tcW w:w="255" w:type="pct"/>
            <w:hideMark/>
          </w:tcPr>
          <w:p w14:paraId="2894A485"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838" w:type="pct"/>
            <w:hideMark/>
          </w:tcPr>
          <w:p w14:paraId="69783D95"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hideMark/>
          </w:tcPr>
          <w:p w14:paraId="44DF70F8"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54" w:type="pct"/>
            <w:hideMark/>
          </w:tcPr>
          <w:p w14:paraId="4AFDACE4"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565" w:type="pct"/>
            <w:vAlign w:val="center"/>
          </w:tcPr>
          <w:p w14:paraId="00DE75A8"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hideMark/>
          </w:tcPr>
          <w:p w14:paraId="715464CD"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4DAC0435"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5B2A54A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1FF282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34B3EF3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75ED7177"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2E7852D2" w14:textId="77777777" w:rsidTr="00D05565">
        <w:tc>
          <w:tcPr>
            <w:tcW w:w="255" w:type="pct"/>
            <w:hideMark/>
          </w:tcPr>
          <w:p w14:paraId="3A9BBBBA" w14:textId="77777777" w:rsidR="00E11C0F" w:rsidRPr="00A45D38" w:rsidRDefault="00E11C0F" w:rsidP="00FA72F3">
            <w:pPr>
              <w:pStyle w:val="TAC"/>
              <w:rPr>
                <w:sz w:val="16"/>
                <w:szCs w:val="16"/>
                <w:lang w:val="en-US" w:eastAsia="zh-CN"/>
              </w:rPr>
            </w:pPr>
            <w:r w:rsidRPr="00A45D38">
              <w:rPr>
                <w:sz w:val="16"/>
                <w:szCs w:val="16"/>
                <w:lang w:val="en-US" w:eastAsia="zh-CN"/>
              </w:rPr>
              <w:t>A2-8</w:t>
            </w:r>
          </w:p>
        </w:tc>
        <w:tc>
          <w:tcPr>
            <w:tcW w:w="838" w:type="pct"/>
            <w:hideMark/>
          </w:tcPr>
          <w:p w14:paraId="037D9A40" w14:textId="5ADFBB8C"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hideMark/>
          </w:tcPr>
          <w:p w14:paraId="04934E4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222E1EF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5E67575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3D8E0AAE" w14:textId="77777777" w:rsidR="00E11C0F" w:rsidRPr="00A45D38" w:rsidRDefault="00E11C0F" w:rsidP="00FA72F3">
            <w:pPr>
              <w:pStyle w:val="TAC"/>
              <w:rPr>
                <w:sz w:val="16"/>
                <w:szCs w:val="16"/>
                <w:lang w:val="en-US" w:eastAsia="zh-CN"/>
              </w:rPr>
            </w:pPr>
            <w:r w:rsidRPr="00A45D38">
              <w:rPr>
                <w:sz w:val="16"/>
                <w:szCs w:val="16"/>
                <w:lang w:val="en-US" w:eastAsia="zh-CN"/>
              </w:rPr>
              <w:t xml:space="preserve">Exp. normal </w:t>
            </w:r>
          </w:p>
        </w:tc>
        <w:tc>
          <w:tcPr>
            <w:tcW w:w="569" w:type="pct"/>
            <w:hideMark/>
          </w:tcPr>
          <w:p w14:paraId="0D3C94E6"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828ED4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524BA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6D159EA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174F21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288DBB3C" w14:textId="77777777" w:rsidTr="00D05565">
        <w:tc>
          <w:tcPr>
            <w:tcW w:w="255" w:type="pct"/>
            <w:hideMark/>
          </w:tcPr>
          <w:p w14:paraId="590DFC82" w14:textId="77777777" w:rsidR="00E11C0F" w:rsidRPr="00A45D38" w:rsidRDefault="00E11C0F" w:rsidP="00FA72F3">
            <w:pPr>
              <w:pStyle w:val="TAC"/>
              <w:rPr>
                <w:sz w:val="16"/>
                <w:szCs w:val="16"/>
                <w:lang w:val="en-US" w:eastAsia="zh-CN"/>
              </w:rPr>
            </w:pPr>
            <w:r w:rsidRPr="00A45D38">
              <w:rPr>
                <w:sz w:val="16"/>
                <w:szCs w:val="16"/>
                <w:lang w:val="en-US" w:eastAsia="zh-CN"/>
              </w:rPr>
              <w:t>A2-1b</w:t>
            </w:r>
          </w:p>
        </w:tc>
        <w:tc>
          <w:tcPr>
            <w:tcW w:w="838" w:type="pct"/>
            <w:hideMark/>
          </w:tcPr>
          <w:p w14:paraId="089CE63D"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 (for EIRP)</w:t>
            </w:r>
          </w:p>
        </w:tc>
        <w:tc>
          <w:tcPr>
            <w:tcW w:w="463" w:type="pct"/>
            <w:hideMark/>
          </w:tcPr>
          <w:p w14:paraId="063971E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64D45A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1A786EC"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52EFF109"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59FED649"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206F9D9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4FC7E7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58D982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4136EC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3539BFB0" w14:textId="77777777" w:rsidTr="00D05565">
        <w:tc>
          <w:tcPr>
            <w:tcW w:w="255" w:type="pct"/>
            <w:hideMark/>
          </w:tcPr>
          <w:p w14:paraId="6054B8D9" w14:textId="77777777" w:rsidR="00E11C0F" w:rsidRPr="00A45D38" w:rsidRDefault="00E11C0F" w:rsidP="00FA72F3">
            <w:pPr>
              <w:pStyle w:val="TAC"/>
              <w:rPr>
                <w:sz w:val="16"/>
                <w:szCs w:val="16"/>
                <w:lang w:val="en-US" w:eastAsia="zh-CN"/>
              </w:rPr>
            </w:pPr>
            <w:r w:rsidRPr="00A45D38">
              <w:rPr>
                <w:sz w:val="16"/>
                <w:szCs w:val="16"/>
                <w:lang w:val="en-US" w:eastAsia="zh-CN"/>
              </w:rPr>
              <w:t>A2-9</w:t>
            </w:r>
          </w:p>
        </w:tc>
        <w:tc>
          <w:tcPr>
            <w:tcW w:w="838" w:type="pct"/>
            <w:hideMark/>
          </w:tcPr>
          <w:p w14:paraId="2D4444AF"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hideMark/>
          </w:tcPr>
          <w:p w14:paraId="2F0BBD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083CF7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0BBB42E1"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2A01773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1546A19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51B2E5D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7275E56"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C5AFA2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693BC67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1425D1D" w14:textId="77777777" w:rsidTr="00D05565">
        <w:tc>
          <w:tcPr>
            <w:tcW w:w="255" w:type="pct"/>
            <w:hideMark/>
          </w:tcPr>
          <w:p w14:paraId="037B9177" w14:textId="77777777" w:rsidR="00E11C0F" w:rsidRPr="00A45D38" w:rsidRDefault="00E11C0F" w:rsidP="00FA72F3">
            <w:pPr>
              <w:pStyle w:val="TAC"/>
              <w:rPr>
                <w:sz w:val="16"/>
                <w:szCs w:val="16"/>
                <w:lang w:val="en-US" w:eastAsia="zh-CN"/>
              </w:rPr>
            </w:pPr>
            <w:r w:rsidRPr="00A45D38">
              <w:rPr>
                <w:sz w:val="16"/>
                <w:szCs w:val="16"/>
                <w:lang w:val="en-US" w:eastAsia="zh-CN"/>
              </w:rPr>
              <w:t>A2-2b</w:t>
            </w:r>
          </w:p>
        </w:tc>
        <w:tc>
          <w:tcPr>
            <w:tcW w:w="838" w:type="pct"/>
            <w:hideMark/>
          </w:tcPr>
          <w:p w14:paraId="3688437E"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calibration antenna and test range antenna</w:t>
            </w:r>
          </w:p>
        </w:tc>
        <w:tc>
          <w:tcPr>
            <w:tcW w:w="463" w:type="pct"/>
            <w:hideMark/>
          </w:tcPr>
          <w:p w14:paraId="24921AA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54" w:type="pct"/>
            <w:hideMark/>
          </w:tcPr>
          <w:p w14:paraId="141474DF"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565" w:type="pct"/>
            <w:vAlign w:val="center"/>
          </w:tcPr>
          <w:p w14:paraId="6FD45571"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hideMark/>
          </w:tcPr>
          <w:p w14:paraId="3FDEC65D"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06CB06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4B9533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4BA240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403BE42"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5EA6D4E6"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7326D45E" w14:textId="77777777" w:rsidTr="00D05565">
        <w:tc>
          <w:tcPr>
            <w:tcW w:w="255" w:type="pct"/>
            <w:hideMark/>
          </w:tcPr>
          <w:p w14:paraId="29FAE80B" w14:textId="77777777" w:rsidR="00E11C0F" w:rsidRPr="00A45D38" w:rsidRDefault="00E11C0F" w:rsidP="00FA72F3">
            <w:pPr>
              <w:pStyle w:val="TAC"/>
              <w:rPr>
                <w:sz w:val="16"/>
                <w:szCs w:val="16"/>
                <w:lang w:val="en-US" w:eastAsia="zh-CN"/>
              </w:rPr>
            </w:pPr>
            <w:r w:rsidRPr="00A45D38">
              <w:rPr>
                <w:sz w:val="16"/>
                <w:szCs w:val="16"/>
                <w:lang w:val="en-US" w:eastAsia="zh-CN"/>
              </w:rPr>
              <w:t>A2-4b</w:t>
            </w:r>
          </w:p>
        </w:tc>
        <w:tc>
          <w:tcPr>
            <w:tcW w:w="838" w:type="pct"/>
            <w:hideMark/>
          </w:tcPr>
          <w:p w14:paraId="19A4C4EA"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hideMark/>
          </w:tcPr>
          <w:p w14:paraId="6123137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19AE502A"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4F461ADF"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4F81BF04"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F89ECC5"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294D261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BC43F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4487FFE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070D1A1"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54F17F4" w14:textId="77777777" w:rsidTr="00D05565">
        <w:tc>
          <w:tcPr>
            <w:tcW w:w="255" w:type="pct"/>
            <w:hideMark/>
          </w:tcPr>
          <w:p w14:paraId="33AE13E8" w14:textId="77777777" w:rsidR="00E11C0F" w:rsidRPr="00A45D38" w:rsidRDefault="00E11C0F" w:rsidP="00FA72F3">
            <w:pPr>
              <w:pStyle w:val="TAC"/>
              <w:rPr>
                <w:sz w:val="16"/>
                <w:szCs w:val="16"/>
                <w:lang w:val="en-US" w:eastAsia="zh-CN"/>
              </w:rPr>
            </w:pPr>
            <w:r w:rsidRPr="00A45D38">
              <w:rPr>
                <w:sz w:val="16"/>
                <w:szCs w:val="16"/>
                <w:lang w:val="en-US" w:eastAsia="zh-CN"/>
              </w:rPr>
              <w:t>A2-11</w:t>
            </w:r>
          </w:p>
        </w:tc>
        <w:tc>
          <w:tcPr>
            <w:tcW w:w="838" w:type="pct"/>
            <w:hideMark/>
          </w:tcPr>
          <w:p w14:paraId="383E8B91"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hideMark/>
          </w:tcPr>
          <w:p w14:paraId="527CFC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54" w:type="pct"/>
            <w:hideMark/>
          </w:tcPr>
          <w:p w14:paraId="1FFB87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565" w:type="pct"/>
            <w:vAlign w:val="center"/>
          </w:tcPr>
          <w:p w14:paraId="0F95FEA6" w14:textId="77777777" w:rsidR="00E11C0F" w:rsidRPr="00A45D38" w:rsidRDefault="00E11C0F" w:rsidP="00FA72F3">
            <w:pPr>
              <w:pStyle w:val="TAC"/>
              <w:rPr>
                <w:sz w:val="16"/>
                <w:szCs w:val="16"/>
                <w:lang w:val="en-US" w:eastAsia="zh-CN"/>
              </w:rPr>
            </w:pPr>
            <w:r w:rsidRPr="00A45D38">
              <w:rPr>
                <w:rFonts w:cs="Arial"/>
                <w:color w:val="000000"/>
                <w:sz w:val="16"/>
                <w:szCs w:val="16"/>
              </w:rPr>
              <w:t>0.43</w:t>
            </w:r>
          </w:p>
        </w:tc>
        <w:tc>
          <w:tcPr>
            <w:tcW w:w="578" w:type="pct"/>
            <w:hideMark/>
          </w:tcPr>
          <w:p w14:paraId="0856CFBE"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056C70A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2C2AC58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FE9C155"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5AAD789"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461B6DC6"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34C054E6" w14:textId="77777777" w:rsidTr="00D05565">
        <w:tc>
          <w:tcPr>
            <w:tcW w:w="3805" w:type="pct"/>
            <w:gridSpan w:val="8"/>
          </w:tcPr>
          <w:p w14:paraId="6656A90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259E8280" w14:textId="77777777" w:rsidR="00E11C0F" w:rsidRPr="00A45D38" w:rsidRDefault="00E11C0F" w:rsidP="00FA72F3">
            <w:pPr>
              <w:pStyle w:val="TAH"/>
              <w:rPr>
                <w:sz w:val="16"/>
                <w:szCs w:val="16"/>
                <w:lang w:val="en-US" w:eastAsia="zh-CN"/>
              </w:rPr>
            </w:pPr>
            <w:r w:rsidRPr="00A45D38">
              <w:rPr>
                <w:sz w:val="16"/>
                <w:szCs w:val="16"/>
                <w:lang w:val="en-US" w:eastAsia="zh-CN"/>
              </w:rPr>
              <w:t>1.50</w:t>
            </w:r>
          </w:p>
        </w:tc>
        <w:tc>
          <w:tcPr>
            <w:tcW w:w="366" w:type="pct"/>
            <w:hideMark/>
          </w:tcPr>
          <w:p w14:paraId="4D013AFF" w14:textId="77777777" w:rsidR="00E11C0F" w:rsidRPr="00A45D38" w:rsidRDefault="00E11C0F" w:rsidP="00FA72F3">
            <w:pPr>
              <w:pStyle w:val="TAH"/>
              <w:rPr>
                <w:sz w:val="16"/>
                <w:szCs w:val="16"/>
                <w:lang w:val="en-US" w:eastAsia="zh-CN"/>
              </w:rPr>
            </w:pPr>
            <w:r w:rsidRPr="00A45D38">
              <w:rPr>
                <w:sz w:val="16"/>
                <w:szCs w:val="16"/>
                <w:lang w:val="en-US" w:eastAsia="zh-CN"/>
              </w:rPr>
              <w:t>1.68</w:t>
            </w:r>
          </w:p>
        </w:tc>
        <w:tc>
          <w:tcPr>
            <w:tcW w:w="366" w:type="pct"/>
            <w:vAlign w:val="center"/>
          </w:tcPr>
          <w:p w14:paraId="434121F4" w14:textId="77777777" w:rsidR="00E11C0F" w:rsidRPr="00A45D38" w:rsidRDefault="00E11C0F" w:rsidP="00FA72F3">
            <w:pPr>
              <w:pStyle w:val="TAH"/>
              <w:rPr>
                <w:sz w:val="16"/>
                <w:szCs w:val="16"/>
                <w:lang w:val="en-US" w:eastAsia="zh-CN"/>
              </w:rPr>
            </w:pPr>
            <w:r w:rsidRPr="00D05565">
              <w:rPr>
                <w:rFonts w:cs="Arial"/>
                <w:bCs/>
                <w:color w:val="000000"/>
                <w:sz w:val="16"/>
                <w:szCs w:val="16"/>
              </w:rPr>
              <w:t>2.87</w:t>
            </w:r>
          </w:p>
        </w:tc>
      </w:tr>
      <w:tr w:rsidR="00E11C0F" w:rsidRPr="00A45D38" w14:paraId="6D034513" w14:textId="77777777" w:rsidTr="00D05565">
        <w:tc>
          <w:tcPr>
            <w:tcW w:w="3805" w:type="pct"/>
            <w:gridSpan w:val="8"/>
          </w:tcPr>
          <w:p w14:paraId="5185CB6D"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14DA0691" w14:textId="77777777" w:rsidR="00E11C0F" w:rsidRPr="00A45D38" w:rsidRDefault="00E11C0F" w:rsidP="00FA72F3">
            <w:pPr>
              <w:pStyle w:val="TAH"/>
              <w:rPr>
                <w:sz w:val="16"/>
                <w:szCs w:val="16"/>
                <w:lang w:val="en-US" w:eastAsia="zh-CN"/>
              </w:rPr>
            </w:pPr>
            <w:r w:rsidRPr="00A45D38">
              <w:rPr>
                <w:sz w:val="16"/>
                <w:szCs w:val="16"/>
                <w:lang w:val="en-US" w:eastAsia="zh-CN"/>
              </w:rPr>
              <w:t>2.95</w:t>
            </w:r>
          </w:p>
        </w:tc>
        <w:tc>
          <w:tcPr>
            <w:tcW w:w="366" w:type="pct"/>
            <w:hideMark/>
          </w:tcPr>
          <w:p w14:paraId="0B3AA6B8" w14:textId="77777777" w:rsidR="00E11C0F" w:rsidRPr="00A45D38" w:rsidRDefault="00E11C0F" w:rsidP="00FA72F3">
            <w:pPr>
              <w:pStyle w:val="TAH"/>
              <w:rPr>
                <w:sz w:val="16"/>
                <w:szCs w:val="16"/>
                <w:lang w:val="en-US" w:eastAsia="zh-CN"/>
              </w:rPr>
            </w:pPr>
            <w:r w:rsidRPr="00A45D38">
              <w:rPr>
                <w:sz w:val="16"/>
                <w:szCs w:val="16"/>
                <w:lang w:val="en-US" w:eastAsia="zh-CN"/>
              </w:rPr>
              <w:t>3.29</w:t>
            </w:r>
          </w:p>
        </w:tc>
        <w:tc>
          <w:tcPr>
            <w:tcW w:w="366" w:type="pct"/>
            <w:vAlign w:val="center"/>
          </w:tcPr>
          <w:p w14:paraId="641AA39A" w14:textId="77777777" w:rsidR="00E11C0F" w:rsidRPr="00A45D38" w:rsidRDefault="00E11C0F" w:rsidP="00FA72F3">
            <w:pPr>
              <w:pStyle w:val="TAH"/>
              <w:rPr>
                <w:sz w:val="16"/>
                <w:szCs w:val="16"/>
                <w:lang w:val="en-US" w:eastAsia="zh-CN"/>
              </w:rPr>
            </w:pPr>
            <w:r w:rsidRPr="00D05565">
              <w:rPr>
                <w:rFonts w:cs="Arial"/>
                <w:bCs/>
                <w:color w:val="000000"/>
                <w:sz w:val="16"/>
                <w:szCs w:val="16"/>
              </w:rPr>
              <w:t>5.63</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6014" w:name="_Toc32332229"/>
      <w:bookmarkStart w:id="6015" w:name="_Toc37430146"/>
      <w:bookmarkStart w:id="6016" w:name="_Toc43739249"/>
      <w:bookmarkStart w:id="6017" w:name="_Toc46347010"/>
      <w:bookmarkStart w:id="6018" w:name="_Toc53165949"/>
      <w:bookmarkStart w:id="6019" w:name="_Toc53166644"/>
      <w:bookmarkStart w:id="6020" w:name="_Toc53167338"/>
      <w:bookmarkStart w:id="6021" w:name="_Toc61130576"/>
      <w:bookmarkStart w:id="6022" w:name="_Toc61131302"/>
      <w:bookmarkStart w:id="6023" w:name="_Toc61188144"/>
      <w:bookmarkStart w:id="6024" w:name="_Toc83029434"/>
      <w:bookmarkStart w:id="6025" w:name="_Toc83920032"/>
      <w:bookmarkStart w:id="6026" w:name="_Toc89785053"/>
      <w:bookmarkStart w:id="6027" w:name="_Toc137299553"/>
      <w:bookmarkStart w:id="6028" w:name="_Toc138888599"/>
      <w:bookmarkStart w:id="6029" w:name="_Toc138889323"/>
      <w:bookmarkStart w:id="6030" w:name="_Toc145341042"/>
      <w:bookmarkStart w:id="6031" w:name="_Toc161842785"/>
      <w:r w:rsidRPr="00E11EA5">
        <w:t>9.10.3</w:t>
      </w:r>
      <w:r w:rsidRPr="00E11EA5">
        <w:tab/>
        <w:t>Maximum accepted test system uncertainty</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gridCol w:w="1417"/>
      </w:tblGrid>
      <w:tr w:rsidR="00E11C0F" w:rsidRPr="00A45D38" w14:paraId="176047F9" w14:textId="77777777" w:rsidTr="00D05565">
        <w:trPr>
          <w:cantSplit/>
          <w:jc w:val="center"/>
        </w:trPr>
        <w:tc>
          <w:tcPr>
            <w:tcW w:w="3978" w:type="dxa"/>
            <w:shd w:val="clear" w:color="auto" w:fill="auto"/>
            <w:noWrap/>
            <w:hideMark/>
          </w:tcPr>
          <w:p w14:paraId="70C5757F" w14:textId="77777777" w:rsidR="00E11C0F" w:rsidRPr="00A45D38" w:rsidRDefault="00E11C0F" w:rsidP="00FA72F3">
            <w:pPr>
              <w:spacing w:after="0"/>
              <w:rPr>
                <w:rFonts w:ascii="Arial" w:hAnsi="Arial" w:cs="Arial"/>
                <w:sz w:val="18"/>
                <w:szCs w:val="18"/>
              </w:rPr>
            </w:pPr>
          </w:p>
        </w:tc>
        <w:tc>
          <w:tcPr>
            <w:tcW w:w="1817" w:type="dxa"/>
          </w:tcPr>
          <w:p w14:paraId="62397B2D" w14:textId="77777777" w:rsidR="00E11C0F" w:rsidRPr="00A45D38" w:rsidRDefault="00E11C0F" w:rsidP="00FA72F3">
            <w:pPr>
              <w:pStyle w:val="TAH"/>
            </w:pPr>
            <w:r w:rsidRPr="00A45D38">
              <w:t>24.25 &lt; f &lt; 29.5 GHz</w:t>
            </w:r>
          </w:p>
        </w:tc>
        <w:tc>
          <w:tcPr>
            <w:tcW w:w="1417" w:type="dxa"/>
          </w:tcPr>
          <w:p w14:paraId="523758DE" w14:textId="77777777" w:rsidR="00E11C0F" w:rsidRPr="00A45D38" w:rsidRDefault="00E11C0F" w:rsidP="00FA72F3">
            <w:pPr>
              <w:pStyle w:val="TAH"/>
            </w:pPr>
            <w:r w:rsidRPr="00A45D38">
              <w:t>37 &lt; f &lt; 43.5 GHz</w:t>
            </w:r>
          </w:p>
        </w:tc>
        <w:tc>
          <w:tcPr>
            <w:tcW w:w="1417" w:type="dxa"/>
          </w:tcPr>
          <w:p w14:paraId="30592F97" w14:textId="77777777" w:rsidR="00E11C0F" w:rsidRPr="00A45D38" w:rsidRDefault="00E11C0F" w:rsidP="00FA72F3">
            <w:pPr>
              <w:pStyle w:val="TAH"/>
            </w:pPr>
            <w:r w:rsidRPr="00A45D38">
              <w:rPr>
                <w:rFonts w:eastAsia="SimSun" w:cs="Arial"/>
                <w:lang w:val="en-US" w:eastAsia="zh-CN"/>
              </w:rPr>
              <w:t>43.5 &lt; f &lt; 48.2 GHz</w:t>
            </w:r>
          </w:p>
        </w:tc>
        <w:tc>
          <w:tcPr>
            <w:tcW w:w="1417" w:type="dxa"/>
          </w:tcPr>
          <w:p w14:paraId="68837F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7C90F65" w14:textId="77777777" w:rsidR="00E11C0F" w:rsidRPr="00A45D38" w:rsidRDefault="00E11C0F" w:rsidP="00FA72F3">
            <w:pPr>
              <w:pStyle w:val="TAH"/>
              <w:rPr>
                <w:rFonts w:eastAsia="SimSun" w:cs="Arial"/>
                <w:lang w:val="en-US" w:eastAsia="zh-CN"/>
              </w:rPr>
            </w:pPr>
          </w:p>
        </w:tc>
      </w:tr>
      <w:tr w:rsidR="00E11C0F" w:rsidRPr="00A45D38" w14:paraId="45B81AF9" w14:textId="77777777" w:rsidTr="00D05565">
        <w:trPr>
          <w:cantSplit/>
          <w:jc w:val="center"/>
        </w:trPr>
        <w:tc>
          <w:tcPr>
            <w:tcW w:w="3978" w:type="dxa"/>
            <w:shd w:val="clear" w:color="auto" w:fill="auto"/>
            <w:noWrap/>
            <w:hideMark/>
          </w:tcPr>
          <w:p w14:paraId="63B5CA5C" w14:textId="77777777" w:rsidR="00E11C0F" w:rsidRPr="00A45D38" w:rsidRDefault="00E11C0F" w:rsidP="00FA72F3">
            <w:pPr>
              <w:pStyle w:val="TAC"/>
            </w:pPr>
            <w:r w:rsidRPr="00A45D38">
              <w:t>Maximum accepted test system uncertainty (dB)</w:t>
            </w:r>
          </w:p>
        </w:tc>
        <w:tc>
          <w:tcPr>
            <w:tcW w:w="1817" w:type="dxa"/>
          </w:tcPr>
          <w:p w14:paraId="50212062" w14:textId="77777777" w:rsidR="00E11C0F" w:rsidRPr="00A45D38" w:rsidRDefault="00E11C0F" w:rsidP="00FA72F3">
            <w:pPr>
              <w:pStyle w:val="TAC"/>
            </w:pPr>
            <w:r w:rsidRPr="00A45D38">
              <w:rPr>
                <w:rFonts w:hint="eastAsia"/>
              </w:rPr>
              <w:t>2.9</w:t>
            </w:r>
          </w:p>
        </w:tc>
        <w:tc>
          <w:tcPr>
            <w:tcW w:w="1417" w:type="dxa"/>
          </w:tcPr>
          <w:p w14:paraId="21E43E33" w14:textId="77777777" w:rsidR="00E11C0F" w:rsidRPr="00A45D38" w:rsidRDefault="00E11C0F" w:rsidP="00FA72F3">
            <w:pPr>
              <w:pStyle w:val="TAC"/>
            </w:pPr>
            <w:r w:rsidRPr="00A45D38">
              <w:rPr>
                <w:rFonts w:hint="eastAsia"/>
              </w:rPr>
              <w:t>3.3</w:t>
            </w:r>
          </w:p>
        </w:tc>
        <w:tc>
          <w:tcPr>
            <w:tcW w:w="1417" w:type="dxa"/>
          </w:tcPr>
          <w:p w14:paraId="4C32E1E6" w14:textId="77777777" w:rsidR="00E11C0F" w:rsidRPr="00A45D38" w:rsidRDefault="00E11C0F" w:rsidP="00FA72F3">
            <w:pPr>
              <w:pStyle w:val="TAC"/>
            </w:pPr>
            <w:r w:rsidRPr="00A45D38">
              <w:t>3.6 (NOTE)</w:t>
            </w:r>
          </w:p>
        </w:tc>
        <w:tc>
          <w:tcPr>
            <w:tcW w:w="1417" w:type="dxa"/>
          </w:tcPr>
          <w:p w14:paraId="5711174F" w14:textId="77777777" w:rsidR="00E11C0F" w:rsidRPr="00A45D38" w:rsidRDefault="00E11C0F" w:rsidP="00FA72F3">
            <w:pPr>
              <w:pStyle w:val="TAC"/>
            </w:pPr>
            <w:r w:rsidRPr="00A45D38">
              <w:t>5.6</w:t>
            </w:r>
          </w:p>
        </w:tc>
      </w:tr>
      <w:tr w:rsidR="00E11C0F" w:rsidRPr="00A45D38" w14:paraId="7E79B3B3" w14:textId="77777777" w:rsidTr="00FA72F3">
        <w:trPr>
          <w:cantSplit/>
          <w:jc w:val="center"/>
        </w:trPr>
        <w:tc>
          <w:tcPr>
            <w:tcW w:w="10046" w:type="dxa"/>
            <w:gridSpan w:val="5"/>
            <w:shd w:val="clear" w:color="auto" w:fill="auto"/>
            <w:noWrap/>
          </w:tcPr>
          <w:p w14:paraId="42EFA42A"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6032" w:name="_Toc32332230"/>
      <w:bookmarkStart w:id="6033" w:name="_Toc37430147"/>
      <w:bookmarkStart w:id="6034" w:name="_Toc43739250"/>
      <w:bookmarkStart w:id="6035" w:name="_Toc46347011"/>
      <w:bookmarkStart w:id="6036" w:name="_Toc53165950"/>
      <w:bookmarkStart w:id="6037" w:name="_Toc53166645"/>
      <w:bookmarkStart w:id="6038" w:name="_Toc53167339"/>
      <w:bookmarkStart w:id="6039" w:name="_Toc61130577"/>
      <w:bookmarkStart w:id="6040" w:name="_Toc61131303"/>
      <w:bookmarkStart w:id="6041" w:name="_Toc61188145"/>
      <w:bookmarkStart w:id="6042" w:name="_Toc83029435"/>
      <w:bookmarkStart w:id="6043" w:name="_Toc83920033"/>
      <w:bookmarkStart w:id="6044" w:name="_Toc89785054"/>
      <w:bookmarkStart w:id="6045" w:name="_Toc137299554"/>
      <w:bookmarkStart w:id="6046" w:name="_Toc138888600"/>
      <w:bookmarkStart w:id="6047" w:name="_Toc138889324"/>
      <w:bookmarkStart w:id="6048" w:name="_Toc145341043"/>
      <w:bookmarkStart w:id="6049" w:name="_Toc161842786"/>
      <w:r w:rsidRPr="00E11EA5">
        <w:t>9.10.4</w:t>
      </w:r>
      <w:r w:rsidRPr="00E11EA5">
        <w:tab/>
        <w:t xml:space="preserve">Test Tolerance for </w:t>
      </w:r>
      <w:r w:rsidRPr="00E11EA5">
        <w:rPr>
          <w:lang w:eastAsia="en-CA"/>
        </w:rPr>
        <w:t xml:space="preserve">OTA </w:t>
      </w:r>
      <w:r w:rsidRPr="00E11EA5">
        <w:t>TX OFF power and transmitter transient period</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gridCol w:w="1985"/>
      </w:tblGrid>
      <w:tr w:rsidR="00E11C0F" w:rsidRPr="00A45D38" w14:paraId="0FA20E51" w14:textId="77777777" w:rsidTr="00D05565">
        <w:trPr>
          <w:cantSplit/>
          <w:jc w:val="center"/>
        </w:trPr>
        <w:tc>
          <w:tcPr>
            <w:tcW w:w="1875" w:type="dxa"/>
            <w:shd w:val="clear" w:color="auto" w:fill="auto"/>
            <w:noWrap/>
            <w:hideMark/>
          </w:tcPr>
          <w:p w14:paraId="3ECB43D8" w14:textId="77777777" w:rsidR="00E11C0F" w:rsidRPr="00A45D38" w:rsidRDefault="00E11C0F" w:rsidP="00FA72F3">
            <w:pPr>
              <w:spacing w:after="0"/>
              <w:rPr>
                <w:rFonts w:ascii="Arial" w:hAnsi="Arial" w:cs="Arial"/>
                <w:sz w:val="18"/>
                <w:szCs w:val="18"/>
              </w:rPr>
            </w:pPr>
          </w:p>
        </w:tc>
        <w:tc>
          <w:tcPr>
            <w:tcW w:w="1985" w:type="dxa"/>
          </w:tcPr>
          <w:p w14:paraId="16F684D2" w14:textId="77777777" w:rsidR="00E11C0F" w:rsidRPr="00A45D38" w:rsidRDefault="00E11C0F" w:rsidP="00FA72F3">
            <w:pPr>
              <w:pStyle w:val="TAH"/>
            </w:pPr>
            <w:r w:rsidRPr="00A45D38">
              <w:t>24.25 &lt; f &lt; 29.5 GHz</w:t>
            </w:r>
          </w:p>
        </w:tc>
        <w:tc>
          <w:tcPr>
            <w:tcW w:w="1985" w:type="dxa"/>
          </w:tcPr>
          <w:p w14:paraId="0A522D7B" w14:textId="77777777" w:rsidR="00E11C0F" w:rsidRPr="00A45D38" w:rsidRDefault="00E11C0F" w:rsidP="00FA72F3">
            <w:pPr>
              <w:pStyle w:val="TAH"/>
            </w:pPr>
            <w:r w:rsidRPr="00A45D38">
              <w:t>37 &lt; f &lt; 43.5 GHz</w:t>
            </w:r>
          </w:p>
        </w:tc>
        <w:tc>
          <w:tcPr>
            <w:tcW w:w="1985" w:type="dxa"/>
          </w:tcPr>
          <w:p w14:paraId="0DA77C36" w14:textId="77777777" w:rsidR="00E11C0F" w:rsidRPr="00A45D38" w:rsidRDefault="00E11C0F" w:rsidP="00FA72F3">
            <w:pPr>
              <w:pStyle w:val="TAH"/>
            </w:pPr>
            <w:r w:rsidRPr="00A45D38">
              <w:rPr>
                <w:rFonts w:eastAsia="SimSun" w:cs="Arial"/>
                <w:lang w:val="en-US" w:eastAsia="zh-CN"/>
              </w:rPr>
              <w:t>43.5 &lt; f &lt; 48.2 GHz</w:t>
            </w:r>
          </w:p>
        </w:tc>
        <w:tc>
          <w:tcPr>
            <w:tcW w:w="1985" w:type="dxa"/>
          </w:tcPr>
          <w:p w14:paraId="6D54E3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CB24F88" w14:textId="77777777" w:rsidR="00E11C0F" w:rsidRPr="00D05565" w:rsidRDefault="00E11C0F" w:rsidP="00FA72F3">
            <w:pPr>
              <w:pStyle w:val="TAH"/>
              <w:rPr>
                <w:rFonts w:eastAsia="SimSun" w:cs="Arial"/>
                <w:b w:val="0"/>
                <w:lang w:val="en-US" w:eastAsia="zh-CN"/>
              </w:rPr>
            </w:pPr>
          </w:p>
        </w:tc>
      </w:tr>
      <w:tr w:rsidR="00E11C0F" w:rsidRPr="00A45D38" w14:paraId="517B79DC" w14:textId="77777777" w:rsidTr="00D05565">
        <w:trPr>
          <w:cantSplit/>
          <w:jc w:val="center"/>
        </w:trPr>
        <w:tc>
          <w:tcPr>
            <w:tcW w:w="1875" w:type="dxa"/>
            <w:shd w:val="clear" w:color="auto" w:fill="auto"/>
            <w:noWrap/>
            <w:hideMark/>
          </w:tcPr>
          <w:p w14:paraId="570C0148" w14:textId="77777777" w:rsidR="00E11C0F" w:rsidRPr="00A45D38" w:rsidRDefault="00E11C0F" w:rsidP="00FA72F3">
            <w:pPr>
              <w:pStyle w:val="TAC"/>
            </w:pPr>
            <w:r w:rsidRPr="00A45D38">
              <w:t>Test Tolerance (dB)</w:t>
            </w:r>
          </w:p>
        </w:tc>
        <w:tc>
          <w:tcPr>
            <w:tcW w:w="1985" w:type="dxa"/>
          </w:tcPr>
          <w:p w14:paraId="029A086B" w14:textId="77777777" w:rsidR="00E11C0F" w:rsidRPr="00A45D38" w:rsidRDefault="00E11C0F" w:rsidP="00FA72F3">
            <w:pPr>
              <w:pStyle w:val="TAC"/>
            </w:pPr>
            <w:r w:rsidRPr="00A45D38">
              <w:rPr>
                <w:rFonts w:hint="eastAsia"/>
              </w:rPr>
              <w:t>2.9</w:t>
            </w:r>
          </w:p>
        </w:tc>
        <w:tc>
          <w:tcPr>
            <w:tcW w:w="1985" w:type="dxa"/>
          </w:tcPr>
          <w:p w14:paraId="6A419B81" w14:textId="77777777" w:rsidR="00E11C0F" w:rsidRPr="00A45D38" w:rsidRDefault="00E11C0F" w:rsidP="00FA72F3">
            <w:pPr>
              <w:pStyle w:val="TAC"/>
            </w:pPr>
            <w:r w:rsidRPr="00A45D38">
              <w:rPr>
                <w:rFonts w:hint="eastAsia"/>
              </w:rPr>
              <w:t>3.3</w:t>
            </w:r>
          </w:p>
        </w:tc>
        <w:tc>
          <w:tcPr>
            <w:tcW w:w="1985" w:type="dxa"/>
          </w:tcPr>
          <w:p w14:paraId="71F78B44" w14:textId="77777777" w:rsidR="00E11C0F" w:rsidRPr="00A45D38" w:rsidRDefault="00E11C0F" w:rsidP="00FA72F3">
            <w:pPr>
              <w:pStyle w:val="TAC"/>
            </w:pPr>
            <w:r w:rsidRPr="00A45D38">
              <w:t>3.6</w:t>
            </w:r>
          </w:p>
        </w:tc>
        <w:tc>
          <w:tcPr>
            <w:tcW w:w="1985" w:type="dxa"/>
          </w:tcPr>
          <w:p w14:paraId="40A693A8" w14:textId="77777777" w:rsidR="00E11C0F" w:rsidRPr="00A45D38" w:rsidRDefault="00E11C0F" w:rsidP="00FA72F3">
            <w:pPr>
              <w:pStyle w:val="TAC"/>
            </w:pPr>
            <w:r w:rsidRPr="00A45D38">
              <w:t>5.6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6050" w:name="_Toc21086404"/>
      <w:bookmarkStart w:id="6051" w:name="_Toc29768841"/>
      <w:bookmarkStart w:id="6052" w:name="_Toc37430148"/>
      <w:bookmarkStart w:id="6053" w:name="_Toc43739251"/>
      <w:bookmarkStart w:id="6054" w:name="_Toc46347012"/>
      <w:bookmarkStart w:id="6055" w:name="_Toc53165951"/>
      <w:bookmarkStart w:id="6056" w:name="_Toc53166646"/>
      <w:bookmarkStart w:id="6057" w:name="_Toc53167340"/>
      <w:bookmarkStart w:id="6058" w:name="_Toc61130578"/>
      <w:bookmarkStart w:id="6059" w:name="_Toc61131304"/>
      <w:bookmarkStart w:id="6060" w:name="_Toc61188146"/>
      <w:bookmarkStart w:id="6061" w:name="_Toc83029436"/>
      <w:bookmarkStart w:id="6062" w:name="_Toc83920034"/>
      <w:bookmarkStart w:id="6063" w:name="_Toc89785055"/>
      <w:bookmarkStart w:id="6064" w:name="_Toc137299555"/>
      <w:bookmarkStart w:id="6065" w:name="_Toc138888601"/>
      <w:bookmarkStart w:id="6066" w:name="_Toc138889325"/>
      <w:bookmarkStart w:id="6067" w:name="_Toc145341044"/>
      <w:bookmarkStart w:id="6068" w:name="_Toc161842787"/>
      <w:r w:rsidRPr="00E11EA5">
        <w:rPr>
          <w:lang w:eastAsia="en-CA"/>
        </w:rPr>
        <w:t>10</w:t>
      </w:r>
      <w:r w:rsidRPr="00E11EA5">
        <w:rPr>
          <w:lang w:eastAsia="en-CA"/>
        </w:rPr>
        <w:tab/>
        <w:t>RX directional requirements</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17AFB00D" w14:textId="77777777" w:rsidR="00C57672" w:rsidRPr="00501E48" w:rsidRDefault="00C57672" w:rsidP="00C57672">
      <w:pPr>
        <w:pStyle w:val="Heading2"/>
      </w:pPr>
      <w:bookmarkStart w:id="6069" w:name="_Toc32332232"/>
      <w:bookmarkStart w:id="6070" w:name="_Toc37430149"/>
      <w:bookmarkStart w:id="6071" w:name="_Toc43739252"/>
      <w:bookmarkStart w:id="6072" w:name="_Toc46347013"/>
      <w:bookmarkStart w:id="6073" w:name="_Toc53165952"/>
      <w:bookmarkStart w:id="6074" w:name="_Toc53166647"/>
      <w:bookmarkStart w:id="6075" w:name="_Toc53167341"/>
      <w:bookmarkStart w:id="6076" w:name="_Toc61130579"/>
      <w:bookmarkStart w:id="6077" w:name="_Toc61131305"/>
      <w:bookmarkStart w:id="6078" w:name="_Toc61188147"/>
      <w:bookmarkStart w:id="6079" w:name="_Toc83029437"/>
      <w:bookmarkStart w:id="6080" w:name="_Toc83920035"/>
      <w:bookmarkStart w:id="6081" w:name="_Toc89785056"/>
      <w:bookmarkStart w:id="6082" w:name="_Toc137299556"/>
      <w:bookmarkStart w:id="6083" w:name="_Toc138888602"/>
      <w:bookmarkStart w:id="6084" w:name="_Toc138889326"/>
      <w:bookmarkStart w:id="6085" w:name="_Toc145341045"/>
      <w:bookmarkStart w:id="6086" w:name="_Toc161842788"/>
      <w:r w:rsidRPr="00501E48">
        <w:t>10.1</w:t>
      </w:r>
      <w:r w:rsidRPr="00501E48">
        <w:tab/>
        <w:t>General</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6087" w:name="_Toc32332233"/>
      <w:bookmarkStart w:id="6088" w:name="_Toc37430150"/>
      <w:bookmarkStart w:id="6089" w:name="_Toc43739253"/>
      <w:bookmarkStart w:id="6090" w:name="_Toc46347014"/>
      <w:bookmarkStart w:id="6091" w:name="_Toc53165953"/>
      <w:bookmarkStart w:id="6092" w:name="_Toc53166648"/>
      <w:bookmarkStart w:id="6093" w:name="_Toc53167342"/>
      <w:bookmarkStart w:id="6094" w:name="_Toc61130580"/>
      <w:bookmarkStart w:id="6095" w:name="_Toc61131306"/>
      <w:bookmarkStart w:id="6096" w:name="_Toc61188148"/>
      <w:bookmarkStart w:id="6097" w:name="_Toc83029438"/>
      <w:bookmarkStart w:id="6098" w:name="_Toc83920036"/>
      <w:bookmarkStart w:id="6099" w:name="_Toc89785057"/>
      <w:bookmarkStart w:id="6100" w:name="_Toc137299557"/>
      <w:bookmarkStart w:id="6101" w:name="_Toc138888603"/>
      <w:bookmarkStart w:id="6102" w:name="_Toc138889327"/>
      <w:bookmarkStart w:id="6103" w:name="_Toc145341046"/>
      <w:bookmarkStart w:id="6104" w:name="_Toc161842789"/>
      <w:r w:rsidRPr="00501E48">
        <w:t>10.2</w:t>
      </w:r>
      <w:r w:rsidRPr="00501E48">
        <w:tab/>
        <w:t>OTA sensitivity</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08A7AA22" w14:textId="77777777" w:rsidR="00C57672" w:rsidRPr="00E11EA5" w:rsidRDefault="00C57672" w:rsidP="00C57672">
      <w:pPr>
        <w:pStyle w:val="Heading3"/>
        <w:rPr>
          <w:lang w:eastAsia="sv-SE"/>
        </w:rPr>
      </w:pPr>
      <w:bookmarkStart w:id="6105" w:name="_Toc32332234"/>
      <w:bookmarkStart w:id="6106" w:name="_Toc37430151"/>
      <w:bookmarkStart w:id="6107" w:name="_Toc43739254"/>
      <w:bookmarkStart w:id="6108" w:name="_Toc46347015"/>
      <w:bookmarkStart w:id="6109" w:name="_Toc53165954"/>
      <w:bookmarkStart w:id="6110" w:name="_Toc53166649"/>
      <w:bookmarkStart w:id="6111" w:name="_Toc53167343"/>
      <w:bookmarkStart w:id="6112" w:name="_Toc61130581"/>
      <w:bookmarkStart w:id="6113" w:name="_Toc61131307"/>
      <w:bookmarkStart w:id="6114" w:name="_Toc61188149"/>
      <w:bookmarkStart w:id="6115" w:name="_Toc83029439"/>
      <w:bookmarkStart w:id="6116" w:name="_Toc83920037"/>
      <w:bookmarkStart w:id="6117" w:name="_Toc89785058"/>
      <w:bookmarkStart w:id="6118" w:name="_Toc137299558"/>
      <w:bookmarkStart w:id="6119" w:name="_Toc138888604"/>
      <w:bookmarkStart w:id="6120" w:name="_Toc138889328"/>
      <w:bookmarkStart w:id="6121" w:name="_Toc145341047"/>
      <w:bookmarkStart w:id="6122" w:name="_Toc161842790"/>
      <w:r w:rsidRPr="00E11EA5">
        <w:rPr>
          <w:lang w:eastAsia="sv-SE"/>
        </w:rPr>
        <w:t>10.2.1</w:t>
      </w:r>
      <w:r w:rsidRPr="00E11EA5">
        <w:rPr>
          <w:lang w:eastAsia="sv-SE"/>
        </w:rPr>
        <w:tab/>
        <w:t>General</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6123" w:name="_Toc32332235"/>
      <w:bookmarkStart w:id="6124" w:name="_Toc37430152"/>
      <w:bookmarkStart w:id="6125" w:name="_Toc43739255"/>
      <w:bookmarkStart w:id="6126" w:name="_Toc46347016"/>
      <w:bookmarkStart w:id="6127" w:name="_Toc53165955"/>
      <w:bookmarkStart w:id="6128" w:name="_Toc53166650"/>
      <w:bookmarkStart w:id="6129" w:name="_Toc53167344"/>
      <w:bookmarkStart w:id="6130" w:name="_Toc61130582"/>
      <w:bookmarkStart w:id="6131" w:name="_Toc61131308"/>
      <w:bookmarkStart w:id="6132" w:name="_Toc61188150"/>
      <w:bookmarkStart w:id="6133" w:name="_Toc83029440"/>
      <w:bookmarkStart w:id="6134" w:name="_Toc83920038"/>
      <w:bookmarkStart w:id="6135" w:name="_Toc89785059"/>
      <w:bookmarkStart w:id="6136" w:name="_Toc137299559"/>
      <w:bookmarkStart w:id="6137" w:name="_Toc138888605"/>
      <w:bookmarkStart w:id="6138" w:name="_Toc138889329"/>
      <w:bookmarkStart w:id="6139" w:name="_Toc145341048"/>
      <w:bookmarkStart w:id="6140" w:name="_Toc161842791"/>
      <w:r w:rsidRPr="00E11EA5">
        <w:rPr>
          <w:lang w:eastAsia="sv-SE"/>
        </w:rPr>
        <w:t>10.2.2</w:t>
      </w:r>
      <w:r w:rsidRPr="00E11EA5">
        <w:rPr>
          <w:lang w:eastAsia="sv-SE"/>
        </w:rPr>
        <w:tab/>
        <w:t>Indoor Anechoic Chamber</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68AC2C50" w14:textId="77777777" w:rsidR="00C57672" w:rsidRPr="00E11EA5" w:rsidRDefault="00C57672" w:rsidP="00C57672">
      <w:pPr>
        <w:pStyle w:val="Heading4"/>
        <w:rPr>
          <w:lang w:eastAsia="sv-SE"/>
        </w:rPr>
      </w:pPr>
      <w:bookmarkStart w:id="6141" w:name="_Toc32332236"/>
      <w:bookmarkStart w:id="6142" w:name="_Toc37430153"/>
      <w:bookmarkStart w:id="6143" w:name="_Toc43739256"/>
      <w:bookmarkStart w:id="6144" w:name="_Toc46347017"/>
      <w:bookmarkStart w:id="6145" w:name="_Toc53165956"/>
      <w:bookmarkStart w:id="6146" w:name="_Toc53166651"/>
      <w:bookmarkStart w:id="6147" w:name="_Toc53167345"/>
      <w:bookmarkStart w:id="6148" w:name="_Toc61130583"/>
      <w:bookmarkStart w:id="6149" w:name="_Toc61131309"/>
      <w:bookmarkStart w:id="6150" w:name="_Toc61188151"/>
      <w:bookmarkStart w:id="6151" w:name="_Toc83029441"/>
      <w:bookmarkStart w:id="6152" w:name="_Toc83920039"/>
      <w:bookmarkStart w:id="6153" w:name="_Toc89785060"/>
      <w:bookmarkStart w:id="6154" w:name="_Toc137299560"/>
      <w:bookmarkStart w:id="6155" w:name="_Toc138888606"/>
      <w:bookmarkStart w:id="6156" w:name="_Toc138889330"/>
      <w:bookmarkStart w:id="6157" w:name="_Toc145341049"/>
      <w:bookmarkStart w:id="6158" w:name="_Toc161842792"/>
      <w:r w:rsidRPr="00E11EA5">
        <w:rPr>
          <w:lang w:eastAsia="sv-SE"/>
        </w:rPr>
        <w:t>10.2.</w:t>
      </w:r>
      <w:r w:rsidRPr="00E11EA5">
        <w:t>2</w:t>
      </w:r>
      <w:r w:rsidRPr="00E11EA5">
        <w:rPr>
          <w:lang w:eastAsia="sv-SE"/>
        </w:rPr>
        <w:t>.1</w:t>
      </w:r>
      <w:r w:rsidRPr="00E11EA5">
        <w:rPr>
          <w:lang w:eastAsia="sv-SE"/>
        </w:rPr>
        <w:tab/>
        <w:t>Measurement system description</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6159" w:name="_Toc32332237"/>
      <w:bookmarkStart w:id="6160" w:name="_Toc37430154"/>
      <w:bookmarkStart w:id="6161" w:name="_Toc43739257"/>
      <w:bookmarkStart w:id="6162" w:name="_Toc46347018"/>
      <w:bookmarkStart w:id="6163" w:name="_Toc53165957"/>
      <w:bookmarkStart w:id="6164" w:name="_Toc53166652"/>
      <w:bookmarkStart w:id="6165" w:name="_Toc53167346"/>
    </w:p>
    <w:p w14:paraId="43FCAA12" w14:textId="77777777" w:rsidR="00C57672" w:rsidRPr="00E11EA5" w:rsidRDefault="00C57672" w:rsidP="00C57672">
      <w:pPr>
        <w:pStyle w:val="Heading4"/>
        <w:rPr>
          <w:lang w:eastAsia="sv-SE"/>
        </w:rPr>
      </w:pPr>
      <w:bookmarkStart w:id="6166" w:name="_Toc61130584"/>
      <w:bookmarkStart w:id="6167" w:name="_Toc61131310"/>
      <w:bookmarkStart w:id="6168" w:name="_Toc61188152"/>
      <w:bookmarkStart w:id="6169" w:name="_Toc83029442"/>
      <w:bookmarkStart w:id="6170" w:name="_Toc83920040"/>
      <w:bookmarkStart w:id="6171" w:name="_Toc89785061"/>
      <w:bookmarkStart w:id="6172" w:name="_Toc137299561"/>
      <w:bookmarkStart w:id="6173" w:name="_Toc138888607"/>
      <w:bookmarkStart w:id="6174" w:name="_Toc138889331"/>
      <w:bookmarkStart w:id="6175" w:name="_Toc145341050"/>
      <w:bookmarkStart w:id="6176" w:name="_Toc161842793"/>
      <w:r w:rsidRPr="00E11EA5">
        <w:rPr>
          <w:lang w:eastAsia="sv-SE"/>
        </w:rPr>
        <w:t>10.2.</w:t>
      </w:r>
      <w:r w:rsidRPr="00E11EA5">
        <w:t>2</w:t>
      </w:r>
      <w:r w:rsidRPr="00E11EA5">
        <w:rPr>
          <w:lang w:eastAsia="sv-SE"/>
        </w:rPr>
        <w:t>.2</w:t>
      </w:r>
      <w:r>
        <w:rPr>
          <w:lang w:eastAsia="sv-SE"/>
        </w:rPr>
        <w:tab/>
      </w:r>
      <w:r w:rsidRPr="00E11EA5">
        <w:rPr>
          <w:lang w:eastAsia="sv-SE"/>
        </w:rPr>
        <w:t>Test procedure</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4F155220" w14:textId="77777777" w:rsidR="00C57672" w:rsidRPr="00E11EA5" w:rsidRDefault="00C57672" w:rsidP="00C57672">
      <w:pPr>
        <w:pStyle w:val="Heading5"/>
      </w:pPr>
      <w:bookmarkStart w:id="6177" w:name="_Toc32332238"/>
      <w:bookmarkStart w:id="6178" w:name="_Toc37430155"/>
      <w:bookmarkStart w:id="6179" w:name="_Toc43739258"/>
      <w:bookmarkStart w:id="6180" w:name="_Toc46347019"/>
      <w:bookmarkStart w:id="6181" w:name="_Toc53165958"/>
      <w:bookmarkStart w:id="6182" w:name="_Toc53166653"/>
      <w:bookmarkStart w:id="6183" w:name="_Toc53167347"/>
      <w:bookmarkStart w:id="6184" w:name="_Toc61130585"/>
      <w:bookmarkStart w:id="6185" w:name="_Toc61131311"/>
      <w:bookmarkStart w:id="6186" w:name="_Toc61188153"/>
      <w:bookmarkStart w:id="6187" w:name="_Toc83029443"/>
      <w:bookmarkStart w:id="6188" w:name="_Toc83920041"/>
      <w:bookmarkStart w:id="6189" w:name="_Toc89785062"/>
      <w:bookmarkStart w:id="6190" w:name="_Toc137299562"/>
      <w:bookmarkStart w:id="6191" w:name="_Toc138888608"/>
      <w:bookmarkStart w:id="6192" w:name="_Toc138889332"/>
      <w:bookmarkStart w:id="6193" w:name="_Toc145341051"/>
      <w:bookmarkStart w:id="6194" w:name="_Toc161842794"/>
      <w:r w:rsidRPr="00E11EA5">
        <w:rPr>
          <w:lang w:eastAsia="sv-SE"/>
        </w:rPr>
        <w:t>10.2.</w:t>
      </w:r>
      <w:r w:rsidRPr="00E11EA5">
        <w:t>2</w:t>
      </w:r>
      <w:r w:rsidRPr="00E11EA5">
        <w:rPr>
          <w:lang w:eastAsia="sv-SE"/>
        </w:rPr>
        <w:t>.2.1</w:t>
      </w:r>
      <w:r w:rsidRPr="00E11EA5">
        <w:rPr>
          <w:lang w:eastAsia="sv-SE"/>
        </w:rPr>
        <w:tab/>
      </w:r>
      <w:r w:rsidRPr="00E11EA5">
        <w:t>Stage 1: Calibration</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6195" w:name="_Toc32332239"/>
      <w:bookmarkStart w:id="6196" w:name="_Toc37430156"/>
      <w:bookmarkStart w:id="6197" w:name="_Toc43739259"/>
      <w:bookmarkStart w:id="6198" w:name="_Toc46347020"/>
      <w:bookmarkStart w:id="6199" w:name="_Toc53165959"/>
      <w:bookmarkStart w:id="6200" w:name="_Toc53166654"/>
      <w:bookmarkStart w:id="6201" w:name="_Toc53167348"/>
      <w:bookmarkStart w:id="6202" w:name="_Toc61130586"/>
      <w:bookmarkStart w:id="6203" w:name="_Toc61131312"/>
      <w:bookmarkStart w:id="6204" w:name="_Toc61188154"/>
      <w:bookmarkStart w:id="6205" w:name="_Toc83029444"/>
      <w:bookmarkStart w:id="6206" w:name="_Toc83920042"/>
      <w:bookmarkStart w:id="6207" w:name="_Toc89785063"/>
      <w:bookmarkStart w:id="6208" w:name="_Toc137299563"/>
      <w:bookmarkStart w:id="6209" w:name="_Toc138888609"/>
      <w:bookmarkStart w:id="6210" w:name="_Toc138889333"/>
      <w:bookmarkStart w:id="6211" w:name="_Toc145341052"/>
      <w:bookmarkStart w:id="6212" w:name="_Toc161842795"/>
      <w:r w:rsidRPr="00E11EA5">
        <w:rPr>
          <w:lang w:eastAsia="sv-SE"/>
        </w:rPr>
        <w:t>10.2.</w:t>
      </w:r>
      <w:r w:rsidRPr="00E11EA5">
        <w:t>2</w:t>
      </w:r>
      <w:r w:rsidRPr="00E11EA5">
        <w:rPr>
          <w:lang w:eastAsia="sv-SE"/>
        </w:rPr>
        <w:t>.2.2</w:t>
      </w:r>
      <w:r w:rsidRPr="00E11EA5">
        <w:rPr>
          <w:lang w:eastAsia="sv-SE"/>
        </w:rPr>
        <w:tab/>
      </w:r>
      <w:r w:rsidRPr="00E11EA5">
        <w:t>Stage 2: BS measurement</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6213" w:name="_Toc32332240"/>
      <w:bookmarkStart w:id="6214" w:name="_Toc37430157"/>
      <w:bookmarkStart w:id="6215" w:name="_Toc43739260"/>
      <w:bookmarkStart w:id="6216" w:name="_Toc46347021"/>
      <w:bookmarkStart w:id="6217" w:name="_Toc53165960"/>
      <w:bookmarkStart w:id="6218" w:name="_Toc53166655"/>
      <w:bookmarkStart w:id="6219" w:name="_Toc53167349"/>
      <w:bookmarkStart w:id="6220" w:name="_Toc61130587"/>
      <w:bookmarkStart w:id="6221" w:name="_Toc61131313"/>
      <w:bookmarkStart w:id="6222" w:name="_Toc61188155"/>
      <w:bookmarkStart w:id="6223" w:name="_Toc83029445"/>
      <w:bookmarkStart w:id="6224" w:name="_Toc83920043"/>
      <w:bookmarkStart w:id="6225" w:name="_Toc89785064"/>
      <w:bookmarkStart w:id="6226" w:name="_Toc137299564"/>
      <w:bookmarkStart w:id="6227" w:name="_Toc138888610"/>
      <w:bookmarkStart w:id="6228" w:name="_Toc138889334"/>
      <w:bookmarkStart w:id="6229" w:name="_Toc145341053"/>
      <w:bookmarkStart w:id="6230" w:name="_Toc161842796"/>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6231" w:name="_Toc32332241"/>
      <w:bookmarkStart w:id="6232" w:name="_Toc37430158"/>
    </w:p>
    <w:p w14:paraId="18BA5DF7" w14:textId="77777777" w:rsidR="00C57672" w:rsidRPr="00E11EA5" w:rsidRDefault="00C57672" w:rsidP="00C57672">
      <w:pPr>
        <w:pStyle w:val="Heading4"/>
        <w:rPr>
          <w:lang w:eastAsia="sv-SE"/>
        </w:rPr>
      </w:pPr>
      <w:bookmarkStart w:id="6233" w:name="_Toc43739261"/>
      <w:bookmarkStart w:id="6234" w:name="_Toc46347022"/>
      <w:bookmarkStart w:id="6235" w:name="_Toc53165961"/>
      <w:bookmarkStart w:id="6236" w:name="_Toc53166656"/>
      <w:bookmarkStart w:id="6237" w:name="_Toc53167350"/>
      <w:bookmarkStart w:id="6238" w:name="_Toc61130588"/>
      <w:bookmarkStart w:id="6239" w:name="_Toc61131314"/>
      <w:bookmarkStart w:id="6240" w:name="_Toc61188156"/>
      <w:bookmarkStart w:id="6241" w:name="_Toc83029446"/>
      <w:bookmarkStart w:id="6242" w:name="_Toc83920044"/>
      <w:bookmarkStart w:id="6243" w:name="_Toc89785065"/>
      <w:bookmarkStart w:id="6244" w:name="_Toc137299565"/>
      <w:bookmarkStart w:id="6245" w:name="_Toc138888611"/>
      <w:bookmarkStart w:id="6246" w:name="_Toc138889335"/>
      <w:bookmarkStart w:id="6247" w:name="_Toc145341054"/>
      <w:bookmarkStart w:id="6248" w:name="_Toc161842797"/>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6249" w:name="_Toc32332242"/>
      <w:bookmarkStart w:id="6250" w:name="_Toc37430159"/>
      <w:bookmarkStart w:id="6251" w:name="_Toc43739262"/>
      <w:bookmarkStart w:id="6252" w:name="_Toc46347023"/>
      <w:bookmarkStart w:id="6253" w:name="_Toc53165962"/>
      <w:bookmarkStart w:id="6254" w:name="_Toc53166657"/>
      <w:bookmarkStart w:id="6255" w:name="_Toc53167351"/>
      <w:bookmarkStart w:id="6256" w:name="_Toc61130589"/>
      <w:bookmarkStart w:id="6257" w:name="_Toc61131315"/>
      <w:bookmarkStart w:id="6258" w:name="_Toc61188157"/>
      <w:bookmarkStart w:id="6259" w:name="_Toc83029447"/>
      <w:bookmarkStart w:id="6260" w:name="_Toc83920045"/>
      <w:bookmarkStart w:id="6261" w:name="_Toc89785066"/>
      <w:bookmarkStart w:id="6262" w:name="_Toc137299566"/>
      <w:bookmarkStart w:id="6263" w:name="_Toc138888612"/>
      <w:bookmarkStart w:id="6264" w:name="_Toc138889336"/>
      <w:bookmarkStart w:id="6265" w:name="_Toc145341055"/>
      <w:bookmarkStart w:id="6266" w:name="_Toc161842798"/>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4322988C" w14:textId="77777777" w:rsidR="00C57672" w:rsidRPr="00E11EA5" w:rsidRDefault="00C57672" w:rsidP="00C57672">
      <w:pPr>
        <w:pStyle w:val="Heading4"/>
        <w:rPr>
          <w:lang w:eastAsia="sv-SE"/>
        </w:rPr>
      </w:pPr>
      <w:bookmarkStart w:id="6267" w:name="_Toc32332243"/>
      <w:bookmarkStart w:id="6268" w:name="_Toc37430160"/>
      <w:bookmarkStart w:id="6269" w:name="_Toc43739263"/>
      <w:bookmarkStart w:id="6270" w:name="_Toc46347024"/>
      <w:bookmarkStart w:id="6271" w:name="_Toc53165963"/>
      <w:bookmarkStart w:id="6272" w:name="_Toc53166658"/>
      <w:bookmarkStart w:id="6273" w:name="_Toc53167352"/>
      <w:bookmarkStart w:id="6274" w:name="_Toc61130590"/>
      <w:bookmarkStart w:id="6275" w:name="_Toc61131316"/>
      <w:bookmarkStart w:id="6276" w:name="_Toc61188158"/>
      <w:bookmarkStart w:id="6277" w:name="_Toc83029448"/>
      <w:bookmarkStart w:id="6278" w:name="_Toc83920046"/>
      <w:bookmarkStart w:id="6279" w:name="_Toc89785067"/>
      <w:bookmarkStart w:id="6280" w:name="_Toc137299567"/>
      <w:bookmarkStart w:id="6281" w:name="_Toc138888613"/>
      <w:bookmarkStart w:id="6282" w:name="_Toc138889337"/>
      <w:bookmarkStart w:id="6283" w:name="_Toc145341056"/>
      <w:bookmarkStart w:id="6284" w:name="_Toc161842799"/>
      <w:r w:rsidRPr="00E11EA5">
        <w:rPr>
          <w:lang w:eastAsia="sv-SE"/>
        </w:rPr>
        <w:t>10.2.</w:t>
      </w:r>
      <w:r w:rsidRPr="00E11EA5">
        <w:t>3</w:t>
      </w:r>
      <w:r w:rsidRPr="00E11EA5">
        <w:rPr>
          <w:lang w:eastAsia="sv-SE"/>
        </w:rPr>
        <w:t>.1</w:t>
      </w:r>
      <w:r w:rsidRPr="00E11EA5">
        <w:rPr>
          <w:lang w:eastAsia="sv-SE"/>
        </w:rPr>
        <w:tab/>
        <w:t>Measurement system description</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6285" w:name="_Toc32332244"/>
      <w:bookmarkStart w:id="6286" w:name="_Toc37430161"/>
      <w:bookmarkStart w:id="6287" w:name="_Toc43739264"/>
      <w:bookmarkStart w:id="6288" w:name="_Toc46347025"/>
      <w:bookmarkStart w:id="6289" w:name="_Toc53165964"/>
      <w:bookmarkStart w:id="6290" w:name="_Toc53166659"/>
      <w:bookmarkStart w:id="6291" w:name="_Toc53167353"/>
    </w:p>
    <w:p w14:paraId="2592B1F5" w14:textId="77777777" w:rsidR="00C57672" w:rsidRPr="00E11EA5" w:rsidRDefault="00C57672" w:rsidP="00C57672">
      <w:pPr>
        <w:pStyle w:val="Heading4"/>
        <w:rPr>
          <w:lang w:eastAsia="sv-SE"/>
        </w:rPr>
      </w:pPr>
      <w:bookmarkStart w:id="6292" w:name="_Toc61130591"/>
      <w:bookmarkStart w:id="6293" w:name="_Toc61131317"/>
      <w:bookmarkStart w:id="6294" w:name="_Toc61188159"/>
      <w:bookmarkStart w:id="6295" w:name="_Toc83029449"/>
      <w:bookmarkStart w:id="6296" w:name="_Toc83920047"/>
      <w:bookmarkStart w:id="6297" w:name="_Toc89785068"/>
      <w:bookmarkStart w:id="6298" w:name="_Toc137299568"/>
      <w:bookmarkStart w:id="6299" w:name="_Toc138888614"/>
      <w:bookmarkStart w:id="6300" w:name="_Toc138889338"/>
      <w:bookmarkStart w:id="6301" w:name="_Toc145341057"/>
      <w:bookmarkStart w:id="6302" w:name="_Toc161842800"/>
      <w:r w:rsidRPr="00E11EA5">
        <w:rPr>
          <w:lang w:eastAsia="sv-SE"/>
        </w:rPr>
        <w:t>10.2.3.2</w:t>
      </w:r>
      <w:r w:rsidRPr="00E11EA5">
        <w:rPr>
          <w:lang w:eastAsia="sv-SE"/>
        </w:rPr>
        <w:tab/>
        <w:t xml:space="preserve">Test </w:t>
      </w:r>
      <w:r w:rsidRPr="00E11EA5">
        <w:t>procedure</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07C1D3F5" w14:textId="77777777" w:rsidR="00C57672" w:rsidRPr="00E11EA5" w:rsidRDefault="00C57672" w:rsidP="00C57672">
      <w:pPr>
        <w:pStyle w:val="Heading5"/>
        <w:rPr>
          <w:lang w:eastAsia="sv-SE"/>
        </w:rPr>
      </w:pPr>
      <w:bookmarkStart w:id="6303" w:name="_Toc32332245"/>
      <w:bookmarkStart w:id="6304" w:name="_Toc37430162"/>
      <w:bookmarkStart w:id="6305" w:name="_Toc43739265"/>
      <w:bookmarkStart w:id="6306" w:name="_Toc46347026"/>
      <w:bookmarkStart w:id="6307" w:name="_Toc53165965"/>
      <w:bookmarkStart w:id="6308" w:name="_Toc53166660"/>
      <w:bookmarkStart w:id="6309" w:name="_Toc53167354"/>
      <w:bookmarkStart w:id="6310" w:name="_Toc61130592"/>
      <w:bookmarkStart w:id="6311" w:name="_Toc61131318"/>
      <w:bookmarkStart w:id="6312" w:name="_Toc61188160"/>
      <w:bookmarkStart w:id="6313" w:name="_Toc83029450"/>
      <w:bookmarkStart w:id="6314" w:name="_Toc83920048"/>
      <w:bookmarkStart w:id="6315" w:name="_Toc89785069"/>
      <w:bookmarkStart w:id="6316" w:name="_Toc137299569"/>
      <w:bookmarkStart w:id="6317" w:name="_Toc138888615"/>
      <w:bookmarkStart w:id="6318" w:name="_Toc138889339"/>
      <w:bookmarkStart w:id="6319" w:name="_Toc145341058"/>
      <w:bookmarkStart w:id="6320" w:name="_Toc161842801"/>
      <w:r w:rsidRPr="00E11EA5">
        <w:rPr>
          <w:lang w:eastAsia="sv-SE"/>
        </w:rPr>
        <w:t>10.2.3.2.1</w:t>
      </w:r>
      <w:r w:rsidRPr="00E11EA5">
        <w:rPr>
          <w:lang w:eastAsia="sv-SE"/>
        </w:rPr>
        <w:tab/>
      </w:r>
      <w:r w:rsidRPr="00E11EA5">
        <w:t xml:space="preserve">Stage 1: </w:t>
      </w:r>
      <w:r w:rsidRPr="00E11EA5">
        <w:rPr>
          <w:lang w:eastAsia="sv-SE"/>
        </w:rPr>
        <w:t>Calibration</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6321" w:name="_Toc32332246"/>
      <w:bookmarkStart w:id="6322" w:name="_Toc37430163"/>
      <w:bookmarkStart w:id="6323" w:name="_Toc43739266"/>
      <w:bookmarkStart w:id="6324" w:name="_Toc46347027"/>
      <w:bookmarkStart w:id="6325" w:name="_Toc53165966"/>
      <w:bookmarkStart w:id="6326" w:name="_Toc53166661"/>
      <w:bookmarkStart w:id="6327" w:name="_Toc53167355"/>
      <w:bookmarkStart w:id="6328" w:name="_Toc61130593"/>
      <w:bookmarkStart w:id="6329" w:name="_Toc61131319"/>
      <w:bookmarkStart w:id="6330" w:name="_Toc61188161"/>
      <w:bookmarkStart w:id="6331" w:name="_Toc83029451"/>
      <w:bookmarkStart w:id="6332" w:name="_Toc83920049"/>
      <w:bookmarkStart w:id="6333" w:name="_Toc89785070"/>
      <w:bookmarkStart w:id="6334" w:name="_Toc137299570"/>
      <w:bookmarkStart w:id="6335" w:name="_Toc138888616"/>
      <w:bookmarkStart w:id="6336" w:name="_Toc138889340"/>
      <w:bookmarkStart w:id="6337" w:name="_Toc145341059"/>
      <w:bookmarkStart w:id="6338" w:name="_Toc161842802"/>
      <w:r w:rsidRPr="00E11EA5">
        <w:rPr>
          <w:lang w:eastAsia="sv-SE"/>
        </w:rPr>
        <w:t>10.2.3.2.2</w:t>
      </w:r>
      <w:r w:rsidRPr="00E11EA5">
        <w:rPr>
          <w:lang w:eastAsia="sv-SE"/>
        </w:rPr>
        <w:tab/>
      </w:r>
      <w:r w:rsidRPr="00E11EA5">
        <w:t xml:space="preserve">Stage 2: BS </w:t>
      </w:r>
      <w:r w:rsidRPr="00E11EA5">
        <w:rPr>
          <w:lang w:eastAsia="sv-SE"/>
        </w:rPr>
        <w:t>measurement</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6339" w:name="_Toc32332247"/>
      <w:bookmarkStart w:id="6340" w:name="_Toc37430164"/>
      <w:bookmarkStart w:id="6341" w:name="_Toc43739267"/>
      <w:bookmarkStart w:id="6342" w:name="_Toc46347028"/>
      <w:bookmarkStart w:id="6343" w:name="_Toc53165967"/>
      <w:bookmarkStart w:id="6344" w:name="_Toc53166662"/>
      <w:bookmarkStart w:id="6345" w:name="_Toc53167356"/>
      <w:bookmarkStart w:id="6346" w:name="_Toc61130594"/>
      <w:bookmarkStart w:id="6347" w:name="_Toc61131320"/>
      <w:bookmarkStart w:id="6348" w:name="_Toc61188162"/>
      <w:bookmarkStart w:id="6349" w:name="_Toc83029452"/>
      <w:bookmarkStart w:id="6350" w:name="_Toc83920050"/>
      <w:bookmarkStart w:id="6351" w:name="_Toc89785071"/>
      <w:bookmarkStart w:id="6352" w:name="_Toc137299571"/>
      <w:bookmarkStart w:id="6353" w:name="_Toc138888617"/>
      <w:bookmarkStart w:id="6354" w:name="_Toc138889341"/>
      <w:bookmarkStart w:id="6355" w:name="_Toc145341060"/>
      <w:bookmarkStart w:id="6356" w:name="_Toc161842803"/>
      <w:r w:rsidRPr="00E11EA5">
        <w:t>10.2.3.3</w:t>
      </w:r>
      <w:r w:rsidRPr="00E11EA5">
        <w:tab/>
        <w:t>MU value derivation, FR1</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6357" w:name="_Toc32332248"/>
      <w:bookmarkStart w:id="6358" w:name="_Toc37430165"/>
      <w:bookmarkStart w:id="6359" w:name="_Toc43739268"/>
      <w:bookmarkStart w:id="6360" w:name="_Toc46347029"/>
      <w:bookmarkStart w:id="6361" w:name="_Toc53165968"/>
      <w:bookmarkStart w:id="6362" w:name="_Toc53166663"/>
      <w:bookmarkStart w:id="6363" w:name="_Toc53167357"/>
      <w:bookmarkStart w:id="6364" w:name="_Toc61130595"/>
      <w:bookmarkStart w:id="6365" w:name="_Toc61131321"/>
      <w:bookmarkStart w:id="6366" w:name="_Toc61188163"/>
      <w:bookmarkStart w:id="6367" w:name="_Toc83029453"/>
      <w:bookmarkStart w:id="6368" w:name="_Toc83920051"/>
      <w:bookmarkStart w:id="6369" w:name="_Toc89785072"/>
      <w:bookmarkStart w:id="6370" w:name="_Toc137299572"/>
      <w:bookmarkStart w:id="6371" w:name="_Toc138888618"/>
      <w:bookmarkStart w:id="6372" w:name="_Toc138889342"/>
      <w:bookmarkStart w:id="6373" w:name="_Toc145341061"/>
      <w:bookmarkStart w:id="6374" w:name="_Toc161842804"/>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Style w:val="TableGrid"/>
        <w:tblW w:w="5000" w:type="pct"/>
        <w:tblLook w:val="04A0" w:firstRow="1" w:lastRow="0" w:firstColumn="1" w:lastColumn="0" w:noHBand="0" w:noVBand="1"/>
      </w:tblPr>
      <w:tblGrid>
        <w:gridCol w:w="656"/>
        <w:gridCol w:w="1791"/>
        <w:gridCol w:w="892"/>
        <w:gridCol w:w="657"/>
        <w:gridCol w:w="882"/>
        <w:gridCol w:w="1114"/>
        <w:gridCol w:w="1096"/>
        <w:gridCol w:w="337"/>
        <w:gridCol w:w="892"/>
        <w:gridCol w:w="657"/>
        <w:gridCol w:w="657"/>
      </w:tblGrid>
      <w:tr w:rsidR="00E11C0F" w:rsidRPr="00A45D38" w14:paraId="41973BF0" w14:textId="77777777" w:rsidTr="00FA72F3">
        <w:tc>
          <w:tcPr>
            <w:tcW w:w="341" w:type="pct"/>
            <w:hideMark/>
          </w:tcPr>
          <w:p w14:paraId="13177EC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30" w:type="pct"/>
            <w:hideMark/>
          </w:tcPr>
          <w:p w14:paraId="076823DE"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62" w:type="pct"/>
            <w:gridSpan w:val="3"/>
            <w:hideMark/>
          </w:tcPr>
          <w:p w14:paraId="4134A143"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1B1B683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057A273B"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hideMark/>
          </w:tcPr>
          <w:p w14:paraId="3A3FB1B7"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3891848F"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19D78D88" w14:textId="77777777" w:rsidTr="00D05565">
        <w:tc>
          <w:tcPr>
            <w:tcW w:w="341" w:type="pct"/>
            <w:shd w:val="clear" w:color="auto" w:fill="auto"/>
            <w:hideMark/>
          </w:tcPr>
          <w:p w14:paraId="61E345CB" w14:textId="77777777" w:rsidR="00E11C0F" w:rsidRPr="00A45D38" w:rsidRDefault="00E11C0F" w:rsidP="00FA72F3">
            <w:pPr>
              <w:pStyle w:val="TAH"/>
              <w:rPr>
                <w:sz w:val="16"/>
                <w:szCs w:val="16"/>
                <w:lang w:val="en-US" w:eastAsia="zh-CN"/>
              </w:rPr>
            </w:pPr>
          </w:p>
        </w:tc>
        <w:tc>
          <w:tcPr>
            <w:tcW w:w="930" w:type="pct"/>
            <w:shd w:val="clear" w:color="auto" w:fill="auto"/>
            <w:hideMark/>
          </w:tcPr>
          <w:p w14:paraId="66F97441" w14:textId="77777777" w:rsidR="00E11C0F" w:rsidRPr="00A45D38" w:rsidRDefault="00E11C0F" w:rsidP="00FA72F3">
            <w:pPr>
              <w:pStyle w:val="TAH"/>
              <w:rPr>
                <w:sz w:val="16"/>
                <w:szCs w:val="16"/>
                <w:lang w:val="en-US" w:eastAsia="zh-CN"/>
              </w:rPr>
            </w:pPr>
          </w:p>
        </w:tc>
        <w:tc>
          <w:tcPr>
            <w:tcW w:w="463" w:type="pct"/>
            <w:shd w:val="clear" w:color="auto" w:fill="auto"/>
            <w:hideMark/>
          </w:tcPr>
          <w:p w14:paraId="0AEDD6F4"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15C1359"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458" w:type="pct"/>
          </w:tcPr>
          <w:p w14:paraId="245F2CD4"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c>
          <w:tcPr>
            <w:tcW w:w="578" w:type="pct"/>
            <w:shd w:val="clear" w:color="auto" w:fill="auto"/>
            <w:hideMark/>
          </w:tcPr>
          <w:p w14:paraId="72477F47"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shd w:val="clear" w:color="auto" w:fill="auto"/>
            <w:hideMark/>
          </w:tcPr>
          <w:p w14:paraId="3BEAC4D3"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shd w:val="clear" w:color="auto" w:fill="auto"/>
            <w:hideMark/>
          </w:tcPr>
          <w:p w14:paraId="388D9A36" w14:textId="77777777" w:rsidR="00E11C0F" w:rsidRPr="00A45D38" w:rsidRDefault="00E11C0F" w:rsidP="00FA72F3">
            <w:pPr>
              <w:pStyle w:val="TAH"/>
              <w:rPr>
                <w:i/>
                <w:iCs/>
                <w:sz w:val="16"/>
                <w:szCs w:val="16"/>
                <w:lang w:val="en-US" w:eastAsia="zh-CN"/>
              </w:rPr>
            </w:pPr>
          </w:p>
        </w:tc>
        <w:tc>
          <w:tcPr>
            <w:tcW w:w="463" w:type="pct"/>
            <w:shd w:val="clear" w:color="auto" w:fill="auto"/>
            <w:hideMark/>
          </w:tcPr>
          <w:p w14:paraId="2B61CF01"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24F147B"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341" w:type="pct"/>
          </w:tcPr>
          <w:p w14:paraId="0ED19897"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r>
      <w:tr w:rsidR="00E11C0F" w:rsidRPr="00A45D38" w14:paraId="037E1ADE" w14:textId="77777777" w:rsidTr="00FA72F3">
        <w:tc>
          <w:tcPr>
            <w:tcW w:w="5000" w:type="pct"/>
            <w:gridSpan w:val="11"/>
          </w:tcPr>
          <w:p w14:paraId="7D5D687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068A7D87" w14:textId="77777777" w:rsidTr="00D05565">
        <w:tc>
          <w:tcPr>
            <w:tcW w:w="341" w:type="pct"/>
            <w:shd w:val="clear" w:color="auto" w:fill="auto"/>
            <w:hideMark/>
          </w:tcPr>
          <w:p w14:paraId="17D96495" w14:textId="77777777" w:rsidR="00E11C0F" w:rsidRPr="00A45D38" w:rsidRDefault="00E11C0F" w:rsidP="00FA72F3">
            <w:pPr>
              <w:pStyle w:val="TAC"/>
              <w:rPr>
                <w:sz w:val="16"/>
                <w:szCs w:val="16"/>
                <w:lang w:val="en-US" w:eastAsia="zh-CN"/>
              </w:rPr>
            </w:pPr>
            <w:r w:rsidRPr="00A45D38">
              <w:rPr>
                <w:sz w:val="16"/>
                <w:szCs w:val="16"/>
                <w:lang w:val="en-US" w:eastAsia="zh-CN"/>
              </w:rPr>
              <w:t>B2-1a</w:t>
            </w:r>
          </w:p>
        </w:tc>
        <w:tc>
          <w:tcPr>
            <w:tcW w:w="930" w:type="pct"/>
            <w:shd w:val="clear" w:color="auto" w:fill="auto"/>
            <w:hideMark/>
          </w:tcPr>
          <w:p w14:paraId="09F468DF"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w:t>
            </w:r>
          </w:p>
        </w:tc>
        <w:tc>
          <w:tcPr>
            <w:tcW w:w="463" w:type="pct"/>
            <w:shd w:val="clear" w:color="auto" w:fill="auto"/>
            <w:hideMark/>
          </w:tcPr>
          <w:p w14:paraId="0067E418"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341" w:type="pct"/>
            <w:shd w:val="clear" w:color="auto" w:fill="auto"/>
            <w:hideMark/>
          </w:tcPr>
          <w:p w14:paraId="2CA61F39"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458" w:type="pct"/>
            <w:vAlign w:val="center"/>
          </w:tcPr>
          <w:p w14:paraId="7C089184" w14:textId="77777777" w:rsidR="00E11C0F" w:rsidRPr="00A45D38" w:rsidRDefault="00E11C0F" w:rsidP="00FA72F3">
            <w:pPr>
              <w:pStyle w:val="TAC"/>
              <w:rPr>
                <w:sz w:val="16"/>
                <w:szCs w:val="16"/>
                <w:lang w:val="en-US" w:eastAsia="zh-CN"/>
              </w:rPr>
            </w:pPr>
            <w:r w:rsidRPr="00A45D38">
              <w:rPr>
                <w:rFonts w:cs="Arial"/>
                <w:color w:val="000000"/>
                <w:sz w:val="16"/>
                <w:szCs w:val="16"/>
              </w:rPr>
              <w:t>0.2</w:t>
            </w:r>
          </w:p>
        </w:tc>
        <w:tc>
          <w:tcPr>
            <w:tcW w:w="578" w:type="pct"/>
            <w:shd w:val="clear" w:color="auto" w:fill="auto"/>
            <w:hideMark/>
          </w:tcPr>
          <w:p w14:paraId="6FC36BF0"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3710C11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18CD30C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2D61C51"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3B08FBDC"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62B2F5BF"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A3D33ED" w14:textId="77777777" w:rsidTr="00D05565">
        <w:tc>
          <w:tcPr>
            <w:tcW w:w="341" w:type="pct"/>
            <w:shd w:val="clear" w:color="auto" w:fill="auto"/>
            <w:hideMark/>
          </w:tcPr>
          <w:p w14:paraId="09FE4F0E" w14:textId="77777777" w:rsidR="00E11C0F" w:rsidRPr="00A45D38" w:rsidRDefault="00E11C0F" w:rsidP="00FA72F3">
            <w:pPr>
              <w:pStyle w:val="TAC"/>
              <w:rPr>
                <w:sz w:val="16"/>
                <w:szCs w:val="16"/>
                <w:lang w:val="en-US" w:eastAsia="zh-CN"/>
              </w:rPr>
            </w:pPr>
            <w:r w:rsidRPr="00A45D38">
              <w:rPr>
                <w:sz w:val="16"/>
                <w:szCs w:val="16"/>
                <w:lang w:val="en-US" w:eastAsia="zh-CN"/>
              </w:rPr>
              <w:t>B2-2</w:t>
            </w:r>
          </w:p>
        </w:tc>
        <w:tc>
          <w:tcPr>
            <w:tcW w:w="930" w:type="pct"/>
            <w:shd w:val="clear" w:color="auto" w:fill="auto"/>
            <w:hideMark/>
          </w:tcPr>
          <w:p w14:paraId="7C2B8999"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2D4AB7A8"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2674724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458" w:type="pct"/>
            <w:vAlign w:val="center"/>
          </w:tcPr>
          <w:p w14:paraId="5C513495"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shd w:val="clear" w:color="auto" w:fill="auto"/>
            <w:hideMark/>
          </w:tcPr>
          <w:p w14:paraId="325B1EB5"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6CB5D2C7"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664120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81397FE"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42BAA6C4"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tcPr>
          <w:p w14:paraId="0D9C8F96"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591DA387" w14:textId="77777777" w:rsidTr="00D05565">
        <w:tc>
          <w:tcPr>
            <w:tcW w:w="341" w:type="pct"/>
            <w:shd w:val="clear" w:color="auto" w:fill="auto"/>
            <w:hideMark/>
          </w:tcPr>
          <w:p w14:paraId="28FDDB0C" w14:textId="77777777" w:rsidR="00E11C0F" w:rsidRPr="00A45D38" w:rsidRDefault="00E11C0F" w:rsidP="00FA72F3">
            <w:pPr>
              <w:pStyle w:val="TAC"/>
              <w:rPr>
                <w:sz w:val="16"/>
                <w:szCs w:val="16"/>
                <w:lang w:val="en-US" w:eastAsia="zh-CN"/>
              </w:rPr>
            </w:pPr>
            <w:r w:rsidRPr="00A45D38">
              <w:rPr>
                <w:sz w:val="16"/>
                <w:szCs w:val="16"/>
                <w:lang w:val="en-US" w:eastAsia="zh-CN"/>
              </w:rPr>
              <w:t>C1-2</w:t>
            </w:r>
          </w:p>
        </w:tc>
        <w:tc>
          <w:tcPr>
            <w:tcW w:w="930" w:type="pct"/>
            <w:shd w:val="clear" w:color="auto" w:fill="auto"/>
            <w:hideMark/>
          </w:tcPr>
          <w:p w14:paraId="2DC92DEF"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signal generator</w:t>
            </w:r>
          </w:p>
        </w:tc>
        <w:tc>
          <w:tcPr>
            <w:tcW w:w="463" w:type="pct"/>
            <w:shd w:val="clear" w:color="auto" w:fill="auto"/>
            <w:hideMark/>
          </w:tcPr>
          <w:p w14:paraId="19F3E3BF"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341" w:type="pct"/>
            <w:shd w:val="clear" w:color="auto" w:fill="auto"/>
            <w:hideMark/>
          </w:tcPr>
          <w:p w14:paraId="3C74D986"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458" w:type="pct"/>
            <w:vAlign w:val="center"/>
          </w:tcPr>
          <w:p w14:paraId="69C9B9ED"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578" w:type="pct"/>
            <w:shd w:val="clear" w:color="auto" w:fill="auto"/>
            <w:hideMark/>
          </w:tcPr>
          <w:p w14:paraId="7AEEA78A"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09E4F4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4454DB5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6EA1EC"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shd w:val="clear" w:color="auto" w:fill="auto"/>
            <w:hideMark/>
          </w:tcPr>
          <w:p w14:paraId="5D469900"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tcPr>
          <w:p w14:paraId="78686CAA" w14:textId="77777777" w:rsidR="00E11C0F" w:rsidRPr="00A45D38" w:rsidRDefault="00E11C0F" w:rsidP="00FA72F3">
            <w:pPr>
              <w:pStyle w:val="TAC"/>
              <w:rPr>
                <w:sz w:val="16"/>
                <w:szCs w:val="16"/>
                <w:lang w:val="en-US" w:eastAsia="zh-CN"/>
              </w:rPr>
            </w:pPr>
          </w:p>
        </w:tc>
      </w:tr>
      <w:tr w:rsidR="00E11C0F" w:rsidRPr="00A45D38" w14:paraId="21E3820A" w14:textId="77777777" w:rsidTr="00D05565">
        <w:tc>
          <w:tcPr>
            <w:tcW w:w="341" w:type="pct"/>
            <w:shd w:val="clear" w:color="auto" w:fill="auto"/>
            <w:hideMark/>
          </w:tcPr>
          <w:p w14:paraId="61174FED" w14:textId="77777777" w:rsidR="00E11C0F" w:rsidRPr="00A45D38" w:rsidRDefault="00E11C0F" w:rsidP="00FA72F3">
            <w:pPr>
              <w:pStyle w:val="TAC"/>
              <w:rPr>
                <w:sz w:val="16"/>
                <w:szCs w:val="16"/>
                <w:lang w:val="en-US" w:eastAsia="zh-CN"/>
              </w:rPr>
            </w:pPr>
            <w:r w:rsidRPr="00A45D38">
              <w:rPr>
                <w:sz w:val="16"/>
                <w:szCs w:val="16"/>
                <w:lang w:val="en-US" w:eastAsia="zh-CN"/>
              </w:rPr>
              <w:t>B2-3</w:t>
            </w:r>
          </w:p>
        </w:tc>
        <w:tc>
          <w:tcPr>
            <w:tcW w:w="930" w:type="pct"/>
            <w:shd w:val="clear" w:color="auto" w:fill="auto"/>
            <w:hideMark/>
          </w:tcPr>
          <w:p w14:paraId="566227CA" w14:textId="77777777" w:rsidR="00E11C0F" w:rsidRPr="00A45D38" w:rsidRDefault="00E11C0F" w:rsidP="00FA72F3">
            <w:pPr>
              <w:pStyle w:val="TAL"/>
              <w:rPr>
                <w:sz w:val="16"/>
                <w:szCs w:val="16"/>
                <w:lang w:val="en-US" w:eastAsia="zh-CN"/>
              </w:rPr>
            </w:pPr>
            <w:r w:rsidRPr="00A45D38">
              <w:rPr>
                <w:sz w:val="16"/>
                <w:szCs w:val="16"/>
                <w:lang w:val="en-US" w:eastAsia="zh-CN"/>
              </w:rPr>
              <w:t>RF leakage &amp; dynamic range, test range antenna cable connector terminated.</w:t>
            </w:r>
          </w:p>
        </w:tc>
        <w:tc>
          <w:tcPr>
            <w:tcW w:w="463" w:type="pct"/>
            <w:shd w:val="clear" w:color="auto" w:fill="auto"/>
            <w:hideMark/>
          </w:tcPr>
          <w:p w14:paraId="0E9D516B"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444931F7"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470E9E2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16D54A2F"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F8B99A9"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79929EC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8E2A6A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A1FB3C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2D4096BC"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77252DD6" w14:textId="77777777" w:rsidTr="00D05565">
        <w:tc>
          <w:tcPr>
            <w:tcW w:w="341" w:type="pct"/>
            <w:shd w:val="clear" w:color="auto" w:fill="auto"/>
            <w:hideMark/>
          </w:tcPr>
          <w:p w14:paraId="30008802" w14:textId="77777777" w:rsidR="00E11C0F" w:rsidRPr="00A45D38" w:rsidRDefault="00E11C0F" w:rsidP="00FA72F3">
            <w:pPr>
              <w:pStyle w:val="TAC"/>
              <w:rPr>
                <w:sz w:val="16"/>
                <w:szCs w:val="16"/>
                <w:lang w:val="en-US" w:eastAsia="zh-CN"/>
              </w:rPr>
            </w:pPr>
            <w:r w:rsidRPr="00A45D38">
              <w:rPr>
                <w:sz w:val="16"/>
                <w:szCs w:val="16"/>
                <w:lang w:val="en-US" w:eastAsia="zh-CN"/>
              </w:rPr>
              <w:t>B2-4a</w:t>
            </w:r>
          </w:p>
        </w:tc>
        <w:tc>
          <w:tcPr>
            <w:tcW w:w="930" w:type="pct"/>
            <w:shd w:val="clear" w:color="auto" w:fill="auto"/>
            <w:hideMark/>
          </w:tcPr>
          <w:p w14:paraId="1F6E8E6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shd w:val="clear" w:color="auto" w:fill="auto"/>
            <w:hideMark/>
          </w:tcPr>
          <w:p w14:paraId="6F5A629B"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341" w:type="pct"/>
            <w:shd w:val="clear" w:color="auto" w:fill="auto"/>
            <w:hideMark/>
          </w:tcPr>
          <w:p w14:paraId="7985B5F0"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458" w:type="pct"/>
            <w:vAlign w:val="center"/>
          </w:tcPr>
          <w:p w14:paraId="19A1AC1B" w14:textId="77777777" w:rsidR="00E11C0F" w:rsidRPr="00A45D38" w:rsidRDefault="00E11C0F" w:rsidP="00FA72F3">
            <w:pPr>
              <w:pStyle w:val="TAC"/>
              <w:rPr>
                <w:sz w:val="16"/>
                <w:szCs w:val="16"/>
                <w:lang w:val="en-US" w:eastAsia="zh-CN"/>
              </w:rPr>
            </w:pPr>
            <w:r w:rsidRPr="00A45D38">
              <w:rPr>
                <w:rFonts w:cs="Arial"/>
                <w:color w:val="000000"/>
                <w:sz w:val="16"/>
                <w:szCs w:val="16"/>
              </w:rPr>
              <w:t>0.4</w:t>
            </w:r>
          </w:p>
        </w:tc>
        <w:tc>
          <w:tcPr>
            <w:tcW w:w="578" w:type="pct"/>
            <w:shd w:val="clear" w:color="auto" w:fill="auto"/>
            <w:hideMark/>
          </w:tcPr>
          <w:p w14:paraId="6A543B48"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C73313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A32FE3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14E6C08"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shd w:val="clear" w:color="auto" w:fill="auto"/>
            <w:hideMark/>
          </w:tcPr>
          <w:p w14:paraId="3893144C"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7D7E7396"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09A0E031" w14:textId="77777777" w:rsidTr="00D05565">
        <w:tc>
          <w:tcPr>
            <w:tcW w:w="341" w:type="pct"/>
            <w:shd w:val="clear" w:color="auto" w:fill="auto"/>
            <w:hideMark/>
          </w:tcPr>
          <w:p w14:paraId="685C5DC1" w14:textId="77777777" w:rsidR="00E11C0F" w:rsidRPr="00A45D38" w:rsidRDefault="00E11C0F" w:rsidP="00FA72F3">
            <w:pPr>
              <w:pStyle w:val="TAC"/>
              <w:rPr>
                <w:sz w:val="16"/>
                <w:szCs w:val="16"/>
                <w:lang w:val="en-US" w:eastAsia="zh-CN"/>
              </w:rPr>
            </w:pPr>
            <w:r w:rsidRPr="00A45D38">
              <w:rPr>
                <w:sz w:val="16"/>
                <w:szCs w:val="16"/>
                <w:lang w:val="en-US" w:eastAsia="zh-CN"/>
              </w:rPr>
              <w:t>B2-9</w:t>
            </w:r>
          </w:p>
        </w:tc>
        <w:tc>
          <w:tcPr>
            <w:tcW w:w="930" w:type="pct"/>
            <w:shd w:val="clear" w:color="auto" w:fill="auto"/>
            <w:hideMark/>
          </w:tcPr>
          <w:p w14:paraId="3A85AE6C" w14:textId="77777777" w:rsidR="00E11C0F" w:rsidRPr="00A45D38" w:rsidRDefault="00E11C0F" w:rsidP="00FA72F3">
            <w:pPr>
              <w:pStyle w:val="TAL"/>
              <w:rPr>
                <w:sz w:val="16"/>
                <w:szCs w:val="16"/>
                <w:lang w:val="en-US" w:eastAsia="zh-CN"/>
              </w:rPr>
            </w:pPr>
            <w:r w:rsidRPr="00A45D38">
              <w:rPr>
                <w:sz w:val="16"/>
                <w:szCs w:val="16"/>
                <w:lang w:val="en-US" w:eastAsia="zh-CN"/>
              </w:rPr>
              <w:t>Miscellaneous uncertainty</w:t>
            </w:r>
          </w:p>
        </w:tc>
        <w:tc>
          <w:tcPr>
            <w:tcW w:w="463" w:type="pct"/>
            <w:shd w:val="clear" w:color="auto" w:fill="auto"/>
            <w:hideMark/>
          </w:tcPr>
          <w:p w14:paraId="358141FF"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3ACDA888"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7EC73B86"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C4386E1"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59A41AE"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09D65ED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0005105"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2730DF2C"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18EE50DD"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085372D" w14:textId="77777777" w:rsidTr="00D05565">
        <w:tc>
          <w:tcPr>
            <w:tcW w:w="341" w:type="pct"/>
            <w:vAlign w:val="center"/>
          </w:tcPr>
          <w:p w14:paraId="7BC56A39" w14:textId="77777777" w:rsidR="00E11C0F" w:rsidRPr="00A45D38" w:rsidRDefault="00E11C0F" w:rsidP="00FA72F3">
            <w:pPr>
              <w:pStyle w:val="TAC"/>
              <w:rPr>
                <w:sz w:val="16"/>
                <w:szCs w:val="16"/>
                <w:lang w:val="en-US" w:eastAsia="zh-CN"/>
              </w:rPr>
            </w:pPr>
            <w:r w:rsidRPr="00A45D38">
              <w:rPr>
                <w:rFonts w:cs="Arial"/>
                <w:color w:val="000000"/>
                <w:sz w:val="16"/>
                <w:szCs w:val="16"/>
              </w:rPr>
              <w:t>C1-11</w:t>
            </w:r>
          </w:p>
        </w:tc>
        <w:tc>
          <w:tcPr>
            <w:tcW w:w="930" w:type="pct"/>
            <w:vAlign w:val="center"/>
          </w:tcPr>
          <w:p w14:paraId="5F891646" w14:textId="77777777" w:rsidR="00E11C0F" w:rsidRPr="00A45D38" w:rsidRDefault="00E11C0F" w:rsidP="00FA72F3">
            <w:pPr>
              <w:pStyle w:val="TAL"/>
              <w:rPr>
                <w:sz w:val="16"/>
                <w:szCs w:val="16"/>
                <w:lang w:val="en-US" w:eastAsia="zh-CN"/>
              </w:rPr>
            </w:pPr>
            <w:r w:rsidRPr="00A45D38">
              <w:rPr>
                <w:rFonts w:cs="Arial"/>
                <w:color w:val="000000"/>
                <w:sz w:val="16"/>
                <w:szCs w:val="16"/>
              </w:rPr>
              <w:t>Uncertainty of the RF signal generator with power monitoring and controling by power sensor</w:t>
            </w:r>
          </w:p>
        </w:tc>
        <w:tc>
          <w:tcPr>
            <w:tcW w:w="463" w:type="pct"/>
            <w:vAlign w:val="center"/>
          </w:tcPr>
          <w:p w14:paraId="292868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0E3069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458" w:type="pct"/>
            <w:vAlign w:val="center"/>
          </w:tcPr>
          <w:p w14:paraId="723EAD7E"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c>
          <w:tcPr>
            <w:tcW w:w="578" w:type="pct"/>
            <w:vAlign w:val="center"/>
          </w:tcPr>
          <w:p w14:paraId="6992C10B" w14:textId="77777777" w:rsidR="00E11C0F" w:rsidRPr="00A45D38" w:rsidRDefault="00E11C0F" w:rsidP="00FA72F3">
            <w:pPr>
              <w:pStyle w:val="TAC"/>
              <w:rPr>
                <w:sz w:val="16"/>
                <w:szCs w:val="16"/>
                <w:lang w:val="en-US" w:eastAsia="zh-CN"/>
              </w:rPr>
            </w:pPr>
            <w:r w:rsidRPr="00A45D38">
              <w:rPr>
                <w:rFonts w:cs="Arial"/>
                <w:color w:val="000000"/>
                <w:sz w:val="16"/>
                <w:szCs w:val="16"/>
              </w:rPr>
              <w:t>Gaussian</w:t>
            </w:r>
          </w:p>
        </w:tc>
        <w:tc>
          <w:tcPr>
            <w:tcW w:w="569" w:type="pct"/>
            <w:vAlign w:val="center"/>
          </w:tcPr>
          <w:p w14:paraId="3E04B004" w14:textId="77777777" w:rsidR="00E11C0F" w:rsidRPr="00A45D38" w:rsidRDefault="00E11C0F" w:rsidP="00FA72F3">
            <w:pPr>
              <w:pStyle w:val="TAC"/>
              <w:rPr>
                <w:sz w:val="16"/>
                <w:szCs w:val="16"/>
                <w:lang w:val="en-US" w:eastAsia="zh-CN"/>
              </w:rPr>
            </w:pPr>
            <w:r w:rsidRPr="00A45D38">
              <w:rPr>
                <w:rFonts w:cs="Arial"/>
                <w:color w:val="000000"/>
                <w:sz w:val="16"/>
                <w:szCs w:val="16"/>
              </w:rPr>
              <w:t>1.00</w:t>
            </w:r>
          </w:p>
        </w:tc>
        <w:tc>
          <w:tcPr>
            <w:tcW w:w="174" w:type="pct"/>
            <w:vAlign w:val="center"/>
          </w:tcPr>
          <w:p w14:paraId="54E16E4E" w14:textId="77777777" w:rsidR="00E11C0F" w:rsidRPr="00A45D38" w:rsidRDefault="00E11C0F" w:rsidP="00FA72F3">
            <w:pPr>
              <w:pStyle w:val="TAC"/>
              <w:rPr>
                <w:sz w:val="16"/>
                <w:szCs w:val="16"/>
                <w:lang w:val="en-US" w:eastAsia="zh-CN"/>
              </w:rPr>
            </w:pPr>
            <w:r w:rsidRPr="00A45D38">
              <w:rPr>
                <w:rFonts w:cs="Arial"/>
                <w:color w:val="000000"/>
                <w:sz w:val="16"/>
                <w:szCs w:val="16"/>
              </w:rPr>
              <w:t>1</w:t>
            </w:r>
          </w:p>
        </w:tc>
        <w:tc>
          <w:tcPr>
            <w:tcW w:w="463" w:type="pct"/>
            <w:vAlign w:val="center"/>
          </w:tcPr>
          <w:p w14:paraId="675192E8"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3F7DAFB0"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tcPr>
          <w:p w14:paraId="53C9D1DF"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r>
      <w:tr w:rsidR="00E11C0F" w:rsidRPr="00A45D38" w14:paraId="1D640147" w14:textId="77777777" w:rsidTr="00FA72F3">
        <w:tc>
          <w:tcPr>
            <w:tcW w:w="5000" w:type="pct"/>
            <w:gridSpan w:val="11"/>
          </w:tcPr>
          <w:p w14:paraId="11A260B0"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7433FA35" w14:textId="77777777" w:rsidTr="00D05565">
        <w:tc>
          <w:tcPr>
            <w:tcW w:w="341" w:type="pct"/>
            <w:shd w:val="clear" w:color="auto" w:fill="auto"/>
            <w:hideMark/>
          </w:tcPr>
          <w:p w14:paraId="2091CEC2"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930" w:type="pct"/>
            <w:shd w:val="clear" w:color="auto" w:fill="auto"/>
            <w:hideMark/>
          </w:tcPr>
          <w:p w14:paraId="14B5AF06"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19084067"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341" w:type="pct"/>
            <w:shd w:val="clear" w:color="auto" w:fill="auto"/>
            <w:hideMark/>
          </w:tcPr>
          <w:p w14:paraId="6C9B68A0"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458" w:type="pct"/>
            <w:vAlign w:val="center"/>
          </w:tcPr>
          <w:p w14:paraId="2109A2F9"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09BDE86D"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558A596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3794293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49FE25A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35F76F7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707C862A"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C3B3B74" w14:textId="77777777" w:rsidTr="00D05565">
        <w:tc>
          <w:tcPr>
            <w:tcW w:w="341" w:type="pct"/>
            <w:shd w:val="clear" w:color="auto" w:fill="auto"/>
            <w:hideMark/>
          </w:tcPr>
          <w:p w14:paraId="0912B453" w14:textId="77777777" w:rsidR="00E11C0F" w:rsidRPr="00A45D38" w:rsidRDefault="00E11C0F" w:rsidP="00FA72F3">
            <w:pPr>
              <w:pStyle w:val="TAC"/>
              <w:rPr>
                <w:sz w:val="16"/>
                <w:szCs w:val="16"/>
                <w:lang w:val="en-US" w:eastAsia="zh-CN"/>
              </w:rPr>
            </w:pPr>
            <w:r w:rsidRPr="00A45D38">
              <w:rPr>
                <w:sz w:val="16"/>
                <w:szCs w:val="16"/>
                <w:lang w:val="en-US" w:eastAsia="zh-CN"/>
              </w:rPr>
              <w:t>B2-5</w:t>
            </w:r>
          </w:p>
        </w:tc>
        <w:tc>
          <w:tcPr>
            <w:tcW w:w="930" w:type="pct"/>
            <w:shd w:val="clear" w:color="auto" w:fill="auto"/>
            <w:hideMark/>
          </w:tcPr>
          <w:p w14:paraId="2D9C8B60" w14:textId="77777777" w:rsidR="00E11C0F" w:rsidRPr="00A45D38" w:rsidRDefault="00E11C0F" w:rsidP="00FA72F3">
            <w:pPr>
              <w:pStyle w:val="TAL"/>
              <w:rPr>
                <w:sz w:val="16"/>
                <w:szCs w:val="16"/>
                <w:lang w:val="en-US" w:eastAsia="zh-CN"/>
              </w:rPr>
            </w:pPr>
            <w:r w:rsidRPr="00A45D38">
              <w:rPr>
                <w:sz w:val="16"/>
                <w:szCs w:val="16"/>
                <w:lang w:val="en-US" w:eastAsia="zh-CN"/>
              </w:rPr>
              <w:t>Mismatch of transmit chain (i.e. between transmitting measurement antenna and BS)</w:t>
            </w:r>
          </w:p>
        </w:tc>
        <w:tc>
          <w:tcPr>
            <w:tcW w:w="463" w:type="pct"/>
            <w:shd w:val="clear" w:color="auto" w:fill="auto"/>
            <w:hideMark/>
          </w:tcPr>
          <w:p w14:paraId="699BB6B1" w14:textId="77777777" w:rsidR="00E11C0F" w:rsidRPr="00A45D38" w:rsidRDefault="00E11C0F" w:rsidP="00FA72F3">
            <w:pPr>
              <w:pStyle w:val="TAC"/>
              <w:rPr>
                <w:sz w:val="16"/>
                <w:szCs w:val="16"/>
                <w:lang w:val="en-US" w:eastAsia="zh-CN"/>
              </w:rPr>
            </w:pPr>
            <w:r w:rsidRPr="00A45D38">
              <w:rPr>
                <w:sz w:val="16"/>
                <w:szCs w:val="16"/>
                <w:lang w:val="en-US" w:eastAsia="zh-CN"/>
              </w:rPr>
              <w:t>0.43</w:t>
            </w:r>
          </w:p>
        </w:tc>
        <w:tc>
          <w:tcPr>
            <w:tcW w:w="341" w:type="pct"/>
            <w:shd w:val="clear" w:color="auto" w:fill="auto"/>
            <w:hideMark/>
          </w:tcPr>
          <w:p w14:paraId="15BC95D2" w14:textId="77777777" w:rsidR="00E11C0F" w:rsidRPr="00A45D38" w:rsidRDefault="00E11C0F" w:rsidP="00FA72F3">
            <w:pPr>
              <w:pStyle w:val="TAC"/>
              <w:rPr>
                <w:sz w:val="16"/>
                <w:szCs w:val="16"/>
                <w:lang w:val="en-US" w:eastAsia="zh-CN"/>
              </w:rPr>
            </w:pPr>
            <w:r w:rsidRPr="00A45D38">
              <w:rPr>
                <w:sz w:val="16"/>
                <w:szCs w:val="16"/>
                <w:lang w:val="en-US" w:eastAsia="zh-CN"/>
              </w:rPr>
              <w:t>0.57</w:t>
            </w:r>
          </w:p>
        </w:tc>
        <w:tc>
          <w:tcPr>
            <w:tcW w:w="458" w:type="pct"/>
            <w:vAlign w:val="center"/>
          </w:tcPr>
          <w:p w14:paraId="7ECC53E1"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7FBAE09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3F46D274"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B047EA4"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67B0C8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099C84AB"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549A3DA1" w14:textId="77777777" w:rsidR="00E11C0F" w:rsidRPr="00A45D38" w:rsidRDefault="00E11C0F" w:rsidP="00FA72F3">
            <w:pPr>
              <w:pStyle w:val="TAC"/>
              <w:rPr>
                <w:sz w:val="16"/>
                <w:szCs w:val="16"/>
                <w:lang w:val="en-US" w:eastAsia="zh-CN"/>
              </w:rPr>
            </w:pPr>
            <w:r w:rsidRPr="00A45D38">
              <w:rPr>
                <w:rFonts w:cs="Arial"/>
                <w:color w:val="000000"/>
                <w:sz w:val="16"/>
                <w:szCs w:val="16"/>
              </w:rPr>
              <w:t>0.60</w:t>
            </w:r>
          </w:p>
        </w:tc>
      </w:tr>
      <w:tr w:rsidR="00E11C0F" w:rsidRPr="00A45D38" w14:paraId="162D82B3" w14:textId="77777777" w:rsidTr="00D05565">
        <w:tc>
          <w:tcPr>
            <w:tcW w:w="341" w:type="pct"/>
            <w:shd w:val="clear" w:color="auto" w:fill="auto"/>
            <w:hideMark/>
          </w:tcPr>
          <w:p w14:paraId="4764B58B" w14:textId="77777777" w:rsidR="00E11C0F" w:rsidRPr="00A45D38" w:rsidRDefault="00E11C0F" w:rsidP="00FA72F3">
            <w:pPr>
              <w:pStyle w:val="TAC"/>
              <w:rPr>
                <w:sz w:val="16"/>
                <w:szCs w:val="16"/>
                <w:lang w:val="en-US" w:eastAsia="zh-CN"/>
              </w:rPr>
            </w:pPr>
            <w:r w:rsidRPr="00A45D38">
              <w:rPr>
                <w:sz w:val="16"/>
                <w:szCs w:val="16"/>
                <w:lang w:val="en-US" w:eastAsia="zh-CN"/>
              </w:rPr>
              <w:t>B2-6</w:t>
            </w:r>
          </w:p>
        </w:tc>
        <w:tc>
          <w:tcPr>
            <w:tcW w:w="930" w:type="pct"/>
            <w:shd w:val="clear" w:color="auto" w:fill="auto"/>
            <w:hideMark/>
          </w:tcPr>
          <w:p w14:paraId="7D957E9E"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transmitter chain</w:t>
            </w:r>
          </w:p>
        </w:tc>
        <w:tc>
          <w:tcPr>
            <w:tcW w:w="463" w:type="pct"/>
            <w:shd w:val="clear" w:color="auto" w:fill="auto"/>
            <w:hideMark/>
          </w:tcPr>
          <w:p w14:paraId="6B276D87"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341" w:type="pct"/>
            <w:shd w:val="clear" w:color="auto" w:fill="auto"/>
            <w:hideMark/>
          </w:tcPr>
          <w:p w14:paraId="62A1D73E"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458" w:type="pct"/>
            <w:vAlign w:val="center"/>
          </w:tcPr>
          <w:p w14:paraId="75CB4175" w14:textId="77777777" w:rsidR="00E11C0F" w:rsidRPr="00A45D38" w:rsidRDefault="00E11C0F" w:rsidP="00FA72F3">
            <w:pPr>
              <w:pStyle w:val="TAC"/>
              <w:rPr>
                <w:sz w:val="16"/>
                <w:szCs w:val="16"/>
                <w:lang w:val="en-US" w:eastAsia="zh-CN"/>
              </w:rPr>
            </w:pPr>
            <w:r w:rsidRPr="00A45D38">
              <w:rPr>
                <w:rFonts w:cs="Arial"/>
                <w:color w:val="000000"/>
                <w:sz w:val="16"/>
                <w:szCs w:val="16"/>
              </w:rPr>
              <w:t>0.12</w:t>
            </w:r>
          </w:p>
        </w:tc>
        <w:tc>
          <w:tcPr>
            <w:tcW w:w="578" w:type="pct"/>
            <w:shd w:val="clear" w:color="auto" w:fill="auto"/>
            <w:hideMark/>
          </w:tcPr>
          <w:p w14:paraId="119B20D7"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7478AFC"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5EABA5D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A05D6BC"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shd w:val="clear" w:color="auto" w:fill="auto"/>
            <w:hideMark/>
          </w:tcPr>
          <w:p w14:paraId="4D0BDBE3"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tcPr>
          <w:p w14:paraId="5AFF7B64" w14:textId="77777777" w:rsidR="00E11C0F" w:rsidRPr="00A45D38" w:rsidRDefault="00E11C0F" w:rsidP="00FA72F3">
            <w:pPr>
              <w:pStyle w:val="TAC"/>
              <w:rPr>
                <w:sz w:val="16"/>
                <w:szCs w:val="16"/>
                <w:lang w:val="en-US" w:eastAsia="zh-CN"/>
              </w:rPr>
            </w:pPr>
            <w:r w:rsidRPr="00A45D38">
              <w:rPr>
                <w:rFonts w:cs="Arial"/>
                <w:color w:val="000000"/>
                <w:sz w:val="16"/>
                <w:szCs w:val="16"/>
              </w:rPr>
              <w:t>0.07</w:t>
            </w:r>
          </w:p>
        </w:tc>
      </w:tr>
      <w:tr w:rsidR="00E11C0F" w:rsidRPr="00A45D38" w14:paraId="36FEFCDC" w14:textId="77777777" w:rsidTr="00D05565">
        <w:tc>
          <w:tcPr>
            <w:tcW w:w="341" w:type="pct"/>
            <w:shd w:val="clear" w:color="auto" w:fill="auto"/>
            <w:hideMark/>
          </w:tcPr>
          <w:p w14:paraId="6AFBB88F" w14:textId="77777777" w:rsidR="00E11C0F" w:rsidRPr="00A45D38" w:rsidRDefault="00E11C0F" w:rsidP="00FA72F3">
            <w:pPr>
              <w:pStyle w:val="TAC"/>
              <w:rPr>
                <w:sz w:val="16"/>
                <w:szCs w:val="16"/>
                <w:lang w:val="en-US" w:eastAsia="zh-CN"/>
              </w:rPr>
            </w:pPr>
            <w:r w:rsidRPr="00A45D38">
              <w:rPr>
                <w:sz w:val="16"/>
                <w:szCs w:val="16"/>
                <w:lang w:val="en-US" w:eastAsia="zh-CN"/>
              </w:rPr>
              <w:t>B2-7</w:t>
            </w:r>
          </w:p>
        </w:tc>
        <w:tc>
          <w:tcPr>
            <w:tcW w:w="930" w:type="pct"/>
            <w:shd w:val="clear" w:color="auto" w:fill="auto"/>
            <w:hideMark/>
          </w:tcPr>
          <w:p w14:paraId="55E4343E" w14:textId="542AE078"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EB516C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43690A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6C5731E6"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6822346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341F46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144A76E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7C0411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58D7FD8"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506E6AAB"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0F28ECA" w14:textId="77777777" w:rsidTr="00D05565">
        <w:tc>
          <w:tcPr>
            <w:tcW w:w="341" w:type="pct"/>
            <w:shd w:val="clear" w:color="auto" w:fill="auto"/>
            <w:hideMark/>
          </w:tcPr>
          <w:p w14:paraId="6F375C7C" w14:textId="77777777" w:rsidR="00E11C0F" w:rsidRPr="00A45D38" w:rsidRDefault="00E11C0F" w:rsidP="00FA72F3">
            <w:pPr>
              <w:pStyle w:val="TAC"/>
              <w:rPr>
                <w:sz w:val="16"/>
                <w:szCs w:val="16"/>
                <w:lang w:val="en-US" w:eastAsia="zh-CN"/>
              </w:rPr>
            </w:pPr>
            <w:r w:rsidRPr="00A45D38">
              <w:rPr>
                <w:sz w:val="16"/>
                <w:szCs w:val="16"/>
                <w:lang w:val="en-US" w:eastAsia="zh-CN"/>
              </w:rPr>
              <w:t>B2-8</w:t>
            </w:r>
          </w:p>
        </w:tc>
        <w:tc>
          <w:tcPr>
            <w:tcW w:w="930" w:type="pct"/>
            <w:shd w:val="clear" w:color="auto" w:fill="auto"/>
            <w:hideMark/>
          </w:tcPr>
          <w:p w14:paraId="39E3F5B6"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795619E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772CF4D4"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458" w:type="pct"/>
            <w:vAlign w:val="center"/>
          </w:tcPr>
          <w:p w14:paraId="12B96C85"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shd w:val="clear" w:color="auto" w:fill="auto"/>
            <w:hideMark/>
          </w:tcPr>
          <w:p w14:paraId="6E84D56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78FB94E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668C3CA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2CFFD1AC"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6D1B88C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tcPr>
          <w:p w14:paraId="545A22B6"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6326A92C" w14:textId="77777777" w:rsidTr="00D05565">
        <w:tc>
          <w:tcPr>
            <w:tcW w:w="341" w:type="pct"/>
            <w:shd w:val="clear" w:color="auto" w:fill="auto"/>
            <w:hideMark/>
          </w:tcPr>
          <w:p w14:paraId="145C99BA"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930" w:type="pct"/>
            <w:shd w:val="clear" w:color="auto" w:fill="auto"/>
            <w:hideMark/>
          </w:tcPr>
          <w:p w14:paraId="3F822CD8"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7FFF1DC0"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41" w:type="pct"/>
            <w:shd w:val="clear" w:color="auto" w:fill="auto"/>
            <w:hideMark/>
          </w:tcPr>
          <w:p w14:paraId="7925534C"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458" w:type="pct"/>
            <w:vAlign w:val="center"/>
          </w:tcPr>
          <w:p w14:paraId="27F970E3"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shd w:val="clear" w:color="auto" w:fill="auto"/>
            <w:hideMark/>
          </w:tcPr>
          <w:p w14:paraId="276C8C0F"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A45DBE4"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3511756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9D18D0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771CA14E"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20652419"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4D7291B5" w14:textId="77777777" w:rsidTr="00D05565">
        <w:tc>
          <w:tcPr>
            <w:tcW w:w="341" w:type="pct"/>
            <w:shd w:val="clear" w:color="auto" w:fill="auto"/>
            <w:hideMark/>
          </w:tcPr>
          <w:p w14:paraId="5D34F1DF" w14:textId="77777777" w:rsidR="00E11C0F" w:rsidRPr="00A45D38" w:rsidRDefault="00E11C0F" w:rsidP="00FA72F3">
            <w:pPr>
              <w:pStyle w:val="TAC"/>
              <w:rPr>
                <w:sz w:val="16"/>
                <w:szCs w:val="16"/>
                <w:lang w:val="en-US" w:eastAsia="zh-CN"/>
              </w:rPr>
            </w:pPr>
            <w:r w:rsidRPr="00A45D38">
              <w:rPr>
                <w:sz w:val="16"/>
                <w:szCs w:val="16"/>
                <w:lang w:val="en-US" w:eastAsia="zh-CN"/>
              </w:rPr>
              <w:t>B2-11</w:t>
            </w:r>
          </w:p>
        </w:tc>
        <w:tc>
          <w:tcPr>
            <w:tcW w:w="930" w:type="pct"/>
            <w:shd w:val="clear" w:color="auto" w:fill="auto"/>
            <w:hideMark/>
          </w:tcPr>
          <w:p w14:paraId="532FDFA3" w14:textId="0BF24A0B"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6EA3521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0A905EE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F964A3E"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23AB0371"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72AFD47F"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5E7813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F83CBA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3E28DB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408BC788"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69BF9B2D" w14:textId="77777777" w:rsidTr="00D05565">
        <w:tc>
          <w:tcPr>
            <w:tcW w:w="341" w:type="pct"/>
            <w:shd w:val="clear" w:color="auto" w:fill="auto"/>
            <w:hideMark/>
          </w:tcPr>
          <w:p w14:paraId="3F4CBCC6" w14:textId="77777777" w:rsidR="00E11C0F" w:rsidRPr="00A45D38" w:rsidRDefault="00E11C0F" w:rsidP="00FA72F3">
            <w:pPr>
              <w:pStyle w:val="TAC"/>
              <w:rPr>
                <w:sz w:val="16"/>
                <w:szCs w:val="16"/>
                <w:lang w:val="en-US" w:eastAsia="zh-CN"/>
              </w:rPr>
            </w:pPr>
            <w:r w:rsidRPr="00A45D38">
              <w:rPr>
                <w:sz w:val="16"/>
                <w:szCs w:val="16"/>
                <w:lang w:val="en-US" w:eastAsia="zh-CN"/>
              </w:rPr>
              <w:t>B2-4b</w:t>
            </w:r>
          </w:p>
        </w:tc>
        <w:tc>
          <w:tcPr>
            <w:tcW w:w="930" w:type="pct"/>
            <w:shd w:val="clear" w:color="auto" w:fill="auto"/>
            <w:hideMark/>
          </w:tcPr>
          <w:p w14:paraId="7DF2C09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shd w:val="clear" w:color="auto" w:fill="auto"/>
            <w:hideMark/>
          </w:tcPr>
          <w:p w14:paraId="64D401D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3457F8A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2DEB5DE3"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397D95E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21ED4B03"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763887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077C115"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7D3719C4"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45E47DEC"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E973AA7" w14:textId="77777777" w:rsidTr="00D05565">
        <w:tc>
          <w:tcPr>
            <w:tcW w:w="341" w:type="pct"/>
            <w:shd w:val="clear" w:color="auto" w:fill="auto"/>
            <w:hideMark/>
          </w:tcPr>
          <w:p w14:paraId="76B10262" w14:textId="77777777" w:rsidR="00E11C0F" w:rsidRPr="00A45D38" w:rsidRDefault="00E11C0F" w:rsidP="00FA72F3">
            <w:pPr>
              <w:pStyle w:val="TAC"/>
              <w:rPr>
                <w:sz w:val="16"/>
                <w:szCs w:val="16"/>
                <w:lang w:val="en-US" w:eastAsia="zh-CN"/>
              </w:rPr>
            </w:pPr>
            <w:r w:rsidRPr="00A45D38">
              <w:rPr>
                <w:sz w:val="16"/>
                <w:szCs w:val="16"/>
                <w:lang w:val="en-US" w:eastAsia="zh-CN"/>
              </w:rPr>
              <w:t>B2-10</w:t>
            </w:r>
          </w:p>
        </w:tc>
        <w:tc>
          <w:tcPr>
            <w:tcW w:w="930" w:type="pct"/>
            <w:shd w:val="clear" w:color="auto" w:fill="auto"/>
            <w:hideMark/>
          </w:tcPr>
          <w:p w14:paraId="7FB55F29"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shd w:val="clear" w:color="auto" w:fill="auto"/>
            <w:hideMark/>
          </w:tcPr>
          <w:p w14:paraId="6C10A7F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5607D916"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062009AC"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161FB572"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5980A57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375891E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5BE25CA7"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160957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7F7535A0"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EF23969" w14:textId="77777777" w:rsidTr="00D05565">
        <w:tc>
          <w:tcPr>
            <w:tcW w:w="341" w:type="pct"/>
            <w:shd w:val="clear" w:color="auto" w:fill="auto"/>
            <w:hideMark/>
          </w:tcPr>
          <w:p w14:paraId="1AB1F881" w14:textId="77777777" w:rsidR="00E11C0F" w:rsidRPr="00A45D38" w:rsidRDefault="00E11C0F" w:rsidP="00FA72F3">
            <w:pPr>
              <w:pStyle w:val="TAC"/>
              <w:rPr>
                <w:sz w:val="16"/>
                <w:szCs w:val="16"/>
                <w:lang w:val="en-US" w:eastAsia="zh-CN"/>
              </w:rPr>
            </w:pPr>
            <w:r w:rsidRPr="00A45D38">
              <w:rPr>
                <w:sz w:val="16"/>
                <w:szCs w:val="16"/>
                <w:lang w:val="en-US" w:eastAsia="zh-CN"/>
              </w:rPr>
              <w:t>B2-1b</w:t>
            </w:r>
          </w:p>
        </w:tc>
        <w:tc>
          <w:tcPr>
            <w:tcW w:w="930" w:type="pct"/>
            <w:shd w:val="clear" w:color="auto" w:fill="auto"/>
            <w:hideMark/>
          </w:tcPr>
          <w:p w14:paraId="38972C8E"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w:t>
            </w:r>
          </w:p>
        </w:tc>
        <w:tc>
          <w:tcPr>
            <w:tcW w:w="463" w:type="pct"/>
            <w:shd w:val="clear" w:color="auto" w:fill="auto"/>
            <w:hideMark/>
          </w:tcPr>
          <w:p w14:paraId="1A950633"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621B985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7B0E659"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881D7DF"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6843634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7C4539E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CBC80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52C4D44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640FD88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3505628" w14:textId="77777777" w:rsidTr="00D05565">
        <w:tc>
          <w:tcPr>
            <w:tcW w:w="341" w:type="pct"/>
            <w:shd w:val="clear" w:color="auto" w:fill="auto"/>
            <w:hideMark/>
          </w:tcPr>
          <w:p w14:paraId="3D915BD8" w14:textId="77777777" w:rsidR="00E11C0F" w:rsidRPr="00A45D38" w:rsidRDefault="00E11C0F" w:rsidP="00FA72F3">
            <w:pPr>
              <w:pStyle w:val="TAC"/>
              <w:rPr>
                <w:sz w:val="16"/>
                <w:szCs w:val="16"/>
                <w:lang w:val="en-US" w:eastAsia="zh-CN"/>
              </w:rPr>
            </w:pPr>
            <w:r w:rsidRPr="00A45D38">
              <w:rPr>
                <w:sz w:val="16"/>
                <w:szCs w:val="16"/>
                <w:lang w:val="en-US" w:eastAsia="zh-CN"/>
              </w:rPr>
              <w:t>B2-12</w:t>
            </w:r>
          </w:p>
        </w:tc>
        <w:tc>
          <w:tcPr>
            <w:tcW w:w="930" w:type="pct"/>
            <w:shd w:val="clear" w:color="auto" w:fill="auto"/>
            <w:hideMark/>
          </w:tcPr>
          <w:p w14:paraId="0C7D3A20"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SGH and test range antenna</w:t>
            </w:r>
          </w:p>
        </w:tc>
        <w:tc>
          <w:tcPr>
            <w:tcW w:w="463" w:type="pct"/>
            <w:shd w:val="clear" w:color="auto" w:fill="auto"/>
            <w:hideMark/>
          </w:tcPr>
          <w:p w14:paraId="3B2B8A2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41" w:type="pct"/>
            <w:shd w:val="clear" w:color="auto" w:fill="auto"/>
            <w:hideMark/>
          </w:tcPr>
          <w:p w14:paraId="105F1026"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458" w:type="pct"/>
            <w:vAlign w:val="center"/>
          </w:tcPr>
          <w:p w14:paraId="29FB3475"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shd w:val="clear" w:color="auto" w:fill="auto"/>
            <w:hideMark/>
          </w:tcPr>
          <w:p w14:paraId="25183E41"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2E18FD9C"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0FC613C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CF1856C"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189848B1"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tcPr>
          <w:p w14:paraId="25297A94"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528F9D0A" w14:textId="77777777" w:rsidTr="00D05565">
        <w:tc>
          <w:tcPr>
            <w:tcW w:w="341" w:type="pct"/>
            <w:shd w:val="clear" w:color="auto" w:fill="auto"/>
            <w:hideMark/>
          </w:tcPr>
          <w:p w14:paraId="7C0626ED" w14:textId="77777777" w:rsidR="00E11C0F" w:rsidRPr="00A45D38" w:rsidRDefault="00E11C0F" w:rsidP="00FA72F3">
            <w:pPr>
              <w:pStyle w:val="TAC"/>
              <w:rPr>
                <w:sz w:val="16"/>
                <w:szCs w:val="16"/>
                <w:lang w:val="en-US" w:eastAsia="zh-CN"/>
              </w:rPr>
            </w:pPr>
            <w:r w:rsidRPr="00A45D38">
              <w:rPr>
                <w:sz w:val="16"/>
                <w:szCs w:val="16"/>
                <w:lang w:val="en-US" w:eastAsia="zh-CN"/>
              </w:rPr>
              <w:t>B2-13</w:t>
            </w:r>
          </w:p>
        </w:tc>
        <w:tc>
          <w:tcPr>
            <w:tcW w:w="930" w:type="pct"/>
            <w:shd w:val="clear" w:color="auto" w:fill="auto"/>
            <w:hideMark/>
          </w:tcPr>
          <w:p w14:paraId="13104F9B"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73CAAA5F"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40F70023"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5ECD21D8"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7E984138"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320AF4CF"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695E7F9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6951AE4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7D96CAC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vAlign w:val="center"/>
          </w:tcPr>
          <w:p w14:paraId="1CED3178"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014E0882" w14:textId="77777777" w:rsidTr="00FA72F3">
        <w:tc>
          <w:tcPr>
            <w:tcW w:w="3855" w:type="pct"/>
            <w:gridSpan w:val="8"/>
          </w:tcPr>
          <w:p w14:paraId="6A88574E"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0B8A40E7" w14:textId="77777777" w:rsidR="00E11C0F" w:rsidRPr="00A45D38" w:rsidRDefault="00E11C0F" w:rsidP="00FA72F3">
            <w:pPr>
              <w:pStyle w:val="TAH"/>
              <w:rPr>
                <w:sz w:val="16"/>
                <w:szCs w:val="16"/>
                <w:lang w:val="en-US" w:eastAsia="zh-CN"/>
              </w:rPr>
            </w:pPr>
            <w:r w:rsidRPr="00A45D38">
              <w:rPr>
                <w:sz w:val="16"/>
                <w:szCs w:val="16"/>
                <w:lang w:val="en-US" w:eastAsia="zh-CN"/>
              </w:rPr>
              <w:t>1.15</w:t>
            </w:r>
          </w:p>
        </w:tc>
        <w:tc>
          <w:tcPr>
            <w:tcW w:w="341" w:type="pct"/>
            <w:hideMark/>
          </w:tcPr>
          <w:p w14:paraId="51E8912B" w14:textId="77777777" w:rsidR="00E11C0F" w:rsidRPr="00A45D38" w:rsidRDefault="00E11C0F" w:rsidP="00FA72F3">
            <w:pPr>
              <w:pStyle w:val="TAH"/>
              <w:rPr>
                <w:sz w:val="16"/>
                <w:szCs w:val="16"/>
                <w:lang w:val="en-US" w:eastAsia="zh-CN"/>
              </w:rPr>
            </w:pPr>
            <w:r w:rsidRPr="00A45D38">
              <w:rPr>
                <w:sz w:val="16"/>
                <w:szCs w:val="16"/>
                <w:lang w:val="en-US" w:eastAsia="zh-CN"/>
              </w:rPr>
              <w:t>1.19</w:t>
            </w:r>
          </w:p>
        </w:tc>
        <w:tc>
          <w:tcPr>
            <w:tcW w:w="341" w:type="pct"/>
            <w:vAlign w:val="center"/>
          </w:tcPr>
          <w:p w14:paraId="621601C0" w14:textId="77777777" w:rsidR="00E11C0F" w:rsidRPr="00A45D38" w:rsidRDefault="00E11C0F" w:rsidP="00FA72F3">
            <w:pPr>
              <w:pStyle w:val="TAH"/>
              <w:rPr>
                <w:sz w:val="16"/>
                <w:szCs w:val="16"/>
                <w:lang w:val="en-US" w:eastAsia="zh-CN"/>
              </w:rPr>
            </w:pPr>
            <w:r w:rsidRPr="00D05565">
              <w:rPr>
                <w:rFonts w:cs="Arial"/>
                <w:bCs/>
                <w:color w:val="000000"/>
                <w:sz w:val="16"/>
                <w:szCs w:val="16"/>
              </w:rPr>
              <w:t>1.55</w:t>
            </w:r>
          </w:p>
        </w:tc>
      </w:tr>
      <w:tr w:rsidR="00E11C0F" w:rsidRPr="00A45D38" w14:paraId="746D2D12" w14:textId="77777777" w:rsidTr="00FA72F3">
        <w:tc>
          <w:tcPr>
            <w:tcW w:w="3855" w:type="pct"/>
            <w:gridSpan w:val="8"/>
          </w:tcPr>
          <w:p w14:paraId="29A909F7"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54F01F0C" w14:textId="77777777" w:rsidR="00E11C0F" w:rsidRPr="00A45D38" w:rsidRDefault="00E11C0F" w:rsidP="00FA72F3">
            <w:pPr>
              <w:pStyle w:val="TAH"/>
              <w:rPr>
                <w:sz w:val="16"/>
                <w:szCs w:val="16"/>
                <w:lang w:val="en-US" w:eastAsia="zh-CN"/>
              </w:rPr>
            </w:pPr>
            <w:r w:rsidRPr="00A45D38">
              <w:rPr>
                <w:sz w:val="16"/>
                <w:szCs w:val="16"/>
                <w:lang w:val="en-US" w:eastAsia="zh-CN"/>
              </w:rPr>
              <w:t>2.25</w:t>
            </w:r>
          </w:p>
        </w:tc>
        <w:tc>
          <w:tcPr>
            <w:tcW w:w="341" w:type="pct"/>
            <w:hideMark/>
          </w:tcPr>
          <w:p w14:paraId="1AE3FE4B" w14:textId="77777777" w:rsidR="00E11C0F" w:rsidRPr="00A45D38" w:rsidRDefault="00E11C0F" w:rsidP="00FA72F3">
            <w:pPr>
              <w:pStyle w:val="TAH"/>
              <w:rPr>
                <w:sz w:val="16"/>
                <w:szCs w:val="16"/>
                <w:lang w:val="en-US" w:eastAsia="zh-CN"/>
              </w:rPr>
            </w:pPr>
            <w:r w:rsidRPr="00A45D38">
              <w:rPr>
                <w:sz w:val="16"/>
                <w:szCs w:val="16"/>
                <w:lang w:val="en-US" w:eastAsia="zh-CN"/>
              </w:rPr>
              <w:t>2.33</w:t>
            </w:r>
          </w:p>
        </w:tc>
        <w:tc>
          <w:tcPr>
            <w:tcW w:w="341" w:type="pct"/>
            <w:vAlign w:val="center"/>
          </w:tcPr>
          <w:p w14:paraId="379F46D5" w14:textId="77777777" w:rsidR="00E11C0F" w:rsidRPr="00A45D38" w:rsidRDefault="00E11C0F" w:rsidP="00FA72F3">
            <w:pPr>
              <w:pStyle w:val="TAH"/>
              <w:rPr>
                <w:sz w:val="16"/>
                <w:szCs w:val="16"/>
                <w:lang w:val="en-US" w:eastAsia="zh-CN"/>
              </w:rPr>
            </w:pPr>
            <w:r w:rsidRPr="00D05565">
              <w:rPr>
                <w:rFonts w:cs="Arial"/>
                <w:bCs/>
                <w:color w:val="000000"/>
                <w:sz w:val="16"/>
                <w:szCs w:val="16"/>
              </w:rPr>
              <w:t>3.03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6375" w:name="_Toc32332249"/>
      <w:bookmarkStart w:id="6376" w:name="_Toc37430166"/>
      <w:bookmarkStart w:id="6377" w:name="_Toc43739269"/>
      <w:bookmarkStart w:id="6378" w:name="_Toc46347030"/>
      <w:bookmarkStart w:id="6379" w:name="_Toc53165969"/>
      <w:bookmarkStart w:id="6380" w:name="_Toc53166664"/>
      <w:bookmarkStart w:id="6381" w:name="_Toc53167358"/>
      <w:bookmarkStart w:id="6382" w:name="_Toc61130596"/>
      <w:bookmarkStart w:id="6383" w:name="_Toc61131322"/>
      <w:bookmarkStart w:id="6384" w:name="_Toc61188164"/>
      <w:bookmarkStart w:id="6385" w:name="_Toc83029454"/>
      <w:bookmarkStart w:id="6386" w:name="_Toc83920052"/>
      <w:bookmarkStart w:id="6387" w:name="_Toc89785073"/>
      <w:bookmarkStart w:id="6388" w:name="_Toc137299573"/>
      <w:bookmarkStart w:id="6389" w:name="_Toc138888619"/>
      <w:bookmarkStart w:id="6390" w:name="_Toc138889343"/>
      <w:bookmarkStart w:id="6391" w:name="_Toc145341062"/>
      <w:bookmarkStart w:id="6392" w:name="_Toc161842805"/>
      <w:r w:rsidRPr="00E11EA5">
        <w:rPr>
          <w:lang w:eastAsia="sv-SE"/>
        </w:rPr>
        <w:t>10.2.4</w:t>
      </w:r>
      <w:r w:rsidRPr="00E11EA5">
        <w:rPr>
          <w:lang w:eastAsia="sv-SE"/>
        </w:rPr>
        <w:tab/>
        <w:t>One Dimensional Compact Range</w:t>
      </w:r>
      <w:bookmarkStart w:id="6393" w:name="_Toc32332250"/>
      <w:bookmarkStart w:id="6394" w:name="_Toc37430167"/>
      <w:bookmarkStart w:id="6395" w:name="_Toc43739270"/>
      <w:bookmarkStart w:id="6396" w:name="_Toc46347031"/>
      <w:bookmarkStart w:id="6397" w:name="_Toc53165970"/>
      <w:bookmarkStart w:id="6398" w:name="_Toc53166665"/>
      <w:bookmarkStart w:id="6399" w:name="_Toc53167359"/>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70D6518A" w14:textId="77777777" w:rsidR="00C57672" w:rsidRPr="00E11EA5" w:rsidRDefault="00C57672" w:rsidP="00C57672">
      <w:pPr>
        <w:pStyle w:val="Heading4"/>
        <w:rPr>
          <w:lang w:eastAsia="sv-SE"/>
        </w:rPr>
      </w:pPr>
      <w:bookmarkStart w:id="6400" w:name="_Toc61130597"/>
      <w:bookmarkStart w:id="6401" w:name="_Toc61131323"/>
      <w:bookmarkStart w:id="6402" w:name="_Toc61188165"/>
      <w:bookmarkStart w:id="6403" w:name="_Toc83029455"/>
      <w:bookmarkStart w:id="6404" w:name="_Toc83920053"/>
      <w:bookmarkStart w:id="6405" w:name="_Toc89785074"/>
      <w:bookmarkStart w:id="6406" w:name="_Toc137299574"/>
      <w:bookmarkStart w:id="6407" w:name="_Toc138888620"/>
      <w:bookmarkStart w:id="6408" w:name="_Toc138889344"/>
      <w:bookmarkStart w:id="6409" w:name="_Toc145341063"/>
      <w:bookmarkStart w:id="6410" w:name="_Toc161842806"/>
      <w:r w:rsidRPr="00E11EA5">
        <w:rPr>
          <w:lang w:eastAsia="sv-SE"/>
        </w:rPr>
        <w:t>10.2.</w:t>
      </w:r>
      <w:r w:rsidRPr="00E11EA5">
        <w:t>4</w:t>
      </w:r>
      <w:r w:rsidRPr="00E11EA5">
        <w:rPr>
          <w:lang w:eastAsia="sv-SE"/>
        </w:rPr>
        <w:t>.1</w:t>
      </w:r>
      <w:r w:rsidRPr="00E11EA5">
        <w:rPr>
          <w:lang w:eastAsia="sv-SE"/>
        </w:rPr>
        <w:tab/>
        <w:t>Measurement system description</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6411" w:name="_Toc32332251"/>
      <w:bookmarkStart w:id="6412" w:name="_Toc37430168"/>
      <w:bookmarkStart w:id="6413" w:name="_Toc43739271"/>
      <w:bookmarkStart w:id="6414" w:name="_Toc46347032"/>
      <w:bookmarkStart w:id="6415" w:name="_Toc53165971"/>
      <w:bookmarkStart w:id="6416" w:name="_Toc53166666"/>
      <w:bookmarkStart w:id="6417" w:name="_Toc53167360"/>
    </w:p>
    <w:p w14:paraId="381F99D9" w14:textId="77777777" w:rsidR="00C57672" w:rsidRPr="00E11EA5" w:rsidRDefault="00C57672" w:rsidP="00C57672">
      <w:pPr>
        <w:pStyle w:val="Heading4"/>
        <w:rPr>
          <w:lang w:eastAsia="sv-SE"/>
        </w:rPr>
      </w:pPr>
      <w:bookmarkStart w:id="6418" w:name="_Toc61130598"/>
      <w:bookmarkStart w:id="6419" w:name="_Toc61131324"/>
      <w:bookmarkStart w:id="6420" w:name="_Toc61188166"/>
      <w:bookmarkStart w:id="6421" w:name="_Toc83029456"/>
      <w:bookmarkStart w:id="6422" w:name="_Toc83920054"/>
      <w:bookmarkStart w:id="6423" w:name="_Toc89785075"/>
      <w:bookmarkStart w:id="6424" w:name="_Toc137299575"/>
      <w:bookmarkStart w:id="6425" w:name="_Toc138888621"/>
      <w:bookmarkStart w:id="6426" w:name="_Toc138889345"/>
      <w:bookmarkStart w:id="6427" w:name="_Toc145341064"/>
      <w:bookmarkStart w:id="6428" w:name="_Toc161842807"/>
      <w:r w:rsidRPr="00E11EA5">
        <w:rPr>
          <w:lang w:eastAsia="sv-SE"/>
        </w:rPr>
        <w:t>10.2.4.2</w:t>
      </w:r>
      <w:r w:rsidRPr="00E11EA5">
        <w:rPr>
          <w:lang w:eastAsia="sv-SE"/>
        </w:rPr>
        <w:tab/>
        <w:t xml:space="preserve">Test </w:t>
      </w:r>
      <w:r w:rsidRPr="00E11EA5">
        <w:t>procedure</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2F5DEE81" w14:textId="77777777" w:rsidR="00C57672" w:rsidRPr="00E11EA5" w:rsidRDefault="00C57672" w:rsidP="00C57672">
      <w:pPr>
        <w:pStyle w:val="Heading5"/>
        <w:rPr>
          <w:lang w:eastAsia="sv-SE"/>
        </w:rPr>
      </w:pPr>
      <w:bookmarkStart w:id="6429" w:name="_Toc32332252"/>
      <w:bookmarkStart w:id="6430" w:name="_Toc37430169"/>
      <w:bookmarkStart w:id="6431" w:name="_Toc43739272"/>
      <w:bookmarkStart w:id="6432" w:name="_Toc46347033"/>
      <w:bookmarkStart w:id="6433" w:name="_Toc53165972"/>
      <w:bookmarkStart w:id="6434" w:name="_Toc53166667"/>
      <w:bookmarkStart w:id="6435" w:name="_Toc53167361"/>
      <w:bookmarkStart w:id="6436" w:name="_Toc61130599"/>
      <w:bookmarkStart w:id="6437" w:name="_Toc61131325"/>
      <w:bookmarkStart w:id="6438" w:name="_Toc61188167"/>
      <w:bookmarkStart w:id="6439" w:name="_Toc83029457"/>
      <w:bookmarkStart w:id="6440" w:name="_Toc83920055"/>
      <w:bookmarkStart w:id="6441" w:name="_Toc89785076"/>
      <w:bookmarkStart w:id="6442" w:name="_Toc137299576"/>
      <w:bookmarkStart w:id="6443" w:name="_Toc138888622"/>
      <w:bookmarkStart w:id="6444" w:name="_Toc138889346"/>
      <w:bookmarkStart w:id="6445" w:name="_Toc145341065"/>
      <w:bookmarkStart w:id="6446" w:name="_Toc161842808"/>
      <w:r w:rsidRPr="00E11EA5">
        <w:rPr>
          <w:lang w:eastAsia="sv-SE"/>
        </w:rPr>
        <w:t>10.2.4.2.1</w:t>
      </w:r>
      <w:r w:rsidRPr="00E11EA5">
        <w:rPr>
          <w:lang w:eastAsia="sv-SE"/>
        </w:rPr>
        <w:tab/>
      </w:r>
      <w:r w:rsidRPr="00E11EA5">
        <w:t xml:space="preserve">Stage 1: </w:t>
      </w:r>
      <w:r w:rsidRPr="00E11EA5">
        <w:rPr>
          <w:lang w:eastAsia="sv-SE"/>
        </w:rPr>
        <w:t>Calibration</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6447" w:name="_Toc32332253"/>
      <w:bookmarkStart w:id="6448" w:name="_Toc37430170"/>
      <w:bookmarkStart w:id="6449" w:name="_Toc43739273"/>
      <w:bookmarkStart w:id="6450" w:name="_Toc46347034"/>
      <w:bookmarkStart w:id="6451" w:name="_Toc53165973"/>
      <w:bookmarkStart w:id="6452" w:name="_Toc53166668"/>
      <w:bookmarkStart w:id="6453" w:name="_Toc53167362"/>
      <w:bookmarkStart w:id="6454" w:name="_Toc61130600"/>
      <w:bookmarkStart w:id="6455" w:name="_Toc61131326"/>
      <w:bookmarkStart w:id="6456" w:name="_Toc61188168"/>
      <w:bookmarkStart w:id="6457" w:name="_Toc83029458"/>
      <w:bookmarkStart w:id="6458" w:name="_Toc83920056"/>
      <w:bookmarkStart w:id="6459" w:name="_Toc89785077"/>
      <w:bookmarkStart w:id="6460" w:name="_Toc137299577"/>
      <w:bookmarkStart w:id="6461" w:name="_Toc138888623"/>
      <w:bookmarkStart w:id="6462" w:name="_Toc138889347"/>
      <w:bookmarkStart w:id="6463" w:name="_Toc145341066"/>
      <w:bookmarkStart w:id="6464" w:name="_Toc161842809"/>
      <w:r w:rsidRPr="00E11EA5">
        <w:rPr>
          <w:lang w:eastAsia="sv-SE"/>
        </w:rPr>
        <w:t>10.2.4.2.2</w:t>
      </w:r>
      <w:r w:rsidRPr="00E11EA5">
        <w:rPr>
          <w:lang w:eastAsia="sv-SE"/>
        </w:rPr>
        <w:tab/>
        <w:t>Stage 2: BS measurement</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6465" w:name="_Toc32332254"/>
      <w:bookmarkStart w:id="6466" w:name="_Toc37430171"/>
      <w:bookmarkStart w:id="6467" w:name="_Toc43739274"/>
      <w:bookmarkStart w:id="6468" w:name="_Toc46347035"/>
      <w:bookmarkStart w:id="6469" w:name="_Toc53165974"/>
      <w:bookmarkStart w:id="6470" w:name="_Toc53166669"/>
      <w:bookmarkStart w:id="6471" w:name="_Toc53167363"/>
      <w:bookmarkStart w:id="6472" w:name="_Toc61130601"/>
      <w:bookmarkStart w:id="6473" w:name="_Toc61131327"/>
      <w:bookmarkStart w:id="6474" w:name="_Toc61188169"/>
      <w:bookmarkStart w:id="6475" w:name="_Toc83029459"/>
      <w:bookmarkStart w:id="6476" w:name="_Toc83920057"/>
      <w:bookmarkStart w:id="6477" w:name="_Toc89785078"/>
      <w:bookmarkStart w:id="6478" w:name="_Toc137299578"/>
      <w:bookmarkStart w:id="6479" w:name="_Toc138888624"/>
      <w:bookmarkStart w:id="6480" w:name="_Toc138889348"/>
      <w:bookmarkStart w:id="6481" w:name="_Toc145341067"/>
      <w:bookmarkStart w:id="6482" w:name="_Toc161842810"/>
      <w:r w:rsidRPr="00E11EA5">
        <w:rPr>
          <w:lang w:eastAsia="sv-SE"/>
        </w:rPr>
        <w:t>10.2.4.3</w:t>
      </w:r>
      <w:r w:rsidRPr="00E11EA5">
        <w:rPr>
          <w:lang w:eastAsia="sv-SE"/>
        </w:rPr>
        <w:tab/>
      </w:r>
      <w:r w:rsidRPr="00E11EA5">
        <w:t>MU value derivation, FR1</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6483" w:name="_Toc32332255"/>
      <w:bookmarkStart w:id="6484" w:name="_Toc37430172"/>
      <w:bookmarkStart w:id="6485" w:name="_Toc43739275"/>
      <w:bookmarkStart w:id="6486" w:name="_Toc46347036"/>
      <w:bookmarkStart w:id="6487" w:name="_Toc53165975"/>
      <w:bookmarkStart w:id="6488" w:name="_Toc53166670"/>
      <w:bookmarkStart w:id="6489" w:name="_Toc53167364"/>
      <w:bookmarkStart w:id="6490" w:name="_Toc61130602"/>
      <w:bookmarkStart w:id="6491" w:name="_Toc61131328"/>
      <w:bookmarkStart w:id="6492" w:name="_Toc61188170"/>
      <w:bookmarkStart w:id="6493" w:name="_Toc83029460"/>
      <w:bookmarkStart w:id="6494" w:name="_Toc83920058"/>
      <w:bookmarkStart w:id="6495" w:name="_Toc89785079"/>
      <w:bookmarkStart w:id="6496" w:name="_Toc137299579"/>
      <w:bookmarkStart w:id="6497" w:name="_Toc138888625"/>
      <w:bookmarkStart w:id="6498" w:name="_Toc138889349"/>
      <w:bookmarkStart w:id="6499" w:name="_Toc145341068"/>
      <w:bookmarkStart w:id="6500" w:name="_Toc161842811"/>
      <w:r w:rsidRPr="00E11EA5">
        <w:t>10.2.5</w:t>
      </w:r>
      <w:r w:rsidRPr="00E11EA5">
        <w:tab/>
        <w:t>Near Field Test range</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BC251F8" w14:textId="77777777" w:rsidR="00C57672" w:rsidRPr="00E11EA5" w:rsidRDefault="00C57672" w:rsidP="00C57672">
      <w:pPr>
        <w:pStyle w:val="Heading4"/>
        <w:rPr>
          <w:lang w:eastAsia="sv-SE"/>
        </w:rPr>
      </w:pPr>
      <w:bookmarkStart w:id="6501" w:name="_Toc32332256"/>
      <w:bookmarkStart w:id="6502" w:name="_Toc37430173"/>
      <w:bookmarkStart w:id="6503" w:name="_Toc43739276"/>
      <w:bookmarkStart w:id="6504" w:name="_Toc46347037"/>
      <w:bookmarkStart w:id="6505" w:name="_Toc53165976"/>
      <w:bookmarkStart w:id="6506" w:name="_Toc53166671"/>
      <w:bookmarkStart w:id="6507" w:name="_Toc53167365"/>
      <w:bookmarkStart w:id="6508" w:name="_Toc61130603"/>
      <w:bookmarkStart w:id="6509" w:name="_Toc61131329"/>
      <w:bookmarkStart w:id="6510" w:name="_Toc61188171"/>
      <w:bookmarkStart w:id="6511" w:name="_Toc83029461"/>
      <w:bookmarkStart w:id="6512" w:name="_Toc83920059"/>
      <w:bookmarkStart w:id="6513" w:name="_Toc89785080"/>
      <w:bookmarkStart w:id="6514" w:name="_Toc137299580"/>
      <w:bookmarkStart w:id="6515" w:name="_Toc138888626"/>
      <w:bookmarkStart w:id="6516" w:name="_Toc138889350"/>
      <w:bookmarkStart w:id="6517" w:name="_Toc145341069"/>
      <w:bookmarkStart w:id="6518" w:name="_Toc161842812"/>
      <w:r w:rsidRPr="00E11EA5">
        <w:rPr>
          <w:lang w:eastAsia="sv-SE"/>
        </w:rPr>
        <w:t>10.2.5.1</w:t>
      </w:r>
      <w:r w:rsidRPr="00E11EA5">
        <w:rPr>
          <w:lang w:eastAsia="sv-SE"/>
        </w:rPr>
        <w:tab/>
        <w:t>Measurement system description</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6519" w:name="_Toc32332257"/>
      <w:bookmarkStart w:id="6520" w:name="_Toc37430174"/>
      <w:bookmarkStart w:id="6521" w:name="_Toc43739277"/>
      <w:bookmarkStart w:id="6522" w:name="_Toc46347038"/>
      <w:bookmarkStart w:id="6523" w:name="_Toc53165977"/>
      <w:bookmarkStart w:id="6524" w:name="_Toc53166672"/>
      <w:bookmarkStart w:id="6525" w:name="_Toc53167366"/>
    </w:p>
    <w:p w14:paraId="02C01C79" w14:textId="77777777" w:rsidR="00C57672" w:rsidRPr="00E11EA5" w:rsidRDefault="00C57672" w:rsidP="00C57672">
      <w:pPr>
        <w:pStyle w:val="Heading4"/>
        <w:rPr>
          <w:lang w:eastAsia="sv-SE"/>
        </w:rPr>
      </w:pPr>
      <w:bookmarkStart w:id="6526" w:name="_Toc61130604"/>
      <w:bookmarkStart w:id="6527" w:name="_Toc61131330"/>
      <w:bookmarkStart w:id="6528" w:name="_Toc61188172"/>
      <w:bookmarkStart w:id="6529" w:name="_Toc83029462"/>
      <w:bookmarkStart w:id="6530" w:name="_Toc83920060"/>
      <w:bookmarkStart w:id="6531" w:name="_Toc89785081"/>
      <w:bookmarkStart w:id="6532" w:name="_Toc137299581"/>
      <w:bookmarkStart w:id="6533" w:name="_Toc138888627"/>
      <w:bookmarkStart w:id="6534" w:name="_Toc138889351"/>
      <w:bookmarkStart w:id="6535" w:name="_Toc145341070"/>
      <w:bookmarkStart w:id="6536" w:name="_Toc161842813"/>
      <w:r w:rsidRPr="00E11EA5">
        <w:rPr>
          <w:lang w:eastAsia="sv-SE"/>
        </w:rPr>
        <w:t>10.2.5.2</w:t>
      </w:r>
      <w:r w:rsidRPr="00E11EA5">
        <w:rPr>
          <w:lang w:eastAsia="sv-SE"/>
        </w:rPr>
        <w:tab/>
        <w:t>Test procedure</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1F111212" w14:textId="77777777" w:rsidR="00C57672" w:rsidRPr="00E11EA5" w:rsidRDefault="00C57672" w:rsidP="00C57672">
      <w:pPr>
        <w:pStyle w:val="Heading5"/>
        <w:rPr>
          <w:lang w:eastAsia="sv-SE"/>
        </w:rPr>
      </w:pPr>
      <w:bookmarkStart w:id="6537" w:name="_Toc32332258"/>
      <w:bookmarkStart w:id="6538" w:name="_Toc37430175"/>
      <w:bookmarkStart w:id="6539" w:name="_Toc43739278"/>
      <w:bookmarkStart w:id="6540" w:name="_Toc46347039"/>
      <w:bookmarkStart w:id="6541" w:name="_Toc53165978"/>
      <w:bookmarkStart w:id="6542" w:name="_Toc53166673"/>
      <w:bookmarkStart w:id="6543" w:name="_Toc53167367"/>
      <w:bookmarkStart w:id="6544" w:name="_Toc61130605"/>
      <w:bookmarkStart w:id="6545" w:name="_Toc61131331"/>
      <w:bookmarkStart w:id="6546" w:name="_Toc61188173"/>
      <w:bookmarkStart w:id="6547" w:name="_Toc83029463"/>
      <w:bookmarkStart w:id="6548" w:name="_Toc83920061"/>
      <w:bookmarkStart w:id="6549" w:name="_Toc89785082"/>
      <w:bookmarkStart w:id="6550" w:name="_Toc137299582"/>
      <w:bookmarkStart w:id="6551" w:name="_Toc138888628"/>
      <w:bookmarkStart w:id="6552" w:name="_Toc138889352"/>
      <w:bookmarkStart w:id="6553" w:name="_Toc145341071"/>
      <w:bookmarkStart w:id="6554" w:name="_Toc161842814"/>
      <w:r w:rsidRPr="00E11EA5">
        <w:rPr>
          <w:lang w:eastAsia="sv-SE"/>
        </w:rPr>
        <w:t>10.2.5.2.1</w:t>
      </w:r>
      <w:r w:rsidRPr="00E11EA5">
        <w:rPr>
          <w:lang w:eastAsia="sv-SE"/>
        </w:rPr>
        <w:tab/>
      </w:r>
      <w:r w:rsidRPr="00E11EA5">
        <w:t xml:space="preserve">Stage 1: </w:t>
      </w:r>
      <w:r w:rsidRPr="00E11EA5">
        <w:rPr>
          <w:lang w:eastAsia="sv-SE"/>
        </w:rPr>
        <w:t>Calibration</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6555" w:name="_Toc32332259"/>
      <w:bookmarkStart w:id="6556" w:name="_Toc37430176"/>
      <w:bookmarkStart w:id="6557" w:name="_Toc43739279"/>
      <w:bookmarkStart w:id="6558" w:name="_Toc46347040"/>
      <w:bookmarkStart w:id="6559" w:name="_Toc53165979"/>
      <w:bookmarkStart w:id="6560" w:name="_Toc53166674"/>
      <w:bookmarkStart w:id="6561" w:name="_Toc53167368"/>
      <w:bookmarkStart w:id="6562" w:name="_Toc61130606"/>
      <w:bookmarkStart w:id="6563" w:name="_Toc61131332"/>
      <w:bookmarkStart w:id="6564" w:name="_Toc61188174"/>
      <w:bookmarkStart w:id="6565" w:name="_Toc83029464"/>
      <w:bookmarkStart w:id="6566" w:name="_Toc83920062"/>
      <w:bookmarkStart w:id="6567" w:name="_Toc89785083"/>
      <w:bookmarkStart w:id="6568" w:name="_Toc137299583"/>
      <w:bookmarkStart w:id="6569" w:name="_Toc138888629"/>
      <w:bookmarkStart w:id="6570" w:name="_Toc138889353"/>
      <w:bookmarkStart w:id="6571" w:name="_Toc145341072"/>
      <w:bookmarkStart w:id="6572" w:name="_Toc161842815"/>
      <w:r w:rsidRPr="00E11EA5">
        <w:rPr>
          <w:lang w:eastAsia="sv-SE"/>
        </w:rPr>
        <w:t>10.2.5.2.2</w:t>
      </w:r>
      <w:r w:rsidRPr="00E11EA5">
        <w:rPr>
          <w:lang w:eastAsia="sv-SE"/>
        </w:rPr>
        <w:tab/>
      </w:r>
      <w:r w:rsidRPr="00E11EA5">
        <w:t xml:space="preserve">Stage 2: </w:t>
      </w:r>
      <w:r w:rsidRPr="00E11EA5">
        <w:rPr>
          <w:lang w:eastAsia="sv-SE"/>
        </w:rPr>
        <w:t>BS measurement</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6573" w:name="_Toc32332260"/>
      <w:bookmarkStart w:id="6574" w:name="_Toc37430177"/>
      <w:bookmarkStart w:id="6575" w:name="_Toc43739280"/>
      <w:bookmarkStart w:id="6576" w:name="_Toc46347041"/>
      <w:bookmarkStart w:id="6577" w:name="_Toc53165980"/>
      <w:bookmarkStart w:id="6578" w:name="_Toc53166675"/>
      <w:bookmarkStart w:id="6579" w:name="_Toc53167369"/>
      <w:bookmarkStart w:id="6580" w:name="_Toc61130607"/>
      <w:bookmarkStart w:id="6581" w:name="_Toc61131333"/>
      <w:bookmarkStart w:id="6582" w:name="_Toc61188175"/>
      <w:bookmarkStart w:id="6583" w:name="_Toc83029465"/>
      <w:bookmarkStart w:id="6584" w:name="_Toc83920063"/>
      <w:bookmarkStart w:id="6585" w:name="_Toc89785084"/>
      <w:bookmarkStart w:id="6586" w:name="_Toc137299584"/>
      <w:bookmarkStart w:id="6587" w:name="_Toc138888630"/>
      <w:bookmarkStart w:id="6588" w:name="_Toc138889354"/>
      <w:bookmarkStart w:id="6589" w:name="_Toc145341073"/>
      <w:bookmarkStart w:id="6590" w:name="_Toc161842816"/>
      <w:r w:rsidRPr="00E11EA5">
        <w:rPr>
          <w:lang w:eastAsia="sv-SE"/>
        </w:rPr>
        <w:t>10.2.5.3</w:t>
      </w:r>
      <w:r w:rsidRPr="00E11EA5">
        <w:rPr>
          <w:lang w:eastAsia="sv-SE"/>
        </w:rPr>
        <w:tab/>
      </w:r>
      <w:r w:rsidRPr="00E11EA5">
        <w:t>MU value derivation</w:t>
      </w:r>
      <w:r w:rsidRPr="00E11EA5">
        <w:rPr>
          <w:lang w:eastAsia="sv-SE"/>
        </w:rPr>
        <w:t>, FR1</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6591" w:name="_Toc32332261"/>
      <w:bookmarkStart w:id="6592" w:name="_Toc37430178"/>
      <w:bookmarkStart w:id="6593" w:name="_Toc43739281"/>
      <w:bookmarkStart w:id="6594" w:name="_Toc46347042"/>
      <w:bookmarkStart w:id="6595" w:name="_Toc53165981"/>
      <w:bookmarkStart w:id="6596" w:name="_Toc53166676"/>
      <w:bookmarkStart w:id="6597" w:name="_Toc53167370"/>
      <w:bookmarkStart w:id="6598" w:name="_Toc61130608"/>
      <w:bookmarkStart w:id="6599" w:name="_Toc61131334"/>
      <w:bookmarkStart w:id="6600" w:name="_Toc61188176"/>
      <w:bookmarkStart w:id="6601" w:name="_Toc83029466"/>
      <w:bookmarkStart w:id="6602" w:name="_Toc83920064"/>
      <w:bookmarkStart w:id="6603" w:name="_Toc89785085"/>
      <w:bookmarkStart w:id="6604" w:name="_Toc137299585"/>
      <w:bookmarkStart w:id="6605" w:name="_Toc138888631"/>
      <w:bookmarkStart w:id="6606" w:name="_Toc138889355"/>
      <w:bookmarkStart w:id="6607" w:name="_Toc145341074"/>
      <w:bookmarkStart w:id="6608" w:name="_Toc161842817"/>
      <w:r w:rsidRPr="00E11EA5">
        <w:t>10.2.6</w:t>
      </w:r>
      <w:r w:rsidRPr="00E11EA5">
        <w:tab/>
        <w:t>Plane Wave Synthesizer</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5BD63A9C" w14:textId="77777777" w:rsidR="00C57672" w:rsidRPr="00E11EA5" w:rsidRDefault="00C57672" w:rsidP="00C57672">
      <w:pPr>
        <w:pStyle w:val="Heading4"/>
        <w:rPr>
          <w:lang w:eastAsia="sv-SE"/>
        </w:rPr>
      </w:pPr>
      <w:bookmarkStart w:id="6609" w:name="_Toc32332262"/>
      <w:bookmarkStart w:id="6610" w:name="_Toc37430179"/>
      <w:bookmarkStart w:id="6611" w:name="_Toc43739282"/>
      <w:bookmarkStart w:id="6612" w:name="_Toc46347043"/>
      <w:bookmarkStart w:id="6613" w:name="_Toc53165982"/>
      <w:bookmarkStart w:id="6614" w:name="_Toc53166677"/>
      <w:bookmarkStart w:id="6615" w:name="_Toc53167371"/>
      <w:bookmarkStart w:id="6616" w:name="_Toc61130609"/>
      <w:bookmarkStart w:id="6617" w:name="_Toc61131335"/>
      <w:bookmarkStart w:id="6618" w:name="_Toc61188177"/>
      <w:bookmarkStart w:id="6619" w:name="_Toc83029467"/>
      <w:bookmarkStart w:id="6620" w:name="_Toc83920065"/>
      <w:bookmarkStart w:id="6621" w:name="_Toc89785086"/>
      <w:bookmarkStart w:id="6622" w:name="_Toc137299586"/>
      <w:bookmarkStart w:id="6623" w:name="_Toc138888632"/>
      <w:bookmarkStart w:id="6624" w:name="_Toc138889356"/>
      <w:bookmarkStart w:id="6625" w:name="_Toc145341075"/>
      <w:bookmarkStart w:id="6626" w:name="_Toc161842818"/>
      <w:r w:rsidRPr="00E11EA5">
        <w:rPr>
          <w:lang w:eastAsia="sv-SE"/>
        </w:rPr>
        <w:t>10.2.6.1</w:t>
      </w:r>
      <w:r w:rsidRPr="00E11EA5">
        <w:rPr>
          <w:lang w:eastAsia="sv-SE"/>
        </w:rPr>
        <w:tab/>
        <w:t>Measurement system description</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6627" w:name="_Toc32332263"/>
      <w:bookmarkStart w:id="6628" w:name="_Toc37430180"/>
      <w:bookmarkStart w:id="6629" w:name="_Toc43739283"/>
      <w:bookmarkStart w:id="6630" w:name="_Toc46347044"/>
      <w:bookmarkStart w:id="6631" w:name="_Toc53165983"/>
      <w:bookmarkStart w:id="6632" w:name="_Toc53166678"/>
      <w:bookmarkStart w:id="6633" w:name="_Toc53167372"/>
    </w:p>
    <w:p w14:paraId="656BE6E9" w14:textId="77777777" w:rsidR="00C57672" w:rsidRPr="00E11EA5" w:rsidRDefault="00C57672" w:rsidP="00C57672">
      <w:pPr>
        <w:pStyle w:val="Heading4"/>
        <w:rPr>
          <w:lang w:eastAsia="sv-SE"/>
        </w:rPr>
      </w:pPr>
      <w:bookmarkStart w:id="6634" w:name="_Toc61130610"/>
      <w:bookmarkStart w:id="6635" w:name="_Toc61131336"/>
      <w:bookmarkStart w:id="6636" w:name="_Toc61188178"/>
      <w:bookmarkStart w:id="6637" w:name="_Toc83029468"/>
      <w:bookmarkStart w:id="6638" w:name="_Toc83920066"/>
      <w:bookmarkStart w:id="6639" w:name="_Toc89785087"/>
      <w:bookmarkStart w:id="6640" w:name="_Toc137299587"/>
      <w:bookmarkStart w:id="6641" w:name="_Toc138888633"/>
      <w:bookmarkStart w:id="6642" w:name="_Toc138889357"/>
      <w:bookmarkStart w:id="6643" w:name="_Toc145341076"/>
      <w:bookmarkStart w:id="6644" w:name="_Toc161842819"/>
      <w:r w:rsidRPr="00E11EA5">
        <w:rPr>
          <w:lang w:eastAsia="sv-SE"/>
        </w:rPr>
        <w:t>10.2.6.2</w:t>
      </w:r>
      <w:r w:rsidRPr="00E11EA5">
        <w:rPr>
          <w:lang w:eastAsia="sv-SE"/>
        </w:rPr>
        <w:tab/>
        <w:t>Test procedure</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7786649D" w14:textId="77777777" w:rsidR="00C57672" w:rsidRPr="00E11EA5" w:rsidRDefault="00C57672" w:rsidP="00C57672">
      <w:pPr>
        <w:pStyle w:val="Heading5"/>
        <w:rPr>
          <w:lang w:eastAsia="sv-SE"/>
        </w:rPr>
      </w:pPr>
      <w:bookmarkStart w:id="6645" w:name="_Toc32332264"/>
      <w:bookmarkStart w:id="6646" w:name="_Toc37430181"/>
      <w:bookmarkStart w:id="6647" w:name="_Toc43739284"/>
      <w:bookmarkStart w:id="6648" w:name="_Toc46347045"/>
      <w:bookmarkStart w:id="6649" w:name="_Toc53165984"/>
      <w:bookmarkStart w:id="6650" w:name="_Toc53166679"/>
      <w:bookmarkStart w:id="6651" w:name="_Toc53167373"/>
      <w:bookmarkStart w:id="6652" w:name="_Toc61130611"/>
      <w:bookmarkStart w:id="6653" w:name="_Toc61131337"/>
      <w:bookmarkStart w:id="6654" w:name="_Toc61188179"/>
      <w:bookmarkStart w:id="6655" w:name="_Toc83029469"/>
      <w:bookmarkStart w:id="6656" w:name="_Toc83920067"/>
      <w:bookmarkStart w:id="6657" w:name="_Toc89785088"/>
      <w:bookmarkStart w:id="6658" w:name="_Toc137299588"/>
      <w:bookmarkStart w:id="6659" w:name="_Toc138888634"/>
      <w:bookmarkStart w:id="6660" w:name="_Toc138889358"/>
      <w:bookmarkStart w:id="6661" w:name="_Toc145341077"/>
      <w:bookmarkStart w:id="6662" w:name="_Toc161842820"/>
      <w:r w:rsidRPr="00E11EA5">
        <w:rPr>
          <w:lang w:eastAsia="sv-SE"/>
        </w:rPr>
        <w:t>10.2.6.2.1</w:t>
      </w:r>
      <w:r w:rsidRPr="00E11EA5">
        <w:rPr>
          <w:lang w:eastAsia="sv-SE"/>
        </w:rPr>
        <w:tab/>
      </w:r>
      <w:r w:rsidRPr="00E11EA5">
        <w:t xml:space="preserve">Stage 1: </w:t>
      </w:r>
      <w:r w:rsidRPr="00E11EA5">
        <w:rPr>
          <w:lang w:eastAsia="sv-SE"/>
        </w:rPr>
        <w:t>Calibration</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6663" w:name="_Toc32332265"/>
      <w:bookmarkStart w:id="6664" w:name="_Toc37430182"/>
      <w:bookmarkStart w:id="6665" w:name="_Toc43739285"/>
      <w:bookmarkStart w:id="6666" w:name="_Toc46347046"/>
      <w:bookmarkStart w:id="6667" w:name="_Toc53165985"/>
      <w:bookmarkStart w:id="6668" w:name="_Toc53166680"/>
      <w:bookmarkStart w:id="6669" w:name="_Toc53167374"/>
      <w:bookmarkStart w:id="6670" w:name="_Toc61130612"/>
      <w:bookmarkStart w:id="6671" w:name="_Toc61131338"/>
      <w:bookmarkStart w:id="6672" w:name="_Toc61188180"/>
      <w:bookmarkStart w:id="6673" w:name="_Toc83029470"/>
      <w:bookmarkStart w:id="6674" w:name="_Toc83920068"/>
      <w:bookmarkStart w:id="6675" w:name="_Toc89785089"/>
      <w:bookmarkStart w:id="6676" w:name="_Toc137299589"/>
      <w:bookmarkStart w:id="6677" w:name="_Toc138888635"/>
      <w:bookmarkStart w:id="6678" w:name="_Toc138889359"/>
      <w:bookmarkStart w:id="6679" w:name="_Toc145341078"/>
      <w:bookmarkStart w:id="6680" w:name="_Toc161842821"/>
      <w:r w:rsidRPr="00E11EA5">
        <w:rPr>
          <w:lang w:eastAsia="sv-SE"/>
        </w:rPr>
        <w:t>10.2.6.2.2</w:t>
      </w:r>
      <w:r w:rsidRPr="00E11EA5">
        <w:rPr>
          <w:lang w:eastAsia="sv-SE"/>
        </w:rPr>
        <w:tab/>
      </w:r>
      <w:r w:rsidRPr="00E11EA5">
        <w:t xml:space="preserve">Stage 2: </w:t>
      </w:r>
      <w:r w:rsidRPr="00E11EA5">
        <w:rPr>
          <w:lang w:eastAsia="sv-SE"/>
        </w:rPr>
        <w:t>BS measurement</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6681" w:name="_Toc32332266"/>
      <w:bookmarkStart w:id="6682" w:name="_Toc37430183"/>
      <w:bookmarkStart w:id="6683" w:name="_Toc43739286"/>
      <w:bookmarkStart w:id="6684" w:name="_Toc46347047"/>
      <w:bookmarkStart w:id="6685" w:name="_Toc53165986"/>
      <w:bookmarkStart w:id="6686" w:name="_Toc53166681"/>
      <w:bookmarkStart w:id="6687" w:name="_Toc53167375"/>
    </w:p>
    <w:p w14:paraId="7070C264" w14:textId="77777777" w:rsidR="00C57672" w:rsidRPr="00E11EA5" w:rsidRDefault="00C57672" w:rsidP="00C57672">
      <w:pPr>
        <w:pStyle w:val="Heading4"/>
      </w:pPr>
      <w:bookmarkStart w:id="6688" w:name="_Toc61130613"/>
      <w:bookmarkStart w:id="6689" w:name="_Toc61131339"/>
      <w:bookmarkStart w:id="6690" w:name="_Toc61188181"/>
      <w:bookmarkStart w:id="6691" w:name="_Toc83029471"/>
      <w:bookmarkStart w:id="6692" w:name="_Toc83920069"/>
      <w:bookmarkStart w:id="6693" w:name="_Toc89785090"/>
      <w:bookmarkStart w:id="6694" w:name="_Toc137299590"/>
      <w:bookmarkStart w:id="6695" w:name="_Toc138888636"/>
      <w:bookmarkStart w:id="6696" w:name="_Toc138889360"/>
      <w:bookmarkStart w:id="6697" w:name="_Toc145341079"/>
      <w:bookmarkStart w:id="6698" w:name="_Toc161842822"/>
      <w:r w:rsidRPr="00E11EA5">
        <w:t>10.2.6.3</w:t>
      </w:r>
      <w:r w:rsidRPr="00E11EA5">
        <w:tab/>
        <w:t>MU value derivation, FR1</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6699" w:name="_Toc32332267"/>
      <w:bookmarkStart w:id="6700" w:name="_Toc37430184"/>
      <w:bookmarkStart w:id="6701" w:name="_Toc43739287"/>
      <w:bookmarkStart w:id="6702" w:name="_Toc46347048"/>
      <w:bookmarkStart w:id="6703" w:name="_Toc53165987"/>
      <w:bookmarkStart w:id="6704" w:name="_Toc53166682"/>
      <w:bookmarkStart w:id="6705" w:name="_Toc53167376"/>
      <w:bookmarkStart w:id="6706" w:name="_Toc61130614"/>
      <w:bookmarkStart w:id="6707" w:name="_Toc61131340"/>
      <w:bookmarkStart w:id="6708" w:name="_Toc61188182"/>
      <w:bookmarkStart w:id="6709" w:name="_Toc83029472"/>
      <w:bookmarkStart w:id="6710" w:name="_Toc83920070"/>
      <w:bookmarkStart w:id="6711" w:name="_Toc89785091"/>
      <w:bookmarkStart w:id="6712" w:name="_Toc137299591"/>
      <w:bookmarkStart w:id="6713" w:name="_Toc138888637"/>
      <w:bookmarkStart w:id="6714" w:name="_Toc138889361"/>
      <w:bookmarkStart w:id="6715" w:name="_Toc145341080"/>
      <w:bookmarkStart w:id="6716" w:name="_Toc161842823"/>
      <w:r w:rsidRPr="00E11EA5">
        <w:t>10.2.7</w:t>
      </w:r>
      <w:r w:rsidRPr="00E11EA5">
        <w:tab/>
        <w:t>Maximum accepted test system uncertainty</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6717" w:name="_Toc32332268"/>
      <w:bookmarkStart w:id="6718" w:name="_Toc37430185"/>
      <w:bookmarkStart w:id="6719" w:name="_Toc43739288"/>
      <w:bookmarkStart w:id="6720"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10808" w:type="dxa"/>
        <w:jc w:val="center"/>
        <w:tblLayout w:type="fixed"/>
        <w:tblLook w:val="04A0" w:firstRow="1" w:lastRow="0" w:firstColumn="1" w:lastColumn="0" w:noHBand="0" w:noVBand="1"/>
      </w:tblPr>
      <w:tblGrid>
        <w:gridCol w:w="4778"/>
        <w:gridCol w:w="2145"/>
        <w:gridCol w:w="1295"/>
        <w:gridCol w:w="1295"/>
        <w:gridCol w:w="1295"/>
      </w:tblGrid>
      <w:tr w:rsidR="00E11C0F" w:rsidRPr="00A45D38" w14:paraId="3AED718E"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04E7680" w14:textId="77777777" w:rsidR="00E11C0F" w:rsidRPr="00A45D38" w:rsidRDefault="00E11C0F" w:rsidP="00FA72F3">
            <w:pPr>
              <w:pStyle w:val="TAH"/>
              <w:rPr>
                <w:rFonts w:cs="Arial"/>
                <w:szCs w:val="18"/>
                <w:lang w:val="en-US" w:eastAsia="zh-CN"/>
              </w:rPr>
            </w:pPr>
            <w:r w:rsidRPr="00A45D38">
              <w:rPr>
                <w:rFonts w:ascii="Microsoft YaHei" w:eastAsia="Microsoft YaHei" w:hAnsi="Microsoft YaHei" w:cs="Microsoft YaHei" w:hint="eastAsia"/>
                <w:szCs w:val="18"/>
                <w:lang w:val="en-US" w:eastAsia="zh-CN"/>
              </w:rPr>
              <w:t xml:space="preserve">　</w:t>
            </w:r>
          </w:p>
        </w:tc>
        <w:tc>
          <w:tcPr>
            <w:tcW w:w="6030" w:type="dxa"/>
            <w:gridSpan w:val="4"/>
            <w:tcBorders>
              <w:top w:val="single" w:sz="4" w:space="0" w:color="auto"/>
              <w:left w:val="nil"/>
              <w:bottom w:val="single" w:sz="4" w:space="0" w:color="auto"/>
              <w:right w:val="single" w:sz="4" w:space="0" w:color="auto"/>
            </w:tcBorders>
            <w:shd w:val="clear" w:color="auto" w:fill="auto"/>
            <w:hideMark/>
          </w:tcPr>
          <w:p w14:paraId="6D24E18B" w14:textId="77777777" w:rsidR="00E11C0F" w:rsidRPr="00A45D38" w:rsidRDefault="00E11C0F" w:rsidP="00FA72F3">
            <w:pPr>
              <w:pStyle w:val="TAH"/>
              <w:rPr>
                <w:rFonts w:cs="Arial"/>
                <w:szCs w:val="18"/>
                <w:lang w:val="en-US" w:eastAsia="zh-CN"/>
              </w:rPr>
            </w:pPr>
            <w:r w:rsidRPr="00A45D38">
              <w:rPr>
                <w:rFonts w:cs="Arial"/>
                <w:szCs w:val="18"/>
                <w:lang w:val="en-US" w:eastAsia="zh-CN"/>
              </w:rPr>
              <w:t>Expanded uncertainty (dB)</w:t>
            </w:r>
          </w:p>
        </w:tc>
      </w:tr>
      <w:tr w:rsidR="00E11C0F" w:rsidRPr="00A45D38" w14:paraId="30C81663"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22A2954" w14:textId="77777777" w:rsidR="00E11C0F" w:rsidRPr="00A45D38" w:rsidRDefault="00E11C0F" w:rsidP="00FA72F3">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66806610" w14:textId="77777777" w:rsidR="00E11C0F" w:rsidRPr="00A45D38" w:rsidRDefault="00E11C0F" w:rsidP="00FA72F3">
            <w:pPr>
              <w:pStyle w:val="TAH"/>
              <w:rPr>
                <w:rFonts w:eastAsia="SimSun"/>
                <w:lang w:val="en-US" w:eastAsia="zh-CN"/>
              </w:rPr>
            </w:pPr>
            <w:r w:rsidRPr="00A45D38">
              <w:rPr>
                <w:rFonts w:eastAsia="SimSun" w:hint="eastAsia"/>
                <w:lang w:val="en-US" w:eastAsia="zh-CN"/>
              </w:rPr>
              <w:t>24.25</w:t>
            </w:r>
            <w:r w:rsidRPr="00A45D38">
              <w:rPr>
                <w:rFonts w:eastAsia="SimSun"/>
                <w:lang w:val="en-US" w:eastAsia="zh-CN"/>
              </w:rPr>
              <w:t> </w:t>
            </w:r>
            <w:r w:rsidRPr="00A45D38">
              <w:rPr>
                <w:rFonts w:eastAsia="SimSun" w:hint="eastAsia"/>
                <w:lang w:val="en-US" w:eastAsia="zh-CN"/>
              </w:rPr>
              <w:t xml:space="preserve">GHz &lt; f </w:t>
            </w:r>
            <w:r w:rsidRPr="00A45D38">
              <w:rPr>
                <w:rFonts w:eastAsia="NSimSun" w:cs="Arial"/>
                <w:szCs w:val="18"/>
                <w:lang w:val="en-US" w:eastAsia="zh-CN"/>
              </w:rPr>
              <w:t>≤</w:t>
            </w:r>
            <w:r w:rsidRPr="00A45D38">
              <w:rPr>
                <w:rFonts w:eastAsia="SimSun" w:hint="eastAsia"/>
                <w:lang w:val="en-US" w:eastAsia="zh-CN"/>
              </w:rPr>
              <w:t xml:space="preserve"> 29.5</w:t>
            </w:r>
            <w:r w:rsidRPr="00A45D38">
              <w:rPr>
                <w:rFonts w:eastAsia="SimSun"/>
                <w:lang w:val="en-US" w:eastAsia="zh-CN"/>
              </w:rPr>
              <w:t> </w:t>
            </w:r>
            <w:r w:rsidRPr="00A45D38">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66D858E4" w14:textId="77777777" w:rsidR="00E11C0F" w:rsidRPr="00A45D38" w:rsidRDefault="00E11C0F" w:rsidP="00FA72F3">
            <w:pPr>
              <w:pStyle w:val="TAH"/>
              <w:rPr>
                <w:rFonts w:eastAsia="SimSun" w:cs="Arial"/>
                <w:szCs w:val="18"/>
                <w:lang w:val="en-US" w:eastAsia="zh-CN"/>
              </w:rPr>
            </w:pPr>
            <w:r w:rsidRPr="00A45D38">
              <w:rPr>
                <w:rFonts w:eastAsia="SimSun" w:cs="Arial" w:hint="eastAsia"/>
                <w:szCs w:val="18"/>
                <w:lang w:val="en-US" w:eastAsia="zh-CN"/>
              </w:rPr>
              <w:t>37</w:t>
            </w:r>
            <w:r w:rsidRPr="00A45D38">
              <w:rPr>
                <w:rFonts w:eastAsia="SimSun" w:cs="Arial"/>
                <w:szCs w:val="18"/>
                <w:lang w:val="en-US" w:eastAsia="zh-CN"/>
              </w:rPr>
              <w:t> </w:t>
            </w:r>
            <w:r w:rsidRPr="00A45D38">
              <w:rPr>
                <w:rFonts w:eastAsia="SimSun" w:cs="Arial" w:hint="eastAsia"/>
                <w:szCs w:val="18"/>
                <w:lang w:val="en-US" w:eastAsia="zh-CN"/>
              </w:rPr>
              <w:t xml:space="preserve">GHz &lt; f </w:t>
            </w:r>
            <w:r w:rsidRPr="00A45D38">
              <w:rPr>
                <w:rFonts w:eastAsia="NSimSun" w:cs="Arial"/>
                <w:szCs w:val="18"/>
                <w:lang w:val="en-US" w:eastAsia="zh-CN"/>
              </w:rPr>
              <w:t>≤</w:t>
            </w:r>
            <w:r w:rsidRPr="00A45D38">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14D6FDF2" w14:textId="77777777" w:rsidR="00E11C0F" w:rsidRPr="00A45D38" w:rsidRDefault="00E11C0F" w:rsidP="00FA72F3">
            <w:pPr>
              <w:pStyle w:val="TAH"/>
              <w:rPr>
                <w:rFonts w:eastAsia="SimSun" w:cs="Arial"/>
                <w:szCs w:val="18"/>
                <w:lang w:val="en-US" w:eastAsia="zh-CN"/>
              </w:rPr>
            </w:pPr>
            <w:r w:rsidRPr="00A45D38">
              <w:rPr>
                <w:sz w:val="16"/>
                <w:szCs w:val="16"/>
                <w:lang w:val="en-US" w:eastAsia="zh-CN"/>
              </w:rPr>
              <w:t>43.5 GHz &lt; f ≤ 48.2 GHz</w:t>
            </w:r>
          </w:p>
        </w:tc>
        <w:tc>
          <w:tcPr>
            <w:tcW w:w="1295" w:type="dxa"/>
            <w:tcBorders>
              <w:top w:val="single" w:sz="4" w:space="0" w:color="auto"/>
              <w:left w:val="nil"/>
              <w:bottom w:val="single" w:sz="4" w:space="0" w:color="auto"/>
              <w:right w:val="single" w:sz="8" w:space="0" w:color="auto"/>
            </w:tcBorders>
          </w:tcPr>
          <w:p w14:paraId="16D8DB99"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86D3648" w14:textId="77777777" w:rsidR="00E11C0F" w:rsidRPr="00A45D38" w:rsidRDefault="00E11C0F" w:rsidP="00FA72F3">
            <w:pPr>
              <w:pStyle w:val="TAH"/>
              <w:rPr>
                <w:sz w:val="16"/>
                <w:szCs w:val="16"/>
                <w:lang w:val="en-US" w:eastAsia="zh-CN"/>
              </w:rPr>
            </w:pPr>
          </w:p>
        </w:tc>
      </w:tr>
      <w:tr w:rsidR="00E11C0F" w:rsidRPr="00A45D38" w14:paraId="2DDBA409"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070FB094" w14:textId="77777777" w:rsidR="00E11C0F" w:rsidRPr="00A45D38" w:rsidRDefault="00E11C0F" w:rsidP="00FA72F3">
            <w:pPr>
              <w:pStyle w:val="TAC"/>
              <w:rPr>
                <w:rFonts w:cs="Arial"/>
                <w:szCs w:val="18"/>
                <w:lang w:val="en-US" w:eastAsia="zh-CN"/>
              </w:rPr>
            </w:pPr>
            <w:r w:rsidRPr="00A45D3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7FF5E4B8"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17546793" w14:textId="77777777" w:rsidR="00E11C0F" w:rsidRPr="00A45D38" w:rsidRDefault="00E11C0F" w:rsidP="00FA72F3">
            <w:pPr>
              <w:pStyle w:val="TAC"/>
              <w:rPr>
                <w:rFonts w:cs="Arial"/>
                <w:szCs w:val="18"/>
                <w:lang w:val="en-US" w:eastAsia="zh-CN"/>
              </w:rPr>
            </w:pPr>
            <w:r w:rsidRPr="00A45D3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1C162847" w14:textId="77777777" w:rsidR="00E11C0F" w:rsidRPr="00A45D38" w:rsidRDefault="00E11C0F" w:rsidP="00FA72F3">
            <w:pPr>
              <w:pStyle w:val="TAC"/>
              <w:rPr>
                <w:rFonts w:cs="Arial"/>
                <w:szCs w:val="18"/>
                <w:lang w:val="en-US" w:eastAsia="zh-CN"/>
              </w:rPr>
            </w:pPr>
          </w:p>
        </w:tc>
        <w:tc>
          <w:tcPr>
            <w:tcW w:w="1295" w:type="dxa"/>
            <w:tcBorders>
              <w:top w:val="single" w:sz="4" w:space="0" w:color="auto"/>
              <w:left w:val="nil"/>
              <w:bottom w:val="single" w:sz="4" w:space="0" w:color="auto"/>
              <w:right w:val="single" w:sz="4" w:space="0" w:color="auto"/>
            </w:tcBorders>
          </w:tcPr>
          <w:p w14:paraId="1913F646" w14:textId="77777777" w:rsidR="00E11C0F" w:rsidRPr="00A45D38" w:rsidRDefault="00E11C0F" w:rsidP="00FA72F3">
            <w:pPr>
              <w:pStyle w:val="TAC"/>
              <w:rPr>
                <w:rFonts w:cs="Arial"/>
                <w:szCs w:val="18"/>
                <w:lang w:val="en-US" w:eastAsia="zh-CN"/>
              </w:rPr>
            </w:pPr>
          </w:p>
        </w:tc>
      </w:tr>
      <w:tr w:rsidR="00E11C0F" w:rsidRPr="00A45D38" w14:paraId="3DC42876"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5E30C77B" w14:textId="77777777" w:rsidR="00E11C0F" w:rsidRPr="00A45D38" w:rsidRDefault="00E11C0F" w:rsidP="00FA72F3">
            <w:pPr>
              <w:pStyle w:val="TAC"/>
              <w:rPr>
                <w:rFonts w:cs="Arial"/>
                <w:szCs w:val="18"/>
                <w:lang w:val="en-US" w:eastAsia="zh-CN"/>
              </w:rPr>
            </w:pPr>
            <w:r w:rsidRPr="00A45D3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1061AE33" w14:textId="77777777" w:rsidR="00E11C0F" w:rsidRPr="00A45D38" w:rsidRDefault="00E11C0F" w:rsidP="00FA72F3">
            <w:pPr>
              <w:pStyle w:val="TAC"/>
              <w:rPr>
                <w:rFonts w:cs="Arial"/>
                <w:szCs w:val="18"/>
                <w:lang w:val="en-US" w:eastAsia="zh-CN"/>
              </w:rPr>
            </w:pPr>
            <w:r w:rsidRPr="00A45D3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0E649F51"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nil"/>
              <w:left w:val="nil"/>
              <w:bottom w:val="single" w:sz="4" w:space="0" w:color="auto"/>
              <w:right w:val="single" w:sz="4" w:space="0" w:color="auto"/>
            </w:tcBorders>
          </w:tcPr>
          <w:p w14:paraId="45409029" w14:textId="77777777" w:rsidR="00E11C0F" w:rsidRPr="00A45D38" w:rsidRDefault="00E11C0F" w:rsidP="00FA72F3">
            <w:pPr>
              <w:pStyle w:val="TAC"/>
              <w:rPr>
                <w:rFonts w:cs="Arial"/>
                <w:szCs w:val="18"/>
                <w:lang w:val="en-US" w:eastAsia="zh-CN"/>
              </w:rPr>
            </w:pPr>
          </w:p>
        </w:tc>
        <w:tc>
          <w:tcPr>
            <w:tcW w:w="1295" w:type="dxa"/>
            <w:tcBorders>
              <w:top w:val="nil"/>
              <w:left w:val="nil"/>
              <w:bottom w:val="single" w:sz="4" w:space="0" w:color="auto"/>
              <w:right w:val="single" w:sz="4" w:space="0" w:color="auto"/>
            </w:tcBorders>
          </w:tcPr>
          <w:p w14:paraId="58E75567" w14:textId="77777777" w:rsidR="00E11C0F" w:rsidRPr="00A45D38" w:rsidRDefault="00E11C0F" w:rsidP="00FA72F3">
            <w:pPr>
              <w:pStyle w:val="TAC"/>
              <w:rPr>
                <w:rFonts w:cs="Arial"/>
                <w:szCs w:val="18"/>
                <w:lang w:val="en-US" w:eastAsia="zh-CN"/>
              </w:rPr>
            </w:pPr>
            <w:r w:rsidRPr="00A45D38">
              <w:rPr>
                <w:rFonts w:cs="Arial"/>
                <w:szCs w:val="18"/>
                <w:lang w:val="en-US" w:eastAsia="zh-CN"/>
              </w:rPr>
              <w:t>3.03</w:t>
            </w:r>
          </w:p>
        </w:tc>
      </w:tr>
      <w:tr w:rsidR="00E11C0F" w:rsidRPr="00A45D38" w14:paraId="18A8C523"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2950FAC1" w14:textId="77777777" w:rsidR="00E11C0F" w:rsidRPr="00A45D38" w:rsidRDefault="00E11C0F" w:rsidP="00FA72F3">
            <w:pPr>
              <w:pStyle w:val="TAH"/>
              <w:rPr>
                <w:rFonts w:cs="Arial"/>
                <w:bCs/>
                <w:szCs w:val="18"/>
                <w:lang w:val="en-US" w:eastAsia="zh-CN"/>
              </w:rPr>
            </w:pPr>
            <w:r w:rsidRPr="00A45D3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22B08752"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69441A05"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tcPr>
          <w:p w14:paraId="74A72BB9"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3.5</w:t>
            </w:r>
          </w:p>
        </w:tc>
        <w:tc>
          <w:tcPr>
            <w:tcW w:w="1295" w:type="dxa"/>
            <w:tcBorders>
              <w:top w:val="nil"/>
              <w:left w:val="nil"/>
              <w:bottom w:val="single" w:sz="4" w:space="0" w:color="auto"/>
              <w:right w:val="single" w:sz="4" w:space="0" w:color="auto"/>
            </w:tcBorders>
          </w:tcPr>
          <w:p w14:paraId="4C45465A"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3.0</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6721" w:name="_Toc53165988"/>
      <w:bookmarkStart w:id="6722" w:name="_Toc53166683"/>
      <w:bookmarkStart w:id="6723" w:name="_Toc53167377"/>
    </w:p>
    <w:p w14:paraId="169D60FF" w14:textId="77777777" w:rsidR="00C57672" w:rsidRPr="00E11EA5" w:rsidRDefault="00C57672" w:rsidP="00C57672">
      <w:pPr>
        <w:pStyle w:val="Heading3"/>
      </w:pPr>
      <w:bookmarkStart w:id="6724" w:name="_Toc61130615"/>
      <w:bookmarkStart w:id="6725" w:name="_Toc61131341"/>
      <w:bookmarkStart w:id="6726" w:name="_Toc61188183"/>
      <w:bookmarkStart w:id="6727" w:name="_Toc83029473"/>
      <w:bookmarkStart w:id="6728" w:name="_Toc83920071"/>
      <w:bookmarkStart w:id="6729" w:name="_Toc89785092"/>
      <w:bookmarkStart w:id="6730" w:name="_Toc137299592"/>
      <w:bookmarkStart w:id="6731" w:name="_Toc138888638"/>
      <w:bookmarkStart w:id="6732" w:name="_Toc138889362"/>
      <w:bookmarkStart w:id="6733" w:name="_Toc145341081"/>
      <w:bookmarkStart w:id="6734" w:name="_Toc161842824"/>
      <w:r w:rsidRPr="00E11EA5">
        <w:t>10.2.8</w:t>
      </w:r>
      <w:r w:rsidRPr="00E11EA5">
        <w:tab/>
        <w:t>Test Tolerance for OTA sensitivity</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6735" w:name="_Toc32332269"/>
      <w:bookmarkStart w:id="6736" w:name="_Toc37430186"/>
      <w:bookmarkStart w:id="6737" w:name="_Toc43739289"/>
      <w:bookmarkStart w:id="6738"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9"/>
        <w:gridCol w:w="2109"/>
        <w:gridCol w:w="2059"/>
        <w:gridCol w:w="2057"/>
        <w:gridCol w:w="2057"/>
      </w:tblGrid>
      <w:tr w:rsidR="00E11C0F" w:rsidRPr="00A45D38" w14:paraId="719DDA15" w14:textId="77777777" w:rsidTr="00D05565">
        <w:trPr>
          <w:cantSplit/>
          <w:jc w:val="center"/>
        </w:trPr>
        <w:tc>
          <w:tcPr>
            <w:tcW w:w="700" w:type="pct"/>
            <w:shd w:val="clear" w:color="auto" w:fill="auto"/>
            <w:noWrap/>
            <w:hideMark/>
          </w:tcPr>
          <w:p w14:paraId="27A197CD" w14:textId="77777777" w:rsidR="00E11C0F" w:rsidRPr="00A45D38" w:rsidRDefault="00E11C0F" w:rsidP="00FA72F3">
            <w:pPr>
              <w:pStyle w:val="TAH"/>
            </w:pPr>
          </w:p>
        </w:tc>
        <w:tc>
          <w:tcPr>
            <w:tcW w:w="1095" w:type="pct"/>
            <w:shd w:val="clear" w:color="auto" w:fill="auto"/>
            <w:vAlign w:val="center"/>
          </w:tcPr>
          <w:p w14:paraId="7D4968D0" w14:textId="77777777" w:rsidR="00E11C0F" w:rsidRPr="00A45D38" w:rsidRDefault="00E11C0F" w:rsidP="00FA72F3">
            <w:pPr>
              <w:pStyle w:val="TAH"/>
            </w:pPr>
            <w:r w:rsidRPr="00A45D38">
              <w:rPr>
                <w:rFonts w:eastAsia="SimSun"/>
                <w:lang w:eastAsia="ja-JP"/>
              </w:rPr>
              <w:t xml:space="preserve">24.25 GHz &lt; f </w:t>
            </w:r>
            <w:r w:rsidRPr="00A45D38">
              <w:rPr>
                <w:rFonts w:cs="Arial"/>
                <w:lang w:eastAsia="ja-JP"/>
              </w:rPr>
              <w:t>≤ 29.5 GHz</w:t>
            </w:r>
          </w:p>
        </w:tc>
        <w:tc>
          <w:tcPr>
            <w:tcW w:w="1069" w:type="pct"/>
            <w:vAlign w:val="center"/>
          </w:tcPr>
          <w:p w14:paraId="0446EF7F" w14:textId="77777777" w:rsidR="00E11C0F" w:rsidRPr="00A45D38" w:rsidRDefault="00E11C0F" w:rsidP="00FA72F3">
            <w:pPr>
              <w:pStyle w:val="TAH"/>
            </w:pPr>
            <w:r w:rsidRPr="00A45D38">
              <w:rPr>
                <w:rFonts w:eastAsia="SimSun"/>
                <w:lang w:eastAsia="ja-JP"/>
              </w:rPr>
              <w:t xml:space="preserve">37 GHz &lt; f </w:t>
            </w:r>
            <w:r w:rsidRPr="00A45D38">
              <w:rPr>
                <w:rFonts w:cs="Arial"/>
                <w:lang w:eastAsia="ja-JP"/>
              </w:rPr>
              <w:t>≤ 43.5 GHz</w:t>
            </w:r>
          </w:p>
        </w:tc>
        <w:tc>
          <w:tcPr>
            <w:tcW w:w="1068" w:type="pct"/>
          </w:tcPr>
          <w:p w14:paraId="305E9F66" w14:textId="77777777" w:rsidR="00E11C0F" w:rsidRPr="00A45D38" w:rsidRDefault="00E11C0F" w:rsidP="00FA72F3">
            <w:pPr>
              <w:pStyle w:val="TAH"/>
              <w:rPr>
                <w:rFonts w:eastAsia="SimSun"/>
                <w:lang w:eastAsia="ja-JP"/>
              </w:rPr>
            </w:pPr>
            <w:r w:rsidRPr="00A45D38">
              <w:rPr>
                <w:sz w:val="16"/>
                <w:szCs w:val="16"/>
                <w:lang w:val="en-US" w:eastAsia="zh-CN"/>
              </w:rPr>
              <w:t>43.5 GHz &lt; f ≤ 48.2 GHz</w:t>
            </w:r>
          </w:p>
        </w:tc>
        <w:tc>
          <w:tcPr>
            <w:tcW w:w="1068" w:type="pct"/>
          </w:tcPr>
          <w:p w14:paraId="3915D1BD"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C16A8" w14:textId="77777777" w:rsidR="00E11C0F" w:rsidRPr="00A45D38" w:rsidRDefault="00E11C0F" w:rsidP="00FA72F3">
            <w:pPr>
              <w:pStyle w:val="TAH"/>
              <w:rPr>
                <w:sz w:val="16"/>
                <w:szCs w:val="16"/>
                <w:lang w:val="en-US" w:eastAsia="zh-CN"/>
              </w:rPr>
            </w:pPr>
          </w:p>
        </w:tc>
      </w:tr>
      <w:tr w:rsidR="00E11C0F" w:rsidRPr="00A45D38" w14:paraId="6369F132" w14:textId="77777777" w:rsidTr="00D05565">
        <w:trPr>
          <w:cantSplit/>
          <w:jc w:val="center"/>
        </w:trPr>
        <w:tc>
          <w:tcPr>
            <w:tcW w:w="700" w:type="pct"/>
            <w:shd w:val="clear" w:color="auto" w:fill="auto"/>
            <w:noWrap/>
            <w:hideMark/>
          </w:tcPr>
          <w:p w14:paraId="4FC45A87" w14:textId="77777777" w:rsidR="00E11C0F" w:rsidRPr="00A45D38" w:rsidRDefault="00E11C0F" w:rsidP="00FA72F3">
            <w:pPr>
              <w:pStyle w:val="TAC"/>
            </w:pPr>
            <w:r w:rsidRPr="00A45D38">
              <w:t>Test Tolerance (dB)</w:t>
            </w:r>
          </w:p>
        </w:tc>
        <w:tc>
          <w:tcPr>
            <w:tcW w:w="1095" w:type="pct"/>
            <w:shd w:val="clear" w:color="auto" w:fill="auto"/>
            <w:noWrap/>
            <w:vAlign w:val="center"/>
          </w:tcPr>
          <w:p w14:paraId="3AD1D378" w14:textId="77777777" w:rsidR="00E11C0F" w:rsidRPr="00A45D38" w:rsidRDefault="00E11C0F" w:rsidP="00FA72F3">
            <w:pPr>
              <w:pStyle w:val="TAC"/>
              <w:rPr>
                <w:b/>
                <w:bCs/>
              </w:rPr>
            </w:pPr>
            <w:r w:rsidRPr="00A45D38">
              <w:rPr>
                <w:rFonts w:cs="Arial"/>
                <w:b/>
              </w:rPr>
              <w:t>2.4</w:t>
            </w:r>
          </w:p>
        </w:tc>
        <w:tc>
          <w:tcPr>
            <w:tcW w:w="1069" w:type="pct"/>
            <w:vAlign w:val="center"/>
          </w:tcPr>
          <w:p w14:paraId="1EAA880D" w14:textId="77777777" w:rsidR="00E11C0F" w:rsidRPr="00A45D38" w:rsidRDefault="00E11C0F" w:rsidP="00FA72F3">
            <w:pPr>
              <w:pStyle w:val="TAC"/>
              <w:rPr>
                <w:b/>
                <w:bCs/>
                <w:lang w:eastAsia="en-GB"/>
              </w:rPr>
            </w:pPr>
            <w:r w:rsidRPr="00A45D38">
              <w:rPr>
                <w:rFonts w:cs="Arial"/>
                <w:b/>
              </w:rPr>
              <w:t>2.4</w:t>
            </w:r>
          </w:p>
        </w:tc>
        <w:tc>
          <w:tcPr>
            <w:tcW w:w="1068" w:type="pct"/>
            <w:vAlign w:val="center"/>
          </w:tcPr>
          <w:p w14:paraId="0F320BF4" w14:textId="77777777" w:rsidR="00E11C0F" w:rsidRPr="00A45D38" w:rsidRDefault="00E11C0F" w:rsidP="00FA72F3">
            <w:pPr>
              <w:pStyle w:val="TAC"/>
              <w:rPr>
                <w:rFonts w:cs="Arial"/>
                <w:b/>
              </w:rPr>
            </w:pPr>
            <w:r w:rsidRPr="00A45D38">
              <w:rPr>
                <w:rFonts w:cs="Arial"/>
                <w:b/>
              </w:rPr>
              <w:t>3.5</w:t>
            </w:r>
          </w:p>
        </w:tc>
        <w:tc>
          <w:tcPr>
            <w:tcW w:w="1068" w:type="pct"/>
          </w:tcPr>
          <w:p w14:paraId="0E015015" w14:textId="77777777" w:rsidR="00E11C0F" w:rsidRPr="00A45D38" w:rsidRDefault="00E11C0F" w:rsidP="00FA72F3">
            <w:pPr>
              <w:pStyle w:val="TAC"/>
              <w:rPr>
                <w:rFonts w:cs="Arial"/>
                <w:b/>
              </w:rPr>
            </w:pPr>
            <w:r w:rsidRPr="00A45D38">
              <w:rPr>
                <w:rFonts w:cs="Arial"/>
                <w:b/>
              </w:rPr>
              <w:t>3.0</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6739" w:name="_Toc53165989"/>
      <w:bookmarkStart w:id="6740" w:name="_Toc53166684"/>
      <w:bookmarkStart w:id="6741" w:name="_Toc53167378"/>
      <w:bookmarkStart w:id="6742" w:name="_Toc61130616"/>
      <w:bookmarkStart w:id="6743" w:name="_Toc61131342"/>
      <w:bookmarkStart w:id="6744" w:name="_Toc61188184"/>
      <w:bookmarkStart w:id="6745" w:name="_Toc83029474"/>
      <w:bookmarkStart w:id="6746" w:name="_Toc83920072"/>
      <w:bookmarkStart w:id="6747" w:name="_Toc89785093"/>
      <w:bookmarkStart w:id="6748" w:name="_Toc137299593"/>
      <w:bookmarkStart w:id="6749" w:name="_Toc138888639"/>
      <w:bookmarkStart w:id="6750" w:name="_Toc138889363"/>
      <w:bookmarkStart w:id="6751" w:name="_Toc145341082"/>
      <w:bookmarkStart w:id="6752" w:name="_Toc161842825"/>
      <w:r w:rsidRPr="00501E48">
        <w:t>10.</w:t>
      </w:r>
      <w:r w:rsidRPr="00501E48">
        <w:rPr>
          <w:rFonts w:hint="eastAsia"/>
        </w:rPr>
        <w:t>3</w:t>
      </w:r>
      <w:r w:rsidRPr="00501E48">
        <w:tab/>
        <w:t>OTA reference sensitivity</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6753" w:name="_Toc32332270"/>
      <w:bookmarkStart w:id="6754" w:name="_Toc37430187"/>
      <w:bookmarkStart w:id="6755" w:name="_Toc43739290"/>
      <w:bookmarkStart w:id="6756" w:name="_Toc46347051"/>
      <w:bookmarkStart w:id="6757" w:name="_Toc53165990"/>
      <w:bookmarkStart w:id="6758" w:name="_Toc53166685"/>
      <w:bookmarkStart w:id="6759" w:name="_Toc53167379"/>
      <w:bookmarkStart w:id="6760" w:name="_Toc61130617"/>
      <w:bookmarkStart w:id="6761" w:name="_Toc61131343"/>
      <w:bookmarkStart w:id="6762" w:name="_Toc61188185"/>
      <w:bookmarkStart w:id="6763" w:name="_Toc83029475"/>
      <w:bookmarkStart w:id="6764" w:name="_Toc83920073"/>
      <w:bookmarkStart w:id="6765" w:name="_Toc89785094"/>
      <w:bookmarkStart w:id="6766" w:name="_Toc137299594"/>
      <w:bookmarkStart w:id="6767" w:name="_Toc138888640"/>
      <w:bookmarkStart w:id="6768" w:name="_Toc138889364"/>
      <w:bookmarkStart w:id="6769" w:name="_Toc145341083"/>
      <w:bookmarkStart w:id="6770" w:name="_Toc161842826"/>
      <w:r w:rsidRPr="00501E48">
        <w:t>10.4</w:t>
      </w:r>
      <w:r w:rsidRPr="00501E48">
        <w:tab/>
        <w:t>OTA dynamic range</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497A2FE3" w14:textId="77777777" w:rsidR="00C57672" w:rsidRPr="00E11EA5" w:rsidRDefault="00C57672" w:rsidP="00C57672">
      <w:pPr>
        <w:pStyle w:val="Heading3"/>
      </w:pPr>
      <w:bookmarkStart w:id="6771" w:name="_Toc32332271"/>
      <w:bookmarkStart w:id="6772" w:name="_Toc37430188"/>
      <w:bookmarkStart w:id="6773" w:name="_Toc43739291"/>
      <w:bookmarkStart w:id="6774" w:name="_Toc46347052"/>
      <w:bookmarkStart w:id="6775" w:name="_Toc53165991"/>
      <w:bookmarkStart w:id="6776" w:name="_Toc53166686"/>
      <w:bookmarkStart w:id="6777" w:name="_Toc53167380"/>
      <w:bookmarkStart w:id="6778" w:name="_Toc61130618"/>
      <w:bookmarkStart w:id="6779" w:name="_Toc61131344"/>
      <w:bookmarkStart w:id="6780" w:name="_Toc61188186"/>
      <w:bookmarkStart w:id="6781" w:name="_Toc83029476"/>
      <w:bookmarkStart w:id="6782" w:name="_Toc83920074"/>
      <w:bookmarkStart w:id="6783" w:name="_Toc89785095"/>
      <w:bookmarkStart w:id="6784" w:name="_Toc137299595"/>
      <w:bookmarkStart w:id="6785" w:name="_Toc138888641"/>
      <w:bookmarkStart w:id="6786" w:name="_Toc138889365"/>
      <w:bookmarkStart w:id="6787" w:name="_Toc145341084"/>
      <w:bookmarkStart w:id="6788" w:name="_Toc161842827"/>
      <w:r w:rsidRPr="00E11EA5">
        <w:t>10.4.1</w:t>
      </w:r>
      <w:r w:rsidRPr="00E11EA5">
        <w:tab/>
        <w:t>General</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6789" w:name="_Toc32332272"/>
      <w:bookmarkStart w:id="6790" w:name="_Toc37430189"/>
      <w:bookmarkStart w:id="6791" w:name="_Toc43739292"/>
      <w:bookmarkStart w:id="6792" w:name="_Toc46347053"/>
      <w:bookmarkStart w:id="6793" w:name="_Toc53165992"/>
      <w:bookmarkStart w:id="6794" w:name="_Toc53166687"/>
      <w:bookmarkStart w:id="6795" w:name="_Toc53167381"/>
    </w:p>
    <w:p w14:paraId="7EEE9D23" w14:textId="77777777" w:rsidR="00C57672" w:rsidRPr="00E11EA5" w:rsidRDefault="00C57672" w:rsidP="00C57672">
      <w:pPr>
        <w:pStyle w:val="Heading3"/>
      </w:pPr>
      <w:bookmarkStart w:id="6796" w:name="_Toc61130619"/>
      <w:bookmarkStart w:id="6797" w:name="_Toc61131345"/>
      <w:bookmarkStart w:id="6798" w:name="_Toc61188187"/>
      <w:bookmarkStart w:id="6799" w:name="_Toc83029477"/>
      <w:bookmarkStart w:id="6800" w:name="_Toc83920075"/>
      <w:bookmarkStart w:id="6801" w:name="_Toc89785096"/>
      <w:bookmarkStart w:id="6802" w:name="_Toc137299596"/>
      <w:bookmarkStart w:id="6803" w:name="_Toc138888642"/>
      <w:bookmarkStart w:id="6804" w:name="_Toc138889366"/>
      <w:bookmarkStart w:id="6805" w:name="_Toc145341085"/>
      <w:bookmarkStart w:id="6806" w:name="_Toc161842828"/>
      <w:r w:rsidRPr="00E11EA5">
        <w:t>10.4.2</w:t>
      </w:r>
      <w:r w:rsidRPr="00E11EA5">
        <w:tab/>
        <w:t>Indoor Anechoic Chamber</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230F3B42" w14:textId="77777777" w:rsidR="00C57672" w:rsidRPr="00E11EA5" w:rsidRDefault="00C57672" w:rsidP="00C57672">
      <w:pPr>
        <w:pStyle w:val="Heading4"/>
        <w:rPr>
          <w:lang w:eastAsia="sv-SE"/>
        </w:rPr>
      </w:pPr>
      <w:bookmarkStart w:id="6807" w:name="_Toc32332273"/>
      <w:bookmarkStart w:id="6808" w:name="_Toc37430190"/>
      <w:bookmarkStart w:id="6809" w:name="_Toc43739293"/>
      <w:bookmarkStart w:id="6810" w:name="_Toc46347054"/>
      <w:bookmarkStart w:id="6811" w:name="_Toc53165993"/>
      <w:bookmarkStart w:id="6812" w:name="_Toc53166688"/>
      <w:bookmarkStart w:id="6813" w:name="_Toc53167382"/>
      <w:bookmarkStart w:id="6814" w:name="_Toc61130620"/>
      <w:bookmarkStart w:id="6815" w:name="_Toc61131346"/>
      <w:bookmarkStart w:id="6816" w:name="_Toc61188188"/>
      <w:bookmarkStart w:id="6817" w:name="_Toc83029478"/>
      <w:bookmarkStart w:id="6818" w:name="_Toc83920076"/>
      <w:bookmarkStart w:id="6819" w:name="_Toc89785097"/>
      <w:bookmarkStart w:id="6820" w:name="_Toc137299597"/>
      <w:bookmarkStart w:id="6821" w:name="_Toc138888643"/>
      <w:bookmarkStart w:id="6822" w:name="_Toc138889367"/>
      <w:bookmarkStart w:id="6823" w:name="_Toc145341086"/>
      <w:bookmarkStart w:id="6824" w:name="_Toc161842829"/>
      <w:r w:rsidRPr="00E11EA5">
        <w:rPr>
          <w:lang w:eastAsia="sv-SE"/>
        </w:rPr>
        <w:t>10.4.</w:t>
      </w:r>
      <w:r w:rsidRPr="00E11EA5">
        <w:t>2</w:t>
      </w:r>
      <w:r w:rsidRPr="00E11EA5">
        <w:rPr>
          <w:lang w:eastAsia="sv-SE"/>
        </w:rPr>
        <w:t>.1</w:t>
      </w:r>
      <w:r w:rsidRPr="00E11EA5">
        <w:rPr>
          <w:lang w:eastAsia="sv-SE"/>
        </w:rPr>
        <w:tab/>
        <w:t>Measurement system description</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6825" w:name="_Toc32332274"/>
      <w:bookmarkStart w:id="6826" w:name="_Toc37430191"/>
      <w:bookmarkStart w:id="6827" w:name="_Toc43739294"/>
      <w:bookmarkStart w:id="6828" w:name="_Toc46347055"/>
      <w:bookmarkStart w:id="6829" w:name="_Toc53165994"/>
      <w:bookmarkStart w:id="6830" w:name="_Toc53166689"/>
      <w:bookmarkStart w:id="6831" w:name="_Toc53167383"/>
    </w:p>
    <w:p w14:paraId="17CB5B9C" w14:textId="77777777" w:rsidR="00C57672" w:rsidRPr="00E11EA5" w:rsidRDefault="00C57672" w:rsidP="00C57672">
      <w:pPr>
        <w:pStyle w:val="Heading4"/>
        <w:rPr>
          <w:lang w:eastAsia="sv-SE"/>
        </w:rPr>
      </w:pPr>
      <w:bookmarkStart w:id="6832" w:name="_Toc61130621"/>
      <w:bookmarkStart w:id="6833" w:name="_Toc61131347"/>
      <w:bookmarkStart w:id="6834" w:name="_Toc61188189"/>
      <w:bookmarkStart w:id="6835" w:name="_Toc83029479"/>
      <w:bookmarkStart w:id="6836" w:name="_Toc83920077"/>
      <w:bookmarkStart w:id="6837" w:name="_Toc89785098"/>
      <w:bookmarkStart w:id="6838" w:name="_Toc137299598"/>
      <w:bookmarkStart w:id="6839" w:name="_Toc138888644"/>
      <w:bookmarkStart w:id="6840" w:name="_Toc138889368"/>
      <w:bookmarkStart w:id="6841" w:name="_Toc145341087"/>
      <w:bookmarkStart w:id="6842" w:name="_Toc161842830"/>
      <w:r w:rsidRPr="00E11EA5">
        <w:rPr>
          <w:lang w:eastAsia="sv-SE"/>
        </w:rPr>
        <w:t>10.4.</w:t>
      </w:r>
      <w:r w:rsidRPr="00E11EA5">
        <w:t>2</w:t>
      </w:r>
      <w:r w:rsidRPr="00E11EA5">
        <w:rPr>
          <w:lang w:eastAsia="sv-SE"/>
        </w:rPr>
        <w:t>.2</w:t>
      </w:r>
      <w:r>
        <w:rPr>
          <w:lang w:eastAsia="sv-SE"/>
        </w:rPr>
        <w:tab/>
      </w:r>
      <w:r w:rsidRPr="00E11EA5">
        <w:rPr>
          <w:lang w:eastAsia="sv-SE"/>
        </w:rPr>
        <w:t>Test procedure</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6F861CB4" w14:textId="77777777" w:rsidR="00C57672" w:rsidRPr="00E11EA5" w:rsidRDefault="00C57672" w:rsidP="00C57672">
      <w:pPr>
        <w:pStyle w:val="Heading5"/>
      </w:pPr>
      <w:bookmarkStart w:id="6843" w:name="_Toc32332275"/>
      <w:bookmarkStart w:id="6844" w:name="_Toc37430192"/>
      <w:bookmarkStart w:id="6845" w:name="_Toc43739295"/>
      <w:bookmarkStart w:id="6846" w:name="_Toc46347056"/>
      <w:bookmarkStart w:id="6847" w:name="_Toc53165995"/>
      <w:bookmarkStart w:id="6848" w:name="_Toc53166690"/>
      <w:bookmarkStart w:id="6849" w:name="_Toc53167384"/>
      <w:bookmarkStart w:id="6850" w:name="_Toc61130622"/>
      <w:bookmarkStart w:id="6851" w:name="_Toc61131348"/>
      <w:bookmarkStart w:id="6852" w:name="_Toc61188190"/>
      <w:bookmarkStart w:id="6853" w:name="_Toc83029480"/>
      <w:bookmarkStart w:id="6854" w:name="_Toc83920078"/>
      <w:bookmarkStart w:id="6855" w:name="_Toc89785099"/>
      <w:bookmarkStart w:id="6856" w:name="_Toc137299599"/>
      <w:bookmarkStart w:id="6857" w:name="_Toc138888645"/>
      <w:bookmarkStart w:id="6858" w:name="_Toc138889369"/>
      <w:bookmarkStart w:id="6859" w:name="_Toc145341088"/>
      <w:bookmarkStart w:id="6860" w:name="_Toc161842831"/>
      <w:r w:rsidRPr="00E11EA5">
        <w:rPr>
          <w:lang w:eastAsia="sv-SE"/>
        </w:rPr>
        <w:t>10.4.</w:t>
      </w:r>
      <w:r w:rsidRPr="00E11EA5">
        <w:t>2</w:t>
      </w:r>
      <w:r w:rsidRPr="00E11EA5">
        <w:rPr>
          <w:lang w:eastAsia="sv-SE"/>
        </w:rPr>
        <w:t>.2.1</w:t>
      </w:r>
      <w:r w:rsidRPr="00E11EA5">
        <w:rPr>
          <w:lang w:eastAsia="sv-SE"/>
        </w:rPr>
        <w:tab/>
      </w:r>
      <w:r w:rsidRPr="00E11EA5">
        <w:t>Stage 1: Calibration</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6861" w:name="_Toc32332276"/>
      <w:bookmarkStart w:id="6862" w:name="_Toc37430193"/>
      <w:bookmarkStart w:id="6863" w:name="_Toc43739296"/>
      <w:bookmarkStart w:id="6864" w:name="_Toc46347057"/>
      <w:bookmarkStart w:id="6865" w:name="_Toc53165996"/>
      <w:bookmarkStart w:id="6866" w:name="_Toc53166691"/>
      <w:bookmarkStart w:id="6867" w:name="_Toc53167385"/>
      <w:bookmarkStart w:id="6868" w:name="_Toc61130623"/>
      <w:bookmarkStart w:id="6869" w:name="_Toc61131349"/>
      <w:bookmarkStart w:id="6870" w:name="_Toc61188191"/>
      <w:bookmarkStart w:id="6871" w:name="_Toc83029481"/>
      <w:bookmarkStart w:id="6872" w:name="_Toc83920079"/>
      <w:bookmarkStart w:id="6873" w:name="_Toc89785100"/>
      <w:bookmarkStart w:id="6874" w:name="_Toc137299600"/>
      <w:bookmarkStart w:id="6875" w:name="_Toc138888646"/>
      <w:bookmarkStart w:id="6876" w:name="_Toc138889370"/>
      <w:bookmarkStart w:id="6877" w:name="_Toc145341089"/>
      <w:bookmarkStart w:id="6878" w:name="_Toc161842832"/>
      <w:r w:rsidRPr="00E11EA5">
        <w:rPr>
          <w:lang w:eastAsia="sv-SE"/>
        </w:rPr>
        <w:t>10.4.</w:t>
      </w:r>
      <w:r w:rsidRPr="00E11EA5">
        <w:t>2</w:t>
      </w:r>
      <w:r w:rsidRPr="00E11EA5">
        <w:rPr>
          <w:lang w:eastAsia="sv-SE"/>
        </w:rPr>
        <w:t>.2.2</w:t>
      </w:r>
      <w:r w:rsidRPr="00E11EA5">
        <w:rPr>
          <w:lang w:eastAsia="sv-SE"/>
        </w:rPr>
        <w:tab/>
      </w:r>
      <w:r w:rsidRPr="00E11EA5">
        <w:t>Stage 2: BS measurement</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6879" w:name="_Toc32332277"/>
      <w:bookmarkStart w:id="6880" w:name="_Toc37430194"/>
      <w:bookmarkStart w:id="6881" w:name="_Toc43739297"/>
      <w:bookmarkStart w:id="6882" w:name="_Toc46347058"/>
      <w:bookmarkStart w:id="6883" w:name="_Toc53165997"/>
      <w:bookmarkStart w:id="6884" w:name="_Toc53166692"/>
      <w:bookmarkStart w:id="6885" w:name="_Toc53167386"/>
      <w:bookmarkStart w:id="6886" w:name="_Toc61130624"/>
      <w:bookmarkStart w:id="6887" w:name="_Toc61131350"/>
      <w:bookmarkStart w:id="6888" w:name="_Toc61188192"/>
      <w:bookmarkStart w:id="6889" w:name="_Toc83029482"/>
      <w:bookmarkStart w:id="6890" w:name="_Toc83920080"/>
      <w:bookmarkStart w:id="6891" w:name="_Toc89785101"/>
      <w:bookmarkStart w:id="6892" w:name="_Toc137299601"/>
      <w:bookmarkStart w:id="6893" w:name="_Toc138888647"/>
      <w:bookmarkStart w:id="6894" w:name="_Toc138889371"/>
      <w:bookmarkStart w:id="6895" w:name="_Toc145341090"/>
      <w:bookmarkStart w:id="6896" w:name="_Toc161842833"/>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6897" w:name="_Toc32332278"/>
      <w:bookmarkStart w:id="6898" w:name="_Toc37430195"/>
      <w:bookmarkStart w:id="6899" w:name="_Toc43739298"/>
      <w:bookmarkStart w:id="6900" w:name="_Toc46347059"/>
      <w:bookmarkStart w:id="6901" w:name="_Toc53165998"/>
      <w:bookmarkStart w:id="6902" w:name="_Toc53166693"/>
      <w:bookmarkStart w:id="6903" w:name="_Toc53167387"/>
      <w:bookmarkStart w:id="6904" w:name="_Toc61130625"/>
      <w:bookmarkStart w:id="6905" w:name="_Toc61131351"/>
      <w:bookmarkStart w:id="6906" w:name="_Toc61188193"/>
      <w:bookmarkStart w:id="6907" w:name="_Toc83029483"/>
      <w:bookmarkStart w:id="6908" w:name="_Toc83920081"/>
      <w:bookmarkStart w:id="6909" w:name="_Toc89785102"/>
      <w:bookmarkStart w:id="6910" w:name="_Toc137299602"/>
      <w:bookmarkStart w:id="6911" w:name="_Toc138888648"/>
      <w:bookmarkStart w:id="6912" w:name="_Toc138889372"/>
      <w:bookmarkStart w:id="6913" w:name="_Toc145341091"/>
      <w:bookmarkStart w:id="6914" w:name="_Toc161842834"/>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6915" w:name="_Toc32332279"/>
      <w:bookmarkStart w:id="6916" w:name="_Toc37430196"/>
      <w:bookmarkStart w:id="6917" w:name="_Toc43739299"/>
      <w:bookmarkStart w:id="6918" w:name="_Toc46347060"/>
      <w:bookmarkStart w:id="6919" w:name="_Toc53165999"/>
      <w:bookmarkStart w:id="6920" w:name="_Toc53166694"/>
      <w:bookmarkStart w:id="6921" w:name="_Toc53167388"/>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1A5BFB2C" w14:textId="77777777" w:rsidR="00C57672" w:rsidRPr="00E11EA5" w:rsidRDefault="00C57672" w:rsidP="00C57672">
      <w:pPr>
        <w:pStyle w:val="Heading4"/>
        <w:rPr>
          <w:lang w:eastAsia="sv-SE"/>
        </w:rPr>
      </w:pPr>
      <w:bookmarkStart w:id="6922" w:name="_Toc61130626"/>
      <w:bookmarkStart w:id="6923" w:name="_Toc61131352"/>
      <w:bookmarkStart w:id="6924" w:name="_Toc61188194"/>
      <w:bookmarkStart w:id="6925" w:name="_Toc83029484"/>
      <w:bookmarkStart w:id="6926" w:name="_Toc83920082"/>
      <w:bookmarkStart w:id="6927" w:name="_Toc89785103"/>
      <w:bookmarkStart w:id="6928" w:name="_Toc137299603"/>
      <w:bookmarkStart w:id="6929" w:name="_Toc138888649"/>
      <w:bookmarkStart w:id="6930" w:name="_Toc138889373"/>
      <w:bookmarkStart w:id="6931" w:name="_Toc145341092"/>
      <w:bookmarkStart w:id="6932" w:name="_Toc161842835"/>
      <w:r w:rsidRPr="00E11EA5">
        <w:rPr>
          <w:lang w:eastAsia="sv-SE"/>
        </w:rPr>
        <w:t>10.4.</w:t>
      </w:r>
      <w:r w:rsidRPr="00E11EA5">
        <w:t>3</w:t>
      </w:r>
      <w:r w:rsidRPr="00E11EA5">
        <w:rPr>
          <w:lang w:eastAsia="sv-SE"/>
        </w:rPr>
        <w:t>.1</w:t>
      </w:r>
      <w:r w:rsidRPr="00E11EA5">
        <w:rPr>
          <w:lang w:eastAsia="sv-SE"/>
        </w:rPr>
        <w:tab/>
        <w:t>Measurement system description</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6933" w:name="_Toc32332280"/>
      <w:bookmarkStart w:id="6934" w:name="_Toc37430197"/>
      <w:bookmarkStart w:id="6935" w:name="_Toc43739300"/>
      <w:bookmarkStart w:id="6936" w:name="_Toc46347061"/>
      <w:bookmarkStart w:id="6937" w:name="_Toc53166000"/>
      <w:bookmarkStart w:id="6938" w:name="_Toc53166695"/>
      <w:bookmarkStart w:id="6939" w:name="_Toc53167389"/>
    </w:p>
    <w:p w14:paraId="305C14ED" w14:textId="77777777" w:rsidR="00C57672" w:rsidRPr="00E11EA5" w:rsidRDefault="00C57672" w:rsidP="00C57672">
      <w:pPr>
        <w:pStyle w:val="Heading4"/>
        <w:rPr>
          <w:lang w:eastAsia="sv-SE"/>
        </w:rPr>
      </w:pPr>
      <w:bookmarkStart w:id="6940" w:name="_Toc61130627"/>
      <w:bookmarkStart w:id="6941" w:name="_Toc61131353"/>
      <w:bookmarkStart w:id="6942" w:name="_Toc61188195"/>
      <w:bookmarkStart w:id="6943" w:name="_Toc83029485"/>
      <w:bookmarkStart w:id="6944" w:name="_Toc83920083"/>
      <w:bookmarkStart w:id="6945" w:name="_Toc89785104"/>
      <w:bookmarkStart w:id="6946" w:name="_Toc137299604"/>
      <w:bookmarkStart w:id="6947" w:name="_Toc138888650"/>
      <w:bookmarkStart w:id="6948" w:name="_Toc138889374"/>
      <w:bookmarkStart w:id="6949" w:name="_Toc145341093"/>
      <w:bookmarkStart w:id="6950" w:name="_Toc161842836"/>
      <w:r w:rsidRPr="00E11EA5">
        <w:rPr>
          <w:lang w:eastAsia="sv-SE"/>
        </w:rPr>
        <w:t>10.4.</w:t>
      </w:r>
      <w:r w:rsidRPr="00E11EA5">
        <w:t>3</w:t>
      </w:r>
      <w:r w:rsidRPr="00E11EA5">
        <w:rPr>
          <w:lang w:eastAsia="sv-SE"/>
        </w:rPr>
        <w:t>.2</w:t>
      </w:r>
      <w:r>
        <w:rPr>
          <w:lang w:eastAsia="sv-SE"/>
        </w:rPr>
        <w:tab/>
      </w:r>
      <w:r w:rsidRPr="00E11EA5">
        <w:rPr>
          <w:lang w:eastAsia="sv-SE"/>
        </w:rPr>
        <w:t>Test procedure</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579B8A7C" w14:textId="77777777" w:rsidR="00C57672" w:rsidRPr="00E11EA5" w:rsidRDefault="00C57672" w:rsidP="00C57672">
      <w:pPr>
        <w:pStyle w:val="Heading5"/>
      </w:pPr>
      <w:bookmarkStart w:id="6951" w:name="_Toc32332281"/>
      <w:bookmarkStart w:id="6952" w:name="_Toc37430198"/>
      <w:bookmarkStart w:id="6953" w:name="_Toc43739301"/>
      <w:bookmarkStart w:id="6954" w:name="_Toc46347062"/>
      <w:bookmarkStart w:id="6955" w:name="_Toc53166001"/>
      <w:bookmarkStart w:id="6956" w:name="_Toc53166696"/>
      <w:bookmarkStart w:id="6957" w:name="_Toc53167390"/>
      <w:bookmarkStart w:id="6958" w:name="_Toc61130628"/>
      <w:bookmarkStart w:id="6959" w:name="_Toc61131354"/>
      <w:bookmarkStart w:id="6960" w:name="_Toc61188196"/>
      <w:bookmarkStart w:id="6961" w:name="_Toc83029486"/>
      <w:bookmarkStart w:id="6962" w:name="_Toc83920084"/>
      <w:bookmarkStart w:id="6963" w:name="_Toc89785105"/>
      <w:bookmarkStart w:id="6964" w:name="_Toc137299605"/>
      <w:bookmarkStart w:id="6965" w:name="_Toc138888651"/>
      <w:bookmarkStart w:id="6966" w:name="_Toc138889375"/>
      <w:bookmarkStart w:id="6967" w:name="_Toc145341094"/>
      <w:bookmarkStart w:id="6968" w:name="_Toc161842837"/>
      <w:r w:rsidRPr="00E11EA5">
        <w:rPr>
          <w:lang w:eastAsia="sv-SE"/>
        </w:rPr>
        <w:t>10.4.</w:t>
      </w:r>
      <w:r w:rsidRPr="00E11EA5">
        <w:t>3</w:t>
      </w:r>
      <w:r w:rsidRPr="00E11EA5">
        <w:rPr>
          <w:lang w:eastAsia="sv-SE"/>
        </w:rPr>
        <w:t>.2.1</w:t>
      </w:r>
      <w:r w:rsidRPr="00E11EA5">
        <w:rPr>
          <w:lang w:eastAsia="sv-SE"/>
        </w:rPr>
        <w:tab/>
      </w:r>
      <w:r w:rsidRPr="00E11EA5">
        <w:t>Stage 1: Calibration</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6969" w:name="_Toc32332282"/>
      <w:bookmarkStart w:id="6970" w:name="_Toc37430199"/>
      <w:bookmarkStart w:id="6971" w:name="_Toc43739302"/>
      <w:bookmarkStart w:id="6972" w:name="_Toc46347063"/>
      <w:bookmarkStart w:id="6973" w:name="_Toc53166002"/>
      <w:bookmarkStart w:id="6974" w:name="_Toc53166697"/>
      <w:bookmarkStart w:id="6975" w:name="_Toc53167391"/>
      <w:bookmarkStart w:id="6976" w:name="_Toc61130629"/>
      <w:bookmarkStart w:id="6977" w:name="_Toc61131355"/>
      <w:bookmarkStart w:id="6978" w:name="_Toc61188197"/>
      <w:bookmarkStart w:id="6979" w:name="_Toc83029487"/>
      <w:bookmarkStart w:id="6980" w:name="_Toc83920085"/>
      <w:bookmarkStart w:id="6981" w:name="_Toc89785106"/>
      <w:bookmarkStart w:id="6982" w:name="_Toc137299606"/>
      <w:bookmarkStart w:id="6983" w:name="_Toc138888652"/>
      <w:bookmarkStart w:id="6984" w:name="_Toc138889376"/>
      <w:bookmarkStart w:id="6985" w:name="_Toc145341095"/>
      <w:bookmarkStart w:id="6986" w:name="_Toc161842838"/>
      <w:r w:rsidRPr="00E11EA5">
        <w:rPr>
          <w:lang w:eastAsia="sv-SE"/>
        </w:rPr>
        <w:t>10.4.</w:t>
      </w:r>
      <w:r w:rsidRPr="00E11EA5">
        <w:t>3</w:t>
      </w:r>
      <w:r w:rsidRPr="00E11EA5">
        <w:rPr>
          <w:lang w:eastAsia="sv-SE"/>
        </w:rPr>
        <w:t>.2.2</w:t>
      </w:r>
      <w:r w:rsidRPr="00E11EA5">
        <w:tab/>
        <w:t>Stage 2: BS measurement</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6987" w:name="_Toc32332283"/>
      <w:bookmarkStart w:id="6988" w:name="_Toc37430200"/>
      <w:bookmarkStart w:id="6989" w:name="_Toc43739303"/>
      <w:bookmarkStart w:id="6990" w:name="_Toc46347064"/>
      <w:bookmarkStart w:id="6991" w:name="_Toc53166003"/>
      <w:bookmarkStart w:id="6992" w:name="_Toc53166698"/>
      <w:bookmarkStart w:id="6993" w:name="_Toc53167392"/>
      <w:bookmarkStart w:id="6994" w:name="_Toc61130630"/>
      <w:bookmarkStart w:id="6995" w:name="_Toc61131356"/>
      <w:bookmarkStart w:id="6996" w:name="_Toc61188198"/>
      <w:bookmarkStart w:id="6997" w:name="_Toc83029488"/>
      <w:bookmarkStart w:id="6998" w:name="_Toc83920086"/>
      <w:bookmarkStart w:id="6999" w:name="_Toc89785107"/>
      <w:bookmarkStart w:id="7000" w:name="_Toc137299607"/>
      <w:bookmarkStart w:id="7001" w:name="_Toc138888653"/>
      <w:bookmarkStart w:id="7002" w:name="_Toc138889377"/>
      <w:bookmarkStart w:id="7003" w:name="_Toc145341096"/>
      <w:bookmarkStart w:id="7004" w:name="_Toc161842839"/>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7005" w:name="_Toc61130631"/>
      <w:bookmarkStart w:id="7006" w:name="_Toc61131357"/>
      <w:bookmarkStart w:id="7007" w:name="_Toc61188199"/>
      <w:bookmarkStart w:id="7008" w:name="_Toc83029489"/>
      <w:bookmarkStart w:id="7009" w:name="_Toc83920087"/>
      <w:bookmarkStart w:id="7010" w:name="_Toc89785108"/>
      <w:bookmarkStart w:id="7011" w:name="_Toc137299608"/>
      <w:bookmarkStart w:id="7012" w:name="_Toc138888654"/>
      <w:bookmarkStart w:id="7013" w:name="_Toc138889378"/>
      <w:bookmarkStart w:id="7014" w:name="_Toc145341097"/>
      <w:bookmarkStart w:id="7015" w:name="_Toc161842840"/>
      <w:bookmarkStart w:id="7016" w:name="_Toc32332284"/>
      <w:bookmarkStart w:id="7017" w:name="_Toc37430201"/>
      <w:bookmarkStart w:id="7018" w:name="_Toc43739304"/>
      <w:bookmarkStart w:id="7019" w:name="_Toc46347065"/>
      <w:bookmarkStart w:id="7020" w:name="_Toc53166004"/>
      <w:bookmarkStart w:id="7021" w:name="_Toc53166699"/>
      <w:bookmarkStart w:id="7022" w:name="_Toc53167393"/>
      <w:r>
        <w:rPr>
          <w:lang w:eastAsia="sv-SE"/>
        </w:rPr>
        <w:t>10.4.3A</w:t>
      </w:r>
      <w:r>
        <w:rPr>
          <w:lang w:eastAsia="sv-SE"/>
        </w:rPr>
        <w:tab/>
      </w:r>
      <w:r>
        <w:rPr>
          <w:lang w:eastAsia="sv-SE"/>
        </w:rPr>
        <w:tab/>
        <w:t>Plane Wave Synthesizer</w:t>
      </w:r>
      <w:bookmarkEnd w:id="7005"/>
      <w:bookmarkEnd w:id="7006"/>
      <w:bookmarkEnd w:id="7007"/>
      <w:bookmarkEnd w:id="7008"/>
      <w:bookmarkEnd w:id="7009"/>
      <w:bookmarkEnd w:id="7010"/>
      <w:bookmarkEnd w:id="7011"/>
      <w:bookmarkEnd w:id="7012"/>
      <w:bookmarkEnd w:id="7013"/>
      <w:bookmarkEnd w:id="7014"/>
      <w:bookmarkEnd w:id="7015"/>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7023" w:name="_Toc61130632"/>
      <w:bookmarkStart w:id="7024" w:name="_Toc61131358"/>
      <w:bookmarkStart w:id="7025" w:name="_Toc61188200"/>
      <w:bookmarkStart w:id="7026" w:name="_Toc83029490"/>
      <w:bookmarkStart w:id="7027" w:name="_Toc83920088"/>
      <w:bookmarkStart w:id="7028" w:name="_Toc89785109"/>
      <w:bookmarkStart w:id="7029" w:name="_Toc137299609"/>
      <w:bookmarkStart w:id="7030" w:name="_Toc138888655"/>
      <w:bookmarkStart w:id="7031" w:name="_Toc138889379"/>
      <w:bookmarkStart w:id="7032" w:name="_Toc145341098"/>
      <w:bookmarkStart w:id="7033" w:name="_Toc161842841"/>
      <w:r>
        <w:rPr>
          <w:lang w:eastAsia="sv-SE"/>
        </w:rPr>
        <w:t>10.4.3A.2</w:t>
      </w:r>
      <w:r>
        <w:rPr>
          <w:lang w:eastAsia="sv-SE"/>
        </w:rPr>
        <w:tab/>
        <w:t>Test procedure</w:t>
      </w:r>
      <w:bookmarkEnd w:id="7023"/>
      <w:bookmarkEnd w:id="7024"/>
      <w:bookmarkEnd w:id="7025"/>
      <w:bookmarkEnd w:id="7026"/>
      <w:bookmarkEnd w:id="7027"/>
      <w:bookmarkEnd w:id="7028"/>
      <w:bookmarkEnd w:id="7029"/>
      <w:bookmarkEnd w:id="7030"/>
      <w:bookmarkEnd w:id="7031"/>
      <w:bookmarkEnd w:id="7032"/>
      <w:bookmarkEnd w:id="7033"/>
    </w:p>
    <w:p w14:paraId="398ADD8E" w14:textId="77777777" w:rsidR="00F178B0" w:rsidRDefault="00F178B0" w:rsidP="00753FEA">
      <w:pPr>
        <w:pStyle w:val="Heading5"/>
        <w:rPr>
          <w:lang w:eastAsia="sv-SE"/>
        </w:rPr>
      </w:pPr>
      <w:bookmarkStart w:id="7034" w:name="_Toc61130633"/>
      <w:bookmarkStart w:id="7035" w:name="_Toc61131359"/>
      <w:bookmarkStart w:id="7036" w:name="_Toc61188201"/>
      <w:bookmarkStart w:id="7037" w:name="_Toc83029491"/>
      <w:bookmarkStart w:id="7038" w:name="_Toc83920089"/>
      <w:bookmarkStart w:id="7039" w:name="_Toc89785110"/>
      <w:bookmarkStart w:id="7040" w:name="_Toc137299610"/>
      <w:bookmarkStart w:id="7041" w:name="_Toc138888656"/>
      <w:bookmarkStart w:id="7042" w:name="_Toc138889380"/>
      <w:bookmarkStart w:id="7043" w:name="_Toc145341099"/>
      <w:bookmarkStart w:id="7044" w:name="_Toc161842842"/>
      <w:r>
        <w:rPr>
          <w:lang w:eastAsia="sv-SE"/>
        </w:rPr>
        <w:t>10.4.3A.2.1</w:t>
      </w:r>
      <w:r>
        <w:rPr>
          <w:lang w:eastAsia="sv-SE"/>
        </w:rPr>
        <w:tab/>
        <w:t>Stage 1: Calibration</w:t>
      </w:r>
      <w:bookmarkEnd w:id="7034"/>
      <w:bookmarkEnd w:id="7035"/>
      <w:bookmarkEnd w:id="7036"/>
      <w:bookmarkEnd w:id="7037"/>
      <w:bookmarkEnd w:id="7038"/>
      <w:bookmarkEnd w:id="7039"/>
      <w:bookmarkEnd w:id="7040"/>
      <w:bookmarkEnd w:id="7041"/>
      <w:bookmarkEnd w:id="7042"/>
      <w:bookmarkEnd w:id="7043"/>
      <w:bookmarkEnd w:id="7044"/>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7045" w:name="_Toc61130634"/>
      <w:bookmarkStart w:id="7046" w:name="_Toc61131360"/>
      <w:bookmarkStart w:id="7047" w:name="_Toc61188202"/>
      <w:bookmarkStart w:id="7048" w:name="_Toc83029492"/>
      <w:bookmarkStart w:id="7049" w:name="_Toc83920090"/>
      <w:bookmarkStart w:id="7050" w:name="_Toc89785111"/>
      <w:bookmarkStart w:id="7051" w:name="_Toc137299611"/>
      <w:bookmarkStart w:id="7052" w:name="_Toc138888657"/>
      <w:bookmarkStart w:id="7053" w:name="_Toc138889381"/>
      <w:bookmarkStart w:id="7054" w:name="_Toc145341100"/>
      <w:bookmarkStart w:id="7055" w:name="_Toc161842843"/>
      <w:r>
        <w:rPr>
          <w:lang w:eastAsia="sv-SE"/>
        </w:rPr>
        <w:t>10.4.3A.2.2</w:t>
      </w:r>
      <w:r>
        <w:rPr>
          <w:lang w:eastAsia="sv-SE"/>
        </w:rPr>
        <w:tab/>
        <w:t>Stage 2: BS measurement</w:t>
      </w:r>
      <w:bookmarkEnd w:id="7045"/>
      <w:bookmarkEnd w:id="7046"/>
      <w:bookmarkEnd w:id="7047"/>
      <w:bookmarkEnd w:id="7048"/>
      <w:bookmarkEnd w:id="7049"/>
      <w:bookmarkEnd w:id="7050"/>
      <w:bookmarkEnd w:id="7051"/>
      <w:bookmarkEnd w:id="7052"/>
      <w:bookmarkEnd w:id="7053"/>
      <w:bookmarkEnd w:id="7054"/>
      <w:bookmarkEnd w:id="7055"/>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7056" w:name="_Toc61130635"/>
      <w:bookmarkStart w:id="7057" w:name="_Toc61131361"/>
      <w:bookmarkStart w:id="7058" w:name="_Toc61188203"/>
      <w:bookmarkStart w:id="7059" w:name="_Toc83029493"/>
      <w:bookmarkStart w:id="7060" w:name="_Toc83920091"/>
      <w:bookmarkStart w:id="7061" w:name="_Toc89785112"/>
      <w:bookmarkStart w:id="7062" w:name="_Toc137299612"/>
      <w:bookmarkStart w:id="7063" w:name="_Toc138888658"/>
      <w:bookmarkStart w:id="7064" w:name="_Toc138889382"/>
      <w:bookmarkStart w:id="7065" w:name="_Toc145341101"/>
      <w:bookmarkStart w:id="7066" w:name="_Toc161842844"/>
      <w:r>
        <w:rPr>
          <w:lang w:eastAsia="sv-SE"/>
        </w:rPr>
        <w:t>10.4.3A.3</w:t>
      </w:r>
      <w:r>
        <w:rPr>
          <w:lang w:eastAsia="sv-SE"/>
        </w:rPr>
        <w:tab/>
        <w:t>MU value derivation, FR1</w:t>
      </w:r>
      <w:bookmarkEnd w:id="7056"/>
      <w:bookmarkEnd w:id="7057"/>
      <w:bookmarkEnd w:id="7058"/>
      <w:bookmarkEnd w:id="7059"/>
      <w:bookmarkEnd w:id="7060"/>
      <w:bookmarkEnd w:id="7061"/>
      <w:bookmarkEnd w:id="7062"/>
      <w:bookmarkEnd w:id="7063"/>
      <w:bookmarkEnd w:id="7064"/>
      <w:bookmarkEnd w:id="7065"/>
      <w:bookmarkEnd w:id="7066"/>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7067" w:name="_Toc61130636"/>
      <w:bookmarkStart w:id="7068" w:name="_Toc61131362"/>
      <w:bookmarkStart w:id="7069" w:name="_Toc61188204"/>
      <w:bookmarkStart w:id="7070" w:name="_Toc83029494"/>
      <w:bookmarkStart w:id="7071" w:name="_Toc83920092"/>
      <w:bookmarkStart w:id="7072" w:name="_Toc89785113"/>
      <w:bookmarkStart w:id="7073" w:name="_Toc137299613"/>
      <w:bookmarkStart w:id="7074" w:name="_Toc138888659"/>
      <w:bookmarkStart w:id="7075" w:name="_Toc138889383"/>
      <w:bookmarkStart w:id="7076" w:name="_Toc145341102"/>
      <w:bookmarkStart w:id="7077" w:name="_Toc161842845"/>
      <w:r w:rsidRPr="00E11EA5">
        <w:t>10.4.4</w:t>
      </w:r>
      <w:r w:rsidRPr="00E11EA5">
        <w:tab/>
        <w:t>Maximum accepted test system uncertainty</w:t>
      </w:r>
      <w:bookmarkEnd w:id="7016"/>
      <w:bookmarkEnd w:id="7017"/>
      <w:bookmarkEnd w:id="7018"/>
      <w:bookmarkEnd w:id="7019"/>
      <w:bookmarkEnd w:id="7020"/>
      <w:bookmarkEnd w:id="7021"/>
      <w:bookmarkEnd w:id="7022"/>
      <w:bookmarkEnd w:id="7067"/>
      <w:bookmarkEnd w:id="7068"/>
      <w:bookmarkEnd w:id="7069"/>
      <w:bookmarkEnd w:id="7070"/>
      <w:bookmarkEnd w:id="7071"/>
      <w:bookmarkEnd w:id="7072"/>
      <w:bookmarkEnd w:id="7073"/>
      <w:bookmarkEnd w:id="7074"/>
      <w:bookmarkEnd w:id="7075"/>
      <w:bookmarkEnd w:id="7076"/>
      <w:bookmarkEnd w:id="7077"/>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7078" w:name="_Toc32332285"/>
      <w:bookmarkStart w:id="7079" w:name="_Toc37430202"/>
      <w:bookmarkStart w:id="7080" w:name="_Toc43739305"/>
      <w:bookmarkStart w:id="7081" w:name="_Toc46347066"/>
      <w:bookmarkStart w:id="7082" w:name="_Toc53166005"/>
      <w:bookmarkStart w:id="7083" w:name="_Toc53166700"/>
      <w:bookmarkStart w:id="7084" w:name="_Toc53167394"/>
      <w:bookmarkStart w:id="7085" w:name="_Toc61130637"/>
      <w:bookmarkStart w:id="7086" w:name="_Toc61131363"/>
      <w:bookmarkStart w:id="7087" w:name="_Toc61188205"/>
      <w:bookmarkStart w:id="7088" w:name="_Toc83029495"/>
      <w:bookmarkStart w:id="7089" w:name="_Toc83920093"/>
      <w:bookmarkStart w:id="7090" w:name="_Toc89785114"/>
      <w:bookmarkStart w:id="7091" w:name="_Toc137299614"/>
      <w:bookmarkStart w:id="7092" w:name="_Toc138888660"/>
      <w:bookmarkStart w:id="7093" w:name="_Toc138889384"/>
      <w:bookmarkStart w:id="7094" w:name="_Toc145341103"/>
      <w:bookmarkStart w:id="7095" w:name="_Toc161842846"/>
      <w:r w:rsidRPr="00E11EA5">
        <w:t>10.4.5</w:t>
      </w:r>
      <w:r w:rsidRPr="00E11EA5">
        <w:tab/>
        <w:t>Test Tolerance for OTA dynamic range</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7096" w:name="_Toc32332286"/>
      <w:bookmarkStart w:id="7097" w:name="_Toc37430203"/>
      <w:bookmarkStart w:id="7098" w:name="_Toc43739306"/>
      <w:bookmarkStart w:id="7099"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7100" w:name="_Toc53166006"/>
      <w:bookmarkStart w:id="7101" w:name="_Toc53166701"/>
      <w:bookmarkStart w:id="7102" w:name="_Toc53167395"/>
      <w:bookmarkStart w:id="7103" w:name="_Toc61130638"/>
      <w:bookmarkStart w:id="7104" w:name="_Toc61131364"/>
      <w:bookmarkStart w:id="7105" w:name="_Toc61188206"/>
      <w:bookmarkStart w:id="7106" w:name="_Toc83029496"/>
      <w:bookmarkStart w:id="7107" w:name="_Toc83920094"/>
      <w:bookmarkStart w:id="7108" w:name="_Toc89785115"/>
      <w:bookmarkStart w:id="7109" w:name="_Toc137299615"/>
      <w:bookmarkStart w:id="7110" w:name="_Toc138888661"/>
      <w:bookmarkStart w:id="7111" w:name="_Toc138889385"/>
      <w:bookmarkStart w:id="7112" w:name="_Toc145341104"/>
      <w:bookmarkStart w:id="7113" w:name="_Toc161842847"/>
      <w:r w:rsidRPr="00501E48">
        <w:t>10.5</w:t>
      </w:r>
      <w:r w:rsidRPr="00501E48">
        <w:tab/>
        <w:t>OTA adjacent channel selectivity, general blocking and narrowband blocking</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1A50EE2E" w14:textId="77777777" w:rsidR="00C57672" w:rsidRPr="00E11EA5" w:rsidRDefault="00C57672" w:rsidP="00C57672">
      <w:pPr>
        <w:pStyle w:val="Heading3"/>
      </w:pPr>
      <w:bookmarkStart w:id="7114" w:name="_Toc32332287"/>
      <w:bookmarkStart w:id="7115" w:name="_Toc37430204"/>
      <w:bookmarkStart w:id="7116" w:name="_Toc43739307"/>
      <w:bookmarkStart w:id="7117" w:name="_Toc46347068"/>
      <w:bookmarkStart w:id="7118" w:name="_Toc53166007"/>
      <w:bookmarkStart w:id="7119" w:name="_Toc53166702"/>
      <w:bookmarkStart w:id="7120" w:name="_Toc53167396"/>
      <w:bookmarkStart w:id="7121" w:name="_Toc61130639"/>
      <w:bookmarkStart w:id="7122" w:name="_Toc61131365"/>
      <w:bookmarkStart w:id="7123" w:name="_Toc61188207"/>
      <w:bookmarkStart w:id="7124" w:name="_Toc83029497"/>
      <w:bookmarkStart w:id="7125" w:name="_Toc83920095"/>
      <w:bookmarkStart w:id="7126" w:name="_Toc89785116"/>
      <w:bookmarkStart w:id="7127" w:name="_Toc137299616"/>
      <w:bookmarkStart w:id="7128" w:name="_Toc138888662"/>
      <w:bookmarkStart w:id="7129" w:name="_Toc138889386"/>
      <w:bookmarkStart w:id="7130" w:name="_Toc145341105"/>
      <w:bookmarkStart w:id="7131" w:name="_Toc161842848"/>
      <w:r w:rsidRPr="00E11EA5">
        <w:t>10.5.1</w:t>
      </w:r>
      <w:r w:rsidRPr="00E11EA5">
        <w:tab/>
        <w:t>General</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7132" w:name="_Toc32332288"/>
      <w:bookmarkStart w:id="7133" w:name="_Toc37430205"/>
      <w:bookmarkStart w:id="7134" w:name="_Toc43739308"/>
      <w:bookmarkStart w:id="7135" w:name="_Toc46347069"/>
      <w:bookmarkStart w:id="7136" w:name="_Toc53166008"/>
      <w:bookmarkStart w:id="7137" w:name="_Toc53166703"/>
      <w:bookmarkStart w:id="7138" w:name="_Toc53167397"/>
      <w:bookmarkStart w:id="7139" w:name="_Toc61130640"/>
      <w:bookmarkStart w:id="7140" w:name="_Toc61131366"/>
      <w:bookmarkStart w:id="7141" w:name="_Toc61188208"/>
      <w:bookmarkStart w:id="7142" w:name="_Toc83029498"/>
      <w:bookmarkStart w:id="7143" w:name="_Toc83920096"/>
      <w:bookmarkStart w:id="7144" w:name="_Toc89785117"/>
      <w:bookmarkStart w:id="7145" w:name="_Toc137299617"/>
      <w:bookmarkStart w:id="7146" w:name="_Toc138888663"/>
      <w:bookmarkStart w:id="7147" w:name="_Toc138889387"/>
      <w:bookmarkStart w:id="7148" w:name="_Toc145341106"/>
      <w:bookmarkStart w:id="7149" w:name="_Toc161842849"/>
      <w:r w:rsidRPr="00E11EA5">
        <w:t>10.5.2</w:t>
      </w:r>
      <w:r w:rsidRPr="00E11EA5">
        <w:tab/>
        <w:t>Indoor Anechoic Chamber</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1086837C" w14:textId="77777777" w:rsidR="00C57672" w:rsidRPr="00E11EA5" w:rsidRDefault="00C57672" w:rsidP="00C57672">
      <w:pPr>
        <w:pStyle w:val="Heading4"/>
        <w:rPr>
          <w:lang w:eastAsia="sv-SE"/>
        </w:rPr>
      </w:pPr>
      <w:bookmarkStart w:id="7150" w:name="_Toc32332289"/>
      <w:bookmarkStart w:id="7151" w:name="_Toc37430206"/>
      <w:bookmarkStart w:id="7152" w:name="_Toc43739309"/>
      <w:bookmarkStart w:id="7153" w:name="_Toc46347070"/>
      <w:bookmarkStart w:id="7154" w:name="_Toc53166009"/>
      <w:bookmarkStart w:id="7155" w:name="_Toc53166704"/>
      <w:bookmarkStart w:id="7156" w:name="_Toc53167398"/>
      <w:bookmarkStart w:id="7157" w:name="_Toc61130641"/>
      <w:bookmarkStart w:id="7158" w:name="_Toc61131367"/>
      <w:bookmarkStart w:id="7159" w:name="_Toc61188209"/>
      <w:bookmarkStart w:id="7160" w:name="_Toc83029499"/>
      <w:bookmarkStart w:id="7161" w:name="_Toc83920097"/>
      <w:bookmarkStart w:id="7162" w:name="_Toc89785118"/>
      <w:bookmarkStart w:id="7163" w:name="_Toc137299618"/>
      <w:bookmarkStart w:id="7164" w:name="_Toc138888664"/>
      <w:bookmarkStart w:id="7165" w:name="_Toc138889388"/>
      <w:bookmarkStart w:id="7166" w:name="_Toc145341107"/>
      <w:bookmarkStart w:id="7167" w:name="_Toc161842850"/>
      <w:r w:rsidRPr="00E11EA5">
        <w:rPr>
          <w:lang w:eastAsia="sv-SE"/>
        </w:rPr>
        <w:t>10.5.</w:t>
      </w:r>
      <w:r w:rsidRPr="00E11EA5">
        <w:t>2</w:t>
      </w:r>
      <w:r w:rsidRPr="00E11EA5">
        <w:rPr>
          <w:lang w:eastAsia="sv-SE"/>
        </w:rPr>
        <w:t>.1</w:t>
      </w:r>
      <w:r w:rsidRPr="00E11EA5">
        <w:rPr>
          <w:lang w:eastAsia="sv-SE"/>
        </w:rPr>
        <w:tab/>
        <w:t>Measurement system description</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7168" w:name="_Toc32332290"/>
      <w:bookmarkStart w:id="7169" w:name="_Toc37430207"/>
      <w:bookmarkStart w:id="7170" w:name="_Toc43739310"/>
      <w:bookmarkStart w:id="7171" w:name="_Toc46347071"/>
      <w:bookmarkStart w:id="7172" w:name="_Toc53166010"/>
      <w:bookmarkStart w:id="7173" w:name="_Toc53166705"/>
      <w:bookmarkStart w:id="7174" w:name="_Toc53167399"/>
    </w:p>
    <w:p w14:paraId="20FD5848" w14:textId="77777777" w:rsidR="00C57672" w:rsidRPr="00E11EA5" w:rsidRDefault="00C57672" w:rsidP="00C57672">
      <w:pPr>
        <w:pStyle w:val="Heading4"/>
        <w:rPr>
          <w:lang w:eastAsia="sv-SE"/>
        </w:rPr>
      </w:pPr>
      <w:bookmarkStart w:id="7175" w:name="_Toc61130642"/>
      <w:bookmarkStart w:id="7176" w:name="_Toc61131368"/>
      <w:bookmarkStart w:id="7177" w:name="_Toc61188210"/>
      <w:bookmarkStart w:id="7178" w:name="_Toc83029500"/>
      <w:bookmarkStart w:id="7179" w:name="_Toc83920098"/>
      <w:bookmarkStart w:id="7180" w:name="_Toc89785119"/>
      <w:bookmarkStart w:id="7181" w:name="_Toc137299619"/>
      <w:bookmarkStart w:id="7182" w:name="_Toc138888665"/>
      <w:bookmarkStart w:id="7183" w:name="_Toc138889389"/>
      <w:bookmarkStart w:id="7184" w:name="_Toc145341108"/>
      <w:bookmarkStart w:id="7185" w:name="_Toc161842851"/>
      <w:r w:rsidRPr="00E11EA5">
        <w:rPr>
          <w:lang w:eastAsia="sv-SE"/>
        </w:rPr>
        <w:t>10.5.</w:t>
      </w:r>
      <w:r w:rsidRPr="00E11EA5">
        <w:t>2</w:t>
      </w:r>
      <w:r w:rsidRPr="00E11EA5">
        <w:rPr>
          <w:lang w:eastAsia="sv-SE"/>
        </w:rPr>
        <w:t>.2</w:t>
      </w:r>
      <w:r>
        <w:rPr>
          <w:lang w:eastAsia="sv-SE"/>
        </w:rPr>
        <w:tab/>
      </w:r>
      <w:r w:rsidRPr="00E11EA5">
        <w:rPr>
          <w:lang w:eastAsia="sv-SE"/>
        </w:rPr>
        <w:t>Test procedure</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323094A7" w14:textId="77777777" w:rsidR="00C57672" w:rsidRPr="00E11EA5" w:rsidRDefault="00C57672" w:rsidP="00C57672">
      <w:pPr>
        <w:pStyle w:val="Heading5"/>
      </w:pPr>
      <w:bookmarkStart w:id="7186" w:name="_Toc32332291"/>
      <w:bookmarkStart w:id="7187" w:name="_Toc37430208"/>
      <w:bookmarkStart w:id="7188" w:name="_Toc43739311"/>
      <w:bookmarkStart w:id="7189" w:name="_Toc46347072"/>
      <w:bookmarkStart w:id="7190" w:name="_Toc53166011"/>
      <w:bookmarkStart w:id="7191" w:name="_Toc53166706"/>
      <w:bookmarkStart w:id="7192" w:name="_Toc53167400"/>
      <w:bookmarkStart w:id="7193" w:name="_Toc61130643"/>
      <w:bookmarkStart w:id="7194" w:name="_Toc61131369"/>
      <w:bookmarkStart w:id="7195" w:name="_Toc61188211"/>
      <w:bookmarkStart w:id="7196" w:name="_Toc83029501"/>
      <w:bookmarkStart w:id="7197" w:name="_Toc83920099"/>
      <w:bookmarkStart w:id="7198" w:name="_Toc89785120"/>
      <w:bookmarkStart w:id="7199" w:name="_Toc137299620"/>
      <w:bookmarkStart w:id="7200" w:name="_Toc138888666"/>
      <w:bookmarkStart w:id="7201" w:name="_Toc138889390"/>
      <w:bookmarkStart w:id="7202" w:name="_Toc145341109"/>
      <w:bookmarkStart w:id="7203" w:name="_Toc161842852"/>
      <w:r w:rsidRPr="00E11EA5">
        <w:rPr>
          <w:lang w:eastAsia="sv-SE"/>
        </w:rPr>
        <w:t>10.5.</w:t>
      </w:r>
      <w:r w:rsidRPr="00E11EA5">
        <w:t>2</w:t>
      </w:r>
      <w:r w:rsidRPr="00E11EA5">
        <w:rPr>
          <w:lang w:eastAsia="sv-SE"/>
        </w:rPr>
        <w:t>.2.1</w:t>
      </w:r>
      <w:r w:rsidRPr="00E11EA5">
        <w:rPr>
          <w:lang w:eastAsia="sv-SE"/>
        </w:rPr>
        <w:tab/>
      </w:r>
      <w:r w:rsidRPr="00E11EA5">
        <w:t>Stage 1: Calibration</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7204" w:name="_Toc32332292"/>
      <w:bookmarkStart w:id="7205" w:name="_Toc37430209"/>
      <w:bookmarkStart w:id="7206" w:name="_Toc43739312"/>
      <w:bookmarkStart w:id="7207" w:name="_Toc46347073"/>
      <w:bookmarkStart w:id="7208" w:name="_Toc53166012"/>
      <w:bookmarkStart w:id="7209" w:name="_Toc53166707"/>
      <w:bookmarkStart w:id="7210" w:name="_Toc53167401"/>
      <w:bookmarkStart w:id="7211" w:name="_Toc61130644"/>
      <w:bookmarkStart w:id="7212" w:name="_Toc61131370"/>
      <w:bookmarkStart w:id="7213" w:name="_Toc61188212"/>
      <w:bookmarkStart w:id="7214" w:name="_Toc83029502"/>
      <w:bookmarkStart w:id="7215" w:name="_Toc83920100"/>
      <w:bookmarkStart w:id="7216" w:name="_Toc89785121"/>
      <w:bookmarkStart w:id="7217" w:name="_Toc137299621"/>
      <w:bookmarkStart w:id="7218" w:name="_Toc138888667"/>
      <w:bookmarkStart w:id="7219" w:name="_Toc138889391"/>
      <w:bookmarkStart w:id="7220" w:name="_Toc145341110"/>
      <w:bookmarkStart w:id="7221" w:name="_Toc161842853"/>
      <w:r w:rsidRPr="00E11EA5">
        <w:rPr>
          <w:lang w:eastAsia="sv-SE"/>
        </w:rPr>
        <w:t>10.5.</w:t>
      </w:r>
      <w:r w:rsidRPr="00E11EA5">
        <w:t>2</w:t>
      </w:r>
      <w:r w:rsidRPr="00E11EA5">
        <w:rPr>
          <w:lang w:eastAsia="sv-SE"/>
        </w:rPr>
        <w:t>.2.2</w:t>
      </w:r>
      <w:r w:rsidRPr="00E11EA5">
        <w:tab/>
        <w:t>Stage 2: BS measurement</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7222" w:name="_Toc32332293"/>
      <w:bookmarkStart w:id="7223" w:name="_Toc37430210"/>
      <w:bookmarkStart w:id="7224" w:name="_Toc43739313"/>
      <w:bookmarkStart w:id="7225" w:name="_Toc46347074"/>
      <w:bookmarkStart w:id="7226" w:name="_Toc53166013"/>
      <w:bookmarkStart w:id="7227" w:name="_Toc53166708"/>
      <w:bookmarkStart w:id="7228" w:name="_Toc53167402"/>
      <w:bookmarkStart w:id="7229" w:name="_Toc61130645"/>
      <w:bookmarkStart w:id="7230" w:name="_Toc61131371"/>
      <w:bookmarkStart w:id="7231" w:name="_Toc61188213"/>
      <w:bookmarkStart w:id="7232" w:name="_Toc83029503"/>
      <w:bookmarkStart w:id="7233" w:name="_Toc83920101"/>
      <w:bookmarkStart w:id="7234" w:name="_Toc89785122"/>
      <w:bookmarkStart w:id="7235" w:name="_Toc137299622"/>
      <w:bookmarkStart w:id="7236" w:name="_Toc138888668"/>
      <w:bookmarkStart w:id="7237" w:name="_Toc138889392"/>
      <w:bookmarkStart w:id="7238" w:name="_Toc145341111"/>
      <w:bookmarkStart w:id="7239" w:name="_Toc161842854"/>
      <w:r w:rsidRPr="00E11EA5">
        <w:t>10.5.2.3</w:t>
      </w:r>
      <w:r w:rsidRPr="00E11EA5">
        <w:tab/>
      </w:r>
      <w:r w:rsidRPr="00E11EA5">
        <w:rPr>
          <w:lang w:eastAsia="sv-SE"/>
        </w:rPr>
        <w:t>MU value derivation, FR1</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7240" w:name="_Toc32332294"/>
      <w:bookmarkStart w:id="7241" w:name="_Toc37430211"/>
      <w:bookmarkStart w:id="7242" w:name="_Toc43739314"/>
      <w:bookmarkStart w:id="7243" w:name="_Toc46347075"/>
      <w:bookmarkStart w:id="7244" w:name="_Toc53166014"/>
      <w:bookmarkStart w:id="7245" w:name="_Toc53166709"/>
      <w:bookmarkStart w:id="7246" w:name="_Toc53167403"/>
    </w:p>
    <w:p w14:paraId="0713326D" w14:textId="77777777" w:rsidR="00C57672" w:rsidRPr="00E11EA5" w:rsidRDefault="00C57672" w:rsidP="00C57672">
      <w:pPr>
        <w:pStyle w:val="Heading3"/>
      </w:pPr>
      <w:bookmarkStart w:id="7247" w:name="_Toc61130646"/>
      <w:bookmarkStart w:id="7248" w:name="_Toc61131372"/>
      <w:bookmarkStart w:id="7249" w:name="_Toc61188214"/>
      <w:bookmarkStart w:id="7250" w:name="_Toc83029504"/>
      <w:bookmarkStart w:id="7251" w:name="_Toc83920102"/>
      <w:bookmarkStart w:id="7252" w:name="_Toc89785123"/>
      <w:bookmarkStart w:id="7253" w:name="_Toc137299623"/>
      <w:bookmarkStart w:id="7254" w:name="_Toc138888669"/>
      <w:bookmarkStart w:id="7255" w:name="_Toc138889393"/>
      <w:bookmarkStart w:id="7256" w:name="_Toc145341112"/>
      <w:bookmarkStart w:id="7257" w:name="_Toc161842855"/>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7258" w:name="_Toc32332295"/>
      <w:bookmarkStart w:id="7259" w:name="_Toc37430212"/>
      <w:bookmarkStart w:id="7260" w:name="_Toc43739315"/>
      <w:bookmarkStart w:id="7261" w:name="_Toc46347076"/>
      <w:bookmarkStart w:id="7262" w:name="_Toc53166015"/>
      <w:bookmarkStart w:id="7263" w:name="_Toc53166710"/>
      <w:bookmarkStart w:id="7264" w:name="_Toc53167404"/>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06822A3C" w14:textId="77777777" w:rsidR="00C57672" w:rsidRPr="00E11EA5" w:rsidRDefault="00C57672" w:rsidP="00C57672">
      <w:pPr>
        <w:pStyle w:val="Heading4"/>
        <w:rPr>
          <w:lang w:eastAsia="sv-SE"/>
        </w:rPr>
      </w:pPr>
      <w:bookmarkStart w:id="7265" w:name="_Toc61130647"/>
      <w:bookmarkStart w:id="7266" w:name="_Toc61131373"/>
      <w:bookmarkStart w:id="7267" w:name="_Toc61188215"/>
      <w:bookmarkStart w:id="7268" w:name="_Toc83029505"/>
      <w:bookmarkStart w:id="7269" w:name="_Toc83920103"/>
      <w:bookmarkStart w:id="7270" w:name="_Toc89785124"/>
      <w:bookmarkStart w:id="7271" w:name="_Toc137299624"/>
      <w:bookmarkStart w:id="7272" w:name="_Toc138888670"/>
      <w:bookmarkStart w:id="7273" w:name="_Toc138889394"/>
      <w:bookmarkStart w:id="7274" w:name="_Toc145341113"/>
      <w:bookmarkStart w:id="7275" w:name="_Toc161842856"/>
      <w:r w:rsidRPr="00E11EA5">
        <w:rPr>
          <w:lang w:eastAsia="sv-SE"/>
        </w:rPr>
        <w:t>10.5.</w:t>
      </w:r>
      <w:r w:rsidRPr="00E11EA5">
        <w:t>3</w:t>
      </w:r>
      <w:r w:rsidRPr="00E11EA5">
        <w:rPr>
          <w:lang w:eastAsia="sv-SE"/>
        </w:rPr>
        <w:t>.1</w:t>
      </w:r>
      <w:r w:rsidRPr="00E11EA5">
        <w:rPr>
          <w:lang w:eastAsia="sv-SE"/>
        </w:rPr>
        <w:tab/>
        <w:t>Measurement system description</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7276" w:name="_Toc32332296"/>
      <w:bookmarkStart w:id="7277" w:name="_Toc37430213"/>
      <w:bookmarkStart w:id="7278" w:name="_Toc43739316"/>
      <w:bookmarkStart w:id="7279" w:name="_Toc46347077"/>
      <w:bookmarkStart w:id="7280" w:name="_Toc53166016"/>
      <w:bookmarkStart w:id="7281" w:name="_Toc53166711"/>
      <w:bookmarkStart w:id="7282" w:name="_Toc53167405"/>
    </w:p>
    <w:p w14:paraId="377BDEB2" w14:textId="77777777" w:rsidR="00C57672" w:rsidRPr="00E11EA5" w:rsidRDefault="00C57672" w:rsidP="00C57672">
      <w:pPr>
        <w:pStyle w:val="Heading4"/>
        <w:rPr>
          <w:lang w:eastAsia="sv-SE"/>
        </w:rPr>
      </w:pPr>
      <w:bookmarkStart w:id="7283" w:name="_Toc61130648"/>
      <w:bookmarkStart w:id="7284" w:name="_Toc61131374"/>
      <w:bookmarkStart w:id="7285" w:name="_Toc61188216"/>
      <w:bookmarkStart w:id="7286" w:name="_Toc83029506"/>
      <w:bookmarkStart w:id="7287" w:name="_Toc83920104"/>
      <w:bookmarkStart w:id="7288" w:name="_Toc89785125"/>
      <w:bookmarkStart w:id="7289" w:name="_Toc137299625"/>
      <w:bookmarkStart w:id="7290" w:name="_Toc138888671"/>
      <w:bookmarkStart w:id="7291" w:name="_Toc138889395"/>
      <w:bookmarkStart w:id="7292" w:name="_Toc145341114"/>
      <w:bookmarkStart w:id="7293" w:name="_Toc161842857"/>
      <w:r w:rsidRPr="00E11EA5">
        <w:rPr>
          <w:lang w:eastAsia="sv-SE"/>
        </w:rPr>
        <w:t>10.5.3.2</w:t>
      </w:r>
      <w:r w:rsidRPr="00E11EA5">
        <w:rPr>
          <w:lang w:eastAsia="sv-SE"/>
        </w:rPr>
        <w:tab/>
        <w:t xml:space="preserve">Test </w:t>
      </w:r>
      <w:r w:rsidRPr="00E11EA5">
        <w:t>procedure</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261B1B0C" w14:textId="77777777" w:rsidR="00C57672" w:rsidRPr="00E11EA5" w:rsidRDefault="00C57672" w:rsidP="00C57672">
      <w:pPr>
        <w:pStyle w:val="Heading5"/>
        <w:rPr>
          <w:lang w:eastAsia="sv-SE"/>
        </w:rPr>
      </w:pPr>
      <w:bookmarkStart w:id="7294" w:name="_Toc32332297"/>
      <w:bookmarkStart w:id="7295" w:name="_Toc37430214"/>
      <w:bookmarkStart w:id="7296" w:name="_Toc43739317"/>
      <w:bookmarkStart w:id="7297" w:name="_Toc46347078"/>
      <w:bookmarkStart w:id="7298" w:name="_Toc53166017"/>
      <w:bookmarkStart w:id="7299" w:name="_Toc53166712"/>
      <w:bookmarkStart w:id="7300" w:name="_Toc53167406"/>
      <w:bookmarkStart w:id="7301" w:name="_Toc61130649"/>
      <w:bookmarkStart w:id="7302" w:name="_Toc61131375"/>
      <w:bookmarkStart w:id="7303" w:name="_Toc61188217"/>
      <w:bookmarkStart w:id="7304" w:name="_Toc83029507"/>
      <w:bookmarkStart w:id="7305" w:name="_Toc83920105"/>
      <w:bookmarkStart w:id="7306" w:name="_Toc89785126"/>
      <w:bookmarkStart w:id="7307" w:name="_Toc137299626"/>
      <w:bookmarkStart w:id="7308" w:name="_Toc138888672"/>
      <w:bookmarkStart w:id="7309" w:name="_Toc138889396"/>
      <w:bookmarkStart w:id="7310" w:name="_Toc145341115"/>
      <w:bookmarkStart w:id="7311" w:name="_Toc161842858"/>
      <w:r w:rsidRPr="00E11EA5">
        <w:rPr>
          <w:lang w:eastAsia="sv-SE"/>
        </w:rPr>
        <w:t>10.5.3.2.1</w:t>
      </w:r>
      <w:r w:rsidRPr="00E11EA5">
        <w:rPr>
          <w:lang w:eastAsia="sv-SE"/>
        </w:rPr>
        <w:tab/>
      </w:r>
      <w:r w:rsidRPr="00E11EA5">
        <w:t xml:space="preserve">Stage 1: </w:t>
      </w:r>
      <w:r w:rsidRPr="00E11EA5">
        <w:rPr>
          <w:lang w:eastAsia="sv-SE"/>
        </w:rPr>
        <w:t>Calibration</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7312" w:name="_Toc32332298"/>
      <w:bookmarkStart w:id="7313" w:name="_Toc37430215"/>
      <w:bookmarkStart w:id="7314" w:name="_Toc43739318"/>
      <w:bookmarkStart w:id="7315" w:name="_Toc46347079"/>
      <w:bookmarkStart w:id="7316" w:name="_Toc53166018"/>
      <w:bookmarkStart w:id="7317" w:name="_Toc53166713"/>
      <w:bookmarkStart w:id="7318" w:name="_Toc53167407"/>
      <w:bookmarkStart w:id="7319" w:name="_Toc61130650"/>
      <w:bookmarkStart w:id="7320" w:name="_Toc61131376"/>
      <w:bookmarkStart w:id="7321" w:name="_Toc61188218"/>
      <w:bookmarkStart w:id="7322" w:name="_Toc83029508"/>
      <w:bookmarkStart w:id="7323" w:name="_Toc83920106"/>
      <w:bookmarkStart w:id="7324" w:name="_Toc89785127"/>
      <w:bookmarkStart w:id="7325" w:name="_Toc137299627"/>
      <w:bookmarkStart w:id="7326" w:name="_Toc138888673"/>
      <w:bookmarkStart w:id="7327" w:name="_Toc138889397"/>
      <w:bookmarkStart w:id="7328" w:name="_Toc145341116"/>
      <w:bookmarkStart w:id="7329" w:name="_Toc161842859"/>
      <w:r w:rsidRPr="00E11EA5">
        <w:rPr>
          <w:lang w:eastAsia="sv-SE"/>
        </w:rPr>
        <w:t>10.5.3.2.2</w:t>
      </w:r>
      <w:r w:rsidRPr="00E11EA5">
        <w:rPr>
          <w:lang w:eastAsia="sv-SE"/>
        </w:rPr>
        <w:tab/>
      </w:r>
      <w:r w:rsidRPr="00E11EA5">
        <w:t xml:space="preserve">Stage 2: BS </w:t>
      </w:r>
      <w:r w:rsidRPr="00E11EA5">
        <w:rPr>
          <w:lang w:eastAsia="sv-SE"/>
        </w:rPr>
        <w:t>measurement</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7330" w:name="_Toc32332299"/>
      <w:bookmarkStart w:id="7331" w:name="_Toc37430216"/>
      <w:bookmarkStart w:id="7332" w:name="_Toc43739319"/>
      <w:bookmarkStart w:id="7333" w:name="_Toc46347080"/>
      <w:bookmarkStart w:id="7334" w:name="_Toc53166019"/>
      <w:bookmarkStart w:id="7335" w:name="_Toc53166714"/>
      <w:bookmarkStart w:id="7336" w:name="_Toc53167408"/>
      <w:bookmarkStart w:id="7337" w:name="_Toc61130651"/>
      <w:bookmarkStart w:id="7338" w:name="_Toc61131377"/>
      <w:bookmarkStart w:id="7339" w:name="_Toc61188219"/>
      <w:bookmarkStart w:id="7340" w:name="_Toc83029509"/>
      <w:bookmarkStart w:id="7341" w:name="_Toc83920107"/>
      <w:bookmarkStart w:id="7342" w:name="_Toc89785128"/>
      <w:bookmarkStart w:id="7343" w:name="_Toc137299628"/>
      <w:bookmarkStart w:id="7344" w:name="_Toc138888674"/>
      <w:bookmarkStart w:id="7345" w:name="_Toc138889398"/>
      <w:bookmarkStart w:id="7346" w:name="_Toc145341117"/>
      <w:bookmarkStart w:id="7347" w:name="_Toc161842860"/>
      <w:r w:rsidRPr="00E11EA5">
        <w:t>10.5.3.3</w:t>
      </w:r>
      <w:r w:rsidRPr="00E11EA5">
        <w:tab/>
      </w:r>
      <w:r w:rsidRPr="00E11EA5">
        <w:rPr>
          <w:lang w:eastAsia="sv-SE"/>
        </w:rPr>
        <w:t>MU value derivation, FR1</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7348"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7348"/>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7349"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7349"/>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7350" w:name="OLE_LINK5"/>
                    <w:bookmarkStart w:id="7351"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7350"/>
                    <w:bookmarkEnd w:id="7351"/>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7352" w:name="_Toc61130652"/>
      <w:bookmarkStart w:id="7353" w:name="_Toc61131378"/>
      <w:bookmarkStart w:id="7354" w:name="_Toc61188220"/>
      <w:bookmarkStart w:id="7355" w:name="_Toc83029510"/>
      <w:bookmarkStart w:id="7356" w:name="_Toc83920108"/>
      <w:bookmarkStart w:id="7357" w:name="_Toc89785129"/>
      <w:bookmarkStart w:id="7358" w:name="_Toc137299629"/>
      <w:bookmarkStart w:id="7359" w:name="_Toc138888675"/>
      <w:bookmarkStart w:id="7360" w:name="_Toc138889399"/>
      <w:bookmarkStart w:id="7361" w:name="_Toc145341118"/>
      <w:bookmarkStart w:id="7362" w:name="_Toc161842861"/>
      <w:bookmarkStart w:id="7363" w:name="_Toc32332300"/>
      <w:bookmarkStart w:id="7364" w:name="_Toc37430217"/>
      <w:bookmarkStart w:id="7365" w:name="_Toc43739320"/>
      <w:bookmarkStart w:id="7366" w:name="_Toc46347081"/>
      <w:bookmarkStart w:id="7367" w:name="_Toc53166020"/>
      <w:bookmarkStart w:id="7368" w:name="_Toc53166715"/>
      <w:bookmarkStart w:id="7369" w:name="_Toc53167409"/>
      <w:r>
        <w:t>10.5.3A</w:t>
      </w:r>
      <w:r>
        <w:tab/>
        <w:t>Plane Wave Synthesizer</w:t>
      </w:r>
      <w:bookmarkEnd w:id="7352"/>
      <w:bookmarkEnd w:id="7353"/>
      <w:bookmarkEnd w:id="7354"/>
      <w:bookmarkEnd w:id="7355"/>
      <w:bookmarkEnd w:id="7356"/>
      <w:bookmarkEnd w:id="7357"/>
      <w:bookmarkEnd w:id="7358"/>
      <w:bookmarkEnd w:id="7359"/>
      <w:bookmarkEnd w:id="7360"/>
      <w:bookmarkEnd w:id="7361"/>
      <w:bookmarkEnd w:id="7362"/>
    </w:p>
    <w:p w14:paraId="07C00742" w14:textId="5FE9F8FC" w:rsidR="00F178B0" w:rsidRDefault="00F178B0" w:rsidP="00753FEA">
      <w:pPr>
        <w:pStyle w:val="Heading4"/>
      </w:pPr>
      <w:bookmarkStart w:id="7370" w:name="_Toc61130653"/>
      <w:bookmarkStart w:id="7371" w:name="_Toc61131379"/>
      <w:bookmarkStart w:id="7372" w:name="_Toc61188221"/>
      <w:bookmarkStart w:id="7373" w:name="_Toc83029511"/>
      <w:bookmarkStart w:id="7374" w:name="_Toc83920109"/>
      <w:bookmarkStart w:id="7375" w:name="_Toc89785130"/>
      <w:bookmarkStart w:id="7376" w:name="_Toc137299630"/>
      <w:bookmarkStart w:id="7377" w:name="_Toc138888676"/>
      <w:bookmarkStart w:id="7378" w:name="_Toc138889400"/>
      <w:bookmarkStart w:id="7379" w:name="_Toc145341119"/>
      <w:bookmarkStart w:id="7380" w:name="_Toc161842862"/>
      <w:r>
        <w:t>10.5.3A.1</w:t>
      </w:r>
      <w:r>
        <w:tab/>
        <w:t>Measurement system description</w:t>
      </w:r>
      <w:bookmarkEnd w:id="7370"/>
      <w:bookmarkEnd w:id="7371"/>
      <w:bookmarkEnd w:id="7372"/>
      <w:bookmarkEnd w:id="7373"/>
      <w:bookmarkEnd w:id="7374"/>
      <w:bookmarkEnd w:id="7375"/>
      <w:bookmarkEnd w:id="7376"/>
      <w:bookmarkEnd w:id="7377"/>
      <w:bookmarkEnd w:id="7378"/>
      <w:bookmarkEnd w:id="7379"/>
      <w:bookmarkEnd w:id="7380"/>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7381" w:name="_Toc61130654"/>
      <w:bookmarkStart w:id="7382" w:name="_Toc61131380"/>
      <w:bookmarkStart w:id="7383" w:name="_Toc61188222"/>
      <w:bookmarkStart w:id="7384" w:name="_Toc83029512"/>
      <w:bookmarkStart w:id="7385" w:name="_Toc83920110"/>
      <w:bookmarkStart w:id="7386" w:name="_Toc89785131"/>
      <w:bookmarkStart w:id="7387" w:name="_Toc137299631"/>
      <w:bookmarkStart w:id="7388" w:name="_Toc138888677"/>
      <w:bookmarkStart w:id="7389" w:name="_Toc138889401"/>
      <w:bookmarkStart w:id="7390" w:name="_Toc145341120"/>
      <w:bookmarkStart w:id="7391" w:name="_Toc161842863"/>
      <w:r>
        <w:t>10.5.3A.2</w:t>
      </w:r>
      <w:r>
        <w:tab/>
        <w:t>Test procedure</w:t>
      </w:r>
      <w:bookmarkEnd w:id="7381"/>
      <w:bookmarkEnd w:id="7382"/>
      <w:bookmarkEnd w:id="7383"/>
      <w:bookmarkEnd w:id="7384"/>
      <w:bookmarkEnd w:id="7385"/>
      <w:bookmarkEnd w:id="7386"/>
      <w:bookmarkEnd w:id="7387"/>
      <w:bookmarkEnd w:id="7388"/>
      <w:bookmarkEnd w:id="7389"/>
      <w:bookmarkEnd w:id="7390"/>
      <w:bookmarkEnd w:id="7391"/>
    </w:p>
    <w:p w14:paraId="3A966D3C" w14:textId="77777777" w:rsidR="00F178B0" w:rsidRDefault="00F178B0" w:rsidP="00753FEA">
      <w:pPr>
        <w:pStyle w:val="Heading5"/>
      </w:pPr>
      <w:bookmarkStart w:id="7392" w:name="_Toc61130655"/>
      <w:bookmarkStart w:id="7393" w:name="_Toc61131381"/>
      <w:bookmarkStart w:id="7394" w:name="_Toc61188223"/>
      <w:bookmarkStart w:id="7395" w:name="_Toc83029513"/>
      <w:bookmarkStart w:id="7396" w:name="_Toc83920111"/>
      <w:bookmarkStart w:id="7397" w:name="_Toc89785132"/>
      <w:bookmarkStart w:id="7398" w:name="_Toc137299632"/>
      <w:bookmarkStart w:id="7399" w:name="_Toc138888678"/>
      <w:bookmarkStart w:id="7400" w:name="_Toc138889402"/>
      <w:bookmarkStart w:id="7401" w:name="_Toc145341121"/>
      <w:bookmarkStart w:id="7402" w:name="_Toc161842864"/>
      <w:r>
        <w:t>10.5.3.2A.1</w:t>
      </w:r>
      <w:r>
        <w:tab/>
        <w:t>Stage 1: Calibration</w:t>
      </w:r>
      <w:bookmarkEnd w:id="7392"/>
      <w:bookmarkEnd w:id="7393"/>
      <w:bookmarkEnd w:id="7394"/>
      <w:bookmarkEnd w:id="7395"/>
      <w:bookmarkEnd w:id="7396"/>
      <w:bookmarkEnd w:id="7397"/>
      <w:bookmarkEnd w:id="7398"/>
      <w:bookmarkEnd w:id="7399"/>
      <w:bookmarkEnd w:id="7400"/>
      <w:bookmarkEnd w:id="7401"/>
      <w:bookmarkEnd w:id="7402"/>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7403" w:name="_Toc61130656"/>
      <w:bookmarkStart w:id="7404" w:name="_Toc61131382"/>
      <w:bookmarkStart w:id="7405" w:name="_Toc61188224"/>
      <w:bookmarkStart w:id="7406" w:name="_Toc83029514"/>
      <w:bookmarkStart w:id="7407" w:name="_Toc83920112"/>
      <w:bookmarkStart w:id="7408" w:name="_Toc89785133"/>
      <w:bookmarkStart w:id="7409" w:name="_Toc137299633"/>
      <w:bookmarkStart w:id="7410" w:name="_Toc138888679"/>
      <w:bookmarkStart w:id="7411" w:name="_Toc138889403"/>
      <w:bookmarkStart w:id="7412" w:name="_Toc145341122"/>
      <w:bookmarkStart w:id="7413" w:name="_Toc161842865"/>
      <w:r>
        <w:t>10.5.3A.2.2</w:t>
      </w:r>
      <w:r>
        <w:tab/>
        <w:t>Stage 2: BS measurement</w:t>
      </w:r>
      <w:bookmarkEnd w:id="7403"/>
      <w:bookmarkEnd w:id="7404"/>
      <w:bookmarkEnd w:id="7405"/>
      <w:bookmarkEnd w:id="7406"/>
      <w:bookmarkEnd w:id="7407"/>
      <w:bookmarkEnd w:id="7408"/>
      <w:bookmarkEnd w:id="7409"/>
      <w:bookmarkEnd w:id="7410"/>
      <w:bookmarkEnd w:id="7411"/>
      <w:bookmarkEnd w:id="7412"/>
      <w:bookmarkEnd w:id="7413"/>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t>6)</w:t>
      </w:r>
      <w:r>
        <w:tab/>
        <w:t>Repeat steps above per involved band for multi-band RIB(s).</w:t>
      </w:r>
    </w:p>
    <w:p w14:paraId="77E323D8" w14:textId="77777777" w:rsidR="00F178B0" w:rsidRDefault="00F178B0" w:rsidP="00753FEA">
      <w:pPr>
        <w:pStyle w:val="Heading4"/>
      </w:pPr>
      <w:bookmarkStart w:id="7414" w:name="_Toc61130657"/>
      <w:bookmarkStart w:id="7415" w:name="_Toc61131383"/>
      <w:bookmarkStart w:id="7416" w:name="_Toc61188225"/>
      <w:bookmarkStart w:id="7417" w:name="_Toc83029515"/>
      <w:bookmarkStart w:id="7418" w:name="_Toc83920113"/>
      <w:bookmarkStart w:id="7419" w:name="_Toc89785134"/>
      <w:bookmarkStart w:id="7420" w:name="_Toc137299634"/>
      <w:bookmarkStart w:id="7421" w:name="_Toc138888680"/>
      <w:bookmarkStart w:id="7422" w:name="_Toc138889404"/>
      <w:bookmarkStart w:id="7423" w:name="_Toc145341123"/>
      <w:bookmarkStart w:id="7424" w:name="_Toc161842866"/>
      <w:r>
        <w:t>10.5.3A.3</w:t>
      </w:r>
      <w:r>
        <w:tab/>
        <w:t>MU value derivation, FR1</w:t>
      </w:r>
      <w:bookmarkEnd w:id="7414"/>
      <w:bookmarkEnd w:id="7415"/>
      <w:bookmarkEnd w:id="7416"/>
      <w:bookmarkEnd w:id="7417"/>
      <w:bookmarkEnd w:id="7418"/>
      <w:bookmarkEnd w:id="7419"/>
      <w:bookmarkEnd w:id="7420"/>
      <w:bookmarkEnd w:id="7421"/>
      <w:bookmarkEnd w:id="7422"/>
      <w:bookmarkEnd w:id="7423"/>
      <w:bookmarkEnd w:id="7424"/>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7425" w:name="_Toc61130658"/>
      <w:bookmarkStart w:id="7426" w:name="_Toc61131384"/>
      <w:bookmarkStart w:id="7427" w:name="_Toc61188226"/>
      <w:bookmarkStart w:id="7428" w:name="_Toc83029516"/>
      <w:bookmarkStart w:id="7429" w:name="_Toc83920114"/>
      <w:bookmarkStart w:id="7430" w:name="_Toc89785135"/>
      <w:bookmarkStart w:id="7431" w:name="_Toc137299635"/>
      <w:bookmarkStart w:id="7432" w:name="_Toc138888681"/>
      <w:bookmarkStart w:id="7433" w:name="_Toc138889405"/>
      <w:bookmarkStart w:id="7434" w:name="_Toc145341124"/>
      <w:bookmarkStart w:id="7435" w:name="_Toc161842867"/>
      <w:r w:rsidRPr="00E11EA5">
        <w:t>10.5.4</w:t>
      </w:r>
      <w:r>
        <w:tab/>
      </w:r>
      <w:r w:rsidRPr="00E11EA5">
        <w:t>Maximum accepted test system uncertainty</w:t>
      </w:r>
      <w:bookmarkEnd w:id="7363"/>
      <w:bookmarkEnd w:id="7364"/>
      <w:bookmarkEnd w:id="7365"/>
      <w:bookmarkEnd w:id="7366"/>
      <w:bookmarkEnd w:id="7367"/>
      <w:bookmarkEnd w:id="7368"/>
      <w:bookmarkEnd w:id="7369"/>
      <w:bookmarkEnd w:id="7425"/>
      <w:bookmarkEnd w:id="7426"/>
      <w:bookmarkEnd w:id="7427"/>
      <w:bookmarkEnd w:id="7428"/>
      <w:bookmarkEnd w:id="7429"/>
      <w:bookmarkEnd w:id="7430"/>
      <w:bookmarkEnd w:id="7431"/>
      <w:bookmarkEnd w:id="7432"/>
      <w:bookmarkEnd w:id="7433"/>
      <w:bookmarkEnd w:id="7434"/>
      <w:bookmarkEnd w:id="7435"/>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1.85pt" o:ole="">
            <v:imagedata r:id="rId171" o:title=""/>
          </v:shape>
          <o:OLEObject Type="Embed" ProgID="Equation.DSMT4" ShapeID="_x0000_i1065" DrawAspect="Content" ObjectID="_1773833639" r:id="rId172"/>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6pt;height:21.85pt" o:ole="">
            <v:imagedata r:id="rId173" o:title=""/>
          </v:shape>
          <o:OLEObject Type="Embed" ProgID="Equation.DSMT4" ShapeID="_x0000_i1066" DrawAspect="Content" ObjectID="_1773833640" r:id="rId174"/>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29.85pt;height:21.85pt" o:ole="">
            <v:imagedata r:id="rId175" o:title=""/>
          </v:shape>
          <o:OLEObject Type="Embed" ProgID="Equation.DSMT4" ShapeID="_x0000_i1067" DrawAspect="Content" ObjectID="_1773833641" r:id="rId176"/>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6.2pt;height:21.85pt" o:ole="">
            <v:imagedata r:id="rId177" o:title=""/>
          </v:shape>
          <o:OLEObject Type="Embed" ProgID="Equation.DSMT4" ShapeID="_x0000_i1068" DrawAspect="Content" ObjectID="_1773833642" r:id="rId178"/>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7436" w:name="_Toc32332301"/>
      <w:bookmarkStart w:id="7437" w:name="_Toc37430218"/>
      <w:bookmarkStart w:id="7438" w:name="_Toc43739321"/>
      <w:bookmarkStart w:id="7439" w:name="_Toc46347082"/>
      <w:bookmarkStart w:id="7440" w:name="_Toc53166021"/>
      <w:bookmarkStart w:id="7441" w:name="_Toc53166716"/>
      <w:bookmarkStart w:id="7442" w:name="_Toc53167410"/>
    </w:p>
    <w:p w14:paraId="5DA272E7" w14:textId="77777777" w:rsidR="00C57672" w:rsidRPr="00E11EA5" w:rsidRDefault="00C57672" w:rsidP="00C57672">
      <w:pPr>
        <w:pStyle w:val="Heading3"/>
      </w:pPr>
      <w:bookmarkStart w:id="7443" w:name="_Toc61130659"/>
      <w:bookmarkStart w:id="7444" w:name="_Toc61131385"/>
      <w:bookmarkStart w:id="7445" w:name="_Toc61188227"/>
      <w:bookmarkStart w:id="7446" w:name="_Toc83029517"/>
      <w:bookmarkStart w:id="7447" w:name="_Toc83920115"/>
      <w:bookmarkStart w:id="7448" w:name="_Toc89785136"/>
      <w:bookmarkStart w:id="7449" w:name="_Toc137299636"/>
      <w:bookmarkStart w:id="7450" w:name="_Toc138888682"/>
      <w:bookmarkStart w:id="7451" w:name="_Toc138889406"/>
      <w:bookmarkStart w:id="7452" w:name="_Toc145341125"/>
      <w:bookmarkStart w:id="7453" w:name="_Toc161842868"/>
      <w:r w:rsidRPr="00E11EA5">
        <w:t>10.5.5</w:t>
      </w:r>
      <w:r w:rsidRPr="00E11EA5">
        <w:tab/>
        <w:t>Test Tolerance for OTA ACS, general blocking and narrowband blocking</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7454" w:name="_Toc32332302"/>
      <w:bookmarkStart w:id="7455" w:name="_Toc37430219"/>
      <w:bookmarkStart w:id="7456" w:name="_Toc43739322"/>
      <w:bookmarkStart w:id="7457"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7458" w:name="_Toc53166022"/>
      <w:bookmarkStart w:id="7459" w:name="_Toc53166717"/>
      <w:bookmarkStart w:id="7460" w:name="_Toc53167411"/>
      <w:bookmarkStart w:id="7461" w:name="_Toc61130660"/>
      <w:bookmarkStart w:id="7462" w:name="_Toc61131386"/>
      <w:bookmarkStart w:id="7463" w:name="_Toc61188228"/>
      <w:bookmarkStart w:id="7464" w:name="_Toc83029518"/>
      <w:bookmarkStart w:id="7465" w:name="_Toc83920116"/>
      <w:bookmarkStart w:id="7466" w:name="_Toc89785137"/>
      <w:bookmarkStart w:id="7467" w:name="_Toc137299637"/>
      <w:bookmarkStart w:id="7468" w:name="_Toc138888683"/>
      <w:bookmarkStart w:id="7469" w:name="_Toc138889407"/>
      <w:bookmarkStart w:id="7470" w:name="_Toc145341126"/>
      <w:bookmarkStart w:id="7471" w:name="_Toc161842869"/>
      <w:r w:rsidRPr="00501E48">
        <w:t>10.6</w:t>
      </w:r>
      <w:r w:rsidRPr="00501E48">
        <w:tab/>
        <w:t>OTA receiver intermodulation</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247998A1" w14:textId="77777777" w:rsidR="00C57672" w:rsidRPr="00E11EA5" w:rsidRDefault="00C57672" w:rsidP="00C57672">
      <w:pPr>
        <w:pStyle w:val="Heading3"/>
      </w:pPr>
      <w:bookmarkStart w:id="7472" w:name="_Toc32332303"/>
      <w:bookmarkStart w:id="7473" w:name="_Toc37430220"/>
      <w:bookmarkStart w:id="7474" w:name="_Toc43739323"/>
      <w:bookmarkStart w:id="7475" w:name="_Toc46347084"/>
      <w:bookmarkStart w:id="7476" w:name="_Toc53166023"/>
      <w:bookmarkStart w:id="7477" w:name="_Toc53166718"/>
      <w:bookmarkStart w:id="7478" w:name="_Toc53167412"/>
      <w:bookmarkStart w:id="7479" w:name="_Toc61130661"/>
      <w:bookmarkStart w:id="7480" w:name="_Toc61131387"/>
      <w:bookmarkStart w:id="7481" w:name="_Toc61188229"/>
      <w:bookmarkStart w:id="7482" w:name="_Toc83029519"/>
      <w:bookmarkStart w:id="7483" w:name="_Toc83920117"/>
      <w:bookmarkStart w:id="7484" w:name="_Toc89785138"/>
      <w:bookmarkStart w:id="7485" w:name="_Toc137299638"/>
      <w:bookmarkStart w:id="7486" w:name="_Toc138888684"/>
      <w:bookmarkStart w:id="7487" w:name="_Toc138889408"/>
      <w:bookmarkStart w:id="7488" w:name="_Toc145341127"/>
      <w:bookmarkStart w:id="7489" w:name="_Toc161842870"/>
      <w:r w:rsidRPr="00E11EA5">
        <w:t>10.6.1</w:t>
      </w:r>
      <w:r w:rsidRPr="00E11EA5">
        <w:tab/>
        <w:t>General</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7490" w:name="_Toc32332304"/>
      <w:bookmarkStart w:id="7491" w:name="_Toc37430221"/>
      <w:bookmarkStart w:id="7492" w:name="_Toc43739324"/>
      <w:bookmarkStart w:id="7493" w:name="_Toc46347085"/>
      <w:bookmarkStart w:id="7494" w:name="_Toc53166024"/>
      <w:bookmarkStart w:id="7495" w:name="_Toc53166719"/>
      <w:bookmarkStart w:id="7496" w:name="_Toc53167413"/>
      <w:bookmarkStart w:id="7497" w:name="_Toc61130662"/>
      <w:bookmarkStart w:id="7498" w:name="_Toc61131388"/>
      <w:bookmarkStart w:id="7499" w:name="_Toc61188230"/>
      <w:bookmarkStart w:id="7500" w:name="_Toc83029520"/>
      <w:bookmarkStart w:id="7501" w:name="_Toc83920118"/>
      <w:bookmarkStart w:id="7502" w:name="_Toc89785139"/>
      <w:bookmarkStart w:id="7503" w:name="_Toc137299639"/>
      <w:bookmarkStart w:id="7504" w:name="_Toc138888685"/>
      <w:bookmarkStart w:id="7505" w:name="_Toc138889409"/>
      <w:bookmarkStart w:id="7506" w:name="_Toc145341128"/>
      <w:bookmarkStart w:id="7507" w:name="_Toc161842871"/>
      <w:r w:rsidRPr="00E11EA5">
        <w:t>10.6.2</w:t>
      </w:r>
      <w:r w:rsidRPr="00E11EA5">
        <w:tab/>
        <w:t>Indoor Anechoic Chamber</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0FABD854" w14:textId="77777777" w:rsidR="00C57672" w:rsidRPr="00E11EA5" w:rsidRDefault="00C57672" w:rsidP="00C57672">
      <w:pPr>
        <w:pStyle w:val="Heading4"/>
        <w:rPr>
          <w:lang w:eastAsia="sv-SE"/>
        </w:rPr>
      </w:pPr>
      <w:bookmarkStart w:id="7508" w:name="_Toc32332305"/>
      <w:bookmarkStart w:id="7509" w:name="_Toc37430222"/>
      <w:bookmarkStart w:id="7510" w:name="_Toc43739325"/>
      <w:bookmarkStart w:id="7511" w:name="_Toc46347086"/>
      <w:bookmarkStart w:id="7512" w:name="_Toc53166025"/>
      <w:bookmarkStart w:id="7513" w:name="_Toc53166720"/>
      <w:bookmarkStart w:id="7514" w:name="_Toc53167414"/>
      <w:bookmarkStart w:id="7515" w:name="_Toc61130663"/>
      <w:bookmarkStart w:id="7516" w:name="_Toc61131389"/>
      <w:bookmarkStart w:id="7517" w:name="_Toc61188231"/>
      <w:bookmarkStart w:id="7518" w:name="_Toc83029521"/>
      <w:bookmarkStart w:id="7519" w:name="_Toc83920119"/>
      <w:bookmarkStart w:id="7520" w:name="_Toc89785140"/>
      <w:bookmarkStart w:id="7521" w:name="_Toc137299640"/>
      <w:bookmarkStart w:id="7522" w:name="_Toc138888686"/>
      <w:bookmarkStart w:id="7523" w:name="_Toc138889410"/>
      <w:bookmarkStart w:id="7524" w:name="_Toc145341129"/>
      <w:bookmarkStart w:id="7525" w:name="_Toc161842872"/>
      <w:r w:rsidRPr="00E11EA5">
        <w:rPr>
          <w:lang w:eastAsia="sv-SE"/>
        </w:rPr>
        <w:t>10.6.</w:t>
      </w:r>
      <w:r w:rsidRPr="00E11EA5">
        <w:t>2</w:t>
      </w:r>
      <w:r w:rsidRPr="00E11EA5">
        <w:rPr>
          <w:lang w:eastAsia="sv-SE"/>
        </w:rPr>
        <w:t>.1</w:t>
      </w:r>
      <w:r w:rsidRPr="00E11EA5">
        <w:rPr>
          <w:lang w:eastAsia="sv-SE"/>
        </w:rPr>
        <w:tab/>
        <w:t>Measurement system description</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7526" w:name="_Toc32332306"/>
      <w:bookmarkStart w:id="7527" w:name="_Toc37430223"/>
      <w:bookmarkStart w:id="7528" w:name="_Toc43739326"/>
      <w:bookmarkStart w:id="7529" w:name="_Toc46347087"/>
      <w:bookmarkStart w:id="7530" w:name="_Toc53166026"/>
      <w:bookmarkStart w:id="7531" w:name="_Toc53166721"/>
      <w:bookmarkStart w:id="7532" w:name="_Toc53167415"/>
      <w:bookmarkStart w:id="7533" w:name="_Toc61130664"/>
      <w:bookmarkStart w:id="7534" w:name="_Toc61131390"/>
      <w:bookmarkStart w:id="7535" w:name="_Toc61188232"/>
      <w:bookmarkStart w:id="7536" w:name="_Toc83029522"/>
      <w:bookmarkStart w:id="7537" w:name="_Toc83920120"/>
      <w:bookmarkStart w:id="7538" w:name="_Toc89785141"/>
      <w:bookmarkStart w:id="7539" w:name="_Toc137299641"/>
      <w:bookmarkStart w:id="7540" w:name="_Toc138888687"/>
      <w:bookmarkStart w:id="7541" w:name="_Toc138889411"/>
      <w:bookmarkStart w:id="7542" w:name="_Toc145341130"/>
      <w:bookmarkStart w:id="7543" w:name="_Toc161842873"/>
      <w:r w:rsidRPr="00E11EA5">
        <w:rPr>
          <w:lang w:eastAsia="sv-SE"/>
        </w:rPr>
        <w:t>10.6.</w:t>
      </w:r>
      <w:r w:rsidRPr="00E11EA5">
        <w:t>2</w:t>
      </w:r>
      <w:r w:rsidRPr="00E11EA5">
        <w:rPr>
          <w:lang w:eastAsia="sv-SE"/>
        </w:rPr>
        <w:t>.2</w:t>
      </w:r>
      <w:r>
        <w:rPr>
          <w:lang w:eastAsia="sv-SE"/>
        </w:rPr>
        <w:tab/>
      </w:r>
      <w:r w:rsidRPr="00E11EA5">
        <w:rPr>
          <w:lang w:eastAsia="sv-SE"/>
        </w:rPr>
        <w:t>Test procedure</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661CDFC3" w14:textId="77777777" w:rsidR="00C57672" w:rsidRPr="00E11EA5" w:rsidRDefault="00C57672" w:rsidP="00C57672">
      <w:pPr>
        <w:pStyle w:val="Heading5"/>
      </w:pPr>
      <w:bookmarkStart w:id="7544" w:name="_Toc32332307"/>
      <w:bookmarkStart w:id="7545" w:name="_Toc37430224"/>
      <w:bookmarkStart w:id="7546" w:name="_Toc43739327"/>
      <w:bookmarkStart w:id="7547" w:name="_Toc46347088"/>
      <w:bookmarkStart w:id="7548" w:name="_Toc53166027"/>
      <w:bookmarkStart w:id="7549" w:name="_Toc53166722"/>
      <w:bookmarkStart w:id="7550" w:name="_Toc53167416"/>
      <w:bookmarkStart w:id="7551" w:name="_Toc61130665"/>
      <w:bookmarkStart w:id="7552" w:name="_Toc61131391"/>
      <w:bookmarkStart w:id="7553" w:name="_Toc61188233"/>
      <w:bookmarkStart w:id="7554" w:name="_Toc83029523"/>
      <w:bookmarkStart w:id="7555" w:name="_Toc83920121"/>
      <w:bookmarkStart w:id="7556" w:name="_Toc89785142"/>
      <w:bookmarkStart w:id="7557" w:name="_Toc137299642"/>
      <w:bookmarkStart w:id="7558" w:name="_Toc138888688"/>
      <w:bookmarkStart w:id="7559" w:name="_Toc138889412"/>
      <w:bookmarkStart w:id="7560" w:name="_Toc145341131"/>
      <w:bookmarkStart w:id="7561" w:name="_Toc161842874"/>
      <w:r w:rsidRPr="00E11EA5">
        <w:rPr>
          <w:lang w:eastAsia="sv-SE"/>
        </w:rPr>
        <w:t>10.6.</w:t>
      </w:r>
      <w:r w:rsidRPr="00E11EA5">
        <w:t>2</w:t>
      </w:r>
      <w:r w:rsidRPr="00E11EA5">
        <w:rPr>
          <w:lang w:eastAsia="sv-SE"/>
        </w:rPr>
        <w:t>.2.1</w:t>
      </w:r>
      <w:r w:rsidRPr="00E11EA5">
        <w:rPr>
          <w:lang w:eastAsia="sv-SE"/>
        </w:rPr>
        <w:tab/>
      </w:r>
      <w:r w:rsidRPr="00E11EA5">
        <w:t>Stage 1: Calibration</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7562" w:name="_Toc32332308"/>
      <w:bookmarkStart w:id="7563" w:name="_Toc37430225"/>
      <w:bookmarkStart w:id="7564" w:name="_Toc43739328"/>
      <w:bookmarkStart w:id="7565" w:name="_Toc46347089"/>
      <w:bookmarkStart w:id="7566" w:name="_Toc53166028"/>
      <w:bookmarkStart w:id="7567" w:name="_Toc53166723"/>
      <w:bookmarkStart w:id="7568" w:name="_Toc53167417"/>
      <w:bookmarkStart w:id="7569" w:name="_Toc61130666"/>
      <w:bookmarkStart w:id="7570" w:name="_Toc61131392"/>
      <w:bookmarkStart w:id="7571" w:name="_Toc61188234"/>
      <w:bookmarkStart w:id="7572" w:name="_Toc83029524"/>
      <w:bookmarkStart w:id="7573" w:name="_Toc83920122"/>
      <w:bookmarkStart w:id="7574" w:name="_Toc89785143"/>
      <w:bookmarkStart w:id="7575" w:name="_Toc137299643"/>
      <w:bookmarkStart w:id="7576" w:name="_Toc138888689"/>
      <w:bookmarkStart w:id="7577" w:name="_Toc138889413"/>
      <w:bookmarkStart w:id="7578" w:name="_Toc145341132"/>
      <w:bookmarkStart w:id="7579" w:name="_Toc161842875"/>
      <w:r w:rsidRPr="00E11EA5">
        <w:rPr>
          <w:lang w:eastAsia="sv-SE"/>
        </w:rPr>
        <w:t>10.6.</w:t>
      </w:r>
      <w:r w:rsidRPr="00E11EA5">
        <w:t>2</w:t>
      </w:r>
      <w:r w:rsidRPr="00E11EA5">
        <w:rPr>
          <w:lang w:eastAsia="sv-SE"/>
        </w:rPr>
        <w:t>.2.2</w:t>
      </w:r>
      <w:r w:rsidRPr="00E11EA5">
        <w:rPr>
          <w:lang w:eastAsia="sv-SE"/>
        </w:rPr>
        <w:tab/>
      </w:r>
      <w:r w:rsidRPr="00E11EA5">
        <w:t>Stage 2: BS measurement</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7580" w:name="_Toc32332309"/>
      <w:bookmarkStart w:id="7581" w:name="_Toc37430226"/>
      <w:bookmarkStart w:id="7582" w:name="_Toc43739329"/>
      <w:bookmarkStart w:id="7583" w:name="_Toc46347090"/>
      <w:bookmarkStart w:id="7584" w:name="_Toc53166029"/>
      <w:bookmarkStart w:id="7585" w:name="_Toc53166724"/>
      <w:bookmarkStart w:id="7586" w:name="_Toc53167418"/>
      <w:bookmarkStart w:id="7587" w:name="_Toc61130667"/>
      <w:bookmarkStart w:id="7588" w:name="_Toc61131393"/>
      <w:bookmarkStart w:id="7589" w:name="_Toc61188235"/>
      <w:bookmarkStart w:id="7590" w:name="_Toc83029525"/>
      <w:bookmarkStart w:id="7591" w:name="_Toc83920123"/>
      <w:bookmarkStart w:id="7592" w:name="_Toc89785144"/>
      <w:bookmarkStart w:id="7593" w:name="_Toc137299644"/>
      <w:bookmarkStart w:id="7594" w:name="_Toc138888690"/>
      <w:bookmarkStart w:id="7595" w:name="_Toc138889414"/>
      <w:bookmarkStart w:id="7596" w:name="_Toc145341133"/>
      <w:bookmarkStart w:id="7597" w:name="_Toc161842876"/>
      <w:r w:rsidRPr="00E11EA5">
        <w:t>10.6.2.3</w:t>
      </w:r>
      <w:r w:rsidRPr="00E11EA5">
        <w:tab/>
      </w:r>
      <w:r w:rsidRPr="00E11EA5">
        <w:rPr>
          <w:lang w:eastAsia="sv-SE"/>
        </w:rPr>
        <w:t>MU value derivation, FR1</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7598" w:name="_Toc32332310"/>
      <w:bookmarkStart w:id="7599" w:name="_Toc37430227"/>
      <w:bookmarkStart w:id="7600" w:name="_Toc43739330"/>
      <w:bookmarkStart w:id="7601" w:name="_Toc46347091"/>
      <w:bookmarkStart w:id="7602" w:name="_Toc53166030"/>
      <w:bookmarkStart w:id="7603" w:name="_Toc53166725"/>
      <w:bookmarkStart w:id="7604" w:name="_Toc53167419"/>
      <w:bookmarkStart w:id="7605" w:name="_Toc61130668"/>
      <w:bookmarkStart w:id="7606" w:name="_Toc61131394"/>
      <w:bookmarkStart w:id="7607" w:name="_Toc61188236"/>
      <w:bookmarkStart w:id="7608" w:name="_Toc83029526"/>
      <w:bookmarkStart w:id="7609" w:name="_Toc83920124"/>
      <w:bookmarkStart w:id="7610" w:name="_Toc89785145"/>
      <w:bookmarkStart w:id="7611" w:name="_Toc137299645"/>
      <w:bookmarkStart w:id="7612" w:name="_Toc138888691"/>
      <w:bookmarkStart w:id="7613" w:name="_Toc138889415"/>
      <w:bookmarkStart w:id="7614" w:name="_Toc145341134"/>
      <w:bookmarkStart w:id="7615" w:name="_Toc161842877"/>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7616" w:name="_Toc32332311"/>
      <w:bookmarkStart w:id="7617" w:name="_Toc37430228"/>
      <w:bookmarkStart w:id="7618" w:name="_Toc43739331"/>
      <w:bookmarkStart w:id="7619" w:name="_Toc46347092"/>
      <w:bookmarkStart w:id="7620" w:name="_Toc53166031"/>
      <w:bookmarkStart w:id="7621" w:name="_Toc53166726"/>
      <w:bookmarkStart w:id="7622" w:name="_Toc53167420"/>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6514F40A" w14:textId="77777777" w:rsidR="00C57672" w:rsidRPr="00E11EA5" w:rsidRDefault="00C57672" w:rsidP="00C57672">
      <w:pPr>
        <w:pStyle w:val="Heading4"/>
        <w:rPr>
          <w:lang w:eastAsia="sv-SE"/>
        </w:rPr>
      </w:pPr>
      <w:bookmarkStart w:id="7623" w:name="_Toc61130669"/>
      <w:bookmarkStart w:id="7624" w:name="_Toc61131395"/>
      <w:bookmarkStart w:id="7625" w:name="_Toc61188237"/>
      <w:bookmarkStart w:id="7626" w:name="_Toc83029527"/>
      <w:bookmarkStart w:id="7627" w:name="_Toc83920125"/>
      <w:bookmarkStart w:id="7628" w:name="_Toc89785146"/>
      <w:bookmarkStart w:id="7629" w:name="_Toc137299646"/>
      <w:bookmarkStart w:id="7630" w:name="_Toc138888692"/>
      <w:bookmarkStart w:id="7631" w:name="_Toc138889416"/>
      <w:bookmarkStart w:id="7632" w:name="_Toc145341135"/>
      <w:bookmarkStart w:id="7633" w:name="_Toc161842878"/>
      <w:r w:rsidRPr="00E11EA5">
        <w:rPr>
          <w:lang w:eastAsia="sv-SE"/>
        </w:rPr>
        <w:t>10.6.</w:t>
      </w:r>
      <w:r w:rsidRPr="00E11EA5">
        <w:t>3</w:t>
      </w:r>
      <w:r w:rsidRPr="00E11EA5">
        <w:rPr>
          <w:lang w:eastAsia="sv-SE"/>
        </w:rPr>
        <w:t>.1</w:t>
      </w:r>
      <w:r w:rsidRPr="00E11EA5">
        <w:rPr>
          <w:lang w:eastAsia="sv-SE"/>
        </w:rPr>
        <w:tab/>
        <w:t>Measurement system description</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7634" w:name="_Toc32332312"/>
      <w:bookmarkStart w:id="7635" w:name="_Toc37430229"/>
      <w:bookmarkStart w:id="7636" w:name="_Toc43739332"/>
      <w:bookmarkStart w:id="7637" w:name="_Toc46347093"/>
      <w:bookmarkStart w:id="7638" w:name="_Toc53166032"/>
      <w:bookmarkStart w:id="7639" w:name="_Toc53166727"/>
      <w:bookmarkStart w:id="7640" w:name="_Toc53167421"/>
    </w:p>
    <w:p w14:paraId="721FFCC1" w14:textId="77777777" w:rsidR="00C57672" w:rsidRPr="00E11EA5" w:rsidRDefault="00C57672" w:rsidP="00C57672">
      <w:pPr>
        <w:pStyle w:val="Heading4"/>
        <w:rPr>
          <w:lang w:eastAsia="sv-SE"/>
        </w:rPr>
      </w:pPr>
      <w:bookmarkStart w:id="7641" w:name="_Toc61130670"/>
      <w:bookmarkStart w:id="7642" w:name="_Toc61131396"/>
      <w:bookmarkStart w:id="7643" w:name="_Toc61188238"/>
      <w:bookmarkStart w:id="7644" w:name="_Toc83029528"/>
      <w:bookmarkStart w:id="7645" w:name="_Toc83920126"/>
      <w:bookmarkStart w:id="7646" w:name="_Toc89785147"/>
      <w:bookmarkStart w:id="7647" w:name="_Toc137299647"/>
      <w:bookmarkStart w:id="7648" w:name="_Toc138888693"/>
      <w:bookmarkStart w:id="7649" w:name="_Toc138889417"/>
      <w:bookmarkStart w:id="7650" w:name="_Toc145341136"/>
      <w:bookmarkStart w:id="7651" w:name="_Toc161842879"/>
      <w:r w:rsidRPr="00E11EA5">
        <w:rPr>
          <w:lang w:eastAsia="sv-SE"/>
        </w:rPr>
        <w:t>10.6.3.2</w:t>
      </w:r>
      <w:r w:rsidRPr="00E11EA5">
        <w:rPr>
          <w:lang w:eastAsia="sv-SE"/>
        </w:rPr>
        <w:tab/>
        <w:t xml:space="preserve">Test </w:t>
      </w:r>
      <w:r w:rsidRPr="00E11EA5">
        <w:t>procedure</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50307C10" w14:textId="77777777" w:rsidR="00C57672" w:rsidRPr="00E11EA5" w:rsidRDefault="00C57672" w:rsidP="00C57672">
      <w:pPr>
        <w:pStyle w:val="Heading5"/>
        <w:rPr>
          <w:lang w:eastAsia="sv-SE"/>
        </w:rPr>
      </w:pPr>
      <w:bookmarkStart w:id="7652" w:name="_Toc32332313"/>
      <w:bookmarkStart w:id="7653" w:name="_Toc37430230"/>
      <w:bookmarkStart w:id="7654" w:name="_Toc43739333"/>
      <w:bookmarkStart w:id="7655" w:name="_Toc46347094"/>
      <w:bookmarkStart w:id="7656" w:name="_Toc53166033"/>
      <w:bookmarkStart w:id="7657" w:name="_Toc53166728"/>
      <w:bookmarkStart w:id="7658" w:name="_Toc53167422"/>
      <w:bookmarkStart w:id="7659" w:name="_Toc61130671"/>
      <w:bookmarkStart w:id="7660" w:name="_Toc61131397"/>
      <w:bookmarkStart w:id="7661" w:name="_Toc61188239"/>
      <w:bookmarkStart w:id="7662" w:name="_Toc83029529"/>
      <w:bookmarkStart w:id="7663" w:name="_Toc83920127"/>
      <w:bookmarkStart w:id="7664" w:name="_Toc89785148"/>
      <w:bookmarkStart w:id="7665" w:name="_Toc137299648"/>
      <w:bookmarkStart w:id="7666" w:name="_Toc138888694"/>
      <w:bookmarkStart w:id="7667" w:name="_Toc138889418"/>
      <w:bookmarkStart w:id="7668" w:name="_Toc145341137"/>
      <w:bookmarkStart w:id="7669" w:name="_Toc161842880"/>
      <w:r w:rsidRPr="00E11EA5">
        <w:rPr>
          <w:lang w:eastAsia="sv-SE"/>
        </w:rPr>
        <w:t>10.6.3.2.1</w:t>
      </w:r>
      <w:r w:rsidRPr="00E11EA5">
        <w:rPr>
          <w:lang w:eastAsia="sv-SE"/>
        </w:rPr>
        <w:tab/>
      </w:r>
      <w:r w:rsidRPr="00E11EA5">
        <w:t xml:space="preserve">Stage 1: </w:t>
      </w:r>
      <w:r w:rsidRPr="00E11EA5">
        <w:rPr>
          <w:lang w:eastAsia="sv-SE"/>
        </w:rPr>
        <w:t>Calibration</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7670" w:name="_Toc32332314"/>
      <w:bookmarkStart w:id="7671" w:name="_Toc37430231"/>
      <w:bookmarkStart w:id="7672" w:name="_Toc43739334"/>
      <w:bookmarkStart w:id="7673" w:name="_Toc46347095"/>
      <w:bookmarkStart w:id="7674" w:name="_Toc53166034"/>
      <w:bookmarkStart w:id="7675" w:name="_Toc53166729"/>
      <w:bookmarkStart w:id="7676" w:name="_Toc53167423"/>
      <w:bookmarkStart w:id="7677" w:name="_Toc61130672"/>
      <w:bookmarkStart w:id="7678" w:name="_Toc61131398"/>
      <w:bookmarkStart w:id="7679" w:name="_Toc61188240"/>
      <w:bookmarkStart w:id="7680" w:name="_Toc83029530"/>
      <w:bookmarkStart w:id="7681" w:name="_Toc83920128"/>
      <w:bookmarkStart w:id="7682" w:name="_Toc89785149"/>
      <w:bookmarkStart w:id="7683" w:name="_Toc137299649"/>
      <w:bookmarkStart w:id="7684" w:name="_Toc138888695"/>
      <w:bookmarkStart w:id="7685" w:name="_Toc138889419"/>
      <w:bookmarkStart w:id="7686" w:name="_Toc145341138"/>
      <w:bookmarkStart w:id="7687" w:name="_Toc161842881"/>
      <w:r w:rsidRPr="00E11EA5">
        <w:rPr>
          <w:lang w:eastAsia="sv-SE"/>
        </w:rPr>
        <w:t>10.6.3.2.2</w:t>
      </w:r>
      <w:r w:rsidRPr="00E11EA5">
        <w:tab/>
        <w:t>Stage 2: BS measurement</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7688" w:name="_Toc32332315"/>
      <w:bookmarkStart w:id="7689" w:name="_Toc37430232"/>
      <w:bookmarkStart w:id="7690" w:name="_Toc43739335"/>
      <w:bookmarkStart w:id="7691" w:name="_Toc46347096"/>
      <w:bookmarkStart w:id="7692" w:name="_Toc53166035"/>
      <w:bookmarkStart w:id="7693" w:name="_Toc53166730"/>
      <w:bookmarkStart w:id="7694" w:name="_Toc53167424"/>
    </w:p>
    <w:p w14:paraId="63B2F369" w14:textId="77777777" w:rsidR="00C57672" w:rsidRPr="00E11EA5" w:rsidRDefault="00C57672" w:rsidP="00C57672">
      <w:pPr>
        <w:pStyle w:val="Heading4"/>
      </w:pPr>
      <w:bookmarkStart w:id="7695" w:name="_Toc61130673"/>
      <w:bookmarkStart w:id="7696" w:name="_Toc61131399"/>
      <w:bookmarkStart w:id="7697" w:name="_Toc61188241"/>
      <w:bookmarkStart w:id="7698" w:name="_Toc83029531"/>
      <w:bookmarkStart w:id="7699" w:name="_Toc83920129"/>
      <w:bookmarkStart w:id="7700" w:name="_Toc89785150"/>
      <w:bookmarkStart w:id="7701" w:name="_Toc137299650"/>
      <w:bookmarkStart w:id="7702" w:name="_Toc138888696"/>
      <w:bookmarkStart w:id="7703" w:name="_Toc138889420"/>
      <w:bookmarkStart w:id="7704" w:name="_Toc145341139"/>
      <w:bookmarkStart w:id="7705" w:name="_Toc161842882"/>
      <w:r w:rsidRPr="00E11EA5">
        <w:t>10.6.3.3</w:t>
      </w:r>
      <w:r w:rsidRPr="00E11EA5">
        <w:tab/>
      </w:r>
      <w:r w:rsidRPr="00E11EA5">
        <w:rPr>
          <w:lang w:eastAsia="sv-SE"/>
        </w:rPr>
        <w:t>MU value derivation, FR1</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7706" w:name="_Toc61130674"/>
      <w:bookmarkStart w:id="7707" w:name="_Toc61131400"/>
      <w:bookmarkStart w:id="7708" w:name="_Toc61188242"/>
      <w:bookmarkStart w:id="7709" w:name="_Toc83029532"/>
      <w:bookmarkStart w:id="7710" w:name="_Toc83920130"/>
      <w:bookmarkStart w:id="7711" w:name="_Toc89785151"/>
      <w:bookmarkStart w:id="7712" w:name="_Toc137299651"/>
      <w:bookmarkStart w:id="7713" w:name="_Toc138888697"/>
      <w:bookmarkStart w:id="7714" w:name="_Toc138889421"/>
      <w:bookmarkStart w:id="7715" w:name="_Toc145341140"/>
      <w:bookmarkStart w:id="7716" w:name="_Toc161842883"/>
      <w:bookmarkStart w:id="7717" w:name="_Toc32332316"/>
      <w:bookmarkStart w:id="7718" w:name="_Toc37430233"/>
      <w:bookmarkStart w:id="7719" w:name="_Toc43739336"/>
      <w:bookmarkStart w:id="7720" w:name="_Toc46347097"/>
      <w:bookmarkStart w:id="7721" w:name="_Toc53166036"/>
      <w:bookmarkStart w:id="7722" w:name="_Toc53166731"/>
      <w:bookmarkStart w:id="7723" w:name="_Toc53167425"/>
      <w:r>
        <w:t>10.6.3A</w:t>
      </w:r>
      <w:r>
        <w:tab/>
        <w:t>Plan Wave Synthesizer</w:t>
      </w:r>
      <w:bookmarkEnd w:id="7706"/>
      <w:bookmarkEnd w:id="7707"/>
      <w:bookmarkEnd w:id="7708"/>
      <w:bookmarkEnd w:id="7709"/>
      <w:bookmarkEnd w:id="7710"/>
      <w:bookmarkEnd w:id="7711"/>
      <w:bookmarkEnd w:id="7712"/>
      <w:bookmarkEnd w:id="7713"/>
      <w:bookmarkEnd w:id="7714"/>
      <w:bookmarkEnd w:id="7715"/>
      <w:bookmarkEnd w:id="7716"/>
    </w:p>
    <w:p w14:paraId="7E1C27B2" w14:textId="77777777" w:rsidR="00F178B0" w:rsidRDefault="00F178B0" w:rsidP="00753FEA">
      <w:pPr>
        <w:pStyle w:val="Heading4"/>
      </w:pPr>
      <w:bookmarkStart w:id="7724" w:name="_Toc61130675"/>
      <w:bookmarkStart w:id="7725" w:name="_Toc61131401"/>
      <w:bookmarkStart w:id="7726" w:name="_Toc61188243"/>
      <w:bookmarkStart w:id="7727" w:name="_Toc83029533"/>
      <w:bookmarkStart w:id="7728" w:name="_Toc83920131"/>
      <w:bookmarkStart w:id="7729" w:name="_Toc89785152"/>
      <w:bookmarkStart w:id="7730" w:name="_Toc137299652"/>
      <w:bookmarkStart w:id="7731" w:name="_Toc138888698"/>
      <w:bookmarkStart w:id="7732" w:name="_Toc138889422"/>
      <w:bookmarkStart w:id="7733" w:name="_Toc145341141"/>
      <w:bookmarkStart w:id="7734" w:name="_Toc161842884"/>
      <w:r>
        <w:t>10.6.3A.1</w:t>
      </w:r>
      <w:r>
        <w:tab/>
        <w:t>Measurement system description</w:t>
      </w:r>
      <w:bookmarkEnd w:id="7724"/>
      <w:bookmarkEnd w:id="7725"/>
      <w:bookmarkEnd w:id="7726"/>
      <w:bookmarkEnd w:id="7727"/>
      <w:bookmarkEnd w:id="7728"/>
      <w:bookmarkEnd w:id="7729"/>
      <w:bookmarkEnd w:id="7730"/>
      <w:bookmarkEnd w:id="7731"/>
      <w:bookmarkEnd w:id="7732"/>
      <w:bookmarkEnd w:id="7733"/>
      <w:bookmarkEnd w:id="7734"/>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7735" w:name="_Toc61130676"/>
      <w:bookmarkStart w:id="7736" w:name="_Toc61131402"/>
      <w:bookmarkStart w:id="7737" w:name="_Toc61188244"/>
      <w:bookmarkStart w:id="7738" w:name="_Toc83029534"/>
      <w:bookmarkStart w:id="7739" w:name="_Toc83920132"/>
      <w:bookmarkStart w:id="7740" w:name="_Toc89785153"/>
      <w:bookmarkStart w:id="7741" w:name="_Toc137299653"/>
      <w:bookmarkStart w:id="7742" w:name="_Toc138888699"/>
      <w:bookmarkStart w:id="7743" w:name="_Toc138889423"/>
      <w:bookmarkStart w:id="7744" w:name="_Toc145341142"/>
      <w:bookmarkStart w:id="7745" w:name="_Toc161842885"/>
      <w:r>
        <w:t>10.6.3A.2</w:t>
      </w:r>
      <w:r>
        <w:tab/>
        <w:t>Test procedure</w:t>
      </w:r>
      <w:bookmarkEnd w:id="7735"/>
      <w:bookmarkEnd w:id="7736"/>
      <w:bookmarkEnd w:id="7737"/>
      <w:bookmarkEnd w:id="7738"/>
      <w:bookmarkEnd w:id="7739"/>
      <w:bookmarkEnd w:id="7740"/>
      <w:bookmarkEnd w:id="7741"/>
      <w:bookmarkEnd w:id="7742"/>
      <w:bookmarkEnd w:id="7743"/>
      <w:bookmarkEnd w:id="7744"/>
      <w:bookmarkEnd w:id="7745"/>
    </w:p>
    <w:p w14:paraId="2B0438A4" w14:textId="77777777" w:rsidR="00F178B0" w:rsidRDefault="00F178B0" w:rsidP="00753FEA">
      <w:pPr>
        <w:pStyle w:val="Heading5"/>
      </w:pPr>
      <w:bookmarkStart w:id="7746" w:name="_Toc61130677"/>
      <w:bookmarkStart w:id="7747" w:name="_Toc61131403"/>
      <w:bookmarkStart w:id="7748" w:name="_Toc61188245"/>
      <w:bookmarkStart w:id="7749" w:name="_Toc83029535"/>
      <w:bookmarkStart w:id="7750" w:name="_Toc83920133"/>
      <w:bookmarkStart w:id="7751" w:name="_Toc89785154"/>
      <w:bookmarkStart w:id="7752" w:name="_Toc137299654"/>
      <w:bookmarkStart w:id="7753" w:name="_Toc138888700"/>
      <w:bookmarkStart w:id="7754" w:name="_Toc138889424"/>
      <w:bookmarkStart w:id="7755" w:name="_Toc145341143"/>
      <w:bookmarkStart w:id="7756" w:name="_Toc161842886"/>
      <w:r>
        <w:t>10.6.3A.2.1</w:t>
      </w:r>
      <w:r>
        <w:tab/>
        <w:t>Stage 1: Calibration</w:t>
      </w:r>
      <w:bookmarkEnd w:id="7746"/>
      <w:bookmarkEnd w:id="7747"/>
      <w:bookmarkEnd w:id="7748"/>
      <w:bookmarkEnd w:id="7749"/>
      <w:bookmarkEnd w:id="7750"/>
      <w:bookmarkEnd w:id="7751"/>
      <w:bookmarkEnd w:id="7752"/>
      <w:bookmarkEnd w:id="7753"/>
      <w:bookmarkEnd w:id="7754"/>
      <w:bookmarkEnd w:id="7755"/>
      <w:bookmarkEnd w:id="7756"/>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7757" w:name="_Toc61130678"/>
      <w:bookmarkStart w:id="7758" w:name="_Toc61131404"/>
      <w:bookmarkStart w:id="7759" w:name="_Toc61188246"/>
      <w:bookmarkStart w:id="7760" w:name="_Toc83029536"/>
      <w:bookmarkStart w:id="7761" w:name="_Toc83920134"/>
      <w:bookmarkStart w:id="7762" w:name="_Toc89785155"/>
      <w:bookmarkStart w:id="7763" w:name="_Toc137299655"/>
      <w:bookmarkStart w:id="7764" w:name="_Toc138888701"/>
      <w:bookmarkStart w:id="7765" w:name="_Toc138889425"/>
      <w:bookmarkStart w:id="7766" w:name="_Toc145341144"/>
      <w:bookmarkStart w:id="7767" w:name="_Toc161842887"/>
      <w:r>
        <w:t>10.6.3A.2.2</w:t>
      </w:r>
      <w:r>
        <w:tab/>
        <w:t>Stage 2: BS measurement</w:t>
      </w:r>
      <w:bookmarkEnd w:id="7757"/>
      <w:bookmarkEnd w:id="7758"/>
      <w:bookmarkEnd w:id="7759"/>
      <w:bookmarkEnd w:id="7760"/>
      <w:bookmarkEnd w:id="7761"/>
      <w:bookmarkEnd w:id="7762"/>
      <w:bookmarkEnd w:id="7763"/>
      <w:bookmarkEnd w:id="7764"/>
      <w:bookmarkEnd w:id="7765"/>
      <w:bookmarkEnd w:id="7766"/>
      <w:bookmarkEnd w:id="7767"/>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7768" w:name="_Toc61130679"/>
      <w:bookmarkStart w:id="7769" w:name="_Toc61131405"/>
      <w:bookmarkStart w:id="7770" w:name="_Toc61188247"/>
      <w:bookmarkStart w:id="7771" w:name="_Toc83029537"/>
      <w:bookmarkStart w:id="7772" w:name="_Toc83920135"/>
      <w:bookmarkStart w:id="7773" w:name="_Toc89785156"/>
      <w:bookmarkStart w:id="7774" w:name="_Toc137299656"/>
      <w:bookmarkStart w:id="7775" w:name="_Toc138888702"/>
      <w:bookmarkStart w:id="7776" w:name="_Toc138889426"/>
      <w:bookmarkStart w:id="7777" w:name="_Toc145341145"/>
      <w:bookmarkStart w:id="7778" w:name="_Toc161842888"/>
      <w:r>
        <w:t>10.6.3A.3</w:t>
      </w:r>
      <w:r>
        <w:tab/>
        <w:t>MU value derivation, FR1</w:t>
      </w:r>
      <w:bookmarkEnd w:id="7768"/>
      <w:bookmarkEnd w:id="7769"/>
      <w:bookmarkEnd w:id="7770"/>
      <w:bookmarkEnd w:id="7771"/>
      <w:bookmarkEnd w:id="7772"/>
      <w:bookmarkEnd w:id="7773"/>
      <w:bookmarkEnd w:id="7774"/>
      <w:bookmarkEnd w:id="7775"/>
      <w:bookmarkEnd w:id="7776"/>
      <w:bookmarkEnd w:id="7777"/>
      <w:bookmarkEnd w:id="7778"/>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7779" w:name="_Toc61130680"/>
      <w:bookmarkStart w:id="7780" w:name="_Toc61131406"/>
      <w:bookmarkStart w:id="7781" w:name="_Toc61188248"/>
      <w:bookmarkStart w:id="7782" w:name="_Toc83029538"/>
      <w:bookmarkStart w:id="7783" w:name="_Toc83920136"/>
      <w:bookmarkStart w:id="7784" w:name="_Toc89785157"/>
      <w:bookmarkStart w:id="7785" w:name="_Toc137299657"/>
      <w:bookmarkStart w:id="7786" w:name="_Toc138888703"/>
      <w:bookmarkStart w:id="7787" w:name="_Toc138889427"/>
      <w:bookmarkStart w:id="7788" w:name="_Toc145341146"/>
      <w:bookmarkStart w:id="7789" w:name="_Toc161842889"/>
      <w:r w:rsidRPr="00E11EA5">
        <w:t>10.6.4</w:t>
      </w:r>
      <w:r w:rsidRPr="00E11EA5">
        <w:tab/>
        <w:t>Maximum accepted test system uncertainty</w:t>
      </w:r>
      <w:bookmarkEnd w:id="7717"/>
      <w:bookmarkEnd w:id="7718"/>
      <w:bookmarkEnd w:id="7719"/>
      <w:bookmarkEnd w:id="7720"/>
      <w:bookmarkEnd w:id="7721"/>
      <w:bookmarkEnd w:id="7722"/>
      <w:bookmarkEnd w:id="7723"/>
      <w:bookmarkEnd w:id="7779"/>
      <w:bookmarkEnd w:id="7780"/>
      <w:bookmarkEnd w:id="7781"/>
      <w:bookmarkEnd w:id="7782"/>
      <w:bookmarkEnd w:id="7783"/>
      <w:bookmarkEnd w:id="7784"/>
      <w:bookmarkEnd w:id="7785"/>
      <w:bookmarkEnd w:id="7786"/>
      <w:bookmarkEnd w:id="7787"/>
      <w:bookmarkEnd w:id="7788"/>
      <w:bookmarkEnd w:id="7789"/>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45pt;height:21.85pt" o:ole="">
            <v:imagedata r:id="rId179" o:title=""/>
          </v:shape>
          <o:OLEObject Type="Embed" ProgID="Equation.DSMT4" ShapeID="_x0000_i1069" DrawAspect="Content" ObjectID="_1773833643" r:id="rId180"/>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6pt;height:21.85pt" o:ole="">
            <v:imagedata r:id="rId173" o:title=""/>
          </v:shape>
          <o:OLEObject Type="Embed" ProgID="Equation.DSMT4" ShapeID="_x0000_i1070" DrawAspect="Content" ObjectID="_1773833644" r:id="rId181"/>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29.85pt;height:21.85pt" o:ole="">
            <v:imagedata r:id="rId175" o:title=""/>
          </v:shape>
          <o:OLEObject Type="Embed" ProgID="Equation.DSMT4" ShapeID="_x0000_i1071" DrawAspect="Content" ObjectID="_1773833645" r:id="rId182"/>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6.2pt;height:21.85pt" o:ole="">
            <v:imagedata r:id="rId177" o:title=""/>
          </v:shape>
          <o:OLEObject Type="Embed" ProgID="Equation.DSMT4" ShapeID="_x0000_i1072" DrawAspect="Content" ObjectID="_1773833646" r:id="rId183"/>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7790" w:name="_Toc32332317"/>
      <w:bookmarkStart w:id="7791" w:name="_Toc37430234"/>
      <w:bookmarkStart w:id="7792" w:name="_Toc43739337"/>
      <w:bookmarkStart w:id="7793" w:name="_Toc46347098"/>
      <w:bookmarkStart w:id="7794" w:name="_Toc53166037"/>
      <w:bookmarkStart w:id="7795" w:name="_Toc53166732"/>
      <w:bookmarkStart w:id="7796" w:name="_Toc53167426"/>
      <w:bookmarkStart w:id="7797" w:name="_Toc61130681"/>
      <w:bookmarkStart w:id="7798" w:name="_Toc61131407"/>
      <w:bookmarkStart w:id="7799" w:name="_Toc61188249"/>
      <w:bookmarkStart w:id="7800" w:name="_Toc83029539"/>
      <w:bookmarkStart w:id="7801" w:name="_Toc83920137"/>
      <w:bookmarkStart w:id="7802" w:name="_Toc89785158"/>
      <w:bookmarkStart w:id="7803" w:name="_Toc137299658"/>
      <w:bookmarkStart w:id="7804" w:name="_Toc138888704"/>
      <w:bookmarkStart w:id="7805" w:name="_Toc138889428"/>
      <w:bookmarkStart w:id="7806" w:name="_Toc145341147"/>
      <w:bookmarkStart w:id="7807" w:name="_Toc161842890"/>
      <w:r w:rsidRPr="00E11EA5">
        <w:t>10.6.5</w:t>
      </w:r>
      <w:r w:rsidRPr="00E11EA5">
        <w:tab/>
        <w:t>Test Tolerance for OTA RX IMD</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7808" w:name="_Toc32332318"/>
      <w:bookmarkStart w:id="7809" w:name="_Toc37430235"/>
      <w:bookmarkStart w:id="7810" w:name="_Toc43739338"/>
      <w:bookmarkStart w:id="7811"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7812" w:name="_Toc53166038"/>
      <w:bookmarkStart w:id="7813" w:name="_Toc53166733"/>
      <w:bookmarkStart w:id="7814" w:name="_Toc53167427"/>
      <w:bookmarkStart w:id="7815" w:name="_Toc61130682"/>
      <w:bookmarkStart w:id="7816" w:name="_Toc61131408"/>
      <w:bookmarkStart w:id="7817" w:name="_Toc61188250"/>
      <w:bookmarkStart w:id="7818" w:name="_Toc83029540"/>
      <w:bookmarkStart w:id="7819" w:name="_Toc83920138"/>
      <w:bookmarkStart w:id="7820" w:name="_Toc89785159"/>
      <w:bookmarkStart w:id="7821" w:name="_Toc137299659"/>
      <w:bookmarkStart w:id="7822" w:name="_Toc138888705"/>
      <w:bookmarkStart w:id="7823" w:name="_Toc138889429"/>
      <w:bookmarkStart w:id="7824" w:name="_Toc145341148"/>
      <w:bookmarkStart w:id="7825" w:name="_Toc161842891"/>
      <w:r w:rsidRPr="00501E48">
        <w:t>10.7</w:t>
      </w:r>
      <w:r w:rsidRPr="00501E48">
        <w:tab/>
        <w:t>OTA in-channel selectivity</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69F6E23F" w14:textId="77777777" w:rsidR="00C57672" w:rsidRPr="00E11EA5" w:rsidRDefault="00C57672" w:rsidP="00C57672">
      <w:pPr>
        <w:pStyle w:val="Heading3"/>
      </w:pPr>
      <w:bookmarkStart w:id="7826" w:name="_Toc32332319"/>
      <w:bookmarkStart w:id="7827" w:name="_Toc37430236"/>
      <w:bookmarkStart w:id="7828" w:name="_Toc43739339"/>
      <w:bookmarkStart w:id="7829" w:name="_Toc46347100"/>
      <w:bookmarkStart w:id="7830" w:name="_Toc53166039"/>
      <w:bookmarkStart w:id="7831" w:name="_Toc53166734"/>
      <w:bookmarkStart w:id="7832" w:name="_Toc53167428"/>
      <w:bookmarkStart w:id="7833" w:name="_Toc61130683"/>
      <w:bookmarkStart w:id="7834" w:name="_Toc61131409"/>
      <w:bookmarkStart w:id="7835" w:name="_Toc61188251"/>
      <w:bookmarkStart w:id="7836" w:name="_Toc83029541"/>
      <w:bookmarkStart w:id="7837" w:name="_Toc83920139"/>
      <w:bookmarkStart w:id="7838" w:name="_Toc89785160"/>
      <w:bookmarkStart w:id="7839" w:name="_Toc137299660"/>
      <w:bookmarkStart w:id="7840" w:name="_Toc138888706"/>
      <w:bookmarkStart w:id="7841" w:name="_Toc138889430"/>
      <w:bookmarkStart w:id="7842" w:name="_Toc145341149"/>
      <w:bookmarkStart w:id="7843" w:name="_Toc161842892"/>
      <w:r w:rsidRPr="00E11EA5">
        <w:t>10.7.1</w:t>
      </w:r>
      <w:r w:rsidRPr="00E11EA5">
        <w:tab/>
        <w:t>General</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7844" w:name="_Toc32332320"/>
      <w:bookmarkStart w:id="7845" w:name="_Toc37430237"/>
      <w:bookmarkStart w:id="7846" w:name="_Toc43739340"/>
      <w:bookmarkStart w:id="7847" w:name="_Toc46347101"/>
      <w:bookmarkStart w:id="7848" w:name="_Toc53166040"/>
      <w:bookmarkStart w:id="7849" w:name="_Toc53166735"/>
      <w:bookmarkStart w:id="7850" w:name="_Toc53167429"/>
      <w:bookmarkStart w:id="7851" w:name="_Toc61130684"/>
      <w:bookmarkStart w:id="7852" w:name="_Toc61131410"/>
      <w:bookmarkStart w:id="7853" w:name="_Toc61188252"/>
      <w:bookmarkStart w:id="7854" w:name="_Toc83029542"/>
      <w:bookmarkStart w:id="7855" w:name="_Toc83920140"/>
      <w:bookmarkStart w:id="7856" w:name="_Toc89785161"/>
      <w:bookmarkStart w:id="7857" w:name="_Toc137299661"/>
      <w:bookmarkStart w:id="7858" w:name="_Toc138888707"/>
      <w:bookmarkStart w:id="7859" w:name="_Toc138889431"/>
      <w:bookmarkStart w:id="7860" w:name="_Toc145341150"/>
      <w:bookmarkStart w:id="7861" w:name="_Toc161842893"/>
      <w:r w:rsidRPr="00E11EA5">
        <w:t>10.7.2</w:t>
      </w:r>
      <w:r w:rsidRPr="00E11EA5">
        <w:tab/>
        <w:t>Indoor Anechoic Chamber</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12DD5B4B" w14:textId="77777777" w:rsidR="00C57672" w:rsidRPr="00E11EA5" w:rsidRDefault="00C57672" w:rsidP="00C57672">
      <w:pPr>
        <w:pStyle w:val="Heading4"/>
        <w:rPr>
          <w:lang w:eastAsia="sv-SE"/>
        </w:rPr>
      </w:pPr>
      <w:bookmarkStart w:id="7862" w:name="_Toc32332321"/>
      <w:bookmarkStart w:id="7863" w:name="_Toc37430238"/>
      <w:bookmarkStart w:id="7864" w:name="_Toc43739341"/>
      <w:bookmarkStart w:id="7865" w:name="_Toc46347102"/>
      <w:bookmarkStart w:id="7866" w:name="_Toc53166041"/>
      <w:bookmarkStart w:id="7867" w:name="_Toc53166736"/>
      <w:bookmarkStart w:id="7868" w:name="_Toc53167430"/>
      <w:bookmarkStart w:id="7869" w:name="_Toc61130685"/>
      <w:bookmarkStart w:id="7870" w:name="_Toc61131411"/>
      <w:bookmarkStart w:id="7871" w:name="_Toc61188253"/>
      <w:bookmarkStart w:id="7872" w:name="_Toc83029543"/>
      <w:bookmarkStart w:id="7873" w:name="_Toc83920141"/>
      <w:bookmarkStart w:id="7874" w:name="_Toc89785162"/>
      <w:bookmarkStart w:id="7875" w:name="_Toc137299662"/>
      <w:bookmarkStart w:id="7876" w:name="_Toc138888708"/>
      <w:bookmarkStart w:id="7877" w:name="_Toc138889432"/>
      <w:bookmarkStart w:id="7878" w:name="_Toc145341151"/>
      <w:bookmarkStart w:id="7879" w:name="_Toc161842894"/>
      <w:r w:rsidRPr="00E11EA5">
        <w:rPr>
          <w:lang w:eastAsia="sv-SE"/>
        </w:rPr>
        <w:t>10.7.</w:t>
      </w:r>
      <w:r w:rsidRPr="00E11EA5">
        <w:t>2</w:t>
      </w:r>
      <w:r w:rsidRPr="00E11EA5">
        <w:rPr>
          <w:lang w:eastAsia="sv-SE"/>
        </w:rPr>
        <w:t>.1</w:t>
      </w:r>
      <w:r w:rsidRPr="00E11EA5">
        <w:rPr>
          <w:lang w:eastAsia="sv-SE"/>
        </w:rPr>
        <w:tab/>
        <w:t>Measurement system description</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7880" w:name="_Toc32332322"/>
      <w:bookmarkStart w:id="7881" w:name="_Toc37430239"/>
      <w:bookmarkStart w:id="7882" w:name="_Toc43739342"/>
      <w:bookmarkStart w:id="7883" w:name="_Toc46347103"/>
      <w:bookmarkStart w:id="7884" w:name="_Toc53166042"/>
      <w:bookmarkStart w:id="7885" w:name="_Toc53166737"/>
      <w:bookmarkStart w:id="7886" w:name="_Toc53167431"/>
      <w:bookmarkStart w:id="7887" w:name="_Toc61130686"/>
      <w:bookmarkStart w:id="7888" w:name="_Toc61131412"/>
      <w:bookmarkStart w:id="7889" w:name="_Toc61188254"/>
      <w:bookmarkStart w:id="7890" w:name="_Toc83029544"/>
      <w:bookmarkStart w:id="7891" w:name="_Toc83920142"/>
      <w:bookmarkStart w:id="7892" w:name="_Toc89785163"/>
      <w:bookmarkStart w:id="7893" w:name="_Toc137299663"/>
      <w:bookmarkStart w:id="7894" w:name="_Toc138888709"/>
      <w:bookmarkStart w:id="7895" w:name="_Toc138889433"/>
      <w:bookmarkStart w:id="7896" w:name="_Toc145341152"/>
      <w:bookmarkStart w:id="7897" w:name="_Toc161842895"/>
      <w:r w:rsidRPr="00E11EA5">
        <w:rPr>
          <w:lang w:eastAsia="sv-SE"/>
        </w:rPr>
        <w:t>10.7.</w:t>
      </w:r>
      <w:r w:rsidRPr="00E11EA5">
        <w:t>2</w:t>
      </w:r>
      <w:r w:rsidRPr="00E11EA5">
        <w:rPr>
          <w:lang w:eastAsia="sv-SE"/>
        </w:rPr>
        <w:t>.2</w:t>
      </w:r>
      <w:r>
        <w:rPr>
          <w:lang w:eastAsia="sv-SE"/>
        </w:rPr>
        <w:tab/>
      </w:r>
      <w:r w:rsidRPr="00E11EA5">
        <w:rPr>
          <w:lang w:eastAsia="sv-SE"/>
        </w:rPr>
        <w:t>Test procedure</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122ECCF8" w14:textId="77777777" w:rsidR="00C57672" w:rsidRPr="00E11EA5" w:rsidRDefault="00C57672" w:rsidP="00C57672">
      <w:pPr>
        <w:pStyle w:val="Heading5"/>
      </w:pPr>
      <w:bookmarkStart w:id="7898" w:name="_Toc32332323"/>
      <w:bookmarkStart w:id="7899" w:name="_Toc37430240"/>
      <w:bookmarkStart w:id="7900" w:name="_Toc43739343"/>
      <w:bookmarkStart w:id="7901" w:name="_Toc46347104"/>
      <w:bookmarkStart w:id="7902" w:name="_Toc53166043"/>
      <w:bookmarkStart w:id="7903" w:name="_Toc53166738"/>
      <w:bookmarkStart w:id="7904" w:name="_Toc53167432"/>
      <w:bookmarkStart w:id="7905" w:name="_Toc61130687"/>
      <w:bookmarkStart w:id="7906" w:name="_Toc61131413"/>
      <w:bookmarkStart w:id="7907" w:name="_Toc61188255"/>
      <w:bookmarkStart w:id="7908" w:name="_Toc83029545"/>
      <w:bookmarkStart w:id="7909" w:name="_Toc83920143"/>
      <w:bookmarkStart w:id="7910" w:name="_Toc89785164"/>
      <w:bookmarkStart w:id="7911" w:name="_Toc137299664"/>
      <w:bookmarkStart w:id="7912" w:name="_Toc138888710"/>
      <w:bookmarkStart w:id="7913" w:name="_Toc138889434"/>
      <w:bookmarkStart w:id="7914" w:name="_Toc145341153"/>
      <w:bookmarkStart w:id="7915" w:name="_Toc161842896"/>
      <w:r w:rsidRPr="00E11EA5">
        <w:rPr>
          <w:lang w:eastAsia="sv-SE"/>
        </w:rPr>
        <w:t>10.7.</w:t>
      </w:r>
      <w:r w:rsidRPr="00E11EA5">
        <w:t>2</w:t>
      </w:r>
      <w:r w:rsidRPr="00E11EA5">
        <w:rPr>
          <w:lang w:eastAsia="sv-SE"/>
        </w:rPr>
        <w:t>.2.1</w:t>
      </w:r>
      <w:r w:rsidRPr="00E11EA5">
        <w:rPr>
          <w:lang w:eastAsia="sv-SE"/>
        </w:rPr>
        <w:tab/>
      </w:r>
      <w:r w:rsidRPr="00E11EA5">
        <w:t>Stage 1: Calibration</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7916" w:name="_Toc32332324"/>
      <w:bookmarkStart w:id="7917" w:name="_Toc37430241"/>
      <w:bookmarkStart w:id="7918" w:name="_Toc43739344"/>
      <w:bookmarkStart w:id="7919" w:name="_Toc46347105"/>
      <w:bookmarkStart w:id="7920" w:name="_Toc53166044"/>
      <w:bookmarkStart w:id="7921" w:name="_Toc53166739"/>
      <w:bookmarkStart w:id="7922" w:name="_Toc53167433"/>
      <w:bookmarkStart w:id="7923" w:name="_Toc61130688"/>
      <w:bookmarkStart w:id="7924" w:name="_Toc61131414"/>
      <w:bookmarkStart w:id="7925" w:name="_Toc61188256"/>
      <w:bookmarkStart w:id="7926" w:name="_Toc83029546"/>
      <w:bookmarkStart w:id="7927" w:name="_Toc83920144"/>
      <w:bookmarkStart w:id="7928" w:name="_Toc89785165"/>
      <w:bookmarkStart w:id="7929" w:name="_Toc137299665"/>
      <w:bookmarkStart w:id="7930" w:name="_Toc138888711"/>
      <w:bookmarkStart w:id="7931" w:name="_Toc138889435"/>
      <w:bookmarkStart w:id="7932" w:name="_Toc145341154"/>
      <w:bookmarkStart w:id="7933" w:name="_Toc161842897"/>
      <w:r w:rsidRPr="00E11EA5">
        <w:rPr>
          <w:lang w:eastAsia="sv-SE"/>
        </w:rPr>
        <w:t>10.7.</w:t>
      </w:r>
      <w:r w:rsidRPr="00E11EA5">
        <w:t>2</w:t>
      </w:r>
      <w:r w:rsidRPr="00E11EA5">
        <w:rPr>
          <w:lang w:eastAsia="sv-SE"/>
        </w:rPr>
        <w:t>.2.2</w:t>
      </w:r>
      <w:r w:rsidRPr="00E11EA5">
        <w:tab/>
        <w:t>Stage 2: BS measurement</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7934" w:name="_Toc32332325"/>
      <w:bookmarkStart w:id="7935" w:name="_Toc37430242"/>
      <w:bookmarkStart w:id="7936" w:name="_Toc43739345"/>
      <w:bookmarkStart w:id="7937" w:name="_Toc46347106"/>
      <w:bookmarkStart w:id="7938" w:name="_Toc53166045"/>
      <w:bookmarkStart w:id="7939" w:name="_Toc53166740"/>
      <w:bookmarkStart w:id="7940" w:name="_Toc53167434"/>
      <w:bookmarkStart w:id="7941" w:name="_Toc61130689"/>
      <w:bookmarkStart w:id="7942" w:name="_Toc61131415"/>
      <w:bookmarkStart w:id="7943" w:name="_Toc61188257"/>
      <w:bookmarkStart w:id="7944" w:name="_Toc83029547"/>
      <w:bookmarkStart w:id="7945" w:name="_Toc83920145"/>
      <w:bookmarkStart w:id="7946" w:name="_Toc89785166"/>
      <w:bookmarkStart w:id="7947" w:name="_Toc137299666"/>
      <w:bookmarkStart w:id="7948" w:name="_Toc138888712"/>
      <w:bookmarkStart w:id="7949" w:name="_Toc138889436"/>
      <w:bookmarkStart w:id="7950" w:name="_Toc145341155"/>
      <w:bookmarkStart w:id="7951" w:name="_Toc161842898"/>
      <w:r w:rsidRPr="00E11EA5">
        <w:t>10.7.2.3</w:t>
      </w:r>
      <w:r w:rsidRPr="00E11EA5">
        <w:tab/>
      </w:r>
      <w:r w:rsidRPr="00E11EA5">
        <w:rPr>
          <w:lang w:eastAsia="sv-SE"/>
        </w:rPr>
        <w:t>MU value derivation, FR1</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7952" w:name="_Toc32332326"/>
      <w:bookmarkStart w:id="7953" w:name="_Toc37430243"/>
      <w:bookmarkStart w:id="7954" w:name="_Toc43739346"/>
      <w:bookmarkStart w:id="7955" w:name="_Toc46347107"/>
      <w:bookmarkStart w:id="7956" w:name="_Toc53166046"/>
      <w:bookmarkStart w:id="7957" w:name="_Toc53166741"/>
      <w:bookmarkStart w:id="7958" w:name="_Toc53167435"/>
      <w:bookmarkStart w:id="7959" w:name="_Toc61130690"/>
      <w:bookmarkStart w:id="7960" w:name="_Toc61131416"/>
      <w:bookmarkStart w:id="7961" w:name="_Toc61188258"/>
      <w:bookmarkStart w:id="7962" w:name="_Toc83029548"/>
      <w:bookmarkStart w:id="7963" w:name="_Toc83920146"/>
      <w:bookmarkStart w:id="7964" w:name="_Toc89785167"/>
      <w:bookmarkStart w:id="7965" w:name="_Toc137299667"/>
      <w:bookmarkStart w:id="7966" w:name="_Toc138888713"/>
      <w:bookmarkStart w:id="7967" w:name="_Toc138889437"/>
      <w:bookmarkStart w:id="7968" w:name="_Toc145341156"/>
      <w:bookmarkStart w:id="7969" w:name="_Toc161842899"/>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7970" w:name="_Toc32332327"/>
      <w:bookmarkStart w:id="7971" w:name="_Toc37430244"/>
      <w:bookmarkStart w:id="7972" w:name="_Toc43739347"/>
      <w:bookmarkStart w:id="7973" w:name="_Toc46347108"/>
      <w:bookmarkStart w:id="7974" w:name="_Toc53166047"/>
      <w:bookmarkStart w:id="7975" w:name="_Toc53166742"/>
      <w:bookmarkStart w:id="7976" w:name="_Toc53167436"/>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0499FDB5" w14:textId="77777777" w:rsidR="00C57672" w:rsidRPr="00E11EA5" w:rsidRDefault="00C57672" w:rsidP="00C57672">
      <w:pPr>
        <w:pStyle w:val="Heading4"/>
        <w:rPr>
          <w:lang w:eastAsia="sv-SE"/>
        </w:rPr>
      </w:pPr>
      <w:bookmarkStart w:id="7977" w:name="_Toc61130691"/>
      <w:bookmarkStart w:id="7978" w:name="_Toc61131417"/>
      <w:bookmarkStart w:id="7979" w:name="_Toc61188259"/>
      <w:bookmarkStart w:id="7980" w:name="_Toc83029549"/>
      <w:bookmarkStart w:id="7981" w:name="_Toc83920147"/>
      <w:bookmarkStart w:id="7982" w:name="_Toc89785168"/>
      <w:bookmarkStart w:id="7983" w:name="_Toc137299668"/>
      <w:bookmarkStart w:id="7984" w:name="_Toc138888714"/>
      <w:bookmarkStart w:id="7985" w:name="_Toc138889438"/>
      <w:bookmarkStart w:id="7986" w:name="_Toc145341157"/>
      <w:bookmarkStart w:id="7987" w:name="_Toc161842900"/>
      <w:r w:rsidRPr="00E11EA5">
        <w:rPr>
          <w:lang w:eastAsia="sv-SE"/>
        </w:rPr>
        <w:t>10.7.</w:t>
      </w:r>
      <w:r w:rsidRPr="00E11EA5">
        <w:t>3</w:t>
      </w:r>
      <w:r w:rsidRPr="00E11EA5">
        <w:rPr>
          <w:lang w:eastAsia="sv-SE"/>
        </w:rPr>
        <w:t>.1</w:t>
      </w:r>
      <w:r w:rsidRPr="00E11EA5">
        <w:rPr>
          <w:lang w:eastAsia="sv-SE"/>
        </w:rPr>
        <w:tab/>
        <w:t>Measurement system description</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7988" w:name="_Toc32332328"/>
      <w:bookmarkStart w:id="7989" w:name="_Toc37430245"/>
      <w:bookmarkStart w:id="7990" w:name="_Toc43739348"/>
      <w:bookmarkStart w:id="7991" w:name="_Toc46347109"/>
      <w:bookmarkStart w:id="7992" w:name="_Toc53166048"/>
      <w:bookmarkStart w:id="7993" w:name="_Toc53166743"/>
      <w:bookmarkStart w:id="7994" w:name="_Toc53167437"/>
    </w:p>
    <w:p w14:paraId="70C0FE6A" w14:textId="77777777" w:rsidR="00C57672" w:rsidRPr="00E11EA5" w:rsidRDefault="00C57672" w:rsidP="00C57672">
      <w:pPr>
        <w:pStyle w:val="Heading4"/>
        <w:rPr>
          <w:lang w:eastAsia="sv-SE"/>
        </w:rPr>
      </w:pPr>
      <w:bookmarkStart w:id="7995" w:name="_Toc61130692"/>
      <w:bookmarkStart w:id="7996" w:name="_Toc61131418"/>
      <w:bookmarkStart w:id="7997" w:name="_Toc61188260"/>
      <w:bookmarkStart w:id="7998" w:name="_Toc83029550"/>
      <w:bookmarkStart w:id="7999" w:name="_Toc83920148"/>
      <w:bookmarkStart w:id="8000" w:name="_Toc89785169"/>
      <w:bookmarkStart w:id="8001" w:name="_Toc137299669"/>
      <w:bookmarkStart w:id="8002" w:name="_Toc138888715"/>
      <w:bookmarkStart w:id="8003" w:name="_Toc138889439"/>
      <w:bookmarkStart w:id="8004" w:name="_Toc145341158"/>
      <w:bookmarkStart w:id="8005" w:name="_Toc161842901"/>
      <w:r w:rsidRPr="00E11EA5">
        <w:rPr>
          <w:lang w:eastAsia="sv-SE"/>
        </w:rPr>
        <w:t>10.7.3.2</w:t>
      </w:r>
      <w:r w:rsidRPr="00E11EA5">
        <w:rPr>
          <w:lang w:eastAsia="sv-SE"/>
        </w:rPr>
        <w:tab/>
        <w:t xml:space="preserve">Test </w:t>
      </w:r>
      <w:r w:rsidRPr="00E11EA5">
        <w:t>procedure</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36ED1E12" w14:textId="77777777" w:rsidR="00C57672" w:rsidRPr="00E11EA5" w:rsidRDefault="00C57672" w:rsidP="00C57672">
      <w:pPr>
        <w:pStyle w:val="Heading5"/>
        <w:rPr>
          <w:lang w:eastAsia="sv-SE"/>
        </w:rPr>
      </w:pPr>
      <w:bookmarkStart w:id="8006" w:name="_Toc32332329"/>
      <w:bookmarkStart w:id="8007" w:name="_Toc37430246"/>
      <w:bookmarkStart w:id="8008" w:name="_Toc43739349"/>
      <w:bookmarkStart w:id="8009" w:name="_Toc46347110"/>
      <w:bookmarkStart w:id="8010" w:name="_Toc53166049"/>
      <w:bookmarkStart w:id="8011" w:name="_Toc53166744"/>
      <w:bookmarkStart w:id="8012" w:name="_Toc53167438"/>
      <w:bookmarkStart w:id="8013" w:name="_Toc61130693"/>
      <w:bookmarkStart w:id="8014" w:name="_Toc61131419"/>
      <w:bookmarkStart w:id="8015" w:name="_Toc61188261"/>
      <w:bookmarkStart w:id="8016" w:name="_Toc83029551"/>
      <w:bookmarkStart w:id="8017" w:name="_Toc83920149"/>
      <w:bookmarkStart w:id="8018" w:name="_Toc89785170"/>
      <w:bookmarkStart w:id="8019" w:name="_Toc137299670"/>
      <w:bookmarkStart w:id="8020" w:name="_Toc138888716"/>
      <w:bookmarkStart w:id="8021" w:name="_Toc138889440"/>
      <w:bookmarkStart w:id="8022" w:name="_Toc145341159"/>
      <w:bookmarkStart w:id="8023" w:name="_Toc161842902"/>
      <w:r w:rsidRPr="00E11EA5">
        <w:rPr>
          <w:lang w:eastAsia="sv-SE"/>
        </w:rPr>
        <w:t>10.7.3.2.1</w:t>
      </w:r>
      <w:r w:rsidRPr="00E11EA5">
        <w:rPr>
          <w:lang w:eastAsia="sv-SE"/>
        </w:rPr>
        <w:tab/>
      </w:r>
      <w:r w:rsidRPr="00E11EA5">
        <w:t xml:space="preserve">Stage 1: </w:t>
      </w:r>
      <w:r w:rsidRPr="00E11EA5">
        <w:rPr>
          <w:lang w:eastAsia="sv-SE"/>
        </w:rPr>
        <w:t>Calibration</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8024" w:name="_Toc32332330"/>
      <w:bookmarkStart w:id="8025" w:name="_Toc37430247"/>
      <w:bookmarkStart w:id="8026" w:name="_Toc43739350"/>
      <w:bookmarkStart w:id="8027" w:name="_Toc46347111"/>
      <w:bookmarkStart w:id="8028" w:name="_Toc53166050"/>
      <w:bookmarkStart w:id="8029" w:name="_Toc53166745"/>
      <w:bookmarkStart w:id="8030" w:name="_Toc53167439"/>
      <w:bookmarkStart w:id="8031" w:name="_Toc61130694"/>
      <w:bookmarkStart w:id="8032" w:name="_Toc61131420"/>
      <w:bookmarkStart w:id="8033" w:name="_Toc61188262"/>
      <w:bookmarkStart w:id="8034" w:name="_Toc83029552"/>
      <w:bookmarkStart w:id="8035" w:name="_Toc83920150"/>
      <w:bookmarkStart w:id="8036" w:name="_Toc89785171"/>
      <w:bookmarkStart w:id="8037" w:name="_Toc137299671"/>
      <w:bookmarkStart w:id="8038" w:name="_Toc138888717"/>
      <w:bookmarkStart w:id="8039" w:name="_Toc138889441"/>
      <w:bookmarkStart w:id="8040" w:name="_Toc145341160"/>
      <w:bookmarkStart w:id="8041" w:name="_Toc161842903"/>
      <w:r w:rsidRPr="00E11EA5">
        <w:rPr>
          <w:lang w:eastAsia="sv-SE"/>
        </w:rPr>
        <w:t>10.7.3.2.2</w:t>
      </w:r>
      <w:r w:rsidRPr="00E11EA5">
        <w:tab/>
        <w:t>Stage 2: BS measurement</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8042" w:name="_Toc32332331"/>
      <w:bookmarkStart w:id="8043" w:name="_Toc37430248"/>
      <w:bookmarkStart w:id="8044" w:name="_Toc43739351"/>
      <w:bookmarkStart w:id="8045" w:name="_Toc46347112"/>
      <w:bookmarkStart w:id="8046" w:name="_Toc53166051"/>
      <w:bookmarkStart w:id="8047" w:name="_Toc53166746"/>
      <w:bookmarkStart w:id="8048" w:name="_Toc53167440"/>
      <w:bookmarkStart w:id="8049" w:name="_Toc61130695"/>
      <w:bookmarkStart w:id="8050" w:name="_Toc61131421"/>
      <w:bookmarkStart w:id="8051" w:name="_Toc61188263"/>
      <w:bookmarkStart w:id="8052" w:name="_Toc83029553"/>
      <w:bookmarkStart w:id="8053" w:name="_Toc83920151"/>
      <w:bookmarkStart w:id="8054" w:name="_Toc89785172"/>
      <w:bookmarkStart w:id="8055" w:name="_Toc137299672"/>
      <w:bookmarkStart w:id="8056" w:name="_Toc138888718"/>
      <w:bookmarkStart w:id="8057" w:name="_Toc138889442"/>
      <w:bookmarkStart w:id="8058" w:name="_Toc145341161"/>
      <w:bookmarkStart w:id="8059" w:name="_Toc161842904"/>
      <w:r w:rsidRPr="00E11EA5">
        <w:t>10.7.3.3</w:t>
      </w:r>
      <w:r w:rsidRPr="00E11EA5">
        <w:tab/>
      </w:r>
      <w:r w:rsidRPr="00E11EA5">
        <w:rPr>
          <w:lang w:eastAsia="sv-SE"/>
        </w:rPr>
        <w:t>MU value derivation, FR1</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8060" w:name="_Toc61130696"/>
      <w:bookmarkStart w:id="8061" w:name="_Toc61131422"/>
      <w:bookmarkStart w:id="8062" w:name="_Toc61188264"/>
      <w:bookmarkStart w:id="8063" w:name="_Toc83029554"/>
      <w:bookmarkStart w:id="8064" w:name="_Toc83920152"/>
      <w:bookmarkStart w:id="8065" w:name="_Toc89785173"/>
      <w:bookmarkStart w:id="8066" w:name="_Toc137299673"/>
      <w:bookmarkStart w:id="8067" w:name="_Toc138888719"/>
      <w:bookmarkStart w:id="8068" w:name="_Toc138889443"/>
      <w:bookmarkStart w:id="8069" w:name="_Toc145341162"/>
      <w:bookmarkStart w:id="8070" w:name="_Toc161842905"/>
      <w:bookmarkStart w:id="8071" w:name="_Toc32332332"/>
      <w:bookmarkStart w:id="8072" w:name="_Toc37430249"/>
      <w:bookmarkStart w:id="8073" w:name="_Toc43739352"/>
      <w:bookmarkStart w:id="8074" w:name="_Toc46347113"/>
      <w:bookmarkStart w:id="8075" w:name="_Toc53166052"/>
      <w:bookmarkStart w:id="8076" w:name="_Toc53166747"/>
      <w:bookmarkStart w:id="8077" w:name="_Toc53167441"/>
      <w:r>
        <w:t>10.7.3A</w:t>
      </w:r>
      <w:r>
        <w:tab/>
        <w:t>Plane Wave Synthesizer</w:t>
      </w:r>
      <w:bookmarkEnd w:id="8060"/>
      <w:bookmarkEnd w:id="8061"/>
      <w:bookmarkEnd w:id="8062"/>
      <w:bookmarkEnd w:id="8063"/>
      <w:bookmarkEnd w:id="8064"/>
      <w:bookmarkEnd w:id="8065"/>
      <w:bookmarkEnd w:id="8066"/>
      <w:bookmarkEnd w:id="8067"/>
      <w:bookmarkEnd w:id="8068"/>
      <w:bookmarkEnd w:id="8069"/>
      <w:bookmarkEnd w:id="8070"/>
    </w:p>
    <w:p w14:paraId="5D8AC63B" w14:textId="77777777" w:rsidR="00F178B0" w:rsidRDefault="00F178B0" w:rsidP="00753FEA">
      <w:pPr>
        <w:pStyle w:val="Heading4"/>
      </w:pPr>
      <w:bookmarkStart w:id="8078" w:name="_Toc61130697"/>
      <w:bookmarkStart w:id="8079" w:name="_Toc61131423"/>
      <w:bookmarkStart w:id="8080" w:name="_Toc61188265"/>
      <w:bookmarkStart w:id="8081" w:name="_Toc83029555"/>
      <w:bookmarkStart w:id="8082" w:name="_Toc83920153"/>
      <w:bookmarkStart w:id="8083" w:name="_Toc89785174"/>
      <w:bookmarkStart w:id="8084" w:name="_Toc137299674"/>
      <w:bookmarkStart w:id="8085" w:name="_Toc138888720"/>
      <w:bookmarkStart w:id="8086" w:name="_Toc138889444"/>
      <w:bookmarkStart w:id="8087" w:name="_Toc145341163"/>
      <w:bookmarkStart w:id="8088" w:name="_Toc161842906"/>
      <w:r>
        <w:t>10.7.3A.1</w:t>
      </w:r>
      <w:r>
        <w:tab/>
        <w:t>Measurement system description</w:t>
      </w:r>
      <w:bookmarkEnd w:id="8078"/>
      <w:bookmarkEnd w:id="8079"/>
      <w:bookmarkEnd w:id="8080"/>
      <w:bookmarkEnd w:id="8081"/>
      <w:bookmarkEnd w:id="8082"/>
      <w:bookmarkEnd w:id="8083"/>
      <w:bookmarkEnd w:id="8084"/>
      <w:bookmarkEnd w:id="8085"/>
      <w:bookmarkEnd w:id="8086"/>
      <w:bookmarkEnd w:id="8087"/>
      <w:bookmarkEnd w:id="8088"/>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8089" w:name="_Toc61130698"/>
      <w:bookmarkStart w:id="8090" w:name="_Toc61131424"/>
      <w:bookmarkStart w:id="8091" w:name="_Toc61188266"/>
      <w:bookmarkStart w:id="8092" w:name="_Toc83029556"/>
      <w:bookmarkStart w:id="8093" w:name="_Toc83920154"/>
      <w:bookmarkStart w:id="8094" w:name="_Toc89785175"/>
      <w:bookmarkStart w:id="8095" w:name="_Toc137299675"/>
      <w:bookmarkStart w:id="8096" w:name="_Toc138888721"/>
      <w:bookmarkStart w:id="8097" w:name="_Toc138889445"/>
      <w:bookmarkStart w:id="8098" w:name="_Toc145341164"/>
      <w:bookmarkStart w:id="8099" w:name="_Toc161842907"/>
      <w:r>
        <w:t>10.7.3A.2</w:t>
      </w:r>
      <w:r>
        <w:tab/>
        <w:t>Test procedure</w:t>
      </w:r>
      <w:bookmarkEnd w:id="8089"/>
      <w:bookmarkEnd w:id="8090"/>
      <w:bookmarkEnd w:id="8091"/>
      <w:bookmarkEnd w:id="8092"/>
      <w:bookmarkEnd w:id="8093"/>
      <w:bookmarkEnd w:id="8094"/>
      <w:bookmarkEnd w:id="8095"/>
      <w:bookmarkEnd w:id="8096"/>
      <w:bookmarkEnd w:id="8097"/>
      <w:bookmarkEnd w:id="8098"/>
      <w:bookmarkEnd w:id="8099"/>
    </w:p>
    <w:p w14:paraId="4F1BC462" w14:textId="77777777" w:rsidR="00F178B0" w:rsidRDefault="00F178B0" w:rsidP="00753FEA">
      <w:pPr>
        <w:pStyle w:val="Heading5"/>
      </w:pPr>
      <w:bookmarkStart w:id="8100" w:name="_Toc61130699"/>
      <w:bookmarkStart w:id="8101" w:name="_Toc61131425"/>
      <w:bookmarkStart w:id="8102" w:name="_Toc61188267"/>
      <w:bookmarkStart w:id="8103" w:name="_Toc83029557"/>
      <w:bookmarkStart w:id="8104" w:name="_Toc83920155"/>
      <w:bookmarkStart w:id="8105" w:name="_Toc89785176"/>
      <w:bookmarkStart w:id="8106" w:name="_Toc137299676"/>
      <w:bookmarkStart w:id="8107" w:name="_Toc138888722"/>
      <w:bookmarkStart w:id="8108" w:name="_Toc138889446"/>
      <w:bookmarkStart w:id="8109" w:name="_Toc145341165"/>
      <w:bookmarkStart w:id="8110" w:name="_Toc161842908"/>
      <w:r>
        <w:t>10.7.3A.2.1</w:t>
      </w:r>
      <w:r>
        <w:tab/>
        <w:t>Stage 1: Calibration</w:t>
      </w:r>
      <w:bookmarkEnd w:id="8100"/>
      <w:bookmarkEnd w:id="8101"/>
      <w:bookmarkEnd w:id="8102"/>
      <w:bookmarkEnd w:id="8103"/>
      <w:bookmarkEnd w:id="8104"/>
      <w:bookmarkEnd w:id="8105"/>
      <w:bookmarkEnd w:id="8106"/>
      <w:bookmarkEnd w:id="8107"/>
      <w:bookmarkEnd w:id="8108"/>
      <w:bookmarkEnd w:id="8109"/>
      <w:bookmarkEnd w:id="8110"/>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8111" w:name="_Toc61130700"/>
      <w:bookmarkStart w:id="8112" w:name="_Toc61131426"/>
      <w:bookmarkStart w:id="8113" w:name="_Toc61188268"/>
      <w:bookmarkStart w:id="8114" w:name="_Toc83029558"/>
      <w:bookmarkStart w:id="8115" w:name="_Toc83920156"/>
      <w:bookmarkStart w:id="8116" w:name="_Toc89785177"/>
      <w:bookmarkStart w:id="8117" w:name="_Toc137299677"/>
      <w:bookmarkStart w:id="8118" w:name="_Toc138888723"/>
      <w:bookmarkStart w:id="8119" w:name="_Toc138889447"/>
      <w:bookmarkStart w:id="8120" w:name="_Toc145341166"/>
      <w:bookmarkStart w:id="8121" w:name="_Toc161842909"/>
      <w:r>
        <w:t>10.7.3A.2.2</w:t>
      </w:r>
      <w:r>
        <w:tab/>
        <w:t>Stage 2: BS measurement</w:t>
      </w:r>
      <w:bookmarkEnd w:id="8111"/>
      <w:bookmarkEnd w:id="8112"/>
      <w:bookmarkEnd w:id="8113"/>
      <w:bookmarkEnd w:id="8114"/>
      <w:bookmarkEnd w:id="8115"/>
      <w:bookmarkEnd w:id="8116"/>
      <w:bookmarkEnd w:id="8117"/>
      <w:bookmarkEnd w:id="8118"/>
      <w:bookmarkEnd w:id="8119"/>
      <w:bookmarkEnd w:id="8120"/>
      <w:bookmarkEnd w:id="8121"/>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8122" w:name="_Toc61130701"/>
      <w:bookmarkStart w:id="8123" w:name="_Toc61131427"/>
      <w:bookmarkStart w:id="8124" w:name="_Toc61188269"/>
      <w:bookmarkStart w:id="8125" w:name="_Toc83029559"/>
      <w:bookmarkStart w:id="8126" w:name="_Toc83920157"/>
      <w:bookmarkStart w:id="8127" w:name="_Toc89785178"/>
      <w:bookmarkStart w:id="8128" w:name="_Toc137299678"/>
      <w:bookmarkStart w:id="8129" w:name="_Toc138888724"/>
      <w:bookmarkStart w:id="8130" w:name="_Toc138889448"/>
      <w:bookmarkStart w:id="8131" w:name="_Toc145341167"/>
      <w:bookmarkStart w:id="8132" w:name="_Toc161842910"/>
      <w:r>
        <w:t>10.7.3A.3</w:t>
      </w:r>
      <w:r>
        <w:tab/>
        <w:t>MU value derivation, FR1</w:t>
      </w:r>
      <w:bookmarkEnd w:id="8122"/>
      <w:bookmarkEnd w:id="8123"/>
      <w:bookmarkEnd w:id="8124"/>
      <w:bookmarkEnd w:id="8125"/>
      <w:bookmarkEnd w:id="8126"/>
      <w:bookmarkEnd w:id="8127"/>
      <w:bookmarkEnd w:id="8128"/>
      <w:bookmarkEnd w:id="8129"/>
      <w:bookmarkEnd w:id="8130"/>
      <w:bookmarkEnd w:id="8131"/>
      <w:bookmarkEnd w:id="8132"/>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8133" w:name="_Toc61130702"/>
      <w:bookmarkStart w:id="8134" w:name="_Toc61131428"/>
      <w:bookmarkStart w:id="8135" w:name="_Toc61188270"/>
      <w:bookmarkStart w:id="8136" w:name="_Toc83029560"/>
      <w:bookmarkStart w:id="8137" w:name="_Toc83920158"/>
      <w:bookmarkStart w:id="8138" w:name="_Toc89785179"/>
      <w:bookmarkStart w:id="8139" w:name="_Toc137299679"/>
      <w:bookmarkStart w:id="8140" w:name="_Toc138888725"/>
      <w:bookmarkStart w:id="8141" w:name="_Toc138889449"/>
      <w:bookmarkStart w:id="8142" w:name="_Toc145341168"/>
      <w:bookmarkStart w:id="8143" w:name="_Toc161842911"/>
      <w:r w:rsidRPr="00E11EA5">
        <w:t>10.7.4</w:t>
      </w:r>
      <w:r w:rsidRPr="00E11EA5">
        <w:tab/>
        <w:t>Maximum accepted test system uncertainty</w:t>
      </w:r>
      <w:bookmarkEnd w:id="8071"/>
      <w:bookmarkEnd w:id="8072"/>
      <w:bookmarkEnd w:id="8073"/>
      <w:bookmarkEnd w:id="8074"/>
      <w:bookmarkEnd w:id="8075"/>
      <w:bookmarkEnd w:id="8076"/>
      <w:bookmarkEnd w:id="8077"/>
      <w:bookmarkEnd w:id="8133"/>
      <w:bookmarkEnd w:id="8134"/>
      <w:bookmarkEnd w:id="8135"/>
      <w:bookmarkEnd w:id="8136"/>
      <w:bookmarkEnd w:id="8137"/>
      <w:bookmarkEnd w:id="8138"/>
      <w:bookmarkEnd w:id="8139"/>
      <w:bookmarkEnd w:id="8140"/>
      <w:bookmarkEnd w:id="8141"/>
      <w:bookmarkEnd w:id="8142"/>
      <w:bookmarkEnd w:id="8143"/>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8144" w:name="_Toc32332333"/>
      <w:bookmarkStart w:id="8145" w:name="_Toc37430250"/>
      <w:bookmarkStart w:id="8146" w:name="_Toc43739353"/>
      <w:bookmarkStart w:id="8147" w:name="_Toc46347114"/>
      <w:bookmarkStart w:id="8148" w:name="_Toc53166053"/>
      <w:bookmarkStart w:id="8149" w:name="_Toc53166748"/>
      <w:bookmarkStart w:id="8150" w:name="_Toc53167442"/>
      <w:bookmarkStart w:id="8151" w:name="_Toc61130703"/>
      <w:bookmarkStart w:id="8152" w:name="_Toc61131429"/>
      <w:bookmarkStart w:id="8153" w:name="_Toc61188271"/>
      <w:bookmarkStart w:id="8154" w:name="_Toc83029561"/>
      <w:bookmarkStart w:id="8155" w:name="_Toc83920159"/>
      <w:bookmarkStart w:id="8156" w:name="_Toc89785180"/>
      <w:bookmarkStart w:id="8157" w:name="_Toc137299680"/>
      <w:bookmarkStart w:id="8158" w:name="_Toc138888726"/>
      <w:bookmarkStart w:id="8159" w:name="_Toc138889450"/>
      <w:bookmarkStart w:id="8160" w:name="_Toc145341169"/>
      <w:bookmarkStart w:id="8161" w:name="_Toc161842912"/>
      <w:r w:rsidRPr="00E11EA5">
        <w:t>10.7.5</w:t>
      </w:r>
      <w:r w:rsidRPr="00E11EA5">
        <w:tab/>
        <w:t>Test Tolerance for OTA ICS</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8162" w:name="_Toc21086478"/>
      <w:bookmarkStart w:id="8163"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8164" w:name="_Toc37430251"/>
      <w:bookmarkStart w:id="8165" w:name="_Toc43739354"/>
      <w:bookmarkStart w:id="8166" w:name="_Toc46347115"/>
      <w:bookmarkStart w:id="8167" w:name="_Toc53166054"/>
      <w:bookmarkStart w:id="8168" w:name="_Toc53166749"/>
      <w:bookmarkStart w:id="8169" w:name="_Toc53167443"/>
      <w:bookmarkStart w:id="8170" w:name="_Toc61130704"/>
      <w:bookmarkStart w:id="8171" w:name="_Toc61131430"/>
      <w:bookmarkStart w:id="8172" w:name="_Toc61188272"/>
      <w:bookmarkStart w:id="8173" w:name="_Toc83029562"/>
      <w:bookmarkStart w:id="8174" w:name="_Toc83920160"/>
      <w:bookmarkStart w:id="8175" w:name="_Toc89785181"/>
      <w:bookmarkStart w:id="8176" w:name="_Toc137299681"/>
      <w:bookmarkStart w:id="8177" w:name="_Toc138888727"/>
      <w:bookmarkStart w:id="8178" w:name="_Toc138889451"/>
      <w:bookmarkStart w:id="8179" w:name="_Toc145341170"/>
      <w:bookmarkStart w:id="8180" w:name="_Toc161842913"/>
      <w:r w:rsidRPr="00E11EA5">
        <w:t>11</w:t>
      </w:r>
      <w:r w:rsidRPr="00E11EA5">
        <w:tab/>
        <w:t>In-band TRP requirements</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6BF441F8" w14:textId="77777777" w:rsidR="00C57672" w:rsidRPr="00501E48" w:rsidRDefault="00C57672" w:rsidP="00C57672">
      <w:pPr>
        <w:pStyle w:val="Heading2"/>
      </w:pPr>
      <w:bookmarkStart w:id="8181" w:name="_Toc32332335"/>
      <w:bookmarkStart w:id="8182" w:name="_Toc37430252"/>
      <w:bookmarkStart w:id="8183" w:name="_Toc43739355"/>
      <w:bookmarkStart w:id="8184" w:name="_Toc46347116"/>
      <w:bookmarkStart w:id="8185" w:name="_Toc53166055"/>
      <w:bookmarkStart w:id="8186" w:name="_Toc53166750"/>
      <w:bookmarkStart w:id="8187" w:name="_Toc53167444"/>
      <w:bookmarkStart w:id="8188" w:name="_Toc61130705"/>
      <w:bookmarkStart w:id="8189" w:name="_Toc61131431"/>
      <w:bookmarkStart w:id="8190" w:name="_Toc61188273"/>
      <w:bookmarkStart w:id="8191" w:name="_Toc83029563"/>
      <w:bookmarkStart w:id="8192" w:name="_Toc83920161"/>
      <w:bookmarkStart w:id="8193" w:name="_Toc89785182"/>
      <w:bookmarkStart w:id="8194" w:name="_Toc137299682"/>
      <w:bookmarkStart w:id="8195" w:name="_Toc138888728"/>
      <w:bookmarkStart w:id="8196" w:name="_Toc138889452"/>
      <w:bookmarkStart w:id="8197" w:name="_Toc145341171"/>
      <w:bookmarkStart w:id="8198" w:name="_Toc161842914"/>
      <w:bookmarkStart w:id="8199" w:name="_Toc21086479"/>
      <w:bookmarkStart w:id="8200" w:name="_Toc29768916"/>
      <w:r w:rsidRPr="00501E48">
        <w:t>11.1</w:t>
      </w:r>
      <w:r w:rsidRPr="00501E48">
        <w:tab/>
        <w:t>General</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8201" w:name="_Toc32332336"/>
      <w:bookmarkStart w:id="8202" w:name="_Toc37430253"/>
      <w:bookmarkStart w:id="8203" w:name="_Toc43739356"/>
      <w:bookmarkStart w:id="8204" w:name="_Toc46347117"/>
      <w:bookmarkStart w:id="8205" w:name="_Toc53166056"/>
      <w:bookmarkStart w:id="8206" w:name="_Toc53166751"/>
      <w:bookmarkStart w:id="8207" w:name="_Toc53167445"/>
    </w:p>
    <w:p w14:paraId="031DEE20" w14:textId="77777777" w:rsidR="00C57672" w:rsidRPr="00501E48" w:rsidRDefault="00C57672" w:rsidP="00C57672">
      <w:pPr>
        <w:pStyle w:val="Heading2"/>
      </w:pPr>
      <w:bookmarkStart w:id="8208" w:name="_Toc61130706"/>
      <w:bookmarkStart w:id="8209" w:name="_Toc61131432"/>
      <w:bookmarkStart w:id="8210" w:name="_Toc61188274"/>
      <w:bookmarkStart w:id="8211" w:name="_Toc83029564"/>
      <w:bookmarkStart w:id="8212" w:name="_Toc83920162"/>
      <w:bookmarkStart w:id="8213" w:name="_Toc89785183"/>
      <w:bookmarkStart w:id="8214" w:name="_Toc137299683"/>
      <w:bookmarkStart w:id="8215" w:name="_Toc138888729"/>
      <w:bookmarkStart w:id="8216" w:name="_Toc138889453"/>
      <w:bookmarkStart w:id="8217" w:name="_Toc145341172"/>
      <w:bookmarkStart w:id="8218" w:name="_Toc161842915"/>
      <w:r w:rsidRPr="00501E48">
        <w:t>11.2</w:t>
      </w:r>
      <w:r w:rsidRPr="00501E48">
        <w:tab/>
      </w:r>
      <w:r w:rsidRPr="00501E48">
        <w:rPr>
          <w:rFonts w:hint="eastAsia"/>
        </w:rPr>
        <w:t xml:space="preserve">OTA </w:t>
      </w:r>
      <w:r w:rsidRPr="00501E48">
        <w:t>BS output power</w:t>
      </w:r>
      <w:bookmarkStart w:id="8219" w:name="_Toc21086480"/>
      <w:bookmarkStart w:id="8220" w:name="_Toc29768917"/>
      <w:bookmarkStart w:id="8221" w:name="_Toc32332337"/>
      <w:bookmarkStart w:id="8222" w:name="_Toc37430254"/>
      <w:bookmarkStart w:id="8223" w:name="_Toc43739357"/>
      <w:bookmarkStart w:id="8224" w:name="_Toc46347118"/>
      <w:bookmarkStart w:id="8225" w:name="_Toc53166057"/>
      <w:bookmarkStart w:id="8226" w:name="_Toc53166752"/>
      <w:bookmarkStart w:id="8227" w:name="_Toc53167446"/>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2E44E13F" w14:textId="77777777" w:rsidR="00C57672" w:rsidRPr="00E11EA5" w:rsidRDefault="00C57672" w:rsidP="00C57672">
      <w:pPr>
        <w:pStyle w:val="Heading3"/>
      </w:pPr>
      <w:bookmarkStart w:id="8228" w:name="_Toc61130707"/>
      <w:bookmarkStart w:id="8229" w:name="_Toc61131433"/>
      <w:bookmarkStart w:id="8230" w:name="_Toc61188275"/>
      <w:bookmarkStart w:id="8231" w:name="_Toc83029565"/>
      <w:bookmarkStart w:id="8232" w:name="_Toc83920163"/>
      <w:bookmarkStart w:id="8233" w:name="_Toc89785184"/>
      <w:bookmarkStart w:id="8234" w:name="_Toc137299684"/>
      <w:bookmarkStart w:id="8235" w:name="_Toc138888730"/>
      <w:bookmarkStart w:id="8236" w:name="_Toc138889454"/>
      <w:bookmarkStart w:id="8237" w:name="_Toc145341173"/>
      <w:bookmarkStart w:id="8238" w:name="_Toc161842916"/>
      <w:r w:rsidRPr="00E11EA5">
        <w:t>11.2.1</w:t>
      </w:r>
      <w:r w:rsidRPr="00E11EA5">
        <w:tab/>
        <w:t>General</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8239" w:name="_Toc21086481"/>
      <w:bookmarkStart w:id="8240" w:name="_Toc29768918"/>
      <w:bookmarkStart w:id="8241" w:name="_Toc32332338"/>
      <w:bookmarkStart w:id="8242" w:name="_Toc37430255"/>
      <w:bookmarkStart w:id="8243" w:name="_Toc43739358"/>
      <w:bookmarkStart w:id="8244" w:name="_Toc46347119"/>
      <w:bookmarkStart w:id="8245" w:name="_Toc53166058"/>
      <w:bookmarkStart w:id="8246" w:name="_Toc53166753"/>
      <w:bookmarkStart w:id="8247" w:name="_Toc53167447"/>
    </w:p>
    <w:p w14:paraId="4C6FAA44" w14:textId="77777777" w:rsidR="00C57672" w:rsidRPr="00E11EA5" w:rsidRDefault="00C57672" w:rsidP="00C57672">
      <w:pPr>
        <w:pStyle w:val="Heading3"/>
      </w:pPr>
      <w:bookmarkStart w:id="8248" w:name="_Toc61130708"/>
      <w:bookmarkStart w:id="8249" w:name="_Toc61131434"/>
      <w:bookmarkStart w:id="8250" w:name="_Toc61188276"/>
      <w:bookmarkStart w:id="8251" w:name="_Toc83029566"/>
      <w:bookmarkStart w:id="8252" w:name="_Toc83920164"/>
      <w:bookmarkStart w:id="8253" w:name="_Toc89785185"/>
      <w:bookmarkStart w:id="8254" w:name="_Toc137299685"/>
      <w:bookmarkStart w:id="8255" w:name="_Toc138888731"/>
      <w:bookmarkStart w:id="8256" w:name="_Toc138889455"/>
      <w:bookmarkStart w:id="8257" w:name="_Toc145341174"/>
      <w:bookmarkStart w:id="8258" w:name="_Toc161842917"/>
      <w:r w:rsidRPr="00E11EA5">
        <w:t>11.2.2</w:t>
      </w:r>
      <w:r w:rsidRPr="00E11EA5">
        <w:tab/>
        <w:t>Indoor Anechoic Chamber</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72E3C7AB" w14:textId="77777777" w:rsidR="00C57672" w:rsidRPr="00E11EA5" w:rsidRDefault="00C57672" w:rsidP="00C57672">
      <w:pPr>
        <w:pStyle w:val="Heading4"/>
        <w:rPr>
          <w:lang w:eastAsia="sv-SE"/>
        </w:rPr>
      </w:pPr>
      <w:bookmarkStart w:id="8259" w:name="_Toc32332339"/>
      <w:bookmarkStart w:id="8260" w:name="_Toc37430256"/>
      <w:bookmarkStart w:id="8261" w:name="_Toc43739359"/>
      <w:bookmarkStart w:id="8262" w:name="_Toc46347120"/>
      <w:bookmarkStart w:id="8263" w:name="_Toc53166059"/>
      <w:bookmarkStart w:id="8264" w:name="_Toc53166754"/>
      <w:bookmarkStart w:id="8265" w:name="_Toc53167448"/>
      <w:bookmarkStart w:id="8266" w:name="_Toc61130709"/>
      <w:bookmarkStart w:id="8267" w:name="_Toc61131435"/>
      <w:bookmarkStart w:id="8268" w:name="_Toc61188277"/>
      <w:bookmarkStart w:id="8269" w:name="_Toc83029567"/>
      <w:bookmarkStart w:id="8270" w:name="_Toc83920165"/>
      <w:bookmarkStart w:id="8271" w:name="_Toc89785186"/>
      <w:bookmarkStart w:id="8272" w:name="_Toc137299686"/>
      <w:bookmarkStart w:id="8273" w:name="_Toc138888732"/>
      <w:bookmarkStart w:id="8274" w:name="_Toc138889456"/>
      <w:bookmarkStart w:id="8275" w:name="_Toc145341175"/>
      <w:bookmarkStart w:id="8276" w:name="_Toc161842918"/>
      <w:r w:rsidRPr="00E11EA5">
        <w:rPr>
          <w:lang w:eastAsia="sv-SE"/>
        </w:rPr>
        <w:t>11.2.</w:t>
      </w:r>
      <w:r w:rsidRPr="00E11EA5">
        <w:t>2</w:t>
      </w:r>
      <w:r w:rsidRPr="00E11EA5">
        <w:rPr>
          <w:lang w:eastAsia="sv-SE"/>
        </w:rPr>
        <w:t>.1</w:t>
      </w:r>
      <w:r w:rsidRPr="00E11EA5">
        <w:rPr>
          <w:lang w:eastAsia="sv-SE"/>
        </w:rPr>
        <w:tab/>
        <w:t>Measurement system description</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8277" w:name="_Toc32332340"/>
      <w:bookmarkStart w:id="8278" w:name="_Toc37430257"/>
      <w:bookmarkStart w:id="8279" w:name="_Toc43739360"/>
      <w:bookmarkStart w:id="8280" w:name="_Toc46347121"/>
      <w:bookmarkStart w:id="8281" w:name="_Toc53166060"/>
      <w:bookmarkStart w:id="8282" w:name="_Toc53166755"/>
      <w:bookmarkStart w:id="8283" w:name="_Toc53167449"/>
      <w:bookmarkStart w:id="8284" w:name="_Toc61130710"/>
      <w:bookmarkStart w:id="8285" w:name="_Toc61131436"/>
      <w:bookmarkStart w:id="8286" w:name="_Toc61188278"/>
      <w:bookmarkStart w:id="8287" w:name="_Toc83029568"/>
      <w:bookmarkStart w:id="8288" w:name="_Toc83920166"/>
      <w:bookmarkStart w:id="8289" w:name="_Toc89785187"/>
      <w:bookmarkStart w:id="8290" w:name="_Toc137299687"/>
      <w:bookmarkStart w:id="8291" w:name="_Toc138888733"/>
      <w:bookmarkStart w:id="8292" w:name="_Toc138889457"/>
      <w:bookmarkStart w:id="8293" w:name="_Toc145341176"/>
      <w:bookmarkStart w:id="8294" w:name="_Toc161842919"/>
      <w:r w:rsidRPr="00E11EA5">
        <w:rPr>
          <w:lang w:eastAsia="sv-SE"/>
        </w:rPr>
        <w:t>11.2.</w:t>
      </w:r>
      <w:r w:rsidRPr="00E11EA5">
        <w:t>2</w:t>
      </w:r>
      <w:r w:rsidRPr="00E11EA5">
        <w:rPr>
          <w:lang w:eastAsia="sv-SE"/>
        </w:rPr>
        <w:t>.2</w:t>
      </w:r>
      <w:r>
        <w:rPr>
          <w:lang w:eastAsia="sv-SE"/>
        </w:rPr>
        <w:tab/>
      </w:r>
      <w:r w:rsidRPr="00E11EA5">
        <w:rPr>
          <w:lang w:eastAsia="sv-SE"/>
        </w:rPr>
        <w:t>Test procedure</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31E9F416" w14:textId="77777777" w:rsidR="00C57672" w:rsidRPr="00E11EA5" w:rsidRDefault="00C57672" w:rsidP="00C57672">
      <w:pPr>
        <w:pStyle w:val="Heading5"/>
      </w:pPr>
      <w:bookmarkStart w:id="8295" w:name="_Toc32332341"/>
      <w:bookmarkStart w:id="8296" w:name="_Toc37430258"/>
      <w:bookmarkStart w:id="8297" w:name="_Toc43739361"/>
      <w:bookmarkStart w:id="8298" w:name="_Toc46347122"/>
      <w:bookmarkStart w:id="8299" w:name="_Toc53166061"/>
      <w:bookmarkStart w:id="8300" w:name="_Toc53166756"/>
      <w:bookmarkStart w:id="8301" w:name="_Toc53167450"/>
      <w:bookmarkStart w:id="8302" w:name="_Toc61130711"/>
      <w:bookmarkStart w:id="8303" w:name="_Toc61131437"/>
      <w:bookmarkStart w:id="8304" w:name="_Toc61188279"/>
      <w:bookmarkStart w:id="8305" w:name="_Toc83029569"/>
      <w:bookmarkStart w:id="8306" w:name="_Toc83920167"/>
      <w:bookmarkStart w:id="8307" w:name="_Toc89785188"/>
      <w:bookmarkStart w:id="8308" w:name="_Toc137299688"/>
      <w:bookmarkStart w:id="8309" w:name="_Toc138888734"/>
      <w:bookmarkStart w:id="8310" w:name="_Toc138889458"/>
      <w:bookmarkStart w:id="8311" w:name="_Toc145341177"/>
      <w:bookmarkStart w:id="8312" w:name="_Toc161842920"/>
      <w:r w:rsidRPr="00E11EA5">
        <w:rPr>
          <w:lang w:eastAsia="sv-SE"/>
        </w:rPr>
        <w:t>11.2.</w:t>
      </w:r>
      <w:r w:rsidRPr="00E11EA5">
        <w:t>2</w:t>
      </w:r>
      <w:r w:rsidRPr="00E11EA5">
        <w:rPr>
          <w:lang w:eastAsia="sv-SE"/>
        </w:rPr>
        <w:t>.2.1</w:t>
      </w:r>
      <w:r w:rsidRPr="00E11EA5">
        <w:rPr>
          <w:lang w:eastAsia="sv-SE"/>
        </w:rPr>
        <w:tab/>
      </w:r>
      <w:r w:rsidRPr="00E11EA5">
        <w:t>Stage 1: Calibration</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8313" w:name="_Toc32332342"/>
      <w:bookmarkStart w:id="8314" w:name="_Toc37430259"/>
      <w:bookmarkStart w:id="8315" w:name="_Toc43739362"/>
      <w:bookmarkStart w:id="8316" w:name="_Toc46347123"/>
      <w:bookmarkStart w:id="8317" w:name="_Toc53166062"/>
      <w:bookmarkStart w:id="8318" w:name="_Toc53166757"/>
      <w:bookmarkStart w:id="8319" w:name="_Toc53167451"/>
      <w:bookmarkStart w:id="8320" w:name="_Toc61130712"/>
      <w:bookmarkStart w:id="8321" w:name="_Toc61131438"/>
      <w:bookmarkStart w:id="8322" w:name="_Toc61188280"/>
      <w:bookmarkStart w:id="8323" w:name="_Toc83029570"/>
      <w:bookmarkStart w:id="8324" w:name="_Toc83920168"/>
      <w:bookmarkStart w:id="8325" w:name="_Toc89785189"/>
      <w:bookmarkStart w:id="8326" w:name="_Toc137299689"/>
      <w:bookmarkStart w:id="8327" w:name="_Toc138888735"/>
      <w:bookmarkStart w:id="8328" w:name="_Toc138889459"/>
      <w:bookmarkStart w:id="8329" w:name="_Toc145341178"/>
      <w:bookmarkStart w:id="8330" w:name="_Toc161842921"/>
      <w:bookmarkStart w:id="8331" w:name="_Toc21086484"/>
      <w:bookmarkStart w:id="8332"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8331"/>
      <w:bookmarkEnd w:id="8332"/>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8333" w:name="_Toc21086487"/>
      <w:bookmarkStart w:id="8334" w:name="_Toc29768924"/>
      <w:bookmarkStart w:id="8335" w:name="_Toc32332343"/>
      <w:bookmarkStart w:id="8336" w:name="_Toc37430260"/>
      <w:bookmarkStart w:id="8337" w:name="_Toc43739363"/>
      <w:bookmarkStart w:id="8338" w:name="_Toc46347124"/>
      <w:bookmarkStart w:id="8339" w:name="_Toc53166063"/>
      <w:bookmarkStart w:id="8340" w:name="_Toc53166758"/>
      <w:bookmarkStart w:id="8341" w:name="_Toc53167452"/>
      <w:bookmarkStart w:id="8342" w:name="_Toc61130713"/>
      <w:bookmarkStart w:id="8343" w:name="_Toc61131439"/>
      <w:bookmarkStart w:id="8344" w:name="_Toc61188281"/>
      <w:bookmarkStart w:id="8345" w:name="_Toc83029571"/>
      <w:bookmarkStart w:id="8346" w:name="_Toc83920169"/>
      <w:bookmarkStart w:id="8347" w:name="_Toc89785190"/>
      <w:bookmarkStart w:id="8348" w:name="_Toc137299690"/>
      <w:bookmarkStart w:id="8349" w:name="_Toc138888736"/>
      <w:bookmarkStart w:id="8350" w:name="_Toc138889460"/>
      <w:bookmarkStart w:id="8351" w:name="_Toc145341179"/>
      <w:bookmarkStart w:id="8352" w:name="_Toc161842922"/>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8333"/>
      <w:bookmarkEnd w:id="8334"/>
      <w:r w:rsidRPr="00E11EA5">
        <w:t xml:space="preserve"> derivation, FR1</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8353" w:name="_Toc32332344"/>
      <w:bookmarkStart w:id="8354" w:name="_Toc37430261"/>
      <w:bookmarkStart w:id="8355" w:name="_Toc43739364"/>
      <w:bookmarkStart w:id="8356" w:name="_Toc46347125"/>
      <w:bookmarkStart w:id="8357" w:name="_Toc53166064"/>
      <w:bookmarkStart w:id="8358" w:name="_Toc53166759"/>
      <w:bookmarkStart w:id="8359" w:name="_Toc53167453"/>
      <w:bookmarkStart w:id="8360" w:name="_Toc61130714"/>
      <w:bookmarkStart w:id="8361" w:name="_Toc61131440"/>
      <w:bookmarkStart w:id="8362" w:name="_Toc61188282"/>
      <w:bookmarkStart w:id="8363" w:name="_Toc83029572"/>
      <w:bookmarkStart w:id="8364" w:name="_Toc83920170"/>
      <w:bookmarkStart w:id="8365" w:name="_Toc89785191"/>
      <w:bookmarkStart w:id="8366" w:name="_Toc137299691"/>
      <w:bookmarkStart w:id="8367" w:name="_Toc138888737"/>
      <w:bookmarkStart w:id="8368" w:name="_Toc138889461"/>
      <w:bookmarkStart w:id="8369" w:name="_Toc145341180"/>
      <w:bookmarkStart w:id="8370" w:name="_Toc161842923"/>
      <w:bookmarkStart w:id="8371" w:name="_Toc21086488"/>
      <w:bookmarkStart w:id="8372" w:name="_Toc29768925"/>
      <w:r w:rsidRPr="00E11EA5">
        <w:t>11.2.3</w:t>
      </w:r>
      <w:r w:rsidRPr="00E11EA5">
        <w:tab/>
        <w:t>Compact Antenna Test Range</w:t>
      </w:r>
      <w:bookmarkStart w:id="8373" w:name="_Toc32332345"/>
      <w:bookmarkStart w:id="8374" w:name="_Toc37430262"/>
      <w:bookmarkStart w:id="8375" w:name="_Toc43739365"/>
      <w:bookmarkStart w:id="8376" w:name="_Toc46347126"/>
      <w:bookmarkStart w:id="8377" w:name="_Toc53166065"/>
      <w:bookmarkStart w:id="8378" w:name="_Toc53166760"/>
      <w:bookmarkStart w:id="8379" w:name="_Toc53167454"/>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633ED818" w14:textId="77777777" w:rsidR="00C57672" w:rsidRPr="00E11EA5" w:rsidRDefault="00C57672" w:rsidP="00C57672">
      <w:pPr>
        <w:pStyle w:val="Heading4"/>
        <w:rPr>
          <w:lang w:eastAsia="sv-SE"/>
        </w:rPr>
      </w:pPr>
      <w:bookmarkStart w:id="8380" w:name="_Toc61130715"/>
      <w:bookmarkStart w:id="8381" w:name="_Toc61131441"/>
      <w:bookmarkStart w:id="8382" w:name="_Toc61188283"/>
      <w:bookmarkStart w:id="8383" w:name="_Toc83029573"/>
      <w:bookmarkStart w:id="8384" w:name="_Toc83920171"/>
      <w:bookmarkStart w:id="8385" w:name="_Toc89785192"/>
      <w:bookmarkStart w:id="8386" w:name="_Toc137299692"/>
      <w:bookmarkStart w:id="8387" w:name="_Toc138888738"/>
      <w:bookmarkStart w:id="8388" w:name="_Toc138889462"/>
      <w:bookmarkStart w:id="8389" w:name="_Toc145341181"/>
      <w:bookmarkStart w:id="8390" w:name="_Toc161842924"/>
      <w:r w:rsidRPr="00E11EA5">
        <w:rPr>
          <w:lang w:eastAsia="sv-SE"/>
        </w:rPr>
        <w:t>11.2.</w:t>
      </w:r>
      <w:r w:rsidRPr="00E11EA5">
        <w:t>3</w:t>
      </w:r>
      <w:r w:rsidRPr="00E11EA5">
        <w:rPr>
          <w:lang w:eastAsia="sv-SE"/>
        </w:rPr>
        <w:t>.1</w:t>
      </w:r>
      <w:r w:rsidRPr="00E11EA5">
        <w:rPr>
          <w:lang w:eastAsia="sv-SE"/>
        </w:rPr>
        <w:tab/>
        <w:t>Measurement system description</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8391" w:name="_Toc32332346"/>
      <w:bookmarkStart w:id="8392" w:name="_Toc37430263"/>
      <w:bookmarkStart w:id="8393" w:name="_Toc43739366"/>
      <w:bookmarkStart w:id="8394" w:name="_Toc46347127"/>
      <w:bookmarkStart w:id="8395" w:name="_Toc53166066"/>
      <w:bookmarkStart w:id="8396" w:name="_Toc53166761"/>
      <w:bookmarkStart w:id="8397" w:name="_Toc53167455"/>
      <w:bookmarkStart w:id="8398" w:name="_Toc61130716"/>
      <w:bookmarkStart w:id="8399" w:name="_Toc61131442"/>
      <w:bookmarkStart w:id="8400" w:name="_Toc61188284"/>
      <w:bookmarkStart w:id="8401" w:name="_Toc83029574"/>
      <w:bookmarkStart w:id="8402" w:name="_Toc83920172"/>
      <w:bookmarkStart w:id="8403" w:name="_Toc89785193"/>
      <w:bookmarkStart w:id="8404" w:name="_Toc137299693"/>
      <w:bookmarkStart w:id="8405" w:name="_Toc138888739"/>
      <w:bookmarkStart w:id="8406" w:name="_Toc138889463"/>
      <w:bookmarkStart w:id="8407" w:name="_Toc145341182"/>
      <w:bookmarkStart w:id="8408" w:name="_Toc161842925"/>
      <w:r w:rsidRPr="00E11EA5">
        <w:rPr>
          <w:lang w:eastAsia="sv-SE"/>
        </w:rPr>
        <w:t>11.2.3.2</w:t>
      </w:r>
      <w:r w:rsidRPr="00E11EA5">
        <w:rPr>
          <w:lang w:eastAsia="sv-SE"/>
        </w:rPr>
        <w:tab/>
        <w:t xml:space="preserve">Test </w:t>
      </w:r>
      <w:r w:rsidRPr="00E11EA5">
        <w:t>procedure</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414A3FA3" w14:textId="77777777" w:rsidR="00C57672" w:rsidRPr="00E11EA5" w:rsidRDefault="00C57672" w:rsidP="00C57672">
      <w:pPr>
        <w:pStyle w:val="Heading5"/>
        <w:rPr>
          <w:lang w:eastAsia="sv-SE"/>
        </w:rPr>
      </w:pPr>
      <w:bookmarkStart w:id="8409" w:name="_Toc32332347"/>
      <w:bookmarkStart w:id="8410" w:name="_Toc37430264"/>
      <w:bookmarkStart w:id="8411" w:name="_Toc43739367"/>
      <w:bookmarkStart w:id="8412" w:name="_Toc46347128"/>
      <w:bookmarkStart w:id="8413" w:name="_Toc53166067"/>
      <w:bookmarkStart w:id="8414" w:name="_Toc53166762"/>
      <w:bookmarkStart w:id="8415" w:name="_Toc53167456"/>
      <w:bookmarkStart w:id="8416" w:name="_Toc61130717"/>
      <w:bookmarkStart w:id="8417" w:name="_Toc61131443"/>
      <w:bookmarkStart w:id="8418" w:name="_Toc61188285"/>
      <w:bookmarkStart w:id="8419" w:name="_Toc83029575"/>
      <w:bookmarkStart w:id="8420" w:name="_Toc83920173"/>
      <w:bookmarkStart w:id="8421" w:name="_Toc89785194"/>
      <w:bookmarkStart w:id="8422" w:name="_Toc137299694"/>
      <w:bookmarkStart w:id="8423" w:name="_Toc138888740"/>
      <w:bookmarkStart w:id="8424" w:name="_Toc138889464"/>
      <w:bookmarkStart w:id="8425" w:name="_Toc145341183"/>
      <w:bookmarkStart w:id="8426" w:name="_Toc161842926"/>
      <w:r w:rsidRPr="00E11EA5">
        <w:rPr>
          <w:lang w:eastAsia="sv-SE"/>
        </w:rPr>
        <w:t>11.2.3.2.1</w:t>
      </w:r>
      <w:r w:rsidRPr="00E11EA5">
        <w:rPr>
          <w:lang w:eastAsia="sv-SE"/>
        </w:rPr>
        <w:tab/>
      </w:r>
      <w:r w:rsidRPr="00E11EA5">
        <w:t xml:space="preserve">Stage 1: </w:t>
      </w:r>
      <w:r w:rsidRPr="00E11EA5">
        <w:rPr>
          <w:lang w:eastAsia="sv-SE"/>
        </w:rPr>
        <w:t>Calibration</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8371"/>
    <w:bookmarkEnd w:id="8372"/>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8427" w:name="_Toc32332348"/>
      <w:bookmarkStart w:id="8428" w:name="_Toc37430265"/>
      <w:bookmarkStart w:id="8429" w:name="_Toc43739368"/>
      <w:bookmarkStart w:id="8430" w:name="_Toc46347129"/>
      <w:bookmarkStart w:id="8431" w:name="_Toc53166068"/>
      <w:bookmarkStart w:id="8432" w:name="_Toc53166763"/>
      <w:bookmarkStart w:id="8433" w:name="_Toc53167457"/>
      <w:bookmarkStart w:id="8434" w:name="_Toc61130718"/>
      <w:bookmarkStart w:id="8435" w:name="_Toc61131444"/>
      <w:bookmarkStart w:id="8436" w:name="_Toc61188286"/>
      <w:bookmarkStart w:id="8437" w:name="_Toc83029576"/>
      <w:bookmarkStart w:id="8438" w:name="_Toc83920174"/>
      <w:bookmarkStart w:id="8439" w:name="_Toc89785195"/>
      <w:bookmarkStart w:id="8440" w:name="_Toc137299695"/>
      <w:bookmarkStart w:id="8441" w:name="_Toc138888741"/>
      <w:bookmarkStart w:id="8442" w:name="_Toc138889465"/>
      <w:bookmarkStart w:id="8443" w:name="_Toc145341184"/>
      <w:bookmarkStart w:id="8444" w:name="_Toc161842927"/>
      <w:bookmarkStart w:id="8445" w:name="_Toc21086491"/>
      <w:bookmarkStart w:id="8446"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8445"/>
    <w:bookmarkEnd w:id="8446"/>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8447" w:name="_Toc32332349"/>
      <w:bookmarkStart w:id="8448" w:name="_Toc37430266"/>
      <w:bookmarkStart w:id="8449" w:name="_Toc43739369"/>
      <w:bookmarkStart w:id="8450" w:name="_Toc46347130"/>
      <w:bookmarkStart w:id="8451" w:name="_Toc53166069"/>
      <w:bookmarkStart w:id="8452" w:name="_Toc53166764"/>
      <w:bookmarkStart w:id="8453" w:name="_Toc53167458"/>
      <w:bookmarkStart w:id="8454" w:name="_Toc61130719"/>
      <w:bookmarkStart w:id="8455" w:name="_Toc61131445"/>
      <w:bookmarkStart w:id="8456" w:name="_Toc61188287"/>
      <w:bookmarkStart w:id="8457" w:name="_Toc83029577"/>
      <w:bookmarkStart w:id="8458" w:name="_Toc83920175"/>
      <w:bookmarkStart w:id="8459" w:name="_Toc89785196"/>
      <w:bookmarkStart w:id="8460" w:name="_Toc137299696"/>
      <w:bookmarkStart w:id="8461" w:name="_Toc138888742"/>
      <w:bookmarkStart w:id="8462" w:name="_Toc138889466"/>
      <w:bookmarkStart w:id="8463" w:name="_Toc145341185"/>
      <w:bookmarkStart w:id="8464" w:name="_Toc161842928"/>
      <w:bookmarkStart w:id="8465" w:name="_Toc21086494"/>
      <w:bookmarkStart w:id="8466"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8465"/>
      <w:bookmarkEnd w:id="8466"/>
    </w:p>
    <w:p w14:paraId="4493FC87"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8467" w:name="_Toc32332350"/>
      <w:bookmarkStart w:id="8468" w:name="_Toc37430267"/>
      <w:bookmarkStart w:id="8469" w:name="_Toc43739370"/>
      <w:bookmarkStart w:id="8470" w:name="_Toc46347131"/>
      <w:bookmarkStart w:id="8471" w:name="_Toc53166070"/>
      <w:bookmarkStart w:id="8472" w:name="_Toc53166765"/>
      <w:bookmarkStart w:id="8473" w:name="_Toc53167459"/>
      <w:bookmarkStart w:id="8474" w:name="_Toc61130720"/>
      <w:bookmarkStart w:id="8475" w:name="_Toc61131446"/>
      <w:bookmarkStart w:id="8476" w:name="_Toc61188288"/>
      <w:bookmarkStart w:id="8477" w:name="_Toc83029578"/>
      <w:bookmarkStart w:id="8478" w:name="_Toc83920176"/>
      <w:bookmarkStart w:id="8479" w:name="_Toc89785197"/>
      <w:bookmarkStart w:id="8480" w:name="_Toc137299697"/>
      <w:bookmarkStart w:id="8481" w:name="_Toc138888743"/>
      <w:bookmarkStart w:id="8482" w:name="_Toc138889467"/>
      <w:bookmarkStart w:id="8483" w:name="_Toc145341186"/>
      <w:bookmarkStart w:id="8484" w:name="_Toc161842929"/>
      <w:r w:rsidRPr="00E11EA5">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Style w:val="TableGrid"/>
        <w:tblW w:w="3898" w:type="pct"/>
        <w:tblLook w:val="04A0" w:firstRow="1" w:lastRow="0" w:firstColumn="1" w:lastColumn="0" w:noHBand="0" w:noVBand="1"/>
      </w:tblPr>
      <w:tblGrid>
        <w:gridCol w:w="493"/>
        <w:gridCol w:w="1761"/>
        <w:gridCol w:w="892"/>
        <w:gridCol w:w="619"/>
        <w:gridCol w:w="1086"/>
        <w:gridCol w:w="1114"/>
        <w:gridCol w:w="1117"/>
        <w:gridCol w:w="426"/>
      </w:tblGrid>
      <w:tr w:rsidR="003A5559" w:rsidRPr="00A45D38" w14:paraId="28DA73F5" w14:textId="77777777" w:rsidTr="004F5A96">
        <w:tc>
          <w:tcPr>
            <w:tcW w:w="328" w:type="pct"/>
            <w:hideMark/>
          </w:tcPr>
          <w:p w14:paraId="75D7EC79"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1173" w:type="pct"/>
            <w:hideMark/>
          </w:tcPr>
          <w:p w14:paraId="7797C4C1"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729" w:type="pct"/>
            <w:gridSpan w:val="3"/>
            <w:hideMark/>
          </w:tcPr>
          <w:p w14:paraId="14642869"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742" w:type="pct"/>
            <w:hideMark/>
          </w:tcPr>
          <w:p w14:paraId="616F0734"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744" w:type="pct"/>
            <w:hideMark/>
          </w:tcPr>
          <w:p w14:paraId="7B744588"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284" w:type="pct"/>
            <w:hideMark/>
          </w:tcPr>
          <w:p w14:paraId="369C64F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r>
      <w:tr w:rsidR="003A5559" w:rsidRPr="00A45D38" w14:paraId="29BED878" w14:textId="77777777" w:rsidTr="004F5A96">
        <w:tc>
          <w:tcPr>
            <w:tcW w:w="328" w:type="pct"/>
            <w:hideMark/>
          </w:tcPr>
          <w:p w14:paraId="5F9F4D20" w14:textId="77777777" w:rsidR="003A5559" w:rsidRPr="00A45D38" w:rsidRDefault="003A5559" w:rsidP="00FA72F3">
            <w:pPr>
              <w:pStyle w:val="TAH"/>
              <w:rPr>
                <w:sz w:val="16"/>
                <w:szCs w:val="16"/>
                <w:lang w:val="en-US" w:eastAsia="zh-CN"/>
              </w:rPr>
            </w:pPr>
          </w:p>
        </w:tc>
        <w:tc>
          <w:tcPr>
            <w:tcW w:w="1173" w:type="pct"/>
            <w:hideMark/>
          </w:tcPr>
          <w:p w14:paraId="7D5EBDA1" w14:textId="77777777" w:rsidR="003A5559" w:rsidRPr="00A45D38" w:rsidRDefault="003A5559" w:rsidP="00FA72F3">
            <w:pPr>
              <w:pStyle w:val="TAH"/>
              <w:rPr>
                <w:sz w:val="16"/>
                <w:szCs w:val="16"/>
                <w:lang w:val="en-US" w:eastAsia="zh-CN"/>
              </w:rPr>
            </w:pPr>
          </w:p>
        </w:tc>
        <w:tc>
          <w:tcPr>
            <w:tcW w:w="594" w:type="pct"/>
            <w:hideMark/>
          </w:tcPr>
          <w:p w14:paraId="369DD71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412" w:type="pct"/>
            <w:hideMark/>
          </w:tcPr>
          <w:p w14:paraId="6051E5F9"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723" w:type="pct"/>
          </w:tcPr>
          <w:p w14:paraId="40F0600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0A05C22" w14:textId="77777777" w:rsidR="003A5559" w:rsidRPr="00A45D38" w:rsidRDefault="003A5559" w:rsidP="00FA72F3">
            <w:pPr>
              <w:pStyle w:val="TAH"/>
              <w:rPr>
                <w:sz w:val="16"/>
                <w:szCs w:val="16"/>
                <w:lang w:val="en-US" w:eastAsia="zh-CN"/>
              </w:rPr>
            </w:pPr>
          </w:p>
        </w:tc>
        <w:tc>
          <w:tcPr>
            <w:tcW w:w="742" w:type="pct"/>
            <w:hideMark/>
          </w:tcPr>
          <w:p w14:paraId="02FB66A9" w14:textId="77777777" w:rsidR="003A5559" w:rsidRPr="00A45D38" w:rsidRDefault="003A5559" w:rsidP="00FA72F3">
            <w:pPr>
              <w:pStyle w:val="TAH"/>
              <w:rPr>
                <w:sz w:val="16"/>
                <w:szCs w:val="16"/>
                <w:lang w:val="en-US" w:eastAsia="zh-CN"/>
              </w:rPr>
            </w:pPr>
          </w:p>
        </w:tc>
        <w:tc>
          <w:tcPr>
            <w:tcW w:w="744" w:type="pct"/>
            <w:hideMark/>
          </w:tcPr>
          <w:p w14:paraId="019E20DD"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284" w:type="pct"/>
            <w:hideMark/>
          </w:tcPr>
          <w:p w14:paraId="2A5F6BFF" w14:textId="77777777" w:rsidR="003A5559" w:rsidRPr="00A45D38" w:rsidRDefault="003A5559" w:rsidP="00FA72F3">
            <w:pPr>
              <w:pStyle w:val="TAH"/>
              <w:rPr>
                <w:i/>
                <w:iCs/>
                <w:sz w:val="16"/>
                <w:szCs w:val="16"/>
                <w:lang w:val="en-US" w:eastAsia="zh-CN"/>
              </w:rPr>
            </w:pPr>
          </w:p>
        </w:tc>
      </w:tr>
      <w:tr w:rsidR="003A5559" w:rsidRPr="00A45D38" w14:paraId="5A827C7C" w14:textId="77777777" w:rsidTr="004F5A96">
        <w:tc>
          <w:tcPr>
            <w:tcW w:w="5000" w:type="pct"/>
            <w:gridSpan w:val="8"/>
          </w:tcPr>
          <w:p w14:paraId="19833B3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1A076AE9" w14:textId="77777777" w:rsidTr="004F5A96">
        <w:tc>
          <w:tcPr>
            <w:tcW w:w="328" w:type="pct"/>
            <w:hideMark/>
          </w:tcPr>
          <w:p w14:paraId="5AEE93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A2-1a</w:t>
            </w:r>
          </w:p>
        </w:tc>
        <w:tc>
          <w:tcPr>
            <w:tcW w:w="1173" w:type="pct"/>
            <w:hideMark/>
          </w:tcPr>
          <w:p w14:paraId="0DA32D5C"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594" w:type="pct"/>
            <w:hideMark/>
          </w:tcPr>
          <w:p w14:paraId="480FE5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12" w:type="pct"/>
            <w:hideMark/>
          </w:tcPr>
          <w:p w14:paraId="24D250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723" w:type="pct"/>
          </w:tcPr>
          <w:p w14:paraId="3357DA6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742" w:type="pct"/>
            <w:hideMark/>
          </w:tcPr>
          <w:p w14:paraId="4C61620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4EFB6A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1E1EAE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3BF472C2" w14:textId="77777777" w:rsidTr="004F5A96">
        <w:tc>
          <w:tcPr>
            <w:tcW w:w="328" w:type="pct"/>
            <w:hideMark/>
          </w:tcPr>
          <w:p w14:paraId="299D25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1173" w:type="pct"/>
            <w:hideMark/>
          </w:tcPr>
          <w:p w14:paraId="0CBDAD3D"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594" w:type="pct"/>
            <w:hideMark/>
          </w:tcPr>
          <w:p w14:paraId="63ABAE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412" w:type="pct"/>
            <w:hideMark/>
          </w:tcPr>
          <w:p w14:paraId="4C3F93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723" w:type="pct"/>
          </w:tcPr>
          <w:p w14:paraId="3E0719AE" w14:textId="77777777" w:rsidR="003A5559" w:rsidRPr="00A45D38" w:rsidRDefault="003A5559" w:rsidP="00FA72F3">
            <w:pPr>
              <w:pStyle w:val="TAC"/>
              <w:rPr>
                <w:rFonts w:eastAsia="SimSun" w:cs="Arial"/>
                <w:sz w:val="16"/>
                <w:szCs w:val="16"/>
                <w:lang w:val="en-US" w:eastAsia="zh-CN"/>
              </w:rPr>
            </w:pPr>
          </w:p>
        </w:tc>
        <w:tc>
          <w:tcPr>
            <w:tcW w:w="742" w:type="pct"/>
            <w:hideMark/>
          </w:tcPr>
          <w:p w14:paraId="31710FB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973A6D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44D50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C3A28EC" w14:textId="77777777" w:rsidTr="004F5A96">
        <w:tc>
          <w:tcPr>
            <w:tcW w:w="328" w:type="pct"/>
          </w:tcPr>
          <w:p w14:paraId="2BE3537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1173" w:type="pct"/>
          </w:tcPr>
          <w:p w14:paraId="4B05F803"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594" w:type="pct"/>
          </w:tcPr>
          <w:p w14:paraId="3F0867A0" w14:textId="77777777" w:rsidR="003A5559" w:rsidRPr="00A45D38" w:rsidRDefault="003A5559" w:rsidP="00FA72F3">
            <w:pPr>
              <w:pStyle w:val="TAC"/>
              <w:rPr>
                <w:rFonts w:eastAsia="SimSun" w:cs="Arial"/>
                <w:sz w:val="16"/>
                <w:szCs w:val="16"/>
                <w:lang w:val="en-US" w:eastAsia="zh-CN"/>
              </w:rPr>
            </w:pPr>
          </w:p>
        </w:tc>
        <w:tc>
          <w:tcPr>
            <w:tcW w:w="412" w:type="pct"/>
          </w:tcPr>
          <w:p w14:paraId="407C4B7A" w14:textId="77777777" w:rsidR="003A5559" w:rsidRPr="00A45D38" w:rsidRDefault="003A5559" w:rsidP="00FA72F3">
            <w:pPr>
              <w:pStyle w:val="TAC"/>
              <w:rPr>
                <w:rFonts w:eastAsia="SimSun" w:cs="Arial"/>
                <w:sz w:val="16"/>
                <w:szCs w:val="16"/>
                <w:lang w:val="en-US" w:eastAsia="zh-CN"/>
              </w:rPr>
            </w:pPr>
          </w:p>
        </w:tc>
        <w:tc>
          <w:tcPr>
            <w:tcW w:w="723" w:type="pct"/>
          </w:tcPr>
          <w:p w14:paraId="7B6865C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742" w:type="pct"/>
          </w:tcPr>
          <w:p w14:paraId="6F166B8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744" w:type="pct"/>
          </w:tcPr>
          <w:p w14:paraId="4A28C04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1.00</w:t>
            </w:r>
          </w:p>
        </w:tc>
        <w:tc>
          <w:tcPr>
            <w:tcW w:w="284" w:type="pct"/>
          </w:tcPr>
          <w:p w14:paraId="1865960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50D689B9" w14:textId="77777777" w:rsidTr="004F5A96">
        <w:tc>
          <w:tcPr>
            <w:tcW w:w="328" w:type="pct"/>
            <w:hideMark/>
          </w:tcPr>
          <w:p w14:paraId="2E40A2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A2-2a</w:t>
            </w:r>
          </w:p>
        </w:tc>
        <w:tc>
          <w:tcPr>
            <w:tcW w:w="1173" w:type="pct"/>
            <w:hideMark/>
          </w:tcPr>
          <w:p w14:paraId="0095AF08"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594" w:type="pct"/>
            <w:hideMark/>
          </w:tcPr>
          <w:p w14:paraId="096885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12" w:type="pct"/>
            <w:hideMark/>
          </w:tcPr>
          <w:p w14:paraId="09D161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723" w:type="pct"/>
          </w:tcPr>
          <w:p w14:paraId="40996ED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0.21</w:t>
            </w:r>
          </w:p>
        </w:tc>
        <w:tc>
          <w:tcPr>
            <w:tcW w:w="742" w:type="pct"/>
            <w:hideMark/>
          </w:tcPr>
          <w:p w14:paraId="593D87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2874EE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28FEC4F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6B77F32" w14:textId="77777777" w:rsidTr="004F5A96">
        <w:tc>
          <w:tcPr>
            <w:tcW w:w="328" w:type="pct"/>
            <w:hideMark/>
          </w:tcPr>
          <w:p w14:paraId="516E6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13EC36BD"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7FCA3D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622624E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C629BC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1DFF877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6EFD06C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BFA91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30DB195" w14:textId="77777777" w:rsidTr="004F5A96">
        <w:tc>
          <w:tcPr>
            <w:tcW w:w="328" w:type="pct"/>
            <w:hideMark/>
          </w:tcPr>
          <w:p w14:paraId="58977D6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A2-4a</w:t>
            </w:r>
          </w:p>
        </w:tc>
        <w:tc>
          <w:tcPr>
            <w:tcW w:w="1173" w:type="pct"/>
            <w:hideMark/>
          </w:tcPr>
          <w:p w14:paraId="46B2A2E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BS</w:t>
            </w:r>
          </w:p>
        </w:tc>
        <w:tc>
          <w:tcPr>
            <w:tcW w:w="594" w:type="pct"/>
            <w:hideMark/>
          </w:tcPr>
          <w:p w14:paraId="4E201A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12" w:type="pct"/>
            <w:hideMark/>
          </w:tcPr>
          <w:p w14:paraId="409871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723" w:type="pct"/>
          </w:tcPr>
          <w:p w14:paraId="33380D5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0.40</w:t>
            </w:r>
          </w:p>
        </w:tc>
        <w:tc>
          <w:tcPr>
            <w:tcW w:w="742" w:type="pct"/>
            <w:hideMark/>
          </w:tcPr>
          <w:p w14:paraId="0863E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7CABE04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68C831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26BF01E" w14:textId="77777777" w:rsidTr="004F5A96">
        <w:tc>
          <w:tcPr>
            <w:tcW w:w="328" w:type="pct"/>
            <w:hideMark/>
          </w:tcPr>
          <w:p w14:paraId="1F628B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A2-12</w:t>
            </w:r>
          </w:p>
        </w:tc>
        <w:tc>
          <w:tcPr>
            <w:tcW w:w="1173" w:type="pct"/>
            <w:hideMark/>
          </w:tcPr>
          <w:p w14:paraId="2289D172" w14:textId="77777777" w:rsidR="003A5559" w:rsidRPr="00A45D38" w:rsidRDefault="003A5559" w:rsidP="00FA72F3">
            <w:pPr>
              <w:pStyle w:val="TAL"/>
              <w:jc w:val="center"/>
              <w:rPr>
                <w:sz w:val="16"/>
                <w:szCs w:val="16"/>
                <w:lang w:val="en-US" w:eastAsia="zh-CN"/>
              </w:rPr>
            </w:pPr>
            <w:r w:rsidRPr="00A45D38">
              <w:rPr>
                <w:sz w:val="16"/>
                <w:szCs w:val="16"/>
                <w:lang w:val="en-US" w:eastAsia="zh-CN"/>
              </w:rPr>
              <w:t>Frequency flatness of test system</w:t>
            </w:r>
          </w:p>
        </w:tc>
        <w:tc>
          <w:tcPr>
            <w:tcW w:w="594" w:type="pct"/>
            <w:hideMark/>
          </w:tcPr>
          <w:p w14:paraId="1C34C7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12" w:type="pct"/>
            <w:hideMark/>
          </w:tcPr>
          <w:p w14:paraId="2FDBFED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723" w:type="pct"/>
          </w:tcPr>
          <w:p w14:paraId="25CCB8F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0.25</w:t>
            </w:r>
          </w:p>
        </w:tc>
        <w:tc>
          <w:tcPr>
            <w:tcW w:w="742" w:type="pct"/>
            <w:hideMark/>
          </w:tcPr>
          <w:p w14:paraId="39E129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0DF2EC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B5FB9E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AEE46E7" w14:textId="77777777" w:rsidTr="004F5A96">
        <w:tc>
          <w:tcPr>
            <w:tcW w:w="5000" w:type="pct"/>
            <w:gridSpan w:val="8"/>
          </w:tcPr>
          <w:p w14:paraId="61E78BE2"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087590AA" w14:textId="77777777" w:rsidTr="004F5A96">
        <w:tc>
          <w:tcPr>
            <w:tcW w:w="328" w:type="pct"/>
            <w:hideMark/>
          </w:tcPr>
          <w:p w14:paraId="7222D1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1173" w:type="pct"/>
            <w:hideMark/>
          </w:tcPr>
          <w:p w14:paraId="3CD2B7CF"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594" w:type="pct"/>
            <w:hideMark/>
          </w:tcPr>
          <w:p w14:paraId="7AE251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12" w:type="pct"/>
            <w:hideMark/>
          </w:tcPr>
          <w:p w14:paraId="576311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723" w:type="pct"/>
          </w:tcPr>
          <w:p w14:paraId="0EAE4D2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742" w:type="pct"/>
            <w:hideMark/>
          </w:tcPr>
          <w:p w14:paraId="4FD176D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31C8715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1B003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847CAD0" w14:textId="77777777" w:rsidTr="004F5A96">
        <w:tc>
          <w:tcPr>
            <w:tcW w:w="328" w:type="pct"/>
            <w:hideMark/>
          </w:tcPr>
          <w:p w14:paraId="213B84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A2-5a</w:t>
            </w:r>
          </w:p>
        </w:tc>
        <w:tc>
          <w:tcPr>
            <w:tcW w:w="1173" w:type="pct"/>
            <w:hideMark/>
          </w:tcPr>
          <w:p w14:paraId="035FAB8A"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594" w:type="pct"/>
            <w:hideMark/>
          </w:tcPr>
          <w:p w14:paraId="08448A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412" w:type="pct"/>
            <w:hideMark/>
          </w:tcPr>
          <w:p w14:paraId="4870E2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723" w:type="pct"/>
          </w:tcPr>
          <w:p w14:paraId="2D9CD1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0.57</w:t>
            </w:r>
          </w:p>
        </w:tc>
        <w:tc>
          <w:tcPr>
            <w:tcW w:w="742" w:type="pct"/>
            <w:hideMark/>
          </w:tcPr>
          <w:p w14:paraId="7421183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4AA128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B9683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D91CC4A" w14:textId="77777777" w:rsidTr="004F5A96">
        <w:tc>
          <w:tcPr>
            <w:tcW w:w="328" w:type="pct"/>
            <w:hideMark/>
          </w:tcPr>
          <w:p w14:paraId="553C646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A2-6</w:t>
            </w:r>
          </w:p>
        </w:tc>
        <w:tc>
          <w:tcPr>
            <w:tcW w:w="1173" w:type="pct"/>
            <w:hideMark/>
          </w:tcPr>
          <w:p w14:paraId="08E4B144" w14:textId="77777777" w:rsidR="003A5559" w:rsidRPr="00A45D38" w:rsidRDefault="003A5559" w:rsidP="00FA72F3">
            <w:pPr>
              <w:pStyle w:val="TAL"/>
              <w:jc w:val="center"/>
              <w:rPr>
                <w:sz w:val="16"/>
                <w:szCs w:val="16"/>
                <w:lang w:val="en-US" w:eastAsia="zh-CN"/>
              </w:rPr>
            </w:pPr>
            <w:r w:rsidRPr="00A45D38">
              <w:rPr>
                <w:sz w:val="16"/>
                <w:szCs w:val="16"/>
                <w:lang w:val="en-US" w:eastAsia="zh-CN"/>
              </w:rPr>
              <w:t>Insertion loss of receiver chain</w:t>
            </w:r>
          </w:p>
        </w:tc>
        <w:tc>
          <w:tcPr>
            <w:tcW w:w="594" w:type="pct"/>
            <w:hideMark/>
          </w:tcPr>
          <w:p w14:paraId="48713C1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3B1C308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437D840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0.18</w:t>
            </w:r>
          </w:p>
        </w:tc>
        <w:tc>
          <w:tcPr>
            <w:tcW w:w="742" w:type="pct"/>
            <w:hideMark/>
          </w:tcPr>
          <w:p w14:paraId="413EDF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2401CB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73DA6CE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5B874A6" w14:textId="77777777" w:rsidTr="004F5A96">
        <w:tc>
          <w:tcPr>
            <w:tcW w:w="328" w:type="pct"/>
            <w:hideMark/>
          </w:tcPr>
          <w:p w14:paraId="7D5707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0EB570B6"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1B1AF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78A9F3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2AF1047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7B455BD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2EE219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2ECE9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05D58A5" w14:textId="77777777" w:rsidTr="004F5A96">
        <w:tc>
          <w:tcPr>
            <w:tcW w:w="328" w:type="pct"/>
            <w:hideMark/>
          </w:tcPr>
          <w:p w14:paraId="505FE01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A2-7</w:t>
            </w:r>
          </w:p>
        </w:tc>
        <w:tc>
          <w:tcPr>
            <w:tcW w:w="1173" w:type="pct"/>
            <w:hideMark/>
          </w:tcPr>
          <w:p w14:paraId="0924BFC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594" w:type="pct"/>
            <w:hideMark/>
          </w:tcPr>
          <w:p w14:paraId="61DD0A1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412" w:type="pct"/>
            <w:hideMark/>
          </w:tcPr>
          <w:p w14:paraId="77D89F9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723" w:type="pct"/>
          </w:tcPr>
          <w:p w14:paraId="4C6F6D8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0.29</w:t>
            </w:r>
          </w:p>
        </w:tc>
        <w:tc>
          <w:tcPr>
            <w:tcW w:w="742" w:type="pct"/>
            <w:hideMark/>
          </w:tcPr>
          <w:p w14:paraId="69C894E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4F052DB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14B8CB5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660D8F8" w14:textId="77777777" w:rsidTr="004F5A96">
        <w:tc>
          <w:tcPr>
            <w:tcW w:w="328" w:type="pct"/>
            <w:hideMark/>
          </w:tcPr>
          <w:p w14:paraId="681E607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C1-4</w:t>
            </w:r>
          </w:p>
        </w:tc>
        <w:tc>
          <w:tcPr>
            <w:tcW w:w="1173" w:type="pct"/>
            <w:hideMark/>
          </w:tcPr>
          <w:p w14:paraId="7067D413"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594" w:type="pct"/>
            <w:hideMark/>
          </w:tcPr>
          <w:p w14:paraId="5A3FE0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12" w:type="pct"/>
            <w:hideMark/>
          </w:tcPr>
          <w:p w14:paraId="5F8521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723" w:type="pct"/>
          </w:tcPr>
          <w:p w14:paraId="115E819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0.52</w:t>
            </w:r>
          </w:p>
        </w:tc>
        <w:tc>
          <w:tcPr>
            <w:tcW w:w="742" w:type="pct"/>
            <w:hideMark/>
          </w:tcPr>
          <w:p w14:paraId="719D97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45BBA5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4AD0C6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CFAE83B" w14:textId="77777777" w:rsidTr="004F5A96">
        <w:tc>
          <w:tcPr>
            <w:tcW w:w="328" w:type="pct"/>
            <w:hideMark/>
          </w:tcPr>
          <w:p w14:paraId="0C706A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A2-8</w:t>
            </w:r>
          </w:p>
        </w:tc>
        <w:tc>
          <w:tcPr>
            <w:tcW w:w="1173" w:type="pct"/>
            <w:hideMark/>
          </w:tcPr>
          <w:p w14:paraId="4FBA2F3E"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positioning system</w:t>
            </w:r>
          </w:p>
        </w:tc>
        <w:tc>
          <w:tcPr>
            <w:tcW w:w="594" w:type="pct"/>
            <w:hideMark/>
          </w:tcPr>
          <w:p w14:paraId="34B32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589F50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72E526F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5C1418C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A07AF1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3D3BCB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6A8DD5A" w14:textId="77777777" w:rsidTr="004F5A96">
        <w:tc>
          <w:tcPr>
            <w:tcW w:w="328" w:type="pct"/>
            <w:hideMark/>
          </w:tcPr>
          <w:p w14:paraId="50AC0B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A2-1b</w:t>
            </w:r>
          </w:p>
        </w:tc>
        <w:tc>
          <w:tcPr>
            <w:tcW w:w="1173" w:type="pct"/>
            <w:hideMark/>
          </w:tcPr>
          <w:p w14:paraId="73300573"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594" w:type="pct"/>
            <w:hideMark/>
          </w:tcPr>
          <w:p w14:paraId="144DFA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0EA00A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2CB31D0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6E6DE7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953C5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DBCFF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E34C4" w14:textId="77777777" w:rsidTr="004F5A96">
        <w:tc>
          <w:tcPr>
            <w:tcW w:w="328" w:type="pct"/>
            <w:hideMark/>
          </w:tcPr>
          <w:p w14:paraId="174068F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A2-9</w:t>
            </w:r>
          </w:p>
        </w:tc>
        <w:tc>
          <w:tcPr>
            <w:tcW w:w="1173" w:type="pct"/>
            <w:hideMark/>
          </w:tcPr>
          <w:p w14:paraId="1D087A98" w14:textId="77777777" w:rsidR="003A5559" w:rsidRPr="00A45D38" w:rsidRDefault="003A5559" w:rsidP="00FA72F3">
            <w:pPr>
              <w:pStyle w:val="TAL"/>
              <w:jc w:val="center"/>
              <w:rPr>
                <w:sz w:val="16"/>
                <w:szCs w:val="16"/>
                <w:lang w:val="en-US" w:eastAsia="zh-CN"/>
              </w:rPr>
            </w:pPr>
            <w:r w:rsidRPr="00A45D38">
              <w:rPr>
                <w:sz w:val="16"/>
                <w:szCs w:val="16"/>
                <w:lang w:val="en-US" w:eastAsia="zh-CN"/>
              </w:rPr>
              <w:t>Rotary joints</w:t>
            </w:r>
          </w:p>
        </w:tc>
        <w:tc>
          <w:tcPr>
            <w:tcW w:w="594" w:type="pct"/>
            <w:hideMark/>
          </w:tcPr>
          <w:p w14:paraId="6953D40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4FFA4D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508237E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2EA7FEF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7DEC7C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464CA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70F0E" w14:textId="77777777" w:rsidTr="004F5A96">
        <w:tc>
          <w:tcPr>
            <w:tcW w:w="328" w:type="pct"/>
            <w:hideMark/>
          </w:tcPr>
          <w:p w14:paraId="70FB18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A2-2b</w:t>
            </w:r>
          </w:p>
        </w:tc>
        <w:tc>
          <w:tcPr>
            <w:tcW w:w="1173" w:type="pct"/>
            <w:hideMark/>
          </w:tcPr>
          <w:p w14:paraId="6BE9886D"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594" w:type="pct"/>
            <w:hideMark/>
          </w:tcPr>
          <w:p w14:paraId="7923A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12" w:type="pct"/>
            <w:hideMark/>
          </w:tcPr>
          <w:p w14:paraId="67F958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723" w:type="pct"/>
          </w:tcPr>
          <w:p w14:paraId="63C3AB4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0.09</w:t>
            </w:r>
          </w:p>
        </w:tc>
        <w:tc>
          <w:tcPr>
            <w:tcW w:w="742" w:type="pct"/>
            <w:hideMark/>
          </w:tcPr>
          <w:p w14:paraId="648E27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CA02D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680D1A4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B3E7673" w14:textId="77777777" w:rsidTr="004F5A96">
        <w:tc>
          <w:tcPr>
            <w:tcW w:w="328" w:type="pct"/>
            <w:hideMark/>
          </w:tcPr>
          <w:p w14:paraId="5EC97B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A2-4b</w:t>
            </w:r>
          </w:p>
        </w:tc>
        <w:tc>
          <w:tcPr>
            <w:tcW w:w="1173" w:type="pct"/>
            <w:hideMark/>
          </w:tcPr>
          <w:p w14:paraId="729101A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calibration antenna</w:t>
            </w:r>
          </w:p>
        </w:tc>
        <w:tc>
          <w:tcPr>
            <w:tcW w:w="594" w:type="pct"/>
            <w:hideMark/>
          </w:tcPr>
          <w:p w14:paraId="3FF943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58A24B6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53453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23645F9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CB2F8B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58FC89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2DB04C9A" w14:textId="77777777" w:rsidTr="004F5A96">
        <w:tc>
          <w:tcPr>
            <w:tcW w:w="328" w:type="pct"/>
          </w:tcPr>
          <w:p w14:paraId="56530DD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A2-11</w:t>
            </w:r>
          </w:p>
        </w:tc>
        <w:tc>
          <w:tcPr>
            <w:tcW w:w="1173" w:type="pct"/>
          </w:tcPr>
          <w:p w14:paraId="4B46D8E1"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Switching uncertainty</w:t>
            </w:r>
          </w:p>
        </w:tc>
        <w:tc>
          <w:tcPr>
            <w:tcW w:w="594" w:type="pct"/>
          </w:tcPr>
          <w:p w14:paraId="77FB1F87" w14:textId="77777777" w:rsidR="003A5559" w:rsidRPr="00A45D38" w:rsidRDefault="003A5559" w:rsidP="00FA72F3">
            <w:pPr>
              <w:pStyle w:val="TAC"/>
              <w:rPr>
                <w:rFonts w:eastAsia="SimSun" w:cs="Arial"/>
                <w:sz w:val="16"/>
                <w:szCs w:val="16"/>
                <w:lang w:val="en-US" w:eastAsia="zh-CN"/>
              </w:rPr>
            </w:pPr>
          </w:p>
        </w:tc>
        <w:tc>
          <w:tcPr>
            <w:tcW w:w="412" w:type="pct"/>
          </w:tcPr>
          <w:p w14:paraId="77F57E8B" w14:textId="77777777" w:rsidR="003A5559" w:rsidRPr="00A45D38" w:rsidRDefault="003A5559" w:rsidP="00FA72F3">
            <w:pPr>
              <w:pStyle w:val="TAC"/>
              <w:rPr>
                <w:rFonts w:eastAsia="SimSun" w:cs="Arial"/>
                <w:sz w:val="16"/>
                <w:szCs w:val="16"/>
                <w:lang w:val="en-US" w:eastAsia="zh-CN"/>
              </w:rPr>
            </w:pPr>
          </w:p>
        </w:tc>
        <w:tc>
          <w:tcPr>
            <w:tcW w:w="723" w:type="pct"/>
          </w:tcPr>
          <w:p w14:paraId="2004881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0.43</w:t>
            </w:r>
          </w:p>
        </w:tc>
        <w:tc>
          <w:tcPr>
            <w:tcW w:w="742" w:type="pct"/>
          </w:tcPr>
          <w:p w14:paraId="68E6B6D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Rectangular</w:t>
            </w:r>
          </w:p>
        </w:tc>
        <w:tc>
          <w:tcPr>
            <w:tcW w:w="744" w:type="pct"/>
          </w:tcPr>
          <w:p w14:paraId="7601756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1.73</w:t>
            </w:r>
          </w:p>
        </w:tc>
        <w:tc>
          <w:tcPr>
            <w:tcW w:w="284" w:type="pct"/>
          </w:tcPr>
          <w:p w14:paraId="3101D0B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07891A39" w14:textId="77777777" w:rsidTr="004F5A96">
        <w:tc>
          <w:tcPr>
            <w:tcW w:w="5000" w:type="pct"/>
            <w:gridSpan w:val="8"/>
          </w:tcPr>
          <w:p w14:paraId="5F778729"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r>
      <w:tr w:rsidR="003A5559" w:rsidRPr="00A45D38" w14:paraId="2063FD6E" w14:textId="77777777" w:rsidTr="004F5A96">
        <w:tc>
          <w:tcPr>
            <w:tcW w:w="5000" w:type="pct"/>
            <w:gridSpan w:val="8"/>
          </w:tcPr>
          <w:p w14:paraId="31BFA685"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r>
      <w:tr w:rsidR="003A5559" w:rsidRPr="00A45D38" w14:paraId="51D8FA5C" w14:textId="77777777" w:rsidTr="004F5A96">
        <w:tc>
          <w:tcPr>
            <w:tcW w:w="5000" w:type="pct"/>
            <w:gridSpan w:val="8"/>
          </w:tcPr>
          <w:p w14:paraId="36FE38E2" w14:textId="77777777" w:rsidR="003A5559" w:rsidRPr="00A45D38" w:rsidRDefault="003A5559" w:rsidP="00FA72F3">
            <w:pPr>
              <w:pStyle w:val="TAH"/>
              <w:rPr>
                <w:sz w:val="16"/>
                <w:szCs w:val="16"/>
                <w:lang w:val="en-US" w:eastAsia="zh-CN"/>
              </w:rPr>
            </w:pPr>
            <w:r w:rsidRPr="00A45D38">
              <w:rPr>
                <w:sz w:val="16"/>
                <w:szCs w:val="16"/>
                <w:lang w:val="en-US" w:eastAsia="zh-CN"/>
              </w:rPr>
              <w:t>TRP summation error</w:t>
            </w:r>
          </w:p>
        </w:tc>
      </w:tr>
      <w:tr w:rsidR="003A5559" w:rsidRPr="00A45D38" w14:paraId="649EDD95" w14:textId="77777777" w:rsidTr="004F5A96">
        <w:tc>
          <w:tcPr>
            <w:tcW w:w="5000" w:type="pct"/>
            <w:gridSpan w:val="8"/>
          </w:tcPr>
          <w:p w14:paraId="0C098779" w14:textId="77777777" w:rsidR="003A5559" w:rsidRPr="00A45D38" w:rsidRDefault="003A5559" w:rsidP="00FA72F3">
            <w:pPr>
              <w:pStyle w:val="TAH"/>
              <w:rPr>
                <w:sz w:val="16"/>
                <w:szCs w:val="16"/>
                <w:lang w:val="en-US" w:eastAsia="zh-CN"/>
              </w:rPr>
            </w:pPr>
            <w:r w:rsidRPr="00A45D38">
              <w:rPr>
                <w:sz w:val="16"/>
                <w:szCs w:val="16"/>
                <w:lang w:val="en-US" w:eastAsia="zh-CN"/>
              </w:rPr>
              <w:t>Total MU</w:t>
            </w:r>
          </w:p>
        </w:tc>
      </w:tr>
    </w:tbl>
    <w:p w14:paraId="6FD69E53" w14:textId="77777777" w:rsidR="003A5559" w:rsidRPr="00E11EA5" w:rsidRDefault="003A5559" w:rsidP="00C57672"/>
    <w:p w14:paraId="58F2FC35" w14:textId="77777777" w:rsidR="00C57672" w:rsidRPr="00E11EA5" w:rsidRDefault="00C57672" w:rsidP="00C57672">
      <w:pPr>
        <w:pStyle w:val="Heading3"/>
      </w:pPr>
      <w:bookmarkStart w:id="8485" w:name="_Toc21086495"/>
      <w:bookmarkStart w:id="8486" w:name="_Toc29768932"/>
      <w:bookmarkStart w:id="8487" w:name="_Toc32332351"/>
      <w:bookmarkStart w:id="8488" w:name="_Toc37430268"/>
      <w:bookmarkStart w:id="8489" w:name="_Toc43739371"/>
      <w:bookmarkStart w:id="8490" w:name="_Toc46347132"/>
      <w:bookmarkStart w:id="8491" w:name="_Toc53166071"/>
      <w:bookmarkStart w:id="8492" w:name="_Toc53166766"/>
      <w:bookmarkStart w:id="8493" w:name="_Toc53167460"/>
      <w:bookmarkStart w:id="8494" w:name="_Toc61130721"/>
      <w:bookmarkStart w:id="8495" w:name="_Toc61131447"/>
      <w:bookmarkStart w:id="8496" w:name="_Toc61188289"/>
      <w:bookmarkStart w:id="8497" w:name="_Toc83029579"/>
      <w:bookmarkStart w:id="8498" w:name="_Toc83920177"/>
      <w:bookmarkStart w:id="8499" w:name="_Toc89785198"/>
      <w:bookmarkStart w:id="8500" w:name="_Toc137299698"/>
      <w:bookmarkStart w:id="8501" w:name="_Toc138888744"/>
      <w:bookmarkStart w:id="8502" w:name="_Toc138889468"/>
      <w:bookmarkStart w:id="8503" w:name="_Toc145341187"/>
      <w:bookmarkStart w:id="8504" w:name="_Toc161842930"/>
      <w:r w:rsidRPr="00E11EA5">
        <w:t>11.2.4</w:t>
      </w:r>
      <w:r w:rsidRPr="00E11EA5">
        <w:tab/>
        <w:t>Near Field</w:t>
      </w:r>
      <w:bookmarkEnd w:id="8485"/>
      <w:bookmarkEnd w:id="8486"/>
      <w:r w:rsidRPr="00E11EA5">
        <w:t xml:space="preserve"> Test Range</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7CC26F37" w14:textId="77777777" w:rsidR="00C57672" w:rsidRPr="00E11EA5" w:rsidRDefault="00C57672" w:rsidP="00C57672">
      <w:pPr>
        <w:pStyle w:val="Heading4"/>
        <w:rPr>
          <w:lang w:eastAsia="sv-SE"/>
        </w:rPr>
      </w:pPr>
      <w:bookmarkStart w:id="8505" w:name="_Toc32332352"/>
      <w:bookmarkStart w:id="8506" w:name="_Toc37430269"/>
      <w:bookmarkStart w:id="8507" w:name="_Toc43739372"/>
      <w:bookmarkStart w:id="8508" w:name="_Toc46347133"/>
      <w:bookmarkStart w:id="8509" w:name="_Toc53166072"/>
      <w:bookmarkStart w:id="8510" w:name="_Toc53166767"/>
      <w:bookmarkStart w:id="8511" w:name="_Toc53167461"/>
      <w:bookmarkStart w:id="8512" w:name="_Toc61130722"/>
      <w:bookmarkStart w:id="8513" w:name="_Toc61131448"/>
      <w:bookmarkStart w:id="8514" w:name="_Toc61188290"/>
      <w:bookmarkStart w:id="8515" w:name="_Toc83029580"/>
      <w:bookmarkStart w:id="8516" w:name="_Toc83920178"/>
      <w:bookmarkStart w:id="8517" w:name="_Toc89785199"/>
      <w:bookmarkStart w:id="8518" w:name="_Toc137299699"/>
      <w:bookmarkStart w:id="8519" w:name="_Toc138888745"/>
      <w:bookmarkStart w:id="8520" w:name="_Toc138889469"/>
      <w:bookmarkStart w:id="8521" w:name="_Toc145341188"/>
      <w:bookmarkStart w:id="8522" w:name="_Toc161842931"/>
      <w:r w:rsidRPr="00E11EA5">
        <w:rPr>
          <w:lang w:eastAsia="sv-SE"/>
        </w:rPr>
        <w:t>11.2.4.1</w:t>
      </w:r>
      <w:r w:rsidRPr="00E11EA5">
        <w:rPr>
          <w:lang w:eastAsia="sv-SE"/>
        </w:rPr>
        <w:tab/>
        <w:t>Measurement system description</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8523" w:name="_Toc32332353"/>
      <w:bookmarkStart w:id="8524" w:name="_Toc37430270"/>
      <w:bookmarkStart w:id="8525" w:name="_Toc43739373"/>
      <w:bookmarkStart w:id="8526" w:name="_Toc46347134"/>
      <w:bookmarkStart w:id="8527" w:name="_Toc53166073"/>
      <w:bookmarkStart w:id="8528" w:name="_Toc53166768"/>
      <w:bookmarkStart w:id="8529" w:name="_Toc53167462"/>
      <w:bookmarkStart w:id="8530" w:name="_Toc61130723"/>
      <w:bookmarkStart w:id="8531" w:name="_Toc61131449"/>
      <w:bookmarkStart w:id="8532" w:name="_Toc61188291"/>
      <w:bookmarkStart w:id="8533" w:name="_Toc83029581"/>
      <w:bookmarkStart w:id="8534" w:name="_Toc83920179"/>
      <w:bookmarkStart w:id="8535" w:name="_Toc89785200"/>
      <w:bookmarkStart w:id="8536" w:name="_Toc137299700"/>
      <w:bookmarkStart w:id="8537" w:name="_Toc138888746"/>
      <w:bookmarkStart w:id="8538" w:name="_Toc138889470"/>
      <w:bookmarkStart w:id="8539" w:name="_Toc145341189"/>
      <w:bookmarkStart w:id="8540" w:name="_Toc161842932"/>
      <w:r w:rsidRPr="00E11EA5">
        <w:rPr>
          <w:lang w:eastAsia="sv-SE"/>
        </w:rPr>
        <w:t>11.2.4.2</w:t>
      </w:r>
      <w:r w:rsidRPr="00E11EA5">
        <w:rPr>
          <w:lang w:eastAsia="sv-SE"/>
        </w:rPr>
        <w:tab/>
        <w:t>Test procedure</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3156F642" w14:textId="77777777" w:rsidR="00C57672" w:rsidRPr="00E11EA5" w:rsidRDefault="00C57672" w:rsidP="00C57672">
      <w:pPr>
        <w:pStyle w:val="Heading5"/>
        <w:rPr>
          <w:lang w:eastAsia="sv-SE"/>
        </w:rPr>
      </w:pPr>
      <w:bookmarkStart w:id="8541" w:name="_Toc32332354"/>
      <w:bookmarkStart w:id="8542" w:name="_Toc37430271"/>
      <w:bookmarkStart w:id="8543" w:name="_Toc43739374"/>
      <w:bookmarkStart w:id="8544" w:name="_Toc46347135"/>
      <w:bookmarkStart w:id="8545" w:name="_Toc53166074"/>
      <w:bookmarkStart w:id="8546" w:name="_Toc53166769"/>
      <w:bookmarkStart w:id="8547" w:name="_Toc53167463"/>
      <w:bookmarkStart w:id="8548" w:name="_Toc61130724"/>
      <w:bookmarkStart w:id="8549" w:name="_Toc61131450"/>
      <w:bookmarkStart w:id="8550" w:name="_Toc61188292"/>
      <w:bookmarkStart w:id="8551" w:name="_Toc83029582"/>
      <w:bookmarkStart w:id="8552" w:name="_Toc83920180"/>
      <w:bookmarkStart w:id="8553" w:name="_Toc89785201"/>
      <w:bookmarkStart w:id="8554" w:name="_Toc137299701"/>
      <w:bookmarkStart w:id="8555" w:name="_Toc138888747"/>
      <w:bookmarkStart w:id="8556" w:name="_Toc138889471"/>
      <w:bookmarkStart w:id="8557" w:name="_Toc145341190"/>
      <w:bookmarkStart w:id="8558" w:name="_Toc161842933"/>
      <w:r w:rsidRPr="00E11EA5">
        <w:rPr>
          <w:lang w:eastAsia="sv-SE"/>
        </w:rPr>
        <w:t>11.2.4.2.1</w:t>
      </w:r>
      <w:r w:rsidRPr="00E11EA5">
        <w:rPr>
          <w:lang w:eastAsia="sv-SE"/>
        </w:rPr>
        <w:tab/>
      </w:r>
      <w:r w:rsidRPr="00E11EA5">
        <w:t xml:space="preserve">Stage 1: </w:t>
      </w:r>
      <w:r w:rsidRPr="00E11EA5">
        <w:rPr>
          <w:lang w:eastAsia="sv-SE"/>
        </w:rPr>
        <w:t>Calibration</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8559" w:name="_Toc32332355"/>
      <w:bookmarkStart w:id="8560" w:name="_Toc37430272"/>
      <w:bookmarkStart w:id="8561" w:name="_Toc43739375"/>
      <w:bookmarkStart w:id="8562" w:name="_Toc46347136"/>
      <w:bookmarkStart w:id="8563" w:name="_Toc53166075"/>
      <w:bookmarkStart w:id="8564" w:name="_Toc53166770"/>
      <w:bookmarkStart w:id="8565" w:name="_Toc53167464"/>
      <w:bookmarkStart w:id="8566" w:name="_Toc61130725"/>
      <w:bookmarkStart w:id="8567" w:name="_Toc61131451"/>
      <w:bookmarkStart w:id="8568" w:name="_Toc61188293"/>
      <w:bookmarkStart w:id="8569" w:name="_Toc83029583"/>
      <w:bookmarkStart w:id="8570" w:name="_Toc83920181"/>
      <w:bookmarkStart w:id="8571" w:name="_Toc89785202"/>
      <w:bookmarkStart w:id="8572" w:name="_Toc137299702"/>
      <w:bookmarkStart w:id="8573" w:name="_Toc138888748"/>
      <w:bookmarkStart w:id="8574" w:name="_Toc138889472"/>
      <w:bookmarkStart w:id="8575" w:name="_Toc145341191"/>
      <w:bookmarkStart w:id="8576" w:name="_Toc161842934"/>
      <w:r w:rsidRPr="00E11EA5">
        <w:rPr>
          <w:lang w:eastAsia="sv-SE"/>
        </w:rPr>
        <w:t>11.2.4.2.2</w:t>
      </w:r>
      <w:r w:rsidRPr="00E11EA5">
        <w:rPr>
          <w:lang w:eastAsia="sv-SE"/>
        </w:rPr>
        <w:tab/>
      </w:r>
      <w:r w:rsidRPr="00E11EA5">
        <w:t xml:space="preserve">Stage 2: </w:t>
      </w:r>
      <w:r w:rsidRPr="00E11EA5">
        <w:rPr>
          <w:lang w:eastAsia="sv-SE"/>
        </w:rPr>
        <w:t>BS measurement</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8577" w:name="_Toc21086501"/>
      <w:bookmarkStart w:id="8578" w:name="_Toc29768938"/>
      <w:bookmarkStart w:id="8579" w:name="_Toc32332356"/>
      <w:bookmarkStart w:id="8580" w:name="_Toc37430273"/>
      <w:bookmarkStart w:id="8581" w:name="_Toc43739376"/>
      <w:bookmarkStart w:id="8582" w:name="_Toc46347137"/>
      <w:bookmarkStart w:id="8583" w:name="_Toc53166076"/>
      <w:bookmarkStart w:id="8584" w:name="_Toc53166771"/>
      <w:bookmarkStart w:id="8585" w:name="_Toc53167465"/>
      <w:bookmarkStart w:id="8586" w:name="_Toc61130726"/>
      <w:bookmarkStart w:id="8587" w:name="_Toc61131452"/>
      <w:bookmarkStart w:id="8588" w:name="_Toc61188294"/>
      <w:bookmarkStart w:id="8589" w:name="_Toc83029584"/>
      <w:bookmarkStart w:id="8590" w:name="_Toc83920182"/>
      <w:bookmarkStart w:id="8591" w:name="_Toc89785203"/>
      <w:bookmarkStart w:id="8592" w:name="_Toc137299703"/>
      <w:bookmarkStart w:id="8593" w:name="_Toc138888749"/>
      <w:bookmarkStart w:id="8594" w:name="_Toc138889473"/>
      <w:bookmarkStart w:id="8595" w:name="_Toc145341192"/>
      <w:bookmarkStart w:id="8596" w:name="_Toc161842935"/>
      <w:r w:rsidRPr="00E11EA5">
        <w:t>11.2.4.3</w:t>
      </w:r>
      <w:r w:rsidRPr="00E11EA5">
        <w:tab/>
        <w:t>MU value</w:t>
      </w:r>
      <w:bookmarkEnd w:id="8577"/>
      <w:bookmarkEnd w:id="8578"/>
      <w:r w:rsidRPr="00E11EA5">
        <w:t xml:space="preserve"> derivation, FR1</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8597" w:name="_Toc21086502"/>
      <w:bookmarkStart w:id="8598" w:name="_Toc29768939"/>
      <w:bookmarkStart w:id="8599" w:name="_Toc32332357"/>
      <w:bookmarkStart w:id="8600" w:name="_Toc37430274"/>
      <w:bookmarkStart w:id="8601" w:name="_Toc43739377"/>
      <w:bookmarkStart w:id="8602" w:name="_Toc46347138"/>
      <w:bookmarkStart w:id="8603" w:name="_Toc53166077"/>
      <w:bookmarkStart w:id="8604" w:name="_Toc53166772"/>
      <w:bookmarkStart w:id="8605" w:name="_Toc53167466"/>
      <w:bookmarkStart w:id="8606" w:name="_Toc61130727"/>
      <w:bookmarkStart w:id="8607" w:name="_Toc61131453"/>
      <w:bookmarkStart w:id="8608" w:name="_Toc61188295"/>
      <w:bookmarkStart w:id="8609" w:name="_Toc83029585"/>
      <w:bookmarkStart w:id="8610" w:name="_Toc83920183"/>
      <w:bookmarkStart w:id="8611" w:name="_Toc89785204"/>
      <w:bookmarkStart w:id="8612" w:name="_Toc137299704"/>
      <w:bookmarkStart w:id="8613" w:name="_Toc138888750"/>
      <w:bookmarkStart w:id="8614" w:name="_Toc138889474"/>
      <w:bookmarkStart w:id="8615" w:name="_Toc145341193"/>
      <w:bookmarkStart w:id="8616" w:name="_Toc161842936"/>
      <w:r w:rsidRPr="00E11EA5">
        <w:t>11.2.5</w:t>
      </w:r>
      <w:r w:rsidRPr="00E11EA5">
        <w:tab/>
        <w:t>Reverberation Chamber</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182ADF5B" w14:textId="77777777" w:rsidR="00C57672" w:rsidRPr="00E11EA5" w:rsidRDefault="00C57672" w:rsidP="00C57672">
      <w:pPr>
        <w:pStyle w:val="Heading4"/>
        <w:rPr>
          <w:lang w:eastAsia="sv-SE"/>
        </w:rPr>
      </w:pPr>
      <w:bookmarkStart w:id="8617" w:name="_Toc32332358"/>
      <w:bookmarkStart w:id="8618" w:name="_Toc37430275"/>
      <w:bookmarkStart w:id="8619" w:name="_Toc43739378"/>
      <w:bookmarkStart w:id="8620" w:name="_Toc46347139"/>
      <w:bookmarkStart w:id="8621" w:name="_Toc53166078"/>
      <w:bookmarkStart w:id="8622" w:name="_Toc53166773"/>
      <w:bookmarkStart w:id="8623" w:name="_Toc53167467"/>
      <w:bookmarkStart w:id="8624" w:name="_Toc61130728"/>
      <w:bookmarkStart w:id="8625" w:name="_Toc61131454"/>
      <w:bookmarkStart w:id="8626" w:name="_Toc61188296"/>
      <w:bookmarkStart w:id="8627" w:name="_Toc83029586"/>
      <w:bookmarkStart w:id="8628" w:name="_Toc83920184"/>
      <w:bookmarkStart w:id="8629" w:name="_Toc89785205"/>
      <w:bookmarkStart w:id="8630" w:name="_Toc137299705"/>
      <w:bookmarkStart w:id="8631" w:name="_Toc138888751"/>
      <w:bookmarkStart w:id="8632" w:name="_Toc138889475"/>
      <w:bookmarkStart w:id="8633" w:name="_Toc145341194"/>
      <w:bookmarkStart w:id="8634" w:name="_Toc161842937"/>
      <w:r w:rsidRPr="00E11EA5">
        <w:rPr>
          <w:lang w:eastAsia="sv-SE"/>
        </w:rPr>
        <w:t>11.2.5.1</w:t>
      </w:r>
      <w:r w:rsidRPr="00E11EA5">
        <w:rPr>
          <w:lang w:eastAsia="sv-SE"/>
        </w:rPr>
        <w:tab/>
        <w:t>Measurement system description</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3FC75B68" w14:textId="33A2925E" w:rsidR="00C57672" w:rsidRPr="00E11EA5" w:rsidRDefault="00F51A6F" w:rsidP="00C57672">
      <w:bookmarkStart w:id="8635" w:name="_Toc32332359"/>
      <w:bookmarkStart w:id="8636" w:name="_Toc37430276"/>
      <w:bookmarkStart w:id="8637" w:name="_Toc43739379"/>
      <w:bookmarkStart w:id="8638" w:name="_Toc46347140"/>
      <w:bookmarkStart w:id="8639" w:name="_Toc53166079"/>
      <w:bookmarkStart w:id="8640" w:name="_Toc53166774"/>
      <w:bookmarkStart w:id="8641" w:name="_Toc53167468"/>
      <w:r w:rsidRPr="00E11EA5">
        <w:t>Measurement system description is captured in clause</w:t>
      </w:r>
      <w:r>
        <w:t> </w:t>
      </w:r>
      <w:r w:rsidRPr="00E11EA5">
        <w:t>7.</w:t>
      </w:r>
      <w:r>
        <w:t>8.1</w:t>
      </w:r>
      <w:r w:rsidRPr="00E11EA5">
        <w:t>.</w:t>
      </w:r>
    </w:p>
    <w:p w14:paraId="5E0A8B35" w14:textId="77777777" w:rsidR="00C57672" w:rsidRPr="00E11EA5" w:rsidRDefault="00C57672" w:rsidP="00C57672">
      <w:pPr>
        <w:pStyle w:val="Heading4"/>
        <w:rPr>
          <w:lang w:eastAsia="sv-SE"/>
        </w:rPr>
      </w:pPr>
      <w:bookmarkStart w:id="8642" w:name="_Toc61130729"/>
      <w:bookmarkStart w:id="8643" w:name="_Toc61131455"/>
      <w:bookmarkStart w:id="8644" w:name="_Toc61188297"/>
      <w:bookmarkStart w:id="8645" w:name="_Toc83029587"/>
      <w:bookmarkStart w:id="8646" w:name="_Toc83920185"/>
      <w:bookmarkStart w:id="8647" w:name="_Toc89785206"/>
      <w:bookmarkStart w:id="8648" w:name="_Toc137299706"/>
      <w:bookmarkStart w:id="8649" w:name="_Toc138888752"/>
      <w:bookmarkStart w:id="8650" w:name="_Toc138889476"/>
      <w:bookmarkStart w:id="8651" w:name="_Toc145341195"/>
      <w:bookmarkStart w:id="8652" w:name="_Toc161842938"/>
      <w:r w:rsidRPr="00E11EA5">
        <w:rPr>
          <w:lang w:eastAsia="sv-SE"/>
        </w:rPr>
        <w:t>11.2.5.2</w:t>
      </w:r>
      <w:r w:rsidRPr="00E11EA5">
        <w:rPr>
          <w:lang w:eastAsia="sv-SE"/>
        </w:rPr>
        <w:tab/>
        <w:t>Test procedure</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558B55B5" w14:textId="77777777" w:rsidR="00C57672" w:rsidRPr="00E11EA5" w:rsidRDefault="00C57672" w:rsidP="00C57672">
      <w:pPr>
        <w:pStyle w:val="Heading5"/>
        <w:rPr>
          <w:lang w:eastAsia="sv-SE"/>
        </w:rPr>
      </w:pPr>
      <w:bookmarkStart w:id="8653" w:name="_Toc32332360"/>
      <w:bookmarkStart w:id="8654" w:name="_Toc37430277"/>
      <w:bookmarkStart w:id="8655" w:name="_Toc43739380"/>
      <w:bookmarkStart w:id="8656" w:name="_Toc46347141"/>
      <w:bookmarkStart w:id="8657" w:name="_Toc53166080"/>
      <w:bookmarkStart w:id="8658" w:name="_Toc53166775"/>
      <w:bookmarkStart w:id="8659" w:name="_Toc53167469"/>
      <w:bookmarkStart w:id="8660" w:name="_Toc61130730"/>
      <w:bookmarkStart w:id="8661" w:name="_Toc61131456"/>
      <w:bookmarkStart w:id="8662" w:name="_Toc61188298"/>
      <w:bookmarkStart w:id="8663" w:name="_Toc83029588"/>
      <w:bookmarkStart w:id="8664" w:name="_Toc83920186"/>
      <w:bookmarkStart w:id="8665" w:name="_Toc89785207"/>
      <w:bookmarkStart w:id="8666" w:name="_Toc137299707"/>
      <w:bookmarkStart w:id="8667" w:name="_Toc138888753"/>
      <w:bookmarkStart w:id="8668" w:name="_Toc138889477"/>
      <w:bookmarkStart w:id="8669" w:name="_Toc145341196"/>
      <w:bookmarkStart w:id="8670" w:name="_Toc161842939"/>
      <w:r w:rsidRPr="00E11EA5">
        <w:rPr>
          <w:lang w:eastAsia="sv-SE"/>
        </w:rPr>
        <w:t>11.2.5.2.1</w:t>
      </w:r>
      <w:r w:rsidRPr="00E11EA5">
        <w:rPr>
          <w:lang w:eastAsia="sv-SE"/>
        </w:rPr>
        <w:tab/>
      </w:r>
      <w:r w:rsidRPr="00E11EA5">
        <w:t xml:space="preserve">Stage 1: </w:t>
      </w:r>
      <w:r w:rsidRPr="00E11EA5">
        <w:rPr>
          <w:lang w:eastAsia="sv-SE"/>
        </w:rPr>
        <w:t>Calibration</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5D63D858" w14:textId="3350D397" w:rsidR="00C57672" w:rsidRPr="00E11EA5" w:rsidRDefault="00F51A6F" w:rsidP="00C57672">
      <w:r w:rsidRPr="00E11EA5">
        <w:t>Calibration procedure for the Reverberation chamber is captured in clause</w:t>
      </w:r>
      <w:r>
        <w:t> </w:t>
      </w:r>
      <w:r w:rsidRPr="00E11EA5">
        <w:t>8.</w:t>
      </w:r>
      <w:r>
        <w:t>8</w:t>
      </w:r>
      <w:r w:rsidRPr="00E11EA5">
        <w:t>.</w:t>
      </w:r>
    </w:p>
    <w:p w14:paraId="5A6F8EC5" w14:textId="77777777" w:rsidR="00C57672" w:rsidRPr="00501E48" w:rsidRDefault="00C57672" w:rsidP="00C57672">
      <w:pPr>
        <w:pStyle w:val="Heading5"/>
      </w:pPr>
      <w:bookmarkStart w:id="8671" w:name="_Toc32332361"/>
      <w:bookmarkStart w:id="8672" w:name="_Toc37430278"/>
      <w:bookmarkStart w:id="8673" w:name="_Toc43739381"/>
      <w:bookmarkStart w:id="8674" w:name="_Toc46347142"/>
      <w:bookmarkStart w:id="8675" w:name="_Toc53166081"/>
      <w:bookmarkStart w:id="8676" w:name="_Toc53166776"/>
      <w:bookmarkStart w:id="8677" w:name="_Toc53167470"/>
      <w:bookmarkStart w:id="8678" w:name="_Toc61130731"/>
      <w:bookmarkStart w:id="8679" w:name="_Toc61131457"/>
      <w:bookmarkStart w:id="8680" w:name="_Toc61188299"/>
      <w:bookmarkStart w:id="8681" w:name="_Toc83029589"/>
      <w:bookmarkStart w:id="8682" w:name="_Toc83920187"/>
      <w:bookmarkStart w:id="8683" w:name="_Toc89785208"/>
      <w:bookmarkStart w:id="8684" w:name="_Toc137299708"/>
      <w:bookmarkStart w:id="8685" w:name="_Toc138888754"/>
      <w:bookmarkStart w:id="8686" w:name="_Toc138889478"/>
      <w:bookmarkStart w:id="8687" w:name="_Toc145341197"/>
      <w:bookmarkStart w:id="8688" w:name="_Toc161842940"/>
      <w:bookmarkStart w:id="8689" w:name="_Toc21086505"/>
      <w:bookmarkStart w:id="8690"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8.85pt;height:36.45pt" o:ole="">
            <v:imagedata r:id="rId184" o:title=""/>
          </v:shape>
          <o:OLEObject Type="Embed" ProgID="Equation.DSMT4" ShapeID="_x0000_i1073" DrawAspect="Content" ObjectID="_1773833647" r:id="rId185"/>
        </w:object>
      </w:r>
    </w:p>
    <w:p w14:paraId="763C9015" w14:textId="77777777" w:rsidR="00C57672" w:rsidRPr="00E11EA5" w:rsidRDefault="00C57672" w:rsidP="00F51A6F">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8691" w:name="_Ref528865675"/>
      <w:r w:rsidRPr="00E11EA5">
        <w:t>4)</w:t>
      </w:r>
      <w:r w:rsidRPr="00E11EA5">
        <w:tab/>
        <w:t>The following tests shall be performed on the measurement data:</w:t>
      </w:r>
      <w:bookmarkEnd w:id="8691"/>
    </w:p>
    <w:p w14:paraId="32935E7C" w14:textId="1BBFF9BB" w:rsidR="001865A3" w:rsidRPr="00E11EA5" w:rsidRDefault="001865A3" w:rsidP="001865A3">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P</w:t>
      </w:r>
      <w:r w:rsidRPr="00E11EA5">
        <w:rPr>
          <w:i/>
          <w:vertAlign w:val="subscript"/>
        </w:rPr>
        <w:t xml:space="preserve">BS </w:t>
      </w:r>
      <w:r w:rsidRPr="00E11EA5">
        <w:rPr>
          <w:i/>
        </w:rPr>
        <w:t>/ P</w:t>
      </w:r>
      <w:r w:rsidRPr="00E11EA5">
        <w:rPr>
          <w:i/>
          <w:vertAlign w:val="subscript"/>
        </w:rPr>
        <w:t>amb</w:t>
      </w:r>
      <w:r w:rsidRPr="00E11EA5">
        <w:t xml:space="preserve"> must be at least 20 dB.</w:t>
      </w:r>
    </w:p>
    <w:p w14:paraId="7AC69828" w14:textId="29295B2B" w:rsidR="00C57672" w:rsidRPr="00E11EA5" w:rsidRDefault="001865A3" w:rsidP="001865A3">
      <w:pPr>
        <w:pStyle w:val="B2"/>
      </w:pPr>
      <w:r w:rsidRPr="00E11EA5">
        <w:t>-</w:t>
      </w:r>
      <w:r w:rsidRPr="00E11EA5">
        <w:tab/>
        <w:t xml:space="preserve">The number of uncorrelated samples, </w:t>
      </w:r>
      <w:r>
        <w:t>see subclause 7.8.1</w:t>
      </w:r>
      <w:r w:rsidRPr="00E11EA5">
        <w:t>,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8692" w:name="_Toc32332362"/>
      <w:bookmarkStart w:id="8693" w:name="_Toc37430279"/>
      <w:bookmarkStart w:id="8694" w:name="_Toc43739382"/>
      <w:bookmarkStart w:id="8695" w:name="_Toc46347143"/>
      <w:bookmarkStart w:id="8696" w:name="_Toc53166082"/>
      <w:bookmarkStart w:id="8697" w:name="_Toc53166777"/>
      <w:bookmarkStart w:id="8698" w:name="_Toc53167471"/>
      <w:bookmarkStart w:id="8699" w:name="_Toc61130732"/>
      <w:bookmarkStart w:id="8700" w:name="_Toc61131458"/>
      <w:bookmarkStart w:id="8701" w:name="_Toc61188300"/>
      <w:bookmarkStart w:id="8702" w:name="_Toc83029590"/>
      <w:bookmarkStart w:id="8703" w:name="_Toc83920188"/>
      <w:bookmarkStart w:id="8704" w:name="_Toc89785209"/>
      <w:bookmarkStart w:id="8705" w:name="_Toc137299709"/>
      <w:bookmarkStart w:id="8706" w:name="_Toc138888755"/>
      <w:bookmarkStart w:id="8707" w:name="_Toc138889479"/>
      <w:bookmarkStart w:id="8708" w:name="_Toc145341198"/>
      <w:bookmarkStart w:id="8709" w:name="_Toc161842941"/>
      <w:bookmarkStart w:id="8710" w:name="_Toc21086506"/>
      <w:bookmarkStart w:id="8711" w:name="_Toc29768943"/>
      <w:bookmarkEnd w:id="8689"/>
      <w:bookmarkEnd w:id="8690"/>
      <w:r w:rsidRPr="00E11EA5">
        <w:t>11.2.5.3</w:t>
      </w:r>
      <w:r w:rsidRPr="00E11EA5">
        <w:tab/>
        <w:t>MU value derivation, FR1</w:t>
      </w:r>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8710"/>
      <w:bookmarkEnd w:id="8711"/>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8712" w:name="_Toc32332363"/>
      <w:bookmarkStart w:id="8713" w:name="_Toc37430280"/>
      <w:bookmarkStart w:id="8714" w:name="_Toc43739383"/>
      <w:bookmarkStart w:id="8715" w:name="_Toc46347144"/>
      <w:bookmarkStart w:id="8716" w:name="_Toc53166083"/>
      <w:bookmarkStart w:id="8717" w:name="_Toc53166778"/>
      <w:bookmarkStart w:id="8718" w:name="_Toc53167472"/>
      <w:bookmarkStart w:id="8719" w:name="_Toc61130733"/>
      <w:bookmarkStart w:id="8720" w:name="_Toc61131459"/>
      <w:bookmarkStart w:id="8721" w:name="_Toc61188301"/>
      <w:bookmarkStart w:id="8722" w:name="_Toc83029591"/>
      <w:bookmarkStart w:id="8723" w:name="_Toc83920189"/>
      <w:bookmarkStart w:id="8724" w:name="_Toc89785210"/>
      <w:bookmarkStart w:id="8725" w:name="_Toc137299710"/>
      <w:bookmarkStart w:id="8726" w:name="_Toc138888756"/>
      <w:bookmarkStart w:id="8727" w:name="_Toc138889480"/>
      <w:bookmarkStart w:id="8728" w:name="_Toc145341199"/>
      <w:bookmarkStart w:id="8729" w:name="_Toc161842942"/>
      <w:r w:rsidRPr="00E11EA5">
        <w:t>11.2.5.4</w:t>
      </w:r>
      <w:r w:rsidRPr="00E11EA5">
        <w:tab/>
        <w:t>MU value derivation, FR2</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Style w:val="TableGrid"/>
        <w:tblW w:w="5000" w:type="pct"/>
        <w:tblLook w:val="04A0" w:firstRow="1" w:lastRow="0" w:firstColumn="1" w:lastColumn="0" w:noHBand="0" w:noVBand="1"/>
      </w:tblPr>
      <w:tblGrid>
        <w:gridCol w:w="492"/>
        <w:gridCol w:w="1750"/>
        <w:gridCol w:w="892"/>
        <w:gridCol w:w="612"/>
        <w:gridCol w:w="1086"/>
        <w:gridCol w:w="1114"/>
        <w:gridCol w:w="1131"/>
        <w:gridCol w:w="352"/>
        <w:gridCol w:w="892"/>
        <w:gridCol w:w="655"/>
        <w:gridCol w:w="655"/>
      </w:tblGrid>
      <w:tr w:rsidR="003A5559" w:rsidRPr="00A45D38" w14:paraId="75882A90" w14:textId="77777777" w:rsidTr="00FA72F3">
        <w:tc>
          <w:tcPr>
            <w:tcW w:w="255" w:type="pct"/>
            <w:hideMark/>
          </w:tcPr>
          <w:p w14:paraId="0CC8206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4907AEA"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5" w:type="pct"/>
            <w:gridSpan w:val="3"/>
            <w:hideMark/>
          </w:tcPr>
          <w:p w14:paraId="65C85F3D"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52FA874B"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87" w:type="pct"/>
            <w:hideMark/>
          </w:tcPr>
          <w:p w14:paraId="702523CE"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BDB94B0"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3" w:type="pct"/>
            <w:gridSpan w:val="3"/>
            <w:hideMark/>
          </w:tcPr>
          <w:p w14:paraId="11E411B6"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4E24824E" w14:textId="77777777" w:rsidTr="00FA72F3">
        <w:tc>
          <w:tcPr>
            <w:tcW w:w="255" w:type="pct"/>
            <w:hideMark/>
          </w:tcPr>
          <w:p w14:paraId="03D5C00A" w14:textId="77777777" w:rsidR="003A5559" w:rsidRPr="00A45D38" w:rsidRDefault="003A5559" w:rsidP="00FA72F3">
            <w:pPr>
              <w:pStyle w:val="TAH"/>
              <w:rPr>
                <w:sz w:val="16"/>
                <w:szCs w:val="16"/>
                <w:lang w:val="en-US" w:eastAsia="zh-CN"/>
              </w:rPr>
            </w:pPr>
          </w:p>
        </w:tc>
        <w:tc>
          <w:tcPr>
            <w:tcW w:w="909" w:type="pct"/>
            <w:hideMark/>
          </w:tcPr>
          <w:p w14:paraId="3A34FE80" w14:textId="77777777" w:rsidR="003A5559" w:rsidRPr="00A45D38" w:rsidRDefault="003A5559" w:rsidP="00FA72F3">
            <w:pPr>
              <w:pStyle w:val="TAH"/>
              <w:rPr>
                <w:sz w:val="16"/>
                <w:szCs w:val="16"/>
                <w:lang w:val="en-US" w:eastAsia="zh-CN"/>
              </w:rPr>
            </w:pPr>
          </w:p>
        </w:tc>
        <w:tc>
          <w:tcPr>
            <w:tcW w:w="463" w:type="pct"/>
            <w:hideMark/>
          </w:tcPr>
          <w:p w14:paraId="1E14373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hideMark/>
          </w:tcPr>
          <w:p w14:paraId="0895F93E"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4" w:type="pct"/>
          </w:tcPr>
          <w:p w14:paraId="7C8779F7"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45EECA4" w14:textId="77777777" w:rsidR="003A5559" w:rsidRPr="00A45D38" w:rsidRDefault="003A5559" w:rsidP="00FA72F3">
            <w:pPr>
              <w:pStyle w:val="TAH"/>
              <w:rPr>
                <w:sz w:val="16"/>
                <w:szCs w:val="16"/>
                <w:lang w:val="en-US" w:eastAsia="zh-CN"/>
              </w:rPr>
            </w:pPr>
          </w:p>
        </w:tc>
        <w:tc>
          <w:tcPr>
            <w:tcW w:w="578" w:type="pct"/>
            <w:hideMark/>
          </w:tcPr>
          <w:p w14:paraId="78A94FC7" w14:textId="77777777" w:rsidR="003A5559" w:rsidRPr="00A45D38" w:rsidRDefault="003A5559" w:rsidP="00FA72F3">
            <w:pPr>
              <w:pStyle w:val="TAH"/>
              <w:rPr>
                <w:sz w:val="16"/>
                <w:szCs w:val="16"/>
                <w:lang w:val="en-US" w:eastAsia="zh-CN"/>
              </w:rPr>
            </w:pPr>
          </w:p>
        </w:tc>
        <w:tc>
          <w:tcPr>
            <w:tcW w:w="587" w:type="pct"/>
            <w:hideMark/>
          </w:tcPr>
          <w:p w14:paraId="12667D68"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2" w:type="pct"/>
            <w:hideMark/>
          </w:tcPr>
          <w:p w14:paraId="00E5B8DB" w14:textId="77777777" w:rsidR="003A5559" w:rsidRPr="00A45D38" w:rsidRDefault="003A5559" w:rsidP="00FA72F3">
            <w:pPr>
              <w:pStyle w:val="TAH"/>
              <w:rPr>
                <w:i/>
                <w:iCs/>
                <w:sz w:val="16"/>
                <w:szCs w:val="16"/>
                <w:lang w:val="en-US" w:eastAsia="zh-CN"/>
              </w:rPr>
            </w:pPr>
          </w:p>
        </w:tc>
        <w:tc>
          <w:tcPr>
            <w:tcW w:w="463" w:type="pct"/>
            <w:hideMark/>
          </w:tcPr>
          <w:p w14:paraId="07F1544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0" w:type="pct"/>
            <w:hideMark/>
          </w:tcPr>
          <w:p w14:paraId="503AA31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0" w:type="pct"/>
          </w:tcPr>
          <w:p w14:paraId="748EE43B"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8D6A92A" w14:textId="77777777" w:rsidR="003A5559" w:rsidRPr="00A45D38" w:rsidRDefault="003A5559" w:rsidP="00FA72F3">
            <w:pPr>
              <w:pStyle w:val="TAH"/>
              <w:rPr>
                <w:sz w:val="16"/>
                <w:szCs w:val="16"/>
                <w:lang w:val="en-US" w:eastAsia="zh-CN"/>
              </w:rPr>
            </w:pPr>
          </w:p>
        </w:tc>
      </w:tr>
      <w:tr w:rsidR="003A5559" w:rsidRPr="00A45D38" w14:paraId="63856ADF" w14:textId="77777777" w:rsidTr="00FA72F3">
        <w:tc>
          <w:tcPr>
            <w:tcW w:w="5000" w:type="pct"/>
            <w:gridSpan w:val="11"/>
          </w:tcPr>
          <w:p w14:paraId="69A7C034"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3C971A75" w14:textId="77777777" w:rsidTr="00FA72F3">
        <w:tc>
          <w:tcPr>
            <w:tcW w:w="255" w:type="pct"/>
            <w:hideMark/>
          </w:tcPr>
          <w:p w14:paraId="1061E10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909" w:type="pct"/>
            <w:hideMark/>
          </w:tcPr>
          <w:p w14:paraId="16019DBC"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 (EIRP, TRP)</w:t>
            </w:r>
          </w:p>
        </w:tc>
        <w:tc>
          <w:tcPr>
            <w:tcW w:w="463" w:type="pct"/>
            <w:hideMark/>
          </w:tcPr>
          <w:p w14:paraId="570CFBE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827C4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564" w:type="pct"/>
          </w:tcPr>
          <w:p w14:paraId="18AEF875" w14:textId="77777777" w:rsidR="003A5559" w:rsidRPr="00A45D38" w:rsidRDefault="003A5559" w:rsidP="00FA72F3">
            <w:pPr>
              <w:pStyle w:val="TAC"/>
              <w:rPr>
                <w:rFonts w:eastAsia="SimSun" w:cs="Arial"/>
                <w:sz w:val="16"/>
                <w:szCs w:val="16"/>
                <w:lang w:val="en-US" w:eastAsia="zh-CN"/>
              </w:rPr>
            </w:pPr>
          </w:p>
        </w:tc>
        <w:tc>
          <w:tcPr>
            <w:tcW w:w="578" w:type="pct"/>
            <w:hideMark/>
          </w:tcPr>
          <w:p w14:paraId="0B7E5B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97C897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09B1817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9C00A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57719F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340" w:type="pct"/>
          </w:tcPr>
          <w:p w14:paraId="3CEF1F78" w14:textId="77777777" w:rsidR="003A5559" w:rsidRPr="00A45D38" w:rsidRDefault="003A5559" w:rsidP="00FA72F3">
            <w:pPr>
              <w:pStyle w:val="TAC"/>
              <w:rPr>
                <w:rFonts w:eastAsia="SimSun" w:cs="Arial"/>
                <w:sz w:val="16"/>
                <w:szCs w:val="16"/>
                <w:lang w:val="en-US" w:eastAsia="zh-CN"/>
              </w:rPr>
            </w:pPr>
          </w:p>
        </w:tc>
      </w:tr>
      <w:tr w:rsidR="003A5559" w:rsidRPr="00A45D38" w14:paraId="4FF9C1BD" w14:textId="77777777" w:rsidTr="00D05565">
        <w:tc>
          <w:tcPr>
            <w:tcW w:w="255" w:type="pct"/>
          </w:tcPr>
          <w:p w14:paraId="0BDEC88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909" w:type="pct"/>
          </w:tcPr>
          <w:p w14:paraId="7CBEDA12"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40C0E33E" w14:textId="77777777" w:rsidR="003A5559" w:rsidRPr="00A45D38" w:rsidRDefault="003A5559" w:rsidP="00FA72F3">
            <w:pPr>
              <w:pStyle w:val="TAC"/>
              <w:rPr>
                <w:rFonts w:eastAsia="SimSun" w:cs="Arial"/>
                <w:sz w:val="16"/>
                <w:szCs w:val="16"/>
                <w:lang w:val="en-US" w:eastAsia="zh-CN"/>
              </w:rPr>
            </w:pPr>
          </w:p>
        </w:tc>
        <w:tc>
          <w:tcPr>
            <w:tcW w:w="318" w:type="pct"/>
          </w:tcPr>
          <w:p w14:paraId="42DAA15B" w14:textId="77777777" w:rsidR="003A5559" w:rsidRPr="00A45D38" w:rsidRDefault="003A5559" w:rsidP="00FA72F3">
            <w:pPr>
              <w:pStyle w:val="TAC"/>
              <w:rPr>
                <w:rFonts w:eastAsia="SimSun" w:cs="Arial"/>
                <w:sz w:val="16"/>
                <w:szCs w:val="16"/>
                <w:lang w:val="en-US" w:eastAsia="zh-CN"/>
              </w:rPr>
            </w:pPr>
          </w:p>
        </w:tc>
        <w:tc>
          <w:tcPr>
            <w:tcW w:w="564" w:type="pct"/>
          </w:tcPr>
          <w:p w14:paraId="586D061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6990492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587" w:type="pct"/>
          </w:tcPr>
          <w:p w14:paraId="5F52FCA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182" w:type="pct"/>
          </w:tcPr>
          <w:p w14:paraId="0DB2DE2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463" w:type="pct"/>
          </w:tcPr>
          <w:p w14:paraId="2200FE9F" w14:textId="77777777" w:rsidR="003A5559" w:rsidRPr="00A45D38" w:rsidRDefault="003A5559" w:rsidP="00FA72F3">
            <w:pPr>
              <w:pStyle w:val="TAC"/>
              <w:rPr>
                <w:rFonts w:eastAsia="SimSun" w:cs="Arial"/>
                <w:sz w:val="16"/>
                <w:szCs w:val="16"/>
                <w:lang w:val="en-US" w:eastAsia="zh-CN"/>
              </w:rPr>
            </w:pPr>
          </w:p>
        </w:tc>
        <w:tc>
          <w:tcPr>
            <w:tcW w:w="340" w:type="pct"/>
          </w:tcPr>
          <w:p w14:paraId="1B34D0B0" w14:textId="77777777" w:rsidR="003A5559" w:rsidRPr="00A45D38" w:rsidRDefault="003A5559" w:rsidP="00FA72F3">
            <w:pPr>
              <w:pStyle w:val="TAC"/>
              <w:rPr>
                <w:rFonts w:eastAsia="SimSun" w:cs="Arial"/>
                <w:sz w:val="16"/>
                <w:szCs w:val="16"/>
                <w:lang w:val="en-US" w:eastAsia="zh-CN"/>
              </w:rPr>
            </w:pPr>
          </w:p>
        </w:tc>
        <w:tc>
          <w:tcPr>
            <w:tcW w:w="340" w:type="pct"/>
          </w:tcPr>
          <w:p w14:paraId="5436A8E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r>
      <w:tr w:rsidR="003A5559" w:rsidRPr="00A45D38" w14:paraId="093D85A6" w14:textId="77777777" w:rsidTr="00FA72F3">
        <w:tc>
          <w:tcPr>
            <w:tcW w:w="255" w:type="pct"/>
            <w:hideMark/>
          </w:tcPr>
          <w:p w14:paraId="3B8A4F1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09" w:type="pct"/>
            <w:hideMark/>
          </w:tcPr>
          <w:p w14:paraId="440A1B79" w14:textId="77777777" w:rsidR="003A5559" w:rsidRPr="00A45D38" w:rsidRDefault="003A5559" w:rsidP="00FA72F3">
            <w:pPr>
              <w:pStyle w:val="TAL"/>
              <w:jc w:val="center"/>
              <w:rPr>
                <w:sz w:val="16"/>
                <w:szCs w:val="16"/>
                <w:lang w:val="en-US" w:eastAsia="zh-CN"/>
              </w:rPr>
            </w:pPr>
            <w:r w:rsidRPr="00A45D38">
              <w:rPr>
                <w:sz w:val="16"/>
                <w:szCs w:val="16"/>
                <w:lang w:val="en-US" w:eastAsia="zh-CN"/>
              </w:rPr>
              <w:t>Impedance mismatch in the receiving chain</w:t>
            </w:r>
          </w:p>
        </w:tc>
        <w:tc>
          <w:tcPr>
            <w:tcW w:w="463" w:type="pct"/>
            <w:hideMark/>
          </w:tcPr>
          <w:p w14:paraId="52CCC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282A5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40EBE8DF"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5519A7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87" w:type="pct"/>
            <w:hideMark/>
          </w:tcPr>
          <w:p w14:paraId="16A0815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2" w:type="pct"/>
            <w:hideMark/>
          </w:tcPr>
          <w:p w14:paraId="268E5E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EBE50C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hideMark/>
          </w:tcPr>
          <w:p w14:paraId="262D1FD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tcPr>
          <w:p w14:paraId="2C2B03CC" w14:textId="77777777" w:rsidR="003A5559" w:rsidRPr="00A45D38" w:rsidRDefault="003A5559" w:rsidP="00FA72F3">
            <w:pPr>
              <w:pStyle w:val="TAC"/>
              <w:rPr>
                <w:rFonts w:eastAsia="SimSun" w:cs="Arial"/>
                <w:sz w:val="16"/>
                <w:szCs w:val="16"/>
                <w:lang w:val="en-US" w:eastAsia="zh-CN"/>
              </w:rPr>
            </w:pPr>
          </w:p>
        </w:tc>
      </w:tr>
      <w:tr w:rsidR="003A5559" w:rsidRPr="00A45D38" w14:paraId="4D1FCB75" w14:textId="77777777" w:rsidTr="00FA72F3">
        <w:tc>
          <w:tcPr>
            <w:tcW w:w="255" w:type="pct"/>
            <w:hideMark/>
          </w:tcPr>
          <w:p w14:paraId="183CF14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09" w:type="pct"/>
            <w:hideMark/>
          </w:tcPr>
          <w:p w14:paraId="7501A8BA" w14:textId="77777777" w:rsidR="003A5559" w:rsidRPr="00A45D38" w:rsidRDefault="003A5559" w:rsidP="00FA72F3">
            <w:pPr>
              <w:pStyle w:val="TAL"/>
              <w:jc w:val="center"/>
              <w:rPr>
                <w:sz w:val="16"/>
                <w:szCs w:val="16"/>
                <w:lang w:val="en-US" w:eastAsia="zh-CN"/>
              </w:rPr>
            </w:pPr>
            <w:r w:rsidRPr="00A45D38">
              <w:rPr>
                <w:sz w:val="16"/>
                <w:szCs w:val="16"/>
                <w:lang w:val="en-US" w:eastAsia="zh-CN"/>
              </w:rPr>
              <w:t>Random uncertainty</w:t>
            </w:r>
          </w:p>
        </w:tc>
        <w:tc>
          <w:tcPr>
            <w:tcW w:w="463" w:type="pct"/>
            <w:hideMark/>
          </w:tcPr>
          <w:p w14:paraId="5BB2E9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18" w:type="pct"/>
            <w:hideMark/>
          </w:tcPr>
          <w:p w14:paraId="79BA455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64" w:type="pct"/>
          </w:tcPr>
          <w:p w14:paraId="7A040C9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086447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87" w:type="pct"/>
            <w:hideMark/>
          </w:tcPr>
          <w:p w14:paraId="0A1EF96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2" w:type="pct"/>
            <w:hideMark/>
          </w:tcPr>
          <w:p w14:paraId="61522B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86058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hideMark/>
          </w:tcPr>
          <w:p w14:paraId="13392C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tcPr>
          <w:p w14:paraId="13736614" w14:textId="77777777" w:rsidR="003A5559" w:rsidRPr="00A45D38" w:rsidRDefault="003A5559" w:rsidP="00FA72F3">
            <w:pPr>
              <w:pStyle w:val="TAC"/>
              <w:rPr>
                <w:rFonts w:eastAsia="SimSun" w:cs="Arial"/>
                <w:sz w:val="16"/>
                <w:szCs w:val="16"/>
                <w:lang w:val="en-US" w:eastAsia="zh-CN"/>
              </w:rPr>
            </w:pPr>
          </w:p>
        </w:tc>
      </w:tr>
      <w:tr w:rsidR="003A5559" w:rsidRPr="00A45D38" w14:paraId="72264E6A" w14:textId="77777777" w:rsidTr="00FA72F3">
        <w:tc>
          <w:tcPr>
            <w:tcW w:w="5000" w:type="pct"/>
            <w:gridSpan w:val="11"/>
          </w:tcPr>
          <w:p w14:paraId="57CD1833"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74DEBFE3" w14:textId="77777777" w:rsidTr="00D05565">
        <w:tc>
          <w:tcPr>
            <w:tcW w:w="255" w:type="pct"/>
            <w:hideMark/>
          </w:tcPr>
          <w:p w14:paraId="429B3C4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09" w:type="pct"/>
            <w:hideMark/>
          </w:tcPr>
          <w:p w14:paraId="586569A8" w14:textId="77777777" w:rsidR="003A5559" w:rsidRPr="00A45D38" w:rsidRDefault="003A5559" w:rsidP="00FA72F3">
            <w:pPr>
              <w:pStyle w:val="TAL"/>
              <w:jc w:val="center"/>
              <w:rPr>
                <w:sz w:val="16"/>
                <w:szCs w:val="16"/>
                <w:lang w:val="en-US" w:eastAsia="zh-CN"/>
              </w:rPr>
            </w:pPr>
            <w:r w:rsidRPr="00A45D38">
              <w:rPr>
                <w:sz w:val="16"/>
                <w:szCs w:val="16"/>
                <w:lang w:val="en-US" w:eastAsia="zh-CN"/>
              </w:rPr>
              <w:t>Reference antenna radiation efficiency</w:t>
            </w:r>
          </w:p>
        </w:tc>
        <w:tc>
          <w:tcPr>
            <w:tcW w:w="463" w:type="pct"/>
            <w:hideMark/>
          </w:tcPr>
          <w:p w14:paraId="45932C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3A1AFA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3813873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603680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5E7BC5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46312A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743C2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2D7A52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48AECC4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280A863" w14:textId="77777777" w:rsidTr="00D05565">
        <w:tc>
          <w:tcPr>
            <w:tcW w:w="255" w:type="pct"/>
            <w:hideMark/>
          </w:tcPr>
          <w:p w14:paraId="2074655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09" w:type="pct"/>
            <w:hideMark/>
          </w:tcPr>
          <w:p w14:paraId="2C60C0CE"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reference antenna mismatch efficiency</w:t>
            </w:r>
          </w:p>
        </w:tc>
        <w:tc>
          <w:tcPr>
            <w:tcW w:w="463" w:type="pct"/>
            <w:hideMark/>
          </w:tcPr>
          <w:p w14:paraId="16D15E8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792423A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A78A9D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2196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3BFD33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11762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931EC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1B3C80F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7B2B2D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2A31883F" w14:textId="77777777" w:rsidTr="00D05565">
        <w:tc>
          <w:tcPr>
            <w:tcW w:w="255" w:type="pct"/>
            <w:hideMark/>
          </w:tcPr>
          <w:p w14:paraId="5CC8B0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09" w:type="pct"/>
            <w:hideMark/>
          </w:tcPr>
          <w:p w14:paraId="1A1AF8B4"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hideMark/>
          </w:tcPr>
          <w:p w14:paraId="17C3C2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4C13C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2ED0703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6EBE4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6C85CB9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63E0E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6F69DC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7E0EAB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13D6957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4D1B0331" w14:textId="77777777" w:rsidTr="00D05565">
        <w:tc>
          <w:tcPr>
            <w:tcW w:w="255" w:type="pct"/>
            <w:hideMark/>
          </w:tcPr>
          <w:p w14:paraId="494496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09" w:type="pct"/>
            <w:hideMark/>
          </w:tcPr>
          <w:p w14:paraId="6747EC4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reference antenna feed cable</w:t>
            </w:r>
          </w:p>
        </w:tc>
        <w:tc>
          <w:tcPr>
            <w:tcW w:w="463" w:type="pct"/>
            <w:hideMark/>
          </w:tcPr>
          <w:p w14:paraId="4D3F6E5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794C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697435B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2A3CF5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7FA921D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6853A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02DE6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hideMark/>
          </w:tcPr>
          <w:p w14:paraId="4BE1313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tcPr>
          <w:p w14:paraId="1928CBB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7EAFE0A7" w14:textId="77777777" w:rsidTr="00D05565">
        <w:tc>
          <w:tcPr>
            <w:tcW w:w="255" w:type="pct"/>
            <w:hideMark/>
          </w:tcPr>
          <w:p w14:paraId="205649F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09" w:type="pct"/>
            <w:hideMark/>
          </w:tcPr>
          <w:p w14:paraId="29614AEC"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transfer function</w:t>
            </w:r>
          </w:p>
        </w:tc>
        <w:tc>
          <w:tcPr>
            <w:tcW w:w="463" w:type="pct"/>
            <w:hideMark/>
          </w:tcPr>
          <w:p w14:paraId="14841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2B266A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BCEBD3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453E5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3EEE3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7E88E77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524FB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56E18D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25F9E4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6CB50BEF" w14:textId="77777777" w:rsidTr="00D05565">
        <w:tc>
          <w:tcPr>
            <w:tcW w:w="255" w:type="pct"/>
            <w:hideMark/>
          </w:tcPr>
          <w:p w14:paraId="3C4A5D8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09" w:type="pct"/>
            <w:hideMark/>
          </w:tcPr>
          <w:p w14:paraId="0BF1FB01" w14:textId="77777777" w:rsidR="003A5559" w:rsidRPr="00A45D38" w:rsidRDefault="003A5559" w:rsidP="00FA72F3">
            <w:pPr>
              <w:pStyle w:val="TAL"/>
              <w:jc w:val="center"/>
              <w:rPr>
                <w:sz w:val="16"/>
                <w:szCs w:val="16"/>
                <w:lang w:val="en-US" w:eastAsia="zh-CN"/>
              </w:rPr>
            </w:pPr>
            <w:r w:rsidRPr="00A45D38">
              <w:rPr>
                <w:sz w:val="16"/>
                <w:szCs w:val="16"/>
                <w:lang w:val="en-US" w:eastAsia="zh-CN"/>
              </w:rPr>
              <w:t>Uniformity of transfer function</w:t>
            </w:r>
          </w:p>
        </w:tc>
        <w:tc>
          <w:tcPr>
            <w:tcW w:w="463" w:type="pct"/>
            <w:hideMark/>
          </w:tcPr>
          <w:p w14:paraId="5D37005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21620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64" w:type="pct"/>
          </w:tcPr>
          <w:p w14:paraId="45E57B0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FADF8E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031F6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37CB7F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EBC3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33C2EBB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tcPr>
          <w:p w14:paraId="57DA4C7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220AF9B" w14:textId="77777777" w:rsidTr="00D05565">
        <w:tc>
          <w:tcPr>
            <w:tcW w:w="3857" w:type="pct"/>
            <w:gridSpan w:val="8"/>
          </w:tcPr>
          <w:p w14:paraId="7897B653"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6F3A7A92" w14:textId="77777777" w:rsidR="003A5559" w:rsidRPr="00A45D38" w:rsidRDefault="003A5559" w:rsidP="00FA72F3">
            <w:pPr>
              <w:pStyle w:val="TAH"/>
              <w:rPr>
                <w:sz w:val="16"/>
                <w:szCs w:val="16"/>
                <w:lang w:val="en-US" w:eastAsia="zh-CN"/>
              </w:rPr>
            </w:pPr>
            <w:r w:rsidRPr="00A45D38">
              <w:rPr>
                <w:sz w:val="16"/>
                <w:szCs w:val="16"/>
                <w:lang w:val="en-US" w:eastAsia="zh-CN"/>
              </w:rPr>
              <w:t>0.94</w:t>
            </w:r>
          </w:p>
        </w:tc>
        <w:tc>
          <w:tcPr>
            <w:tcW w:w="340" w:type="pct"/>
            <w:hideMark/>
          </w:tcPr>
          <w:p w14:paraId="317D2CF3" w14:textId="77777777" w:rsidR="003A5559" w:rsidRPr="00A45D38" w:rsidRDefault="003A5559" w:rsidP="00FA72F3">
            <w:pPr>
              <w:pStyle w:val="TAH"/>
              <w:rPr>
                <w:sz w:val="16"/>
                <w:szCs w:val="16"/>
                <w:lang w:val="en-US" w:eastAsia="zh-CN"/>
              </w:rPr>
            </w:pPr>
            <w:r w:rsidRPr="00A45D38">
              <w:rPr>
                <w:sz w:val="16"/>
                <w:szCs w:val="16"/>
                <w:lang w:val="en-US" w:eastAsia="zh-CN"/>
              </w:rPr>
              <w:t>1.06</w:t>
            </w:r>
          </w:p>
        </w:tc>
        <w:tc>
          <w:tcPr>
            <w:tcW w:w="340" w:type="pct"/>
            <w:vAlign w:val="center"/>
          </w:tcPr>
          <w:p w14:paraId="2A322E23" w14:textId="77777777" w:rsidR="003A5559" w:rsidRPr="00A45D38" w:rsidRDefault="003A5559" w:rsidP="00FA72F3">
            <w:pPr>
              <w:pStyle w:val="TAH"/>
              <w:rPr>
                <w:sz w:val="16"/>
                <w:szCs w:val="16"/>
                <w:lang w:val="en-US" w:eastAsia="zh-CN"/>
              </w:rPr>
            </w:pPr>
            <w:r w:rsidRPr="00D05565">
              <w:rPr>
                <w:rFonts w:cs="Arial"/>
                <w:bCs/>
                <w:color w:val="000000"/>
                <w:sz w:val="16"/>
                <w:szCs w:val="16"/>
              </w:rPr>
              <w:t>1.49</w:t>
            </w:r>
          </w:p>
        </w:tc>
      </w:tr>
      <w:tr w:rsidR="003A5559" w:rsidRPr="00A45D38" w14:paraId="72F58641" w14:textId="77777777" w:rsidTr="00D05565">
        <w:tc>
          <w:tcPr>
            <w:tcW w:w="3857" w:type="pct"/>
            <w:gridSpan w:val="8"/>
          </w:tcPr>
          <w:p w14:paraId="1AFDC4AC"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hideMark/>
          </w:tcPr>
          <w:p w14:paraId="146EBB86" w14:textId="77777777" w:rsidR="003A5559" w:rsidRPr="00A45D38" w:rsidRDefault="003A5559" w:rsidP="00FA72F3">
            <w:pPr>
              <w:pStyle w:val="TAH"/>
              <w:rPr>
                <w:sz w:val="16"/>
                <w:szCs w:val="16"/>
                <w:lang w:val="en-US" w:eastAsia="zh-CN"/>
              </w:rPr>
            </w:pPr>
            <w:r w:rsidRPr="00A45D38">
              <w:rPr>
                <w:sz w:val="16"/>
                <w:szCs w:val="16"/>
                <w:lang w:val="en-US" w:eastAsia="zh-CN"/>
              </w:rPr>
              <w:t>1.85</w:t>
            </w:r>
          </w:p>
        </w:tc>
        <w:tc>
          <w:tcPr>
            <w:tcW w:w="340" w:type="pct"/>
            <w:hideMark/>
          </w:tcPr>
          <w:p w14:paraId="771CD0A1" w14:textId="77777777" w:rsidR="003A5559" w:rsidRPr="00A45D38" w:rsidRDefault="003A5559" w:rsidP="00FA72F3">
            <w:pPr>
              <w:pStyle w:val="TAH"/>
              <w:rPr>
                <w:sz w:val="16"/>
                <w:szCs w:val="16"/>
                <w:lang w:val="en-US" w:eastAsia="zh-CN"/>
              </w:rPr>
            </w:pPr>
            <w:r w:rsidRPr="00A45D38">
              <w:rPr>
                <w:sz w:val="16"/>
                <w:szCs w:val="16"/>
                <w:lang w:val="en-US" w:eastAsia="zh-CN"/>
              </w:rPr>
              <w:t>2.08</w:t>
            </w:r>
          </w:p>
        </w:tc>
        <w:tc>
          <w:tcPr>
            <w:tcW w:w="340" w:type="pct"/>
            <w:vAlign w:val="center"/>
          </w:tcPr>
          <w:p w14:paraId="277C9F3C" w14:textId="77777777" w:rsidR="003A5559" w:rsidRPr="00A45D38" w:rsidRDefault="003A5559" w:rsidP="00FA72F3">
            <w:pPr>
              <w:pStyle w:val="TAH"/>
              <w:rPr>
                <w:sz w:val="16"/>
                <w:szCs w:val="16"/>
                <w:lang w:val="en-US" w:eastAsia="zh-CN"/>
              </w:rPr>
            </w:pPr>
            <w:r w:rsidRPr="00D05565">
              <w:rPr>
                <w:rFonts w:cs="Arial"/>
                <w:bCs/>
                <w:color w:val="000000"/>
                <w:sz w:val="16"/>
                <w:szCs w:val="16"/>
              </w:rPr>
              <w:t>2.93</w:t>
            </w:r>
          </w:p>
        </w:tc>
      </w:tr>
    </w:tbl>
    <w:p w14:paraId="461529D3" w14:textId="77777777" w:rsidR="003A5559" w:rsidRPr="00E11EA5" w:rsidRDefault="003A5559" w:rsidP="00C57672"/>
    <w:p w14:paraId="74EA814D" w14:textId="77777777" w:rsidR="00C57672" w:rsidRPr="00E11EA5" w:rsidRDefault="00C57672" w:rsidP="00C57672">
      <w:pPr>
        <w:pStyle w:val="Heading3"/>
      </w:pPr>
      <w:bookmarkStart w:id="8730" w:name="_Toc13066135"/>
      <w:bookmarkStart w:id="8731" w:name="_Toc29768946"/>
      <w:bookmarkStart w:id="8732" w:name="_Toc32332364"/>
      <w:bookmarkStart w:id="8733" w:name="_Toc37430281"/>
      <w:bookmarkStart w:id="8734" w:name="_Toc43739384"/>
      <w:bookmarkStart w:id="8735" w:name="_Toc46347145"/>
      <w:bookmarkStart w:id="8736" w:name="_Toc53166084"/>
      <w:bookmarkStart w:id="8737" w:name="_Toc53166779"/>
      <w:bookmarkStart w:id="8738" w:name="_Toc53167473"/>
      <w:bookmarkStart w:id="8739" w:name="_Toc61130734"/>
      <w:bookmarkStart w:id="8740" w:name="_Toc61131460"/>
      <w:bookmarkStart w:id="8741" w:name="_Toc61188302"/>
      <w:bookmarkStart w:id="8742" w:name="_Toc83029592"/>
      <w:bookmarkStart w:id="8743" w:name="_Toc83920190"/>
      <w:bookmarkStart w:id="8744" w:name="_Toc89785211"/>
      <w:bookmarkStart w:id="8745" w:name="_Toc137299711"/>
      <w:bookmarkStart w:id="8746" w:name="_Toc138888757"/>
      <w:bookmarkStart w:id="8747" w:name="_Toc138889481"/>
      <w:bookmarkStart w:id="8748" w:name="_Toc145341200"/>
      <w:bookmarkStart w:id="8749" w:name="_Toc161842943"/>
      <w:r w:rsidRPr="00E11EA5">
        <w:t>11.2.6</w:t>
      </w:r>
      <w:r w:rsidRPr="00E11EA5">
        <w:tab/>
      </w:r>
      <w:bookmarkEnd w:id="8730"/>
      <w:r w:rsidRPr="00E11EA5">
        <w:t>Plane Wave Synthesizer</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p>
    <w:p w14:paraId="636F654D" w14:textId="77777777" w:rsidR="00C57672" w:rsidRPr="00E11EA5" w:rsidRDefault="00C57672" w:rsidP="00C57672">
      <w:pPr>
        <w:pStyle w:val="Heading4"/>
        <w:rPr>
          <w:lang w:eastAsia="sv-SE"/>
        </w:rPr>
      </w:pPr>
      <w:bookmarkStart w:id="8750" w:name="_Toc32332365"/>
      <w:bookmarkStart w:id="8751" w:name="_Toc37430282"/>
      <w:bookmarkStart w:id="8752" w:name="_Toc43739385"/>
      <w:bookmarkStart w:id="8753" w:name="_Toc46347146"/>
      <w:bookmarkStart w:id="8754" w:name="_Toc53166085"/>
      <w:bookmarkStart w:id="8755" w:name="_Toc53166780"/>
      <w:bookmarkStart w:id="8756" w:name="_Toc53167474"/>
      <w:bookmarkStart w:id="8757" w:name="_Toc61130735"/>
      <w:bookmarkStart w:id="8758" w:name="_Toc61131461"/>
      <w:bookmarkStart w:id="8759" w:name="_Toc61188303"/>
      <w:bookmarkStart w:id="8760" w:name="_Toc83029593"/>
      <w:bookmarkStart w:id="8761" w:name="_Toc83920191"/>
      <w:bookmarkStart w:id="8762" w:name="_Toc89785212"/>
      <w:bookmarkStart w:id="8763" w:name="_Toc137299712"/>
      <w:bookmarkStart w:id="8764" w:name="_Toc138888758"/>
      <w:bookmarkStart w:id="8765" w:name="_Toc138889482"/>
      <w:bookmarkStart w:id="8766" w:name="_Toc145341201"/>
      <w:bookmarkStart w:id="8767" w:name="_Toc161842944"/>
      <w:r w:rsidRPr="00E11EA5">
        <w:rPr>
          <w:lang w:eastAsia="sv-SE"/>
        </w:rPr>
        <w:t>11.2.6.1</w:t>
      </w:r>
      <w:r w:rsidRPr="00E11EA5">
        <w:rPr>
          <w:lang w:eastAsia="sv-SE"/>
        </w:rPr>
        <w:tab/>
        <w:t>Measurement system description</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8768" w:name="_Toc32332366"/>
      <w:bookmarkStart w:id="8769" w:name="_Toc37430283"/>
      <w:bookmarkStart w:id="8770" w:name="_Toc43739386"/>
      <w:bookmarkStart w:id="8771" w:name="_Toc46347147"/>
      <w:bookmarkStart w:id="8772" w:name="_Toc53166086"/>
      <w:bookmarkStart w:id="8773" w:name="_Toc53166781"/>
      <w:bookmarkStart w:id="8774" w:name="_Toc53167475"/>
    </w:p>
    <w:p w14:paraId="3E3130AE" w14:textId="77777777" w:rsidR="00C57672" w:rsidRPr="00E11EA5" w:rsidRDefault="00C57672" w:rsidP="00C57672">
      <w:pPr>
        <w:pStyle w:val="Heading4"/>
        <w:rPr>
          <w:lang w:eastAsia="sv-SE"/>
        </w:rPr>
      </w:pPr>
      <w:bookmarkStart w:id="8775" w:name="_Toc61130736"/>
      <w:bookmarkStart w:id="8776" w:name="_Toc61131462"/>
      <w:bookmarkStart w:id="8777" w:name="_Toc61188304"/>
      <w:bookmarkStart w:id="8778" w:name="_Toc83029594"/>
      <w:bookmarkStart w:id="8779" w:name="_Toc83920192"/>
      <w:bookmarkStart w:id="8780" w:name="_Toc89785213"/>
      <w:bookmarkStart w:id="8781" w:name="_Toc137299713"/>
      <w:bookmarkStart w:id="8782" w:name="_Toc138888759"/>
      <w:bookmarkStart w:id="8783" w:name="_Toc138889483"/>
      <w:bookmarkStart w:id="8784" w:name="_Toc145341202"/>
      <w:bookmarkStart w:id="8785" w:name="_Toc161842945"/>
      <w:r w:rsidRPr="00E11EA5">
        <w:rPr>
          <w:lang w:eastAsia="sv-SE"/>
        </w:rPr>
        <w:t>11.2.6.2</w:t>
      </w:r>
      <w:r w:rsidRPr="00E11EA5">
        <w:rPr>
          <w:lang w:eastAsia="sv-SE"/>
        </w:rPr>
        <w:tab/>
        <w:t>Test procedure</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00256632" w14:textId="77777777" w:rsidR="00C57672" w:rsidRPr="00E11EA5" w:rsidRDefault="00C57672" w:rsidP="00C57672">
      <w:pPr>
        <w:pStyle w:val="Heading5"/>
        <w:rPr>
          <w:lang w:eastAsia="sv-SE"/>
        </w:rPr>
      </w:pPr>
      <w:bookmarkStart w:id="8786" w:name="_Toc32332367"/>
      <w:bookmarkStart w:id="8787" w:name="_Toc37430284"/>
      <w:bookmarkStart w:id="8788" w:name="_Toc43739387"/>
      <w:bookmarkStart w:id="8789" w:name="_Toc46347148"/>
      <w:bookmarkStart w:id="8790" w:name="_Toc53166087"/>
      <w:bookmarkStart w:id="8791" w:name="_Toc53166782"/>
      <w:bookmarkStart w:id="8792" w:name="_Toc53167476"/>
      <w:bookmarkStart w:id="8793" w:name="_Toc61130737"/>
      <w:bookmarkStart w:id="8794" w:name="_Toc61131463"/>
      <w:bookmarkStart w:id="8795" w:name="_Toc61188305"/>
      <w:bookmarkStart w:id="8796" w:name="_Toc83029595"/>
      <w:bookmarkStart w:id="8797" w:name="_Toc83920193"/>
      <w:bookmarkStart w:id="8798" w:name="_Toc89785214"/>
      <w:bookmarkStart w:id="8799" w:name="_Toc137299714"/>
      <w:bookmarkStart w:id="8800" w:name="_Toc138888760"/>
      <w:bookmarkStart w:id="8801" w:name="_Toc138889484"/>
      <w:bookmarkStart w:id="8802" w:name="_Toc145341203"/>
      <w:bookmarkStart w:id="8803" w:name="_Toc161842946"/>
      <w:r w:rsidRPr="00E11EA5">
        <w:rPr>
          <w:lang w:eastAsia="sv-SE"/>
        </w:rPr>
        <w:t>11.2.6.2.1</w:t>
      </w:r>
      <w:r w:rsidRPr="00E11EA5">
        <w:rPr>
          <w:lang w:eastAsia="sv-SE"/>
        </w:rPr>
        <w:tab/>
      </w:r>
      <w:r w:rsidRPr="00E11EA5">
        <w:t xml:space="preserve">Stage 1: </w:t>
      </w:r>
      <w:r w:rsidRPr="00E11EA5">
        <w:rPr>
          <w:lang w:eastAsia="sv-SE"/>
        </w:rPr>
        <w:t>Calibration</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8804" w:name="_Toc32332368"/>
      <w:bookmarkStart w:id="8805" w:name="_Toc37430285"/>
      <w:bookmarkStart w:id="8806" w:name="_Toc43739388"/>
      <w:bookmarkStart w:id="8807" w:name="_Toc46347149"/>
      <w:bookmarkStart w:id="8808" w:name="_Toc53166088"/>
      <w:bookmarkStart w:id="8809" w:name="_Toc53166783"/>
      <w:bookmarkStart w:id="8810" w:name="_Toc53167477"/>
      <w:bookmarkStart w:id="8811" w:name="_Toc61130738"/>
      <w:bookmarkStart w:id="8812" w:name="_Toc61131464"/>
      <w:bookmarkStart w:id="8813" w:name="_Toc61188306"/>
      <w:bookmarkStart w:id="8814" w:name="_Toc83029596"/>
      <w:bookmarkStart w:id="8815" w:name="_Toc83920194"/>
      <w:bookmarkStart w:id="8816" w:name="_Toc89785215"/>
      <w:bookmarkStart w:id="8817" w:name="_Toc137299715"/>
      <w:bookmarkStart w:id="8818" w:name="_Toc138888761"/>
      <w:bookmarkStart w:id="8819" w:name="_Toc138889485"/>
      <w:bookmarkStart w:id="8820" w:name="_Toc145341204"/>
      <w:bookmarkStart w:id="8821" w:name="_Toc161842947"/>
      <w:r w:rsidRPr="00E11EA5">
        <w:rPr>
          <w:lang w:eastAsia="sv-SE"/>
        </w:rPr>
        <w:t>11.2.6.2.2</w:t>
      </w:r>
      <w:r w:rsidRPr="00E11EA5">
        <w:rPr>
          <w:lang w:eastAsia="sv-SE"/>
        </w:rPr>
        <w:tab/>
      </w:r>
      <w:r w:rsidRPr="00E11EA5">
        <w:t xml:space="preserve">Stage 2: </w:t>
      </w:r>
      <w:r w:rsidRPr="00E11EA5">
        <w:rPr>
          <w:lang w:eastAsia="sv-SE"/>
        </w:rPr>
        <w:t>BS measurement</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8822" w:name="_Toc32332369"/>
      <w:bookmarkStart w:id="8823" w:name="_Toc37430286"/>
      <w:bookmarkStart w:id="8824" w:name="_Toc43739389"/>
      <w:bookmarkStart w:id="8825" w:name="_Toc46347150"/>
      <w:bookmarkStart w:id="8826" w:name="_Toc53166089"/>
      <w:bookmarkStart w:id="8827" w:name="_Toc53166784"/>
      <w:bookmarkStart w:id="8828" w:name="_Toc53167478"/>
      <w:bookmarkStart w:id="8829" w:name="_Toc61130739"/>
      <w:bookmarkStart w:id="8830" w:name="_Toc61131465"/>
      <w:bookmarkStart w:id="8831" w:name="_Toc61188307"/>
      <w:bookmarkStart w:id="8832" w:name="_Toc83029597"/>
      <w:bookmarkStart w:id="8833" w:name="_Toc83920195"/>
      <w:bookmarkStart w:id="8834" w:name="_Toc89785216"/>
      <w:bookmarkStart w:id="8835" w:name="_Toc137299716"/>
      <w:bookmarkStart w:id="8836" w:name="_Toc138888762"/>
      <w:bookmarkStart w:id="8837" w:name="_Toc138889486"/>
      <w:bookmarkStart w:id="8838" w:name="_Toc145341205"/>
      <w:bookmarkStart w:id="8839" w:name="_Toc161842948"/>
      <w:r w:rsidRPr="00E11EA5">
        <w:t>11.2.6.3</w:t>
      </w:r>
      <w:r w:rsidRPr="00E11EA5">
        <w:tab/>
        <w:t>MU value derivation, FR1</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8840" w:name="_Toc32332370"/>
      <w:bookmarkStart w:id="8841" w:name="_Toc37430287"/>
      <w:bookmarkStart w:id="8842" w:name="_Toc43739390"/>
      <w:bookmarkStart w:id="8843" w:name="_Toc46347151"/>
      <w:bookmarkStart w:id="8844" w:name="_Toc53166090"/>
      <w:bookmarkStart w:id="8845" w:name="_Toc53166785"/>
      <w:bookmarkStart w:id="8846" w:name="_Toc53167479"/>
      <w:bookmarkStart w:id="8847" w:name="_Toc61130740"/>
      <w:bookmarkStart w:id="8848" w:name="_Toc61131466"/>
      <w:bookmarkStart w:id="8849" w:name="_Toc61188308"/>
      <w:bookmarkStart w:id="8850" w:name="_Toc83029598"/>
      <w:bookmarkStart w:id="8851" w:name="_Toc83920196"/>
      <w:bookmarkStart w:id="8852" w:name="_Toc89785217"/>
      <w:bookmarkStart w:id="8853" w:name="_Toc137299717"/>
      <w:bookmarkStart w:id="8854" w:name="_Toc138888763"/>
      <w:bookmarkStart w:id="8855" w:name="_Toc138889487"/>
      <w:bookmarkStart w:id="8856" w:name="_Toc145341206"/>
      <w:bookmarkStart w:id="8857" w:name="_Toc161842949"/>
      <w:bookmarkStart w:id="8858" w:name="_Toc21086509"/>
      <w:bookmarkStart w:id="8859" w:name="_Toc29768952"/>
      <w:r w:rsidRPr="00E11EA5">
        <w:t>11.2.7</w:t>
      </w:r>
      <w:r w:rsidRPr="00E11EA5">
        <w:tab/>
        <w:t>Maximum accepted test system uncertainty</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8858"/>
      <w:bookmarkEnd w:id="8859"/>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gridCol w:w="1417"/>
      </w:tblGrid>
      <w:tr w:rsidR="003A5559" w:rsidRPr="00A45D38" w14:paraId="6CC30C83" w14:textId="77777777" w:rsidTr="00FA72F3">
        <w:trPr>
          <w:cantSplit/>
          <w:jc w:val="center"/>
        </w:trPr>
        <w:tc>
          <w:tcPr>
            <w:tcW w:w="4698" w:type="dxa"/>
            <w:noWrap/>
            <w:hideMark/>
          </w:tcPr>
          <w:p w14:paraId="000E6D31" w14:textId="77777777" w:rsidR="003A5559" w:rsidRPr="00A45D38" w:rsidRDefault="003A5559" w:rsidP="00FA72F3">
            <w:pPr>
              <w:spacing w:after="0"/>
              <w:rPr>
                <w:rFonts w:ascii="Arial" w:hAnsi="Arial" w:cs="Arial"/>
                <w:sz w:val="16"/>
                <w:szCs w:val="16"/>
              </w:rPr>
            </w:pPr>
          </w:p>
        </w:tc>
        <w:tc>
          <w:tcPr>
            <w:tcW w:w="6068" w:type="dxa"/>
            <w:gridSpan w:val="4"/>
            <w:hideMark/>
          </w:tcPr>
          <w:p w14:paraId="447F8FF9" w14:textId="77777777" w:rsidR="003A5559" w:rsidRPr="00A45D38" w:rsidRDefault="003A5559"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3A5559" w:rsidRPr="00A45D38" w14:paraId="61B6130A" w14:textId="77777777" w:rsidTr="00FA72F3">
        <w:trPr>
          <w:cantSplit/>
          <w:jc w:val="center"/>
        </w:trPr>
        <w:tc>
          <w:tcPr>
            <w:tcW w:w="4698" w:type="dxa"/>
            <w:noWrap/>
            <w:hideMark/>
          </w:tcPr>
          <w:p w14:paraId="11C3E8E4" w14:textId="77777777" w:rsidR="003A5559" w:rsidRPr="00A45D38" w:rsidRDefault="003A5559" w:rsidP="00FA72F3">
            <w:pPr>
              <w:spacing w:after="0"/>
              <w:rPr>
                <w:rFonts w:ascii="Arial" w:hAnsi="Arial" w:cs="Arial"/>
                <w:sz w:val="16"/>
                <w:szCs w:val="16"/>
              </w:rPr>
            </w:pPr>
          </w:p>
        </w:tc>
        <w:tc>
          <w:tcPr>
            <w:tcW w:w="1817" w:type="dxa"/>
          </w:tcPr>
          <w:p w14:paraId="23CA2A80" w14:textId="77777777" w:rsidR="003A5559" w:rsidRPr="00A45D38" w:rsidRDefault="003A5559" w:rsidP="00FA72F3">
            <w:pPr>
              <w:pStyle w:val="TAH"/>
            </w:pPr>
            <w:r w:rsidRPr="00A45D38">
              <w:t>24.25 &lt; f &lt; 29.5 GHz</w:t>
            </w:r>
          </w:p>
        </w:tc>
        <w:tc>
          <w:tcPr>
            <w:tcW w:w="1417" w:type="dxa"/>
          </w:tcPr>
          <w:p w14:paraId="1DCD48C5" w14:textId="77777777" w:rsidR="003A5559" w:rsidRPr="00A45D38" w:rsidRDefault="003A5559" w:rsidP="00FA72F3">
            <w:pPr>
              <w:pStyle w:val="TAH"/>
            </w:pPr>
            <w:r w:rsidRPr="00A45D38">
              <w:t>37 &lt; f &lt; 43.5 GHz</w:t>
            </w:r>
          </w:p>
        </w:tc>
        <w:tc>
          <w:tcPr>
            <w:tcW w:w="1417" w:type="dxa"/>
          </w:tcPr>
          <w:p w14:paraId="676D5FFE" w14:textId="77777777" w:rsidR="003A5559" w:rsidRPr="00A45D38" w:rsidRDefault="003A5559" w:rsidP="00FA72F3">
            <w:pPr>
              <w:pStyle w:val="TAH"/>
            </w:pPr>
            <w:r w:rsidRPr="00A45D38">
              <w:rPr>
                <w:rFonts w:eastAsia="SimSun" w:cs="Arial"/>
                <w:lang w:val="en-US" w:eastAsia="zh-CN"/>
              </w:rPr>
              <w:t>43.5 &lt; f &lt; 48.2 GHz</w:t>
            </w:r>
          </w:p>
        </w:tc>
        <w:tc>
          <w:tcPr>
            <w:tcW w:w="1417" w:type="dxa"/>
          </w:tcPr>
          <w:p w14:paraId="6A08767A"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tc>
      </w:tr>
      <w:tr w:rsidR="003A5559" w:rsidRPr="00A45D38" w14:paraId="0074832D" w14:textId="77777777" w:rsidTr="00D05565">
        <w:trPr>
          <w:cantSplit/>
          <w:jc w:val="center"/>
        </w:trPr>
        <w:tc>
          <w:tcPr>
            <w:tcW w:w="4698" w:type="dxa"/>
            <w:noWrap/>
            <w:hideMark/>
          </w:tcPr>
          <w:p w14:paraId="210555FA" w14:textId="77777777" w:rsidR="003A5559" w:rsidRPr="00A45D38" w:rsidRDefault="003A5559" w:rsidP="00FA72F3">
            <w:pPr>
              <w:pStyle w:val="TAC"/>
              <w:rPr>
                <w:sz w:val="16"/>
                <w:szCs w:val="16"/>
              </w:rPr>
            </w:pPr>
            <w:r w:rsidRPr="00A45D38">
              <w:rPr>
                <w:sz w:val="16"/>
                <w:szCs w:val="16"/>
              </w:rPr>
              <w:t>Indoor Anechoic Chamber</w:t>
            </w:r>
          </w:p>
        </w:tc>
        <w:tc>
          <w:tcPr>
            <w:tcW w:w="1817" w:type="dxa"/>
          </w:tcPr>
          <w:p w14:paraId="64C02E83" w14:textId="77777777" w:rsidR="003A5559" w:rsidRPr="00A45D38" w:rsidRDefault="003A5559" w:rsidP="00FA72F3">
            <w:pPr>
              <w:pStyle w:val="TAC"/>
              <w:rPr>
                <w:sz w:val="16"/>
                <w:szCs w:val="16"/>
              </w:rPr>
            </w:pPr>
          </w:p>
        </w:tc>
        <w:tc>
          <w:tcPr>
            <w:tcW w:w="1417" w:type="dxa"/>
          </w:tcPr>
          <w:p w14:paraId="3BC53780" w14:textId="77777777" w:rsidR="003A5559" w:rsidRPr="00A45D38" w:rsidRDefault="003A5559" w:rsidP="00FA72F3">
            <w:pPr>
              <w:pStyle w:val="TAC"/>
              <w:rPr>
                <w:sz w:val="16"/>
                <w:szCs w:val="16"/>
              </w:rPr>
            </w:pPr>
          </w:p>
        </w:tc>
        <w:tc>
          <w:tcPr>
            <w:tcW w:w="1417" w:type="dxa"/>
          </w:tcPr>
          <w:p w14:paraId="17EEF029" w14:textId="77777777" w:rsidR="003A5559" w:rsidRPr="00A45D38" w:rsidRDefault="003A5559" w:rsidP="00FA72F3">
            <w:pPr>
              <w:pStyle w:val="TAC"/>
              <w:rPr>
                <w:sz w:val="16"/>
                <w:szCs w:val="16"/>
              </w:rPr>
            </w:pPr>
            <w:r w:rsidRPr="00A45D38">
              <w:rPr>
                <w:sz w:val="16"/>
                <w:szCs w:val="16"/>
              </w:rPr>
              <w:t>-</w:t>
            </w:r>
          </w:p>
        </w:tc>
        <w:tc>
          <w:tcPr>
            <w:tcW w:w="1417" w:type="dxa"/>
          </w:tcPr>
          <w:p w14:paraId="44801363" w14:textId="77777777" w:rsidR="003A5559" w:rsidRPr="00A45D38" w:rsidRDefault="003A5559" w:rsidP="00FA72F3">
            <w:pPr>
              <w:pStyle w:val="TAC"/>
              <w:rPr>
                <w:sz w:val="16"/>
                <w:szCs w:val="16"/>
              </w:rPr>
            </w:pPr>
            <w:r w:rsidRPr="00A45D38">
              <w:rPr>
                <w:sz w:val="16"/>
                <w:szCs w:val="16"/>
              </w:rPr>
              <w:t>-</w:t>
            </w:r>
          </w:p>
        </w:tc>
      </w:tr>
      <w:tr w:rsidR="003A5559" w:rsidRPr="00A45D38" w14:paraId="6CEBDCF7" w14:textId="77777777" w:rsidTr="00D05565">
        <w:trPr>
          <w:cantSplit/>
          <w:jc w:val="center"/>
        </w:trPr>
        <w:tc>
          <w:tcPr>
            <w:tcW w:w="4698" w:type="dxa"/>
            <w:noWrap/>
            <w:hideMark/>
          </w:tcPr>
          <w:p w14:paraId="10D91065" w14:textId="77777777" w:rsidR="003A5559" w:rsidRPr="00A45D38" w:rsidRDefault="003A5559" w:rsidP="00FA72F3">
            <w:pPr>
              <w:pStyle w:val="TAC"/>
              <w:rPr>
                <w:sz w:val="16"/>
                <w:szCs w:val="16"/>
              </w:rPr>
            </w:pPr>
            <w:r w:rsidRPr="00A45D38">
              <w:rPr>
                <w:sz w:val="16"/>
                <w:szCs w:val="16"/>
              </w:rPr>
              <w:t>Compact Antenna Test Range</w:t>
            </w:r>
          </w:p>
        </w:tc>
        <w:tc>
          <w:tcPr>
            <w:tcW w:w="1817" w:type="dxa"/>
          </w:tcPr>
          <w:p w14:paraId="7256AB43" w14:textId="77777777" w:rsidR="003A5559" w:rsidRPr="00A45D38" w:rsidRDefault="003A5559" w:rsidP="00FA72F3">
            <w:pPr>
              <w:pStyle w:val="TAC"/>
              <w:rPr>
                <w:sz w:val="16"/>
                <w:szCs w:val="16"/>
              </w:rPr>
            </w:pPr>
            <w:r w:rsidRPr="00A45D38">
              <w:rPr>
                <w:rFonts w:cs="Arial"/>
                <w:sz w:val="16"/>
                <w:szCs w:val="16"/>
              </w:rPr>
              <w:t>2.11</w:t>
            </w:r>
          </w:p>
        </w:tc>
        <w:tc>
          <w:tcPr>
            <w:tcW w:w="1417" w:type="dxa"/>
          </w:tcPr>
          <w:p w14:paraId="01F51401" w14:textId="77777777" w:rsidR="003A5559" w:rsidRPr="00A45D38" w:rsidRDefault="003A5559" w:rsidP="00FA72F3">
            <w:pPr>
              <w:pStyle w:val="TAC"/>
              <w:rPr>
                <w:sz w:val="16"/>
                <w:szCs w:val="16"/>
              </w:rPr>
            </w:pPr>
            <w:r w:rsidRPr="00A45D38">
              <w:rPr>
                <w:rFonts w:cs="Arial"/>
                <w:sz w:val="16"/>
                <w:szCs w:val="16"/>
              </w:rPr>
              <w:t>2.39</w:t>
            </w:r>
          </w:p>
        </w:tc>
        <w:tc>
          <w:tcPr>
            <w:tcW w:w="1417" w:type="dxa"/>
          </w:tcPr>
          <w:p w14:paraId="320D2063"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3CA04E62" w14:textId="77777777" w:rsidR="003A5559" w:rsidRPr="00A45D38" w:rsidRDefault="003A5559" w:rsidP="00FA72F3">
            <w:pPr>
              <w:pStyle w:val="TAC"/>
              <w:rPr>
                <w:rFonts w:cs="Arial"/>
                <w:sz w:val="16"/>
                <w:szCs w:val="16"/>
              </w:rPr>
            </w:pPr>
            <w:r w:rsidRPr="00A45D38">
              <w:rPr>
                <w:rFonts w:cs="Arial"/>
                <w:sz w:val="16"/>
                <w:szCs w:val="16"/>
              </w:rPr>
              <w:t>3.21</w:t>
            </w:r>
          </w:p>
        </w:tc>
      </w:tr>
      <w:tr w:rsidR="003A5559" w:rsidRPr="00A45D38" w14:paraId="3F10BC8E" w14:textId="77777777" w:rsidTr="00D05565">
        <w:trPr>
          <w:cantSplit/>
          <w:jc w:val="center"/>
        </w:trPr>
        <w:tc>
          <w:tcPr>
            <w:tcW w:w="4698" w:type="dxa"/>
            <w:noWrap/>
            <w:hideMark/>
          </w:tcPr>
          <w:p w14:paraId="2F88E7FE" w14:textId="77777777" w:rsidR="003A5559" w:rsidRPr="00A45D38" w:rsidRDefault="003A5559" w:rsidP="00FA72F3">
            <w:pPr>
              <w:pStyle w:val="TAC"/>
              <w:rPr>
                <w:sz w:val="16"/>
                <w:szCs w:val="16"/>
              </w:rPr>
            </w:pPr>
            <w:r w:rsidRPr="00A45D38">
              <w:rPr>
                <w:sz w:val="16"/>
                <w:szCs w:val="16"/>
              </w:rPr>
              <w:t>Near Field Test Range</w:t>
            </w:r>
          </w:p>
        </w:tc>
        <w:tc>
          <w:tcPr>
            <w:tcW w:w="1817" w:type="dxa"/>
          </w:tcPr>
          <w:p w14:paraId="3238C348" w14:textId="77777777" w:rsidR="003A5559" w:rsidRPr="00A45D38" w:rsidRDefault="003A5559" w:rsidP="00FA72F3">
            <w:pPr>
              <w:pStyle w:val="TAC"/>
              <w:rPr>
                <w:sz w:val="16"/>
                <w:szCs w:val="16"/>
              </w:rPr>
            </w:pPr>
          </w:p>
        </w:tc>
        <w:tc>
          <w:tcPr>
            <w:tcW w:w="1417" w:type="dxa"/>
          </w:tcPr>
          <w:p w14:paraId="46A869FD" w14:textId="77777777" w:rsidR="003A5559" w:rsidRPr="00A45D38" w:rsidRDefault="003A5559" w:rsidP="00FA72F3">
            <w:pPr>
              <w:pStyle w:val="TAC"/>
              <w:rPr>
                <w:sz w:val="16"/>
                <w:szCs w:val="16"/>
              </w:rPr>
            </w:pPr>
          </w:p>
        </w:tc>
        <w:tc>
          <w:tcPr>
            <w:tcW w:w="1417" w:type="dxa"/>
          </w:tcPr>
          <w:p w14:paraId="45F6D7AA" w14:textId="77777777" w:rsidR="003A5559" w:rsidRPr="00A45D38" w:rsidRDefault="003A5559" w:rsidP="00FA72F3">
            <w:pPr>
              <w:pStyle w:val="TAC"/>
              <w:rPr>
                <w:sz w:val="16"/>
                <w:szCs w:val="16"/>
              </w:rPr>
            </w:pPr>
            <w:r w:rsidRPr="00A45D38">
              <w:rPr>
                <w:sz w:val="16"/>
                <w:szCs w:val="16"/>
              </w:rPr>
              <w:t>-</w:t>
            </w:r>
          </w:p>
        </w:tc>
        <w:tc>
          <w:tcPr>
            <w:tcW w:w="1417" w:type="dxa"/>
          </w:tcPr>
          <w:p w14:paraId="29BC7CE9" w14:textId="77777777" w:rsidR="003A5559" w:rsidRPr="00A45D38" w:rsidRDefault="003A5559" w:rsidP="00FA72F3">
            <w:pPr>
              <w:pStyle w:val="TAC"/>
              <w:rPr>
                <w:sz w:val="16"/>
                <w:szCs w:val="16"/>
              </w:rPr>
            </w:pPr>
            <w:r w:rsidRPr="00A45D38">
              <w:rPr>
                <w:sz w:val="16"/>
                <w:szCs w:val="16"/>
              </w:rPr>
              <w:t>-</w:t>
            </w:r>
          </w:p>
        </w:tc>
      </w:tr>
      <w:tr w:rsidR="003A5559" w:rsidRPr="00A45D38" w14:paraId="6F8AC638" w14:textId="77777777" w:rsidTr="00D05565">
        <w:trPr>
          <w:cantSplit/>
          <w:jc w:val="center"/>
        </w:trPr>
        <w:tc>
          <w:tcPr>
            <w:tcW w:w="4698" w:type="dxa"/>
            <w:noWrap/>
            <w:hideMark/>
          </w:tcPr>
          <w:p w14:paraId="001E5920" w14:textId="77777777" w:rsidR="003A5559" w:rsidRPr="00A45D38" w:rsidRDefault="003A5559" w:rsidP="00FA72F3">
            <w:pPr>
              <w:pStyle w:val="TAC"/>
              <w:rPr>
                <w:sz w:val="16"/>
                <w:szCs w:val="16"/>
              </w:rPr>
            </w:pPr>
            <w:r w:rsidRPr="00A45D38">
              <w:rPr>
                <w:sz w:val="16"/>
                <w:szCs w:val="16"/>
              </w:rPr>
              <w:t>Reverberation chamber</w:t>
            </w:r>
          </w:p>
        </w:tc>
        <w:tc>
          <w:tcPr>
            <w:tcW w:w="1817" w:type="dxa"/>
          </w:tcPr>
          <w:p w14:paraId="274DC352" w14:textId="77777777" w:rsidR="003A5559" w:rsidRPr="00A45D38" w:rsidRDefault="003A5559" w:rsidP="00FA72F3">
            <w:pPr>
              <w:pStyle w:val="TAC"/>
              <w:rPr>
                <w:sz w:val="16"/>
                <w:szCs w:val="16"/>
              </w:rPr>
            </w:pPr>
            <w:r w:rsidRPr="00A45D38">
              <w:rPr>
                <w:rFonts w:cs="Arial"/>
                <w:sz w:val="16"/>
                <w:szCs w:val="16"/>
              </w:rPr>
              <w:t>1.85</w:t>
            </w:r>
          </w:p>
        </w:tc>
        <w:tc>
          <w:tcPr>
            <w:tcW w:w="1417" w:type="dxa"/>
          </w:tcPr>
          <w:p w14:paraId="6D4AD816" w14:textId="77777777" w:rsidR="003A5559" w:rsidRPr="00A45D38" w:rsidRDefault="003A5559" w:rsidP="00FA72F3">
            <w:pPr>
              <w:pStyle w:val="TAC"/>
              <w:rPr>
                <w:sz w:val="16"/>
                <w:szCs w:val="16"/>
              </w:rPr>
            </w:pPr>
            <w:r w:rsidRPr="00A45D38">
              <w:rPr>
                <w:rFonts w:cs="Arial"/>
                <w:sz w:val="16"/>
                <w:szCs w:val="16"/>
              </w:rPr>
              <w:t>2.08</w:t>
            </w:r>
          </w:p>
        </w:tc>
        <w:tc>
          <w:tcPr>
            <w:tcW w:w="1417" w:type="dxa"/>
          </w:tcPr>
          <w:p w14:paraId="6B50AE2A"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113669F0" w14:textId="77777777" w:rsidR="003A5559" w:rsidRPr="00A45D38" w:rsidRDefault="003A5559" w:rsidP="00FA72F3">
            <w:pPr>
              <w:pStyle w:val="TAC"/>
              <w:rPr>
                <w:rFonts w:cs="Arial"/>
                <w:sz w:val="16"/>
                <w:szCs w:val="16"/>
              </w:rPr>
            </w:pPr>
            <w:r w:rsidRPr="00A45D38">
              <w:rPr>
                <w:rFonts w:cs="Arial"/>
                <w:sz w:val="16"/>
                <w:szCs w:val="16"/>
              </w:rPr>
              <w:t>2.93</w:t>
            </w:r>
          </w:p>
        </w:tc>
      </w:tr>
      <w:tr w:rsidR="003A5559" w:rsidRPr="00A45D38" w14:paraId="2039BC42" w14:textId="77777777" w:rsidTr="00D05565">
        <w:trPr>
          <w:cantSplit/>
          <w:jc w:val="center"/>
        </w:trPr>
        <w:tc>
          <w:tcPr>
            <w:tcW w:w="4698" w:type="dxa"/>
            <w:noWrap/>
          </w:tcPr>
          <w:p w14:paraId="39E34EBA" w14:textId="77777777" w:rsidR="003A5559" w:rsidRPr="00A45D38" w:rsidRDefault="003A5559" w:rsidP="00FA72F3">
            <w:pPr>
              <w:pStyle w:val="TAC"/>
              <w:rPr>
                <w:sz w:val="16"/>
                <w:szCs w:val="16"/>
              </w:rPr>
            </w:pPr>
            <w:r w:rsidRPr="00A45D38">
              <w:rPr>
                <w:sz w:val="16"/>
                <w:szCs w:val="16"/>
              </w:rPr>
              <w:t>Plane Wave Synthesizer</w:t>
            </w:r>
          </w:p>
        </w:tc>
        <w:tc>
          <w:tcPr>
            <w:tcW w:w="1817" w:type="dxa"/>
          </w:tcPr>
          <w:p w14:paraId="604FFD20" w14:textId="77777777" w:rsidR="003A5559" w:rsidRPr="00A45D38" w:rsidRDefault="003A5559" w:rsidP="00FA72F3">
            <w:pPr>
              <w:pStyle w:val="TAC"/>
              <w:rPr>
                <w:sz w:val="16"/>
                <w:szCs w:val="16"/>
                <w:lang w:eastAsia="zh-CN"/>
              </w:rPr>
            </w:pPr>
          </w:p>
        </w:tc>
        <w:tc>
          <w:tcPr>
            <w:tcW w:w="1417" w:type="dxa"/>
          </w:tcPr>
          <w:p w14:paraId="77AEA05E" w14:textId="77777777" w:rsidR="003A5559" w:rsidRPr="00A45D38" w:rsidRDefault="003A5559" w:rsidP="00FA72F3">
            <w:pPr>
              <w:pStyle w:val="TAC"/>
              <w:rPr>
                <w:sz w:val="16"/>
                <w:szCs w:val="16"/>
                <w:lang w:eastAsia="zh-CN"/>
              </w:rPr>
            </w:pPr>
          </w:p>
        </w:tc>
        <w:tc>
          <w:tcPr>
            <w:tcW w:w="1417" w:type="dxa"/>
          </w:tcPr>
          <w:p w14:paraId="014B3DFF" w14:textId="77777777" w:rsidR="003A5559" w:rsidRPr="00A45D38" w:rsidRDefault="003A5559" w:rsidP="00FA72F3">
            <w:pPr>
              <w:pStyle w:val="TAC"/>
              <w:rPr>
                <w:sz w:val="16"/>
                <w:szCs w:val="16"/>
                <w:lang w:eastAsia="zh-CN"/>
              </w:rPr>
            </w:pPr>
            <w:r w:rsidRPr="00A45D38">
              <w:rPr>
                <w:sz w:val="16"/>
                <w:szCs w:val="16"/>
                <w:lang w:eastAsia="zh-CN"/>
              </w:rPr>
              <w:t>-</w:t>
            </w:r>
          </w:p>
        </w:tc>
        <w:tc>
          <w:tcPr>
            <w:tcW w:w="1417" w:type="dxa"/>
          </w:tcPr>
          <w:p w14:paraId="3E961F40" w14:textId="77777777" w:rsidR="003A5559" w:rsidRPr="00A45D38" w:rsidRDefault="003A5559" w:rsidP="00FA72F3">
            <w:pPr>
              <w:pStyle w:val="TAC"/>
              <w:rPr>
                <w:sz w:val="16"/>
                <w:szCs w:val="16"/>
                <w:lang w:eastAsia="zh-CN"/>
              </w:rPr>
            </w:pPr>
            <w:r w:rsidRPr="00A45D38">
              <w:rPr>
                <w:sz w:val="16"/>
                <w:szCs w:val="16"/>
                <w:lang w:eastAsia="zh-CN"/>
              </w:rPr>
              <w:t>-</w:t>
            </w:r>
          </w:p>
        </w:tc>
      </w:tr>
      <w:tr w:rsidR="003A5559" w:rsidRPr="00A45D38" w14:paraId="4821944F" w14:textId="77777777" w:rsidTr="00D05565">
        <w:trPr>
          <w:cantSplit/>
          <w:jc w:val="center"/>
        </w:trPr>
        <w:tc>
          <w:tcPr>
            <w:tcW w:w="4698" w:type="dxa"/>
            <w:noWrap/>
            <w:hideMark/>
          </w:tcPr>
          <w:p w14:paraId="61F80565" w14:textId="77777777" w:rsidR="003A5559" w:rsidRPr="00A45D38" w:rsidRDefault="003A5559" w:rsidP="00FA72F3">
            <w:pPr>
              <w:pStyle w:val="TAC"/>
              <w:rPr>
                <w:b/>
                <w:sz w:val="16"/>
                <w:szCs w:val="16"/>
              </w:rPr>
            </w:pPr>
            <w:r w:rsidRPr="00A45D38">
              <w:rPr>
                <w:b/>
                <w:sz w:val="16"/>
                <w:szCs w:val="16"/>
              </w:rPr>
              <w:t>Common maximum accepted test system uncertainty</w:t>
            </w:r>
          </w:p>
        </w:tc>
        <w:tc>
          <w:tcPr>
            <w:tcW w:w="1817" w:type="dxa"/>
          </w:tcPr>
          <w:p w14:paraId="02F3D03B" w14:textId="77777777" w:rsidR="003A5559" w:rsidRPr="00A45D38" w:rsidRDefault="003A5559" w:rsidP="00FA72F3">
            <w:pPr>
              <w:pStyle w:val="TAC"/>
              <w:rPr>
                <w:b/>
                <w:bCs/>
                <w:sz w:val="16"/>
                <w:szCs w:val="16"/>
              </w:rPr>
            </w:pPr>
            <w:r w:rsidRPr="00A45D38">
              <w:rPr>
                <w:b/>
                <w:bCs/>
                <w:sz w:val="16"/>
                <w:szCs w:val="16"/>
              </w:rPr>
              <w:t>2.1</w:t>
            </w:r>
          </w:p>
        </w:tc>
        <w:tc>
          <w:tcPr>
            <w:tcW w:w="1417" w:type="dxa"/>
          </w:tcPr>
          <w:p w14:paraId="5E88276C" w14:textId="77777777" w:rsidR="003A5559" w:rsidRPr="00A45D38" w:rsidRDefault="003A5559" w:rsidP="00FA72F3">
            <w:pPr>
              <w:pStyle w:val="TAC"/>
              <w:rPr>
                <w:b/>
                <w:bCs/>
                <w:sz w:val="16"/>
                <w:szCs w:val="16"/>
              </w:rPr>
            </w:pPr>
            <w:r w:rsidRPr="00A45D38">
              <w:rPr>
                <w:b/>
                <w:bCs/>
                <w:sz w:val="16"/>
                <w:szCs w:val="16"/>
              </w:rPr>
              <w:t>2.4</w:t>
            </w:r>
          </w:p>
        </w:tc>
        <w:tc>
          <w:tcPr>
            <w:tcW w:w="1417" w:type="dxa"/>
          </w:tcPr>
          <w:p w14:paraId="285D38B9" w14:textId="77777777" w:rsidR="003A5559" w:rsidRPr="00A45D38" w:rsidRDefault="003A5559" w:rsidP="00FA72F3">
            <w:pPr>
              <w:pStyle w:val="TAC"/>
              <w:rPr>
                <w:b/>
                <w:bCs/>
                <w:sz w:val="16"/>
                <w:szCs w:val="16"/>
              </w:rPr>
            </w:pPr>
            <w:r w:rsidRPr="00A45D38">
              <w:rPr>
                <w:b/>
                <w:bCs/>
                <w:sz w:val="16"/>
                <w:szCs w:val="16"/>
              </w:rPr>
              <w:t>2.6</w:t>
            </w:r>
          </w:p>
        </w:tc>
        <w:tc>
          <w:tcPr>
            <w:tcW w:w="1417" w:type="dxa"/>
            <w:vAlign w:val="bottom"/>
          </w:tcPr>
          <w:p w14:paraId="1B55DD90" w14:textId="77777777" w:rsidR="003A5559" w:rsidRPr="00A45D38" w:rsidRDefault="003A5559" w:rsidP="00FA72F3">
            <w:pPr>
              <w:pStyle w:val="TAC"/>
              <w:rPr>
                <w:b/>
                <w:bCs/>
                <w:sz w:val="16"/>
                <w:szCs w:val="16"/>
              </w:rPr>
            </w:pPr>
            <w:r w:rsidRPr="00D05565">
              <w:rPr>
                <w:rFonts w:cs="Arial"/>
                <w:b/>
                <w:color w:val="000000"/>
                <w:sz w:val="16"/>
                <w:szCs w:val="16"/>
              </w:rPr>
              <w:t>3.2</w:t>
            </w:r>
          </w:p>
        </w:tc>
      </w:tr>
      <w:tr w:rsidR="003A5559" w:rsidRPr="00A45D38" w14:paraId="77B7CE55" w14:textId="77777777" w:rsidTr="00FA72F3">
        <w:trPr>
          <w:cantSplit/>
          <w:jc w:val="center"/>
        </w:trPr>
        <w:tc>
          <w:tcPr>
            <w:tcW w:w="10766" w:type="dxa"/>
            <w:gridSpan w:val="5"/>
            <w:noWrap/>
          </w:tcPr>
          <w:p w14:paraId="4B4380FA" w14:textId="77777777" w:rsidR="003A5559" w:rsidRPr="00A45D38" w:rsidRDefault="003A5559"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6EA76E7" w14:textId="77777777" w:rsidR="003A5559" w:rsidRPr="00E11EA5" w:rsidRDefault="003A5559" w:rsidP="00C57672">
      <w:pPr>
        <w:rPr>
          <w:lang w:eastAsia="ko-KR"/>
        </w:rPr>
      </w:pPr>
    </w:p>
    <w:p w14:paraId="60116879" w14:textId="77777777" w:rsidR="00C57672" w:rsidRPr="00E11EA5" w:rsidRDefault="00C57672" w:rsidP="00C57672">
      <w:pPr>
        <w:rPr>
          <w:lang w:eastAsia="ko-KR"/>
        </w:rPr>
      </w:pPr>
      <w:bookmarkStart w:id="8860" w:name="_Toc32332371"/>
      <w:bookmarkStart w:id="8861" w:name="_Toc37430288"/>
      <w:bookmarkStart w:id="8862" w:name="_Toc43739391"/>
      <w:bookmarkStart w:id="8863"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8864" w:name="_Toc53166091"/>
      <w:bookmarkStart w:id="8865" w:name="_Toc53166786"/>
      <w:bookmarkStart w:id="8866" w:name="_Toc53167480"/>
    </w:p>
    <w:p w14:paraId="16E1DA34" w14:textId="77777777" w:rsidR="00C57672" w:rsidRPr="00E11EA5" w:rsidRDefault="00C57672" w:rsidP="00C57672">
      <w:pPr>
        <w:pStyle w:val="Heading3"/>
      </w:pPr>
      <w:bookmarkStart w:id="8867" w:name="_Toc61130741"/>
      <w:bookmarkStart w:id="8868" w:name="_Toc61131467"/>
      <w:bookmarkStart w:id="8869" w:name="_Toc61188309"/>
      <w:bookmarkStart w:id="8870" w:name="_Toc83029599"/>
      <w:bookmarkStart w:id="8871" w:name="_Toc83920197"/>
      <w:bookmarkStart w:id="8872" w:name="_Toc89785218"/>
      <w:bookmarkStart w:id="8873" w:name="_Toc137299718"/>
      <w:bookmarkStart w:id="8874" w:name="_Toc138888764"/>
      <w:bookmarkStart w:id="8875" w:name="_Toc138889488"/>
      <w:bookmarkStart w:id="8876" w:name="_Toc145341207"/>
      <w:bookmarkStart w:id="8877" w:name="_Toc161842950"/>
      <w:r w:rsidRPr="00E11EA5">
        <w:t>11.2.8</w:t>
      </w:r>
      <w:r w:rsidRPr="00E11EA5">
        <w:tab/>
        <w:t>Test Tolerance for OTA BS output power</w:t>
      </w:r>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7"/>
        <w:gridCol w:w="1826"/>
        <w:gridCol w:w="1826"/>
        <w:gridCol w:w="1826"/>
        <w:gridCol w:w="1826"/>
      </w:tblGrid>
      <w:tr w:rsidR="003A5559" w:rsidRPr="00A45D38" w14:paraId="63EBB567" w14:textId="77777777" w:rsidTr="00D05565">
        <w:trPr>
          <w:cantSplit/>
          <w:jc w:val="center"/>
        </w:trPr>
        <w:tc>
          <w:tcPr>
            <w:tcW w:w="1208" w:type="pct"/>
            <w:shd w:val="clear" w:color="auto" w:fill="auto"/>
            <w:noWrap/>
            <w:hideMark/>
          </w:tcPr>
          <w:p w14:paraId="74B83926" w14:textId="77777777" w:rsidR="003A5559" w:rsidRPr="00A45D38" w:rsidRDefault="003A5559" w:rsidP="00FA72F3">
            <w:pPr>
              <w:spacing w:after="0"/>
              <w:rPr>
                <w:rFonts w:ascii="Arial" w:hAnsi="Arial" w:cs="Arial"/>
                <w:sz w:val="18"/>
                <w:szCs w:val="18"/>
              </w:rPr>
            </w:pPr>
          </w:p>
        </w:tc>
        <w:tc>
          <w:tcPr>
            <w:tcW w:w="948" w:type="pct"/>
            <w:shd w:val="clear" w:color="auto" w:fill="auto"/>
            <w:hideMark/>
          </w:tcPr>
          <w:p w14:paraId="5A7555EC" w14:textId="77777777" w:rsidR="003A5559" w:rsidRPr="00A45D38" w:rsidRDefault="003A5559" w:rsidP="00FA72F3">
            <w:pPr>
              <w:pStyle w:val="TAH"/>
            </w:pPr>
            <w:r w:rsidRPr="00A45D38">
              <w:t>24.25 &lt; f &lt; 29.5 GHz</w:t>
            </w:r>
          </w:p>
        </w:tc>
        <w:tc>
          <w:tcPr>
            <w:tcW w:w="948" w:type="pct"/>
            <w:shd w:val="clear" w:color="auto" w:fill="auto"/>
            <w:hideMark/>
          </w:tcPr>
          <w:p w14:paraId="626E26F5" w14:textId="77777777" w:rsidR="003A5559" w:rsidRPr="00A45D38" w:rsidRDefault="003A5559" w:rsidP="00FA72F3">
            <w:pPr>
              <w:pStyle w:val="TAH"/>
            </w:pPr>
            <w:r w:rsidRPr="00A45D38">
              <w:t>37 &lt; f &lt; 43.5 GHz</w:t>
            </w:r>
          </w:p>
        </w:tc>
        <w:tc>
          <w:tcPr>
            <w:tcW w:w="948" w:type="pct"/>
          </w:tcPr>
          <w:p w14:paraId="36D9783F" w14:textId="77777777" w:rsidR="003A5559" w:rsidRPr="00A45D38" w:rsidRDefault="003A5559" w:rsidP="00FA72F3">
            <w:pPr>
              <w:pStyle w:val="TAH"/>
            </w:pPr>
            <w:r w:rsidRPr="00A45D38">
              <w:rPr>
                <w:rFonts w:eastAsia="SimSun" w:cs="Arial"/>
                <w:lang w:val="en-US" w:eastAsia="zh-CN"/>
              </w:rPr>
              <w:t>43.5 &lt; f &lt; 48.2 GHz</w:t>
            </w:r>
          </w:p>
        </w:tc>
        <w:tc>
          <w:tcPr>
            <w:tcW w:w="948" w:type="pct"/>
          </w:tcPr>
          <w:p w14:paraId="4FE6CA4C" w14:textId="77777777" w:rsidR="003A5559" w:rsidRPr="00A45D38" w:rsidRDefault="003A5559" w:rsidP="00FA72F3">
            <w:pPr>
              <w:pStyle w:val="TAH"/>
              <w:rPr>
                <w:rFonts w:eastAsia="SimSun"/>
                <w:lang w:val="en-US" w:eastAsia="zh-CN"/>
              </w:rPr>
            </w:pPr>
            <w:r w:rsidRPr="00A45D38">
              <w:t>52.6 &lt; f ≤ 71 GHz</w:t>
            </w:r>
          </w:p>
        </w:tc>
      </w:tr>
      <w:tr w:rsidR="003A5559" w:rsidRPr="00A45D38" w14:paraId="38E1F7BC" w14:textId="77777777" w:rsidTr="00D05565">
        <w:trPr>
          <w:cantSplit/>
          <w:trHeight w:val="70"/>
          <w:jc w:val="center"/>
        </w:trPr>
        <w:tc>
          <w:tcPr>
            <w:tcW w:w="1208" w:type="pct"/>
            <w:shd w:val="clear" w:color="auto" w:fill="auto"/>
            <w:noWrap/>
            <w:hideMark/>
          </w:tcPr>
          <w:p w14:paraId="649B0A8E" w14:textId="77777777" w:rsidR="003A5559" w:rsidRPr="00A45D38" w:rsidRDefault="003A5559" w:rsidP="00FA72F3">
            <w:pPr>
              <w:spacing w:after="0"/>
              <w:rPr>
                <w:rFonts w:ascii="Arial" w:hAnsi="Arial" w:cs="Arial"/>
                <w:sz w:val="18"/>
                <w:szCs w:val="18"/>
              </w:rPr>
            </w:pPr>
            <w:r w:rsidRPr="00A45D38">
              <w:rPr>
                <w:rFonts w:ascii="Arial" w:hAnsi="Arial" w:cs="Arial"/>
                <w:sz w:val="18"/>
                <w:szCs w:val="18"/>
              </w:rPr>
              <w:t>Test Tolerance (dB)</w:t>
            </w:r>
          </w:p>
        </w:tc>
        <w:tc>
          <w:tcPr>
            <w:tcW w:w="948" w:type="pct"/>
            <w:shd w:val="clear" w:color="auto" w:fill="auto"/>
            <w:noWrap/>
            <w:hideMark/>
          </w:tcPr>
          <w:p w14:paraId="2AF0D722" w14:textId="77777777" w:rsidR="003A5559" w:rsidRPr="00A45D38" w:rsidRDefault="003A5559" w:rsidP="00D05565">
            <w:pPr>
              <w:pStyle w:val="TAC"/>
              <w:rPr>
                <w:rFonts w:cs="Arial"/>
                <w:bCs/>
                <w:szCs w:val="18"/>
              </w:rPr>
            </w:pPr>
            <w:r w:rsidRPr="00A45D38">
              <w:t>2.1</w:t>
            </w:r>
          </w:p>
        </w:tc>
        <w:tc>
          <w:tcPr>
            <w:tcW w:w="948" w:type="pct"/>
            <w:shd w:val="clear" w:color="auto" w:fill="auto"/>
            <w:noWrap/>
            <w:hideMark/>
          </w:tcPr>
          <w:p w14:paraId="7479FC41" w14:textId="77777777" w:rsidR="003A5559" w:rsidRPr="00A45D38" w:rsidRDefault="003A5559" w:rsidP="00D05565">
            <w:pPr>
              <w:pStyle w:val="TAC"/>
              <w:rPr>
                <w:rFonts w:cs="Arial"/>
                <w:bCs/>
                <w:szCs w:val="18"/>
              </w:rPr>
            </w:pPr>
            <w:r w:rsidRPr="00A45D38">
              <w:t>2.4</w:t>
            </w:r>
          </w:p>
        </w:tc>
        <w:tc>
          <w:tcPr>
            <w:tcW w:w="948" w:type="pct"/>
          </w:tcPr>
          <w:p w14:paraId="06CF3FB4" w14:textId="77777777" w:rsidR="003A5559" w:rsidRPr="00A45D38" w:rsidRDefault="003A5559" w:rsidP="00D05565">
            <w:pPr>
              <w:pStyle w:val="TAC"/>
            </w:pPr>
            <w:r w:rsidRPr="00A45D38">
              <w:rPr>
                <w:rFonts w:cs="Arial"/>
              </w:rPr>
              <w:t>2.6</w:t>
            </w:r>
          </w:p>
        </w:tc>
        <w:tc>
          <w:tcPr>
            <w:tcW w:w="948" w:type="pct"/>
          </w:tcPr>
          <w:p w14:paraId="57CB9A0E" w14:textId="77777777" w:rsidR="003A5559" w:rsidRPr="00A45D38" w:rsidRDefault="003A5559" w:rsidP="00D05565">
            <w:pPr>
              <w:pStyle w:val="TAC"/>
              <w:rPr>
                <w:rFonts w:cs="Arial"/>
              </w:rPr>
            </w:pPr>
            <w:r w:rsidRPr="00A45D38">
              <w:rPr>
                <w:rFonts w:cs="Arial"/>
              </w:rPr>
              <w:t>3.2</w:t>
            </w:r>
          </w:p>
        </w:tc>
      </w:tr>
    </w:tbl>
    <w:p w14:paraId="096EDB1D" w14:textId="77777777" w:rsidR="003A5559" w:rsidRPr="00E11EA5" w:rsidRDefault="003A5559" w:rsidP="00C57672">
      <w:pPr>
        <w:rPr>
          <w:lang w:eastAsia="en-CA"/>
        </w:rPr>
      </w:pPr>
    </w:p>
    <w:p w14:paraId="2C98197C" w14:textId="77777777" w:rsidR="00C57672" w:rsidRPr="00E11EA5" w:rsidRDefault="00C57672" w:rsidP="00C57672">
      <w:pPr>
        <w:rPr>
          <w:lang w:eastAsia="en-CA"/>
        </w:rPr>
      </w:pPr>
      <w:bookmarkStart w:id="8878" w:name="_Toc21086510"/>
      <w:bookmarkStart w:id="8879" w:name="_Toc29768953"/>
      <w:bookmarkStart w:id="8880" w:name="_Toc32332372"/>
      <w:bookmarkStart w:id="8881" w:name="_Toc37430289"/>
      <w:bookmarkStart w:id="8882" w:name="_Toc43739392"/>
      <w:bookmarkStart w:id="8883"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8884" w:name="_Toc53166092"/>
      <w:bookmarkStart w:id="8885" w:name="_Toc53166787"/>
      <w:bookmarkStart w:id="8886" w:name="_Toc53167481"/>
      <w:bookmarkStart w:id="8887" w:name="_Toc61130742"/>
      <w:bookmarkStart w:id="8888" w:name="_Toc61131468"/>
      <w:bookmarkStart w:id="8889" w:name="_Toc61188310"/>
      <w:bookmarkStart w:id="8890" w:name="_Toc83029600"/>
      <w:bookmarkStart w:id="8891" w:name="_Toc83920198"/>
      <w:bookmarkStart w:id="8892" w:name="_Toc89785219"/>
      <w:bookmarkStart w:id="8893" w:name="_Toc137299719"/>
      <w:bookmarkStart w:id="8894" w:name="_Toc138888765"/>
      <w:bookmarkStart w:id="8895" w:name="_Toc138889489"/>
      <w:bookmarkStart w:id="8896" w:name="_Toc145341208"/>
      <w:bookmarkStart w:id="8897" w:name="_Toc161842951"/>
      <w:r w:rsidRPr="00501E48">
        <w:t>11.3</w:t>
      </w:r>
      <w:r w:rsidRPr="00501E48">
        <w:tab/>
        <w:t xml:space="preserve">OTA </w:t>
      </w:r>
      <w:bookmarkEnd w:id="8878"/>
      <w:bookmarkEnd w:id="8879"/>
      <w:r w:rsidRPr="00501E48">
        <w:t>ACLR</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126468F2" w14:textId="77777777" w:rsidR="00C57672" w:rsidRPr="00E11EA5" w:rsidRDefault="00C57672" w:rsidP="00C57672">
      <w:pPr>
        <w:pStyle w:val="Heading3"/>
      </w:pPr>
      <w:bookmarkStart w:id="8898" w:name="_Toc21086511"/>
      <w:bookmarkStart w:id="8899" w:name="_Toc29768954"/>
      <w:bookmarkStart w:id="8900" w:name="_Toc32332373"/>
      <w:bookmarkStart w:id="8901" w:name="_Toc37430290"/>
      <w:bookmarkStart w:id="8902" w:name="_Toc43739393"/>
      <w:bookmarkStart w:id="8903" w:name="_Toc46347154"/>
      <w:bookmarkStart w:id="8904" w:name="_Toc53166093"/>
      <w:bookmarkStart w:id="8905" w:name="_Toc53166788"/>
      <w:bookmarkStart w:id="8906" w:name="_Toc53167482"/>
      <w:bookmarkStart w:id="8907" w:name="_Toc61130743"/>
      <w:bookmarkStart w:id="8908" w:name="_Toc61131469"/>
      <w:bookmarkStart w:id="8909" w:name="_Toc61188311"/>
      <w:bookmarkStart w:id="8910" w:name="_Toc83029601"/>
      <w:bookmarkStart w:id="8911" w:name="_Toc83920199"/>
      <w:bookmarkStart w:id="8912" w:name="_Toc89785220"/>
      <w:bookmarkStart w:id="8913" w:name="_Toc137299720"/>
      <w:bookmarkStart w:id="8914" w:name="_Toc138888766"/>
      <w:bookmarkStart w:id="8915" w:name="_Toc138889490"/>
      <w:bookmarkStart w:id="8916" w:name="_Toc145341209"/>
      <w:bookmarkStart w:id="8917" w:name="_Toc161842952"/>
      <w:r w:rsidRPr="00E11EA5">
        <w:t>11.3.1</w:t>
      </w:r>
      <w:r w:rsidRPr="00E11EA5">
        <w:tab/>
        <w:t>General</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8918" w:name="_Toc21086512"/>
      <w:bookmarkStart w:id="8919" w:name="_Toc29768955"/>
      <w:bookmarkStart w:id="8920" w:name="_Toc32332374"/>
      <w:bookmarkStart w:id="8921" w:name="_Toc37430291"/>
      <w:bookmarkStart w:id="8922" w:name="_Toc43739394"/>
      <w:bookmarkStart w:id="8923" w:name="_Toc46347155"/>
      <w:bookmarkStart w:id="8924" w:name="_Toc53166094"/>
      <w:bookmarkStart w:id="8925" w:name="_Toc53166789"/>
      <w:bookmarkStart w:id="8926" w:name="_Toc53167483"/>
      <w:bookmarkStart w:id="8927" w:name="_Toc61130744"/>
      <w:bookmarkStart w:id="8928" w:name="_Toc61131470"/>
      <w:bookmarkStart w:id="8929" w:name="_Toc61188312"/>
      <w:bookmarkStart w:id="8930" w:name="_Toc83029602"/>
      <w:bookmarkStart w:id="8931" w:name="_Toc83920200"/>
      <w:bookmarkStart w:id="8932" w:name="_Toc89785221"/>
      <w:bookmarkStart w:id="8933" w:name="_Toc137299721"/>
      <w:bookmarkStart w:id="8934" w:name="_Toc138888767"/>
      <w:bookmarkStart w:id="8935" w:name="_Toc138889491"/>
      <w:bookmarkStart w:id="8936" w:name="_Toc145341210"/>
      <w:bookmarkStart w:id="8937" w:name="_Toc161842953"/>
      <w:r w:rsidRPr="00E11EA5">
        <w:t>11.3.2</w:t>
      </w:r>
      <w:r w:rsidRPr="00E11EA5">
        <w:tab/>
        <w:t>Indoor Anechoic Chamber</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68916FB0" w14:textId="77777777" w:rsidR="00C57672" w:rsidRPr="00E11EA5" w:rsidRDefault="00C57672" w:rsidP="00C57672">
      <w:pPr>
        <w:pStyle w:val="Heading4"/>
        <w:rPr>
          <w:lang w:eastAsia="sv-SE"/>
        </w:rPr>
      </w:pPr>
      <w:bookmarkStart w:id="8938" w:name="_Toc32332375"/>
      <w:bookmarkStart w:id="8939" w:name="_Toc37430292"/>
      <w:bookmarkStart w:id="8940" w:name="_Toc43739395"/>
      <w:bookmarkStart w:id="8941" w:name="_Toc46347156"/>
      <w:bookmarkStart w:id="8942" w:name="_Toc53166095"/>
      <w:bookmarkStart w:id="8943" w:name="_Toc53166790"/>
      <w:bookmarkStart w:id="8944" w:name="_Toc53167484"/>
      <w:bookmarkStart w:id="8945" w:name="_Toc61130745"/>
      <w:bookmarkStart w:id="8946" w:name="_Toc61131471"/>
      <w:bookmarkStart w:id="8947" w:name="_Toc61188313"/>
      <w:bookmarkStart w:id="8948" w:name="_Toc83029603"/>
      <w:bookmarkStart w:id="8949" w:name="_Toc83920201"/>
      <w:bookmarkStart w:id="8950" w:name="_Toc89785222"/>
      <w:bookmarkStart w:id="8951" w:name="_Toc137299722"/>
      <w:bookmarkStart w:id="8952" w:name="_Toc138888768"/>
      <w:bookmarkStart w:id="8953" w:name="_Toc138889492"/>
      <w:bookmarkStart w:id="8954" w:name="_Toc145341211"/>
      <w:bookmarkStart w:id="8955" w:name="_Toc161842954"/>
      <w:r w:rsidRPr="00E11EA5">
        <w:rPr>
          <w:lang w:eastAsia="sv-SE"/>
        </w:rPr>
        <w:t>11.3.</w:t>
      </w:r>
      <w:r w:rsidRPr="00E11EA5">
        <w:t>2</w:t>
      </w:r>
      <w:r w:rsidRPr="00E11EA5">
        <w:rPr>
          <w:lang w:eastAsia="sv-SE"/>
        </w:rPr>
        <w:t>.1</w:t>
      </w:r>
      <w:r w:rsidRPr="00E11EA5">
        <w:rPr>
          <w:lang w:eastAsia="sv-SE"/>
        </w:rPr>
        <w:tab/>
        <w:t>Measurement system description</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8956" w:name="_Toc32332376"/>
      <w:bookmarkStart w:id="8957" w:name="_Toc37430293"/>
      <w:bookmarkStart w:id="8958" w:name="_Toc43739396"/>
      <w:bookmarkStart w:id="8959" w:name="_Toc46347157"/>
      <w:bookmarkStart w:id="8960" w:name="_Toc53166096"/>
      <w:bookmarkStart w:id="8961" w:name="_Toc53166791"/>
      <w:bookmarkStart w:id="8962" w:name="_Toc53167485"/>
      <w:bookmarkStart w:id="8963" w:name="_Toc61130746"/>
      <w:bookmarkStart w:id="8964" w:name="_Toc61131472"/>
      <w:bookmarkStart w:id="8965" w:name="_Toc61188314"/>
      <w:bookmarkStart w:id="8966" w:name="_Toc83029604"/>
      <w:bookmarkStart w:id="8967" w:name="_Toc83920202"/>
      <w:bookmarkStart w:id="8968" w:name="_Toc89785223"/>
      <w:bookmarkStart w:id="8969" w:name="_Toc137299723"/>
      <w:bookmarkStart w:id="8970" w:name="_Toc138888769"/>
      <w:bookmarkStart w:id="8971" w:name="_Toc138889493"/>
      <w:bookmarkStart w:id="8972" w:name="_Toc145341212"/>
      <w:bookmarkStart w:id="8973" w:name="_Toc161842955"/>
      <w:r w:rsidRPr="00E11EA5">
        <w:rPr>
          <w:lang w:eastAsia="sv-SE"/>
        </w:rPr>
        <w:t>11.3.</w:t>
      </w:r>
      <w:r w:rsidRPr="00E11EA5">
        <w:t>2</w:t>
      </w:r>
      <w:r w:rsidRPr="00E11EA5">
        <w:rPr>
          <w:lang w:eastAsia="sv-SE"/>
        </w:rPr>
        <w:t>.2</w:t>
      </w:r>
      <w:r>
        <w:rPr>
          <w:lang w:eastAsia="sv-SE"/>
        </w:rPr>
        <w:tab/>
      </w:r>
      <w:r w:rsidRPr="00E11EA5">
        <w:rPr>
          <w:lang w:eastAsia="sv-SE"/>
        </w:rPr>
        <w:t>Test procedure</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7E613FA6" w14:textId="77777777" w:rsidR="00C57672" w:rsidRPr="00E11EA5" w:rsidRDefault="00C57672" w:rsidP="00C57672">
      <w:pPr>
        <w:pStyle w:val="Heading5"/>
      </w:pPr>
      <w:bookmarkStart w:id="8974" w:name="_Toc32332377"/>
      <w:bookmarkStart w:id="8975" w:name="_Toc37430294"/>
      <w:bookmarkStart w:id="8976" w:name="_Toc43739397"/>
      <w:bookmarkStart w:id="8977" w:name="_Toc46347158"/>
      <w:bookmarkStart w:id="8978" w:name="_Toc53166097"/>
      <w:bookmarkStart w:id="8979" w:name="_Toc53166792"/>
      <w:bookmarkStart w:id="8980" w:name="_Toc53167486"/>
      <w:bookmarkStart w:id="8981" w:name="_Toc61130747"/>
      <w:bookmarkStart w:id="8982" w:name="_Toc61131473"/>
      <w:bookmarkStart w:id="8983" w:name="_Toc61188315"/>
      <w:bookmarkStart w:id="8984" w:name="_Toc83029605"/>
      <w:bookmarkStart w:id="8985" w:name="_Toc83920203"/>
      <w:bookmarkStart w:id="8986" w:name="_Toc89785224"/>
      <w:bookmarkStart w:id="8987" w:name="_Toc137299724"/>
      <w:bookmarkStart w:id="8988" w:name="_Toc138888770"/>
      <w:bookmarkStart w:id="8989" w:name="_Toc138889494"/>
      <w:bookmarkStart w:id="8990" w:name="_Toc145341213"/>
      <w:bookmarkStart w:id="8991" w:name="_Toc161842956"/>
      <w:r w:rsidRPr="00E11EA5">
        <w:rPr>
          <w:lang w:eastAsia="sv-SE"/>
        </w:rPr>
        <w:t>11.3.</w:t>
      </w:r>
      <w:r w:rsidRPr="00E11EA5">
        <w:t>2</w:t>
      </w:r>
      <w:r w:rsidRPr="00E11EA5">
        <w:rPr>
          <w:lang w:eastAsia="sv-SE"/>
        </w:rPr>
        <w:t>.2.1</w:t>
      </w:r>
      <w:r w:rsidRPr="00E11EA5">
        <w:rPr>
          <w:lang w:eastAsia="sv-SE"/>
        </w:rPr>
        <w:tab/>
      </w:r>
      <w:r w:rsidRPr="00E11EA5">
        <w:t>Stage 1: Calibration</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8992" w:name="_Toc32332378"/>
      <w:bookmarkStart w:id="8993" w:name="_Toc37430295"/>
      <w:bookmarkStart w:id="8994" w:name="_Toc43739398"/>
      <w:bookmarkStart w:id="8995" w:name="_Toc46347159"/>
      <w:bookmarkStart w:id="8996" w:name="_Toc53166098"/>
      <w:bookmarkStart w:id="8997" w:name="_Toc53166793"/>
      <w:bookmarkStart w:id="8998" w:name="_Toc53167487"/>
      <w:bookmarkStart w:id="8999" w:name="_Toc61130748"/>
      <w:bookmarkStart w:id="9000" w:name="_Toc61131474"/>
      <w:bookmarkStart w:id="9001" w:name="_Toc61188316"/>
      <w:bookmarkStart w:id="9002" w:name="_Toc83029606"/>
      <w:bookmarkStart w:id="9003" w:name="_Toc83920204"/>
      <w:bookmarkStart w:id="9004" w:name="_Toc89785225"/>
      <w:bookmarkStart w:id="9005" w:name="_Toc137299725"/>
      <w:bookmarkStart w:id="9006" w:name="_Toc138888771"/>
      <w:bookmarkStart w:id="9007" w:name="_Toc138889495"/>
      <w:bookmarkStart w:id="9008" w:name="_Toc145341214"/>
      <w:bookmarkStart w:id="9009" w:name="_Toc161842957"/>
      <w:bookmarkStart w:id="9010" w:name="_Toc21086515"/>
      <w:bookmarkStart w:id="9011" w:name="_Toc29768958"/>
      <w:r w:rsidRPr="00E11EA5">
        <w:rPr>
          <w:lang w:eastAsia="sv-SE"/>
        </w:rPr>
        <w:t>11.3.2.2.2</w:t>
      </w:r>
      <w:r w:rsidRPr="00E11EA5">
        <w:rPr>
          <w:lang w:eastAsia="sv-SE"/>
        </w:rPr>
        <w:tab/>
        <w:t>Stage 2: BS measurement</w:t>
      </w:r>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p>
    <w:bookmarkEnd w:id="9010"/>
    <w:bookmarkEnd w:id="9011"/>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9012" w:name="_Toc21086518"/>
      <w:bookmarkStart w:id="9013" w:name="_Toc29768961"/>
      <w:bookmarkStart w:id="9014" w:name="_Toc32332379"/>
      <w:bookmarkStart w:id="9015" w:name="_Toc37430296"/>
      <w:bookmarkStart w:id="9016" w:name="_Toc43739399"/>
      <w:bookmarkStart w:id="9017" w:name="_Toc46347160"/>
      <w:bookmarkStart w:id="9018" w:name="_Toc53166099"/>
      <w:bookmarkStart w:id="9019" w:name="_Toc53166794"/>
      <w:bookmarkStart w:id="9020" w:name="_Toc53167488"/>
      <w:bookmarkStart w:id="9021" w:name="_Toc61130749"/>
      <w:bookmarkStart w:id="9022" w:name="_Toc61131475"/>
      <w:bookmarkStart w:id="9023" w:name="_Toc61188317"/>
      <w:bookmarkStart w:id="9024" w:name="_Toc83029607"/>
      <w:bookmarkStart w:id="9025" w:name="_Toc83920205"/>
      <w:bookmarkStart w:id="9026" w:name="_Toc89785226"/>
      <w:bookmarkStart w:id="9027" w:name="_Toc137299726"/>
      <w:bookmarkStart w:id="9028" w:name="_Toc138888772"/>
      <w:bookmarkStart w:id="9029" w:name="_Toc138889496"/>
      <w:bookmarkStart w:id="9030" w:name="_Toc145341215"/>
      <w:bookmarkStart w:id="9031" w:name="_Toc161842958"/>
      <w:r w:rsidRPr="00E11EA5">
        <w:t>11.3.2</w:t>
      </w:r>
      <w:r w:rsidRPr="00E11EA5">
        <w:rPr>
          <w:rFonts w:hint="eastAsia"/>
        </w:rPr>
        <w:t>.</w:t>
      </w:r>
      <w:r w:rsidRPr="00E11EA5">
        <w:t>3</w:t>
      </w:r>
      <w:r w:rsidRPr="00E11EA5">
        <w:rPr>
          <w:rFonts w:hint="eastAsia"/>
        </w:rPr>
        <w:tab/>
      </w:r>
      <w:r w:rsidRPr="00E11EA5">
        <w:t>MU value</w:t>
      </w:r>
      <w:bookmarkEnd w:id="9012"/>
      <w:bookmarkEnd w:id="9013"/>
      <w:r w:rsidRPr="00E11EA5">
        <w:t xml:space="preserve"> derivation, FR1</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9032" w:name="_Toc32332380"/>
      <w:bookmarkStart w:id="9033" w:name="_Toc37430297"/>
      <w:bookmarkStart w:id="9034" w:name="_Toc43739400"/>
      <w:bookmarkStart w:id="9035" w:name="_Toc46347161"/>
      <w:bookmarkStart w:id="9036" w:name="_Toc53166100"/>
      <w:bookmarkStart w:id="9037" w:name="_Toc53166795"/>
      <w:bookmarkStart w:id="9038" w:name="_Toc53167489"/>
      <w:bookmarkStart w:id="9039" w:name="_Toc61130750"/>
      <w:bookmarkStart w:id="9040" w:name="_Toc61131476"/>
      <w:bookmarkStart w:id="9041" w:name="_Toc61188318"/>
      <w:bookmarkStart w:id="9042" w:name="_Toc83029608"/>
      <w:bookmarkStart w:id="9043" w:name="_Toc83920206"/>
      <w:bookmarkStart w:id="9044" w:name="_Toc89785227"/>
      <w:bookmarkStart w:id="9045" w:name="_Toc137299727"/>
      <w:bookmarkStart w:id="9046" w:name="_Toc138888773"/>
      <w:bookmarkStart w:id="9047" w:name="_Toc138889497"/>
      <w:bookmarkStart w:id="9048" w:name="_Toc145341216"/>
      <w:bookmarkStart w:id="9049" w:name="_Toc161842959"/>
      <w:r w:rsidRPr="00E11EA5">
        <w:t>11.3.3</w:t>
      </w:r>
      <w:r w:rsidRPr="00E11EA5">
        <w:tab/>
        <w:t>Compact Antenna Test Range</w:t>
      </w:r>
      <w:bookmarkStart w:id="9050" w:name="_Toc32332381"/>
      <w:bookmarkStart w:id="9051" w:name="_Toc37430298"/>
      <w:bookmarkStart w:id="9052" w:name="_Toc43739401"/>
      <w:bookmarkStart w:id="9053" w:name="_Toc46347162"/>
      <w:bookmarkStart w:id="9054" w:name="_Toc53166101"/>
      <w:bookmarkStart w:id="9055" w:name="_Toc53166796"/>
      <w:bookmarkStart w:id="9056" w:name="_Toc53167490"/>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7AAB6EE6" w14:textId="77777777" w:rsidR="00C57672" w:rsidRPr="00E11EA5" w:rsidRDefault="00C57672" w:rsidP="00C57672">
      <w:pPr>
        <w:pStyle w:val="Heading4"/>
        <w:rPr>
          <w:lang w:eastAsia="sv-SE"/>
        </w:rPr>
      </w:pPr>
      <w:bookmarkStart w:id="9057" w:name="_Toc61130751"/>
      <w:bookmarkStart w:id="9058" w:name="_Toc61131477"/>
      <w:bookmarkStart w:id="9059" w:name="_Toc61188319"/>
      <w:bookmarkStart w:id="9060" w:name="_Toc83029609"/>
      <w:bookmarkStart w:id="9061" w:name="_Toc83920207"/>
      <w:bookmarkStart w:id="9062" w:name="_Toc89785228"/>
      <w:bookmarkStart w:id="9063" w:name="_Toc137299728"/>
      <w:bookmarkStart w:id="9064" w:name="_Toc138888774"/>
      <w:bookmarkStart w:id="9065" w:name="_Toc138889498"/>
      <w:bookmarkStart w:id="9066" w:name="_Toc145341217"/>
      <w:bookmarkStart w:id="9067" w:name="_Toc161842960"/>
      <w:r w:rsidRPr="00E11EA5">
        <w:rPr>
          <w:lang w:eastAsia="sv-SE"/>
        </w:rPr>
        <w:t>11.3.</w:t>
      </w:r>
      <w:r w:rsidRPr="00E11EA5">
        <w:t>3</w:t>
      </w:r>
      <w:r w:rsidRPr="00E11EA5">
        <w:rPr>
          <w:lang w:eastAsia="sv-SE"/>
        </w:rPr>
        <w:t>.1</w:t>
      </w:r>
      <w:r w:rsidRPr="00E11EA5">
        <w:rPr>
          <w:lang w:eastAsia="sv-SE"/>
        </w:rPr>
        <w:tab/>
        <w:t>Measurement system description</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9068" w:name="_Toc32332382"/>
      <w:bookmarkStart w:id="9069" w:name="_Toc37430299"/>
      <w:bookmarkStart w:id="9070" w:name="_Toc43739402"/>
      <w:bookmarkStart w:id="9071" w:name="_Toc46347163"/>
      <w:bookmarkStart w:id="9072" w:name="_Toc53166102"/>
      <w:bookmarkStart w:id="9073" w:name="_Toc53166797"/>
      <w:bookmarkStart w:id="9074" w:name="_Toc53167491"/>
      <w:bookmarkStart w:id="9075" w:name="_Toc61130752"/>
      <w:bookmarkStart w:id="9076" w:name="_Toc61131478"/>
      <w:bookmarkStart w:id="9077" w:name="_Toc61188320"/>
      <w:bookmarkStart w:id="9078" w:name="_Toc83029610"/>
      <w:bookmarkStart w:id="9079" w:name="_Toc83920208"/>
      <w:bookmarkStart w:id="9080" w:name="_Toc89785229"/>
      <w:bookmarkStart w:id="9081" w:name="_Toc137299729"/>
      <w:bookmarkStart w:id="9082" w:name="_Toc138888775"/>
      <w:bookmarkStart w:id="9083" w:name="_Toc138889499"/>
      <w:bookmarkStart w:id="9084" w:name="_Toc145341218"/>
      <w:bookmarkStart w:id="9085" w:name="_Toc161842961"/>
      <w:r w:rsidRPr="00E11EA5">
        <w:rPr>
          <w:lang w:eastAsia="sv-SE"/>
        </w:rPr>
        <w:t>11.3.3.2</w:t>
      </w:r>
      <w:r w:rsidRPr="00E11EA5">
        <w:rPr>
          <w:lang w:eastAsia="sv-SE"/>
        </w:rPr>
        <w:tab/>
        <w:t xml:space="preserve">Test </w:t>
      </w:r>
      <w:r w:rsidRPr="00E11EA5">
        <w:t>procedure</w:t>
      </w:r>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09A892E2" w14:textId="77777777" w:rsidR="00C57672" w:rsidRPr="00E11EA5" w:rsidRDefault="00C57672" w:rsidP="00C57672">
      <w:pPr>
        <w:pStyle w:val="Heading5"/>
        <w:rPr>
          <w:lang w:eastAsia="sv-SE"/>
        </w:rPr>
      </w:pPr>
      <w:bookmarkStart w:id="9086" w:name="_Toc32332383"/>
      <w:bookmarkStart w:id="9087" w:name="_Toc37430300"/>
      <w:bookmarkStart w:id="9088" w:name="_Toc43739403"/>
      <w:bookmarkStart w:id="9089" w:name="_Toc46347164"/>
      <w:bookmarkStart w:id="9090" w:name="_Toc53166103"/>
      <w:bookmarkStart w:id="9091" w:name="_Toc53166798"/>
      <w:bookmarkStart w:id="9092" w:name="_Toc53167492"/>
      <w:bookmarkStart w:id="9093" w:name="_Toc61130753"/>
      <w:bookmarkStart w:id="9094" w:name="_Toc61131479"/>
      <w:bookmarkStart w:id="9095" w:name="_Toc61188321"/>
      <w:bookmarkStart w:id="9096" w:name="_Toc83029611"/>
      <w:bookmarkStart w:id="9097" w:name="_Toc83920209"/>
      <w:bookmarkStart w:id="9098" w:name="_Toc89785230"/>
      <w:bookmarkStart w:id="9099" w:name="_Toc137299730"/>
      <w:bookmarkStart w:id="9100" w:name="_Toc138888776"/>
      <w:bookmarkStart w:id="9101" w:name="_Toc138889500"/>
      <w:bookmarkStart w:id="9102" w:name="_Toc145341219"/>
      <w:bookmarkStart w:id="9103" w:name="_Toc161842962"/>
      <w:r w:rsidRPr="00E11EA5">
        <w:rPr>
          <w:lang w:eastAsia="sv-SE"/>
        </w:rPr>
        <w:t>11.3.3.2.1</w:t>
      </w:r>
      <w:r w:rsidRPr="00E11EA5">
        <w:rPr>
          <w:lang w:eastAsia="sv-SE"/>
        </w:rPr>
        <w:tab/>
      </w:r>
      <w:r w:rsidRPr="00E11EA5">
        <w:t xml:space="preserve">Stage 1: </w:t>
      </w:r>
      <w:r w:rsidRPr="00E11EA5">
        <w:rPr>
          <w:lang w:eastAsia="sv-SE"/>
        </w:rPr>
        <w:t>Calibration</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9104" w:name="_Toc32332384"/>
      <w:bookmarkStart w:id="9105" w:name="_Toc37430301"/>
      <w:bookmarkStart w:id="9106" w:name="_Toc43739404"/>
      <w:bookmarkStart w:id="9107" w:name="_Toc46347165"/>
      <w:bookmarkStart w:id="9108" w:name="_Toc53166104"/>
      <w:bookmarkStart w:id="9109" w:name="_Toc53166799"/>
      <w:bookmarkStart w:id="9110" w:name="_Toc53167493"/>
      <w:bookmarkStart w:id="9111" w:name="_Toc61130754"/>
      <w:bookmarkStart w:id="9112" w:name="_Toc61131480"/>
      <w:bookmarkStart w:id="9113" w:name="_Toc61188322"/>
      <w:bookmarkStart w:id="9114" w:name="_Toc83029612"/>
      <w:bookmarkStart w:id="9115" w:name="_Toc83920210"/>
      <w:bookmarkStart w:id="9116" w:name="_Toc89785231"/>
      <w:bookmarkStart w:id="9117" w:name="_Toc137299731"/>
      <w:bookmarkStart w:id="9118" w:name="_Toc138888777"/>
      <w:bookmarkStart w:id="9119" w:name="_Toc138889501"/>
      <w:bookmarkStart w:id="9120" w:name="_Toc145341220"/>
      <w:bookmarkStart w:id="9121" w:name="_Toc161842963"/>
      <w:r w:rsidRPr="00E11EA5">
        <w:t>11.3.3.2.2</w:t>
      </w:r>
      <w:r w:rsidRPr="00E11EA5">
        <w:tab/>
        <w:t>Stage 2: BS measurement</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9122" w:name="_Toc32332385"/>
      <w:bookmarkStart w:id="9123" w:name="_Toc37430302"/>
      <w:bookmarkStart w:id="9124" w:name="_Toc43739405"/>
      <w:bookmarkStart w:id="9125" w:name="_Toc46347166"/>
      <w:bookmarkStart w:id="9126" w:name="_Toc53166105"/>
      <w:bookmarkStart w:id="9127" w:name="_Toc53166800"/>
      <w:bookmarkStart w:id="9128" w:name="_Toc53167494"/>
      <w:bookmarkStart w:id="9129" w:name="_Toc61130755"/>
      <w:bookmarkStart w:id="9130" w:name="_Toc61131481"/>
      <w:bookmarkStart w:id="9131" w:name="_Toc61188323"/>
      <w:bookmarkStart w:id="9132" w:name="_Toc83029613"/>
      <w:bookmarkStart w:id="9133" w:name="_Toc83920211"/>
      <w:bookmarkStart w:id="9134" w:name="_Toc89785232"/>
      <w:bookmarkStart w:id="9135" w:name="_Toc137299732"/>
      <w:bookmarkStart w:id="9136" w:name="_Toc138888778"/>
      <w:bookmarkStart w:id="9137" w:name="_Toc138889502"/>
      <w:bookmarkStart w:id="9138" w:name="_Toc145341221"/>
      <w:bookmarkStart w:id="9139" w:name="_Toc161842964"/>
      <w:r w:rsidRPr="00E11EA5">
        <w:t>11.3.3.3</w:t>
      </w:r>
      <w:r w:rsidRPr="00E11EA5">
        <w:tab/>
        <w:t>MU value derivation, FR1</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9140" w:name="_Toc32332386"/>
      <w:bookmarkStart w:id="9141" w:name="_Toc37430303"/>
      <w:bookmarkStart w:id="9142" w:name="_Toc43739406"/>
      <w:bookmarkStart w:id="9143" w:name="_Toc46347167"/>
      <w:bookmarkStart w:id="9144" w:name="_Toc53166106"/>
      <w:bookmarkStart w:id="9145" w:name="_Toc53166801"/>
      <w:bookmarkStart w:id="9146" w:name="_Toc53167495"/>
      <w:bookmarkStart w:id="9147" w:name="_Toc61130756"/>
      <w:bookmarkStart w:id="9148" w:name="_Toc61131482"/>
      <w:bookmarkStart w:id="9149" w:name="_Toc61188324"/>
      <w:bookmarkStart w:id="9150" w:name="_Toc83029614"/>
      <w:bookmarkStart w:id="9151" w:name="_Toc83920212"/>
      <w:bookmarkStart w:id="9152" w:name="_Toc89785233"/>
      <w:bookmarkStart w:id="9153" w:name="_Toc137299733"/>
      <w:bookmarkStart w:id="9154" w:name="_Toc138888779"/>
      <w:bookmarkStart w:id="9155" w:name="_Toc138889503"/>
      <w:bookmarkStart w:id="9156" w:name="_Toc145341222"/>
      <w:bookmarkStart w:id="9157" w:name="_Toc161842965"/>
      <w:r w:rsidRPr="00E11EA5">
        <w:t>11.3.3.4</w:t>
      </w:r>
      <w:r w:rsidRPr="00E11EA5">
        <w:tab/>
        <w:t>MU value derivation, FR2</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Style w:val="TableGrid"/>
        <w:tblW w:w="5000" w:type="pct"/>
        <w:tblLook w:val="04A0" w:firstRow="1" w:lastRow="0" w:firstColumn="1" w:lastColumn="0" w:noHBand="0" w:noVBand="1"/>
      </w:tblPr>
      <w:tblGrid>
        <w:gridCol w:w="492"/>
        <w:gridCol w:w="654"/>
        <w:gridCol w:w="1115"/>
        <w:gridCol w:w="892"/>
        <w:gridCol w:w="618"/>
        <w:gridCol w:w="1084"/>
        <w:gridCol w:w="1114"/>
        <w:gridCol w:w="1108"/>
        <w:gridCol w:w="354"/>
        <w:gridCol w:w="892"/>
        <w:gridCol w:w="657"/>
        <w:gridCol w:w="651"/>
      </w:tblGrid>
      <w:tr w:rsidR="003A5559" w:rsidRPr="00A45D38" w14:paraId="1B95C155" w14:textId="77777777" w:rsidTr="00FA72F3">
        <w:tc>
          <w:tcPr>
            <w:tcW w:w="255" w:type="pct"/>
            <w:hideMark/>
          </w:tcPr>
          <w:p w14:paraId="2E4FAC1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19" w:type="pct"/>
            <w:gridSpan w:val="2"/>
            <w:hideMark/>
          </w:tcPr>
          <w:p w14:paraId="418A78CD"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8492703"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96A966D"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7919A2A5"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3" w:type="pct"/>
            <w:hideMark/>
          </w:tcPr>
          <w:p w14:paraId="678185FB"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6EFDD9B4"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1D6AAD9" w14:textId="77777777" w:rsidTr="00FA72F3">
        <w:tc>
          <w:tcPr>
            <w:tcW w:w="255" w:type="pct"/>
            <w:hideMark/>
          </w:tcPr>
          <w:p w14:paraId="5B26A5EE" w14:textId="77777777" w:rsidR="003A5559" w:rsidRPr="00A45D38" w:rsidRDefault="003A5559" w:rsidP="00FA72F3">
            <w:pPr>
              <w:pStyle w:val="TAH"/>
              <w:rPr>
                <w:sz w:val="16"/>
                <w:szCs w:val="16"/>
                <w:lang w:val="en-US" w:eastAsia="zh-CN"/>
              </w:rPr>
            </w:pPr>
          </w:p>
        </w:tc>
        <w:tc>
          <w:tcPr>
            <w:tcW w:w="919" w:type="pct"/>
            <w:gridSpan w:val="2"/>
            <w:hideMark/>
          </w:tcPr>
          <w:p w14:paraId="74B8834F" w14:textId="77777777" w:rsidR="003A5559" w:rsidRPr="00A45D38" w:rsidRDefault="003A5559" w:rsidP="00FA72F3">
            <w:pPr>
              <w:pStyle w:val="TAH"/>
              <w:rPr>
                <w:sz w:val="16"/>
                <w:szCs w:val="16"/>
                <w:lang w:val="en-US" w:eastAsia="zh-CN"/>
              </w:rPr>
            </w:pPr>
          </w:p>
        </w:tc>
        <w:tc>
          <w:tcPr>
            <w:tcW w:w="463" w:type="pct"/>
            <w:hideMark/>
          </w:tcPr>
          <w:p w14:paraId="6592647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3C24D8F6"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CA423E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001C974" w14:textId="77777777" w:rsidR="003A5559" w:rsidRPr="00A45D38" w:rsidRDefault="003A5559" w:rsidP="00FA72F3">
            <w:pPr>
              <w:pStyle w:val="TAH"/>
              <w:rPr>
                <w:sz w:val="16"/>
                <w:szCs w:val="16"/>
                <w:lang w:val="en-US" w:eastAsia="zh-CN"/>
              </w:rPr>
            </w:pPr>
          </w:p>
        </w:tc>
        <w:tc>
          <w:tcPr>
            <w:tcW w:w="578" w:type="pct"/>
            <w:hideMark/>
          </w:tcPr>
          <w:p w14:paraId="0F9A4913" w14:textId="77777777" w:rsidR="003A5559" w:rsidRPr="00A45D38" w:rsidRDefault="003A5559" w:rsidP="00FA72F3">
            <w:pPr>
              <w:pStyle w:val="TAH"/>
              <w:rPr>
                <w:sz w:val="16"/>
                <w:szCs w:val="16"/>
                <w:lang w:val="en-US" w:eastAsia="zh-CN"/>
              </w:rPr>
            </w:pPr>
          </w:p>
        </w:tc>
        <w:tc>
          <w:tcPr>
            <w:tcW w:w="575" w:type="pct"/>
            <w:hideMark/>
          </w:tcPr>
          <w:p w14:paraId="2CF220F7"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3" w:type="pct"/>
            <w:hideMark/>
          </w:tcPr>
          <w:p w14:paraId="5FE76D02" w14:textId="77777777" w:rsidR="003A5559" w:rsidRPr="00A45D38" w:rsidRDefault="003A5559" w:rsidP="00FA72F3">
            <w:pPr>
              <w:pStyle w:val="TAH"/>
              <w:rPr>
                <w:i/>
                <w:iCs/>
                <w:sz w:val="16"/>
                <w:szCs w:val="16"/>
                <w:lang w:val="en-US" w:eastAsia="zh-CN"/>
              </w:rPr>
            </w:pPr>
          </w:p>
        </w:tc>
        <w:tc>
          <w:tcPr>
            <w:tcW w:w="463" w:type="pct"/>
            <w:hideMark/>
          </w:tcPr>
          <w:p w14:paraId="4C4DD84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616F84AB"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0E4182A5"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23DA459" w14:textId="77777777" w:rsidR="003A5559" w:rsidRPr="00A45D38" w:rsidRDefault="003A5559" w:rsidP="00FA72F3">
            <w:pPr>
              <w:pStyle w:val="TAH"/>
              <w:rPr>
                <w:sz w:val="16"/>
                <w:szCs w:val="16"/>
                <w:lang w:val="en-US" w:eastAsia="zh-CN"/>
              </w:rPr>
            </w:pPr>
          </w:p>
        </w:tc>
      </w:tr>
      <w:tr w:rsidR="003A5559" w:rsidRPr="00A45D38" w14:paraId="06255762" w14:textId="77777777" w:rsidTr="00FA72F3">
        <w:tc>
          <w:tcPr>
            <w:tcW w:w="5000" w:type="pct"/>
            <w:gridSpan w:val="12"/>
          </w:tcPr>
          <w:p w14:paraId="7365095E"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078AFCB5" w14:textId="77777777" w:rsidTr="00D05565">
        <w:tc>
          <w:tcPr>
            <w:tcW w:w="255" w:type="pct"/>
            <w:hideMark/>
          </w:tcPr>
          <w:p w14:paraId="619604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19" w:type="pct"/>
            <w:gridSpan w:val="2"/>
            <w:hideMark/>
          </w:tcPr>
          <w:p w14:paraId="53328C1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5348D6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1" w:type="pct"/>
            <w:hideMark/>
          </w:tcPr>
          <w:p w14:paraId="5C21230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3" w:type="pct"/>
          </w:tcPr>
          <w:p w14:paraId="7E49740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62F4D1A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51C255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3D0AE5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7BCA9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1BCAFC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38" w:type="pct"/>
          </w:tcPr>
          <w:p w14:paraId="5550604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4DFD723F" w14:textId="77777777" w:rsidTr="00D05565">
        <w:tc>
          <w:tcPr>
            <w:tcW w:w="255" w:type="pct"/>
            <w:hideMark/>
          </w:tcPr>
          <w:p w14:paraId="7A0D6EF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C1-7</w:t>
            </w:r>
          </w:p>
        </w:tc>
        <w:tc>
          <w:tcPr>
            <w:tcW w:w="919" w:type="pct"/>
            <w:gridSpan w:val="2"/>
            <w:hideMark/>
          </w:tcPr>
          <w:p w14:paraId="7066D0F2"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36ABE3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110FA6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tcPr>
          <w:p w14:paraId="2363563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34EFBE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C7A35A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768E37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DEB350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435F385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tcPr>
          <w:p w14:paraId="3701754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578444CE" w14:textId="77777777" w:rsidTr="00D05565">
        <w:tc>
          <w:tcPr>
            <w:tcW w:w="255" w:type="pct"/>
            <w:hideMark/>
          </w:tcPr>
          <w:p w14:paraId="0F14B6F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A2-2a</w:t>
            </w:r>
          </w:p>
        </w:tc>
        <w:tc>
          <w:tcPr>
            <w:tcW w:w="919" w:type="pct"/>
            <w:gridSpan w:val="2"/>
            <w:hideMark/>
          </w:tcPr>
          <w:p w14:paraId="28BC515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5B8A2D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5F05795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tcPr>
          <w:p w14:paraId="700BED9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14A7B46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0C0530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6D3EAA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81A4B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43C90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tcPr>
          <w:p w14:paraId="11DFF34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0.15</w:t>
            </w:r>
          </w:p>
        </w:tc>
      </w:tr>
      <w:tr w:rsidR="003A5559" w:rsidRPr="00A45D38" w14:paraId="67A52EC5" w14:textId="77777777" w:rsidTr="00D05565">
        <w:tc>
          <w:tcPr>
            <w:tcW w:w="255" w:type="pct"/>
            <w:hideMark/>
          </w:tcPr>
          <w:p w14:paraId="085069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A2-3</w:t>
            </w:r>
          </w:p>
        </w:tc>
        <w:tc>
          <w:tcPr>
            <w:tcW w:w="919" w:type="pct"/>
            <w:gridSpan w:val="2"/>
            <w:hideMark/>
          </w:tcPr>
          <w:p w14:paraId="0FDEE09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745B28D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3AC97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324F1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F72346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B525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0FE0B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D08BC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32A957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73B451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69636E7E" w14:textId="77777777" w:rsidTr="00D05565">
        <w:tc>
          <w:tcPr>
            <w:tcW w:w="255" w:type="pct"/>
            <w:hideMark/>
          </w:tcPr>
          <w:p w14:paraId="470029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19" w:type="pct"/>
            <w:gridSpan w:val="2"/>
            <w:hideMark/>
          </w:tcPr>
          <w:p w14:paraId="6C4FE546"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501BA5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4FB41DD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tcPr>
          <w:p w14:paraId="4BEA54D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77C5A6B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49A19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56D5998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B7026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78843D9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tcPr>
          <w:p w14:paraId="043B136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507D1183" w14:textId="77777777" w:rsidTr="00D05565">
        <w:tc>
          <w:tcPr>
            <w:tcW w:w="255" w:type="pct"/>
            <w:hideMark/>
          </w:tcPr>
          <w:p w14:paraId="2692B41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19" w:type="pct"/>
            <w:gridSpan w:val="2"/>
            <w:hideMark/>
          </w:tcPr>
          <w:p w14:paraId="6513817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38599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5F0AB2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tcPr>
          <w:p w14:paraId="38693E0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387E4F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0B3B5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94D7C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B78F7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0908A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tcPr>
          <w:p w14:paraId="2B3CA4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5F50B9C4" w14:textId="77777777" w:rsidTr="00D05565">
        <w:tc>
          <w:tcPr>
            <w:tcW w:w="255" w:type="pct"/>
          </w:tcPr>
          <w:p w14:paraId="6915AA9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19" w:type="pct"/>
            <w:gridSpan w:val="2"/>
          </w:tcPr>
          <w:p w14:paraId="7F3EB1E1"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233B0013" w14:textId="77777777" w:rsidR="003A5559" w:rsidRPr="00A45D38" w:rsidRDefault="003A5559" w:rsidP="00FA72F3">
            <w:pPr>
              <w:pStyle w:val="TAC"/>
              <w:rPr>
                <w:rFonts w:eastAsia="SimSun"/>
                <w:sz w:val="16"/>
                <w:szCs w:val="16"/>
                <w:lang w:val="en-US" w:eastAsia="zh-CN"/>
              </w:rPr>
            </w:pPr>
          </w:p>
        </w:tc>
        <w:tc>
          <w:tcPr>
            <w:tcW w:w="321" w:type="pct"/>
          </w:tcPr>
          <w:p w14:paraId="297E8BC8" w14:textId="77777777" w:rsidR="003A5559" w:rsidRPr="00A45D38" w:rsidRDefault="003A5559" w:rsidP="00FA72F3">
            <w:pPr>
              <w:pStyle w:val="TAC"/>
              <w:rPr>
                <w:rFonts w:eastAsia="SimSun"/>
                <w:sz w:val="16"/>
                <w:szCs w:val="16"/>
                <w:lang w:val="en-US" w:eastAsia="zh-CN"/>
              </w:rPr>
            </w:pPr>
          </w:p>
        </w:tc>
        <w:tc>
          <w:tcPr>
            <w:tcW w:w="563" w:type="pct"/>
          </w:tcPr>
          <w:p w14:paraId="76C537F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070012E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5" w:type="pct"/>
          </w:tcPr>
          <w:p w14:paraId="28E23FF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3" w:type="pct"/>
          </w:tcPr>
          <w:p w14:paraId="0ABC15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6C9D797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7048DCA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38" w:type="pct"/>
          </w:tcPr>
          <w:p w14:paraId="3647107F"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B6E0CB" w14:textId="77777777" w:rsidTr="00FA72F3">
        <w:tc>
          <w:tcPr>
            <w:tcW w:w="5000" w:type="pct"/>
            <w:gridSpan w:val="12"/>
          </w:tcPr>
          <w:p w14:paraId="36F3880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6F2DEDD" w14:textId="77777777" w:rsidTr="00D05565">
        <w:tc>
          <w:tcPr>
            <w:tcW w:w="255" w:type="pct"/>
            <w:hideMark/>
          </w:tcPr>
          <w:p w14:paraId="7DDA9A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19" w:type="pct"/>
            <w:gridSpan w:val="2"/>
            <w:hideMark/>
          </w:tcPr>
          <w:p w14:paraId="4668B02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393B7F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3AA2799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tcPr>
          <w:p w14:paraId="061F96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04E94D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55B94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55F03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92643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BFD81F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276F614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1D4E43C9" w14:textId="77777777" w:rsidTr="00D05565">
        <w:tc>
          <w:tcPr>
            <w:tcW w:w="255" w:type="pct"/>
            <w:hideMark/>
          </w:tcPr>
          <w:p w14:paraId="5E5CC5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A2-5b</w:t>
            </w:r>
          </w:p>
        </w:tc>
        <w:tc>
          <w:tcPr>
            <w:tcW w:w="919" w:type="pct"/>
            <w:gridSpan w:val="2"/>
            <w:hideMark/>
          </w:tcPr>
          <w:p w14:paraId="281E7ED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for low power</w:t>
            </w:r>
          </w:p>
        </w:tc>
        <w:tc>
          <w:tcPr>
            <w:tcW w:w="463" w:type="pct"/>
            <w:hideMark/>
          </w:tcPr>
          <w:p w14:paraId="34F46D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2029C79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tcPr>
          <w:p w14:paraId="7DDA789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415134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3548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DE0A7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7F0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1B51144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tcPr>
          <w:p w14:paraId="10836F3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0.51</w:t>
            </w:r>
          </w:p>
        </w:tc>
      </w:tr>
      <w:tr w:rsidR="003A5559" w:rsidRPr="00A45D38" w14:paraId="0E56B2C7" w14:textId="77777777" w:rsidTr="00D05565">
        <w:tc>
          <w:tcPr>
            <w:tcW w:w="255" w:type="pct"/>
            <w:hideMark/>
          </w:tcPr>
          <w:p w14:paraId="5E8B2F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19" w:type="pct"/>
            <w:gridSpan w:val="2"/>
            <w:hideMark/>
          </w:tcPr>
          <w:p w14:paraId="1CA3F4B9"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58F0280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103DB2E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2A04E72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1925064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C6ED1B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026F75D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90809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4624CC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1A28126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78C3454D" w14:textId="77777777" w:rsidTr="00D05565">
        <w:tc>
          <w:tcPr>
            <w:tcW w:w="255" w:type="pct"/>
            <w:hideMark/>
          </w:tcPr>
          <w:p w14:paraId="2F1544B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C2-3</w:t>
            </w:r>
          </w:p>
        </w:tc>
        <w:tc>
          <w:tcPr>
            <w:tcW w:w="919" w:type="pct"/>
            <w:gridSpan w:val="2"/>
            <w:hideMark/>
          </w:tcPr>
          <w:p w14:paraId="5DF9D61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54971BF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419A32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269525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2BD1BA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BDBB5C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6D89B4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C90D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22147E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074839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33794035" w14:textId="77777777" w:rsidTr="00D05565">
        <w:tc>
          <w:tcPr>
            <w:tcW w:w="255" w:type="pct"/>
            <w:hideMark/>
          </w:tcPr>
          <w:p w14:paraId="7646974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A2-7</w:t>
            </w:r>
          </w:p>
        </w:tc>
        <w:tc>
          <w:tcPr>
            <w:tcW w:w="919" w:type="pct"/>
            <w:gridSpan w:val="2"/>
            <w:hideMark/>
          </w:tcPr>
          <w:p w14:paraId="0D2665D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51CF9D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13A96A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tcPr>
          <w:p w14:paraId="656F145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716C3A1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FFDD1E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2769AE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C4DF3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757745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tcPr>
          <w:p w14:paraId="7BB395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r>
      <w:tr w:rsidR="003A5559" w:rsidRPr="00A45D38" w14:paraId="33AE95FB" w14:textId="77777777" w:rsidTr="00D05565">
        <w:tc>
          <w:tcPr>
            <w:tcW w:w="255" w:type="pct"/>
            <w:hideMark/>
          </w:tcPr>
          <w:p w14:paraId="4DA10C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C1-4</w:t>
            </w:r>
          </w:p>
        </w:tc>
        <w:tc>
          <w:tcPr>
            <w:tcW w:w="919" w:type="pct"/>
            <w:gridSpan w:val="2"/>
            <w:hideMark/>
          </w:tcPr>
          <w:p w14:paraId="366CE6C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0ADF4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31BB772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tcPr>
          <w:p w14:paraId="7FD5D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49E6145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1AA7A0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2BD1C09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D5C64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2C23994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6CBD42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0.30</w:t>
            </w:r>
          </w:p>
        </w:tc>
      </w:tr>
      <w:tr w:rsidR="003A5559" w:rsidRPr="00A45D38" w14:paraId="48E81CB6" w14:textId="77777777" w:rsidTr="00D05565">
        <w:tc>
          <w:tcPr>
            <w:tcW w:w="255" w:type="pct"/>
            <w:hideMark/>
          </w:tcPr>
          <w:p w14:paraId="4BBC7CC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A2-8</w:t>
            </w:r>
          </w:p>
        </w:tc>
        <w:tc>
          <w:tcPr>
            <w:tcW w:w="919" w:type="pct"/>
            <w:gridSpan w:val="2"/>
            <w:hideMark/>
          </w:tcPr>
          <w:p w14:paraId="190A9E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477FC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0C10D9E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7D849B4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345F8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0E5F88C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20E5F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7785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04C02F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4F1A8EE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0DED317A" w14:textId="77777777" w:rsidTr="00D05565">
        <w:tc>
          <w:tcPr>
            <w:tcW w:w="255" w:type="pct"/>
            <w:hideMark/>
          </w:tcPr>
          <w:p w14:paraId="0BA25D3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A2-1b</w:t>
            </w:r>
          </w:p>
        </w:tc>
        <w:tc>
          <w:tcPr>
            <w:tcW w:w="919" w:type="pct"/>
            <w:gridSpan w:val="2"/>
            <w:hideMark/>
          </w:tcPr>
          <w:p w14:paraId="6EDDE9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5264341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692F2E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5208437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210B93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69D76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11E737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F9F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344F38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5E3E0FB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DE89B9E" w14:textId="77777777" w:rsidTr="00D05565">
        <w:tc>
          <w:tcPr>
            <w:tcW w:w="255" w:type="pct"/>
            <w:hideMark/>
          </w:tcPr>
          <w:p w14:paraId="5F8FDA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A2-9</w:t>
            </w:r>
          </w:p>
        </w:tc>
        <w:tc>
          <w:tcPr>
            <w:tcW w:w="919" w:type="pct"/>
            <w:gridSpan w:val="2"/>
            <w:hideMark/>
          </w:tcPr>
          <w:p w14:paraId="2CCEAC7C"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0FBBEA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372358A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620CE8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441E93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F9D098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168411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3A167C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217CB5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25E06DF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055DAF5" w14:textId="77777777" w:rsidTr="00D05565">
        <w:tc>
          <w:tcPr>
            <w:tcW w:w="255" w:type="pct"/>
            <w:hideMark/>
          </w:tcPr>
          <w:p w14:paraId="4FA6B6E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A2-2b</w:t>
            </w:r>
          </w:p>
        </w:tc>
        <w:tc>
          <w:tcPr>
            <w:tcW w:w="919" w:type="pct"/>
            <w:gridSpan w:val="2"/>
            <w:hideMark/>
          </w:tcPr>
          <w:p w14:paraId="49C429E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0587E57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497B1E0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tcPr>
          <w:p w14:paraId="133C194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3A1D8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72FEC3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2A4398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140C17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0C4A097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tcPr>
          <w:p w14:paraId="0F5A901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0.06</w:t>
            </w:r>
          </w:p>
        </w:tc>
      </w:tr>
      <w:tr w:rsidR="003A5559" w:rsidRPr="00A45D38" w14:paraId="001B84B4" w14:textId="77777777" w:rsidTr="00D05565">
        <w:tc>
          <w:tcPr>
            <w:tcW w:w="255" w:type="pct"/>
            <w:hideMark/>
          </w:tcPr>
          <w:p w14:paraId="18BDA9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A2-4b</w:t>
            </w:r>
          </w:p>
        </w:tc>
        <w:tc>
          <w:tcPr>
            <w:tcW w:w="919" w:type="pct"/>
            <w:gridSpan w:val="2"/>
            <w:hideMark/>
          </w:tcPr>
          <w:p w14:paraId="3F17561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7D4F5DA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C844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66073F9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3F1F1A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27535A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43D0274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37F5B0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7D3268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2A79075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1D0BACF0" w14:textId="77777777" w:rsidTr="00D05565">
        <w:tc>
          <w:tcPr>
            <w:tcW w:w="255" w:type="pct"/>
            <w:hideMark/>
          </w:tcPr>
          <w:p w14:paraId="3ABE96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19" w:type="pct"/>
            <w:gridSpan w:val="2"/>
            <w:hideMark/>
          </w:tcPr>
          <w:p w14:paraId="3CA747E9" w14:textId="77777777" w:rsidR="003A5559" w:rsidRPr="00A45D38" w:rsidRDefault="003A5559"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87E8E6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2A2B1B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52CBF6C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75C6862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C168F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689632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510291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38042B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30760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3C9122A2" w14:textId="77777777" w:rsidTr="00D05565">
        <w:tc>
          <w:tcPr>
            <w:tcW w:w="595" w:type="pct"/>
            <w:gridSpan w:val="2"/>
          </w:tcPr>
          <w:p w14:paraId="63F63D84"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78A2D1F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95E930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5C3A5AEA"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45BE9CC6"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2.34</w:t>
            </w:r>
          </w:p>
        </w:tc>
      </w:tr>
      <w:tr w:rsidR="003A5559" w:rsidRPr="00A45D38" w14:paraId="476A5549" w14:textId="77777777" w:rsidTr="00D05565">
        <w:tc>
          <w:tcPr>
            <w:tcW w:w="595" w:type="pct"/>
            <w:gridSpan w:val="2"/>
          </w:tcPr>
          <w:p w14:paraId="26EA7E5D"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0CFE83A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1B0CD37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2.41</w:t>
            </w:r>
          </w:p>
        </w:tc>
        <w:tc>
          <w:tcPr>
            <w:tcW w:w="341" w:type="pct"/>
            <w:shd w:val="clear" w:color="auto" w:fill="auto"/>
            <w:hideMark/>
          </w:tcPr>
          <w:p w14:paraId="561A42F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2.43</w:t>
            </w:r>
          </w:p>
        </w:tc>
        <w:tc>
          <w:tcPr>
            <w:tcW w:w="338" w:type="pct"/>
            <w:vAlign w:val="center"/>
          </w:tcPr>
          <w:p w14:paraId="4888E948"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4.58</w:t>
            </w:r>
          </w:p>
        </w:tc>
      </w:tr>
      <w:tr w:rsidR="003A5559" w:rsidRPr="00A45D38" w14:paraId="7A4C526C" w14:textId="77777777" w:rsidTr="00D05565">
        <w:tc>
          <w:tcPr>
            <w:tcW w:w="595" w:type="pct"/>
            <w:gridSpan w:val="2"/>
          </w:tcPr>
          <w:p w14:paraId="55569B1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7688F62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7F5841D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77E2786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4631A9C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4291999E" w14:textId="77777777" w:rsidTr="00D05565">
        <w:tc>
          <w:tcPr>
            <w:tcW w:w="595" w:type="pct"/>
            <w:gridSpan w:val="2"/>
          </w:tcPr>
          <w:p w14:paraId="5D02EC7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5436C5E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545246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2.69</w:t>
            </w:r>
          </w:p>
        </w:tc>
        <w:tc>
          <w:tcPr>
            <w:tcW w:w="341" w:type="pct"/>
            <w:shd w:val="clear" w:color="auto" w:fill="auto"/>
            <w:noWrap/>
            <w:hideMark/>
          </w:tcPr>
          <w:p w14:paraId="73663B7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2.71</w:t>
            </w:r>
          </w:p>
        </w:tc>
        <w:tc>
          <w:tcPr>
            <w:tcW w:w="338" w:type="pct"/>
            <w:vAlign w:val="center"/>
          </w:tcPr>
          <w:p w14:paraId="340518B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4.74</w:t>
            </w:r>
          </w:p>
        </w:tc>
      </w:tr>
    </w:tbl>
    <w:p w14:paraId="78EAC976" w14:textId="77777777" w:rsidR="003A5559" w:rsidRPr="00E11EA5" w:rsidRDefault="003A5559"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Style w:val="TableGrid"/>
        <w:tblW w:w="5000" w:type="pct"/>
        <w:tblLook w:val="04A0" w:firstRow="1" w:lastRow="0" w:firstColumn="1" w:lastColumn="0" w:noHBand="0" w:noVBand="1"/>
      </w:tblPr>
      <w:tblGrid>
        <w:gridCol w:w="492"/>
        <w:gridCol w:w="1750"/>
        <w:gridCol w:w="892"/>
        <w:gridCol w:w="623"/>
        <w:gridCol w:w="1081"/>
        <w:gridCol w:w="1114"/>
        <w:gridCol w:w="1113"/>
        <w:gridCol w:w="360"/>
        <w:gridCol w:w="892"/>
        <w:gridCol w:w="657"/>
        <w:gridCol w:w="657"/>
      </w:tblGrid>
      <w:tr w:rsidR="003A5559" w:rsidRPr="00A45D38" w14:paraId="4BF2A964" w14:textId="77777777" w:rsidTr="00FA72F3">
        <w:tc>
          <w:tcPr>
            <w:tcW w:w="255" w:type="pct"/>
            <w:hideMark/>
          </w:tcPr>
          <w:p w14:paraId="2137D4F6"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5F1B5F5"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54DE7AFA"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7620B623"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8" w:type="pct"/>
            <w:hideMark/>
          </w:tcPr>
          <w:p w14:paraId="5FF85D7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6" w:type="pct"/>
            <w:hideMark/>
          </w:tcPr>
          <w:p w14:paraId="5625944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7AB6A55C"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2A21470A" w14:textId="77777777" w:rsidTr="00FA72F3">
        <w:tc>
          <w:tcPr>
            <w:tcW w:w="255" w:type="pct"/>
            <w:hideMark/>
          </w:tcPr>
          <w:p w14:paraId="37593B9E" w14:textId="77777777" w:rsidR="003A5559" w:rsidRPr="00A45D38" w:rsidRDefault="003A5559" w:rsidP="00FA72F3">
            <w:pPr>
              <w:pStyle w:val="TAH"/>
              <w:rPr>
                <w:sz w:val="16"/>
                <w:szCs w:val="16"/>
                <w:lang w:val="en-US" w:eastAsia="zh-CN"/>
              </w:rPr>
            </w:pPr>
          </w:p>
        </w:tc>
        <w:tc>
          <w:tcPr>
            <w:tcW w:w="909" w:type="pct"/>
            <w:hideMark/>
          </w:tcPr>
          <w:p w14:paraId="7550F184" w14:textId="77777777" w:rsidR="003A5559" w:rsidRPr="00A45D38" w:rsidRDefault="003A5559" w:rsidP="00FA72F3">
            <w:pPr>
              <w:pStyle w:val="TAH"/>
              <w:rPr>
                <w:sz w:val="16"/>
                <w:szCs w:val="16"/>
                <w:lang w:val="en-US" w:eastAsia="zh-CN"/>
              </w:rPr>
            </w:pPr>
          </w:p>
        </w:tc>
        <w:tc>
          <w:tcPr>
            <w:tcW w:w="463" w:type="pct"/>
            <w:hideMark/>
          </w:tcPr>
          <w:p w14:paraId="3D4E3BF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4" w:type="pct"/>
            <w:hideMark/>
          </w:tcPr>
          <w:p w14:paraId="7D5FDCBA"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1" w:type="pct"/>
          </w:tcPr>
          <w:p w14:paraId="61A3D5E3"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5514B4A" w14:textId="77777777" w:rsidR="003A5559" w:rsidRPr="00A45D38" w:rsidRDefault="003A5559" w:rsidP="00FA72F3">
            <w:pPr>
              <w:pStyle w:val="TAH"/>
              <w:rPr>
                <w:sz w:val="16"/>
                <w:szCs w:val="16"/>
                <w:lang w:val="en-US" w:eastAsia="zh-CN"/>
              </w:rPr>
            </w:pPr>
          </w:p>
        </w:tc>
        <w:tc>
          <w:tcPr>
            <w:tcW w:w="578" w:type="pct"/>
            <w:hideMark/>
          </w:tcPr>
          <w:p w14:paraId="7AC25050" w14:textId="77777777" w:rsidR="003A5559" w:rsidRPr="00A45D38" w:rsidRDefault="003A5559" w:rsidP="00FA72F3">
            <w:pPr>
              <w:pStyle w:val="TAH"/>
              <w:rPr>
                <w:sz w:val="16"/>
                <w:szCs w:val="16"/>
                <w:lang w:val="en-US" w:eastAsia="zh-CN"/>
              </w:rPr>
            </w:pPr>
          </w:p>
        </w:tc>
        <w:tc>
          <w:tcPr>
            <w:tcW w:w="578" w:type="pct"/>
            <w:hideMark/>
          </w:tcPr>
          <w:p w14:paraId="0B9005A0"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6" w:type="pct"/>
            <w:hideMark/>
          </w:tcPr>
          <w:p w14:paraId="2F3488A4" w14:textId="77777777" w:rsidR="003A5559" w:rsidRPr="00A45D38" w:rsidRDefault="003A5559" w:rsidP="00FA72F3">
            <w:pPr>
              <w:pStyle w:val="TAH"/>
              <w:rPr>
                <w:i/>
                <w:iCs/>
                <w:sz w:val="16"/>
                <w:szCs w:val="16"/>
                <w:lang w:val="en-US" w:eastAsia="zh-CN"/>
              </w:rPr>
            </w:pPr>
          </w:p>
        </w:tc>
        <w:tc>
          <w:tcPr>
            <w:tcW w:w="463" w:type="pct"/>
            <w:hideMark/>
          </w:tcPr>
          <w:p w14:paraId="0D6ADA4A"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5745132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1" w:type="pct"/>
          </w:tcPr>
          <w:p w14:paraId="0FFBFFC8"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51905BDE" w14:textId="77777777" w:rsidR="003A5559" w:rsidRPr="00A45D38" w:rsidRDefault="003A5559" w:rsidP="00FA72F3">
            <w:pPr>
              <w:pStyle w:val="TAH"/>
              <w:rPr>
                <w:sz w:val="16"/>
                <w:szCs w:val="16"/>
                <w:lang w:val="en-US" w:eastAsia="zh-CN"/>
              </w:rPr>
            </w:pPr>
          </w:p>
        </w:tc>
      </w:tr>
      <w:tr w:rsidR="003A5559" w:rsidRPr="00A45D38" w14:paraId="2D8499BC" w14:textId="77777777" w:rsidTr="00FA72F3">
        <w:tc>
          <w:tcPr>
            <w:tcW w:w="5000" w:type="pct"/>
            <w:gridSpan w:val="11"/>
          </w:tcPr>
          <w:p w14:paraId="59AF19FB"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7F5D5B01" w14:textId="77777777" w:rsidTr="00FA72F3">
        <w:tc>
          <w:tcPr>
            <w:tcW w:w="255" w:type="pct"/>
            <w:hideMark/>
          </w:tcPr>
          <w:p w14:paraId="530A9C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09" w:type="pct"/>
            <w:hideMark/>
          </w:tcPr>
          <w:p w14:paraId="59169D9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3A7FC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4" w:type="pct"/>
            <w:hideMark/>
          </w:tcPr>
          <w:p w14:paraId="6E9AFE1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1" w:type="pct"/>
          </w:tcPr>
          <w:p w14:paraId="4B13D2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527CF1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8" w:type="pct"/>
            <w:hideMark/>
          </w:tcPr>
          <w:p w14:paraId="1E3D00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6" w:type="pct"/>
            <w:hideMark/>
          </w:tcPr>
          <w:p w14:paraId="255093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F27BED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52CFE2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tcPr>
          <w:p w14:paraId="0C3C463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048F58D9" w14:textId="77777777" w:rsidTr="00FA72F3">
        <w:tc>
          <w:tcPr>
            <w:tcW w:w="255" w:type="pct"/>
            <w:hideMark/>
          </w:tcPr>
          <w:p w14:paraId="3B791EB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C1-8</w:t>
            </w:r>
          </w:p>
        </w:tc>
        <w:tc>
          <w:tcPr>
            <w:tcW w:w="909" w:type="pct"/>
            <w:hideMark/>
          </w:tcPr>
          <w:p w14:paraId="309C14F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relative (ACLR)</w:t>
            </w:r>
          </w:p>
        </w:tc>
        <w:tc>
          <w:tcPr>
            <w:tcW w:w="463" w:type="pct"/>
            <w:hideMark/>
          </w:tcPr>
          <w:p w14:paraId="6EDC3FC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24" w:type="pct"/>
            <w:hideMark/>
          </w:tcPr>
          <w:p w14:paraId="1288D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1" w:type="pct"/>
          </w:tcPr>
          <w:p w14:paraId="266E6A0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4E5E0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1DE140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2FB21C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EF615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41" w:type="pct"/>
            <w:hideMark/>
          </w:tcPr>
          <w:p w14:paraId="219E6F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tcPr>
          <w:p w14:paraId="563684B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7205F94D" w14:textId="77777777" w:rsidTr="00FA72F3">
        <w:tc>
          <w:tcPr>
            <w:tcW w:w="255" w:type="pct"/>
            <w:hideMark/>
          </w:tcPr>
          <w:p w14:paraId="0A503E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09" w:type="pct"/>
            <w:hideMark/>
          </w:tcPr>
          <w:p w14:paraId="438A9F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3808769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4" w:type="pct"/>
            <w:hideMark/>
          </w:tcPr>
          <w:p w14:paraId="37B9FC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1" w:type="pct"/>
          </w:tcPr>
          <w:p w14:paraId="751F952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57A9A8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2C14E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6CE01CC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CBC429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0D52E4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400A9BC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9A8FA53" w14:textId="77777777" w:rsidTr="00FA72F3">
        <w:tc>
          <w:tcPr>
            <w:tcW w:w="255" w:type="pct"/>
            <w:hideMark/>
          </w:tcPr>
          <w:p w14:paraId="6A39F60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09" w:type="pct"/>
            <w:hideMark/>
          </w:tcPr>
          <w:p w14:paraId="4CA082DF"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44C989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4" w:type="pct"/>
            <w:hideMark/>
          </w:tcPr>
          <w:p w14:paraId="02A990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1" w:type="pct"/>
          </w:tcPr>
          <w:p w14:paraId="3E1E6A9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2FED327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9B54AB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7AFFCE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2B25D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4FC34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tcPr>
          <w:p w14:paraId="11A533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055941D6" w14:textId="77777777" w:rsidTr="00FA72F3">
        <w:tc>
          <w:tcPr>
            <w:tcW w:w="255" w:type="pct"/>
          </w:tcPr>
          <w:p w14:paraId="329805B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09" w:type="pct"/>
          </w:tcPr>
          <w:p w14:paraId="0D20F75C"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44BE33C7" w14:textId="77777777" w:rsidR="003A5559" w:rsidRPr="00A45D38" w:rsidRDefault="003A5559" w:rsidP="00FA72F3">
            <w:pPr>
              <w:pStyle w:val="TAC"/>
              <w:rPr>
                <w:rFonts w:eastAsia="SimSun"/>
                <w:sz w:val="16"/>
                <w:szCs w:val="16"/>
                <w:lang w:val="en-US" w:eastAsia="zh-CN"/>
              </w:rPr>
            </w:pPr>
          </w:p>
        </w:tc>
        <w:tc>
          <w:tcPr>
            <w:tcW w:w="324" w:type="pct"/>
          </w:tcPr>
          <w:p w14:paraId="4FD52B57" w14:textId="77777777" w:rsidR="003A5559" w:rsidRPr="00A45D38" w:rsidRDefault="003A5559" w:rsidP="00FA72F3">
            <w:pPr>
              <w:pStyle w:val="TAC"/>
              <w:rPr>
                <w:rFonts w:eastAsia="SimSun"/>
                <w:sz w:val="16"/>
                <w:szCs w:val="16"/>
                <w:lang w:val="en-US" w:eastAsia="zh-CN"/>
              </w:rPr>
            </w:pPr>
          </w:p>
        </w:tc>
        <w:tc>
          <w:tcPr>
            <w:tcW w:w="561" w:type="pct"/>
          </w:tcPr>
          <w:p w14:paraId="3FEC7E79"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6EBCC7F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8" w:type="pct"/>
          </w:tcPr>
          <w:p w14:paraId="5B4F36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6" w:type="pct"/>
          </w:tcPr>
          <w:p w14:paraId="08DE3D1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50DA153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596C968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35D69D3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F26125" w14:textId="77777777" w:rsidTr="00FA72F3">
        <w:tc>
          <w:tcPr>
            <w:tcW w:w="5000" w:type="pct"/>
            <w:gridSpan w:val="11"/>
          </w:tcPr>
          <w:p w14:paraId="4C3F6AD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63397980" w14:textId="77777777" w:rsidTr="00FA72F3">
        <w:tc>
          <w:tcPr>
            <w:tcW w:w="255" w:type="pct"/>
            <w:hideMark/>
          </w:tcPr>
          <w:p w14:paraId="688594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09" w:type="pct"/>
            <w:hideMark/>
          </w:tcPr>
          <w:p w14:paraId="6795EE0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7DD8C5D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4" w:type="pct"/>
            <w:hideMark/>
          </w:tcPr>
          <w:p w14:paraId="002B11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1" w:type="pct"/>
          </w:tcPr>
          <w:p w14:paraId="0F3B718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76801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A407C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06FAE41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20E1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1A3E5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tcPr>
          <w:p w14:paraId="179C53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22E57E0E" w14:textId="77777777" w:rsidTr="00FA72F3">
        <w:tc>
          <w:tcPr>
            <w:tcW w:w="255" w:type="pct"/>
            <w:hideMark/>
          </w:tcPr>
          <w:p w14:paraId="2EF71B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A2-5a</w:t>
            </w:r>
          </w:p>
        </w:tc>
        <w:tc>
          <w:tcPr>
            <w:tcW w:w="909" w:type="pct"/>
            <w:hideMark/>
          </w:tcPr>
          <w:p w14:paraId="58F3AFA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between receiving antenna and measurement receiver</w:t>
            </w:r>
          </w:p>
        </w:tc>
        <w:tc>
          <w:tcPr>
            <w:tcW w:w="463" w:type="pct"/>
            <w:hideMark/>
          </w:tcPr>
          <w:p w14:paraId="17A60A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0.43</w:t>
            </w:r>
          </w:p>
        </w:tc>
        <w:tc>
          <w:tcPr>
            <w:tcW w:w="324" w:type="pct"/>
            <w:hideMark/>
          </w:tcPr>
          <w:p w14:paraId="57F4A8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0.57</w:t>
            </w:r>
          </w:p>
        </w:tc>
        <w:tc>
          <w:tcPr>
            <w:tcW w:w="561" w:type="pct"/>
          </w:tcPr>
          <w:p w14:paraId="5FFD8AE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0.57</w:t>
            </w:r>
          </w:p>
        </w:tc>
        <w:tc>
          <w:tcPr>
            <w:tcW w:w="578" w:type="pct"/>
            <w:hideMark/>
          </w:tcPr>
          <w:p w14:paraId="1CC6C17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8" w:type="pct"/>
            <w:hideMark/>
          </w:tcPr>
          <w:p w14:paraId="0FF8F49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6" w:type="pct"/>
            <w:hideMark/>
          </w:tcPr>
          <w:p w14:paraId="5CCCBA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511D7D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892C5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01B54A0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D9161C0" w14:textId="77777777" w:rsidTr="00FA72F3">
        <w:tc>
          <w:tcPr>
            <w:tcW w:w="255" w:type="pct"/>
            <w:hideMark/>
          </w:tcPr>
          <w:p w14:paraId="5921A9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09" w:type="pct"/>
            <w:hideMark/>
          </w:tcPr>
          <w:p w14:paraId="7B72FF48"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05B864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4" w:type="pct"/>
            <w:hideMark/>
          </w:tcPr>
          <w:p w14:paraId="0DFAC3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1" w:type="pct"/>
          </w:tcPr>
          <w:p w14:paraId="681E3AA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6ABD50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7BD0543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023B496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77BA74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DCDCEE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tcPr>
          <w:p w14:paraId="7B87388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607EF3B9" w14:textId="77777777" w:rsidTr="00FA72F3">
        <w:tc>
          <w:tcPr>
            <w:tcW w:w="255" w:type="pct"/>
            <w:hideMark/>
          </w:tcPr>
          <w:p w14:paraId="1D5FC53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09" w:type="pct"/>
            <w:hideMark/>
          </w:tcPr>
          <w:p w14:paraId="7E1D86E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4DCC2C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4" w:type="pct"/>
            <w:hideMark/>
          </w:tcPr>
          <w:p w14:paraId="2CD5C3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1" w:type="pct"/>
          </w:tcPr>
          <w:p w14:paraId="1FB48BB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6C60EF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5DDF630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5DE5F6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w:t>
            </w:r>
          </w:p>
        </w:tc>
        <w:tc>
          <w:tcPr>
            <w:tcW w:w="463" w:type="pct"/>
            <w:hideMark/>
          </w:tcPr>
          <w:p w14:paraId="5A26D91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1F64120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tcPr>
          <w:p w14:paraId="5D13ED2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7FD51F92" w14:textId="77777777" w:rsidTr="00FA72F3">
        <w:tc>
          <w:tcPr>
            <w:tcW w:w="3855" w:type="pct"/>
            <w:gridSpan w:val="8"/>
          </w:tcPr>
          <w:p w14:paraId="0158DD4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492D6A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0.99</w:t>
            </w:r>
          </w:p>
        </w:tc>
        <w:tc>
          <w:tcPr>
            <w:tcW w:w="341" w:type="pct"/>
            <w:hideMark/>
          </w:tcPr>
          <w:p w14:paraId="6E5A659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1.14</w:t>
            </w:r>
          </w:p>
        </w:tc>
        <w:tc>
          <w:tcPr>
            <w:tcW w:w="341" w:type="pct"/>
            <w:vAlign w:val="center"/>
          </w:tcPr>
          <w:p w14:paraId="1CF8620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2.28</w:t>
            </w:r>
          </w:p>
        </w:tc>
      </w:tr>
      <w:tr w:rsidR="003A5559" w:rsidRPr="00A45D38" w14:paraId="476C7CC2" w14:textId="77777777" w:rsidTr="00FA72F3">
        <w:tc>
          <w:tcPr>
            <w:tcW w:w="3855" w:type="pct"/>
            <w:gridSpan w:val="8"/>
          </w:tcPr>
          <w:p w14:paraId="2E29285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7BFE493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1.94</w:t>
            </w:r>
          </w:p>
        </w:tc>
        <w:tc>
          <w:tcPr>
            <w:tcW w:w="341" w:type="pct"/>
            <w:hideMark/>
          </w:tcPr>
          <w:p w14:paraId="654C47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2.23</w:t>
            </w:r>
          </w:p>
        </w:tc>
        <w:tc>
          <w:tcPr>
            <w:tcW w:w="341" w:type="pct"/>
            <w:vAlign w:val="center"/>
          </w:tcPr>
          <w:p w14:paraId="3A576FE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4.48</w:t>
            </w:r>
          </w:p>
        </w:tc>
      </w:tr>
      <w:tr w:rsidR="003A5559" w:rsidRPr="00A45D38" w14:paraId="0C001101" w14:textId="77777777" w:rsidTr="00FA72F3">
        <w:tc>
          <w:tcPr>
            <w:tcW w:w="3855" w:type="pct"/>
            <w:gridSpan w:val="8"/>
          </w:tcPr>
          <w:p w14:paraId="27FAECC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noWrap/>
            <w:hideMark/>
          </w:tcPr>
          <w:p w14:paraId="605A6103"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noWrap/>
            <w:hideMark/>
          </w:tcPr>
          <w:p w14:paraId="06489E5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vAlign w:val="center"/>
          </w:tcPr>
          <w:p w14:paraId="2AEE1DF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04622069" w14:textId="77777777" w:rsidTr="00FA72F3">
        <w:tc>
          <w:tcPr>
            <w:tcW w:w="3855" w:type="pct"/>
            <w:gridSpan w:val="8"/>
          </w:tcPr>
          <w:p w14:paraId="7999146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noWrap/>
            <w:hideMark/>
          </w:tcPr>
          <w:p w14:paraId="00B0806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2.28</w:t>
            </w:r>
          </w:p>
        </w:tc>
        <w:tc>
          <w:tcPr>
            <w:tcW w:w="341" w:type="pct"/>
            <w:noWrap/>
            <w:hideMark/>
          </w:tcPr>
          <w:p w14:paraId="0E3984F9"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2.54</w:t>
            </w:r>
          </w:p>
        </w:tc>
        <w:tc>
          <w:tcPr>
            <w:tcW w:w="341" w:type="pct"/>
            <w:vAlign w:val="center"/>
          </w:tcPr>
          <w:p w14:paraId="4FAEEA5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4.63</w:t>
            </w:r>
          </w:p>
        </w:tc>
      </w:tr>
    </w:tbl>
    <w:p w14:paraId="2C3C229C" w14:textId="77777777" w:rsidR="003A5559" w:rsidRPr="00E11EA5" w:rsidRDefault="003A5559" w:rsidP="00C57672"/>
    <w:p w14:paraId="03222373" w14:textId="77777777" w:rsidR="00C57672" w:rsidRPr="00E11EA5" w:rsidRDefault="00C57672" w:rsidP="00C57672">
      <w:pPr>
        <w:pStyle w:val="Heading3"/>
      </w:pPr>
      <w:bookmarkStart w:id="9158" w:name="_Toc21086521"/>
      <w:bookmarkStart w:id="9159" w:name="_Toc29768964"/>
      <w:bookmarkStart w:id="9160" w:name="_Toc37430304"/>
      <w:bookmarkStart w:id="9161" w:name="_Toc43739407"/>
      <w:bookmarkStart w:id="9162" w:name="_Toc46347168"/>
      <w:bookmarkStart w:id="9163" w:name="_Toc53166107"/>
      <w:bookmarkStart w:id="9164" w:name="_Toc53166802"/>
      <w:bookmarkStart w:id="9165" w:name="_Toc53167496"/>
      <w:bookmarkStart w:id="9166" w:name="_Toc32332387"/>
      <w:bookmarkStart w:id="9167" w:name="_Toc61130757"/>
      <w:bookmarkStart w:id="9168" w:name="_Toc61131483"/>
      <w:bookmarkStart w:id="9169" w:name="_Toc61188325"/>
      <w:bookmarkStart w:id="9170" w:name="_Toc83029615"/>
      <w:bookmarkStart w:id="9171" w:name="_Toc83920213"/>
      <w:bookmarkStart w:id="9172" w:name="_Toc89785234"/>
      <w:bookmarkStart w:id="9173" w:name="_Toc137299734"/>
      <w:bookmarkStart w:id="9174" w:name="_Toc138888780"/>
      <w:bookmarkStart w:id="9175" w:name="_Toc138889504"/>
      <w:bookmarkStart w:id="9176" w:name="_Toc145341223"/>
      <w:bookmarkStart w:id="9177" w:name="_Toc161842966"/>
      <w:r w:rsidRPr="00E11EA5">
        <w:t>11.3.4</w:t>
      </w:r>
      <w:r w:rsidRPr="00E11EA5">
        <w:tab/>
        <w:t>Near Field</w:t>
      </w:r>
      <w:bookmarkEnd w:id="9158"/>
      <w:bookmarkEnd w:id="9159"/>
      <w:r w:rsidRPr="00E11EA5">
        <w:t xml:space="preserve"> Test Range</w:t>
      </w:r>
      <w:bookmarkStart w:id="9178" w:name="_Toc32332388"/>
      <w:bookmarkStart w:id="9179" w:name="_Toc37430305"/>
      <w:bookmarkStart w:id="9180" w:name="_Toc43739408"/>
      <w:bookmarkStart w:id="9181" w:name="_Toc46347169"/>
      <w:bookmarkStart w:id="9182" w:name="_Toc53166108"/>
      <w:bookmarkStart w:id="9183" w:name="_Toc53166803"/>
      <w:bookmarkStart w:id="9184" w:name="_Toc53167497"/>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4FB6B038" w14:textId="77777777" w:rsidR="00C57672" w:rsidRPr="00E11EA5" w:rsidRDefault="00C57672" w:rsidP="00C57672">
      <w:pPr>
        <w:pStyle w:val="Heading4"/>
        <w:rPr>
          <w:lang w:eastAsia="sv-SE"/>
        </w:rPr>
      </w:pPr>
      <w:bookmarkStart w:id="9185" w:name="_Toc61130758"/>
      <w:bookmarkStart w:id="9186" w:name="_Toc61131484"/>
      <w:bookmarkStart w:id="9187" w:name="_Toc61188326"/>
      <w:bookmarkStart w:id="9188" w:name="_Toc83029616"/>
      <w:bookmarkStart w:id="9189" w:name="_Toc83920214"/>
      <w:bookmarkStart w:id="9190" w:name="_Toc89785235"/>
      <w:bookmarkStart w:id="9191" w:name="_Toc137299735"/>
      <w:bookmarkStart w:id="9192" w:name="_Toc138888781"/>
      <w:bookmarkStart w:id="9193" w:name="_Toc138889505"/>
      <w:bookmarkStart w:id="9194" w:name="_Toc145341224"/>
      <w:bookmarkStart w:id="9195" w:name="_Toc161842967"/>
      <w:r w:rsidRPr="00E11EA5">
        <w:rPr>
          <w:lang w:eastAsia="sv-SE"/>
        </w:rPr>
        <w:t>11.3.4.1</w:t>
      </w:r>
      <w:r w:rsidRPr="00E11EA5">
        <w:rPr>
          <w:lang w:eastAsia="sv-SE"/>
        </w:rPr>
        <w:tab/>
        <w:t>Measurement system description</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9196" w:name="_Toc32332389"/>
      <w:bookmarkStart w:id="9197" w:name="_Toc37430306"/>
      <w:bookmarkStart w:id="9198" w:name="_Toc43739409"/>
      <w:bookmarkStart w:id="9199" w:name="_Toc46347170"/>
      <w:bookmarkStart w:id="9200" w:name="_Toc53166109"/>
      <w:bookmarkStart w:id="9201" w:name="_Toc53166804"/>
      <w:bookmarkStart w:id="9202" w:name="_Toc53167498"/>
      <w:bookmarkStart w:id="9203" w:name="_Toc61130759"/>
      <w:bookmarkStart w:id="9204" w:name="_Toc61131485"/>
      <w:bookmarkStart w:id="9205" w:name="_Toc61188327"/>
      <w:bookmarkStart w:id="9206" w:name="_Toc83029617"/>
      <w:bookmarkStart w:id="9207" w:name="_Toc83920215"/>
      <w:bookmarkStart w:id="9208" w:name="_Toc89785236"/>
      <w:bookmarkStart w:id="9209" w:name="_Toc137299736"/>
      <w:bookmarkStart w:id="9210" w:name="_Toc138888782"/>
      <w:bookmarkStart w:id="9211" w:name="_Toc138889506"/>
      <w:bookmarkStart w:id="9212" w:name="_Toc145341225"/>
      <w:bookmarkStart w:id="9213" w:name="_Toc161842968"/>
      <w:r w:rsidRPr="00E11EA5">
        <w:rPr>
          <w:lang w:eastAsia="sv-SE"/>
        </w:rPr>
        <w:t>11.3.4.2</w:t>
      </w:r>
      <w:r w:rsidRPr="00E11EA5">
        <w:rPr>
          <w:lang w:eastAsia="sv-SE"/>
        </w:rPr>
        <w:tab/>
        <w:t>Test procedure</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61F71146" w14:textId="77777777" w:rsidR="00C57672" w:rsidRPr="00E11EA5" w:rsidRDefault="00C57672" w:rsidP="00C57672">
      <w:pPr>
        <w:pStyle w:val="Heading5"/>
        <w:rPr>
          <w:lang w:eastAsia="sv-SE"/>
        </w:rPr>
      </w:pPr>
      <w:bookmarkStart w:id="9214" w:name="_Toc32332390"/>
      <w:bookmarkStart w:id="9215" w:name="_Toc37430307"/>
      <w:bookmarkStart w:id="9216" w:name="_Toc43739410"/>
      <w:bookmarkStart w:id="9217" w:name="_Toc46347171"/>
      <w:bookmarkStart w:id="9218" w:name="_Toc53166110"/>
      <w:bookmarkStart w:id="9219" w:name="_Toc53166805"/>
      <w:bookmarkStart w:id="9220" w:name="_Toc53167499"/>
      <w:bookmarkStart w:id="9221" w:name="_Toc61130760"/>
      <w:bookmarkStart w:id="9222" w:name="_Toc61131486"/>
      <w:bookmarkStart w:id="9223" w:name="_Toc61188328"/>
      <w:bookmarkStart w:id="9224" w:name="_Toc83029618"/>
      <w:bookmarkStart w:id="9225" w:name="_Toc83920216"/>
      <w:bookmarkStart w:id="9226" w:name="_Toc89785237"/>
      <w:bookmarkStart w:id="9227" w:name="_Toc137299737"/>
      <w:bookmarkStart w:id="9228" w:name="_Toc138888783"/>
      <w:bookmarkStart w:id="9229" w:name="_Toc138889507"/>
      <w:bookmarkStart w:id="9230" w:name="_Toc145341226"/>
      <w:bookmarkStart w:id="9231" w:name="_Toc161842969"/>
      <w:r w:rsidRPr="00E11EA5">
        <w:rPr>
          <w:lang w:eastAsia="sv-SE"/>
        </w:rPr>
        <w:t>11.3.4.2.1</w:t>
      </w:r>
      <w:r w:rsidRPr="00E11EA5">
        <w:rPr>
          <w:lang w:eastAsia="sv-SE"/>
        </w:rPr>
        <w:tab/>
      </w:r>
      <w:r w:rsidRPr="00E11EA5">
        <w:t xml:space="preserve">Stage 1: </w:t>
      </w:r>
      <w:r w:rsidRPr="00E11EA5">
        <w:rPr>
          <w:lang w:eastAsia="sv-SE"/>
        </w:rPr>
        <w:t>Calibration</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9232" w:name="_Toc32332391"/>
      <w:bookmarkStart w:id="9233" w:name="_Toc37430308"/>
      <w:bookmarkStart w:id="9234" w:name="_Toc43739411"/>
      <w:bookmarkStart w:id="9235" w:name="_Toc46347172"/>
      <w:bookmarkStart w:id="9236" w:name="_Toc53166111"/>
      <w:bookmarkStart w:id="9237" w:name="_Toc53166806"/>
      <w:bookmarkStart w:id="9238" w:name="_Toc53167500"/>
      <w:bookmarkStart w:id="9239" w:name="_Toc61130761"/>
      <w:bookmarkStart w:id="9240" w:name="_Toc61131487"/>
      <w:bookmarkStart w:id="9241" w:name="_Toc61188329"/>
      <w:bookmarkStart w:id="9242" w:name="_Toc83029619"/>
      <w:bookmarkStart w:id="9243" w:name="_Toc83920217"/>
      <w:bookmarkStart w:id="9244" w:name="_Toc89785238"/>
      <w:bookmarkStart w:id="9245" w:name="_Toc137299738"/>
      <w:bookmarkStart w:id="9246" w:name="_Toc138888784"/>
      <w:bookmarkStart w:id="9247" w:name="_Toc138889508"/>
      <w:bookmarkStart w:id="9248" w:name="_Toc145341227"/>
      <w:bookmarkStart w:id="9249" w:name="_Toc161842970"/>
      <w:r w:rsidRPr="00E11EA5">
        <w:rPr>
          <w:lang w:eastAsia="sv-SE"/>
        </w:rPr>
        <w:t>11.3.4.2.2</w:t>
      </w:r>
      <w:r w:rsidRPr="00E11EA5">
        <w:rPr>
          <w:lang w:eastAsia="sv-SE"/>
        </w:rPr>
        <w:tab/>
      </w:r>
      <w:r w:rsidRPr="00E11EA5">
        <w:t xml:space="preserve">Stage 2: </w:t>
      </w:r>
      <w:r w:rsidRPr="00E11EA5">
        <w:rPr>
          <w:lang w:eastAsia="sv-SE"/>
        </w:rPr>
        <w:t>BS measurement</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9250" w:name="_Toc32332392"/>
      <w:bookmarkStart w:id="9251" w:name="_Toc37430309"/>
      <w:bookmarkStart w:id="9252" w:name="_Toc43739412"/>
      <w:bookmarkStart w:id="9253" w:name="_Toc46347173"/>
      <w:bookmarkStart w:id="9254" w:name="_Toc53166112"/>
      <w:bookmarkStart w:id="9255" w:name="_Toc53166807"/>
      <w:bookmarkStart w:id="9256" w:name="_Toc53167501"/>
      <w:bookmarkStart w:id="9257" w:name="_Toc61130762"/>
      <w:bookmarkStart w:id="9258" w:name="_Toc61131488"/>
      <w:bookmarkStart w:id="9259" w:name="_Toc61188330"/>
      <w:bookmarkStart w:id="9260" w:name="_Toc83029620"/>
      <w:bookmarkStart w:id="9261" w:name="_Toc83920218"/>
      <w:bookmarkStart w:id="9262" w:name="_Toc89785239"/>
      <w:bookmarkStart w:id="9263" w:name="_Toc137299739"/>
      <w:bookmarkStart w:id="9264" w:name="_Toc138888785"/>
      <w:bookmarkStart w:id="9265" w:name="_Toc138889509"/>
      <w:bookmarkStart w:id="9266" w:name="_Toc145341228"/>
      <w:bookmarkStart w:id="9267" w:name="_Toc161842971"/>
      <w:bookmarkStart w:id="9268" w:name="_Toc21086527"/>
      <w:bookmarkStart w:id="9269" w:name="_Toc29768970"/>
      <w:r w:rsidRPr="00E11EA5">
        <w:t>11.3.4.3</w:t>
      </w:r>
      <w:r w:rsidRPr="00E11EA5">
        <w:tab/>
        <w:t>MU value derivation, FR1</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9268"/>
      <w:bookmarkEnd w:id="9269"/>
    </w:p>
    <w:p w14:paraId="5BFB25D7" w14:textId="77777777" w:rsidR="00C57672" w:rsidRPr="00E11EA5" w:rsidRDefault="00C57672" w:rsidP="00C57672">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9270" w:name="_Toc21086528"/>
      <w:bookmarkStart w:id="9271" w:name="_Toc29768971"/>
      <w:bookmarkStart w:id="9272" w:name="_Toc32332393"/>
      <w:bookmarkStart w:id="9273" w:name="_Toc37430310"/>
      <w:bookmarkStart w:id="9274" w:name="_Toc43739413"/>
      <w:bookmarkStart w:id="9275" w:name="_Toc46347174"/>
      <w:bookmarkStart w:id="9276" w:name="_Toc53166113"/>
      <w:bookmarkStart w:id="9277" w:name="_Toc53166808"/>
      <w:bookmarkStart w:id="9278" w:name="_Toc53167502"/>
      <w:bookmarkStart w:id="9279" w:name="_Toc61130763"/>
      <w:bookmarkStart w:id="9280" w:name="_Toc61131489"/>
      <w:bookmarkStart w:id="9281" w:name="_Toc61188331"/>
      <w:bookmarkStart w:id="9282" w:name="_Toc83029621"/>
      <w:bookmarkStart w:id="9283" w:name="_Toc83920219"/>
      <w:bookmarkStart w:id="9284" w:name="_Toc89785240"/>
      <w:bookmarkStart w:id="9285" w:name="_Toc137299740"/>
      <w:bookmarkStart w:id="9286" w:name="_Toc138888786"/>
      <w:bookmarkStart w:id="9287" w:name="_Toc138889510"/>
      <w:bookmarkStart w:id="9288" w:name="_Toc145341229"/>
      <w:bookmarkStart w:id="9289" w:name="_Toc161842972"/>
      <w:r w:rsidRPr="00E11EA5">
        <w:t>11.3.5</w:t>
      </w:r>
      <w:r w:rsidRPr="00E11EA5">
        <w:tab/>
        <w:t>Reverberation Chamber</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5B995017" w14:textId="77777777" w:rsidR="00C57672" w:rsidRPr="00E11EA5" w:rsidRDefault="00C57672" w:rsidP="00C57672">
      <w:pPr>
        <w:pStyle w:val="Heading4"/>
        <w:rPr>
          <w:lang w:eastAsia="sv-SE"/>
        </w:rPr>
      </w:pPr>
      <w:bookmarkStart w:id="9290" w:name="_Toc32332394"/>
      <w:bookmarkStart w:id="9291" w:name="_Toc37430311"/>
      <w:bookmarkStart w:id="9292" w:name="_Toc43739414"/>
      <w:bookmarkStart w:id="9293" w:name="_Toc46347175"/>
      <w:bookmarkStart w:id="9294" w:name="_Toc53166114"/>
      <w:bookmarkStart w:id="9295" w:name="_Toc53166809"/>
      <w:bookmarkStart w:id="9296" w:name="_Toc53167503"/>
      <w:bookmarkStart w:id="9297" w:name="_Toc61130764"/>
      <w:bookmarkStart w:id="9298" w:name="_Toc61131490"/>
      <w:bookmarkStart w:id="9299" w:name="_Toc61188332"/>
      <w:bookmarkStart w:id="9300" w:name="_Toc83029622"/>
      <w:bookmarkStart w:id="9301" w:name="_Toc83920220"/>
      <w:bookmarkStart w:id="9302" w:name="_Toc89785241"/>
      <w:bookmarkStart w:id="9303" w:name="_Toc137299741"/>
      <w:bookmarkStart w:id="9304" w:name="_Toc138888787"/>
      <w:bookmarkStart w:id="9305" w:name="_Toc138889511"/>
      <w:bookmarkStart w:id="9306" w:name="_Toc145341230"/>
      <w:bookmarkStart w:id="9307" w:name="_Toc161842973"/>
      <w:r w:rsidRPr="00E11EA5">
        <w:rPr>
          <w:lang w:eastAsia="sv-SE"/>
        </w:rPr>
        <w:t>11.3.5.1</w:t>
      </w:r>
      <w:r w:rsidRPr="00E11EA5">
        <w:rPr>
          <w:lang w:eastAsia="sv-SE"/>
        </w:rPr>
        <w:tab/>
        <w:t>Measurement system description</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9308" w:name="_Toc32332395"/>
      <w:bookmarkStart w:id="9309" w:name="_Toc37430312"/>
      <w:bookmarkStart w:id="9310" w:name="_Toc43739415"/>
      <w:bookmarkStart w:id="9311" w:name="_Toc46347176"/>
      <w:bookmarkStart w:id="9312" w:name="_Toc53166115"/>
      <w:bookmarkStart w:id="9313" w:name="_Toc53166810"/>
      <w:bookmarkStart w:id="9314" w:name="_Toc53167504"/>
    </w:p>
    <w:p w14:paraId="26EE5961" w14:textId="77777777" w:rsidR="00C57672" w:rsidRPr="00E11EA5" w:rsidRDefault="00C57672" w:rsidP="00C57672">
      <w:pPr>
        <w:pStyle w:val="Heading4"/>
        <w:rPr>
          <w:lang w:eastAsia="sv-SE"/>
        </w:rPr>
      </w:pPr>
      <w:bookmarkStart w:id="9315" w:name="_Toc61130765"/>
      <w:bookmarkStart w:id="9316" w:name="_Toc61131491"/>
      <w:bookmarkStart w:id="9317" w:name="_Toc61188333"/>
      <w:bookmarkStart w:id="9318" w:name="_Toc83029623"/>
      <w:bookmarkStart w:id="9319" w:name="_Toc83920221"/>
      <w:bookmarkStart w:id="9320" w:name="_Toc89785242"/>
      <w:bookmarkStart w:id="9321" w:name="_Toc137299742"/>
      <w:bookmarkStart w:id="9322" w:name="_Toc138888788"/>
      <w:bookmarkStart w:id="9323" w:name="_Toc138889512"/>
      <w:bookmarkStart w:id="9324" w:name="_Toc145341231"/>
      <w:bookmarkStart w:id="9325" w:name="_Toc161842974"/>
      <w:r w:rsidRPr="00E11EA5">
        <w:rPr>
          <w:lang w:eastAsia="sv-SE"/>
        </w:rPr>
        <w:t>11.3.5.2</w:t>
      </w:r>
      <w:r w:rsidRPr="00E11EA5">
        <w:rPr>
          <w:lang w:eastAsia="sv-SE"/>
        </w:rPr>
        <w:tab/>
        <w:t>Test procedure</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20E7B60E" w14:textId="77777777" w:rsidR="00C57672" w:rsidRPr="00E11EA5" w:rsidRDefault="00C57672" w:rsidP="00C57672">
      <w:pPr>
        <w:pStyle w:val="Heading5"/>
        <w:rPr>
          <w:lang w:eastAsia="sv-SE"/>
        </w:rPr>
      </w:pPr>
      <w:bookmarkStart w:id="9326" w:name="_Toc32332396"/>
      <w:bookmarkStart w:id="9327" w:name="_Toc37430313"/>
      <w:bookmarkStart w:id="9328" w:name="_Toc43739416"/>
      <w:bookmarkStart w:id="9329" w:name="_Toc46347177"/>
      <w:bookmarkStart w:id="9330" w:name="_Toc53166116"/>
      <w:bookmarkStart w:id="9331" w:name="_Toc53166811"/>
      <w:bookmarkStart w:id="9332" w:name="_Toc53167505"/>
      <w:bookmarkStart w:id="9333" w:name="_Toc61130766"/>
      <w:bookmarkStart w:id="9334" w:name="_Toc61131492"/>
      <w:bookmarkStart w:id="9335" w:name="_Toc61188334"/>
      <w:bookmarkStart w:id="9336" w:name="_Toc83029624"/>
      <w:bookmarkStart w:id="9337" w:name="_Toc83920222"/>
      <w:bookmarkStart w:id="9338" w:name="_Toc89785243"/>
      <w:bookmarkStart w:id="9339" w:name="_Toc137299743"/>
      <w:bookmarkStart w:id="9340" w:name="_Toc138888789"/>
      <w:bookmarkStart w:id="9341" w:name="_Toc138889513"/>
      <w:bookmarkStart w:id="9342" w:name="_Toc145341232"/>
      <w:bookmarkStart w:id="9343" w:name="_Toc161842975"/>
      <w:r w:rsidRPr="00E11EA5">
        <w:rPr>
          <w:lang w:eastAsia="sv-SE"/>
        </w:rPr>
        <w:t>11.3.5.2.1</w:t>
      </w:r>
      <w:r w:rsidRPr="00E11EA5">
        <w:rPr>
          <w:lang w:eastAsia="sv-SE"/>
        </w:rPr>
        <w:tab/>
      </w:r>
      <w:r w:rsidRPr="00E11EA5">
        <w:t xml:space="preserve">Stage 1: </w:t>
      </w:r>
      <w:r w:rsidRPr="00E11EA5">
        <w:rPr>
          <w:lang w:eastAsia="sv-SE"/>
        </w:rPr>
        <w:t>Calibration</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9344" w:name="_Toc32332397"/>
      <w:bookmarkStart w:id="9345" w:name="_Toc37430314"/>
      <w:bookmarkStart w:id="9346" w:name="_Toc43739417"/>
      <w:bookmarkStart w:id="9347" w:name="_Toc46347178"/>
      <w:bookmarkStart w:id="9348" w:name="_Toc53166117"/>
      <w:bookmarkStart w:id="9349" w:name="_Toc53166812"/>
      <w:bookmarkStart w:id="9350" w:name="_Toc53167506"/>
      <w:bookmarkStart w:id="9351" w:name="_Toc61130767"/>
      <w:bookmarkStart w:id="9352" w:name="_Toc61131493"/>
      <w:bookmarkStart w:id="9353" w:name="_Toc61188335"/>
      <w:bookmarkStart w:id="9354" w:name="_Toc83029625"/>
      <w:bookmarkStart w:id="9355" w:name="_Toc83920223"/>
      <w:bookmarkStart w:id="9356" w:name="_Toc89785244"/>
      <w:bookmarkStart w:id="9357" w:name="_Toc137299744"/>
      <w:bookmarkStart w:id="9358" w:name="_Toc138888790"/>
      <w:bookmarkStart w:id="9359" w:name="_Toc138889514"/>
      <w:bookmarkStart w:id="9360" w:name="_Toc145341233"/>
      <w:bookmarkStart w:id="9361" w:name="_Toc161842976"/>
      <w:r w:rsidRPr="00E11EA5">
        <w:rPr>
          <w:lang w:eastAsia="sv-SE"/>
        </w:rPr>
        <w:t>11.3.5.2.2</w:t>
      </w:r>
      <w:r w:rsidRPr="00E11EA5">
        <w:rPr>
          <w:lang w:eastAsia="sv-SE"/>
        </w:rPr>
        <w:tab/>
      </w:r>
      <w:r w:rsidRPr="00E11EA5">
        <w:t xml:space="preserve">Stage 2: </w:t>
      </w:r>
      <w:r w:rsidRPr="00E11EA5">
        <w:rPr>
          <w:lang w:eastAsia="sv-SE"/>
        </w:rPr>
        <w:t>BS measurement</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9362" w:name="_Toc32332398"/>
      <w:bookmarkStart w:id="9363" w:name="_Toc37430315"/>
      <w:bookmarkStart w:id="9364" w:name="_Toc43739418"/>
      <w:bookmarkStart w:id="9365" w:name="_Toc46347179"/>
      <w:bookmarkStart w:id="9366" w:name="_Toc53166118"/>
      <w:bookmarkStart w:id="9367" w:name="_Toc53166813"/>
      <w:bookmarkStart w:id="9368" w:name="_Toc53167507"/>
      <w:bookmarkStart w:id="9369" w:name="_Toc61130768"/>
      <w:bookmarkStart w:id="9370" w:name="_Toc61131494"/>
      <w:bookmarkStart w:id="9371" w:name="_Toc61188336"/>
      <w:bookmarkStart w:id="9372" w:name="_Toc83029626"/>
      <w:bookmarkStart w:id="9373" w:name="_Toc83920224"/>
      <w:bookmarkStart w:id="9374" w:name="_Toc89785245"/>
      <w:bookmarkStart w:id="9375" w:name="_Toc137299745"/>
      <w:bookmarkStart w:id="9376" w:name="_Toc138888791"/>
      <w:bookmarkStart w:id="9377" w:name="_Toc138889515"/>
      <w:bookmarkStart w:id="9378" w:name="_Toc145341234"/>
      <w:bookmarkStart w:id="9379" w:name="_Toc161842977"/>
      <w:bookmarkStart w:id="9380" w:name="_Toc21086534"/>
      <w:bookmarkStart w:id="9381" w:name="_Toc29768977"/>
      <w:r w:rsidRPr="00E11EA5">
        <w:t>11.3.5.3</w:t>
      </w:r>
      <w:r w:rsidRPr="00E11EA5">
        <w:tab/>
        <w:t>MU value derivation, FR1</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9380"/>
      <w:bookmarkEnd w:id="9381"/>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9382" w:name="_Toc32332399"/>
      <w:bookmarkStart w:id="9383" w:name="_Toc37430316"/>
      <w:bookmarkStart w:id="9384" w:name="_Toc43739419"/>
      <w:bookmarkStart w:id="9385" w:name="_Toc46347180"/>
      <w:bookmarkStart w:id="9386" w:name="_Toc53166119"/>
      <w:bookmarkStart w:id="9387" w:name="_Toc53166814"/>
      <w:bookmarkStart w:id="9388" w:name="_Toc53167508"/>
      <w:bookmarkStart w:id="9389" w:name="_Toc61130769"/>
      <w:bookmarkStart w:id="9390" w:name="_Toc61131495"/>
      <w:bookmarkStart w:id="9391" w:name="_Toc61188337"/>
      <w:bookmarkStart w:id="9392" w:name="_Toc83029627"/>
      <w:bookmarkStart w:id="9393" w:name="_Toc83920225"/>
      <w:bookmarkStart w:id="9394" w:name="_Toc89785246"/>
      <w:bookmarkStart w:id="9395" w:name="_Toc137299746"/>
      <w:bookmarkStart w:id="9396" w:name="_Toc138888792"/>
      <w:bookmarkStart w:id="9397" w:name="_Toc138889516"/>
      <w:bookmarkStart w:id="9398" w:name="_Toc145341235"/>
      <w:bookmarkStart w:id="9399" w:name="_Toc161842978"/>
      <w:r w:rsidRPr="00E11EA5">
        <w:t>11.3.5.4</w:t>
      </w:r>
      <w:r w:rsidRPr="00E11EA5">
        <w:tab/>
        <w:t>MU value derivation, FR2</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Style w:val="TableGrid"/>
        <w:tblW w:w="5000" w:type="pct"/>
        <w:tblLook w:val="04A0" w:firstRow="1" w:lastRow="0" w:firstColumn="1" w:lastColumn="0" w:noHBand="0" w:noVBand="1"/>
      </w:tblPr>
      <w:tblGrid>
        <w:gridCol w:w="561"/>
        <w:gridCol w:w="1809"/>
        <w:gridCol w:w="892"/>
        <w:gridCol w:w="557"/>
        <w:gridCol w:w="1100"/>
        <w:gridCol w:w="1114"/>
        <w:gridCol w:w="1158"/>
        <w:gridCol w:w="354"/>
        <w:gridCol w:w="892"/>
        <w:gridCol w:w="597"/>
        <w:gridCol w:w="597"/>
      </w:tblGrid>
      <w:tr w:rsidR="003A5559" w:rsidRPr="00A45D38" w14:paraId="56CFAD02" w14:textId="77777777" w:rsidTr="007749B0">
        <w:tc>
          <w:tcPr>
            <w:tcW w:w="292" w:type="pct"/>
            <w:hideMark/>
          </w:tcPr>
          <w:p w14:paraId="6D36BCF4"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39" w:type="pct"/>
            <w:hideMark/>
          </w:tcPr>
          <w:p w14:paraId="67FBC756"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23" w:type="pct"/>
            <w:gridSpan w:val="3"/>
            <w:hideMark/>
          </w:tcPr>
          <w:p w14:paraId="411B2142"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48D7B3D9"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601" w:type="pct"/>
            <w:hideMark/>
          </w:tcPr>
          <w:p w14:paraId="161B61A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337D1024"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083" w:type="pct"/>
            <w:gridSpan w:val="3"/>
            <w:hideMark/>
          </w:tcPr>
          <w:p w14:paraId="5FE106D3"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550463C" w14:textId="77777777" w:rsidTr="007749B0">
        <w:tc>
          <w:tcPr>
            <w:tcW w:w="292" w:type="pct"/>
            <w:hideMark/>
          </w:tcPr>
          <w:p w14:paraId="782D1631" w14:textId="77777777" w:rsidR="003A5559" w:rsidRPr="00A45D38" w:rsidRDefault="003A5559" w:rsidP="00FA72F3">
            <w:pPr>
              <w:pStyle w:val="TAH"/>
              <w:rPr>
                <w:sz w:val="16"/>
                <w:szCs w:val="16"/>
                <w:lang w:val="en-US" w:eastAsia="zh-CN"/>
              </w:rPr>
            </w:pPr>
          </w:p>
        </w:tc>
        <w:tc>
          <w:tcPr>
            <w:tcW w:w="939" w:type="pct"/>
            <w:hideMark/>
          </w:tcPr>
          <w:p w14:paraId="74B9484A" w14:textId="77777777" w:rsidR="003A5559" w:rsidRPr="00A45D38" w:rsidRDefault="003A5559" w:rsidP="00FA72F3">
            <w:pPr>
              <w:pStyle w:val="TAH"/>
              <w:rPr>
                <w:sz w:val="16"/>
                <w:szCs w:val="16"/>
                <w:lang w:val="en-US" w:eastAsia="zh-CN"/>
              </w:rPr>
            </w:pPr>
          </w:p>
        </w:tc>
        <w:tc>
          <w:tcPr>
            <w:tcW w:w="463" w:type="pct"/>
            <w:hideMark/>
          </w:tcPr>
          <w:p w14:paraId="03172DB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289" w:type="pct"/>
            <w:hideMark/>
          </w:tcPr>
          <w:p w14:paraId="2B411EBF"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571" w:type="pct"/>
          </w:tcPr>
          <w:p w14:paraId="7C453C62"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2A78E3" w14:textId="77777777" w:rsidR="003A5559" w:rsidRPr="00A45D38" w:rsidRDefault="003A5559" w:rsidP="00FA72F3">
            <w:pPr>
              <w:pStyle w:val="TAH"/>
              <w:rPr>
                <w:sz w:val="16"/>
                <w:szCs w:val="16"/>
                <w:lang w:val="en-US" w:eastAsia="zh-CN"/>
              </w:rPr>
            </w:pPr>
          </w:p>
        </w:tc>
        <w:tc>
          <w:tcPr>
            <w:tcW w:w="578" w:type="pct"/>
            <w:hideMark/>
          </w:tcPr>
          <w:p w14:paraId="036C448E" w14:textId="77777777" w:rsidR="003A5559" w:rsidRPr="00A45D38" w:rsidRDefault="003A5559" w:rsidP="00FA72F3">
            <w:pPr>
              <w:pStyle w:val="TAH"/>
              <w:rPr>
                <w:sz w:val="16"/>
                <w:szCs w:val="16"/>
                <w:lang w:val="en-US" w:eastAsia="zh-CN"/>
              </w:rPr>
            </w:pPr>
          </w:p>
        </w:tc>
        <w:tc>
          <w:tcPr>
            <w:tcW w:w="601" w:type="pct"/>
            <w:hideMark/>
          </w:tcPr>
          <w:p w14:paraId="6B8EB5E1"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4" w:type="pct"/>
            <w:hideMark/>
          </w:tcPr>
          <w:p w14:paraId="5CE45EB7" w14:textId="77777777" w:rsidR="003A5559" w:rsidRPr="00A45D38" w:rsidRDefault="003A5559" w:rsidP="00FA72F3">
            <w:pPr>
              <w:pStyle w:val="TAH"/>
              <w:rPr>
                <w:i/>
                <w:iCs/>
                <w:sz w:val="16"/>
                <w:szCs w:val="16"/>
                <w:lang w:val="en-US" w:eastAsia="zh-CN"/>
              </w:rPr>
            </w:pPr>
          </w:p>
        </w:tc>
        <w:tc>
          <w:tcPr>
            <w:tcW w:w="463" w:type="pct"/>
            <w:hideMark/>
          </w:tcPr>
          <w:p w14:paraId="4012749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310" w:type="pct"/>
            <w:hideMark/>
          </w:tcPr>
          <w:p w14:paraId="1F0E893D"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310" w:type="pct"/>
          </w:tcPr>
          <w:p w14:paraId="0BB3A33C"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589DF83" w14:textId="77777777" w:rsidR="003A5559" w:rsidRPr="00A45D38" w:rsidRDefault="003A5559" w:rsidP="00FA72F3">
            <w:pPr>
              <w:pStyle w:val="TAH"/>
              <w:rPr>
                <w:sz w:val="16"/>
                <w:szCs w:val="16"/>
                <w:lang w:val="en-US" w:eastAsia="zh-CN"/>
              </w:rPr>
            </w:pPr>
          </w:p>
        </w:tc>
      </w:tr>
      <w:tr w:rsidR="003A5559" w:rsidRPr="00A45D38" w14:paraId="6726CD3E" w14:textId="77777777" w:rsidTr="00FA72F3">
        <w:tc>
          <w:tcPr>
            <w:tcW w:w="5000" w:type="pct"/>
            <w:gridSpan w:val="11"/>
          </w:tcPr>
          <w:p w14:paraId="43A334A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4F140ABC" w14:textId="77777777" w:rsidTr="007749B0">
        <w:tc>
          <w:tcPr>
            <w:tcW w:w="292" w:type="pct"/>
            <w:hideMark/>
          </w:tcPr>
          <w:p w14:paraId="569CAB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939" w:type="pct"/>
            <w:hideMark/>
          </w:tcPr>
          <w:p w14:paraId="5372D1C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76E5C5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289" w:type="pct"/>
            <w:hideMark/>
          </w:tcPr>
          <w:p w14:paraId="67C3C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571" w:type="pct"/>
          </w:tcPr>
          <w:p w14:paraId="5DA1E22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c>
          <w:tcPr>
            <w:tcW w:w="578" w:type="pct"/>
            <w:hideMark/>
          </w:tcPr>
          <w:p w14:paraId="266EBB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10CBDB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D71D8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7957E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hideMark/>
          </w:tcPr>
          <w:p w14:paraId="7D29404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tcPr>
          <w:p w14:paraId="329311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r>
      <w:tr w:rsidR="003A5559" w:rsidRPr="00A45D38" w14:paraId="3ECE2964" w14:textId="77777777" w:rsidTr="007749B0">
        <w:tc>
          <w:tcPr>
            <w:tcW w:w="292" w:type="pct"/>
            <w:hideMark/>
          </w:tcPr>
          <w:p w14:paraId="4EECABF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39" w:type="pct"/>
            <w:hideMark/>
          </w:tcPr>
          <w:p w14:paraId="688DB1C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hideMark/>
          </w:tcPr>
          <w:p w14:paraId="1EEA7FC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2534D6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771A90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5116A5A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601" w:type="pct"/>
            <w:hideMark/>
          </w:tcPr>
          <w:p w14:paraId="6CDD2B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4" w:type="pct"/>
            <w:hideMark/>
          </w:tcPr>
          <w:p w14:paraId="7BDF183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8B13C0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hideMark/>
          </w:tcPr>
          <w:p w14:paraId="025842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tcPr>
          <w:p w14:paraId="0EF3ECC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0.14</w:t>
            </w:r>
          </w:p>
        </w:tc>
      </w:tr>
      <w:tr w:rsidR="003A5559" w:rsidRPr="00A45D38" w14:paraId="5B755A6B" w14:textId="77777777" w:rsidTr="007749B0">
        <w:tc>
          <w:tcPr>
            <w:tcW w:w="292" w:type="pct"/>
            <w:hideMark/>
          </w:tcPr>
          <w:p w14:paraId="0616AF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39" w:type="pct"/>
            <w:hideMark/>
          </w:tcPr>
          <w:p w14:paraId="2F4B46F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Random uncertainty</w:t>
            </w:r>
          </w:p>
        </w:tc>
        <w:tc>
          <w:tcPr>
            <w:tcW w:w="463" w:type="pct"/>
            <w:hideMark/>
          </w:tcPr>
          <w:p w14:paraId="75EF12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289" w:type="pct"/>
            <w:hideMark/>
          </w:tcPr>
          <w:p w14:paraId="6F975A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71" w:type="pct"/>
          </w:tcPr>
          <w:p w14:paraId="1C8ACEC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142AFED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601" w:type="pct"/>
            <w:hideMark/>
          </w:tcPr>
          <w:p w14:paraId="5080069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4" w:type="pct"/>
            <w:hideMark/>
          </w:tcPr>
          <w:p w14:paraId="5A8A23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007273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hideMark/>
          </w:tcPr>
          <w:p w14:paraId="41B34B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tcPr>
          <w:p w14:paraId="1676826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0.06</w:t>
            </w:r>
          </w:p>
        </w:tc>
      </w:tr>
      <w:tr w:rsidR="003A5559" w:rsidRPr="00A45D38" w14:paraId="5B56E748" w14:textId="77777777" w:rsidTr="00FA72F3">
        <w:tc>
          <w:tcPr>
            <w:tcW w:w="5000" w:type="pct"/>
            <w:gridSpan w:val="11"/>
          </w:tcPr>
          <w:p w14:paraId="401AB32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5DC37DC" w14:textId="77777777" w:rsidTr="007749B0">
        <w:tc>
          <w:tcPr>
            <w:tcW w:w="292" w:type="pct"/>
            <w:hideMark/>
          </w:tcPr>
          <w:p w14:paraId="2FF39D6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39" w:type="pct"/>
            <w:hideMark/>
          </w:tcPr>
          <w:p w14:paraId="2FE9857B"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hideMark/>
          </w:tcPr>
          <w:p w14:paraId="2CB281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570F658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04B62CB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5BDEC91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CD64C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144D4A9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43233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4500EA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4F2FBFC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17E721D" w14:textId="77777777" w:rsidTr="007749B0">
        <w:tc>
          <w:tcPr>
            <w:tcW w:w="292" w:type="pct"/>
            <w:hideMark/>
          </w:tcPr>
          <w:p w14:paraId="1C57F0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39" w:type="pct"/>
            <w:hideMark/>
          </w:tcPr>
          <w:p w14:paraId="74B528C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hideMark/>
          </w:tcPr>
          <w:p w14:paraId="64E9E0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7B59BE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3CE3617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A1F7E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53E43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BA9B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1F5337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66C54B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39EC83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12095F18" w14:textId="77777777" w:rsidTr="007749B0">
        <w:tc>
          <w:tcPr>
            <w:tcW w:w="292" w:type="pct"/>
            <w:hideMark/>
          </w:tcPr>
          <w:p w14:paraId="2AEC92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39" w:type="pct"/>
            <w:hideMark/>
          </w:tcPr>
          <w:p w14:paraId="50BC719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685F9AA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36BDEE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2F7B8C5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31C4BA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632939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3F8577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E439F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034A40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52A4A98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39FFBCB4" w14:textId="77777777" w:rsidTr="007749B0">
        <w:tc>
          <w:tcPr>
            <w:tcW w:w="292" w:type="pct"/>
            <w:hideMark/>
          </w:tcPr>
          <w:p w14:paraId="0C91D0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39" w:type="pct"/>
            <w:hideMark/>
          </w:tcPr>
          <w:p w14:paraId="50EBE1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hideMark/>
          </w:tcPr>
          <w:p w14:paraId="042985B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47FB6A3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1326845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47AEE41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B70A6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BA262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FA9EE3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hideMark/>
          </w:tcPr>
          <w:p w14:paraId="2525924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tcPr>
          <w:p w14:paraId="2D69416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5679C632" w14:textId="77777777" w:rsidTr="007749B0">
        <w:tc>
          <w:tcPr>
            <w:tcW w:w="292" w:type="pct"/>
            <w:hideMark/>
          </w:tcPr>
          <w:p w14:paraId="22F7118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39" w:type="pct"/>
            <w:hideMark/>
          </w:tcPr>
          <w:p w14:paraId="7B67E3C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hideMark/>
          </w:tcPr>
          <w:p w14:paraId="5B99EF3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3B7A9AC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6991561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7A032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7BF4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706604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B6715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3626F1F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0F1C948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7A99EA33" w14:textId="77777777" w:rsidTr="007749B0">
        <w:tc>
          <w:tcPr>
            <w:tcW w:w="292" w:type="pct"/>
            <w:hideMark/>
          </w:tcPr>
          <w:p w14:paraId="18B541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39" w:type="pct"/>
            <w:hideMark/>
          </w:tcPr>
          <w:p w14:paraId="7CAD4D2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Uniformity of transfer function</w:t>
            </w:r>
          </w:p>
        </w:tc>
        <w:tc>
          <w:tcPr>
            <w:tcW w:w="463" w:type="pct"/>
            <w:hideMark/>
          </w:tcPr>
          <w:p w14:paraId="1F7580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289" w:type="pct"/>
            <w:hideMark/>
          </w:tcPr>
          <w:p w14:paraId="79D626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71" w:type="pct"/>
          </w:tcPr>
          <w:p w14:paraId="279456F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0D8F4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E15C5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459963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BE575E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hideMark/>
          </w:tcPr>
          <w:p w14:paraId="6CE89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tcPr>
          <w:p w14:paraId="3222C2D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5924E1B" w14:textId="77777777" w:rsidTr="00FA72F3">
        <w:tc>
          <w:tcPr>
            <w:tcW w:w="3917" w:type="pct"/>
            <w:gridSpan w:val="8"/>
          </w:tcPr>
          <w:p w14:paraId="7DBAB1E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7E47725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hideMark/>
          </w:tcPr>
          <w:p w14:paraId="15FA267C"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vAlign w:val="center"/>
          </w:tcPr>
          <w:p w14:paraId="38A3236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2.30</w:t>
            </w:r>
          </w:p>
        </w:tc>
      </w:tr>
      <w:tr w:rsidR="003A5559" w:rsidRPr="00A45D38" w14:paraId="639C35E5" w14:textId="77777777" w:rsidTr="00FA72F3">
        <w:tc>
          <w:tcPr>
            <w:tcW w:w="3917" w:type="pct"/>
            <w:gridSpan w:val="8"/>
          </w:tcPr>
          <w:p w14:paraId="38CB4F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6AAD3F1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hideMark/>
          </w:tcPr>
          <w:p w14:paraId="135A4F9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vAlign w:val="center"/>
          </w:tcPr>
          <w:p w14:paraId="0AAB2AF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4.50</w:t>
            </w:r>
          </w:p>
        </w:tc>
      </w:tr>
    </w:tbl>
    <w:p w14:paraId="4340017D" w14:textId="77777777" w:rsidR="003A5559" w:rsidRPr="00E11EA5" w:rsidRDefault="003A5559" w:rsidP="00C57672"/>
    <w:p w14:paraId="30CDAD1A" w14:textId="77777777" w:rsidR="00C57672" w:rsidRPr="00E11EA5" w:rsidRDefault="00C57672" w:rsidP="00C57672">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Style w:val="TableGrid"/>
        <w:tblW w:w="5000" w:type="pct"/>
        <w:tblLook w:val="04A0" w:firstRow="1" w:lastRow="0" w:firstColumn="1" w:lastColumn="0" w:noHBand="0" w:noVBand="1"/>
      </w:tblPr>
      <w:tblGrid>
        <w:gridCol w:w="703"/>
        <w:gridCol w:w="1545"/>
        <w:gridCol w:w="977"/>
        <w:gridCol w:w="576"/>
        <w:gridCol w:w="955"/>
        <w:gridCol w:w="1227"/>
        <w:gridCol w:w="1206"/>
        <w:gridCol w:w="352"/>
        <w:gridCol w:w="977"/>
        <w:gridCol w:w="576"/>
        <w:gridCol w:w="537"/>
      </w:tblGrid>
      <w:tr w:rsidR="003A5559" w:rsidRPr="00A45D38" w14:paraId="19770078" w14:textId="77777777" w:rsidTr="007749B0">
        <w:tc>
          <w:tcPr>
            <w:tcW w:w="365" w:type="pct"/>
            <w:hideMark/>
          </w:tcPr>
          <w:p w14:paraId="3FCB281A" w14:textId="77777777" w:rsidR="003A5559" w:rsidRPr="00A45D38" w:rsidRDefault="003A5559" w:rsidP="00FA72F3">
            <w:pPr>
              <w:pStyle w:val="TAH"/>
              <w:rPr>
                <w:lang w:val="en-US" w:eastAsia="zh-CN"/>
              </w:rPr>
            </w:pPr>
            <w:r w:rsidRPr="00A45D38">
              <w:rPr>
                <w:lang w:val="en-US" w:eastAsia="zh-CN"/>
              </w:rPr>
              <w:t>UID</w:t>
            </w:r>
          </w:p>
        </w:tc>
        <w:tc>
          <w:tcPr>
            <w:tcW w:w="802" w:type="pct"/>
            <w:hideMark/>
          </w:tcPr>
          <w:p w14:paraId="6FCE543F" w14:textId="77777777" w:rsidR="003A5559" w:rsidRPr="00A45D38" w:rsidRDefault="003A5559" w:rsidP="00FA72F3">
            <w:pPr>
              <w:pStyle w:val="TAH"/>
              <w:rPr>
                <w:lang w:val="en-US" w:eastAsia="zh-CN"/>
              </w:rPr>
            </w:pPr>
            <w:r w:rsidRPr="00A45D38">
              <w:rPr>
                <w:lang w:val="en-US" w:eastAsia="zh-CN"/>
              </w:rPr>
              <w:t>Uncertainty source</w:t>
            </w:r>
          </w:p>
        </w:tc>
        <w:tc>
          <w:tcPr>
            <w:tcW w:w="1302" w:type="pct"/>
            <w:gridSpan w:val="3"/>
            <w:hideMark/>
          </w:tcPr>
          <w:p w14:paraId="5982D6D1" w14:textId="77777777" w:rsidR="003A5559" w:rsidRPr="00A45D38" w:rsidRDefault="003A5559" w:rsidP="00FA72F3">
            <w:pPr>
              <w:pStyle w:val="TAH"/>
              <w:rPr>
                <w:lang w:val="en-US" w:eastAsia="zh-CN"/>
              </w:rPr>
            </w:pPr>
            <w:r w:rsidRPr="00A45D38">
              <w:rPr>
                <w:lang w:val="en-US" w:eastAsia="zh-CN"/>
              </w:rPr>
              <w:t>Uncertainty value (dB)</w:t>
            </w:r>
          </w:p>
        </w:tc>
        <w:tc>
          <w:tcPr>
            <w:tcW w:w="637" w:type="pct"/>
            <w:hideMark/>
          </w:tcPr>
          <w:p w14:paraId="0B77F95A" w14:textId="77777777" w:rsidR="003A5559" w:rsidRPr="00A45D38" w:rsidRDefault="003A5559" w:rsidP="00FA72F3">
            <w:pPr>
              <w:pStyle w:val="TAH"/>
              <w:rPr>
                <w:lang w:val="en-US" w:eastAsia="zh-CN"/>
              </w:rPr>
            </w:pPr>
            <w:r w:rsidRPr="00A45D38">
              <w:rPr>
                <w:lang w:val="en-US" w:eastAsia="zh-CN"/>
              </w:rPr>
              <w:t>Distribution of the probability</w:t>
            </w:r>
          </w:p>
        </w:tc>
        <w:tc>
          <w:tcPr>
            <w:tcW w:w="626" w:type="pct"/>
            <w:hideMark/>
          </w:tcPr>
          <w:p w14:paraId="14A5BAFA" w14:textId="77777777" w:rsidR="003A5559" w:rsidRPr="00A45D38" w:rsidRDefault="003A5559" w:rsidP="00FA72F3">
            <w:pPr>
              <w:pStyle w:val="TAH"/>
              <w:rPr>
                <w:lang w:val="en-US" w:eastAsia="zh-CN"/>
              </w:rPr>
            </w:pPr>
            <w:r w:rsidRPr="00A45D38">
              <w:rPr>
                <w:lang w:val="en-US" w:eastAsia="zh-CN"/>
              </w:rPr>
              <w:t>Divisor based on distribution shape</w:t>
            </w:r>
          </w:p>
        </w:tc>
        <w:tc>
          <w:tcPr>
            <w:tcW w:w="183" w:type="pct"/>
            <w:hideMark/>
          </w:tcPr>
          <w:p w14:paraId="3502D506" w14:textId="77777777" w:rsidR="003A5559" w:rsidRPr="00A45D38" w:rsidRDefault="003A5559" w:rsidP="00FA72F3">
            <w:pPr>
              <w:pStyle w:val="TAH"/>
              <w:rPr>
                <w:i/>
                <w:iCs/>
                <w:lang w:val="en-US" w:eastAsia="zh-CN"/>
              </w:rPr>
            </w:pPr>
            <w:r w:rsidRPr="00A45D38">
              <w:rPr>
                <w:i/>
                <w:iCs/>
                <w:lang w:val="en-US" w:eastAsia="zh-CN"/>
              </w:rPr>
              <w:t>c</w:t>
            </w:r>
            <w:r w:rsidRPr="00A45D38">
              <w:rPr>
                <w:i/>
                <w:iCs/>
                <w:vertAlign w:val="subscript"/>
                <w:lang w:val="en-US" w:eastAsia="zh-CN"/>
              </w:rPr>
              <w:t>i</w:t>
            </w:r>
          </w:p>
        </w:tc>
        <w:tc>
          <w:tcPr>
            <w:tcW w:w="1085" w:type="pct"/>
            <w:gridSpan w:val="3"/>
            <w:hideMark/>
          </w:tcPr>
          <w:p w14:paraId="48B3169A" w14:textId="77777777" w:rsidR="003A5559" w:rsidRPr="00A45D38" w:rsidRDefault="003A5559" w:rsidP="00FA72F3">
            <w:pPr>
              <w:pStyle w:val="TAH"/>
              <w:rPr>
                <w:lang w:val="en-US" w:eastAsia="zh-CN"/>
              </w:rPr>
            </w:pPr>
            <w:r w:rsidRPr="00A45D38">
              <w:rPr>
                <w:lang w:val="en-US" w:eastAsia="zh-CN"/>
              </w:rPr>
              <w:t xml:space="preserve">Standard uncertainty </w:t>
            </w:r>
            <w:r w:rsidRPr="00A45D38">
              <w:rPr>
                <w:i/>
                <w:iCs/>
                <w:lang w:val="en-US" w:eastAsia="zh-CN"/>
              </w:rPr>
              <w:t>u</w:t>
            </w:r>
            <w:r w:rsidRPr="00A45D38">
              <w:rPr>
                <w:i/>
                <w:iCs/>
                <w:vertAlign w:val="subscript"/>
                <w:lang w:val="en-US" w:eastAsia="zh-CN"/>
              </w:rPr>
              <w:t>i</w:t>
            </w:r>
            <w:r w:rsidRPr="00A45D38">
              <w:rPr>
                <w:lang w:val="en-US" w:eastAsia="zh-CN"/>
              </w:rPr>
              <w:t xml:space="preserve"> (dB)</w:t>
            </w:r>
          </w:p>
        </w:tc>
      </w:tr>
      <w:tr w:rsidR="003A5559" w:rsidRPr="00A45D38" w14:paraId="78CC8904" w14:textId="77777777" w:rsidTr="007749B0">
        <w:tc>
          <w:tcPr>
            <w:tcW w:w="365" w:type="pct"/>
            <w:hideMark/>
          </w:tcPr>
          <w:p w14:paraId="0559AC00" w14:textId="77777777" w:rsidR="003A5559" w:rsidRPr="00A45D38" w:rsidRDefault="003A5559" w:rsidP="00FA72F3">
            <w:pPr>
              <w:pStyle w:val="TAH"/>
              <w:rPr>
                <w:lang w:val="en-US" w:eastAsia="zh-CN"/>
              </w:rPr>
            </w:pPr>
          </w:p>
        </w:tc>
        <w:tc>
          <w:tcPr>
            <w:tcW w:w="802" w:type="pct"/>
            <w:hideMark/>
          </w:tcPr>
          <w:p w14:paraId="5C283C83" w14:textId="77777777" w:rsidR="003A5559" w:rsidRPr="00A45D38" w:rsidRDefault="003A5559" w:rsidP="00FA72F3">
            <w:pPr>
              <w:pStyle w:val="TAH"/>
              <w:rPr>
                <w:lang w:val="en-US" w:eastAsia="zh-CN"/>
              </w:rPr>
            </w:pPr>
          </w:p>
        </w:tc>
        <w:tc>
          <w:tcPr>
            <w:tcW w:w="507" w:type="pct"/>
            <w:hideMark/>
          </w:tcPr>
          <w:p w14:paraId="0EA6567E"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1E50DEA4"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496" w:type="pct"/>
          </w:tcPr>
          <w:p w14:paraId="1F79FC4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5CF8982" w14:textId="77777777" w:rsidR="003A5559" w:rsidRPr="00A45D38" w:rsidRDefault="003A5559" w:rsidP="00FA72F3">
            <w:pPr>
              <w:pStyle w:val="TAH"/>
              <w:rPr>
                <w:lang w:val="en-US" w:eastAsia="zh-CN"/>
              </w:rPr>
            </w:pPr>
          </w:p>
        </w:tc>
        <w:tc>
          <w:tcPr>
            <w:tcW w:w="637" w:type="pct"/>
            <w:hideMark/>
          </w:tcPr>
          <w:p w14:paraId="25DAFAAC" w14:textId="77777777" w:rsidR="003A5559" w:rsidRPr="00A45D38" w:rsidRDefault="003A5559" w:rsidP="00FA72F3">
            <w:pPr>
              <w:pStyle w:val="TAH"/>
              <w:rPr>
                <w:lang w:val="en-US" w:eastAsia="zh-CN"/>
              </w:rPr>
            </w:pPr>
          </w:p>
        </w:tc>
        <w:tc>
          <w:tcPr>
            <w:tcW w:w="626" w:type="pct"/>
            <w:hideMark/>
          </w:tcPr>
          <w:p w14:paraId="5CCF6609" w14:textId="77777777" w:rsidR="003A5559" w:rsidRPr="00A45D38" w:rsidRDefault="003A5559" w:rsidP="00FA72F3">
            <w:pPr>
              <w:pStyle w:val="TAH"/>
              <w:rPr>
                <w:lang w:val="en-US" w:eastAsia="zh-CN"/>
              </w:rPr>
            </w:pPr>
          </w:p>
        </w:tc>
        <w:tc>
          <w:tcPr>
            <w:tcW w:w="183" w:type="pct"/>
            <w:hideMark/>
          </w:tcPr>
          <w:p w14:paraId="1B8A4109" w14:textId="77777777" w:rsidR="003A5559" w:rsidRPr="00A45D38" w:rsidRDefault="003A5559" w:rsidP="00FA72F3">
            <w:pPr>
              <w:pStyle w:val="TAH"/>
              <w:rPr>
                <w:i/>
                <w:iCs/>
                <w:lang w:val="en-US" w:eastAsia="zh-CN"/>
              </w:rPr>
            </w:pPr>
          </w:p>
        </w:tc>
        <w:tc>
          <w:tcPr>
            <w:tcW w:w="507" w:type="pct"/>
            <w:hideMark/>
          </w:tcPr>
          <w:p w14:paraId="21EDC0FA"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3910EDF8"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279" w:type="pct"/>
          </w:tcPr>
          <w:p w14:paraId="598610F1"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44E331" w14:textId="77777777" w:rsidR="003A5559" w:rsidRPr="00A45D38" w:rsidRDefault="003A5559" w:rsidP="00FA72F3">
            <w:pPr>
              <w:pStyle w:val="TAH"/>
              <w:rPr>
                <w:lang w:val="en-US" w:eastAsia="zh-CN"/>
              </w:rPr>
            </w:pPr>
          </w:p>
        </w:tc>
      </w:tr>
      <w:tr w:rsidR="003A5559" w:rsidRPr="00A45D38" w14:paraId="054F7BC9" w14:textId="77777777" w:rsidTr="00FA72F3">
        <w:tc>
          <w:tcPr>
            <w:tcW w:w="5000" w:type="pct"/>
            <w:gridSpan w:val="11"/>
          </w:tcPr>
          <w:p w14:paraId="59B163D3" w14:textId="77777777" w:rsidR="003A5559" w:rsidRPr="00A45D38" w:rsidRDefault="003A5559" w:rsidP="00FA72F3">
            <w:pPr>
              <w:pStyle w:val="TAH"/>
              <w:rPr>
                <w:rFonts w:eastAsia="SimSun" w:cs="Arial"/>
                <w:bCs/>
                <w:szCs w:val="16"/>
                <w:lang w:val="en-US" w:eastAsia="zh-CN"/>
              </w:rPr>
            </w:pPr>
            <w:r w:rsidRPr="00A45D38">
              <w:rPr>
                <w:rFonts w:eastAsia="SimSun" w:cs="Arial"/>
                <w:bCs/>
                <w:szCs w:val="16"/>
                <w:lang w:val="en-US" w:eastAsia="zh-CN"/>
              </w:rPr>
              <w:t>Stage 2: BS measurement</w:t>
            </w:r>
          </w:p>
        </w:tc>
      </w:tr>
      <w:tr w:rsidR="003A5559" w:rsidRPr="00A45D38" w14:paraId="0218ADA5" w14:textId="77777777" w:rsidTr="007749B0">
        <w:tc>
          <w:tcPr>
            <w:tcW w:w="365" w:type="pct"/>
            <w:hideMark/>
          </w:tcPr>
          <w:p w14:paraId="554C713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C1-8</w:t>
            </w:r>
          </w:p>
        </w:tc>
        <w:tc>
          <w:tcPr>
            <w:tcW w:w="802" w:type="pct"/>
            <w:hideMark/>
          </w:tcPr>
          <w:p w14:paraId="70A0F2DF"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RF power measurement equipment (e.g. spectrum analyzer, power meter) - relative (ACLR)</w:t>
            </w:r>
          </w:p>
        </w:tc>
        <w:tc>
          <w:tcPr>
            <w:tcW w:w="507" w:type="pct"/>
            <w:hideMark/>
          </w:tcPr>
          <w:p w14:paraId="69923A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29D3FF1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496" w:type="pct"/>
            <w:vAlign w:val="center"/>
          </w:tcPr>
          <w:p w14:paraId="44ED914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c>
          <w:tcPr>
            <w:tcW w:w="637" w:type="pct"/>
            <w:hideMark/>
          </w:tcPr>
          <w:p w14:paraId="68EC64E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4FE6FC2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6B6369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5FD3932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52C1A4A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279" w:type="pct"/>
            <w:vAlign w:val="center"/>
          </w:tcPr>
          <w:p w14:paraId="69D7425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r>
      <w:tr w:rsidR="003A5559" w:rsidRPr="00A45D38" w14:paraId="184587BB" w14:textId="77777777" w:rsidTr="007749B0">
        <w:tc>
          <w:tcPr>
            <w:tcW w:w="365" w:type="pct"/>
            <w:hideMark/>
          </w:tcPr>
          <w:p w14:paraId="07CA42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A6-1</w:t>
            </w:r>
          </w:p>
        </w:tc>
        <w:tc>
          <w:tcPr>
            <w:tcW w:w="802" w:type="pct"/>
            <w:hideMark/>
          </w:tcPr>
          <w:p w14:paraId="7569AF23" w14:textId="77777777" w:rsidR="003A5559" w:rsidRPr="00A45D38" w:rsidRDefault="003A5559" w:rsidP="00FA72F3">
            <w:pPr>
              <w:pStyle w:val="TAL"/>
              <w:rPr>
                <w:rFonts w:eastAsia="SimSun"/>
                <w:lang w:val="en-US" w:eastAsia="zh-CN"/>
              </w:rPr>
            </w:pPr>
            <w:r w:rsidRPr="00A45D38">
              <w:rPr>
                <w:rFonts w:eastAsia="SimSun"/>
                <w:lang w:val="en-US" w:eastAsia="zh-CN"/>
              </w:rPr>
              <w:t>Impedance mismatch in the receiving chain</w:t>
            </w:r>
          </w:p>
        </w:tc>
        <w:tc>
          <w:tcPr>
            <w:tcW w:w="507" w:type="pct"/>
            <w:hideMark/>
          </w:tcPr>
          <w:p w14:paraId="7270D47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6D9355B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484BEC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23B9EC3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U-shaped</w:t>
            </w:r>
          </w:p>
        </w:tc>
        <w:tc>
          <w:tcPr>
            <w:tcW w:w="626" w:type="pct"/>
            <w:hideMark/>
          </w:tcPr>
          <w:p w14:paraId="2EA6B81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1.41</w:t>
            </w:r>
          </w:p>
        </w:tc>
        <w:tc>
          <w:tcPr>
            <w:tcW w:w="183" w:type="pct"/>
            <w:hideMark/>
          </w:tcPr>
          <w:p w14:paraId="4CF03A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370976D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99" w:type="pct"/>
            <w:hideMark/>
          </w:tcPr>
          <w:p w14:paraId="011FFED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79" w:type="pct"/>
            <w:vAlign w:val="center"/>
          </w:tcPr>
          <w:p w14:paraId="437FC8C2"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0.14</w:t>
            </w:r>
          </w:p>
        </w:tc>
      </w:tr>
      <w:tr w:rsidR="003A5559" w:rsidRPr="00A45D38" w14:paraId="3864322B" w14:textId="77777777" w:rsidTr="007749B0">
        <w:tc>
          <w:tcPr>
            <w:tcW w:w="365" w:type="pct"/>
            <w:hideMark/>
          </w:tcPr>
          <w:p w14:paraId="3E74DA4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A6-2</w:t>
            </w:r>
          </w:p>
        </w:tc>
        <w:tc>
          <w:tcPr>
            <w:tcW w:w="802" w:type="pct"/>
            <w:hideMark/>
          </w:tcPr>
          <w:p w14:paraId="23E71C0E" w14:textId="77777777" w:rsidR="003A5559" w:rsidRPr="00A45D38" w:rsidRDefault="003A5559" w:rsidP="00FA72F3">
            <w:pPr>
              <w:pStyle w:val="TAL"/>
              <w:rPr>
                <w:rFonts w:eastAsia="SimSun"/>
                <w:lang w:val="en-US" w:eastAsia="zh-CN"/>
              </w:rPr>
            </w:pPr>
            <w:r w:rsidRPr="00A45D38">
              <w:rPr>
                <w:rFonts w:eastAsia="SimSun"/>
                <w:lang w:val="en-US" w:eastAsia="zh-CN"/>
              </w:rPr>
              <w:t>Random uncertainty</w:t>
            </w:r>
          </w:p>
        </w:tc>
        <w:tc>
          <w:tcPr>
            <w:tcW w:w="507" w:type="pct"/>
            <w:hideMark/>
          </w:tcPr>
          <w:p w14:paraId="742C106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299" w:type="pct"/>
            <w:hideMark/>
          </w:tcPr>
          <w:p w14:paraId="597D94D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496" w:type="pct"/>
            <w:vAlign w:val="center"/>
          </w:tcPr>
          <w:p w14:paraId="41C48F2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0.10</w:t>
            </w:r>
          </w:p>
        </w:tc>
        <w:tc>
          <w:tcPr>
            <w:tcW w:w="637" w:type="pct"/>
            <w:hideMark/>
          </w:tcPr>
          <w:p w14:paraId="2CB536E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Rectangular</w:t>
            </w:r>
          </w:p>
        </w:tc>
        <w:tc>
          <w:tcPr>
            <w:tcW w:w="626" w:type="pct"/>
            <w:hideMark/>
          </w:tcPr>
          <w:p w14:paraId="3F07B3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1.73</w:t>
            </w:r>
          </w:p>
        </w:tc>
        <w:tc>
          <w:tcPr>
            <w:tcW w:w="183" w:type="pct"/>
            <w:hideMark/>
          </w:tcPr>
          <w:p w14:paraId="2581EE9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4A9FF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99" w:type="pct"/>
            <w:hideMark/>
          </w:tcPr>
          <w:p w14:paraId="08B8CEC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79" w:type="pct"/>
            <w:vAlign w:val="center"/>
          </w:tcPr>
          <w:p w14:paraId="34E10AB3"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0.06</w:t>
            </w:r>
          </w:p>
        </w:tc>
      </w:tr>
      <w:tr w:rsidR="003A5559" w:rsidRPr="00A45D38" w14:paraId="5D19F30E" w14:textId="77777777" w:rsidTr="00FA72F3">
        <w:tc>
          <w:tcPr>
            <w:tcW w:w="5000" w:type="pct"/>
            <w:gridSpan w:val="11"/>
          </w:tcPr>
          <w:p w14:paraId="76E57DD9" w14:textId="77777777" w:rsidR="003A5559" w:rsidRPr="00A45D38" w:rsidRDefault="003A5559" w:rsidP="00FA72F3">
            <w:pPr>
              <w:pStyle w:val="TAH"/>
              <w:rPr>
                <w:rFonts w:eastAsia="SimSun"/>
                <w:lang w:val="en-US" w:eastAsia="zh-CN"/>
              </w:rPr>
            </w:pPr>
            <w:r w:rsidRPr="00A45D38">
              <w:rPr>
                <w:rFonts w:eastAsia="SimSun"/>
                <w:lang w:val="en-US" w:eastAsia="zh-CN"/>
              </w:rPr>
              <w:t>Stage 1: Calibration measurement</w:t>
            </w:r>
          </w:p>
        </w:tc>
      </w:tr>
      <w:tr w:rsidR="003A5559" w:rsidRPr="00A45D38" w14:paraId="7D880E26" w14:textId="77777777" w:rsidTr="00D05565">
        <w:tc>
          <w:tcPr>
            <w:tcW w:w="365" w:type="pct"/>
            <w:hideMark/>
          </w:tcPr>
          <w:p w14:paraId="478E386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A6-3</w:t>
            </w:r>
          </w:p>
        </w:tc>
        <w:tc>
          <w:tcPr>
            <w:tcW w:w="802" w:type="pct"/>
            <w:hideMark/>
          </w:tcPr>
          <w:p w14:paraId="36178D5B" w14:textId="77777777" w:rsidR="003A5559" w:rsidRPr="00A45D38" w:rsidRDefault="003A5559" w:rsidP="00FA72F3">
            <w:pPr>
              <w:pStyle w:val="TAL"/>
              <w:rPr>
                <w:rFonts w:eastAsia="SimSun"/>
                <w:lang w:val="en-US" w:eastAsia="zh-CN"/>
              </w:rPr>
            </w:pPr>
            <w:r w:rsidRPr="00A45D38">
              <w:rPr>
                <w:rFonts w:eastAsia="SimSun"/>
                <w:lang w:val="en-US" w:eastAsia="zh-CN"/>
              </w:rPr>
              <w:t>Reference antenna radiation efficiency</w:t>
            </w:r>
          </w:p>
        </w:tc>
        <w:tc>
          <w:tcPr>
            <w:tcW w:w="507" w:type="pct"/>
            <w:hideMark/>
          </w:tcPr>
          <w:p w14:paraId="4096BB2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196412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2C4F20C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c>
          <w:tcPr>
            <w:tcW w:w="637" w:type="pct"/>
            <w:hideMark/>
          </w:tcPr>
          <w:p w14:paraId="72AA675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0E4C1D2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1907F8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1D2467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5AE6070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45A8F33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r>
      <w:tr w:rsidR="003A5559" w:rsidRPr="00A45D38" w14:paraId="15F1EE6B" w14:textId="77777777" w:rsidTr="00D05565">
        <w:tc>
          <w:tcPr>
            <w:tcW w:w="365" w:type="pct"/>
            <w:hideMark/>
          </w:tcPr>
          <w:p w14:paraId="6793C15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A6-4</w:t>
            </w:r>
          </w:p>
        </w:tc>
        <w:tc>
          <w:tcPr>
            <w:tcW w:w="802" w:type="pct"/>
            <w:hideMark/>
          </w:tcPr>
          <w:p w14:paraId="2A6CF20F"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reference antenna mismatch efficiency</w:t>
            </w:r>
          </w:p>
        </w:tc>
        <w:tc>
          <w:tcPr>
            <w:tcW w:w="507" w:type="pct"/>
            <w:hideMark/>
          </w:tcPr>
          <w:p w14:paraId="308EFFE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78FCA55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F6126E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1D1E02E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362E8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47E95B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2742B38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4EDE2F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7527E10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1405C058" w14:textId="77777777" w:rsidTr="00D05565">
        <w:tc>
          <w:tcPr>
            <w:tcW w:w="365" w:type="pct"/>
            <w:hideMark/>
          </w:tcPr>
          <w:p w14:paraId="7D543CF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C1-3</w:t>
            </w:r>
          </w:p>
        </w:tc>
        <w:tc>
          <w:tcPr>
            <w:tcW w:w="802" w:type="pct"/>
            <w:hideMark/>
          </w:tcPr>
          <w:p w14:paraId="23B47FA4"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network analyzer</w:t>
            </w:r>
          </w:p>
        </w:tc>
        <w:tc>
          <w:tcPr>
            <w:tcW w:w="507" w:type="pct"/>
            <w:hideMark/>
          </w:tcPr>
          <w:p w14:paraId="5E91863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0FD73C2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4F2AAEC1"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c>
          <w:tcPr>
            <w:tcW w:w="637" w:type="pct"/>
            <w:hideMark/>
          </w:tcPr>
          <w:p w14:paraId="337F0A1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BB3D8D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D93B0C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5F1FDB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F9E2DA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7249CB3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r>
      <w:tr w:rsidR="003A5559" w:rsidRPr="00A45D38" w14:paraId="66BF1120" w14:textId="77777777" w:rsidTr="00D05565">
        <w:tc>
          <w:tcPr>
            <w:tcW w:w="365" w:type="pct"/>
            <w:hideMark/>
          </w:tcPr>
          <w:p w14:paraId="3BB0AED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A6-5</w:t>
            </w:r>
          </w:p>
        </w:tc>
        <w:tc>
          <w:tcPr>
            <w:tcW w:w="802" w:type="pct"/>
            <w:hideMark/>
          </w:tcPr>
          <w:p w14:paraId="04300A6F" w14:textId="77777777" w:rsidR="003A5559" w:rsidRPr="00A45D38" w:rsidRDefault="003A5559" w:rsidP="00FA72F3">
            <w:pPr>
              <w:pStyle w:val="TAL"/>
              <w:rPr>
                <w:rFonts w:eastAsia="SimSun"/>
                <w:lang w:val="en-US" w:eastAsia="zh-CN"/>
              </w:rPr>
            </w:pPr>
            <w:r w:rsidRPr="00A45D38">
              <w:rPr>
                <w:rFonts w:eastAsia="SimSun"/>
                <w:lang w:val="en-US" w:eastAsia="zh-CN"/>
              </w:rPr>
              <w:t>Influence of the reference antenna feed cable</w:t>
            </w:r>
          </w:p>
        </w:tc>
        <w:tc>
          <w:tcPr>
            <w:tcW w:w="507" w:type="pct"/>
            <w:hideMark/>
          </w:tcPr>
          <w:p w14:paraId="420CEAC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04971BA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340C7CD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5E1EB75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B6BB5D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4E2C70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9D4306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7C513B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79" w:type="pct"/>
            <w:vAlign w:val="center"/>
          </w:tcPr>
          <w:p w14:paraId="53686387"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r>
      <w:tr w:rsidR="003A5559" w:rsidRPr="00A45D38" w14:paraId="768A0BC6" w14:textId="77777777" w:rsidTr="00D05565">
        <w:tc>
          <w:tcPr>
            <w:tcW w:w="365" w:type="pct"/>
            <w:hideMark/>
          </w:tcPr>
          <w:p w14:paraId="4B00E5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A6-6</w:t>
            </w:r>
          </w:p>
        </w:tc>
        <w:tc>
          <w:tcPr>
            <w:tcW w:w="802" w:type="pct"/>
            <w:hideMark/>
          </w:tcPr>
          <w:p w14:paraId="7C79AFAA"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transfer function</w:t>
            </w:r>
          </w:p>
        </w:tc>
        <w:tc>
          <w:tcPr>
            <w:tcW w:w="507" w:type="pct"/>
            <w:hideMark/>
          </w:tcPr>
          <w:p w14:paraId="6354F53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D4FD42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A8BF8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36C62FE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6C28CDF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7472722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591C13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23AD673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4E5D90D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7D32AD5A" w14:textId="77777777" w:rsidTr="00D05565">
        <w:tc>
          <w:tcPr>
            <w:tcW w:w="365" w:type="pct"/>
            <w:hideMark/>
          </w:tcPr>
          <w:p w14:paraId="28F2A7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A6-7</w:t>
            </w:r>
          </w:p>
        </w:tc>
        <w:tc>
          <w:tcPr>
            <w:tcW w:w="802" w:type="pct"/>
            <w:hideMark/>
          </w:tcPr>
          <w:p w14:paraId="00096FA0" w14:textId="77777777" w:rsidR="003A5559" w:rsidRPr="00A45D38" w:rsidRDefault="003A5559" w:rsidP="00FA72F3">
            <w:pPr>
              <w:pStyle w:val="TAL"/>
              <w:rPr>
                <w:rFonts w:eastAsia="SimSun"/>
                <w:lang w:val="en-US" w:eastAsia="zh-CN"/>
              </w:rPr>
            </w:pPr>
            <w:r w:rsidRPr="00A45D38">
              <w:rPr>
                <w:rFonts w:eastAsia="SimSun"/>
                <w:lang w:val="en-US" w:eastAsia="zh-CN"/>
              </w:rPr>
              <w:t>Uniformity of transfer function</w:t>
            </w:r>
          </w:p>
        </w:tc>
        <w:tc>
          <w:tcPr>
            <w:tcW w:w="507" w:type="pct"/>
            <w:hideMark/>
          </w:tcPr>
          <w:p w14:paraId="050BEC2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356F28E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496" w:type="pct"/>
          </w:tcPr>
          <w:p w14:paraId="0481D94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c>
          <w:tcPr>
            <w:tcW w:w="637" w:type="pct"/>
            <w:hideMark/>
          </w:tcPr>
          <w:p w14:paraId="0479E7A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3B9414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050AC0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88B8C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6C8943E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79" w:type="pct"/>
            <w:vAlign w:val="bottom"/>
          </w:tcPr>
          <w:p w14:paraId="68FE41E4"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r>
      <w:tr w:rsidR="003A5559" w:rsidRPr="00A45D38" w14:paraId="58DD88C7" w14:textId="77777777" w:rsidTr="00D05565">
        <w:tc>
          <w:tcPr>
            <w:tcW w:w="365" w:type="pct"/>
          </w:tcPr>
          <w:p w14:paraId="1C315A9F"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2C6E423B" w14:textId="77777777" w:rsidR="003A5559" w:rsidRPr="00A45D38" w:rsidRDefault="003A5559" w:rsidP="00FA72F3">
            <w:pPr>
              <w:pStyle w:val="TAH"/>
              <w:rPr>
                <w:rFonts w:eastAsia="SimSun"/>
                <w:lang w:val="en-US" w:eastAsia="zh-CN"/>
              </w:rPr>
            </w:pPr>
            <w:r w:rsidRPr="00A45D38">
              <w:rPr>
                <w:rFonts w:eastAsia="SimSun"/>
                <w:lang w:val="en-US" w:eastAsia="zh-CN"/>
              </w:rPr>
              <w:t>Combined standard uncertainty (1σ) (dB)</w:t>
            </w:r>
          </w:p>
        </w:tc>
        <w:tc>
          <w:tcPr>
            <w:tcW w:w="507" w:type="pct"/>
            <w:shd w:val="clear" w:color="auto" w:fill="auto"/>
            <w:hideMark/>
          </w:tcPr>
          <w:p w14:paraId="1CEF9B51" w14:textId="77777777" w:rsidR="003A5559" w:rsidRPr="00A45D38" w:rsidRDefault="003A5559" w:rsidP="00FA72F3">
            <w:pPr>
              <w:pStyle w:val="TAH"/>
              <w:rPr>
                <w:rFonts w:eastAsia="SimSun"/>
                <w:lang w:val="en-US" w:eastAsia="zh-CN"/>
              </w:rPr>
            </w:pPr>
            <w:r w:rsidRPr="00A45D38">
              <w:rPr>
                <w:rFonts w:eastAsia="SimSun"/>
                <w:lang w:val="en-US" w:eastAsia="zh-CN"/>
              </w:rPr>
              <w:t>1.10</w:t>
            </w:r>
          </w:p>
        </w:tc>
        <w:tc>
          <w:tcPr>
            <w:tcW w:w="299" w:type="pct"/>
            <w:shd w:val="clear" w:color="auto" w:fill="auto"/>
            <w:hideMark/>
          </w:tcPr>
          <w:p w14:paraId="2F2629A6" w14:textId="77777777" w:rsidR="003A5559" w:rsidRPr="00A45D38" w:rsidRDefault="003A5559" w:rsidP="00FA72F3">
            <w:pPr>
              <w:pStyle w:val="TAH"/>
              <w:rPr>
                <w:rFonts w:eastAsia="SimSun"/>
                <w:lang w:val="en-US" w:eastAsia="zh-CN"/>
              </w:rPr>
            </w:pPr>
            <w:r w:rsidRPr="00A45D38">
              <w:rPr>
                <w:rFonts w:eastAsia="SimSun"/>
                <w:lang w:val="en-US" w:eastAsia="zh-CN"/>
              </w:rPr>
              <w:t>1.20</w:t>
            </w:r>
          </w:p>
        </w:tc>
        <w:tc>
          <w:tcPr>
            <w:tcW w:w="279" w:type="pct"/>
            <w:vAlign w:val="center"/>
          </w:tcPr>
          <w:p w14:paraId="66189A1F" w14:textId="77777777" w:rsidR="003A5559" w:rsidRPr="00A45D38" w:rsidRDefault="003A5559" w:rsidP="00FA72F3">
            <w:pPr>
              <w:pStyle w:val="TAH"/>
              <w:rPr>
                <w:rFonts w:eastAsia="SimSun"/>
                <w:lang w:val="en-US" w:eastAsia="zh-CN"/>
              </w:rPr>
            </w:pPr>
            <w:r w:rsidRPr="00D05565">
              <w:rPr>
                <w:rFonts w:cs="Arial"/>
                <w:bCs/>
                <w:color w:val="000000"/>
                <w:sz w:val="16"/>
                <w:szCs w:val="16"/>
              </w:rPr>
              <w:t>2.30</w:t>
            </w:r>
          </w:p>
        </w:tc>
      </w:tr>
      <w:tr w:rsidR="003A5559" w:rsidRPr="00A45D38" w14:paraId="2D776498" w14:textId="77777777" w:rsidTr="00D05565">
        <w:tc>
          <w:tcPr>
            <w:tcW w:w="365" w:type="pct"/>
          </w:tcPr>
          <w:p w14:paraId="45D51B40"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1B8341BD" w14:textId="77777777" w:rsidR="003A5559" w:rsidRPr="00A45D38" w:rsidRDefault="003A5559" w:rsidP="00FA72F3">
            <w:pPr>
              <w:pStyle w:val="TAH"/>
              <w:rPr>
                <w:rFonts w:eastAsia="SimSun"/>
                <w:lang w:val="en-US" w:eastAsia="zh-CN"/>
              </w:rPr>
            </w:pPr>
            <w:r w:rsidRPr="00A45D38">
              <w:rPr>
                <w:rFonts w:eastAsia="SimSun"/>
                <w:lang w:val="en-US" w:eastAsia="zh-CN"/>
              </w:rPr>
              <w:t>Expanded uncertainty (1.96σ - confidence interval of 95 %) (dB)</w:t>
            </w:r>
          </w:p>
        </w:tc>
        <w:tc>
          <w:tcPr>
            <w:tcW w:w="507" w:type="pct"/>
            <w:shd w:val="clear" w:color="auto" w:fill="auto"/>
            <w:hideMark/>
          </w:tcPr>
          <w:p w14:paraId="157DC12F" w14:textId="77777777" w:rsidR="003A5559" w:rsidRPr="00A45D38" w:rsidRDefault="003A5559" w:rsidP="00FA72F3">
            <w:pPr>
              <w:pStyle w:val="TAH"/>
              <w:rPr>
                <w:rFonts w:eastAsia="SimSun"/>
                <w:lang w:val="en-US" w:eastAsia="zh-CN"/>
              </w:rPr>
            </w:pPr>
            <w:r w:rsidRPr="00A45D38">
              <w:rPr>
                <w:rFonts w:eastAsia="SimSun"/>
                <w:lang w:val="en-US" w:eastAsia="zh-CN"/>
              </w:rPr>
              <w:t>2.15</w:t>
            </w:r>
          </w:p>
        </w:tc>
        <w:tc>
          <w:tcPr>
            <w:tcW w:w="299" w:type="pct"/>
            <w:shd w:val="clear" w:color="auto" w:fill="auto"/>
            <w:hideMark/>
          </w:tcPr>
          <w:p w14:paraId="1468F388" w14:textId="77777777" w:rsidR="003A5559" w:rsidRPr="00A45D38" w:rsidRDefault="003A5559" w:rsidP="00FA72F3">
            <w:pPr>
              <w:pStyle w:val="TAH"/>
              <w:rPr>
                <w:rFonts w:eastAsia="SimSun"/>
                <w:lang w:val="en-US" w:eastAsia="zh-CN"/>
              </w:rPr>
            </w:pPr>
            <w:r w:rsidRPr="00A45D38">
              <w:rPr>
                <w:rFonts w:eastAsia="SimSun"/>
                <w:lang w:val="en-US" w:eastAsia="zh-CN"/>
              </w:rPr>
              <w:t>2.36</w:t>
            </w:r>
          </w:p>
        </w:tc>
        <w:tc>
          <w:tcPr>
            <w:tcW w:w="279" w:type="pct"/>
            <w:vAlign w:val="center"/>
          </w:tcPr>
          <w:p w14:paraId="19535883" w14:textId="77777777" w:rsidR="003A5559" w:rsidRPr="00A45D38" w:rsidRDefault="003A5559" w:rsidP="00FA72F3">
            <w:pPr>
              <w:pStyle w:val="TAH"/>
              <w:rPr>
                <w:rFonts w:eastAsia="SimSun"/>
                <w:lang w:val="en-US" w:eastAsia="zh-CN"/>
              </w:rPr>
            </w:pPr>
            <w:r w:rsidRPr="00D05565">
              <w:rPr>
                <w:rFonts w:cs="Arial"/>
                <w:bCs/>
                <w:color w:val="000000"/>
                <w:sz w:val="16"/>
                <w:szCs w:val="16"/>
              </w:rPr>
              <w:t>4.50</w:t>
            </w:r>
          </w:p>
        </w:tc>
      </w:tr>
    </w:tbl>
    <w:p w14:paraId="746A5438" w14:textId="77777777" w:rsidR="003A5559" w:rsidRPr="00E11EA5" w:rsidRDefault="003A5559" w:rsidP="00C57672"/>
    <w:p w14:paraId="301DC401" w14:textId="77777777" w:rsidR="00C57672" w:rsidRPr="00E11EA5" w:rsidRDefault="00C57672" w:rsidP="00C57672">
      <w:pPr>
        <w:pStyle w:val="Heading3"/>
      </w:pPr>
      <w:bookmarkStart w:id="9400" w:name="_Toc29768978"/>
      <w:bookmarkStart w:id="9401" w:name="_Toc32332400"/>
      <w:bookmarkStart w:id="9402" w:name="_Toc37430317"/>
      <w:bookmarkStart w:id="9403" w:name="_Toc43739420"/>
      <w:bookmarkStart w:id="9404" w:name="_Toc46347181"/>
      <w:bookmarkStart w:id="9405" w:name="_Toc53166120"/>
      <w:bookmarkStart w:id="9406" w:name="_Toc53166815"/>
      <w:bookmarkStart w:id="9407" w:name="_Toc53167509"/>
      <w:bookmarkStart w:id="9408" w:name="_Toc61130770"/>
      <w:bookmarkStart w:id="9409" w:name="_Toc61131496"/>
      <w:bookmarkStart w:id="9410" w:name="_Toc61188338"/>
      <w:bookmarkStart w:id="9411" w:name="_Toc83029628"/>
      <w:bookmarkStart w:id="9412" w:name="_Toc83920226"/>
      <w:bookmarkStart w:id="9413" w:name="_Toc89785247"/>
      <w:bookmarkStart w:id="9414" w:name="_Toc137299747"/>
      <w:bookmarkStart w:id="9415" w:name="_Toc138888793"/>
      <w:bookmarkStart w:id="9416" w:name="_Toc138889517"/>
      <w:bookmarkStart w:id="9417" w:name="_Toc145341236"/>
      <w:bookmarkStart w:id="9418" w:name="_Toc161842979"/>
      <w:r w:rsidRPr="00E11EA5">
        <w:t>11.3.6</w:t>
      </w:r>
      <w:r w:rsidRPr="00E11EA5">
        <w:tab/>
        <w:t>Plane Wave Synthesizer</w:t>
      </w:r>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00F51470" w14:textId="77777777" w:rsidR="00C57672" w:rsidRPr="00E11EA5" w:rsidRDefault="00C57672" w:rsidP="00C57672">
      <w:pPr>
        <w:pStyle w:val="Heading4"/>
        <w:rPr>
          <w:lang w:eastAsia="sv-SE"/>
        </w:rPr>
      </w:pPr>
      <w:bookmarkStart w:id="9419" w:name="_Toc32332401"/>
      <w:bookmarkStart w:id="9420" w:name="_Toc37430318"/>
      <w:bookmarkStart w:id="9421" w:name="_Toc43739421"/>
      <w:bookmarkStart w:id="9422" w:name="_Toc46347182"/>
      <w:bookmarkStart w:id="9423" w:name="_Toc53166121"/>
      <w:bookmarkStart w:id="9424" w:name="_Toc53166816"/>
      <w:bookmarkStart w:id="9425" w:name="_Toc53167510"/>
      <w:bookmarkStart w:id="9426" w:name="_Toc61130771"/>
      <w:bookmarkStart w:id="9427" w:name="_Toc61131497"/>
      <w:bookmarkStart w:id="9428" w:name="_Toc61188339"/>
      <w:bookmarkStart w:id="9429" w:name="_Toc83029629"/>
      <w:bookmarkStart w:id="9430" w:name="_Toc83920227"/>
      <w:bookmarkStart w:id="9431" w:name="_Toc89785248"/>
      <w:bookmarkStart w:id="9432" w:name="_Toc137299748"/>
      <w:bookmarkStart w:id="9433" w:name="_Toc138888794"/>
      <w:bookmarkStart w:id="9434" w:name="_Toc138889518"/>
      <w:bookmarkStart w:id="9435" w:name="_Toc145341237"/>
      <w:bookmarkStart w:id="9436" w:name="_Toc161842980"/>
      <w:r w:rsidRPr="00E11EA5">
        <w:rPr>
          <w:lang w:eastAsia="sv-SE"/>
        </w:rPr>
        <w:t>11.3.6.1</w:t>
      </w:r>
      <w:r w:rsidRPr="00E11EA5">
        <w:rPr>
          <w:lang w:eastAsia="sv-SE"/>
        </w:rPr>
        <w:tab/>
        <w:t>Measurement system description</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9437" w:name="_Toc32332402"/>
      <w:bookmarkStart w:id="9438" w:name="_Toc37430319"/>
      <w:bookmarkStart w:id="9439" w:name="_Toc43739422"/>
      <w:bookmarkStart w:id="9440" w:name="_Toc46347183"/>
      <w:bookmarkStart w:id="9441" w:name="_Toc53166122"/>
      <w:bookmarkStart w:id="9442" w:name="_Toc53166817"/>
      <w:bookmarkStart w:id="9443" w:name="_Toc53167511"/>
    </w:p>
    <w:p w14:paraId="70118C0F" w14:textId="77777777" w:rsidR="00C57672" w:rsidRPr="00E11EA5" w:rsidRDefault="00C57672" w:rsidP="00C57672">
      <w:pPr>
        <w:pStyle w:val="Heading4"/>
        <w:rPr>
          <w:lang w:eastAsia="sv-SE"/>
        </w:rPr>
      </w:pPr>
      <w:bookmarkStart w:id="9444" w:name="_Toc61130772"/>
      <w:bookmarkStart w:id="9445" w:name="_Toc61131498"/>
      <w:bookmarkStart w:id="9446" w:name="_Toc61188340"/>
      <w:bookmarkStart w:id="9447" w:name="_Toc83029630"/>
      <w:bookmarkStart w:id="9448" w:name="_Toc83920228"/>
      <w:bookmarkStart w:id="9449" w:name="_Toc89785249"/>
      <w:bookmarkStart w:id="9450" w:name="_Toc137299749"/>
      <w:bookmarkStart w:id="9451" w:name="_Toc138888795"/>
      <w:bookmarkStart w:id="9452" w:name="_Toc138889519"/>
      <w:bookmarkStart w:id="9453" w:name="_Toc145341238"/>
      <w:bookmarkStart w:id="9454" w:name="_Toc161842981"/>
      <w:r w:rsidRPr="00E11EA5">
        <w:rPr>
          <w:lang w:eastAsia="sv-SE"/>
        </w:rPr>
        <w:t>11.3.6.2</w:t>
      </w:r>
      <w:r w:rsidRPr="00E11EA5">
        <w:rPr>
          <w:lang w:eastAsia="sv-SE"/>
        </w:rPr>
        <w:tab/>
        <w:t>Test procedure</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6C37161B" w14:textId="77777777" w:rsidR="00C57672" w:rsidRPr="00E11EA5" w:rsidRDefault="00C57672" w:rsidP="00C57672">
      <w:pPr>
        <w:pStyle w:val="Heading5"/>
        <w:rPr>
          <w:lang w:eastAsia="sv-SE"/>
        </w:rPr>
      </w:pPr>
      <w:bookmarkStart w:id="9455" w:name="_Toc32332403"/>
      <w:bookmarkStart w:id="9456" w:name="_Toc37430320"/>
      <w:bookmarkStart w:id="9457" w:name="_Toc43739423"/>
      <w:bookmarkStart w:id="9458" w:name="_Toc46347184"/>
      <w:bookmarkStart w:id="9459" w:name="_Toc53166123"/>
      <w:bookmarkStart w:id="9460" w:name="_Toc53166818"/>
      <w:bookmarkStart w:id="9461" w:name="_Toc53167512"/>
      <w:bookmarkStart w:id="9462" w:name="_Toc61130773"/>
      <w:bookmarkStart w:id="9463" w:name="_Toc61131499"/>
      <w:bookmarkStart w:id="9464" w:name="_Toc61188341"/>
      <w:bookmarkStart w:id="9465" w:name="_Toc83029631"/>
      <w:bookmarkStart w:id="9466" w:name="_Toc83920229"/>
      <w:bookmarkStart w:id="9467" w:name="_Toc89785250"/>
      <w:bookmarkStart w:id="9468" w:name="_Toc137299750"/>
      <w:bookmarkStart w:id="9469" w:name="_Toc138888796"/>
      <w:bookmarkStart w:id="9470" w:name="_Toc138889520"/>
      <w:bookmarkStart w:id="9471" w:name="_Toc145341239"/>
      <w:bookmarkStart w:id="9472" w:name="_Toc161842982"/>
      <w:r w:rsidRPr="00E11EA5">
        <w:rPr>
          <w:lang w:eastAsia="sv-SE"/>
        </w:rPr>
        <w:t>11.3.6.2.1</w:t>
      </w:r>
      <w:r w:rsidRPr="00E11EA5">
        <w:rPr>
          <w:lang w:eastAsia="sv-SE"/>
        </w:rPr>
        <w:tab/>
      </w:r>
      <w:r w:rsidRPr="00E11EA5">
        <w:t xml:space="preserve">Stage 1: </w:t>
      </w:r>
      <w:r w:rsidRPr="00E11EA5">
        <w:rPr>
          <w:lang w:eastAsia="sv-SE"/>
        </w:rPr>
        <w:t>Calibration</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9473" w:name="_Toc32332404"/>
      <w:bookmarkStart w:id="9474" w:name="_Toc37430321"/>
      <w:bookmarkStart w:id="9475" w:name="_Toc43739424"/>
      <w:bookmarkStart w:id="9476" w:name="_Toc46347185"/>
      <w:bookmarkStart w:id="9477" w:name="_Toc53166124"/>
      <w:bookmarkStart w:id="9478" w:name="_Toc53166819"/>
      <w:bookmarkStart w:id="9479" w:name="_Toc53167513"/>
      <w:bookmarkStart w:id="9480" w:name="_Toc61130774"/>
      <w:bookmarkStart w:id="9481" w:name="_Toc61131500"/>
      <w:bookmarkStart w:id="9482" w:name="_Toc61188342"/>
      <w:bookmarkStart w:id="9483" w:name="_Toc83029632"/>
      <w:bookmarkStart w:id="9484" w:name="_Toc83920230"/>
      <w:bookmarkStart w:id="9485" w:name="_Toc89785251"/>
      <w:bookmarkStart w:id="9486" w:name="_Toc137299751"/>
      <w:bookmarkStart w:id="9487" w:name="_Toc138888797"/>
      <w:bookmarkStart w:id="9488" w:name="_Toc138889521"/>
      <w:bookmarkStart w:id="9489" w:name="_Toc145341240"/>
      <w:bookmarkStart w:id="9490" w:name="_Toc161842983"/>
      <w:r w:rsidRPr="00E11EA5">
        <w:rPr>
          <w:lang w:eastAsia="sv-SE"/>
        </w:rPr>
        <w:t>11.3.6.2.2</w:t>
      </w:r>
      <w:r w:rsidRPr="00E11EA5">
        <w:rPr>
          <w:lang w:eastAsia="sv-SE"/>
        </w:rPr>
        <w:tab/>
      </w:r>
      <w:r w:rsidRPr="00E11EA5">
        <w:t xml:space="preserve">Stage 2: </w:t>
      </w:r>
      <w:r w:rsidRPr="00E11EA5">
        <w:rPr>
          <w:lang w:eastAsia="sv-SE"/>
        </w:rPr>
        <w:t>BS measurement</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9491" w:name="_Toc32332405"/>
      <w:bookmarkStart w:id="9492" w:name="_Toc37430322"/>
      <w:bookmarkStart w:id="9493" w:name="_Toc43739425"/>
      <w:bookmarkStart w:id="9494" w:name="_Toc46347186"/>
      <w:bookmarkStart w:id="9495" w:name="_Toc53166125"/>
      <w:bookmarkStart w:id="9496" w:name="_Toc53166820"/>
      <w:bookmarkStart w:id="9497" w:name="_Toc53167514"/>
      <w:bookmarkStart w:id="9498" w:name="_Toc61130775"/>
      <w:bookmarkStart w:id="9499" w:name="_Toc61131501"/>
      <w:bookmarkStart w:id="9500" w:name="_Toc61188343"/>
      <w:bookmarkStart w:id="9501" w:name="_Toc83029633"/>
      <w:bookmarkStart w:id="9502" w:name="_Toc83920231"/>
      <w:bookmarkStart w:id="9503" w:name="_Toc89785252"/>
      <w:bookmarkStart w:id="9504" w:name="_Toc137299752"/>
      <w:bookmarkStart w:id="9505" w:name="_Toc138888798"/>
      <w:bookmarkStart w:id="9506" w:name="_Toc138889522"/>
      <w:bookmarkStart w:id="9507" w:name="_Toc145341241"/>
      <w:bookmarkStart w:id="9508" w:name="_Toc161842984"/>
      <w:r w:rsidRPr="00E11EA5">
        <w:t>11.3.6.3</w:t>
      </w:r>
      <w:r w:rsidRPr="00E11EA5">
        <w:tab/>
        <w:t>MU value derivation, FR1</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9509" w:name="_Toc32332406"/>
      <w:bookmarkStart w:id="9510" w:name="_Toc37430323"/>
      <w:bookmarkStart w:id="9511" w:name="_Toc43739426"/>
      <w:bookmarkStart w:id="9512" w:name="_Toc46347187"/>
      <w:bookmarkStart w:id="9513" w:name="_Toc53166126"/>
      <w:bookmarkStart w:id="9514" w:name="_Toc53166821"/>
      <w:bookmarkStart w:id="9515" w:name="_Toc53167515"/>
      <w:bookmarkStart w:id="9516" w:name="_Toc61130776"/>
      <w:bookmarkStart w:id="9517" w:name="_Toc61131502"/>
      <w:bookmarkStart w:id="9518" w:name="_Toc61188344"/>
      <w:bookmarkStart w:id="9519" w:name="_Toc83029634"/>
      <w:bookmarkStart w:id="9520" w:name="_Toc83920232"/>
      <w:bookmarkStart w:id="9521" w:name="_Toc89785253"/>
      <w:bookmarkStart w:id="9522" w:name="_Toc137299753"/>
      <w:bookmarkStart w:id="9523" w:name="_Toc138888799"/>
      <w:bookmarkStart w:id="9524" w:name="_Toc138889523"/>
      <w:bookmarkStart w:id="9525" w:name="_Toc145341242"/>
      <w:bookmarkStart w:id="9526" w:name="_Toc161842985"/>
      <w:bookmarkStart w:id="9527" w:name="_Toc21086535"/>
      <w:bookmarkStart w:id="9528" w:name="_Toc29768984"/>
      <w:r w:rsidRPr="00E11EA5">
        <w:t>11.3.7</w:t>
      </w:r>
      <w:r w:rsidRPr="00E11EA5">
        <w:tab/>
        <w:t>Maximum accepted test system uncertainty</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9527"/>
      <w:bookmarkEnd w:id="9528"/>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8"/>
        <w:gridCol w:w="986"/>
        <w:gridCol w:w="1291"/>
        <w:gridCol w:w="1291"/>
        <w:gridCol w:w="1285"/>
      </w:tblGrid>
      <w:tr w:rsidR="007C069D" w:rsidRPr="00A45D38" w14:paraId="02718F0A" w14:textId="77777777" w:rsidTr="00FA72F3">
        <w:trPr>
          <w:cantSplit/>
          <w:jc w:val="center"/>
        </w:trPr>
        <w:tc>
          <w:tcPr>
            <w:tcW w:w="2481" w:type="pct"/>
            <w:noWrap/>
            <w:hideMark/>
          </w:tcPr>
          <w:p w14:paraId="1740EA82" w14:textId="77777777" w:rsidR="007C069D" w:rsidRPr="00A45D38" w:rsidRDefault="007C069D" w:rsidP="00FA72F3">
            <w:pPr>
              <w:spacing w:after="0"/>
              <w:rPr>
                <w:rFonts w:ascii="Arial" w:hAnsi="Arial" w:cs="Arial"/>
                <w:sz w:val="16"/>
                <w:szCs w:val="16"/>
              </w:rPr>
            </w:pPr>
          </w:p>
        </w:tc>
        <w:tc>
          <w:tcPr>
            <w:tcW w:w="2519" w:type="pct"/>
            <w:gridSpan w:val="4"/>
            <w:hideMark/>
          </w:tcPr>
          <w:p w14:paraId="307137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5F1DA112" w14:textId="77777777" w:rsidTr="00D05565">
        <w:trPr>
          <w:cantSplit/>
          <w:jc w:val="center"/>
        </w:trPr>
        <w:tc>
          <w:tcPr>
            <w:tcW w:w="2481" w:type="pct"/>
            <w:noWrap/>
            <w:hideMark/>
          </w:tcPr>
          <w:p w14:paraId="59892608" w14:textId="77777777" w:rsidR="007C069D" w:rsidRPr="00A45D38" w:rsidRDefault="007C069D" w:rsidP="00FA72F3">
            <w:pPr>
              <w:spacing w:after="0"/>
              <w:rPr>
                <w:rFonts w:ascii="Arial" w:hAnsi="Arial" w:cs="Arial"/>
                <w:sz w:val="16"/>
                <w:szCs w:val="16"/>
              </w:rPr>
            </w:pPr>
          </w:p>
        </w:tc>
        <w:tc>
          <w:tcPr>
            <w:tcW w:w="512" w:type="pct"/>
            <w:hideMark/>
          </w:tcPr>
          <w:p w14:paraId="7D84F1F9" w14:textId="77777777" w:rsidR="007C069D" w:rsidRPr="00A45D38" w:rsidRDefault="007C069D" w:rsidP="00FA72F3">
            <w:pPr>
              <w:pStyle w:val="TAH"/>
            </w:pPr>
            <w:r w:rsidRPr="00A45D38">
              <w:t>24.25 &lt; f &lt; 29.5 GHz</w:t>
            </w:r>
          </w:p>
        </w:tc>
        <w:tc>
          <w:tcPr>
            <w:tcW w:w="670" w:type="pct"/>
            <w:hideMark/>
          </w:tcPr>
          <w:p w14:paraId="7043D1F8" w14:textId="77777777" w:rsidR="007C069D" w:rsidRPr="00A45D38" w:rsidRDefault="007C069D" w:rsidP="00FA72F3">
            <w:pPr>
              <w:pStyle w:val="TAH"/>
            </w:pPr>
            <w:r w:rsidRPr="00A45D38">
              <w:t>37 &lt; f &lt; 43.5 GHz</w:t>
            </w:r>
          </w:p>
        </w:tc>
        <w:tc>
          <w:tcPr>
            <w:tcW w:w="670" w:type="pct"/>
          </w:tcPr>
          <w:p w14:paraId="74DB0250" w14:textId="77777777" w:rsidR="007C069D" w:rsidRPr="00A45D38" w:rsidRDefault="007C069D" w:rsidP="00FA72F3">
            <w:pPr>
              <w:pStyle w:val="TAH"/>
            </w:pPr>
            <w:r w:rsidRPr="00A45D38">
              <w:rPr>
                <w:rFonts w:eastAsia="SimSun" w:cs="Arial"/>
                <w:lang w:val="en-US" w:eastAsia="zh-CN"/>
              </w:rPr>
              <w:t>43.5 &lt; f &lt; 48.2 GHz</w:t>
            </w:r>
          </w:p>
        </w:tc>
        <w:tc>
          <w:tcPr>
            <w:tcW w:w="668" w:type="pct"/>
          </w:tcPr>
          <w:p w14:paraId="10F4B492"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6C0021C" w14:textId="77777777" w:rsidR="007C069D" w:rsidRPr="00A45D38" w:rsidRDefault="007C069D" w:rsidP="00FA72F3">
            <w:pPr>
              <w:pStyle w:val="TAH"/>
              <w:rPr>
                <w:rFonts w:eastAsia="SimSun" w:cs="Arial"/>
                <w:lang w:val="en-US" w:eastAsia="zh-CN"/>
              </w:rPr>
            </w:pPr>
          </w:p>
        </w:tc>
      </w:tr>
      <w:tr w:rsidR="007C069D" w:rsidRPr="00A45D38" w14:paraId="51800C27" w14:textId="77777777" w:rsidTr="00D05565">
        <w:trPr>
          <w:cantSplit/>
          <w:jc w:val="center"/>
        </w:trPr>
        <w:tc>
          <w:tcPr>
            <w:tcW w:w="2481" w:type="pct"/>
            <w:noWrap/>
            <w:hideMark/>
          </w:tcPr>
          <w:p w14:paraId="0EB91286" w14:textId="77777777" w:rsidR="007C069D" w:rsidRPr="00A45D38" w:rsidRDefault="007C069D" w:rsidP="00FA72F3">
            <w:pPr>
              <w:pStyle w:val="TAC"/>
            </w:pPr>
            <w:r w:rsidRPr="00A45D38">
              <w:t>Indoor Anechoic Chamber</w:t>
            </w:r>
          </w:p>
        </w:tc>
        <w:tc>
          <w:tcPr>
            <w:tcW w:w="512" w:type="pct"/>
            <w:noWrap/>
          </w:tcPr>
          <w:p w14:paraId="6D085021" w14:textId="77777777" w:rsidR="007C069D" w:rsidRPr="00A45D38" w:rsidRDefault="007C069D" w:rsidP="00FA72F3">
            <w:pPr>
              <w:pStyle w:val="TAC"/>
              <w:rPr>
                <w:szCs w:val="18"/>
              </w:rPr>
            </w:pPr>
          </w:p>
        </w:tc>
        <w:tc>
          <w:tcPr>
            <w:tcW w:w="670" w:type="pct"/>
            <w:noWrap/>
          </w:tcPr>
          <w:p w14:paraId="72F6FDB1" w14:textId="77777777" w:rsidR="007C069D" w:rsidRPr="00A45D38" w:rsidRDefault="007C069D" w:rsidP="00FA72F3">
            <w:pPr>
              <w:pStyle w:val="TAC"/>
              <w:rPr>
                <w:szCs w:val="18"/>
              </w:rPr>
            </w:pPr>
          </w:p>
        </w:tc>
        <w:tc>
          <w:tcPr>
            <w:tcW w:w="670" w:type="pct"/>
          </w:tcPr>
          <w:p w14:paraId="086F6B50" w14:textId="77777777" w:rsidR="007C069D" w:rsidRPr="00A45D38" w:rsidRDefault="007C069D" w:rsidP="00FA72F3">
            <w:pPr>
              <w:pStyle w:val="TAC"/>
              <w:rPr>
                <w:szCs w:val="18"/>
              </w:rPr>
            </w:pPr>
            <w:r w:rsidRPr="00A45D38">
              <w:rPr>
                <w:szCs w:val="18"/>
              </w:rPr>
              <w:t>-</w:t>
            </w:r>
          </w:p>
        </w:tc>
        <w:tc>
          <w:tcPr>
            <w:tcW w:w="668" w:type="pct"/>
          </w:tcPr>
          <w:p w14:paraId="357480DA" w14:textId="77777777" w:rsidR="007C069D" w:rsidRPr="00A45D38" w:rsidRDefault="007C069D" w:rsidP="00FA72F3">
            <w:pPr>
              <w:pStyle w:val="TAC"/>
              <w:rPr>
                <w:szCs w:val="18"/>
              </w:rPr>
            </w:pPr>
          </w:p>
        </w:tc>
      </w:tr>
      <w:tr w:rsidR="007C069D" w:rsidRPr="00A45D38" w14:paraId="1BCB24CD" w14:textId="77777777" w:rsidTr="00D05565">
        <w:trPr>
          <w:cantSplit/>
          <w:jc w:val="center"/>
        </w:trPr>
        <w:tc>
          <w:tcPr>
            <w:tcW w:w="2481" w:type="pct"/>
            <w:noWrap/>
            <w:hideMark/>
          </w:tcPr>
          <w:p w14:paraId="385F0FA8" w14:textId="77777777" w:rsidR="007C069D" w:rsidRPr="00A45D38" w:rsidRDefault="007C069D" w:rsidP="00FA72F3">
            <w:pPr>
              <w:pStyle w:val="TAC"/>
            </w:pPr>
            <w:r w:rsidRPr="00A45D38">
              <w:t>Compact Antenna Test Range</w:t>
            </w:r>
          </w:p>
        </w:tc>
        <w:tc>
          <w:tcPr>
            <w:tcW w:w="512" w:type="pct"/>
            <w:noWrap/>
          </w:tcPr>
          <w:p w14:paraId="31E8718E" w14:textId="77777777" w:rsidR="007C069D" w:rsidRPr="00A45D38" w:rsidRDefault="007C069D" w:rsidP="00FA72F3">
            <w:pPr>
              <w:pStyle w:val="TAC"/>
              <w:rPr>
                <w:szCs w:val="18"/>
              </w:rPr>
            </w:pPr>
            <w:r w:rsidRPr="00A45D38">
              <w:rPr>
                <w:rFonts w:eastAsia="Arial Unicode MS" w:cs="Arial"/>
                <w:szCs w:val="18"/>
              </w:rPr>
              <w:t>2.69</w:t>
            </w:r>
          </w:p>
        </w:tc>
        <w:tc>
          <w:tcPr>
            <w:tcW w:w="670" w:type="pct"/>
            <w:noWrap/>
          </w:tcPr>
          <w:p w14:paraId="3D59200A" w14:textId="77777777" w:rsidR="007C069D" w:rsidRPr="00A45D38" w:rsidRDefault="007C069D" w:rsidP="00FA72F3">
            <w:pPr>
              <w:pStyle w:val="TAC"/>
              <w:rPr>
                <w:szCs w:val="18"/>
              </w:rPr>
            </w:pPr>
            <w:r w:rsidRPr="00A45D38">
              <w:rPr>
                <w:rFonts w:eastAsia="Arial Unicode MS" w:cs="Arial"/>
                <w:szCs w:val="18"/>
              </w:rPr>
              <w:t>2.71</w:t>
            </w:r>
          </w:p>
        </w:tc>
        <w:tc>
          <w:tcPr>
            <w:tcW w:w="670" w:type="pct"/>
          </w:tcPr>
          <w:p w14:paraId="1F2EF61A"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67A40E72" w14:textId="69A8CABB" w:rsidR="007C069D" w:rsidRPr="00A45D38" w:rsidRDefault="007C069D" w:rsidP="00FA72F3">
            <w:pPr>
              <w:pStyle w:val="TAC"/>
              <w:rPr>
                <w:rFonts w:eastAsia="Arial Unicode MS" w:cs="Arial"/>
                <w:szCs w:val="18"/>
              </w:rPr>
            </w:pPr>
            <w:r w:rsidRPr="00A45D38">
              <w:rPr>
                <w:rFonts w:eastAsia="Arial Unicode MS" w:cs="Arial"/>
                <w:szCs w:val="18"/>
              </w:rPr>
              <w:t>4.74</w:t>
            </w:r>
          </w:p>
        </w:tc>
      </w:tr>
      <w:tr w:rsidR="007C069D" w:rsidRPr="00A45D38" w14:paraId="46D05C9F" w14:textId="77777777" w:rsidTr="00D05565">
        <w:trPr>
          <w:cantSplit/>
          <w:jc w:val="center"/>
        </w:trPr>
        <w:tc>
          <w:tcPr>
            <w:tcW w:w="2481" w:type="pct"/>
            <w:noWrap/>
            <w:hideMark/>
          </w:tcPr>
          <w:p w14:paraId="5B4F89D6" w14:textId="77777777" w:rsidR="007C069D" w:rsidRPr="00A45D38" w:rsidRDefault="007C069D" w:rsidP="00FA72F3">
            <w:pPr>
              <w:pStyle w:val="TAC"/>
            </w:pPr>
            <w:r w:rsidRPr="00A45D38">
              <w:t>Near Field Test Range</w:t>
            </w:r>
          </w:p>
        </w:tc>
        <w:tc>
          <w:tcPr>
            <w:tcW w:w="512" w:type="pct"/>
            <w:noWrap/>
          </w:tcPr>
          <w:p w14:paraId="1567CDE2" w14:textId="77777777" w:rsidR="007C069D" w:rsidRPr="00A45D38" w:rsidRDefault="007C069D" w:rsidP="00FA72F3">
            <w:pPr>
              <w:pStyle w:val="TAC"/>
              <w:rPr>
                <w:szCs w:val="18"/>
              </w:rPr>
            </w:pPr>
          </w:p>
        </w:tc>
        <w:tc>
          <w:tcPr>
            <w:tcW w:w="670" w:type="pct"/>
            <w:noWrap/>
          </w:tcPr>
          <w:p w14:paraId="4A52033C" w14:textId="77777777" w:rsidR="007C069D" w:rsidRPr="00A45D38" w:rsidRDefault="007C069D" w:rsidP="00FA72F3">
            <w:pPr>
              <w:pStyle w:val="TAC"/>
              <w:rPr>
                <w:szCs w:val="18"/>
              </w:rPr>
            </w:pPr>
          </w:p>
        </w:tc>
        <w:tc>
          <w:tcPr>
            <w:tcW w:w="670" w:type="pct"/>
          </w:tcPr>
          <w:p w14:paraId="4752EE1C" w14:textId="77777777" w:rsidR="007C069D" w:rsidRPr="00A45D38" w:rsidRDefault="007C069D" w:rsidP="00FA72F3">
            <w:pPr>
              <w:pStyle w:val="TAC"/>
              <w:rPr>
                <w:szCs w:val="18"/>
              </w:rPr>
            </w:pPr>
            <w:r w:rsidRPr="00A45D38">
              <w:rPr>
                <w:szCs w:val="18"/>
              </w:rPr>
              <w:t>-</w:t>
            </w:r>
          </w:p>
        </w:tc>
        <w:tc>
          <w:tcPr>
            <w:tcW w:w="668" w:type="pct"/>
          </w:tcPr>
          <w:p w14:paraId="538595CB" w14:textId="77777777" w:rsidR="007C069D" w:rsidRPr="00A45D38" w:rsidRDefault="007C069D" w:rsidP="00FA72F3">
            <w:pPr>
              <w:pStyle w:val="TAC"/>
              <w:rPr>
                <w:szCs w:val="18"/>
              </w:rPr>
            </w:pPr>
          </w:p>
        </w:tc>
      </w:tr>
      <w:tr w:rsidR="007C069D" w:rsidRPr="00A45D38" w14:paraId="39F3823E" w14:textId="77777777" w:rsidTr="00D05565">
        <w:trPr>
          <w:cantSplit/>
          <w:jc w:val="center"/>
        </w:trPr>
        <w:tc>
          <w:tcPr>
            <w:tcW w:w="2481" w:type="pct"/>
            <w:noWrap/>
            <w:hideMark/>
          </w:tcPr>
          <w:p w14:paraId="427E0B5D" w14:textId="77777777" w:rsidR="007C069D" w:rsidRPr="00A45D38" w:rsidRDefault="007C069D" w:rsidP="00FA72F3">
            <w:pPr>
              <w:pStyle w:val="TAC"/>
            </w:pPr>
            <w:r w:rsidRPr="00A45D38">
              <w:t>Reverberation Chamber</w:t>
            </w:r>
          </w:p>
        </w:tc>
        <w:tc>
          <w:tcPr>
            <w:tcW w:w="512" w:type="pct"/>
            <w:noWrap/>
          </w:tcPr>
          <w:p w14:paraId="7886D330" w14:textId="77777777" w:rsidR="007C069D" w:rsidRPr="00A45D38" w:rsidRDefault="007C069D" w:rsidP="00FA72F3">
            <w:pPr>
              <w:pStyle w:val="TAC"/>
              <w:rPr>
                <w:szCs w:val="18"/>
              </w:rPr>
            </w:pPr>
            <w:r w:rsidRPr="00A45D38">
              <w:rPr>
                <w:rFonts w:eastAsia="Arial Unicode MS" w:cs="Arial"/>
                <w:szCs w:val="18"/>
              </w:rPr>
              <w:t>2.36</w:t>
            </w:r>
          </w:p>
        </w:tc>
        <w:tc>
          <w:tcPr>
            <w:tcW w:w="670" w:type="pct"/>
            <w:noWrap/>
          </w:tcPr>
          <w:p w14:paraId="6760C18F" w14:textId="77777777" w:rsidR="007C069D" w:rsidRPr="00A45D38" w:rsidRDefault="007C069D" w:rsidP="00FA72F3">
            <w:pPr>
              <w:pStyle w:val="TAC"/>
              <w:rPr>
                <w:szCs w:val="18"/>
              </w:rPr>
            </w:pPr>
            <w:r w:rsidRPr="00A45D38">
              <w:rPr>
                <w:rFonts w:eastAsia="Arial Unicode MS" w:cs="Arial"/>
                <w:szCs w:val="18"/>
              </w:rPr>
              <w:t>2.36</w:t>
            </w:r>
          </w:p>
        </w:tc>
        <w:tc>
          <w:tcPr>
            <w:tcW w:w="670" w:type="pct"/>
          </w:tcPr>
          <w:p w14:paraId="05EE8529"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2A773330" w14:textId="3A596731" w:rsidR="007C069D" w:rsidRPr="00A45D38" w:rsidRDefault="007C069D" w:rsidP="00FA72F3">
            <w:pPr>
              <w:pStyle w:val="TAC"/>
              <w:rPr>
                <w:rFonts w:eastAsia="Arial Unicode MS" w:cs="Arial"/>
                <w:szCs w:val="18"/>
              </w:rPr>
            </w:pPr>
            <w:r w:rsidRPr="00A45D38">
              <w:rPr>
                <w:rFonts w:eastAsia="Arial Unicode MS" w:cs="Arial"/>
                <w:szCs w:val="18"/>
              </w:rPr>
              <w:t>4.5</w:t>
            </w:r>
          </w:p>
        </w:tc>
      </w:tr>
      <w:tr w:rsidR="007C069D" w:rsidRPr="00A45D38" w14:paraId="6D28474B" w14:textId="77777777" w:rsidTr="00D05565">
        <w:trPr>
          <w:cantSplit/>
          <w:jc w:val="center"/>
        </w:trPr>
        <w:tc>
          <w:tcPr>
            <w:tcW w:w="2481" w:type="pct"/>
            <w:noWrap/>
          </w:tcPr>
          <w:p w14:paraId="4DD85B24" w14:textId="77777777" w:rsidR="007C069D" w:rsidRPr="00A45D38" w:rsidRDefault="007C069D" w:rsidP="00FA72F3">
            <w:pPr>
              <w:pStyle w:val="TAC"/>
            </w:pPr>
            <w:r w:rsidRPr="00A45D38">
              <w:t>Plane Wave Synthesizer</w:t>
            </w:r>
          </w:p>
        </w:tc>
        <w:tc>
          <w:tcPr>
            <w:tcW w:w="512" w:type="pct"/>
            <w:noWrap/>
          </w:tcPr>
          <w:p w14:paraId="002D4D06" w14:textId="77777777" w:rsidR="007C069D" w:rsidRPr="00A45D38" w:rsidRDefault="007C069D" w:rsidP="00FA72F3">
            <w:pPr>
              <w:pStyle w:val="TAC"/>
              <w:rPr>
                <w:szCs w:val="18"/>
              </w:rPr>
            </w:pPr>
          </w:p>
        </w:tc>
        <w:tc>
          <w:tcPr>
            <w:tcW w:w="670" w:type="pct"/>
            <w:noWrap/>
          </w:tcPr>
          <w:p w14:paraId="64F08398" w14:textId="77777777" w:rsidR="007C069D" w:rsidRPr="00A45D38" w:rsidRDefault="007C069D" w:rsidP="00FA72F3">
            <w:pPr>
              <w:pStyle w:val="TAC"/>
              <w:rPr>
                <w:szCs w:val="18"/>
              </w:rPr>
            </w:pPr>
          </w:p>
        </w:tc>
        <w:tc>
          <w:tcPr>
            <w:tcW w:w="670" w:type="pct"/>
          </w:tcPr>
          <w:p w14:paraId="79F542B2" w14:textId="77777777" w:rsidR="007C069D" w:rsidRPr="00A45D38" w:rsidRDefault="007C069D" w:rsidP="00FA72F3">
            <w:pPr>
              <w:pStyle w:val="TAC"/>
              <w:rPr>
                <w:szCs w:val="18"/>
              </w:rPr>
            </w:pPr>
            <w:r w:rsidRPr="00A45D38">
              <w:rPr>
                <w:szCs w:val="18"/>
              </w:rPr>
              <w:t>-</w:t>
            </w:r>
          </w:p>
        </w:tc>
        <w:tc>
          <w:tcPr>
            <w:tcW w:w="668" w:type="pct"/>
          </w:tcPr>
          <w:p w14:paraId="510CA524" w14:textId="77777777" w:rsidR="007C069D" w:rsidRPr="00A45D38" w:rsidRDefault="007C069D" w:rsidP="00FA72F3">
            <w:pPr>
              <w:pStyle w:val="TAC"/>
              <w:rPr>
                <w:szCs w:val="18"/>
              </w:rPr>
            </w:pPr>
          </w:p>
        </w:tc>
      </w:tr>
      <w:tr w:rsidR="007C069D" w:rsidRPr="00A45D38" w14:paraId="0FDE58E8" w14:textId="77777777" w:rsidTr="00D05565">
        <w:trPr>
          <w:cantSplit/>
          <w:jc w:val="center"/>
        </w:trPr>
        <w:tc>
          <w:tcPr>
            <w:tcW w:w="2481" w:type="pct"/>
            <w:noWrap/>
            <w:hideMark/>
          </w:tcPr>
          <w:p w14:paraId="3D43F3B2" w14:textId="77777777" w:rsidR="007C069D" w:rsidRPr="00A45D38" w:rsidRDefault="007C069D" w:rsidP="00FA72F3">
            <w:pPr>
              <w:pStyle w:val="TAC"/>
              <w:rPr>
                <w:b/>
              </w:rPr>
            </w:pPr>
            <w:r w:rsidRPr="00A45D38">
              <w:rPr>
                <w:b/>
              </w:rPr>
              <w:t>Common maximum accepted test system uncertainty</w:t>
            </w:r>
          </w:p>
        </w:tc>
        <w:tc>
          <w:tcPr>
            <w:tcW w:w="512" w:type="pct"/>
            <w:noWrap/>
          </w:tcPr>
          <w:p w14:paraId="72E8B96B"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noWrap/>
          </w:tcPr>
          <w:p w14:paraId="651E4231"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tcPr>
          <w:p w14:paraId="54DE499C" w14:textId="77777777" w:rsidR="007C069D" w:rsidRPr="00A45D38" w:rsidRDefault="007C069D" w:rsidP="00FA72F3">
            <w:pPr>
              <w:pStyle w:val="TAC"/>
              <w:rPr>
                <w:b/>
                <w:bCs/>
                <w:szCs w:val="18"/>
              </w:rPr>
            </w:pPr>
            <w:r w:rsidRPr="00A45D38">
              <w:rPr>
                <w:b/>
                <w:bCs/>
                <w:szCs w:val="18"/>
              </w:rPr>
              <w:t>2.9</w:t>
            </w:r>
          </w:p>
        </w:tc>
        <w:tc>
          <w:tcPr>
            <w:tcW w:w="668" w:type="pct"/>
          </w:tcPr>
          <w:p w14:paraId="6EBAD084" w14:textId="79C073C7" w:rsidR="007C069D" w:rsidRPr="00A45D38" w:rsidRDefault="007C069D" w:rsidP="00FA72F3">
            <w:pPr>
              <w:pStyle w:val="TAC"/>
              <w:rPr>
                <w:b/>
                <w:bCs/>
                <w:szCs w:val="18"/>
              </w:rPr>
            </w:pPr>
            <w:r w:rsidRPr="00A45D38">
              <w:rPr>
                <w:b/>
                <w:bCs/>
                <w:szCs w:val="18"/>
              </w:rPr>
              <w:t>4.7</w:t>
            </w:r>
          </w:p>
        </w:tc>
      </w:tr>
    </w:tbl>
    <w:p w14:paraId="600586FC" w14:textId="77777777" w:rsidR="007C069D" w:rsidRPr="00A45D38" w:rsidRDefault="007C069D" w:rsidP="007C069D">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8"/>
        <w:gridCol w:w="1548"/>
        <w:gridCol w:w="1229"/>
        <w:gridCol w:w="1397"/>
        <w:gridCol w:w="1129"/>
      </w:tblGrid>
      <w:tr w:rsidR="007C069D" w:rsidRPr="00A45D38" w14:paraId="3225068D" w14:textId="77777777" w:rsidTr="00D05565">
        <w:trPr>
          <w:cantSplit/>
          <w:jc w:val="center"/>
        </w:trPr>
        <w:tc>
          <w:tcPr>
            <w:tcW w:w="0" w:type="auto"/>
            <w:noWrap/>
            <w:hideMark/>
          </w:tcPr>
          <w:p w14:paraId="181BB8FE" w14:textId="77777777" w:rsidR="007C069D" w:rsidRPr="00A45D38" w:rsidRDefault="007C069D" w:rsidP="00FA72F3">
            <w:pPr>
              <w:spacing w:after="0"/>
              <w:rPr>
                <w:rFonts w:ascii="Arial" w:hAnsi="Arial" w:cs="Arial"/>
                <w:sz w:val="16"/>
                <w:szCs w:val="16"/>
              </w:rPr>
            </w:pPr>
          </w:p>
        </w:tc>
        <w:tc>
          <w:tcPr>
            <w:tcW w:w="0" w:type="auto"/>
            <w:gridSpan w:val="4"/>
            <w:hideMark/>
          </w:tcPr>
          <w:p w14:paraId="7A949B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31629288" w14:textId="77777777" w:rsidTr="00D05565">
        <w:trPr>
          <w:cantSplit/>
          <w:jc w:val="center"/>
        </w:trPr>
        <w:tc>
          <w:tcPr>
            <w:tcW w:w="0" w:type="auto"/>
            <w:noWrap/>
            <w:hideMark/>
          </w:tcPr>
          <w:p w14:paraId="51792CCF" w14:textId="77777777" w:rsidR="007C069D" w:rsidRPr="00A45D38" w:rsidRDefault="007C069D" w:rsidP="00FA72F3">
            <w:pPr>
              <w:spacing w:after="0"/>
              <w:rPr>
                <w:rFonts w:ascii="Arial" w:hAnsi="Arial" w:cs="Arial"/>
                <w:sz w:val="16"/>
                <w:szCs w:val="16"/>
              </w:rPr>
            </w:pPr>
          </w:p>
        </w:tc>
        <w:tc>
          <w:tcPr>
            <w:tcW w:w="0" w:type="auto"/>
            <w:hideMark/>
          </w:tcPr>
          <w:p w14:paraId="30B8D605" w14:textId="77777777" w:rsidR="007C069D" w:rsidRPr="00A45D38" w:rsidRDefault="007C069D" w:rsidP="00FA72F3">
            <w:pPr>
              <w:pStyle w:val="TAH"/>
            </w:pPr>
            <w:r w:rsidRPr="00A45D38">
              <w:t>24.25 &lt; f &lt; 29.5 GHz</w:t>
            </w:r>
          </w:p>
        </w:tc>
        <w:tc>
          <w:tcPr>
            <w:tcW w:w="0" w:type="auto"/>
            <w:hideMark/>
          </w:tcPr>
          <w:p w14:paraId="3DF748F8" w14:textId="77777777" w:rsidR="007C069D" w:rsidRPr="00A45D38" w:rsidRDefault="007C069D" w:rsidP="00FA72F3">
            <w:pPr>
              <w:pStyle w:val="TAH"/>
            </w:pPr>
            <w:r w:rsidRPr="00A45D38">
              <w:t>37 &lt; f &lt; 43.5 GHz</w:t>
            </w:r>
          </w:p>
        </w:tc>
        <w:tc>
          <w:tcPr>
            <w:tcW w:w="0" w:type="auto"/>
          </w:tcPr>
          <w:p w14:paraId="52B7330D" w14:textId="77777777" w:rsidR="007C069D" w:rsidRPr="00A45D38" w:rsidRDefault="007C069D" w:rsidP="00FA72F3">
            <w:pPr>
              <w:pStyle w:val="TAH"/>
            </w:pPr>
            <w:r w:rsidRPr="00A45D38">
              <w:rPr>
                <w:rFonts w:eastAsia="SimSun" w:cs="Arial"/>
                <w:lang w:val="en-US" w:eastAsia="zh-CN"/>
              </w:rPr>
              <w:t>43.5 &lt; f &lt; 48.2 GHz</w:t>
            </w:r>
          </w:p>
        </w:tc>
        <w:tc>
          <w:tcPr>
            <w:tcW w:w="0" w:type="auto"/>
          </w:tcPr>
          <w:p w14:paraId="592E5535"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187CA23" w14:textId="77777777" w:rsidR="007C069D" w:rsidRPr="00A45D38" w:rsidRDefault="007C069D" w:rsidP="00FA72F3">
            <w:pPr>
              <w:pStyle w:val="TAH"/>
              <w:rPr>
                <w:rFonts w:eastAsia="SimSun" w:cs="Arial"/>
                <w:lang w:val="en-US" w:eastAsia="zh-CN"/>
              </w:rPr>
            </w:pPr>
          </w:p>
        </w:tc>
      </w:tr>
      <w:tr w:rsidR="007C069D" w:rsidRPr="00A45D38" w14:paraId="2FBA918A" w14:textId="77777777" w:rsidTr="00D05565">
        <w:trPr>
          <w:cantSplit/>
          <w:jc w:val="center"/>
        </w:trPr>
        <w:tc>
          <w:tcPr>
            <w:tcW w:w="0" w:type="auto"/>
            <w:noWrap/>
            <w:hideMark/>
          </w:tcPr>
          <w:p w14:paraId="2D9C41E0" w14:textId="77777777" w:rsidR="007C069D" w:rsidRPr="00A45D38" w:rsidRDefault="007C069D" w:rsidP="00FA72F3">
            <w:pPr>
              <w:pStyle w:val="TAC"/>
              <w:rPr>
                <w:sz w:val="16"/>
                <w:szCs w:val="16"/>
              </w:rPr>
            </w:pPr>
            <w:r w:rsidRPr="00A45D38">
              <w:rPr>
                <w:sz w:val="16"/>
                <w:szCs w:val="16"/>
              </w:rPr>
              <w:t>Indoor Anechoic Chamber</w:t>
            </w:r>
          </w:p>
        </w:tc>
        <w:tc>
          <w:tcPr>
            <w:tcW w:w="0" w:type="auto"/>
            <w:noWrap/>
          </w:tcPr>
          <w:p w14:paraId="5E97F960"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noWrap/>
          </w:tcPr>
          <w:p w14:paraId="0746D143"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2D6B4B5"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1DF5487" w14:textId="77777777" w:rsidR="007C069D" w:rsidRPr="00A45D38" w:rsidRDefault="007C069D" w:rsidP="00FA72F3">
            <w:pPr>
              <w:pStyle w:val="TAC"/>
              <w:rPr>
                <w:rFonts w:cs="Arial"/>
                <w:sz w:val="16"/>
                <w:szCs w:val="16"/>
              </w:rPr>
            </w:pPr>
          </w:p>
        </w:tc>
      </w:tr>
      <w:tr w:rsidR="007C069D" w:rsidRPr="00A45D38" w14:paraId="58BC072E" w14:textId="77777777" w:rsidTr="00D05565">
        <w:trPr>
          <w:cantSplit/>
          <w:jc w:val="center"/>
        </w:trPr>
        <w:tc>
          <w:tcPr>
            <w:tcW w:w="0" w:type="auto"/>
            <w:noWrap/>
            <w:hideMark/>
          </w:tcPr>
          <w:p w14:paraId="236E3473" w14:textId="77777777" w:rsidR="007C069D" w:rsidRPr="00A45D38" w:rsidRDefault="007C069D" w:rsidP="00FA72F3">
            <w:pPr>
              <w:pStyle w:val="TAC"/>
              <w:rPr>
                <w:sz w:val="16"/>
                <w:szCs w:val="16"/>
              </w:rPr>
            </w:pPr>
            <w:r w:rsidRPr="00A45D38">
              <w:rPr>
                <w:sz w:val="16"/>
                <w:szCs w:val="16"/>
              </w:rPr>
              <w:t>Compact Antenna Test Range</w:t>
            </w:r>
          </w:p>
        </w:tc>
        <w:tc>
          <w:tcPr>
            <w:tcW w:w="0" w:type="auto"/>
            <w:noWrap/>
          </w:tcPr>
          <w:p w14:paraId="55DEE708" w14:textId="77777777" w:rsidR="007C069D" w:rsidRPr="00A45D38" w:rsidRDefault="007C069D" w:rsidP="00FA72F3">
            <w:pPr>
              <w:pStyle w:val="TAC"/>
              <w:rPr>
                <w:sz w:val="16"/>
                <w:szCs w:val="16"/>
              </w:rPr>
            </w:pPr>
            <w:r w:rsidRPr="00A45D38">
              <w:rPr>
                <w:rFonts w:cs="Arial"/>
                <w:sz w:val="16"/>
                <w:szCs w:val="16"/>
              </w:rPr>
              <w:t>2.28</w:t>
            </w:r>
          </w:p>
        </w:tc>
        <w:tc>
          <w:tcPr>
            <w:tcW w:w="0" w:type="auto"/>
            <w:noWrap/>
          </w:tcPr>
          <w:p w14:paraId="63521424" w14:textId="77777777" w:rsidR="007C069D" w:rsidRPr="00A45D38" w:rsidRDefault="007C069D" w:rsidP="00FA72F3">
            <w:pPr>
              <w:pStyle w:val="TAC"/>
              <w:rPr>
                <w:sz w:val="16"/>
                <w:szCs w:val="16"/>
              </w:rPr>
            </w:pPr>
            <w:r w:rsidRPr="00A45D38">
              <w:rPr>
                <w:rFonts w:cs="Arial"/>
                <w:sz w:val="16"/>
                <w:szCs w:val="16"/>
              </w:rPr>
              <w:t>2.54</w:t>
            </w:r>
          </w:p>
        </w:tc>
        <w:tc>
          <w:tcPr>
            <w:tcW w:w="0" w:type="auto"/>
          </w:tcPr>
          <w:p w14:paraId="5EDB9B0B"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9D7D967" w14:textId="2755595E" w:rsidR="007C069D" w:rsidRPr="00A45D38" w:rsidRDefault="007C069D" w:rsidP="00FA72F3">
            <w:pPr>
              <w:pStyle w:val="TAC"/>
              <w:rPr>
                <w:rFonts w:cs="Arial"/>
                <w:sz w:val="16"/>
                <w:szCs w:val="16"/>
              </w:rPr>
            </w:pPr>
            <w:r w:rsidRPr="00A45D38">
              <w:rPr>
                <w:rFonts w:cs="Arial"/>
                <w:sz w:val="16"/>
                <w:szCs w:val="16"/>
              </w:rPr>
              <w:t>4.63</w:t>
            </w:r>
          </w:p>
        </w:tc>
      </w:tr>
      <w:tr w:rsidR="007C069D" w:rsidRPr="00A45D38" w14:paraId="6A1A6D1E" w14:textId="77777777" w:rsidTr="00D05565">
        <w:trPr>
          <w:cantSplit/>
          <w:jc w:val="center"/>
        </w:trPr>
        <w:tc>
          <w:tcPr>
            <w:tcW w:w="0" w:type="auto"/>
            <w:noWrap/>
            <w:hideMark/>
          </w:tcPr>
          <w:p w14:paraId="406C437B" w14:textId="77777777" w:rsidR="007C069D" w:rsidRPr="00A45D38" w:rsidRDefault="007C069D" w:rsidP="00FA72F3">
            <w:pPr>
              <w:pStyle w:val="TAC"/>
              <w:rPr>
                <w:sz w:val="16"/>
                <w:szCs w:val="16"/>
              </w:rPr>
            </w:pPr>
            <w:r w:rsidRPr="00A45D38">
              <w:rPr>
                <w:sz w:val="16"/>
                <w:szCs w:val="16"/>
              </w:rPr>
              <w:t>Near Field Test Range</w:t>
            </w:r>
          </w:p>
        </w:tc>
        <w:tc>
          <w:tcPr>
            <w:tcW w:w="0" w:type="auto"/>
            <w:noWrap/>
          </w:tcPr>
          <w:p w14:paraId="1465A25F" w14:textId="77777777" w:rsidR="007C069D" w:rsidRPr="00A45D38" w:rsidRDefault="007C069D" w:rsidP="00FA72F3">
            <w:pPr>
              <w:pStyle w:val="TAC"/>
              <w:rPr>
                <w:sz w:val="16"/>
                <w:szCs w:val="16"/>
              </w:rPr>
            </w:pPr>
            <w:r w:rsidRPr="00A45D38">
              <w:rPr>
                <w:sz w:val="16"/>
                <w:szCs w:val="16"/>
              </w:rPr>
              <w:t>-</w:t>
            </w:r>
          </w:p>
        </w:tc>
        <w:tc>
          <w:tcPr>
            <w:tcW w:w="0" w:type="auto"/>
            <w:noWrap/>
          </w:tcPr>
          <w:p w14:paraId="1A12E471" w14:textId="77777777" w:rsidR="007C069D" w:rsidRPr="00A45D38" w:rsidRDefault="007C069D" w:rsidP="00FA72F3">
            <w:pPr>
              <w:pStyle w:val="TAC"/>
              <w:rPr>
                <w:sz w:val="16"/>
                <w:szCs w:val="16"/>
              </w:rPr>
            </w:pPr>
            <w:r w:rsidRPr="00A45D38">
              <w:rPr>
                <w:sz w:val="16"/>
                <w:szCs w:val="16"/>
              </w:rPr>
              <w:t>-</w:t>
            </w:r>
          </w:p>
        </w:tc>
        <w:tc>
          <w:tcPr>
            <w:tcW w:w="0" w:type="auto"/>
          </w:tcPr>
          <w:p w14:paraId="61D272EE" w14:textId="77777777" w:rsidR="007C069D" w:rsidRPr="00A45D38" w:rsidRDefault="007C069D" w:rsidP="00FA72F3">
            <w:pPr>
              <w:pStyle w:val="TAC"/>
              <w:rPr>
                <w:sz w:val="16"/>
                <w:szCs w:val="16"/>
              </w:rPr>
            </w:pPr>
            <w:r w:rsidRPr="00A45D38">
              <w:rPr>
                <w:sz w:val="16"/>
                <w:szCs w:val="16"/>
              </w:rPr>
              <w:t>-</w:t>
            </w:r>
          </w:p>
        </w:tc>
        <w:tc>
          <w:tcPr>
            <w:tcW w:w="0" w:type="auto"/>
          </w:tcPr>
          <w:p w14:paraId="618FF0EC" w14:textId="77777777" w:rsidR="007C069D" w:rsidRPr="00A45D38" w:rsidRDefault="007C069D" w:rsidP="00FA72F3">
            <w:pPr>
              <w:pStyle w:val="TAC"/>
              <w:rPr>
                <w:sz w:val="16"/>
                <w:szCs w:val="16"/>
              </w:rPr>
            </w:pPr>
          </w:p>
        </w:tc>
      </w:tr>
      <w:tr w:rsidR="007C069D" w:rsidRPr="00A45D38" w14:paraId="03ED2109" w14:textId="77777777" w:rsidTr="00D05565">
        <w:trPr>
          <w:cantSplit/>
          <w:jc w:val="center"/>
        </w:trPr>
        <w:tc>
          <w:tcPr>
            <w:tcW w:w="0" w:type="auto"/>
            <w:noWrap/>
            <w:hideMark/>
          </w:tcPr>
          <w:p w14:paraId="12D8FA82" w14:textId="77777777" w:rsidR="007C069D" w:rsidRPr="00A45D38" w:rsidRDefault="007C069D" w:rsidP="00FA72F3">
            <w:pPr>
              <w:pStyle w:val="TAC"/>
              <w:rPr>
                <w:sz w:val="16"/>
                <w:szCs w:val="16"/>
              </w:rPr>
            </w:pPr>
            <w:r w:rsidRPr="00A45D38">
              <w:rPr>
                <w:sz w:val="16"/>
                <w:szCs w:val="16"/>
              </w:rPr>
              <w:t>Reverberation Chamber</w:t>
            </w:r>
          </w:p>
        </w:tc>
        <w:tc>
          <w:tcPr>
            <w:tcW w:w="0" w:type="auto"/>
            <w:noWrap/>
          </w:tcPr>
          <w:p w14:paraId="290F0234" w14:textId="77777777" w:rsidR="007C069D" w:rsidRPr="00A45D38" w:rsidRDefault="007C069D" w:rsidP="00FA72F3">
            <w:pPr>
              <w:pStyle w:val="TAC"/>
              <w:rPr>
                <w:sz w:val="16"/>
                <w:szCs w:val="16"/>
              </w:rPr>
            </w:pPr>
            <w:r w:rsidRPr="00A45D38">
              <w:rPr>
                <w:rFonts w:cs="Arial"/>
                <w:sz w:val="16"/>
                <w:szCs w:val="16"/>
              </w:rPr>
              <w:t>2.15</w:t>
            </w:r>
          </w:p>
        </w:tc>
        <w:tc>
          <w:tcPr>
            <w:tcW w:w="0" w:type="auto"/>
            <w:noWrap/>
          </w:tcPr>
          <w:p w14:paraId="3FD4487A" w14:textId="77777777" w:rsidR="007C069D" w:rsidRPr="00A45D38" w:rsidRDefault="007C069D" w:rsidP="00FA72F3">
            <w:pPr>
              <w:pStyle w:val="TAC"/>
              <w:rPr>
                <w:sz w:val="16"/>
                <w:szCs w:val="16"/>
              </w:rPr>
            </w:pPr>
            <w:r w:rsidRPr="00A45D38">
              <w:rPr>
                <w:rFonts w:cs="Arial"/>
                <w:sz w:val="16"/>
                <w:szCs w:val="16"/>
              </w:rPr>
              <w:t>2.36</w:t>
            </w:r>
          </w:p>
        </w:tc>
        <w:tc>
          <w:tcPr>
            <w:tcW w:w="0" w:type="auto"/>
          </w:tcPr>
          <w:p w14:paraId="4DED4404"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257232C" w14:textId="105224C6" w:rsidR="007C069D" w:rsidRPr="00A45D38" w:rsidRDefault="007C069D" w:rsidP="00FA72F3">
            <w:pPr>
              <w:pStyle w:val="TAC"/>
              <w:rPr>
                <w:rFonts w:cs="Arial"/>
                <w:sz w:val="16"/>
                <w:szCs w:val="16"/>
              </w:rPr>
            </w:pPr>
            <w:r w:rsidRPr="00A45D38">
              <w:rPr>
                <w:rFonts w:cs="Arial"/>
                <w:sz w:val="16"/>
                <w:szCs w:val="16"/>
              </w:rPr>
              <w:t>4.5</w:t>
            </w:r>
          </w:p>
        </w:tc>
      </w:tr>
      <w:tr w:rsidR="007C069D" w:rsidRPr="00A45D38" w14:paraId="185864CA" w14:textId="77777777" w:rsidTr="00D05565">
        <w:trPr>
          <w:cantSplit/>
          <w:jc w:val="center"/>
        </w:trPr>
        <w:tc>
          <w:tcPr>
            <w:tcW w:w="0" w:type="auto"/>
            <w:noWrap/>
          </w:tcPr>
          <w:p w14:paraId="3B1905C6" w14:textId="77777777" w:rsidR="007C069D" w:rsidRPr="00A45D38" w:rsidRDefault="007C069D" w:rsidP="00FA72F3">
            <w:pPr>
              <w:pStyle w:val="TAC"/>
              <w:rPr>
                <w:sz w:val="16"/>
                <w:szCs w:val="16"/>
              </w:rPr>
            </w:pPr>
            <w:r w:rsidRPr="00A45D38">
              <w:rPr>
                <w:sz w:val="16"/>
                <w:szCs w:val="16"/>
              </w:rPr>
              <w:t>Plane Wave Synthesizer</w:t>
            </w:r>
          </w:p>
        </w:tc>
        <w:tc>
          <w:tcPr>
            <w:tcW w:w="0" w:type="auto"/>
            <w:noWrap/>
          </w:tcPr>
          <w:p w14:paraId="49FF5CEA" w14:textId="77777777" w:rsidR="007C069D" w:rsidRPr="00A45D38" w:rsidRDefault="007C069D" w:rsidP="00FA72F3">
            <w:pPr>
              <w:pStyle w:val="TAC"/>
              <w:rPr>
                <w:sz w:val="16"/>
                <w:szCs w:val="16"/>
              </w:rPr>
            </w:pPr>
            <w:r w:rsidRPr="00A45D38">
              <w:rPr>
                <w:sz w:val="16"/>
                <w:szCs w:val="16"/>
              </w:rPr>
              <w:t>-</w:t>
            </w:r>
          </w:p>
        </w:tc>
        <w:tc>
          <w:tcPr>
            <w:tcW w:w="0" w:type="auto"/>
            <w:noWrap/>
          </w:tcPr>
          <w:p w14:paraId="649C4AA2" w14:textId="77777777" w:rsidR="007C069D" w:rsidRPr="00A45D38" w:rsidRDefault="007C069D" w:rsidP="00FA72F3">
            <w:pPr>
              <w:pStyle w:val="TAC"/>
              <w:rPr>
                <w:sz w:val="16"/>
                <w:szCs w:val="16"/>
              </w:rPr>
            </w:pPr>
            <w:r w:rsidRPr="00A45D38">
              <w:rPr>
                <w:sz w:val="16"/>
                <w:szCs w:val="16"/>
              </w:rPr>
              <w:t>-</w:t>
            </w:r>
          </w:p>
        </w:tc>
        <w:tc>
          <w:tcPr>
            <w:tcW w:w="0" w:type="auto"/>
          </w:tcPr>
          <w:p w14:paraId="5AE80995" w14:textId="77777777" w:rsidR="007C069D" w:rsidRPr="00A45D38" w:rsidRDefault="007C069D" w:rsidP="00FA72F3">
            <w:pPr>
              <w:pStyle w:val="TAC"/>
              <w:rPr>
                <w:sz w:val="16"/>
                <w:szCs w:val="16"/>
              </w:rPr>
            </w:pPr>
            <w:r w:rsidRPr="00A45D38">
              <w:rPr>
                <w:sz w:val="16"/>
                <w:szCs w:val="16"/>
              </w:rPr>
              <w:t>-</w:t>
            </w:r>
          </w:p>
        </w:tc>
        <w:tc>
          <w:tcPr>
            <w:tcW w:w="0" w:type="auto"/>
          </w:tcPr>
          <w:p w14:paraId="12C48614" w14:textId="77777777" w:rsidR="007C069D" w:rsidRPr="00A45D38" w:rsidRDefault="007C069D" w:rsidP="00FA72F3">
            <w:pPr>
              <w:pStyle w:val="TAC"/>
              <w:rPr>
                <w:sz w:val="16"/>
                <w:szCs w:val="16"/>
              </w:rPr>
            </w:pPr>
          </w:p>
        </w:tc>
      </w:tr>
      <w:tr w:rsidR="007C069D" w:rsidRPr="00A45D38" w14:paraId="7C256323" w14:textId="77777777" w:rsidTr="00D05565">
        <w:trPr>
          <w:cantSplit/>
          <w:jc w:val="center"/>
        </w:trPr>
        <w:tc>
          <w:tcPr>
            <w:tcW w:w="0" w:type="auto"/>
            <w:noWrap/>
            <w:hideMark/>
          </w:tcPr>
          <w:p w14:paraId="121F63B7" w14:textId="77777777" w:rsidR="007C069D" w:rsidRPr="00A45D38" w:rsidRDefault="007C069D" w:rsidP="00FA72F3">
            <w:pPr>
              <w:pStyle w:val="TAC"/>
              <w:rPr>
                <w:b/>
                <w:sz w:val="16"/>
                <w:szCs w:val="16"/>
              </w:rPr>
            </w:pPr>
            <w:r w:rsidRPr="00A45D38">
              <w:rPr>
                <w:b/>
                <w:sz w:val="16"/>
                <w:szCs w:val="16"/>
              </w:rPr>
              <w:t>Common maximum accepted test system uncertainty</w:t>
            </w:r>
          </w:p>
        </w:tc>
        <w:tc>
          <w:tcPr>
            <w:tcW w:w="0" w:type="auto"/>
            <w:noWrap/>
          </w:tcPr>
          <w:p w14:paraId="59411E26" w14:textId="77777777" w:rsidR="007C069D" w:rsidRPr="00A45D38" w:rsidRDefault="007C069D" w:rsidP="00FA72F3">
            <w:pPr>
              <w:pStyle w:val="TAC"/>
              <w:rPr>
                <w:rFonts w:ascii="CG Times (WN)" w:hAnsi="CG Times (WN)"/>
                <w:b/>
                <w:sz w:val="16"/>
                <w:szCs w:val="16"/>
              </w:rPr>
            </w:pPr>
            <w:r w:rsidRPr="00A45D38">
              <w:rPr>
                <w:b/>
                <w:bCs/>
                <w:sz w:val="16"/>
                <w:szCs w:val="16"/>
              </w:rPr>
              <w:t>2.3</w:t>
            </w:r>
          </w:p>
        </w:tc>
        <w:tc>
          <w:tcPr>
            <w:tcW w:w="0" w:type="auto"/>
            <w:noWrap/>
          </w:tcPr>
          <w:p w14:paraId="322E7A43" w14:textId="77777777" w:rsidR="007C069D" w:rsidRPr="00A45D38" w:rsidRDefault="007C069D" w:rsidP="00FA72F3">
            <w:pPr>
              <w:pStyle w:val="TAC"/>
              <w:rPr>
                <w:rFonts w:ascii="CG Times (WN)" w:hAnsi="CG Times (WN)"/>
                <w:b/>
                <w:sz w:val="16"/>
                <w:szCs w:val="16"/>
              </w:rPr>
            </w:pPr>
            <w:r w:rsidRPr="00A45D38">
              <w:rPr>
                <w:b/>
                <w:bCs/>
                <w:sz w:val="16"/>
                <w:szCs w:val="16"/>
              </w:rPr>
              <w:t>2.6</w:t>
            </w:r>
          </w:p>
        </w:tc>
        <w:tc>
          <w:tcPr>
            <w:tcW w:w="0" w:type="auto"/>
          </w:tcPr>
          <w:p w14:paraId="3C1529BE" w14:textId="77777777" w:rsidR="007C069D" w:rsidRPr="00A45D38" w:rsidRDefault="007C069D" w:rsidP="00FA72F3">
            <w:pPr>
              <w:pStyle w:val="TAC"/>
              <w:rPr>
                <w:b/>
                <w:bCs/>
                <w:sz w:val="16"/>
                <w:szCs w:val="16"/>
              </w:rPr>
            </w:pPr>
            <w:r w:rsidRPr="00A45D38">
              <w:rPr>
                <w:b/>
                <w:bCs/>
                <w:sz w:val="16"/>
                <w:szCs w:val="16"/>
              </w:rPr>
              <w:t>2.8 (NOTE)</w:t>
            </w:r>
          </w:p>
        </w:tc>
        <w:tc>
          <w:tcPr>
            <w:tcW w:w="0" w:type="auto"/>
          </w:tcPr>
          <w:p w14:paraId="12EF29DB" w14:textId="4D2F223A" w:rsidR="007C069D" w:rsidRPr="00A45D38" w:rsidRDefault="007C069D" w:rsidP="00FA72F3">
            <w:pPr>
              <w:pStyle w:val="TAC"/>
              <w:rPr>
                <w:b/>
                <w:bCs/>
                <w:sz w:val="16"/>
                <w:szCs w:val="16"/>
              </w:rPr>
            </w:pPr>
            <w:r w:rsidRPr="00A45D38">
              <w:rPr>
                <w:b/>
                <w:bCs/>
                <w:sz w:val="16"/>
                <w:szCs w:val="16"/>
              </w:rPr>
              <w:t>4.6</w:t>
            </w:r>
          </w:p>
        </w:tc>
      </w:tr>
      <w:tr w:rsidR="007C069D" w:rsidRPr="00A45D38" w14:paraId="16E66527" w14:textId="77777777" w:rsidTr="00FA72F3">
        <w:trPr>
          <w:cantSplit/>
          <w:jc w:val="center"/>
        </w:trPr>
        <w:tc>
          <w:tcPr>
            <w:tcW w:w="0" w:type="auto"/>
            <w:gridSpan w:val="5"/>
            <w:noWrap/>
          </w:tcPr>
          <w:p w14:paraId="415938D7" w14:textId="77777777" w:rsidR="007C069D" w:rsidRPr="00A45D38" w:rsidRDefault="007C069D"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FF81F11" w14:textId="77777777" w:rsidR="007C069D" w:rsidRPr="00E11EA5" w:rsidRDefault="007C069D"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9529" w:name="_Toc32332407"/>
      <w:bookmarkStart w:id="9530" w:name="_Toc37430324"/>
      <w:bookmarkStart w:id="9531" w:name="_Toc43739427"/>
      <w:bookmarkStart w:id="9532" w:name="_Toc46347188"/>
      <w:bookmarkStart w:id="9533" w:name="_Toc53166127"/>
      <w:bookmarkStart w:id="9534" w:name="_Toc53166822"/>
      <w:bookmarkStart w:id="9535" w:name="_Toc53167516"/>
      <w:bookmarkStart w:id="9536" w:name="_Toc61130777"/>
      <w:bookmarkStart w:id="9537" w:name="_Toc61131503"/>
      <w:bookmarkStart w:id="9538" w:name="_Toc61188345"/>
      <w:bookmarkStart w:id="9539" w:name="_Toc83029635"/>
      <w:bookmarkStart w:id="9540" w:name="_Toc83920233"/>
      <w:bookmarkStart w:id="9541" w:name="_Toc89785254"/>
      <w:bookmarkStart w:id="9542" w:name="_Toc137299754"/>
      <w:bookmarkStart w:id="9543" w:name="_Toc138888800"/>
      <w:bookmarkStart w:id="9544" w:name="_Toc138889524"/>
      <w:bookmarkStart w:id="9545" w:name="_Toc145341243"/>
      <w:bookmarkStart w:id="9546" w:name="_Toc161842986"/>
      <w:r w:rsidRPr="00E11EA5">
        <w:t>11.3.8</w:t>
      </w:r>
      <w:r w:rsidRPr="00E11EA5">
        <w:tab/>
        <w:t>Test Tolerance for OTA ACLR</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5AC23C01" w14:textId="77777777" w:rsidTr="00FA72F3">
        <w:trPr>
          <w:cantSplit/>
          <w:jc w:val="center"/>
        </w:trPr>
        <w:tc>
          <w:tcPr>
            <w:tcW w:w="1727" w:type="dxa"/>
            <w:shd w:val="clear" w:color="auto" w:fill="auto"/>
            <w:noWrap/>
            <w:hideMark/>
          </w:tcPr>
          <w:p w14:paraId="4B3E5BA2"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324E2DE5" w14:textId="77777777" w:rsidR="007C069D" w:rsidRPr="00A45D38" w:rsidRDefault="007C069D" w:rsidP="00FA72F3">
            <w:pPr>
              <w:pStyle w:val="TAH"/>
            </w:pPr>
            <w:r w:rsidRPr="00A45D38">
              <w:t>24.25 &lt; f &lt; 29.5 GHz</w:t>
            </w:r>
          </w:p>
        </w:tc>
        <w:tc>
          <w:tcPr>
            <w:tcW w:w="1417" w:type="dxa"/>
            <w:shd w:val="clear" w:color="auto" w:fill="auto"/>
            <w:hideMark/>
          </w:tcPr>
          <w:p w14:paraId="7C436E13" w14:textId="77777777" w:rsidR="007C069D" w:rsidRPr="00A45D38" w:rsidRDefault="007C069D" w:rsidP="00FA72F3">
            <w:pPr>
              <w:pStyle w:val="TAH"/>
            </w:pPr>
            <w:r w:rsidRPr="00A45D38">
              <w:t>37 &lt; f &lt; 43.5 GHz</w:t>
            </w:r>
          </w:p>
        </w:tc>
        <w:tc>
          <w:tcPr>
            <w:tcW w:w="1417" w:type="dxa"/>
          </w:tcPr>
          <w:p w14:paraId="41E2BE79"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32B1ED44"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EE82437" w14:textId="77777777" w:rsidR="007C069D" w:rsidRPr="00A45D38" w:rsidRDefault="007C069D" w:rsidP="00FA72F3">
            <w:pPr>
              <w:pStyle w:val="TAH"/>
              <w:rPr>
                <w:rFonts w:eastAsia="SimSun" w:cs="Arial"/>
                <w:lang w:val="en-US" w:eastAsia="zh-CN"/>
              </w:rPr>
            </w:pPr>
          </w:p>
        </w:tc>
      </w:tr>
      <w:tr w:rsidR="007C069D" w:rsidRPr="00A45D38" w14:paraId="0A665407" w14:textId="77777777" w:rsidTr="00FA72F3">
        <w:trPr>
          <w:cantSplit/>
          <w:jc w:val="center"/>
        </w:trPr>
        <w:tc>
          <w:tcPr>
            <w:tcW w:w="1727" w:type="dxa"/>
            <w:shd w:val="clear" w:color="auto" w:fill="auto"/>
            <w:noWrap/>
            <w:hideMark/>
          </w:tcPr>
          <w:p w14:paraId="6884CD19"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49BD3703" w14:textId="77777777" w:rsidR="007C069D" w:rsidRPr="00A45D38" w:rsidRDefault="007C069D" w:rsidP="00D05565">
            <w:pPr>
              <w:pStyle w:val="TAC"/>
            </w:pPr>
            <w:r w:rsidRPr="00A45D38">
              <w:t>2.7</w:t>
            </w:r>
          </w:p>
        </w:tc>
        <w:tc>
          <w:tcPr>
            <w:tcW w:w="1417" w:type="dxa"/>
            <w:shd w:val="clear" w:color="auto" w:fill="auto"/>
            <w:noWrap/>
            <w:hideMark/>
          </w:tcPr>
          <w:p w14:paraId="7AF43C63" w14:textId="77777777" w:rsidR="007C069D" w:rsidRPr="00A45D38" w:rsidRDefault="007C069D" w:rsidP="00D05565">
            <w:pPr>
              <w:pStyle w:val="TAC"/>
            </w:pPr>
            <w:r w:rsidRPr="00A45D38">
              <w:t>2.7</w:t>
            </w:r>
          </w:p>
        </w:tc>
        <w:tc>
          <w:tcPr>
            <w:tcW w:w="1417" w:type="dxa"/>
          </w:tcPr>
          <w:p w14:paraId="06BD9B0E" w14:textId="77777777" w:rsidR="007C069D" w:rsidRPr="00A45D38" w:rsidRDefault="007C069D" w:rsidP="00D05565">
            <w:pPr>
              <w:pStyle w:val="TAC"/>
            </w:pPr>
            <w:r w:rsidRPr="00A45D38">
              <w:t>2.9</w:t>
            </w:r>
          </w:p>
        </w:tc>
        <w:tc>
          <w:tcPr>
            <w:tcW w:w="1417" w:type="dxa"/>
          </w:tcPr>
          <w:p w14:paraId="32F20994" w14:textId="21EAF939" w:rsidR="007C069D" w:rsidRPr="00A45D38" w:rsidRDefault="007C069D" w:rsidP="00D05565">
            <w:pPr>
              <w:pStyle w:val="TAC"/>
            </w:pPr>
            <w:r w:rsidRPr="00A45D38">
              <w:t>4.7</w:t>
            </w:r>
          </w:p>
        </w:tc>
      </w:tr>
    </w:tbl>
    <w:p w14:paraId="79ADCAD3" w14:textId="77777777" w:rsidR="007C069D" w:rsidRPr="00E11EA5" w:rsidRDefault="007C069D"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48174293" w14:textId="77777777" w:rsidTr="00FA72F3">
        <w:trPr>
          <w:cantSplit/>
          <w:jc w:val="center"/>
        </w:trPr>
        <w:tc>
          <w:tcPr>
            <w:tcW w:w="1727" w:type="dxa"/>
            <w:shd w:val="clear" w:color="auto" w:fill="auto"/>
            <w:noWrap/>
            <w:hideMark/>
          </w:tcPr>
          <w:p w14:paraId="694F6691"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261EBEC4" w14:textId="77777777" w:rsidR="007C069D" w:rsidRPr="00A45D38" w:rsidRDefault="007C069D" w:rsidP="00FA72F3">
            <w:pPr>
              <w:pStyle w:val="TAH"/>
            </w:pPr>
            <w:r w:rsidRPr="00A45D38">
              <w:t>24.25 &lt; f &lt; 29.5 GHz</w:t>
            </w:r>
          </w:p>
        </w:tc>
        <w:tc>
          <w:tcPr>
            <w:tcW w:w="1417" w:type="dxa"/>
            <w:shd w:val="clear" w:color="auto" w:fill="auto"/>
            <w:hideMark/>
          </w:tcPr>
          <w:p w14:paraId="048922E0" w14:textId="77777777" w:rsidR="007C069D" w:rsidRPr="00A45D38" w:rsidRDefault="007C069D" w:rsidP="00FA72F3">
            <w:pPr>
              <w:pStyle w:val="TAH"/>
            </w:pPr>
            <w:r w:rsidRPr="00A45D38">
              <w:t>37 &lt; f &lt; 43.5 GHz</w:t>
            </w:r>
          </w:p>
        </w:tc>
        <w:tc>
          <w:tcPr>
            <w:tcW w:w="1417" w:type="dxa"/>
          </w:tcPr>
          <w:p w14:paraId="1C0B8B4C"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01EBA4A0" w14:textId="77777777" w:rsidR="007C069D" w:rsidRPr="00A45D38" w:rsidRDefault="007C069D" w:rsidP="00FA72F3">
            <w:pPr>
              <w:pStyle w:val="TAH"/>
              <w:rPr>
                <w:rFonts w:eastAsia="SimSun"/>
                <w:lang w:val="en-US" w:eastAsia="zh-CN"/>
              </w:rPr>
            </w:pPr>
            <w:r w:rsidRPr="00A45D38">
              <w:t>52.6 &lt; f ≤ 71 GHz</w:t>
            </w:r>
          </w:p>
        </w:tc>
      </w:tr>
      <w:tr w:rsidR="007C069D" w:rsidRPr="00A45D38" w14:paraId="1B579894" w14:textId="77777777" w:rsidTr="00FA72F3">
        <w:trPr>
          <w:cantSplit/>
          <w:jc w:val="center"/>
        </w:trPr>
        <w:tc>
          <w:tcPr>
            <w:tcW w:w="1727" w:type="dxa"/>
            <w:shd w:val="clear" w:color="auto" w:fill="auto"/>
            <w:noWrap/>
            <w:hideMark/>
          </w:tcPr>
          <w:p w14:paraId="3F61E0F0"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28FF385F" w14:textId="77777777" w:rsidR="007C069D" w:rsidRPr="00A45D38" w:rsidRDefault="007C069D" w:rsidP="00D05565">
            <w:pPr>
              <w:pStyle w:val="TAC"/>
            </w:pPr>
            <w:r w:rsidRPr="00A45D38">
              <w:t>2.3</w:t>
            </w:r>
          </w:p>
        </w:tc>
        <w:tc>
          <w:tcPr>
            <w:tcW w:w="1417" w:type="dxa"/>
            <w:shd w:val="clear" w:color="auto" w:fill="auto"/>
            <w:noWrap/>
            <w:hideMark/>
          </w:tcPr>
          <w:p w14:paraId="62225E8A" w14:textId="77777777" w:rsidR="007C069D" w:rsidRPr="00A45D38" w:rsidRDefault="007C069D" w:rsidP="00D05565">
            <w:pPr>
              <w:pStyle w:val="TAC"/>
            </w:pPr>
            <w:r w:rsidRPr="00A45D38">
              <w:t>2.6</w:t>
            </w:r>
          </w:p>
        </w:tc>
        <w:tc>
          <w:tcPr>
            <w:tcW w:w="1417" w:type="dxa"/>
          </w:tcPr>
          <w:p w14:paraId="5B91BFA7" w14:textId="77777777" w:rsidR="007C069D" w:rsidRPr="00A45D38" w:rsidRDefault="007C069D" w:rsidP="00D05565">
            <w:pPr>
              <w:pStyle w:val="TAC"/>
            </w:pPr>
            <w:r w:rsidRPr="00A45D38">
              <w:t>2.8</w:t>
            </w:r>
          </w:p>
        </w:tc>
        <w:tc>
          <w:tcPr>
            <w:tcW w:w="1417" w:type="dxa"/>
          </w:tcPr>
          <w:p w14:paraId="01725C9D" w14:textId="4E67BF19" w:rsidR="007C069D" w:rsidRPr="00A45D38" w:rsidRDefault="007C069D" w:rsidP="00D05565">
            <w:pPr>
              <w:pStyle w:val="TAC"/>
            </w:pPr>
            <w:r w:rsidRPr="00A45D38">
              <w:t>4.6</w:t>
            </w:r>
          </w:p>
        </w:tc>
      </w:tr>
    </w:tbl>
    <w:p w14:paraId="2AEA8537" w14:textId="77777777" w:rsidR="007C069D" w:rsidRPr="00E11EA5" w:rsidRDefault="007C069D"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9547" w:name="_Toc21086536"/>
      <w:bookmarkStart w:id="9548" w:name="_Toc29768985"/>
      <w:bookmarkStart w:id="9549" w:name="_Toc32332408"/>
      <w:bookmarkStart w:id="9550" w:name="_Toc37430325"/>
      <w:bookmarkStart w:id="9551" w:name="_Toc43739428"/>
      <w:bookmarkStart w:id="9552" w:name="_Toc46347189"/>
      <w:bookmarkStart w:id="9553" w:name="_Toc53166128"/>
      <w:bookmarkStart w:id="9554" w:name="_Toc53166823"/>
      <w:bookmarkStart w:id="9555" w:name="_Toc53167517"/>
      <w:bookmarkStart w:id="9556" w:name="_Toc61130778"/>
      <w:bookmarkStart w:id="9557" w:name="_Toc61131504"/>
      <w:bookmarkStart w:id="9558" w:name="_Toc61188346"/>
      <w:bookmarkStart w:id="9559" w:name="_Toc83029636"/>
      <w:bookmarkStart w:id="9560" w:name="_Toc83920234"/>
      <w:bookmarkStart w:id="9561" w:name="_Toc89785255"/>
      <w:bookmarkStart w:id="9562" w:name="_Toc137299755"/>
      <w:bookmarkStart w:id="9563" w:name="_Toc138888801"/>
      <w:bookmarkStart w:id="9564" w:name="_Toc138889525"/>
      <w:bookmarkStart w:id="9565" w:name="_Toc145341244"/>
      <w:bookmarkStart w:id="9566" w:name="_Toc161842987"/>
      <w:r w:rsidRPr="00501E48">
        <w:t>11.</w:t>
      </w:r>
      <w:r w:rsidRPr="00501E48">
        <w:rPr>
          <w:rFonts w:hint="eastAsia"/>
        </w:rPr>
        <w:t>4</w:t>
      </w:r>
      <w:r w:rsidRPr="00501E48">
        <w:tab/>
        <w:t xml:space="preserve">OTA </w:t>
      </w:r>
      <w:bookmarkEnd w:id="9547"/>
      <w:bookmarkEnd w:id="9548"/>
      <w:bookmarkEnd w:id="9549"/>
      <w:r w:rsidRPr="00501E48">
        <w:t>SEM and OTA OBUE</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14:paraId="0EAAA249" w14:textId="77777777" w:rsidR="00C57672" w:rsidRPr="00E11EA5" w:rsidRDefault="00C57672" w:rsidP="00C57672">
      <w:pPr>
        <w:pStyle w:val="Heading3"/>
      </w:pPr>
      <w:bookmarkStart w:id="9567" w:name="_Toc32332409"/>
      <w:bookmarkStart w:id="9568" w:name="_Toc37430326"/>
      <w:bookmarkStart w:id="9569" w:name="_Toc43739429"/>
      <w:bookmarkStart w:id="9570" w:name="_Toc46347190"/>
      <w:bookmarkStart w:id="9571" w:name="_Toc53166129"/>
      <w:bookmarkStart w:id="9572" w:name="_Toc53166824"/>
      <w:bookmarkStart w:id="9573" w:name="_Toc53167518"/>
      <w:bookmarkStart w:id="9574" w:name="_Toc61130779"/>
      <w:bookmarkStart w:id="9575" w:name="_Toc61131505"/>
      <w:bookmarkStart w:id="9576" w:name="_Toc61188347"/>
      <w:bookmarkStart w:id="9577" w:name="_Toc83029637"/>
      <w:bookmarkStart w:id="9578" w:name="_Toc83920235"/>
      <w:bookmarkStart w:id="9579" w:name="_Toc89785256"/>
      <w:bookmarkStart w:id="9580" w:name="_Toc137299756"/>
      <w:bookmarkStart w:id="9581" w:name="_Toc138888802"/>
      <w:bookmarkStart w:id="9582" w:name="_Toc138889526"/>
      <w:bookmarkStart w:id="9583" w:name="_Toc145341245"/>
      <w:bookmarkStart w:id="9584" w:name="_Toc161842988"/>
      <w:r w:rsidRPr="00E11EA5">
        <w:t>11.4.1</w:t>
      </w:r>
      <w:r w:rsidRPr="00E11EA5">
        <w:tab/>
        <w:t>General</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9585" w:name="_Toc32332410"/>
      <w:bookmarkStart w:id="9586" w:name="_Toc37430327"/>
      <w:bookmarkStart w:id="9587" w:name="_Toc43739430"/>
      <w:bookmarkStart w:id="9588" w:name="_Toc46347191"/>
      <w:bookmarkStart w:id="9589" w:name="_Toc53166130"/>
      <w:bookmarkStart w:id="9590" w:name="_Toc53166825"/>
      <w:bookmarkStart w:id="9591" w:name="_Toc53167519"/>
    </w:p>
    <w:p w14:paraId="4F2A0158" w14:textId="77777777" w:rsidR="00C57672" w:rsidRPr="00E11EA5" w:rsidRDefault="00C57672" w:rsidP="00C57672">
      <w:pPr>
        <w:pStyle w:val="Heading3"/>
      </w:pPr>
      <w:bookmarkStart w:id="9592" w:name="_Toc61130780"/>
      <w:bookmarkStart w:id="9593" w:name="_Toc61131506"/>
      <w:bookmarkStart w:id="9594" w:name="_Toc61188348"/>
      <w:bookmarkStart w:id="9595" w:name="_Toc83029638"/>
      <w:bookmarkStart w:id="9596" w:name="_Toc83920236"/>
      <w:bookmarkStart w:id="9597" w:name="_Toc89785257"/>
      <w:bookmarkStart w:id="9598" w:name="_Toc137299757"/>
      <w:bookmarkStart w:id="9599" w:name="_Toc138888803"/>
      <w:bookmarkStart w:id="9600" w:name="_Toc138889527"/>
      <w:bookmarkStart w:id="9601" w:name="_Toc145341246"/>
      <w:bookmarkStart w:id="9602" w:name="_Toc161842989"/>
      <w:r w:rsidRPr="00E11EA5">
        <w:t>11.4.2</w:t>
      </w:r>
      <w:r w:rsidRPr="00E11EA5">
        <w:tab/>
        <w:t>Indoor Anechoic Chamber</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198272A6" w14:textId="77777777" w:rsidR="00C57672" w:rsidRPr="00E11EA5" w:rsidRDefault="00C57672" w:rsidP="00C57672">
      <w:pPr>
        <w:pStyle w:val="Heading4"/>
        <w:rPr>
          <w:lang w:eastAsia="sv-SE"/>
        </w:rPr>
      </w:pPr>
      <w:bookmarkStart w:id="9603" w:name="_Toc32332411"/>
      <w:bookmarkStart w:id="9604" w:name="_Toc37430328"/>
      <w:bookmarkStart w:id="9605" w:name="_Toc43739431"/>
      <w:bookmarkStart w:id="9606" w:name="_Toc46347192"/>
      <w:bookmarkStart w:id="9607" w:name="_Toc53166131"/>
      <w:bookmarkStart w:id="9608" w:name="_Toc53166826"/>
      <w:bookmarkStart w:id="9609" w:name="_Toc53167520"/>
      <w:bookmarkStart w:id="9610" w:name="_Toc61130781"/>
      <w:bookmarkStart w:id="9611" w:name="_Toc61131507"/>
      <w:bookmarkStart w:id="9612" w:name="_Toc61188349"/>
      <w:bookmarkStart w:id="9613" w:name="_Toc83029639"/>
      <w:bookmarkStart w:id="9614" w:name="_Toc83920237"/>
      <w:bookmarkStart w:id="9615" w:name="_Toc89785258"/>
      <w:bookmarkStart w:id="9616" w:name="_Toc137299758"/>
      <w:bookmarkStart w:id="9617" w:name="_Toc138888804"/>
      <w:bookmarkStart w:id="9618" w:name="_Toc138889528"/>
      <w:bookmarkStart w:id="9619" w:name="_Toc145341247"/>
      <w:bookmarkStart w:id="9620" w:name="_Toc161842990"/>
      <w:r w:rsidRPr="00E11EA5">
        <w:rPr>
          <w:lang w:eastAsia="sv-SE"/>
        </w:rPr>
        <w:t>11.4.</w:t>
      </w:r>
      <w:r w:rsidRPr="00E11EA5">
        <w:t>2</w:t>
      </w:r>
      <w:r w:rsidRPr="00E11EA5">
        <w:rPr>
          <w:lang w:eastAsia="sv-SE"/>
        </w:rPr>
        <w:t>.1</w:t>
      </w:r>
      <w:r w:rsidRPr="00E11EA5">
        <w:rPr>
          <w:lang w:eastAsia="sv-SE"/>
        </w:rPr>
        <w:tab/>
        <w:t>Measurement system description</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9621" w:name="_Toc32332412"/>
      <w:bookmarkStart w:id="9622" w:name="_Toc37430329"/>
      <w:bookmarkStart w:id="9623" w:name="_Toc43739432"/>
      <w:bookmarkStart w:id="9624" w:name="_Toc46347193"/>
      <w:bookmarkStart w:id="9625" w:name="_Toc53166132"/>
      <w:bookmarkStart w:id="9626" w:name="_Toc53166827"/>
      <w:bookmarkStart w:id="9627" w:name="_Toc53167521"/>
      <w:bookmarkStart w:id="9628" w:name="_Toc61130782"/>
      <w:bookmarkStart w:id="9629" w:name="_Toc61131508"/>
      <w:bookmarkStart w:id="9630" w:name="_Toc61188350"/>
      <w:bookmarkStart w:id="9631" w:name="_Toc83029640"/>
      <w:bookmarkStart w:id="9632" w:name="_Toc83920238"/>
      <w:bookmarkStart w:id="9633" w:name="_Toc89785259"/>
      <w:bookmarkStart w:id="9634" w:name="_Toc137299759"/>
      <w:bookmarkStart w:id="9635" w:name="_Toc138888805"/>
      <w:bookmarkStart w:id="9636" w:name="_Toc138889529"/>
      <w:bookmarkStart w:id="9637" w:name="_Toc145341248"/>
      <w:bookmarkStart w:id="9638" w:name="_Toc161842991"/>
      <w:r w:rsidRPr="00E11EA5">
        <w:rPr>
          <w:lang w:eastAsia="sv-SE"/>
        </w:rPr>
        <w:t>11.4.</w:t>
      </w:r>
      <w:r w:rsidRPr="00E11EA5">
        <w:t>2</w:t>
      </w:r>
      <w:r w:rsidRPr="00E11EA5">
        <w:rPr>
          <w:lang w:eastAsia="sv-SE"/>
        </w:rPr>
        <w:t>.2</w:t>
      </w:r>
      <w:r>
        <w:rPr>
          <w:lang w:eastAsia="sv-SE"/>
        </w:rPr>
        <w:tab/>
      </w:r>
      <w:r w:rsidRPr="00E11EA5">
        <w:rPr>
          <w:lang w:eastAsia="sv-SE"/>
        </w:rPr>
        <w:t>Test procedure</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2BCC7326" w14:textId="77777777" w:rsidR="00C57672" w:rsidRPr="00E11EA5" w:rsidRDefault="00C57672" w:rsidP="00C57672">
      <w:pPr>
        <w:pStyle w:val="Heading5"/>
      </w:pPr>
      <w:bookmarkStart w:id="9639" w:name="_Toc32332413"/>
      <w:bookmarkStart w:id="9640" w:name="_Toc37430330"/>
      <w:bookmarkStart w:id="9641" w:name="_Toc43739433"/>
      <w:bookmarkStart w:id="9642" w:name="_Toc46347194"/>
      <w:bookmarkStart w:id="9643" w:name="_Toc53166133"/>
      <w:bookmarkStart w:id="9644" w:name="_Toc53166828"/>
      <w:bookmarkStart w:id="9645" w:name="_Toc53167522"/>
      <w:bookmarkStart w:id="9646" w:name="_Toc61130783"/>
      <w:bookmarkStart w:id="9647" w:name="_Toc61131509"/>
      <w:bookmarkStart w:id="9648" w:name="_Toc61188351"/>
      <w:bookmarkStart w:id="9649" w:name="_Toc83029641"/>
      <w:bookmarkStart w:id="9650" w:name="_Toc83920239"/>
      <w:bookmarkStart w:id="9651" w:name="_Toc89785260"/>
      <w:bookmarkStart w:id="9652" w:name="_Toc137299760"/>
      <w:bookmarkStart w:id="9653" w:name="_Toc138888806"/>
      <w:bookmarkStart w:id="9654" w:name="_Toc138889530"/>
      <w:bookmarkStart w:id="9655" w:name="_Toc145341249"/>
      <w:bookmarkStart w:id="9656" w:name="_Toc161842992"/>
      <w:r w:rsidRPr="00E11EA5">
        <w:rPr>
          <w:lang w:eastAsia="sv-SE"/>
        </w:rPr>
        <w:t>11.4.</w:t>
      </w:r>
      <w:r w:rsidRPr="00E11EA5">
        <w:t>2</w:t>
      </w:r>
      <w:r w:rsidRPr="00E11EA5">
        <w:rPr>
          <w:lang w:eastAsia="sv-SE"/>
        </w:rPr>
        <w:t>.2.1</w:t>
      </w:r>
      <w:r w:rsidRPr="00E11EA5">
        <w:rPr>
          <w:lang w:eastAsia="sv-SE"/>
        </w:rPr>
        <w:tab/>
      </w:r>
      <w:r w:rsidRPr="00E11EA5">
        <w:t>Stage 1: Calibration</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9657" w:name="_Toc32332414"/>
      <w:bookmarkStart w:id="9658" w:name="_Toc37430331"/>
      <w:bookmarkStart w:id="9659" w:name="_Toc43739434"/>
      <w:bookmarkStart w:id="9660" w:name="_Toc46347195"/>
      <w:bookmarkStart w:id="9661" w:name="_Toc53166134"/>
      <w:bookmarkStart w:id="9662" w:name="_Toc53166829"/>
      <w:bookmarkStart w:id="9663" w:name="_Toc53167523"/>
      <w:bookmarkStart w:id="9664" w:name="_Toc21086541"/>
      <w:bookmarkStart w:id="9665" w:name="_Toc29768990"/>
      <w:bookmarkStart w:id="9666" w:name="_Toc61130784"/>
      <w:bookmarkStart w:id="9667" w:name="_Toc61131510"/>
      <w:bookmarkStart w:id="9668" w:name="_Toc61188352"/>
      <w:bookmarkStart w:id="9669" w:name="_Toc83029642"/>
      <w:bookmarkStart w:id="9670" w:name="_Toc83920240"/>
      <w:bookmarkStart w:id="9671" w:name="_Toc89785261"/>
      <w:bookmarkStart w:id="9672" w:name="_Toc137299761"/>
      <w:bookmarkStart w:id="9673" w:name="_Toc138888807"/>
      <w:bookmarkStart w:id="9674" w:name="_Toc138889531"/>
      <w:bookmarkStart w:id="9675" w:name="_Toc145341250"/>
      <w:bookmarkStart w:id="9676" w:name="_Toc161842993"/>
      <w:r w:rsidRPr="00E11EA5">
        <w:rPr>
          <w:lang w:eastAsia="sv-SE"/>
        </w:rPr>
        <w:t>11.4.</w:t>
      </w:r>
      <w:r w:rsidRPr="00E11EA5">
        <w:t>2</w:t>
      </w:r>
      <w:r w:rsidRPr="00E11EA5">
        <w:rPr>
          <w:lang w:eastAsia="sv-SE"/>
        </w:rPr>
        <w:t>.2.2</w:t>
      </w:r>
      <w:r w:rsidRPr="00E11EA5">
        <w:tab/>
        <w:t>Stage 2: BS measurement</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9677" w:name="_Toc21086544"/>
      <w:bookmarkStart w:id="9678" w:name="_Toc29768993"/>
      <w:bookmarkStart w:id="9679" w:name="_Toc32332415"/>
      <w:bookmarkStart w:id="9680" w:name="_Toc37430332"/>
      <w:bookmarkStart w:id="9681" w:name="_Toc43739435"/>
      <w:bookmarkStart w:id="9682" w:name="_Toc46347196"/>
      <w:bookmarkStart w:id="9683" w:name="_Toc53166135"/>
      <w:bookmarkStart w:id="9684" w:name="_Toc53166830"/>
      <w:bookmarkStart w:id="9685" w:name="_Toc53167524"/>
      <w:bookmarkStart w:id="9686" w:name="_Toc61130785"/>
      <w:bookmarkStart w:id="9687" w:name="_Toc61131511"/>
      <w:bookmarkStart w:id="9688" w:name="_Toc61188353"/>
      <w:bookmarkStart w:id="9689" w:name="_Toc83029643"/>
      <w:bookmarkStart w:id="9690" w:name="_Toc83920241"/>
      <w:bookmarkStart w:id="9691" w:name="_Toc89785262"/>
      <w:bookmarkStart w:id="9692" w:name="_Toc137299762"/>
      <w:bookmarkStart w:id="9693" w:name="_Toc138888808"/>
      <w:bookmarkStart w:id="9694" w:name="_Toc138889532"/>
      <w:bookmarkStart w:id="9695" w:name="_Toc145341251"/>
      <w:bookmarkStart w:id="9696" w:name="_Toc161842994"/>
      <w:r w:rsidRPr="00E11EA5">
        <w:t>11.</w:t>
      </w:r>
      <w:r w:rsidRPr="00E11EA5">
        <w:rPr>
          <w:rFonts w:hint="eastAsia"/>
        </w:rPr>
        <w:t>4</w:t>
      </w:r>
      <w:r w:rsidRPr="00E11EA5">
        <w:t>.2.3</w:t>
      </w:r>
      <w:r w:rsidRPr="00E11EA5">
        <w:tab/>
        <w:t>MU value</w:t>
      </w:r>
      <w:bookmarkEnd w:id="9677"/>
      <w:bookmarkEnd w:id="9678"/>
      <w:r w:rsidRPr="00E11EA5">
        <w:t xml:space="preserve"> derivation, FR1</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62"/>
        <w:gridCol w:w="1811"/>
        <w:gridCol w:w="567"/>
        <w:gridCol w:w="804"/>
        <w:gridCol w:w="804"/>
        <w:gridCol w:w="1268"/>
        <w:gridCol w:w="1307"/>
        <w:gridCol w:w="333"/>
        <w:gridCol w:w="567"/>
        <w:gridCol w:w="804"/>
        <w:gridCol w:w="804"/>
      </w:tblGrid>
      <w:tr w:rsidR="00C57672" w:rsidRPr="00D34758" w14:paraId="351E0FAC"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11"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11"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11"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11"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11"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11"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11"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11"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11"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11"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11"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11"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11"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11"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11"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11"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11"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11"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11"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11"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9697" w:name="_Toc32332416"/>
      <w:bookmarkStart w:id="9698" w:name="_Toc37430333"/>
      <w:bookmarkStart w:id="9699" w:name="_Toc43739436"/>
      <w:bookmarkStart w:id="9700" w:name="_Toc46347197"/>
      <w:bookmarkStart w:id="9701" w:name="_Toc53166136"/>
      <w:bookmarkStart w:id="9702" w:name="_Toc53166831"/>
      <w:bookmarkStart w:id="9703" w:name="_Toc53167525"/>
      <w:bookmarkStart w:id="9704" w:name="_Toc61130786"/>
      <w:bookmarkStart w:id="9705" w:name="_Toc61131512"/>
      <w:bookmarkStart w:id="9706" w:name="_Toc61188354"/>
      <w:bookmarkStart w:id="9707" w:name="_Toc83029644"/>
      <w:bookmarkStart w:id="9708" w:name="_Toc83920242"/>
      <w:bookmarkStart w:id="9709" w:name="_Toc89785263"/>
      <w:bookmarkStart w:id="9710" w:name="_Toc137299763"/>
      <w:bookmarkStart w:id="9711" w:name="_Toc138888809"/>
      <w:bookmarkStart w:id="9712" w:name="_Toc138889533"/>
      <w:bookmarkStart w:id="9713" w:name="_Toc145341252"/>
      <w:bookmarkStart w:id="9714" w:name="_Toc161842995"/>
      <w:r w:rsidRPr="00E11EA5">
        <w:t>11.4.3</w:t>
      </w:r>
      <w:r w:rsidRPr="00E11EA5">
        <w:tab/>
        <w:t>Compact Antenna Test Range</w:t>
      </w:r>
      <w:bookmarkStart w:id="9715" w:name="_Toc32332417"/>
      <w:bookmarkStart w:id="9716" w:name="_Toc37430334"/>
      <w:bookmarkStart w:id="9717" w:name="_Toc43739437"/>
      <w:bookmarkStart w:id="9718" w:name="_Toc46347198"/>
      <w:bookmarkStart w:id="9719" w:name="_Toc53166137"/>
      <w:bookmarkStart w:id="9720" w:name="_Toc53166832"/>
      <w:bookmarkStart w:id="9721" w:name="_Toc5316752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4DB8BE60" w14:textId="77777777" w:rsidR="00C57672" w:rsidRPr="00E11EA5" w:rsidRDefault="00C57672" w:rsidP="00C57672">
      <w:pPr>
        <w:pStyle w:val="Heading4"/>
        <w:rPr>
          <w:lang w:eastAsia="sv-SE"/>
        </w:rPr>
      </w:pPr>
      <w:bookmarkStart w:id="9722" w:name="_Toc61130787"/>
      <w:bookmarkStart w:id="9723" w:name="_Toc61131513"/>
      <w:bookmarkStart w:id="9724" w:name="_Toc61188355"/>
      <w:bookmarkStart w:id="9725" w:name="_Toc83029645"/>
      <w:bookmarkStart w:id="9726" w:name="_Toc83920243"/>
      <w:bookmarkStart w:id="9727" w:name="_Toc89785264"/>
      <w:bookmarkStart w:id="9728" w:name="_Toc137299764"/>
      <w:bookmarkStart w:id="9729" w:name="_Toc138888810"/>
      <w:bookmarkStart w:id="9730" w:name="_Toc138889534"/>
      <w:bookmarkStart w:id="9731" w:name="_Toc145341253"/>
      <w:bookmarkStart w:id="9732" w:name="_Toc161842996"/>
      <w:r w:rsidRPr="00E11EA5">
        <w:rPr>
          <w:lang w:eastAsia="sv-SE"/>
        </w:rPr>
        <w:t>11.4.</w:t>
      </w:r>
      <w:r w:rsidRPr="00E11EA5">
        <w:t>3</w:t>
      </w:r>
      <w:r w:rsidRPr="00E11EA5">
        <w:rPr>
          <w:lang w:eastAsia="sv-SE"/>
        </w:rPr>
        <w:t>.1</w:t>
      </w:r>
      <w:r w:rsidRPr="00E11EA5">
        <w:rPr>
          <w:lang w:eastAsia="sv-SE"/>
        </w:rPr>
        <w:tab/>
        <w:t>Measurement system description</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9733" w:name="_Toc32332418"/>
      <w:bookmarkStart w:id="9734" w:name="_Toc37430335"/>
      <w:bookmarkStart w:id="9735" w:name="_Toc43739438"/>
      <w:bookmarkStart w:id="9736" w:name="_Toc46347199"/>
      <w:bookmarkStart w:id="9737" w:name="_Toc53166138"/>
      <w:bookmarkStart w:id="9738" w:name="_Toc53166833"/>
      <w:bookmarkStart w:id="9739" w:name="_Toc53167527"/>
      <w:bookmarkStart w:id="9740" w:name="_Toc61130788"/>
      <w:bookmarkStart w:id="9741" w:name="_Toc61131514"/>
      <w:bookmarkStart w:id="9742" w:name="_Toc61188356"/>
      <w:bookmarkStart w:id="9743" w:name="_Toc83029646"/>
      <w:bookmarkStart w:id="9744" w:name="_Toc83920244"/>
      <w:bookmarkStart w:id="9745" w:name="_Toc89785265"/>
      <w:bookmarkStart w:id="9746" w:name="_Toc137299765"/>
      <w:bookmarkStart w:id="9747" w:name="_Toc138888811"/>
      <w:bookmarkStart w:id="9748" w:name="_Toc138889535"/>
      <w:bookmarkStart w:id="9749" w:name="_Toc145341254"/>
      <w:bookmarkStart w:id="9750" w:name="_Toc161842997"/>
      <w:r w:rsidRPr="00E11EA5">
        <w:rPr>
          <w:lang w:eastAsia="sv-SE"/>
        </w:rPr>
        <w:t>11.4.3.2</w:t>
      </w:r>
      <w:r w:rsidRPr="00E11EA5">
        <w:rPr>
          <w:lang w:eastAsia="sv-SE"/>
        </w:rPr>
        <w:tab/>
        <w:t xml:space="preserve">Test </w:t>
      </w:r>
      <w:r w:rsidRPr="00E11EA5">
        <w:t>procedure</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p>
    <w:p w14:paraId="0EA50ABB" w14:textId="77777777" w:rsidR="00C57672" w:rsidRPr="00E11EA5" w:rsidRDefault="00C57672" w:rsidP="00C57672">
      <w:pPr>
        <w:pStyle w:val="Heading5"/>
        <w:rPr>
          <w:lang w:eastAsia="sv-SE"/>
        </w:rPr>
      </w:pPr>
      <w:bookmarkStart w:id="9751" w:name="_Toc32332419"/>
      <w:bookmarkStart w:id="9752" w:name="_Toc37430336"/>
      <w:bookmarkStart w:id="9753" w:name="_Toc43739439"/>
      <w:bookmarkStart w:id="9754" w:name="_Toc46347200"/>
      <w:bookmarkStart w:id="9755" w:name="_Toc53166139"/>
      <w:bookmarkStart w:id="9756" w:name="_Toc53166834"/>
      <w:bookmarkStart w:id="9757" w:name="_Toc53167528"/>
      <w:bookmarkStart w:id="9758" w:name="_Toc61130789"/>
      <w:bookmarkStart w:id="9759" w:name="_Toc61131515"/>
      <w:bookmarkStart w:id="9760" w:name="_Toc61188357"/>
      <w:bookmarkStart w:id="9761" w:name="_Toc83029647"/>
      <w:bookmarkStart w:id="9762" w:name="_Toc83920245"/>
      <w:bookmarkStart w:id="9763" w:name="_Toc89785266"/>
      <w:bookmarkStart w:id="9764" w:name="_Toc137299766"/>
      <w:bookmarkStart w:id="9765" w:name="_Toc138888812"/>
      <w:bookmarkStart w:id="9766" w:name="_Toc138889536"/>
      <w:bookmarkStart w:id="9767" w:name="_Toc145341255"/>
      <w:bookmarkStart w:id="9768" w:name="_Toc161842998"/>
      <w:r w:rsidRPr="00E11EA5">
        <w:rPr>
          <w:lang w:eastAsia="sv-SE"/>
        </w:rPr>
        <w:t>11.4.3.2.1</w:t>
      </w:r>
      <w:r w:rsidRPr="00E11EA5">
        <w:rPr>
          <w:lang w:eastAsia="sv-SE"/>
        </w:rPr>
        <w:tab/>
      </w:r>
      <w:r w:rsidRPr="00E11EA5">
        <w:t xml:space="preserve">Stage 1: </w:t>
      </w:r>
      <w:r w:rsidRPr="00E11EA5">
        <w:rPr>
          <w:lang w:eastAsia="sv-SE"/>
        </w:rPr>
        <w:t>Calibration</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9769" w:name="_Toc61130790"/>
      <w:bookmarkStart w:id="9770" w:name="_Toc61131516"/>
      <w:bookmarkStart w:id="9771" w:name="_Toc61188358"/>
      <w:bookmarkStart w:id="9772" w:name="_Toc83029648"/>
      <w:bookmarkStart w:id="9773" w:name="_Toc83920246"/>
      <w:bookmarkStart w:id="9774" w:name="_Toc89785267"/>
      <w:bookmarkStart w:id="9775" w:name="_Toc137299767"/>
      <w:bookmarkStart w:id="9776" w:name="_Toc138888813"/>
      <w:bookmarkStart w:id="9777" w:name="_Toc138889537"/>
      <w:bookmarkStart w:id="9778" w:name="_Toc145341256"/>
      <w:bookmarkStart w:id="9779" w:name="_Toc161842999"/>
      <w:r w:rsidRPr="00E11EA5">
        <w:t>11.4.3.2.2</w:t>
      </w:r>
      <w:r w:rsidRPr="00E11EA5">
        <w:tab/>
        <w:t>Stage 2: BS measurement</w:t>
      </w:r>
      <w:bookmarkEnd w:id="9769"/>
      <w:bookmarkEnd w:id="9770"/>
      <w:bookmarkEnd w:id="9771"/>
      <w:bookmarkEnd w:id="9772"/>
      <w:bookmarkEnd w:id="9773"/>
      <w:bookmarkEnd w:id="9774"/>
      <w:bookmarkEnd w:id="9775"/>
      <w:bookmarkEnd w:id="9776"/>
      <w:bookmarkEnd w:id="9777"/>
      <w:bookmarkEnd w:id="9778"/>
      <w:bookmarkEnd w:id="9779"/>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9780" w:name="_Toc32332420"/>
      <w:bookmarkStart w:id="9781" w:name="_Toc37430337"/>
      <w:bookmarkStart w:id="9782" w:name="_Toc43739440"/>
      <w:bookmarkStart w:id="9783" w:name="_Toc46347201"/>
      <w:bookmarkStart w:id="9784" w:name="_Toc53166140"/>
      <w:bookmarkStart w:id="9785" w:name="_Toc53166835"/>
      <w:bookmarkStart w:id="9786" w:name="_Toc53167529"/>
      <w:bookmarkStart w:id="9787" w:name="_Toc61130791"/>
      <w:bookmarkStart w:id="9788" w:name="_Toc61131517"/>
      <w:bookmarkStart w:id="9789" w:name="_Toc61188359"/>
      <w:bookmarkStart w:id="9790" w:name="_Toc83029649"/>
      <w:bookmarkStart w:id="9791" w:name="_Toc83920247"/>
      <w:bookmarkStart w:id="9792" w:name="_Toc89785268"/>
      <w:bookmarkStart w:id="9793" w:name="_Toc137299768"/>
      <w:bookmarkStart w:id="9794" w:name="_Toc138888814"/>
      <w:bookmarkStart w:id="9795" w:name="_Toc138889538"/>
      <w:bookmarkStart w:id="9796" w:name="_Toc145341257"/>
      <w:bookmarkStart w:id="9797" w:name="_Toc161843000"/>
      <w:r w:rsidRPr="00E11EA5">
        <w:t>11.4.3.3</w:t>
      </w:r>
      <w:r w:rsidRPr="00E11EA5">
        <w:tab/>
        <w:t>MU value derivation, FR1</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9798" w:name="_Hlk517360267"/>
      <w:r w:rsidRPr="00753FEA">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62"/>
        <w:gridCol w:w="1784"/>
        <w:gridCol w:w="569"/>
        <w:gridCol w:w="806"/>
        <w:gridCol w:w="806"/>
        <w:gridCol w:w="1274"/>
        <w:gridCol w:w="1316"/>
        <w:gridCol w:w="333"/>
        <w:gridCol w:w="569"/>
        <w:gridCol w:w="806"/>
        <w:gridCol w:w="806"/>
      </w:tblGrid>
      <w:tr w:rsidR="00C57672" w:rsidRPr="00D34758" w14:paraId="4C08A2E5"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84"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784"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84"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784"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784"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784"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84"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784"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784"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784"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784"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784"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784"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784"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784"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784"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9798"/>
    </w:tbl>
    <w:p w14:paraId="5CDB199C" w14:textId="77777777" w:rsidR="00C57672" w:rsidRPr="00E11EA5" w:rsidRDefault="00C57672" w:rsidP="00C57672"/>
    <w:p w14:paraId="5C7263D1" w14:textId="77777777" w:rsidR="00C57672" w:rsidRPr="00E11EA5" w:rsidRDefault="00C57672" w:rsidP="00C57672">
      <w:pPr>
        <w:pStyle w:val="Heading4"/>
      </w:pPr>
      <w:bookmarkStart w:id="9799" w:name="_Toc32332421"/>
      <w:bookmarkStart w:id="9800" w:name="_Toc37430338"/>
      <w:bookmarkStart w:id="9801" w:name="_Toc43739441"/>
      <w:bookmarkStart w:id="9802" w:name="_Toc46347202"/>
      <w:bookmarkStart w:id="9803" w:name="_Toc53166141"/>
      <w:bookmarkStart w:id="9804" w:name="_Toc53166836"/>
      <w:bookmarkStart w:id="9805" w:name="_Toc53167530"/>
      <w:bookmarkStart w:id="9806" w:name="_Toc61130792"/>
      <w:bookmarkStart w:id="9807" w:name="_Toc61131518"/>
      <w:bookmarkStart w:id="9808" w:name="_Toc61188360"/>
      <w:bookmarkStart w:id="9809" w:name="_Toc83029650"/>
      <w:bookmarkStart w:id="9810" w:name="_Toc83920248"/>
      <w:bookmarkStart w:id="9811" w:name="_Toc89785269"/>
      <w:bookmarkStart w:id="9812" w:name="_Toc137299769"/>
      <w:bookmarkStart w:id="9813" w:name="_Toc138888815"/>
      <w:bookmarkStart w:id="9814" w:name="_Toc138889539"/>
      <w:bookmarkStart w:id="9815" w:name="_Toc145341258"/>
      <w:bookmarkStart w:id="9816" w:name="_Toc161843001"/>
      <w:bookmarkStart w:id="9817" w:name="_Toc21086545"/>
      <w:bookmarkStart w:id="9818" w:name="_Toc29768994"/>
      <w:r w:rsidRPr="00E11EA5">
        <w:t>11.4.3.4</w:t>
      </w:r>
      <w:r w:rsidRPr="00E11EA5">
        <w:tab/>
        <w:t>MU value derivation, FR2</w:t>
      </w:r>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Style w:val="TableGrid"/>
        <w:tblW w:w="5000" w:type="pct"/>
        <w:tblLook w:val="04A0" w:firstRow="1" w:lastRow="0" w:firstColumn="1" w:lastColumn="0" w:noHBand="0" w:noVBand="1"/>
      </w:tblPr>
      <w:tblGrid>
        <w:gridCol w:w="562"/>
        <w:gridCol w:w="1699"/>
        <w:gridCol w:w="892"/>
        <w:gridCol w:w="618"/>
        <w:gridCol w:w="1084"/>
        <w:gridCol w:w="1114"/>
        <w:gridCol w:w="1108"/>
        <w:gridCol w:w="354"/>
        <w:gridCol w:w="892"/>
        <w:gridCol w:w="657"/>
        <w:gridCol w:w="651"/>
      </w:tblGrid>
      <w:tr w:rsidR="007C069D" w:rsidRPr="00A45D38" w14:paraId="6C6049CD" w14:textId="77777777" w:rsidTr="007749B0">
        <w:tc>
          <w:tcPr>
            <w:tcW w:w="292" w:type="pct"/>
            <w:hideMark/>
          </w:tcPr>
          <w:p w14:paraId="67C0AC02" w14:textId="77777777" w:rsidR="007C069D" w:rsidRPr="00A45D38" w:rsidRDefault="007C069D" w:rsidP="00FA72F3">
            <w:pPr>
              <w:pStyle w:val="TAH"/>
              <w:rPr>
                <w:sz w:val="16"/>
                <w:szCs w:val="16"/>
                <w:lang w:val="en-US" w:eastAsia="zh-CN"/>
              </w:rPr>
            </w:pPr>
            <w:r w:rsidRPr="00A45D38">
              <w:rPr>
                <w:sz w:val="16"/>
                <w:szCs w:val="16"/>
                <w:lang w:val="en-US" w:eastAsia="zh-CN"/>
              </w:rPr>
              <w:t>UID</w:t>
            </w:r>
          </w:p>
        </w:tc>
        <w:tc>
          <w:tcPr>
            <w:tcW w:w="882" w:type="pct"/>
            <w:hideMark/>
          </w:tcPr>
          <w:p w14:paraId="6593CA0D" w14:textId="77777777" w:rsidR="007C069D" w:rsidRPr="00A45D38" w:rsidRDefault="007C069D"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1BB4231" w14:textId="77777777" w:rsidR="007C069D" w:rsidRPr="00A45D38" w:rsidRDefault="007C069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37E73A1A" w14:textId="77777777" w:rsidR="007C069D" w:rsidRPr="00A45D38" w:rsidRDefault="007C069D"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3CACCB4A" w14:textId="77777777" w:rsidR="007C069D" w:rsidRPr="00A45D38" w:rsidRDefault="007C069D"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4BFFB989" w14:textId="77777777" w:rsidR="007C069D" w:rsidRPr="00A45D38" w:rsidRDefault="007C069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2C7DACF0" w14:textId="77777777" w:rsidR="007C069D" w:rsidRPr="00A45D38" w:rsidRDefault="007C069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C069D" w:rsidRPr="00A45D38" w14:paraId="0F179F76" w14:textId="77777777" w:rsidTr="007749B0">
        <w:tc>
          <w:tcPr>
            <w:tcW w:w="292" w:type="pct"/>
            <w:hideMark/>
          </w:tcPr>
          <w:p w14:paraId="44FC3CC7" w14:textId="77777777" w:rsidR="007C069D" w:rsidRPr="00A45D38" w:rsidRDefault="007C069D" w:rsidP="00FA72F3">
            <w:pPr>
              <w:pStyle w:val="TAH"/>
              <w:rPr>
                <w:sz w:val="16"/>
                <w:szCs w:val="16"/>
                <w:lang w:val="en-US" w:eastAsia="zh-CN"/>
              </w:rPr>
            </w:pPr>
          </w:p>
        </w:tc>
        <w:tc>
          <w:tcPr>
            <w:tcW w:w="882" w:type="pct"/>
            <w:hideMark/>
          </w:tcPr>
          <w:p w14:paraId="1BB46926" w14:textId="77777777" w:rsidR="007C069D" w:rsidRPr="00A45D38" w:rsidRDefault="007C069D" w:rsidP="00FA72F3">
            <w:pPr>
              <w:pStyle w:val="TAH"/>
              <w:rPr>
                <w:sz w:val="16"/>
                <w:szCs w:val="16"/>
                <w:lang w:val="en-US" w:eastAsia="zh-CN"/>
              </w:rPr>
            </w:pPr>
          </w:p>
        </w:tc>
        <w:tc>
          <w:tcPr>
            <w:tcW w:w="463" w:type="pct"/>
            <w:hideMark/>
          </w:tcPr>
          <w:p w14:paraId="73329BE3"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77933F6F"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6F57BC9"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29AAE99" w14:textId="77777777" w:rsidR="007C069D" w:rsidRPr="00A45D38" w:rsidRDefault="007C069D" w:rsidP="00FA72F3">
            <w:pPr>
              <w:pStyle w:val="TAH"/>
              <w:rPr>
                <w:sz w:val="16"/>
                <w:szCs w:val="16"/>
                <w:lang w:val="en-US" w:eastAsia="zh-CN"/>
              </w:rPr>
            </w:pPr>
          </w:p>
        </w:tc>
        <w:tc>
          <w:tcPr>
            <w:tcW w:w="578" w:type="pct"/>
            <w:hideMark/>
          </w:tcPr>
          <w:p w14:paraId="332928F5" w14:textId="77777777" w:rsidR="007C069D" w:rsidRPr="00A45D38" w:rsidRDefault="007C069D" w:rsidP="00FA72F3">
            <w:pPr>
              <w:pStyle w:val="TAH"/>
              <w:rPr>
                <w:sz w:val="16"/>
                <w:szCs w:val="16"/>
                <w:lang w:val="en-US" w:eastAsia="zh-CN"/>
              </w:rPr>
            </w:pPr>
          </w:p>
        </w:tc>
        <w:tc>
          <w:tcPr>
            <w:tcW w:w="575" w:type="pct"/>
            <w:hideMark/>
          </w:tcPr>
          <w:p w14:paraId="4D14FEC4" w14:textId="77777777" w:rsidR="007C069D" w:rsidRPr="00A45D38" w:rsidRDefault="007C069D" w:rsidP="00FA72F3">
            <w:pPr>
              <w:pStyle w:val="TAH"/>
              <w:rPr>
                <w:sz w:val="16"/>
                <w:szCs w:val="16"/>
                <w:lang w:val="en-US" w:eastAsia="zh-CN"/>
              </w:rPr>
            </w:pPr>
            <w:r w:rsidRPr="00A45D38">
              <w:rPr>
                <w:sz w:val="16"/>
                <w:szCs w:val="16"/>
                <w:lang w:val="en-US" w:eastAsia="zh-CN"/>
              </w:rPr>
              <w:t>shape</w:t>
            </w:r>
          </w:p>
        </w:tc>
        <w:tc>
          <w:tcPr>
            <w:tcW w:w="184" w:type="pct"/>
            <w:hideMark/>
          </w:tcPr>
          <w:p w14:paraId="397E9526" w14:textId="77777777" w:rsidR="007C069D" w:rsidRPr="00A45D38" w:rsidRDefault="007C069D" w:rsidP="00FA72F3">
            <w:pPr>
              <w:pStyle w:val="TAH"/>
              <w:rPr>
                <w:i/>
                <w:iCs/>
                <w:sz w:val="16"/>
                <w:szCs w:val="16"/>
                <w:lang w:val="en-US" w:eastAsia="zh-CN"/>
              </w:rPr>
            </w:pPr>
          </w:p>
        </w:tc>
        <w:tc>
          <w:tcPr>
            <w:tcW w:w="463" w:type="pct"/>
            <w:hideMark/>
          </w:tcPr>
          <w:p w14:paraId="482C9484"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714A7141"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4FE7BAA1"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EFA19C" w14:textId="77777777" w:rsidR="007C069D" w:rsidRPr="00A45D38" w:rsidRDefault="007C069D" w:rsidP="00FA72F3">
            <w:pPr>
              <w:pStyle w:val="TAH"/>
              <w:rPr>
                <w:sz w:val="16"/>
                <w:szCs w:val="16"/>
                <w:lang w:val="en-US" w:eastAsia="zh-CN"/>
              </w:rPr>
            </w:pPr>
          </w:p>
        </w:tc>
      </w:tr>
      <w:tr w:rsidR="007C069D" w:rsidRPr="00A45D38" w14:paraId="656192D3" w14:textId="77777777" w:rsidTr="00FA72F3">
        <w:tc>
          <w:tcPr>
            <w:tcW w:w="5000" w:type="pct"/>
            <w:gridSpan w:val="11"/>
          </w:tcPr>
          <w:p w14:paraId="184D37C7" w14:textId="77777777" w:rsidR="007C069D" w:rsidRPr="00A45D38" w:rsidRDefault="007C069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C069D" w:rsidRPr="00A45D38" w14:paraId="277D97BC" w14:textId="77777777" w:rsidTr="00D05565">
        <w:tc>
          <w:tcPr>
            <w:tcW w:w="292" w:type="pct"/>
            <w:hideMark/>
          </w:tcPr>
          <w:p w14:paraId="6B4A981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A2-18a</w:t>
            </w:r>
          </w:p>
        </w:tc>
        <w:tc>
          <w:tcPr>
            <w:tcW w:w="882" w:type="pct"/>
            <w:hideMark/>
          </w:tcPr>
          <w:p w14:paraId="27B8C83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BS (for TRP)</w:t>
            </w:r>
          </w:p>
        </w:tc>
        <w:tc>
          <w:tcPr>
            <w:tcW w:w="463" w:type="pct"/>
            <w:hideMark/>
          </w:tcPr>
          <w:p w14:paraId="76E5287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504E323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62E8A7C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c>
          <w:tcPr>
            <w:tcW w:w="578" w:type="pct"/>
            <w:hideMark/>
          </w:tcPr>
          <w:p w14:paraId="1278F0D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44BCD5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B5973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1BCDA7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5516C4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38" w:type="pct"/>
            <w:vAlign w:val="center"/>
          </w:tcPr>
          <w:p w14:paraId="6587D83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2477B56C" w14:textId="77777777" w:rsidTr="00D05565">
        <w:tc>
          <w:tcPr>
            <w:tcW w:w="292" w:type="pct"/>
            <w:hideMark/>
          </w:tcPr>
          <w:p w14:paraId="1832C9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C1-7</w:t>
            </w:r>
          </w:p>
        </w:tc>
        <w:tc>
          <w:tcPr>
            <w:tcW w:w="882" w:type="pct"/>
            <w:hideMark/>
          </w:tcPr>
          <w:p w14:paraId="6F5BF6C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616CB5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383B8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vAlign w:val="center"/>
          </w:tcPr>
          <w:p w14:paraId="0F48DB1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908DE3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442937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91F226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A77A6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0B4606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vAlign w:val="center"/>
          </w:tcPr>
          <w:p w14:paraId="1876E68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r>
      <w:tr w:rsidR="007C069D" w:rsidRPr="00A45D38" w14:paraId="732DCCB6" w14:textId="77777777" w:rsidTr="00D05565">
        <w:tc>
          <w:tcPr>
            <w:tcW w:w="292" w:type="pct"/>
            <w:hideMark/>
          </w:tcPr>
          <w:p w14:paraId="1F77AFE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A2-2a</w:t>
            </w:r>
          </w:p>
        </w:tc>
        <w:tc>
          <w:tcPr>
            <w:tcW w:w="882" w:type="pct"/>
            <w:hideMark/>
          </w:tcPr>
          <w:p w14:paraId="4DA4D9B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4840E0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7C02AF3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vAlign w:val="center"/>
          </w:tcPr>
          <w:p w14:paraId="0E0851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7028C6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74FFDE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02CDB3B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74FB1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2AD1088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vAlign w:val="center"/>
          </w:tcPr>
          <w:p w14:paraId="30421BB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3048093F" w14:textId="77777777" w:rsidTr="00D05565">
        <w:tc>
          <w:tcPr>
            <w:tcW w:w="292" w:type="pct"/>
            <w:hideMark/>
          </w:tcPr>
          <w:p w14:paraId="3F1359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64680447"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057901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0E3EE9F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1EA2F9C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D553E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A5CF38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5AF84B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26422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567ABE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DDF0823"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6C42ADB" w14:textId="77777777" w:rsidTr="00D05565">
        <w:tc>
          <w:tcPr>
            <w:tcW w:w="292" w:type="pct"/>
            <w:hideMark/>
          </w:tcPr>
          <w:p w14:paraId="56978A4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A2-4a</w:t>
            </w:r>
          </w:p>
        </w:tc>
        <w:tc>
          <w:tcPr>
            <w:tcW w:w="882" w:type="pct"/>
            <w:hideMark/>
          </w:tcPr>
          <w:p w14:paraId="0E9FCDB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23A285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2CF77B6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vAlign w:val="center"/>
          </w:tcPr>
          <w:p w14:paraId="2D47119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1A7B88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101E662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9410E4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FCD91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1C46A3F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vAlign w:val="center"/>
          </w:tcPr>
          <w:p w14:paraId="5D0C2A6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r>
      <w:tr w:rsidR="007C069D" w:rsidRPr="00A45D38" w14:paraId="426FE531" w14:textId="77777777" w:rsidTr="00D05565">
        <w:tc>
          <w:tcPr>
            <w:tcW w:w="292" w:type="pct"/>
            <w:hideMark/>
          </w:tcPr>
          <w:p w14:paraId="1EACE13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A2-12</w:t>
            </w:r>
          </w:p>
        </w:tc>
        <w:tc>
          <w:tcPr>
            <w:tcW w:w="882" w:type="pct"/>
            <w:hideMark/>
          </w:tcPr>
          <w:p w14:paraId="6947A8C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7D23D3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62807D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vAlign w:val="center"/>
          </w:tcPr>
          <w:p w14:paraId="765D07E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6A04EA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59A727E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CB3568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70AA7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3ED7E0F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vAlign w:val="center"/>
          </w:tcPr>
          <w:p w14:paraId="7ADE6FB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441665B7" w14:textId="77777777" w:rsidTr="00D05565">
        <w:tc>
          <w:tcPr>
            <w:tcW w:w="292" w:type="pct"/>
            <w:vAlign w:val="center"/>
          </w:tcPr>
          <w:p w14:paraId="59B867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A2-19</w:t>
            </w:r>
          </w:p>
        </w:tc>
        <w:tc>
          <w:tcPr>
            <w:tcW w:w="882" w:type="pct"/>
            <w:vAlign w:val="center"/>
          </w:tcPr>
          <w:p w14:paraId="1264F6FA"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Uncertainty of the LNA (FR2 only)</w:t>
            </w:r>
          </w:p>
        </w:tc>
        <w:tc>
          <w:tcPr>
            <w:tcW w:w="463" w:type="pct"/>
            <w:vAlign w:val="center"/>
          </w:tcPr>
          <w:p w14:paraId="46638CA4" w14:textId="77777777" w:rsidR="007C069D" w:rsidRPr="00A45D38" w:rsidRDefault="007C069D" w:rsidP="00FA72F3">
            <w:pPr>
              <w:pStyle w:val="TAC"/>
              <w:rPr>
                <w:rFonts w:eastAsia="SimSun"/>
                <w:sz w:val="16"/>
                <w:szCs w:val="16"/>
                <w:lang w:val="en-US" w:eastAsia="zh-CN"/>
              </w:rPr>
            </w:pPr>
          </w:p>
        </w:tc>
        <w:tc>
          <w:tcPr>
            <w:tcW w:w="321" w:type="pct"/>
            <w:vAlign w:val="center"/>
          </w:tcPr>
          <w:p w14:paraId="741755C7" w14:textId="77777777" w:rsidR="007C069D" w:rsidRPr="00A45D38" w:rsidRDefault="007C069D" w:rsidP="00FA72F3">
            <w:pPr>
              <w:pStyle w:val="TAC"/>
              <w:rPr>
                <w:rFonts w:eastAsia="SimSun"/>
                <w:sz w:val="16"/>
                <w:szCs w:val="16"/>
                <w:lang w:val="en-US" w:eastAsia="zh-CN"/>
              </w:rPr>
            </w:pPr>
          </w:p>
        </w:tc>
        <w:tc>
          <w:tcPr>
            <w:tcW w:w="563" w:type="pct"/>
            <w:vAlign w:val="center"/>
          </w:tcPr>
          <w:p w14:paraId="3E42AA34"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c>
          <w:tcPr>
            <w:tcW w:w="578" w:type="pct"/>
            <w:vAlign w:val="center"/>
          </w:tcPr>
          <w:p w14:paraId="1E8870E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Gaussian</w:t>
            </w:r>
          </w:p>
        </w:tc>
        <w:tc>
          <w:tcPr>
            <w:tcW w:w="575" w:type="pct"/>
            <w:vAlign w:val="center"/>
          </w:tcPr>
          <w:p w14:paraId="7360D40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1.00</w:t>
            </w:r>
          </w:p>
        </w:tc>
        <w:tc>
          <w:tcPr>
            <w:tcW w:w="184" w:type="pct"/>
            <w:vAlign w:val="center"/>
          </w:tcPr>
          <w:p w14:paraId="64B285D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w:t>
            </w:r>
          </w:p>
        </w:tc>
        <w:tc>
          <w:tcPr>
            <w:tcW w:w="463" w:type="pct"/>
            <w:vAlign w:val="center"/>
          </w:tcPr>
          <w:p w14:paraId="2FC4F0E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41" w:type="pct"/>
            <w:vAlign w:val="center"/>
          </w:tcPr>
          <w:p w14:paraId="315AB46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38" w:type="pct"/>
            <w:vAlign w:val="center"/>
          </w:tcPr>
          <w:p w14:paraId="7FC8594A"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r>
      <w:tr w:rsidR="007C069D" w:rsidRPr="00A45D38" w14:paraId="4E4A3F2F" w14:textId="77777777" w:rsidTr="00FA72F3">
        <w:tc>
          <w:tcPr>
            <w:tcW w:w="5000" w:type="pct"/>
            <w:gridSpan w:val="11"/>
          </w:tcPr>
          <w:p w14:paraId="2A4904C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C069D" w:rsidRPr="00A45D38" w14:paraId="428B28C1" w14:textId="77777777" w:rsidTr="00D05565">
        <w:tc>
          <w:tcPr>
            <w:tcW w:w="292" w:type="pct"/>
            <w:hideMark/>
          </w:tcPr>
          <w:p w14:paraId="1166BA9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C1-3</w:t>
            </w:r>
          </w:p>
        </w:tc>
        <w:tc>
          <w:tcPr>
            <w:tcW w:w="882" w:type="pct"/>
            <w:hideMark/>
          </w:tcPr>
          <w:p w14:paraId="2D1084B3"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 xml:space="preserve">Uncertainty of the </w:t>
            </w:r>
            <w:r w:rsidRPr="00A45D38">
              <w:rPr>
                <w:rFonts w:eastAsia="SimSun"/>
                <w:sz w:val="16"/>
                <w:szCs w:val="16"/>
                <w:lang w:val="en-US" w:eastAsia="zh-CN"/>
              </w:rPr>
              <w:t>Network Analyzer</w:t>
            </w:r>
          </w:p>
        </w:tc>
        <w:tc>
          <w:tcPr>
            <w:tcW w:w="463" w:type="pct"/>
            <w:hideMark/>
          </w:tcPr>
          <w:p w14:paraId="6DBFA50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6C2C2F1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7616EB3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684A1B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DFEC65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320B777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F28F8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07A227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6887F3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r>
      <w:tr w:rsidR="007C069D" w:rsidRPr="00A45D38" w14:paraId="1EE2D007" w14:textId="77777777" w:rsidTr="00D05565">
        <w:tc>
          <w:tcPr>
            <w:tcW w:w="292" w:type="pct"/>
            <w:hideMark/>
          </w:tcPr>
          <w:p w14:paraId="6FA73EE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A2-5b</w:t>
            </w:r>
          </w:p>
        </w:tc>
        <w:tc>
          <w:tcPr>
            <w:tcW w:w="882" w:type="pct"/>
            <w:hideMark/>
          </w:tcPr>
          <w:p w14:paraId="7E24954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Mismatch of receiver chain for low power receiver</w:t>
            </w:r>
          </w:p>
        </w:tc>
        <w:tc>
          <w:tcPr>
            <w:tcW w:w="463" w:type="pct"/>
            <w:hideMark/>
          </w:tcPr>
          <w:p w14:paraId="5C80C18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528C48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vAlign w:val="center"/>
          </w:tcPr>
          <w:p w14:paraId="6AC84F7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219E81C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8E62DA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1173130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6ADAA7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4F7176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vAlign w:val="center"/>
          </w:tcPr>
          <w:p w14:paraId="4EDD67C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0.51</w:t>
            </w:r>
          </w:p>
        </w:tc>
      </w:tr>
      <w:tr w:rsidR="007C069D" w:rsidRPr="00A45D38" w14:paraId="0AB0A7B4" w14:textId="77777777" w:rsidTr="00D05565">
        <w:tc>
          <w:tcPr>
            <w:tcW w:w="292" w:type="pct"/>
            <w:hideMark/>
          </w:tcPr>
          <w:p w14:paraId="7E535FC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A2-6</w:t>
            </w:r>
          </w:p>
        </w:tc>
        <w:tc>
          <w:tcPr>
            <w:tcW w:w="882" w:type="pct"/>
            <w:hideMark/>
          </w:tcPr>
          <w:p w14:paraId="5F8D465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49CFEED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490A7E4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329B514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0B8997F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8988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4ED322A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4E5D11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F941AF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DADF2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0.10</w:t>
            </w:r>
          </w:p>
        </w:tc>
      </w:tr>
      <w:tr w:rsidR="007C069D" w:rsidRPr="00A45D38" w14:paraId="7A929C4F" w14:textId="77777777" w:rsidTr="00D05565">
        <w:tc>
          <w:tcPr>
            <w:tcW w:w="292" w:type="pct"/>
            <w:hideMark/>
          </w:tcPr>
          <w:p w14:paraId="361E5CA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45D5A90B"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30C2E9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0786FE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676A348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706F0F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FB406C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8761FC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6ADAA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1F61744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78B6096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8CEA48E" w14:textId="77777777" w:rsidTr="00D05565">
        <w:tc>
          <w:tcPr>
            <w:tcW w:w="292" w:type="pct"/>
            <w:hideMark/>
          </w:tcPr>
          <w:p w14:paraId="65838D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A2-7</w:t>
            </w:r>
          </w:p>
        </w:tc>
        <w:tc>
          <w:tcPr>
            <w:tcW w:w="882" w:type="pct"/>
            <w:hideMark/>
          </w:tcPr>
          <w:p w14:paraId="02D4179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D98A7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046A88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vAlign w:val="center"/>
          </w:tcPr>
          <w:p w14:paraId="05FF4D2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2E3FAF6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C39D5C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31CAB2F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8419E9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186E5C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vAlign w:val="center"/>
          </w:tcPr>
          <w:p w14:paraId="5CD0295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r>
      <w:tr w:rsidR="007C069D" w:rsidRPr="00A45D38" w14:paraId="7BAC7F4F" w14:textId="77777777" w:rsidTr="00D05565">
        <w:tc>
          <w:tcPr>
            <w:tcW w:w="292" w:type="pct"/>
            <w:hideMark/>
          </w:tcPr>
          <w:p w14:paraId="6A8BAD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C1-4</w:t>
            </w:r>
          </w:p>
        </w:tc>
        <w:tc>
          <w:tcPr>
            <w:tcW w:w="882" w:type="pct"/>
            <w:hideMark/>
          </w:tcPr>
          <w:p w14:paraId="0B79F6C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60FC24B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4418D80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vAlign w:val="center"/>
          </w:tcPr>
          <w:p w14:paraId="08240E5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6A47B1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B6D3E9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09070AF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4C9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1A542DA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2A683B0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r>
      <w:tr w:rsidR="007C069D" w:rsidRPr="00A45D38" w14:paraId="343DC402" w14:textId="77777777" w:rsidTr="00D05565">
        <w:tc>
          <w:tcPr>
            <w:tcW w:w="292" w:type="pct"/>
            <w:hideMark/>
          </w:tcPr>
          <w:p w14:paraId="239CF3C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A2-8</w:t>
            </w:r>
          </w:p>
        </w:tc>
        <w:tc>
          <w:tcPr>
            <w:tcW w:w="882" w:type="pct"/>
            <w:hideMark/>
          </w:tcPr>
          <w:p w14:paraId="57402F4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5462431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8B44E6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182F99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75165C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5F6D6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97E52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3BE84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7B4AC92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13C37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E072038" w14:textId="77777777" w:rsidTr="00D05565">
        <w:tc>
          <w:tcPr>
            <w:tcW w:w="292" w:type="pct"/>
            <w:hideMark/>
          </w:tcPr>
          <w:p w14:paraId="4095413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A2-1b</w:t>
            </w:r>
          </w:p>
        </w:tc>
        <w:tc>
          <w:tcPr>
            <w:tcW w:w="882" w:type="pct"/>
            <w:hideMark/>
          </w:tcPr>
          <w:p w14:paraId="38F4AA0F"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1D2CE6A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E9A63E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63F73B5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EACF2D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BEDFC3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23F10A4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124AA1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269E6C8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26B6632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A18735C" w14:textId="77777777" w:rsidTr="00D05565">
        <w:tc>
          <w:tcPr>
            <w:tcW w:w="292" w:type="pct"/>
            <w:hideMark/>
          </w:tcPr>
          <w:p w14:paraId="326BD5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A2-9</w:t>
            </w:r>
          </w:p>
        </w:tc>
        <w:tc>
          <w:tcPr>
            <w:tcW w:w="882" w:type="pct"/>
            <w:hideMark/>
          </w:tcPr>
          <w:p w14:paraId="6DEFD17D"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24448B3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749E93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028C93E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611C93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3616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5B0CA92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FC32EA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DE116C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4F32C76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72F805F" w14:textId="77777777" w:rsidTr="00D05565">
        <w:tc>
          <w:tcPr>
            <w:tcW w:w="292" w:type="pct"/>
            <w:hideMark/>
          </w:tcPr>
          <w:p w14:paraId="470E926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A2-2b</w:t>
            </w:r>
          </w:p>
        </w:tc>
        <w:tc>
          <w:tcPr>
            <w:tcW w:w="882" w:type="pct"/>
            <w:hideMark/>
          </w:tcPr>
          <w:p w14:paraId="151418B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3F0427E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1D7A93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vAlign w:val="center"/>
          </w:tcPr>
          <w:p w14:paraId="027CF22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E639EE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1ED32B9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263BB7B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02BC7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70061A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353902D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0.06</w:t>
            </w:r>
          </w:p>
        </w:tc>
      </w:tr>
      <w:tr w:rsidR="007C069D" w:rsidRPr="00A45D38" w14:paraId="3FF6443B" w14:textId="77777777" w:rsidTr="00D05565">
        <w:tc>
          <w:tcPr>
            <w:tcW w:w="292" w:type="pct"/>
            <w:hideMark/>
          </w:tcPr>
          <w:p w14:paraId="245C9D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A2-4b</w:t>
            </w:r>
          </w:p>
        </w:tc>
        <w:tc>
          <w:tcPr>
            <w:tcW w:w="882" w:type="pct"/>
            <w:hideMark/>
          </w:tcPr>
          <w:p w14:paraId="1006609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5FB4AF9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31C0FD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53D5D2C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D0306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829251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2D80C0C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F70F2A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B18DDE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405074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BFA853B" w14:textId="77777777" w:rsidTr="00D05565">
        <w:tc>
          <w:tcPr>
            <w:tcW w:w="292" w:type="pct"/>
            <w:hideMark/>
          </w:tcPr>
          <w:p w14:paraId="65A45FC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A2-11</w:t>
            </w:r>
          </w:p>
        </w:tc>
        <w:tc>
          <w:tcPr>
            <w:tcW w:w="882" w:type="pct"/>
            <w:hideMark/>
          </w:tcPr>
          <w:p w14:paraId="6DFC298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DD28C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1171072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382CBCF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275AEA8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65E36AB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608116F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35AD5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5EC04C0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232A54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2C36BED3" w14:textId="77777777" w:rsidTr="00D05565">
        <w:tc>
          <w:tcPr>
            <w:tcW w:w="292" w:type="pct"/>
          </w:tcPr>
          <w:p w14:paraId="14D60160"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0FF8AA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6770D26"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7040349B"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6A2F1B49"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2.34</w:t>
            </w:r>
          </w:p>
        </w:tc>
      </w:tr>
      <w:tr w:rsidR="007C069D" w:rsidRPr="00A45D38" w14:paraId="3B162676" w14:textId="77777777" w:rsidTr="00D05565">
        <w:tc>
          <w:tcPr>
            <w:tcW w:w="292" w:type="pct"/>
          </w:tcPr>
          <w:p w14:paraId="4B436F6E"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516B370"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02EEBFC9"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2.42</w:t>
            </w:r>
          </w:p>
        </w:tc>
        <w:tc>
          <w:tcPr>
            <w:tcW w:w="341" w:type="pct"/>
            <w:shd w:val="clear" w:color="auto" w:fill="auto"/>
            <w:hideMark/>
          </w:tcPr>
          <w:p w14:paraId="1C402B4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2.44</w:t>
            </w:r>
          </w:p>
        </w:tc>
        <w:tc>
          <w:tcPr>
            <w:tcW w:w="338" w:type="pct"/>
            <w:vAlign w:val="center"/>
          </w:tcPr>
          <w:p w14:paraId="64CA2C66"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4.59</w:t>
            </w:r>
          </w:p>
        </w:tc>
      </w:tr>
      <w:tr w:rsidR="007C069D" w:rsidRPr="00A45D38" w14:paraId="023EEC37" w14:textId="77777777" w:rsidTr="00D05565">
        <w:tc>
          <w:tcPr>
            <w:tcW w:w="292" w:type="pct"/>
          </w:tcPr>
          <w:p w14:paraId="5BCE5BC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16A4A6A2"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4599628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2866A2E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04852090"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1.20</w:t>
            </w:r>
          </w:p>
        </w:tc>
      </w:tr>
      <w:tr w:rsidR="007C069D" w:rsidRPr="00A45D38" w14:paraId="368A4256" w14:textId="77777777" w:rsidTr="00D05565">
        <w:tc>
          <w:tcPr>
            <w:tcW w:w="292" w:type="pct"/>
          </w:tcPr>
          <w:p w14:paraId="42F89A6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5649140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4C922583"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2.70</w:t>
            </w:r>
          </w:p>
        </w:tc>
        <w:tc>
          <w:tcPr>
            <w:tcW w:w="341" w:type="pct"/>
            <w:shd w:val="clear" w:color="auto" w:fill="auto"/>
            <w:noWrap/>
            <w:hideMark/>
          </w:tcPr>
          <w:p w14:paraId="1DB5EBA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2.72</w:t>
            </w:r>
          </w:p>
        </w:tc>
        <w:tc>
          <w:tcPr>
            <w:tcW w:w="338" w:type="pct"/>
            <w:vAlign w:val="center"/>
          </w:tcPr>
          <w:p w14:paraId="671F4AED"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4.74</w:t>
            </w:r>
          </w:p>
        </w:tc>
      </w:tr>
    </w:tbl>
    <w:p w14:paraId="0EFF5BA2" w14:textId="77777777" w:rsidR="007C069D" w:rsidRPr="00E11EA5" w:rsidRDefault="007C069D" w:rsidP="00C57672"/>
    <w:p w14:paraId="73D21C28" w14:textId="77777777" w:rsidR="00C57672" w:rsidRPr="00E11EA5" w:rsidRDefault="00C57672" w:rsidP="00C57672">
      <w:pPr>
        <w:pStyle w:val="Heading3"/>
      </w:pPr>
      <w:bookmarkStart w:id="9819" w:name="_Toc32332422"/>
      <w:bookmarkStart w:id="9820" w:name="_Toc37430339"/>
      <w:bookmarkStart w:id="9821" w:name="_Toc43739442"/>
      <w:bookmarkStart w:id="9822" w:name="_Toc46347203"/>
      <w:bookmarkStart w:id="9823" w:name="_Toc53166142"/>
      <w:bookmarkStart w:id="9824" w:name="_Toc53166837"/>
      <w:bookmarkStart w:id="9825" w:name="_Toc53167531"/>
      <w:bookmarkStart w:id="9826" w:name="_Toc61130793"/>
      <w:bookmarkStart w:id="9827" w:name="_Toc61131519"/>
      <w:bookmarkStart w:id="9828" w:name="_Toc61188361"/>
      <w:bookmarkStart w:id="9829" w:name="_Toc83029651"/>
      <w:bookmarkStart w:id="9830" w:name="_Toc83920249"/>
      <w:bookmarkStart w:id="9831" w:name="_Toc89785270"/>
      <w:bookmarkStart w:id="9832" w:name="_Toc137299770"/>
      <w:bookmarkStart w:id="9833" w:name="_Toc138888816"/>
      <w:bookmarkStart w:id="9834" w:name="_Toc138889540"/>
      <w:bookmarkStart w:id="9835" w:name="_Toc145341259"/>
      <w:bookmarkStart w:id="9836" w:name="_Toc161843002"/>
      <w:r w:rsidRPr="00E11EA5">
        <w:t>11.4.4</w:t>
      </w:r>
      <w:r w:rsidRPr="00E11EA5">
        <w:tab/>
        <w:t>Near Field</w:t>
      </w:r>
      <w:bookmarkEnd w:id="9817"/>
      <w:bookmarkEnd w:id="9818"/>
      <w:r w:rsidRPr="00E11EA5">
        <w:t xml:space="preserve"> Test Range</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5E8F30E0" w14:textId="77777777" w:rsidR="00C57672" w:rsidRPr="00E11EA5" w:rsidRDefault="00C57672" w:rsidP="00C57672">
      <w:pPr>
        <w:pStyle w:val="Heading4"/>
        <w:rPr>
          <w:lang w:eastAsia="sv-SE"/>
        </w:rPr>
      </w:pPr>
      <w:bookmarkStart w:id="9837" w:name="_Toc32332423"/>
      <w:bookmarkStart w:id="9838" w:name="_Toc37430340"/>
      <w:bookmarkStart w:id="9839" w:name="_Toc43739443"/>
      <w:bookmarkStart w:id="9840" w:name="_Toc46347204"/>
      <w:bookmarkStart w:id="9841" w:name="_Toc53166143"/>
      <w:bookmarkStart w:id="9842" w:name="_Toc53166838"/>
      <w:bookmarkStart w:id="9843" w:name="_Toc53167532"/>
      <w:bookmarkStart w:id="9844" w:name="_Toc61130794"/>
      <w:bookmarkStart w:id="9845" w:name="_Toc61131520"/>
      <w:bookmarkStart w:id="9846" w:name="_Toc61188362"/>
      <w:bookmarkStart w:id="9847" w:name="_Toc83029652"/>
      <w:bookmarkStart w:id="9848" w:name="_Toc83920250"/>
      <w:bookmarkStart w:id="9849" w:name="_Toc89785271"/>
      <w:bookmarkStart w:id="9850" w:name="_Toc137299771"/>
      <w:bookmarkStart w:id="9851" w:name="_Toc138888817"/>
      <w:bookmarkStart w:id="9852" w:name="_Toc138889541"/>
      <w:bookmarkStart w:id="9853" w:name="_Toc145341260"/>
      <w:bookmarkStart w:id="9854" w:name="_Toc161843003"/>
      <w:r w:rsidRPr="00E11EA5">
        <w:rPr>
          <w:lang w:eastAsia="sv-SE"/>
        </w:rPr>
        <w:t>11.4.4.1</w:t>
      </w:r>
      <w:r w:rsidRPr="00E11EA5">
        <w:rPr>
          <w:lang w:eastAsia="sv-SE"/>
        </w:rPr>
        <w:tab/>
        <w:t>Measurement system description</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9855" w:name="_Toc32332424"/>
      <w:bookmarkStart w:id="9856" w:name="_Toc37430341"/>
      <w:bookmarkStart w:id="9857" w:name="_Toc43739444"/>
      <w:bookmarkStart w:id="9858" w:name="_Toc46347205"/>
      <w:bookmarkStart w:id="9859" w:name="_Toc53166144"/>
      <w:bookmarkStart w:id="9860" w:name="_Toc53166839"/>
      <w:bookmarkStart w:id="9861" w:name="_Toc53167533"/>
      <w:bookmarkStart w:id="9862" w:name="_Toc61130795"/>
      <w:bookmarkStart w:id="9863" w:name="_Toc61131521"/>
      <w:bookmarkStart w:id="9864" w:name="_Toc61188363"/>
      <w:bookmarkStart w:id="9865" w:name="_Toc83029653"/>
      <w:bookmarkStart w:id="9866" w:name="_Toc83920251"/>
      <w:bookmarkStart w:id="9867" w:name="_Toc89785272"/>
      <w:bookmarkStart w:id="9868" w:name="_Toc137299772"/>
      <w:bookmarkStart w:id="9869" w:name="_Toc138888818"/>
      <w:bookmarkStart w:id="9870" w:name="_Toc138889542"/>
      <w:bookmarkStart w:id="9871" w:name="_Toc145341261"/>
      <w:bookmarkStart w:id="9872" w:name="_Toc161843004"/>
      <w:r w:rsidRPr="00E11EA5">
        <w:rPr>
          <w:lang w:eastAsia="sv-SE"/>
        </w:rPr>
        <w:t>11.4.4.2</w:t>
      </w:r>
      <w:r w:rsidRPr="00E11EA5">
        <w:rPr>
          <w:lang w:eastAsia="sv-SE"/>
        </w:rPr>
        <w:tab/>
        <w:t>Test procedure</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65B922A4" w14:textId="77777777" w:rsidR="00C57672" w:rsidRPr="00E11EA5" w:rsidRDefault="00C57672" w:rsidP="00C57672">
      <w:pPr>
        <w:pStyle w:val="Heading5"/>
        <w:rPr>
          <w:lang w:eastAsia="sv-SE"/>
        </w:rPr>
      </w:pPr>
      <w:bookmarkStart w:id="9873" w:name="_Toc32332425"/>
      <w:bookmarkStart w:id="9874" w:name="_Toc37430342"/>
      <w:bookmarkStart w:id="9875" w:name="_Toc43739445"/>
      <w:bookmarkStart w:id="9876" w:name="_Toc46347206"/>
      <w:bookmarkStart w:id="9877" w:name="_Toc53166145"/>
      <w:bookmarkStart w:id="9878" w:name="_Toc53166840"/>
      <w:bookmarkStart w:id="9879" w:name="_Toc53167534"/>
      <w:bookmarkStart w:id="9880" w:name="_Toc61130796"/>
      <w:bookmarkStart w:id="9881" w:name="_Toc61131522"/>
      <w:bookmarkStart w:id="9882" w:name="_Toc61188364"/>
      <w:bookmarkStart w:id="9883" w:name="_Toc83029654"/>
      <w:bookmarkStart w:id="9884" w:name="_Toc83920252"/>
      <w:bookmarkStart w:id="9885" w:name="_Toc89785273"/>
      <w:bookmarkStart w:id="9886" w:name="_Toc137299773"/>
      <w:bookmarkStart w:id="9887" w:name="_Toc138888819"/>
      <w:bookmarkStart w:id="9888" w:name="_Toc138889543"/>
      <w:bookmarkStart w:id="9889" w:name="_Toc145341262"/>
      <w:bookmarkStart w:id="9890" w:name="_Toc161843005"/>
      <w:r w:rsidRPr="00E11EA5">
        <w:rPr>
          <w:lang w:eastAsia="sv-SE"/>
        </w:rPr>
        <w:t>11.4.4.2.1</w:t>
      </w:r>
      <w:r w:rsidRPr="00E11EA5">
        <w:rPr>
          <w:lang w:eastAsia="sv-SE"/>
        </w:rPr>
        <w:tab/>
      </w:r>
      <w:r w:rsidRPr="00E11EA5">
        <w:t xml:space="preserve">Stage 1: </w:t>
      </w:r>
      <w:r w:rsidRPr="00E11EA5">
        <w:rPr>
          <w:lang w:eastAsia="sv-SE"/>
        </w:rPr>
        <w:t>Calibration</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9891" w:name="_Toc32332426"/>
      <w:bookmarkStart w:id="9892" w:name="_Toc37430343"/>
      <w:bookmarkStart w:id="9893" w:name="_Toc43739446"/>
      <w:bookmarkStart w:id="9894" w:name="_Toc46347207"/>
      <w:bookmarkStart w:id="9895" w:name="_Toc53166146"/>
      <w:bookmarkStart w:id="9896" w:name="_Toc53166841"/>
      <w:bookmarkStart w:id="9897" w:name="_Toc53167535"/>
      <w:bookmarkStart w:id="9898" w:name="_Toc61130797"/>
      <w:bookmarkStart w:id="9899" w:name="_Toc61131523"/>
      <w:bookmarkStart w:id="9900" w:name="_Toc61188365"/>
      <w:bookmarkStart w:id="9901" w:name="_Toc83029655"/>
      <w:bookmarkStart w:id="9902" w:name="_Toc83920253"/>
      <w:bookmarkStart w:id="9903" w:name="_Toc89785274"/>
      <w:bookmarkStart w:id="9904" w:name="_Toc137299774"/>
      <w:bookmarkStart w:id="9905" w:name="_Toc138888820"/>
      <w:bookmarkStart w:id="9906" w:name="_Toc138889544"/>
      <w:bookmarkStart w:id="9907" w:name="_Toc145341263"/>
      <w:bookmarkStart w:id="9908" w:name="_Toc161843006"/>
      <w:r w:rsidRPr="00E11EA5">
        <w:rPr>
          <w:lang w:eastAsia="sv-SE"/>
        </w:rPr>
        <w:t>11.4.4.2.2</w:t>
      </w:r>
      <w:r w:rsidRPr="00E11EA5">
        <w:rPr>
          <w:lang w:eastAsia="sv-SE"/>
        </w:rPr>
        <w:tab/>
      </w:r>
      <w:r w:rsidRPr="00E11EA5">
        <w:t xml:space="preserve">Stage 2: </w:t>
      </w:r>
      <w:r w:rsidRPr="00E11EA5">
        <w:rPr>
          <w:lang w:eastAsia="sv-SE"/>
        </w:rPr>
        <w:t>BS measurement</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9909" w:name="_Toc32332427"/>
      <w:bookmarkStart w:id="9910" w:name="_Toc21086549"/>
      <w:bookmarkStart w:id="9911" w:name="_Toc29768998"/>
      <w:bookmarkStart w:id="9912" w:name="_Toc37430344"/>
      <w:bookmarkStart w:id="9913" w:name="_Toc43739447"/>
      <w:bookmarkStart w:id="9914" w:name="_Toc46347208"/>
      <w:bookmarkStart w:id="9915" w:name="_Toc53166147"/>
      <w:bookmarkStart w:id="9916" w:name="_Toc53166842"/>
      <w:bookmarkStart w:id="9917" w:name="_Toc53167536"/>
      <w:bookmarkStart w:id="9918" w:name="_Toc61130798"/>
      <w:bookmarkStart w:id="9919" w:name="_Toc61131524"/>
      <w:bookmarkStart w:id="9920" w:name="_Toc61188366"/>
      <w:bookmarkStart w:id="9921" w:name="_Toc83029656"/>
      <w:bookmarkStart w:id="9922" w:name="_Toc83920254"/>
      <w:bookmarkStart w:id="9923" w:name="_Toc89785275"/>
      <w:bookmarkStart w:id="9924" w:name="_Toc137299775"/>
      <w:bookmarkStart w:id="9925" w:name="_Toc138888821"/>
      <w:bookmarkStart w:id="9926" w:name="_Toc138889545"/>
      <w:bookmarkStart w:id="9927" w:name="_Toc145341264"/>
      <w:bookmarkStart w:id="9928" w:name="_Toc161843007"/>
      <w:r w:rsidRPr="00E11EA5">
        <w:t>11.4.4.3</w:t>
      </w:r>
      <w:r w:rsidRPr="00E11EA5">
        <w:tab/>
        <w:t>MU value derivation, FR1</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9929" w:name="_Toc21086552"/>
      <w:bookmarkStart w:id="9930" w:name="_Toc29769001"/>
      <w:bookmarkStart w:id="9931" w:name="_Toc32332428"/>
      <w:bookmarkStart w:id="9932" w:name="_Toc37430345"/>
      <w:bookmarkStart w:id="9933" w:name="_Toc43739448"/>
      <w:bookmarkStart w:id="9934" w:name="_Toc46347209"/>
      <w:bookmarkStart w:id="9935" w:name="_Toc53166148"/>
      <w:bookmarkStart w:id="9936" w:name="_Toc53166843"/>
      <w:bookmarkStart w:id="9937" w:name="_Toc53167537"/>
      <w:bookmarkStart w:id="9938" w:name="_Toc61130799"/>
      <w:bookmarkStart w:id="9939" w:name="_Toc61131525"/>
      <w:bookmarkStart w:id="9940" w:name="_Toc61188367"/>
      <w:bookmarkStart w:id="9941" w:name="_Toc83029657"/>
      <w:bookmarkStart w:id="9942" w:name="_Toc83920255"/>
      <w:bookmarkStart w:id="9943" w:name="_Toc89785276"/>
      <w:bookmarkStart w:id="9944" w:name="_Toc137299776"/>
      <w:bookmarkStart w:id="9945" w:name="_Toc138888822"/>
      <w:bookmarkStart w:id="9946" w:name="_Toc138889546"/>
      <w:bookmarkStart w:id="9947" w:name="_Toc145341265"/>
      <w:bookmarkStart w:id="9948" w:name="_Toc161843008"/>
      <w:r w:rsidRPr="00E11EA5">
        <w:t>11.4.5</w:t>
      </w:r>
      <w:r w:rsidRPr="00E11EA5">
        <w:tab/>
        <w:t>Reverberation Chamber</w:t>
      </w:r>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p>
    <w:p w14:paraId="5FDC69BF" w14:textId="77777777" w:rsidR="00C57672" w:rsidRPr="00E11EA5" w:rsidRDefault="00C57672" w:rsidP="00C57672">
      <w:pPr>
        <w:pStyle w:val="Heading4"/>
        <w:rPr>
          <w:lang w:eastAsia="sv-SE"/>
        </w:rPr>
      </w:pPr>
      <w:bookmarkStart w:id="9949" w:name="_Toc32332429"/>
      <w:bookmarkStart w:id="9950" w:name="_Toc37430346"/>
      <w:bookmarkStart w:id="9951" w:name="_Toc43739449"/>
      <w:bookmarkStart w:id="9952" w:name="_Toc46347210"/>
      <w:bookmarkStart w:id="9953" w:name="_Toc53166149"/>
      <w:bookmarkStart w:id="9954" w:name="_Toc53166844"/>
      <w:bookmarkStart w:id="9955" w:name="_Toc53167538"/>
      <w:bookmarkStart w:id="9956" w:name="_Toc61130800"/>
      <w:bookmarkStart w:id="9957" w:name="_Toc61131526"/>
      <w:bookmarkStart w:id="9958" w:name="_Toc61188368"/>
      <w:bookmarkStart w:id="9959" w:name="_Toc83029658"/>
      <w:bookmarkStart w:id="9960" w:name="_Toc83920256"/>
      <w:bookmarkStart w:id="9961" w:name="_Toc89785277"/>
      <w:bookmarkStart w:id="9962" w:name="_Toc137299777"/>
      <w:bookmarkStart w:id="9963" w:name="_Toc138888823"/>
      <w:bookmarkStart w:id="9964" w:name="_Toc138889547"/>
      <w:bookmarkStart w:id="9965" w:name="_Toc145341266"/>
      <w:bookmarkStart w:id="9966" w:name="_Toc161843009"/>
      <w:r w:rsidRPr="00E11EA5">
        <w:rPr>
          <w:lang w:eastAsia="sv-SE"/>
        </w:rPr>
        <w:t>11.4.5.1</w:t>
      </w:r>
      <w:r w:rsidRPr="00E11EA5">
        <w:rPr>
          <w:lang w:eastAsia="sv-SE"/>
        </w:rPr>
        <w:tab/>
        <w:t>Measurement system description</w:t>
      </w:r>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9967" w:name="_Toc32332430"/>
      <w:bookmarkStart w:id="9968" w:name="_Toc37430347"/>
      <w:bookmarkStart w:id="9969" w:name="_Toc43739450"/>
      <w:bookmarkStart w:id="9970" w:name="_Toc46347211"/>
      <w:bookmarkStart w:id="9971" w:name="_Toc53166150"/>
      <w:bookmarkStart w:id="9972" w:name="_Toc53166845"/>
      <w:bookmarkStart w:id="9973" w:name="_Toc53167539"/>
    </w:p>
    <w:p w14:paraId="77B55176" w14:textId="77777777" w:rsidR="00C57672" w:rsidRPr="00E11EA5" w:rsidRDefault="00C57672" w:rsidP="00C57672">
      <w:pPr>
        <w:pStyle w:val="Heading4"/>
        <w:rPr>
          <w:lang w:eastAsia="sv-SE"/>
        </w:rPr>
      </w:pPr>
      <w:bookmarkStart w:id="9974" w:name="_Toc61130801"/>
      <w:bookmarkStart w:id="9975" w:name="_Toc61131527"/>
      <w:bookmarkStart w:id="9976" w:name="_Toc61188369"/>
      <w:bookmarkStart w:id="9977" w:name="_Toc83029659"/>
      <w:bookmarkStart w:id="9978" w:name="_Toc83920257"/>
      <w:bookmarkStart w:id="9979" w:name="_Toc89785278"/>
      <w:bookmarkStart w:id="9980" w:name="_Toc137299778"/>
      <w:bookmarkStart w:id="9981" w:name="_Toc138888824"/>
      <w:bookmarkStart w:id="9982" w:name="_Toc138889548"/>
      <w:bookmarkStart w:id="9983" w:name="_Toc145341267"/>
      <w:bookmarkStart w:id="9984" w:name="_Toc161843010"/>
      <w:r w:rsidRPr="00E11EA5">
        <w:rPr>
          <w:lang w:eastAsia="sv-SE"/>
        </w:rPr>
        <w:t>11.4.5.2</w:t>
      </w:r>
      <w:r w:rsidRPr="00E11EA5">
        <w:rPr>
          <w:lang w:eastAsia="sv-SE"/>
        </w:rPr>
        <w:tab/>
        <w:t>Test procedure</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02030EBD" w14:textId="77777777" w:rsidR="00C57672" w:rsidRPr="00E11EA5" w:rsidRDefault="00C57672" w:rsidP="00C57672">
      <w:pPr>
        <w:pStyle w:val="Heading5"/>
        <w:rPr>
          <w:lang w:eastAsia="sv-SE"/>
        </w:rPr>
      </w:pPr>
      <w:bookmarkStart w:id="9985" w:name="_Toc32332431"/>
      <w:bookmarkStart w:id="9986" w:name="_Toc37430348"/>
      <w:bookmarkStart w:id="9987" w:name="_Toc43739451"/>
      <w:bookmarkStart w:id="9988" w:name="_Toc46347212"/>
      <w:bookmarkStart w:id="9989" w:name="_Toc53166151"/>
      <w:bookmarkStart w:id="9990" w:name="_Toc53166846"/>
      <w:bookmarkStart w:id="9991" w:name="_Toc53167540"/>
      <w:bookmarkStart w:id="9992" w:name="_Toc61130802"/>
      <w:bookmarkStart w:id="9993" w:name="_Toc61131528"/>
      <w:bookmarkStart w:id="9994" w:name="_Toc61188370"/>
      <w:bookmarkStart w:id="9995" w:name="_Toc83029660"/>
      <w:bookmarkStart w:id="9996" w:name="_Toc83920258"/>
      <w:bookmarkStart w:id="9997" w:name="_Toc89785279"/>
      <w:bookmarkStart w:id="9998" w:name="_Toc137299779"/>
      <w:bookmarkStart w:id="9999" w:name="_Toc138888825"/>
      <w:bookmarkStart w:id="10000" w:name="_Toc138889549"/>
      <w:bookmarkStart w:id="10001" w:name="_Toc145341268"/>
      <w:bookmarkStart w:id="10002" w:name="_Toc161843011"/>
      <w:r w:rsidRPr="00E11EA5">
        <w:rPr>
          <w:lang w:eastAsia="sv-SE"/>
        </w:rPr>
        <w:t>11.4.5.2.1</w:t>
      </w:r>
      <w:r w:rsidRPr="00E11EA5">
        <w:rPr>
          <w:lang w:eastAsia="sv-SE"/>
        </w:rPr>
        <w:tab/>
      </w:r>
      <w:r w:rsidRPr="00E11EA5">
        <w:t xml:space="preserve">Stage 1: </w:t>
      </w:r>
      <w:r w:rsidRPr="00E11EA5">
        <w:rPr>
          <w:lang w:eastAsia="sv-SE"/>
        </w:rPr>
        <w:t>Calibration</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10003" w:name="_Toc32332432"/>
      <w:bookmarkStart w:id="10004" w:name="_Toc37430349"/>
      <w:bookmarkStart w:id="10005" w:name="_Toc43739452"/>
      <w:bookmarkStart w:id="10006" w:name="_Toc46347213"/>
      <w:bookmarkStart w:id="10007" w:name="_Toc53166152"/>
      <w:bookmarkStart w:id="10008" w:name="_Toc53166847"/>
      <w:bookmarkStart w:id="10009" w:name="_Toc53167541"/>
      <w:bookmarkStart w:id="10010" w:name="_Toc61130803"/>
      <w:bookmarkStart w:id="10011" w:name="_Toc61131529"/>
      <w:bookmarkStart w:id="10012" w:name="_Toc61188371"/>
      <w:bookmarkStart w:id="10013" w:name="_Toc83029661"/>
      <w:bookmarkStart w:id="10014" w:name="_Toc83920259"/>
      <w:bookmarkStart w:id="10015" w:name="_Toc89785280"/>
      <w:bookmarkStart w:id="10016" w:name="_Toc137299780"/>
      <w:bookmarkStart w:id="10017" w:name="_Toc138888826"/>
      <w:bookmarkStart w:id="10018" w:name="_Toc138889550"/>
      <w:bookmarkStart w:id="10019" w:name="_Toc145341269"/>
      <w:bookmarkStart w:id="10020" w:name="_Toc161843012"/>
      <w:r w:rsidRPr="00E11EA5">
        <w:rPr>
          <w:lang w:eastAsia="sv-SE"/>
        </w:rPr>
        <w:t>11.4.5.2.2</w:t>
      </w:r>
      <w:r w:rsidRPr="00E11EA5">
        <w:rPr>
          <w:lang w:eastAsia="sv-SE"/>
        </w:rPr>
        <w:tab/>
      </w:r>
      <w:r w:rsidRPr="00E11EA5">
        <w:t xml:space="preserve">Stage 2: </w:t>
      </w:r>
      <w:r w:rsidRPr="00E11EA5">
        <w:rPr>
          <w:lang w:eastAsia="sv-SE"/>
        </w:rPr>
        <w:t>BS measurement</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10021" w:name="_Toc32332433"/>
      <w:bookmarkStart w:id="10022" w:name="_Toc37430350"/>
      <w:bookmarkStart w:id="10023" w:name="_Toc43739453"/>
      <w:bookmarkStart w:id="10024" w:name="_Toc46347214"/>
      <w:bookmarkStart w:id="10025" w:name="_Toc53166153"/>
      <w:bookmarkStart w:id="10026" w:name="_Toc53166848"/>
      <w:bookmarkStart w:id="10027" w:name="_Toc53167542"/>
      <w:bookmarkStart w:id="10028" w:name="_Toc61130804"/>
      <w:bookmarkStart w:id="10029" w:name="_Toc61131530"/>
      <w:bookmarkStart w:id="10030" w:name="_Toc61188372"/>
      <w:bookmarkStart w:id="10031" w:name="_Toc83029662"/>
      <w:bookmarkStart w:id="10032" w:name="_Toc83920260"/>
      <w:bookmarkStart w:id="10033" w:name="_Toc89785281"/>
      <w:bookmarkStart w:id="10034" w:name="_Toc137299781"/>
      <w:bookmarkStart w:id="10035" w:name="_Toc138888827"/>
      <w:bookmarkStart w:id="10036" w:name="_Toc138889551"/>
      <w:bookmarkStart w:id="10037" w:name="_Toc145341270"/>
      <w:bookmarkStart w:id="10038" w:name="_Toc161843013"/>
      <w:bookmarkStart w:id="10039" w:name="_Toc21086558"/>
      <w:bookmarkStart w:id="10040" w:name="_Toc29769007"/>
      <w:r w:rsidRPr="00E11EA5">
        <w:t>11.4.5.3</w:t>
      </w:r>
      <w:r w:rsidRPr="00E11EA5">
        <w:tab/>
        <w:t>MU value derivation, FR1</w:t>
      </w:r>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10039"/>
    <w:bookmarkEnd w:id="10040"/>
    <w:p w14:paraId="7AC91B88" w14:textId="77777777" w:rsidR="00C57672" w:rsidRPr="00E11EA5" w:rsidRDefault="00C57672" w:rsidP="00C57672">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62"/>
        <w:gridCol w:w="1709"/>
        <w:gridCol w:w="573"/>
        <w:gridCol w:w="811"/>
        <w:gridCol w:w="811"/>
        <w:gridCol w:w="1294"/>
        <w:gridCol w:w="1343"/>
        <w:gridCol w:w="333"/>
        <w:gridCol w:w="573"/>
        <w:gridCol w:w="811"/>
        <w:gridCol w:w="811"/>
      </w:tblGrid>
      <w:tr w:rsidR="00C57672" w:rsidRPr="00D34758" w14:paraId="136F847D"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0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0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0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0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0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0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0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0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0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0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0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10041" w:name="_Toc32332434"/>
      <w:bookmarkStart w:id="10042" w:name="_Toc37430351"/>
      <w:bookmarkStart w:id="10043" w:name="_Toc43739454"/>
      <w:bookmarkStart w:id="10044" w:name="_Toc46347215"/>
      <w:bookmarkStart w:id="10045" w:name="_Toc53166154"/>
      <w:bookmarkStart w:id="10046" w:name="_Toc53166849"/>
      <w:bookmarkStart w:id="10047" w:name="_Toc53167543"/>
      <w:bookmarkStart w:id="10048" w:name="_Toc61130805"/>
      <w:bookmarkStart w:id="10049" w:name="_Toc61131531"/>
      <w:bookmarkStart w:id="10050" w:name="_Toc61188373"/>
      <w:bookmarkStart w:id="10051" w:name="_Toc83029663"/>
      <w:bookmarkStart w:id="10052" w:name="_Toc83920261"/>
      <w:bookmarkStart w:id="10053" w:name="_Toc89785282"/>
      <w:bookmarkStart w:id="10054" w:name="_Toc137299782"/>
      <w:bookmarkStart w:id="10055" w:name="_Toc138888828"/>
      <w:bookmarkStart w:id="10056" w:name="_Toc138889552"/>
      <w:bookmarkStart w:id="10057" w:name="_Toc145341271"/>
      <w:bookmarkStart w:id="10058" w:name="_Toc161843014"/>
      <w:r w:rsidRPr="00E11EA5">
        <w:t>11.4.5.4</w:t>
      </w:r>
      <w:r w:rsidRPr="00E11EA5">
        <w:tab/>
        <w:t>MU value derivation, FR2</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Default="00C57672" w:rsidP="00C57672">
      <w:pPr>
        <w:pStyle w:val="TH"/>
      </w:pPr>
      <w:r w:rsidRPr="00E11EA5">
        <w:t>Table 11.4.5.4-1: Reverberation chamber MU value derivation for OTA OBUE measurement, FR2</w:t>
      </w:r>
    </w:p>
    <w:tbl>
      <w:tblPr>
        <w:tblStyle w:val="TableGrid"/>
        <w:tblW w:w="5000" w:type="pct"/>
        <w:tblLook w:val="04A0" w:firstRow="1" w:lastRow="0" w:firstColumn="1" w:lastColumn="0" w:noHBand="0" w:noVBand="1"/>
      </w:tblPr>
      <w:tblGrid>
        <w:gridCol w:w="562"/>
        <w:gridCol w:w="1655"/>
        <w:gridCol w:w="892"/>
        <w:gridCol w:w="613"/>
        <w:gridCol w:w="1057"/>
        <w:gridCol w:w="1114"/>
        <w:gridCol w:w="1119"/>
        <w:gridCol w:w="443"/>
        <w:gridCol w:w="892"/>
        <w:gridCol w:w="643"/>
        <w:gridCol w:w="641"/>
      </w:tblGrid>
      <w:tr w:rsidR="00B108CD" w:rsidRPr="00A45D38" w14:paraId="20DA59F1" w14:textId="77777777" w:rsidTr="007749B0">
        <w:tc>
          <w:tcPr>
            <w:tcW w:w="292" w:type="pct"/>
            <w:hideMark/>
          </w:tcPr>
          <w:p w14:paraId="1D0DA9E3"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859" w:type="pct"/>
            <w:hideMark/>
          </w:tcPr>
          <w:p w14:paraId="303B191F"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30" w:type="pct"/>
            <w:gridSpan w:val="3"/>
            <w:hideMark/>
          </w:tcPr>
          <w:p w14:paraId="663F8D51" w14:textId="77777777" w:rsidR="00B108CD" w:rsidRPr="00A45D38" w:rsidRDefault="00B108C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F1D56D3"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81" w:type="pct"/>
            <w:hideMark/>
          </w:tcPr>
          <w:p w14:paraId="13989826"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w:t>
            </w:r>
          </w:p>
        </w:tc>
        <w:tc>
          <w:tcPr>
            <w:tcW w:w="229" w:type="pct"/>
            <w:hideMark/>
          </w:tcPr>
          <w:p w14:paraId="6011A5D2"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31" w:type="pct"/>
            <w:gridSpan w:val="3"/>
            <w:hideMark/>
          </w:tcPr>
          <w:p w14:paraId="20135616"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749B0" w:rsidRPr="00A45D38" w14:paraId="37CD82C4" w14:textId="77777777" w:rsidTr="007749B0">
        <w:tc>
          <w:tcPr>
            <w:tcW w:w="292" w:type="pct"/>
            <w:shd w:val="clear" w:color="auto" w:fill="auto"/>
            <w:hideMark/>
          </w:tcPr>
          <w:p w14:paraId="73B9451E" w14:textId="77777777" w:rsidR="00B108CD" w:rsidRPr="00A45D38" w:rsidRDefault="00B108CD" w:rsidP="00FA72F3">
            <w:pPr>
              <w:pStyle w:val="TAH"/>
              <w:rPr>
                <w:sz w:val="16"/>
                <w:szCs w:val="16"/>
                <w:lang w:val="en-US" w:eastAsia="zh-CN"/>
              </w:rPr>
            </w:pPr>
          </w:p>
        </w:tc>
        <w:tc>
          <w:tcPr>
            <w:tcW w:w="859" w:type="pct"/>
            <w:shd w:val="clear" w:color="auto" w:fill="auto"/>
            <w:hideMark/>
          </w:tcPr>
          <w:p w14:paraId="259D968C" w14:textId="77777777" w:rsidR="00B108CD" w:rsidRPr="00A45D38" w:rsidRDefault="00B108CD" w:rsidP="00FA72F3">
            <w:pPr>
              <w:pStyle w:val="TAH"/>
              <w:rPr>
                <w:sz w:val="16"/>
                <w:szCs w:val="16"/>
                <w:lang w:val="en-US" w:eastAsia="zh-CN"/>
              </w:rPr>
            </w:pPr>
          </w:p>
        </w:tc>
        <w:tc>
          <w:tcPr>
            <w:tcW w:w="463" w:type="pct"/>
            <w:shd w:val="clear" w:color="auto" w:fill="auto"/>
            <w:hideMark/>
          </w:tcPr>
          <w:p w14:paraId="29A53C12"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shd w:val="clear" w:color="auto" w:fill="auto"/>
            <w:hideMark/>
          </w:tcPr>
          <w:p w14:paraId="42FE55C1"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49" w:type="pct"/>
          </w:tcPr>
          <w:p w14:paraId="322CB770"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88613DC" w14:textId="77777777" w:rsidR="00B108CD" w:rsidRPr="00A45D38" w:rsidRDefault="00B108CD" w:rsidP="00FA72F3">
            <w:pPr>
              <w:pStyle w:val="TAH"/>
              <w:rPr>
                <w:sz w:val="16"/>
                <w:szCs w:val="16"/>
                <w:lang w:val="en-US" w:eastAsia="zh-CN"/>
              </w:rPr>
            </w:pPr>
          </w:p>
        </w:tc>
        <w:tc>
          <w:tcPr>
            <w:tcW w:w="578" w:type="pct"/>
            <w:shd w:val="clear" w:color="auto" w:fill="auto"/>
            <w:hideMark/>
          </w:tcPr>
          <w:p w14:paraId="4AB4C666" w14:textId="77777777" w:rsidR="00B108CD" w:rsidRPr="00A45D38" w:rsidRDefault="00B108CD" w:rsidP="00FA72F3">
            <w:pPr>
              <w:pStyle w:val="TAH"/>
              <w:rPr>
                <w:sz w:val="16"/>
                <w:szCs w:val="16"/>
                <w:lang w:val="en-US" w:eastAsia="zh-CN"/>
              </w:rPr>
            </w:pPr>
          </w:p>
        </w:tc>
        <w:tc>
          <w:tcPr>
            <w:tcW w:w="581" w:type="pct"/>
            <w:shd w:val="clear" w:color="auto" w:fill="auto"/>
            <w:hideMark/>
          </w:tcPr>
          <w:p w14:paraId="142C0B0D" w14:textId="77777777" w:rsidR="00B108CD" w:rsidRPr="00A45D38" w:rsidRDefault="00B108CD" w:rsidP="00FA72F3">
            <w:pPr>
              <w:pStyle w:val="TAH"/>
              <w:rPr>
                <w:sz w:val="16"/>
                <w:szCs w:val="16"/>
                <w:lang w:val="en-US" w:eastAsia="zh-CN"/>
              </w:rPr>
            </w:pPr>
            <w:r w:rsidRPr="00A45D38">
              <w:rPr>
                <w:sz w:val="16"/>
                <w:szCs w:val="16"/>
                <w:lang w:val="en-US" w:eastAsia="zh-CN"/>
              </w:rPr>
              <w:t>shape</w:t>
            </w:r>
          </w:p>
        </w:tc>
        <w:tc>
          <w:tcPr>
            <w:tcW w:w="229" w:type="pct"/>
            <w:shd w:val="clear" w:color="auto" w:fill="auto"/>
            <w:hideMark/>
          </w:tcPr>
          <w:p w14:paraId="78B0BCF3" w14:textId="77777777" w:rsidR="00B108CD" w:rsidRPr="00A45D38" w:rsidRDefault="00B108CD" w:rsidP="00FA72F3">
            <w:pPr>
              <w:pStyle w:val="TAH"/>
              <w:rPr>
                <w:i/>
                <w:iCs/>
                <w:sz w:val="16"/>
                <w:szCs w:val="16"/>
                <w:lang w:val="en-US" w:eastAsia="zh-CN"/>
              </w:rPr>
            </w:pPr>
          </w:p>
        </w:tc>
        <w:tc>
          <w:tcPr>
            <w:tcW w:w="463" w:type="pct"/>
            <w:shd w:val="clear" w:color="auto" w:fill="auto"/>
            <w:hideMark/>
          </w:tcPr>
          <w:p w14:paraId="2F4D9E34"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34" w:type="pct"/>
            <w:shd w:val="clear" w:color="auto" w:fill="auto"/>
            <w:hideMark/>
          </w:tcPr>
          <w:p w14:paraId="4FBB0855"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4" w:type="pct"/>
          </w:tcPr>
          <w:p w14:paraId="553B7DBE"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653CC32" w14:textId="77777777" w:rsidR="00B108CD" w:rsidRPr="00A45D38" w:rsidRDefault="00B108CD" w:rsidP="00FA72F3">
            <w:pPr>
              <w:pStyle w:val="TAH"/>
              <w:rPr>
                <w:sz w:val="16"/>
                <w:szCs w:val="16"/>
                <w:lang w:val="en-US" w:eastAsia="zh-CN"/>
              </w:rPr>
            </w:pPr>
          </w:p>
        </w:tc>
      </w:tr>
      <w:tr w:rsidR="00B108CD" w:rsidRPr="00A45D38" w14:paraId="42B7DB1F" w14:textId="77777777" w:rsidTr="00FA72F3">
        <w:tc>
          <w:tcPr>
            <w:tcW w:w="5000" w:type="pct"/>
            <w:gridSpan w:val="11"/>
          </w:tcPr>
          <w:p w14:paraId="621E628E" w14:textId="77777777" w:rsidR="00B108CD" w:rsidRPr="00A45D38" w:rsidRDefault="00B108C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749B0" w:rsidRPr="00A45D38" w14:paraId="5B690B8F" w14:textId="77777777" w:rsidTr="007749B0">
        <w:tc>
          <w:tcPr>
            <w:tcW w:w="292" w:type="pct"/>
            <w:shd w:val="clear" w:color="auto" w:fill="auto"/>
            <w:hideMark/>
          </w:tcPr>
          <w:p w14:paraId="225DFF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C1-7</w:t>
            </w:r>
          </w:p>
        </w:tc>
        <w:tc>
          <w:tcPr>
            <w:tcW w:w="859" w:type="pct"/>
            <w:shd w:val="clear" w:color="auto" w:fill="auto"/>
            <w:hideMark/>
          </w:tcPr>
          <w:p w14:paraId="0B22263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shd w:val="clear" w:color="auto" w:fill="auto"/>
            <w:hideMark/>
          </w:tcPr>
          <w:p w14:paraId="3820928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18" w:type="pct"/>
            <w:shd w:val="clear" w:color="auto" w:fill="auto"/>
            <w:hideMark/>
          </w:tcPr>
          <w:p w14:paraId="54A10AC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549" w:type="pct"/>
            <w:vAlign w:val="center"/>
          </w:tcPr>
          <w:p w14:paraId="4127125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c>
          <w:tcPr>
            <w:tcW w:w="578" w:type="pct"/>
            <w:shd w:val="clear" w:color="auto" w:fill="auto"/>
            <w:hideMark/>
          </w:tcPr>
          <w:p w14:paraId="12F767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83FEAD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0720507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DBB6DF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shd w:val="clear" w:color="auto" w:fill="auto"/>
            <w:hideMark/>
          </w:tcPr>
          <w:p w14:paraId="1A77B32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vAlign w:val="center"/>
          </w:tcPr>
          <w:p w14:paraId="7D204E4E"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r>
      <w:tr w:rsidR="007749B0" w:rsidRPr="00A45D38" w14:paraId="2E057C18" w14:textId="77777777" w:rsidTr="007749B0">
        <w:tc>
          <w:tcPr>
            <w:tcW w:w="292" w:type="pct"/>
            <w:shd w:val="clear" w:color="auto" w:fill="auto"/>
            <w:hideMark/>
          </w:tcPr>
          <w:p w14:paraId="67ED454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A6-1</w:t>
            </w:r>
          </w:p>
        </w:tc>
        <w:tc>
          <w:tcPr>
            <w:tcW w:w="859" w:type="pct"/>
            <w:shd w:val="clear" w:color="auto" w:fill="auto"/>
            <w:hideMark/>
          </w:tcPr>
          <w:p w14:paraId="148807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shd w:val="clear" w:color="auto" w:fill="auto"/>
            <w:hideMark/>
          </w:tcPr>
          <w:p w14:paraId="4199FDA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4BA5297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1A358C3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3519BE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U-shaped</w:t>
            </w:r>
          </w:p>
        </w:tc>
        <w:tc>
          <w:tcPr>
            <w:tcW w:w="581" w:type="pct"/>
            <w:shd w:val="clear" w:color="auto" w:fill="auto"/>
            <w:hideMark/>
          </w:tcPr>
          <w:p w14:paraId="3CD60EE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1.41</w:t>
            </w:r>
          </w:p>
        </w:tc>
        <w:tc>
          <w:tcPr>
            <w:tcW w:w="229" w:type="pct"/>
            <w:shd w:val="clear" w:color="auto" w:fill="auto"/>
            <w:hideMark/>
          </w:tcPr>
          <w:p w14:paraId="7B05CF8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8F6C58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shd w:val="clear" w:color="auto" w:fill="auto"/>
            <w:hideMark/>
          </w:tcPr>
          <w:p w14:paraId="1E03DBE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vAlign w:val="center"/>
          </w:tcPr>
          <w:p w14:paraId="1516FD70"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0.14</w:t>
            </w:r>
          </w:p>
        </w:tc>
      </w:tr>
      <w:tr w:rsidR="007749B0" w:rsidRPr="00A45D38" w14:paraId="50F6718A" w14:textId="77777777" w:rsidTr="007749B0">
        <w:tc>
          <w:tcPr>
            <w:tcW w:w="292" w:type="pct"/>
            <w:shd w:val="clear" w:color="auto" w:fill="auto"/>
            <w:hideMark/>
          </w:tcPr>
          <w:p w14:paraId="2376665C"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A6-2</w:t>
            </w:r>
          </w:p>
        </w:tc>
        <w:tc>
          <w:tcPr>
            <w:tcW w:w="859" w:type="pct"/>
            <w:shd w:val="clear" w:color="auto" w:fill="auto"/>
            <w:hideMark/>
          </w:tcPr>
          <w:p w14:paraId="10418F6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Random uncertainty</w:t>
            </w:r>
          </w:p>
        </w:tc>
        <w:tc>
          <w:tcPr>
            <w:tcW w:w="463" w:type="pct"/>
            <w:shd w:val="clear" w:color="auto" w:fill="auto"/>
            <w:hideMark/>
          </w:tcPr>
          <w:p w14:paraId="3E26E37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318" w:type="pct"/>
            <w:shd w:val="clear" w:color="auto" w:fill="auto"/>
            <w:hideMark/>
          </w:tcPr>
          <w:p w14:paraId="74F13AE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549" w:type="pct"/>
            <w:vAlign w:val="center"/>
          </w:tcPr>
          <w:p w14:paraId="656D6E42"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0.10</w:t>
            </w:r>
          </w:p>
        </w:tc>
        <w:tc>
          <w:tcPr>
            <w:tcW w:w="578" w:type="pct"/>
            <w:shd w:val="clear" w:color="auto" w:fill="auto"/>
            <w:hideMark/>
          </w:tcPr>
          <w:p w14:paraId="322BB89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81" w:type="pct"/>
            <w:shd w:val="clear" w:color="auto" w:fill="auto"/>
            <w:hideMark/>
          </w:tcPr>
          <w:p w14:paraId="5256225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1.73</w:t>
            </w:r>
          </w:p>
        </w:tc>
        <w:tc>
          <w:tcPr>
            <w:tcW w:w="229" w:type="pct"/>
            <w:shd w:val="clear" w:color="auto" w:fill="auto"/>
            <w:hideMark/>
          </w:tcPr>
          <w:p w14:paraId="4D6F81F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9DA13A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shd w:val="clear" w:color="auto" w:fill="auto"/>
            <w:hideMark/>
          </w:tcPr>
          <w:p w14:paraId="4E310AF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vAlign w:val="center"/>
          </w:tcPr>
          <w:p w14:paraId="4A7DA38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0.06</w:t>
            </w:r>
          </w:p>
        </w:tc>
      </w:tr>
      <w:tr w:rsidR="00B108CD" w:rsidRPr="00A45D38" w14:paraId="4521A5ED" w14:textId="77777777" w:rsidTr="00FA72F3">
        <w:tc>
          <w:tcPr>
            <w:tcW w:w="5000" w:type="pct"/>
            <w:gridSpan w:val="11"/>
          </w:tcPr>
          <w:p w14:paraId="196EA7A2"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749B0" w:rsidRPr="00A45D38" w14:paraId="462ADE10" w14:textId="77777777" w:rsidTr="007749B0">
        <w:tc>
          <w:tcPr>
            <w:tcW w:w="292" w:type="pct"/>
            <w:shd w:val="clear" w:color="auto" w:fill="auto"/>
            <w:hideMark/>
          </w:tcPr>
          <w:p w14:paraId="36E7582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A6-3</w:t>
            </w:r>
          </w:p>
        </w:tc>
        <w:tc>
          <w:tcPr>
            <w:tcW w:w="859" w:type="pct"/>
            <w:shd w:val="clear" w:color="auto" w:fill="auto"/>
            <w:hideMark/>
          </w:tcPr>
          <w:p w14:paraId="642DAE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shd w:val="clear" w:color="auto" w:fill="auto"/>
            <w:hideMark/>
          </w:tcPr>
          <w:p w14:paraId="479D97D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03D7CF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0935CB0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c>
          <w:tcPr>
            <w:tcW w:w="578" w:type="pct"/>
            <w:shd w:val="clear" w:color="auto" w:fill="auto"/>
            <w:hideMark/>
          </w:tcPr>
          <w:p w14:paraId="6FBA6EA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E3510A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34CDCCA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630527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16D99E5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359C3F08"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r>
      <w:tr w:rsidR="007749B0" w:rsidRPr="00A45D38" w14:paraId="4D2005D8" w14:textId="77777777" w:rsidTr="007749B0">
        <w:tc>
          <w:tcPr>
            <w:tcW w:w="292" w:type="pct"/>
            <w:shd w:val="clear" w:color="auto" w:fill="auto"/>
            <w:hideMark/>
          </w:tcPr>
          <w:p w14:paraId="7595E29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A6-4</w:t>
            </w:r>
          </w:p>
        </w:tc>
        <w:tc>
          <w:tcPr>
            <w:tcW w:w="859" w:type="pct"/>
            <w:shd w:val="clear" w:color="auto" w:fill="auto"/>
            <w:hideMark/>
          </w:tcPr>
          <w:p w14:paraId="12222E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shd w:val="clear" w:color="auto" w:fill="auto"/>
            <w:hideMark/>
          </w:tcPr>
          <w:p w14:paraId="4464328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52F4376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7DFEE8C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735CDA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261F36B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683DDE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BE4E0A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768C2D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7AA954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6D35ED71" w14:textId="77777777" w:rsidTr="007749B0">
        <w:tc>
          <w:tcPr>
            <w:tcW w:w="292" w:type="pct"/>
            <w:shd w:val="clear" w:color="auto" w:fill="auto"/>
            <w:hideMark/>
          </w:tcPr>
          <w:p w14:paraId="608CFE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C1-3</w:t>
            </w:r>
          </w:p>
        </w:tc>
        <w:tc>
          <w:tcPr>
            <w:tcW w:w="859" w:type="pct"/>
            <w:shd w:val="clear" w:color="auto" w:fill="auto"/>
            <w:hideMark/>
          </w:tcPr>
          <w:p w14:paraId="1C018084"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shd w:val="clear" w:color="auto" w:fill="auto"/>
            <w:hideMark/>
          </w:tcPr>
          <w:p w14:paraId="00ABF71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6032C42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169B2E96"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5A56F47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4ECD65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CE6A2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w:t>
            </w:r>
          </w:p>
        </w:tc>
        <w:tc>
          <w:tcPr>
            <w:tcW w:w="463" w:type="pct"/>
            <w:shd w:val="clear" w:color="auto" w:fill="auto"/>
            <w:hideMark/>
          </w:tcPr>
          <w:p w14:paraId="56F65C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4436495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71A8A103"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r>
      <w:tr w:rsidR="007749B0" w:rsidRPr="00A45D38" w14:paraId="71963459" w14:textId="77777777" w:rsidTr="007749B0">
        <w:tc>
          <w:tcPr>
            <w:tcW w:w="292" w:type="pct"/>
            <w:shd w:val="clear" w:color="auto" w:fill="auto"/>
            <w:hideMark/>
          </w:tcPr>
          <w:p w14:paraId="48E303E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A6-5</w:t>
            </w:r>
          </w:p>
        </w:tc>
        <w:tc>
          <w:tcPr>
            <w:tcW w:w="859" w:type="pct"/>
            <w:shd w:val="clear" w:color="auto" w:fill="auto"/>
            <w:hideMark/>
          </w:tcPr>
          <w:p w14:paraId="4819BEDC"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shd w:val="clear" w:color="auto" w:fill="auto"/>
            <w:hideMark/>
          </w:tcPr>
          <w:p w14:paraId="1EBBE72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299E6B0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3D7BB79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4E3E03F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C2B608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67237C5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76669F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shd w:val="clear" w:color="auto" w:fill="auto"/>
            <w:hideMark/>
          </w:tcPr>
          <w:p w14:paraId="0EFB86A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vAlign w:val="center"/>
          </w:tcPr>
          <w:p w14:paraId="626902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r>
      <w:tr w:rsidR="007749B0" w:rsidRPr="00A45D38" w14:paraId="5B81533D" w14:textId="77777777" w:rsidTr="007749B0">
        <w:tc>
          <w:tcPr>
            <w:tcW w:w="292" w:type="pct"/>
            <w:shd w:val="clear" w:color="auto" w:fill="auto"/>
            <w:hideMark/>
          </w:tcPr>
          <w:p w14:paraId="2A63291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A6-6</w:t>
            </w:r>
          </w:p>
        </w:tc>
        <w:tc>
          <w:tcPr>
            <w:tcW w:w="859" w:type="pct"/>
            <w:shd w:val="clear" w:color="auto" w:fill="auto"/>
            <w:hideMark/>
          </w:tcPr>
          <w:p w14:paraId="392BA9BA"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shd w:val="clear" w:color="auto" w:fill="auto"/>
            <w:hideMark/>
          </w:tcPr>
          <w:p w14:paraId="5B1B06A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36DB3C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13B8D2F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4828B6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0F29B17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4D895ED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A095F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44A2F26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3A39EE8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4856D81F" w14:textId="77777777" w:rsidTr="007749B0">
        <w:tc>
          <w:tcPr>
            <w:tcW w:w="292" w:type="pct"/>
            <w:shd w:val="clear" w:color="auto" w:fill="auto"/>
            <w:hideMark/>
          </w:tcPr>
          <w:p w14:paraId="0B6337F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A6-7</w:t>
            </w:r>
          </w:p>
        </w:tc>
        <w:tc>
          <w:tcPr>
            <w:tcW w:w="859" w:type="pct"/>
            <w:shd w:val="clear" w:color="auto" w:fill="auto"/>
            <w:hideMark/>
          </w:tcPr>
          <w:p w14:paraId="786681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Uniformity of transfer function</w:t>
            </w:r>
          </w:p>
        </w:tc>
        <w:tc>
          <w:tcPr>
            <w:tcW w:w="463" w:type="pct"/>
            <w:shd w:val="clear" w:color="auto" w:fill="auto"/>
            <w:hideMark/>
          </w:tcPr>
          <w:p w14:paraId="0F9440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18" w:type="pct"/>
            <w:shd w:val="clear" w:color="auto" w:fill="auto"/>
            <w:hideMark/>
          </w:tcPr>
          <w:p w14:paraId="457038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549" w:type="pct"/>
            <w:vAlign w:val="center"/>
          </w:tcPr>
          <w:p w14:paraId="7D231BCB"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6EE291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9AC2CC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D3FAA9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7F13F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shd w:val="clear" w:color="auto" w:fill="auto"/>
            <w:hideMark/>
          </w:tcPr>
          <w:p w14:paraId="5C2E4A7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vAlign w:val="center"/>
          </w:tcPr>
          <w:p w14:paraId="76EB9F9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r>
      <w:tr w:rsidR="00B108CD" w:rsidRPr="00A45D38" w14:paraId="19E8AD0B" w14:textId="77777777" w:rsidTr="00D05565">
        <w:tc>
          <w:tcPr>
            <w:tcW w:w="292" w:type="pct"/>
          </w:tcPr>
          <w:p w14:paraId="46ADFCCC"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1BC7E84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5F2731F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shd w:val="clear" w:color="auto" w:fill="auto"/>
            <w:hideMark/>
          </w:tcPr>
          <w:p w14:paraId="7DB52E8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vAlign w:val="center"/>
          </w:tcPr>
          <w:p w14:paraId="2AC670F8"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2.30</w:t>
            </w:r>
          </w:p>
        </w:tc>
      </w:tr>
      <w:tr w:rsidR="00B108CD" w:rsidRPr="00A45D38" w14:paraId="79779C3E" w14:textId="77777777" w:rsidTr="00D05565">
        <w:tc>
          <w:tcPr>
            <w:tcW w:w="292" w:type="pct"/>
          </w:tcPr>
          <w:p w14:paraId="0E433566"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43643896"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76DBA49C"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shd w:val="clear" w:color="auto" w:fill="auto"/>
            <w:hideMark/>
          </w:tcPr>
          <w:p w14:paraId="6346F7DF"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vAlign w:val="center"/>
          </w:tcPr>
          <w:p w14:paraId="34A001F3"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4.50</w:t>
            </w:r>
          </w:p>
        </w:tc>
      </w:tr>
    </w:tbl>
    <w:p w14:paraId="13BC996D" w14:textId="77777777" w:rsidR="00B108CD" w:rsidRPr="00E11EA5" w:rsidRDefault="00B108CD" w:rsidP="00B108CD"/>
    <w:p w14:paraId="2EE42CCF" w14:textId="77777777" w:rsidR="00C57672" w:rsidRPr="00E11EA5" w:rsidRDefault="00C57672" w:rsidP="00C57672">
      <w:pPr>
        <w:pStyle w:val="Heading3"/>
      </w:pPr>
      <w:bookmarkStart w:id="10059" w:name="_Toc29769008"/>
      <w:bookmarkStart w:id="10060" w:name="_Toc32332435"/>
      <w:bookmarkStart w:id="10061" w:name="_Toc37430352"/>
      <w:bookmarkStart w:id="10062" w:name="_Toc43739455"/>
      <w:bookmarkStart w:id="10063" w:name="_Toc46347216"/>
      <w:bookmarkStart w:id="10064" w:name="_Toc53166155"/>
      <w:bookmarkStart w:id="10065" w:name="_Toc53166850"/>
      <w:bookmarkStart w:id="10066" w:name="_Toc53167544"/>
      <w:bookmarkStart w:id="10067" w:name="_Toc61130806"/>
      <w:bookmarkStart w:id="10068" w:name="_Toc61131532"/>
      <w:bookmarkStart w:id="10069" w:name="_Toc61188374"/>
      <w:bookmarkStart w:id="10070" w:name="_Toc83029664"/>
      <w:bookmarkStart w:id="10071" w:name="_Toc83920262"/>
      <w:bookmarkStart w:id="10072" w:name="_Toc89785283"/>
      <w:bookmarkStart w:id="10073" w:name="_Toc137299783"/>
      <w:bookmarkStart w:id="10074" w:name="_Toc138888829"/>
      <w:bookmarkStart w:id="10075" w:name="_Toc138889553"/>
      <w:bookmarkStart w:id="10076" w:name="_Toc145341272"/>
      <w:bookmarkStart w:id="10077" w:name="_Toc161843015"/>
      <w:r w:rsidRPr="00E11EA5">
        <w:t>11.4.6</w:t>
      </w:r>
      <w:r w:rsidRPr="00E11EA5">
        <w:tab/>
        <w:t>Plane Wave Synthesizer</w:t>
      </w:r>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0297D7D2" w14:textId="77777777" w:rsidR="00C57672" w:rsidRPr="00E11EA5" w:rsidRDefault="00C57672" w:rsidP="00C57672">
      <w:pPr>
        <w:pStyle w:val="Heading4"/>
        <w:rPr>
          <w:lang w:eastAsia="sv-SE"/>
        </w:rPr>
      </w:pPr>
      <w:bookmarkStart w:id="10078" w:name="_Toc32332436"/>
      <w:bookmarkStart w:id="10079" w:name="_Toc37430353"/>
      <w:bookmarkStart w:id="10080" w:name="_Toc43739456"/>
      <w:bookmarkStart w:id="10081" w:name="_Toc46347217"/>
      <w:bookmarkStart w:id="10082" w:name="_Toc53166156"/>
      <w:bookmarkStart w:id="10083" w:name="_Toc53166851"/>
      <w:bookmarkStart w:id="10084" w:name="_Toc53167545"/>
      <w:bookmarkStart w:id="10085" w:name="_Toc61130807"/>
      <w:bookmarkStart w:id="10086" w:name="_Toc61131533"/>
      <w:bookmarkStart w:id="10087" w:name="_Toc61188375"/>
      <w:bookmarkStart w:id="10088" w:name="_Toc83029665"/>
      <w:bookmarkStart w:id="10089" w:name="_Toc83920263"/>
      <w:bookmarkStart w:id="10090" w:name="_Toc89785284"/>
      <w:bookmarkStart w:id="10091" w:name="_Toc137299784"/>
      <w:bookmarkStart w:id="10092" w:name="_Toc138888830"/>
      <w:bookmarkStart w:id="10093" w:name="_Toc138889554"/>
      <w:bookmarkStart w:id="10094" w:name="_Toc145341273"/>
      <w:bookmarkStart w:id="10095" w:name="_Toc161843016"/>
      <w:r w:rsidRPr="00E11EA5">
        <w:rPr>
          <w:lang w:eastAsia="sv-SE"/>
        </w:rPr>
        <w:t>11.4.6.1</w:t>
      </w:r>
      <w:r w:rsidRPr="00E11EA5">
        <w:rPr>
          <w:lang w:eastAsia="sv-SE"/>
        </w:rPr>
        <w:tab/>
        <w:t>Measurement system description</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0096" w:name="_Toc32332437"/>
      <w:bookmarkStart w:id="10097" w:name="_Toc37430354"/>
      <w:bookmarkStart w:id="10098" w:name="_Toc43739457"/>
      <w:bookmarkStart w:id="10099" w:name="_Toc46347218"/>
      <w:bookmarkStart w:id="10100" w:name="_Toc53166157"/>
      <w:bookmarkStart w:id="10101" w:name="_Toc53166852"/>
      <w:bookmarkStart w:id="10102" w:name="_Toc53167546"/>
    </w:p>
    <w:p w14:paraId="1468206F" w14:textId="77777777" w:rsidR="00C57672" w:rsidRPr="00E11EA5" w:rsidRDefault="00C57672" w:rsidP="00C57672">
      <w:pPr>
        <w:pStyle w:val="Heading4"/>
        <w:rPr>
          <w:lang w:eastAsia="sv-SE"/>
        </w:rPr>
      </w:pPr>
      <w:bookmarkStart w:id="10103" w:name="_Toc61130808"/>
      <w:bookmarkStart w:id="10104" w:name="_Toc61131534"/>
      <w:bookmarkStart w:id="10105" w:name="_Toc61188376"/>
      <w:bookmarkStart w:id="10106" w:name="_Toc83029666"/>
      <w:bookmarkStart w:id="10107" w:name="_Toc83920264"/>
      <w:bookmarkStart w:id="10108" w:name="_Toc89785285"/>
      <w:bookmarkStart w:id="10109" w:name="_Toc137299785"/>
      <w:bookmarkStart w:id="10110" w:name="_Toc138888831"/>
      <w:bookmarkStart w:id="10111" w:name="_Toc138889555"/>
      <w:bookmarkStart w:id="10112" w:name="_Toc145341274"/>
      <w:bookmarkStart w:id="10113" w:name="_Toc161843017"/>
      <w:r w:rsidRPr="00E11EA5">
        <w:rPr>
          <w:lang w:eastAsia="sv-SE"/>
        </w:rPr>
        <w:t>11.4.6.2</w:t>
      </w:r>
      <w:r w:rsidRPr="00E11EA5">
        <w:rPr>
          <w:lang w:eastAsia="sv-SE"/>
        </w:rPr>
        <w:tab/>
        <w:t>Test procedure</w:t>
      </w:r>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79B0F114" w14:textId="77777777" w:rsidR="00C57672" w:rsidRPr="00E11EA5" w:rsidRDefault="00C57672" w:rsidP="00C57672">
      <w:pPr>
        <w:pStyle w:val="Heading5"/>
        <w:rPr>
          <w:lang w:eastAsia="sv-SE"/>
        </w:rPr>
      </w:pPr>
      <w:bookmarkStart w:id="10114" w:name="_Toc32332438"/>
      <w:bookmarkStart w:id="10115" w:name="_Toc37430355"/>
      <w:bookmarkStart w:id="10116" w:name="_Toc43739458"/>
      <w:bookmarkStart w:id="10117" w:name="_Toc46347219"/>
      <w:bookmarkStart w:id="10118" w:name="_Toc53166158"/>
      <w:bookmarkStart w:id="10119" w:name="_Toc53166853"/>
      <w:bookmarkStart w:id="10120" w:name="_Toc53167547"/>
      <w:bookmarkStart w:id="10121" w:name="_Toc61130809"/>
      <w:bookmarkStart w:id="10122" w:name="_Toc61131535"/>
      <w:bookmarkStart w:id="10123" w:name="_Toc61188377"/>
      <w:bookmarkStart w:id="10124" w:name="_Toc83029667"/>
      <w:bookmarkStart w:id="10125" w:name="_Toc83920265"/>
      <w:bookmarkStart w:id="10126" w:name="_Toc89785286"/>
      <w:bookmarkStart w:id="10127" w:name="_Toc137299786"/>
      <w:bookmarkStart w:id="10128" w:name="_Toc138888832"/>
      <w:bookmarkStart w:id="10129" w:name="_Toc138889556"/>
      <w:bookmarkStart w:id="10130" w:name="_Toc145341275"/>
      <w:bookmarkStart w:id="10131" w:name="_Toc161843018"/>
      <w:r w:rsidRPr="00E11EA5">
        <w:rPr>
          <w:lang w:eastAsia="sv-SE"/>
        </w:rPr>
        <w:t>11.4.6.2.1</w:t>
      </w:r>
      <w:r w:rsidRPr="00E11EA5">
        <w:rPr>
          <w:lang w:eastAsia="sv-SE"/>
        </w:rPr>
        <w:tab/>
      </w:r>
      <w:r w:rsidRPr="00E11EA5">
        <w:t xml:space="preserve">Stage 1: </w:t>
      </w:r>
      <w:r w:rsidRPr="00E11EA5">
        <w:rPr>
          <w:lang w:eastAsia="sv-SE"/>
        </w:rPr>
        <w:t>Calibration</w:t>
      </w:r>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10132" w:name="_Toc32332439"/>
      <w:bookmarkStart w:id="10133" w:name="_Toc37430356"/>
      <w:bookmarkStart w:id="10134" w:name="_Toc43739459"/>
      <w:bookmarkStart w:id="10135" w:name="_Toc46347220"/>
      <w:bookmarkStart w:id="10136" w:name="_Toc53166159"/>
      <w:bookmarkStart w:id="10137" w:name="_Toc53166854"/>
      <w:bookmarkStart w:id="10138" w:name="_Toc53167548"/>
      <w:bookmarkStart w:id="10139" w:name="_Toc61130810"/>
      <w:bookmarkStart w:id="10140" w:name="_Toc61131536"/>
      <w:bookmarkStart w:id="10141" w:name="_Toc61188378"/>
      <w:bookmarkStart w:id="10142" w:name="_Toc83029668"/>
      <w:bookmarkStart w:id="10143" w:name="_Toc83920266"/>
      <w:bookmarkStart w:id="10144" w:name="_Toc89785287"/>
      <w:bookmarkStart w:id="10145" w:name="_Toc137299787"/>
      <w:bookmarkStart w:id="10146" w:name="_Toc138888833"/>
      <w:bookmarkStart w:id="10147" w:name="_Toc138889557"/>
      <w:bookmarkStart w:id="10148" w:name="_Toc145341276"/>
      <w:bookmarkStart w:id="10149" w:name="_Toc161843019"/>
      <w:r w:rsidRPr="00E11EA5">
        <w:rPr>
          <w:lang w:eastAsia="sv-SE"/>
        </w:rPr>
        <w:t>11.4.6.2.2</w:t>
      </w:r>
      <w:r w:rsidRPr="00E11EA5">
        <w:rPr>
          <w:lang w:eastAsia="sv-SE"/>
        </w:rPr>
        <w:tab/>
      </w:r>
      <w:r w:rsidRPr="00E11EA5">
        <w:t xml:space="preserve">Stage 2: </w:t>
      </w:r>
      <w:r w:rsidRPr="00E11EA5">
        <w:rPr>
          <w:lang w:eastAsia="sv-SE"/>
        </w:rPr>
        <w:t>BS measurement</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10150" w:name="_Toc32332440"/>
      <w:bookmarkStart w:id="10151" w:name="_Toc37430357"/>
      <w:bookmarkStart w:id="10152" w:name="_Toc43739460"/>
      <w:bookmarkStart w:id="10153" w:name="_Toc46347221"/>
      <w:bookmarkStart w:id="10154" w:name="_Toc53166160"/>
      <w:bookmarkStart w:id="10155" w:name="_Toc53166855"/>
      <w:bookmarkStart w:id="10156" w:name="_Toc53167549"/>
      <w:bookmarkStart w:id="10157" w:name="_Toc61130811"/>
      <w:bookmarkStart w:id="10158" w:name="_Toc61131537"/>
      <w:bookmarkStart w:id="10159" w:name="_Toc61188379"/>
      <w:bookmarkStart w:id="10160" w:name="_Toc83029669"/>
      <w:bookmarkStart w:id="10161" w:name="_Toc83920267"/>
      <w:bookmarkStart w:id="10162" w:name="_Toc89785288"/>
      <w:bookmarkStart w:id="10163" w:name="_Toc137299788"/>
      <w:bookmarkStart w:id="10164" w:name="_Toc138888834"/>
      <w:bookmarkStart w:id="10165" w:name="_Toc138889558"/>
      <w:bookmarkStart w:id="10166" w:name="_Toc145341277"/>
      <w:bookmarkStart w:id="10167" w:name="_Toc161843020"/>
      <w:r w:rsidRPr="00E11EA5">
        <w:t>11.4.6.3</w:t>
      </w:r>
      <w:r w:rsidRPr="00E11EA5">
        <w:tab/>
        <w:t>MU value derivation, FR1</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10168" w:name="_Toc32332441"/>
      <w:bookmarkStart w:id="10169" w:name="_Toc21086559"/>
      <w:bookmarkStart w:id="10170" w:name="_Toc29769013"/>
      <w:bookmarkStart w:id="10171" w:name="_Toc37430358"/>
      <w:bookmarkStart w:id="10172" w:name="_Toc43739461"/>
      <w:bookmarkStart w:id="10173" w:name="_Toc46347222"/>
      <w:bookmarkStart w:id="10174" w:name="_Toc53166161"/>
      <w:bookmarkStart w:id="10175" w:name="_Toc53166856"/>
      <w:bookmarkStart w:id="10176" w:name="_Toc53167550"/>
      <w:bookmarkStart w:id="10177" w:name="_Toc61130812"/>
      <w:bookmarkStart w:id="10178" w:name="_Toc61131538"/>
      <w:bookmarkStart w:id="10179" w:name="_Toc61188380"/>
      <w:bookmarkStart w:id="10180" w:name="_Toc83029670"/>
      <w:bookmarkStart w:id="10181" w:name="_Toc83920268"/>
      <w:bookmarkStart w:id="10182" w:name="_Toc89785289"/>
      <w:bookmarkStart w:id="10183" w:name="_Toc137299789"/>
      <w:bookmarkStart w:id="10184" w:name="_Toc138888835"/>
      <w:bookmarkStart w:id="10185" w:name="_Toc138889559"/>
      <w:bookmarkStart w:id="10186" w:name="_Toc145341278"/>
      <w:bookmarkStart w:id="10187" w:name="_Toc161843021"/>
      <w:r w:rsidRPr="00E11EA5">
        <w:rPr>
          <w:lang w:eastAsia="en-CA"/>
        </w:rPr>
        <w:t>11.4.7</w:t>
      </w:r>
      <w:r w:rsidRPr="00E11EA5">
        <w:rPr>
          <w:lang w:eastAsia="en-CA"/>
        </w:rPr>
        <w:tab/>
      </w:r>
      <w:r w:rsidRPr="00E11EA5">
        <w:t>Maximum accepted test system uncertainty</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gridCol w:w="1167"/>
      </w:tblGrid>
      <w:tr w:rsidR="00B108CD" w:rsidRPr="00A45D38" w14:paraId="64018996" w14:textId="77777777" w:rsidTr="00FA72F3">
        <w:trPr>
          <w:cantSplit/>
          <w:jc w:val="center"/>
        </w:trPr>
        <w:tc>
          <w:tcPr>
            <w:tcW w:w="4698" w:type="dxa"/>
            <w:noWrap/>
            <w:hideMark/>
          </w:tcPr>
          <w:p w14:paraId="374390D8" w14:textId="77777777" w:rsidR="00B108CD" w:rsidRPr="00A45D38" w:rsidRDefault="00B108CD" w:rsidP="00FA72F3">
            <w:pPr>
              <w:pStyle w:val="TAH"/>
            </w:pPr>
          </w:p>
        </w:tc>
        <w:tc>
          <w:tcPr>
            <w:tcW w:w="5068" w:type="dxa"/>
            <w:gridSpan w:val="4"/>
            <w:hideMark/>
          </w:tcPr>
          <w:p w14:paraId="361879B3" w14:textId="77777777" w:rsidR="00B108CD" w:rsidRPr="00A45D38" w:rsidRDefault="00B108C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B108CD" w:rsidRPr="00A45D38" w14:paraId="0C2F1B89" w14:textId="77777777" w:rsidTr="00D05565">
        <w:trPr>
          <w:cantSplit/>
          <w:jc w:val="center"/>
        </w:trPr>
        <w:tc>
          <w:tcPr>
            <w:tcW w:w="4698" w:type="dxa"/>
            <w:noWrap/>
            <w:hideMark/>
          </w:tcPr>
          <w:p w14:paraId="2A083D39" w14:textId="77777777" w:rsidR="00B108CD" w:rsidRPr="00A45D38" w:rsidRDefault="00B108CD" w:rsidP="00FA72F3">
            <w:pPr>
              <w:pStyle w:val="TAH"/>
            </w:pPr>
          </w:p>
        </w:tc>
        <w:tc>
          <w:tcPr>
            <w:tcW w:w="1567" w:type="dxa"/>
          </w:tcPr>
          <w:p w14:paraId="1921859B" w14:textId="77777777" w:rsidR="00B108CD" w:rsidRPr="00A45D38" w:rsidRDefault="00B108CD" w:rsidP="00FA72F3">
            <w:pPr>
              <w:pStyle w:val="TAH"/>
            </w:pPr>
            <w:r w:rsidRPr="00A45D38">
              <w:t>24.25 &lt; f &lt; 29.5 GHz</w:t>
            </w:r>
          </w:p>
        </w:tc>
        <w:tc>
          <w:tcPr>
            <w:tcW w:w="1167" w:type="dxa"/>
          </w:tcPr>
          <w:p w14:paraId="360F533E" w14:textId="77777777" w:rsidR="00B108CD" w:rsidRPr="00A45D38" w:rsidRDefault="00B108CD" w:rsidP="00FA72F3">
            <w:pPr>
              <w:pStyle w:val="TAH"/>
            </w:pPr>
            <w:r w:rsidRPr="00A45D38">
              <w:t>37 &lt; f &lt; 43.5 GHz</w:t>
            </w:r>
          </w:p>
        </w:tc>
        <w:tc>
          <w:tcPr>
            <w:tcW w:w="1167" w:type="dxa"/>
          </w:tcPr>
          <w:p w14:paraId="04F93364" w14:textId="77777777" w:rsidR="00B108CD" w:rsidRPr="00A45D38" w:rsidRDefault="00B108CD" w:rsidP="00FA72F3">
            <w:pPr>
              <w:pStyle w:val="TAH"/>
            </w:pPr>
            <w:r w:rsidRPr="00A45D38">
              <w:rPr>
                <w:rFonts w:eastAsia="SimSun" w:cs="Arial"/>
                <w:lang w:val="en-US" w:eastAsia="zh-CN"/>
              </w:rPr>
              <w:t>43.5 &lt; f &lt; 48.2 GHz</w:t>
            </w:r>
          </w:p>
        </w:tc>
        <w:tc>
          <w:tcPr>
            <w:tcW w:w="1167" w:type="dxa"/>
          </w:tcPr>
          <w:p w14:paraId="673529D7"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D9304E1" w14:textId="77777777" w:rsidR="00B108CD" w:rsidRPr="00A45D38" w:rsidRDefault="00B108CD" w:rsidP="00FA72F3">
            <w:pPr>
              <w:pStyle w:val="TAH"/>
              <w:rPr>
                <w:rFonts w:eastAsia="SimSun" w:cs="Arial"/>
                <w:lang w:val="en-US" w:eastAsia="zh-CN"/>
              </w:rPr>
            </w:pPr>
          </w:p>
        </w:tc>
      </w:tr>
      <w:tr w:rsidR="00B108CD" w:rsidRPr="00A45D38" w14:paraId="4596C108" w14:textId="77777777" w:rsidTr="00D05565">
        <w:trPr>
          <w:cantSplit/>
          <w:jc w:val="center"/>
        </w:trPr>
        <w:tc>
          <w:tcPr>
            <w:tcW w:w="4698" w:type="dxa"/>
            <w:noWrap/>
            <w:hideMark/>
          </w:tcPr>
          <w:p w14:paraId="06400A8D" w14:textId="77777777" w:rsidR="00B108CD" w:rsidRPr="00A45D38" w:rsidRDefault="00B108CD" w:rsidP="00FA72F3">
            <w:pPr>
              <w:pStyle w:val="TAC"/>
              <w:rPr>
                <w:sz w:val="16"/>
                <w:szCs w:val="16"/>
              </w:rPr>
            </w:pPr>
            <w:r w:rsidRPr="00A45D38">
              <w:rPr>
                <w:sz w:val="16"/>
                <w:szCs w:val="16"/>
              </w:rPr>
              <w:t>Indoor Anechoic Chamber</w:t>
            </w:r>
          </w:p>
        </w:tc>
        <w:tc>
          <w:tcPr>
            <w:tcW w:w="1567" w:type="dxa"/>
          </w:tcPr>
          <w:p w14:paraId="61E1640A" w14:textId="77777777" w:rsidR="00B108CD" w:rsidRPr="00A45D38" w:rsidRDefault="00B108CD" w:rsidP="00FA72F3">
            <w:pPr>
              <w:pStyle w:val="TAC"/>
              <w:rPr>
                <w:sz w:val="16"/>
                <w:szCs w:val="16"/>
              </w:rPr>
            </w:pPr>
            <w:r w:rsidRPr="00A45D38">
              <w:rPr>
                <w:sz w:val="16"/>
                <w:szCs w:val="16"/>
              </w:rPr>
              <w:t>-</w:t>
            </w:r>
          </w:p>
        </w:tc>
        <w:tc>
          <w:tcPr>
            <w:tcW w:w="1167" w:type="dxa"/>
          </w:tcPr>
          <w:p w14:paraId="1EC7C2E7" w14:textId="77777777" w:rsidR="00B108CD" w:rsidRPr="00A45D38" w:rsidRDefault="00B108CD" w:rsidP="00FA72F3">
            <w:pPr>
              <w:pStyle w:val="TAC"/>
              <w:rPr>
                <w:sz w:val="16"/>
                <w:szCs w:val="16"/>
              </w:rPr>
            </w:pPr>
            <w:r w:rsidRPr="00A45D38">
              <w:rPr>
                <w:sz w:val="16"/>
                <w:szCs w:val="16"/>
              </w:rPr>
              <w:t>-</w:t>
            </w:r>
          </w:p>
        </w:tc>
        <w:tc>
          <w:tcPr>
            <w:tcW w:w="1167" w:type="dxa"/>
          </w:tcPr>
          <w:p w14:paraId="708CE7A4" w14:textId="77777777" w:rsidR="00B108CD" w:rsidRPr="00A45D38" w:rsidRDefault="00B108CD" w:rsidP="00FA72F3">
            <w:pPr>
              <w:pStyle w:val="TAC"/>
              <w:rPr>
                <w:sz w:val="16"/>
                <w:szCs w:val="16"/>
              </w:rPr>
            </w:pPr>
            <w:r w:rsidRPr="00A45D38">
              <w:rPr>
                <w:sz w:val="16"/>
                <w:szCs w:val="16"/>
              </w:rPr>
              <w:t>-</w:t>
            </w:r>
          </w:p>
        </w:tc>
        <w:tc>
          <w:tcPr>
            <w:tcW w:w="1167" w:type="dxa"/>
          </w:tcPr>
          <w:p w14:paraId="689F629B" w14:textId="77777777" w:rsidR="00B108CD" w:rsidRPr="00A45D38" w:rsidRDefault="00B108CD" w:rsidP="00FA72F3">
            <w:pPr>
              <w:pStyle w:val="TAC"/>
              <w:rPr>
                <w:sz w:val="16"/>
                <w:szCs w:val="16"/>
              </w:rPr>
            </w:pPr>
          </w:p>
        </w:tc>
      </w:tr>
      <w:tr w:rsidR="00B108CD" w:rsidRPr="00A45D38" w14:paraId="4F36F0D3" w14:textId="77777777" w:rsidTr="00D05565">
        <w:trPr>
          <w:cantSplit/>
          <w:jc w:val="center"/>
        </w:trPr>
        <w:tc>
          <w:tcPr>
            <w:tcW w:w="4698" w:type="dxa"/>
            <w:noWrap/>
            <w:hideMark/>
          </w:tcPr>
          <w:p w14:paraId="437818E3" w14:textId="77777777" w:rsidR="00B108CD" w:rsidRPr="00A45D38" w:rsidRDefault="00B108CD" w:rsidP="00FA72F3">
            <w:pPr>
              <w:pStyle w:val="TAC"/>
              <w:rPr>
                <w:sz w:val="16"/>
                <w:szCs w:val="16"/>
              </w:rPr>
            </w:pPr>
            <w:r w:rsidRPr="00A45D38">
              <w:rPr>
                <w:sz w:val="16"/>
                <w:szCs w:val="16"/>
              </w:rPr>
              <w:t>Compact Antenna Test Range</w:t>
            </w:r>
          </w:p>
        </w:tc>
        <w:tc>
          <w:tcPr>
            <w:tcW w:w="1567" w:type="dxa"/>
          </w:tcPr>
          <w:p w14:paraId="715F9327" w14:textId="77777777" w:rsidR="00B108CD" w:rsidRPr="00A45D38" w:rsidRDefault="00B108CD" w:rsidP="00FA72F3">
            <w:pPr>
              <w:pStyle w:val="TAC"/>
              <w:rPr>
                <w:sz w:val="16"/>
                <w:szCs w:val="16"/>
              </w:rPr>
            </w:pPr>
            <w:r w:rsidRPr="00A45D38">
              <w:rPr>
                <w:rFonts w:cs="Arial" w:hint="eastAsia"/>
                <w:sz w:val="16"/>
                <w:szCs w:val="16"/>
              </w:rPr>
              <w:t>2.70</w:t>
            </w:r>
          </w:p>
        </w:tc>
        <w:tc>
          <w:tcPr>
            <w:tcW w:w="1167" w:type="dxa"/>
          </w:tcPr>
          <w:p w14:paraId="7A9D4570" w14:textId="77777777" w:rsidR="00B108CD" w:rsidRPr="00A45D38" w:rsidRDefault="00B108CD" w:rsidP="00FA72F3">
            <w:pPr>
              <w:pStyle w:val="TAC"/>
              <w:rPr>
                <w:sz w:val="16"/>
                <w:szCs w:val="16"/>
              </w:rPr>
            </w:pPr>
            <w:r w:rsidRPr="00A45D38">
              <w:rPr>
                <w:rFonts w:cs="Arial" w:hint="eastAsia"/>
                <w:sz w:val="16"/>
                <w:szCs w:val="16"/>
              </w:rPr>
              <w:t>2.72</w:t>
            </w:r>
          </w:p>
        </w:tc>
        <w:tc>
          <w:tcPr>
            <w:tcW w:w="1167" w:type="dxa"/>
          </w:tcPr>
          <w:p w14:paraId="7E7DC6B4" w14:textId="77777777" w:rsidR="00B108CD" w:rsidRPr="00A45D38" w:rsidRDefault="00B108CD" w:rsidP="00FA72F3">
            <w:pPr>
              <w:pStyle w:val="TAC"/>
              <w:rPr>
                <w:rFonts w:cs="Arial"/>
                <w:sz w:val="16"/>
                <w:szCs w:val="16"/>
              </w:rPr>
            </w:pPr>
            <w:r w:rsidRPr="00A45D38">
              <w:rPr>
                <w:rFonts w:cs="Arial"/>
                <w:sz w:val="16"/>
                <w:szCs w:val="16"/>
              </w:rPr>
              <w:t>-</w:t>
            </w:r>
          </w:p>
        </w:tc>
        <w:tc>
          <w:tcPr>
            <w:tcW w:w="1167" w:type="dxa"/>
          </w:tcPr>
          <w:p w14:paraId="3A3CF2AF" w14:textId="44DAD18E" w:rsidR="00B108CD" w:rsidRPr="00A45D38" w:rsidRDefault="00B108CD" w:rsidP="00FA72F3">
            <w:pPr>
              <w:pStyle w:val="TAC"/>
              <w:rPr>
                <w:rFonts w:cs="Arial"/>
                <w:sz w:val="16"/>
                <w:szCs w:val="16"/>
              </w:rPr>
            </w:pPr>
            <w:r w:rsidRPr="00A45D38">
              <w:rPr>
                <w:rFonts w:cs="Arial"/>
                <w:sz w:val="16"/>
                <w:szCs w:val="16"/>
              </w:rPr>
              <w:t>4.74</w:t>
            </w:r>
          </w:p>
        </w:tc>
      </w:tr>
      <w:tr w:rsidR="00B108CD" w:rsidRPr="00A45D38" w14:paraId="708BCDA5" w14:textId="77777777" w:rsidTr="00D05565">
        <w:trPr>
          <w:cantSplit/>
          <w:jc w:val="center"/>
        </w:trPr>
        <w:tc>
          <w:tcPr>
            <w:tcW w:w="4698" w:type="dxa"/>
            <w:noWrap/>
            <w:hideMark/>
          </w:tcPr>
          <w:p w14:paraId="09C1B2E9" w14:textId="77777777" w:rsidR="00B108CD" w:rsidRPr="00A45D38" w:rsidRDefault="00B108CD" w:rsidP="00FA72F3">
            <w:pPr>
              <w:pStyle w:val="TAC"/>
              <w:rPr>
                <w:sz w:val="16"/>
                <w:szCs w:val="16"/>
              </w:rPr>
            </w:pPr>
            <w:r w:rsidRPr="00A45D38">
              <w:rPr>
                <w:sz w:val="16"/>
                <w:szCs w:val="16"/>
              </w:rPr>
              <w:t>Near Field Test Range</w:t>
            </w:r>
          </w:p>
        </w:tc>
        <w:tc>
          <w:tcPr>
            <w:tcW w:w="1567" w:type="dxa"/>
          </w:tcPr>
          <w:p w14:paraId="66F94978" w14:textId="77777777" w:rsidR="00B108CD" w:rsidRPr="00A45D38" w:rsidRDefault="00B108CD" w:rsidP="00FA72F3">
            <w:pPr>
              <w:pStyle w:val="TAC"/>
              <w:rPr>
                <w:sz w:val="16"/>
                <w:szCs w:val="16"/>
              </w:rPr>
            </w:pPr>
            <w:r w:rsidRPr="00A45D38">
              <w:rPr>
                <w:sz w:val="16"/>
                <w:szCs w:val="16"/>
              </w:rPr>
              <w:t>-</w:t>
            </w:r>
          </w:p>
        </w:tc>
        <w:tc>
          <w:tcPr>
            <w:tcW w:w="1167" w:type="dxa"/>
          </w:tcPr>
          <w:p w14:paraId="04845C9C" w14:textId="77777777" w:rsidR="00B108CD" w:rsidRPr="00A45D38" w:rsidRDefault="00B108CD" w:rsidP="00FA72F3">
            <w:pPr>
              <w:pStyle w:val="TAC"/>
              <w:rPr>
                <w:sz w:val="16"/>
                <w:szCs w:val="16"/>
              </w:rPr>
            </w:pPr>
            <w:r w:rsidRPr="00A45D38">
              <w:rPr>
                <w:sz w:val="16"/>
                <w:szCs w:val="16"/>
              </w:rPr>
              <w:t>-</w:t>
            </w:r>
          </w:p>
        </w:tc>
        <w:tc>
          <w:tcPr>
            <w:tcW w:w="1167" w:type="dxa"/>
          </w:tcPr>
          <w:p w14:paraId="64E1823E" w14:textId="77777777" w:rsidR="00B108CD" w:rsidRPr="00A45D38" w:rsidRDefault="00B108CD" w:rsidP="00FA72F3">
            <w:pPr>
              <w:pStyle w:val="TAC"/>
              <w:rPr>
                <w:sz w:val="16"/>
                <w:szCs w:val="16"/>
              </w:rPr>
            </w:pPr>
            <w:r w:rsidRPr="00A45D38">
              <w:rPr>
                <w:sz w:val="16"/>
                <w:szCs w:val="16"/>
              </w:rPr>
              <w:t>-</w:t>
            </w:r>
          </w:p>
        </w:tc>
        <w:tc>
          <w:tcPr>
            <w:tcW w:w="1167" w:type="dxa"/>
          </w:tcPr>
          <w:p w14:paraId="3A4E7FDB" w14:textId="77777777" w:rsidR="00B108CD" w:rsidRPr="00A45D38" w:rsidRDefault="00B108CD" w:rsidP="00FA72F3">
            <w:pPr>
              <w:pStyle w:val="TAC"/>
              <w:rPr>
                <w:sz w:val="16"/>
                <w:szCs w:val="16"/>
              </w:rPr>
            </w:pPr>
          </w:p>
        </w:tc>
      </w:tr>
      <w:tr w:rsidR="00B108CD" w:rsidRPr="00A45D38" w14:paraId="755B8EA9" w14:textId="77777777" w:rsidTr="00D05565">
        <w:trPr>
          <w:cantSplit/>
          <w:jc w:val="center"/>
        </w:trPr>
        <w:tc>
          <w:tcPr>
            <w:tcW w:w="4698" w:type="dxa"/>
            <w:noWrap/>
            <w:hideMark/>
          </w:tcPr>
          <w:p w14:paraId="3E5D3205" w14:textId="77777777" w:rsidR="00B108CD" w:rsidRPr="00A45D38" w:rsidRDefault="00B108CD" w:rsidP="00FA72F3">
            <w:pPr>
              <w:pStyle w:val="TAC"/>
              <w:rPr>
                <w:sz w:val="16"/>
                <w:szCs w:val="16"/>
              </w:rPr>
            </w:pPr>
            <w:r w:rsidRPr="00A45D38">
              <w:rPr>
                <w:sz w:val="16"/>
                <w:szCs w:val="16"/>
              </w:rPr>
              <w:t>Reverberation Chamber</w:t>
            </w:r>
          </w:p>
        </w:tc>
        <w:tc>
          <w:tcPr>
            <w:tcW w:w="1567" w:type="dxa"/>
          </w:tcPr>
          <w:p w14:paraId="1854C60E" w14:textId="77777777" w:rsidR="00B108CD" w:rsidRPr="00A45D38" w:rsidRDefault="00B108CD" w:rsidP="00FA72F3">
            <w:pPr>
              <w:pStyle w:val="TAC"/>
              <w:rPr>
                <w:sz w:val="16"/>
                <w:szCs w:val="16"/>
              </w:rPr>
            </w:pPr>
            <w:r w:rsidRPr="00A45D38">
              <w:rPr>
                <w:sz w:val="16"/>
                <w:szCs w:val="16"/>
              </w:rPr>
              <w:t>2.36</w:t>
            </w:r>
          </w:p>
        </w:tc>
        <w:tc>
          <w:tcPr>
            <w:tcW w:w="1167" w:type="dxa"/>
          </w:tcPr>
          <w:p w14:paraId="073ED192" w14:textId="77777777" w:rsidR="00B108CD" w:rsidRPr="00A45D38" w:rsidRDefault="00B108CD" w:rsidP="00FA72F3">
            <w:pPr>
              <w:pStyle w:val="TAC"/>
              <w:rPr>
                <w:sz w:val="16"/>
                <w:szCs w:val="16"/>
              </w:rPr>
            </w:pPr>
            <w:r w:rsidRPr="00A45D38">
              <w:rPr>
                <w:sz w:val="16"/>
                <w:szCs w:val="16"/>
              </w:rPr>
              <w:t>2.36</w:t>
            </w:r>
          </w:p>
        </w:tc>
        <w:tc>
          <w:tcPr>
            <w:tcW w:w="1167" w:type="dxa"/>
          </w:tcPr>
          <w:p w14:paraId="0FFA7049" w14:textId="77777777" w:rsidR="00B108CD" w:rsidRPr="00A45D38" w:rsidRDefault="00B108CD" w:rsidP="00FA72F3">
            <w:pPr>
              <w:pStyle w:val="TAC"/>
              <w:rPr>
                <w:sz w:val="16"/>
                <w:szCs w:val="16"/>
              </w:rPr>
            </w:pPr>
            <w:r w:rsidRPr="00A45D38">
              <w:rPr>
                <w:sz w:val="16"/>
                <w:szCs w:val="16"/>
              </w:rPr>
              <w:t>-</w:t>
            </w:r>
          </w:p>
        </w:tc>
        <w:tc>
          <w:tcPr>
            <w:tcW w:w="1167" w:type="dxa"/>
          </w:tcPr>
          <w:p w14:paraId="15B2545F" w14:textId="2F21E20C" w:rsidR="00B108CD" w:rsidRPr="00A45D38" w:rsidRDefault="00B108CD" w:rsidP="00FA72F3">
            <w:pPr>
              <w:pStyle w:val="TAC"/>
              <w:rPr>
                <w:sz w:val="16"/>
                <w:szCs w:val="16"/>
              </w:rPr>
            </w:pPr>
            <w:r w:rsidRPr="00A45D38">
              <w:rPr>
                <w:sz w:val="16"/>
                <w:szCs w:val="16"/>
              </w:rPr>
              <w:t>4.5</w:t>
            </w:r>
          </w:p>
        </w:tc>
      </w:tr>
      <w:tr w:rsidR="00B108CD" w:rsidRPr="00A45D38" w14:paraId="048CD1AE" w14:textId="77777777" w:rsidTr="00D05565">
        <w:trPr>
          <w:cantSplit/>
          <w:jc w:val="center"/>
        </w:trPr>
        <w:tc>
          <w:tcPr>
            <w:tcW w:w="4698" w:type="dxa"/>
            <w:noWrap/>
          </w:tcPr>
          <w:p w14:paraId="547CD48B" w14:textId="77777777" w:rsidR="00B108CD" w:rsidRPr="00A45D38" w:rsidRDefault="00B108CD" w:rsidP="00FA72F3">
            <w:pPr>
              <w:pStyle w:val="TAC"/>
              <w:rPr>
                <w:sz w:val="16"/>
                <w:szCs w:val="16"/>
              </w:rPr>
            </w:pPr>
            <w:r w:rsidRPr="00A45D38">
              <w:rPr>
                <w:sz w:val="16"/>
                <w:szCs w:val="16"/>
              </w:rPr>
              <w:t>Plane Wave Synthesizer</w:t>
            </w:r>
          </w:p>
        </w:tc>
        <w:tc>
          <w:tcPr>
            <w:tcW w:w="1567" w:type="dxa"/>
          </w:tcPr>
          <w:p w14:paraId="53F2A8BE"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1F406F78"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06011E65"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73F7CD53" w14:textId="77777777" w:rsidR="00B108CD" w:rsidRPr="00A45D38" w:rsidRDefault="00B108CD" w:rsidP="00FA72F3">
            <w:pPr>
              <w:pStyle w:val="TAC"/>
              <w:rPr>
                <w:sz w:val="16"/>
                <w:szCs w:val="16"/>
                <w:lang w:eastAsia="zh-CN"/>
              </w:rPr>
            </w:pPr>
          </w:p>
        </w:tc>
      </w:tr>
      <w:tr w:rsidR="00B108CD" w:rsidRPr="00A45D38" w14:paraId="363FD43B" w14:textId="77777777" w:rsidTr="00D05565">
        <w:trPr>
          <w:cantSplit/>
          <w:jc w:val="center"/>
        </w:trPr>
        <w:tc>
          <w:tcPr>
            <w:tcW w:w="4698" w:type="dxa"/>
            <w:noWrap/>
            <w:hideMark/>
          </w:tcPr>
          <w:p w14:paraId="2954C2AD" w14:textId="77777777" w:rsidR="00B108CD" w:rsidRPr="00A45D38" w:rsidRDefault="00B108CD" w:rsidP="00FA72F3">
            <w:pPr>
              <w:pStyle w:val="TAC"/>
              <w:rPr>
                <w:b/>
                <w:bCs/>
                <w:sz w:val="16"/>
                <w:szCs w:val="16"/>
              </w:rPr>
            </w:pPr>
            <w:r w:rsidRPr="00A45D38">
              <w:rPr>
                <w:b/>
                <w:bCs/>
                <w:sz w:val="16"/>
                <w:szCs w:val="16"/>
              </w:rPr>
              <w:t>Common maximum accepted test system uncertainty</w:t>
            </w:r>
          </w:p>
        </w:tc>
        <w:tc>
          <w:tcPr>
            <w:tcW w:w="1567" w:type="dxa"/>
          </w:tcPr>
          <w:p w14:paraId="33BD1EBF"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79514C31"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3EE4E697" w14:textId="77777777" w:rsidR="00B108CD" w:rsidRPr="00A45D38" w:rsidRDefault="00B108CD" w:rsidP="00FA72F3">
            <w:pPr>
              <w:pStyle w:val="TAC"/>
              <w:rPr>
                <w:b/>
                <w:bCs/>
                <w:sz w:val="16"/>
                <w:szCs w:val="16"/>
              </w:rPr>
            </w:pPr>
            <w:r w:rsidRPr="00A45D38">
              <w:rPr>
                <w:b/>
                <w:bCs/>
                <w:sz w:val="16"/>
                <w:szCs w:val="16"/>
              </w:rPr>
              <w:t>2.9</w:t>
            </w:r>
          </w:p>
        </w:tc>
        <w:tc>
          <w:tcPr>
            <w:tcW w:w="1167" w:type="dxa"/>
          </w:tcPr>
          <w:p w14:paraId="6E6F132F" w14:textId="34DAB191" w:rsidR="00B108CD" w:rsidRPr="00A45D38" w:rsidRDefault="00B108CD" w:rsidP="00FA72F3">
            <w:pPr>
              <w:pStyle w:val="TAC"/>
              <w:rPr>
                <w:b/>
                <w:bCs/>
                <w:sz w:val="16"/>
                <w:szCs w:val="16"/>
              </w:rPr>
            </w:pPr>
            <w:r w:rsidRPr="00A45D38">
              <w:rPr>
                <w:b/>
                <w:bCs/>
                <w:sz w:val="16"/>
                <w:szCs w:val="16"/>
              </w:rPr>
              <w:t>4.7</w:t>
            </w:r>
          </w:p>
        </w:tc>
      </w:tr>
    </w:tbl>
    <w:p w14:paraId="6CDD8119" w14:textId="77777777" w:rsidR="00B108CD" w:rsidRPr="00E11EA5" w:rsidRDefault="00B108CD"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10188" w:name="_Toc32332442"/>
      <w:bookmarkStart w:id="10189" w:name="_Toc37430359"/>
      <w:bookmarkStart w:id="10190" w:name="_Toc43739462"/>
      <w:bookmarkStart w:id="10191"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10192" w:name="_Toc53166162"/>
      <w:bookmarkStart w:id="10193" w:name="_Toc53166857"/>
      <w:bookmarkStart w:id="10194" w:name="_Toc53167551"/>
      <w:bookmarkStart w:id="10195" w:name="_Toc61130813"/>
      <w:bookmarkStart w:id="10196" w:name="_Toc61131539"/>
      <w:bookmarkStart w:id="10197" w:name="_Toc61188381"/>
      <w:bookmarkStart w:id="10198" w:name="_Toc83029671"/>
      <w:bookmarkStart w:id="10199" w:name="_Toc83920269"/>
      <w:bookmarkStart w:id="10200" w:name="_Toc89785290"/>
      <w:bookmarkStart w:id="10201" w:name="_Toc137299790"/>
      <w:bookmarkStart w:id="10202" w:name="_Toc138888836"/>
      <w:bookmarkStart w:id="10203" w:name="_Toc138889560"/>
      <w:bookmarkStart w:id="10204" w:name="_Toc145341279"/>
      <w:bookmarkStart w:id="10205" w:name="_Toc161843022"/>
      <w:r w:rsidRPr="00E11EA5">
        <w:t>11.4.8</w:t>
      </w:r>
      <w:r w:rsidRPr="00E11EA5">
        <w:tab/>
        <w:t>Test Tolerance for OTA OBUE</w:t>
      </w:r>
      <w:bookmarkEnd w:id="10188"/>
      <w:r w:rsidRPr="00E11EA5">
        <w:t xml:space="preserve"> and OTA SEM</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B108CD" w:rsidRPr="00A45D38" w14:paraId="5C8C1471" w14:textId="77777777" w:rsidTr="00FA72F3">
        <w:trPr>
          <w:cantSplit/>
          <w:jc w:val="center"/>
        </w:trPr>
        <w:tc>
          <w:tcPr>
            <w:tcW w:w="1727" w:type="dxa"/>
            <w:shd w:val="clear" w:color="auto" w:fill="auto"/>
            <w:noWrap/>
            <w:hideMark/>
          </w:tcPr>
          <w:p w14:paraId="6708F00D" w14:textId="77777777" w:rsidR="00B108CD" w:rsidRPr="00A45D38" w:rsidRDefault="00B108CD" w:rsidP="00FA72F3">
            <w:pPr>
              <w:pStyle w:val="TAH"/>
            </w:pPr>
          </w:p>
        </w:tc>
        <w:tc>
          <w:tcPr>
            <w:tcW w:w="1817" w:type="dxa"/>
            <w:shd w:val="clear" w:color="auto" w:fill="auto"/>
            <w:hideMark/>
          </w:tcPr>
          <w:p w14:paraId="5CEE0879" w14:textId="77777777" w:rsidR="00B108CD" w:rsidRPr="00A45D38" w:rsidRDefault="00B108CD" w:rsidP="00FA72F3">
            <w:pPr>
              <w:pStyle w:val="TAH"/>
            </w:pPr>
            <w:r w:rsidRPr="00A45D38">
              <w:t>24.25 &lt; f &lt; 29.5 GHz</w:t>
            </w:r>
          </w:p>
        </w:tc>
        <w:tc>
          <w:tcPr>
            <w:tcW w:w="1417" w:type="dxa"/>
            <w:shd w:val="clear" w:color="auto" w:fill="auto"/>
            <w:hideMark/>
          </w:tcPr>
          <w:p w14:paraId="32C7FD6C" w14:textId="77777777" w:rsidR="00B108CD" w:rsidRPr="00A45D38" w:rsidRDefault="00B108CD" w:rsidP="00FA72F3">
            <w:pPr>
              <w:pStyle w:val="TAH"/>
            </w:pPr>
            <w:r w:rsidRPr="00A45D38">
              <w:t>37 &lt; f &lt; 43.5 GHz</w:t>
            </w:r>
          </w:p>
        </w:tc>
        <w:tc>
          <w:tcPr>
            <w:tcW w:w="1417" w:type="dxa"/>
          </w:tcPr>
          <w:p w14:paraId="3D51EE8D" w14:textId="77777777" w:rsidR="00B108CD" w:rsidRPr="00A45D38" w:rsidRDefault="00B108CD" w:rsidP="00FA72F3">
            <w:pPr>
              <w:pStyle w:val="TAH"/>
            </w:pPr>
            <w:r w:rsidRPr="00A45D38">
              <w:rPr>
                <w:rFonts w:eastAsia="SimSun" w:cs="Arial"/>
                <w:lang w:val="en-US" w:eastAsia="zh-CN"/>
              </w:rPr>
              <w:t>43.5 &lt; f &lt; 48.2 GHz</w:t>
            </w:r>
          </w:p>
        </w:tc>
        <w:tc>
          <w:tcPr>
            <w:tcW w:w="1417" w:type="dxa"/>
          </w:tcPr>
          <w:p w14:paraId="0B397AA8"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72333EE" w14:textId="77777777" w:rsidR="00B108CD" w:rsidRPr="00A45D38" w:rsidRDefault="00B108CD" w:rsidP="00FA72F3">
            <w:pPr>
              <w:pStyle w:val="TAH"/>
              <w:rPr>
                <w:rFonts w:eastAsia="SimSun" w:cs="Arial"/>
                <w:lang w:val="en-US" w:eastAsia="zh-CN"/>
              </w:rPr>
            </w:pPr>
          </w:p>
        </w:tc>
      </w:tr>
      <w:tr w:rsidR="00B108CD" w:rsidRPr="00A45D38" w14:paraId="6193459B" w14:textId="77777777" w:rsidTr="00FA72F3">
        <w:trPr>
          <w:cantSplit/>
          <w:jc w:val="center"/>
        </w:trPr>
        <w:tc>
          <w:tcPr>
            <w:tcW w:w="1727" w:type="dxa"/>
            <w:shd w:val="clear" w:color="auto" w:fill="auto"/>
            <w:noWrap/>
            <w:hideMark/>
          </w:tcPr>
          <w:p w14:paraId="04F90ADF" w14:textId="77777777" w:rsidR="00B108CD" w:rsidRPr="00A45D38" w:rsidRDefault="00B108CD" w:rsidP="00FA72F3">
            <w:pPr>
              <w:pStyle w:val="TAL"/>
            </w:pPr>
            <w:r w:rsidRPr="00A45D38">
              <w:t>Test Tolerance (dB)</w:t>
            </w:r>
          </w:p>
        </w:tc>
        <w:tc>
          <w:tcPr>
            <w:tcW w:w="1817" w:type="dxa"/>
            <w:shd w:val="clear" w:color="auto" w:fill="auto"/>
            <w:noWrap/>
            <w:hideMark/>
          </w:tcPr>
          <w:p w14:paraId="6122BBFD" w14:textId="77777777" w:rsidR="00B108CD" w:rsidRPr="00A45D38" w:rsidRDefault="00B108CD" w:rsidP="00FA72F3">
            <w:pPr>
              <w:pStyle w:val="TAC"/>
            </w:pPr>
            <w:r w:rsidRPr="00A45D38">
              <w:t>2.7</w:t>
            </w:r>
          </w:p>
        </w:tc>
        <w:tc>
          <w:tcPr>
            <w:tcW w:w="1417" w:type="dxa"/>
            <w:shd w:val="clear" w:color="auto" w:fill="auto"/>
            <w:noWrap/>
            <w:hideMark/>
          </w:tcPr>
          <w:p w14:paraId="0C92D4D8" w14:textId="77777777" w:rsidR="00B108CD" w:rsidRPr="00A45D38" w:rsidRDefault="00B108CD" w:rsidP="00FA72F3">
            <w:pPr>
              <w:pStyle w:val="TAC"/>
            </w:pPr>
            <w:r w:rsidRPr="00A45D38">
              <w:t>2.7</w:t>
            </w:r>
          </w:p>
        </w:tc>
        <w:tc>
          <w:tcPr>
            <w:tcW w:w="1417" w:type="dxa"/>
          </w:tcPr>
          <w:p w14:paraId="77FC2693" w14:textId="77777777" w:rsidR="00B108CD" w:rsidRPr="00A45D38" w:rsidRDefault="00B108CD" w:rsidP="00FA72F3">
            <w:pPr>
              <w:pStyle w:val="TAC"/>
            </w:pPr>
            <w:r w:rsidRPr="00A45D38">
              <w:rPr>
                <w:rFonts w:cs="Arial"/>
              </w:rPr>
              <w:t>2.9</w:t>
            </w:r>
          </w:p>
        </w:tc>
        <w:tc>
          <w:tcPr>
            <w:tcW w:w="1417" w:type="dxa"/>
          </w:tcPr>
          <w:p w14:paraId="1F60D9E1" w14:textId="349719BA" w:rsidR="00B108CD" w:rsidRPr="00A45D38" w:rsidRDefault="00B108CD" w:rsidP="00FA72F3">
            <w:pPr>
              <w:pStyle w:val="TAC"/>
              <w:rPr>
                <w:rFonts w:cs="Arial"/>
              </w:rPr>
            </w:pPr>
            <w:r w:rsidRPr="00A45D38">
              <w:rPr>
                <w:rFonts w:cs="Arial"/>
              </w:rPr>
              <w:t>4.7</w:t>
            </w:r>
          </w:p>
        </w:tc>
      </w:tr>
    </w:tbl>
    <w:p w14:paraId="23921147" w14:textId="77777777" w:rsidR="00B108CD" w:rsidRPr="00E11EA5" w:rsidRDefault="00B108CD" w:rsidP="00C57672">
      <w:pPr>
        <w:rPr>
          <w:lang w:eastAsia="ko-KR"/>
        </w:rPr>
      </w:pPr>
    </w:p>
    <w:p w14:paraId="3F7E533A" w14:textId="77777777" w:rsidR="00C57672" w:rsidRPr="00E11EA5" w:rsidRDefault="00C57672" w:rsidP="00C57672">
      <w:pPr>
        <w:rPr>
          <w:lang w:eastAsia="zh-CN"/>
        </w:rPr>
      </w:pPr>
      <w:bookmarkStart w:id="10206" w:name="_Toc21086591"/>
      <w:bookmarkStart w:id="10207"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10208" w:name="_Toc37430360"/>
      <w:bookmarkStart w:id="10209" w:name="_Toc43739463"/>
      <w:bookmarkStart w:id="10210" w:name="_Toc46347224"/>
      <w:bookmarkStart w:id="10211" w:name="_Toc53166163"/>
      <w:bookmarkStart w:id="10212" w:name="_Toc53166858"/>
      <w:bookmarkStart w:id="10213" w:name="_Toc53167552"/>
      <w:bookmarkStart w:id="10214" w:name="_Toc61130814"/>
      <w:bookmarkStart w:id="10215" w:name="_Toc61131540"/>
      <w:bookmarkStart w:id="10216" w:name="_Toc61188382"/>
      <w:bookmarkStart w:id="10217" w:name="_Toc83029672"/>
      <w:bookmarkStart w:id="10218" w:name="_Toc83920270"/>
      <w:bookmarkStart w:id="10219" w:name="_Toc89785291"/>
      <w:bookmarkStart w:id="10220" w:name="_Toc137299791"/>
      <w:bookmarkStart w:id="10221" w:name="_Toc138888837"/>
      <w:bookmarkStart w:id="10222" w:name="_Toc138889561"/>
      <w:bookmarkStart w:id="10223" w:name="_Toc145341280"/>
      <w:bookmarkStart w:id="10224" w:name="_Toc161843023"/>
      <w:r w:rsidRPr="00E11EA5">
        <w:t>12</w:t>
      </w:r>
      <w:r w:rsidRPr="00E11EA5">
        <w:rPr>
          <w:rFonts w:hint="eastAsia"/>
        </w:rPr>
        <w:tab/>
      </w:r>
      <w:r w:rsidRPr="00E11EA5">
        <w:t>Out-of-band TRP requirements</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2C37A8E0" w14:textId="77777777" w:rsidR="00C57672" w:rsidRPr="00501E48" w:rsidRDefault="00C57672" w:rsidP="00C57672">
      <w:pPr>
        <w:pStyle w:val="Heading2"/>
      </w:pPr>
      <w:bookmarkStart w:id="10225" w:name="_Toc21086592"/>
      <w:bookmarkStart w:id="10226" w:name="_Toc29769051"/>
      <w:bookmarkStart w:id="10227" w:name="_Toc32332478"/>
      <w:bookmarkStart w:id="10228" w:name="_Toc37430361"/>
      <w:bookmarkStart w:id="10229" w:name="_Toc43739464"/>
      <w:bookmarkStart w:id="10230" w:name="_Toc46347225"/>
      <w:bookmarkStart w:id="10231" w:name="_Toc53166164"/>
      <w:bookmarkStart w:id="10232" w:name="_Toc53166859"/>
      <w:bookmarkStart w:id="10233" w:name="_Toc53167553"/>
      <w:bookmarkStart w:id="10234" w:name="_Toc61130815"/>
      <w:bookmarkStart w:id="10235" w:name="_Toc61131541"/>
      <w:bookmarkStart w:id="10236" w:name="_Toc61188383"/>
      <w:bookmarkStart w:id="10237" w:name="_Toc83029673"/>
      <w:bookmarkStart w:id="10238" w:name="_Toc83920271"/>
      <w:bookmarkStart w:id="10239" w:name="_Toc89785292"/>
      <w:bookmarkStart w:id="10240" w:name="_Toc137299792"/>
      <w:bookmarkStart w:id="10241" w:name="_Toc138888838"/>
      <w:bookmarkStart w:id="10242" w:name="_Toc138889562"/>
      <w:bookmarkStart w:id="10243" w:name="_Toc145341281"/>
      <w:bookmarkStart w:id="10244" w:name="_Toc161843024"/>
      <w:r w:rsidRPr="00501E48">
        <w:t>12.1</w:t>
      </w:r>
      <w:r w:rsidRPr="00501E48">
        <w:tab/>
        <w:t>General</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p>
    <w:p w14:paraId="6E5654A4" w14:textId="31E01142" w:rsidR="00C57672" w:rsidRPr="00E11EA5" w:rsidRDefault="003154DA" w:rsidP="00C57672">
      <w:pPr>
        <w:rPr>
          <w:lang w:eastAsia="zh-CN"/>
        </w:rPr>
      </w:pPr>
      <w:r w:rsidRPr="000320CF">
        <w:rPr>
          <w:lang w:eastAsia="zh-CN"/>
        </w:rPr>
        <w:t xml:space="preserve">The TRP MU consists of a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4" type="#_x0000_t75" style="width:133.5pt;height:20.5pt" o:ole="">
            <v:imagedata r:id="rId186" o:title=""/>
          </v:shape>
          <o:OLEObject Type="Embed" ProgID="Equation.3" ShapeID="_x0000_i1074" DrawAspect="Content" ObjectID="_1773833648" r:id="rId187"/>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10245" w:name="_Toc21086593"/>
      <w:bookmarkStart w:id="10246" w:name="_Toc29769052"/>
      <w:bookmarkStart w:id="10247" w:name="_Toc32332479"/>
      <w:bookmarkStart w:id="10248" w:name="_Toc37430362"/>
      <w:bookmarkStart w:id="10249" w:name="_Toc43739465"/>
      <w:bookmarkStart w:id="10250" w:name="_Toc46347226"/>
      <w:bookmarkStart w:id="10251" w:name="_Toc53166165"/>
      <w:bookmarkStart w:id="10252" w:name="_Toc53166860"/>
      <w:bookmarkStart w:id="10253" w:name="_Toc53167554"/>
      <w:bookmarkStart w:id="10254" w:name="_Toc61130816"/>
      <w:bookmarkStart w:id="10255" w:name="_Toc61131542"/>
      <w:bookmarkStart w:id="10256" w:name="_Toc61188384"/>
      <w:bookmarkStart w:id="10257" w:name="_Toc83029674"/>
      <w:bookmarkStart w:id="10258" w:name="_Toc83920272"/>
      <w:bookmarkStart w:id="10259" w:name="_Toc89785293"/>
      <w:bookmarkStart w:id="10260" w:name="_Toc137299793"/>
      <w:bookmarkStart w:id="10261" w:name="_Toc138888839"/>
      <w:bookmarkStart w:id="10262" w:name="_Toc138889563"/>
      <w:bookmarkStart w:id="10263" w:name="_Toc145341282"/>
      <w:bookmarkStart w:id="10264" w:name="_Toc161843025"/>
      <w:r w:rsidRPr="00501E48">
        <w:t>12.2</w:t>
      </w:r>
      <w:r w:rsidRPr="00501E48">
        <w:tab/>
        <w:t>Transmitter mandatory spurious emissions</w:t>
      </w:r>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p>
    <w:p w14:paraId="73D92054" w14:textId="77777777" w:rsidR="00C57672" w:rsidRPr="00E11EA5" w:rsidRDefault="00C57672" w:rsidP="00C57672">
      <w:pPr>
        <w:pStyle w:val="Heading3"/>
      </w:pPr>
      <w:bookmarkStart w:id="10265" w:name="_Toc21086594"/>
      <w:bookmarkStart w:id="10266" w:name="_Toc29769053"/>
      <w:bookmarkStart w:id="10267" w:name="_Toc32332480"/>
      <w:bookmarkStart w:id="10268" w:name="_Toc37430363"/>
      <w:bookmarkStart w:id="10269" w:name="_Toc43739466"/>
      <w:bookmarkStart w:id="10270" w:name="_Toc46347227"/>
      <w:bookmarkStart w:id="10271" w:name="_Toc53166166"/>
      <w:bookmarkStart w:id="10272" w:name="_Toc53166861"/>
      <w:bookmarkStart w:id="10273" w:name="_Toc53167555"/>
      <w:bookmarkStart w:id="10274" w:name="_Toc61130817"/>
      <w:bookmarkStart w:id="10275" w:name="_Toc61131543"/>
      <w:bookmarkStart w:id="10276" w:name="_Toc61188385"/>
      <w:bookmarkStart w:id="10277" w:name="_Toc83029675"/>
      <w:bookmarkStart w:id="10278" w:name="_Toc83920273"/>
      <w:bookmarkStart w:id="10279" w:name="_Toc89785294"/>
      <w:bookmarkStart w:id="10280" w:name="_Toc137299794"/>
      <w:bookmarkStart w:id="10281" w:name="_Toc138888840"/>
      <w:bookmarkStart w:id="10282" w:name="_Toc138889564"/>
      <w:bookmarkStart w:id="10283" w:name="_Toc145341283"/>
      <w:bookmarkStart w:id="10284" w:name="_Toc161843026"/>
      <w:r w:rsidRPr="00E11EA5">
        <w:t>12.2.1</w:t>
      </w:r>
      <w:r w:rsidRPr="00E11EA5">
        <w:tab/>
        <w:t>General</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0D0C86AC" w:rsidR="00C57672" w:rsidRPr="00E11EA5" w:rsidRDefault="003154DA" w:rsidP="00C57672">
      <w:r w:rsidRPr="000320CF">
        <w:t xml:space="preserve">The spurious emission requirements cover a large frequency range from 30 MHz to 26 GHz, many of the chambers chosen for analysis cannot cover this entire range. The MU analysis is therefore based on a </w:t>
      </w:r>
      <w:r>
        <w:t>General Chamber</w:t>
      </w:r>
      <w:r w:rsidRPr="000320CF">
        <w:t xml:space="preserve"> </w:t>
      </w:r>
      <w:r w:rsidRPr="00232E75">
        <w:t>analy</w:t>
      </w:r>
      <w:r w:rsidRPr="000320CF">
        <w:t xml:space="preserve">sis </w:t>
      </w:r>
      <w:r>
        <w:t>(</w:t>
      </w:r>
      <w:r w:rsidRPr="00232E75">
        <w:t xml:space="preserve">see 7.7.3) </w:t>
      </w:r>
      <w:r w:rsidRPr="000320CF">
        <w:t xml:space="preserve">rather than any specific </w:t>
      </w:r>
      <w:r>
        <w:t>OTA chamber</w:t>
      </w:r>
      <w:r w:rsidRPr="000320CF">
        <w:t>.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C02E471" w:rsidR="00C57672" w:rsidRPr="00E11EA5" w:rsidRDefault="003154DA" w:rsidP="00C57672">
      <w:pPr>
        <w:pStyle w:val="Heading3"/>
      </w:pPr>
      <w:bookmarkStart w:id="10285" w:name="_Toc21086595"/>
      <w:bookmarkStart w:id="10286" w:name="_Toc29769054"/>
      <w:bookmarkStart w:id="10287" w:name="_Toc32332481"/>
      <w:bookmarkStart w:id="10288" w:name="_Toc37430364"/>
      <w:bookmarkStart w:id="10289" w:name="_Toc43739467"/>
      <w:bookmarkStart w:id="10290" w:name="_Toc46347228"/>
      <w:bookmarkStart w:id="10291" w:name="_Toc53168935"/>
      <w:bookmarkStart w:id="10292" w:name="_Toc53169627"/>
      <w:bookmarkStart w:id="10293" w:name="_Toc53170319"/>
      <w:bookmarkStart w:id="10294" w:name="_Toc83025848"/>
      <w:bookmarkStart w:id="10295" w:name="_Toc145341284"/>
      <w:bookmarkStart w:id="10296" w:name="_Toc161843027"/>
      <w:r w:rsidRPr="000320CF">
        <w:t>12.2.2</w:t>
      </w:r>
      <w:r w:rsidRPr="000320CF">
        <w:tab/>
        <w:t xml:space="preserve">General </w:t>
      </w:r>
      <w:r>
        <w:t>C</w:t>
      </w:r>
      <w:r w:rsidRPr="000320CF">
        <w:t>hamber</w:t>
      </w:r>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19996771" w14:textId="77777777" w:rsidR="00C57672" w:rsidRPr="00E11EA5" w:rsidRDefault="00C57672" w:rsidP="00C57672">
      <w:pPr>
        <w:pStyle w:val="Heading4"/>
      </w:pPr>
      <w:bookmarkStart w:id="10297" w:name="_Toc32332482"/>
      <w:bookmarkStart w:id="10298" w:name="_Toc37430365"/>
      <w:bookmarkStart w:id="10299" w:name="_Toc43739468"/>
      <w:bookmarkStart w:id="10300" w:name="_Toc46347229"/>
      <w:bookmarkStart w:id="10301" w:name="_Toc53166168"/>
      <w:bookmarkStart w:id="10302" w:name="_Toc53166863"/>
      <w:bookmarkStart w:id="10303" w:name="_Toc53167557"/>
      <w:bookmarkStart w:id="10304" w:name="_Toc21086596"/>
      <w:bookmarkStart w:id="10305" w:name="_Toc29769055"/>
      <w:bookmarkStart w:id="10306" w:name="_Toc61130819"/>
      <w:bookmarkStart w:id="10307" w:name="_Toc61131545"/>
      <w:bookmarkStart w:id="10308" w:name="_Toc61188387"/>
      <w:bookmarkStart w:id="10309" w:name="_Toc83029677"/>
      <w:bookmarkStart w:id="10310" w:name="_Toc83920275"/>
      <w:bookmarkStart w:id="10311" w:name="_Toc89785296"/>
      <w:bookmarkStart w:id="10312" w:name="_Toc137299796"/>
      <w:bookmarkStart w:id="10313" w:name="_Toc138888842"/>
      <w:bookmarkStart w:id="10314" w:name="_Toc138889566"/>
      <w:bookmarkStart w:id="10315" w:name="_Toc145341285"/>
      <w:bookmarkStart w:id="10316" w:name="_Toc161843028"/>
      <w:r w:rsidRPr="00E11EA5">
        <w:t>12.2.2.1</w:t>
      </w:r>
      <w:r w:rsidRPr="00E11EA5">
        <w:tab/>
      </w:r>
      <w:r w:rsidRPr="00E11EA5">
        <w:rPr>
          <w:lang w:eastAsia="sv-SE"/>
        </w:rPr>
        <w:t>Measurement system description</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20AF01DB" w:rsidR="00C57672" w:rsidRPr="00E11EA5" w:rsidRDefault="003154DA" w:rsidP="00C57672">
      <w:r w:rsidRPr="000320CF">
        <w:t>Measurement system description is captured in clause 7.7.</w:t>
      </w:r>
      <w:r>
        <w:t>3</w:t>
      </w:r>
      <w:r w:rsidRPr="000320CF">
        <w:t>.</w:t>
      </w:r>
    </w:p>
    <w:p w14:paraId="45EA1E2B" w14:textId="77777777" w:rsidR="00C57672" w:rsidRPr="00E11EA5" w:rsidRDefault="00C57672" w:rsidP="00C57672">
      <w:pPr>
        <w:pStyle w:val="Heading4"/>
        <w:rPr>
          <w:lang w:eastAsia="sv-SE"/>
        </w:rPr>
      </w:pPr>
      <w:bookmarkStart w:id="10317" w:name="_Toc32332483"/>
      <w:bookmarkStart w:id="10318" w:name="_Toc37430366"/>
      <w:bookmarkStart w:id="10319" w:name="_Toc43739469"/>
      <w:bookmarkStart w:id="10320" w:name="_Toc46347230"/>
      <w:bookmarkStart w:id="10321" w:name="_Toc53166169"/>
      <w:bookmarkStart w:id="10322" w:name="_Toc53166864"/>
      <w:bookmarkStart w:id="10323" w:name="_Toc53167558"/>
      <w:bookmarkStart w:id="10324" w:name="_Toc61130820"/>
      <w:bookmarkStart w:id="10325" w:name="_Toc61131546"/>
      <w:bookmarkStart w:id="10326" w:name="_Toc61188388"/>
      <w:bookmarkStart w:id="10327" w:name="_Toc83029678"/>
      <w:bookmarkStart w:id="10328" w:name="_Toc83920276"/>
      <w:bookmarkStart w:id="10329" w:name="_Toc89785297"/>
      <w:bookmarkStart w:id="10330" w:name="_Toc137299797"/>
      <w:bookmarkStart w:id="10331" w:name="_Toc138888843"/>
      <w:bookmarkStart w:id="10332" w:name="_Toc138889567"/>
      <w:bookmarkStart w:id="10333" w:name="_Toc145341286"/>
      <w:bookmarkStart w:id="10334" w:name="_Toc161843029"/>
      <w:r w:rsidRPr="00E11EA5">
        <w:rPr>
          <w:lang w:eastAsia="sv-SE"/>
        </w:rPr>
        <w:t>12.2.</w:t>
      </w:r>
      <w:r w:rsidRPr="00E11EA5">
        <w:t>2</w:t>
      </w:r>
      <w:r w:rsidRPr="00E11EA5">
        <w:rPr>
          <w:lang w:eastAsia="sv-SE"/>
        </w:rPr>
        <w:t>.2</w:t>
      </w:r>
      <w:r>
        <w:rPr>
          <w:lang w:eastAsia="sv-SE"/>
        </w:rPr>
        <w:tab/>
      </w:r>
      <w:r w:rsidRPr="00E11EA5">
        <w:rPr>
          <w:lang w:eastAsia="sv-SE"/>
        </w:rPr>
        <w:t>Test procedure</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419431C3" w14:textId="77777777" w:rsidR="00C57672" w:rsidRPr="00E11EA5" w:rsidRDefault="00C57672" w:rsidP="00C57672">
      <w:pPr>
        <w:pStyle w:val="Heading5"/>
      </w:pPr>
      <w:bookmarkStart w:id="10335" w:name="_Toc32332484"/>
      <w:bookmarkStart w:id="10336" w:name="_Toc37430367"/>
      <w:bookmarkStart w:id="10337" w:name="_Toc43739470"/>
      <w:bookmarkStart w:id="10338" w:name="_Toc46347231"/>
      <w:bookmarkStart w:id="10339" w:name="_Toc53166170"/>
      <w:bookmarkStart w:id="10340" w:name="_Toc53166865"/>
      <w:bookmarkStart w:id="10341" w:name="_Toc53167559"/>
      <w:bookmarkStart w:id="10342" w:name="_Toc61130821"/>
      <w:bookmarkStart w:id="10343" w:name="_Toc61131547"/>
      <w:bookmarkStart w:id="10344" w:name="_Toc61188389"/>
      <w:bookmarkStart w:id="10345" w:name="_Toc83029679"/>
      <w:bookmarkStart w:id="10346" w:name="_Toc83920277"/>
      <w:bookmarkStart w:id="10347" w:name="_Toc89785298"/>
      <w:bookmarkStart w:id="10348" w:name="_Toc137299798"/>
      <w:bookmarkStart w:id="10349" w:name="_Toc138888844"/>
      <w:bookmarkStart w:id="10350" w:name="_Toc138889568"/>
      <w:bookmarkStart w:id="10351" w:name="_Toc145341287"/>
      <w:bookmarkStart w:id="10352" w:name="_Toc161843030"/>
      <w:r w:rsidRPr="00E11EA5">
        <w:rPr>
          <w:lang w:eastAsia="sv-SE"/>
        </w:rPr>
        <w:t>12.2.</w:t>
      </w:r>
      <w:r w:rsidRPr="00E11EA5">
        <w:t>2</w:t>
      </w:r>
      <w:r w:rsidRPr="00E11EA5">
        <w:rPr>
          <w:lang w:eastAsia="sv-SE"/>
        </w:rPr>
        <w:t>.2.1</w:t>
      </w:r>
      <w:r w:rsidRPr="00E11EA5">
        <w:rPr>
          <w:lang w:eastAsia="sv-SE"/>
        </w:rPr>
        <w:tab/>
      </w:r>
      <w:r w:rsidRPr="00E11EA5">
        <w:t>Stage 1: Calibration</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0353" w:name="_Toc32332485"/>
      <w:bookmarkStart w:id="10354" w:name="_Toc37430368"/>
      <w:bookmarkStart w:id="10355" w:name="_Toc43739471"/>
      <w:bookmarkStart w:id="10356" w:name="_Toc46347232"/>
      <w:bookmarkStart w:id="10357" w:name="_Toc53166171"/>
      <w:bookmarkStart w:id="10358" w:name="_Toc53166866"/>
      <w:bookmarkStart w:id="10359" w:name="_Toc53167560"/>
      <w:bookmarkStart w:id="10360" w:name="_Toc21086598"/>
      <w:bookmarkStart w:id="10361" w:name="_Toc29769057"/>
    </w:p>
    <w:p w14:paraId="3E29A3CB" w14:textId="77777777" w:rsidR="00C57672" w:rsidRPr="00E11EA5" w:rsidRDefault="00C57672" w:rsidP="00C57672">
      <w:pPr>
        <w:pStyle w:val="Heading5"/>
      </w:pPr>
      <w:bookmarkStart w:id="10362" w:name="_Toc61130822"/>
      <w:bookmarkStart w:id="10363" w:name="_Toc61131548"/>
      <w:bookmarkStart w:id="10364" w:name="_Toc61188390"/>
      <w:bookmarkStart w:id="10365" w:name="_Toc83029680"/>
      <w:bookmarkStart w:id="10366" w:name="_Toc83920278"/>
      <w:bookmarkStart w:id="10367" w:name="_Toc89785299"/>
      <w:bookmarkStart w:id="10368" w:name="_Toc137299799"/>
      <w:bookmarkStart w:id="10369" w:name="_Toc138888845"/>
      <w:bookmarkStart w:id="10370" w:name="_Toc138889569"/>
      <w:bookmarkStart w:id="10371" w:name="_Toc145341288"/>
      <w:bookmarkStart w:id="10372" w:name="_Toc161843031"/>
      <w:r w:rsidRPr="00E11EA5">
        <w:t>12.2.2.2.2</w:t>
      </w:r>
      <w:r w:rsidRPr="00E11EA5">
        <w:tab/>
        <w:t>Stage 2: BS measurement</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5E7D6761" w14:textId="108A4AE0" w:rsidR="00C57672" w:rsidRPr="00E11EA5" w:rsidRDefault="003154DA"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10373" w:name="_Toc21086601"/>
      <w:bookmarkStart w:id="10374" w:name="_Toc29769060"/>
      <w:bookmarkStart w:id="10375" w:name="_Toc32332486"/>
      <w:bookmarkStart w:id="10376" w:name="_Toc37430369"/>
      <w:bookmarkStart w:id="10377" w:name="_Toc43739472"/>
      <w:bookmarkStart w:id="10378" w:name="_Toc46347233"/>
      <w:bookmarkStart w:id="10379" w:name="_Toc53166172"/>
      <w:bookmarkStart w:id="10380" w:name="_Toc53166867"/>
      <w:bookmarkStart w:id="10381" w:name="_Toc53167561"/>
      <w:bookmarkStart w:id="10382" w:name="_Toc61130823"/>
      <w:bookmarkStart w:id="10383" w:name="_Toc61131549"/>
      <w:bookmarkStart w:id="10384" w:name="_Toc61188391"/>
      <w:bookmarkStart w:id="10385" w:name="_Toc83029681"/>
      <w:bookmarkStart w:id="10386" w:name="_Toc83920279"/>
      <w:bookmarkStart w:id="10387" w:name="_Toc89785300"/>
      <w:bookmarkStart w:id="10388" w:name="_Toc137299800"/>
      <w:bookmarkStart w:id="10389" w:name="_Toc138888846"/>
      <w:bookmarkStart w:id="10390" w:name="_Toc138889570"/>
      <w:bookmarkStart w:id="10391" w:name="_Toc145341289"/>
      <w:bookmarkStart w:id="10392" w:name="_Toc161843032"/>
      <w:r w:rsidRPr="00E11EA5">
        <w:t>12.2.</w:t>
      </w:r>
      <w:r w:rsidRPr="00E11EA5">
        <w:rPr>
          <w:rFonts w:hint="eastAsia"/>
        </w:rPr>
        <w:t>2.</w:t>
      </w:r>
      <w:r w:rsidRPr="00E11EA5">
        <w:t>3</w:t>
      </w:r>
      <w:r w:rsidRPr="00E11EA5">
        <w:rPr>
          <w:rFonts w:hint="eastAsia"/>
        </w:rPr>
        <w:tab/>
      </w:r>
      <w:r w:rsidRPr="00E11EA5">
        <w:t>MU v</w:t>
      </w:r>
      <w:bookmarkEnd w:id="10373"/>
      <w:bookmarkEnd w:id="10374"/>
      <w:r w:rsidRPr="00E11EA5">
        <w:t>alue derivation, FR1</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p>
    <w:p w14:paraId="3BDBA2A3" w14:textId="5A37D0E5" w:rsidR="00C57672" w:rsidRPr="00E11EA5" w:rsidRDefault="003154DA" w:rsidP="00C57672">
      <w:r w:rsidRPr="000320CF">
        <w:t xml:space="preserve">For FR1 a </w:t>
      </w:r>
      <w:r>
        <w:t>General Chamber</w:t>
      </w:r>
      <w:r w:rsidRPr="000320CF">
        <w:t xml:space="preserve"> and </w:t>
      </w:r>
      <w:r>
        <w:t>R</w:t>
      </w:r>
      <w:r w:rsidRPr="000320CF">
        <w:t xml:space="preserve">everberation </w:t>
      </w:r>
      <w:r>
        <w:t>C</w:t>
      </w:r>
      <w:r w:rsidRPr="000320CF">
        <w:t xml:space="preserve">hamber </w:t>
      </w:r>
      <w:r>
        <w:t>were</w:t>
      </w:r>
      <w:r w:rsidRPr="000320CF">
        <w:t xml:space="preserve"> analysed for the MU derivation. </w:t>
      </w:r>
      <w:r w:rsidRPr="000320CF">
        <w:rPr>
          <w:lang w:eastAsia="sv-SE"/>
        </w:rPr>
        <w:t>Table 12.2.2.3</w:t>
      </w:r>
      <w:r w:rsidRPr="000320CF">
        <w:t xml:space="preserve">-1 captures derivation of the expanded measurement uncertainty values for OTA TX spurious emissions measurements in </w:t>
      </w:r>
      <w:r>
        <w:t>General Chamber</w:t>
      </w:r>
      <w:r w:rsidRPr="000320CF">
        <w:t xml:space="preserve"> (Normal test conditions, FR1).</w:t>
      </w:r>
    </w:p>
    <w:p w14:paraId="73FB155D" w14:textId="2A55C812" w:rsidR="00C57672" w:rsidRPr="00E11EA5" w:rsidRDefault="003154DA" w:rsidP="00C57672">
      <w:pPr>
        <w:pStyle w:val="TH"/>
      </w:pPr>
      <w:r w:rsidRPr="000320CF">
        <w:t>Table 12.2.2.3</w:t>
      </w:r>
      <w:r w:rsidRPr="000320CF">
        <w:rPr>
          <w:lang w:eastAsia="sv-SE"/>
        </w:rPr>
        <w:t>-1</w:t>
      </w:r>
      <w:r w:rsidRPr="000320CF">
        <w:t xml:space="preserve">: General </w:t>
      </w:r>
      <w:r>
        <w:t>C</w:t>
      </w:r>
      <w:r w:rsidRPr="000320CF">
        <w:t xml:space="preserve">hamber MU value </w:t>
      </w:r>
      <w:r w:rsidRPr="000320CF">
        <w:rPr>
          <w:lang w:eastAsia="sv-SE"/>
        </w:rPr>
        <w:t xml:space="preserve">derivation </w:t>
      </w:r>
      <w:r w:rsidRPr="000320CF">
        <w:t>for the TX spurious emissions, FR1</w:t>
      </w:r>
    </w:p>
    <w:tbl>
      <w:tblPr>
        <w:tblW w:w="9636" w:type="dxa"/>
        <w:jc w:val="center"/>
        <w:tblLayout w:type="fixed"/>
        <w:tblLook w:val="04A0" w:firstRow="1" w:lastRow="0" w:firstColumn="1" w:lastColumn="0" w:noHBand="0" w:noVBand="1"/>
      </w:tblPr>
      <w:tblGrid>
        <w:gridCol w:w="565"/>
        <w:gridCol w:w="1120"/>
        <w:gridCol w:w="1045"/>
        <w:gridCol w:w="801"/>
        <w:gridCol w:w="860"/>
        <w:gridCol w:w="1277"/>
        <w:gridCol w:w="993"/>
        <w:gridCol w:w="425"/>
        <w:gridCol w:w="889"/>
        <w:gridCol w:w="801"/>
        <w:gridCol w:w="860"/>
      </w:tblGrid>
      <w:tr w:rsidR="00C57672" w:rsidRPr="00D34758" w14:paraId="72C18B76"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120"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20"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20"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20"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20"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20"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20"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20"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20"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20"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20"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20"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20"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20"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20"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20"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20"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20"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20"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20"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20"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20"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20"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20"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20"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10393" w:name="_Toc37430370"/>
      <w:bookmarkStart w:id="10394" w:name="_Toc43739473"/>
      <w:bookmarkStart w:id="10395" w:name="_Toc46347234"/>
      <w:bookmarkStart w:id="10396" w:name="_Toc53166173"/>
      <w:bookmarkStart w:id="10397" w:name="_Toc53166868"/>
      <w:bookmarkStart w:id="10398" w:name="_Toc53167562"/>
      <w:bookmarkStart w:id="10399" w:name="_Toc61130824"/>
      <w:bookmarkStart w:id="10400" w:name="_Toc61131550"/>
      <w:bookmarkStart w:id="10401" w:name="_Toc61188392"/>
      <w:bookmarkStart w:id="10402" w:name="_Toc83029682"/>
      <w:bookmarkStart w:id="10403" w:name="_Toc83920280"/>
      <w:bookmarkStart w:id="10404" w:name="_Toc89785301"/>
      <w:bookmarkStart w:id="10405" w:name="_Toc137299801"/>
      <w:bookmarkStart w:id="10406" w:name="_Toc138888847"/>
      <w:bookmarkStart w:id="10407" w:name="_Toc138889571"/>
      <w:bookmarkStart w:id="10408" w:name="_Toc145341290"/>
      <w:bookmarkStart w:id="10409" w:name="_Toc161843033"/>
      <w:r w:rsidRPr="00E11EA5">
        <w:t>12.2.2.4</w:t>
      </w:r>
      <w:r w:rsidRPr="00E11EA5">
        <w:tab/>
        <w:t>MU value derivation, FR2</w:t>
      </w:r>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7ABE6BFD" w14:textId="050D4722" w:rsidR="00C57672" w:rsidRPr="00E11EA5" w:rsidRDefault="003154DA" w:rsidP="00C57672">
      <w:r w:rsidRPr="000320CF">
        <w:t xml:space="preserve">As opposed to FR1, for FR2 the IAC, CATR and </w:t>
      </w:r>
      <w:r>
        <w:t>R</w:t>
      </w:r>
      <w:r w:rsidRPr="000320CF">
        <w:t xml:space="preserve">everberation </w:t>
      </w:r>
      <w:r>
        <w:t>C</w:t>
      </w:r>
      <w:r w:rsidRPr="000320CF">
        <w:t xml:space="preserve">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10410" w:name="_Toc32332487"/>
      <w:bookmarkStart w:id="10411" w:name="_Toc37430371"/>
      <w:bookmarkStart w:id="10412" w:name="_Toc43739474"/>
      <w:bookmarkStart w:id="10413" w:name="_Toc46347235"/>
      <w:bookmarkStart w:id="10414" w:name="_Toc53166174"/>
      <w:bookmarkStart w:id="10415" w:name="_Toc53166869"/>
      <w:bookmarkStart w:id="10416" w:name="_Toc53167563"/>
      <w:bookmarkStart w:id="10417" w:name="_Toc61130825"/>
      <w:bookmarkStart w:id="10418" w:name="_Toc61131551"/>
      <w:bookmarkStart w:id="10419" w:name="_Toc61188393"/>
      <w:bookmarkStart w:id="10420" w:name="_Toc83029683"/>
      <w:bookmarkStart w:id="10421" w:name="_Toc83920281"/>
      <w:bookmarkStart w:id="10422" w:name="_Toc89785302"/>
      <w:bookmarkStart w:id="10423" w:name="_Toc137299802"/>
      <w:bookmarkStart w:id="10424" w:name="_Toc138888848"/>
      <w:bookmarkStart w:id="10425" w:name="_Toc138889572"/>
      <w:bookmarkStart w:id="10426" w:name="_Toc145341291"/>
      <w:bookmarkStart w:id="10427" w:name="_Toc161843034"/>
      <w:bookmarkStart w:id="10428" w:name="_Toc21086602"/>
      <w:bookmarkStart w:id="10429" w:name="_Toc29769061"/>
      <w:r w:rsidRPr="00E11EA5">
        <w:t>12.2.3</w:t>
      </w:r>
      <w:r w:rsidRPr="00E11EA5">
        <w:tab/>
        <w:t>Compact Antenna Test Range</w:t>
      </w:r>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47AF4594" w14:textId="77777777" w:rsidR="00C57672" w:rsidRPr="00E11EA5" w:rsidRDefault="00C57672" w:rsidP="00C57672">
      <w:pPr>
        <w:pStyle w:val="Heading4"/>
        <w:rPr>
          <w:lang w:eastAsia="sv-SE"/>
        </w:rPr>
      </w:pPr>
      <w:bookmarkStart w:id="10430" w:name="_Toc32332488"/>
      <w:bookmarkStart w:id="10431" w:name="_Toc37430372"/>
      <w:bookmarkStart w:id="10432" w:name="_Toc43739475"/>
      <w:bookmarkStart w:id="10433" w:name="_Toc46347236"/>
      <w:bookmarkStart w:id="10434" w:name="_Toc53166175"/>
      <w:bookmarkStart w:id="10435" w:name="_Toc53166870"/>
      <w:bookmarkStart w:id="10436" w:name="_Toc53167564"/>
      <w:bookmarkStart w:id="10437" w:name="_Toc61130826"/>
      <w:bookmarkStart w:id="10438" w:name="_Toc61131552"/>
      <w:bookmarkStart w:id="10439" w:name="_Toc61188394"/>
      <w:bookmarkStart w:id="10440" w:name="_Toc83029684"/>
      <w:bookmarkStart w:id="10441" w:name="_Toc83920282"/>
      <w:bookmarkStart w:id="10442" w:name="_Toc89785303"/>
      <w:bookmarkStart w:id="10443" w:name="_Toc137299803"/>
      <w:bookmarkStart w:id="10444" w:name="_Toc138888849"/>
      <w:bookmarkStart w:id="10445" w:name="_Toc138889573"/>
      <w:bookmarkStart w:id="10446" w:name="_Toc145341292"/>
      <w:bookmarkStart w:id="10447" w:name="_Toc161843035"/>
      <w:r w:rsidRPr="00E11EA5">
        <w:rPr>
          <w:lang w:eastAsia="sv-SE"/>
        </w:rPr>
        <w:t>12.2.3.1</w:t>
      </w:r>
      <w:r w:rsidRPr="00E11EA5">
        <w:rPr>
          <w:lang w:eastAsia="sv-SE"/>
        </w:rPr>
        <w:tab/>
        <w:t>Measurement system description</w:t>
      </w:r>
      <w:bookmarkStart w:id="10448" w:name="_Toc32332489"/>
      <w:bookmarkStart w:id="10449" w:name="_Toc37430373"/>
      <w:bookmarkStart w:id="10450" w:name="_Toc43739476"/>
      <w:bookmarkStart w:id="10451" w:name="_Toc46347237"/>
      <w:bookmarkStart w:id="10452" w:name="_Toc53166176"/>
      <w:bookmarkStart w:id="10453" w:name="_Toc53166871"/>
      <w:bookmarkStart w:id="10454" w:name="_Toc53167565"/>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2A0D2438" w14:textId="77777777" w:rsidR="00C57672" w:rsidRPr="00E11EA5" w:rsidRDefault="00C57672" w:rsidP="00C57672">
      <w:pPr>
        <w:pStyle w:val="Heading4"/>
        <w:rPr>
          <w:lang w:eastAsia="sv-SE"/>
        </w:rPr>
      </w:pPr>
      <w:bookmarkStart w:id="10455" w:name="_Toc61130827"/>
      <w:bookmarkStart w:id="10456" w:name="_Toc61131553"/>
      <w:bookmarkStart w:id="10457" w:name="_Toc61188395"/>
      <w:bookmarkStart w:id="10458" w:name="_Toc83029685"/>
      <w:bookmarkStart w:id="10459" w:name="_Toc83920283"/>
      <w:bookmarkStart w:id="10460" w:name="_Toc89785304"/>
      <w:bookmarkStart w:id="10461" w:name="_Toc137299804"/>
      <w:bookmarkStart w:id="10462" w:name="_Toc138888850"/>
      <w:bookmarkStart w:id="10463" w:name="_Toc138889574"/>
      <w:bookmarkStart w:id="10464" w:name="_Toc145341293"/>
      <w:bookmarkStart w:id="10465" w:name="_Toc161843036"/>
      <w:r w:rsidRPr="00E11EA5">
        <w:rPr>
          <w:lang w:eastAsia="sv-SE"/>
        </w:rPr>
        <w:t>12.2.3.2</w:t>
      </w:r>
      <w:r w:rsidRPr="00E11EA5">
        <w:rPr>
          <w:lang w:eastAsia="sv-SE"/>
        </w:rPr>
        <w:tab/>
        <w:t>Test procedure</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p>
    <w:p w14:paraId="55334FEF" w14:textId="77777777" w:rsidR="00C57672" w:rsidRPr="00E11EA5" w:rsidRDefault="00C57672" w:rsidP="00C57672">
      <w:pPr>
        <w:pStyle w:val="Heading5"/>
        <w:rPr>
          <w:lang w:eastAsia="sv-SE"/>
        </w:rPr>
      </w:pPr>
      <w:bookmarkStart w:id="10466" w:name="_Toc32332490"/>
      <w:bookmarkStart w:id="10467" w:name="_Toc37430374"/>
      <w:bookmarkStart w:id="10468" w:name="_Toc43739477"/>
      <w:bookmarkStart w:id="10469" w:name="_Toc46347238"/>
      <w:bookmarkStart w:id="10470" w:name="_Toc53166177"/>
      <w:bookmarkStart w:id="10471" w:name="_Toc53166872"/>
      <w:bookmarkStart w:id="10472" w:name="_Toc53167566"/>
      <w:bookmarkStart w:id="10473" w:name="_Toc61130828"/>
      <w:bookmarkStart w:id="10474" w:name="_Toc61131554"/>
      <w:bookmarkStart w:id="10475" w:name="_Toc61188396"/>
      <w:bookmarkStart w:id="10476" w:name="_Toc83029686"/>
      <w:bookmarkStart w:id="10477" w:name="_Toc83920284"/>
      <w:bookmarkStart w:id="10478" w:name="_Toc89785305"/>
      <w:bookmarkStart w:id="10479" w:name="_Toc137299805"/>
      <w:bookmarkStart w:id="10480" w:name="_Toc138888851"/>
      <w:bookmarkStart w:id="10481" w:name="_Toc138889575"/>
      <w:bookmarkStart w:id="10482" w:name="_Toc145341294"/>
      <w:bookmarkStart w:id="10483" w:name="_Toc161843037"/>
      <w:r w:rsidRPr="00E11EA5">
        <w:rPr>
          <w:lang w:eastAsia="sv-SE"/>
        </w:rPr>
        <w:t>12.2.3.2.1</w:t>
      </w:r>
      <w:r w:rsidRPr="00E11EA5">
        <w:rPr>
          <w:lang w:eastAsia="sv-SE"/>
        </w:rPr>
        <w:tab/>
      </w:r>
      <w:r w:rsidRPr="00E11EA5">
        <w:t xml:space="preserve">Stage 1: </w:t>
      </w:r>
      <w:r w:rsidRPr="00E11EA5">
        <w:rPr>
          <w:lang w:eastAsia="sv-SE"/>
        </w:rPr>
        <w:t>Calibration</w:t>
      </w:r>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2EA993DD" w14:textId="71F792F4" w:rsidR="00606601" w:rsidRDefault="00606601" w:rsidP="00753FEA">
      <w:pPr>
        <w:rPr>
          <w:lang w:eastAsia="sv-SE"/>
        </w:rPr>
      </w:pPr>
      <w:bookmarkStart w:id="10484" w:name="_Toc32332491"/>
      <w:bookmarkStart w:id="10485" w:name="_Toc37430375"/>
      <w:bookmarkStart w:id="10486" w:name="_Toc43739478"/>
      <w:bookmarkStart w:id="10487" w:name="_Toc46347239"/>
      <w:bookmarkStart w:id="10488" w:name="_Toc53166178"/>
      <w:bookmarkStart w:id="10489" w:name="_Toc53166873"/>
      <w:bookmarkStart w:id="10490"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10491" w:name="_Toc61130829"/>
      <w:bookmarkStart w:id="10492" w:name="_Toc61131555"/>
      <w:bookmarkStart w:id="10493" w:name="_Toc61188397"/>
      <w:bookmarkStart w:id="10494" w:name="_Toc83029687"/>
      <w:bookmarkStart w:id="10495" w:name="_Toc83920285"/>
      <w:bookmarkStart w:id="10496" w:name="_Toc89785306"/>
      <w:bookmarkStart w:id="10497" w:name="_Toc137299806"/>
      <w:bookmarkStart w:id="10498" w:name="_Toc138888852"/>
      <w:bookmarkStart w:id="10499" w:name="_Toc138889576"/>
      <w:bookmarkStart w:id="10500" w:name="_Toc145341295"/>
      <w:bookmarkStart w:id="10501" w:name="_Toc161843038"/>
      <w:r w:rsidRPr="00E11EA5">
        <w:rPr>
          <w:lang w:eastAsia="sv-SE"/>
        </w:rPr>
        <w:t>12.2.3.2.2</w:t>
      </w:r>
      <w:r w:rsidRPr="00E11EA5">
        <w:rPr>
          <w:lang w:eastAsia="sv-SE"/>
        </w:rPr>
        <w:tab/>
      </w:r>
      <w:r w:rsidRPr="00E11EA5">
        <w:t xml:space="preserve">Stage 2: </w:t>
      </w:r>
      <w:r w:rsidRPr="00E11EA5">
        <w:rPr>
          <w:lang w:eastAsia="sv-SE"/>
        </w:rPr>
        <w:t>BS measurement</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3CD933D0" w14:textId="77777777" w:rsidR="00606601" w:rsidRDefault="00606601" w:rsidP="00606601">
      <w:pPr>
        <w:rPr>
          <w:lang w:eastAsia="sv-SE"/>
        </w:rPr>
      </w:pPr>
      <w:bookmarkStart w:id="10502" w:name="_Toc32332492"/>
      <w:bookmarkStart w:id="10503" w:name="_Toc37430376"/>
      <w:bookmarkStart w:id="10504" w:name="_Toc43739479"/>
      <w:bookmarkStart w:id="10505" w:name="_Toc46347240"/>
      <w:bookmarkStart w:id="10506" w:name="_Toc53166179"/>
      <w:bookmarkStart w:id="10507" w:name="_Toc53166874"/>
      <w:bookmarkStart w:id="10508"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10509" w:name="_Toc61130830"/>
      <w:bookmarkStart w:id="10510" w:name="_Toc61131556"/>
      <w:bookmarkStart w:id="10511" w:name="_Toc61188398"/>
      <w:bookmarkStart w:id="10512" w:name="_Toc83029688"/>
      <w:bookmarkStart w:id="10513" w:name="_Toc83920286"/>
      <w:bookmarkStart w:id="10514" w:name="_Toc89785307"/>
      <w:bookmarkStart w:id="10515" w:name="_Toc137299807"/>
      <w:bookmarkStart w:id="10516" w:name="_Toc138888853"/>
      <w:bookmarkStart w:id="10517" w:name="_Toc138889577"/>
      <w:bookmarkStart w:id="10518" w:name="_Toc145341296"/>
      <w:bookmarkStart w:id="10519" w:name="_Toc161843039"/>
      <w:r w:rsidRPr="00E11EA5">
        <w:t>12.2.3.3</w:t>
      </w:r>
      <w:r w:rsidRPr="00E11EA5">
        <w:tab/>
        <w:t>MU value derivation, FR2</w:t>
      </w:r>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2825"/>
        <w:gridCol w:w="1334"/>
        <w:gridCol w:w="1503"/>
        <w:gridCol w:w="1629"/>
        <w:gridCol w:w="333"/>
        <w:gridCol w:w="1447"/>
      </w:tblGrid>
      <w:tr w:rsidR="004123C0" w:rsidRPr="00D34758" w14:paraId="69D05A67" w14:textId="77777777" w:rsidTr="007749B0">
        <w:trPr>
          <w:cantSplit/>
          <w:jc w:val="center"/>
        </w:trPr>
        <w:tc>
          <w:tcPr>
            <w:tcW w:w="56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2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7749B0">
        <w:trPr>
          <w:cantSplit/>
          <w:jc w:val="center"/>
        </w:trPr>
        <w:tc>
          <w:tcPr>
            <w:tcW w:w="56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2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7749B0">
        <w:trPr>
          <w:cantSplit/>
          <w:jc w:val="center"/>
        </w:trPr>
        <w:tc>
          <w:tcPr>
            <w:tcW w:w="56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2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7749B0">
        <w:trPr>
          <w:cantSplit/>
          <w:jc w:val="center"/>
        </w:trPr>
        <w:tc>
          <w:tcPr>
            <w:tcW w:w="56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2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7749B0">
        <w:trPr>
          <w:cantSplit/>
          <w:jc w:val="center"/>
        </w:trPr>
        <w:tc>
          <w:tcPr>
            <w:tcW w:w="56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2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7749B0">
        <w:trPr>
          <w:cantSplit/>
          <w:jc w:val="center"/>
        </w:trPr>
        <w:tc>
          <w:tcPr>
            <w:tcW w:w="56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2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7749B0">
        <w:trPr>
          <w:cantSplit/>
          <w:jc w:val="center"/>
        </w:trPr>
        <w:tc>
          <w:tcPr>
            <w:tcW w:w="56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2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7749B0">
        <w:trPr>
          <w:cantSplit/>
          <w:jc w:val="center"/>
        </w:trPr>
        <w:tc>
          <w:tcPr>
            <w:tcW w:w="56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7749B0">
        <w:trPr>
          <w:cantSplit/>
          <w:jc w:val="center"/>
        </w:trPr>
        <w:tc>
          <w:tcPr>
            <w:tcW w:w="56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2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7749B0">
        <w:trPr>
          <w:cantSplit/>
          <w:jc w:val="center"/>
        </w:trPr>
        <w:tc>
          <w:tcPr>
            <w:tcW w:w="56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2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7749B0">
        <w:trPr>
          <w:cantSplit/>
          <w:jc w:val="center"/>
        </w:trPr>
        <w:tc>
          <w:tcPr>
            <w:tcW w:w="56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2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7749B0">
        <w:trPr>
          <w:cantSplit/>
          <w:jc w:val="center"/>
        </w:trPr>
        <w:tc>
          <w:tcPr>
            <w:tcW w:w="56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2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7749B0">
        <w:trPr>
          <w:cantSplit/>
          <w:jc w:val="center"/>
        </w:trPr>
        <w:tc>
          <w:tcPr>
            <w:tcW w:w="56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2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7749B0">
        <w:trPr>
          <w:cantSplit/>
          <w:jc w:val="center"/>
        </w:trPr>
        <w:tc>
          <w:tcPr>
            <w:tcW w:w="56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2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7749B0">
        <w:trPr>
          <w:cantSplit/>
          <w:jc w:val="center"/>
        </w:trPr>
        <w:tc>
          <w:tcPr>
            <w:tcW w:w="56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2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7749B0">
        <w:trPr>
          <w:cantSplit/>
          <w:jc w:val="center"/>
        </w:trPr>
        <w:tc>
          <w:tcPr>
            <w:tcW w:w="56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7749B0">
        <w:trPr>
          <w:cantSplit/>
          <w:jc w:val="center"/>
        </w:trPr>
        <w:tc>
          <w:tcPr>
            <w:tcW w:w="56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2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7749B0">
        <w:trPr>
          <w:cantSplit/>
          <w:jc w:val="center"/>
        </w:trPr>
        <w:tc>
          <w:tcPr>
            <w:tcW w:w="56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2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7749B0">
        <w:trPr>
          <w:cantSplit/>
          <w:jc w:val="center"/>
        </w:trPr>
        <w:tc>
          <w:tcPr>
            <w:tcW w:w="56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2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7749B0">
        <w:trPr>
          <w:cantSplit/>
          <w:jc w:val="center"/>
        </w:trPr>
        <w:tc>
          <w:tcPr>
            <w:tcW w:w="56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2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7749B0">
        <w:trPr>
          <w:cantSplit/>
          <w:jc w:val="center"/>
        </w:trPr>
        <w:tc>
          <w:tcPr>
            <w:tcW w:w="56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2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7749B0">
        <w:trPr>
          <w:cantSplit/>
          <w:jc w:val="center"/>
        </w:trPr>
        <w:tc>
          <w:tcPr>
            <w:tcW w:w="56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2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7749B0">
        <w:trPr>
          <w:cantSplit/>
          <w:jc w:val="center"/>
        </w:trPr>
        <w:tc>
          <w:tcPr>
            <w:tcW w:w="56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2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7749B0">
        <w:trPr>
          <w:cantSplit/>
          <w:jc w:val="center"/>
        </w:trPr>
        <w:tc>
          <w:tcPr>
            <w:tcW w:w="56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2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10520" w:name="_Toc21086603"/>
      <w:bookmarkStart w:id="10521" w:name="_Toc29769062"/>
      <w:bookmarkStart w:id="10522" w:name="_Toc32332493"/>
      <w:bookmarkStart w:id="10523" w:name="_Toc37430377"/>
      <w:bookmarkStart w:id="10524" w:name="_Toc43739480"/>
      <w:bookmarkStart w:id="10525" w:name="_Toc46347241"/>
      <w:bookmarkStart w:id="10526" w:name="_Toc53166180"/>
      <w:bookmarkStart w:id="10527" w:name="_Toc53166875"/>
      <w:bookmarkStart w:id="10528" w:name="_Toc53167569"/>
      <w:bookmarkStart w:id="10529" w:name="_Toc61130831"/>
      <w:bookmarkStart w:id="10530" w:name="_Toc61131557"/>
      <w:bookmarkStart w:id="10531" w:name="_Toc61188399"/>
      <w:bookmarkStart w:id="10532" w:name="_Toc83029689"/>
      <w:bookmarkStart w:id="10533" w:name="_Toc83920287"/>
      <w:bookmarkStart w:id="10534" w:name="_Toc89785308"/>
      <w:bookmarkStart w:id="10535" w:name="_Toc137299808"/>
      <w:bookmarkStart w:id="10536" w:name="_Toc138888854"/>
      <w:bookmarkStart w:id="10537" w:name="_Toc138889578"/>
      <w:bookmarkStart w:id="10538" w:name="_Toc145341297"/>
      <w:bookmarkStart w:id="10539" w:name="_Toc161843040"/>
      <w:bookmarkEnd w:id="10428"/>
      <w:bookmarkEnd w:id="10429"/>
      <w:r w:rsidRPr="00E11EA5">
        <w:t>12.2.4</w:t>
      </w:r>
      <w:r w:rsidRPr="00E11EA5">
        <w:tab/>
        <w:t>Reverberation chamber</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5E6A394A" w14:textId="77777777" w:rsidR="00C57672" w:rsidRPr="00E11EA5" w:rsidRDefault="00C57672" w:rsidP="00C57672">
      <w:pPr>
        <w:pStyle w:val="Heading4"/>
        <w:rPr>
          <w:lang w:eastAsia="sv-SE"/>
        </w:rPr>
      </w:pPr>
      <w:bookmarkStart w:id="10540" w:name="_Toc32332494"/>
      <w:bookmarkStart w:id="10541" w:name="_Toc37430378"/>
      <w:bookmarkStart w:id="10542" w:name="_Toc43739481"/>
      <w:bookmarkStart w:id="10543" w:name="_Toc46347242"/>
      <w:bookmarkStart w:id="10544" w:name="_Toc53166181"/>
      <w:bookmarkStart w:id="10545" w:name="_Toc53166876"/>
      <w:bookmarkStart w:id="10546" w:name="_Toc53167570"/>
      <w:bookmarkStart w:id="10547" w:name="_Toc61130832"/>
      <w:bookmarkStart w:id="10548" w:name="_Toc61131558"/>
      <w:bookmarkStart w:id="10549" w:name="_Toc61188400"/>
      <w:bookmarkStart w:id="10550" w:name="_Toc83029690"/>
      <w:bookmarkStart w:id="10551" w:name="_Toc83920288"/>
      <w:bookmarkStart w:id="10552" w:name="_Toc89785309"/>
      <w:bookmarkStart w:id="10553" w:name="_Toc137299809"/>
      <w:bookmarkStart w:id="10554" w:name="_Toc138888855"/>
      <w:bookmarkStart w:id="10555" w:name="_Toc138889579"/>
      <w:bookmarkStart w:id="10556" w:name="_Toc145341298"/>
      <w:bookmarkStart w:id="10557" w:name="_Toc161843041"/>
      <w:bookmarkStart w:id="10558" w:name="_Toc21086606"/>
      <w:bookmarkStart w:id="10559" w:name="_Toc29769065"/>
      <w:r w:rsidRPr="00E11EA5">
        <w:rPr>
          <w:lang w:eastAsia="sv-SE"/>
        </w:rPr>
        <w:t>12.2.4.1</w:t>
      </w:r>
      <w:r w:rsidRPr="00E11EA5">
        <w:rPr>
          <w:lang w:eastAsia="sv-SE"/>
        </w:rPr>
        <w:tab/>
        <w:t>Measurement system description</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10560" w:name="_Toc32332495"/>
      <w:bookmarkStart w:id="10561" w:name="_Toc37430379"/>
      <w:bookmarkStart w:id="10562" w:name="_Toc43739482"/>
      <w:bookmarkStart w:id="10563" w:name="_Toc46347243"/>
      <w:bookmarkStart w:id="10564" w:name="_Toc53166182"/>
      <w:bookmarkStart w:id="10565" w:name="_Toc53166877"/>
      <w:bookmarkStart w:id="10566" w:name="_Toc53167571"/>
    </w:p>
    <w:p w14:paraId="196308ED" w14:textId="77777777" w:rsidR="00C57672" w:rsidRPr="00E11EA5" w:rsidRDefault="00C57672" w:rsidP="00C57672">
      <w:pPr>
        <w:pStyle w:val="Heading4"/>
        <w:rPr>
          <w:lang w:eastAsia="sv-SE"/>
        </w:rPr>
      </w:pPr>
      <w:bookmarkStart w:id="10567" w:name="_Toc61130833"/>
      <w:bookmarkStart w:id="10568" w:name="_Toc61131559"/>
      <w:bookmarkStart w:id="10569" w:name="_Toc61188401"/>
      <w:bookmarkStart w:id="10570" w:name="_Toc83029691"/>
      <w:bookmarkStart w:id="10571" w:name="_Toc83920289"/>
      <w:bookmarkStart w:id="10572" w:name="_Toc89785310"/>
      <w:bookmarkStart w:id="10573" w:name="_Toc137299810"/>
      <w:bookmarkStart w:id="10574" w:name="_Toc138888856"/>
      <w:bookmarkStart w:id="10575" w:name="_Toc138889580"/>
      <w:bookmarkStart w:id="10576" w:name="_Toc145341299"/>
      <w:bookmarkStart w:id="10577" w:name="_Toc161843042"/>
      <w:r w:rsidRPr="00E11EA5">
        <w:rPr>
          <w:lang w:eastAsia="sv-SE"/>
        </w:rPr>
        <w:t>12.2.4.2</w:t>
      </w:r>
      <w:r w:rsidRPr="00E11EA5">
        <w:rPr>
          <w:lang w:eastAsia="sv-SE"/>
        </w:rPr>
        <w:tab/>
        <w:t>Test procedure</w:t>
      </w:r>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075A390E" w14:textId="77777777" w:rsidR="00C57672" w:rsidRPr="00E11EA5" w:rsidRDefault="00C57672" w:rsidP="00C57672">
      <w:pPr>
        <w:pStyle w:val="Heading5"/>
        <w:rPr>
          <w:lang w:eastAsia="sv-SE"/>
        </w:rPr>
      </w:pPr>
      <w:bookmarkStart w:id="10578" w:name="_Toc32332496"/>
      <w:bookmarkStart w:id="10579" w:name="_Toc37430380"/>
      <w:bookmarkStart w:id="10580" w:name="_Toc43739483"/>
      <w:bookmarkStart w:id="10581" w:name="_Toc46347244"/>
      <w:bookmarkStart w:id="10582" w:name="_Toc53166183"/>
      <w:bookmarkStart w:id="10583" w:name="_Toc53166878"/>
      <w:bookmarkStart w:id="10584" w:name="_Toc53167572"/>
      <w:bookmarkStart w:id="10585" w:name="_Toc61130834"/>
      <w:bookmarkStart w:id="10586" w:name="_Toc61131560"/>
      <w:bookmarkStart w:id="10587" w:name="_Toc61188402"/>
      <w:bookmarkStart w:id="10588" w:name="_Toc83029692"/>
      <w:bookmarkStart w:id="10589" w:name="_Toc83920290"/>
      <w:bookmarkStart w:id="10590" w:name="_Toc89785311"/>
      <w:bookmarkStart w:id="10591" w:name="_Toc137299811"/>
      <w:bookmarkStart w:id="10592" w:name="_Toc138888857"/>
      <w:bookmarkStart w:id="10593" w:name="_Toc138889581"/>
      <w:bookmarkStart w:id="10594" w:name="_Toc145341300"/>
      <w:bookmarkStart w:id="10595" w:name="_Toc161843043"/>
      <w:r w:rsidRPr="00E11EA5">
        <w:rPr>
          <w:lang w:eastAsia="sv-SE"/>
        </w:rPr>
        <w:t>12.2.4.2.1</w:t>
      </w:r>
      <w:r w:rsidRPr="00E11EA5">
        <w:rPr>
          <w:lang w:eastAsia="sv-SE"/>
        </w:rPr>
        <w:tab/>
      </w:r>
      <w:r w:rsidRPr="00E11EA5">
        <w:t xml:space="preserve">Stage 1: </w:t>
      </w:r>
      <w:r w:rsidRPr="00E11EA5">
        <w:rPr>
          <w:lang w:eastAsia="sv-SE"/>
        </w:rPr>
        <w:t>Calibration</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0596" w:name="_Toc32332497"/>
      <w:bookmarkStart w:id="10597" w:name="_Toc37430381"/>
      <w:bookmarkStart w:id="10598" w:name="_Toc43739484"/>
      <w:bookmarkStart w:id="10599" w:name="_Toc46347245"/>
      <w:bookmarkStart w:id="10600" w:name="_Toc53166184"/>
      <w:bookmarkStart w:id="10601" w:name="_Toc53166879"/>
      <w:bookmarkStart w:id="10602" w:name="_Toc53167573"/>
    </w:p>
    <w:p w14:paraId="2F1E366A" w14:textId="77777777" w:rsidR="00C57672" w:rsidRPr="00501E48" w:rsidRDefault="00C57672" w:rsidP="00C57672">
      <w:pPr>
        <w:pStyle w:val="Heading5"/>
      </w:pPr>
      <w:bookmarkStart w:id="10603" w:name="_Toc61130835"/>
      <w:bookmarkStart w:id="10604" w:name="_Toc61131561"/>
      <w:bookmarkStart w:id="10605" w:name="_Toc61188403"/>
      <w:bookmarkStart w:id="10606" w:name="_Toc83029693"/>
      <w:bookmarkStart w:id="10607" w:name="_Toc83920291"/>
      <w:bookmarkStart w:id="10608" w:name="_Toc89785312"/>
      <w:bookmarkStart w:id="10609" w:name="_Toc137299812"/>
      <w:bookmarkStart w:id="10610" w:name="_Toc138888858"/>
      <w:bookmarkStart w:id="10611" w:name="_Toc138889582"/>
      <w:bookmarkStart w:id="10612" w:name="_Toc145341301"/>
      <w:bookmarkStart w:id="10613" w:name="_Toc161843044"/>
      <w:r w:rsidRPr="00E11EA5">
        <w:rPr>
          <w:lang w:eastAsia="sv-SE"/>
        </w:rPr>
        <w:t>12.2.4.2.2</w:t>
      </w:r>
      <w:r w:rsidRPr="00E11EA5">
        <w:rPr>
          <w:lang w:eastAsia="sv-SE"/>
        </w:rPr>
        <w:tab/>
      </w:r>
      <w:r w:rsidRPr="00E11EA5">
        <w:t xml:space="preserve">Stage 2: </w:t>
      </w:r>
      <w:r w:rsidRPr="00E11EA5">
        <w:rPr>
          <w:lang w:eastAsia="sv-SE"/>
        </w:rPr>
        <w:t>BS measurement</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10558"/>
      <w:bookmarkEnd w:id="10559"/>
    </w:p>
    <w:p w14:paraId="4BB60049" w14:textId="77777777" w:rsidR="00C57672" w:rsidRPr="00E11EA5" w:rsidRDefault="00C57672" w:rsidP="00C57672">
      <w:pPr>
        <w:pStyle w:val="Heading4"/>
      </w:pPr>
      <w:bookmarkStart w:id="10614" w:name="_Toc32332498"/>
      <w:bookmarkStart w:id="10615" w:name="_Toc37430382"/>
      <w:bookmarkStart w:id="10616" w:name="_Toc43739485"/>
      <w:bookmarkStart w:id="10617" w:name="_Toc46347246"/>
      <w:bookmarkStart w:id="10618" w:name="_Toc53166185"/>
      <w:bookmarkStart w:id="10619" w:name="_Toc53166880"/>
      <w:bookmarkStart w:id="10620" w:name="_Toc53167574"/>
      <w:bookmarkStart w:id="10621" w:name="_Toc61130836"/>
      <w:bookmarkStart w:id="10622" w:name="_Toc61131562"/>
      <w:bookmarkStart w:id="10623" w:name="_Toc61188404"/>
      <w:bookmarkStart w:id="10624" w:name="_Toc83029694"/>
      <w:bookmarkStart w:id="10625" w:name="_Toc83920292"/>
      <w:bookmarkStart w:id="10626" w:name="_Toc89785313"/>
      <w:bookmarkStart w:id="10627" w:name="_Toc137299813"/>
      <w:bookmarkStart w:id="10628" w:name="_Toc138888859"/>
      <w:bookmarkStart w:id="10629" w:name="_Toc138889583"/>
      <w:bookmarkStart w:id="10630" w:name="_Toc145341302"/>
      <w:bookmarkStart w:id="10631" w:name="_Toc161843045"/>
      <w:r w:rsidRPr="00E11EA5">
        <w:t>12.2.4.3</w:t>
      </w:r>
      <w:r w:rsidRPr="00E11EA5">
        <w:tab/>
        <w:t>MU value derivation</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565"/>
        <w:gridCol w:w="947"/>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947"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947"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947"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947"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947"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947"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947"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947"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947"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947"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947"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1578119B" w:rsidR="00C57672" w:rsidRPr="00E11EA5" w:rsidRDefault="004679DA" w:rsidP="00C57672">
      <w:pPr>
        <w:pStyle w:val="TH"/>
      </w:pPr>
      <w:bookmarkStart w:id="10632" w:name="_Hlk143845862"/>
      <w:r w:rsidRPr="00A45D38">
        <w:rPr>
          <w:lang w:eastAsia="ko-KR"/>
        </w:rPr>
        <w:t xml:space="preserve">Table </w:t>
      </w:r>
      <w:r w:rsidRPr="00A45D38">
        <w:t>12.2.4.3</w:t>
      </w:r>
      <w:r w:rsidRPr="00A45D38">
        <w:rPr>
          <w:lang w:eastAsia="ko-KR"/>
        </w:rPr>
        <w:t xml:space="preserve">-2: </w:t>
      </w:r>
      <w:bookmarkEnd w:id="10632"/>
      <w:r w:rsidRPr="00A45D38">
        <w:t xml:space="preserve">Reverberation Chamber value </w:t>
      </w:r>
      <w:r w:rsidRPr="00A45D38">
        <w:rPr>
          <w:lang w:eastAsia="sv-SE"/>
        </w:rPr>
        <w:t xml:space="preserve">derivation </w:t>
      </w:r>
      <w:r w:rsidRPr="00A45D38">
        <w:t>for TX spurious emissions,</w:t>
      </w:r>
      <w:r w:rsidRPr="00A45D38" w:rsidDel="00981062">
        <w:t xml:space="preserve"> </w:t>
      </w:r>
      <w:r w:rsidRPr="00A45D38">
        <w:t>43.5 GHz – 142 GHz</w:t>
      </w:r>
    </w:p>
    <w:tbl>
      <w:tblPr>
        <w:tblStyle w:val="TableGrid"/>
        <w:tblW w:w="5000" w:type="pct"/>
        <w:tblLook w:val="04A0" w:firstRow="1" w:lastRow="0" w:firstColumn="1" w:lastColumn="0" w:noHBand="0" w:noVBand="1"/>
      </w:tblPr>
      <w:tblGrid>
        <w:gridCol w:w="560"/>
        <w:gridCol w:w="1275"/>
        <w:gridCol w:w="1136"/>
        <w:gridCol w:w="715"/>
        <w:gridCol w:w="792"/>
        <w:gridCol w:w="1114"/>
        <w:gridCol w:w="1096"/>
        <w:gridCol w:w="352"/>
        <w:gridCol w:w="1079"/>
        <w:gridCol w:w="757"/>
        <w:gridCol w:w="755"/>
      </w:tblGrid>
      <w:tr w:rsidR="00B108CD" w:rsidRPr="00A45D38" w14:paraId="11CFE42D" w14:textId="77777777" w:rsidTr="007749B0">
        <w:tc>
          <w:tcPr>
            <w:tcW w:w="291" w:type="pct"/>
            <w:hideMark/>
          </w:tcPr>
          <w:p w14:paraId="07ABA1FB"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662" w:type="pct"/>
            <w:hideMark/>
          </w:tcPr>
          <w:p w14:paraId="5E71C903"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72" w:type="pct"/>
            <w:gridSpan w:val="3"/>
            <w:hideMark/>
          </w:tcPr>
          <w:p w14:paraId="4E396616" w14:textId="77777777" w:rsidR="00B108CD" w:rsidRPr="00A45D38" w:rsidRDefault="00B108CD" w:rsidP="00FA72F3">
            <w:pPr>
              <w:pStyle w:val="TAH"/>
              <w:rPr>
                <w:sz w:val="16"/>
                <w:szCs w:val="16"/>
                <w:lang w:val="en-US" w:eastAsia="zh-CN"/>
              </w:rPr>
            </w:pPr>
            <w:r w:rsidRPr="00A45D38">
              <w:rPr>
                <w:rFonts w:ascii="Microsoft YaHei" w:eastAsia="Microsoft YaHei" w:hAnsi="Microsoft YaHei" w:cs="Microsoft YaHei" w:hint="eastAsia"/>
                <w:sz w:val="16"/>
                <w:szCs w:val="16"/>
                <w:lang w:val="en-US" w:eastAsia="zh-CN"/>
              </w:rPr>
              <w:t xml:space="preserve">　</w:t>
            </w:r>
            <w:r w:rsidRPr="00A45D38">
              <w:rPr>
                <w:sz w:val="16"/>
                <w:szCs w:val="16"/>
                <w:lang w:val="en-US" w:eastAsia="zh-CN"/>
              </w:rPr>
              <w:t>Uncertainty value (dB)</w:t>
            </w:r>
          </w:p>
        </w:tc>
        <w:tc>
          <w:tcPr>
            <w:tcW w:w="578" w:type="pct"/>
            <w:hideMark/>
          </w:tcPr>
          <w:p w14:paraId="0B0E2659"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38E1DB55"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 shape</w:t>
            </w:r>
          </w:p>
        </w:tc>
        <w:tc>
          <w:tcPr>
            <w:tcW w:w="183" w:type="pct"/>
            <w:hideMark/>
          </w:tcPr>
          <w:p w14:paraId="4BA80BCB"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345" w:type="pct"/>
            <w:gridSpan w:val="3"/>
            <w:hideMark/>
          </w:tcPr>
          <w:p w14:paraId="08D94244"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r w:rsidRPr="00A45D38">
              <w:rPr>
                <w:rFonts w:ascii="Microsoft YaHei" w:eastAsia="Microsoft YaHei" w:hAnsi="Microsoft YaHei" w:cs="Microsoft YaHei" w:hint="eastAsia"/>
                <w:sz w:val="16"/>
                <w:szCs w:val="16"/>
                <w:lang w:val="en-US" w:eastAsia="zh-CN"/>
              </w:rPr>
              <w:t xml:space="preserve">　</w:t>
            </w:r>
          </w:p>
        </w:tc>
      </w:tr>
      <w:tr w:rsidR="00B108CD" w:rsidRPr="00A45D38" w14:paraId="5250B709" w14:textId="77777777" w:rsidTr="007749B0">
        <w:tc>
          <w:tcPr>
            <w:tcW w:w="291" w:type="pct"/>
            <w:hideMark/>
          </w:tcPr>
          <w:p w14:paraId="6F715209" w14:textId="77777777" w:rsidR="00B108CD" w:rsidRPr="00A45D38" w:rsidRDefault="00B108CD" w:rsidP="00FA72F3">
            <w:pPr>
              <w:pStyle w:val="TAH"/>
              <w:rPr>
                <w:sz w:val="16"/>
                <w:szCs w:val="16"/>
                <w:lang w:val="en-US" w:eastAsia="zh-CN"/>
              </w:rPr>
            </w:pPr>
          </w:p>
        </w:tc>
        <w:tc>
          <w:tcPr>
            <w:tcW w:w="662" w:type="pct"/>
            <w:hideMark/>
          </w:tcPr>
          <w:p w14:paraId="69650C3E" w14:textId="77777777" w:rsidR="00B108CD" w:rsidRPr="00A45D38" w:rsidRDefault="00B108CD" w:rsidP="00FA72F3">
            <w:pPr>
              <w:pStyle w:val="TAH"/>
              <w:rPr>
                <w:sz w:val="16"/>
                <w:szCs w:val="16"/>
                <w:lang w:val="en-US" w:eastAsia="zh-CN"/>
              </w:rPr>
            </w:pPr>
          </w:p>
        </w:tc>
        <w:tc>
          <w:tcPr>
            <w:tcW w:w="590" w:type="pct"/>
            <w:hideMark/>
          </w:tcPr>
          <w:p w14:paraId="649392CB" w14:textId="77777777" w:rsidR="00B108CD" w:rsidRPr="00D05565" w:rsidRDefault="00B108CD" w:rsidP="00FA72F3">
            <w:pPr>
              <w:pStyle w:val="TAH"/>
              <w:rPr>
                <w:lang w:val="en-US" w:eastAsia="zh-CN"/>
              </w:rPr>
            </w:pPr>
            <w:r w:rsidRPr="00D05565">
              <w:rPr>
                <w:lang w:val="en-US" w:eastAsia="zh-CN"/>
              </w:rPr>
              <w:t xml:space="preserve">43.5 GHz&lt; f </w:t>
            </w:r>
            <w:r w:rsidRPr="00D05565">
              <w:rPr>
                <w:rFonts w:hint="eastAsia"/>
                <w:lang w:val="en-US" w:eastAsia="zh-CN"/>
              </w:rPr>
              <w:t>≤</w:t>
            </w:r>
            <w:r w:rsidRPr="00D05565">
              <w:rPr>
                <w:lang w:val="en-US" w:eastAsia="zh-CN"/>
              </w:rPr>
              <w:t xml:space="preserve"> 60 GHz</w:t>
            </w:r>
          </w:p>
        </w:tc>
        <w:tc>
          <w:tcPr>
            <w:tcW w:w="371" w:type="pct"/>
            <w:vAlign w:val="center"/>
          </w:tcPr>
          <w:p w14:paraId="0C7361A5" w14:textId="77777777" w:rsidR="00B108CD" w:rsidRPr="00D05565" w:rsidRDefault="00B108CD" w:rsidP="00FA72F3">
            <w:pPr>
              <w:pStyle w:val="TAH"/>
              <w:rPr>
                <w:lang w:val="en-US" w:eastAsia="zh-CN"/>
              </w:rPr>
            </w:pPr>
            <w:r w:rsidRPr="00D05565">
              <w:rPr>
                <w:lang w:val="en-US" w:eastAsia="zh-CN"/>
              </w:rPr>
              <w:t>71 &lt; f ≤ 110 GHz</w:t>
            </w:r>
          </w:p>
        </w:tc>
        <w:tc>
          <w:tcPr>
            <w:tcW w:w="410" w:type="pct"/>
            <w:vAlign w:val="center"/>
          </w:tcPr>
          <w:p w14:paraId="4175BFFF" w14:textId="77777777" w:rsidR="00B108CD" w:rsidRPr="00D05565" w:rsidRDefault="00B108CD" w:rsidP="00FA72F3">
            <w:pPr>
              <w:pStyle w:val="TAH"/>
              <w:rPr>
                <w:lang w:val="en-US" w:eastAsia="zh-CN"/>
              </w:rPr>
            </w:pPr>
            <w:r w:rsidRPr="00D05565">
              <w:rPr>
                <w:lang w:val="en-US" w:eastAsia="zh-CN"/>
              </w:rPr>
              <w:t>110 &lt; f ≤ 142 GHz</w:t>
            </w:r>
          </w:p>
        </w:tc>
        <w:tc>
          <w:tcPr>
            <w:tcW w:w="578" w:type="pct"/>
            <w:hideMark/>
          </w:tcPr>
          <w:p w14:paraId="5D53774C" w14:textId="77777777" w:rsidR="00B108CD" w:rsidRPr="00A45D38" w:rsidRDefault="00B108CD" w:rsidP="00FA72F3">
            <w:pPr>
              <w:pStyle w:val="TAH"/>
              <w:rPr>
                <w:sz w:val="16"/>
                <w:szCs w:val="16"/>
                <w:lang w:val="en-US" w:eastAsia="zh-CN"/>
              </w:rPr>
            </w:pPr>
          </w:p>
        </w:tc>
        <w:tc>
          <w:tcPr>
            <w:tcW w:w="569" w:type="pct"/>
            <w:hideMark/>
          </w:tcPr>
          <w:p w14:paraId="66147A65" w14:textId="77777777" w:rsidR="00B108CD" w:rsidRPr="00A45D38" w:rsidRDefault="00B108CD" w:rsidP="00FA72F3">
            <w:pPr>
              <w:pStyle w:val="TAH"/>
              <w:rPr>
                <w:sz w:val="16"/>
                <w:szCs w:val="16"/>
                <w:lang w:val="en-US" w:eastAsia="zh-CN"/>
              </w:rPr>
            </w:pPr>
          </w:p>
        </w:tc>
        <w:tc>
          <w:tcPr>
            <w:tcW w:w="183" w:type="pct"/>
            <w:hideMark/>
          </w:tcPr>
          <w:p w14:paraId="3AA86216" w14:textId="77777777" w:rsidR="00B108CD" w:rsidRPr="00A45D38" w:rsidRDefault="00B108CD" w:rsidP="00FA72F3">
            <w:pPr>
              <w:pStyle w:val="TAH"/>
              <w:rPr>
                <w:i/>
                <w:iCs/>
                <w:sz w:val="16"/>
                <w:szCs w:val="16"/>
                <w:lang w:val="en-US" w:eastAsia="zh-CN"/>
              </w:rPr>
            </w:pPr>
          </w:p>
        </w:tc>
        <w:tc>
          <w:tcPr>
            <w:tcW w:w="560" w:type="pct"/>
            <w:hideMark/>
          </w:tcPr>
          <w:p w14:paraId="68C7C752" w14:textId="77777777" w:rsidR="00B108CD" w:rsidRPr="00A45D38" w:rsidRDefault="00B108CD" w:rsidP="00FA72F3">
            <w:pPr>
              <w:pStyle w:val="TAH"/>
              <w:rPr>
                <w:lang w:val="en-US" w:eastAsia="zh-CN"/>
              </w:rPr>
            </w:pPr>
            <w:r w:rsidRPr="00A45D38">
              <w:rPr>
                <w:lang w:val="en-US" w:eastAsia="zh-CN"/>
              </w:rPr>
              <w:t xml:space="preserve">43.5 GHz&lt; f </w:t>
            </w:r>
            <w:r w:rsidRPr="00A45D38">
              <w:rPr>
                <w:rFonts w:eastAsia="NSimSun"/>
                <w:lang w:val="en-US" w:eastAsia="zh-CN"/>
              </w:rPr>
              <w:t xml:space="preserve">≤ </w:t>
            </w:r>
            <w:r w:rsidRPr="00A45D38">
              <w:rPr>
                <w:lang w:val="en-US" w:eastAsia="zh-CN"/>
              </w:rPr>
              <w:t>60 GHz</w:t>
            </w:r>
          </w:p>
        </w:tc>
        <w:tc>
          <w:tcPr>
            <w:tcW w:w="393" w:type="pct"/>
            <w:vAlign w:val="center"/>
          </w:tcPr>
          <w:p w14:paraId="5336931E" w14:textId="696EA609" w:rsidR="00B108CD" w:rsidRPr="00A45D38" w:rsidRDefault="00B108CD" w:rsidP="00FA72F3">
            <w:pPr>
              <w:pStyle w:val="TAH"/>
              <w:rPr>
                <w:lang w:val="en-US" w:eastAsia="zh-CN"/>
              </w:rPr>
            </w:pPr>
            <w:r w:rsidRPr="00A45D38">
              <w:rPr>
                <w:rFonts w:cs="Arial"/>
                <w:bCs/>
                <w:color w:val="000000"/>
              </w:rPr>
              <w:t>60&lt; f ≤ 110 GHz</w:t>
            </w:r>
          </w:p>
        </w:tc>
        <w:tc>
          <w:tcPr>
            <w:tcW w:w="392" w:type="pct"/>
            <w:vAlign w:val="center"/>
          </w:tcPr>
          <w:p w14:paraId="6FB6C92D" w14:textId="77777777" w:rsidR="00B108CD" w:rsidRPr="00A45D38" w:rsidRDefault="00B108CD" w:rsidP="00FA72F3">
            <w:pPr>
              <w:pStyle w:val="TAH"/>
              <w:rPr>
                <w:lang w:val="en-US" w:eastAsia="zh-CN"/>
              </w:rPr>
            </w:pPr>
            <w:r w:rsidRPr="00A45D38">
              <w:rPr>
                <w:rFonts w:cs="Arial"/>
                <w:bCs/>
                <w:color w:val="000000"/>
              </w:rPr>
              <w:t>110 &lt; f ≤ 142 GHz</w:t>
            </w:r>
          </w:p>
        </w:tc>
      </w:tr>
      <w:tr w:rsidR="00B108CD" w:rsidRPr="00A45D38" w14:paraId="4EE11BD7" w14:textId="77777777" w:rsidTr="00FA72F3">
        <w:tc>
          <w:tcPr>
            <w:tcW w:w="5000" w:type="pct"/>
            <w:gridSpan w:val="11"/>
          </w:tcPr>
          <w:p w14:paraId="7D8ABF7D" w14:textId="77777777" w:rsidR="00B108CD" w:rsidRPr="00A45D38" w:rsidRDefault="00B108CD"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B108CD" w:rsidRPr="00A45D38" w14:paraId="1D72B37B" w14:textId="77777777" w:rsidTr="007749B0">
        <w:tc>
          <w:tcPr>
            <w:tcW w:w="291" w:type="pct"/>
            <w:hideMark/>
          </w:tcPr>
          <w:p w14:paraId="2CF5E3A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662" w:type="pct"/>
            <w:hideMark/>
          </w:tcPr>
          <w:p w14:paraId="702AF0E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 low power (UEM, absolute ACLR)</w:t>
            </w:r>
          </w:p>
        </w:tc>
        <w:tc>
          <w:tcPr>
            <w:tcW w:w="590" w:type="pct"/>
            <w:hideMark/>
          </w:tcPr>
          <w:p w14:paraId="3A69B8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71" w:type="pct"/>
          </w:tcPr>
          <w:p w14:paraId="04E8F7B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410" w:type="pct"/>
          </w:tcPr>
          <w:p w14:paraId="78737B6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c>
          <w:tcPr>
            <w:tcW w:w="578" w:type="pct"/>
            <w:hideMark/>
          </w:tcPr>
          <w:p w14:paraId="0152BF9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5E8BF5B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3A5E57B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5058759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93" w:type="pct"/>
          </w:tcPr>
          <w:p w14:paraId="6CA4788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392" w:type="pct"/>
          </w:tcPr>
          <w:p w14:paraId="7CB095E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r>
      <w:tr w:rsidR="00B108CD" w:rsidRPr="00A45D38" w14:paraId="118FC0BD" w14:textId="77777777" w:rsidTr="007749B0">
        <w:tc>
          <w:tcPr>
            <w:tcW w:w="291" w:type="pct"/>
            <w:hideMark/>
          </w:tcPr>
          <w:p w14:paraId="545C27F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662" w:type="pct"/>
            <w:hideMark/>
          </w:tcPr>
          <w:p w14:paraId="6E75DDA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Impedance mismatch in the receiving chain</w:t>
            </w:r>
          </w:p>
        </w:tc>
        <w:tc>
          <w:tcPr>
            <w:tcW w:w="590" w:type="pct"/>
            <w:hideMark/>
          </w:tcPr>
          <w:p w14:paraId="3AC484D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0.45</w:t>
            </w:r>
          </w:p>
        </w:tc>
        <w:tc>
          <w:tcPr>
            <w:tcW w:w="371" w:type="pct"/>
          </w:tcPr>
          <w:p w14:paraId="20280E3C"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410" w:type="pct"/>
          </w:tcPr>
          <w:p w14:paraId="3BB6D22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578" w:type="pct"/>
            <w:hideMark/>
          </w:tcPr>
          <w:p w14:paraId="6FA8675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A91AAF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3" w:type="pct"/>
            <w:hideMark/>
          </w:tcPr>
          <w:p w14:paraId="31593D8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799E51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0.32</w:t>
            </w:r>
          </w:p>
        </w:tc>
        <w:tc>
          <w:tcPr>
            <w:tcW w:w="393" w:type="pct"/>
          </w:tcPr>
          <w:p w14:paraId="75F6920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c>
          <w:tcPr>
            <w:tcW w:w="392" w:type="pct"/>
          </w:tcPr>
          <w:p w14:paraId="0F4CD4E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r>
      <w:tr w:rsidR="00B108CD" w:rsidRPr="00A45D38" w14:paraId="7E158E8D" w14:textId="77777777" w:rsidTr="007749B0">
        <w:tc>
          <w:tcPr>
            <w:tcW w:w="291" w:type="pct"/>
            <w:hideMark/>
          </w:tcPr>
          <w:p w14:paraId="52E1D5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662" w:type="pct"/>
            <w:hideMark/>
          </w:tcPr>
          <w:p w14:paraId="3CD9831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Random uncertainty</w:t>
            </w:r>
          </w:p>
        </w:tc>
        <w:tc>
          <w:tcPr>
            <w:tcW w:w="590" w:type="pct"/>
            <w:hideMark/>
          </w:tcPr>
          <w:p w14:paraId="7F873C4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71" w:type="pct"/>
          </w:tcPr>
          <w:p w14:paraId="02208D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410" w:type="pct"/>
          </w:tcPr>
          <w:p w14:paraId="35D0A93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20F81C8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696BB32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3" w:type="pct"/>
            <w:hideMark/>
          </w:tcPr>
          <w:p w14:paraId="63C48A8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604239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93" w:type="pct"/>
          </w:tcPr>
          <w:p w14:paraId="67D5D53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c>
          <w:tcPr>
            <w:tcW w:w="392" w:type="pct"/>
          </w:tcPr>
          <w:p w14:paraId="11622AE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r>
      <w:tr w:rsidR="00B108CD" w:rsidRPr="00A45D38" w14:paraId="602359D3" w14:textId="77777777" w:rsidTr="00FA72F3">
        <w:tc>
          <w:tcPr>
            <w:tcW w:w="5000" w:type="pct"/>
            <w:gridSpan w:val="11"/>
          </w:tcPr>
          <w:p w14:paraId="1C0AA9DE"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B108CD" w:rsidRPr="00A45D38" w14:paraId="356E18A3" w14:textId="77777777" w:rsidTr="00D05565">
        <w:tc>
          <w:tcPr>
            <w:tcW w:w="291" w:type="pct"/>
            <w:hideMark/>
          </w:tcPr>
          <w:p w14:paraId="4739EBF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662" w:type="pct"/>
            <w:hideMark/>
          </w:tcPr>
          <w:p w14:paraId="141F17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Reference antenna radiation efficiency</w:t>
            </w:r>
          </w:p>
        </w:tc>
        <w:tc>
          <w:tcPr>
            <w:tcW w:w="590" w:type="pct"/>
            <w:hideMark/>
          </w:tcPr>
          <w:p w14:paraId="07E1444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71" w:type="pct"/>
          </w:tcPr>
          <w:p w14:paraId="6806319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410" w:type="pct"/>
          </w:tcPr>
          <w:p w14:paraId="50A92BB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500199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6FE1F86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B03D6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D46A87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93" w:type="pct"/>
          </w:tcPr>
          <w:p w14:paraId="4AB9709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392" w:type="pct"/>
          </w:tcPr>
          <w:p w14:paraId="4720190E"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r>
      <w:tr w:rsidR="00B108CD" w:rsidRPr="00A45D38" w14:paraId="638FD7C5" w14:textId="77777777" w:rsidTr="00D05565">
        <w:tc>
          <w:tcPr>
            <w:tcW w:w="291" w:type="pct"/>
            <w:hideMark/>
          </w:tcPr>
          <w:p w14:paraId="5BB3E3E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662" w:type="pct"/>
            <w:hideMark/>
          </w:tcPr>
          <w:p w14:paraId="1F3BFC9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590" w:type="pct"/>
            <w:hideMark/>
          </w:tcPr>
          <w:p w14:paraId="5B5568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694BD7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43359F8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B36C0E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7E93789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A854F4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73F59B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0460C1B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0EF4E207"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6BE2B82F" w14:textId="77777777" w:rsidTr="00D05565">
        <w:tc>
          <w:tcPr>
            <w:tcW w:w="291" w:type="pct"/>
            <w:hideMark/>
          </w:tcPr>
          <w:p w14:paraId="2055875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662" w:type="pct"/>
            <w:hideMark/>
          </w:tcPr>
          <w:p w14:paraId="0C37031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network analyzer</w:t>
            </w:r>
          </w:p>
        </w:tc>
        <w:tc>
          <w:tcPr>
            <w:tcW w:w="590" w:type="pct"/>
            <w:hideMark/>
          </w:tcPr>
          <w:p w14:paraId="357DFF9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71" w:type="pct"/>
          </w:tcPr>
          <w:p w14:paraId="3DC412B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410" w:type="pct"/>
          </w:tcPr>
          <w:p w14:paraId="260EA071"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c>
          <w:tcPr>
            <w:tcW w:w="578" w:type="pct"/>
            <w:hideMark/>
          </w:tcPr>
          <w:p w14:paraId="1A2DDE1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6CAE571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7512BA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003CAE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93" w:type="pct"/>
          </w:tcPr>
          <w:p w14:paraId="2C8CE7A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392" w:type="pct"/>
          </w:tcPr>
          <w:p w14:paraId="349FA75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r>
      <w:tr w:rsidR="00B108CD" w:rsidRPr="00A45D38" w14:paraId="22B1086E" w14:textId="77777777" w:rsidTr="00D05565">
        <w:tc>
          <w:tcPr>
            <w:tcW w:w="291" w:type="pct"/>
            <w:hideMark/>
          </w:tcPr>
          <w:p w14:paraId="73C0DEE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662" w:type="pct"/>
            <w:hideMark/>
          </w:tcPr>
          <w:p w14:paraId="4933C42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Influence of the reference antenna feed cable</w:t>
            </w:r>
          </w:p>
        </w:tc>
        <w:tc>
          <w:tcPr>
            <w:tcW w:w="590" w:type="pct"/>
            <w:hideMark/>
          </w:tcPr>
          <w:p w14:paraId="61F887E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71" w:type="pct"/>
          </w:tcPr>
          <w:p w14:paraId="16824ED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410" w:type="pct"/>
          </w:tcPr>
          <w:p w14:paraId="201717C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0F7CAF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D323CE0"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B561A5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13E5C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93" w:type="pct"/>
          </w:tcPr>
          <w:p w14:paraId="406D423A"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392" w:type="pct"/>
          </w:tcPr>
          <w:p w14:paraId="3A92897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r>
      <w:tr w:rsidR="00B108CD" w:rsidRPr="00A45D38" w14:paraId="11ADEBD4" w14:textId="77777777" w:rsidTr="00D05565">
        <w:tc>
          <w:tcPr>
            <w:tcW w:w="291" w:type="pct"/>
            <w:hideMark/>
          </w:tcPr>
          <w:p w14:paraId="7C9D282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662" w:type="pct"/>
            <w:hideMark/>
          </w:tcPr>
          <w:p w14:paraId="3419F88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transfer function</w:t>
            </w:r>
          </w:p>
        </w:tc>
        <w:tc>
          <w:tcPr>
            <w:tcW w:w="590" w:type="pct"/>
            <w:hideMark/>
          </w:tcPr>
          <w:p w14:paraId="635FE18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05AED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6B64864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A81801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51C6B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E65D8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420A90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640138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1DEFC03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40E12D50" w14:textId="77777777" w:rsidTr="00D05565">
        <w:tc>
          <w:tcPr>
            <w:tcW w:w="291" w:type="pct"/>
            <w:hideMark/>
          </w:tcPr>
          <w:p w14:paraId="583CE26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662" w:type="pct"/>
            <w:hideMark/>
          </w:tcPr>
          <w:p w14:paraId="32C77B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Uniformity of transfer function</w:t>
            </w:r>
          </w:p>
        </w:tc>
        <w:tc>
          <w:tcPr>
            <w:tcW w:w="590" w:type="pct"/>
            <w:hideMark/>
          </w:tcPr>
          <w:p w14:paraId="29DC28D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71" w:type="pct"/>
          </w:tcPr>
          <w:p w14:paraId="7E179EA9"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410" w:type="pct"/>
          </w:tcPr>
          <w:p w14:paraId="6B2EC27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578" w:type="pct"/>
            <w:hideMark/>
          </w:tcPr>
          <w:p w14:paraId="7BE6251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4728EA0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07A7A55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57F43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93" w:type="pct"/>
          </w:tcPr>
          <w:p w14:paraId="3E3E8C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392" w:type="pct"/>
          </w:tcPr>
          <w:p w14:paraId="009074E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r>
      <w:tr w:rsidR="007749B0" w:rsidRPr="00A45D38" w14:paraId="535F265A" w14:textId="77777777" w:rsidTr="007749B0">
        <w:tc>
          <w:tcPr>
            <w:tcW w:w="291" w:type="pct"/>
          </w:tcPr>
          <w:p w14:paraId="199431C7" w14:textId="77777777" w:rsidR="00B108CD" w:rsidRPr="00A45D38" w:rsidRDefault="00B108CD" w:rsidP="00FA72F3">
            <w:pPr>
              <w:pStyle w:val="TAH"/>
              <w:rPr>
                <w:rFonts w:eastAsia="SimSun"/>
                <w:sz w:val="16"/>
                <w:szCs w:val="16"/>
                <w:lang w:val="en-US" w:eastAsia="zh-CN"/>
              </w:rPr>
            </w:pPr>
          </w:p>
        </w:tc>
        <w:tc>
          <w:tcPr>
            <w:tcW w:w="662" w:type="pct"/>
          </w:tcPr>
          <w:p w14:paraId="65466AD2"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597CD7B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560" w:type="pct"/>
            <w:shd w:val="clear" w:color="auto" w:fill="auto"/>
            <w:hideMark/>
          </w:tcPr>
          <w:p w14:paraId="256CC17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1.80</w:t>
            </w:r>
          </w:p>
        </w:tc>
        <w:tc>
          <w:tcPr>
            <w:tcW w:w="393" w:type="pct"/>
            <w:vAlign w:val="center"/>
          </w:tcPr>
          <w:p w14:paraId="58465289"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2.73</w:t>
            </w:r>
          </w:p>
        </w:tc>
        <w:tc>
          <w:tcPr>
            <w:tcW w:w="392" w:type="pct"/>
            <w:vAlign w:val="center"/>
          </w:tcPr>
          <w:p w14:paraId="1CD931FB"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3.01</w:t>
            </w:r>
          </w:p>
        </w:tc>
      </w:tr>
      <w:tr w:rsidR="007749B0" w:rsidRPr="00A45D38" w14:paraId="737F1E59" w14:textId="77777777" w:rsidTr="007749B0">
        <w:tc>
          <w:tcPr>
            <w:tcW w:w="291" w:type="pct"/>
          </w:tcPr>
          <w:p w14:paraId="044F1F12" w14:textId="77777777" w:rsidR="00B108CD" w:rsidRPr="00A45D38" w:rsidRDefault="00B108CD" w:rsidP="00FA72F3">
            <w:pPr>
              <w:pStyle w:val="TAH"/>
              <w:rPr>
                <w:rFonts w:eastAsia="SimSun"/>
                <w:sz w:val="16"/>
                <w:szCs w:val="16"/>
                <w:lang w:val="en-US" w:eastAsia="zh-CN"/>
              </w:rPr>
            </w:pPr>
          </w:p>
        </w:tc>
        <w:tc>
          <w:tcPr>
            <w:tcW w:w="662" w:type="pct"/>
          </w:tcPr>
          <w:p w14:paraId="6A6796E1"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23142F6D"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560" w:type="pct"/>
            <w:shd w:val="clear" w:color="auto" w:fill="auto"/>
            <w:hideMark/>
          </w:tcPr>
          <w:p w14:paraId="586C1B7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3.53</w:t>
            </w:r>
          </w:p>
        </w:tc>
        <w:tc>
          <w:tcPr>
            <w:tcW w:w="393" w:type="pct"/>
            <w:vAlign w:val="center"/>
          </w:tcPr>
          <w:p w14:paraId="4666D79C"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5.34</w:t>
            </w:r>
          </w:p>
        </w:tc>
        <w:tc>
          <w:tcPr>
            <w:tcW w:w="392" w:type="pct"/>
            <w:vAlign w:val="center"/>
          </w:tcPr>
          <w:p w14:paraId="726A4FAA"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5.91</w:t>
            </w:r>
          </w:p>
        </w:tc>
      </w:tr>
    </w:tbl>
    <w:p w14:paraId="52F61A5D" w14:textId="77777777" w:rsidR="00B108CD" w:rsidRPr="00E11EA5" w:rsidRDefault="00B108CD" w:rsidP="00C57672"/>
    <w:p w14:paraId="69029AC3" w14:textId="77777777" w:rsidR="00C57672" w:rsidRPr="00E11EA5" w:rsidRDefault="00C57672" w:rsidP="00C57672">
      <w:pPr>
        <w:pStyle w:val="Heading3"/>
      </w:pPr>
      <w:bookmarkStart w:id="10633" w:name="_Toc32332499"/>
      <w:bookmarkStart w:id="10634" w:name="_Toc21086611"/>
      <w:bookmarkStart w:id="10635" w:name="_Toc29769070"/>
      <w:bookmarkStart w:id="10636" w:name="_Toc37430383"/>
      <w:bookmarkStart w:id="10637" w:name="_Toc43739486"/>
      <w:bookmarkStart w:id="10638" w:name="_Toc46347247"/>
      <w:bookmarkStart w:id="10639" w:name="_Toc53166186"/>
      <w:bookmarkStart w:id="10640" w:name="_Toc53166881"/>
      <w:bookmarkStart w:id="10641" w:name="_Toc53167575"/>
      <w:bookmarkStart w:id="10642" w:name="_Toc61130837"/>
      <w:bookmarkStart w:id="10643" w:name="_Toc61131563"/>
      <w:bookmarkStart w:id="10644" w:name="_Toc61188405"/>
      <w:bookmarkStart w:id="10645" w:name="_Toc83029695"/>
      <w:bookmarkStart w:id="10646" w:name="_Toc83920293"/>
      <w:bookmarkStart w:id="10647" w:name="_Toc89785314"/>
      <w:bookmarkStart w:id="10648" w:name="_Toc137299814"/>
      <w:bookmarkStart w:id="10649" w:name="_Toc138888860"/>
      <w:bookmarkStart w:id="10650" w:name="_Toc138889584"/>
      <w:bookmarkStart w:id="10651" w:name="_Toc145341303"/>
      <w:bookmarkStart w:id="10652" w:name="_Toc161843046"/>
      <w:r w:rsidRPr="00E11EA5">
        <w:t>12.2.5</w:t>
      </w:r>
      <w:r w:rsidRPr="00E11EA5">
        <w:tab/>
        <w:t>Maximum accepted test system uncertainty</w:t>
      </w:r>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23F81850" w14:textId="142FD12C" w:rsidR="00C57672" w:rsidRPr="00E11EA5" w:rsidRDefault="00C57672" w:rsidP="00C57672">
      <w:bookmarkStart w:id="10653" w:name="_Toc21086610"/>
      <w:bookmarkStart w:id="10654"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54E49A6F" w:rsidR="00C57672" w:rsidRPr="00E11EA5" w:rsidRDefault="003154DA" w:rsidP="009C163B">
            <w:pPr>
              <w:pStyle w:val="TAL"/>
              <w:rPr>
                <w:lang w:val="en-US" w:eastAsia="zh-CN"/>
              </w:rPr>
            </w:pPr>
            <w:r w:rsidRPr="000320CF">
              <w:rPr>
                <w:lang w:eastAsia="zh-CN"/>
              </w:rPr>
              <w:t>General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5000" w:type="pct"/>
        <w:jc w:val="center"/>
        <w:tblLayout w:type="fixed"/>
        <w:tblLook w:val="04A0" w:firstRow="1" w:lastRow="0" w:firstColumn="1" w:lastColumn="0" w:noHBand="0" w:noVBand="1"/>
      </w:tblPr>
      <w:tblGrid>
        <w:gridCol w:w="4779"/>
        <w:gridCol w:w="942"/>
        <w:gridCol w:w="853"/>
        <w:gridCol w:w="1019"/>
        <w:gridCol w:w="1021"/>
        <w:gridCol w:w="1017"/>
      </w:tblGrid>
      <w:tr w:rsidR="004679DA" w:rsidRPr="00A45D38" w14:paraId="73D7C42A" w14:textId="77777777" w:rsidTr="00D05565">
        <w:trPr>
          <w:cantSplit/>
          <w:jc w:val="center"/>
        </w:trPr>
        <w:tc>
          <w:tcPr>
            <w:tcW w:w="2481" w:type="pct"/>
            <w:tcBorders>
              <w:top w:val="single" w:sz="4" w:space="0" w:color="auto"/>
              <w:left w:val="single" w:sz="4" w:space="0" w:color="auto"/>
              <w:right w:val="single" w:sz="4" w:space="0" w:color="auto"/>
            </w:tcBorders>
            <w:shd w:val="clear" w:color="auto" w:fill="auto"/>
            <w:noWrap/>
            <w:hideMark/>
          </w:tcPr>
          <w:p w14:paraId="1CE38A6F" w14:textId="77777777" w:rsidR="004679DA" w:rsidRPr="00A45D38" w:rsidRDefault="004679DA" w:rsidP="00FA72F3">
            <w:pPr>
              <w:pStyle w:val="TAH"/>
              <w:rPr>
                <w:lang w:val="en-US" w:eastAsia="zh-CN"/>
              </w:rPr>
            </w:pPr>
            <w:r w:rsidRPr="00A45D38">
              <w:rPr>
                <w:rFonts w:ascii="Microsoft YaHei" w:eastAsia="Microsoft YaHei" w:hAnsi="Microsoft YaHei" w:cs="Microsoft YaHei" w:hint="eastAsia"/>
                <w:lang w:val="en-US" w:eastAsia="zh-CN"/>
              </w:rPr>
              <w:t xml:space="preserve">　</w:t>
            </w:r>
          </w:p>
        </w:tc>
        <w:tc>
          <w:tcPr>
            <w:tcW w:w="2519" w:type="pct"/>
            <w:gridSpan w:val="5"/>
            <w:tcBorders>
              <w:top w:val="single" w:sz="4" w:space="0" w:color="auto"/>
              <w:left w:val="nil"/>
              <w:bottom w:val="single" w:sz="4" w:space="0" w:color="auto"/>
              <w:right w:val="single" w:sz="4" w:space="0" w:color="auto"/>
            </w:tcBorders>
            <w:shd w:val="clear" w:color="auto" w:fill="auto"/>
            <w:hideMark/>
          </w:tcPr>
          <w:p w14:paraId="60428AE8" w14:textId="77777777" w:rsidR="004679DA" w:rsidRPr="00A45D38" w:rsidRDefault="004679DA" w:rsidP="00FA72F3">
            <w:pPr>
              <w:pStyle w:val="TAH"/>
              <w:rPr>
                <w:lang w:val="en-US" w:eastAsia="zh-CN"/>
              </w:rPr>
            </w:pPr>
            <w:r w:rsidRPr="00A45D38">
              <w:rPr>
                <w:lang w:val="en-US" w:eastAsia="zh-CN"/>
              </w:rPr>
              <w:t>Expanded uncertainty (dB)</w:t>
            </w:r>
          </w:p>
        </w:tc>
      </w:tr>
      <w:tr w:rsidR="004679DA" w:rsidRPr="00A45D38" w14:paraId="4ABAFACC" w14:textId="77777777" w:rsidTr="00D05565">
        <w:trPr>
          <w:cantSplit/>
          <w:jc w:val="center"/>
        </w:trPr>
        <w:tc>
          <w:tcPr>
            <w:tcW w:w="2481" w:type="pct"/>
            <w:tcBorders>
              <w:left w:val="single" w:sz="4" w:space="0" w:color="auto"/>
              <w:bottom w:val="single" w:sz="4" w:space="0" w:color="auto"/>
              <w:right w:val="single" w:sz="4" w:space="0" w:color="auto"/>
            </w:tcBorders>
            <w:shd w:val="clear" w:color="auto" w:fill="auto"/>
            <w:hideMark/>
          </w:tcPr>
          <w:p w14:paraId="378D6FF3" w14:textId="77777777" w:rsidR="004679DA" w:rsidRPr="00A45D38" w:rsidRDefault="004679DA" w:rsidP="00FA72F3">
            <w:pPr>
              <w:pStyle w:val="TAH"/>
              <w:rPr>
                <w:lang w:val="en-US" w:eastAsia="zh-CN"/>
              </w:rPr>
            </w:pPr>
          </w:p>
        </w:tc>
        <w:tc>
          <w:tcPr>
            <w:tcW w:w="489" w:type="pct"/>
            <w:tcBorders>
              <w:top w:val="nil"/>
              <w:left w:val="nil"/>
              <w:bottom w:val="single" w:sz="8" w:space="0" w:color="auto"/>
              <w:right w:val="single" w:sz="8" w:space="0" w:color="auto"/>
            </w:tcBorders>
            <w:shd w:val="clear" w:color="auto" w:fill="auto"/>
            <w:hideMark/>
          </w:tcPr>
          <w:p w14:paraId="480C9E4F" w14:textId="77777777" w:rsidR="004679DA" w:rsidRPr="00A45D38" w:rsidRDefault="004679DA" w:rsidP="00FA72F3">
            <w:pPr>
              <w:pStyle w:val="TAH"/>
              <w:rPr>
                <w:lang w:val="en-US" w:eastAsia="zh-CN"/>
              </w:rPr>
            </w:pPr>
            <w:r w:rsidRPr="00A45D38">
              <w:rPr>
                <w:lang w:val="en-US" w:eastAsia="zh-CN"/>
              </w:rPr>
              <w:t>30 MHz&lt; f ≤ 6 GHz</w:t>
            </w:r>
          </w:p>
        </w:tc>
        <w:tc>
          <w:tcPr>
            <w:tcW w:w="443" w:type="pct"/>
            <w:tcBorders>
              <w:top w:val="nil"/>
              <w:left w:val="nil"/>
              <w:bottom w:val="single" w:sz="8" w:space="0" w:color="auto"/>
              <w:right w:val="single" w:sz="8" w:space="0" w:color="auto"/>
            </w:tcBorders>
            <w:shd w:val="clear" w:color="auto" w:fill="auto"/>
            <w:hideMark/>
          </w:tcPr>
          <w:p w14:paraId="27221F28" w14:textId="77777777" w:rsidR="004679DA" w:rsidRPr="00A45D38" w:rsidRDefault="004679DA" w:rsidP="00FA72F3">
            <w:pPr>
              <w:pStyle w:val="TAH"/>
              <w:rPr>
                <w:lang w:val="en-US" w:eastAsia="zh-CN"/>
              </w:rPr>
            </w:pPr>
            <w:r w:rsidRPr="00A45D38">
              <w:rPr>
                <w:lang w:val="en-US" w:eastAsia="zh-CN"/>
              </w:rPr>
              <w:t>6 GHz&lt; f 43.5 GHz</w:t>
            </w:r>
          </w:p>
        </w:tc>
        <w:tc>
          <w:tcPr>
            <w:tcW w:w="529" w:type="pct"/>
            <w:tcBorders>
              <w:top w:val="nil"/>
              <w:left w:val="nil"/>
              <w:bottom w:val="single" w:sz="8" w:space="0" w:color="auto"/>
              <w:right w:val="single" w:sz="8" w:space="0" w:color="auto"/>
            </w:tcBorders>
            <w:shd w:val="clear" w:color="auto" w:fill="auto"/>
            <w:hideMark/>
          </w:tcPr>
          <w:p w14:paraId="63120EEE" w14:textId="77777777" w:rsidR="004679DA" w:rsidRPr="00A45D38" w:rsidRDefault="004679DA" w:rsidP="00FA72F3">
            <w:pPr>
              <w:pStyle w:val="TAH"/>
              <w:rPr>
                <w:lang w:val="en-US" w:eastAsia="zh-CN"/>
              </w:rPr>
            </w:pPr>
            <w:r w:rsidRPr="00A45D38">
              <w:rPr>
                <w:lang w:val="en-US" w:eastAsia="zh-CN"/>
              </w:rPr>
              <w:t xml:space="preserve">43.5 GHz&lt; f </w:t>
            </w:r>
            <w:r w:rsidRPr="00A45D38">
              <w:rPr>
                <w:rFonts w:eastAsia="SimSun" w:cs="Arial"/>
                <w:sz w:val="16"/>
                <w:szCs w:val="16"/>
                <w:lang w:val="en-US" w:eastAsia="zh-CN"/>
              </w:rPr>
              <w:t xml:space="preserve">≤ </w:t>
            </w:r>
            <w:r w:rsidRPr="00A45D38">
              <w:rPr>
                <w:lang w:val="en-US" w:eastAsia="zh-CN"/>
              </w:rPr>
              <w:t>60 GHz</w:t>
            </w:r>
          </w:p>
        </w:tc>
        <w:tc>
          <w:tcPr>
            <w:tcW w:w="530" w:type="pct"/>
            <w:tcBorders>
              <w:top w:val="nil"/>
              <w:left w:val="nil"/>
              <w:bottom w:val="single" w:sz="8" w:space="0" w:color="auto"/>
              <w:right w:val="single" w:sz="8" w:space="0" w:color="auto"/>
            </w:tcBorders>
            <w:vAlign w:val="center"/>
          </w:tcPr>
          <w:p w14:paraId="46D3B2A7" w14:textId="0B306C74" w:rsidR="004679DA" w:rsidRPr="00A45D38" w:rsidRDefault="004679DA" w:rsidP="00FA72F3">
            <w:pPr>
              <w:pStyle w:val="TAH"/>
              <w:rPr>
                <w:lang w:val="en-US" w:eastAsia="zh-CN"/>
              </w:rPr>
            </w:pPr>
            <w:r w:rsidRPr="00A45D38">
              <w:rPr>
                <w:rFonts w:cs="Arial"/>
                <w:color w:val="000000"/>
                <w:sz w:val="16"/>
                <w:szCs w:val="16"/>
              </w:rPr>
              <w:t>60 &lt; f ≤ 110 GHz</w:t>
            </w:r>
          </w:p>
        </w:tc>
        <w:tc>
          <w:tcPr>
            <w:tcW w:w="528" w:type="pct"/>
            <w:tcBorders>
              <w:top w:val="nil"/>
              <w:left w:val="nil"/>
              <w:bottom w:val="single" w:sz="8" w:space="0" w:color="auto"/>
              <w:right w:val="single" w:sz="8" w:space="0" w:color="auto"/>
            </w:tcBorders>
            <w:vAlign w:val="center"/>
          </w:tcPr>
          <w:p w14:paraId="4279839D" w14:textId="77777777" w:rsidR="004679DA" w:rsidRPr="00A45D38" w:rsidRDefault="004679DA" w:rsidP="00FA72F3">
            <w:pPr>
              <w:pStyle w:val="TAH"/>
              <w:rPr>
                <w:lang w:val="en-US" w:eastAsia="zh-CN"/>
              </w:rPr>
            </w:pPr>
            <w:r w:rsidRPr="00A45D38">
              <w:rPr>
                <w:rFonts w:cs="Arial"/>
                <w:color w:val="000000"/>
                <w:sz w:val="16"/>
                <w:szCs w:val="16"/>
              </w:rPr>
              <w:t>110 &lt; f ≤ 142 GHz</w:t>
            </w:r>
          </w:p>
        </w:tc>
      </w:tr>
      <w:tr w:rsidR="004679DA" w:rsidRPr="00A45D38" w14:paraId="61AC2908"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2343902" w14:textId="7EF153FF" w:rsidR="004679DA" w:rsidRPr="00A45D38" w:rsidRDefault="004679DA" w:rsidP="00FA72F3">
            <w:pPr>
              <w:pStyle w:val="TAL"/>
              <w:rPr>
                <w:lang w:val="en-US" w:eastAsia="zh-CN"/>
              </w:rPr>
            </w:pPr>
            <w:r w:rsidRPr="000320CF">
              <w:rPr>
                <w:lang w:eastAsia="zh-CN"/>
              </w:rPr>
              <w:t>General Chamber</w:t>
            </w:r>
          </w:p>
        </w:tc>
        <w:tc>
          <w:tcPr>
            <w:tcW w:w="489" w:type="pct"/>
            <w:tcBorders>
              <w:top w:val="single" w:sz="4" w:space="0" w:color="auto"/>
              <w:left w:val="nil"/>
              <w:bottom w:val="single" w:sz="4" w:space="0" w:color="auto"/>
              <w:right w:val="single" w:sz="4" w:space="0" w:color="auto"/>
            </w:tcBorders>
            <w:shd w:val="clear" w:color="auto" w:fill="auto"/>
            <w:noWrap/>
            <w:vAlign w:val="center"/>
          </w:tcPr>
          <w:p w14:paraId="287BAD7D"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single" w:sz="4" w:space="0" w:color="auto"/>
              <w:left w:val="nil"/>
              <w:bottom w:val="single" w:sz="4" w:space="0" w:color="auto"/>
              <w:right w:val="single" w:sz="4" w:space="0" w:color="auto"/>
            </w:tcBorders>
            <w:shd w:val="clear" w:color="auto" w:fill="auto"/>
            <w:noWrap/>
            <w:vAlign w:val="center"/>
          </w:tcPr>
          <w:p w14:paraId="2BBB4AE3"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single" w:sz="4" w:space="0" w:color="auto"/>
              <w:left w:val="nil"/>
              <w:bottom w:val="single" w:sz="4" w:space="0" w:color="auto"/>
              <w:right w:val="single" w:sz="4" w:space="0" w:color="auto"/>
            </w:tcBorders>
            <w:shd w:val="clear" w:color="auto" w:fill="auto"/>
            <w:noWrap/>
            <w:vAlign w:val="center"/>
            <w:hideMark/>
          </w:tcPr>
          <w:p w14:paraId="4B34B2F7" w14:textId="77777777" w:rsidR="004679DA" w:rsidRPr="00A45D38" w:rsidRDefault="004679DA" w:rsidP="00FA72F3">
            <w:pPr>
              <w:pStyle w:val="TAC"/>
              <w:rPr>
                <w:lang w:val="en-US" w:eastAsia="zh-CN"/>
              </w:rPr>
            </w:pPr>
            <w:r w:rsidRPr="00A45D38">
              <w:rPr>
                <w:lang w:val="en-US" w:eastAsia="zh-CN"/>
              </w:rPr>
              <w:t>4.94</w:t>
            </w:r>
          </w:p>
        </w:tc>
        <w:tc>
          <w:tcPr>
            <w:tcW w:w="530" w:type="pct"/>
            <w:tcBorders>
              <w:top w:val="single" w:sz="4" w:space="0" w:color="auto"/>
              <w:left w:val="nil"/>
              <w:bottom w:val="single" w:sz="4" w:space="0" w:color="auto"/>
              <w:right w:val="single" w:sz="4" w:space="0" w:color="auto"/>
            </w:tcBorders>
            <w:vAlign w:val="center"/>
          </w:tcPr>
          <w:p w14:paraId="3FC29907" w14:textId="77777777" w:rsidR="004679DA" w:rsidRPr="00A45D38" w:rsidRDefault="004679DA" w:rsidP="00FA72F3">
            <w:pPr>
              <w:pStyle w:val="TAC"/>
              <w:rPr>
                <w:lang w:val="en-US" w:eastAsia="zh-CN"/>
              </w:rPr>
            </w:pPr>
          </w:p>
        </w:tc>
        <w:tc>
          <w:tcPr>
            <w:tcW w:w="528" w:type="pct"/>
            <w:tcBorders>
              <w:top w:val="single" w:sz="4" w:space="0" w:color="auto"/>
              <w:left w:val="nil"/>
              <w:bottom w:val="single" w:sz="4" w:space="0" w:color="auto"/>
              <w:right w:val="single" w:sz="4" w:space="0" w:color="auto"/>
            </w:tcBorders>
            <w:vAlign w:val="center"/>
          </w:tcPr>
          <w:p w14:paraId="27757F94" w14:textId="77777777" w:rsidR="004679DA" w:rsidRPr="00A45D38" w:rsidRDefault="004679DA" w:rsidP="00FA72F3">
            <w:pPr>
              <w:pStyle w:val="TAC"/>
              <w:rPr>
                <w:lang w:val="en-US" w:eastAsia="zh-CN"/>
              </w:rPr>
            </w:pPr>
          </w:p>
        </w:tc>
      </w:tr>
      <w:tr w:rsidR="004679DA" w:rsidRPr="00A45D38" w14:paraId="766C51BC"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tcPr>
          <w:p w14:paraId="24AEF0B3" w14:textId="77777777" w:rsidR="004679DA" w:rsidRPr="00A45D38" w:rsidRDefault="004679DA" w:rsidP="00FA72F3">
            <w:pPr>
              <w:pStyle w:val="TAL"/>
              <w:rPr>
                <w:lang w:val="en-US" w:eastAsia="zh-CN"/>
              </w:rPr>
            </w:pPr>
            <w:r w:rsidRPr="00A45D38">
              <w:rPr>
                <w:lang w:val="en-US" w:eastAsia="zh-CN"/>
              </w:rPr>
              <w:t>Compact Antenna Test Range</w:t>
            </w:r>
          </w:p>
        </w:tc>
        <w:tc>
          <w:tcPr>
            <w:tcW w:w="489" w:type="pct"/>
            <w:tcBorders>
              <w:top w:val="nil"/>
              <w:left w:val="nil"/>
              <w:bottom w:val="single" w:sz="4" w:space="0" w:color="auto"/>
              <w:right w:val="single" w:sz="4" w:space="0" w:color="auto"/>
            </w:tcBorders>
            <w:shd w:val="clear" w:color="auto" w:fill="auto"/>
            <w:noWrap/>
            <w:vAlign w:val="center"/>
          </w:tcPr>
          <w:p w14:paraId="6654BFDE"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5C51945E"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tcPr>
          <w:p w14:paraId="40B5C97E" w14:textId="77777777" w:rsidR="004679DA" w:rsidRPr="00A45D38" w:rsidRDefault="004679DA" w:rsidP="00FA72F3">
            <w:pPr>
              <w:pStyle w:val="TAC"/>
              <w:rPr>
                <w:bCs/>
                <w:lang w:val="en-US" w:eastAsia="zh-CN"/>
              </w:rPr>
            </w:pPr>
            <w:r w:rsidRPr="00A45D38">
              <w:rPr>
                <w:bCs/>
                <w:lang w:val="en-US" w:eastAsia="zh-CN"/>
              </w:rPr>
              <w:t>4.96</w:t>
            </w:r>
          </w:p>
        </w:tc>
        <w:tc>
          <w:tcPr>
            <w:tcW w:w="530" w:type="pct"/>
            <w:tcBorders>
              <w:top w:val="nil"/>
              <w:left w:val="nil"/>
              <w:bottom w:val="single" w:sz="4" w:space="0" w:color="auto"/>
              <w:right w:val="single" w:sz="4" w:space="0" w:color="auto"/>
            </w:tcBorders>
            <w:vAlign w:val="center"/>
          </w:tcPr>
          <w:p w14:paraId="18FFBD78" w14:textId="77777777" w:rsidR="004679DA" w:rsidRPr="00A45D38" w:rsidRDefault="004679DA" w:rsidP="00FA72F3">
            <w:pPr>
              <w:pStyle w:val="TAC"/>
              <w:rPr>
                <w:bCs/>
                <w:lang w:val="en-US" w:eastAsia="zh-CN"/>
              </w:rPr>
            </w:pPr>
          </w:p>
        </w:tc>
        <w:tc>
          <w:tcPr>
            <w:tcW w:w="528" w:type="pct"/>
            <w:tcBorders>
              <w:top w:val="nil"/>
              <w:left w:val="nil"/>
              <w:bottom w:val="single" w:sz="4" w:space="0" w:color="auto"/>
              <w:right w:val="single" w:sz="4" w:space="0" w:color="auto"/>
            </w:tcBorders>
            <w:vAlign w:val="center"/>
          </w:tcPr>
          <w:p w14:paraId="26145E24" w14:textId="77777777" w:rsidR="004679DA" w:rsidRPr="00A45D38" w:rsidRDefault="004679DA" w:rsidP="00FA72F3">
            <w:pPr>
              <w:pStyle w:val="TAC"/>
              <w:rPr>
                <w:bCs/>
                <w:lang w:val="en-US" w:eastAsia="zh-CN"/>
              </w:rPr>
            </w:pPr>
          </w:p>
        </w:tc>
      </w:tr>
      <w:tr w:rsidR="004679DA" w:rsidRPr="00A45D38" w14:paraId="243133AA"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34887E27" w14:textId="77777777" w:rsidR="004679DA" w:rsidRPr="00A45D38" w:rsidRDefault="004679DA" w:rsidP="00FA72F3">
            <w:pPr>
              <w:pStyle w:val="TAL"/>
              <w:rPr>
                <w:lang w:val="en-US" w:eastAsia="zh-CN"/>
              </w:rPr>
            </w:pPr>
            <w:r w:rsidRPr="00A45D38">
              <w:rPr>
                <w:lang w:val="en-US" w:eastAsia="zh-CN"/>
              </w:rPr>
              <w:t>Reverberation Chamber</w:t>
            </w:r>
          </w:p>
        </w:tc>
        <w:tc>
          <w:tcPr>
            <w:tcW w:w="489" w:type="pct"/>
            <w:tcBorders>
              <w:top w:val="nil"/>
              <w:left w:val="nil"/>
              <w:bottom w:val="single" w:sz="4" w:space="0" w:color="auto"/>
              <w:right w:val="single" w:sz="4" w:space="0" w:color="auto"/>
            </w:tcBorders>
            <w:shd w:val="clear" w:color="auto" w:fill="auto"/>
            <w:noWrap/>
            <w:vAlign w:val="center"/>
          </w:tcPr>
          <w:p w14:paraId="735C6486"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3A895806"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hideMark/>
          </w:tcPr>
          <w:p w14:paraId="4202B506" w14:textId="77777777" w:rsidR="004679DA" w:rsidRPr="00A45D38" w:rsidRDefault="004679DA" w:rsidP="00FA72F3">
            <w:pPr>
              <w:pStyle w:val="TAC"/>
              <w:rPr>
                <w:bCs/>
                <w:lang w:val="en-US" w:eastAsia="zh-CN"/>
              </w:rPr>
            </w:pPr>
            <w:r w:rsidRPr="00A45D38">
              <w:rPr>
                <w:bCs/>
                <w:lang w:val="en-US" w:eastAsia="zh-CN"/>
              </w:rPr>
              <w:t>3.53</w:t>
            </w:r>
          </w:p>
        </w:tc>
        <w:tc>
          <w:tcPr>
            <w:tcW w:w="530" w:type="pct"/>
            <w:tcBorders>
              <w:top w:val="nil"/>
              <w:left w:val="nil"/>
              <w:bottom w:val="single" w:sz="4" w:space="0" w:color="auto"/>
              <w:right w:val="single" w:sz="4" w:space="0" w:color="auto"/>
            </w:tcBorders>
            <w:vAlign w:val="center"/>
          </w:tcPr>
          <w:p w14:paraId="7CE76EA8" w14:textId="77777777" w:rsidR="004679DA" w:rsidRPr="00A45D38" w:rsidRDefault="004679DA" w:rsidP="00FA72F3">
            <w:pPr>
              <w:pStyle w:val="TAC"/>
              <w:rPr>
                <w:bCs/>
                <w:lang w:val="en-US" w:eastAsia="zh-CN"/>
              </w:rPr>
            </w:pPr>
            <w:r w:rsidRPr="00A45D38">
              <w:rPr>
                <w:rFonts w:cs="Arial"/>
                <w:color w:val="000000"/>
                <w:sz w:val="16"/>
                <w:szCs w:val="16"/>
              </w:rPr>
              <w:t>5.34</w:t>
            </w:r>
          </w:p>
        </w:tc>
        <w:tc>
          <w:tcPr>
            <w:tcW w:w="528" w:type="pct"/>
            <w:tcBorders>
              <w:top w:val="nil"/>
              <w:left w:val="nil"/>
              <w:bottom w:val="single" w:sz="4" w:space="0" w:color="auto"/>
              <w:right w:val="single" w:sz="4" w:space="0" w:color="auto"/>
            </w:tcBorders>
            <w:vAlign w:val="center"/>
          </w:tcPr>
          <w:p w14:paraId="558D2E2C" w14:textId="77777777" w:rsidR="004679DA" w:rsidRPr="00A45D38" w:rsidRDefault="004679DA" w:rsidP="00FA72F3">
            <w:pPr>
              <w:pStyle w:val="TAC"/>
              <w:rPr>
                <w:bCs/>
                <w:lang w:val="en-US" w:eastAsia="zh-CN"/>
              </w:rPr>
            </w:pPr>
            <w:r w:rsidRPr="00A45D38">
              <w:rPr>
                <w:rFonts w:cs="Arial"/>
                <w:color w:val="000000"/>
                <w:sz w:val="16"/>
                <w:szCs w:val="16"/>
              </w:rPr>
              <w:t>5.91</w:t>
            </w:r>
          </w:p>
        </w:tc>
      </w:tr>
      <w:tr w:rsidR="004679DA" w:rsidRPr="00A45D38" w14:paraId="0C07E8F9"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E97C6E5" w14:textId="77777777" w:rsidR="004679DA" w:rsidRPr="00A45D38" w:rsidRDefault="004679DA" w:rsidP="00FA72F3">
            <w:pPr>
              <w:pStyle w:val="TAL"/>
              <w:rPr>
                <w:b/>
                <w:bCs/>
                <w:lang w:val="en-US" w:eastAsia="zh-CN"/>
              </w:rPr>
            </w:pPr>
            <w:r w:rsidRPr="00A45D38">
              <w:rPr>
                <w:b/>
                <w:bCs/>
                <w:lang w:val="en-US" w:eastAsia="zh-CN"/>
              </w:rPr>
              <w:t>Common maximum accepted test system uncertainty</w:t>
            </w:r>
          </w:p>
        </w:tc>
        <w:tc>
          <w:tcPr>
            <w:tcW w:w="489" w:type="pct"/>
            <w:tcBorders>
              <w:top w:val="nil"/>
              <w:left w:val="nil"/>
              <w:bottom w:val="single" w:sz="4" w:space="0" w:color="auto"/>
              <w:right w:val="single" w:sz="4" w:space="0" w:color="auto"/>
            </w:tcBorders>
            <w:shd w:val="clear" w:color="auto" w:fill="auto"/>
            <w:noWrap/>
            <w:vAlign w:val="center"/>
            <w:hideMark/>
          </w:tcPr>
          <w:p w14:paraId="6FB5F344" w14:textId="77777777" w:rsidR="004679DA" w:rsidRPr="00A45D38" w:rsidRDefault="004679DA" w:rsidP="00FA72F3">
            <w:pPr>
              <w:pStyle w:val="TAC"/>
              <w:rPr>
                <w:b/>
                <w:bCs/>
                <w:lang w:val="en-US" w:eastAsia="zh-CN"/>
              </w:rPr>
            </w:pPr>
            <w:r w:rsidRPr="00A45D38">
              <w:rPr>
                <w:b/>
                <w:bCs/>
                <w:lang w:val="en-US" w:eastAsia="zh-CN"/>
              </w:rPr>
              <w:t>2.5</w:t>
            </w:r>
          </w:p>
        </w:tc>
        <w:tc>
          <w:tcPr>
            <w:tcW w:w="443" w:type="pct"/>
            <w:tcBorders>
              <w:top w:val="nil"/>
              <w:left w:val="nil"/>
              <w:bottom w:val="single" w:sz="4" w:space="0" w:color="auto"/>
              <w:right w:val="single" w:sz="4" w:space="0" w:color="auto"/>
            </w:tcBorders>
            <w:shd w:val="clear" w:color="auto" w:fill="auto"/>
            <w:noWrap/>
            <w:vAlign w:val="center"/>
            <w:hideMark/>
          </w:tcPr>
          <w:p w14:paraId="32425AC2" w14:textId="77777777" w:rsidR="004679DA" w:rsidRPr="00A45D38" w:rsidRDefault="004679DA" w:rsidP="00FA72F3">
            <w:pPr>
              <w:pStyle w:val="TAC"/>
              <w:rPr>
                <w:b/>
                <w:bCs/>
                <w:lang w:val="en-US" w:eastAsia="zh-CN"/>
              </w:rPr>
            </w:pPr>
            <w:r w:rsidRPr="00A45D38">
              <w:rPr>
                <w:b/>
                <w:bCs/>
                <w:lang w:val="en-US" w:eastAsia="zh-CN"/>
              </w:rPr>
              <w:t>2.7</w:t>
            </w:r>
          </w:p>
        </w:tc>
        <w:tc>
          <w:tcPr>
            <w:tcW w:w="529" w:type="pct"/>
            <w:tcBorders>
              <w:top w:val="nil"/>
              <w:left w:val="nil"/>
              <w:bottom w:val="single" w:sz="4" w:space="0" w:color="auto"/>
              <w:right w:val="single" w:sz="4" w:space="0" w:color="auto"/>
            </w:tcBorders>
            <w:shd w:val="clear" w:color="auto" w:fill="auto"/>
            <w:noWrap/>
            <w:vAlign w:val="center"/>
            <w:hideMark/>
          </w:tcPr>
          <w:p w14:paraId="36A0A369" w14:textId="77777777" w:rsidR="004679DA" w:rsidRPr="00A45D38" w:rsidRDefault="004679DA" w:rsidP="00FA72F3">
            <w:pPr>
              <w:pStyle w:val="TAC"/>
              <w:rPr>
                <w:b/>
                <w:lang w:val="en-US" w:eastAsia="zh-CN"/>
              </w:rPr>
            </w:pPr>
            <w:r w:rsidRPr="00A45D38">
              <w:rPr>
                <w:b/>
                <w:lang w:val="en-US" w:eastAsia="zh-CN"/>
              </w:rPr>
              <w:t>5</w:t>
            </w:r>
          </w:p>
        </w:tc>
        <w:tc>
          <w:tcPr>
            <w:tcW w:w="530" w:type="pct"/>
            <w:tcBorders>
              <w:top w:val="nil"/>
              <w:left w:val="nil"/>
              <w:bottom w:val="single" w:sz="4" w:space="0" w:color="auto"/>
              <w:right w:val="single" w:sz="4" w:space="0" w:color="auto"/>
            </w:tcBorders>
            <w:vAlign w:val="center"/>
          </w:tcPr>
          <w:p w14:paraId="4BA9D24E" w14:textId="77777777" w:rsidR="004679DA" w:rsidRPr="00A45D38" w:rsidRDefault="004679DA" w:rsidP="00FA72F3">
            <w:pPr>
              <w:pStyle w:val="TAC"/>
              <w:rPr>
                <w:b/>
                <w:lang w:val="en-US" w:eastAsia="zh-CN"/>
              </w:rPr>
            </w:pPr>
            <w:r w:rsidRPr="00D05565">
              <w:rPr>
                <w:b/>
                <w:lang w:val="en-US" w:eastAsia="zh-CN"/>
              </w:rPr>
              <w:t>5.30</w:t>
            </w:r>
          </w:p>
        </w:tc>
        <w:tc>
          <w:tcPr>
            <w:tcW w:w="528" w:type="pct"/>
            <w:tcBorders>
              <w:top w:val="nil"/>
              <w:left w:val="nil"/>
              <w:bottom w:val="single" w:sz="4" w:space="0" w:color="auto"/>
              <w:right w:val="single" w:sz="4" w:space="0" w:color="auto"/>
            </w:tcBorders>
            <w:vAlign w:val="center"/>
          </w:tcPr>
          <w:p w14:paraId="4CF5C809" w14:textId="77777777" w:rsidR="004679DA" w:rsidRPr="00A45D38" w:rsidRDefault="004679DA" w:rsidP="00FA72F3">
            <w:pPr>
              <w:pStyle w:val="TAC"/>
              <w:rPr>
                <w:b/>
                <w:lang w:val="en-US" w:eastAsia="zh-CN"/>
              </w:rPr>
            </w:pPr>
            <w:r w:rsidRPr="00D05565">
              <w:rPr>
                <w:b/>
                <w:lang w:val="en-US" w:eastAsia="zh-CN"/>
              </w:rPr>
              <w:t>5.90</w:t>
            </w:r>
          </w:p>
        </w:tc>
      </w:tr>
    </w:tbl>
    <w:p w14:paraId="1304111C" w14:textId="77777777" w:rsidR="004679DA" w:rsidRPr="00E11EA5" w:rsidRDefault="004679DA" w:rsidP="00C57672"/>
    <w:p w14:paraId="53F02EED" w14:textId="77777777" w:rsidR="00C57672" w:rsidRPr="00E11EA5" w:rsidRDefault="00C57672" w:rsidP="00C57672">
      <w:pPr>
        <w:pStyle w:val="Heading3"/>
      </w:pPr>
      <w:bookmarkStart w:id="10655" w:name="_Toc32332500"/>
      <w:bookmarkStart w:id="10656" w:name="_Toc37430384"/>
      <w:bookmarkStart w:id="10657" w:name="_Toc43739487"/>
      <w:bookmarkStart w:id="10658" w:name="_Toc46347248"/>
      <w:bookmarkStart w:id="10659" w:name="_Toc53166187"/>
      <w:bookmarkStart w:id="10660" w:name="_Toc53166882"/>
      <w:bookmarkStart w:id="10661" w:name="_Toc53167576"/>
      <w:bookmarkStart w:id="10662" w:name="_Toc61130838"/>
      <w:bookmarkStart w:id="10663" w:name="_Toc61131564"/>
      <w:bookmarkStart w:id="10664" w:name="_Toc61188406"/>
      <w:bookmarkStart w:id="10665" w:name="_Toc83029696"/>
      <w:bookmarkStart w:id="10666" w:name="_Toc83920294"/>
      <w:bookmarkStart w:id="10667" w:name="_Toc89785315"/>
      <w:bookmarkStart w:id="10668" w:name="_Toc137299815"/>
      <w:bookmarkStart w:id="10669" w:name="_Toc138888861"/>
      <w:bookmarkStart w:id="10670" w:name="_Toc138889585"/>
      <w:bookmarkStart w:id="10671" w:name="_Toc145341304"/>
      <w:bookmarkStart w:id="10672" w:name="_Toc161843047"/>
      <w:r w:rsidRPr="00E11EA5">
        <w:t>12.2.6</w:t>
      </w:r>
      <w:r w:rsidRPr="00E11EA5">
        <w:tab/>
        <w:t>Test Tolerance</w:t>
      </w:r>
      <w:bookmarkEnd w:id="10653"/>
      <w:bookmarkEnd w:id="10654"/>
      <w:r w:rsidRPr="00E11EA5">
        <w:t xml:space="preserve"> for OTA TX spurious emissions</w:t>
      </w:r>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0673" w:name="_Toc21086612"/>
      <w:bookmarkStart w:id="10674" w:name="_Toc29769071"/>
      <w:bookmarkStart w:id="10675" w:name="_Toc32332501"/>
      <w:bookmarkStart w:id="10676" w:name="_Toc37430385"/>
      <w:bookmarkStart w:id="10677" w:name="_Toc43739488"/>
      <w:bookmarkStart w:id="10678" w:name="_Toc46347249"/>
      <w:bookmarkStart w:id="10679" w:name="_Toc53166188"/>
      <w:bookmarkStart w:id="10680" w:name="_Toc53166883"/>
      <w:bookmarkStart w:id="10681" w:name="_Toc53167577"/>
      <w:bookmarkStart w:id="10682" w:name="_Toc61130839"/>
      <w:bookmarkStart w:id="10683" w:name="_Toc61131565"/>
      <w:bookmarkStart w:id="10684" w:name="_Toc61188407"/>
      <w:bookmarkStart w:id="10685" w:name="_Toc83029697"/>
      <w:bookmarkStart w:id="10686" w:name="_Toc83920295"/>
      <w:bookmarkStart w:id="10687" w:name="_Toc89785316"/>
      <w:bookmarkStart w:id="10688" w:name="_Toc137299816"/>
      <w:bookmarkStart w:id="10689" w:name="_Toc138888862"/>
      <w:bookmarkStart w:id="10690" w:name="_Toc138889586"/>
      <w:bookmarkStart w:id="10691" w:name="_Toc145341305"/>
      <w:bookmarkStart w:id="10692" w:name="_Toc161843048"/>
      <w:r w:rsidRPr="00501E48">
        <w:t>12.3</w:t>
      </w:r>
      <w:r w:rsidRPr="00501E48">
        <w:tab/>
        <w:t>Receiver spurious emissions</w:t>
      </w:r>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2427D593" w14:textId="77777777" w:rsidR="00C57672" w:rsidRPr="00E11EA5" w:rsidRDefault="00C57672" w:rsidP="00C57672">
      <w:pPr>
        <w:pStyle w:val="Heading3"/>
      </w:pPr>
      <w:bookmarkStart w:id="10693" w:name="_Toc21086613"/>
      <w:bookmarkStart w:id="10694" w:name="_Toc29769072"/>
      <w:bookmarkStart w:id="10695" w:name="_Toc32332502"/>
      <w:bookmarkStart w:id="10696" w:name="_Toc37430386"/>
      <w:bookmarkStart w:id="10697" w:name="_Toc43739489"/>
      <w:bookmarkStart w:id="10698" w:name="_Toc46347250"/>
      <w:bookmarkStart w:id="10699" w:name="_Toc53166189"/>
      <w:bookmarkStart w:id="10700" w:name="_Toc53166884"/>
      <w:bookmarkStart w:id="10701" w:name="_Toc53167578"/>
      <w:bookmarkStart w:id="10702" w:name="_Toc61130840"/>
      <w:bookmarkStart w:id="10703" w:name="_Toc61131566"/>
      <w:bookmarkStart w:id="10704" w:name="_Toc61188408"/>
      <w:bookmarkStart w:id="10705" w:name="_Toc83029698"/>
      <w:bookmarkStart w:id="10706" w:name="_Toc83920296"/>
      <w:bookmarkStart w:id="10707" w:name="_Toc89785317"/>
      <w:bookmarkStart w:id="10708" w:name="_Toc137299817"/>
      <w:bookmarkStart w:id="10709" w:name="_Toc138888863"/>
      <w:bookmarkStart w:id="10710" w:name="_Toc138889587"/>
      <w:bookmarkStart w:id="10711" w:name="_Toc145341306"/>
      <w:bookmarkStart w:id="10712" w:name="_Toc161843049"/>
      <w:r w:rsidRPr="00E11EA5">
        <w:t>12.3.1</w:t>
      </w:r>
      <w:r w:rsidRPr="00E11EA5">
        <w:tab/>
        <w:t>General</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0713" w:name="_Toc32332503"/>
      <w:bookmarkStart w:id="10714" w:name="_Toc21086614"/>
      <w:bookmarkStart w:id="10715" w:name="_Toc29769073"/>
      <w:bookmarkStart w:id="10716" w:name="_Toc37430387"/>
      <w:bookmarkStart w:id="10717" w:name="_Toc43739490"/>
      <w:bookmarkStart w:id="10718" w:name="_Toc46347251"/>
      <w:bookmarkStart w:id="10719" w:name="_Toc53166190"/>
      <w:bookmarkStart w:id="10720" w:name="_Toc53166885"/>
      <w:bookmarkStart w:id="10721" w:name="_Toc53167579"/>
      <w:bookmarkStart w:id="10722" w:name="_Toc61130841"/>
      <w:bookmarkStart w:id="10723" w:name="_Toc61131567"/>
      <w:bookmarkStart w:id="10724" w:name="_Toc61188409"/>
      <w:bookmarkStart w:id="10725" w:name="_Toc83029699"/>
      <w:bookmarkStart w:id="10726" w:name="_Toc83920297"/>
      <w:bookmarkStart w:id="10727" w:name="_Toc89785318"/>
      <w:bookmarkStart w:id="10728" w:name="_Toc137299818"/>
      <w:bookmarkStart w:id="10729" w:name="_Toc138888864"/>
      <w:bookmarkStart w:id="10730" w:name="_Toc138889588"/>
      <w:bookmarkStart w:id="10731" w:name="_Toc145341307"/>
      <w:bookmarkStart w:id="10732" w:name="_Toc161843050"/>
      <w:r w:rsidRPr="00E11EA5">
        <w:t>12.3.2</w:t>
      </w:r>
      <w:r w:rsidRPr="00E11EA5">
        <w:tab/>
      </w:r>
      <w:bookmarkEnd w:id="10713"/>
      <w:r w:rsidRPr="00E11EA5">
        <w:t xml:space="preserve">General </w:t>
      </w:r>
      <w:r w:rsidR="00606601">
        <w:t>C</w:t>
      </w:r>
      <w:r w:rsidRPr="00E11EA5">
        <w:t>hamber</w:t>
      </w:r>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70A2CF34" w14:textId="77777777" w:rsidR="00C57672" w:rsidRPr="00E11EA5" w:rsidRDefault="00C57672" w:rsidP="00C57672">
      <w:pPr>
        <w:pStyle w:val="Heading4"/>
      </w:pPr>
      <w:bookmarkStart w:id="10733" w:name="_Toc32332504"/>
      <w:bookmarkStart w:id="10734" w:name="_Toc37430388"/>
      <w:bookmarkStart w:id="10735" w:name="_Toc43739491"/>
      <w:bookmarkStart w:id="10736" w:name="_Toc46347252"/>
      <w:bookmarkStart w:id="10737" w:name="_Toc53166191"/>
      <w:bookmarkStart w:id="10738" w:name="_Toc53166886"/>
      <w:bookmarkStart w:id="10739" w:name="_Toc53167580"/>
      <w:bookmarkStart w:id="10740" w:name="_Toc21086615"/>
      <w:bookmarkStart w:id="10741" w:name="_Toc29769074"/>
      <w:bookmarkStart w:id="10742" w:name="_Toc61130842"/>
      <w:bookmarkStart w:id="10743" w:name="_Toc61131568"/>
      <w:bookmarkStart w:id="10744" w:name="_Toc61188410"/>
      <w:bookmarkStart w:id="10745" w:name="_Toc83029700"/>
      <w:bookmarkStart w:id="10746" w:name="_Toc83920298"/>
      <w:bookmarkStart w:id="10747" w:name="_Toc89785319"/>
      <w:bookmarkStart w:id="10748" w:name="_Toc137299819"/>
      <w:bookmarkStart w:id="10749" w:name="_Toc138888865"/>
      <w:bookmarkStart w:id="10750" w:name="_Toc138889589"/>
      <w:bookmarkStart w:id="10751" w:name="_Toc145341308"/>
      <w:bookmarkStart w:id="10752" w:name="_Toc161843051"/>
      <w:r w:rsidRPr="00E11EA5">
        <w:t>12.3.2.1</w:t>
      </w:r>
      <w:r w:rsidRPr="00E11EA5">
        <w:tab/>
      </w:r>
      <w:r w:rsidRPr="00E11EA5">
        <w:rPr>
          <w:lang w:eastAsia="sv-SE"/>
        </w:rPr>
        <w:t>Measurement system description</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70B05546" w:rsidR="00C57672" w:rsidRPr="00E11EA5" w:rsidRDefault="003154DA" w:rsidP="00C57672">
      <w:r w:rsidRPr="000320CF">
        <w:t>Measurement system description is captured in clause 7.7.</w:t>
      </w:r>
      <w:r>
        <w:t>3</w:t>
      </w:r>
      <w:r w:rsidRPr="000320CF">
        <w:t>.</w:t>
      </w:r>
    </w:p>
    <w:p w14:paraId="42065A4D" w14:textId="77777777" w:rsidR="00C57672" w:rsidRPr="00E11EA5" w:rsidRDefault="00C57672" w:rsidP="00C57672">
      <w:pPr>
        <w:pStyle w:val="Heading4"/>
        <w:rPr>
          <w:lang w:eastAsia="sv-SE"/>
        </w:rPr>
      </w:pPr>
      <w:bookmarkStart w:id="10753" w:name="_Toc32332505"/>
      <w:bookmarkStart w:id="10754" w:name="_Toc37430389"/>
      <w:bookmarkStart w:id="10755" w:name="_Toc43739492"/>
      <w:bookmarkStart w:id="10756" w:name="_Toc46347253"/>
      <w:bookmarkStart w:id="10757" w:name="_Toc53166192"/>
      <w:bookmarkStart w:id="10758" w:name="_Toc53166887"/>
      <w:bookmarkStart w:id="10759" w:name="_Toc53167581"/>
      <w:bookmarkStart w:id="10760" w:name="_Toc61130843"/>
      <w:bookmarkStart w:id="10761" w:name="_Toc61131569"/>
      <w:bookmarkStart w:id="10762" w:name="_Toc61188411"/>
      <w:bookmarkStart w:id="10763" w:name="_Toc83029701"/>
      <w:bookmarkStart w:id="10764" w:name="_Toc83920299"/>
      <w:bookmarkStart w:id="10765" w:name="_Toc89785320"/>
      <w:bookmarkStart w:id="10766" w:name="_Toc137299820"/>
      <w:bookmarkStart w:id="10767" w:name="_Toc138888866"/>
      <w:bookmarkStart w:id="10768" w:name="_Toc138889590"/>
      <w:bookmarkStart w:id="10769" w:name="_Toc145341309"/>
      <w:bookmarkStart w:id="10770" w:name="_Toc161843052"/>
      <w:r w:rsidRPr="00E11EA5">
        <w:rPr>
          <w:lang w:eastAsia="sv-SE"/>
        </w:rPr>
        <w:t>12.3.</w:t>
      </w:r>
      <w:r w:rsidRPr="00E11EA5">
        <w:t>2</w:t>
      </w:r>
      <w:r w:rsidRPr="00E11EA5">
        <w:rPr>
          <w:lang w:eastAsia="sv-SE"/>
        </w:rPr>
        <w:t>.2</w:t>
      </w:r>
      <w:r>
        <w:rPr>
          <w:lang w:eastAsia="sv-SE"/>
        </w:rPr>
        <w:tab/>
      </w:r>
      <w:r w:rsidRPr="00E11EA5">
        <w:rPr>
          <w:lang w:eastAsia="sv-SE"/>
        </w:rPr>
        <w:t>Test procedure</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08C31152" w14:textId="77777777" w:rsidR="00C57672" w:rsidRPr="00E11EA5" w:rsidRDefault="00C57672" w:rsidP="00C57672">
      <w:pPr>
        <w:pStyle w:val="Heading5"/>
      </w:pPr>
      <w:bookmarkStart w:id="10771" w:name="_Toc32332506"/>
      <w:bookmarkStart w:id="10772" w:name="_Toc37430390"/>
      <w:bookmarkStart w:id="10773" w:name="_Toc43739493"/>
      <w:bookmarkStart w:id="10774" w:name="_Toc46347254"/>
      <w:bookmarkStart w:id="10775" w:name="_Toc53166193"/>
      <w:bookmarkStart w:id="10776" w:name="_Toc53166888"/>
      <w:bookmarkStart w:id="10777" w:name="_Toc53167582"/>
      <w:bookmarkStart w:id="10778" w:name="_Toc61130844"/>
      <w:bookmarkStart w:id="10779" w:name="_Toc61131570"/>
      <w:bookmarkStart w:id="10780" w:name="_Toc61188412"/>
      <w:bookmarkStart w:id="10781" w:name="_Toc83029702"/>
      <w:bookmarkStart w:id="10782" w:name="_Toc83920300"/>
      <w:bookmarkStart w:id="10783" w:name="_Toc89785321"/>
      <w:bookmarkStart w:id="10784" w:name="_Toc137299821"/>
      <w:bookmarkStart w:id="10785" w:name="_Toc138888867"/>
      <w:bookmarkStart w:id="10786" w:name="_Toc138889591"/>
      <w:bookmarkStart w:id="10787" w:name="_Toc145341310"/>
      <w:bookmarkStart w:id="10788" w:name="_Toc161843053"/>
      <w:r w:rsidRPr="00E11EA5">
        <w:t>12.3.2.2.1</w:t>
      </w:r>
      <w:r w:rsidRPr="00E11EA5">
        <w:tab/>
        <w:t>Stage 1: Calibration</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3E7C25FF" w14:textId="0393E6F3" w:rsidR="00C57672" w:rsidRPr="00E11EA5" w:rsidRDefault="00832367" w:rsidP="00C57672">
      <w:r w:rsidRPr="000320CF">
        <w:t xml:space="preserve">Calibration procedure for the </w:t>
      </w:r>
      <w:r>
        <w:t>General Chamber</w:t>
      </w:r>
      <w:r w:rsidRPr="000320CF">
        <w:t xml:space="preserve"> is captured in clause 8.7</w:t>
      </w:r>
      <w:r>
        <w:t>A</w:t>
      </w:r>
      <w:r w:rsidRPr="000320CF">
        <w:t>.</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0789" w:name="_Toc32332507"/>
      <w:bookmarkStart w:id="10790" w:name="_Toc37430391"/>
      <w:bookmarkStart w:id="10791" w:name="_Toc43739494"/>
      <w:bookmarkStart w:id="10792" w:name="_Toc46347255"/>
      <w:bookmarkStart w:id="10793" w:name="_Toc53166194"/>
      <w:bookmarkStart w:id="10794" w:name="_Toc53166889"/>
      <w:bookmarkStart w:id="10795" w:name="_Toc53167583"/>
      <w:bookmarkStart w:id="10796" w:name="_Toc21086617"/>
      <w:bookmarkStart w:id="10797" w:name="_Toc29769076"/>
    </w:p>
    <w:p w14:paraId="5F945C7F" w14:textId="77777777" w:rsidR="00C57672" w:rsidRPr="00E11EA5" w:rsidRDefault="00C57672" w:rsidP="00C57672">
      <w:pPr>
        <w:pStyle w:val="Heading5"/>
      </w:pPr>
      <w:bookmarkStart w:id="10798" w:name="_Toc61130845"/>
      <w:bookmarkStart w:id="10799" w:name="_Toc61131571"/>
      <w:bookmarkStart w:id="10800" w:name="_Toc61188413"/>
      <w:bookmarkStart w:id="10801" w:name="_Toc83029703"/>
      <w:bookmarkStart w:id="10802" w:name="_Toc83920301"/>
      <w:bookmarkStart w:id="10803" w:name="_Toc89785322"/>
      <w:bookmarkStart w:id="10804" w:name="_Toc137299822"/>
      <w:bookmarkStart w:id="10805" w:name="_Toc138888868"/>
      <w:bookmarkStart w:id="10806" w:name="_Toc138889592"/>
      <w:bookmarkStart w:id="10807" w:name="_Toc145341311"/>
      <w:bookmarkStart w:id="10808" w:name="_Toc161843054"/>
      <w:r w:rsidRPr="00E11EA5">
        <w:t>12.3.2.2.2</w:t>
      </w:r>
      <w:r w:rsidRPr="00E11EA5">
        <w:tab/>
        <w:t>Stage 2: BS measurement</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59AD535F" w14:textId="7FDE05DD" w:rsidR="00C57672" w:rsidRPr="00E11EA5" w:rsidRDefault="00832367" w:rsidP="00C57672">
      <w:r w:rsidRPr="000320CF">
        <w:t xml:space="preserve">The </w:t>
      </w:r>
      <w:r>
        <w:t>General Chamber</w:t>
      </w:r>
      <w:r w:rsidRPr="000320CF">
        <w:t xml:space="preserve"> measurement procedure is the same as described in clause 12.2.2.2.2 (i.e. OTA TX spurious emissions in </w:t>
      </w:r>
      <w:r>
        <w:t>General Chamber</w:t>
      </w:r>
      <w:r w:rsidRPr="000320CF">
        <w:t>).</w:t>
      </w:r>
    </w:p>
    <w:p w14:paraId="6964382E" w14:textId="77777777" w:rsidR="00C57672" w:rsidRPr="00E11EA5" w:rsidRDefault="00C57672" w:rsidP="00C57672">
      <w:pPr>
        <w:pStyle w:val="Heading4"/>
      </w:pPr>
      <w:bookmarkStart w:id="10809" w:name="_Toc21086620"/>
      <w:bookmarkStart w:id="10810" w:name="_Toc29769079"/>
      <w:bookmarkStart w:id="10811" w:name="_Toc32332508"/>
      <w:bookmarkStart w:id="10812" w:name="_Toc37430392"/>
      <w:bookmarkStart w:id="10813" w:name="_Toc43739495"/>
      <w:bookmarkStart w:id="10814" w:name="_Toc46347256"/>
      <w:bookmarkStart w:id="10815" w:name="_Toc53166195"/>
      <w:bookmarkStart w:id="10816" w:name="_Toc53166890"/>
      <w:bookmarkStart w:id="10817" w:name="_Toc53167584"/>
      <w:bookmarkStart w:id="10818" w:name="_Toc61130846"/>
      <w:bookmarkStart w:id="10819" w:name="_Toc61131572"/>
      <w:bookmarkStart w:id="10820" w:name="_Toc61188414"/>
      <w:bookmarkStart w:id="10821" w:name="_Toc83029704"/>
      <w:bookmarkStart w:id="10822" w:name="_Toc83920302"/>
      <w:bookmarkStart w:id="10823" w:name="_Toc89785323"/>
      <w:bookmarkStart w:id="10824" w:name="_Toc137299823"/>
      <w:bookmarkStart w:id="10825" w:name="_Toc138888869"/>
      <w:bookmarkStart w:id="10826" w:name="_Toc138889593"/>
      <w:bookmarkStart w:id="10827" w:name="_Toc145341312"/>
      <w:bookmarkStart w:id="10828" w:name="_Toc161843055"/>
      <w:r w:rsidRPr="00E11EA5">
        <w:rPr>
          <w:lang w:eastAsia="sv-SE"/>
        </w:rPr>
        <w:t>12.3.</w:t>
      </w:r>
      <w:r w:rsidRPr="00E11EA5">
        <w:t>2</w:t>
      </w:r>
      <w:r w:rsidRPr="00E11EA5">
        <w:rPr>
          <w:lang w:eastAsia="sv-SE"/>
        </w:rPr>
        <w:t>.3</w:t>
      </w:r>
      <w:r w:rsidRPr="00E11EA5">
        <w:rPr>
          <w:rFonts w:hint="eastAsia"/>
        </w:rPr>
        <w:tab/>
      </w:r>
      <w:r w:rsidRPr="00E11EA5">
        <w:t>MU value</w:t>
      </w:r>
      <w:bookmarkEnd w:id="10809"/>
      <w:bookmarkEnd w:id="10810"/>
      <w:r w:rsidRPr="00E11EA5">
        <w:t xml:space="preserve"> derivation</w:t>
      </w:r>
      <w:bookmarkEnd w:id="10811"/>
      <w:r w:rsidRPr="00E11EA5">
        <w:t>, FR1</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44CC204A" w14:textId="5C0FAEE6" w:rsidR="00C57672" w:rsidRPr="00E11EA5" w:rsidRDefault="00832367" w:rsidP="00C57672">
      <w:r w:rsidRPr="000320CF">
        <w:rPr>
          <w:lang w:eastAsia="sv-SE"/>
        </w:rPr>
        <w:t>Table 12.3.2.3</w:t>
      </w:r>
      <w:r w:rsidRPr="000320CF">
        <w:t xml:space="preserve">-1 captures derivation of the expanded measurement uncertainty values for OTA RX spurious emissions measurements in </w:t>
      </w:r>
      <w:r>
        <w:t>General Chamber</w:t>
      </w:r>
      <w:r w:rsidRPr="000320CF">
        <w:t xml:space="preserve"> (Normal test conditions, FR1).</w:t>
      </w:r>
    </w:p>
    <w:p w14:paraId="65FFA015" w14:textId="60B5975A" w:rsidR="00C57672" w:rsidRPr="00E11EA5" w:rsidRDefault="00832367" w:rsidP="00C57672">
      <w:pPr>
        <w:pStyle w:val="TH"/>
      </w:pPr>
      <w:r w:rsidRPr="000320CF">
        <w:t xml:space="preserve">Table </w:t>
      </w:r>
      <w:r w:rsidRPr="000320CF">
        <w:rPr>
          <w:lang w:eastAsia="sv-SE"/>
        </w:rPr>
        <w:t>12.3.</w:t>
      </w:r>
      <w:r w:rsidRPr="000320CF">
        <w:t>2</w:t>
      </w:r>
      <w:r w:rsidRPr="000320CF">
        <w:rPr>
          <w:lang w:eastAsia="sv-SE"/>
        </w:rPr>
        <w:t>.3-1</w:t>
      </w:r>
      <w:r w:rsidRPr="000320CF">
        <w:t xml:space="preserve">: General </w:t>
      </w:r>
      <w:r>
        <w:t>C</w:t>
      </w:r>
      <w:r w:rsidRPr="000320CF">
        <w:t xml:space="preserve">hamber MU value </w:t>
      </w:r>
      <w:r w:rsidRPr="000320CF">
        <w:rPr>
          <w:lang w:eastAsia="sv-SE"/>
        </w:rPr>
        <w:t xml:space="preserve">derivation </w:t>
      </w:r>
      <w:r w:rsidRPr="000320CF">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0829" w:name="_Toc32332509"/>
      <w:bookmarkStart w:id="10830" w:name="_Toc21086623"/>
      <w:bookmarkStart w:id="10831" w:name="_Toc29769082"/>
      <w:bookmarkStart w:id="10832" w:name="_Toc37430393"/>
      <w:bookmarkStart w:id="10833" w:name="_Toc43739496"/>
      <w:bookmarkStart w:id="10834" w:name="_Toc46347257"/>
      <w:bookmarkStart w:id="10835" w:name="_Toc53166196"/>
      <w:bookmarkStart w:id="10836" w:name="_Toc53166891"/>
      <w:bookmarkStart w:id="10837" w:name="_Toc53167585"/>
    </w:p>
    <w:p w14:paraId="5A45DB9C" w14:textId="77777777" w:rsidR="00C57672" w:rsidRPr="00E11EA5" w:rsidRDefault="00C57672" w:rsidP="00C57672">
      <w:pPr>
        <w:pStyle w:val="Heading3"/>
      </w:pPr>
      <w:bookmarkStart w:id="10838" w:name="_Toc61130847"/>
      <w:bookmarkStart w:id="10839" w:name="_Toc61131573"/>
      <w:bookmarkStart w:id="10840" w:name="_Toc61188415"/>
      <w:bookmarkStart w:id="10841" w:name="_Toc83029705"/>
      <w:bookmarkStart w:id="10842" w:name="_Toc83920303"/>
      <w:bookmarkStart w:id="10843" w:name="_Toc89785324"/>
      <w:bookmarkStart w:id="10844" w:name="_Toc137299824"/>
      <w:bookmarkStart w:id="10845" w:name="_Toc138888870"/>
      <w:bookmarkStart w:id="10846" w:name="_Toc138889594"/>
      <w:bookmarkStart w:id="10847" w:name="_Toc145341313"/>
      <w:bookmarkStart w:id="10848" w:name="_Toc161843056"/>
      <w:r w:rsidRPr="00E11EA5">
        <w:t>12.3.3</w:t>
      </w:r>
      <w:r w:rsidRPr="00E11EA5">
        <w:tab/>
        <w:t>Maximum accepted test system uncertainty</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100BE65E" w:rsidR="00C57672" w:rsidRPr="00E11EA5" w:rsidRDefault="00832367" w:rsidP="009C163B">
            <w:pPr>
              <w:pStyle w:val="TAL"/>
              <w:rPr>
                <w:rFonts w:eastAsia="SimSun"/>
                <w:lang w:val="en-US" w:eastAsia="zh-CN"/>
              </w:rPr>
            </w:pPr>
            <w:r w:rsidRPr="000320CF">
              <w:rPr>
                <w:rFonts w:eastAsia="SimSun"/>
                <w:lang w:eastAsia="zh-CN"/>
              </w:rPr>
              <w:t>General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0849" w:name="_Toc21086622"/>
      <w:bookmarkStart w:id="10850" w:name="_Toc29769081"/>
      <w:bookmarkStart w:id="10851" w:name="_Toc32332510"/>
      <w:bookmarkStart w:id="10852" w:name="_Toc37430394"/>
      <w:bookmarkStart w:id="10853" w:name="_Toc43739497"/>
      <w:bookmarkStart w:id="10854" w:name="_Toc46347258"/>
      <w:bookmarkStart w:id="10855" w:name="_Toc53166197"/>
      <w:bookmarkStart w:id="10856" w:name="_Toc53166892"/>
      <w:bookmarkStart w:id="10857" w:name="_Toc53167586"/>
      <w:bookmarkStart w:id="10858" w:name="_Toc61130848"/>
      <w:bookmarkStart w:id="10859" w:name="_Toc61131574"/>
      <w:bookmarkStart w:id="10860" w:name="_Toc61188416"/>
      <w:bookmarkStart w:id="10861" w:name="_Toc83029706"/>
      <w:bookmarkStart w:id="10862" w:name="_Toc83920304"/>
      <w:bookmarkStart w:id="10863" w:name="_Toc89785325"/>
      <w:bookmarkStart w:id="10864" w:name="_Toc137299825"/>
      <w:bookmarkStart w:id="10865" w:name="_Toc138888871"/>
      <w:bookmarkStart w:id="10866" w:name="_Toc138889595"/>
      <w:bookmarkStart w:id="10867" w:name="_Toc145341314"/>
      <w:bookmarkStart w:id="10868" w:name="_Toc161843057"/>
      <w:r w:rsidRPr="00E11EA5">
        <w:t>12.3.4</w:t>
      </w:r>
      <w:r w:rsidRPr="00E11EA5">
        <w:tab/>
        <w:t>Test Tolerance</w:t>
      </w:r>
      <w:bookmarkEnd w:id="10849"/>
      <w:bookmarkEnd w:id="10850"/>
      <w:r w:rsidRPr="00E11EA5">
        <w:t xml:space="preserve"> for OTA RX spurious emissions</w:t>
      </w:r>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0869" w:name="_Toc21086624"/>
      <w:bookmarkStart w:id="10870" w:name="_Toc29769083"/>
      <w:bookmarkStart w:id="10871" w:name="_Toc32332511"/>
      <w:bookmarkStart w:id="10872" w:name="_Toc37430395"/>
      <w:bookmarkStart w:id="10873" w:name="_Toc43739498"/>
      <w:bookmarkStart w:id="10874" w:name="_Toc46347259"/>
      <w:bookmarkStart w:id="10875" w:name="_Toc53166198"/>
      <w:bookmarkStart w:id="10876" w:name="_Toc53166893"/>
      <w:bookmarkStart w:id="10877"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0878" w:name="_Toc61130849"/>
      <w:bookmarkStart w:id="10879" w:name="_Toc61131575"/>
      <w:bookmarkStart w:id="10880" w:name="_Toc61188417"/>
      <w:bookmarkStart w:id="10881" w:name="_Toc83029707"/>
      <w:bookmarkStart w:id="10882" w:name="_Toc83920305"/>
      <w:bookmarkStart w:id="10883" w:name="_Toc89785326"/>
      <w:bookmarkStart w:id="10884" w:name="_Toc137299826"/>
      <w:bookmarkStart w:id="10885" w:name="_Toc138888872"/>
      <w:bookmarkStart w:id="10886" w:name="_Toc138889596"/>
      <w:bookmarkStart w:id="10887" w:name="_Toc145341315"/>
      <w:bookmarkStart w:id="10888" w:name="_Toc161843058"/>
      <w:r w:rsidRPr="00501E48">
        <w:t>12.4</w:t>
      </w:r>
      <w:r w:rsidRPr="00501E48">
        <w:tab/>
        <w:t>Additional (co-existence) spurious emissions</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2F5AF258" w14:textId="77777777" w:rsidR="00C57672" w:rsidRPr="00E11EA5" w:rsidRDefault="00C57672" w:rsidP="00C57672">
      <w:pPr>
        <w:pStyle w:val="Heading3"/>
      </w:pPr>
      <w:bookmarkStart w:id="10889" w:name="_Toc21086625"/>
      <w:bookmarkStart w:id="10890" w:name="_Toc29769084"/>
      <w:bookmarkStart w:id="10891" w:name="_Toc32332512"/>
      <w:bookmarkStart w:id="10892" w:name="_Toc37430396"/>
      <w:bookmarkStart w:id="10893" w:name="_Toc43739499"/>
      <w:bookmarkStart w:id="10894" w:name="_Toc46347260"/>
      <w:bookmarkStart w:id="10895" w:name="_Toc53166199"/>
      <w:bookmarkStart w:id="10896" w:name="_Toc53166894"/>
      <w:bookmarkStart w:id="10897" w:name="_Toc53167588"/>
      <w:bookmarkStart w:id="10898" w:name="_Toc61130850"/>
      <w:bookmarkStart w:id="10899" w:name="_Toc61131576"/>
      <w:bookmarkStart w:id="10900" w:name="_Toc61188418"/>
      <w:bookmarkStart w:id="10901" w:name="_Toc83029708"/>
      <w:bookmarkStart w:id="10902" w:name="_Toc83920306"/>
      <w:bookmarkStart w:id="10903" w:name="_Toc89785327"/>
      <w:bookmarkStart w:id="10904" w:name="_Toc137299827"/>
      <w:bookmarkStart w:id="10905" w:name="_Toc138888873"/>
      <w:bookmarkStart w:id="10906" w:name="_Toc138889597"/>
      <w:bookmarkStart w:id="10907" w:name="_Toc145341316"/>
      <w:bookmarkStart w:id="10908" w:name="_Toc161843059"/>
      <w:r w:rsidRPr="00E11EA5">
        <w:t>12.4.1</w:t>
      </w:r>
      <w:r w:rsidRPr="00E11EA5">
        <w:tab/>
        <w:t>General</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0909" w:name="_Toc32332513"/>
      <w:bookmarkStart w:id="10910" w:name="_Toc37430397"/>
      <w:bookmarkStart w:id="10911" w:name="_Toc43739500"/>
      <w:bookmarkStart w:id="10912" w:name="_Toc46347261"/>
      <w:bookmarkStart w:id="10913" w:name="_Toc53166200"/>
      <w:bookmarkStart w:id="10914" w:name="_Toc53166895"/>
      <w:bookmarkStart w:id="10915" w:name="_Toc53167589"/>
      <w:bookmarkStart w:id="10916" w:name="_Toc61130851"/>
      <w:bookmarkStart w:id="10917" w:name="_Toc61131577"/>
      <w:bookmarkStart w:id="10918" w:name="_Toc61188419"/>
      <w:bookmarkStart w:id="10919" w:name="_Toc83029709"/>
      <w:bookmarkStart w:id="10920" w:name="_Toc83920307"/>
      <w:bookmarkStart w:id="10921" w:name="_Toc89785328"/>
      <w:bookmarkStart w:id="10922" w:name="_Toc137299828"/>
      <w:bookmarkStart w:id="10923" w:name="_Toc138888874"/>
      <w:bookmarkStart w:id="10924" w:name="_Toc138889598"/>
      <w:bookmarkStart w:id="10925" w:name="_Toc145341317"/>
      <w:bookmarkStart w:id="10926" w:name="_Toc161843060"/>
      <w:bookmarkStart w:id="10927" w:name="_Toc21086626"/>
      <w:bookmarkStart w:id="10928" w:name="_Toc29769085"/>
      <w:r w:rsidRPr="00E11EA5">
        <w:t>12.4.2</w:t>
      </w:r>
      <w:r w:rsidRPr="00E11EA5">
        <w:tab/>
        <w:t>Compact Antenna Test Range</w:t>
      </w:r>
      <w:bookmarkStart w:id="10929" w:name="_Toc32332514"/>
      <w:bookmarkStart w:id="10930" w:name="_Toc37430398"/>
      <w:bookmarkStart w:id="10931" w:name="_Toc43739501"/>
      <w:bookmarkStart w:id="10932" w:name="_Toc46347262"/>
      <w:bookmarkStart w:id="10933" w:name="_Toc53166201"/>
      <w:bookmarkStart w:id="10934" w:name="_Toc53166896"/>
      <w:bookmarkStart w:id="10935" w:name="_Toc53167590"/>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p>
    <w:p w14:paraId="69ACE3E9" w14:textId="77777777" w:rsidR="00C57672" w:rsidRPr="00E11EA5" w:rsidRDefault="00C57672" w:rsidP="00C57672">
      <w:pPr>
        <w:pStyle w:val="Heading4"/>
        <w:rPr>
          <w:lang w:eastAsia="sv-SE"/>
        </w:rPr>
      </w:pPr>
      <w:bookmarkStart w:id="10936" w:name="_Toc61130852"/>
      <w:bookmarkStart w:id="10937" w:name="_Toc61131578"/>
      <w:bookmarkStart w:id="10938" w:name="_Toc61188420"/>
      <w:bookmarkStart w:id="10939" w:name="_Toc83029710"/>
      <w:bookmarkStart w:id="10940" w:name="_Toc83920308"/>
      <w:bookmarkStart w:id="10941" w:name="_Toc89785329"/>
      <w:bookmarkStart w:id="10942" w:name="_Toc137299829"/>
      <w:bookmarkStart w:id="10943" w:name="_Toc138888875"/>
      <w:bookmarkStart w:id="10944" w:name="_Toc138889599"/>
      <w:bookmarkStart w:id="10945" w:name="_Toc145341318"/>
      <w:bookmarkStart w:id="10946" w:name="_Toc161843061"/>
      <w:r w:rsidRPr="00E11EA5">
        <w:rPr>
          <w:lang w:eastAsia="sv-SE"/>
        </w:rPr>
        <w:t>12.4.</w:t>
      </w:r>
      <w:r w:rsidRPr="00E11EA5">
        <w:t>2</w:t>
      </w:r>
      <w:r w:rsidRPr="00E11EA5">
        <w:rPr>
          <w:lang w:eastAsia="sv-SE"/>
        </w:rPr>
        <w:t>.1</w:t>
      </w:r>
      <w:r w:rsidRPr="00E11EA5">
        <w:rPr>
          <w:lang w:eastAsia="sv-SE"/>
        </w:rPr>
        <w:tab/>
        <w:t>Measurement system description</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0947" w:name="_Toc32332515"/>
      <w:bookmarkStart w:id="10948" w:name="_Toc37430399"/>
      <w:bookmarkStart w:id="10949" w:name="_Toc43739502"/>
      <w:bookmarkStart w:id="10950" w:name="_Toc46347263"/>
      <w:bookmarkStart w:id="10951" w:name="_Toc53166202"/>
      <w:bookmarkStart w:id="10952" w:name="_Toc53166897"/>
      <w:bookmarkStart w:id="10953" w:name="_Toc53167591"/>
      <w:bookmarkStart w:id="10954" w:name="_Toc61130853"/>
      <w:bookmarkStart w:id="10955" w:name="_Toc61131579"/>
      <w:bookmarkStart w:id="10956" w:name="_Toc61188421"/>
      <w:bookmarkStart w:id="10957" w:name="_Toc83029711"/>
      <w:bookmarkStart w:id="10958" w:name="_Toc83920309"/>
      <w:bookmarkStart w:id="10959" w:name="_Toc89785330"/>
      <w:bookmarkStart w:id="10960" w:name="_Toc137299830"/>
      <w:bookmarkStart w:id="10961" w:name="_Toc138888876"/>
      <w:bookmarkStart w:id="10962" w:name="_Toc138889600"/>
      <w:bookmarkStart w:id="10963" w:name="_Toc145341319"/>
      <w:bookmarkStart w:id="10964" w:name="_Toc161843062"/>
      <w:r w:rsidRPr="00E11EA5">
        <w:rPr>
          <w:lang w:eastAsia="sv-SE"/>
        </w:rPr>
        <w:t>12.4.2.2</w:t>
      </w:r>
      <w:r w:rsidRPr="00E11EA5">
        <w:rPr>
          <w:lang w:eastAsia="sv-SE"/>
        </w:rPr>
        <w:tab/>
        <w:t xml:space="preserve">Test </w:t>
      </w:r>
      <w:r w:rsidRPr="00E11EA5">
        <w:t>procedure</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18F82251" w14:textId="77777777" w:rsidR="00C57672" w:rsidRPr="00E11EA5" w:rsidRDefault="00C57672" w:rsidP="00C57672">
      <w:pPr>
        <w:pStyle w:val="Heading5"/>
        <w:rPr>
          <w:lang w:eastAsia="sv-SE"/>
        </w:rPr>
      </w:pPr>
      <w:bookmarkStart w:id="10965" w:name="_Toc32332516"/>
      <w:bookmarkStart w:id="10966" w:name="_Toc37430400"/>
      <w:bookmarkStart w:id="10967" w:name="_Toc43739503"/>
      <w:bookmarkStart w:id="10968" w:name="_Toc46347264"/>
      <w:bookmarkStart w:id="10969" w:name="_Toc53166203"/>
      <w:bookmarkStart w:id="10970" w:name="_Toc53166898"/>
      <w:bookmarkStart w:id="10971" w:name="_Toc53167592"/>
      <w:bookmarkStart w:id="10972" w:name="_Toc61130854"/>
      <w:bookmarkStart w:id="10973" w:name="_Toc61131580"/>
      <w:bookmarkStart w:id="10974" w:name="_Toc61188422"/>
      <w:bookmarkStart w:id="10975" w:name="_Toc83029712"/>
      <w:bookmarkStart w:id="10976" w:name="_Toc83920310"/>
      <w:bookmarkStart w:id="10977" w:name="_Toc89785331"/>
      <w:bookmarkStart w:id="10978" w:name="_Toc137299831"/>
      <w:bookmarkStart w:id="10979" w:name="_Toc138888877"/>
      <w:bookmarkStart w:id="10980" w:name="_Toc138889601"/>
      <w:bookmarkStart w:id="10981" w:name="_Toc145341320"/>
      <w:bookmarkStart w:id="10982" w:name="_Toc161843063"/>
      <w:r w:rsidRPr="00E11EA5">
        <w:rPr>
          <w:lang w:eastAsia="sv-SE"/>
        </w:rPr>
        <w:t>12.4.2.2.1</w:t>
      </w:r>
      <w:r w:rsidRPr="00E11EA5">
        <w:rPr>
          <w:lang w:eastAsia="sv-SE"/>
        </w:rPr>
        <w:tab/>
      </w:r>
      <w:r w:rsidRPr="00E11EA5">
        <w:t xml:space="preserve">Stage 1: </w:t>
      </w:r>
      <w:r w:rsidRPr="00E11EA5">
        <w:rPr>
          <w:lang w:eastAsia="sv-SE"/>
        </w:rPr>
        <w:t>Calibration</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0927"/>
      <w:bookmarkEnd w:id="10928"/>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0983" w:name="_Toc32332517"/>
      <w:bookmarkStart w:id="10984" w:name="_Toc37430401"/>
      <w:bookmarkStart w:id="10985" w:name="_Toc43739504"/>
      <w:bookmarkStart w:id="10986" w:name="_Toc46347265"/>
      <w:bookmarkStart w:id="10987" w:name="_Toc53166204"/>
      <w:bookmarkStart w:id="10988" w:name="_Toc53166899"/>
      <w:bookmarkStart w:id="10989" w:name="_Toc53167593"/>
      <w:bookmarkStart w:id="10990" w:name="_Toc21086629"/>
      <w:bookmarkStart w:id="10991" w:name="_Toc29769088"/>
    </w:p>
    <w:p w14:paraId="317A2A9C" w14:textId="77777777" w:rsidR="00C57672" w:rsidRPr="00E11EA5" w:rsidRDefault="00C57672" w:rsidP="00C57672">
      <w:pPr>
        <w:pStyle w:val="Heading5"/>
      </w:pPr>
      <w:bookmarkStart w:id="10992" w:name="_Toc61130855"/>
      <w:bookmarkStart w:id="10993" w:name="_Toc61131581"/>
      <w:bookmarkStart w:id="10994" w:name="_Toc61188423"/>
      <w:bookmarkStart w:id="10995" w:name="_Toc83029713"/>
      <w:bookmarkStart w:id="10996" w:name="_Toc83920311"/>
      <w:bookmarkStart w:id="10997" w:name="_Toc89785332"/>
      <w:bookmarkStart w:id="10998" w:name="_Toc137299832"/>
      <w:bookmarkStart w:id="10999" w:name="_Toc138888878"/>
      <w:bookmarkStart w:id="11000" w:name="_Toc138889602"/>
      <w:bookmarkStart w:id="11001" w:name="_Toc145341321"/>
      <w:bookmarkStart w:id="11002" w:name="_Toc161843064"/>
      <w:r w:rsidRPr="00E11EA5">
        <w:rPr>
          <w:lang w:eastAsia="sv-SE"/>
        </w:rPr>
        <w:t>12.4.2.2.2</w:t>
      </w:r>
      <w:r w:rsidRPr="00E11EA5">
        <w:tab/>
        <w:t xml:space="preserve">Stage 2: BS </w:t>
      </w:r>
      <w:r w:rsidRPr="00E11EA5">
        <w:rPr>
          <w:lang w:eastAsia="sv-SE"/>
        </w:rPr>
        <w:t>measurement</w:t>
      </w:r>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1003" w:name="_Toc21086632"/>
      <w:bookmarkStart w:id="11004" w:name="_Toc29769091"/>
      <w:bookmarkStart w:id="11005" w:name="_Toc32332518"/>
      <w:bookmarkStart w:id="11006" w:name="_Toc37430402"/>
      <w:bookmarkStart w:id="11007" w:name="_Toc43739505"/>
      <w:bookmarkStart w:id="11008" w:name="_Toc46347266"/>
      <w:bookmarkStart w:id="11009" w:name="_Toc53166205"/>
      <w:bookmarkStart w:id="11010" w:name="_Toc53166900"/>
      <w:bookmarkStart w:id="11011" w:name="_Toc53167594"/>
      <w:bookmarkStart w:id="11012" w:name="_Toc61130856"/>
      <w:bookmarkStart w:id="11013" w:name="_Toc61131582"/>
      <w:bookmarkStart w:id="11014" w:name="_Toc61188424"/>
      <w:bookmarkStart w:id="11015" w:name="_Toc83029714"/>
      <w:bookmarkStart w:id="11016" w:name="_Toc83920312"/>
      <w:bookmarkStart w:id="11017" w:name="_Toc89785333"/>
      <w:bookmarkStart w:id="11018" w:name="_Toc137299833"/>
      <w:bookmarkStart w:id="11019" w:name="_Toc138888879"/>
      <w:bookmarkStart w:id="11020" w:name="_Toc138889603"/>
      <w:bookmarkStart w:id="11021" w:name="_Toc145341322"/>
      <w:bookmarkStart w:id="11022" w:name="_Toc161843065"/>
      <w:r w:rsidRPr="00E11EA5">
        <w:rPr>
          <w:lang w:eastAsia="sv-SE"/>
        </w:rPr>
        <w:t>12.4.2.3</w:t>
      </w:r>
      <w:r w:rsidRPr="00E11EA5">
        <w:rPr>
          <w:rFonts w:hint="eastAsia"/>
        </w:rPr>
        <w:tab/>
      </w:r>
      <w:r w:rsidRPr="00E11EA5">
        <w:t>MU value</w:t>
      </w:r>
      <w:bookmarkEnd w:id="11003"/>
      <w:bookmarkEnd w:id="11004"/>
      <w:r w:rsidRPr="00E11EA5">
        <w:t xml:space="preserve"> derivation</w:t>
      </w:r>
      <w:bookmarkEnd w:id="11005"/>
      <w:r w:rsidRPr="00E11EA5">
        <w:t>, FR1</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1023" w:name="_Toc32332519"/>
      <w:bookmarkStart w:id="11024" w:name="_Toc21086635"/>
      <w:bookmarkStart w:id="11025" w:name="_Toc29769094"/>
      <w:bookmarkStart w:id="11026" w:name="_Toc37430403"/>
      <w:bookmarkStart w:id="11027" w:name="_Toc43739506"/>
      <w:bookmarkStart w:id="11028" w:name="_Toc46347267"/>
      <w:bookmarkStart w:id="11029" w:name="_Toc53166206"/>
      <w:bookmarkStart w:id="11030" w:name="_Toc53166901"/>
      <w:bookmarkStart w:id="11031" w:name="_Toc53167595"/>
      <w:bookmarkStart w:id="11032" w:name="_Toc61130857"/>
      <w:bookmarkStart w:id="11033" w:name="_Toc61131583"/>
      <w:bookmarkStart w:id="11034" w:name="_Toc61188425"/>
      <w:bookmarkStart w:id="11035" w:name="_Toc83029715"/>
      <w:bookmarkStart w:id="11036" w:name="_Toc83920313"/>
      <w:bookmarkStart w:id="11037" w:name="_Toc89785334"/>
      <w:bookmarkStart w:id="11038" w:name="_Toc137299834"/>
      <w:bookmarkStart w:id="11039" w:name="_Toc138888880"/>
      <w:bookmarkStart w:id="11040" w:name="_Toc138889604"/>
      <w:bookmarkStart w:id="11041" w:name="_Toc145341323"/>
      <w:bookmarkStart w:id="11042" w:name="_Toc161843066"/>
      <w:r w:rsidRPr="00E11EA5">
        <w:t>12.4.3</w:t>
      </w:r>
      <w:r w:rsidRPr="00E11EA5">
        <w:tab/>
        <w:t>Maximum accepted test system uncertainty</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46D5B396" w14:textId="77777777" w:rsidR="00C57672" w:rsidRPr="00E11EA5" w:rsidRDefault="00C57672" w:rsidP="00C57672">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1043" w:name="_Toc21086634"/>
      <w:bookmarkStart w:id="11044" w:name="_Toc29769093"/>
      <w:bookmarkStart w:id="11045" w:name="_Toc32332520"/>
      <w:bookmarkStart w:id="11046" w:name="_Toc37430404"/>
      <w:bookmarkStart w:id="11047" w:name="_Toc43739507"/>
      <w:bookmarkStart w:id="11048" w:name="_Toc46347268"/>
      <w:bookmarkStart w:id="11049" w:name="_Toc53166207"/>
      <w:bookmarkStart w:id="11050" w:name="_Toc53166902"/>
      <w:bookmarkStart w:id="11051" w:name="_Toc53167596"/>
      <w:bookmarkStart w:id="11052" w:name="_Toc61130858"/>
      <w:bookmarkStart w:id="11053" w:name="_Toc61131584"/>
      <w:bookmarkStart w:id="11054" w:name="_Toc61188426"/>
      <w:bookmarkStart w:id="11055" w:name="_Toc83029716"/>
      <w:bookmarkStart w:id="11056" w:name="_Toc83920314"/>
      <w:bookmarkStart w:id="11057" w:name="_Toc89785335"/>
      <w:bookmarkStart w:id="11058" w:name="_Toc137299835"/>
      <w:bookmarkStart w:id="11059" w:name="_Toc138888881"/>
      <w:bookmarkStart w:id="11060" w:name="_Toc138889605"/>
      <w:bookmarkStart w:id="11061" w:name="_Toc145341324"/>
      <w:bookmarkStart w:id="11062" w:name="_Toc161843067"/>
      <w:r w:rsidRPr="00E11EA5">
        <w:t>12.4.4</w:t>
      </w:r>
      <w:r w:rsidRPr="00E11EA5">
        <w:tab/>
        <w:t>Test Tolerance</w:t>
      </w:r>
      <w:bookmarkEnd w:id="11043"/>
      <w:bookmarkEnd w:id="11044"/>
      <w:r w:rsidRPr="00E11EA5">
        <w:t xml:space="preserve"> for additional spurious emissions requirements</w:t>
      </w:r>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1063" w:name="_Toc21086636"/>
      <w:bookmarkStart w:id="11064" w:name="_Toc29769095"/>
      <w:bookmarkStart w:id="11065" w:name="_Toc37430405"/>
      <w:bookmarkStart w:id="11066" w:name="_Toc43739508"/>
      <w:bookmarkStart w:id="11067" w:name="_Toc46347269"/>
      <w:bookmarkStart w:id="11068" w:name="_Toc53166208"/>
      <w:bookmarkStart w:id="11069" w:name="_Toc53166903"/>
      <w:bookmarkStart w:id="11070" w:name="_Toc53167597"/>
      <w:bookmarkStart w:id="11071" w:name="_Toc61130859"/>
      <w:bookmarkStart w:id="11072" w:name="_Toc61131585"/>
      <w:bookmarkStart w:id="11073" w:name="_Toc61188427"/>
      <w:bookmarkStart w:id="11074" w:name="_Toc83029717"/>
      <w:bookmarkStart w:id="11075" w:name="_Toc83920315"/>
      <w:bookmarkStart w:id="11076" w:name="_Toc89785336"/>
      <w:bookmarkStart w:id="11077" w:name="_Toc137299836"/>
      <w:bookmarkStart w:id="11078" w:name="_Toc138888882"/>
      <w:bookmarkStart w:id="11079" w:name="_Toc138889606"/>
      <w:bookmarkStart w:id="11080" w:name="_Toc145341325"/>
      <w:bookmarkStart w:id="11081" w:name="_Toc161843068"/>
      <w:r w:rsidRPr="00E11EA5">
        <w:t>13</w:t>
      </w:r>
      <w:r w:rsidRPr="00E11EA5">
        <w:tab/>
        <w:t>Co-location requirements</w: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680BE594" w14:textId="77777777" w:rsidR="00C57672" w:rsidRDefault="00C57672" w:rsidP="00C57672">
      <w:pPr>
        <w:pStyle w:val="Heading2"/>
      </w:pPr>
      <w:bookmarkStart w:id="11082" w:name="_Toc21086637"/>
      <w:bookmarkStart w:id="11083" w:name="_Toc29769096"/>
      <w:bookmarkStart w:id="11084" w:name="_Toc37430406"/>
      <w:bookmarkStart w:id="11085" w:name="_Toc43739509"/>
      <w:bookmarkStart w:id="11086" w:name="_Toc46347270"/>
      <w:bookmarkStart w:id="11087" w:name="_Toc53166209"/>
      <w:bookmarkStart w:id="11088" w:name="_Toc53166904"/>
      <w:bookmarkStart w:id="11089" w:name="_Toc53167598"/>
      <w:bookmarkStart w:id="11090" w:name="_Toc61130860"/>
      <w:bookmarkStart w:id="11091" w:name="_Toc61131586"/>
      <w:bookmarkStart w:id="11092" w:name="_Toc61188428"/>
      <w:bookmarkStart w:id="11093" w:name="_Toc83029718"/>
      <w:bookmarkStart w:id="11094" w:name="_Toc83920316"/>
      <w:bookmarkStart w:id="11095" w:name="_Toc89785337"/>
      <w:bookmarkStart w:id="11096" w:name="_Toc137299837"/>
      <w:bookmarkStart w:id="11097" w:name="_Toc138888883"/>
      <w:bookmarkStart w:id="11098" w:name="_Toc138889607"/>
      <w:bookmarkStart w:id="11099" w:name="_Toc145341326"/>
      <w:bookmarkStart w:id="11100" w:name="_Toc161843069"/>
      <w:r w:rsidRPr="00E11EA5">
        <w:rPr>
          <w:lang w:eastAsia="en-CA"/>
        </w:rPr>
        <w:t>1</w:t>
      </w:r>
      <w:r w:rsidRPr="00E11EA5">
        <w:t>3</w:t>
      </w:r>
      <w:r w:rsidRPr="00E11EA5">
        <w:rPr>
          <w:lang w:eastAsia="en-CA"/>
        </w:rPr>
        <w:t>.</w:t>
      </w:r>
      <w:r w:rsidRPr="00E11EA5">
        <w:t>1</w:t>
      </w:r>
      <w:r w:rsidRPr="00E11EA5">
        <w:tab/>
        <w:t>General</w:t>
      </w:r>
      <w:bookmarkStart w:id="11101" w:name="_Toc21086638"/>
      <w:bookmarkStart w:id="11102" w:name="_Toc29769097"/>
      <w:bookmarkStart w:id="11103" w:name="_Toc37430407"/>
      <w:bookmarkStart w:id="11104" w:name="_Toc43739510"/>
      <w:bookmarkStart w:id="11105" w:name="_Toc46347271"/>
      <w:bookmarkStart w:id="11106" w:name="_Toc53166210"/>
      <w:bookmarkStart w:id="11107" w:name="_Toc53166905"/>
      <w:bookmarkStart w:id="11108" w:name="_Toc53167599"/>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p>
    <w:p w14:paraId="61945FFF" w14:textId="1F9DBEA8" w:rsidR="00832367" w:rsidRPr="00832367" w:rsidRDefault="00832367" w:rsidP="00832367">
      <w:r>
        <w:t>This clause collects information on the co-location requirement procedures in General Chamber, as described in clause 7.7.1.</w:t>
      </w:r>
    </w:p>
    <w:p w14:paraId="2B735647" w14:textId="77777777" w:rsidR="00C57672" w:rsidRPr="00E11EA5" w:rsidRDefault="00C57672" w:rsidP="00C57672">
      <w:pPr>
        <w:pStyle w:val="Heading2"/>
        <w:rPr>
          <w:lang w:val="en-US"/>
        </w:rPr>
      </w:pPr>
      <w:bookmarkStart w:id="11109" w:name="_Toc61130861"/>
      <w:bookmarkStart w:id="11110" w:name="_Toc61131587"/>
      <w:bookmarkStart w:id="11111" w:name="_Toc61188429"/>
      <w:bookmarkStart w:id="11112" w:name="_Toc83029719"/>
      <w:bookmarkStart w:id="11113" w:name="_Toc83920317"/>
      <w:bookmarkStart w:id="11114" w:name="_Toc89785338"/>
      <w:bookmarkStart w:id="11115" w:name="_Toc137299838"/>
      <w:bookmarkStart w:id="11116" w:name="_Toc138888884"/>
      <w:bookmarkStart w:id="11117" w:name="_Toc138889608"/>
      <w:bookmarkStart w:id="11118" w:name="_Toc145341327"/>
      <w:bookmarkStart w:id="11119" w:name="_Toc161843070"/>
      <w:r w:rsidRPr="00E11EA5">
        <w:t>13.2</w:t>
      </w:r>
      <w:r w:rsidRPr="00E11EA5">
        <w:tab/>
        <w:t xml:space="preserve">OTA transmitter </w:t>
      </w:r>
      <w:r w:rsidRPr="00E11EA5">
        <w:rPr>
          <w:lang w:val="en-US"/>
        </w:rPr>
        <w:t>OFF power</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p>
    <w:p w14:paraId="02C1B0C5" w14:textId="77777777" w:rsidR="00C57672" w:rsidRPr="00E11EA5" w:rsidRDefault="00C57672" w:rsidP="00C57672">
      <w:pPr>
        <w:pStyle w:val="Heading3"/>
      </w:pPr>
      <w:bookmarkStart w:id="11120" w:name="_Toc21086639"/>
      <w:bookmarkStart w:id="11121" w:name="_Toc29769098"/>
      <w:bookmarkStart w:id="11122" w:name="_Toc37430408"/>
      <w:bookmarkStart w:id="11123" w:name="_Toc43739511"/>
      <w:bookmarkStart w:id="11124" w:name="_Toc46347272"/>
      <w:bookmarkStart w:id="11125" w:name="_Toc53166211"/>
      <w:bookmarkStart w:id="11126" w:name="_Toc53166906"/>
      <w:bookmarkStart w:id="11127" w:name="_Toc53167600"/>
      <w:bookmarkStart w:id="11128" w:name="_Toc61130862"/>
      <w:bookmarkStart w:id="11129" w:name="_Toc61131588"/>
      <w:bookmarkStart w:id="11130" w:name="_Toc61188430"/>
      <w:bookmarkStart w:id="11131" w:name="_Toc83029720"/>
      <w:bookmarkStart w:id="11132" w:name="_Toc83920318"/>
      <w:bookmarkStart w:id="11133" w:name="_Toc89785339"/>
      <w:bookmarkStart w:id="11134" w:name="_Toc137299839"/>
      <w:bookmarkStart w:id="11135" w:name="_Toc138888885"/>
      <w:bookmarkStart w:id="11136" w:name="_Toc138889609"/>
      <w:bookmarkStart w:id="11137" w:name="_Toc145341328"/>
      <w:bookmarkStart w:id="11138" w:name="_Toc161843071"/>
      <w:r w:rsidRPr="00E11EA5">
        <w:t>13.2.1</w:t>
      </w:r>
      <w:r w:rsidRPr="00E11EA5">
        <w:tab/>
        <w:t>General</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1139" w:name="_Toc37430409"/>
      <w:bookmarkStart w:id="11140" w:name="_Toc43739512"/>
      <w:bookmarkStart w:id="11141" w:name="_Toc46347273"/>
      <w:bookmarkStart w:id="11142" w:name="_Toc53166212"/>
      <w:bookmarkStart w:id="11143" w:name="_Toc53166907"/>
      <w:bookmarkStart w:id="11144" w:name="_Toc53167601"/>
      <w:bookmarkStart w:id="11145" w:name="_Toc61130863"/>
      <w:bookmarkStart w:id="11146" w:name="_Toc61131589"/>
      <w:bookmarkStart w:id="11147" w:name="_Toc61188431"/>
      <w:bookmarkStart w:id="11148" w:name="_Toc83029721"/>
      <w:bookmarkStart w:id="11149" w:name="_Toc83920319"/>
      <w:bookmarkStart w:id="11150" w:name="_Toc89785340"/>
      <w:bookmarkStart w:id="11151" w:name="_Toc137299840"/>
      <w:bookmarkStart w:id="11152" w:name="_Toc138888886"/>
      <w:bookmarkStart w:id="11153" w:name="_Toc138889610"/>
      <w:bookmarkStart w:id="11154" w:name="_Toc145341329"/>
      <w:bookmarkStart w:id="11155" w:name="_Toc161843072"/>
      <w:r w:rsidRPr="00E11EA5">
        <w:t>13.2.2</w:t>
      </w:r>
      <w:r w:rsidRPr="00E11EA5">
        <w:tab/>
        <w:t xml:space="preserve">General </w:t>
      </w:r>
      <w:r w:rsidR="00606601">
        <w:t>C</w:t>
      </w:r>
      <w:r w:rsidRPr="00E11EA5">
        <w:t>hamber</w:t>
      </w:r>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691AFBC8" w14:textId="77777777" w:rsidR="00C57672" w:rsidRPr="00E11EA5" w:rsidRDefault="00C57672" w:rsidP="00C57672">
      <w:pPr>
        <w:pStyle w:val="Heading4"/>
        <w:rPr>
          <w:lang w:eastAsia="sv-SE"/>
        </w:rPr>
      </w:pPr>
      <w:bookmarkStart w:id="11156" w:name="_Toc37430410"/>
      <w:bookmarkStart w:id="11157" w:name="_Toc43739513"/>
      <w:bookmarkStart w:id="11158" w:name="_Toc46347274"/>
      <w:bookmarkStart w:id="11159" w:name="_Toc53166213"/>
      <w:bookmarkStart w:id="11160" w:name="_Toc53166908"/>
      <w:bookmarkStart w:id="11161" w:name="_Toc53167602"/>
      <w:bookmarkStart w:id="11162" w:name="_Toc61130864"/>
      <w:bookmarkStart w:id="11163" w:name="_Toc61131590"/>
      <w:bookmarkStart w:id="11164" w:name="_Toc61188432"/>
      <w:bookmarkStart w:id="11165" w:name="_Toc83029722"/>
      <w:bookmarkStart w:id="11166" w:name="_Toc83920320"/>
      <w:bookmarkStart w:id="11167" w:name="_Toc89785341"/>
      <w:bookmarkStart w:id="11168" w:name="_Toc137299841"/>
      <w:bookmarkStart w:id="11169" w:name="_Toc138888887"/>
      <w:bookmarkStart w:id="11170" w:name="_Toc138889611"/>
      <w:bookmarkStart w:id="11171" w:name="_Toc145341330"/>
      <w:bookmarkStart w:id="11172" w:name="_Toc161843073"/>
      <w:r w:rsidRPr="00E11EA5">
        <w:rPr>
          <w:lang w:eastAsia="sv-SE"/>
        </w:rPr>
        <w:t>13.2.</w:t>
      </w:r>
      <w:r w:rsidRPr="00E11EA5">
        <w:t>2</w:t>
      </w:r>
      <w:r w:rsidRPr="00E11EA5">
        <w:rPr>
          <w:lang w:eastAsia="sv-SE"/>
        </w:rPr>
        <w:t>.1</w:t>
      </w:r>
      <w:r w:rsidRPr="00E11EA5">
        <w:rPr>
          <w:lang w:eastAsia="sv-SE"/>
        </w:rPr>
        <w:tab/>
        <w:t>Measurement system description</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p>
    <w:p w14:paraId="4B3A1CB2" w14:textId="7B60557F" w:rsidR="00C57672" w:rsidRPr="00E11EA5" w:rsidRDefault="00832367"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1173" w:name="_Toc37430411"/>
      <w:bookmarkStart w:id="11174" w:name="_Toc43739514"/>
      <w:bookmarkStart w:id="11175" w:name="_Toc46347275"/>
      <w:bookmarkStart w:id="11176" w:name="_Toc53166214"/>
      <w:bookmarkStart w:id="11177" w:name="_Toc53166909"/>
      <w:bookmarkStart w:id="11178" w:name="_Toc53167603"/>
    </w:p>
    <w:p w14:paraId="3013A2E7" w14:textId="77777777" w:rsidR="00C57672" w:rsidRPr="00E11EA5" w:rsidRDefault="00C57672" w:rsidP="00C57672">
      <w:pPr>
        <w:pStyle w:val="Heading4"/>
        <w:rPr>
          <w:lang w:eastAsia="sv-SE"/>
        </w:rPr>
      </w:pPr>
      <w:bookmarkStart w:id="11179" w:name="_Toc61130865"/>
      <w:bookmarkStart w:id="11180" w:name="_Toc61131591"/>
      <w:bookmarkStart w:id="11181" w:name="_Toc61188433"/>
      <w:bookmarkStart w:id="11182" w:name="_Toc83029723"/>
      <w:bookmarkStart w:id="11183" w:name="_Toc83920321"/>
      <w:bookmarkStart w:id="11184" w:name="_Toc89785342"/>
      <w:bookmarkStart w:id="11185" w:name="_Toc137299842"/>
      <w:bookmarkStart w:id="11186" w:name="_Toc138888888"/>
      <w:bookmarkStart w:id="11187" w:name="_Toc138889612"/>
      <w:bookmarkStart w:id="11188" w:name="_Toc145341331"/>
      <w:bookmarkStart w:id="11189" w:name="_Toc161843074"/>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p>
    <w:p w14:paraId="7C5D34AE" w14:textId="77777777" w:rsidR="00C57672" w:rsidRPr="00E11EA5" w:rsidRDefault="00C57672" w:rsidP="00C57672">
      <w:pPr>
        <w:pStyle w:val="Heading5"/>
      </w:pPr>
      <w:bookmarkStart w:id="11190" w:name="_Toc37430412"/>
      <w:bookmarkStart w:id="11191" w:name="_Toc43739515"/>
      <w:bookmarkStart w:id="11192" w:name="_Toc46347276"/>
      <w:bookmarkStart w:id="11193" w:name="_Toc53166215"/>
      <w:bookmarkStart w:id="11194" w:name="_Toc53166910"/>
      <w:bookmarkStart w:id="11195" w:name="_Toc53167604"/>
      <w:bookmarkStart w:id="11196" w:name="_Toc61130866"/>
      <w:bookmarkStart w:id="11197" w:name="_Toc61131592"/>
      <w:bookmarkStart w:id="11198" w:name="_Toc61188434"/>
      <w:bookmarkStart w:id="11199" w:name="_Toc83029724"/>
      <w:bookmarkStart w:id="11200" w:name="_Toc83920322"/>
      <w:bookmarkStart w:id="11201" w:name="_Toc89785343"/>
      <w:bookmarkStart w:id="11202" w:name="_Toc137299843"/>
      <w:bookmarkStart w:id="11203" w:name="_Toc138888889"/>
      <w:bookmarkStart w:id="11204" w:name="_Toc138889613"/>
      <w:bookmarkStart w:id="11205" w:name="_Toc145341332"/>
      <w:bookmarkStart w:id="11206" w:name="_Toc161843075"/>
      <w:r w:rsidRPr="00E11EA5">
        <w:rPr>
          <w:lang w:eastAsia="sv-SE"/>
        </w:rPr>
        <w:t>13.2.</w:t>
      </w:r>
      <w:r w:rsidRPr="00E11EA5">
        <w:t>2</w:t>
      </w:r>
      <w:r w:rsidRPr="00E11EA5">
        <w:rPr>
          <w:lang w:eastAsia="sv-SE"/>
        </w:rPr>
        <w:t>.2.1</w:t>
      </w:r>
      <w:r w:rsidRPr="00E11EA5">
        <w:rPr>
          <w:lang w:eastAsia="sv-SE"/>
        </w:rPr>
        <w:tab/>
      </w:r>
      <w:r w:rsidRPr="00E11EA5">
        <w:t>Stage 1: Calibration</w:t>
      </w:r>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1207" w:name="_Toc37430413"/>
      <w:bookmarkStart w:id="11208" w:name="_Toc43739516"/>
      <w:bookmarkStart w:id="11209" w:name="_Toc46347277"/>
      <w:bookmarkStart w:id="11210" w:name="_Toc53166216"/>
      <w:bookmarkStart w:id="11211" w:name="_Toc53166911"/>
      <w:bookmarkStart w:id="11212" w:name="_Toc53167605"/>
      <w:bookmarkStart w:id="11213" w:name="_Toc61130867"/>
      <w:bookmarkStart w:id="11214" w:name="_Toc61131593"/>
      <w:bookmarkStart w:id="11215" w:name="_Toc61188435"/>
      <w:bookmarkStart w:id="11216" w:name="_Toc83029725"/>
      <w:bookmarkStart w:id="11217" w:name="_Toc83920323"/>
      <w:bookmarkStart w:id="11218" w:name="_Toc89785344"/>
      <w:bookmarkStart w:id="11219" w:name="_Toc137299844"/>
      <w:bookmarkStart w:id="11220" w:name="_Toc138888890"/>
      <w:bookmarkStart w:id="11221" w:name="_Toc138889614"/>
      <w:bookmarkStart w:id="11222" w:name="_Toc145341333"/>
      <w:bookmarkStart w:id="11223" w:name="_Toc161843076"/>
      <w:r w:rsidRPr="00E11EA5">
        <w:rPr>
          <w:lang w:eastAsia="sv-SE"/>
        </w:rPr>
        <w:t>13.2.</w:t>
      </w:r>
      <w:r w:rsidRPr="00E11EA5">
        <w:t>2</w:t>
      </w:r>
      <w:r w:rsidRPr="00E11EA5">
        <w:rPr>
          <w:lang w:eastAsia="sv-SE"/>
        </w:rPr>
        <w:t>.2.2</w:t>
      </w:r>
      <w:r w:rsidRPr="00E11EA5">
        <w:rPr>
          <w:lang w:eastAsia="sv-SE"/>
        </w:rPr>
        <w:tab/>
      </w:r>
      <w:r w:rsidRPr="00E11EA5">
        <w:t>Stage 2: measurement</w:t>
      </w:r>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1224" w:name="_Toc37430414"/>
      <w:bookmarkStart w:id="11225" w:name="_Toc43739517"/>
      <w:bookmarkStart w:id="11226" w:name="_Toc46347278"/>
      <w:bookmarkStart w:id="11227" w:name="_Toc53166217"/>
      <w:bookmarkStart w:id="11228" w:name="_Toc53166912"/>
      <w:bookmarkStart w:id="11229" w:name="_Toc53167606"/>
      <w:bookmarkStart w:id="11230" w:name="_Toc61130868"/>
      <w:bookmarkStart w:id="11231" w:name="_Toc61131594"/>
      <w:bookmarkStart w:id="11232" w:name="_Toc61188436"/>
      <w:bookmarkStart w:id="11233" w:name="_Toc83029726"/>
      <w:bookmarkStart w:id="11234" w:name="_Toc83920324"/>
      <w:bookmarkStart w:id="11235" w:name="_Toc89785345"/>
      <w:bookmarkStart w:id="11236" w:name="_Toc137299845"/>
      <w:bookmarkStart w:id="11237" w:name="_Toc138888891"/>
      <w:bookmarkStart w:id="11238" w:name="_Toc138889615"/>
      <w:bookmarkStart w:id="11239" w:name="_Toc145341334"/>
      <w:bookmarkStart w:id="11240" w:name="_Toc161843077"/>
      <w:r w:rsidRPr="00E11EA5">
        <w:t>13</w:t>
      </w:r>
      <w:r w:rsidRPr="00E11EA5">
        <w:rPr>
          <w:lang w:eastAsia="sv-SE"/>
        </w:rPr>
        <w:t>.2.2.3</w:t>
      </w:r>
      <w:r w:rsidRPr="00E11EA5">
        <w:rPr>
          <w:lang w:eastAsia="sv-SE"/>
        </w:rPr>
        <w:tab/>
      </w:r>
      <w:r w:rsidRPr="00E11EA5">
        <w:t>MU value derivation, FR1</w:t>
      </w:r>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1E8CB9D3" w:rsidR="00C57672" w:rsidRPr="00E11EA5" w:rsidRDefault="00482341" w:rsidP="00C57672">
      <w:pPr>
        <w:pStyle w:val="TH"/>
      </w:pPr>
      <w:r w:rsidRPr="000320CF">
        <w:t>Table 13</w:t>
      </w:r>
      <w:r w:rsidRPr="000320CF">
        <w:rPr>
          <w:lang w:eastAsia="sv-SE"/>
        </w:rPr>
        <w:t>.2.2.3</w:t>
      </w:r>
      <w:r w:rsidRPr="000320CF">
        <w:t xml:space="preserve">-1: General </w:t>
      </w:r>
      <w:r>
        <w:t>C</w:t>
      </w:r>
      <w:r w:rsidRPr="000320CF">
        <w:t>hamber MU value</w:t>
      </w:r>
      <w:r w:rsidRPr="000320CF">
        <w:rPr>
          <w:lang w:eastAsia="sv-SE"/>
        </w:rPr>
        <w:t xml:space="preserve"> derivation </w:t>
      </w:r>
      <w:r w:rsidRPr="000320CF">
        <w:t>for OTA 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1241" w:name="_Toc37430415"/>
      <w:bookmarkStart w:id="11242" w:name="_Toc43739518"/>
      <w:bookmarkStart w:id="11243" w:name="_Toc46347279"/>
      <w:bookmarkStart w:id="11244" w:name="_Toc53166218"/>
      <w:bookmarkStart w:id="11245" w:name="_Toc53166913"/>
      <w:bookmarkStart w:id="11246" w:name="_Toc53167607"/>
      <w:bookmarkStart w:id="11247" w:name="_Toc61130869"/>
      <w:bookmarkStart w:id="11248" w:name="_Toc61131595"/>
      <w:bookmarkStart w:id="11249" w:name="_Toc61188437"/>
      <w:bookmarkStart w:id="11250" w:name="_Toc83029727"/>
      <w:bookmarkStart w:id="11251" w:name="_Toc83920325"/>
      <w:bookmarkStart w:id="11252" w:name="_Toc89785346"/>
      <w:bookmarkStart w:id="11253" w:name="_Toc137299846"/>
      <w:bookmarkStart w:id="11254" w:name="_Toc138888892"/>
      <w:bookmarkStart w:id="11255" w:name="_Toc138889616"/>
      <w:bookmarkStart w:id="11256" w:name="_Toc145341335"/>
      <w:bookmarkStart w:id="11257" w:name="_Toc161843078"/>
      <w:r w:rsidRPr="00E11EA5">
        <w:t>13.2.3</w:t>
      </w:r>
      <w:r w:rsidRPr="00E11EA5">
        <w:tab/>
        <w:t>Maximum accepted test system uncertainty</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1258" w:name="_Toc37430416"/>
      <w:bookmarkStart w:id="11259" w:name="_Toc43739519"/>
      <w:bookmarkStart w:id="11260" w:name="_Toc46347280"/>
      <w:bookmarkStart w:id="11261" w:name="_Toc53166219"/>
      <w:bookmarkStart w:id="11262" w:name="_Toc53166914"/>
      <w:bookmarkStart w:id="11263" w:name="_Toc53167608"/>
      <w:bookmarkStart w:id="11264" w:name="_Toc61130870"/>
      <w:bookmarkStart w:id="11265" w:name="_Toc61131596"/>
      <w:bookmarkStart w:id="11266" w:name="_Toc61188438"/>
      <w:bookmarkStart w:id="11267" w:name="_Toc83029728"/>
      <w:bookmarkStart w:id="11268" w:name="_Toc83920326"/>
      <w:bookmarkStart w:id="11269" w:name="_Toc89785347"/>
      <w:bookmarkStart w:id="11270" w:name="_Toc137299847"/>
      <w:bookmarkStart w:id="11271" w:name="_Toc138888893"/>
      <w:bookmarkStart w:id="11272" w:name="_Toc138889617"/>
      <w:bookmarkStart w:id="11273" w:name="_Toc145341336"/>
      <w:bookmarkStart w:id="11274" w:name="_Toc161843079"/>
      <w:r w:rsidRPr="00E11EA5">
        <w:t>13.2.4</w:t>
      </w:r>
      <w:r w:rsidRPr="00E11EA5">
        <w:tab/>
      </w:r>
      <w:r w:rsidRPr="00E11EA5">
        <w:rPr>
          <w:lang w:eastAsia="zh-CN"/>
        </w:rPr>
        <w:t>Test Tolerance for OTA TX OFF power</w:t>
      </w:r>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1275" w:name="_Toc21086655"/>
      <w:bookmarkStart w:id="11276" w:name="_Toc29769114"/>
      <w:bookmarkStart w:id="11277" w:name="_Toc31837680"/>
      <w:bookmarkStart w:id="11278" w:name="_Toc37430417"/>
      <w:bookmarkStart w:id="11279" w:name="_Toc43739520"/>
      <w:bookmarkStart w:id="11280" w:name="_Toc46347281"/>
      <w:bookmarkStart w:id="11281" w:name="_Toc53166220"/>
      <w:bookmarkStart w:id="11282" w:name="_Toc53166915"/>
      <w:bookmarkStart w:id="11283" w:name="_Toc53167609"/>
      <w:bookmarkStart w:id="11284" w:name="_Toc61130871"/>
      <w:bookmarkStart w:id="11285" w:name="_Toc61131597"/>
      <w:bookmarkStart w:id="11286" w:name="_Toc61188439"/>
      <w:bookmarkStart w:id="11287" w:name="_Toc83029729"/>
      <w:bookmarkStart w:id="11288" w:name="_Toc83920327"/>
      <w:bookmarkStart w:id="11289" w:name="_Toc89785348"/>
      <w:bookmarkStart w:id="11290" w:name="_Toc137299848"/>
      <w:bookmarkStart w:id="11291" w:name="_Toc138888894"/>
      <w:bookmarkStart w:id="11292" w:name="_Toc138889618"/>
      <w:bookmarkStart w:id="11293" w:name="_Toc145341337"/>
      <w:bookmarkStart w:id="11294" w:name="_Toc161843080"/>
      <w:r w:rsidRPr="00E11EA5">
        <w:t>1</w:t>
      </w:r>
      <w:r w:rsidRPr="00E11EA5">
        <w:rPr>
          <w:lang w:val="en-US"/>
        </w:rPr>
        <w:t>3</w:t>
      </w:r>
      <w:r w:rsidRPr="00E11EA5">
        <w:t>.3</w:t>
      </w:r>
      <w:r w:rsidRPr="00E11EA5">
        <w:tab/>
        <w:t>OTA co-location spurious emissions</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p>
    <w:p w14:paraId="3458367F" w14:textId="77777777" w:rsidR="00C57672" w:rsidRPr="00E11EA5" w:rsidRDefault="00C57672" w:rsidP="00C57672">
      <w:pPr>
        <w:pStyle w:val="Heading3"/>
      </w:pPr>
      <w:bookmarkStart w:id="11295" w:name="_Toc21086656"/>
      <w:bookmarkStart w:id="11296" w:name="_Toc29769115"/>
      <w:bookmarkStart w:id="11297" w:name="_Toc31837681"/>
      <w:bookmarkStart w:id="11298" w:name="_Toc37430418"/>
      <w:bookmarkStart w:id="11299" w:name="_Toc43739521"/>
      <w:bookmarkStart w:id="11300" w:name="_Toc46347282"/>
      <w:bookmarkStart w:id="11301" w:name="_Toc53166221"/>
      <w:bookmarkStart w:id="11302" w:name="_Toc53166916"/>
      <w:bookmarkStart w:id="11303" w:name="_Toc53167610"/>
      <w:bookmarkStart w:id="11304" w:name="_Toc61130872"/>
      <w:bookmarkStart w:id="11305" w:name="_Toc61131598"/>
      <w:bookmarkStart w:id="11306" w:name="_Toc61188440"/>
      <w:bookmarkStart w:id="11307" w:name="_Toc83029730"/>
      <w:bookmarkStart w:id="11308" w:name="_Toc83920328"/>
      <w:bookmarkStart w:id="11309" w:name="_Toc89785349"/>
      <w:bookmarkStart w:id="11310" w:name="_Toc137299849"/>
      <w:bookmarkStart w:id="11311" w:name="_Toc138888895"/>
      <w:bookmarkStart w:id="11312" w:name="_Toc138889619"/>
      <w:bookmarkStart w:id="11313" w:name="_Toc145341338"/>
      <w:bookmarkStart w:id="11314" w:name="_Toc161843081"/>
      <w:r w:rsidRPr="00E11EA5">
        <w:t>13.3.1</w:t>
      </w:r>
      <w:r w:rsidRPr="00E11EA5">
        <w:tab/>
        <w:t>General</w:t>
      </w:r>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03583746" w:rsidR="00C57672" w:rsidRPr="00E11EA5" w:rsidRDefault="00D53085" w:rsidP="00C57672">
      <w:pPr>
        <w:rPr>
          <w:rFonts w:eastAsia="SimSun"/>
          <w:lang w:val="en-US" w:eastAsia="zh-CN"/>
        </w:rPr>
      </w:pPr>
      <w:r w:rsidRPr="000320CF">
        <w:rPr>
          <w:rFonts w:eastAsia="SimSun"/>
          <w:lang w:eastAsia="zh-CN"/>
        </w:rPr>
        <w:t xml:space="preserve">Hence the MU analysis for FR1 co-location emissions is done using a General </w:t>
      </w:r>
      <w:r>
        <w:rPr>
          <w:rFonts w:eastAsia="SimSun"/>
          <w:lang w:eastAsia="zh-CN"/>
        </w:rPr>
        <w:t>C</w:t>
      </w:r>
      <w:r w:rsidRPr="000320CF">
        <w:rPr>
          <w:rFonts w:eastAsia="SimSun"/>
          <w:lang w:eastAsia="zh-CN"/>
        </w:rPr>
        <w:t>hamber under the assumption that any of the chambers discussed (with the exception of the Reverb</w:t>
      </w:r>
      <w:r>
        <w:rPr>
          <w:rFonts w:eastAsia="SimSun"/>
          <w:lang w:eastAsia="zh-CN"/>
        </w:rPr>
        <w:t>eration</w:t>
      </w:r>
      <w:r w:rsidRPr="000320CF">
        <w:rPr>
          <w:rFonts w:eastAsia="SimSun"/>
          <w:lang w:eastAsia="zh-CN"/>
        </w:rPr>
        <w:t xml:space="preserve"> </w:t>
      </w:r>
      <w:r>
        <w:rPr>
          <w:rFonts w:eastAsia="SimSun"/>
          <w:lang w:eastAsia="zh-CN"/>
        </w:rPr>
        <w:t>C</w:t>
      </w:r>
      <w:r w:rsidRPr="000320CF">
        <w:rPr>
          <w:rFonts w:eastAsia="SimSun"/>
          <w:lang w:eastAsia="zh-CN"/>
        </w:rPr>
        <w:t>hamber) will be suitable.</w:t>
      </w:r>
    </w:p>
    <w:p w14:paraId="181B2AB4" w14:textId="4D8E4D8A" w:rsidR="00C57672" w:rsidRPr="00E11EA5" w:rsidRDefault="00C57672" w:rsidP="00C57672">
      <w:pPr>
        <w:pStyle w:val="Heading3"/>
      </w:pPr>
      <w:bookmarkStart w:id="11315" w:name="_Toc21086657"/>
      <w:bookmarkStart w:id="11316" w:name="_Toc29769116"/>
      <w:bookmarkStart w:id="11317" w:name="_Toc32332547"/>
      <w:bookmarkStart w:id="11318" w:name="_Toc37430419"/>
      <w:bookmarkStart w:id="11319" w:name="_Toc43739522"/>
      <w:bookmarkStart w:id="11320" w:name="_Toc46347283"/>
      <w:bookmarkStart w:id="11321" w:name="_Toc53166222"/>
      <w:bookmarkStart w:id="11322" w:name="_Toc53166917"/>
      <w:bookmarkStart w:id="11323" w:name="_Toc53167611"/>
      <w:bookmarkStart w:id="11324" w:name="_Toc61130873"/>
      <w:bookmarkStart w:id="11325" w:name="_Toc61131599"/>
      <w:bookmarkStart w:id="11326" w:name="_Toc61188441"/>
      <w:bookmarkStart w:id="11327" w:name="_Toc83029731"/>
      <w:bookmarkStart w:id="11328" w:name="_Toc83920329"/>
      <w:bookmarkStart w:id="11329" w:name="_Toc89785350"/>
      <w:bookmarkStart w:id="11330" w:name="_Toc137299850"/>
      <w:bookmarkStart w:id="11331" w:name="_Toc138888896"/>
      <w:bookmarkStart w:id="11332" w:name="_Toc138889620"/>
      <w:bookmarkStart w:id="11333" w:name="_Toc145341339"/>
      <w:bookmarkStart w:id="11334" w:name="_Toc161843082"/>
      <w:r w:rsidRPr="00E11EA5">
        <w:t>13.</w:t>
      </w:r>
      <w:r w:rsidRPr="00E11EA5">
        <w:rPr>
          <w:lang w:val="en-US"/>
        </w:rPr>
        <w:t>3</w:t>
      </w:r>
      <w:r w:rsidRPr="00E11EA5">
        <w:t>.2</w:t>
      </w:r>
      <w:r w:rsidRPr="00E11EA5">
        <w:tab/>
      </w:r>
      <w:r w:rsidR="00606601">
        <w:t xml:space="preserve">General </w:t>
      </w:r>
      <w:r w:rsidRPr="00E11EA5">
        <w:t>Chamber</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p>
    <w:p w14:paraId="6541F2C3" w14:textId="77777777" w:rsidR="00C57672" w:rsidRPr="00E11EA5" w:rsidRDefault="00C57672" w:rsidP="00C57672">
      <w:pPr>
        <w:pStyle w:val="Heading4"/>
        <w:rPr>
          <w:lang w:eastAsia="sv-SE"/>
        </w:rPr>
      </w:pPr>
      <w:bookmarkStart w:id="11335" w:name="_Toc32332548"/>
      <w:bookmarkStart w:id="11336" w:name="_Toc37430420"/>
      <w:bookmarkStart w:id="11337" w:name="_Toc43739523"/>
      <w:bookmarkStart w:id="11338" w:name="_Toc46347284"/>
      <w:bookmarkStart w:id="11339" w:name="_Toc53166223"/>
      <w:bookmarkStart w:id="11340" w:name="_Toc53166918"/>
      <w:bookmarkStart w:id="11341" w:name="_Toc53167612"/>
      <w:bookmarkStart w:id="11342" w:name="_Toc61130874"/>
      <w:bookmarkStart w:id="11343" w:name="_Toc61131600"/>
      <w:bookmarkStart w:id="11344" w:name="_Toc61188442"/>
      <w:bookmarkStart w:id="11345" w:name="_Toc83029732"/>
      <w:bookmarkStart w:id="11346" w:name="_Toc83920330"/>
      <w:bookmarkStart w:id="11347" w:name="_Toc89785351"/>
      <w:bookmarkStart w:id="11348" w:name="_Toc137299851"/>
      <w:bookmarkStart w:id="11349" w:name="_Toc138888897"/>
      <w:bookmarkStart w:id="11350" w:name="_Toc138889621"/>
      <w:bookmarkStart w:id="11351" w:name="_Toc145341340"/>
      <w:bookmarkStart w:id="11352" w:name="_Toc161843083"/>
      <w:r w:rsidRPr="00E11EA5">
        <w:rPr>
          <w:lang w:eastAsia="sv-SE"/>
        </w:rPr>
        <w:t>13.3.</w:t>
      </w:r>
      <w:r w:rsidRPr="00E11EA5">
        <w:t>2</w:t>
      </w:r>
      <w:r w:rsidRPr="00E11EA5">
        <w:rPr>
          <w:lang w:eastAsia="sv-SE"/>
        </w:rPr>
        <w:t>.1</w:t>
      </w:r>
      <w:r w:rsidRPr="00E11EA5">
        <w:rPr>
          <w:lang w:eastAsia="sv-SE"/>
        </w:rPr>
        <w:tab/>
        <w:t>Measurement system description</w:t>
      </w:r>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p>
    <w:p w14:paraId="2E0B0599" w14:textId="4EAE5EB7" w:rsidR="00C57672" w:rsidRPr="00E11EA5" w:rsidRDefault="00D53085"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1353" w:name="_Toc32332549"/>
      <w:bookmarkStart w:id="11354" w:name="_Toc37430421"/>
      <w:bookmarkStart w:id="11355" w:name="_Toc43739524"/>
      <w:bookmarkStart w:id="11356" w:name="_Toc46347285"/>
      <w:bookmarkStart w:id="11357" w:name="_Toc53166224"/>
      <w:bookmarkStart w:id="11358" w:name="_Toc53166919"/>
      <w:bookmarkStart w:id="11359" w:name="_Toc53167613"/>
    </w:p>
    <w:p w14:paraId="478EA07B" w14:textId="77777777" w:rsidR="00C57672" w:rsidRPr="00E11EA5" w:rsidRDefault="00C57672" w:rsidP="00C57672">
      <w:pPr>
        <w:pStyle w:val="Heading4"/>
        <w:rPr>
          <w:lang w:eastAsia="sv-SE"/>
        </w:rPr>
      </w:pPr>
      <w:bookmarkStart w:id="11360" w:name="_Toc61130875"/>
      <w:bookmarkStart w:id="11361" w:name="_Toc61131601"/>
      <w:bookmarkStart w:id="11362" w:name="_Toc61188443"/>
      <w:bookmarkStart w:id="11363" w:name="_Toc83029733"/>
      <w:bookmarkStart w:id="11364" w:name="_Toc83920331"/>
      <w:bookmarkStart w:id="11365" w:name="_Toc89785352"/>
      <w:bookmarkStart w:id="11366" w:name="_Toc137299852"/>
      <w:bookmarkStart w:id="11367" w:name="_Toc138888898"/>
      <w:bookmarkStart w:id="11368" w:name="_Toc138889622"/>
      <w:bookmarkStart w:id="11369" w:name="_Toc145341341"/>
      <w:bookmarkStart w:id="11370" w:name="_Toc161843084"/>
      <w:r w:rsidRPr="00E11EA5">
        <w:rPr>
          <w:lang w:eastAsia="sv-SE"/>
        </w:rPr>
        <w:t>13.3.</w:t>
      </w:r>
      <w:r w:rsidRPr="00E11EA5">
        <w:t>2</w:t>
      </w:r>
      <w:r w:rsidRPr="00E11EA5">
        <w:rPr>
          <w:lang w:eastAsia="sv-SE"/>
        </w:rPr>
        <w:t>.2</w:t>
      </w:r>
      <w:r>
        <w:rPr>
          <w:lang w:eastAsia="sv-SE"/>
        </w:rPr>
        <w:tab/>
      </w:r>
      <w:r w:rsidRPr="00E11EA5">
        <w:rPr>
          <w:lang w:eastAsia="sv-SE"/>
        </w:rPr>
        <w:t>Test procedure</w:t>
      </w:r>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p>
    <w:p w14:paraId="45AF6321" w14:textId="77777777" w:rsidR="00C57672" w:rsidRPr="00E11EA5" w:rsidRDefault="00C57672" w:rsidP="00C57672">
      <w:pPr>
        <w:pStyle w:val="Heading5"/>
      </w:pPr>
      <w:bookmarkStart w:id="11371" w:name="_Toc32332550"/>
      <w:bookmarkStart w:id="11372" w:name="_Toc37430422"/>
      <w:bookmarkStart w:id="11373" w:name="_Toc43739525"/>
      <w:bookmarkStart w:id="11374" w:name="_Toc46347286"/>
      <w:bookmarkStart w:id="11375" w:name="_Toc53166225"/>
      <w:bookmarkStart w:id="11376" w:name="_Toc53166920"/>
      <w:bookmarkStart w:id="11377" w:name="_Toc53167614"/>
      <w:bookmarkStart w:id="11378" w:name="_Toc61130876"/>
      <w:bookmarkStart w:id="11379" w:name="_Toc61131602"/>
      <w:bookmarkStart w:id="11380" w:name="_Toc61188444"/>
      <w:bookmarkStart w:id="11381" w:name="_Toc83029734"/>
      <w:bookmarkStart w:id="11382" w:name="_Toc83920332"/>
      <w:bookmarkStart w:id="11383" w:name="_Toc89785353"/>
      <w:bookmarkStart w:id="11384" w:name="_Toc137299853"/>
      <w:bookmarkStart w:id="11385" w:name="_Toc138888899"/>
      <w:bookmarkStart w:id="11386" w:name="_Toc138889623"/>
      <w:bookmarkStart w:id="11387" w:name="_Toc145341342"/>
      <w:bookmarkStart w:id="11388" w:name="_Toc161843085"/>
      <w:r w:rsidRPr="00E11EA5">
        <w:rPr>
          <w:lang w:eastAsia="sv-SE"/>
        </w:rPr>
        <w:t>13.3.</w:t>
      </w:r>
      <w:r w:rsidRPr="00E11EA5">
        <w:t>2</w:t>
      </w:r>
      <w:r w:rsidRPr="00E11EA5">
        <w:rPr>
          <w:lang w:eastAsia="sv-SE"/>
        </w:rPr>
        <w:t>.2.1</w:t>
      </w:r>
      <w:r w:rsidRPr="00E11EA5">
        <w:rPr>
          <w:lang w:eastAsia="sv-SE"/>
        </w:rPr>
        <w:tab/>
      </w:r>
      <w:r w:rsidRPr="00E11EA5">
        <w:t>Stage 1: Calibration</w:t>
      </w:r>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1389" w:name="_Toc32332551"/>
      <w:bookmarkStart w:id="11390" w:name="_Toc37430423"/>
      <w:bookmarkStart w:id="11391" w:name="_Toc43739526"/>
      <w:bookmarkStart w:id="11392" w:name="_Toc46347287"/>
      <w:bookmarkStart w:id="11393" w:name="_Toc53166226"/>
      <w:bookmarkStart w:id="11394" w:name="_Toc53166921"/>
      <w:bookmarkStart w:id="11395" w:name="_Toc53167615"/>
      <w:bookmarkStart w:id="11396" w:name="_Toc61130877"/>
      <w:bookmarkStart w:id="11397" w:name="_Toc61131603"/>
      <w:bookmarkStart w:id="11398" w:name="_Toc61188445"/>
      <w:bookmarkStart w:id="11399" w:name="_Toc83029735"/>
      <w:bookmarkStart w:id="11400" w:name="_Toc83920333"/>
      <w:bookmarkStart w:id="11401" w:name="_Toc89785354"/>
      <w:bookmarkStart w:id="11402" w:name="_Toc137299854"/>
      <w:bookmarkStart w:id="11403" w:name="_Toc138888900"/>
      <w:bookmarkStart w:id="11404" w:name="_Toc138889624"/>
      <w:bookmarkStart w:id="11405" w:name="_Toc145341343"/>
      <w:bookmarkStart w:id="11406" w:name="_Toc161843086"/>
      <w:r w:rsidRPr="00E11EA5">
        <w:rPr>
          <w:lang w:eastAsia="sv-SE"/>
        </w:rPr>
        <w:t>13.3.2.2.2</w:t>
      </w:r>
      <w:r w:rsidRPr="00E11EA5">
        <w:rPr>
          <w:lang w:eastAsia="sv-SE"/>
        </w:rPr>
        <w:tab/>
        <w:t>Stage 2: BS measurement</w:t>
      </w:r>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1407" w:name="_Toc32332552"/>
      <w:bookmarkStart w:id="11408" w:name="_Toc37430424"/>
      <w:bookmarkStart w:id="11409" w:name="_Toc43739527"/>
      <w:bookmarkStart w:id="11410" w:name="_Toc46347288"/>
      <w:bookmarkStart w:id="11411" w:name="_Toc53166227"/>
      <w:bookmarkStart w:id="11412" w:name="_Toc53166922"/>
      <w:bookmarkStart w:id="11413" w:name="_Toc53167616"/>
      <w:bookmarkStart w:id="11414" w:name="_Toc61130878"/>
      <w:bookmarkStart w:id="11415" w:name="_Toc61131604"/>
      <w:bookmarkStart w:id="11416" w:name="_Toc61188446"/>
      <w:bookmarkStart w:id="11417" w:name="_Toc83029736"/>
      <w:bookmarkStart w:id="11418" w:name="_Toc83920334"/>
      <w:bookmarkStart w:id="11419" w:name="_Toc89785355"/>
      <w:bookmarkStart w:id="11420" w:name="_Toc137299855"/>
      <w:bookmarkStart w:id="11421" w:name="_Toc138888901"/>
      <w:bookmarkStart w:id="11422" w:name="_Toc138889625"/>
      <w:bookmarkStart w:id="11423" w:name="_Toc145341344"/>
      <w:bookmarkStart w:id="11424" w:name="_Toc161843087"/>
      <w:r w:rsidRPr="00E11EA5">
        <w:t>13</w:t>
      </w:r>
      <w:r w:rsidRPr="00E11EA5">
        <w:rPr>
          <w:lang w:eastAsia="sv-SE"/>
        </w:rPr>
        <w:t>.3.2.3</w:t>
      </w:r>
      <w:r w:rsidRPr="00E11EA5">
        <w:rPr>
          <w:lang w:eastAsia="sv-SE"/>
        </w:rPr>
        <w:tab/>
      </w:r>
      <w:r w:rsidRPr="00E11EA5">
        <w:t>MU value derivation, FR1</w:t>
      </w:r>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6A4D1786" w:rsidR="00C57672" w:rsidRPr="00E11EA5" w:rsidRDefault="00D53085" w:rsidP="00C57672">
      <w:pPr>
        <w:pStyle w:val="TH"/>
      </w:pPr>
      <w:r w:rsidRPr="000320CF">
        <w:t>Table 13</w:t>
      </w:r>
      <w:r w:rsidRPr="000320CF">
        <w:rPr>
          <w:lang w:eastAsia="sv-SE"/>
        </w:rPr>
        <w:t>.3.2.3</w:t>
      </w:r>
      <w:r w:rsidRPr="000320CF">
        <w:t xml:space="preserve">-1: General </w:t>
      </w:r>
      <w:r>
        <w:t>C</w:t>
      </w:r>
      <w:r w:rsidRPr="000320CF">
        <w:t>hamber MU value</w:t>
      </w:r>
      <w:r w:rsidRPr="000320CF">
        <w:rPr>
          <w:lang w:eastAsia="sv-SE"/>
        </w:rPr>
        <w:t xml:space="preserve"> derivation </w:t>
      </w:r>
      <w:r w:rsidRPr="000320CF">
        <w:t>for co-location spurious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1425" w:name="_Toc31837688"/>
      <w:bookmarkStart w:id="11426" w:name="_Toc21086664"/>
      <w:bookmarkStart w:id="11427"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1428" w:name="_Toc32332565"/>
      <w:bookmarkStart w:id="11429" w:name="_Toc37430425"/>
      <w:bookmarkStart w:id="11430" w:name="_Toc43739528"/>
      <w:bookmarkStart w:id="11431" w:name="_Toc46347289"/>
      <w:bookmarkStart w:id="11432" w:name="_Toc53166228"/>
      <w:bookmarkStart w:id="11433" w:name="_Toc53166923"/>
      <w:bookmarkStart w:id="11434" w:name="_Toc53167617"/>
      <w:bookmarkStart w:id="11435" w:name="_Toc61130879"/>
      <w:bookmarkStart w:id="11436" w:name="_Toc61131605"/>
      <w:bookmarkStart w:id="11437" w:name="_Toc61188447"/>
      <w:bookmarkStart w:id="11438" w:name="_Toc83029737"/>
      <w:bookmarkStart w:id="11439" w:name="_Toc83920335"/>
      <w:bookmarkStart w:id="11440" w:name="_Toc89785356"/>
      <w:bookmarkStart w:id="11441" w:name="_Toc137299856"/>
      <w:bookmarkStart w:id="11442" w:name="_Toc138888902"/>
      <w:bookmarkStart w:id="11443" w:name="_Toc138889626"/>
      <w:bookmarkStart w:id="11444" w:name="_Toc145341345"/>
      <w:bookmarkStart w:id="11445" w:name="_Toc161843088"/>
      <w:bookmarkEnd w:id="11425"/>
      <w:bookmarkEnd w:id="11426"/>
      <w:bookmarkEnd w:id="11427"/>
      <w:r w:rsidRPr="00E11EA5">
        <w:t>13.3.3</w:t>
      </w:r>
      <w:r w:rsidRPr="00E11EA5">
        <w:tab/>
        <w:t>Maximum accepted test system uncertainty</w:t>
      </w:r>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1446" w:name="_Toc32332566"/>
      <w:bookmarkStart w:id="11447" w:name="_Toc37430426"/>
      <w:bookmarkStart w:id="11448" w:name="_Toc43739529"/>
      <w:bookmarkStart w:id="11449" w:name="_Toc46347290"/>
      <w:bookmarkStart w:id="11450" w:name="_Toc53166229"/>
      <w:bookmarkStart w:id="11451" w:name="_Toc53166924"/>
      <w:bookmarkStart w:id="11452" w:name="_Toc53167618"/>
      <w:bookmarkStart w:id="11453" w:name="_Toc61130880"/>
      <w:bookmarkStart w:id="11454" w:name="_Toc61131606"/>
      <w:bookmarkStart w:id="11455" w:name="_Toc61188448"/>
      <w:bookmarkStart w:id="11456" w:name="_Toc83029738"/>
      <w:bookmarkStart w:id="11457" w:name="_Toc83920336"/>
      <w:bookmarkStart w:id="11458" w:name="_Toc89785357"/>
      <w:bookmarkStart w:id="11459" w:name="_Toc137299857"/>
      <w:bookmarkStart w:id="11460" w:name="_Toc138888903"/>
      <w:bookmarkStart w:id="11461" w:name="_Toc138889627"/>
      <w:bookmarkStart w:id="11462" w:name="_Toc145341346"/>
      <w:bookmarkStart w:id="11463" w:name="_Toc161843089"/>
      <w:r w:rsidRPr="00E11EA5">
        <w:t>13.3.4</w:t>
      </w:r>
      <w:r w:rsidRPr="00E11EA5">
        <w:tab/>
      </w:r>
      <w:r w:rsidRPr="00E11EA5">
        <w:rPr>
          <w:lang w:eastAsia="zh-CN"/>
        </w:rPr>
        <w:t>Test Tolerance co-location spurious emissions</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1464" w:name="_Toc21086672"/>
      <w:bookmarkStart w:id="11465" w:name="_Toc29769131"/>
      <w:bookmarkStart w:id="11466" w:name="_Toc32332567"/>
      <w:bookmarkStart w:id="11467" w:name="_Toc37430427"/>
      <w:bookmarkStart w:id="11468" w:name="_Toc43739530"/>
      <w:bookmarkStart w:id="11469" w:name="_Toc46347291"/>
      <w:bookmarkStart w:id="11470" w:name="_Toc53166230"/>
      <w:bookmarkStart w:id="11471" w:name="_Toc53166925"/>
      <w:bookmarkStart w:id="11472" w:name="_Toc53167619"/>
      <w:bookmarkStart w:id="11473" w:name="_Toc61130881"/>
      <w:bookmarkStart w:id="11474" w:name="_Toc61131607"/>
      <w:bookmarkStart w:id="11475" w:name="_Toc61188449"/>
      <w:bookmarkStart w:id="11476" w:name="_Toc83029739"/>
      <w:bookmarkStart w:id="11477" w:name="_Toc83920337"/>
      <w:bookmarkStart w:id="11478" w:name="_Toc89785358"/>
      <w:bookmarkStart w:id="11479" w:name="_Toc137299858"/>
      <w:bookmarkStart w:id="11480" w:name="_Toc138888904"/>
      <w:bookmarkStart w:id="11481" w:name="_Toc138889628"/>
      <w:bookmarkStart w:id="11482" w:name="_Toc145341347"/>
      <w:bookmarkStart w:id="11483" w:name="_Toc161843090"/>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p>
    <w:p w14:paraId="41473DE5" w14:textId="77777777" w:rsidR="00C57672" w:rsidRPr="00E11EA5" w:rsidRDefault="00C57672" w:rsidP="00C57672">
      <w:pPr>
        <w:pStyle w:val="Heading3"/>
      </w:pPr>
      <w:bookmarkStart w:id="11484" w:name="_Toc21086673"/>
      <w:bookmarkStart w:id="11485" w:name="_Toc29769132"/>
      <w:bookmarkStart w:id="11486" w:name="_Toc32332568"/>
      <w:bookmarkStart w:id="11487" w:name="_Toc37430428"/>
      <w:bookmarkStart w:id="11488" w:name="_Toc43739531"/>
      <w:bookmarkStart w:id="11489" w:name="_Toc46347292"/>
      <w:bookmarkStart w:id="11490" w:name="_Toc53166231"/>
      <w:bookmarkStart w:id="11491" w:name="_Toc53166926"/>
      <w:bookmarkStart w:id="11492" w:name="_Toc53167620"/>
      <w:bookmarkStart w:id="11493" w:name="_Toc61130882"/>
      <w:bookmarkStart w:id="11494" w:name="_Toc61131608"/>
      <w:bookmarkStart w:id="11495" w:name="_Toc61188450"/>
      <w:bookmarkStart w:id="11496" w:name="_Toc83029740"/>
      <w:bookmarkStart w:id="11497" w:name="_Toc83920338"/>
      <w:bookmarkStart w:id="11498" w:name="_Toc89785359"/>
      <w:bookmarkStart w:id="11499" w:name="_Toc137299859"/>
      <w:bookmarkStart w:id="11500" w:name="_Toc138888905"/>
      <w:bookmarkStart w:id="11501" w:name="_Toc138889629"/>
      <w:bookmarkStart w:id="11502" w:name="_Toc145341348"/>
      <w:bookmarkStart w:id="11503" w:name="_Toc161843091"/>
      <w:r w:rsidRPr="00E11EA5">
        <w:rPr>
          <w:rFonts w:hint="eastAsia"/>
        </w:rPr>
        <w:t>1</w:t>
      </w:r>
      <w:r w:rsidRPr="00E11EA5">
        <w:t>3.4.1</w:t>
      </w:r>
      <w:r w:rsidRPr="00E11EA5">
        <w:tab/>
        <w:t>General</w:t>
      </w:r>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2A8C5822" w:rsidR="00C57672" w:rsidRPr="00E11EA5" w:rsidRDefault="00D53085"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5324F77D" w14:textId="354FB69F" w:rsidR="00C57672" w:rsidRPr="00E11EA5" w:rsidRDefault="00C57672" w:rsidP="00C57672">
      <w:pPr>
        <w:pStyle w:val="Heading3"/>
      </w:pPr>
      <w:bookmarkStart w:id="11504" w:name="_Toc31837716"/>
      <w:bookmarkStart w:id="11505" w:name="_Toc37430429"/>
      <w:bookmarkStart w:id="11506" w:name="_Toc43739532"/>
      <w:bookmarkStart w:id="11507" w:name="_Toc46347293"/>
      <w:bookmarkStart w:id="11508" w:name="_Toc53166232"/>
      <w:bookmarkStart w:id="11509" w:name="_Toc53166927"/>
      <w:bookmarkStart w:id="11510" w:name="_Toc53167621"/>
      <w:bookmarkStart w:id="11511" w:name="_Toc61130883"/>
      <w:bookmarkStart w:id="11512" w:name="_Toc61131609"/>
      <w:bookmarkStart w:id="11513" w:name="_Toc61188451"/>
      <w:bookmarkStart w:id="11514" w:name="_Toc83029741"/>
      <w:bookmarkStart w:id="11515" w:name="_Toc83920339"/>
      <w:bookmarkStart w:id="11516" w:name="_Toc89785360"/>
      <w:bookmarkStart w:id="11517" w:name="_Toc137299860"/>
      <w:bookmarkStart w:id="11518" w:name="_Toc138888906"/>
      <w:bookmarkStart w:id="11519" w:name="_Toc138889630"/>
      <w:bookmarkStart w:id="11520" w:name="_Toc145341349"/>
      <w:bookmarkStart w:id="11521" w:name="_Toc161843092"/>
      <w:bookmarkStart w:id="11522" w:name="_Toc31837718"/>
      <w:r w:rsidRPr="00E11EA5">
        <w:t>13.4.2</w:t>
      </w:r>
      <w:r w:rsidRPr="00E11EA5">
        <w:tab/>
        <w:t xml:space="preserve">General </w:t>
      </w:r>
      <w:r w:rsidR="00606601">
        <w:t>C</w:t>
      </w:r>
      <w:r w:rsidRPr="00E11EA5">
        <w:t>hamber</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p w14:paraId="4C374875" w14:textId="77777777" w:rsidR="00C57672" w:rsidRPr="00E11EA5" w:rsidRDefault="00C57672" w:rsidP="00C57672">
      <w:pPr>
        <w:pStyle w:val="Heading4"/>
        <w:rPr>
          <w:lang w:eastAsia="sv-SE"/>
        </w:rPr>
      </w:pPr>
      <w:bookmarkStart w:id="11523" w:name="_Toc31837717"/>
      <w:bookmarkStart w:id="11524" w:name="_Toc37430430"/>
      <w:bookmarkStart w:id="11525" w:name="_Toc43739533"/>
      <w:bookmarkStart w:id="11526" w:name="_Toc46347294"/>
      <w:bookmarkStart w:id="11527" w:name="_Toc53166233"/>
      <w:bookmarkStart w:id="11528" w:name="_Toc53166928"/>
      <w:bookmarkStart w:id="11529" w:name="_Toc53167622"/>
      <w:bookmarkStart w:id="11530" w:name="_Toc61130884"/>
      <w:bookmarkStart w:id="11531" w:name="_Toc61131610"/>
      <w:bookmarkStart w:id="11532" w:name="_Toc61188452"/>
      <w:bookmarkStart w:id="11533" w:name="_Toc83029742"/>
      <w:bookmarkStart w:id="11534" w:name="_Toc83920340"/>
      <w:bookmarkStart w:id="11535" w:name="_Toc89785361"/>
      <w:bookmarkStart w:id="11536" w:name="_Toc137299861"/>
      <w:bookmarkStart w:id="11537" w:name="_Toc138888907"/>
      <w:bookmarkStart w:id="11538" w:name="_Toc138889631"/>
      <w:bookmarkStart w:id="11539" w:name="_Toc145341350"/>
      <w:bookmarkStart w:id="11540" w:name="_Toc161843093"/>
      <w:r w:rsidRPr="00E11EA5">
        <w:rPr>
          <w:lang w:eastAsia="sv-SE"/>
        </w:rPr>
        <w:t>13.4.</w:t>
      </w:r>
      <w:r w:rsidRPr="00E11EA5">
        <w:t>2</w:t>
      </w:r>
      <w:r w:rsidRPr="00E11EA5">
        <w:rPr>
          <w:lang w:eastAsia="sv-SE"/>
        </w:rPr>
        <w:t>.1</w:t>
      </w:r>
      <w:r w:rsidRPr="00E11EA5">
        <w:rPr>
          <w:lang w:eastAsia="sv-SE"/>
        </w:rPr>
        <w:tab/>
        <w:t>Measurement system description</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p>
    <w:p w14:paraId="7FE3865E" w14:textId="7243651E" w:rsidR="00C57672" w:rsidRPr="00E11EA5" w:rsidRDefault="00D53085" w:rsidP="00C57672">
      <w:r w:rsidRPr="000320CF">
        <w:t xml:space="preserve">This method measures the OTA TX IMD in a </w:t>
      </w:r>
      <w:r>
        <w:t>General Chamber</w:t>
      </w:r>
      <w:r w:rsidRPr="000320CF">
        <w:t>.</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1541" w:name="_Toc32332571"/>
      <w:bookmarkStart w:id="11542" w:name="_Toc37430431"/>
      <w:bookmarkStart w:id="11543" w:name="_Toc43739534"/>
      <w:bookmarkStart w:id="11544" w:name="_Toc46347295"/>
      <w:bookmarkStart w:id="11545" w:name="_Toc53166234"/>
      <w:bookmarkStart w:id="11546" w:name="_Toc53166929"/>
      <w:bookmarkStart w:id="11547" w:name="_Toc53167623"/>
      <w:bookmarkStart w:id="11548" w:name="_Toc61130885"/>
      <w:bookmarkStart w:id="11549" w:name="_Toc61131611"/>
      <w:bookmarkStart w:id="11550" w:name="_Toc61188453"/>
      <w:bookmarkStart w:id="11551" w:name="_Toc83029743"/>
      <w:bookmarkStart w:id="11552" w:name="_Toc83920341"/>
      <w:bookmarkStart w:id="11553" w:name="_Toc89785362"/>
      <w:bookmarkStart w:id="11554" w:name="_Toc137299862"/>
      <w:bookmarkStart w:id="11555" w:name="_Toc138888908"/>
      <w:bookmarkStart w:id="11556" w:name="_Toc138889632"/>
      <w:bookmarkStart w:id="11557" w:name="_Toc145341351"/>
      <w:bookmarkStart w:id="11558" w:name="_Toc161843094"/>
      <w:bookmarkEnd w:id="11522"/>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p>
    <w:p w14:paraId="1171F472" w14:textId="77777777" w:rsidR="00C57672" w:rsidRPr="00E11EA5" w:rsidRDefault="00C57672" w:rsidP="00C57672">
      <w:pPr>
        <w:pStyle w:val="Heading5"/>
      </w:pPr>
      <w:bookmarkStart w:id="11559" w:name="_Toc32332572"/>
      <w:bookmarkStart w:id="11560" w:name="_Toc37430432"/>
      <w:bookmarkStart w:id="11561" w:name="_Toc43739535"/>
      <w:bookmarkStart w:id="11562" w:name="_Toc46347296"/>
      <w:bookmarkStart w:id="11563" w:name="_Toc53166235"/>
      <w:bookmarkStart w:id="11564" w:name="_Toc53166930"/>
      <w:bookmarkStart w:id="11565" w:name="_Toc53167624"/>
      <w:bookmarkStart w:id="11566" w:name="_Toc61130886"/>
      <w:bookmarkStart w:id="11567" w:name="_Toc61131612"/>
      <w:bookmarkStart w:id="11568" w:name="_Toc61188454"/>
      <w:bookmarkStart w:id="11569" w:name="_Toc83029744"/>
      <w:bookmarkStart w:id="11570" w:name="_Toc83920342"/>
      <w:bookmarkStart w:id="11571" w:name="_Toc89785363"/>
      <w:bookmarkStart w:id="11572" w:name="_Toc137299863"/>
      <w:bookmarkStart w:id="11573" w:name="_Toc138888909"/>
      <w:bookmarkStart w:id="11574" w:name="_Toc138889633"/>
      <w:bookmarkStart w:id="11575" w:name="_Toc145341352"/>
      <w:bookmarkStart w:id="11576" w:name="_Toc161843095"/>
      <w:r w:rsidRPr="00E11EA5">
        <w:rPr>
          <w:lang w:eastAsia="sv-SE"/>
        </w:rPr>
        <w:t>13.4.</w:t>
      </w:r>
      <w:r w:rsidRPr="00E11EA5">
        <w:t>2</w:t>
      </w:r>
      <w:r w:rsidRPr="00E11EA5">
        <w:rPr>
          <w:lang w:eastAsia="sv-SE"/>
        </w:rPr>
        <w:t>.2.1</w:t>
      </w:r>
      <w:r w:rsidRPr="00E11EA5">
        <w:rPr>
          <w:lang w:eastAsia="sv-SE"/>
        </w:rPr>
        <w:tab/>
      </w:r>
      <w:r w:rsidRPr="00E11EA5">
        <w:t>Stage 1: Calibration</w:t>
      </w:r>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1577" w:name="_Toc32332573"/>
      <w:bookmarkStart w:id="11578" w:name="_Toc37430433"/>
      <w:bookmarkStart w:id="11579" w:name="_Toc43739536"/>
      <w:bookmarkStart w:id="11580" w:name="_Toc46347297"/>
      <w:bookmarkStart w:id="11581" w:name="_Toc53166236"/>
      <w:bookmarkStart w:id="11582" w:name="_Toc53166931"/>
      <w:bookmarkStart w:id="11583" w:name="_Toc53167625"/>
      <w:bookmarkStart w:id="11584" w:name="_Toc61130887"/>
      <w:bookmarkStart w:id="11585" w:name="_Toc61131613"/>
      <w:bookmarkStart w:id="11586" w:name="_Toc61188455"/>
      <w:bookmarkStart w:id="11587" w:name="_Toc83029745"/>
      <w:bookmarkStart w:id="11588" w:name="_Toc83920343"/>
      <w:bookmarkStart w:id="11589" w:name="_Toc89785364"/>
      <w:bookmarkStart w:id="11590" w:name="_Toc137299864"/>
      <w:bookmarkStart w:id="11591" w:name="_Toc138888910"/>
      <w:bookmarkStart w:id="11592" w:name="_Toc138889634"/>
      <w:bookmarkStart w:id="11593" w:name="_Toc145341353"/>
      <w:bookmarkStart w:id="11594" w:name="_Toc161843096"/>
      <w:r w:rsidRPr="00E11EA5">
        <w:rPr>
          <w:lang w:eastAsia="sv-SE"/>
        </w:rPr>
        <w:t>13.4.2.2.2</w:t>
      </w:r>
      <w:r w:rsidRPr="00E11EA5">
        <w:rPr>
          <w:lang w:eastAsia="sv-SE"/>
        </w:rPr>
        <w:tab/>
        <w:t>Stage 2: BS measurement</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1173249C" w14:textId="18C254FE" w:rsidR="00C57672" w:rsidRPr="00E11EA5" w:rsidRDefault="00D53085" w:rsidP="00C57672">
      <w:pPr>
        <w:rPr>
          <w:lang w:eastAsia="sv-SE"/>
        </w:rPr>
      </w:pPr>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1595" w:name="_Toc32332574"/>
      <w:bookmarkStart w:id="11596" w:name="_Toc37430434"/>
      <w:bookmarkStart w:id="11597" w:name="_Toc43739537"/>
      <w:bookmarkStart w:id="11598" w:name="_Toc46347298"/>
      <w:bookmarkStart w:id="11599" w:name="_Toc53166237"/>
      <w:bookmarkStart w:id="11600" w:name="_Toc53166932"/>
      <w:bookmarkStart w:id="11601" w:name="_Toc53167626"/>
      <w:bookmarkStart w:id="11602" w:name="_Toc61130888"/>
      <w:bookmarkStart w:id="11603" w:name="_Toc61131614"/>
      <w:bookmarkStart w:id="11604" w:name="_Toc61188456"/>
      <w:bookmarkStart w:id="11605" w:name="_Toc83029746"/>
      <w:bookmarkStart w:id="11606" w:name="_Toc83920344"/>
      <w:bookmarkStart w:id="11607" w:name="_Toc89785365"/>
      <w:bookmarkStart w:id="11608" w:name="_Toc137299865"/>
      <w:bookmarkStart w:id="11609" w:name="_Toc138888911"/>
      <w:bookmarkStart w:id="11610" w:name="_Toc138889635"/>
      <w:bookmarkStart w:id="11611" w:name="_Toc145341354"/>
      <w:bookmarkStart w:id="11612" w:name="_Toc161843097"/>
      <w:r w:rsidRPr="00E11EA5">
        <w:t>13</w:t>
      </w:r>
      <w:r w:rsidRPr="00E11EA5">
        <w:rPr>
          <w:lang w:eastAsia="sv-SE"/>
        </w:rPr>
        <w:t>.4.2.3</w:t>
      </w:r>
      <w:r w:rsidRPr="00E11EA5">
        <w:rPr>
          <w:lang w:eastAsia="sv-SE"/>
        </w:rPr>
        <w:tab/>
      </w:r>
      <w:r w:rsidRPr="00E11EA5">
        <w:t>MU value derivation, FR1</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1613" w:name="_Toc32332592"/>
      <w:bookmarkStart w:id="11614" w:name="_Toc37430435"/>
      <w:bookmarkStart w:id="11615" w:name="_Toc43739538"/>
      <w:bookmarkStart w:id="11616" w:name="_Toc46347299"/>
      <w:bookmarkStart w:id="11617" w:name="_Toc53166238"/>
      <w:bookmarkStart w:id="11618" w:name="_Toc53166933"/>
      <w:bookmarkStart w:id="11619" w:name="_Toc53167627"/>
      <w:bookmarkStart w:id="11620" w:name="_Toc61130889"/>
      <w:bookmarkStart w:id="11621" w:name="_Toc61131615"/>
      <w:bookmarkStart w:id="11622" w:name="_Toc61188457"/>
      <w:bookmarkStart w:id="11623" w:name="_Toc83029747"/>
      <w:bookmarkStart w:id="11624" w:name="_Toc83920345"/>
      <w:bookmarkStart w:id="11625" w:name="_Toc89785366"/>
      <w:bookmarkStart w:id="11626" w:name="_Toc137299866"/>
      <w:bookmarkStart w:id="11627" w:name="_Toc138888912"/>
      <w:bookmarkStart w:id="11628" w:name="_Toc138889636"/>
      <w:bookmarkStart w:id="11629" w:name="_Toc145341355"/>
      <w:bookmarkStart w:id="11630" w:name="_Toc161843098"/>
      <w:r w:rsidRPr="00E11EA5">
        <w:t>13.4.3</w:t>
      </w:r>
      <w:r w:rsidRPr="00E11EA5">
        <w:tab/>
        <w:t>Maximum accepted test system uncertainty</w:t>
      </w:r>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1631" w:name="_Toc32332593"/>
      <w:bookmarkStart w:id="11632" w:name="_Toc37430436"/>
      <w:bookmarkStart w:id="11633" w:name="_Toc43739539"/>
      <w:bookmarkStart w:id="11634" w:name="_Toc46347300"/>
      <w:bookmarkStart w:id="11635" w:name="_Toc53166239"/>
      <w:bookmarkStart w:id="11636" w:name="_Toc53166934"/>
      <w:bookmarkStart w:id="11637" w:name="_Toc53167628"/>
      <w:bookmarkStart w:id="11638" w:name="_Toc61130890"/>
      <w:bookmarkStart w:id="11639" w:name="_Toc61131616"/>
      <w:bookmarkStart w:id="11640" w:name="_Toc61188458"/>
      <w:bookmarkStart w:id="11641" w:name="_Toc83029748"/>
      <w:bookmarkStart w:id="11642" w:name="_Toc83920346"/>
      <w:bookmarkStart w:id="11643" w:name="_Toc89785367"/>
      <w:bookmarkStart w:id="11644" w:name="_Toc137299867"/>
      <w:bookmarkStart w:id="11645" w:name="_Toc138888913"/>
      <w:bookmarkStart w:id="11646" w:name="_Toc138889637"/>
      <w:bookmarkStart w:id="11647" w:name="_Toc145341356"/>
      <w:bookmarkStart w:id="11648" w:name="_Toc161843099"/>
      <w:r w:rsidRPr="00E11EA5">
        <w:t>13.4.4</w:t>
      </w:r>
      <w:r w:rsidRPr="00E11EA5">
        <w:tab/>
      </w:r>
      <w:r w:rsidRPr="00E11EA5">
        <w:rPr>
          <w:lang w:eastAsia="zh-CN"/>
        </w:rPr>
        <w:t>Test Tolerance co-location spurious emissions</w:t>
      </w:r>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1649" w:name="_Toc21086696"/>
      <w:bookmarkStart w:id="11650" w:name="_Toc29769155"/>
      <w:bookmarkStart w:id="11651" w:name="_Toc31837729"/>
      <w:bookmarkStart w:id="11652" w:name="_Toc37430437"/>
      <w:bookmarkStart w:id="11653" w:name="_Toc43739540"/>
      <w:bookmarkStart w:id="11654" w:name="_Toc46347301"/>
      <w:bookmarkStart w:id="11655" w:name="_Toc53166240"/>
      <w:bookmarkStart w:id="11656" w:name="_Toc53166935"/>
      <w:bookmarkStart w:id="11657" w:name="_Toc53167629"/>
    </w:p>
    <w:p w14:paraId="3A0A73E0" w14:textId="77777777" w:rsidR="00C57672" w:rsidRPr="00E11EA5" w:rsidRDefault="00C57672" w:rsidP="00C57672">
      <w:pPr>
        <w:pStyle w:val="Heading2"/>
        <w:rPr>
          <w:lang w:val="en-US"/>
        </w:rPr>
      </w:pPr>
      <w:bookmarkStart w:id="11658" w:name="_Toc61130891"/>
      <w:bookmarkStart w:id="11659" w:name="_Toc61131617"/>
      <w:bookmarkStart w:id="11660" w:name="_Toc61188459"/>
      <w:bookmarkStart w:id="11661" w:name="_Toc83029749"/>
      <w:bookmarkStart w:id="11662" w:name="_Toc83920347"/>
      <w:bookmarkStart w:id="11663" w:name="_Toc89785368"/>
      <w:bookmarkStart w:id="11664" w:name="_Toc137299868"/>
      <w:bookmarkStart w:id="11665" w:name="_Toc138888914"/>
      <w:bookmarkStart w:id="11666" w:name="_Toc138889638"/>
      <w:bookmarkStart w:id="11667" w:name="_Toc145341357"/>
      <w:bookmarkStart w:id="11668" w:name="_Toc161843100"/>
      <w:r w:rsidRPr="00E11EA5">
        <w:t>1</w:t>
      </w:r>
      <w:r w:rsidRPr="00E11EA5">
        <w:rPr>
          <w:lang w:val="en-US"/>
        </w:rPr>
        <w:t>3</w:t>
      </w:r>
      <w:r w:rsidRPr="00E11EA5">
        <w:t>.5</w:t>
      </w:r>
      <w:r w:rsidRPr="00E11EA5">
        <w:tab/>
        <w:t>OTA co-location blocking</w:t>
      </w:r>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p>
    <w:p w14:paraId="3E0C391C" w14:textId="77777777" w:rsidR="00C57672" w:rsidRPr="00E11EA5" w:rsidRDefault="00C57672" w:rsidP="00C57672">
      <w:pPr>
        <w:pStyle w:val="Heading3"/>
      </w:pPr>
      <w:bookmarkStart w:id="11669" w:name="_Toc21086697"/>
      <w:bookmarkStart w:id="11670" w:name="_Toc29769156"/>
      <w:bookmarkStart w:id="11671" w:name="_Toc31837730"/>
      <w:bookmarkStart w:id="11672" w:name="_Toc37430438"/>
      <w:bookmarkStart w:id="11673" w:name="_Toc43739541"/>
      <w:bookmarkStart w:id="11674" w:name="_Toc46347302"/>
      <w:bookmarkStart w:id="11675" w:name="_Toc53166241"/>
      <w:bookmarkStart w:id="11676" w:name="_Toc53166936"/>
      <w:bookmarkStart w:id="11677" w:name="_Toc53167630"/>
      <w:bookmarkStart w:id="11678" w:name="_Toc61130892"/>
      <w:bookmarkStart w:id="11679" w:name="_Toc61131618"/>
      <w:bookmarkStart w:id="11680" w:name="_Toc61188460"/>
      <w:bookmarkStart w:id="11681" w:name="_Toc83029750"/>
      <w:bookmarkStart w:id="11682" w:name="_Toc83920348"/>
      <w:bookmarkStart w:id="11683" w:name="_Toc89785369"/>
      <w:bookmarkStart w:id="11684" w:name="_Toc137299869"/>
      <w:bookmarkStart w:id="11685" w:name="_Toc138888915"/>
      <w:bookmarkStart w:id="11686" w:name="_Toc138889639"/>
      <w:bookmarkStart w:id="11687" w:name="_Toc145341358"/>
      <w:bookmarkStart w:id="11688" w:name="_Toc161843101"/>
      <w:r w:rsidRPr="00E11EA5">
        <w:t>13.5.1</w:t>
      </w:r>
      <w:r w:rsidRPr="00E11EA5">
        <w:tab/>
        <w:t>General</w:t>
      </w:r>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59792D0E" w:rsidR="00C57672" w:rsidRPr="00E11EA5" w:rsidRDefault="00532594"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1689" w:name="_Toc31837743"/>
      <w:bookmarkStart w:id="11690" w:name="_Toc37430439"/>
      <w:bookmarkStart w:id="11691" w:name="_Toc43739542"/>
      <w:bookmarkStart w:id="11692" w:name="_Toc46347303"/>
      <w:bookmarkStart w:id="11693" w:name="_Toc53166242"/>
      <w:bookmarkStart w:id="11694" w:name="_Toc53166937"/>
      <w:bookmarkStart w:id="11695" w:name="_Toc53167631"/>
      <w:bookmarkStart w:id="11696" w:name="_Toc61130893"/>
      <w:bookmarkStart w:id="11697" w:name="_Toc61131619"/>
      <w:bookmarkStart w:id="11698" w:name="_Toc61188461"/>
      <w:bookmarkStart w:id="11699" w:name="_Toc83029751"/>
      <w:bookmarkStart w:id="11700" w:name="_Toc83920349"/>
      <w:bookmarkStart w:id="11701" w:name="_Toc89785370"/>
      <w:bookmarkStart w:id="11702" w:name="_Toc137299870"/>
      <w:bookmarkStart w:id="11703" w:name="_Toc138888916"/>
      <w:bookmarkStart w:id="11704" w:name="_Toc138889640"/>
      <w:bookmarkStart w:id="11705" w:name="_Toc145341359"/>
      <w:bookmarkStart w:id="11706" w:name="_Toc161843102"/>
      <w:bookmarkStart w:id="11707" w:name="_Toc31837745"/>
      <w:bookmarkStart w:id="11708" w:name="_Hlk522803856"/>
      <w:r w:rsidRPr="00E11EA5">
        <w:t>13.5.2</w:t>
      </w:r>
      <w:r w:rsidRPr="00E11EA5">
        <w:tab/>
        <w:t xml:space="preserve">General </w:t>
      </w:r>
      <w:r w:rsidR="00606601">
        <w:t>C</w:t>
      </w:r>
      <w:r w:rsidRPr="00E11EA5">
        <w:t>hamber</w:t>
      </w:r>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2692BD6D" w14:textId="77777777" w:rsidR="00C57672" w:rsidRPr="00E11EA5" w:rsidRDefault="00C57672" w:rsidP="00C57672">
      <w:pPr>
        <w:pStyle w:val="Heading4"/>
        <w:rPr>
          <w:lang w:eastAsia="sv-SE"/>
        </w:rPr>
      </w:pPr>
      <w:bookmarkStart w:id="11709" w:name="_Toc31837744"/>
      <w:bookmarkStart w:id="11710" w:name="_Toc37430440"/>
      <w:bookmarkStart w:id="11711" w:name="_Toc43739543"/>
      <w:bookmarkStart w:id="11712" w:name="_Toc46347304"/>
      <w:bookmarkStart w:id="11713" w:name="_Toc53166243"/>
      <w:bookmarkStart w:id="11714" w:name="_Toc53166938"/>
      <w:bookmarkStart w:id="11715" w:name="_Toc53167632"/>
      <w:bookmarkStart w:id="11716" w:name="_Toc61130894"/>
      <w:bookmarkStart w:id="11717" w:name="_Toc61131620"/>
      <w:bookmarkStart w:id="11718" w:name="_Toc61188462"/>
      <w:bookmarkStart w:id="11719" w:name="_Toc83029752"/>
      <w:bookmarkStart w:id="11720" w:name="_Toc83920350"/>
      <w:bookmarkStart w:id="11721" w:name="_Toc89785371"/>
      <w:bookmarkStart w:id="11722" w:name="_Toc137299871"/>
      <w:bookmarkStart w:id="11723" w:name="_Toc138888917"/>
      <w:bookmarkStart w:id="11724" w:name="_Toc138889641"/>
      <w:bookmarkStart w:id="11725" w:name="_Toc145341360"/>
      <w:bookmarkStart w:id="11726" w:name="_Toc161843103"/>
      <w:r w:rsidRPr="00E11EA5">
        <w:rPr>
          <w:lang w:eastAsia="sv-SE"/>
        </w:rPr>
        <w:t>13.5.</w:t>
      </w:r>
      <w:r w:rsidRPr="00E11EA5">
        <w:t>2</w:t>
      </w:r>
      <w:r w:rsidRPr="00E11EA5">
        <w:rPr>
          <w:lang w:eastAsia="sv-SE"/>
        </w:rPr>
        <w:t>.1</w:t>
      </w:r>
      <w:r w:rsidRPr="00E11EA5">
        <w:rPr>
          <w:lang w:eastAsia="sv-SE"/>
        </w:rPr>
        <w:tab/>
        <w:t>Measurement system description</w:t>
      </w:r>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p>
    <w:p w14:paraId="6679C1E2" w14:textId="64F4517D" w:rsidR="00C57672" w:rsidRPr="00E11EA5" w:rsidRDefault="00532594" w:rsidP="00C57672">
      <w:r w:rsidRPr="000320CF">
        <w:t xml:space="preserve">This method measures the OTA co-location blocking characteristics in a </w:t>
      </w:r>
      <w:r>
        <w:t>General Chamber</w:t>
      </w:r>
      <w:r w:rsidRPr="000320CF">
        <w:t>.</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1727" w:name="_Toc32332598"/>
      <w:bookmarkStart w:id="11728" w:name="_Toc37430441"/>
      <w:bookmarkStart w:id="11729" w:name="_Toc43739544"/>
      <w:bookmarkStart w:id="11730" w:name="_Toc46347305"/>
      <w:bookmarkStart w:id="11731" w:name="_Toc53166244"/>
      <w:bookmarkStart w:id="11732" w:name="_Toc53166939"/>
      <w:bookmarkStart w:id="11733" w:name="_Toc53167633"/>
      <w:bookmarkEnd w:id="11707"/>
    </w:p>
    <w:p w14:paraId="430FABB9" w14:textId="77777777" w:rsidR="00C57672" w:rsidRPr="00E11EA5" w:rsidRDefault="00C57672" w:rsidP="00C57672">
      <w:pPr>
        <w:pStyle w:val="Heading4"/>
        <w:rPr>
          <w:lang w:eastAsia="sv-SE"/>
        </w:rPr>
      </w:pPr>
      <w:bookmarkStart w:id="11734" w:name="_Toc61130895"/>
      <w:bookmarkStart w:id="11735" w:name="_Toc61131621"/>
      <w:bookmarkStart w:id="11736" w:name="_Toc61188463"/>
      <w:bookmarkStart w:id="11737" w:name="_Toc83029753"/>
      <w:bookmarkStart w:id="11738" w:name="_Toc83920351"/>
      <w:bookmarkStart w:id="11739" w:name="_Toc89785372"/>
      <w:bookmarkStart w:id="11740" w:name="_Toc137299872"/>
      <w:bookmarkStart w:id="11741" w:name="_Toc138888918"/>
      <w:bookmarkStart w:id="11742" w:name="_Toc138889642"/>
      <w:bookmarkStart w:id="11743" w:name="_Toc145341361"/>
      <w:bookmarkStart w:id="11744" w:name="_Toc161843104"/>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p>
    <w:p w14:paraId="4B3BA8C1" w14:textId="77777777" w:rsidR="00C57672" w:rsidRPr="00E11EA5" w:rsidRDefault="00C57672" w:rsidP="00C57672">
      <w:pPr>
        <w:pStyle w:val="Heading5"/>
      </w:pPr>
      <w:bookmarkStart w:id="11745" w:name="_Toc32332599"/>
      <w:bookmarkStart w:id="11746" w:name="_Toc37430442"/>
      <w:bookmarkStart w:id="11747" w:name="_Toc43739545"/>
      <w:bookmarkStart w:id="11748" w:name="_Toc46347306"/>
      <w:bookmarkStart w:id="11749" w:name="_Toc53166245"/>
      <w:bookmarkStart w:id="11750" w:name="_Toc53166940"/>
      <w:bookmarkStart w:id="11751" w:name="_Toc53167634"/>
      <w:bookmarkStart w:id="11752" w:name="_Toc61130896"/>
      <w:bookmarkStart w:id="11753" w:name="_Toc61131622"/>
      <w:bookmarkStart w:id="11754" w:name="_Toc61188464"/>
      <w:bookmarkStart w:id="11755" w:name="_Toc83029754"/>
      <w:bookmarkStart w:id="11756" w:name="_Toc83920352"/>
      <w:bookmarkStart w:id="11757" w:name="_Toc89785373"/>
      <w:bookmarkStart w:id="11758" w:name="_Toc137299873"/>
      <w:bookmarkStart w:id="11759" w:name="_Toc138888919"/>
      <w:bookmarkStart w:id="11760" w:name="_Toc138889643"/>
      <w:bookmarkStart w:id="11761" w:name="_Toc145341362"/>
      <w:bookmarkStart w:id="11762" w:name="_Toc161843105"/>
      <w:r w:rsidRPr="00E11EA5">
        <w:rPr>
          <w:lang w:eastAsia="sv-SE"/>
        </w:rPr>
        <w:t>13.5.</w:t>
      </w:r>
      <w:r w:rsidRPr="00E11EA5">
        <w:t>2</w:t>
      </w:r>
      <w:r w:rsidRPr="00E11EA5">
        <w:rPr>
          <w:lang w:eastAsia="sv-SE"/>
        </w:rPr>
        <w:t>.2.1</w:t>
      </w:r>
      <w:r w:rsidRPr="00E11EA5">
        <w:rPr>
          <w:lang w:eastAsia="sv-SE"/>
        </w:rPr>
        <w:tab/>
      </w:r>
      <w:r w:rsidRPr="00E11EA5">
        <w:t>Stage 1: Calibration</w:t>
      </w:r>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1763" w:name="_Toc32332600"/>
      <w:bookmarkStart w:id="11764" w:name="_Toc37430443"/>
      <w:bookmarkStart w:id="11765" w:name="_Toc43739546"/>
      <w:bookmarkStart w:id="11766" w:name="_Toc46347307"/>
      <w:bookmarkStart w:id="11767" w:name="_Toc53166246"/>
      <w:bookmarkStart w:id="11768" w:name="_Toc53166941"/>
      <w:bookmarkStart w:id="11769" w:name="_Toc53167635"/>
      <w:bookmarkStart w:id="11770" w:name="_Toc61130897"/>
      <w:bookmarkStart w:id="11771" w:name="_Toc61131623"/>
      <w:bookmarkStart w:id="11772" w:name="_Toc61188465"/>
      <w:bookmarkStart w:id="11773" w:name="_Toc83029755"/>
      <w:bookmarkStart w:id="11774" w:name="_Toc83920353"/>
      <w:bookmarkStart w:id="11775" w:name="_Toc89785374"/>
      <w:bookmarkStart w:id="11776" w:name="_Toc137299874"/>
      <w:bookmarkStart w:id="11777" w:name="_Toc138888920"/>
      <w:bookmarkStart w:id="11778" w:name="_Toc138889644"/>
      <w:bookmarkStart w:id="11779" w:name="_Toc145341363"/>
      <w:bookmarkStart w:id="11780" w:name="_Toc161843106"/>
      <w:r w:rsidRPr="00E11EA5">
        <w:rPr>
          <w:lang w:eastAsia="sv-SE"/>
        </w:rPr>
        <w:t>13.5.</w:t>
      </w:r>
      <w:r w:rsidRPr="00E11EA5">
        <w:t>2</w:t>
      </w:r>
      <w:r w:rsidRPr="00E11EA5">
        <w:rPr>
          <w:lang w:eastAsia="sv-SE"/>
        </w:rPr>
        <w:t>.2.2</w:t>
      </w:r>
      <w:r w:rsidRPr="00E11EA5">
        <w:rPr>
          <w:lang w:eastAsia="sv-SE"/>
        </w:rPr>
        <w:tab/>
      </w:r>
      <w:r w:rsidRPr="00E11EA5">
        <w:t>Stage 2: BS measurement</w:t>
      </w:r>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424B2CBD" w14:textId="686E27A8" w:rsidR="00C57672" w:rsidRPr="00E11EA5" w:rsidRDefault="00532594"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1781" w:name="_Toc32332601"/>
      <w:bookmarkStart w:id="11782" w:name="_Toc37430444"/>
      <w:bookmarkStart w:id="11783" w:name="_Toc43739547"/>
      <w:bookmarkStart w:id="11784" w:name="_Toc46347308"/>
      <w:bookmarkStart w:id="11785" w:name="_Toc53166247"/>
      <w:bookmarkStart w:id="11786" w:name="_Toc53166942"/>
      <w:bookmarkStart w:id="11787" w:name="_Toc53167636"/>
      <w:bookmarkStart w:id="11788" w:name="_Toc61130898"/>
      <w:bookmarkStart w:id="11789" w:name="_Toc61131624"/>
      <w:bookmarkStart w:id="11790" w:name="_Toc61188466"/>
      <w:bookmarkStart w:id="11791" w:name="_Toc83029756"/>
      <w:bookmarkStart w:id="11792" w:name="_Toc83920354"/>
      <w:bookmarkStart w:id="11793" w:name="_Toc89785375"/>
      <w:bookmarkStart w:id="11794" w:name="_Toc137299875"/>
      <w:bookmarkStart w:id="11795" w:name="_Toc138888921"/>
      <w:bookmarkStart w:id="11796" w:name="_Toc138889645"/>
      <w:bookmarkStart w:id="11797" w:name="_Toc145341364"/>
      <w:bookmarkStart w:id="11798" w:name="_Toc161843107"/>
      <w:r w:rsidRPr="00E11EA5">
        <w:t>13</w:t>
      </w:r>
      <w:r w:rsidRPr="00E11EA5">
        <w:rPr>
          <w:lang w:eastAsia="sv-SE"/>
        </w:rPr>
        <w:t>.5.2.3</w:t>
      </w:r>
      <w:r w:rsidRPr="00E11EA5">
        <w:rPr>
          <w:lang w:eastAsia="sv-SE"/>
        </w:rPr>
        <w:tab/>
      </w:r>
      <w:r w:rsidRPr="00E11EA5">
        <w:t>MU value derivation, FR1</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1708"/>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1799"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1800" w:name="_Toc32332614"/>
      <w:bookmarkStart w:id="11801" w:name="_Toc37430445"/>
      <w:bookmarkStart w:id="11802" w:name="_Toc43739548"/>
      <w:bookmarkStart w:id="11803" w:name="_Toc46347309"/>
      <w:bookmarkStart w:id="11804" w:name="_Toc53166248"/>
      <w:bookmarkStart w:id="11805" w:name="_Toc53166943"/>
      <w:bookmarkStart w:id="11806" w:name="_Toc53167637"/>
      <w:bookmarkStart w:id="11807" w:name="_Toc61130899"/>
      <w:bookmarkStart w:id="11808" w:name="_Toc61131625"/>
      <w:bookmarkStart w:id="11809" w:name="_Toc61188467"/>
      <w:bookmarkStart w:id="11810" w:name="_Toc83029757"/>
      <w:bookmarkStart w:id="11811" w:name="_Toc83920355"/>
      <w:bookmarkStart w:id="11812" w:name="_Toc89785376"/>
      <w:bookmarkStart w:id="11813" w:name="_Toc137299876"/>
      <w:bookmarkStart w:id="11814" w:name="_Toc138888922"/>
      <w:bookmarkStart w:id="11815" w:name="_Toc138889646"/>
      <w:bookmarkStart w:id="11816" w:name="_Toc145341365"/>
      <w:bookmarkStart w:id="11817" w:name="_Toc161843108"/>
      <w:bookmarkEnd w:id="11799"/>
      <w:r w:rsidRPr="00E11EA5">
        <w:t>13.5.3</w:t>
      </w:r>
      <w:r w:rsidRPr="00E11EA5">
        <w:tab/>
        <w:t>Maximum accepted test system uncertainty</w:t>
      </w:r>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5" type="#_x0000_t75" style="width:221pt;height:20.5pt" o:ole="">
            <v:imagedata r:id="rId188" o:title=""/>
          </v:shape>
          <o:OLEObject Type="Embed" ProgID="Equation.3" ShapeID="_x0000_i1075" DrawAspect="Content" ObjectID="_1773833649" r:id="rId189"/>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1818" w:name="_Toc32332615"/>
      <w:bookmarkStart w:id="11819" w:name="_Toc37430446"/>
      <w:bookmarkStart w:id="11820" w:name="_Toc43739549"/>
      <w:bookmarkStart w:id="11821" w:name="_Toc46347310"/>
      <w:bookmarkStart w:id="11822" w:name="_Toc53166249"/>
      <w:bookmarkStart w:id="11823" w:name="_Toc53166944"/>
      <w:bookmarkStart w:id="11824" w:name="_Toc53167638"/>
      <w:bookmarkStart w:id="11825" w:name="_Toc61130900"/>
      <w:bookmarkStart w:id="11826" w:name="_Toc61131626"/>
      <w:bookmarkStart w:id="11827" w:name="_Toc61188468"/>
      <w:bookmarkStart w:id="11828" w:name="_Toc83029758"/>
      <w:bookmarkStart w:id="11829" w:name="_Toc83920356"/>
      <w:bookmarkStart w:id="11830" w:name="_Toc89785377"/>
      <w:bookmarkStart w:id="11831" w:name="_Toc137299877"/>
      <w:bookmarkStart w:id="11832" w:name="_Toc138888923"/>
      <w:bookmarkStart w:id="11833" w:name="_Toc138889647"/>
      <w:bookmarkStart w:id="11834" w:name="_Toc145341366"/>
      <w:bookmarkStart w:id="11835" w:name="_Toc161843109"/>
      <w:r w:rsidRPr="00E11EA5">
        <w:t>13.5.4</w:t>
      </w:r>
      <w:r w:rsidRPr="00E11EA5">
        <w:tab/>
      </w:r>
      <w:r w:rsidRPr="00E11EA5">
        <w:rPr>
          <w:lang w:eastAsia="zh-CN"/>
        </w:rPr>
        <w:t>Test Tolerance for OTA co-location blocking</w:t>
      </w:r>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1836" w:name="_Toc21086713"/>
      <w:bookmarkStart w:id="11837" w:name="_Toc29769172"/>
      <w:bookmarkStart w:id="11838" w:name="_Toc37430447"/>
      <w:bookmarkStart w:id="11839" w:name="_Toc43739550"/>
      <w:bookmarkStart w:id="11840" w:name="_Toc46347311"/>
      <w:bookmarkStart w:id="11841" w:name="_Toc53166250"/>
      <w:bookmarkStart w:id="11842" w:name="_Toc53166945"/>
      <w:bookmarkStart w:id="11843" w:name="_Toc53167639"/>
      <w:bookmarkStart w:id="11844" w:name="_Toc61130901"/>
      <w:bookmarkStart w:id="11845" w:name="_Toc61131627"/>
      <w:bookmarkStart w:id="11846" w:name="_Toc61188469"/>
      <w:bookmarkStart w:id="11847" w:name="_Toc83029759"/>
      <w:bookmarkStart w:id="11848" w:name="_Toc83920357"/>
      <w:bookmarkStart w:id="11849" w:name="_Toc89785378"/>
      <w:bookmarkStart w:id="11850" w:name="_Toc137299878"/>
      <w:bookmarkStart w:id="11851" w:name="_Toc138888924"/>
      <w:bookmarkStart w:id="11852" w:name="_Toc138889648"/>
      <w:bookmarkStart w:id="11853" w:name="_Toc145341367"/>
      <w:bookmarkStart w:id="11854" w:name="_Toc161843110"/>
      <w:r w:rsidRPr="00E11EA5">
        <w:t>14</w:t>
      </w:r>
      <w:r w:rsidRPr="00E11EA5">
        <w:tab/>
        <w:t>Out-of-band blocking requirements</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p>
    <w:p w14:paraId="1835B9C4" w14:textId="77777777" w:rsidR="00C57672" w:rsidRPr="00501E48" w:rsidRDefault="00C57672" w:rsidP="00C57672">
      <w:pPr>
        <w:pStyle w:val="Heading2"/>
      </w:pPr>
      <w:bookmarkStart w:id="11855" w:name="_Toc21086714"/>
      <w:bookmarkStart w:id="11856" w:name="_Toc29769173"/>
      <w:bookmarkStart w:id="11857" w:name="_Toc32332617"/>
      <w:bookmarkStart w:id="11858" w:name="_Toc37430448"/>
      <w:bookmarkStart w:id="11859" w:name="_Toc43739551"/>
      <w:bookmarkStart w:id="11860" w:name="_Toc46347312"/>
      <w:bookmarkStart w:id="11861" w:name="_Toc53166251"/>
      <w:bookmarkStart w:id="11862" w:name="_Toc53166946"/>
      <w:bookmarkStart w:id="11863" w:name="_Toc53167640"/>
      <w:bookmarkStart w:id="11864" w:name="_Toc61130902"/>
      <w:bookmarkStart w:id="11865" w:name="_Toc61131628"/>
      <w:bookmarkStart w:id="11866" w:name="_Toc61188470"/>
      <w:bookmarkStart w:id="11867" w:name="_Toc83029760"/>
      <w:bookmarkStart w:id="11868" w:name="_Toc83920358"/>
      <w:bookmarkStart w:id="11869" w:name="_Toc89785379"/>
      <w:bookmarkStart w:id="11870" w:name="_Toc137299879"/>
      <w:bookmarkStart w:id="11871" w:name="_Toc138888925"/>
      <w:bookmarkStart w:id="11872" w:name="_Toc138889649"/>
      <w:bookmarkStart w:id="11873" w:name="_Toc145341368"/>
      <w:bookmarkStart w:id="11874" w:name="_Toc161843111"/>
      <w:bookmarkStart w:id="11875" w:name="_Toc21086748"/>
      <w:bookmarkStart w:id="11876" w:name="_Toc29769208"/>
      <w:r w:rsidRPr="00501E48">
        <w:t>14.1</w:t>
      </w:r>
      <w:r w:rsidRPr="00501E48">
        <w:tab/>
        <w:t>General</w:t>
      </w:r>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58F8B0D5" w:rsidR="00C57672" w:rsidRPr="00E11EA5" w:rsidRDefault="00532594" w:rsidP="00C57672">
      <w:r w:rsidRPr="000320CF">
        <w:t xml:space="preserve">Hence any acceptable measurement chamber for the OTA sensitivity requirement </w:t>
      </w:r>
      <w:r>
        <w:t xml:space="preserve">measurements (as described in clauses 7.2 to 7.6) </w:t>
      </w:r>
      <w:r w:rsidRPr="000320CF">
        <w:t>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6" type="#_x0000_t75" style="width:427pt;height:221pt" o:ole="">
            <v:imagedata r:id="rId190" o:title=""/>
          </v:shape>
          <o:OLEObject Type="Embed" ProgID="Word.Picture.8" ShapeID="_x0000_i1076" DrawAspect="Content" ObjectID="_1773833650" r:id="rId191"/>
        </w:object>
      </w:r>
    </w:p>
    <w:p w14:paraId="4146883C" w14:textId="77777777" w:rsidR="00C57672" w:rsidRPr="00E11EA5" w:rsidRDefault="00C57672" w:rsidP="00C57672">
      <w:pPr>
        <w:pStyle w:val="TF"/>
      </w:pPr>
      <w:r w:rsidRPr="00E11EA5">
        <w:t>Figure 14.1-1: General blocking test set-up using a different antenna</w:t>
      </w:r>
    </w:p>
    <w:p w14:paraId="05C9808B" w14:textId="0DFC6007" w:rsidR="00532594" w:rsidRPr="00CA3D00" w:rsidRDefault="00532594" w:rsidP="00532594">
      <w:r>
        <w:t>In the w</w:t>
      </w:r>
      <w:r w:rsidRPr="000320CF">
        <w:t>orst case the wanted and interfering signal are transmitted from separate test antennas, hence they each may have a different uncertainty associated with the OTA chamber. This differs from the in-ba</w:t>
      </w:r>
      <w:r w:rsidRPr="00CA3D00">
        <w:t>nd interference measurements where the wanted signal and the interferer are added together outside the chamber and applied to the same test antenna and hence have a common OTA chamber uncertainty.</w:t>
      </w:r>
    </w:p>
    <w:p w14:paraId="78855BE1" w14:textId="3C5CB928" w:rsidR="00C57672" w:rsidRPr="00E11EA5" w:rsidRDefault="00532594" w:rsidP="00532594">
      <w:r w:rsidRPr="00345EAF">
        <w:t xml:space="preserve">The uncertainty of the interferer is analysed in this clause using a </w:t>
      </w:r>
      <w:r w:rsidRPr="0065038C">
        <w:t>General Chamber</w:t>
      </w:r>
      <w:r w:rsidRPr="00CA3D00">
        <w:t xml:space="preserve"> assumption</w:t>
      </w:r>
      <w:r>
        <w:t xml:space="preserve"> (see 7.7.3)</w:t>
      </w:r>
      <w:r w:rsidRPr="00CA3D00">
        <w:t>. The requirement may be tested in any suitable chamber (e.g. IAC, CATR) that is capable of measuring EIS accurately and also applying the out-of-band interferer. For interferer frequencies where it can be applied from a common</w:t>
      </w:r>
      <w:r w:rsidRPr="000320CF">
        <w:t xml:space="preserve">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1877" w:name="_Toc21086715"/>
      <w:bookmarkStart w:id="11878" w:name="_Toc29769174"/>
      <w:bookmarkStart w:id="11879" w:name="_Toc32332618"/>
      <w:bookmarkStart w:id="11880" w:name="_Toc37430449"/>
      <w:bookmarkStart w:id="11881" w:name="_Toc43739552"/>
      <w:bookmarkStart w:id="11882" w:name="_Toc46347313"/>
      <w:bookmarkStart w:id="11883" w:name="_Toc53166252"/>
      <w:bookmarkStart w:id="11884" w:name="_Toc53166947"/>
      <w:bookmarkStart w:id="11885" w:name="_Toc53167641"/>
      <w:bookmarkStart w:id="11886" w:name="_Toc61130903"/>
      <w:bookmarkStart w:id="11887" w:name="_Toc61131629"/>
      <w:bookmarkStart w:id="11888" w:name="_Toc61188471"/>
      <w:bookmarkStart w:id="11889" w:name="_Toc83029761"/>
      <w:bookmarkStart w:id="11890" w:name="_Toc83920359"/>
      <w:bookmarkStart w:id="11891" w:name="_Toc89785380"/>
      <w:bookmarkStart w:id="11892" w:name="_Toc137299880"/>
      <w:bookmarkStart w:id="11893" w:name="_Toc138888926"/>
      <w:bookmarkStart w:id="11894" w:name="_Toc138889650"/>
      <w:bookmarkStart w:id="11895" w:name="_Toc145341369"/>
      <w:bookmarkStart w:id="11896" w:name="_Toc161843112"/>
      <w:r w:rsidRPr="00501E48">
        <w:t>14.2</w:t>
      </w:r>
      <w:r w:rsidRPr="00501E48">
        <w:tab/>
        <w:t xml:space="preserve">General </w:t>
      </w:r>
      <w:r w:rsidR="00606601">
        <w:t>C</w:t>
      </w:r>
      <w:r w:rsidRPr="00501E48">
        <w:t>hamber</w:t>
      </w:r>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0AAEBE9C" w14:textId="77777777" w:rsidR="00C57672" w:rsidRPr="00E11EA5" w:rsidRDefault="00C57672" w:rsidP="00C57672">
      <w:pPr>
        <w:pStyle w:val="Heading3"/>
      </w:pPr>
      <w:bookmarkStart w:id="11897" w:name="_Toc32332619"/>
      <w:bookmarkStart w:id="11898" w:name="_Toc37430450"/>
      <w:bookmarkStart w:id="11899" w:name="_Toc43739553"/>
      <w:bookmarkStart w:id="11900" w:name="_Toc46347314"/>
      <w:bookmarkStart w:id="11901" w:name="_Toc53166253"/>
      <w:bookmarkStart w:id="11902" w:name="_Toc53166948"/>
      <w:bookmarkStart w:id="11903" w:name="_Toc53167642"/>
      <w:bookmarkStart w:id="11904" w:name="_Toc61130904"/>
      <w:bookmarkStart w:id="11905" w:name="_Toc61131630"/>
      <w:bookmarkStart w:id="11906" w:name="_Toc61188472"/>
      <w:bookmarkStart w:id="11907" w:name="_Toc83029762"/>
      <w:bookmarkStart w:id="11908" w:name="_Toc83920360"/>
      <w:bookmarkStart w:id="11909" w:name="_Toc89785381"/>
      <w:bookmarkStart w:id="11910" w:name="_Toc137299881"/>
      <w:bookmarkStart w:id="11911" w:name="_Toc138888927"/>
      <w:bookmarkStart w:id="11912" w:name="_Toc138889651"/>
      <w:bookmarkStart w:id="11913" w:name="_Toc145341370"/>
      <w:bookmarkStart w:id="11914" w:name="_Toc161843113"/>
      <w:r w:rsidRPr="00E11EA5">
        <w:t>14.2.1</w:t>
      </w:r>
      <w:r w:rsidRPr="00E11EA5">
        <w:tab/>
      </w:r>
      <w:r w:rsidRPr="00E11EA5">
        <w:rPr>
          <w:lang w:eastAsia="sv-SE"/>
        </w:rPr>
        <w:t>Measurement system description</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13A5713F" w14:textId="5E92F852" w:rsidR="00532594" w:rsidRPr="00345EAF" w:rsidRDefault="00532594" w:rsidP="00532594">
      <w:r w:rsidRPr="00345EAF">
        <w:t>Measurement system description is captured in clause 7.7.3.</w:t>
      </w:r>
    </w:p>
    <w:p w14:paraId="774ED01D" w14:textId="66A90DBE" w:rsidR="00C57672" w:rsidRPr="00E11EA5" w:rsidRDefault="00532594" w:rsidP="00532594">
      <w:r w:rsidRPr="00345EAF">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1915" w:name="_Toc32332620"/>
      <w:bookmarkStart w:id="11916" w:name="_Toc37430451"/>
      <w:bookmarkStart w:id="11917" w:name="_Toc43739554"/>
      <w:bookmarkStart w:id="11918" w:name="_Toc46347315"/>
      <w:bookmarkStart w:id="11919" w:name="_Toc53166254"/>
      <w:bookmarkStart w:id="11920" w:name="_Toc53166949"/>
      <w:bookmarkStart w:id="11921" w:name="_Toc53167643"/>
      <w:bookmarkStart w:id="11922" w:name="_Toc61130905"/>
      <w:bookmarkStart w:id="11923" w:name="_Toc61131631"/>
      <w:bookmarkStart w:id="11924" w:name="_Toc61188473"/>
      <w:bookmarkStart w:id="11925" w:name="_Toc83029763"/>
      <w:bookmarkStart w:id="11926" w:name="_Toc83920361"/>
      <w:bookmarkStart w:id="11927" w:name="_Toc89785382"/>
      <w:bookmarkStart w:id="11928" w:name="_Toc137299882"/>
      <w:bookmarkStart w:id="11929" w:name="_Toc138888928"/>
      <w:bookmarkStart w:id="11930" w:name="_Toc138889652"/>
      <w:bookmarkStart w:id="11931" w:name="_Toc145341371"/>
      <w:bookmarkStart w:id="11932" w:name="_Toc161843114"/>
      <w:r w:rsidRPr="00E11EA5">
        <w:rPr>
          <w:lang w:eastAsia="sv-SE"/>
        </w:rPr>
        <w:t>14.2.2</w:t>
      </w:r>
      <w:r>
        <w:rPr>
          <w:lang w:eastAsia="sv-SE"/>
        </w:rPr>
        <w:tab/>
      </w:r>
      <w:r w:rsidRPr="00E11EA5">
        <w:rPr>
          <w:lang w:eastAsia="sv-SE"/>
        </w:rPr>
        <w:t>Test procedure</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10A3E4A7" w14:textId="77777777" w:rsidR="00C57672" w:rsidRPr="00E11EA5" w:rsidRDefault="00C57672" w:rsidP="00C57672">
      <w:pPr>
        <w:pStyle w:val="Heading4"/>
      </w:pPr>
      <w:bookmarkStart w:id="11933" w:name="_Toc32332621"/>
      <w:bookmarkStart w:id="11934" w:name="_Toc37430452"/>
      <w:bookmarkStart w:id="11935" w:name="_Toc43739555"/>
      <w:bookmarkStart w:id="11936" w:name="_Toc46347316"/>
      <w:bookmarkStart w:id="11937" w:name="_Toc53166255"/>
      <w:bookmarkStart w:id="11938" w:name="_Toc53166950"/>
      <w:bookmarkStart w:id="11939" w:name="_Toc53167644"/>
      <w:bookmarkStart w:id="11940" w:name="_Toc61130906"/>
      <w:bookmarkStart w:id="11941" w:name="_Toc61131632"/>
      <w:bookmarkStart w:id="11942" w:name="_Toc61188474"/>
      <w:bookmarkStart w:id="11943" w:name="_Toc83029764"/>
      <w:bookmarkStart w:id="11944" w:name="_Toc83920362"/>
      <w:bookmarkStart w:id="11945" w:name="_Toc89785383"/>
      <w:bookmarkStart w:id="11946" w:name="_Toc137299883"/>
      <w:bookmarkStart w:id="11947" w:name="_Toc138888929"/>
      <w:bookmarkStart w:id="11948" w:name="_Toc138889653"/>
      <w:bookmarkStart w:id="11949" w:name="_Toc145341372"/>
      <w:bookmarkStart w:id="11950" w:name="_Toc161843115"/>
      <w:r w:rsidRPr="00E11EA5">
        <w:rPr>
          <w:lang w:eastAsia="sv-SE"/>
        </w:rPr>
        <w:t>14.2.2.1</w:t>
      </w:r>
      <w:r w:rsidRPr="00E11EA5">
        <w:rPr>
          <w:lang w:eastAsia="sv-SE"/>
        </w:rPr>
        <w:tab/>
      </w:r>
      <w:r w:rsidRPr="00E11EA5">
        <w:t>Stage 1: Calibration</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1951" w:name="_Toc32332622"/>
      <w:bookmarkStart w:id="11952" w:name="_Toc37430453"/>
      <w:bookmarkStart w:id="11953" w:name="_Toc43739556"/>
      <w:bookmarkStart w:id="11954" w:name="_Toc46347317"/>
      <w:bookmarkStart w:id="11955" w:name="_Toc53166256"/>
      <w:bookmarkStart w:id="11956" w:name="_Toc53166951"/>
      <w:bookmarkStart w:id="11957" w:name="_Toc53167645"/>
      <w:bookmarkStart w:id="11958" w:name="_Toc61130907"/>
      <w:bookmarkStart w:id="11959" w:name="_Toc61131633"/>
      <w:bookmarkStart w:id="11960" w:name="_Toc61188475"/>
      <w:bookmarkStart w:id="11961" w:name="_Toc83029765"/>
      <w:bookmarkStart w:id="11962" w:name="_Toc83920363"/>
      <w:bookmarkStart w:id="11963" w:name="_Toc89785384"/>
      <w:bookmarkStart w:id="11964" w:name="_Toc137299884"/>
      <w:bookmarkStart w:id="11965" w:name="_Toc138888930"/>
      <w:bookmarkStart w:id="11966" w:name="_Toc138889654"/>
      <w:bookmarkStart w:id="11967" w:name="_Toc145341373"/>
      <w:bookmarkStart w:id="11968" w:name="_Toc161843116"/>
      <w:r w:rsidRPr="00E11EA5">
        <w:rPr>
          <w:lang w:eastAsia="sv-SE"/>
        </w:rPr>
        <w:t>14.2.2.2</w:t>
      </w:r>
      <w:r w:rsidRPr="00E11EA5">
        <w:rPr>
          <w:lang w:eastAsia="sv-SE"/>
        </w:rPr>
        <w:tab/>
      </w:r>
      <w:r w:rsidRPr="00E11EA5">
        <w:t>Stage 2: BS measurement</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4A0008C4" w14:textId="7E812B07" w:rsidR="00C57672" w:rsidRPr="00E11EA5" w:rsidRDefault="00532594" w:rsidP="00C57672">
      <w:r w:rsidRPr="00345EAF">
        <w:t xml:space="preserve">The </w:t>
      </w:r>
      <w:r w:rsidRPr="0077615C">
        <w:t>General Chamber</w:t>
      </w:r>
      <w:r w:rsidRPr="00345EAF">
        <w:t xml:space="preserve"> testing procedure </w:t>
      </w:r>
      <w:r w:rsidRPr="00345EAF">
        <w:rPr>
          <w:lang w:eastAsia="it-IT"/>
        </w:rPr>
        <w:t>consists of</w:t>
      </w:r>
      <w:r w:rsidRPr="0077615C">
        <w:t xml:space="preserve"> the following steps:</w:t>
      </w:r>
    </w:p>
    <w:p w14:paraId="7E5D2FA6" w14:textId="77777777" w:rsidR="00C57672" w:rsidRPr="00E11EA5" w:rsidRDefault="00C57672" w:rsidP="00C57672">
      <w:pPr>
        <w:pStyle w:val="B1"/>
      </w:pPr>
      <w:r w:rsidRPr="00E11EA5">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1969" w:name="_Toc32332623"/>
      <w:bookmarkStart w:id="11970" w:name="_Toc37430454"/>
      <w:bookmarkStart w:id="11971" w:name="_Toc43739557"/>
      <w:bookmarkStart w:id="11972" w:name="_Toc46347318"/>
      <w:bookmarkStart w:id="11973" w:name="_Toc53166257"/>
      <w:bookmarkStart w:id="11974" w:name="_Toc53166952"/>
      <w:bookmarkStart w:id="11975" w:name="_Toc53167646"/>
      <w:bookmarkStart w:id="11976" w:name="_Toc61130908"/>
      <w:bookmarkStart w:id="11977" w:name="_Toc61131634"/>
      <w:bookmarkStart w:id="11978" w:name="_Toc61188476"/>
      <w:bookmarkStart w:id="11979" w:name="_Toc83029766"/>
      <w:bookmarkStart w:id="11980" w:name="_Toc83920364"/>
      <w:bookmarkStart w:id="11981" w:name="_Toc89785385"/>
      <w:bookmarkStart w:id="11982" w:name="_Toc137299885"/>
      <w:bookmarkStart w:id="11983" w:name="_Toc138888931"/>
      <w:bookmarkStart w:id="11984" w:name="_Toc138889655"/>
      <w:bookmarkStart w:id="11985" w:name="_Toc145341374"/>
      <w:bookmarkStart w:id="11986" w:name="_Toc161843117"/>
      <w:r w:rsidRPr="00E11EA5">
        <w:rPr>
          <w:lang w:eastAsia="en-CA"/>
        </w:rPr>
        <w:t>14.2.3</w:t>
      </w:r>
      <w:r w:rsidRPr="00E11EA5">
        <w:rPr>
          <w:lang w:eastAsia="en-CA"/>
        </w:rPr>
        <w:tab/>
        <w:t>MU value derivation, FR1</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7" type="#_x0000_t75" style="width:221pt;height:20.5pt" o:ole="">
            <v:imagedata r:id="rId192" o:title=""/>
          </v:shape>
          <o:OLEObject Type="Embed" ProgID="Equation.3" ShapeID="_x0000_i1077" DrawAspect="Content" ObjectID="_1773833651" r:id="rId193"/>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5556312A" w:rsidR="00C57672" w:rsidRPr="00E11EA5" w:rsidRDefault="00532594" w:rsidP="00C57672">
      <w:r w:rsidRPr="000320CF">
        <w:t xml:space="preserve">The MU assessment for the </w:t>
      </w:r>
      <w:r>
        <w:t>General Chamber</w:t>
      </w:r>
      <w:r w:rsidRPr="000320CF">
        <w:t xml:space="preserve">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8" type="#_x0000_t75" style="width:355pt;height:20.5pt" o:ole="">
            <v:imagedata r:id="rId194" o:title=""/>
          </v:shape>
          <o:OLEObject Type="Embed" ProgID="Equation.3" ShapeID="_x0000_i1078" DrawAspect="Content" ObjectID="_1773833652" r:id="rId195"/>
        </w:object>
      </w:r>
    </w:p>
    <w:p w14:paraId="4EFAEE31" w14:textId="77777777" w:rsidR="00C57672" w:rsidRPr="00E11EA5" w:rsidRDefault="00C57672" w:rsidP="00C57672">
      <w:r w:rsidRPr="00E11EA5">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79" type="#_x0000_t75" style="width:221pt;height:20.5pt" o:ole="">
            <v:imagedata r:id="rId188" o:title=""/>
          </v:shape>
          <o:OLEObject Type="Embed" ProgID="Equation.3" ShapeID="_x0000_i1079" DrawAspect="Content" ObjectID="_1773833653" r:id="rId196"/>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1987" w:name="_Toc32332624"/>
      <w:bookmarkStart w:id="11988" w:name="_Toc37430455"/>
    </w:p>
    <w:p w14:paraId="48A3FB05" w14:textId="77777777" w:rsidR="00C57672" w:rsidRPr="00E11EA5" w:rsidRDefault="00C57672" w:rsidP="00C57672">
      <w:pPr>
        <w:pStyle w:val="Heading3"/>
        <w:rPr>
          <w:lang w:eastAsia="en-CA"/>
        </w:rPr>
      </w:pPr>
      <w:bookmarkStart w:id="11989" w:name="_Toc43739558"/>
      <w:bookmarkStart w:id="11990" w:name="_Toc46347319"/>
      <w:bookmarkStart w:id="11991" w:name="_Toc53166258"/>
      <w:bookmarkStart w:id="11992" w:name="_Toc53166953"/>
      <w:bookmarkStart w:id="11993" w:name="_Toc53167647"/>
      <w:bookmarkStart w:id="11994" w:name="_Toc61130909"/>
      <w:bookmarkStart w:id="11995" w:name="_Toc61131635"/>
      <w:bookmarkStart w:id="11996" w:name="_Toc61188477"/>
      <w:bookmarkStart w:id="11997" w:name="_Toc83029767"/>
      <w:bookmarkStart w:id="11998" w:name="_Toc83920365"/>
      <w:bookmarkStart w:id="11999" w:name="_Toc89785386"/>
      <w:bookmarkStart w:id="12000" w:name="_Toc137299886"/>
      <w:bookmarkStart w:id="12001" w:name="_Toc138888932"/>
      <w:bookmarkStart w:id="12002" w:name="_Toc138889656"/>
      <w:bookmarkStart w:id="12003" w:name="_Toc145341375"/>
      <w:bookmarkStart w:id="12004" w:name="_Toc161843118"/>
      <w:r w:rsidRPr="00E11EA5">
        <w:rPr>
          <w:lang w:eastAsia="en-CA"/>
        </w:rPr>
        <w:t>14.2.4</w:t>
      </w:r>
      <w:r w:rsidRPr="00E11EA5">
        <w:rPr>
          <w:lang w:eastAsia="en-CA"/>
        </w:rPr>
        <w:tab/>
        <w:t>MU value derivation, FR2</w:t>
      </w:r>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0" type="#_x0000_t75" style="width:103pt;height:20.5pt" o:ole="">
            <v:imagedata r:id="rId197" o:title=""/>
          </v:shape>
          <o:OLEObject Type="Embed" ProgID="Equation.DSMT4" ShapeID="_x0000_i1080" DrawAspect="Content" ObjectID="_1773833654" r:id="rId198"/>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1" type="#_x0000_t75" style="width:139pt;height:20.5pt" o:ole="">
            <v:imagedata r:id="rId199" o:title=""/>
          </v:shape>
          <o:OLEObject Type="Embed" ProgID="Equation.DSMT4" ShapeID="_x0000_i1081" DrawAspect="Content" ObjectID="_1773833655" r:id="rId200"/>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2" type="#_x0000_t75" style="width:128.5pt;height:20.5pt" o:ole="">
            <v:imagedata r:id="rId175" o:title=""/>
          </v:shape>
          <o:OLEObject Type="Embed" ProgID="Equation.DSMT4" ShapeID="_x0000_i1082" DrawAspect="Content" ObjectID="_1773833656" r:id="rId201"/>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3" type="#_x0000_t75" style="width:180pt;height:20.5pt" o:ole="">
            <v:imagedata r:id="rId202" o:title=""/>
          </v:shape>
          <o:OLEObject Type="Embed" ProgID="Equation.DSMT4" ShapeID="_x0000_i1083" DrawAspect="Content" ObjectID="_1773833657" r:id="rId203"/>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t>Table 14.2.4-1: MU for out-of-band blocking</w:t>
      </w:r>
      <w:r w:rsidR="00C46E8E">
        <w: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46E8E" w:rsidRPr="00E11EA5" w14:paraId="0DEDA7C4" w14:textId="77777777" w:rsidTr="009C163B">
        <w:trPr>
          <w:cantSplit/>
          <w:jc w:val="center"/>
        </w:trPr>
        <w:tc>
          <w:tcPr>
            <w:tcW w:w="5141" w:type="dxa"/>
            <w:shd w:val="clear" w:color="auto" w:fill="auto"/>
          </w:tcPr>
          <w:p w14:paraId="41FB76D2" w14:textId="77777777" w:rsidR="00C46E8E" w:rsidRPr="00E11EA5" w:rsidRDefault="00C46E8E" w:rsidP="00C46E8E">
            <w:pPr>
              <w:pStyle w:val="TAC"/>
              <w:rPr>
                <w:b/>
              </w:rPr>
            </w:pPr>
            <w:r w:rsidRPr="00E11EA5">
              <w:rPr>
                <w:b/>
              </w:rPr>
              <w:t>Combined standard uncertainty (1σ)</w:t>
            </w:r>
          </w:p>
        </w:tc>
        <w:tc>
          <w:tcPr>
            <w:tcW w:w="2540" w:type="dxa"/>
          </w:tcPr>
          <w:p w14:paraId="670A3705" w14:textId="144F4D1D" w:rsidR="00C46E8E" w:rsidRPr="00E11EA5" w:rsidRDefault="00C46E8E" w:rsidP="00C46E8E">
            <w:pPr>
              <w:pStyle w:val="TAC"/>
              <w:rPr>
                <w:b/>
              </w:rPr>
            </w:pPr>
            <w:r>
              <w:rPr>
                <w:b/>
              </w:rPr>
              <w:t>1.86</w:t>
            </w:r>
          </w:p>
        </w:tc>
      </w:tr>
      <w:tr w:rsidR="00C46E8E" w:rsidRPr="00E11EA5" w14:paraId="67704696" w14:textId="77777777" w:rsidTr="009C163B">
        <w:trPr>
          <w:cantSplit/>
          <w:jc w:val="center"/>
        </w:trPr>
        <w:tc>
          <w:tcPr>
            <w:tcW w:w="5141" w:type="dxa"/>
            <w:shd w:val="clear" w:color="auto" w:fill="auto"/>
          </w:tcPr>
          <w:p w14:paraId="7149C1B9" w14:textId="77777777" w:rsidR="00C46E8E" w:rsidRPr="00E11EA5" w:rsidRDefault="00C46E8E" w:rsidP="00C46E8E">
            <w:pPr>
              <w:pStyle w:val="TAC"/>
              <w:rPr>
                <w:b/>
              </w:rPr>
            </w:pPr>
            <w:r w:rsidRPr="00E11EA5">
              <w:rPr>
                <w:b/>
              </w:rPr>
              <w:t>Expanded uncertainty (1.96σ - confidence interval of 95 %)</w:t>
            </w:r>
          </w:p>
        </w:tc>
        <w:tc>
          <w:tcPr>
            <w:tcW w:w="2540" w:type="dxa"/>
          </w:tcPr>
          <w:p w14:paraId="3599C6E6" w14:textId="414E11E6" w:rsidR="00C46E8E" w:rsidRPr="00E11EA5" w:rsidRDefault="00C46E8E" w:rsidP="00C46E8E">
            <w:pPr>
              <w:pStyle w:val="TAC"/>
              <w:rPr>
                <w:b/>
              </w:rPr>
            </w:pPr>
            <w:r>
              <w:rPr>
                <w:b/>
              </w:rPr>
              <w:t>3.6</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12005" w:name="_Toc32332625"/>
      <w:bookmarkStart w:id="12006" w:name="_Toc37430456"/>
      <w:bookmarkStart w:id="12007" w:name="_Toc43739559"/>
      <w:bookmarkStart w:id="12008" w:name="_Toc46347320"/>
      <w:bookmarkStart w:id="12009" w:name="_Toc53166259"/>
      <w:bookmarkStart w:id="12010" w:name="_Toc53166954"/>
      <w:bookmarkStart w:id="12011" w:name="_Toc53167648"/>
      <w:bookmarkStart w:id="12012" w:name="_Toc61130910"/>
      <w:bookmarkStart w:id="12013" w:name="_Toc61131636"/>
      <w:bookmarkStart w:id="12014" w:name="_Toc61188478"/>
      <w:bookmarkStart w:id="12015" w:name="_Toc83029768"/>
      <w:bookmarkStart w:id="12016" w:name="_Toc83920366"/>
      <w:bookmarkStart w:id="12017" w:name="_Toc89785387"/>
      <w:bookmarkStart w:id="12018" w:name="_Toc137299887"/>
      <w:bookmarkStart w:id="12019" w:name="_Toc138888933"/>
      <w:bookmarkStart w:id="12020" w:name="_Toc138889657"/>
      <w:bookmarkStart w:id="12021" w:name="_Toc145341376"/>
      <w:bookmarkStart w:id="12022" w:name="_Toc161843119"/>
      <w:r w:rsidRPr="00501E48">
        <w:t>14.3</w:t>
      </w:r>
      <w:r w:rsidRPr="00501E48">
        <w:tab/>
        <w:t>Maximum accepted test system uncertainty</w:t>
      </w:r>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2023" w:name="_Toc32332626"/>
      <w:bookmarkStart w:id="12024" w:name="_Toc37430457"/>
      <w:bookmarkStart w:id="12025" w:name="_Toc43739560"/>
      <w:bookmarkStart w:id="12026" w:name="_Toc46347321"/>
      <w:bookmarkStart w:id="12027" w:name="_Toc53166260"/>
      <w:bookmarkStart w:id="12028" w:name="_Toc53166955"/>
      <w:bookmarkStart w:id="12029" w:name="_Toc53167649"/>
      <w:bookmarkStart w:id="12030" w:name="_Toc61130911"/>
      <w:bookmarkStart w:id="12031" w:name="_Toc61131637"/>
      <w:bookmarkStart w:id="12032" w:name="_Toc61188479"/>
      <w:bookmarkStart w:id="12033" w:name="_Toc83029769"/>
      <w:bookmarkStart w:id="12034" w:name="_Toc83920367"/>
      <w:bookmarkStart w:id="12035" w:name="_Toc89785388"/>
      <w:bookmarkStart w:id="12036" w:name="_Toc137299888"/>
      <w:bookmarkStart w:id="12037" w:name="_Toc138888934"/>
      <w:bookmarkStart w:id="12038" w:name="_Toc138889658"/>
      <w:bookmarkStart w:id="12039" w:name="_Toc145341377"/>
      <w:bookmarkStart w:id="12040" w:name="_Toc161843120"/>
      <w:r w:rsidRPr="00501E48">
        <w:t>14.4</w:t>
      </w:r>
      <w:r w:rsidRPr="00501E48">
        <w:tab/>
        <w:t>Test Tolerance for OOB blocking</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2041" w:name="_Toc37430458"/>
      <w:bookmarkStart w:id="12042" w:name="_Toc43739561"/>
      <w:bookmarkStart w:id="12043" w:name="_Toc46347322"/>
      <w:bookmarkStart w:id="12044" w:name="_Toc53166261"/>
      <w:bookmarkStart w:id="12045" w:name="_Toc53166956"/>
      <w:bookmarkStart w:id="12046" w:name="_Toc53167650"/>
      <w:bookmarkStart w:id="12047" w:name="_Toc61130912"/>
      <w:bookmarkStart w:id="12048" w:name="_Toc61131638"/>
      <w:bookmarkStart w:id="12049" w:name="_Toc61188480"/>
      <w:bookmarkStart w:id="12050" w:name="_Toc83029770"/>
      <w:bookmarkStart w:id="12051" w:name="_Toc83920368"/>
      <w:bookmarkStart w:id="12052" w:name="_Toc89785389"/>
      <w:bookmarkStart w:id="12053" w:name="_Toc137299889"/>
      <w:bookmarkStart w:id="12054" w:name="_Toc138888935"/>
      <w:bookmarkStart w:id="12055" w:name="_Toc138889659"/>
      <w:bookmarkStart w:id="12056" w:name="_Toc145341378"/>
      <w:bookmarkStart w:id="12057" w:name="_Toc161843121"/>
      <w:r w:rsidRPr="00E11EA5">
        <w:t>15</w:t>
      </w:r>
      <w:r w:rsidRPr="00E11EA5">
        <w:tab/>
        <w:t>Demodulation performance requirements</w:t>
      </w:r>
      <w:bookmarkEnd w:id="11875"/>
      <w:bookmarkEnd w:id="11876"/>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p>
    <w:p w14:paraId="40B9F0CC" w14:textId="77777777" w:rsidR="00C57672" w:rsidRPr="00E11EA5" w:rsidRDefault="00C57672" w:rsidP="00C57672">
      <w:pPr>
        <w:pStyle w:val="Heading2"/>
      </w:pPr>
      <w:bookmarkStart w:id="12058" w:name="_Toc21086749"/>
      <w:bookmarkStart w:id="12059" w:name="_Toc29769209"/>
      <w:bookmarkStart w:id="12060" w:name="_Toc37430459"/>
      <w:bookmarkStart w:id="12061" w:name="_Toc43739562"/>
      <w:bookmarkStart w:id="12062" w:name="_Toc46347323"/>
      <w:bookmarkStart w:id="12063" w:name="_Toc53166262"/>
      <w:bookmarkStart w:id="12064" w:name="_Toc53166957"/>
      <w:bookmarkStart w:id="12065" w:name="_Toc53167651"/>
      <w:bookmarkStart w:id="12066" w:name="_Toc61130913"/>
      <w:bookmarkStart w:id="12067" w:name="_Toc61131639"/>
      <w:bookmarkStart w:id="12068" w:name="_Toc61188481"/>
      <w:bookmarkStart w:id="12069" w:name="_Toc83029771"/>
      <w:bookmarkStart w:id="12070" w:name="_Toc83920369"/>
      <w:bookmarkStart w:id="12071" w:name="_Toc89785390"/>
      <w:bookmarkStart w:id="12072" w:name="_Toc137299890"/>
      <w:bookmarkStart w:id="12073" w:name="_Toc138888936"/>
      <w:bookmarkStart w:id="12074" w:name="_Toc138889660"/>
      <w:bookmarkStart w:id="12075" w:name="_Toc145341379"/>
      <w:bookmarkStart w:id="12076" w:name="_Toc161843122"/>
      <w:r w:rsidRPr="00E11EA5">
        <w:t>15.1</w:t>
      </w:r>
      <w:r w:rsidRPr="00E11EA5">
        <w:tab/>
        <w:t>General</w:t>
      </w:r>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2077" w:name="_Toc21086220"/>
      <w:bookmarkStart w:id="12078" w:name="_Toc29768656"/>
      <w:bookmarkStart w:id="12079" w:name="_Toc32332629"/>
      <w:bookmarkStart w:id="12080" w:name="_Toc37430460"/>
      <w:bookmarkStart w:id="12081" w:name="_Toc43739563"/>
      <w:bookmarkStart w:id="12082" w:name="_Toc46347324"/>
      <w:bookmarkStart w:id="12083" w:name="_Toc53166263"/>
      <w:bookmarkStart w:id="12084" w:name="_Toc53166958"/>
      <w:bookmarkStart w:id="12085" w:name="_Toc53167652"/>
      <w:bookmarkStart w:id="12086" w:name="_Toc61130914"/>
      <w:bookmarkStart w:id="12087" w:name="_Toc61131640"/>
      <w:bookmarkStart w:id="12088" w:name="_Toc61188482"/>
      <w:bookmarkStart w:id="12089" w:name="_Toc83029772"/>
      <w:bookmarkStart w:id="12090" w:name="_Toc83920370"/>
      <w:bookmarkStart w:id="12091" w:name="_Toc89785391"/>
      <w:bookmarkStart w:id="12092" w:name="_Toc137299891"/>
      <w:bookmarkStart w:id="12093" w:name="_Toc138888937"/>
      <w:bookmarkStart w:id="12094" w:name="_Toc138889661"/>
      <w:bookmarkStart w:id="12095" w:name="_Toc145341380"/>
      <w:bookmarkStart w:id="12096" w:name="_Toc161843123"/>
      <w:r w:rsidRPr="00501E48">
        <w:t>15.2</w:t>
      </w:r>
      <w:r w:rsidRPr="00501E48">
        <w:tab/>
        <w:t>BS demodulation requirements feasible OTA</w:t>
      </w:r>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2097" w:name="_Toc21086219"/>
      <w:bookmarkStart w:id="12098" w:name="_Toc29768655"/>
      <w:bookmarkStart w:id="12099" w:name="_Toc32332630"/>
      <w:bookmarkStart w:id="12100" w:name="_Toc37430461"/>
      <w:bookmarkStart w:id="12101" w:name="_Toc43739564"/>
      <w:bookmarkStart w:id="12102" w:name="_Toc46347325"/>
      <w:bookmarkStart w:id="12103" w:name="_Toc53166264"/>
      <w:bookmarkStart w:id="12104" w:name="_Toc53166959"/>
      <w:bookmarkStart w:id="12105" w:name="_Toc53167653"/>
      <w:bookmarkStart w:id="12106" w:name="_Toc61130915"/>
      <w:bookmarkStart w:id="12107" w:name="_Toc61131641"/>
      <w:bookmarkStart w:id="12108" w:name="_Toc61188483"/>
      <w:bookmarkStart w:id="12109" w:name="_Toc83029773"/>
      <w:bookmarkStart w:id="12110" w:name="_Toc83920371"/>
      <w:bookmarkStart w:id="12111" w:name="_Toc89785392"/>
      <w:bookmarkStart w:id="12112" w:name="_Toc137299892"/>
      <w:bookmarkStart w:id="12113" w:name="_Toc138888938"/>
      <w:bookmarkStart w:id="12114" w:name="_Toc138889662"/>
      <w:bookmarkStart w:id="12115" w:name="_Toc145341381"/>
      <w:bookmarkStart w:id="12116" w:name="_Toc161843124"/>
      <w:r w:rsidRPr="00501E48">
        <w:t>15.3</w:t>
      </w:r>
      <w:r w:rsidRPr="00501E48">
        <w:tab/>
        <w:t>OTA test setup</w:t>
      </w:r>
      <w:bookmarkEnd w:id="12097"/>
      <w:bookmarkEnd w:id="12098"/>
      <w:r w:rsidRPr="00501E48">
        <w:t xml:space="preserve"> for BS demodulation requirements</w:t>
      </w:r>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2117" w:name="_Toc21086750"/>
      <w:bookmarkStart w:id="12118" w:name="_Toc29769210"/>
      <w:bookmarkStart w:id="12119" w:name="_Toc32332631"/>
      <w:bookmarkStart w:id="12120" w:name="_Toc37430462"/>
      <w:bookmarkStart w:id="12121" w:name="_Toc43739565"/>
      <w:bookmarkStart w:id="12122" w:name="_Toc46347326"/>
      <w:bookmarkStart w:id="12123" w:name="_Toc53166265"/>
      <w:bookmarkStart w:id="12124" w:name="_Toc53166960"/>
      <w:bookmarkStart w:id="12125" w:name="_Toc53167654"/>
      <w:bookmarkStart w:id="12126" w:name="_Toc61130916"/>
      <w:bookmarkStart w:id="12127" w:name="_Toc61131642"/>
      <w:bookmarkStart w:id="12128" w:name="_Toc61188484"/>
      <w:bookmarkStart w:id="12129" w:name="_Toc83029774"/>
      <w:bookmarkStart w:id="12130" w:name="_Toc83920372"/>
      <w:bookmarkStart w:id="12131" w:name="_Toc89785393"/>
      <w:bookmarkStart w:id="12132" w:name="_Toc137299893"/>
      <w:bookmarkStart w:id="12133" w:name="_Toc138888939"/>
      <w:bookmarkStart w:id="12134" w:name="_Toc138889663"/>
      <w:bookmarkStart w:id="12135" w:name="_Toc145341382"/>
      <w:bookmarkStart w:id="12136" w:name="_Toc161843125"/>
      <w:r w:rsidRPr="00501E48">
        <w:t>15.4</w:t>
      </w:r>
      <w:r w:rsidRPr="00501E48">
        <w:tab/>
        <w:t>Indoor Anechoic Chamber</w:t>
      </w:r>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p>
    <w:p w14:paraId="400AE6E4" w14:textId="77777777" w:rsidR="00C57672" w:rsidRPr="00E11EA5" w:rsidRDefault="00C57672" w:rsidP="00C57672">
      <w:pPr>
        <w:pStyle w:val="Heading3"/>
        <w:rPr>
          <w:lang w:eastAsia="sv-SE"/>
        </w:rPr>
      </w:pPr>
      <w:bookmarkStart w:id="12137" w:name="_Toc32332632"/>
      <w:bookmarkStart w:id="12138" w:name="_Toc37430463"/>
      <w:bookmarkStart w:id="12139" w:name="_Toc43739566"/>
      <w:bookmarkStart w:id="12140" w:name="_Toc46347327"/>
      <w:bookmarkStart w:id="12141" w:name="_Toc53166266"/>
      <w:bookmarkStart w:id="12142" w:name="_Toc53166961"/>
      <w:bookmarkStart w:id="12143" w:name="_Toc53167655"/>
      <w:bookmarkStart w:id="12144" w:name="_Toc61130917"/>
      <w:bookmarkStart w:id="12145" w:name="_Toc61131643"/>
      <w:bookmarkStart w:id="12146" w:name="_Toc61188485"/>
      <w:bookmarkStart w:id="12147" w:name="_Toc83029775"/>
      <w:bookmarkStart w:id="12148" w:name="_Toc83920373"/>
      <w:bookmarkStart w:id="12149" w:name="_Toc89785394"/>
      <w:bookmarkStart w:id="12150" w:name="_Toc137299894"/>
      <w:bookmarkStart w:id="12151" w:name="_Toc138888940"/>
      <w:bookmarkStart w:id="12152" w:name="_Toc138889664"/>
      <w:bookmarkStart w:id="12153" w:name="_Toc145341383"/>
      <w:bookmarkStart w:id="12154" w:name="_Toc161843126"/>
      <w:r w:rsidRPr="00E11EA5">
        <w:rPr>
          <w:lang w:eastAsia="sv-SE"/>
        </w:rPr>
        <w:t>15.4.1</w:t>
      </w:r>
      <w:r w:rsidRPr="00E11EA5">
        <w:rPr>
          <w:lang w:eastAsia="sv-SE"/>
        </w:rPr>
        <w:tab/>
        <w:t>Measurement system description</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2155" w:name="_Toc32332633"/>
      <w:bookmarkStart w:id="12156" w:name="_Toc37430464"/>
      <w:bookmarkStart w:id="12157" w:name="_Toc43739567"/>
      <w:bookmarkStart w:id="12158" w:name="_Toc46347328"/>
      <w:bookmarkStart w:id="12159" w:name="_Toc53166267"/>
      <w:bookmarkStart w:id="12160" w:name="_Toc53166962"/>
      <w:bookmarkStart w:id="12161" w:name="_Toc53167656"/>
    </w:p>
    <w:p w14:paraId="64C4F511" w14:textId="77777777" w:rsidR="00C57672" w:rsidRPr="00E11EA5" w:rsidRDefault="00C57672" w:rsidP="00C57672">
      <w:pPr>
        <w:pStyle w:val="Heading3"/>
        <w:rPr>
          <w:lang w:eastAsia="sv-SE"/>
        </w:rPr>
      </w:pPr>
      <w:bookmarkStart w:id="12162" w:name="_Toc61130918"/>
      <w:bookmarkStart w:id="12163" w:name="_Toc61131644"/>
      <w:bookmarkStart w:id="12164" w:name="_Toc61188486"/>
      <w:bookmarkStart w:id="12165" w:name="_Toc83029776"/>
      <w:bookmarkStart w:id="12166" w:name="_Toc83920374"/>
      <w:bookmarkStart w:id="12167" w:name="_Toc89785395"/>
      <w:bookmarkStart w:id="12168" w:name="_Toc137299895"/>
      <w:bookmarkStart w:id="12169" w:name="_Toc138888941"/>
      <w:bookmarkStart w:id="12170" w:name="_Toc138889665"/>
      <w:bookmarkStart w:id="12171" w:name="_Toc145341384"/>
      <w:bookmarkStart w:id="12172" w:name="_Toc161843127"/>
      <w:r w:rsidRPr="00E11EA5">
        <w:rPr>
          <w:lang w:eastAsia="sv-SE"/>
        </w:rPr>
        <w:t>15.4.</w:t>
      </w:r>
      <w:r w:rsidRPr="00E11EA5">
        <w:t>2</w:t>
      </w:r>
      <w:r>
        <w:rPr>
          <w:lang w:eastAsia="sv-SE"/>
        </w:rPr>
        <w:tab/>
      </w:r>
      <w:r w:rsidRPr="00E11EA5">
        <w:rPr>
          <w:lang w:eastAsia="sv-SE"/>
        </w:rPr>
        <w:t>Test procedure</w:t>
      </w:r>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p>
    <w:p w14:paraId="72FA7699" w14:textId="77777777" w:rsidR="00C57672" w:rsidRPr="00E11EA5" w:rsidRDefault="00C57672" w:rsidP="00C57672">
      <w:pPr>
        <w:pStyle w:val="Heading4"/>
      </w:pPr>
      <w:bookmarkStart w:id="12173" w:name="_Toc32332634"/>
      <w:bookmarkStart w:id="12174" w:name="_Toc37430465"/>
      <w:bookmarkStart w:id="12175" w:name="_Toc43739568"/>
      <w:bookmarkStart w:id="12176" w:name="_Toc46347329"/>
      <w:bookmarkStart w:id="12177" w:name="_Toc53166268"/>
      <w:bookmarkStart w:id="12178" w:name="_Toc53166963"/>
      <w:bookmarkStart w:id="12179" w:name="_Toc53167657"/>
      <w:bookmarkStart w:id="12180" w:name="_Toc61130919"/>
      <w:bookmarkStart w:id="12181" w:name="_Toc61131645"/>
      <w:bookmarkStart w:id="12182" w:name="_Toc61188487"/>
      <w:bookmarkStart w:id="12183" w:name="_Toc83029777"/>
      <w:bookmarkStart w:id="12184" w:name="_Toc83920375"/>
      <w:bookmarkStart w:id="12185" w:name="_Toc89785396"/>
      <w:bookmarkStart w:id="12186" w:name="_Toc137299896"/>
      <w:bookmarkStart w:id="12187" w:name="_Toc138888942"/>
      <w:bookmarkStart w:id="12188" w:name="_Toc138889666"/>
      <w:bookmarkStart w:id="12189" w:name="_Toc145341385"/>
      <w:bookmarkStart w:id="12190" w:name="_Toc161843128"/>
      <w:r w:rsidRPr="00E11EA5">
        <w:rPr>
          <w:lang w:eastAsia="sv-SE"/>
        </w:rPr>
        <w:t>15.4.</w:t>
      </w:r>
      <w:r w:rsidRPr="00E11EA5">
        <w:t>2</w:t>
      </w:r>
      <w:r w:rsidRPr="00E11EA5">
        <w:rPr>
          <w:lang w:eastAsia="sv-SE"/>
        </w:rPr>
        <w:t>.1</w:t>
      </w:r>
      <w:r w:rsidRPr="00E11EA5">
        <w:rPr>
          <w:lang w:eastAsia="sv-SE"/>
        </w:rPr>
        <w:tab/>
      </w:r>
      <w:r w:rsidRPr="00E11EA5">
        <w:t>Stage 1: Calibration</w:t>
      </w:r>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2191" w:name="_Toc32332635"/>
      <w:bookmarkStart w:id="12192" w:name="_Toc37430466"/>
      <w:bookmarkStart w:id="12193" w:name="_Toc43739569"/>
      <w:bookmarkStart w:id="12194" w:name="_Toc46347330"/>
      <w:bookmarkStart w:id="12195" w:name="_Toc53166269"/>
      <w:bookmarkStart w:id="12196" w:name="_Toc53166964"/>
      <w:bookmarkStart w:id="12197" w:name="_Toc53167658"/>
      <w:bookmarkStart w:id="12198" w:name="_Toc61130920"/>
      <w:bookmarkStart w:id="12199" w:name="_Toc61131646"/>
      <w:bookmarkStart w:id="12200" w:name="_Toc61188488"/>
      <w:bookmarkStart w:id="12201" w:name="_Toc83029778"/>
      <w:bookmarkStart w:id="12202" w:name="_Toc83920376"/>
      <w:bookmarkStart w:id="12203" w:name="_Toc89785397"/>
      <w:bookmarkStart w:id="12204" w:name="_Toc137299897"/>
      <w:bookmarkStart w:id="12205" w:name="_Toc138888943"/>
      <w:bookmarkStart w:id="12206" w:name="_Toc138889667"/>
      <w:bookmarkStart w:id="12207" w:name="_Toc145341386"/>
      <w:bookmarkStart w:id="12208" w:name="_Toc161843129"/>
      <w:r w:rsidRPr="00E11EA5">
        <w:rPr>
          <w:lang w:eastAsia="sv-SE"/>
        </w:rPr>
        <w:t>15.4.</w:t>
      </w:r>
      <w:r w:rsidRPr="00E11EA5">
        <w:t>2</w:t>
      </w:r>
      <w:r w:rsidRPr="00E11EA5">
        <w:rPr>
          <w:lang w:eastAsia="sv-SE"/>
        </w:rPr>
        <w:t>.2</w:t>
      </w:r>
      <w:r w:rsidRPr="00E11EA5">
        <w:rPr>
          <w:lang w:eastAsia="sv-SE"/>
        </w:rPr>
        <w:tab/>
      </w:r>
      <w:r w:rsidRPr="00E11EA5">
        <w:t>Stage 2: BS measurement</w:t>
      </w:r>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2209" w:name="_Toc32332636"/>
      <w:bookmarkStart w:id="12210" w:name="_Toc21086754"/>
      <w:bookmarkStart w:id="12211" w:name="_Toc29769214"/>
      <w:bookmarkStart w:id="12212" w:name="_Toc37430467"/>
      <w:bookmarkStart w:id="12213" w:name="_Toc43739570"/>
      <w:bookmarkStart w:id="12214" w:name="_Toc46347331"/>
      <w:bookmarkStart w:id="12215" w:name="_Toc53166270"/>
      <w:bookmarkStart w:id="12216" w:name="_Toc53166965"/>
      <w:bookmarkStart w:id="12217" w:name="_Toc53167659"/>
      <w:bookmarkStart w:id="12218" w:name="_Toc61130921"/>
      <w:bookmarkStart w:id="12219" w:name="_Toc61131647"/>
      <w:bookmarkStart w:id="12220" w:name="_Toc61188489"/>
      <w:bookmarkStart w:id="12221" w:name="_Toc83029779"/>
      <w:bookmarkStart w:id="12222" w:name="_Toc83920377"/>
      <w:bookmarkStart w:id="12223" w:name="_Toc89785398"/>
      <w:bookmarkStart w:id="12224" w:name="_Toc137299898"/>
      <w:bookmarkStart w:id="12225" w:name="_Toc138888944"/>
      <w:bookmarkStart w:id="12226" w:name="_Toc138889668"/>
      <w:bookmarkStart w:id="12227" w:name="_Toc145341387"/>
      <w:bookmarkStart w:id="12228" w:name="_Toc161843130"/>
      <w:r w:rsidRPr="00E11EA5">
        <w:t>15.4.3</w:t>
      </w:r>
      <w:r w:rsidRPr="00E11EA5">
        <w:tab/>
      </w:r>
      <w:r w:rsidRPr="00E11EA5">
        <w:rPr>
          <w:lang w:eastAsia="sv-SE"/>
        </w:rPr>
        <w:t>MU value derivation, FR1</w:t>
      </w:r>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2229" w:name="_Toc21086755"/>
      <w:bookmarkStart w:id="12230" w:name="_Toc29769215"/>
      <w:bookmarkStart w:id="12231" w:name="_Toc32332637"/>
      <w:bookmarkStart w:id="12232" w:name="_Toc37430468"/>
      <w:bookmarkStart w:id="12233" w:name="_Toc43739571"/>
      <w:bookmarkStart w:id="12234" w:name="_Toc46347332"/>
      <w:bookmarkStart w:id="12235" w:name="_Toc53166271"/>
      <w:bookmarkStart w:id="12236" w:name="_Toc53166966"/>
      <w:bookmarkStart w:id="12237" w:name="_Toc53167660"/>
      <w:bookmarkStart w:id="12238" w:name="_Toc61130922"/>
      <w:bookmarkStart w:id="12239" w:name="_Toc61131648"/>
      <w:bookmarkStart w:id="12240" w:name="_Toc61188490"/>
      <w:bookmarkStart w:id="12241" w:name="_Toc83029780"/>
      <w:bookmarkStart w:id="12242" w:name="_Toc83920378"/>
      <w:bookmarkStart w:id="12243" w:name="_Toc89785399"/>
      <w:bookmarkStart w:id="12244" w:name="_Toc137299899"/>
      <w:bookmarkStart w:id="12245" w:name="_Toc138888945"/>
      <w:bookmarkStart w:id="12246" w:name="_Toc138889669"/>
      <w:bookmarkStart w:id="12247" w:name="_Toc145341388"/>
      <w:bookmarkStart w:id="12248" w:name="_Toc161843131"/>
      <w:r w:rsidRPr="00E11EA5">
        <w:t>15.5</w:t>
      </w:r>
      <w:r w:rsidRPr="00E11EA5">
        <w:tab/>
        <w:t>Compact Antenna Test R</w:t>
      </w:r>
      <w:bookmarkEnd w:id="12229"/>
      <w:bookmarkEnd w:id="12230"/>
      <w:bookmarkEnd w:id="12231"/>
      <w:bookmarkEnd w:id="12232"/>
      <w:r w:rsidRPr="00E11EA5">
        <w:t>ange</w:t>
      </w:r>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p>
    <w:p w14:paraId="6C9D1968" w14:textId="77777777" w:rsidR="00C57672" w:rsidRPr="00E11EA5" w:rsidRDefault="00C57672" w:rsidP="00C57672">
      <w:pPr>
        <w:pStyle w:val="Heading3"/>
      </w:pPr>
      <w:bookmarkStart w:id="12249" w:name="_Toc32332638"/>
      <w:bookmarkStart w:id="12250" w:name="_Toc37430469"/>
      <w:bookmarkStart w:id="12251" w:name="_Toc43739572"/>
      <w:bookmarkStart w:id="12252" w:name="_Toc46347333"/>
      <w:bookmarkStart w:id="12253" w:name="_Toc53166272"/>
      <w:bookmarkStart w:id="12254" w:name="_Toc53166967"/>
      <w:bookmarkStart w:id="12255" w:name="_Toc53167661"/>
      <w:bookmarkStart w:id="12256" w:name="_Toc21086756"/>
      <w:bookmarkStart w:id="12257" w:name="_Toc29769216"/>
      <w:bookmarkStart w:id="12258" w:name="_Toc61130923"/>
      <w:bookmarkStart w:id="12259" w:name="_Toc61131649"/>
      <w:bookmarkStart w:id="12260" w:name="_Toc61188491"/>
      <w:bookmarkStart w:id="12261" w:name="_Toc83029781"/>
      <w:bookmarkStart w:id="12262" w:name="_Toc83920379"/>
      <w:bookmarkStart w:id="12263" w:name="_Toc89785400"/>
      <w:bookmarkStart w:id="12264" w:name="_Toc137299900"/>
      <w:bookmarkStart w:id="12265" w:name="_Toc138888946"/>
      <w:bookmarkStart w:id="12266" w:name="_Toc138889670"/>
      <w:bookmarkStart w:id="12267" w:name="_Toc145341389"/>
      <w:bookmarkStart w:id="12268" w:name="_Toc161843132"/>
      <w:r w:rsidRPr="00E11EA5">
        <w:t>15.5.1</w:t>
      </w:r>
      <w:r w:rsidRPr="00E11EA5">
        <w:tab/>
      </w:r>
      <w:r w:rsidRPr="00E11EA5">
        <w:rPr>
          <w:lang w:eastAsia="sv-SE"/>
        </w:rPr>
        <w:t>Measurement system description</w:t>
      </w:r>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2269" w:name="_Toc32332639"/>
      <w:bookmarkStart w:id="12270" w:name="_Toc37430470"/>
      <w:bookmarkStart w:id="12271" w:name="_Toc43739573"/>
      <w:bookmarkStart w:id="12272" w:name="_Toc46347334"/>
      <w:bookmarkStart w:id="12273" w:name="_Toc53166273"/>
      <w:bookmarkStart w:id="12274" w:name="_Toc53166968"/>
      <w:bookmarkStart w:id="12275" w:name="_Toc53167662"/>
      <w:bookmarkStart w:id="12276" w:name="_Toc61130924"/>
      <w:bookmarkStart w:id="12277" w:name="_Toc61131650"/>
      <w:bookmarkStart w:id="12278" w:name="_Toc61188492"/>
      <w:bookmarkStart w:id="12279" w:name="_Toc83029782"/>
      <w:bookmarkStart w:id="12280" w:name="_Toc83920380"/>
      <w:bookmarkStart w:id="12281" w:name="_Toc89785401"/>
      <w:bookmarkStart w:id="12282" w:name="_Toc137299901"/>
      <w:bookmarkStart w:id="12283" w:name="_Toc138888947"/>
      <w:bookmarkStart w:id="12284" w:name="_Toc138889671"/>
      <w:bookmarkStart w:id="12285" w:name="_Toc145341390"/>
      <w:bookmarkStart w:id="12286" w:name="_Toc161843133"/>
      <w:r w:rsidRPr="00E11EA5">
        <w:rPr>
          <w:lang w:eastAsia="sv-SE"/>
        </w:rPr>
        <w:t>15.5.</w:t>
      </w:r>
      <w:r w:rsidRPr="00E11EA5">
        <w:t>2</w:t>
      </w:r>
      <w:r>
        <w:rPr>
          <w:lang w:eastAsia="sv-SE"/>
        </w:rPr>
        <w:tab/>
      </w:r>
      <w:r w:rsidRPr="00E11EA5">
        <w:rPr>
          <w:lang w:eastAsia="sv-SE"/>
        </w:rPr>
        <w:t>Test procedure</w:t>
      </w:r>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p>
    <w:p w14:paraId="26531F0A" w14:textId="77777777" w:rsidR="00C57672" w:rsidRPr="00E11EA5" w:rsidRDefault="00C57672" w:rsidP="00C57672">
      <w:pPr>
        <w:pStyle w:val="Heading4"/>
      </w:pPr>
      <w:bookmarkStart w:id="12287" w:name="_Toc32332640"/>
      <w:bookmarkStart w:id="12288" w:name="_Toc37430471"/>
      <w:bookmarkStart w:id="12289" w:name="_Toc43739574"/>
      <w:bookmarkStart w:id="12290" w:name="_Toc46347335"/>
      <w:bookmarkStart w:id="12291" w:name="_Toc53166274"/>
      <w:bookmarkStart w:id="12292" w:name="_Toc53166969"/>
      <w:bookmarkStart w:id="12293" w:name="_Toc53167663"/>
      <w:bookmarkStart w:id="12294" w:name="_Toc61130925"/>
      <w:bookmarkStart w:id="12295" w:name="_Toc61131651"/>
      <w:bookmarkStart w:id="12296" w:name="_Toc61188493"/>
      <w:bookmarkStart w:id="12297" w:name="_Toc83029783"/>
      <w:bookmarkStart w:id="12298" w:name="_Toc83920381"/>
      <w:bookmarkStart w:id="12299" w:name="_Toc89785402"/>
      <w:bookmarkStart w:id="12300" w:name="_Toc137299902"/>
      <w:bookmarkStart w:id="12301" w:name="_Toc138888948"/>
      <w:bookmarkStart w:id="12302" w:name="_Toc138889672"/>
      <w:bookmarkStart w:id="12303" w:name="_Toc145341391"/>
      <w:bookmarkStart w:id="12304" w:name="_Toc161843134"/>
      <w:r w:rsidRPr="00E11EA5">
        <w:rPr>
          <w:lang w:eastAsia="sv-SE"/>
        </w:rPr>
        <w:t>15.5.</w:t>
      </w:r>
      <w:r w:rsidRPr="00E11EA5">
        <w:t>2</w:t>
      </w:r>
      <w:r w:rsidRPr="00E11EA5">
        <w:rPr>
          <w:lang w:eastAsia="sv-SE"/>
        </w:rPr>
        <w:t>.1</w:t>
      </w:r>
      <w:r w:rsidRPr="00E11EA5">
        <w:rPr>
          <w:lang w:eastAsia="sv-SE"/>
        </w:rPr>
        <w:tab/>
      </w:r>
      <w:r w:rsidRPr="00E11EA5">
        <w:t>Stage 1: Calibration</w:t>
      </w:r>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2305" w:name="_Toc32332641"/>
      <w:bookmarkStart w:id="12306" w:name="_Toc37430472"/>
      <w:bookmarkStart w:id="12307" w:name="_Toc43739575"/>
      <w:bookmarkStart w:id="12308" w:name="_Toc46347336"/>
      <w:bookmarkStart w:id="12309" w:name="_Toc53166275"/>
      <w:bookmarkStart w:id="12310" w:name="_Toc53166970"/>
      <w:bookmarkStart w:id="12311" w:name="_Toc53167664"/>
      <w:bookmarkStart w:id="12312" w:name="_Toc21086758"/>
      <w:bookmarkStart w:id="12313" w:name="_Toc29769218"/>
    </w:p>
    <w:p w14:paraId="22AC8DEE" w14:textId="77777777" w:rsidR="00C57672" w:rsidRPr="00E11EA5" w:rsidRDefault="00C57672" w:rsidP="00C57672">
      <w:pPr>
        <w:pStyle w:val="Heading4"/>
      </w:pPr>
      <w:bookmarkStart w:id="12314" w:name="_Toc61130926"/>
      <w:bookmarkStart w:id="12315" w:name="_Toc61131652"/>
      <w:bookmarkStart w:id="12316" w:name="_Toc61188494"/>
      <w:bookmarkStart w:id="12317" w:name="_Toc83029784"/>
      <w:bookmarkStart w:id="12318" w:name="_Toc83920382"/>
      <w:bookmarkStart w:id="12319" w:name="_Toc89785403"/>
      <w:bookmarkStart w:id="12320" w:name="_Toc137299903"/>
      <w:bookmarkStart w:id="12321" w:name="_Toc138888949"/>
      <w:bookmarkStart w:id="12322" w:name="_Toc138889673"/>
      <w:bookmarkStart w:id="12323" w:name="_Toc145341392"/>
      <w:bookmarkStart w:id="12324" w:name="_Toc161843135"/>
      <w:r w:rsidRPr="00E11EA5">
        <w:rPr>
          <w:lang w:eastAsia="sv-SE"/>
        </w:rPr>
        <w:t>15.5.</w:t>
      </w:r>
      <w:r w:rsidRPr="00E11EA5">
        <w:t>2</w:t>
      </w:r>
      <w:r w:rsidRPr="00E11EA5">
        <w:rPr>
          <w:lang w:eastAsia="sv-SE"/>
        </w:rPr>
        <w:t>.2</w:t>
      </w:r>
      <w:r w:rsidRPr="00E11EA5">
        <w:tab/>
        <w:t>Stage 2: BS measurement</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2325" w:name="_Toc32332642"/>
      <w:bookmarkStart w:id="12326" w:name="_Toc21086759"/>
      <w:bookmarkStart w:id="12327" w:name="_Toc29769219"/>
      <w:bookmarkStart w:id="12328" w:name="_Toc37430473"/>
      <w:bookmarkStart w:id="12329" w:name="_Toc43739576"/>
      <w:bookmarkStart w:id="12330" w:name="_Toc46347337"/>
      <w:bookmarkStart w:id="12331" w:name="_Toc53166276"/>
      <w:bookmarkStart w:id="12332" w:name="_Toc53166971"/>
      <w:bookmarkStart w:id="12333" w:name="_Toc53167665"/>
      <w:bookmarkStart w:id="12334" w:name="_Toc61130927"/>
      <w:bookmarkStart w:id="12335" w:name="_Toc61131653"/>
      <w:bookmarkStart w:id="12336" w:name="_Toc61188495"/>
      <w:bookmarkStart w:id="12337" w:name="_Toc83029785"/>
      <w:bookmarkStart w:id="12338" w:name="_Toc83920383"/>
      <w:bookmarkStart w:id="12339" w:name="_Toc89785404"/>
      <w:bookmarkStart w:id="12340" w:name="_Toc137299904"/>
      <w:bookmarkStart w:id="12341" w:name="_Toc138888950"/>
      <w:bookmarkStart w:id="12342" w:name="_Toc138889674"/>
      <w:bookmarkStart w:id="12343" w:name="_Toc145341393"/>
      <w:bookmarkStart w:id="12344" w:name="_Toc161843136"/>
      <w:r w:rsidRPr="00E11EA5">
        <w:t>15.5.3</w:t>
      </w:r>
      <w:r w:rsidRPr="00E11EA5">
        <w:tab/>
      </w:r>
      <w:r w:rsidRPr="00E11EA5">
        <w:rPr>
          <w:lang w:eastAsia="sv-SE"/>
        </w:rPr>
        <w:t>MU value derivation, FR1</w:t>
      </w:r>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2345" w:name="_Toc32332643"/>
      <w:bookmarkStart w:id="12346" w:name="_Toc37430474"/>
      <w:bookmarkStart w:id="12347" w:name="_Toc43739577"/>
      <w:bookmarkStart w:id="12348" w:name="_Toc46347338"/>
      <w:bookmarkStart w:id="12349" w:name="_Toc53166277"/>
      <w:bookmarkStart w:id="12350" w:name="_Toc53166972"/>
      <w:bookmarkStart w:id="12351" w:name="_Toc53167666"/>
      <w:bookmarkStart w:id="12352" w:name="_Toc61130928"/>
      <w:bookmarkStart w:id="12353" w:name="_Toc61131654"/>
      <w:bookmarkStart w:id="12354" w:name="_Toc61188496"/>
      <w:bookmarkStart w:id="12355" w:name="_Toc83029786"/>
      <w:bookmarkStart w:id="12356" w:name="_Toc83920384"/>
      <w:bookmarkStart w:id="12357" w:name="_Toc89785405"/>
      <w:bookmarkStart w:id="12358" w:name="_Toc137299905"/>
      <w:bookmarkStart w:id="12359" w:name="_Toc138888951"/>
      <w:bookmarkStart w:id="12360" w:name="_Toc138889675"/>
      <w:bookmarkStart w:id="12361" w:name="_Toc145341394"/>
      <w:bookmarkStart w:id="12362" w:name="_Toc161843137"/>
      <w:r w:rsidRPr="00E11EA5">
        <w:t>15.6</w:t>
      </w:r>
      <w:r w:rsidRPr="00E11EA5">
        <w:tab/>
        <w:t>Maximum accepted test system uncertainty</w:t>
      </w:r>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2363" w:name="_Toc32332644"/>
      <w:bookmarkStart w:id="12364" w:name="_Toc37430475"/>
      <w:bookmarkStart w:id="12365" w:name="_Toc43739578"/>
      <w:bookmarkStart w:id="12366" w:name="_Toc46347339"/>
      <w:bookmarkStart w:id="12367" w:name="_Toc53166278"/>
      <w:bookmarkStart w:id="12368" w:name="_Toc53166973"/>
      <w:bookmarkStart w:id="12369"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2370" w:name="_Toc61130929"/>
      <w:bookmarkStart w:id="12371" w:name="_Toc61131655"/>
      <w:bookmarkStart w:id="12372" w:name="_Toc61188497"/>
      <w:bookmarkStart w:id="12373" w:name="_Toc83029787"/>
      <w:bookmarkStart w:id="12374" w:name="_Toc83920385"/>
      <w:bookmarkStart w:id="12375" w:name="_Toc89785406"/>
      <w:bookmarkStart w:id="12376" w:name="_Toc137299906"/>
      <w:bookmarkStart w:id="12377" w:name="_Toc138888952"/>
      <w:bookmarkStart w:id="12378" w:name="_Toc138889676"/>
      <w:bookmarkStart w:id="12379" w:name="_Toc145341395"/>
      <w:bookmarkStart w:id="12380" w:name="_Toc161843138"/>
      <w:r w:rsidRPr="00E11EA5">
        <w:t>15.7</w:t>
      </w:r>
      <w:r w:rsidRPr="00E11EA5">
        <w:tab/>
        <w:t>Test Tolerance for OTA demodulation requirements</w:t>
      </w:r>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2381" w:name="_Toc37430476"/>
      <w:bookmarkStart w:id="12382" w:name="_Toc43739579"/>
      <w:bookmarkStart w:id="12383" w:name="_Toc46347340"/>
      <w:bookmarkStart w:id="12384" w:name="_Toc53166279"/>
      <w:bookmarkStart w:id="12385" w:name="_Toc53166974"/>
      <w:bookmarkStart w:id="12386"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2387" w:name="_Toc61130930"/>
      <w:bookmarkStart w:id="12388" w:name="_Toc61131656"/>
      <w:bookmarkStart w:id="12389" w:name="_Toc61188498"/>
      <w:bookmarkStart w:id="12390" w:name="_Toc83029788"/>
      <w:bookmarkStart w:id="12391" w:name="_Toc83920386"/>
      <w:bookmarkStart w:id="12392" w:name="_Toc89785407"/>
      <w:bookmarkStart w:id="12393" w:name="_Toc137299907"/>
      <w:bookmarkStart w:id="12394" w:name="_Toc138888953"/>
      <w:bookmarkStart w:id="12395" w:name="_Toc138889677"/>
      <w:bookmarkStart w:id="12396" w:name="_Toc145341396"/>
      <w:bookmarkStart w:id="12397" w:name="_Toc161843139"/>
      <w:r w:rsidRPr="00E11EA5">
        <w:t>16</w:t>
      </w:r>
      <w:r w:rsidRPr="00E11EA5">
        <w:tab/>
        <w:t>EMC requirements</w:t>
      </w:r>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3F466469" w14:textId="77777777" w:rsidR="00C57672" w:rsidRPr="00501E48" w:rsidRDefault="00C57672" w:rsidP="00C57672">
      <w:pPr>
        <w:pStyle w:val="Heading2"/>
      </w:pPr>
      <w:bookmarkStart w:id="12398" w:name="_Toc21020982"/>
      <w:bookmarkStart w:id="12399" w:name="_Toc29814498"/>
      <w:bookmarkStart w:id="12400" w:name="_Toc29814150"/>
      <w:bookmarkStart w:id="12401" w:name="_Toc29813679"/>
      <w:bookmarkStart w:id="12402" w:name="_Toc37430477"/>
      <w:bookmarkStart w:id="12403" w:name="_Toc43739580"/>
      <w:bookmarkStart w:id="12404" w:name="_Toc46347341"/>
      <w:bookmarkStart w:id="12405" w:name="_Toc53166280"/>
      <w:bookmarkStart w:id="12406" w:name="_Toc53166975"/>
      <w:bookmarkStart w:id="12407" w:name="_Toc53167669"/>
      <w:bookmarkStart w:id="12408" w:name="_Toc61130931"/>
      <w:bookmarkStart w:id="12409" w:name="_Toc61131657"/>
      <w:bookmarkStart w:id="12410" w:name="_Toc61188499"/>
      <w:bookmarkStart w:id="12411" w:name="_Toc83029789"/>
      <w:bookmarkStart w:id="12412" w:name="_Toc83920387"/>
      <w:bookmarkStart w:id="12413" w:name="_Toc89785408"/>
      <w:bookmarkStart w:id="12414" w:name="_Toc137299908"/>
      <w:bookmarkStart w:id="12415" w:name="_Toc138888954"/>
      <w:bookmarkStart w:id="12416" w:name="_Toc138889678"/>
      <w:bookmarkStart w:id="12417" w:name="_Toc145341397"/>
      <w:bookmarkStart w:id="12418" w:name="_Toc161843140"/>
      <w:r w:rsidRPr="00501E48">
        <w:t>1</w:t>
      </w:r>
      <w:r w:rsidRPr="00501E48">
        <w:rPr>
          <w:rFonts w:hint="eastAsia"/>
        </w:rPr>
        <w:t>6</w:t>
      </w:r>
      <w:r w:rsidRPr="00501E48">
        <w:t>.</w:t>
      </w:r>
      <w:r w:rsidRPr="00501E48">
        <w:rPr>
          <w:rFonts w:hint="eastAsia"/>
        </w:rPr>
        <w:t>1</w:t>
      </w:r>
      <w:r w:rsidRPr="00501E48">
        <w:tab/>
        <w:t>BS ports for the EMC purposes</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8"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09"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0"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2419" w:name="_Toc37430478"/>
      <w:bookmarkStart w:id="12420" w:name="_Toc43739581"/>
      <w:bookmarkStart w:id="12421" w:name="_Toc46347342"/>
      <w:bookmarkStart w:id="12422" w:name="_Toc53166281"/>
      <w:bookmarkStart w:id="12423" w:name="_Toc53166976"/>
      <w:bookmarkStart w:id="12424" w:name="_Toc53167670"/>
      <w:bookmarkStart w:id="12425" w:name="_Toc61130932"/>
      <w:bookmarkStart w:id="12426" w:name="_Toc61131658"/>
      <w:bookmarkStart w:id="12427" w:name="_Toc61188500"/>
      <w:bookmarkStart w:id="12428" w:name="_Toc83029790"/>
      <w:bookmarkStart w:id="12429" w:name="_Toc83920388"/>
      <w:bookmarkStart w:id="12430" w:name="_Toc89785409"/>
      <w:bookmarkStart w:id="12431" w:name="_Toc137299909"/>
      <w:bookmarkStart w:id="12432" w:name="_Toc138888955"/>
      <w:bookmarkStart w:id="12433" w:name="_Toc138889679"/>
      <w:bookmarkStart w:id="12434" w:name="_Toc145341398"/>
      <w:bookmarkStart w:id="12435" w:name="_Toc161843141"/>
      <w:bookmarkStart w:id="12436" w:name="_Toc21020983"/>
      <w:bookmarkStart w:id="12437" w:name="_Toc29814499"/>
      <w:bookmarkStart w:id="12438" w:name="_Toc29814151"/>
      <w:bookmarkStart w:id="12439"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p>
    <w:p w14:paraId="06DF1B4E" w14:textId="77777777" w:rsidR="00C57672" w:rsidRPr="00E11EA5" w:rsidRDefault="00C57672" w:rsidP="00C57672">
      <w:pPr>
        <w:pStyle w:val="Heading3"/>
      </w:pPr>
      <w:bookmarkStart w:id="12440" w:name="_Toc29768661"/>
      <w:bookmarkStart w:id="12441" w:name="_Toc21086225"/>
      <w:bookmarkStart w:id="12442" w:name="_Toc37430479"/>
      <w:bookmarkStart w:id="12443" w:name="_Toc43739582"/>
      <w:bookmarkStart w:id="12444" w:name="_Toc46347343"/>
      <w:bookmarkStart w:id="12445" w:name="_Toc53166282"/>
      <w:bookmarkStart w:id="12446" w:name="_Toc53166977"/>
      <w:bookmarkStart w:id="12447" w:name="_Toc53167671"/>
      <w:bookmarkStart w:id="12448" w:name="_Toc61130933"/>
      <w:bookmarkStart w:id="12449" w:name="_Toc61131659"/>
      <w:bookmarkStart w:id="12450" w:name="_Toc61188501"/>
      <w:bookmarkStart w:id="12451" w:name="_Toc83029791"/>
      <w:bookmarkStart w:id="12452" w:name="_Toc83920389"/>
      <w:bookmarkStart w:id="12453" w:name="_Toc89785410"/>
      <w:bookmarkStart w:id="12454" w:name="_Toc137299910"/>
      <w:bookmarkStart w:id="12455" w:name="_Toc138888956"/>
      <w:bookmarkStart w:id="12456" w:name="_Toc138889680"/>
      <w:bookmarkStart w:id="12457" w:name="_Toc145341399"/>
      <w:bookmarkStart w:id="12458" w:name="_Toc161843142"/>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2459" w:name="_Toc21086226"/>
      <w:bookmarkStart w:id="12460" w:name="_Toc29768662"/>
      <w:bookmarkStart w:id="12461" w:name="_Toc37430480"/>
      <w:bookmarkStart w:id="12462" w:name="_Toc43739583"/>
      <w:bookmarkStart w:id="12463" w:name="_Toc46347344"/>
      <w:bookmarkStart w:id="12464" w:name="_Toc53166283"/>
      <w:bookmarkStart w:id="12465" w:name="_Toc53166978"/>
      <w:bookmarkStart w:id="12466" w:name="_Toc53167672"/>
      <w:bookmarkStart w:id="12467" w:name="_Toc61130934"/>
      <w:bookmarkStart w:id="12468" w:name="_Toc61131660"/>
      <w:bookmarkStart w:id="12469" w:name="_Toc61188502"/>
      <w:bookmarkStart w:id="12470" w:name="_Toc83029792"/>
      <w:bookmarkStart w:id="12471" w:name="_Toc83920390"/>
      <w:bookmarkStart w:id="12472" w:name="_Toc89785411"/>
      <w:bookmarkStart w:id="12473" w:name="_Toc137299911"/>
      <w:bookmarkStart w:id="12474" w:name="_Toc138888957"/>
      <w:bookmarkStart w:id="12475" w:name="_Toc138889681"/>
      <w:bookmarkStart w:id="12476" w:name="_Toc145341400"/>
      <w:bookmarkStart w:id="12477" w:name="_Toc161843143"/>
      <w:r w:rsidRPr="00501E48">
        <w:rPr>
          <w:rFonts w:hint="eastAsia"/>
        </w:rPr>
        <w:t>16</w:t>
      </w:r>
      <w:r w:rsidRPr="00501E48">
        <w:t>.</w:t>
      </w:r>
      <w:r w:rsidRPr="00501E48">
        <w:rPr>
          <w:rFonts w:hint="eastAsia"/>
        </w:rPr>
        <w:t>2</w:t>
      </w:r>
      <w:r w:rsidRPr="00501E48">
        <w:t>.2</w:t>
      </w:r>
      <w:r w:rsidRPr="00501E48">
        <w:tab/>
        <w:t>Conversion between dBm to V/m</w:t>
      </w:r>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4" type="#_x0000_t75" style="width:87.5pt;height:36pt" o:ole="">
            <v:imagedata r:id="rId213" o:title=""/>
          </v:shape>
          <o:OLEObject Type="Embed" ProgID="Equation.3" ShapeID="_x0000_i1084" DrawAspect="Content" ObjectID="_1773833658" r:id="rId214"/>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2478" w:name="_Toc29768663"/>
      <w:bookmarkStart w:id="12479" w:name="_Toc21086227"/>
      <w:bookmarkStart w:id="12480" w:name="_Toc37430481"/>
      <w:bookmarkStart w:id="12481" w:name="_Toc43739584"/>
      <w:bookmarkStart w:id="12482" w:name="_Toc46347345"/>
      <w:bookmarkStart w:id="12483" w:name="_Toc53166284"/>
      <w:bookmarkStart w:id="12484" w:name="_Toc53166979"/>
      <w:bookmarkStart w:id="12485" w:name="_Toc53167673"/>
      <w:bookmarkStart w:id="12486" w:name="_Toc61130935"/>
      <w:bookmarkStart w:id="12487" w:name="_Toc61131661"/>
      <w:bookmarkStart w:id="12488" w:name="_Toc61188503"/>
      <w:bookmarkStart w:id="12489" w:name="_Toc83029793"/>
      <w:bookmarkStart w:id="12490" w:name="_Toc83920391"/>
      <w:bookmarkStart w:id="12491" w:name="_Toc89785412"/>
      <w:bookmarkStart w:id="12492" w:name="_Toc137299912"/>
      <w:bookmarkStart w:id="12493" w:name="_Toc138888958"/>
      <w:bookmarkStart w:id="12494" w:name="_Toc138889682"/>
      <w:bookmarkStart w:id="12495" w:name="_Toc145341401"/>
      <w:bookmarkStart w:id="12496" w:name="_Toc161843144"/>
      <w:r w:rsidRPr="00501E48">
        <w:rPr>
          <w:rFonts w:hint="eastAsia"/>
        </w:rPr>
        <w:t>16</w:t>
      </w:r>
      <w:r w:rsidRPr="00501E48">
        <w:t>.</w:t>
      </w:r>
      <w:r w:rsidRPr="00501E48">
        <w:rPr>
          <w:rFonts w:hint="eastAsia"/>
        </w:rPr>
        <w:t>3</w:t>
      </w:r>
      <w:r w:rsidRPr="00501E48">
        <w:tab/>
        <w:t>Protection of measurement equipment</w:t>
      </w:r>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2497" w:name="_Toc37430482"/>
      <w:bookmarkStart w:id="12498" w:name="_Toc43739585"/>
      <w:bookmarkStart w:id="12499" w:name="_Toc46347346"/>
      <w:bookmarkStart w:id="12500" w:name="_Toc53166285"/>
      <w:bookmarkStart w:id="12501" w:name="_Toc53166980"/>
      <w:bookmarkStart w:id="12502" w:name="_Toc53167674"/>
      <w:bookmarkStart w:id="12503" w:name="_Toc61130936"/>
      <w:bookmarkStart w:id="12504" w:name="_Toc61131662"/>
      <w:bookmarkStart w:id="12505" w:name="_Toc61188504"/>
      <w:bookmarkStart w:id="12506" w:name="_Toc83029794"/>
      <w:bookmarkStart w:id="12507" w:name="_Toc83920392"/>
      <w:bookmarkStart w:id="12508" w:name="_Toc89785413"/>
      <w:bookmarkStart w:id="12509" w:name="_Toc137299913"/>
      <w:bookmarkStart w:id="12510" w:name="_Toc138888959"/>
      <w:bookmarkStart w:id="12511" w:name="_Toc138889683"/>
      <w:bookmarkStart w:id="12512" w:name="_Toc145341402"/>
      <w:bookmarkStart w:id="12513" w:name="_Toc161843145"/>
      <w:r w:rsidRPr="00501E48">
        <w:rPr>
          <w:rFonts w:hint="eastAsia"/>
        </w:rPr>
        <w:t>16</w:t>
      </w:r>
      <w:r w:rsidRPr="00501E48">
        <w:t>.</w:t>
      </w:r>
      <w:r w:rsidRPr="00501E48">
        <w:rPr>
          <w:rFonts w:hint="eastAsia"/>
        </w:rPr>
        <w:t>4</w:t>
      </w:r>
      <w:r w:rsidRPr="00501E48">
        <w:tab/>
        <w:t>Emission requirements</w:t>
      </w:r>
      <w:bookmarkEnd w:id="12436"/>
      <w:bookmarkEnd w:id="12437"/>
      <w:bookmarkEnd w:id="12438"/>
      <w:bookmarkEnd w:id="12439"/>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p>
    <w:p w14:paraId="168E115F" w14:textId="77777777" w:rsidR="00C57672" w:rsidRPr="00E11EA5" w:rsidRDefault="00C57672" w:rsidP="00C57672">
      <w:bookmarkStart w:id="12514" w:name="_Toc29814500"/>
      <w:bookmarkStart w:id="12515" w:name="_Toc21020984"/>
      <w:bookmarkStart w:id="12516" w:name="_Toc29814152"/>
      <w:bookmarkStart w:id="12517"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2518" w:name="_MON_1577700308"/>
    <w:bookmarkEnd w:id="12518"/>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5" type="#_x0000_t75" style="width:468pt;height:82.5pt" o:ole="">
            <v:imagedata r:id="rId215" o:title=""/>
          </v:shape>
          <o:OLEObject Type="Embed" ProgID="Word.Document.12" ShapeID="_x0000_i1085" DrawAspect="Content" ObjectID="_1773833659" r:id="rId216"/>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2519" w:name="_Toc37430483"/>
      <w:bookmarkStart w:id="12520" w:name="_Toc43739586"/>
      <w:bookmarkStart w:id="12521" w:name="_Toc46347347"/>
      <w:bookmarkStart w:id="12522" w:name="_Toc53166286"/>
      <w:bookmarkStart w:id="12523" w:name="_Toc53166981"/>
      <w:bookmarkStart w:id="12524" w:name="_Toc53167675"/>
      <w:bookmarkStart w:id="12525" w:name="_Toc61130937"/>
      <w:bookmarkStart w:id="12526" w:name="_Toc61131663"/>
      <w:bookmarkStart w:id="12527" w:name="_Toc61188505"/>
      <w:bookmarkStart w:id="12528" w:name="_Toc83029795"/>
      <w:bookmarkStart w:id="12529" w:name="_Toc83920393"/>
      <w:bookmarkStart w:id="12530" w:name="_Toc89785414"/>
      <w:bookmarkStart w:id="12531" w:name="_Toc137299914"/>
      <w:bookmarkStart w:id="12532" w:name="_Toc138888960"/>
      <w:bookmarkStart w:id="12533" w:name="_Toc138889684"/>
      <w:bookmarkStart w:id="12534" w:name="_Toc145341403"/>
      <w:bookmarkStart w:id="12535" w:name="_Toc161843146"/>
      <w:r w:rsidRPr="00501E48">
        <w:rPr>
          <w:rFonts w:hint="eastAsia"/>
        </w:rPr>
        <w:t>16</w:t>
      </w:r>
      <w:r w:rsidRPr="00501E48">
        <w:t>.</w:t>
      </w:r>
      <w:r w:rsidRPr="00501E48">
        <w:rPr>
          <w:rFonts w:hint="eastAsia"/>
        </w:rPr>
        <w:t>5</w:t>
      </w:r>
      <w:r w:rsidRPr="00501E48">
        <w:tab/>
        <w:t>Radiated immunity requirements</w:t>
      </w:r>
      <w:bookmarkEnd w:id="12514"/>
      <w:bookmarkEnd w:id="12515"/>
      <w:bookmarkEnd w:id="12516"/>
      <w:bookmarkEnd w:id="12517"/>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p>
    <w:p w14:paraId="405E4BCE" w14:textId="77777777" w:rsidR="00C57672" w:rsidRPr="00501E48" w:rsidRDefault="00C57672" w:rsidP="00C57672">
      <w:pPr>
        <w:pStyle w:val="Heading3"/>
      </w:pPr>
      <w:bookmarkStart w:id="12536" w:name="_Toc21086230"/>
      <w:bookmarkStart w:id="12537" w:name="_Toc29768666"/>
      <w:bookmarkStart w:id="12538" w:name="_Toc37430484"/>
      <w:bookmarkStart w:id="12539" w:name="_Toc43739587"/>
      <w:bookmarkStart w:id="12540" w:name="_Toc46347348"/>
      <w:bookmarkStart w:id="12541" w:name="_Toc53166287"/>
      <w:bookmarkStart w:id="12542" w:name="_Toc53166982"/>
      <w:bookmarkStart w:id="12543" w:name="_Toc53167676"/>
      <w:bookmarkStart w:id="12544" w:name="_Toc61130938"/>
      <w:bookmarkStart w:id="12545" w:name="_Toc61131664"/>
      <w:bookmarkStart w:id="12546" w:name="_Toc61188506"/>
      <w:bookmarkStart w:id="12547" w:name="_Toc83029796"/>
      <w:bookmarkStart w:id="12548" w:name="_Toc83920394"/>
      <w:bookmarkStart w:id="12549" w:name="_Toc89785415"/>
      <w:bookmarkStart w:id="12550" w:name="_Toc137299915"/>
      <w:bookmarkStart w:id="12551" w:name="_Toc138888961"/>
      <w:bookmarkStart w:id="12552" w:name="_Toc138889685"/>
      <w:bookmarkStart w:id="12553" w:name="_Toc145341404"/>
      <w:bookmarkStart w:id="12554" w:name="_Toc161843147"/>
      <w:r w:rsidRPr="00501E48">
        <w:t>16.</w:t>
      </w:r>
      <w:r w:rsidRPr="00501E48">
        <w:rPr>
          <w:rFonts w:hint="eastAsia"/>
        </w:rPr>
        <w:t>5</w:t>
      </w:r>
      <w:r w:rsidRPr="00501E48">
        <w:t>.1</w:t>
      </w:r>
      <w:r w:rsidRPr="00501E48">
        <w:tab/>
        <w:t>General</w:t>
      </w:r>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2555" w:name="_Toc29813682"/>
      <w:bookmarkStart w:id="12556" w:name="_Toc21020985"/>
      <w:bookmarkStart w:id="12557" w:name="_Toc29814153"/>
      <w:bookmarkStart w:id="12558" w:name="_Toc29814501"/>
      <w:bookmarkStart w:id="12559" w:name="_Toc37430485"/>
      <w:bookmarkStart w:id="12560" w:name="_Toc43739588"/>
      <w:bookmarkStart w:id="12561" w:name="_Toc46347349"/>
      <w:bookmarkStart w:id="12562" w:name="_Toc53166288"/>
      <w:bookmarkStart w:id="12563" w:name="_Toc53166983"/>
      <w:bookmarkStart w:id="12564" w:name="_Toc53167677"/>
    </w:p>
    <w:p w14:paraId="6E1FAB61" w14:textId="77777777" w:rsidR="00C57672" w:rsidRPr="00501E48" w:rsidRDefault="00C57672" w:rsidP="00C57672">
      <w:pPr>
        <w:pStyle w:val="Heading3"/>
      </w:pPr>
      <w:bookmarkStart w:id="12565" w:name="_Toc61130939"/>
      <w:bookmarkStart w:id="12566" w:name="_Toc61131665"/>
      <w:bookmarkStart w:id="12567" w:name="_Toc61188507"/>
      <w:bookmarkStart w:id="12568" w:name="_Toc83029797"/>
      <w:bookmarkStart w:id="12569" w:name="_Toc83920395"/>
      <w:bookmarkStart w:id="12570" w:name="_Toc89785416"/>
      <w:bookmarkStart w:id="12571" w:name="_Toc137299916"/>
      <w:bookmarkStart w:id="12572" w:name="_Toc138888962"/>
      <w:bookmarkStart w:id="12573" w:name="_Toc138889686"/>
      <w:bookmarkStart w:id="12574" w:name="_Toc145341405"/>
      <w:bookmarkStart w:id="12575" w:name="_Toc161843148"/>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2576" w:name="_Toc29814502"/>
      <w:bookmarkStart w:id="12577" w:name="_Toc29814154"/>
      <w:bookmarkStart w:id="12578" w:name="_Toc21020986"/>
      <w:bookmarkStart w:id="12579" w:name="_Toc29813683"/>
      <w:bookmarkStart w:id="12580" w:name="_Toc37430486"/>
      <w:bookmarkStart w:id="12581" w:name="_Toc43739589"/>
      <w:bookmarkStart w:id="12582" w:name="_Toc46347350"/>
      <w:bookmarkStart w:id="12583" w:name="_Toc53166289"/>
      <w:bookmarkStart w:id="12584" w:name="_Toc53166984"/>
      <w:bookmarkStart w:id="12585" w:name="_Toc53167678"/>
      <w:bookmarkStart w:id="12586" w:name="_Toc61130940"/>
      <w:bookmarkStart w:id="12587" w:name="_Toc61131666"/>
      <w:bookmarkStart w:id="12588" w:name="_Toc61188508"/>
      <w:bookmarkStart w:id="12589" w:name="_Toc83029798"/>
      <w:bookmarkStart w:id="12590" w:name="_Toc83920396"/>
      <w:bookmarkStart w:id="12591" w:name="_Toc89785417"/>
      <w:bookmarkStart w:id="12592" w:name="_Toc137299917"/>
      <w:bookmarkStart w:id="12593" w:name="_Toc138888963"/>
      <w:bookmarkStart w:id="12594" w:name="_Toc138889687"/>
      <w:bookmarkStart w:id="12595" w:name="_Toc145341406"/>
      <w:bookmarkStart w:id="12596" w:name="_Toc161843149"/>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2597" w:name="_Toc29813684"/>
      <w:bookmarkStart w:id="12598" w:name="_Toc29814503"/>
      <w:bookmarkStart w:id="12599" w:name="_Toc29814155"/>
      <w:bookmarkStart w:id="12600" w:name="_Toc21020987"/>
      <w:bookmarkStart w:id="12601" w:name="_Toc37430487"/>
      <w:bookmarkStart w:id="12602" w:name="_Toc43739590"/>
      <w:bookmarkStart w:id="12603" w:name="_Toc46347351"/>
      <w:bookmarkStart w:id="12604" w:name="_Toc53166290"/>
      <w:bookmarkStart w:id="12605" w:name="_Toc53166985"/>
      <w:bookmarkStart w:id="12606" w:name="_Toc53167679"/>
      <w:bookmarkStart w:id="12607" w:name="_Toc61130941"/>
      <w:bookmarkStart w:id="12608" w:name="_Toc61131667"/>
      <w:bookmarkStart w:id="12609" w:name="_Toc61188509"/>
      <w:bookmarkStart w:id="12610" w:name="_Toc83029799"/>
      <w:bookmarkStart w:id="12611" w:name="_Toc83920397"/>
      <w:bookmarkStart w:id="12612" w:name="_Toc89785418"/>
      <w:bookmarkStart w:id="12613" w:name="_Toc137299918"/>
      <w:bookmarkStart w:id="12614" w:name="_Toc138888964"/>
      <w:bookmarkStart w:id="12615" w:name="_Toc138889688"/>
      <w:bookmarkStart w:id="12616" w:name="_Toc145341407"/>
      <w:bookmarkStart w:id="12617" w:name="_Toc161843150"/>
      <w:r w:rsidRPr="00501E48">
        <w:t>1</w:t>
      </w:r>
      <w:r w:rsidRPr="00501E48">
        <w:rPr>
          <w:rFonts w:hint="eastAsia"/>
        </w:rPr>
        <w:t>6</w:t>
      </w:r>
      <w:r w:rsidRPr="00501E48">
        <w:t>.</w:t>
      </w:r>
      <w:r w:rsidRPr="00501E48">
        <w:rPr>
          <w:rFonts w:hint="eastAsia"/>
        </w:rPr>
        <w:t>5</w:t>
      </w:r>
      <w:r w:rsidRPr="00501E48">
        <w:t>.2.1</w:t>
      </w:r>
      <w:r w:rsidRPr="00501E48">
        <w:tab/>
        <w:t>Exclusion bands</w:t>
      </w:r>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2618" w:name="_Toc21020988"/>
      <w:bookmarkStart w:id="12619" w:name="_Toc29814504"/>
      <w:bookmarkStart w:id="12620" w:name="_Toc29813685"/>
      <w:bookmarkStart w:id="12621" w:name="_Toc29814156"/>
      <w:bookmarkStart w:id="12622" w:name="_Toc37430488"/>
      <w:bookmarkStart w:id="12623" w:name="_Toc43739591"/>
      <w:bookmarkStart w:id="12624" w:name="_Toc46347352"/>
      <w:bookmarkStart w:id="12625" w:name="_Toc53166291"/>
      <w:bookmarkStart w:id="12626" w:name="_Toc53166986"/>
      <w:bookmarkStart w:id="12627" w:name="_Toc53167680"/>
      <w:bookmarkStart w:id="12628" w:name="_Toc61130942"/>
      <w:bookmarkStart w:id="12629" w:name="_Toc61131668"/>
      <w:bookmarkStart w:id="12630" w:name="_Toc61188510"/>
      <w:bookmarkStart w:id="12631" w:name="_Toc83029800"/>
      <w:bookmarkStart w:id="12632" w:name="_Toc83920398"/>
      <w:bookmarkStart w:id="12633" w:name="_Toc89785419"/>
      <w:bookmarkStart w:id="12634" w:name="_Toc137299919"/>
      <w:bookmarkStart w:id="12635" w:name="_Toc138888965"/>
      <w:bookmarkStart w:id="12636" w:name="_Toc138889689"/>
      <w:bookmarkStart w:id="12637" w:name="_Toc145341408"/>
      <w:bookmarkStart w:id="12638" w:name="_Toc161843151"/>
      <w:r w:rsidRPr="00501E48">
        <w:t>1</w:t>
      </w:r>
      <w:r w:rsidRPr="00501E48">
        <w:rPr>
          <w:rFonts w:hint="eastAsia"/>
        </w:rPr>
        <w:t>6</w:t>
      </w:r>
      <w:r w:rsidRPr="00501E48">
        <w:t>.</w:t>
      </w:r>
      <w:r w:rsidRPr="00501E48">
        <w:rPr>
          <w:rFonts w:hint="eastAsia"/>
        </w:rPr>
        <w:t>5</w:t>
      </w:r>
      <w:r w:rsidRPr="00501E48">
        <w:t>.2.2</w:t>
      </w:r>
      <w:r w:rsidRPr="00501E48">
        <w:tab/>
        <w:t>Spatial exclusion</w:t>
      </w:r>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2639" w:name="_Toc37430489"/>
      <w:bookmarkStart w:id="12640" w:name="_Toc43739592"/>
      <w:bookmarkStart w:id="12641" w:name="_Toc46347353"/>
      <w:bookmarkStart w:id="12642" w:name="_Toc53166292"/>
      <w:bookmarkStart w:id="12643" w:name="_Toc53166987"/>
      <w:bookmarkStart w:id="12644" w:name="_Toc53167681"/>
      <w:bookmarkStart w:id="12645" w:name="_Toc61130943"/>
      <w:bookmarkStart w:id="12646" w:name="_Toc61131669"/>
      <w:bookmarkStart w:id="12647" w:name="_Toc61188511"/>
      <w:bookmarkStart w:id="12648" w:name="_Toc83029801"/>
      <w:bookmarkStart w:id="12649" w:name="_Toc83920399"/>
      <w:bookmarkStart w:id="12650" w:name="_Toc89785420"/>
      <w:bookmarkStart w:id="12651" w:name="_Toc137299920"/>
      <w:bookmarkStart w:id="12652" w:name="_Toc138888966"/>
      <w:bookmarkStart w:id="12653" w:name="_Toc138889690"/>
      <w:bookmarkStart w:id="12654" w:name="_Toc145341409"/>
      <w:bookmarkStart w:id="12655" w:name="_Toc161843152"/>
      <w:r w:rsidRPr="00E11EA5">
        <w:t>17</w:t>
      </w:r>
      <w:r w:rsidRPr="00E11EA5">
        <w:tab/>
        <w:t>Measurement Uncertainty values summary</w:t>
      </w:r>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BF0403"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2CBD7990" w:rsidR="00BF0403" w:rsidRPr="00B45FC1" w:rsidRDefault="00BF0403" w:rsidP="00BF0403">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5D749BAA" w14:textId="77777777"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D84BD45" w14:textId="7E822943"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Pr>
                <w:rFonts w:ascii="Arial" w:hAnsi="Arial" w:cs="Arial"/>
                <w:sz w:val="16"/>
                <w:szCs w:val="16"/>
              </w:rPr>
              <w:t xml:space="preserve">from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w:t>
            </w:r>
            <w:r>
              <w:rPr>
                <w:rFonts w:ascii="Arial" w:hAnsi="Arial" w:cs="Arial"/>
                <w:sz w:val="16"/>
                <w:szCs w:val="16"/>
              </w:rPr>
              <w:t xml:space="preserve">up to </w:t>
            </w:r>
            <w:r w:rsidRPr="00B45FC1">
              <w:rPr>
                <w:rFonts w:ascii="Arial" w:hAnsi="Arial" w:cs="Arial"/>
                <w:sz w:val="16"/>
                <w:szCs w:val="16"/>
              </w:rPr>
              <w:t>50</w:t>
            </w:r>
            <w:r>
              <w:rPr>
                <w:rFonts w:ascii="Arial" w:hAnsi="Arial" w:cs="Arial"/>
                <w:sz w:val="16"/>
                <w:szCs w:val="16"/>
              </w:rPr>
              <w:t> </w:t>
            </w:r>
            <w:r w:rsidRPr="00B45FC1">
              <w:rPr>
                <w:rFonts w:ascii="Arial" w:hAnsi="Arial" w:cs="Arial"/>
                <w:sz w:val="16"/>
                <w:szCs w:val="16"/>
              </w:rPr>
              <w:t>MHz</w:t>
            </w:r>
          </w:p>
          <w:p w14:paraId="6F08ADB2" w14:textId="426D64D4" w:rsidR="00BF0403" w:rsidRPr="00B45FC1" w:rsidRDefault="00BF0403" w:rsidP="00BF0403">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Pr>
                <w:rFonts w:cs="Arial"/>
                <w:sz w:val="16"/>
                <w:szCs w:val="16"/>
              </w:rPr>
              <w:t xml:space="preserve">from </w:t>
            </w:r>
            <w:r w:rsidRPr="00B45FC1">
              <w:rPr>
                <w:rFonts w:cs="Arial"/>
                <w:sz w:val="16"/>
                <w:szCs w:val="16"/>
              </w:rPr>
              <w:t>60</w:t>
            </w:r>
            <w:r>
              <w:rPr>
                <w:rFonts w:cs="Arial"/>
                <w:sz w:val="16"/>
                <w:szCs w:val="16"/>
              </w:rPr>
              <w:t> </w:t>
            </w:r>
            <w:r w:rsidRPr="00B45FC1">
              <w:rPr>
                <w:rFonts w:cs="Arial"/>
                <w:sz w:val="16"/>
                <w:szCs w:val="16"/>
              </w:rPr>
              <w:t>MHz</w:t>
            </w:r>
            <w:r>
              <w:rPr>
                <w:rFonts w:cs="Arial"/>
                <w:sz w:val="16"/>
                <w:szCs w:val="16"/>
              </w:rPr>
              <w:t xml:space="preserve"> up to </w:t>
            </w:r>
            <w:r w:rsidRPr="00B45FC1">
              <w:rPr>
                <w:rFonts w:cs="Arial"/>
                <w:sz w:val="16"/>
                <w:szCs w:val="16"/>
              </w:rPr>
              <w:t>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BF0403" w:rsidRPr="00B45FC1" w:rsidRDefault="00BF0403" w:rsidP="00BF0403">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Pr>
                <w:rFonts w:ascii="Arial" w:eastAsia="Yu Mincho" w:hAnsi="Arial" w:cs="Arial"/>
                <w:sz w:val="16"/>
                <w:szCs w:val="16"/>
              </w:rPr>
              <w:t>6</w:t>
            </w:r>
          </w:p>
        </w:tc>
      </w:tr>
      <w:tr w:rsidR="00BF0403"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5FBCD3E9" w:rsidR="00BF0403" w:rsidRPr="00B45FC1" w:rsidRDefault="00BF0403" w:rsidP="00BF0403">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15FF6845" w14:textId="79C1F014" w:rsidR="00BF0403" w:rsidRPr="00B45FC1" w:rsidRDefault="00BF0403" w:rsidP="00BF0403">
            <w:pPr>
              <w:pStyle w:val="TAL"/>
              <w:rPr>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Pr>
                <w:rFonts w:cs="v4.2.0"/>
                <w:sz w:val="16"/>
                <w:szCs w:val="16"/>
              </w:rPr>
              <w:t xml:space="preserve"> GHz: </w:t>
            </w: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13CDEB07" w14:textId="50F6387B" w:rsidR="00BF0403" w:rsidRPr="00B45FC1" w:rsidRDefault="00BF0403" w:rsidP="00BF0403">
            <w:pPr>
              <w:pStyle w:val="TAL"/>
              <w:rPr>
                <w:sz w:val="16"/>
                <w:szCs w:val="16"/>
              </w:rPr>
            </w:pPr>
            <w:r w:rsidRPr="00B45FC1">
              <w:rPr>
                <w:rFonts w:cs="v4.2.0"/>
                <w:sz w:val="16"/>
                <w:szCs w:val="16"/>
              </w:rPr>
              <w:t>3</w:t>
            </w:r>
            <w:r>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Pr>
                <w:rFonts w:cs="v4.2.0"/>
                <w:sz w:val="16"/>
                <w:szCs w:val="16"/>
              </w:rPr>
              <w:t xml:space="preserve"> GHz: </w:t>
            </w:r>
            <w:r w:rsidRPr="00B45FC1">
              <w:rPr>
                <w:rFonts w:cs="Arial"/>
                <w:sz w:val="16"/>
                <w:szCs w:val="16"/>
              </w:rPr>
              <w:t>±1.2</w:t>
            </w:r>
            <w:r w:rsidRPr="00B45FC1">
              <w:rPr>
                <w:rFonts w:cs="Arial"/>
                <w:sz w:val="16"/>
                <w:szCs w:val="16"/>
                <w:lang w:eastAsia="fi-FI"/>
              </w:rPr>
              <w:t xml:space="preserve"> dB</w:t>
            </w:r>
          </w:p>
          <w:p w14:paraId="5DBE1E91" w14:textId="77777777" w:rsidR="00BF0403" w:rsidRPr="00B45FC1" w:rsidRDefault="00BF0403" w:rsidP="00BF0403">
            <w:pPr>
              <w:pStyle w:val="TAL"/>
              <w:rPr>
                <w:sz w:val="16"/>
                <w:szCs w:val="16"/>
              </w:rPr>
            </w:pPr>
          </w:p>
          <w:p w14:paraId="61A79543" w14:textId="77777777" w:rsidR="00BF0403" w:rsidRPr="00B45FC1" w:rsidRDefault="00BF0403" w:rsidP="00BF0403">
            <w:pPr>
              <w:pStyle w:val="TAL"/>
              <w:rPr>
                <w:sz w:val="16"/>
                <w:szCs w:val="16"/>
              </w:rPr>
            </w:pPr>
            <w:r w:rsidRPr="00B45FC1">
              <w:rPr>
                <w:sz w:val="16"/>
                <w:szCs w:val="16"/>
              </w:rPr>
              <w:t>Absolute power ±2.2 dB, f ≤ 3</w:t>
            </w:r>
            <w:r>
              <w:rPr>
                <w:sz w:val="16"/>
                <w:szCs w:val="16"/>
              </w:rPr>
              <w:t> GHz</w:t>
            </w:r>
          </w:p>
          <w:p w14:paraId="5F3220C4" w14:textId="75161D74" w:rsidR="00BF0403" w:rsidRPr="00B45FC1" w:rsidRDefault="00BF0403" w:rsidP="00BF0403">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Pr>
                <w:sz w:val="16"/>
                <w:szCs w:val="16"/>
              </w:rPr>
              <w:t> GHz</w:t>
            </w:r>
            <w:r w:rsidRPr="00B45FC1">
              <w:rPr>
                <w:sz w:val="16"/>
                <w:szCs w:val="16"/>
              </w:rPr>
              <w:t xml:space="preserve"> &lt; f ≤ 6</w:t>
            </w:r>
            <w:r>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BF0403" w:rsidRPr="00B45FC1" w:rsidRDefault="00BF0403" w:rsidP="00BF0403">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BF0403"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595F0F52" w:rsidR="00BF0403" w:rsidRPr="00B45FC1" w:rsidRDefault="00BF0403" w:rsidP="00BF0403">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38739891" w14:textId="77777777" w:rsidR="00BF0403" w:rsidRPr="00B45FC1" w:rsidRDefault="00BF0403" w:rsidP="00BF0403">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45B0CB64"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2A779791"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3.4</w:t>
            </w:r>
            <w:r>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48FE6027" w:rsidR="00BF0403" w:rsidRPr="00B45FC1" w:rsidRDefault="00BF0403" w:rsidP="00BF0403">
            <w:pPr>
              <w:pStyle w:val="TAL"/>
              <w:rPr>
                <w:rFonts w:cs="Arial"/>
                <w:sz w:val="16"/>
                <w:szCs w:val="16"/>
              </w:rPr>
            </w:pPr>
            <w:r w:rsidRPr="00B45FC1">
              <w:rPr>
                <w:rFonts w:eastAsia="SimSun"/>
                <w:sz w:val="16"/>
                <w:szCs w:val="16"/>
              </w:rPr>
              <w:t>(NOTE</w:t>
            </w:r>
            <w:r>
              <w:rPr>
                <w:rFonts w:eastAsia="SimSun"/>
                <w:sz w:val="16"/>
                <w:szCs w:val="16"/>
              </w:rPr>
              <w:t xml:space="preserve">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BF0403" w:rsidRPr="00B45FC1" w:rsidRDefault="00BF0403" w:rsidP="00BF0403">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06164F"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06164F" w:rsidRPr="00E11EA5" w:rsidRDefault="0006164F" w:rsidP="0006164F">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AE428F9" w14:textId="77777777" w:rsidR="0006164F" w:rsidRPr="00E11EA5" w:rsidRDefault="0006164F" w:rsidP="0006164F">
            <w:pPr>
              <w:pStyle w:val="TAL"/>
            </w:pPr>
            <w:r w:rsidRPr="00E11EA5">
              <w:t>Normal</w:t>
            </w:r>
            <w:r w:rsidRPr="00E11EA5">
              <w:rPr>
                <w:rFonts w:hint="eastAsia"/>
              </w:rPr>
              <w:t xml:space="preserve"> condition</w:t>
            </w:r>
            <w:r w:rsidRPr="00E11EA5">
              <w:t>:</w:t>
            </w:r>
          </w:p>
          <w:p w14:paraId="7E04CCF8" w14:textId="77777777" w:rsidR="0006164F" w:rsidRPr="00E11EA5" w:rsidRDefault="0006164F" w:rsidP="0006164F">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1938313E" w14:textId="77777777" w:rsidR="0006164F" w:rsidRDefault="0006164F" w:rsidP="0006164F">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1BC5E7C6" w14:textId="77777777" w:rsidR="0006164F" w:rsidRDefault="0006164F" w:rsidP="0006164F">
            <w:pPr>
              <w:pStyle w:val="TAL"/>
              <w:rPr>
                <w:rFonts w:cs="Arial"/>
              </w:rPr>
            </w:pPr>
            <w:r w:rsidRPr="00E24754">
              <w:rPr>
                <w:rFonts w:cs="Arial"/>
              </w:rPr>
              <w:t>±2.2 dB (43.5</w:t>
            </w:r>
            <w:r w:rsidRPr="00E11EA5">
              <w:rPr>
                <w:rFonts w:cs="v4.2.0"/>
              </w:rPr>
              <w:t xml:space="preserve"> – </w:t>
            </w:r>
            <w:r w:rsidRPr="00E24754">
              <w:rPr>
                <w:rFonts w:cs="Arial"/>
              </w:rPr>
              <w:t>48.2 GHz)</w:t>
            </w:r>
          </w:p>
          <w:p w14:paraId="6B727207" w14:textId="12595F04" w:rsidR="0006164F" w:rsidRPr="00E11EA5" w:rsidRDefault="0006164F" w:rsidP="0006164F">
            <w:pPr>
              <w:pStyle w:val="TAL"/>
              <w:rPr>
                <w:rFonts w:cs="Arial"/>
              </w:rPr>
            </w:pPr>
            <w:r w:rsidRPr="00E24754">
              <w:rPr>
                <w:rFonts w:cs="Arial"/>
              </w:rPr>
              <w:t>±</w:t>
            </w:r>
            <w:r>
              <w:rPr>
                <w:rFonts w:cs="Arial"/>
              </w:rPr>
              <w:t>3.0</w:t>
            </w:r>
            <w:r w:rsidRPr="00E24754">
              <w:rPr>
                <w:rFonts w:cs="Arial"/>
              </w:rPr>
              <w:t xml:space="preserve"> dB (</w:t>
            </w:r>
            <w:r>
              <w:rPr>
                <w:rFonts w:cs="Arial"/>
              </w:rPr>
              <w:t>52.6</w:t>
            </w:r>
            <w:r w:rsidRPr="00E11EA5">
              <w:rPr>
                <w:rFonts w:cs="v4.2.0"/>
              </w:rPr>
              <w:t xml:space="preserve"> –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06164F" w:rsidRPr="00E11EA5" w:rsidRDefault="0006164F" w:rsidP="0006164F">
            <w:pPr>
              <w:pStyle w:val="TAC"/>
            </w:pPr>
            <w:r w:rsidRPr="00E11EA5">
              <w:rPr>
                <w:rFonts w:hint="eastAsia"/>
              </w:rPr>
              <w:t>9.2.7</w:t>
            </w:r>
          </w:p>
        </w:tc>
      </w:tr>
      <w:tr w:rsidR="0006164F"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06164F" w:rsidRPr="00E11EA5" w:rsidRDefault="0006164F" w:rsidP="0006164F">
            <w:pPr>
              <w:pStyle w:val="TAL"/>
            </w:pPr>
          </w:p>
        </w:tc>
        <w:tc>
          <w:tcPr>
            <w:tcW w:w="3686" w:type="dxa"/>
            <w:tcBorders>
              <w:top w:val="single" w:sz="4" w:space="0" w:color="auto"/>
              <w:left w:val="single" w:sz="4" w:space="0" w:color="auto"/>
              <w:bottom w:val="single" w:sz="4" w:space="0" w:color="auto"/>
              <w:right w:val="single" w:sz="4" w:space="0" w:color="auto"/>
            </w:tcBorders>
          </w:tcPr>
          <w:p w14:paraId="2B1A8077"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Extreme condition:</w:t>
            </w:r>
          </w:p>
          <w:p w14:paraId="32BF1765"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7F14013" w14:textId="77777777" w:rsidR="0006164F" w:rsidRDefault="0006164F" w:rsidP="0006164F">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2D34168F" w14:textId="73205C68" w:rsidR="0006164F" w:rsidRDefault="0006164F" w:rsidP="0006164F">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45549021" w14:textId="425236E1" w:rsidR="0006164F" w:rsidRPr="00E11EA5" w:rsidRDefault="0006164F" w:rsidP="0006164F">
            <w:pPr>
              <w:pStyle w:val="TAL"/>
            </w:pPr>
            <w:r w:rsidRPr="00E24754">
              <w:rPr>
                <w:rFonts w:cs="Arial"/>
              </w:rPr>
              <w:t>±3.</w:t>
            </w:r>
            <w:r>
              <w:rPr>
                <w:rFonts w:cs="Arial"/>
              </w:rPr>
              <w:t>9</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06164F" w:rsidRPr="00E11EA5" w:rsidRDefault="0006164F" w:rsidP="0006164F">
            <w:pPr>
              <w:pStyle w:val="TAC"/>
              <w:rPr>
                <w:rFonts w:cs="Arial"/>
              </w:rPr>
            </w:pPr>
            <w:r w:rsidRPr="00E11EA5">
              <w:rPr>
                <w:rFonts w:hint="eastAsia"/>
              </w:rPr>
              <w:t>9.3.4</w:t>
            </w:r>
          </w:p>
        </w:tc>
      </w:tr>
      <w:tr w:rsidR="0006164F"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06164F" w:rsidRPr="00E11EA5" w:rsidRDefault="0006164F" w:rsidP="0006164F">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0ED2A3B" w14:textId="77777777" w:rsidR="0006164F" w:rsidRPr="00E11EA5" w:rsidRDefault="0006164F" w:rsidP="0006164F">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557A1032" w14:textId="77777777" w:rsidR="0006164F" w:rsidRDefault="0006164F" w:rsidP="0006164F">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46CC2442" w14:textId="3B860103" w:rsidR="0006164F" w:rsidRDefault="0006164F" w:rsidP="0006164F">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161222AA" w14:textId="2097C681" w:rsidR="0006164F" w:rsidRPr="00E11EA5" w:rsidRDefault="0006164F" w:rsidP="0006164F">
            <w:pPr>
              <w:pStyle w:val="TAL"/>
              <w:rPr>
                <w:rFonts w:cs="Arial"/>
              </w:rPr>
            </w:pPr>
            <w:r w:rsidRPr="00E24754">
              <w:rPr>
                <w:rFonts w:cs="Arial"/>
              </w:rPr>
              <w:t>±</w:t>
            </w:r>
            <w:r>
              <w:rPr>
                <w:rFonts w:cs="Arial"/>
              </w:rPr>
              <w:t>3.2</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06164F" w:rsidRPr="00E11EA5" w:rsidRDefault="0006164F" w:rsidP="0006164F">
            <w:pPr>
              <w:pStyle w:val="TAC"/>
              <w:rPr>
                <w:rFonts w:cs="Arial"/>
              </w:rPr>
            </w:pPr>
            <w:r w:rsidRPr="00E11EA5">
              <w:rPr>
                <w:rFonts w:hint="eastAsia"/>
              </w:rPr>
              <w:t>11.2.7</w:t>
            </w:r>
          </w:p>
        </w:tc>
      </w:tr>
      <w:tr w:rsidR="0006164F"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06164F" w:rsidRPr="00E11EA5" w:rsidRDefault="0006164F" w:rsidP="0006164F">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1756217C" w:rsidR="0006164F" w:rsidRPr="00E11EA5" w:rsidRDefault="0006164F" w:rsidP="0006164F">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06164F" w:rsidRPr="00E11EA5" w:rsidRDefault="0006164F" w:rsidP="0006164F">
            <w:pPr>
              <w:pStyle w:val="TAC"/>
              <w:rPr>
                <w:rFonts w:cs="Arial"/>
              </w:rPr>
            </w:pPr>
          </w:p>
        </w:tc>
      </w:tr>
      <w:tr w:rsidR="0006164F"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06164F" w:rsidRPr="00E11EA5" w:rsidRDefault="0006164F" w:rsidP="0006164F">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2378685A" w:rsidR="0006164F" w:rsidRPr="00E11EA5" w:rsidRDefault="0006164F" w:rsidP="0006164F">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06164F" w:rsidRPr="00E11EA5" w:rsidRDefault="0006164F" w:rsidP="0006164F">
            <w:pPr>
              <w:pStyle w:val="TAC"/>
              <w:rPr>
                <w:rFonts w:cs="Arial"/>
              </w:rPr>
            </w:pPr>
            <w:r w:rsidRPr="00E11EA5">
              <w:rPr>
                <w:rFonts w:hint="eastAsia"/>
              </w:rPr>
              <w:t>9.5.</w:t>
            </w:r>
            <w:r>
              <w:t>6</w:t>
            </w:r>
          </w:p>
        </w:tc>
      </w:tr>
      <w:tr w:rsidR="0006164F"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06164F" w:rsidRPr="00E11EA5" w:rsidRDefault="0006164F" w:rsidP="0006164F">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30109EBD" w14:textId="77777777" w:rsidR="0006164F" w:rsidRPr="00E11EA5" w:rsidRDefault="0006164F" w:rsidP="0006164F">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8A691E7" w14:textId="77777777" w:rsidR="0006164F" w:rsidRDefault="0006164F" w:rsidP="0006164F">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79380B34" w14:textId="1EE1940D" w:rsidR="0006164F" w:rsidRDefault="0006164F" w:rsidP="0006164F">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7F25C27" w14:textId="7612C43F" w:rsidR="0006164F" w:rsidRPr="00E11EA5" w:rsidRDefault="0006164F" w:rsidP="0006164F">
            <w:pPr>
              <w:pStyle w:val="TAL"/>
              <w:rPr>
                <w:rFonts w:cs="Arial"/>
              </w:rPr>
            </w:pPr>
            <w:r w:rsidRPr="00E24754">
              <w:rPr>
                <w:rFonts w:cs="Arial"/>
              </w:rPr>
              <w:t>±</w:t>
            </w:r>
            <w:r>
              <w:rPr>
                <w:rFonts w:cs="Arial"/>
              </w:rPr>
              <w:t>5</w:t>
            </w:r>
            <w:r w:rsidRPr="00E24754">
              <w:rPr>
                <w:rFonts w:cs="Arial"/>
              </w:rPr>
              <w:t>.6 dB (</w:t>
            </w:r>
            <w:r>
              <w:rPr>
                <w:rFonts w:cs="Arial"/>
              </w:rPr>
              <w:t>52.6</w:t>
            </w:r>
            <w:r w:rsidRPr="00E24754">
              <w:rPr>
                <w:rFonts w:cs="Arial"/>
              </w:rPr>
              <w:t xml:space="preserve"> </w:t>
            </w:r>
            <w:r w:rsidRPr="00E11EA5">
              <w:rPr>
                <w:rFonts w:cs="v4.2.0"/>
              </w:rPr>
              <w:t>–</w:t>
            </w:r>
            <w:r>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06164F" w:rsidRPr="00E11EA5" w:rsidRDefault="0006164F" w:rsidP="0006164F">
            <w:pPr>
              <w:pStyle w:val="TAC"/>
              <w:rPr>
                <w:rFonts w:cs="Arial"/>
              </w:rPr>
            </w:pPr>
            <w:r w:rsidRPr="00E11EA5">
              <w:rPr>
                <w:rFonts w:cs="Arial" w:hint="eastAsia"/>
              </w:rPr>
              <w:t>9.10.3</w:t>
            </w:r>
          </w:p>
        </w:tc>
      </w:tr>
      <w:tr w:rsidR="0006164F"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06164F" w:rsidRPr="00E11EA5" w:rsidRDefault="0006164F" w:rsidP="0006164F">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103F8E32" w:rsidR="0006164F" w:rsidRPr="00E11EA5" w:rsidRDefault="0006164F" w:rsidP="0006164F">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06164F" w:rsidRPr="00E11EA5" w:rsidRDefault="0006164F" w:rsidP="0006164F">
            <w:pPr>
              <w:pStyle w:val="TAC"/>
              <w:rPr>
                <w:rFonts w:cs="Arial"/>
              </w:rPr>
            </w:pPr>
          </w:p>
        </w:tc>
      </w:tr>
      <w:tr w:rsidR="0006164F"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06164F" w:rsidRPr="00E11EA5" w:rsidRDefault="0006164F" w:rsidP="0006164F">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108C0F9B" w:rsidR="0006164F" w:rsidRPr="00E11EA5" w:rsidRDefault="0006164F" w:rsidP="0006164F">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06164F" w:rsidRPr="00E11EA5" w:rsidRDefault="0006164F" w:rsidP="0006164F">
            <w:pPr>
              <w:pStyle w:val="TAC"/>
              <w:rPr>
                <w:rFonts w:cs="Arial"/>
              </w:rPr>
            </w:pPr>
            <w:r w:rsidRPr="00E11EA5">
              <w:rPr>
                <w:rFonts w:hint="eastAsia"/>
              </w:rPr>
              <w:t>9.6.</w:t>
            </w:r>
            <w:r>
              <w:t>6</w:t>
            </w:r>
          </w:p>
        </w:tc>
      </w:tr>
      <w:tr w:rsidR="0006164F"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06164F" w:rsidRPr="00E11EA5" w:rsidRDefault="0006164F" w:rsidP="0006164F">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650BB2B0" w:rsidR="0006164F" w:rsidRPr="00E11EA5" w:rsidRDefault="0006164F" w:rsidP="0006164F">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06164F" w:rsidRPr="00E11EA5" w:rsidRDefault="0006164F" w:rsidP="0006164F">
            <w:pPr>
              <w:pStyle w:val="TAC"/>
              <w:rPr>
                <w:rFonts w:cs="Arial"/>
              </w:rPr>
            </w:pPr>
            <w:r w:rsidRPr="00E11EA5">
              <w:rPr>
                <w:rFonts w:hint="eastAsia"/>
              </w:rPr>
              <w:t>9.7.</w:t>
            </w:r>
            <w:r>
              <w:t>6</w:t>
            </w:r>
          </w:p>
        </w:tc>
      </w:tr>
      <w:tr w:rsidR="0006164F"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06164F" w:rsidRPr="00E11EA5" w:rsidRDefault="0006164F" w:rsidP="0006164F">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11DAD692" w:rsidR="0006164F" w:rsidRPr="00E11EA5" w:rsidRDefault="0006164F" w:rsidP="0006164F">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06164F" w:rsidRPr="00E11EA5" w:rsidRDefault="0006164F" w:rsidP="0006164F">
            <w:pPr>
              <w:pStyle w:val="TAC"/>
              <w:rPr>
                <w:rFonts w:cs="Arial"/>
              </w:rPr>
            </w:pPr>
            <w:r w:rsidRPr="00E11EA5">
              <w:rPr>
                <w:rFonts w:hint="eastAsia"/>
              </w:rPr>
              <w:t>9.8.5</w:t>
            </w:r>
          </w:p>
        </w:tc>
      </w:tr>
      <w:tr w:rsidR="0006164F"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06164F" w:rsidRPr="00E11EA5" w:rsidRDefault="0006164F" w:rsidP="0006164F">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5966CD61" w:rsidR="0006164F" w:rsidRPr="00E11EA5" w:rsidRDefault="0006164F" w:rsidP="0006164F">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06164F" w:rsidRPr="00E11EA5" w:rsidRDefault="0006164F" w:rsidP="0006164F">
            <w:pPr>
              <w:pStyle w:val="TAC"/>
              <w:rPr>
                <w:rFonts w:cs="Arial"/>
              </w:rPr>
            </w:pPr>
            <w:r w:rsidRPr="00E11EA5">
              <w:rPr>
                <w:rFonts w:cs="Arial" w:hint="eastAsia"/>
              </w:rPr>
              <w:t>9.9.</w:t>
            </w:r>
            <w:r>
              <w:rPr>
                <w:rFonts w:cs="Arial"/>
              </w:rPr>
              <w:t>6</w:t>
            </w:r>
          </w:p>
        </w:tc>
      </w:tr>
      <w:tr w:rsidR="0006164F"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06164F" w:rsidRPr="00E11EA5" w:rsidRDefault="0006164F" w:rsidP="0006164F">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1B5DB0F" w14:textId="77777777" w:rsidR="0006164F" w:rsidRPr="00E11EA5" w:rsidRDefault="0006164F" w:rsidP="0006164F">
            <w:pPr>
              <w:pStyle w:val="TAL"/>
              <w:rPr>
                <w:rFonts w:cs="Arial"/>
              </w:rPr>
            </w:pPr>
            <w:r w:rsidRPr="00E11EA5">
              <w:rPr>
                <w:rFonts w:cs="Arial"/>
              </w:rPr>
              <w:t>Relative ACLR:</w:t>
            </w:r>
          </w:p>
          <w:p w14:paraId="08A17BEF" w14:textId="77777777" w:rsidR="0006164F" w:rsidRPr="00E11EA5" w:rsidRDefault="0006164F" w:rsidP="0006164F">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361C3D1E" w14:textId="77777777" w:rsidR="0006164F" w:rsidRDefault="0006164F" w:rsidP="0006164F">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46171B3" w14:textId="77777777" w:rsidR="0006164F" w:rsidRDefault="0006164F" w:rsidP="0006164F">
            <w:pPr>
              <w:pStyle w:val="TAL"/>
              <w:rPr>
                <w:rFonts w:cs="v4.2.0"/>
              </w:rPr>
            </w:pPr>
            <w:r w:rsidRPr="00E24754">
              <w:rPr>
                <w:rFonts w:cs="v4.2.0"/>
              </w:rPr>
              <w:t>±2.8 dB (43.5</w:t>
            </w:r>
            <w:r w:rsidRPr="00E11EA5">
              <w:rPr>
                <w:rFonts w:cs="v4.2.0"/>
              </w:rPr>
              <w:t xml:space="preserve"> – </w:t>
            </w:r>
            <w:r w:rsidRPr="00E24754">
              <w:rPr>
                <w:rFonts w:cs="v4.2.0"/>
              </w:rPr>
              <w:t>48.2 GHz)</w:t>
            </w:r>
          </w:p>
          <w:p w14:paraId="5953DD02" w14:textId="77777777" w:rsidR="0006164F" w:rsidRPr="00E11EA5" w:rsidRDefault="0006164F" w:rsidP="0006164F">
            <w:pPr>
              <w:pStyle w:val="TAL"/>
              <w:rPr>
                <w:rFonts w:cs="v4.2.0"/>
              </w:rPr>
            </w:pPr>
            <w:r w:rsidRPr="00E24754">
              <w:rPr>
                <w:rFonts w:cs="v4.2.0"/>
              </w:rPr>
              <w:t>±</w:t>
            </w:r>
            <w:r>
              <w:rPr>
                <w:rFonts w:cs="v4.2.0"/>
              </w:rPr>
              <w:t>4</w:t>
            </w:r>
            <w:r w:rsidRPr="00E24754">
              <w:rPr>
                <w:rFonts w:cs="v4.2.0"/>
              </w:rPr>
              <w:t>.</w:t>
            </w:r>
            <w:r>
              <w:rPr>
                <w:rFonts w:cs="v4.2.0"/>
              </w:rPr>
              <w:t>6</w:t>
            </w:r>
            <w:r w:rsidRPr="00E24754">
              <w:rPr>
                <w:rFonts w:cs="v4.2.0"/>
              </w:rPr>
              <w:t xml:space="preserve"> dB (</w:t>
            </w:r>
            <w:r>
              <w:rPr>
                <w:rFonts w:cs="v4.2.0"/>
              </w:rPr>
              <w:t>52</w:t>
            </w:r>
            <w:r w:rsidRPr="00E24754">
              <w:rPr>
                <w:rFonts w:cs="v4.2.0"/>
              </w:rPr>
              <w:t>.</w:t>
            </w:r>
            <w:r>
              <w:rPr>
                <w:rFonts w:cs="v4.2.0"/>
              </w:rPr>
              <w:t>6</w:t>
            </w:r>
            <w:r w:rsidRPr="00E11EA5">
              <w:rPr>
                <w:rFonts w:cs="v4.2.0"/>
              </w:rPr>
              <w:t xml:space="preserve"> – </w:t>
            </w:r>
            <w:r>
              <w:rPr>
                <w:rFonts w:cs="v4.2.0"/>
              </w:rPr>
              <w:t>71</w:t>
            </w:r>
            <w:r w:rsidRPr="00E24754">
              <w:rPr>
                <w:rFonts w:cs="v4.2.0"/>
              </w:rPr>
              <w:t>.</w:t>
            </w:r>
            <w:r>
              <w:rPr>
                <w:rFonts w:cs="v4.2.0"/>
              </w:rPr>
              <w:t>0</w:t>
            </w:r>
            <w:r w:rsidRPr="00E24754">
              <w:rPr>
                <w:rFonts w:cs="v4.2.0"/>
              </w:rPr>
              <w:t xml:space="preserve"> GHz)</w:t>
            </w:r>
          </w:p>
          <w:p w14:paraId="01526EAC" w14:textId="77777777" w:rsidR="0006164F" w:rsidRPr="00E11EA5" w:rsidRDefault="0006164F" w:rsidP="0006164F">
            <w:pPr>
              <w:pStyle w:val="TAL"/>
              <w:rPr>
                <w:rFonts w:cs="Arial"/>
              </w:rPr>
            </w:pPr>
          </w:p>
          <w:p w14:paraId="526C60E6" w14:textId="77777777" w:rsidR="0006164F" w:rsidRPr="00E11EA5" w:rsidRDefault="0006164F" w:rsidP="0006164F">
            <w:pPr>
              <w:pStyle w:val="TAL"/>
              <w:rPr>
                <w:rFonts w:cs="Arial"/>
              </w:rPr>
            </w:pPr>
            <w:r w:rsidRPr="00E11EA5">
              <w:rPr>
                <w:rFonts w:cs="Arial"/>
              </w:rPr>
              <w:t>Absolute ACLR:</w:t>
            </w:r>
          </w:p>
          <w:p w14:paraId="22CE3C09"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5CE1FA76"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4526EDC" w14:textId="4EF986E5" w:rsidR="0006164F" w:rsidRDefault="0006164F" w:rsidP="0006164F">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7269932C" w14:textId="4973E0A3"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06164F" w:rsidRPr="00E11EA5" w:rsidRDefault="0006164F" w:rsidP="0006164F">
            <w:pPr>
              <w:pStyle w:val="TAC"/>
              <w:rPr>
                <w:rFonts w:cs="Arial"/>
              </w:rPr>
            </w:pPr>
            <w:r w:rsidRPr="00E11EA5">
              <w:rPr>
                <w:rFonts w:cs="v4.2.0" w:hint="eastAsia"/>
              </w:rPr>
              <w:t>11.3.7</w:t>
            </w:r>
          </w:p>
        </w:tc>
      </w:tr>
      <w:tr w:rsidR="0006164F"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06164F" w:rsidRPr="00E11EA5" w:rsidRDefault="0006164F" w:rsidP="0006164F">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5905AFAE"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4A317DCD"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7B40846" w14:textId="55B8E6AB" w:rsidR="0006164F" w:rsidRDefault="0006164F" w:rsidP="0006164F">
            <w:pPr>
              <w:pStyle w:val="TAL"/>
              <w:rPr>
                <w:rFonts w:cs="Arial"/>
              </w:rPr>
            </w:pPr>
            <w:r w:rsidRPr="00E24754">
              <w:rPr>
                <w:rFonts w:cs="Arial"/>
              </w:rPr>
              <w:t>±2.9 dB (43.5</w:t>
            </w:r>
            <w:r w:rsidRPr="00E11EA5">
              <w:rPr>
                <w:rFonts w:cs="v4.2.0"/>
              </w:rPr>
              <w:t xml:space="preserve"> – </w:t>
            </w:r>
            <w:r w:rsidRPr="00E24754">
              <w:rPr>
                <w:rFonts w:cs="Arial"/>
              </w:rPr>
              <w:t>48.2 GHz)</w:t>
            </w:r>
          </w:p>
          <w:p w14:paraId="02639D07" w14:textId="00AE475D"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11EA5">
              <w:rPr>
                <w:rFonts w:cs="v4.2.0"/>
              </w:rPr>
              <w:t xml:space="preserve"> –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06164F" w:rsidRPr="00E11EA5" w:rsidRDefault="0006164F" w:rsidP="0006164F">
            <w:pPr>
              <w:pStyle w:val="TAC"/>
              <w:rPr>
                <w:rFonts w:cs="Arial"/>
              </w:rPr>
            </w:pPr>
            <w:r w:rsidRPr="00E11EA5">
              <w:rPr>
                <w:rFonts w:hint="eastAsia"/>
              </w:rPr>
              <w:t>11.4.7</w:t>
            </w:r>
          </w:p>
        </w:tc>
      </w:tr>
      <w:tr w:rsidR="0006164F"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06164F" w:rsidRPr="00E11EA5" w:rsidRDefault="0006164F" w:rsidP="0006164F">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1689D73F" w14:textId="77777777" w:rsidR="0006164F" w:rsidRPr="00E11EA5" w:rsidRDefault="0006164F" w:rsidP="0006164F">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41134150" w14:textId="77777777" w:rsidR="0006164F" w:rsidRPr="00E11EA5" w:rsidRDefault="0006164F" w:rsidP="0006164F">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1ABD6119" w14:textId="77777777" w:rsidR="0006164F" w:rsidRDefault="0006164F" w:rsidP="0006164F">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E42B70C"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7E972F1A" w14:textId="107545B1" w:rsidR="0006164F" w:rsidRPr="00E11EA5" w:rsidRDefault="0006164F" w:rsidP="0006164F">
            <w:pPr>
              <w:pStyle w:val="TAL"/>
              <w:rPr>
                <w:rFonts w:cs="Arial"/>
              </w:rPr>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06164F" w:rsidRPr="00E11EA5" w:rsidRDefault="0006164F" w:rsidP="0006164F">
            <w:pPr>
              <w:pStyle w:val="TAC"/>
            </w:pPr>
            <w:r w:rsidRPr="00E11EA5">
              <w:rPr>
                <w:rFonts w:hint="eastAsia"/>
              </w:rPr>
              <w:t>12.2.</w:t>
            </w:r>
            <w:r>
              <w:t>5</w:t>
            </w:r>
          </w:p>
        </w:tc>
      </w:tr>
      <w:tr w:rsidR="0006164F"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6164F" w:rsidRPr="00E11EA5" w:rsidRDefault="0006164F" w:rsidP="0006164F">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47547569" w14:textId="3176020B" w:rsidR="0006164F" w:rsidRDefault="0006164F" w:rsidP="0006164F">
            <w:pPr>
              <w:pStyle w:val="TAL"/>
            </w:pPr>
            <w:r>
              <w:t>±2.3 dB, 30 MHz ≤ f ≤ 6 GHz</w:t>
            </w:r>
          </w:p>
          <w:p w14:paraId="0E292047" w14:textId="77777777" w:rsidR="0006164F" w:rsidRDefault="0006164F" w:rsidP="0006164F">
            <w:pPr>
              <w:pStyle w:val="TAL"/>
            </w:pPr>
            <w:r>
              <w:t>±2.7 dB, 6 GHz &lt; f ≤ 43.5 GHz</w:t>
            </w:r>
          </w:p>
          <w:p w14:paraId="5AC8032E" w14:textId="77777777" w:rsidR="0006164F" w:rsidRDefault="0006164F" w:rsidP="0006164F">
            <w:pPr>
              <w:pStyle w:val="TAL"/>
            </w:pPr>
            <w:r>
              <w:t>±5.0 dB, 43.5 GHz &lt; f ≤ 60 GHz</w:t>
            </w:r>
          </w:p>
          <w:p w14:paraId="462EEF2D"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011C498F" w14:textId="119A67AB" w:rsidR="0006164F" w:rsidRPr="00E11EA5" w:rsidRDefault="0006164F" w:rsidP="0006164F">
            <w:pPr>
              <w:pStyle w:val="TAL"/>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6164F" w:rsidRPr="00E11EA5" w:rsidRDefault="0006164F" w:rsidP="0006164F">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06164F"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06164F" w:rsidRPr="00E11EA5" w:rsidRDefault="0006164F" w:rsidP="0006164F">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7DAC62" w14:textId="77777777" w:rsidR="0006164F" w:rsidRPr="00E11EA5" w:rsidRDefault="0006164F" w:rsidP="0006164F">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14B0CDC" w14:textId="77777777" w:rsidR="0006164F" w:rsidRDefault="0006164F" w:rsidP="0006164F">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3924EC" w14:textId="77777777" w:rsidR="0006164F" w:rsidRDefault="0006164F" w:rsidP="0006164F">
            <w:pPr>
              <w:pStyle w:val="TAC"/>
              <w:jc w:val="left"/>
              <w:rPr>
                <w:lang w:val="fr-FR"/>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7E8C167E" w14:textId="564A32C5" w:rsidR="0006164F" w:rsidRPr="00E11EA5" w:rsidRDefault="0006164F" w:rsidP="0006164F">
            <w:pPr>
              <w:pStyle w:val="TAC"/>
              <w:jc w:val="left"/>
              <w:rPr>
                <w:rFonts w:cs="Arial"/>
                <w:vertAlign w:val="superscript"/>
              </w:rPr>
            </w:pPr>
            <w:r w:rsidRPr="00E11EA5">
              <w:rPr>
                <w:rFonts w:eastAsia="SimSun"/>
              </w:rPr>
              <w:t>±</w:t>
            </w:r>
            <w:r>
              <w:rPr>
                <w:lang w:val="fr-FR"/>
              </w:rPr>
              <w:t>3.0</w:t>
            </w:r>
            <w:r w:rsidRPr="00E24754">
              <w:rPr>
                <w:lang w:val="fr-FR"/>
              </w:rPr>
              <w:t xml:space="preserve"> dB</w:t>
            </w:r>
            <w:r>
              <w:rPr>
                <w:lang w:val="fr-FR"/>
              </w:rPr>
              <w:t>,</w:t>
            </w:r>
            <w:r w:rsidRPr="00E24754">
              <w:rPr>
                <w:lang w:val="fr-FR"/>
              </w:rPr>
              <w:t xml:space="preserve"> </w:t>
            </w:r>
            <w:r>
              <w:rPr>
                <w:lang w:val="fr-FR"/>
              </w:rPr>
              <w:t>52.6</w:t>
            </w:r>
            <w:r w:rsidRPr="00E24754">
              <w:rPr>
                <w:lang w:val="fr-FR"/>
              </w:rPr>
              <w:t xml:space="preserve"> GHz</w:t>
            </w:r>
            <w:r w:rsidRPr="00E24754">
              <w:t xml:space="preserve"> &lt; f ≤ </w:t>
            </w:r>
            <w:r>
              <w:rPr>
                <w:lang w:val="fr-FR"/>
              </w:rPr>
              <w:t>71.0</w:t>
            </w:r>
            <w:r w:rsidRPr="00E24754">
              <w:rPr>
                <w:lang w:val="fr-FR"/>
              </w:rPr>
              <w:t xml:space="preserve">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06164F" w:rsidRPr="00E11EA5" w:rsidRDefault="0006164F" w:rsidP="0006164F">
            <w:pPr>
              <w:pStyle w:val="TAC"/>
              <w:rPr>
                <w:rFonts w:eastAsia="SimSun"/>
              </w:rPr>
            </w:pPr>
            <w:r w:rsidRPr="00E11EA5">
              <w:rPr>
                <w:rFonts w:eastAsia="Yu Mincho" w:hint="eastAsia"/>
              </w:rPr>
              <w:t>10.2.7</w:t>
            </w:r>
          </w:p>
        </w:tc>
      </w:tr>
      <w:tr w:rsidR="0006164F"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06164F" w:rsidRPr="00E11EA5" w:rsidRDefault="0006164F" w:rsidP="0006164F">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1C97807C"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B28DA81"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9536F50"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3A4E1D08" w14:textId="40E231FE"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06164F" w:rsidRPr="00E11EA5" w:rsidRDefault="0006164F" w:rsidP="0006164F">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C64AA71"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CEB5B04"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C0F5124"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p w14:paraId="62C901B2" w14:textId="32A89DC2" w:rsidR="0006164F" w:rsidRPr="00E11EA5" w:rsidRDefault="0006164F" w:rsidP="0006164F">
            <w:pPr>
              <w:pStyle w:val="TAC"/>
              <w:jc w:val="left"/>
              <w:rPr>
                <w:rFonts w:cs="Arial"/>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06164F" w:rsidRPr="00E11EA5" w:rsidRDefault="0006164F" w:rsidP="0006164F">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1488DA0E" w14:textId="77777777" w:rsidR="0006164F" w:rsidRPr="003549B1" w:rsidRDefault="0006164F" w:rsidP="0006164F">
            <w:pPr>
              <w:pStyle w:val="TAL"/>
              <w:rPr>
                <w:rFonts w:cs="Arial"/>
              </w:rPr>
            </w:pPr>
            <w:r w:rsidRPr="003549B1">
              <w:rPr>
                <w:rFonts w:eastAsia="SimSun"/>
              </w:rPr>
              <w:t xml:space="preserve">±3.6 dB, 24.25 GHz &lt; f </w:t>
            </w:r>
            <w:r w:rsidRPr="003549B1">
              <w:rPr>
                <w:rFonts w:cs="Arial"/>
              </w:rPr>
              <w:t>≤ 29.5 GHz</w:t>
            </w:r>
          </w:p>
          <w:p w14:paraId="6121F8DE" w14:textId="77777777" w:rsidR="0006164F" w:rsidRDefault="0006164F" w:rsidP="0006164F">
            <w:pPr>
              <w:pStyle w:val="TAL"/>
              <w:rPr>
                <w:rFonts w:eastAsia="SimSun"/>
              </w:rPr>
            </w:pPr>
            <w:r w:rsidRPr="003549B1">
              <w:rPr>
                <w:rFonts w:eastAsia="SimSun"/>
              </w:rPr>
              <w:t>±3.6 dB, 37 GHz &lt; f ≤ 43.5 GHz</w:t>
            </w:r>
          </w:p>
          <w:p w14:paraId="6F5535CF" w14:textId="77777777" w:rsidR="0006164F" w:rsidRDefault="0006164F" w:rsidP="0006164F">
            <w:pPr>
              <w:pStyle w:val="TAC"/>
              <w:jc w:val="left"/>
              <w:rPr>
                <w:rFonts w:eastAsia="SimSun"/>
              </w:rPr>
            </w:pPr>
            <w:r>
              <w:rPr>
                <w:rFonts w:eastAsia="SimSun"/>
              </w:rPr>
              <w:t xml:space="preserve">±4.5 dB, 43.5 GHz &lt; f </w:t>
            </w:r>
            <w:r w:rsidRPr="00ED1313">
              <w:rPr>
                <w:rFonts w:eastAsia="SimSun"/>
              </w:rPr>
              <w:t>≤ 48.2 GHz</w:t>
            </w:r>
          </w:p>
          <w:p w14:paraId="77904F17" w14:textId="32FE4C3F"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06164F" w:rsidRPr="00E11EA5" w:rsidRDefault="0006164F" w:rsidP="0006164F">
            <w:pPr>
              <w:pStyle w:val="TAC"/>
              <w:rPr>
                <w:rFonts w:eastAsia="Yu Mincho"/>
              </w:rPr>
            </w:pPr>
            <w:r w:rsidRPr="00E11EA5">
              <w:rPr>
                <w:rFonts w:eastAsia="Yu Mincho" w:hint="eastAsia"/>
              </w:rPr>
              <w:t>14.3</w:t>
            </w:r>
          </w:p>
        </w:tc>
      </w:tr>
      <w:tr w:rsidR="0006164F"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06164F" w:rsidRPr="00E11EA5" w:rsidRDefault="0006164F" w:rsidP="0006164F">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CC40216" w14:textId="77777777" w:rsidR="0006164F" w:rsidRPr="00E11EA5" w:rsidRDefault="0006164F" w:rsidP="0006164F">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690ED51" w14:textId="77777777" w:rsidR="0006164F" w:rsidRPr="00E11EA5" w:rsidRDefault="0006164F" w:rsidP="0006164F">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0ED28C6" w14:textId="77777777" w:rsidR="0006164F" w:rsidRDefault="0006164F" w:rsidP="0006164F">
            <w:pPr>
              <w:pStyle w:val="TAC"/>
              <w:jc w:val="left"/>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542006E" w14:textId="77777777" w:rsidR="0006164F" w:rsidRDefault="0006164F" w:rsidP="0006164F">
            <w:pPr>
              <w:keepNext/>
              <w:keepLines/>
              <w:spacing w:after="0"/>
              <w:rPr>
                <w:rFonts w:ascii="Arial" w:hAnsi="Arial"/>
                <w:sz w:val="18"/>
              </w:rPr>
            </w:pPr>
            <w:r>
              <w:rPr>
                <w:rFonts w:ascii="Arial" w:hAnsi="Arial" w:cs="Arial"/>
                <w:sz w:val="18"/>
              </w:rPr>
              <w:t>±5.3</w:t>
            </w:r>
            <w:r>
              <w:rPr>
                <w:rFonts w:ascii="Arial" w:hAnsi="Arial"/>
                <w:sz w:val="18"/>
              </w:rPr>
              <w:t xml:space="preserve"> dB, 60 GHz &lt; f ≤ 110 GHz</w:t>
            </w:r>
          </w:p>
          <w:p w14:paraId="413F5804" w14:textId="30176742" w:rsidR="0006164F" w:rsidRPr="00E11EA5" w:rsidRDefault="0006164F" w:rsidP="0006164F">
            <w:pPr>
              <w:pStyle w:val="TAC"/>
              <w:jc w:val="left"/>
              <w:rPr>
                <w:rFonts w:cs="Arial"/>
                <w:vertAlign w:val="superscript"/>
              </w:rPr>
            </w:pPr>
            <w:r>
              <w:rPr>
                <w:rFonts w:cs="Arial"/>
                <w:lang w:val="fr-FR"/>
              </w:rPr>
              <w:t>±</w:t>
            </w:r>
            <w:r>
              <w:rPr>
                <w:lang w:val="fr-FR"/>
              </w:rPr>
              <w:t>5.9 dB, 110 GHz &lt; f ≤ 142 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06164F" w:rsidRPr="00E11EA5" w:rsidRDefault="0006164F" w:rsidP="0006164F">
            <w:pPr>
              <w:keepNext/>
              <w:keepLines/>
              <w:spacing w:after="0"/>
              <w:jc w:val="center"/>
              <w:rPr>
                <w:rFonts w:ascii="Arial" w:eastAsia="Yu Mincho" w:hAnsi="Arial"/>
                <w:sz w:val="18"/>
              </w:rPr>
            </w:pPr>
            <w:r w:rsidRPr="00E11EA5">
              <w:rPr>
                <w:rFonts w:ascii="Arial" w:eastAsia="Yu Mincho" w:hAnsi="Arial" w:hint="eastAsia"/>
                <w:sz w:val="18"/>
              </w:rPr>
              <w:t>12.3.3</w:t>
            </w:r>
          </w:p>
        </w:tc>
      </w:tr>
      <w:tr w:rsidR="0006164F"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06164F" w:rsidRPr="00E11EA5" w:rsidRDefault="0006164F" w:rsidP="0006164F">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588A45B" w14:textId="77777777" w:rsidR="0006164F" w:rsidRPr="00E11EA5" w:rsidRDefault="0006164F" w:rsidP="0006164F">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160FD9" w14:textId="77777777" w:rsidR="0006164F" w:rsidRDefault="0006164F" w:rsidP="0006164F">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6ADB0A" w14:textId="77777777" w:rsidR="0006164F" w:rsidRDefault="0006164F" w:rsidP="0006164F">
            <w:pPr>
              <w:pStyle w:val="TAC"/>
              <w:jc w:val="left"/>
              <w:rPr>
                <w:lang w:val="fr-FR"/>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26FC3814" w14:textId="4961D4FD" w:rsidR="0006164F" w:rsidRPr="00E11EA5" w:rsidRDefault="0006164F" w:rsidP="0006164F">
            <w:pPr>
              <w:pStyle w:val="TAC"/>
              <w:jc w:val="left"/>
              <w:rPr>
                <w:rFonts w:cs="Arial"/>
                <w:vertAlign w:val="superscript"/>
              </w:rPr>
            </w:pPr>
            <w:r>
              <w:rPr>
                <w:rFonts w:cs="Arial"/>
              </w:rPr>
              <w:t>±</w:t>
            </w:r>
            <w:r>
              <w:rPr>
                <w:rFonts w:eastAsia="SimSun" w:cs="Arial"/>
                <w:caps/>
                <w:lang w:eastAsia="zh-CN"/>
              </w:rPr>
              <w:t>4.5</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06164F" w:rsidRPr="00E11EA5" w:rsidRDefault="0006164F" w:rsidP="0006164F">
            <w:pPr>
              <w:pStyle w:val="TAC"/>
              <w:rPr>
                <w:rFonts w:eastAsia="SimSun"/>
              </w:rPr>
            </w:pPr>
            <w:r w:rsidRPr="00E11EA5">
              <w:rPr>
                <w:rFonts w:eastAsia="Yu Mincho" w:hint="eastAsia"/>
                <w:lang w:val="de-DE"/>
              </w:rPr>
              <w:t>10.6.4</w:t>
            </w:r>
          </w:p>
        </w:tc>
      </w:tr>
      <w:tr w:rsidR="0006164F"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06164F" w:rsidRPr="00E11EA5" w:rsidRDefault="0006164F" w:rsidP="0006164F">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C18DD4F"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0EED93F"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56110C8B"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0265FCF5" w14:textId="671B1559"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06164F" w:rsidRPr="00E11EA5" w:rsidRDefault="0006164F" w:rsidP="0006164F">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2656" w:name="_Toc37430490"/>
      <w:bookmarkStart w:id="12657" w:name="_Toc43739593"/>
      <w:bookmarkStart w:id="12658" w:name="_Toc46347354"/>
      <w:bookmarkStart w:id="12659" w:name="_Toc53166293"/>
      <w:bookmarkStart w:id="12660" w:name="_Toc53166988"/>
      <w:bookmarkStart w:id="12661" w:name="_Toc53167682"/>
      <w:bookmarkStart w:id="12662" w:name="_Toc61130944"/>
      <w:bookmarkStart w:id="12663" w:name="_Toc61131670"/>
      <w:bookmarkStart w:id="12664" w:name="_Toc61188512"/>
      <w:bookmarkStart w:id="12665" w:name="_Toc83029802"/>
      <w:bookmarkStart w:id="12666" w:name="_Toc83920400"/>
      <w:bookmarkStart w:id="12667" w:name="_Toc89785421"/>
      <w:bookmarkStart w:id="12668" w:name="_Toc137299921"/>
      <w:bookmarkStart w:id="12669" w:name="_Toc138888967"/>
      <w:bookmarkStart w:id="12670" w:name="_Toc138889691"/>
      <w:bookmarkStart w:id="12671" w:name="_Toc145341410"/>
      <w:bookmarkStart w:id="12672" w:name="_Toc161843153"/>
      <w:r w:rsidRPr="00E11EA5">
        <w:t>18</w:t>
      </w:r>
      <w:r w:rsidRPr="00E11EA5">
        <w:tab/>
        <w:t>Test Tolerance values summary</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FD6295"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FD6295" w:rsidRPr="00E11EA5" w:rsidRDefault="00FD6295" w:rsidP="00FD6295">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52385FA" w14:textId="77777777" w:rsidR="00FD6295" w:rsidRPr="00E11EA5" w:rsidRDefault="00FD6295" w:rsidP="00FD6295">
            <w:pPr>
              <w:pStyle w:val="TAL"/>
            </w:pPr>
            <w:r w:rsidRPr="00E11EA5">
              <w:t>Normal</w:t>
            </w:r>
            <w:r w:rsidRPr="00E11EA5">
              <w:rPr>
                <w:rFonts w:hint="eastAsia"/>
              </w:rPr>
              <w:t xml:space="preserve"> condition</w:t>
            </w:r>
            <w:r w:rsidRPr="00E11EA5">
              <w:t>:</w:t>
            </w:r>
          </w:p>
          <w:p w14:paraId="6ED7B9C9" w14:textId="77777777" w:rsidR="00FD6295" w:rsidRPr="00E11EA5" w:rsidRDefault="00FD6295" w:rsidP="00FD6295">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4FF387F" w14:textId="77777777" w:rsidR="00FD6295" w:rsidRDefault="00FD6295" w:rsidP="00FD6295">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2E27504E" w14:textId="17392442" w:rsidR="00FD6295" w:rsidRDefault="00FD6295" w:rsidP="00FD6295">
            <w:pPr>
              <w:pStyle w:val="TAL"/>
              <w:rPr>
                <w:rFonts w:cs="Arial"/>
              </w:rPr>
            </w:pPr>
            <w:r w:rsidRPr="00E24754">
              <w:rPr>
                <w:rFonts w:cs="Arial"/>
              </w:rPr>
              <w:t>2.2 dB (43.5</w:t>
            </w:r>
            <w:r>
              <w:rPr>
                <w:rFonts w:cs="Arial"/>
              </w:rPr>
              <w:t xml:space="preserve"> </w:t>
            </w:r>
            <w:r w:rsidRPr="00E11EA5">
              <w:rPr>
                <w:rFonts w:cs="v4.2.0"/>
              </w:rPr>
              <w:t xml:space="preserve">– </w:t>
            </w:r>
            <w:r w:rsidRPr="00E24754">
              <w:rPr>
                <w:rFonts w:cs="Arial"/>
              </w:rPr>
              <w:t>48.2 GHz)</w:t>
            </w:r>
          </w:p>
          <w:p w14:paraId="78D7BD86" w14:textId="354096F4" w:rsidR="00FD6295" w:rsidRPr="00E11EA5" w:rsidRDefault="00FD6295" w:rsidP="00FD6295">
            <w:pPr>
              <w:pStyle w:val="TAL"/>
              <w:rPr>
                <w:rFonts w:cs="Arial"/>
              </w:rPr>
            </w:pPr>
            <w:r>
              <w:rPr>
                <w:rFonts w:eastAsia="SimSun" w:cs="Arial"/>
                <w:lang w:val="fr-FR" w:eastAsia="zh-CN"/>
              </w:rPr>
              <w:t>3.0</w:t>
            </w:r>
            <w:r>
              <w:rPr>
                <w:rFonts w:eastAsia="SimSun" w:cs="Arial"/>
                <w:lang w:val="fr-FR"/>
              </w:rPr>
              <w:t xml:space="preserve"> </w:t>
            </w:r>
            <w:r>
              <w:rPr>
                <w:lang w:val="fr-FR"/>
              </w:rPr>
              <w:t xml:space="preserve">dB (52.6 </w:t>
            </w:r>
            <w:r w:rsidRPr="00E11EA5">
              <w:rPr>
                <w:rFonts w:cs="v4.2.0"/>
              </w:rPr>
              <w:t>–</w:t>
            </w:r>
            <w:r>
              <w:rPr>
                <w:lang w:val="fr-FR"/>
              </w:rPr>
              <w:t xml:space="preserve"> 71.0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FD6295" w:rsidRPr="00E11EA5" w:rsidRDefault="00FD6295" w:rsidP="00FD6295">
            <w:pPr>
              <w:pStyle w:val="TAC"/>
            </w:pPr>
            <w:r w:rsidRPr="00E11EA5">
              <w:rPr>
                <w:rFonts w:eastAsia="Yu Mincho" w:hint="eastAsia"/>
              </w:rPr>
              <w:t>9.2.8</w:t>
            </w:r>
          </w:p>
        </w:tc>
      </w:tr>
      <w:tr w:rsidR="00FD6295"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FD6295" w:rsidRPr="00E11EA5" w:rsidRDefault="00FD6295" w:rsidP="00FD6295">
            <w:pPr>
              <w:pStyle w:val="TAL"/>
            </w:pPr>
          </w:p>
        </w:tc>
        <w:tc>
          <w:tcPr>
            <w:tcW w:w="3531" w:type="dxa"/>
            <w:tcBorders>
              <w:top w:val="single" w:sz="4" w:space="0" w:color="auto"/>
              <w:left w:val="single" w:sz="4" w:space="0" w:color="auto"/>
              <w:bottom w:val="single" w:sz="4" w:space="0" w:color="auto"/>
              <w:right w:val="single" w:sz="4" w:space="0" w:color="auto"/>
            </w:tcBorders>
          </w:tcPr>
          <w:p w14:paraId="3A2009E8"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Extreme condition:</w:t>
            </w:r>
          </w:p>
          <w:p w14:paraId="7A28EDC2"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0F361B93" w14:textId="77777777" w:rsidR="00FD6295" w:rsidRDefault="00FD6295" w:rsidP="00FD6295">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29CC7FB1" w14:textId="0630BDAA" w:rsidR="00FD6295" w:rsidRDefault="00FD6295" w:rsidP="00FD6295">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6F932C98" w14:textId="254B6000" w:rsidR="00FD6295" w:rsidRPr="00E11EA5" w:rsidRDefault="00FD6295" w:rsidP="00FD6295">
            <w:pPr>
              <w:pStyle w:val="TAL"/>
            </w:pPr>
            <w:r>
              <w:rPr>
                <w:rFonts w:eastAsia="SimSun" w:cs="Arial"/>
                <w:lang w:val="fr-FR" w:eastAsia="zh-CN"/>
              </w:rPr>
              <w:t>3.9</w:t>
            </w:r>
            <w:r>
              <w:rPr>
                <w:rFonts w:eastAsia="SimSun" w:cs="Arial"/>
                <w:lang w:val="fr-FR"/>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FD6295" w:rsidRPr="00E11EA5" w:rsidRDefault="00FD6295" w:rsidP="00FD6295">
            <w:pPr>
              <w:pStyle w:val="TAC"/>
              <w:rPr>
                <w:rFonts w:cs="Arial"/>
              </w:rPr>
            </w:pPr>
            <w:r w:rsidRPr="00E11EA5">
              <w:rPr>
                <w:rFonts w:eastAsia="Yu Mincho" w:hint="eastAsia"/>
              </w:rPr>
              <w:t>9.3.5</w:t>
            </w:r>
          </w:p>
        </w:tc>
      </w:tr>
      <w:tr w:rsidR="00FD6295"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FD6295" w:rsidRPr="00E11EA5" w:rsidRDefault="00FD6295" w:rsidP="00FD6295">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62CC196B" w14:textId="77777777" w:rsidR="00FD6295" w:rsidRPr="00E11EA5" w:rsidRDefault="00FD6295" w:rsidP="00FD6295">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4AF7FC35" w14:textId="77777777" w:rsidR="00FD6295" w:rsidRDefault="00FD6295" w:rsidP="00FD6295">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26934B08" w14:textId="16E8D364" w:rsidR="00FD6295" w:rsidRDefault="00FD6295" w:rsidP="00FD6295">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742600CB" w14:textId="7BB23A35" w:rsidR="00FD6295" w:rsidRPr="00E11EA5" w:rsidRDefault="00FD6295" w:rsidP="00FD6295">
            <w:pPr>
              <w:pStyle w:val="TAL"/>
              <w:rPr>
                <w:rFonts w:cs="Arial"/>
              </w:rPr>
            </w:pPr>
            <w:r>
              <w:rPr>
                <w:rFonts w:eastAsia="SimSun" w:cs="Arial"/>
                <w:szCs w:val="22"/>
                <w:lang w:val="en-US" w:eastAsia="zh-CN"/>
              </w:rPr>
              <w:t>3.2</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FD6295" w:rsidRPr="00E11EA5" w:rsidRDefault="00FD6295" w:rsidP="00FD6295">
            <w:pPr>
              <w:pStyle w:val="TAC"/>
              <w:rPr>
                <w:rFonts w:cs="Arial"/>
              </w:rPr>
            </w:pPr>
            <w:r w:rsidRPr="00E11EA5">
              <w:rPr>
                <w:rFonts w:eastAsia="Yu Mincho" w:hint="eastAsia"/>
              </w:rPr>
              <w:t>11.2.8</w:t>
            </w:r>
          </w:p>
        </w:tc>
      </w:tr>
      <w:tr w:rsidR="00FD6295"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FD6295" w:rsidRPr="00E11EA5" w:rsidRDefault="00FD6295" w:rsidP="00FD6295">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08E23E6D" w:rsidR="00FD6295" w:rsidRPr="00E11EA5" w:rsidRDefault="00FD6295" w:rsidP="00FD6295">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FD6295" w:rsidRPr="00E11EA5" w:rsidRDefault="00FD6295" w:rsidP="00FD6295">
            <w:pPr>
              <w:pStyle w:val="TAL"/>
              <w:rPr>
                <w:rFonts w:cs="Arial"/>
              </w:rPr>
            </w:pPr>
            <w:r w:rsidRPr="00E11EA5">
              <w:rPr>
                <w:rFonts w:eastAsia="Yu Mincho" w:hint="eastAsia"/>
              </w:rPr>
              <w:t>9.5.6</w:t>
            </w:r>
          </w:p>
        </w:tc>
      </w:tr>
      <w:tr w:rsidR="00FD6295"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FD6295" w:rsidRPr="00E11EA5" w:rsidRDefault="00FD6295" w:rsidP="00FD6295">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09BC0229" w14:textId="77777777" w:rsidR="00FD6295" w:rsidRPr="00E11EA5" w:rsidRDefault="00FD6295" w:rsidP="00FD6295">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CAB9A9E" w14:textId="77777777" w:rsidR="00FD6295" w:rsidRDefault="00FD6295" w:rsidP="00FD6295">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2E5749F6" w14:textId="7D025261" w:rsidR="00FD6295" w:rsidRDefault="00FD6295" w:rsidP="00FD6295">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1806EB5" w14:textId="65BD1C6F" w:rsidR="00FD6295" w:rsidRPr="00E11EA5" w:rsidRDefault="00FD6295" w:rsidP="00FD6295">
            <w:pPr>
              <w:pStyle w:val="TAL"/>
              <w:rPr>
                <w:rFonts w:cs="Arial"/>
              </w:rPr>
            </w:pPr>
            <w:r>
              <w:rPr>
                <w:rFonts w:eastAsia="SimSun" w:cs="Arial"/>
                <w:lang w:eastAsia="zh-CN"/>
              </w:rPr>
              <w:t>5.6</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FD6295" w:rsidRPr="00E11EA5" w:rsidRDefault="00FD6295" w:rsidP="00FD6295">
            <w:pPr>
              <w:pStyle w:val="TAL"/>
              <w:rPr>
                <w:rFonts w:eastAsia="Yu Mincho" w:cs="Arial"/>
              </w:rPr>
            </w:pPr>
            <w:r w:rsidRPr="00E11EA5">
              <w:rPr>
                <w:rFonts w:eastAsia="Yu Mincho" w:cs="Arial" w:hint="eastAsia"/>
              </w:rPr>
              <w:t>9.10.4</w:t>
            </w:r>
          </w:p>
        </w:tc>
      </w:tr>
      <w:tr w:rsidR="00FD6295"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FD6295" w:rsidRPr="00E11EA5" w:rsidRDefault="00FD6295" w:rsidP="00FD6295">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3CC791D9" w:rsidR="00FD6295" w:rsidRPr="00E11EA5" w:rsidRDefault="00FD6295" w:rsidP="00FD6295">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FD6295" w:rsidRPr="00E11EA5" w:rsidRDefault="00FD6295" w:rsidP="00FD6295">
            <w:pPr>
              <w:pStyle w:val="TAL"/>
              <w:rPr>
                <w:rFonts w:cs="Arial"/>
              </w:rPr>
            </w:pPr>
          </w:p>
        </w:tc>
      </w:tr>
      <w:tr w:rsidR="00FD6295"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FD6295" w:rsidRPr="00E11EA5" w:rsidRDefault="00FD6295" w:rsidP="00FD6295">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71C71483" w:rsidR="00FD6295" w:rsidRPr="00E11EA5" w:rsidRDefault="00FD6295" w:rsidP="00FD6295">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FD6295" w:rsidRPr="00E11EA5" w:rsidRDefault="00FD6295" w:rsidP="00FD6295">
            <w:pPr>
              <w:pStyle w:val="TAL"/>
              <w:rPr>
                <w:rFonts w:cs="Arial"/>
              </w:rPr>
            </w:pPr>
            <w:r w:rsidRPr="00E11EA5">
              <w:rPr>
                <w:rFonts w:hint="eastAsia"/>
              </w:rPr>
              <w:t>9.6.6</w:t>
            </w:r>
          </w:p>
        </w:tc>
      </w:tr>
      <w:tr w:rsidR="00FD6295"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FD6295" w:rsidRPr="00E11EA5" w:rsidRDefault="00FD6295" w:rsidP="00FD6295">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0563B816" w:rsidR="00FD6295" w:rsidRPr="00E11EA5" w:rsidRDefault="00FD6295" w:rsidP="00FD6295">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FD6295" w:rsidRPr="00E11EA5" w:rsidRDefault="00FD6295" w:rsidP="00FD6295">
            <w:pPr>
              <w:pStyle w:val="TAL"/>
              <w:rPr>
                <w:rFonts w:cs="Arial"/>
              </w:rPr>
            </w:pPr>
            <w:r w:rsidRPr="00E11EA5">
              <w:rPr>
                <w:rFonts w:hint="eastAsia"/>
              </w:rPr>
              <w:t>9.7.6</w:t>
            </w:r>
          </w:p>
        </w:tc>
      </w:tr>
      <w:tr w:rsidR="00FD6295"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FD6295" w:rsidRPr="00E11EA5" w:rsidRDefault="00FD6295" w:rsidP="00FD6295">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0FA7320" w:rsidR="00FD6295" w:rsidRPr="00E11EA5" w:rsidRDefault="00FD6295" w:rsidP="00FD6295">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FD6295" w:rsidRPr="00E11EA5" w:rsidRDefault="00FD6295" w:rsidP="00FD6295">
            <w:pPr>
              <w:pStyle w:val="TAL"/>
              <w:rPr>
                <w:rFonts w:cs="Arial"/>
              </w:rPr>
            </w:pPr>
            <w:r w:rsidRPr="00E11EA5">
              <w:rPr>
                <w:rFonts w:hint="eastAsia"/>
              </w:rPr>
              <w:t>9.8.6</w:t>
            </w:r>
          </w:p>
        </w:tc>
      </w:tr>
      <w:tr w:rsidR="00FD6295"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FD6295" w:rsidRPr="00E11EA5" w:rsidRDefault="00FD6295" w:rsidP="00FD6295">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D61DFFC" w:rsidR="00FD6295" w:rsidRPr="00E11EA5" w:rsidRDefault="00FD6295" w:rsidP="00FD6295">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FD6295" w:rsidRPr="00E11EA5" w:rsidRDefault="00FD6295" w:rsidP="00FD6295">
            <w:pPr>
              <w:pStyle w:val="TAL"/>
              <w:rPr>
                <w:rFonts w:cs="Arial"/>
              </w:rPr>
            </w:pPr>
            <w:r w:rsidRPr="00E11EA5">
              <w:rPr>
                <w:rFonts w:eastAsia="Yu Mincho" w:cs="Arial" w:hint="eastAsia"/>
              </w:rPr>
              <w:t>9.9.6</w:t>
            </w:r>
          </w:p>
        </w:tc>
      </w:tr>
      <w:tr w:rsidR="00FD6295"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FD6295" w:rsidRPr="00E11EA5" w:rsidRDefault="00FD6295" w:rsidP="00FD6295">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174D04DA" w14:textId="77777777" w:rsidR="00FD6295" w:rsidRPr="00E11EA5" w:rsidRDefault="00FD6295" w:rsidP="00FD6295">
            <w:pPr>
              <w:pStyle w:val="TAL"/>
              <w:rPr>
                <w:rFonts w:cs="Arial"/>
              </w:rPr>
            </w:pPr>
            <w:r w:rsidRPr="00E11EA5">
              <w:rPr>
                <w:rFonts w:cs="Arial"/>
              </w:rPr>
              <w:t>Relative ACLR:</w:t>
            </w:r>
          </w:p>
          <w:p w14:paraId="00BFD632" w14:textId="77777777" w:rsidR="00FD6295" w:rsidRPr="00E11EA5" w:rsidRDefault="00FD6295" w:rsidP="00FD6295">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5A88FC14" w14:textId="77777777" w:rsidR="00FD6295" w:rsidRDefault="00FD6295" w:rsidP="00FD6295">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543B62C8" w14:textId="77777777" w:rsidR="00FD6295" w:rsidRDefault="00FD6295" w:rsidP="00FD6295">
            <w:pPr>
              <w:pStyle w:val="TAL"/>
              <w:rPr>
                <w:rFonts w:cs="v4.2.0"/>
              </w:rPr>
            </w:pPr>
            <w:r w:rsidRPr="00E24754">
              <w:rPr>
                <w:rFonts w:cs="v4.2.0"/>
              </w:rPr>
              <w:t>2.8 dB (43.5</w:t>
            </w:r>
            <w:r w:rsidRPr="00E11EA5">
              <w:rPr>
                <w:rFonts w:cs="v4.2.0"/>
              </w:rPr>
              <w:t xml:space="preserve"> – </w:t>
            </w:r>
            <w:r w:rsidRPr="00E24754">
              <w:rPr>
                <w:rFonts w:cs="v4.2.0"/>
              </w:rPr>
              <w:t>48.2 GHz)</w:t>
            </w:r>
          </w:p>
          <w:p w14:paraId="05497DF5" w14:textId="77777777" w:rsidR="00FD6295" w:rsidRPr="00343E32" w:rsidRDefault="00FD6295" w:rsidP="00FD6295">
            <w:pPr>
              <w:pStyle w:val="TAL"/>
            </w:pPr>
            <w:r>
              <w:rPr>
                <w:rFonts w:cs="Arial"/>
              </w:rPr>
              <w:t>4.6</w:t>
            </w:r>
            <w:r>
              <w:rPr>
                <w:rFonts w:eastAsia="SimSun" w:cs="Arial"/>
              </w:rPr>
              <w:t xml:space="preserve"> </w:t>
            </w:r>
            <w:r>
              <w:t xml:space="preserve">dB (52.6 </w:t>
            </w:r>
            <w:r w:rsidRPr="00E11EA5">
              <w:rPr>
                <w:rFonts w:cs="v4.2.0"/>
              </w:rPr>
              <w:t>–</w:t>
            </w:r>
            <w:r>
              <w:rPr>
                <w:rFonts w:cs="v4.2.0"/>
              </w:rPr>
              <w:t xml:space="preserve"> </w:t>
            </w:r>
            <w:r>
              <w:t>71.0 GHz)</w:t>
            </w:r>
          </w:p>
          <w:p w14:paraId="6F71D7AC" w14:textId="77777777" w:rsidR="00FD6295" w:rsidRPr="00E11EA5" w:rsidRDefault="00FD6295" w:rsidP="00FD6295">
            <w:pPr>
              <w:pStyle w:val="TAL"/>
              <w:rPr>
                <w:rFonts w:cs="Arial"/>
              </w:rPr>
            </w:pPr>
          </w:p>
          <w:p w14:paraId="7D6BE01C" w14:textId="77777777" w:rsidR="00FD6295" w:rsidRPr="00E11EA5" w:rsidRDefault="00FD6295" w:rsidP="00FD6295">
            <w:pPr>
              <w:pStyle w:val="TAL"/>
              <w:rPr>
                <w:rFonts w:cs="Arial"/>
              </w:rPr>
            </w:pPr>
            <w:r w:rsidRPr="00E11EA5">
              <w:rPr>
                <w:rFonts w:cs="Arial"/>
              </w:rPr>
              <w:t>Absolute ACLR:</w:t>
            </w:r>
          </w:p>
          <w:p w14:paraId="2E81917A"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3BB6C02D"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CF7436E" w14:textId="5D1F5623"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2A9919C0" w14:textId="64E2BEEE" w:rsidR="00FD6295" w:rsidRPr="00E11EA5" w:rsidRDefault="00FD6295" w:rsidP="00FD6295">
            <w:pPr>
              <w:pStyle w:val="TAL"/>
              <w:rPr>
                <w:rFonts w:cs="Arial"/>
              </w:rPr>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FD6295" w:rsidRPr="00E11EA5" w:rsidRDefault="00FD6295" w:rsidP="00FD6295">
            <w:pPr>
              <w:pStyle w:val="TAL"/>
              <w:rPr>
                <w:rFonts w:cs="Arial"/>
              </w:rPr>
            </w:pPr>
            <w:r w:rsidRPr="00E11EA5">
              <w:rPr>
                <w:rFonts w:eastAsia="Yu Mincho" w:cs="v4.2.0" w:hint="eastAsia"/>
              </w:rPr>
              <w:t>11.3.8</w:t>
            </w:r>
          </w:p>
        </w:tc>
      </w:tr>
      <w:tr w:rsidR="00FD6295"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FD6295" w:rsidRPr="00E11EA5" w:rsidRDefault="00FD6295" w:rsidP="00FD6295">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11E78C3F"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7AFBFE90"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p>
          <w:p w14:paraId="3061C490" w14:textId="16386325"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31BE91AB" w14:textId="77777777" w:rsidR="00FD6295" w:rsidRPr="009D06DE" w:rsidRDefault="00FD6295" w:rsidP="00FD6295">
            <w:pPr>
              <w:pStyle w:val="TAL"/>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p w14:paraId="1B013C31" w14:textId="76E7204A" w:rsidR="00FD6295" w:rsidRPr="00E11EA5" w:rsidRDefault="00FD6295" w:rsidP="00FD6295">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FD6295" w:rsidRPr="00E11EA5" w:rsidRDefault="00FD6295" w:rsidP="00FD6295">
            <w:pPr>
              <w:pStyle w:val="TAL"/>
              <w:rPr>
                <w:rFonts w:cs="Arial"/>
              </w:rPr>
            </w:pPr>
            <w:r w:rsidRPr="00E11EA5">
              <w:rPr>
                <w:rFonts w:hint="eastAsia"/>
              </w:rPr>
              <w:t>11.4.8</w:t>
            </w:r>
          </w:p>
        </w:tc>
      </w:tr>
      <w:tr w:rsidR="00FD6295"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FD6295" w:rsidRPr="00E11EA5" w:rsidRDefault="00FD6295" w:rsidP="00FD6295">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6224F1D4" w:rsidR="00FD6295" w:rsidRPr="00E11EA5" w:rsidRDefault="00FD6295" w:rsidP="00FD6295">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FD6295" w:rsidRPr="00E11EA5" w:rsidRDefault="00FD6295" w:rsidP="00FD6295">
            <w:pPr>
              <w:pStyle w:val="TAL"/>
            </w:pPr>
            <w:r w:rsidRPr="00E11EA5">
              <w:rPr>
                <w:rFonts w:eastAsia="Yu Mincho" w:hint="eastAsia"/>
              </w:rPr>
              <w:t>12.2.5</w:t>
            </w:r>
          </w:p>
        </w:tc>
      </w:tr>
      <w:tr w:rsidR="00FD6295"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FD6295" w:rsidRPr="00E11EA5" w:rsidRDefault="00FD6295" w:rsidP="00FD6295">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3DD3A196" w:rsidR="00FD6295" w:rsidRPr="00E11EA5" w:rsidRDefault="00FD6295" w:rsidP="00FD6295">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FD6295" w:rsidRPr="00E11EA5" w:rsidRDefault="00FD6295" w:rsidP="00FD6295">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068F008A" w14:textId="6B24C1C7" w:rsidR="00BF0403" w:rsidRDefault="00BF0403" w:rsidP="00BF0403">
            <w:pPr>
              <w:pStyle w:val="TAN"/>
              <w:rPr>
                <w:rFonts w:eastAsia="Yu Mincho"/>
              </w:rPr>
            </w:pPr>
            <w:r>
              <w:rPr>
                <w:rFonts w:eastAsia="Yu Mincho"/>
              </w:rPr>
              <w:t>NOTE 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64F4D30F" w14:textId="17AB5AE2" w:rsidR="000104CB" w:rsidRPr="00E11EA5" w:rsidRDefault="00BF0403" w:rsidP="00BF0403">
            <w:pPr>
              <w:pStyle w:val="TAN"/>
              <w:rPr>
                <w:rFonts w:eastAsia="Yu Mincho"/>
              </w:rPr>
            </w:pPr>
            <w:r>
              <w:rPr>
                <w:rFonts w:eastAsia="Yu Mincho"/>
              </w:rPr>
              <w:t>NOTE 2:</w:t>
            </w:r>
            <w:r>
              <w:rPr>
                <w:rFonts w:eastAsia="Yu Mincho"/>
              </w:rPr>
              <w:tab/>
              <w:t>There may be additional regional regulatory requirements being applicable, tightening the TT</w:t>
            </w:r>
            <w:r w:rsidRPr="00FB5197">
              <w:rPr>
                <w:rFonts w:eastAsia="Yu Mincho"/>
                <w:vertAlign w:val="subscript"/>
              </w:rPr>
              <w:t>OTA</w:t>
            </w:r>
            <w:r>
              <w:rPr>
                <w:rFonts w:eastAsia="Yu Mincho"/>
              </w:rPr>
              <w:t xml:space="preserve">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836"/>
        <w:gridCol w:w="1438"/>
      </w:tblGrid>
      <w:tr w:rsidR="00C57672" w:rsidRPr="00E11EA5" w14:paraId="7D056B80"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BF0403">
            <w:pPr>
              <w:pStyle w:val="TAH"/>
            </w:pPr>
            <w:r w:rsidRPr="00E11EA5">
              <w:t>Requirement</w:t>
            </w:r>
          </w:p>
        </w:tc>
        <w:tc>
          <w:tcPr>
            <w:tcW w:w="3836"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BF0403">
            <w:pPr>
              <w:pStyle w:val="TAH"/>
            </w:pPr>
            <w:r w:rsidRPr="00E30A38">
              <w:t>Test Tolerance</w:t>
            </w:r>
          </w:p>
          <w:p w14:paraId="7B8622A7" w14:textId="5D4EC771" w:rsidR="00C57672" w:rsidRPr="00E11EA5" w:rsidRDefault="000104CB" w:rsidP="00BF0403">
            <w:pPr>
              <w:pStyle w:val="TAH"/>
            </w:pPr>
            <w:r w:rsidRPr="00E30A38">
              <w:t>(TT</w:t>
            </w:r>
            <w:r w:rsidRPr="00E30A38">
              <w:rPr>
                <w:vertAlign w:val="subscript"/>
              </w:rPr>
              <w:t>OTA</w:t>
            </w:r>
            <w:r w:rsidRPr="00E30A38">
              <w:t>)</w:t>
            </w:r>
          </w:p>
        </w:tc>
        <w:tc>
          <w:tcPr>
            <w:tcW w:w="1438"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BF0403">
            <w:pPr>
              <w:pStyle w:val="TAH"/>
            </w:pPr>
            <w:r w:rsidRPr="00E11EA5">
              <w:rPr>
                <w:rFonts w:hint="eastAsia"/>
              </w:rPr>
              <w:t>Clause</w:t>
            </w:r>
          </w:p>
        </w:tc>
      </w:tr>
      <w:tr w:rsidR="00C57672" w:rsidRPr="00E11EA5" w14:paraId="32D2AF9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836"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836"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836"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1438"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836"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836"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836"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836"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836"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836"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1438"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836"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836"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1438"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BF0403">
        <w:trPr>
          <w:cantSplit/>
          <w:jc w:val="center"/>
        </w:trPr>
        <w:tc>
          <w:tcPr>
            <w:tcW w:w="8546" w:type="dxa"/>
            <w:gridSpan w:val="3"/>
            <w:tcBorders>
              <w:top w:val="single" w:sz="4" w:space="0" w:color="auto"/>
              <w:left w:val="single" w:sz="4" w:space="0" w:color="auto"/>
              <w:bottom w:val="single" w:sz="4" w:space="0" w:color="auto"/>
              <w:right w:val="single" w:sz="4" w:space="0" w:color="auto"/>
            </w:tcBorders>
          </w:tcPr>
          <w:p w14:paraId="77F51C5E" w14:textId="48C1A9D3" w:rsidR="00BF0403" w:rsidRDefault="00BF0403" w:rsidP="00BF0403">
            <w:pPr>
              <w:pStyle w:val="TAN"/>
              <w:rPr>
                <w:rFonts w:eastAsia="Yu Mincho"/>
              </w:rPr>
            </w:pPr>
            <w:r>
              <w:rPr>
                <w:rFonts w:eastAsia="Yu Mincho"/>
              </w:rPr>
              <w:t>NOTE</w:t>
            </w:r>
            <w:r w:rsidR="00851AD6">
              <w:rPr>
                <w:rFonts w:eastAsia="Yu Mincho"/>
              </w:rPr>
              <w:t xml:space="preserve"> </w:t>
            </w:r>
            <w:r>
              <w:rPr>
                <w:rFonts w:eastAsia="Yu Mincho"/>
              </w:rPr>
              <w:t>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11EA08A6" w14:textId="27355DD6" w:rsidR="000104CB" w:rsidRPr="000104CB" w:rsidRDefault="00BF0403" w:rsidP="00BF0403">
            <w:pPr>
              <w:pStyle w:val="TAN"/>
              <w:rPr>
                <w:rFonts w:eastAsia="Yu Mincho"/>
              </w:rPr>
            </w:pPr>
            <w:r>
              <w:rPr>
                <w:rFonts w:eastAsia="Yu Mincho"/>
              </w:rPr>
              <w:t>NOTE</w:t>
            </w:r>
            <w:r w:rsidR="00851AD6">
              <w:rPr>
                <w:rFonts w:eastAsia="Yu Mincho"/>
              </w:rPr>
              <w:t xml:space="preserve"> </w:t>
            </w:r>
            <w:r>
              <w:rPr>
                <w:rFonts w:eastAsia="Yu Mincho"/>
              </w:rPr>
              <w:t>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AB343C"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AB343C" w:rsidRPr="00E11EA5" w:rsidRDefault="00AB343C" w:rsidP="00AB343C">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5DD663D8" w14:textId="77777777" w:rsidR="00AB343C" w:rsidRPr="00E11EA5" w:rsidRDefault="00AB343C" w:rsidP="00AB343C">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4C1403F" w14:textId="77777777" w:rsidR="00AB343C" w:rsidRDefault="00AB343C" w:rsidP="00AB343C">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4CA5E26" w14:textId="77777777" w:rsidR="00AB343C" w:rsidRDefault="00AB343C" w:rsidP="00AB343C">
            <w:pPr>
              <w:pStyle w:val="TAC"/>
              <w:jc w:val="left"/>
              <w:rPr>
                <w:lang w:val="fr-FR"/>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C5192ED" w14:textId="628A8030" w:rsidR="00AB343C" w:rsidRPr="00E11EA5" w:rsidRDefault="00AB343C" w:rsidP="00AB343C">
            <w:pPr>
              <w:pStyle w:val="TAC"/>
              <w:jc w:val="left"/>
              <w:rPr>
                <w:rFonts w:cs="Arial"/>
                <w:vertAlign w:val="superscript"/>
              </w:rPr>
            </w:pPr>
            <w:r>
              <w:rPr>
                <w:rFonts w:eastAsia="SimSun" w:cs="Arial"/>
                <w:lang w:eastAsia="zh-CN"/>
              </w:rPr>
              <w:t>3.0</w:t>
            </w:r>
            <w:r>
              <w:rPr>
                <w:rFonts w:eastAsia="SimSun" w:cs="Arial"/>
              </w:rPr>
              <w:t xml:space="preserve"> </w:t>
            </w:r>
            <w:r>
              <w:t>dB, 52.6 GHz ≤ f ≤ 71.0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AB343C" w:rsidRPr="00E11EA5" w:rsidRDefault="00AB343C" w:rsidP="00AB343C">
            <w:pPr>
              <w:pStyle w:val="TAC"/>
              <w:rPr>
                <w:rFonts w:eastAsia="SimSun"/>
              </w:rPr>
            </w:pPr>
            <w:r w:rsidRPr="00E11EA5">
              <w:rPr>
                <w:rFonts w:eastAsia="Yu Mincho" w:hint="eastAsia"/>
              </w:rPr>
              <w:t>10.2.8</w:t>
            </w:r>
          </w:p>
        </w:tc>
      </w:tr>
      <w:tr w:rsidR="00AB343C"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AB343C" w:rsidRPr="00E11EA5" w:rsidRDefault="00AB343C" w:rsidP="00AB343C">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0F72D897"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AB343C" w:rsidRPr="00E11EA5" w:rsidRDefault="00AB343C" w:rsidP="00AB343C">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498059BD" w:rsidR="00AB343C" w:rsidRPr="00E11EA5" w:rsidRDefault="00AB343C" w:rsidP="00AB343C">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AB343C" w:rsidRPr="00E11EA5" w:rsidRDefault="00AB343C" w:rsidP="00AB343C">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43A5B9E"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AB343C" w:rsidRPr="00E11EA5" w:rsidRDefault="00AB343C" w:rsidP="00AB343C">
            <w:pPr>
              <w:pStyle w:val="TAC"/>
              <w:rPr>
                <w:rFonts w:eastAsia="Yu Mincho"/>
              </w:rPr>
            </w:pPr>
            <w:r w:rsidRPr="00E11EA5">
              <w:rPr>
                <w:rFonts w:eastAsia="Yu Mincho" w:hint="eastAsia"/>
              </w:rPr>
              <w:t>14.4</w:t>
            </w:r>
          </w:p>
        </w:tc>
      </w:tr>
      <w:tr w:rsidR="00AB343C"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AB343C" w:rsidRPr="00E11EA5" w:rsidRDefault="00AB343C" w:rsidP="00AB343C">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236A859C"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AB343C" w:rsidRPr="00E11EA5" w:rsidRDefault="00AB343C" w:rsidP="00AB343C">
            <w:pPr>
              <w:keepNext/>
              <w:keepLines/>
              <w:spacing w:after="0"/>
              <w:jc w:val="center"/>
              <w:rPr>
                <w:rFonts w:ascii="Arial" w:eastAsia="Yu Mincho" w:hAnsi="Arial"/>
                <w:sz w:val="18"/>
              </w:rPr>
            </w:pPr>
            <w:r w:rsidRPr="00E11EA5">
              <w:rPr>
                <w:rFonts w:ascii="Arial" w:eastAsia="Yu Mincho" w:hAnsi="Arial" w:hint="eastAsia"/>
                <w:sz w:val="18"/>
              </w:rPr>
              <w:t>12.3.4</w:t>
            </w:r>
          </w:p>
        </w:tc>
      </w:tr>
      <w:tr w:rsidR="00AB343C"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AB343C" w:rsidRPr="00E11EA5" w:rsidRDefault="00AB343C" w:rsidP="00AB343C">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04154526"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AB343C" w:rsidRPr="00E11EA5" w:rsidRDefault="00AB343C" w:rsidP="00AB343C">
            <w:pPr>
              <w:pStyle w:val="TAC"/>
              <w:rPr>
                <w:rFonts w:eastAsia="SimSun"/>
              </w:rPr>
            </w:pPr>
            <w:r w:rsidRPr="00E11EA5">
              <w:rPr>
                <w:rFonts w:eastAsia="Yu Mincho" w:hint="eastAsia"/>
                <w:lang w:val="de-DE"/>
              </w:rPr>
              <w:t>10.6.5</w:t>
            </w:r>
          </w:p>
        </w:tc>
      </w:tr>
      <w:tr w:rsidR="00AB343C"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AB343C" w:rsidRPr="00E11EA5" w:rsidRDefault="00AB343C" w:rsidP="00AB343C">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D858F8F" w14:textId="77777777" w:rsidR="00AB343C" w:rsidRPr="00E11EA5" w:rsidRDefault="00AB343C" w:rsidP="00AB343C">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7E115C6" w14:textId="77777777" w:rsidR="00AB343C" w:rsidRDefault="00AB343C" w:rsidP="00AB343C">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10D28F0" w14:textId="77777777" w:rsidR="00AB343C" w:rsidRDefault="00AB343C" w:rsidP="00AB343C">
            <w:pPr>
              <w:pStyle w:val="TAC"/>
              <w:jc w:val="left"/>
              <w:rPr>
                <w:lang w:val="fr-FR"/>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7E35CCC" w14:textId="20E8817D" w:rsidR="00AB343C" w:rsidRPr="00E11EA5" w:rsidRDefault="00AB343C" w:rsidP="00AB343C">
            <w:pPr>
              <w:pStyle w:val="TAC"/>
              <w:jc w:val="left"/>
              <w:rPr>
                <w:rFonts w:cs="Arial"/>
                <w:vertAlign w:val="superscript"/>
              </w:rPr>
            </w:pP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AB343C" w:rsidRPr="00E11EA5" w:rsidRDefault="00AB343C" w:rsidP="00AB343C">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2673" w:name="_Toc21086771"/>
      <w:bookmarkStart w:id="12674" w:name="_Toc29769231"/>
      <w:bookmarkStart w:id="12675" w:name="_Toc37430491"/>
      <w:bookmarkStart w:id="12676" w:name="_Toc43739594"/>
      <w:bookmarkStart w:id="12677" w:name="_Toc46347355"/>
      <w:bookmarkStart w:id="12678" w:name="_Toc53166294"/>
      <w:bookmarkStart w:id="12679" w:name="_Toc53166989"/>
      <w:bookmarkStart w:id="12680" w:name="_Toc53167683"/>
      <w:r>
        <w:br w:type="page"/>
      </w:r>
    </w:p>
    <w:p w14:paraId="1D256A54" w14:textId="77777777" w:rsidR="00C57672" w:rsidRPr="00E11EA5" w:rsidRDefault="00C57672" w:rsidP="00C57672">
      <w:pPr>
        <w:pStyle w:val="Heading8"/>
        <w:rPr>
          <w:lang w:eastAsia="zh-CN"/>
        </w:rPr>
      </w:pPr>
      <w:bookmarkStart w:id="12681" w:name="_Toc61130945"/>
      <w:bookmarkStart w:id="12682" w:name="_Toc61131671"/>
      <w:bookmarkStart w:id="12683" w:name="_Toc61188513"/>
      <w:bookmarkStart w:id="12684" w:name="_Toc83029803"/>
      <w:bookmarkStart w:id="12685" w:name="_Toc83920401"/>
      <w:bookmarkStart w:id="12686" w:name="_Toc89785422"/>
      <w:bookmarkStart w:id="12687" w:name="_Toc137299922"/>
      <w:bookmarkStart w:id="12688" w:name="_Toc138888968"/>
      <w:bookmarkStart w:id="12689" w:name="_Toc138889692"/>
      <w:bookmarkStart w:id="12690" w:name="_Toc145341411"/>
      <w:bookmarkStart w:id="12691" w:name="_Toc161843154"/>
      <w:r w:rsidRPr="00E11EA5">
        <w:t>Annex A (informative):</w:t>
      </w:r>
      <w:r w:rsidRPr="00E11EA5">
        <w:br/>
      </w:r>
      <w:r w:rsidRPr="00E11EA5">
        <w:rPr>
          <w:lang w:eastAsia="zh-CN"/>
        </w:rPr>
        <w:t>Radiated TX measurement error contribution descriptions</w:t>
      </w:r>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p>
    <w:p w14:paraId="3F6CCA1E" w14:textId="77777777" w:rsidR="00C57672" w:rsidRPr="00E11EA5" w:rsidRDefault="00C57672" w:rsidP="00C57672">
      <w:pPr>
        <w:pStyle w:val="Heading1"/>
      </w:pPr>
      <w:bookmarkStart w:id="12692" w:name="_Toc21086772"/>
      <w:bookmarkStart w:id="12693" w:name="_Toc29769232"/>
      <w:bookmarkStart w:id="12694" w:name="_Toc37430492"/>
      <w:bookmarkStart w:id="12695" w:name="_Toc43739595"/>
      <w:bookmarkStart w:id="12696" w:name="_Toc46347356"/>
      <w:bookmarkStart w:id="12697" w:name="_Toc53166295"/>
      <w:bookmarkStart w:id="12698" w:name="_Toc53166990"/>
      <w:bookmarkStart w:id="12699" w:name="_Toc53167684"/>
      <w:bookmarkStart w:id="12700" w:name="_Toc61130946"/>
      <w:bookmarkStart w:id="12701" w:name="_Toc61131672"/>
      <w:bookmarkStart w:id="12702" w:name="_Toc61188514"/>
      <w:bookmarkStart w:id="12703" w:name="_Toc83029804"/>
      <w:bookmarkStart w:id="12704" w:name="_Toc83920402"/>
      <w:bookmarkStart w:id="12705" w:name="_Toc89785423"/>
      <w:bookmarkStart w:id="12706" w:name="_Toc137299923"/>
      <w:bookmarkStart w:id="12707" w:name="_Toc138888969"/>
      <w:bookmarkStart w:id="12708" w:name="_Toc138889693"/>
      <w:bookmarkStart w:id="12709" w:name="_Toc145341412"/>
      <w:bookmarkStart w:id="12710" w:name="_Toc161843155"/>
      <w:r w:rsidRPr="00E11EA5">
        <w:rPr>
          <w:lang w:eastAsia="zh-CN"/>
        </w:rPr>
        <w:t>A.</w:t>
      </w:r>
      <w:r w:rsidRPr="00E11EA5">
        <w:rPr>
          <w:rFonts w:hint="eastAsia"/>
        </w:rPr>
        <w:t>1</w:t>
      </w:r>
      <w:r w:rsidRPr="00E11EA5">
        <w:tab/>
      </w:r>
      <w:r w:rsidRPr="00E11EA5">
        <w:rPr>
          <w:rFonts w:hint="eastAsia"/>
        </w:rPr>
        <w:t>Indoor Anechoic Chamber</w:t>
      </w:r>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6" type="#_x0000_t75" style="width:226.05pt;height:36pt" o:ole="">
            <v:imagedata r:id="rId219" o:title=""/>
          </v:shape>
          <o:OLEObject Type="Embed" ProgID="Equation.3" ShapeID="_x0000_i1086" DrawAspect="Content" ObjectID="_1773833660" r:id="rId220"/>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7" type="#_x0000_t75" style="width:15.5pt;height:15.5pt" o:ole="">
            <v:imagedata r:id="rId221" o:title=""/>
          </v:shape>
          <o:OLEObject Type="Embed" ProgID="Equation.3" ShapeID="_x0000_i1087" DrawAspect="Content" ObjectID="_1773833661" r:id="rId222"/>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8" type="#_x0000_t75" style="width:15.5pt;height:5pt" o:ole="">
            <v:imagedata r:id="rId223" o:title=""/>
          </v:shape>
          <o:OLEObject Type="Embed" ProgID="Equation.3" ShapeID="_x0000_i1088" DrawAspect="Content" ObjectID="_1773833662" r:id="rId224"/>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89" type="#_x0000_t75" style="width:15.5pt;height:15.5pt" o:ole="">
            <v:imagedata r:id="rId225" o:title=""/>
          </v:shape>
          <o:OLEObject Type="Embed" ProgID="Equation.3" ShapeID="_x0000_i1089" DrawAspect="Content" ObjectID="_1773833663" r:id="rId226"/>
        </w:object>
      </w:r>
      <w:r w:rsidRPr="00E11EA5">
        <w:t xml:space="preserve"> is elevation of single measurement </w:t>
      </w:r>
      <w:r w:rsidRPr="00E11EA5">
        <w:rPr>
          <w:position w:val="-14"/>
        </w:rPr>
        <w:object w:dxaOrig="660" w:dyaOrig="380" w14:anchorId="1040E1D1">
          <v:shape id="_x0000_i1090" type="#_x0000_t75" style="width:36pt;height:20.5pt" o:ole="">
            <v:imagedata r:id="rId227" o:title=""/>
          </v:shape>
          <o:OLEObject Type="Embed" ProgID="Equation.3" ShapeID="_x0000_i1090" DrawAspect="Content" ObjectID="_1773833664" r:id="rId228"/>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1" type="#_x0000_t75" style="width:20.5pt;height:15.5pt" o:ole="">
            <v:imagedata r:id="rId229" o:title=""/>
          </v:shape>
          <o:OLEObject Type="Embed" ProgID="Equation.3" ShapeID="_x0000_i1091" DrawAspect="Content" ObjectID="_1773833665" r:id="rId230"/>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2" type="#_x0000_t75" style="width:20.5pt;height:15.5pt" o:ole="">
            <v:imagedata r:id="rId229" o:title=""/>
          </v:shape>
          <o:OLEObject Type="Embed" ProgID="Equation.3" ShapeID="_x0000_i1092" DrawAspect="Content" ObjectID="_1773833666" r:id="rId231"/>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2711" w:name="_Toc21086773"/>
      <w:bookmarkStart w:id="12712" w:name="_Toc29769233"/>
      <w:bookmarkStart w:id="12713" w:name="_Toc37430493"/>
      <w:bookmarkStart w:id="12714" w:name="_Toc43739596"/>
      <w:bookmarkStart w:id="12715" w:name="_Toc46347357"/>
      <w:bookmarkStart w:id="12716" w:name="_Toc53166296"/>
      <w:bookmarkStart w:id="12717" w:name="_Toc53166991"/>
      <w:bookmarkStart w:id="12718" w:name="_Toc53167685"/>
      <w:bookmarkStart w:id="12719" w:name="_Toc61130947"/>
      <w:bookmarkStart w:id="12720" w:name="_Toc61131673"/>
      <w:bookmarkStart w:id="12721" w:name="_Toc61188515"/>
      <w:bookmarkStart w:id="12722" w:name="_Toc83029805"/>
      <w:bookmarkStart w:id="12723" w:name="_Toc83920403"/>
      <w:bookmarkStart w:id="12724" w:name="_Toc89785424"/>
      <w:bookmarkStart w:id="12725" w:name="_Toc137299924"/>
      <w:bookmarkStart w:id="12726" w:name="_Toc138888970"/>
      <w:bookmarkStart w:id="12727" w:name="_Toc138889694"/>
      <w:bookmarkStart w:id="12728" w:name="_Toc145341413"/>
      <w:bookmarkStart w:id="12729" w:name="_Toc161843156"/>
      <w:r w:rsidRPr="00E11EA5">
        <w:rPr>
          <w:lang w:eastAsia="zh-CN"/>
        </w:rPr>
        <w:t>A.2</w:t>
      </w:r>
      <w:r w:rsidRPr="00E11EA5">
        <w:rPr>
          <w:lang w:eastAsia="zh-CN"/>
        </w:rPr>
        <w:tab/>
        <w:t>Compact Antenna Test Range</w:t>
      </w:r>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2730" w:name="_Toc21086774"/>
      <w:bookmarkStart w:id="12731"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2732" w:name="_Toc37430494"/>
      <w:bookmarkStart w:id="12733" w:name="_Toc43739597"/>
      <w:bookmarkStart w:id="12734" w:name="_Toc46347358"/>
      <w:bookmarkStart w:id="12735" w:name="_Toc53166297"/>
      <w:bookmarkStart w:id="12736" w:name="_Toc53166992"/>
      <w:bookmarkStart w:id="12737" w:name="_Toc53167686"/>
      <w:bookmarkStart w:id="12738" w:name="_Toc61130948"/>
      <w:bookmarkStart w:id="12739" w:name="_Toc61131674"/>
      <w:bookmarkStart w:id="12740" w:name="_Toc61188516"/>
      <w:bookmarkStart w:id="12741" w:name="_Toc83029806"/>
      <w:bookmarkStart w:id="12742" w:name="_Toc83920404"/>
      <w:bookmarkStart w:id="12743" w:name="_Toc89785425"/>
      <w:bookmarkStart w:id="12744" w:name="_Toc137299925"/>
      <w:bookmarkStart w:id="12745" w:name="_Toc138888971"/>
      <w:bookmarkStart w:id="12746" w:name="_Toc138889695"/>
      <w:bookmarkStart w:id="12747" w:name="_Toc145341414"/>
      <w:bookmarkStart w:id="12748" w:name="_Toc161843157"/>
      <w:r w:rsidRPr="00E11EA5">
        <w:rPr>
          <w:lang w:eastAsia="zh-CN"/>
        </w:rPr>
        <w:t>A.3</w:t>
      </w:r>
      <w:r w:rsidRPr="00E11EA5">
        <w:rPr>
          <w:lang w:eastAsia="zh-CN"/>
        </w:rPr>
        <w:tab/>
        <w:t>Near Field Test Range</w:t>
      </w:r>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2749" w:name="_Toc478460655"/>
      <w:bookmarkStart w:id="12750" w:name="_Toc37430495"/>
      <w:bookmarkStart w:id="12751" w:name="_Toc43739598"/>
      <w:bookmarkStart w:id="12752" w:name="_Toc46347359"/>
      <w:bookmarkStart w:id="12753" w:name="_Toc53166298"/>
      <w:bookmarkStart w:id="12754" w:name="_Toc53166993"/>
      <w:bookmarkStart w:id="12755" w:name="_Toc53167687"/>
      <w:bookmarkStart w:id="12756" w:name="_Toc61130949"/>
      <w:bookmarkStart w:id="12757" w:name="_Toc61131675"/>
      <w:bookmarkStart w:id="12758" w:name="_Toc61188517"/>
      <w:bookmarkStart w:id="12759" w:name="_Toc83029807"/>
      <w:bookmarkStart w:id="12760" w:name="_Toc83920405"/>
      <w:bookmarkStart w:id="12761" w:name="_Toc89785426"/>
      <w:bookmarkStart w:id="12762" w:name="_Toc137299926"/>
      <w:bookmarkStart w:id="12763" w:name="_Toc138888972"/>
      <w:bookmarkStart w:id="12764" w:name="_Toc138889696"/>
      <w:bookmarkStart w:id="12765" w:name="_Toc145341415"/>
      <w:bookmarkStart w:id="12766" w:name="_Toc161843158"/>
      <w:r w:rsidRPr="00501E48">
        <w:t>A.4</w:t>
      </w:r>
      <w:r w:rsidRPr="00501E48">
        <w:tab/>
        <w:t>One Dimensional Compact Range</w:t>
      </w:r>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2767" w:name="_Toc21086775"/>
      <w:bookmarkStart w:id="12768" w:name="_Toc29769235"/>
      <w:bookmarkStart w:id="12769" w:name="_Toc37430496"/>
      <w:bookmarkStart w:id="12770" w:name="_Toc43739599"/>
      <w:bookmarkStart w:id="12771" w:name="_Toc46347360"/>
      <w:bookmarkStart w:id="12772" w:name="_Toc53166299"/>
      <w:bookmarkStart w:id="12773" w:name="_Toc53166994"/>
      <w:bookmarkStart w:id="12774" w:name="_Toc53167688"/>
      <w:bookmarkStart w:id="12775" w:name="_Toc61130950"/>
      <w:bookmarkStart w:id="12776" w:name="_Toc61131676"/>
      <w:bookmarkStart w:id="12777" w:name="_Toc61188518"/>
      <w:bookmarkStart w:id="12778" w:name="_Toc83029808"/>
      <w:bookmarkStart w:id="12779" w:name="_Toc83920406"/>
      <w:bookmarkStart w:id="12780" w:name="_Toc89785427"/>
      <w:bookmarkStart w:id="12781" w:name="_Toc137299927"/>
      <w:bookmarkStart w:id="12782" w:name="_Toc138888973"/>
      <w:bookmarkStart w:id="12783" w:name="_Toc138889697"/>
      <w:bookmarkStart w:id="12784" w:name="_Toc145341416"/>
      <w:bookmarkStart w:id="12785" w:name="_Toc161843159"/>
      <w:r w:rsidRPr="00E11EA5">
        <w:rPr>
          <w:lang w:eastAsia="zh-CN"/>
        </w:rPr>
        <w:t>A.</w:t>
      </w:r>
      <w:r w:rsidRPr="00E11EA5">
        <w:t>5</w:t>
      </w:r>
      <w:r w:rsidRPr="00E11EA5">
        <w:tab/>
        <w:t>General</w:t>
      </w:r>
      <w:r w:rsidRPr="00E11EA5">
        <w:rPr>
          <w:rFonts w:hint="eastAsia"/>
        </w:rPr>
        <w:t xml:space="preserve"> Chamber</w:t>
      </w:r>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p>
    <w:p w14:paraId="61AFFCCF" w14:textId="4B027E07" w:rsidR="00C57672" w:rsidRPr="00E11EA5" w:rsidRDefault="00532594" w:rsidP="00C57672">
      <w:pPr>
        <w:rPr>
          <w:lang w:eastAsia="zh-CN"/>
        </w:rPr>
      </w:pPr>
      <w:r w:rsidRPr="000320CF">
        <w:rPr>
          <w:lang w:eastAsia="zh-CN"/>
        </w:rPr>
        <w:t xml:space="preserve">This clause describes the measurement uncertainty contributors for TX measurements in </w:t>
      </w:r>
      <w:r>
        <w:rPr>
          <w:lang w:eastAsia="zh-CN"/>
        </w:rPr>
        <w:t>General Chamber</w:t>
      </w:r>
      <w:r w:rsidRPr="000320CF">
        <w:rPr>
          <w:lang w:eastAsia="zh-CN"/>
        </w:rPr>
        <w:t>.</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3" type="#_x0000_t75" style="width:226.05pt;height:36pt" o:ole="">
            <v:imagedata r:id="rId219" o:title=""/>
          </v:shape>
          <o:OLEObject Type="Embed" ProgID="Equation.3" ShapeID="_x0000_i1093" DrawAspect="Content" ObjectID="_1773833667" r:id="rId232"/>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4" type="#_x0000_t75" style="width:15.5pt;height:15.5pt" o:ole="">
            <v:imagedata r:id="rId221" o:title=""/>
          </v:shape>
          <o:OLEObject Type="Embed" ProgID="Equation.3" ShapeID="_x0000_i1094" DrawAspect="Content" ObjectID="_1773833668" r:id="rId233"/>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5" type="#_x0000_t75" style="width:15.5pt;height:5pt" o:ole="">
            <v:imagedata r:id="rId223" o:title=""/>
          </v:shape>
          <o:OLEObject Type="Embed" ProgID="Equation.3" ShapeID="_x0000_i1095" DrawAspect="Content" ObjectID="_1773833669" r:id="rId234"/>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6" type="#_x0000_t75" style="width:15.5pt;height:15.5pt" o:ole="">
            <v:imagedata r:id="rId225" o:title=""/>
          </v:shape>
          <o:OLEObject Type="Embed" ProgID="Equation.3" ShapeID="_x0000_i1096" DrawAspect="Content" ObjectID="_1773833670" r:id="rId235"/>
        </w:object>
      </w:r>
      <w:r w:rsidRPr="00E11EA5">
        <w:t xml:space="preserve"> is elevation of single measurement </w:t>
      </w:r>
      <w:r w:rsidRPr="00E11EA5">
        <w:rPr>
          <w:position w:val="-14"/>
        </w:rPr>
        <w:object w:dxaOrig="660" w:dyaOrig="380" w14:anchorId="5611E47E">
          <v:shape id="_x0000_i1097" type="#_x0000_t75" style="width:36pt;height:20.5pt" o:ole="">
            <v:imagedata r:id="rId227" o:title=""/>
          </v:shape>
          <o:OLEObject Type="Embed" ProgID="Equation.3" ShapeID="_x0000_i1097" DrawAspect="Content" ObjectID="_1773833671" r:id="rId236"/>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8" type="#_x0000_t75" style="width:20.5pt;height:15.5pt" o:ole="">
            <v:imagedata r:id="rId229" o:title=""/>
          </v:shape>
          <o:OLEObject Type="Embed" ProgID="Equation.3" ShapeID="_x0000_i1098" DrawAspect="Content" ObjectID="_1773833672" r:id="rId237"/>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099" type="#_x0000_t75" style="width:20.5pt;height:15.5pt" o:ole="">
            <v:imagedata r:id="rId229" o:title=""/>
          </v:shape>
          <o:OLEObject Type="Embed" ProgID="Equation.3" ShapeID="_x0000_i1099" DrawAspect="Content" ObjectID="_1773833673" r:id="rId238"/>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2786" w:name="_Toc21086776"/>
      <w:bookmarkStart w:id="12787" w:name="_Toc29769236"/>
      <w:bookmarkStart w:id="12788" w:name="_Toc37430497"/>
      <w:bookmarkStart w:id="12789" w:name="_Toc43739600"/>
      <w:bookmarkStart w:id="12790" w:name="_Toc46347361"/>
      <w:bookmarkStart w:id="12791" w:name="_Toc53166300"/>
      <w:bookmarkStart w:id="12792" w:name="_Toc53166995"/>
      <w:bookmarkStart w:id="12793" w:name="_Toc53167689"/>
      <w:bookmarkStart w:id="12794" w:name="_Toc61130951"/>
      <w:bookmarkStart w:id="12795" w:name="_Toc61131677"/>
      <w:bookmarkStart w:id="12796" w:name="_Toc61188519"/>
      <w:bookmarkStart w:id="12797" w:name="_Toc83029809"/>
      <w:bookmarkStart w:id="12798" w:name="_Toc83920407"/>
      <w:bookmarkStart w:id="12799" w:name="_Toc89785428"/>
      <w:bookmarkStart w:id="12800" w:name="_Toc137299928"/>
      <w:bookmarkStart w:id="12801" w:name="_Toc138888974"/>
      <w:bookmarkStart w:id="12802" w:name="_Toc138889698"/>
      <w:bookmarkStart w:id="12803" w:name="_Toc145341417"/>
      <w:bookmarkStart w:id="12804" w:name="_Toc161843160"/>
      <w:r w:rsidRPr="00E11EA5">
        <w:rPr>
          <w:lang w:eastAsia="zh-CN"/>
        </w:rPr>
        <w:t>A.6</w:t>
      </w:r>
      <w:r w:rsidRPr="00E11EA5">
        <w:tab/>
        <w:t>Reverberation Chamber</w:t>
      </w:r>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2805" w:name="_Toc21086777"/>
      <w:bookmarkStart w:id="12806" w:name="_Toc29769237"/>
      <w:bookmarkStart w:id="12807" w:name="_Toc37430498"/>
      <w:bookmarkStart w:id="12808" w:name="_Toc43739601"/>
      <w:bookmarkStart w:id="12809" w:name="_Toc46347362"/>
      <w:bookmarkStart w:id="12810" w:name="_Toc53166301"/>
      <w:bookmarkStart w:id="12811" w:name="_Toc53166996"/>
      <w:bookmarkStart w:id="12812" w:name="_Toc53167690"/>
      <w:bookmarkStart w:id="12813" w:name="_Toc61130952"/>
      <w:bookmarkStart w:id="12814" w:name="_Toc61131678"/>
      <w:bookmarkStart w:id="12815" w:name="_Toc61188520"/>
      <w:bookmarkStart w:id="12816" w:name="_Toc83029810"/>
      <w:bookmarkStart w:id="12817" w:name="_Toc83920408"/>
      <w:bookmarkStart w:id="12818" w:name="_Toc89785429"/>
      <w:bookmarkStart w:id="12819" w:name="_Toc137299929"/>
      <w:bookmarkStart w:id="12820" w:name="_Toc138888975"/>
      <w:bookmarkStart w:id="12821" w:name="_Toc138889699"/>
      <w:bookmarkStart w:id="12822" w:name="_Toc145341418"/>
      <w:bookmarkStart w:id="12823" w:name="_Toc161843161"/>
      <w:r w:rsidRPr="00E11EA5">
        <w:rPr>
          <w:lang w:eastAsia="zh-CN"/>
        </w:rPr>
        <w:t>A.7</w:t>
      </w:r>
      <w:r w:rsidRPr="00E11EA5">
        <w:rPr>
          <w:lang w:eastAsia="zh-CN"/>
        </w:rPr>
        <w:tab/>
        <w:t>Plane Wave Synthesizer</w:t>
      </w:r>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2824" w:name="tsgNames"/>
      <w:bookmarkStart w:id="12825" w:name="startOfAnnexes"/>
      <w:bookmarkEnd w:id="12824"/>
      <w:bookmarkEnd w:id="12825"/>
    </w:p>
    <w:p w14:paraId="03E5D1D3" w14:textId="77777777" w:rsidR="00C57672" w:rsidRDefault="00C57672" w:rsidP="00C57672">
      <w:pPr>
        <w:spacing w:after="0"/>
        <w:rPr>
          <w:rFonts w:ascii="Arial" w:hAnsi="Arial"/>
          <w:sz w:val="36"/>
          <w:lang w:eastAsia="zh-CN"/>
        </w:rPr>
      </w:pPr>
      <w:bookmarkStart w:id="12826" w:name="_Toc478460657"/>
      <w:bookmarkStart w:id="12827" w:name="_Toc37430499"/>
      <w:bookmarkStart w:id="12828" w:name="_Toc43739602"/>
      <w:bookmarkStart w:id="12829" w:name="_Toc46347363"/>
      <w:bookmarkStart w:id="12830" w:name="_Toc53166302"/>
      <w:bookmarkStart w:id="12831" w:name="_Toc53166997"/>
      <w:bookmarkStart w:id="12832" w:name="_Toc53167691"/>
      <w:r>
        <w:rPr>
          <w:lang w:eastAsia="zh-CN"/>
        </w:rPr>
        <w:br w:type="page"/>
      </w:r>
    </w:p>
    <w:p w14:paraId="22AF4C51" w14:textId="77777777" w:rsidR="00C57672" w:rsidRPr="00E11EA5" w:rsidRDefault="00C57672" w:rsidP="00C57672">
      <w:pPr>
        <w:pStyle w:val="Heading8"/>
        <w:rPr>
          <w:lang w:eastAsia="zh-CN"/>
        </w:rPr>
      </w:pPr>
      <w:bookmarkStart w:id="12833" w:name="_Toc61130953"/>
      <w:bookmarkStart w:id="12834" w:name="_Toc61131679"/>
      <w:bookmarkStart w:id="12835" w:name="_Toc61188521"/>
      <w:bookmarkStart w:id="12836" w:name="_Toc83029811"/>
      <w:bookmarkStart w:id="12837" w:name="_Toc83920409"/>
      <w:bookmarkStart w:id="12838" w:name="_Toc89785430"/>
      <w:bookmarkStart w:id="12839" w:name="_Toc137299930"/>
      <w:bookmarkStart w:id="12840" w:name="_Toc138888976"/>
      <w:bookmarkStart w:id="12841" w:name="_Toc138889700"/>
      <w:bookmarkStart w:id="12842" w:name="_Toc145341419"/>
      <w:bookmarkStart w:id="12843" w:name="_Toc161843162"/>
      <w:r w:rsidRPr="00E11EA5">
        <w:rPr>
          <w:lang w:eastAsia="zh-CN"/>
        </w:rPr>
        <w:t xml:space="preserve">Annex B </w:t>
      </w:r>
      <w:r w:rsidRPr="00E11EA5">
        <w:t>(informative)</w:t>
      </w:r>
      <w:r w:rsidRPr="00E11EA5">
        <w:rPr>
          <w:lang w:eastAsia="zh-CN"/>
        </w:rPr>
        <w:t>:</w:t>
      </w:r>
      <w:r w:rsidRPr="00E11EA5">
        <w:rPr>
          <w:lang w:eastAsia="zh-CN"/>
        </w:rPr>
        <w:br/>
        <w:t>Radiated RX measurement error contribution descriptions</w:t>
      </w:r>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p>
    <w:p w14:paraId="3A0F8FE6" w14:textId="77777777" w:rsidR="00C57672" w:rsidRPr="00E11EA5" w:rsidRDefault="00C57672" w:rsidP="00C57672">
      <w:pPr>
        <w:pStyle w:val="Heading1"/>
      </w:pPr>
      <w:bookmarkStart w:id="12844" w:name="_Toc478460658"/>
      <w:bookmarkStart w:id="12845" w:name="_Toc37430500"/>
      <w:bookmarkStart w:id="12846" w:name="_Toc43739603"/>
      <w:bookmarkStart w:id="12847" w:name="_Toc46347364"/>
      <w:bookmarkStart w:id="12848" w:name="_Toc53166303"/>
      <w:bookmarkStart w:id="12849" w:name="_Toc53166998"/>
      <w:bookmarkStart w:id="12850" w:name="_Toc53167692"/>
      <w:bookmarkStart w:id="12851" w:name="_Toc61130954"/>
      <w:bookmarkStart w:id="12852" w:name="_Toc61131680"/>
      <w:bookmarkStart w:id="12853" w:name="_Toc61188522"/>
      <w:bookmarkStart w:id="12854" w:name="_Toc83029812"/>
      <w:bookmarkStart w:id="12855" w:name="_Toc83920410"/>
      <w:bookmarkStart w:id="12856" w:name="_Toc89785431"/>
      <w:bookmarkStart w:id="12857" w:name="_Toc137299931"/>
      <w:bookmarkStart w:id="12858" w:name="_Toc138888977"/>
      <w:bookmarkStart w:id="12859" w:name="_Toc138889701"/>
      <w:bookmarkStart w:id="12860" w:name="_Toc145341420"/>
      <w:bookmarkStart w:id="12861" w:name="_Toc161843163"/>
      <w:r w:rsidRPr="00E11EA5">
        <w:rPr>
          <w:lang w:eastAsia="zh-CN"/>
        </w:rPr>
        <w:t>B.</w:t>
      </w:r>
      <w:r w:rsidRPr="00E11EA5">
        <w:rPr>
          <w:rFonts w:hint="eastAsia"/>
        </w:rPr>
        <w:t>1</w:t>
      </w:r>
      <w:r w:rsidRPr="00E11EA5">
        <w:tab/>
      </w:r>
      <w:r w:rsidRPr="00E11EA5">
        <w:rPr>
          <w:rFonts w:hint="eastAsia"/>
        </w:rPr>
        <w:t>Indoor Anechoic Chamber</w:t>
      </w:r>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0" type="#_x0000_t75" style="width:226.05pt;height:36pt" o:ole="">
            <v:imagedata r:id="rId219" o:title=""/>
          </v:shape>
          <o:OLEObject Type="Embed" ProgID="Equation.3" ShapeID="_x0000_i1100" DrawAspect="Content" ObjectID="_1773833674" r:id="rId239"/>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1" type="#_x0000_t75" style="width:5pt;height:5pt" o:ole="">
            <v:imagedata r:id="rId221" o:title=""/>
          </v:shape>
          <o:OLEObject Type="Embed" ProgID="Equation.3" ShapeID="_x0000_i1101" DrawAspect="Content" ObjectID="_1773833675" r:id="rId240"/>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2" type="#_x0000_t75" style="width:5pt;height:5pt" o:ole="">
            <v:imagedata r:id="rId223" o:title=""/>
          </v:shape>
          <o:OLEObject Type="Embed" ProgID="Equation.3" ShapeID="_x0000_i1102" DrawAspect="Content" ObjectID="_1773833676" r:id="rId241"/>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3" type="#_x0000_t75" style="width:5pt;height:15.5pt" o:ole="">
            <v:imagedata r:id="rId225" o:title=""/>
          </v:shape>
          <o:OLEObject Type="Embed" ProgID="Equation.3" ShapeID="_x0000_i1103" DrawAspect="Content" ObjectID="_1773833677" r:id="rId242"/>
        </w:object>
      </w:r>
      <w:r w:rsidRPr="00E11EA5">
        <w:t xml:space="preserve"> is elevation of single measurement </w:t>
      </w:r>
      <w:r w:rsidRPr="00E11EA5">
        <w:object w:dxaOrig="660" w:dyaOrig="380" w14:anchorId="4A1192A1">
          <v:shape id="_x0000_i1104" type="#_x0000_t75" style="width:36pt;height:20.5pt" o:ole="">
            <v:imagedata r:id="rId227" o:title=""/>
          </v:shape>
          <o:OLEObject Type="Embed" ProgID="Equation.3" ShapeID="_x0000_i1104" DrawAspect="Content" ObjectID="_1773833678" r:id="rId243"/>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5" type="#_x0000_t75" style="width:20.5pt;height:15.5pt" o:ole="">
            <v:imagedata r:id="rId229" o:title=""/>
          </v:shape>
          <o:OLEObject Type="Embed" ProgID="Equation.3" ShapeID="_x0000_i1105" DrawAspect="Content" ObjectID="_1773833679" r:id="rId244"/>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6" type="#_x0000_t75" style="width:20.5pt;height:15.5pt" o:ole="">
            <v:imagedata r:id="rId229" o:title=""/>
          </v:shape>
          <o:OLEObject Type="Embed" ProgID="Equation.3" ShapeID="_x0000_i1106" DrawAspect="Content" ObjectID="_1773833680" r:id="rId245"/>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2862" w:name="_Toc478460659"/>
      <w:bookmarkStart w:id="12863" w:name="_Toc37430501"/>
      <w:bookmarkStart w:id="12864" w:name="_Toc43739604"/>
      <w:bookmarkStart w:id="12865" w:name="_Toc46347365"/>
      <w:bookmarkStart w:id="12866" w:name="_Toc53166304"/>
      <w:bookmarkStart w:id="12867" w:name="_Toc53166999"/>
      <w:bookmarkStart w:id="12868" w:name="_Toc53167693"/>
      <w:bookmarkStart w:id="12869" w:name="_Toc61130955"/>
      <w:bookmarkStart w:id="12870" w:name="_Toc61131681"/>
      <w:bookmarkStart w:id="12871" w:name="_Toc61188523"/>
      <w:bookmarkStart w:id="12872" w:name="_Toc83029813"/>
      <w:bookmarkStart w:id="12873" w:name="_Toc83920411"/>
      <w:bookmarkStart w:id="12874" w:name="_Toc89785432"/>
      <w:bookmarkStart w:id="12875" w:name="_Toc137299932"/>
      <w:bookmarkStart w:id="12876" w:name="_Toc138888978"/>
      <w:bookmarkStart w:id="12877" w:name="_Toc138889702"/>
      <w:bookmarkStart w:id="12878" w:name="_Toc145341421"/>
      <w:bookmarkStart w:id="12879" w:name="_Toc161843164"/>
      <w:r w:rsidRPr="00E11EA5">
        <w:rPr>
          <w:lang w:eastAsia="zh-CN"/>
        </w:rPr>
        <w:t>B.2</w:t>
      </w:r>
      <w:r w:rsidRPr="00E11EA5">
        <w:rPr>
          <w:lang w:eastAsia="zh-CN"/>
        </w:rPr>
        <w:tab/>
        <w:t>Compact Antenna Test Range</w:t>
      </w:r>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2880" w:name="_Toc478460661"/>
      <w:bookmarkStart w:id="12881" w:name="_Toc37430502"/>
      <w:bookmarkStart w:id="12882" w:name="_Toc43739605"/>
      <w:bookmarkStart w:id="12883" w:name="_Toc46347366"/>
      <w:bookmarkStart w:id="12884" w:name="_Toc53166305"/>
      <w:bookmarkStart w:id="12885" w:name="_Toc53167000"/>
      <w:bookmarkStart w:id="12886" w:name="_Toc53167694"/>
      <w:bookmarkStart w:id="12887" w:name="_Toc61130956"/>
      <w:bookmarkStart w:id="12888" w:name="_Toc61131682"/>
      <w:bookmarkStart w:id="12889" w:name="_Toc61188524"/>
      <w:bookmarkStart w:id="12890" w:name="_Toc83029814"/>
      <w:bookmarkStart w:id="12891" w:name="_Toc83920412"/>
      <w:bookmarkStart w:id="12892" w:name="_Toc89785433"/>
      <w:bookmarkStart w:id="12893" w:name="_Toc137299933"/>
      <w:bookmarkStart w:id="12894" w:name="_Toc138888979"/>
      <w:bookmarkStart w:id="12895" w:name="_Toc138889703"/>
      <w:bookmarkStart w:id="12896" w:name="_Toc145341422"/>
      <w:bookmarkStart w:id="12897" w:name="_Toc161843165"/>
      <w:r w:rsidRPr="00E11EA5">
        <w:t>B.3</w:t>
      </w:r>
      <w:r w:rsidRPr="00E11EA5">
        <w:tab/>
        <w:t>Near Field Test Range</w:t>
      </w:r>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2898" w:name="_Toc478460660"/>
      <w:bookmarkStart w:id="12899" w:name="_Toc37430503"/>
      <w:bookmarkStart w:id="12900" w:name="_Toc43739606"/>
      <w:bookmarkStart w:id="12901" w:name="_Toc46347367"/>
      <w:bookmarkStart w:id="12902" w:name="_Toc53166306"/>
      <w:bookmarkStart w:id="12903" w:name="_Toc53167001"/>
      <w:bookmarkStart w:id="12904" w:name="_Toc53167695"/>
      <w:bookmarkStart w:id="12905" w:name="_Toc61130957"/>
      <w:bookmarkStart w:id="12906" w:name="_Toc61131683"/>
      <w:bookmarkStart w:id="12907" w:name="_Toc61188525"/>
      <w:bookmarkStart w:id="12908" w:name="_Toc83029815"/>
      <w:bookmarkStart w:id="12909" w:name="_Toc83920413"/>
      <w:bookmarkStart w:id="12910" w:name="_Toc89785434"/>
      <w:bookmarkStart w:id="12911" w:name="_Toc137299934"/>
      <w:bookmarkStart w:id="12912" w:name="_Toc138888980"/>
      <w:bookmarkStart w:id="12913" w:name="_Toc138889704"/>
      <w:bookmarkStart w:id="12914" w:name="_Toc145341423"/>
      <w:bookmarkStart w:id="12915" w:name="_Toc161843166"/>
      <w:r w:rsidRPr="00501E48">
        <w:t>B.4</w:t>
      </w:r>
      <w:r w:rsidRPr="00501E48">
        <w:tab/>
        <w:t>One Dimensional Compact Range</w:t>
      </w:r>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2916" w:name="_Toc37430504"/>
      <w:bookmarkStart w:id="12917" w:name="_Toc43739607"/>
      <w:bookmarkStart w:id="12918" w:name="_Toc46347368"/>
      <w:bookmarkStart w:id="12919" w:name="_Toc53166307"/>
      <w:bookmarkStart w:id="12920" w:name="_Toc53167002"/>
      <w:bookmarkStart w:id="12921" w:name="_Toc53167696"/>
      <w:bookmarkStart w:id="12922" w:name="_Toc61130958"/>
      <w:bookmarkStart w:id="12923" w:name="_Toc61131684"/>
      <w:bookmarkStart w:id="12924" w:name="_Toc61188526"/>
      <w:bookmarkStart w:id="12925" w:name="_Toc83029816"/>
      <w:bookmarkStart w:id="12926" w:name="_Toc83920414"/>
      <w:bookmarkStart w:id="12927" w:name="_Toc89785435"/>
      <w:bookmarkStart w:id="12928" w:name="_Toc137299935"/>
      <w:bookmarkStart w:id="12929" w:name="_Toc138888981"/>
      <w:bookmarkStart w:id="12930" w:name="_Toc138889705"/>
      <w:bookmarkStart w:id="12931" w:name="_Toc145341424"/>
      <w:bookmarkStart w:id="12932" w:name="_Toc161843167"/>
      <w:r w:rsidRPr="00E11EA5">
        <w:rPr>
          <w:lang w:eastAsia="zh-CN"/>
        </w:rPr>
        <w:t>B.5</w:t>
      </w:r>
      <w:r w:rsidRPr="00E11EA5">
        <w:rPr>
          <w:lang w:eastAsia="zh-CN"/>
        </w:rPr>
        <w:tab/>
        <w:t>Plane Wave Synthesizer</w:t>
      </w:r>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2933" w:name="_Toc37430505"/>
      <w:bookmarkStart w:id="12934" w:name="_Toc43739608"/>
      <w:bookmarkStart w:id="12935" w:name="_Toc46347369"/>
      <w:bookmarkStart w:id="12936" w:name="_Toc53166308"/>
      <w:bookmarkStart w:id="12937" w:name="_Toc53167003"/>
      <w:bookmarkStart w:id="12938" w:name="_Toc53167697"/>
      <w:r>
        <w:br w:type="page"/>
      </w:r>
    </w:p>
    <w:p w14:paraId="0C2857D5" w14:textId="77777777" w:rsidR="00C57672" w:rsidRPr="00E11EA5" w:rsidRDefault="00C57672" w:rsidP="00C57672">
      <w:pPr>
        <w:pStyle w:val="Heading8"/>
      </w:pPr>
      <w:bookmarkStart w:id="12939" w:name="_Toc61130959"/>
      <w:bookmarkStart w:id="12940" w:name="_Toc61131685"/>
      <w:bookmarkStart w:id="12941" w:name="_Toc61188527"/>
      <w:bookmarkStart w:id="12942" w:name="_Toc83029817"/>
      <w:bookmarkStart w:id="12943" w:name="_Toc83920415"/>
      <w:bookmarkStart w:id="12944" w:name="_Toc89785436"/>
      <w:bookmarkStart w:id="12945" w:name="_Toc137299936"/>
      <w:bookmarkStart w:id="12946" w:name="_Toc138888982"/>
      <w:bookmarkStart w:id="12947" w:name="_Toc138889706"/>
      <w:bookmarkStart w:id="12948" w:name="_Toc145341425"/>
      <w:bookmarkStart w:id="12949" w:name="_Toc161843168"/>
      <w:r w:rsidRPr="00E11EA5">
        <w:t>Annex C (informative):</w:t>
      </w:r>
      <w:r w:rsidRPr="00E11EA5">
        <w:br/>
        <w:t>Test equipment uncertainty values</w:t>
      </w:r>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p>
    <w:p w14:paraId="02BE46E5" w14:textId="77777777" w:rsidR="00C57672" w:rsidRPr="00E11EA5" w:rsidRDefault="00C57672" w:rsidP="00C57672">
      <w:pPr>
        <w:pStyle w:val="Heading1"/>
        <w:rPr>
          <w:lang w:eastAsia="zh-CN"/>
        </w:rPr>
      </w:pPr>
      <w:bookmarkStart w:id="12950" w:name="_Toc37430506"/>
      <w:bookmarkStart w:id="12951" w:name="_Toc43739609"/>
      <w:bookmarkStart w:id="12952" w:name="_Toc46347370"/>
      <w:bookmarkStart w:id="12953" w:name="_Toc53166309"/>
      <w:bookmarkStart w:id="12954" w:name="_Toc53167004"/>
      <w:bookmarkStart w:id="12955" w:name="_Toc53167698"/>
      <w:bookmarkStart w:id="12956" w:name="_Toc61130960"/>
      <w:bookmarkStart w:id="12957" w:name="_Toc61131686"/>
      <w:bookmarkStart w:id="12958" w:name="_Toc61188528"/>
      <w:bookmarkStart w:id="12959" w:name="_Toc83029818"/>
      <w:bookmarkStart w:id="12960" w:name="_Toc83920416"/>
      <w:bookmarkStart w:id="12961" w:name="_Toc89785437"/>
      <w:bookmarkStart w:id="12962" w:name="_Toc137299937"/>
      <w:bookmarkStart w:id="12963" w:name="_Toc138888983"/>
      <w:bookmarkStart w:id="12964" w:name="_Toc138889707"/>
      <w:bookmarkStart w:id="12965" w:name="_Toc145341426"/>
      <w:bookmarkStart w:id="12966" w:name="_Toc161843169"/>
      <w:r w:rsidRPr="00E11EA5">
        <w:rPr>
          <w:lang w:eastAsia="zh-CN"/>
        </w:rPr>
        <w:t>C.1</w:t>
      </w:r>
      <w:r>
        <w:rPr>
          <w:lang w:eastAsia="zh-CN"/>
        </w:rPr>
        <w:tab/>
      </w:r>
      <w:r w:rsidRPr="00E11EA5">
        <w:rPr>
          <w:lang w:eastAsia="zh-CN"/>
        </w:rPr>
        <w:t>Test equipment measurement error contribution descriptions</w:t>
      </w:r>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0A8A9E76" w14:textId="77777777" w:rsidR="005A7D39" w:rsidRDefault="005A7D39" w:rsidP="005A7D39">
      <w:pPr>
        <w:rPr>
          <w:b/>
        </w:rPr>
      </w:pPr>
      <w:r>
        <w:rPr>
          <w:b/>
        </w:rPr>
        <w:t>C1-7 RF power measurement equipment (e.g. spectrum analyser, power meter, mixer) - low power (UEM, absolute ACLR)</w:t>
      </w:r>
    </w:p>
    <w:p w14:paraId="0A1044C1" w14:textId="02EDC01B" w:rsidR="00C57672" w:rsidRPr="00E11EA5" w:rsidRDefault="005A7D39" w:rsidP="005A7D39">
      <w:r>
        <w:t>Measurement equipment error associated with measuring low power absolute high frequency (FR2) unwanted emissions. Use of mixer is also allowed as alternative with spectrum analyzer for IF frequency.</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Default="00C57672" w:rsidP="00C57672">
      <w:r w:rsidRPr="00E11EA5">
        <w:t>Measurement equipment error associated with measuring low power, wide band time domain high dynamic range signals required for the Tx OFF transient test.</w:t>
      </w:r>
    </w:p>
    <w:p w14:paraId="3BA22472" w14:textId="77777777" w:rsidR="00660B4B" w:rsidRDefault="00660B4B" w:rsidP="00660B4B">
      <w:pPr>
        <w:rPr>
          <w:b/>
        </w:rPr>
      </w:pPr>
      <w:r>
        <w:rPr>
          <w:b/>
        </w:rPr>
        <w:t>C1-10 Uncertainty of the RF power measurement equipment (power meter, power sensor) – high power (EIRP)</w:t>
      </w:r>
    </w:p>
    <w:p w14:paraId="565D01C1" w14:textId="77777777" w:rsidR="00660B4B" w:rsidRDefault="00660B4B" w:rsidP="00660B4B">
      <w:r>
        <w:t xml:space="preserve">Power meter and sensor used to measure the received signal level in the EIRP test. Power meter and sesor shall be used with appropriate band pass filter to remove out of band noise contribution with all of following condition met. It is important to maintain signal to noise ratio (SNR) better than 10 dB, otherwise should not be used.  This uncertainty value can be found in table C2-2a. </w:t>
      </w:r>
    </w:p>
    <w:p w14:paraId="491928DF" w14:textId="77777777" w:rsidR="00660B4B" w:rsidRDefault="00660B4B" w:rsidP="00660B4B">
      <w:pPr>
        <w:pStyle w:val="B1"/>
      </w:pPr>
      <w:r>
        <w:t>-</w:t>
      </w:r>
      <w:r>
        <w:tab/>
        <w:t>Reduce total noise level below acceptable level comparing with signal power, acceptable level is to maintain SNR better than 10 dB.</w:t>
      </w:r>
    </w:p>
    <w:p w14:paraId="6541D218" w14:textId="77777777" w:rsidR="00660B4B" w:rsidRDefault="00660B4B" w:rsidP="00660B4B">
      <w:pPr>
        <w:pStyle w:val="B1"/>
      </w:pPr>
      <w:r>
        <w:t>-</w:t>
      </w:r>
      <w:r>
        <w:tab/>
        <w:t>Appropriate bandpass filter is required to reduce out of band noise for meeting acceptable SNR level.</w:t>
      </w:r>
    </w:p>
    <w:p w14:paraId="2925CFD1" w14:textId="77777777" w:rsidR="00660B4B" w:rsidRDefault="00660B4B" w:rsidP="00660B4B">
      <w:pPr>
        <w:pStyle w:val="B1"/>
      </w:pPr>
      <w:r>
        <w:t>-</w:t>
      </w:r>
      <w:r>
        <w:tab/>
        <w:t>Measured total signal level is within measurable range of power sensor.</w:t>
      </w:r>
    </w:p>
    <w:p w14:paraId="51C33947" w14:textId="0C404189" w:rsidR="00AB343C" w:rsidRPr="00B55420" w:rsidRDefault="00AB343C" w:rsidP="00AB343C">
      <w:pPr>
        <w:pStyle w:val="B1"/>
        <w:rPr>
          <w:lang w:val="en-US"/>
        </w:rPr>
      </w:pPr>
      <w:r w:rsidRPr="00B55420">
        <w:rPr>
          <w:lang w:val="en-US"/>
        </w:rPr>
        <w:t>-</w:t>
      </w:r>
      <w:r w:rsidRPr="00B55420">
        <w:rPr>
          <w:lang w:val="en-US"/>
        </w:rPr>
        <w:tab/>
        <w:t>Power meter and sensor cannot be used alone for test with measurement bandwidth defined in requirement and TRP, power meter in conjunction with spectrum analyzer should be used as described in subclause 8.8.1.</w:t>
      </w:r>
    </w:p>
    <w:p w14:paraId="6F419AA1" w14:textId="181ED600" w:rsidR="00AB343C" w:rsidRPr="00B55420" w:rsidRDefault="00AB343C" w:rsidP="00AB343C">
      <w:pPr>
        <w:rPr>
          <w:lang w:val="en-US"/>
        </w:rPr>
      </w:pPr>
      <w:r w:rsidRPr="00B55420">
        <w:rPr>
          <w:lang w:val="en-US"/>
        </w:rPr>
        <w:t>Following figure illustrate SNR requirement describe above is achievable with considering ACLR relative requirement. Out of band broadband noise is removed by band pass filter. In this figure, 1000 MHz outside from far side of adj</w:t>
      </w:r>
      <w:r>
        <w:rPr>
          <w:lang w:val="en-US"/>
        </w:rPr>
        <w:t>a</w:t>
      </w:r>
      <w:r w:rsidRPr="00B55420">
        <w:rPr>
          <w:lang w:val="en-US"/>
        </w:rPr>
        <w:t>cent channel edge is considered enough for reducing level by filter. Inside of filter pass band, because of ACLR relative requirement, which is 24 dBc for FR2-2, calculation of total noise inside vs signal level shows SNR better than 10 dB.</w:t>
      </w:r>
    </w:p>
    <w:p w14:paraId="0CB32682" w14:textId="77777777" w:rsidR="00660B4B" w:rsidRDefault="00660B4B" w:rsidP="00660B4B">
      <w:pPr>
        <w:pStyle w:val="TH"/>
      </w:pPr>
      <w:r>
        <w:rPr>
          <w:noProof/>
        </w:rPr>
        <w:drawing>
          <wp:inline distT="0" distB="0" distL="0" distR="0" wp14:anchorId="0938F12B" wp14:editId="6888A402">
            <wp:extent cx="6120765" cy="2349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6120765" cy="2349500"/>
                    </a:xfrm>
                    <a:prstGeom prst="rect">
                      <a:avLst/>
                    </a:prstGeom>
                  </pic:spPr>
                </pic:pic>
              </a:graphicData>
            </a:graphic>
          </wp:inline>
        </w:drawing>
      </w:r>
    </w:p>
    <w:p w14:paraId="4FD8FE46" w14:textId="77777777" w:rsidR="00660B4B" w:rsidRDefault="00660B4B" w:rsidP="00660B4B">
      <w:pPr>
        <w:pStyle w:val="TF"/>
      </w:pPr>
      <w:r>
        <w:t>Figure C.1-1, use of power sensor for EIRP measurement</w:t>
      </w:r>
    </w:p>
    <w:p w14:paraId="695CE361" w14:textId="72047E70" w:rsidR="00EC1AEF" w:rsidRPr="00B55420" w:rsidRDefault="00EC1AEF" w:rsidP="00EC1AEF">
      <w:pPr>
        <w:rPr>
          <w:lang w:val="en-US"/>
        </w:rPr>
      </w:pPr>
      <w:r w:rsidRPr="00B55420">
        <w:rPr>
          <w:lang w:val="en-US"/>
        </w:rPr>
        <w:t>In example shown in figure above, noise power of two adjacent channel is -21 dBc at most because of ACLR relative requirement. Further outside region 1000 MHz wide, with assuming the same noise level as worst case, has -11 dBc in total at most. Worst case total noise power in pass band is sum of these two dBc number which is -10.6 dBc. This is better than 10 dB SNR</w:t>
      </w:r>
      <w:r>
        <w:rPr>
          <w:lang w:val="en-US"/>
        </w:rPr>
        <w:t xml:space="preserve"> requirement</w:t>
      </w:r>
      <w:r w:rsidRPr="00B55420">
        <w:rPr>
          <w:lang w:val="en-US"/>
        </w:rPr>
        <w:t xml:space="preserve"> even worst-case analysis as above.</w:t>
      </w:r>
    </w:p>
    <w:p w14:paraId="53D689E8" w14:textId="77777777" w:rsidR="00660B4B" w:rsidRPr="00F6787E" w:rsidRDefault="00660B4B" w:rsidP="00660B4B">
      <w:r>
        <w:rPr>
          <w:b/>
        </w:rPr>
        <w:t xml:space="preserve">C1-11 Uncertainty of the RF Signal Generator with power monitoring and controlling by power sensor </w:t>
      </w:r>
    </w:p>
    <w:p w14:paraId="18400399" w14:textId="34B446D3" w:rsidR="00EC1AEF" w:rsidRPr="00B55420" w:rsidRDefault="00EC1AEF" w:rsidP="00EC1AEF">
      <w:pPr>
        <w:rPr>
          <w:lang w:val="en-US"/>
        </w:rPr>
      </w:pPr>
      <w:r w:rsidRPr="00B55420">
        <w:rPr>
          <w:lang w:val="en-US"/>
        </w:rPr>
        <w:t xml:space="preserve">Signal level error from signal generator or up converter and </w:t>
      </w:r>
      <w:r>
        <w:rPr>
          <w:lang w:val="en-US"/>
        </w:rPr>
        <w:t>optionally</w:t>
      </w:r>
      <w:r w:rsidRPr="00B55420">
        <w:rPr>
          <w:lang w:val="en-US"/>
        </w:rPr>
        <w:t xml:space="preserve"> with power amplifier which generated power level is monitored and controlled by power sensor during test is performed. With this </w:t>
      </w:r>
      <w:r w:rsidRPr="00322035">
        <w:rPr>
          <w:lang w:val="en-US"/>
        </w:rPr>
        <w:t>technique</w:t>
      </w:r>
      <w:r w:rsidRPr="00B55420">
        <w:rPr>
          <w:lang w:val="en-US"/>
        </w:rPr>
        <w:t>, signal generator level error can be replaced by power sensor error, which needs to include various sensor error with mis-match contribution from power splitter to sensor and power unbalance of power splitter.</w:t>
      </w:r>
    </w:p>
    <w:p w14:paraId="79D8B466" w14:textId="77777777" w:rsidR="00660B4B" w:rsidRDefault="00660B4B" w:rsidP="00660B4B">
      <w:pPr>
        <w:rPr>
          <w:b/>
        </w:rPr>
      </w:pPr>
      <w:r w:rsidRPr="00002696">
        <w:rPr>
          <w:b/>
          <w:bCs/>
        </w:rPr>
        <w:t>MU</w:t>
      </w:r>
      <w:r w:rsidRPr="00002696">
        <w:rPr>
          <w:b/>
          <w:bCs/>
          <w:vertAlign w:val="subscript"/>
        </w:rPr>
        <w:t>TestEquipment</w:t>
      </w:r>
      <w:r w:rsidRPr="00E11EA5">
        <w:t xml:space="preserve"> </w:t>
      </w:r>
      <w:r>
        <w:rPr>
          <w:b/>
        </w:rPr>
        <w:t>Uncertainty of the RF signal generator</w:t>
      </w:r>
    </w:p>
    <w:p w14:paraId="098D94AF" w14:textId="77777777" w:rsidR="00660B4B" w:rsidRDefault="00660B4B" w:rsidP="00660B4B">
      <w:r>
        <w:t xml:space="preserve">Uncertainty of the RF signal generator used for modulated interferer. For FR2-2, use the same technique as C1-11 which is to use power sensor to monitor signal level then control output level during test is performed. </w:t>
      </w:r>
    </w:p>
    <w:p w14:paraId="178DB925" w14:textId="77777777" w:rsidR="00660B4B" w:rsidRDefault="00660B4B" w:rsidP="00660B4B">
      <w:pPr>
        <w:rPr>
          <w:b/>
        </w:rPr>
      </w:pPr>
      <w:r w:rsidRPr="00002696">
        <w:rPr>
          <w:b/>
          <w:bCs/>
        </w:rPr>
        <w:t>MU</w:t>
      </w:r>
      <w:r w:rsidRPr="00002696">
        <w:rPr>
          <w:b/>
          <w:bCs/>
          <w:vertAlign w:val="subscript"/>
        </w:rPr>
        <w:t>Cwint</w:t>
      </w:r>
      <w:r w:rsidRPr="00E11EA5">
        <w:t xml:space="preserve"> </w:t>
      </w:r>
      <w:r>
        <w:rPr>
          <w:b/>
        </w:rPr>
        <w:t>CW interferer signal level error</w:t>
      </w:r>
    </w:p>
    <w:p w14:paraId="3304836E" w14:textId="77777777" w:rsidR="00660B4B" w:rsidRDefault="00660B4B" w:rsidP="00660B4B">
      <w:r>
        <w:t xml:space="preserve">Uncertainty of the RF signal generator used for CW interferer. For FR2-2, use the same technique as C1-11 which is to use power sensor to monitor signal level and control output level during test is performed. </w:t>
      </w:r>
    </w:p>
    <w:p w14:paraId="4F32D546" w14:textId="77777777" w:rsidR="00660B4B" w:rsidRDefault="00660B4B" w:rsidP="00660B4B">
      <w:pPr>
        <w:rPr>
          <w:b/>
        </w:rPr>
      </w:pPr>
      <w:r w:rsidRPr="00002696">
        <w:rPr>
          <w:rFonts w:ascii="Arial" w:hAnsi="Arial"/>
          <w:b/>
          <w:bCs/>
          <w:sz w:val="18"/>
          <w:lang w:eastAsia="x-none"/>
        </w:rPr>
        <w:t>MU</w:t>
      </w:r>
      <w:r w:rsidRPr="00002696">
        <w:rPr>
          <w:rFonts w:ascii="Arial" w:hAnsi="Arial"/>
          <w:b/>
          <w:bCs/>
          <w:sz w:val="18"/>
          <w:vertAlign w:val="subscript"/>
          <w:lang w:eastAsia="x-none"/>
        </w:rPr>
        <w:t>OOBint</w:t>
      </w:r>
      <w:r w:rsidRPr="00E11EA5">
        <w:t xml:space="preserve"> </w:t>
      </w:r>
      <w:r>
        <w:rPr>
          <w:b/>
        </w:rPr>
        <w:t>Uncertainty for the OOB interferer signal</w:t>
      </w:r>
    </w:p>
    <w:p w14:paraId="09FD70BF" w14:textId="6C2CAEC0" w:rsidR="005A7D39" w:rsidRPr="00E11EA5" w:rsidRDefault="00660B4B" w:rsidP="00660B4B">
      <w:r>
        <w:t>Uncertainty of the RF signal generator used for OOB interferer (CW). For FR2-2, use the same technique as C1-11 which is to use power sensor to monitor signal level and control output level during test is performed.</w:t>
      </w:r>
    </w:p>
    <w:p w14:paraId="6D02B72B" w14:textId="77777777" w:rsidR="00C57672" w:rsidRPr="00E11EA5" w:rsidRDefault="00C57672" w:rsidP="00C57672">
      <w:pPr>
        <w:pStyle w:val="Heading1"/>
        <w:rPr>
          <w:lang w:eastAsia="zh-CN"/>
        </w:rPr>
      </w:pPr>
      <w:bookmarkStart w:id="12967" w:name="_Toc21086779"/>
      <w:bookmarkStart w:id="12968" w:name="_Toc29769239"/>
      <w:bookmarkStart w:id="12969" w:name="_Toc29994060"/>
      <w:bookmarkStart w:id="12970" w:name="_Toc37430507"/>
      <w:bookmarkStart w:id="12971" w:name="_Toc43739610"/>
      <w:bookmarkStart w:id="12972" w:name="_Toc46347371"/>
      <w:bookmarkStart w:id="12973" w:name="_Toc53166310"/>
      <w:bookmarkStart w:id="12974" w:name="_Toc53167005"/>
      <w:bookmarkStart w:id="12975" w:name="_Toc53167699"/>
      <w:bookmarkStart w:id="12976" w:name="_Toc61130961"/>
      <w:bookmarkStart w:id="12977" w:name="_Toc61131687"/>
      <w:bookmarkStart w:id="12978" w:name="_Toc61188529"/>
      <w:bookmarkStart w:id="12979" w:name="_Toc83029819"/>
      <w:bookmarkStart w:id="12980" w:name="_Toc83920417"/>
      <w:bookmarkStart w:id="12981" w:name="_Toc89785438"/>
      <w:bookmarkStart w:id="12982" w:name="_Toc137299938"/>
      <w:bookmarkStart w:id="12983" w:name="_Toc138888984"/>
      <w:bookmarkStart w:id="12984" w:name="_Toc138889708"/>
      <w:bookmarkStart w:id="12985" w:name="_Toc145341427"/>
      <w:bookmarkStart w:id="12986" w:name="_Toc161843170"/>
      <w:r w:rsidRPr="00E11EA5">
        <w:rPr>
          <w:lang w:eastAsia="zh-CN"/>
        </w:rPr>
        <w:t>C.2</w:t>
      </w:r>
      <w:r>
        <w:rPr>
          <w:lang w:eastAsia="zh-CN"/>
        </w:rPr>
        <w:tab/>
      </w:r>
      <w:r w:rsidRPr="00E11EA5">
        <w:rPr>
          <w:lang w:eastAsia="zh-CN"/>
        </w:rPr>
        <w:t>Measurement Equipment uncertainty values</w:t>
      </w:r>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3BD500B4" w:rsidR="00C57672" w:rsidRPr="00E11EA5" w:rsidRDefault="00660B4B"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r>
        <w:rPr>
          <w:lang w:eastAsia="zh-CN"/>
        </w:rPr>
        <w:t>-1</w:t>
      </w:r>
    </w:p>
    <w:tbl>
      <w:tblPr>
        <w:tblStyle w:val="TableGrid"/>
        <w:tblW w:w="5000" w:type="pct"/>
        <w:tblLayout w:type="fixed"/>
        <w:tblLook w:val="04A0" w:firstRow="1" w:lastRow="0" w:firstColumn="1" w:lastColumn="0" w:noHBand="0" w:noVBand="1"/>
      </w:tblPr>
      <w:tblGrid>
        <w:gridCol w:w="786"/>
        <w:gridCol w:w="4428"/>
        <w:gridCol w:w="977"/>
        <w:gridCol w:w="772"/>
        <w:gridCol w:w="1333"/>
        <w:gridCol w:w="1335"/>
      </w:tblGrid>
      <w:tr w:rsidR="004679DA" w:rsidRPr="00A45D38" w14:paraId="2BD82DF8" w14:textId="77777777" w:rsidTr="00FA72F3">
        <w:tc>
          <w:tcPr>
            <w:tcW w:w="408" w:type="pct"/>
            <w:vMerge w:val="restart"/>
          </w:tcPr>
          <w:p w14:paraId="40A15C22" w14:textId="77777777" w:rsidR="004679DA" w:rsidRPr="00A45D38" w:rsidRDefault="004679DA" w:rsidP="00FA72F3">
            <w:pPr>
              <w:pStyle w:val="TAH"/>
              <w:rPr>
                <w:lang w:val="en-US" w:eastAsia="zh-CN"/>
              </w:rPr>
            </w:pPr>
            <w:r w:rsidRPr="00A45D38">
              <w:rPr>
                <w:rFonts w:hint="eastAsia"/>
                <w:lang w:val="en-US" w:eastAsia="zh-CN"/>
              </w:rPr>
              <w:t>UID</w:t>
            </w:r>
          </w:p>
        </w:tc>
        <w:tc>
          <w:tcPr>
            <w:tcW w:w="2299" w:type="pct"/>
            <w:vMerge w:val="restart"/>
            <w:hideMark/>
          </w:tcPr>
          <w:p w14:paraId="095853A1" w14:textId="77777777" w:rsidR="004679DA" w:rsidRPr="00A45D38" w:rsidRDefault="004679DA" w:rsidP="00FA72F3">
            <w:pPr>
              <w:pStyle w:val="TAH"/>
              <w:rPr>
                <w:lang w:val="en-US" w:eastAsia="zh-CN"/>
              </w:rPr>
            </w:pPr>
            <w:r w:rsidRPr="00A45D38">
              <w:rPr>
                <w:lang w:val="en-US" w:eastAsia="zh-CN"/>
              </w:rPr>
              <w:t>Instrument</w:t>
            </w:r>
          </w:p>
        </w:tc>
        <w:tc>
          <w:tcPr>
            <w:tcW w:w="1600" w:type="pct"/>
            <w:gridSpan w:val="3"/>
            <w:hideMark/>
          </w:tcPr>
          <w:p w14:paraId="1C8D01B6" w14:textId="77777777" w:rsidR="004679DA" w:rsidRPr="00A45D38" w:rsidRDefault="004679DA" w:rsidP="00FA72F3">
            <w:pPr>
              <w:pStyle w:val="TAH"/>
              <w:rPr>
                <w:lang w:val="en-US" w:eastAsia="zh-CN"/>
              </w:rPr>
            </w:pPr>
            <w:r w:rsidRPr="00A45D38">
              <w:t>Standard uncertainty σ (dB)</w:t>
            </w:r>
          </w:p>
        </w:tc>
        <w:tc>
          <w:tcPr>
            <w:tcW w:w="693" w:type="pct"/>
            <w:vMerge w:val="restart"/>
            <w:hideMark/>
          </w:tcPr>
          <w:p w14:paraId="68875BC3" w14:textId="77777777" w:rsidR="004679DA" w:rsidRPr="00A45D38" w:rsidRDefault="004679DA" w:rsidP="00FA72F3">
            <w:pPr>
              <w:pStyle w:val="TAH"/>
              <w:rPr>
                <w:lang w:val="en-US" w:eastAsia="zh-CN"/>
              </w:rPr>
            </w:pPr>
            <w:r w:rsidRPr="00A45D38">
              <w:rPr>
                <w:lang w:val="en-US" w:eastAsia="zh-CN"/>
              </w:rPr>
              <w:t>Probability distribution</w:t>
            </w:r>
          </w:p>
        </w:tc>
      </w:tr>
      <w:tr w:rsidR="004679DA" w:rsidRPr="00A45D38" w14:paraId="702029CF" w14:textId="77777777" w:rsidTr="00FA72F3">
        <w:tc>
          <w:tcPr>
            <w:tcW w:w="408" w:type="pct"/>
            <w:vMerge/>
            <w:shd w:val="clear" w:color="auto" w:fill="auto"/>
          </w:tcPr>
          <w:p w14:paraId="1F684CAD" w14:textId="77777777" w:rsidR="004679DA" w:rsidRPr="00A45D38" w:rsidRDefault="004679DA" w:rsidP="00FA72F3">
            <w:pPr>
              <w:spacing w:after="0"/>
              <w:rPr>
                <w:rFonts w:ascii="Arial" w:eastAsia="SimSun" w:hAnsi="Arial" w:cs="Arial"/>
                <w:b/>
                <w:bCs/>
                <w:sz w:val="18"/>
                <w:szCs w:val="18"/>
                <w:lang w:val="en-US" w:eastAsia="zh-CN"/>
              </w:rPr>
            </w:pPr>
          </w:p>
        </w:tc>
        <w:tc>
          <w:tcPr>
            <w:tcW w:w="2299" w:type="pct"/>
            <w:vMerge/>
            <w:shd w:val="clear" w:color="auto" w:fill="auto"/>
            <w:hideMark/>
          </w:tcPr>
          <w:p w14:paraId="7F524A8E" w14:textId="77777777" w:rsidR="004679DA" w:rsidRPr="00A45D38" w:rsidRDefault="004679DA" w:rsidP="00FA72F3">
            <w:pPr>
              <w:spacing w:after="0"/>
              <w:rPr>
                <w:rFonts w:ascii="Arial" w:eastAsia="SimSun" w:hAnsi="Arial" w:cs="Arial"/>
                <w:b/>
                <w:bCs/>
                <w:sz w:val="18"/>
                <w:szCs w:val="18"/>
                <w:lang w:val="en-US" w:eastAsia="zh-CN"/>
              </w:rPr>
            </w:pPr>
          </w:p>
        </w:tc>
        <w:tc>
          <w:tcPr>
            <w:tcW w:w="507" w:type="pct"/>
            <w:shd w:val="clear" w:color="auto" w:fill="auto"/>
            <w:hideMark/>
          </w:tcPr>
          <w:p w14:paraId="13033541" w14:textId="77777777" w:rsidR="004679DA" w:rsidRPr="00A45D38" w:rsidRDefault="004679DA" w:rsidP="00FA72F3">
            <w:pPr>
              <w:pStyle w:val="TAH"/>
              <w:rPr>
                <w:lang w:val="en-US" w:eastAsia="zh-CN"/>
              </w:rPr>
            </w:pPr>
            <w:r w:rsidRPr="00A45D38">
              <w:rPr>
                <w:lang w:val="en-US" w:eastAsia="zh-CN"/>
              </w:rPr>
              <w:t>24.25</w:t>
            </w:r>
            <w:r w:rsidRPr="00A45D38">
              <w:rPr>
                <w:rFonts w:eastAsia="SimSun"/>
                <w:lang w:val="en-US" w:eastAsia="zh-CN"/>
              </w:rPr>
              <w:t xml:space="preserve"> </w:t>
            </w:r>
            <w:r w:rsidRPr="00A45D38">
              <w:rPr>
                <w:lang w:val="en-US" w:eastAsia="zh-CN"/>
              </w:rPr>
              <w:t>&lt;</w:t>
            </w:r>
            <w:r w:rsidRPr="00A45D38">
              <w:rPr>
                <w:rFonts w:eastAsia="SimSun"/>
                <w:lang w:val="en-US" w:eastAsia="zh-CN"/>
              </w:rPr>
              <w:t xml:space="preserve"> </w:t>
            </w:r>
            <w:r w:rsidRPr="00A45D38">
              <w:rPr>
                <w:lang w:val="en-US" w:eastAsia="zh-CN"/>
              </w:rPr>
              <w:t>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lang w:eastAsia="zh-CN"/>
              </w:rPr>
              <w:t xml:space="preserve"> </w:t>
            </w:r>
            <w:r w:rsidRPr="00A45D38">
              <w:rPr>
                <w:lang w:val="en-US" w:eastAsia="zh-CN"/>
              </w:rPr>
              <w:t>29.5 GHz</w:t>
            </w:r>
          </w:p>
        </w:tc>
        <w:tc>
          <w:tcPr>
            <w:tcW w:w="401" w:type="pct"/>
            <w:shd w:val="clear" w:color="auto" w:fill="auto"/>
            <w:hideMark/>
          </w:tcPr>
          <w:p w14:paraId="7D1EC844" w14:textId="77777777" w:rsidR="004679DA" w:rsidRPr="00A45D38" w:rsidRDefault="004679DA" w:rsidP="00FA72F3">
            <w:pPr>
              <w:pStyle w:val="TAH"/>
              <w:rPr>
                <w:lang w:val="en-US" w:eastAsia="zh-CN"/>
              </w:rPr>
            </w:pPr>
            <w:r w:rsidRPr="00A45D38">
              <w:rPr>
                <w:lang w:val="en-US" w:eastAsia="zh-CN"/>
              </w:rPr>
              <w:t>37 &lt; f</w:t>
            </w:r>
            <w:r w:rsidRPr="00A45D38">
              <w:rPr>
                <w:lang w:val="en-US" w:eastAsia="zh-CN"/>
              </w:rPr>
              <w:br/>
            </w:r>
            <w:r w:rsidRPr="00A45D38">
              <w:rPr>
                <w:rFonts w:ascii="Cambria Math" w:hAnsi="Cambria Math" w:cs="Cambria Math" w:hint="eastAsia"/>
                <w:lang w:eastAsia="zh-CN"/>
              </w:rPr>
              <w:t xml:space="preserve">≤ </w:t>
            </w:r>
            <w:r w:rsidRPr="00A45D38">
              <w:rPr>
                <w:lang w:val="en-US" w:eastAsia="zh-CN"/>
              </w:rPr>
              <w:t>43.5 GHz</w:t>
            </w:r>
          </w:p>
        </w:tc>
        <w:tc>
          <w:tcPr>
            <w:tcW w:w="692" w:type="pct"/>
          </w:tcPr>
          <w:p w14:paraId="20F5C7C0" w14:textId="77777777" w:rsidR="004679DA" w:rsidRPr="00A45D38" w:rsidRDefault="004679DA" w:rsidP="00D05565">
            <w:pPr>
              <w:pStyle w:val="TAH"/>
              <w:rPr>
                <w:rFonts w:eastAsia="SimSun" w:cs="Arial"/>
                <w:bCs/>
                <w:szCs w:val="18"/>
                <w:lang w:val="en-US" w:eastAsia="zh-CN"/>
              </w:rPr>
            </w:pPr>
            <w:r w:rsidRPr="00A45D38">
              <w:rPr>
                <w:rFonts w:eastAsia="SimSun" w:cs="Arial"/>
                <w:bCs/>
                <w:szCs w:val="18"/>
                <w:lang w:val="en-US" w:eastAsia="zh-CN"/>
              </w:rPr>
              <w:t>52.6 &lt; f ≤ 71 GHz</w:t>
            </w:r>
          </w:p>
        </w:tc>
        <w:tc>
          <w:tcPr>
            <w:tcW w:w="693" w:type="pct"/>
            <w:vMerge/>
            <w:shd w:val="clear" w:color="auto" w:fill="auto"/>
            <w:hideMark/>
          </w:tcPr>
          <w:p w14:paraId="0FFCCBB9" w14:textId="77777777" w:rsidR="004679DA" w:rsidRPr="00A45D38" w:rsidRDefault="004679DA" w:rsidP="00FA72F3">
            <w:pPr>
              <w:spacing w:after="0"/>
              <w:rPr>
                <w:rFonts w:ascii="Arial" w:eastAsia="SimSun" w:hAnsi="Arial" w:cs="Arial"/>
                <w:b/>
                <w:bCs/>
                <w:sz w:val="18"/>
                <w:szCs w:val="18"/>
                <w:lang w:val="en-US" w:eastAsia="zh-CN"/>
              </w:rPr>
            </w:pPr>
          </w:p>
        </w:tc>
      </w:tr>
      <w:tr w:rsidR="004679DA" w:rsidRPr="00A45D38" w14:paraId="4C6D2397" w14:textId="77777777" w:rsidTr="00D05565">
        <w:tc>
          <w:tcPr>
            <w:tcW w:w="408" w:type="pct"/>
          </w:tcPr>
          <w:p w14:paraId="1CF0CD7B" w14:textId="77777777" w:rsidR="004679DA" w:rsidRPr="00A45D38" w:rsidRDefault="004679DA" w:rsidP="00FA72F3">
            <w:pPr>
              <w:pStyle w:val="TAC"/>
              <w:rPr>
                <w:rFonts w:eastAsia="Arial Unicode MS" w:cs="Arial"/>
                <w:lang w:val="en-US" w:eastAsia="zh-CN"/>
              </w:rPr>
            </w:pPr>
            <w:r w:rsidRPr="00A45D38">
              <w:rPr>
                <w:rFonts w:cs="Arial"/>
              </w:rPr>
              <w:t>C1-1</w:t>
            </w:r>
          </w:p>
        </w:tc>
        <w:tc>
          <w:tcPr>
            <w:tcW w:w="2299" w:type="pct"/>
            <w:shd w:val="clear" w:color="auto" w:fill="auto"/>
            <w:hideMark/>
          </w:tcPr>
          <w:p w14:paraId="5D07B515"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Uncertainty of the RF power measurement equipment (e.g. spectrum analyzer, power meter) - high power</w:t>
            </w:r>
          </w:p>
        </w:tc>
        <w:tc>
          <w:tcPr>
            <w:tcW w:w="507" w:type="pct"/>
            <w:shd w:val="clear" w:color="auto" w:fill="auto"/>
            <w:noWrap/>
            <w:hideMark/>
          </w:tcPr>
          <w:p w14:paraId="0BBAD8D3"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0.50</w:t>
            </w:r>
          </w:p>
        </w:tc>
        <w:tc>
          <w:tcPr>
            <w:tcW w:w="401" w:type="pct"/>
            <w:shd w:val="clear" w:color="auto" w:fill="auto"/>
            <w:noWrap/>
            <w:hideMark/>
          </w:tcPr>
          <w:p w14:paraId="1A1CC33D"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0.70</w:t>
            </w:r>
          </w:p>
        </w:tc>
        <w:tc>
          <w:tcPr>
            <w:tcW w:w="692" w:type="pct"/>
          </w:tcPr>
          <w:p w14:paraId="5C7AB18F" w14:textId="77777777" w:rsidR="004679DA" w:rsidRPr="00A45D38" w:rsidRDefault="004679DA" w:rsidP="00FA72F3">
            <w:pPr>
              <w:pStyle w:val="TAC"/>
              <w:rPr>
                <w:rFonts w:eastAsia="Arial Unicode MS" w:cs="Arial"/>
                <w:lang w:val="en-US" w:eastAsia="zh-CN"/>
              </w:rPr>
            </w:pPr>
          </w:p>
        </w:tc>
        <w:tc>
          <w:tcPr>
            <w:tcW w:w="693" w:type="pct"/>
            <w:shd w:val="clear" w:color="auto" w:fill="auto"/>
            <w:noWrap/>
            <w:hideMark/>
          </w:tcPr>
          <w:p w14:paraId="69FA8FD7"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6DBFD902" w14:textId="77777777" w:rsidTr="00D05565">
        <w:tc>
          <w:tcPr>
            <w:tcW w:w="408" w:type="pct"/>
          </w:tcPr>
          <w:p w14:paraId="11FB34B2" w14:textId="77777777" w:rsidR="004679DA" w:rsidRPr="00A45D38" w:rsidRDefault="004679DA" w:rsidP="00FA72F3">
            <w:pPr>
              <w:pStyle w:val="TAC"/>
              <w:rPr>
                <w:rFonts w:cs="Arial"/>
              </w:rPr>
            </w:pPr>
            <w:r w:rsidRPr="00A45D38">
              <w:rPr>
                <w:rFonts w:cs="Arial"/>
              </w:rPr>
              <w:t>C1-2</w:t>
            </w:r>
          </w:p>
        </w:tc>
        <w:tc>
          <w:tcPr>
            <w:tcW w:w="2299" w:type="pct"/>
            <w:shd w:val="clear" w:color="auto" w:fill="auto"/>
          </w:tcPr>
          <w:p w14:paraId="6D214629" w14:textId="77777777" w:rsidR="004679DA" w:rsidRPr="00A45D38" w:rsidRDefault="004679DA" w:rsidP="00FA72F3">
            <w:pPr>
              <w:pStyle w:val="TAL"/>
              <w:rPr>
                <w:rFonts w:eastAsia="Arial Unicode MS"/>
                <w:lang w:val="en-US" w:eastAsia="zh-CN"/>
              </w:rPr>
            </w:pPr>
            <w:r w:rsidRPr="00A45D38">
              <w:rPr>
                <w:lang w:val="en-US" w:eastAsia="zh-CN"/>
              </w:rPr>
              <w:t>RF signal generator</w:t>
            </w:r>
          </w:p>
        </w:tc>
        <w:tc>
          <w:tcPr>
            <w:tcW w:w="507" w:type="pct"/>
            <w:shd w:val="clear" w:color="auto" w:fill="auto"/>
            <w:noWrap/>
          </w:tcPr>
          <w:p w14:paraId="308D8742"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401" w:type="pct"/>
            <w:shd w:val="clear" w:color="auto" w:fill="auto"/>
            <w:noWrap/>
          </w:tcPr>
          <w:p w14:paraId="408ACC43"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692" w:type="pct"/>
          </w:tcPr>
          <w:p w14:paraId="27CB05A7" w14:textId="77777777" w:rsidR="004679DA" w:rsidRPr="00A45D38" w:rsidRDefault="004679DA" w:rsidP="00FA72F3">
            <w:pPr>
              <w:pStyle w:val="TAC"/>
              <w:rPr>
                <w:rFonts w:cs="Arial"/>
                <w:szCs w:val="18"/>
              </w:rPr>
            </w:pPr>
          </w:p>
        </w:tc>
        <w:tc>
          <w:tcPr>
            <w:tcW w:w="693" w:type="pct"/>
            <w:shd w:val="clear" w:color="auto" w:fill="auto"/>
            <w:noWrap/>
          </w:tcPr>
          <w:p w14:paraId="32A48CF1" w14:textId="77777777" w:rsidR="004679DA" w:rsidRPr="00A45D38" w:rsidRDefault="004679DA" w:rsidP="00FA72F3">
            <w:pPr>
              <w:pStyle w:val="TAC"/>
              <w:rPr>
                <w:rFonts w:eastAsia="Arial Unicode MS" w:cs="Arial"/>
                <w:lang w:val="en-US" w:eastAsia="zh-CN"/>
              </w:rPr>
            </w:pPr>
            <w:r w:rsidRPr="00A45D38">
              <w:rPr>
                <w:rFonts w:cs="Arial"/>
                <w:szCs w:val="18"/>
              </w:rPr>
              <w:t>Gaussian</w:t>
            </w:r>
          </w:p>
        </w:tc>
      </w:tr>
      <w:tr w:rsidR="004679DA" w:rsidRPr="00A45D38" w14:paraId="0F87241F" w14:textId="77777777" w:rsidTr="00D05565">
        <w:tc>
          <w:tcPr>
            <w:tcW w:w="408" w:type="pct"/>
          </w:tcPr>
          <w:p w14:paraId="73F50B4C" w14:textId="77777777" w:rsidR="004679DA" w:rsidRPr="00A45D38" w:rsidRDefault="004679DA" w:rsidP="00FA72F3">
            <w:pPr>
              <w:pStyle w:val="TAC"/>
              <w:rPr>
                <w:rFonts w:cs="Arial"/>
              </w:rPr>
            </w:pPr>
            <w:r w:rsidRPr="00A45D38">
              <w:rPr>
                <w:rFonts w:cs="Arial"/>
              </w:rPr>
              <w:t>C1-3</w:t>
            </w:r>
          </w:p>
        </w:tc>
        <w:tc>
          <w:tcPr>
            <w:tcW w:w="2299" w:type="pct"/>
            <w:shd w:val="clear" w:color="auto" w:fill="auto"/>
          </w:tcPr>
          <w:p w14:paraId="1ABF6044"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Network Analyzer</w:t>
            </w:r>
          </w:p>
        </w:tc>
        <w:tc>
          <w:tcPr>
            <w:tcW w:w="507" w:type="pct"/>
            <w:shd w:val="clear" w:color="auto" w:fill="auto"/>
            <w:noWrap/>
          </w:tcPr>
          <w:p w14:paraId="3ADCDBB5"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401" w:type="pct"/>
            <w:shd w:val="clear" w:color="auto" w:fill="auto"/>
            <w:noWrap/>
          </w:tcPr>
          <w:p w14:paraId="45E581C6"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692" w:type="pct"/>
          </w:tcPr>
          <w:p w14:paraId="10B06CA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0.85</w:t>
            </w:r>
          </w:p>
        </w:tc>
        <w:tc>
          <w:tcPr>
            <w:tcW w:w="693" w:type="pct"/>
            <w:shd w:val="clear" w:color="auto" w:fill="auto"/>
            <w:noWrap/>
          </w:tcPr>
          <w:p w14:paraId="5B45602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Gaussian</w:t>
            </w:r>
          </w:p>
        </w:tc>
      </w:tr>
      <w:tr w:rsidR="004679DA" w:rsidRPr="00A45D38" w14:paraId="3B6FF59F" w14:textId="77777777" w:rsidTr="00D05565">
        <w:tc>
          <w:tcPr>
            <w:tcW w:w="408" w:type="pct"/>
          </w:tcPr>
          <w:p w14:paraId="4E816C36" w14:textId="77777777" w:rsidR="004679DA" w:rsidRPr="00A45D38" w:rsidRDefault="004679DA" w:rsidP="00FA72F3">
            <w:pPr>
              <w:pStyle w:val="TAC"/>
              <w:rPr>
                <w:rFonts w:eastAsia="Arial Unicode MS" w:cs="Arial"/>
                <w:lang w:val="en-US" w:eastAsia="zh-CN"/>
              </w:rPr>
            </w:pPr>
            <w:r w:rsidRPr="00A45D38">
              <w:rPr>
                <w:rFonts w:cs="Arial"/>
              </w:rPr>
              <w:t>C1-7</w:t>
            </w:r>
          </w:p>
        </w:tc>
        <w:tc>
          <w:tcPr>
            <w:tcW w:w="2299" w:type="pct"/>
            <w:shd w:val="clear" w:color="auto" w:fill="auto"/>
            <w:hideMark/>
          </w:tcPr>
          <w:p w14:paraId="5621413C"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RF power measurement equipment (e.g. spectrum analyzer, power meter, mixer) - low power (UEM)</w:t>
            </w:r>
          </w:p>
        </w:tc>
        <w:tc>
          <w:tcPr>
            <w:tcW w:w="507" w:type="pct"/>
            <w:shd w:val="clear" w:color="auto" w:fill="auto"/>
            <w:noWrap/>
            <w:hideMark/>
          </w:tcPr>
          <w:p w14:paraId="54D09108"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401" w:type="pct"/>
            <w:shd w:val="clear" w:color="auto" w:fill="auto"/>
            <w:noWrap/>
            <w:hideMark/>
          </w:tcPr>
          <w:p w14:paraId="6058D1DF"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692" w:type="pct"/>
          </w:tcPr>
          <w:p w14:paraId="4A783C6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2.0</w:t>
            </w:r>
          </w:p>
        </w:tc>
        <w:tc>
          <w:tcPr>
            <w:tcW w:w="693" w:type="pct"/>
            <w:shd w:val="clear" w:color="auto" w:fill="auto"/>
            <w:noWrap/>
            <w:hideMark/>
          </w:tcPr>
          <w:p w14:paraId="01B297A3"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0CF7F76F" w14:textId="77777777" w:rsidTr="00D05565">
        <w:tc>
          <w:tcPr>
            <w:tcW w:w="408" w:type="pct"/>
          </w:tcPr>
          <w:p w14:paraId="512EB173" w14:textId="77777777" w:rsidR="004679DA" w:rsidRPr="00D05565" w:rsidRDefault="004679DA" w:rsidP="00FA72F3">
            <w:pPr>
              <w:pStyle w:val="TAC"/>
              <w:rPr>
                <w:rFonts w:cs="Arial"/>
              </w:rPr>
            </w:pPr>
            <w:r w:rsidRPr="00A45D38">
              <w:rPr>
                <w:rFonts w:cs="Arial"/>
              </w:rPr>
              <w:t>C1-8</w:t>
            </w:r>
          </w:p>
        </w:tc>
        <w:tc>
          <w:tcPr>
            <w:tcW w:w="2299" w:type="pct"/>
            <w:shd w:val="clear" w:color="auto" w:fill="auto"/>
            <w:hideMark/>
          </w:tcPr>
          <w:p w14:paraId="075A6DB6"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332F85EE" w14:textId="77777777" w:rsidR="004679DA" w:rsidRPr="00D05565" w:rsidRDefault="004679DA" w:rsidP="00FA72F3">
            <w:pPr>
              <w:pStyle w:val="TAC"/>
              <w:rPr>
                <w:rFonts w:cs="Arial"/>
              </w:rPr>
            </w:pPr>
            <w:r w:rsidRPr="00D05565">
              <w:rPr>
                <w:rFonts w:cs="Arial"/>
              </w:rPr>
              <w:t>0.75</w:t>
            </w:r>
          </w:p>
        </w:tc>
        <w:tc>
          <w:tcPr>
            <w:tcW w:w="401" w:type="pct"/>
            <w:shd w:val="clear" w:color="auto" w:fill="auto"/>
            <w:noWrap/>
            <w:hideMark/>
          </w:tcPr>
          <w:p w14:paraId="4131D8BF" w14:textId="77777777" w:rsidR="004679DA" w:rsidRPr="00D05565" w:rsidRDefault="004679DA" w:rsidP="00FA72F3">
            <w:pPr>
              <w:pStyle w:val="TAC"/>
              <w:rPr>
                <w:rFonts w:cs="Arial"/>
              </w:rPr>
            </w:pPr>
            <w:r w:rsidRPr="00D05565">
              <w:rPr>
                <w:rFonts w:cs="Arial"/>
              </w:rPr>
              <w:t>0.90</w:t>
            </w:r>
          </w:p>
        </w:tc>
        <w:tc>
          <w:tcPr>
            <w:tcW w:w="692" w:type="pct"/>
          </w:tcPr>
          <w:p w14:paraId="3054F6B2" w14:textId="77777777" w:rsidR="004679DA" w:rsidRPr="00D05565" w:rsidRDefault="004679DA" w:rsidP="00FA72F3">
            <w:pPr>
              <w:pStyle w:val="TAC"/>
              <w:rPr>
                <w:rFonts w:cs="Arial"/>
              </w:rPr>
            </w:pPr>
            <w:r w:rsidRPr="00D05565">
              <w:rPr>
                <w:rFonts w:cs="Arial"/>
              </w:rPr>
              <w:t>2.</w:t>
            </w:r>
            <w:r w:rsidRPr="00A45D38">
              <w:rPr>
                <w:rFonts w:cs="Arial"/>
              </w:rPr>
              <w:t>0</w:t>
            </w:r>
          </w:p>
        </w:tc>
        <w:tc>
          <w:tcPr>
            <w:tcW w:w="693" w:type="pct"/>
            <w:shd w:val="clear" w:color="auto" w:fill="auto"/>
            <w:noWrap/>
            <w:hideMark/>
          </w:tcPr>
          <w:p w14:paraId="4688E64D" w14:textId="77777777" w:rsidR="004679DA" w:rsidRPr="00D05565" w:rsidRDefault="004679DA" w:rsidP="00FA72F3">
            <w:pPr>
              <w:pStyle w:val="TAC"/>
              <w:rPr>
                <w:rFonts w:cs="Arial"/>
              </w:rPr>
            </w:pPr>
            <w:r w:rsidRPr="00D05565">
              <w:rPr>
                <w:rFonts w:cs="Arial"/>
              </w:rPr>
              <w:t xml:space="preserve"> Gaussian</w:t>
            </w:r>
          </w:p>
        </w:tc>
      </w:tr>
      <w:tr w:rsidR="004679DA" w:rsidRPr="00A45D38" w14:paraId="237DDCB4" w14:textId="77777777" w:rsidTr="00D05565">
        <w:tc>
          <w:tcPr>
            <w:tcW w:w="408" w:type="pct"/>
          </w:tcPr>
          <w:p w14:paraId="1FDC208A" w14:textId="77777777" w:rsidR="004679DA" w:rsidRPr="00D05565" w:rsidRDefault="004679DA" w:rsidP="00FA72F3">
            <w:pPr>
              <w:pStyle w:val="TAC"/>
              <w:rPr>
                <w:rFonts w:cs="Arial"/>
              </w:rPr>
            </w:pPr>
            <w:r w:rsidRPr="00A45D38">
              <w:rPr>
                <w:rFonts w:cs="Arial"/>
              </w:rPr>
              <w:t>C1-9</w:t>
            </w:r>
          </w:p>
        </w:tc>
        <w:tc>
          <w:tcPr>
            <w:tcW w:w="2299" w:type="pct"/>
            <w:shd w:val="clear" w:color="auto" w:fill="auto"/>
            <w:hideMark/>
          </w:tcPr>
          <w:p w14:paraId="5AD8FEFC"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51BAF3DF" w14:textId="77777777" w:rsidR="004679DA" w:rsidRPr="00D05565" w:rsidRDefault="004679DA" w:rsidP="00FA72F3">
            <w:pPr>
              <w:pStyle w:val="TAC"/>
              <w:rPr>
                <w:rFonts w:cs="Arial"/>
              </w:rPr>
            </w:pPr>
            <w:r w:rsidRPr="00D05565">
              <w:rPr>
                <w:rFonts w:cs="Arial"/>
              </w:rPr>
              <w:t>1.25</w:t>
            </w:r>
          </w:p>
        </w:tc>
        <w:tc>
          <w:tcPr>
            <w:tcW w:w="401" w:type="pct"/>
            <w:shd w:val="clear" w:color="auto" w:fill="auto"/>
            <w:noWrap/>
            <w:hideMark/>
          </w:tcPr>
          <w:p w14:paraId="0C2A8230" w14:textId="77777777" w:rsidR="004679DA" w:rsidRPr="00D05565" w:rsidRDefault="004679DA" w:rsidP="00FA72F3">
            <w:pPr>
              <w:pStyle w:val="TAC"/>
              <w:rPr>
                <w:rFonts w:cs="Arial"/>
              </w:rPr>
            </w:pPr>
            <w:r w:rsidRPr="00D05565">
              <w:rPr>
                <w:rFonts w:cs="Arial"/>
              </w:rPr>
              <w:t>1.45</w:t>
            </w:r>
          </w:p>
        </w:tc>
        <w:tc>
          <w:tcPr>
            <w:tcW w:w="692" w:type="pct"/>
          </w:tcPr>
          <w:p w14:paraId="55D12C8D" w14:textId="77777777" w:rsidR="004679DA" w:rsidRPr="00D05565" w:rsidRDefault="004679DA" w:rsidP="00FA72F3">
            <w:pPr>
              <w:pStyle w:val="TAC"/>
              <w:rPr>
                <w:rFonts w:cs="Arial"/>
              </w:rPr>
            </w:pPr>
            <w:r w:rsidRPr="00D05565">
              <w:rPr>
                <w:rFonts w:cs="Arial"/>
              </w:rPr>
              <w:t>2.61</w:t>
            </w:r>
          </w:p>
        </w:tc>
        <w:tc>
          <w:tcPr>
            <w:tcW w:w="693" w:type="pct"/>
            <w:shd w:val="clear" w:color="auto" w:fill="auto"/>
            <w:noWrap/>
            <w:hideMark/>
          </w:tcPr>
          <w:p w14:paraId="54A6F124" w14:textId="77777777" w:rsidR="004679DA" w:rsidRPr="00D05565" w:rsidRDefault="004679DA" w:rsidP="00FA72F3">
            <w:pPr>
              <w:pStyle w:val="TAC"/>
              <w:rPr>
                <w:rFonts w:cs="Arial"/>
              </w:rPr>
            </w:pPr>
            <w:r w:rsidRPr="00D05565">
              <w:rPr>
                <w:rFonts w:cs="Arial"/>
              </w:rPr>
              <w:t>Gaussian</w:t>
            </w:r>
          </w:p>
        </w:tc>
      </w:tr>
      <w:tr w:rsidR="004679DA" w:rsidRPr="00A45D38" w14:paraId="5B6C7B33" w14:textId="77777777" w:rsidTr="00D05565">
        <w:tc>
          <w:tcPr>
            <w:tcW w:w="408" w:type="pct"/>
            <w:vAlign w:val="center"/>
          </w:tcPr>
          <w:p w14:paraId="2E88AB13" w14:textId="77777777" w:rsidR="004679DA" w:rsidRPr="00A45D38" w:rsidRDefault="004679DA" w:rsidP="00FA72F3">
            <w:pPr>
              <w:pStyle w:val="TAC"/>
              <w:rPr>
                <w:rFonts w:cs="Arial"/>
              </w:rPr>
            </w:pPr>
            <w:r w:rsidRPr="00D05565">
              <w:rPr>
                <w:rFonts w:cs="Arial"/>
              </w:rPr>
              <w:t>C1-10</w:t>
            </w:r>
          </w:p>
        </w:tc>
        <w:tc>
          <w:tcPr>
            <w:tcW w:w="2299" w:type="pct"/>
            <w:vAlign w:val="center"/>
          </w:tcPr>
          <w:p w14:paraId="4C17CEE5" w14:textId="77777777" w:rsidR="004679DA" w:rsidRPr="00D05565" w:rsidRDefault="004679DA" w:rsidP="00FA72F3">
            <w:pPr>
              <w:pStyle w:val="TAL"/>
              <w:rPr>
                <w:rFonts w:cs="Arial"/>
              </w:rPr>
            </w:pPr>
            <w:r w:rsidRPr="00D05565">
              <w:rPr>
                <w:rFonts w:cs="Arial"/>
              </w:rPr>
              <w:t>Uncertainty of the RF power measurement equipment (power meter, power sensor) - high power (EIRP)</w:t>
            </w:r>
          </w:p>
        </w:tc>
        <w:tc>
          <w:tcPr>
            <w:tcW w:w="507" w:type="pct"/>
            <w:noWrap/>
          </w:tcPr>
          <w:p w14:paraId="4868FC9C" w14:textId="77777777" w:rsidR="004679DA" w:rsidRPr="00D05565" w:rsidRDefault="004679DA" w:rsidP="00FA72F3">
            <w:pPr>
              <w:pStyle w:val="TAC"/>
              <w:rPr>
                <w:rFonts w:cs="Arial"/>
              </w:rPr>
            </w:pPr>
          </w:p>
        </w:tc>
        <w:tc>
          <w:tcPr>
            <w:tcW w:w="401" w:type="pct"/>
            <w:noWrap/>
          </w:tcPr>
          <w:p w14:paraId="7EAFC934" w14:textId="77777777" w:rsidR="004679DA" w:rsidRPr="00D05565" w:rsidRDefault="004679DA" w:rsidP="00FA72F3">
            <w:pPr>
              <w:pStyle w:val="TAC"/>
              <w:rPr>
                <w:rFonts w:cs="Arial"/>
              </w:rPr>
            </w:pPr>
          </w:p>
        </w:tc>
        <w:tc>
          <w:tcPr>
            <w:tcW w:w="692" w:type="pct"/>
          </w:tcPr>
          <w:p w14:paraId="38C6DC9B" w14:textId="77777777" w:rsidR="004679DA" w:rsidRPr="00D05565" w:rsidRDefault="004679DA" w:rsidP="00FA72F3">
            <w:pPr>
              <w:pStyle w:val="TAC"/>
              <w:rPr>
                <w:rFonts w:cs="Arial"/>
              </w:rPr>
            </w:pPr>
            <w:r w:rsidRPr="00D05565">
              <w:rPr>
                <w:rFonts w:cs="Arial"/>
              </w:rPr>
              <w:t>0.98</w:t>
            </w:r>
          </w:p>
        </w:tc>
        <w:tc>
          <w:tcPr>
            <w:tcW w:w="693" w:type="pct"/>
            <w:noWrap/>
          </w:tcPr>
          <w:p w14:paraId="400A04F1" w14:textId="77777777" w:rsidR="004679DA" w:rsidRPr="00D05565" w:rsidRDefault="004679DA" w:rsidP="00FA72F3">
            <w:pPr>
              <w:pStyle w:val="TAC"/>
              <w:rPr>
                <w:rFonts w:cs="Arial"/>
              </w:rPr>
            </w:pPr>
            <w:r w:rsidRPr="00D05565">
              <w:rPr>
                <w:rFonts w:cs="Arial"/>
              </w:rPr>
              <w:t>Gaussian</w:t>
            </w:r>
          </w:p>
        </w:tc>
      </w:tr>
    </w:tbl>
    <w:p w14:paraId="309F754E" w14:textId="77777777" w:rsidR="004679DA" w:rsidRPr="00E11EA5" w:rsidRDefault="004679DA" w:rsidP="00C57672"/>
    <w:p w14:paraId="40630A0F" w14:textId="77777777" w:rsidR="00C57672"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7F226CC8"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a</w:t>
      </w:r>
      <w:r w:rsidRPr="00E11EA5">
        <w:rPr>
          <w:rFonts w:hint="eastAsia"/>
          <w:lang w:eastAsia="zh-CN"/>
        </w:rPr>
        <w:t xml:space="preserve">: </w:t>
      </w:r>
      <w:r w:rsidRPr="00E11EA5">
        <w:rPr>
          <w:lang w:eastAsia="zh-CN"/>
        </w:rPr>
        <w:t>Test equipment uncertainty values for FR2</w:t>
      </w:r>
      <w:r>
        <w:rPr>
          <w:lang w:eastAsia="zh-CN"/>
        </w:rPr>
        <w:t>-2 inband measurement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4500"/>
        <w:gridCol w:w="1530"/>
        <w:gridCol w:w="2520"/>
      </w:tblGrid>
      <w:tr w:rsidR="00660B4B" w:rsidRPr="000C0827" w14:paraId="5EA8E87A" w14:textId="77777777" w:rsidTr="00FA72F3">
        <w:tc>
          <w:tcPr>
            <w:tcW w:w="1075" w:type="dxa"/>
          </w:tcPr>
          <w:p w14:paraId="66B43F92" w14:textId="77777777" w:rsidR="00660B4B" w:rsidRDefault="00660B4B" w:rsidP="00660B4B">
            <w:pPr>
              <w:pStyle w:val="TAH"/>
            </w:pPr>
            <w:r>
              <w:t>UID</w:t>
            </w:r>
          </w:p>
        </w:tc>
        <w:tc>
          <w:tcPr>
            <w:tcW w:w="4500" w:type="dxa"/>
          </w:tcPr>
          <w:p w14:paraId="2BF7BB40" w14:textId="77777777" w:rsidR="00660B4B" w:rsidRDefault="00660B4B" w:rsidP="00660B4B">
            <w:pPr>
              <w:pStyle w:val="TAH"/>
            </w:pPr>
            <w:r>
              <w:t xml:space="preserve">Uncertainty source </w:t>
            </w:r>
          </w:p>
        </w:tc>
        <w:tc>
          <w:tcPr>
            <w:tcW w:w="1530" w:type="dxa"/>
          </w:tcPr>
          <w:p w14:paraId="59D75FB7" w14:textId="77777777" w:rsidR="00660B4B" w:rsidRPr="00830BA8" w:rsidRDefault="00660B4B" w:rsidP="00660B4B">
            <w:pPr>
              <w:pStyle w:val="TAH"/>
              <w:rPr>
                <w:rFonts w:eastAsia="Yu Mincho"/>
                <w:lang w:eastAsia="ja-JP"/>
              </w:rPr>
            </w:pPr>
            <w:r w:rsidRPr="00840685">
              <w:t>Standard uncertainty σ (dB)</w:t>
            </w:r>
            <w:r>
              <w:t xml:space="preserve"> 57 &lt; f </w:t>
            </w:r>
            <w:r w:rsidRPr="00830BA8">
              <w:rPr>
                <w:rFonts w:hint="eastAsia"/>
                <w:sz w:val="16"/>
                <w:szCs w:val="18"/>
              </w:rPr>
              <w:t>≤</w:t>
            </w:r>
            <w:r w:rsidRPr="00604B29">
              <w:rPr>
                <w:rFonts w:eastAsia="Yu Mincho" w:hint="eastAsia"/>
                <w:sz w:val="16"/>
                <w:szCs w:val="18"/>
                <w:lang w:eastAsia="ja-JP"/>
              </w:rPr>
              <w:t xml:space="preserve"> </w:t>
            </w:r>
            <w:r>
              <w:rPr>
                <w:rFonts w:eastAsia="Yu Mincho"/>
                <w:sz w:val="16"/>
                <w:szCs w:val="18"/>
                <w:lang w:eastAsia="ja-JP"/>
              </w:rPr>
              <w:t>71</w:t>
            </w:r>
            <w:r w:rsidRPr="00604B29">
              <w:rPr>
                <w:rFonts w:eastAsia="Yu Mincho"/>
                <w:sz w:val="16"/>
                <w:szCs w:val="18"/>
                <w:lang w:eastAsia="ja-JP"/>
              </w:rPr>
              <w:t xml:space="preserve"> GHz</w:t>
            </w:r>
          </w:p>
        </w:tc>
        <w:tc>
          <w:tcPr>
            <w:tcW w:w="2520" w:type="dxa"/>
          </w:tcPr>
          <w:p w14:paraId="367FC4AD" w14:textId="77777777" w:rsidR="00660B4B" w:rsidRDefault="00660B4B" w:rsidP="00660B4B">
            <w:pPr>
              <w:pStyle w:val="TAH"/>
            </w:pPr>
            <w:r>
              <w:t>Note</w:t>
            </w:r>
          </w:p>
        </w:tc>
      </w:tr>
      <w:tr w:rsidR="00660B4B" w:rsidRPr="000C0827" w14:paraId="7273C7AD" w14:textId="77777777" w:rsidTr="00FA72F3">
        <w:tc>
          <w:tcPr>
            <w:tcW w:w="1075" w:type="dxa"/>
          </w:tcPr>
          <w:p w14:paraId="10EB830A" w14:textId="77777777" w:rsidR="00660B4B" w:rsidRDefault="00660B4B" w:rsidP="00660B4B">
            <w:pPr>
              <w:pStyle w:val="TAC"/>
              <w:rPr>
                <w:b/>
              </w:rPr>
            </w:pPr>
            <w:r>
              <w:rPr>
                <w:lang w:val="sv-SE"/>
              </w:rPr>
              <w:t>C1-3</w:t>
            </w:r>
          </w:p>
        </w:tc>
        <w:tc>
          <w:tcPr>
            <w:tcW w:w="4500" w:type="dxa"/>
          </w:tcPr>
          <w:p w14:paraId="360ECDA2" w14:textId="77777777" w:rsidR="00660B4B" w:rsidRDefault="00660B4B" w:rsidP="00660B4B">
            <w:pPr>
              <w:pStyle w:val="TAC"/>
              <w:rPr>
                <w:b/>
              </w:rPr>
            </w:pPr>
            <w:r>
              <w:rPr>
                <w:szCs w:val="18"/>
                <w:lang w:eastAsia="zh-CN"/>
              </w:rPr>
              <w:t>Uncertainty of the Network Analyzer</w:t>
            </w:r>
          </w:p>
        </w:tc>
        <w:tc>
          <w:tcPr>
            <w:tcW w:w="1530" w:type="dxa"/>
          </w:tcPr>
          <w:p w14:paraId="70F37FC3" w14:textId="77777777" w:rsidR="00660B4B" w:rsidRPr="00840685" w:rsidRDefault="00660B4B" w:rsidP="00660B4B">
            <w:pPr>
              <w:pStyle w:val="TAC"/>
              <w:rPr>
                <w:b/>
              </w:rPr>
            </w:pPr>
            <w:r>
              <w:t>0.85</w:t>
            </w:r>
          </w:p>
        </w:tc>
        <w:tc>
          <w:tcPr>
            <w:tcW w:w="2520" w:type="dxa"/>
          </w:tcPr>
          <w:p w14:paraId="487959B8" w14:textId="77777777" w:rsidR="00660B4B" w:rsidRDefault="00660B4B" w:rsidP="00660B4B">
            <w:pPr>
              <w:pStyle w:val="TAC"/>
              <w:rPr>
                <w:b/>
              </w:rPr>
            </w:pPr>
          </w:p>
        </w:tc>
      </w:tr>
      <w:tr w:rsidR="00660B4B" w:rsidRPr="000C0827" w14:paraId="0F4250F1" w14:textId="77777777" w:rsidTr="00FA72F3">
        <w:tc>
          <w:tcPr>
            <w:tcW w:w="1075" w:type="dxa"/>
          </w:tcPr>
          <w:p w14:paraId="5EC01DE6" w14:textId="77777777" w:rsidR="00660B4B" w:rsidRDefault="00660B4B" w:rsidP="00660B4B">
            <w:pPr>
              <w:pStyle w:val="TAC"/>
              <w:rPr>
                <w:lang w:val="sv-SE"/>
              </w:rPr>
            </w:pPr>
            <w:r>
              <w:rPr>
                <w:lang w:val="sv-SE"/>
              </w:rPr>
              <w:t>C1-7</w:t>
            </w:r>
          </w:p>
        </w:tc>
        <w:tc>
          <w:tcPr>
            <w:tcW w:w="4500" w:type="dxa"/>
          </w:tcPr>
          <w:p w14:paraId="0B47E9AF" w14:textId="77777777" w:rsidR="00660B4B" w:rsidRDefault="00660B4B" w:rsidP="00660B4B">
            <w:pPr>
              <w:pStyle w:val="TAC"/>
              <w:rPr>
                <w:szCs w:val="18"/>
                <w:lang w:eastAsia="zh-CN"/>
              </w:rPr>
            </w:pPr>
            <w:r>
              <w:rPr>
                <w:szCs w:val="18"/>
                <w:lang w:eastAsia="zh-CN"/>
              </w:rPr>
              <w:t>Uncertainty of RF power measurement equipment (e.g. spectrum analyzer, power meter, mixer) – low power (UEM, absolute ACLR)</w:t>
            </w:r>
          </w:p>
        </w:tc>
        <w:tc>
          <w:tcPr>
            <w:tcW w:w="1530" w:type="dxa"/>
          </w:tcPr>
          <w:p w14:paraId="60DC8BFB" w14:textId="77777777" w:rsidR="00660B4B" w:rsidRDefault="00660B4B" w:rsidP="00660B4B">
            <w:pPr>
              <w:pStyle w:val="TAC"/>
            </w:pPr>
            <w:r>
              <w:t>2.0</w:t>
            </w:r>
          </w:p>
        </w:tc>
        <w:tc>
          <w:tcPr>
            <w:tcW w:w="2520" w:type="dxa"/>
          </w:tcPr>
          <w:p w14:paraId="07F2F8E0" w14:textId="77777777" w:rsidR="00660B4B" w:rsidRDefault="00660B4B" w:rsidP="00D05565">
            <w:pPr>
              <w:pStyle w:val="TAC"/>
              <w:rPr>
                <w:b/>
              </w:rPr>
            </w:pPr>
            <w:r>
              <w:t>Spectrum Analyzer for FR2-2 frequncy range. Optionally use of mixer with spectrum analyzer with IF allowed</w:t>
            </w:r>
          </w:p>
        </w:tc>
      </w:tr>
      <w:tr w:rsidR="00660B4B" w:rsidRPr="000C0827" w14:paraId="1531487C" w14:textId="77777777" w:rsidTr="00FA72F3">
        <w:tc>
          <w:tcPr>
            <w:tcW w:w="1075" w:type="dxa"/>
          </w:tcPr>
          <w:p w14:paraId="7E27DD6D" w14:textId="77777777" w:rsidR="00660B4B" w:rsidRDefault="00660B4B" w:rsidP="00660B4B">
            <w:pPr>
              <w:pStyle w:val="TAC"/>
            </w:pPr>
            <w:r>
              <w:t>C1-8</w:t>
            </w:r>
          </w:p>
        </w:tc>
        <w:tc>
          <w:tcPr>
            <w:tcW w:w="4500" w:type="dxa"/>
          </w:tcPr>
          <w:p w14:paraId="5A66A16C" w14:textId="77777777" w:rsidR="00660B4B" w:rsidRDefault="00660B4B" w:rsidP="00660B4B">
            <w:pPr>
              <w:pStyle w:val="TAC"/>
            </w:pPr>
            <w:r>
              <w:t>RF power measurement equipment (power meter, power sensor) – relative (ACLR)</w:t>
            </w:r>
          </w:p>
        </w:tc>
        <w:tc>
          <w:tcPr>
            <w:tcW w:w="1530" w:type="dxa"/>
          </w:tcPr>
          <w:p w14:paraId="2E4B8BC5" w14:textId="77777777" w:rsidR="00660B4B" w:rsidRPr="00690913" w:rsidRDefault="00660B4B" w:rsidP="00660B4B">
            <w:pPr>
              <w:pStyle w:val="TAC"/>
            </w:pPr>
            <w:r>
              <w:t>2.0</w:t>
            </w:r>
          </w:p>
        </w:tc>
        <w:tc>
          <w:tcPr>
            <w:tcW w:w="2520" w:type="dxa"/>
          </w:tcPr>
          <w:p w14:paraId="233DCEBF" w14:textId="77777777" w:rsidR="00660B4B" w:rsidRDefault="00660B4B" w:rsidP="00660B4B">
            <w:pPr>
              <w:pStyle w:val="TAC"/>
            </w:pPr>
            <w:r>
              <w:t>Spectrum Analyzer for FR2-2 frequency range.</w:t>
            </w:r>
          </w:p>
        </w:tc>
      </w:tr>
      <w:tr w:rsidR="00660B4B" w:rsidRPr="000C0827" w14:paraId="69D95702" w14:textId="77777777" w:rsidTr="00FA72F3">
        <w:tc>
          <w:tcPr>
            <w:tcW w:w="1075" w:type="dxa"/>
          </w:tcPr>
          <w:p w14:paraId="1EB68162" w14:textId="77777777" w:rsidR="00660B4B" w:rsidRDefault="00660B4B" w:rsidP="00660B4B">
            <w:pPr>
              <w:pStyle w:val="TAC"/>
              <w:rPr>
                <w:lang w:val="sv-SE"/>
              </w:rPr>
            </w:pPr>
            <w:r>
              <w:t>C1-9</w:t>
            </w:r>
          </w:p>
        </w:tc>
        <w:tc>
          <w:tcPr>
            <w:tcW w:w="4500" w:type="dxa"/>
          </w:tcPr>
          <w:p w14:paraId="5A8E5940" w14:textId="77777777" w:rsidR="00660B4B" w:rsidRDefault="00660B4B" w:rsidP="00660B4B">
            <w:pPr>
              <w:pStyle w:val="TAC"/>
              <w:rPr>
                <w:szCs w:val="18"/>
                <w:lang w:eastAsia="zh-CN"/>
              </w:rPr>
            </w:pPr>
            <w:r>
              <w:t xml:space="preserve">RF power measurement equipment </w:t>
            </w:r>
            <w:r w:rsidRPr="006977A5">
              <w:t>standard uncertainty σ (dB) of the absolute level for a time domain wideband measurement for FR2</w:t>
            </w:r>
          </w:p>
        </w:tc>
        <w:tc>
          <w:tcPr>
            <w:tcW w:w="1530" w:type="dxa"/>
          </w:tcPr>
          <w:p w14:paraId="2202E57C" w14:textId="77777777" w:rsidR="00660B4B" w:rsidRDefault="00660B4B" w:rsidP="00660B4B">
            <w:pPr>
              <w:pStyle w:val="TAC"/>
            </w:pPr>
            <w:r w:rsidRPr="00690913">
              <w:t>2</w:t>
            </w:r>
            <w:r>
              <w:t>.61</w:t>
            </w:r>
          </w:p>
        </w:tc>
        <w:tc>
          <w:tcPr>
            <w:tcW w:w="2520" w:type="dxa"/>
          </w:tcPr>
          <w:p w14:paraId="642A9BD6" w14:textId="77777777" w:rsidR="00660B4B" w:rsidRDefault="00660B4B" w:rsidP="00660B4B">
            <w:pPr>
              <w:pStyle w:val="TAC"/>
            </w:pPr>
            <w:r>
              <w:t>For FR2-2, take FR2-1 Tx off power value of frequency in 24~29G 1.25 as IF MU with IF mismatch 0.41 and mixer.</w:t>
            </w:r>
          </w:p>
          <w:p w14:paraId="51A9601F" w14:textId="77777777" w:rsidR="00660B4B" w:rsidRDefault="00660B4B" w:rsidP="00660B4B">
            <w:pPr>
              <w:pStyle w:val="TAC"/>
              <w:rPr>
                <w:b/>
              </w:rPr>
            </w:pPr>
            <w:r w:rsidRPr="00690913">
              <w:t xml:space="preserve">RSS of </w:t>
            </w:r>
            <w:r>
              <w:t>(</w:t>
            </w:r>
            <w:r w:rsidRPr="00690913">
              <w:t>1.25, 2.</w:t>
            </w:r>
            <w:r>
              <w:t>25</w:t>
            </w:r>
            <w:r w:rsidRPr="00690913">
              <w:t>, 0.41</w:t>
            </w:r>
            <w:r>
              <w:t>)</w:t>
            </w:r>
          </w:p>
        </w:tc>
      </w:tr>
      <w:tr w:rsidR="00660B4B" w:rsidRPr="000C0827" w14:paraId="2FF7DE41" w14:textId="77777777" w:rsidTr="00FA72F3">
        <w:tc>
          <w:tcPr>
            <w:tcW w:w="1075" w:type="dxa"/>
          </w:tcPr>
          <w:p w14:paraId="51EBC815" w14:textId="77777777" w:rsidR="00660B4B" w:rsidRDefault="00660B4B" w:rsidP="00660B4B">
            <w:pPr>
              <w:pStyle w:val="TAC"/>
              <w:rPr>
                <w:lang w:val="sv-SE"/>
              </w:rPr>
            </w:pPr>
            <w:r>
              <w:rPr>
                <w:lang w:val="sv-SE"/>
              </w:rPr>
              <w:t>C1-10</w:t>
            </w:r>
          </w:p>
        </w:tc>
        <w:tc>
          <w:tcPr>
            <w:tcW w:w="4500" w:type="dxa"/>
          </w:tcPr>
          <w:p w14:paraId="5D67BE18" w14:textId="77777777" w:rsidR="00660B4B" w:rsidRPr="004A388F" w:rsidRDefault="00660B4B" w:rsidP="00660B4B">
            <w:pPr>
              <w:pStyle w:val="TAC"/>
              <w:rPr>
                <w:lang w:val="en-US"/>
              </w:rPr>
            </w:pPr>
            <w:r w:rsidRPr="004A388F">
              <w:rPr>
                <w:lang w:val="en-US"/>
              </w:rPr>
              <w:t>Uncertainty of the RF power measurement equipment (power meter, power sensor) – high power (EIRP)</w:t>
            </w:r>
          </w:p>
        </w:tc>
        <w:tc>
          <w:tcPr>
            <w:tcW w:w="1530" w:type="dxa"/>
          </w:tcPr>
          <w:p w14:paraId="6FF49135" w14:textId="77777777" w:rsidR="00660B4B" w:rsidRPr="00A40141" w:rsidRDefault="00660B4B" w:rsidP="00660B4B">
            <w:pPr>
              <w:pStyle w:val="TAC"/>
              <w:rPr>
                <w:lang w:val="sv-SE"/>
              </w:rPr>
            </w:pPr>
            <w:r>
              <w:rPr>
                <w:lang w:val="sv-SE"/>
              </w:rPr>
              <w:t>0.98</w:t>
            </w:r>
          </w:p>
        </w:tc>
        <w:tc>
          <w:tcPr>
            <w:tcW w:w="2520" w:type="dxa"/>
          </w:tcPr>
          <w:p w14:paraId="14738D13" w14:textId="77777777" w:rsidR="00660B4B" w:rsidRDefault="00660B4B" w:rsidP="00660B4B">
            <w:pPr>
              <w:pStyle w:val="TAC"/>
            </w:pPr>
          </w:p>
        </w:tc>
      </w:tr>
      <w:tr w:rsidR="00660B4B" w:rsidRPr="000C0827" w14:paraId="683DB0BE" w14:textId="77777777" w:rsidTr="00FA72F3">
        <w:tc>
          <w:tcPr>
            <w:tcW w:w="1075" w:type="dxa"/>
          </w:tcPr>
          <w:p w14:paraId="531640F9" w14:textId="77777777" w:rsidR="00660B4B" w:rsidRDefault="00660B4B" w:rsidP="00660B4B">
            <w:pPr>
              <w:pStyle w:val="TAC"/>
            </w:pPr>
            <w:r>
              <w:t>C1-11</w:t>
            </w:r>
          </w:p>
        </w:tc>
        <w:tc>
          <w:tcPr>
            <w:tcW w:w="4500" w:type="dxa"/>
          </w:tcPr>
          <w:p w14:paraId="17C776BD" w14:textId="77777777" w:rsidR="00660B4B" w:rsidRDefault="00660B4B" w:rsidP="00660B4B">
            <w:pPr>
              <w:pStyle w:val="TAC"/>
            </w:pPr>
            <w:r>
              <w:rPr>
                <w:szCs w:val="18"/>
                <w:lang w:eastAsia="zh-CN"/>
              </w:rPr>
              <w:t xml:space="preserve">Uncertainty of the RF Signal Generator with power monitoring and controlling by power sensor </w:t>
            </w:r>
          </w:p>
        </w:tc>
        <w:tc>
          <w:tcPr>
            <w:tcW w:w="1530" w:type="dxa"/>
          </w:tcPr>
          <w:p w14:paraId="5A22E1D0" w14:textId="77777777" w:rsidR="00660B4B" w:rsidRPr="00690913" w:rsidRDefault="00660B4B" w:rsidP="00660B4B">
            <w:pPr>
              <w:pStyle w:val="TAC"/>
            </w:pPr>
            <w:r>
              <w:t>0.98</w:t>
            </w:r>
          </w:p>
        </w:tc>
        <w:tc>
          <w:tcPr>
            <w:tcW w:w="2520" w:type="dxa"/>
          </w:tcPr>
          <w:p w14:paraId="073DC866" w14:textId="77777777" w:rsidR="00660B4B" w:rsidRDefault="00660B4B" w:rsidP="00660B4B">
            <w:pPr>
              <w:pStyle w:val="TAC"/>
            </w:pPr>
            <w:r>
              <w:t>For FR2-2 Rx test</w:t>
            </w:r>
          </w:p>
        </w:tc>
      </w:tr>
      <w:tr w:rsidR="00660B4B" w:rsidRPr="000C0827" w14:paraId="18CDC0AA" w14:textId="77777777" w:rsidTr="00FA72F3">
        <w:tc>
          <w:tcPr>
            <w:tcW w:w="1075" w:type="dxa"/>
          </w:tcPr>
          <w:p w14:paraId="21B25200" w14:textId="77777777" w:rsidR="00660B4B" w:rsidRDefault="00660B4B" w:rsidP="00660B4B">
            <w:pPr>
              <w:pStyle w:val="TAC"/>
            </w:pPr>
            <w:r w:rsidRPr="00E11EA5">
              <w:t>MU</w:t>
            </w:r>
            <w:r w:rsidRPr="00E11EA5">
              <w:rPr>
                <w:vertAlign w:val="subscript"/>
              </w:rPr>
              <w:t>TestEquipmen</w:t>
            </w:r>
          </w:p>
        </w:tc>
        <w:tc>
          <w:tcPr>
            <w:tcW w:w="4500" w:type="dxa"/>
          </w:tcPr>
          <w:p w14:paraId="51008FD5" w14:textId="77777777" w:rsidR="00660B4B" w:rsidRDefault="00660B4B" w:rsidP="00660B4B">
            <w:pPr>
              <w:pStyle w:val="TAC"/>
              <w:rPr>
                <w:szCs w:val="18"/>
                <w:lang w:eastAsia="zh-CN"/>
              </w:rPr>
            </w:pPr>
            <w:r>
              <w:rPr>
                <w:szCs w:val="18"/>
                <w:lang w:eastAsia="zh-CN"/>
              </w:rPr>
              <w:t xml:space="preserve">Uncertainty of the RF signal generator of modulated interferer. </w:t>
            </w:r>
          </w:p>
        </w:tc>
        <w:tc>
          <w:tcPr>
            <w:tcW w:w="1530" w:type="dxa"/>
          </w:tcPr>
          <w:p w14:paraId="1D9AC34F" w14:textId="77777777" w:rsidR="00660B4B" w:rsidRDefault="00660B4B" w:rsidP="00660B4B">
            <w:pPr>
              <w:pStyle w:val="TAC"/>
            </w:pPr>
            <w:r>
              <w:t>0.98</w:t>
            </w:r>
          </w:p>
        </w:tc>
        <w:tc>
          <w:tcPr>
            <w:tcW w:w="2520" w:type="dxa"/>
          </w:tcPr>
          <w:p w14:paraId="55437AE0" w14:textId="77777777" w:rsidR="00660B4B" w:rsidRDefault="00660B4B" w:rsidP="00660B4B">
            <w:pPr>
              <w:pStyle w:val="TAC"/>
            </w:pPr>
            <w:r>
              <w:t>Same value as C1-11 with using the same technique with power sensor for monitoring and controlling signal level</w:t>
            </w:r>
          </w:p>
        </w:tc>
      </w:tr>
      <w:tr w:rsidR="00660B4B" w:rsidRPr="000C0827" w14:paraId="7F8A8A9E" w14:textId="77777777" w:rsidTr="00FA72F3">
        <w:tc>
          <w:tcPr>
            <w:tcW w:w="1075" w:type="dxa"/>
          </w:tcPr>
          <w:p w14:paraId="2864F2B5" w14:textId="77777777" w:rsidR="00660B4B" w:rsidRPr="00E11EA5" w:rsidRDefault="00660B4B" w:rsidP="00660B4B">
            <w:pPr>
              <w:pStyle w:val="TAC"/>
            </w:pPr>
            <w:r w:rsidRPr="00E11EA5">
              <w:t>MU</w:t>
            </w:r>
            <w:r w:rsidRPr="00E11EA5">
              <w:rPr>
                <w:vertAlign w:val="subscript"/>
              </w:rPr>
              <w:t>Cwint</w:t>
            </w:r>
          </w:p>
        </w:tc>
        <w:tc>
          <w:tcPr>
            <w:tcW w:w="4500" w:type="dxa"/>
          </w:tcPr>
          <w:p w14:paraId="43BFBF07" w14:textId="77777777" w:rsidR="00660B4B" w:rsidRDefault="00660B4B" w:rsidP="00660B4B">
            <w:pPr>
              <w:pStyle w:val="TAC"/>
              <w:rPr>
                <w:szCs w:val="18"/>
                <w:lang w:eastAsia="zh-CN"/>
              </w:rPr>
            </w:pPr>
            <w:r>
              <w:rPr>
                <w:szCs w:val="18"/>
                <w:lang w:eastAsia="zh-CN"/>
              </w:rPr>
              <w:t>Uncertainty of CW interferer signal level error</w:t>
            </w:r>
          </w:p>
        </w:tc>
        <w:tc>
          <w:tcPr>
            <w:tcW w:w="1530" w:type="dxa"/>
          </w:tcPr>
          <w:p w14:paraId="2E104F01" w14:textId="77777777" w:rsidR="00660B4B" w:rsidRDefault="00660B4B" w:rsidP="00660B4B">
            <w:pPr>
              <w:pStyle w:val="TAC"/>
            </w:pPr>
            <w:r>
              <w:t>0.98</w:t>
            </w:r>
          </w:p>
        </w:tc>
        <w:tc>
          <w:tcPr>
            <w:tcW w:w="2520" w:type="dxa"/>
          </w:tcPr>
          <w:p w14:paraId="42B39C93" w14:textId="77777777" w:rsidR="00660B4B" w:rsidRDefault="00660B4B" w:rsidP="00660B4B">
            <w:pPr>
              <w:pStyle w:val="TAC"/>
            </w:pPr>
            <w:r>
              <w:t>Same value as C1-11 with using the same technique with power sensor for monitoring and controlling signal level</w:t>
            </w:r>
          </w:p>
        </w:tc>
      </w:tr>
      <w:tr w:rsidR="00660B4B" w:rsidRPr="000C0827" w14:paraId="0D87363F" w14:textId="77777777" w:rsidTr="00FA72F3">
        <w:tc>
          <w:tcPr>
            <w:tcW w:w="1075" w:type="dxa"/>
          </w:tcPr>
          <w:p w14:paraId="00F4B9BA" w14:textId="77777777" w:rsidR="00660B4B" w:rsidRDefault="00660B4B" w:rsidP="00660B4B">
            <w:pPr>
              <w:pStyle w:val="TAC"/>
            </w:pPr>
            <w:r>
              <w:t>EVM</w:t>
            </w:r>
          </w:p>
        </w:tc>
        <w:tc>
          <w:tcPr>
            <w:tcW w:w="4500" w:type="dxa"/>
          </w:tcPr>
          <w:p w14:paraId="4785BE75" w14:textId="77777777" w:rsidR="00660B4B" w:rsidRDefault="00660B4B" w:rsidP="00660B4B">
            <w:pPr>
              <w:pStyle w:val="TAC"/>
            </w:pPr>
            <w:r>
              <w:t>OTA modulation quality</w:t>
            </w:r>
          </w:p>
        </w:tc>
        <w:tc>
          <w:tcPr>
            <w:tcW w:w="1530" w:type="dxa"/>
          </w:tcPr>
          <w:p w14:paraId="70E85695" w14:textId="77777777" w:rsidR="00660B4B" w:rsidRDefault="00660B4B" w:rsidP="00660B4B">
            <w:pPr>
              <w:pStyle w:val="TAC"/>
            </w:pPr>
            <w:r>
              <w:t>1.0%</w:t>
            </w:r>
          </w:p>
        </w:tc>
        <w:tc>
          <w:tcPr>
            <w:tcW w:w="2520" w:type="dxa"/>
          </w:tcPr>
          <w:p w14:paraId="1C4E93C2" w14:textId="77777777" w:rsidR="00660B4B" w:rsidRDefault="00660B4B" w:rsidP="00660B4B">
            <w:pPr>
              <w:pStyle w:val="TAC"/>
            </w:pPr>
          </w:p>
        </w:tc>
      </w:tr>
    </w:tbl>
    <w:p w14:paraId="1738CE47" w14:textId="77777777" w:rsidR="00660B4B" w:rsidRDefault="00660B4B" w:rsidP="00660B4B">
      <w:pPr>
        <w:rPr>
          <w:noProof/>
        </w:rPr>
      </w:pPr>
    </w:p>
    <w:p w14:paraId="794E46E4"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b</w:t>
      </w:r>
      <w:r w:rsidRPr="00E11EA5">
        <w:rPr>
          <w:rFonts w:hint="eastAsia"/>
          <w:lang w:eastAsia="zh-CN"/>
        </w:rPr>
        <w:t xml:space="preserve">: </w:t>
      </w:r>
      <w:r w:rsidRPr="00E11EA5">
        <w:rPr>
          <w:lang w:eastAsia="zh-CN"/>
        </w:rPr>
        <w:t>Test equipment uncertainty values for FR2</w:t>
      </w:r>
      <w:r>
        <w:rPr>
          <w:lang w:eastAsia="zh-CN"/>
        </w:rPr>
        <w:t>-2 out of band measurement</w:t>
      </w:r>
    </w:p>
    <w:tbl>
      <w:tblPr>
        <w:tblW w:w="9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65"/>
        <w:gridCol w:w="2463"/>
        <w:gridCol w:w="1620"/>
        <w:gridCol w:w="1530"/>
        <w:gridCol w:w="2430"/>
      </w:tblGrid>
      <w:tr w:rsidR="00660B4B" w:rsidRPr="000C0827" w14:paraId="167DEBE4" w14:textId="77777777" w:rsidTr="00FA72F3">
        <w:trPr>
          <w:trHeight w:val="237"/>
        </w:trPr>
        <w:tc>
          <w:tcPr>
            <w:tcW w:w="1165" w:type="dxa"/>
            <w:vMerge w:val="restart"/>
          </w:tcPr>
          <w:p w14:paraId="4B029582" w14:textId="77777777" w:rsidR="00660B4B" w:rsidRDefault="00660B4B" w:rsidP="00660B4B">
            <w:pPr>
              <w:pStyle w:val="TAH"/>
            </w:pPr>
            <w:r>
              <w:t>UID</w:t>
            </w:r>
          </w:p>
        </w:tc>
        <w:tc>
          <w:tcPr>
            <w:tcW w:w="2463" w:type="dxa"/>
            <w:vMerge w:val="restart"/>
          </w:tcPr>
          <w:p w14:paraId="3D2E7FA8" w14:textId="77777777" w:rsidR="00660B4B" w:rsidRDefault="00660B4B" w:rsidP="00660B4B">
            <w:pPr>
              <w:pStyle w:val="TAH"/>
            </w:pPr>
            <w:r>
              <w:t>Uncertainty source</w:t>
            </w:r>
          </w:p>
        </w:tc>
        <w:tc>
          <w:tcPr>
            <w:tcW w:w="3150" w:type="dxa"/>
            <w:gridSpan w:val="2"/>
          </w:tcPr>
          <w:p w14:paraId="3BE42B4B" w14:textId="77777777" w:rsidR="00660B4B" w:rsidRDefault="00660B4B" w:rsidP="00660B4B">
            <w:pPr>
              <w:pStyle w:val="TAH"/>
            </w:pPr>
            <w:r w:rsidRPr="00840685">
              <w:t>Standard uncertainty σ (dB)</w:t>
            </w:r>
          </w:p>
        </w:tc>
        <w:tc>
          <w:tcPr>
            <w:tcW w:w="2430" w:type="dxa"/>
            <w:vMerge w:val="restart"/>
          </w:tcPr>
          <w:p w14:paraId="3B5DBF3A" w14:textId="77777777" w:rsidR="00660B4B" w:rsidRDefault="00660B4B" w:rsidP="00660B4B">
            <w:pPr>
              <w:pStyle w:val="TAH"/>
            </w:pPr>
            <w:r>
              <w:t>Note</w:t>
            </w:r>
          </w:p>
        </w:tc>
      </w:tr>
      <w:tr w:rsidR="00660B4B" w:rsidRPr="000C0827" w14:paraId="00E1F050" w14:textId="77777777" w:rsidTr="00FA72F3">
        <w:trPr>
          <w:trHeight w:val="237"/>
        </w:trPr>
        <w:tc>
          <w:tcPr>
            <w:tcW w:w="1165" w:type="dxa"/>
            <w:vMerge/>
          </w:tcPr>
          <w:p w14:paraId="77CF38CE" w14:textId="77777777" w:rsidR="00660B4B" w:rsidRDefault="00660B4B" w:rsidP="00FA72F3">
            <w:pPr>
              <w:keepNext/>
              <w:keepLines/>
              <w:spacing w:after="0"/>
              <w:jc w:val="center"/>
              <w:rPr>
                <w:rFonts w:ascii="Arial" w:hAnsi="Arial"/>
                <w:b/>
                <w:sz w:val="18"/>
              </w:rPr>
            </w:pPr>
          </w:p>
        </w:tc>
        <w:tc>
          <w:tcPr>
            <w:tcW w:w="2463" w:type="dxa"/>
            <w:vMerge/>
          </w:tcPr>
          <w:p w14:paraId="63C332C4" w14:textId="77777777" w:rsidR="00660B4B" w:rsidRDefault="00660B4B" w:rsidP="00FA72F3">
            <w:pPr>
              <w:keepNext/>
              <w:keepLines/>
              <w:spacing w:after="0"/>
              <w:jc w:val="center"/>
              <w:rPr>
                <w:rFonts w:ascii="Arial" w:hAnsi="Arial"/>
                <w:b/>
                <w:sz w:val="18"/>
              </w:rPr>
            </w:pPr>
          </w:p>
        </w:tc>
        <w:tc>
          <w:tcPr>
            <w:tcW w:w="1620" w:type="dxa"/>
          </w:tcPr>
          <w:p w14:paraId="527F73D3" w14:textId="77777777" w:rsidR="00660B4B" w:rsidRDefault="00660B4B" w:rsidP="00FA72F3">
            <w:pPr>
              <w:keepNext/>
              <w:keepLines/>
              <w:spacing w:after="0"/>
              <w:jc w:val="center"/>
              <w:rPr>
                <w:rFonts w:ascii="Arial" w:hAnsi="Arial"/>
                <w:b/>
                <w:sz w:val="18"/>
              </w:rPr>
            </w:pPr>
            <w:r>
              <w:rPr>
                <w:rFonts w:ascii="Arial" w:hAnsi="Arial"/>
                <w:b/>
                <w:sz w:val="18"/>
              </w:rPr>
              <w:t xml:space="preserve">71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110</w:t>
            </w:r>
            <w:r w:rsidRPr="00604B29">
              <w:rPr>
                <w:rFonts w:ascii="Arial" w:eastAsia="Yu Mincho" w:hAnsi="Arial"/>
                <w:b/>
                <w:sz w:val="16"/>
                <w:szCs w:val="18"/>
                <w:lang w:eastAsia="ja-JP"/>
              </w:rPr>
              <w:t xml:space="preserve"> GHz</w:t>
            </w:r>
          </w:p>
        </w:tc>
        <w:tc>
          <w:tcPr>
            <w:tcW w:w="1530" w:type="dxa"/>
          </w:tcPr>
          <w:p w14:paraId="7E8B51B2" w14:textId="77777777" w:rsidR="00660B4B" w:rsidRDefault="00660B4B" w:rsidP="00FA72F3">
            <w:pPr>
              <w:keepNext/>
              <w:keepLines/>
              <w:spacing w:after="0"/>
              <w:jc w:val="center"/>
              <w:rPr>
                <w:rFonts w:ascii="Arial" w:hAnsi="Arial"/>
                <w:b/>
                <w:sz w:val="18"/>
              </w:rPr>
            </w:pPr>
            <w:r>
              <w:rPr>
                <w:rFonts w:ascii="Arial" w:hAnsi="Arial"/>
                <w:b/>
                <w:sz w:val="18"/>
              </w:rPr>
              <w:t xml:space="preserve">110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142</w:t>
            </w:r>
            <w:r w:rsidRPr="00604B29">
              <w:rPr>
                <w:rFonts w:ascii="Arial" w:eastAsia="Yu Mincho" w:hAnsi="Arial"/>
                <w:b/>
                <w:sz w:val="16"/>
                <w:szCs w:val="18"/>
                <w:lang w:eastAsia="ja-JP"/>
              </w:rPr>
              <w:t xml:space="preserve"> GHz</w:t>
            </w:r>
            <w:r>
              <w:rPr>
                <w:rFonts w:ascii="Arial" w:eastAsia="Yu Mincho" w:hAnsi="Arial"/>
                <w:b/>
                <w:sz w:val="16"/>
                <w:szCs w:val="18"/>
                <w:lang w:eastAsia="ja-JP"/>
              </w:rPr>
              <w:t xml:space="preserve"> </w:t>
            </w:r>
          </w:p>
        </w:tc>
        <w:tc>
          <w:tcPr>
            <w:tcW w:w="2430" w:type="dxa"/>
            <w:vMerge/>
          </w:tcPr>
          <w:p w14:paraId="41CA1705" w14:textId="77777777" w:rsidR="00660B4B" w:rsidRDefault="00660B4B" w:rsidP="00FA72F3">
            <w:pPr>
              <w:keepNext/>
              <w:keepLines/>
              <w:spacing w:after="0"/>
              <w:jc w:val="center"/>
              <w:rPr>
                <w:rFonts w:ascii="Arial" w:hAnsi="Arial"/>
                <w:b/>
                <w:sz w:val="18"/>
              </w:rPr>
            </w:pPr>
          </w:p>
        </w:tc>
      </w:tr>
      <w:tr w:rsidR="00660B4B" w:rsidRPr="000C0827" w14:paraId="70757332" w14:textId="77777777" w:rsidTr="00FA72F3">
        <w:trPr>
          <w:trHeight w:val="172"/>
        </w:trPr>
        <w:tc>
          <w:tcPr>
            <w:tcW w:w="1165" w:type="dxa"/>
          </w:tcPr>
          <w:p w14:paraId="76CCEA33" w14:textId="77777777" w:rsidR="00660B4B" w:rsidRDefault="00660B4B" w:rsidP="00660B4B">
            <w:pPr>
              <w:pStyle w:val="TAC"/>
              <w:rPr>
                <w:lang w:eastAsia="zh-CN"/>
              </w:rPr>
            </w:pPr>
            <w:r>
              <w:rPr>
                <w:lang w:eastAsia="zh-CN"/>
              </w:rPr>
              <w:t>C1-3</w:t>
            </w:r>
          </w:p>
        </w:tc>
        <w:tc>
          <w:tcPr>
            <w:tcW w:w="2463" w:type="dxa"/>
          </w:tcPr>
          <w:p w14:paraId="2E41AF20" w14:textId="77777777" w:rsidR="00660B4B" w:rsidRDefault="00660B4B" w:rsidP="00660B4B">
            <w:pPr>
              <w:pStyle w:val="TAC"/>
              <w:rPr>
                <w:lang w:eastAsia="zh-CN"/>
              </w:rPr>
            </w:pPr>
            <w:r>
              <w:rPr>
                <w:lang w:eastAsia="zh-CN"/>
              </w:rPr>
              <w:t>Uncertainty of the Network Analyzer</w:t>
            </w:r>
          </w:p>
        </w:tc>
        <w:tc>
          <w:tcPr>
            <w:tcW w:w="1620" w:type="dxa"/>
          </w:tcPr>
          <w:p w14:paraId="28E822BD" w14:textId="77777777" w:rsidR="00660B4B" w:rsidRDefault="00660B4B" w:rsidP="00660B4B">
            <w:pPr>
              <w:pStyle w:val="TAC"/>
              <w:rPr>
                <w:lang w:eastAsia="zh-CN"/>
              </w:rPr>
            </w:pPr>
            <w:r>
              <w:rPr>
                <w:lang w:eastAsia="zh-CN"/>
              </w:rPr>
              <w:t>0.80</w:t>
            </w:r>
          </w:p>
        </w:tc>
        <w:tc>
          <w:tcPr>
            <w:tcW w:w="1530" w:type="dxa"/>
          </w:tcPr>
          <w:p w14:paraId="6C896468" w14:textId="77777777" w:rsidR="00660B4B" w:rsidRDefault="00660B4B" w:rsidP="00660B4B">
            <w:pPr>
              <w:pStyle w:val="TAC"/>
              <w:rPr>
                <w:lang w:eastAsia="zh-CN"/>
              </w:rPr>
            </w:pPr>
            <w:r>
              <w:rPr>
                <w:lang w:eastAsia="zh-CN"/>
              </w:rPr>
              <w:t>1.00</w:t>
            </w:r>
          </w:p>
        </w:tc>
        <w:tc>
          <w:tcPr>
            <w:tcW w:w="2430" w:type="dxa"/>
          </w:tcPr>
          <w:p w14:paraId="6DDDC903" w14:textId="77777777" w:rsidR="00660B4B" w:rsidRDefault="00660B4B" w:rsidP="00660B4B">
            <w:pPr>
              <w:pStyle w:val="TAC"/>
              <w:rPr>
                <w:lang w:eastAsia="zh-CN"/>
              </w:rPr>
            </w:pPr>
          </w:p>
        </w:tc>
      </w:tr>
      <w:tr w:rsidR="00660B4B" w:rsidRPr="000C0827" w14:paraId="7983C757" w14:textId="77777777" w:rsidTr="00FA72F3">
        <w:trPr>
          <w:trHeight w:val="172"/>
        </w:trPr>
        <w:tc>
          <w:tcPr>
            <w:tcW w:w="1165" w:type="dxa"/>
          </w:tcPr>
          <w:p w14:paraId="64D12FC9" w14:textId="77777777" w:rsidR="00660B4B" w:rsidRDefault="00660B4B" w:rsidP="00660B4B">
            <w:pPr>
              <w:pStyle w:val="TAC"/>
              <w:rPr>
                <w:lang w:eastAsia="zh-CN"/>
              </w:rPr>
            </w:pPr>
            <w:r>
              <w:rPr>
                <w:lang w:eastAsia="zh-CN"/>
              </w:rPr>
              <w:t>C1-7</w:t>
            </w:r>
          </w:p>
        </w:tc>
        <w:tc>
          <w:tcPr>
            <w:tcW w:w="2463" w:type="dxa"/>
          </w:tcPr>
          <w:p w14:paraId="48231E24" w14:textId="77777777" w:rsidR="00660B4B" w:rsidRDefault="00660B4B" w:rsidP="00660B4B">
            <w:pPr>
              <w:pStyle w:val="TAC"/>
              <w:rPr>
                <w:lang w:eastAsia="zh-CN"/>
              </w:rPr>
            </w:pPr>
            <w:r>
              <w:rPr>
                <w:lang w:eastAsia="zh-CN"/>
              </w:rPr>
              <w:t>Uncertainty of the RF power messurement equipment (e.g spectrum analuzer, power meter, mixer) – low power (UEM, absolute ACLR)</w:t>
            </w:r>
          </w:p>
        </w:tc>
        <w:tc>
          <w:tcPr>
            <w:tcW w:w="1620" w:type="dxa"/>
          </w:tcPr>
          <w:p w14:paraId="0648290B" w14:textId="77777777" w:rsidR="00660B4B" w:rsidRDefault="00660B4B" w:rsidP="00660B4B">
            <w:pPr>
              <w:pStyle w:val="TAC"/>
              <w:rPr>
                <w:lang w:eastAsia="zh-CN"/>
              </w:rPr>
            </w:pPr>
            <w:r>
              <w:rPr>
                <w:lang w:eastAsia="zh-CN"/>
              </w:rPr>
              <w:t>2.00</w:t>
            </w:r>
          </w:p>
        </w:tc>
        <w:tc>
          <w:tcPr>
            <w:tcW w:w="1530" w:type="dxa"/>
          </w:tcPr>
          <w:p w14:paraId="195B35EF" w14:textId="77777777" w:rsidR="00660B4B" w:rsidRDefault="00660B4B" w:rsidP="00660B4B">
            <w:pPr>
              <w:pStyle w:val="TAC"/>
              <w:rPr>
                <w:lang w:eastAsia="zh-CN"/>
              </w:rPr>
            </w:pPr>
            <w:r>
              <w:rPr>
                <w:lang w:eastAsia="zh-CN"/>
              </w:rPr>
              <w:t>2.30</w:t>
            </w:r>
          </w:p>
        </w:tc>
        <w:tc>
          <w:tcPr>
            <w:tcW w:w="2430" w:type="dxa"/>
          </w:tcPr>
          <w:p w14:paraId="5B30C85F" w14:textId="77777777" w:rsidR="00660B4B" w:rsidRDefault="00660B4B" w:rsidP="00660B4B">
            <w:pPr>
              <w:pStyle w:val="TAC"/>
              <w:rPr>
                <w:lang w:eastAsia="zh-CN"/>
              </w:rPr>
            </w:pPr>
            <w:r>
              <w:t>Spectrum Analyzer for FR2-2 frequncy range. Optionally use of mixer with spectrum analyzer with IF allowed</w:t>
            </w:r>
          </w:p>
        </w:tc>
      </w:tr>
      <w:tr w:rsidR="00660B4B" w:rsidRPr="000C0827" w14:paraId="573AC5C7" w14:textId="77777777" w:rsidTr="00FA72F3">
        <w:tc>
          <w:tcPr>
            <w:tcW w:w="1165" w:type="dxa"/>
          </w:tcPr>
          <w:p w14:paraId="4F8344D9" w14:textId="77777777" w:rsidR="00660B4B" w:rsidRDefault="00660B4B" w:rsidP="00660B4B">
            <w:pPr>
              <w:pStyle w:val="TAC"/>
            </w:pPr>
            <w:r w:rsidRPr="006977A5">
              <w:t>MU</w:t>
            </w:r>
            <w:r w:rsidRPr="006977A5">
              <w:rPr>
                <w:vertAlign w:val="subscript"/>
              </w:rPr>
              <w:t>OOBint</w:t>
            </w:r>
          </w:p>
        </w:tc>
        <w:tc>
          <w:tcPr>
            <w:tcW w:w="2463" w:type="dxa"/>
          </w:tcPr>
          <w:p w14:paraId="79F51690" w14:textId="77777777" w:rsidR="00660B4B" w:rsidRDefault="00660B4B" w:rsidP="00660B4B">
            <w:pPr>
              <w:pStyle w:val="TAC"/>
            </w:pPr>
            <w:r>
              <w:t>U</w:t>
            </w:r>
            <w:r w:rsidRPr="00E11EA5">
              <w:t>ncertainty for the OOB interferer signal</w:t>
            </w:r>
            <w:r>
              <w:t xml:space="preserve"> with using power sensor as monitoring and controlling of signal power level</w:t>
            </w:r>
          </w:p>
        </w:tc>
        <w:tc>
          <w:tcPr>
            <w:tcW w:w="1620" w:type="dxa"/>
          </w:tcPr>
          <w:p w14:paraId="4A6F9B6E" w14:textId="77777777" w:rsidR="00660B4B" w:rsidRDefault="00660B4B" w:rsidP="00660B4B">
            <w:pPr>
              <w:pStyle w:val="TAC"/>
            </w:pPr>
            <w:r>
              <w:t>0.98</w:t>
            </w:r>
          </w:p>
        </w:tc>
        <w:tc>
          <w:tcPr>
            <w:tcW w:w="1530" w:type="dxa"/>
          </w:tcPr>
          <w:p w14:paraId="36AAB463" w14:textId="77777777" w:rsidR="00660B4B" w:rsidRDefault="00660B4B" w:rsidP="00660B4B">
            <w:pPr>
              <w:pStyle w:val="TAC"/>
            </w:pPr>
            <w:r>
              <w:t>0.98</w:t>
            </w:r>
          </w:p>
          <w:p w14:paraId="4DD7033F" w14:textId="77777777" w:rsidR="00660B4B" w:rsidRDefault="00660B4B" w:rsidP="00660B4B">
            <w:pPr>
              <w:pStyle w:val="TAC"/>
            </w:pPr>
          </w:p>
        </w:tc>
        <w:tc>
          <w:tcPr>
            <w:tcW w:w="2430" w:type="dxa"/>
          </w:tcPr>
          <w:p w14:paraId="4CA45417" w14:textId="77777777" w:rsidR="00660B4B" w:rsidRDefault="00660B4B" w:rsidP="00660B4B">
            <w:pPr>
              <w:pStyle w:val="TAC"/>
            </w:pPr>
            <w:r>
              <w:t>Same value as C1-11 in Table C.2-2a with using the same technique with power sensor for monitoring and controlling signal level</w:t>
            </w:r>
          </w:p>
        </w:tc>
      </w:tr>
    </w:tbl>
    <w:p w14:paraId="558C793F" w14:textId="77777777" w:rsidR="00660B4B" w:rsidRPr="00E11EA5" w:rsidRDefault="00660B4B" w:rsidP="00C57672"/>
    <w:p w14:paraId="3285BC7D" w14:textId="1B21FB7F" w:rsidR="00C57672" w:rsidRPr="00E11EA5" w:rsidRDefault="004679DA" w:rsidP="00C57672">
      <w:pPr>
        <w:pStyle w:val="TH"/>
        <w:rPr>
          <w:lang w:eastAsia="zh-CN"/>
        </w:rPr>
      </w:pPr>
      <w:r w:rsidRPr="00A45D38">
        <w:rPr>
          <w:rFonts w:hint="eastAsia"/>
          <w:lang w:eastAsia="zh-CN"/>
        </w:rPr>
        <w:t xml:space="preserve">Table </w:t>
      </w:r>
      <w:r w:rsidRPr="00A45D38">
        <w:rPr>
          <w:lang w:eastAsia="zh-CN"/>
        </w:rPr>
        <w:t>C.2-3</w:t>
      </w:r>
      <w:r w:rsidRPr="00A45D38">
        <w:rPr>
          <w:rFonts w:hint="eastAsia"/>
          <w:lang w:eastAsia="zh-CN"/>
        </w:rPr>
        <w:t xml:space="preserve">: </w:t>
      </w:r>
      <w:r w:rsidRPr="00A45D38">
        <w:rPr>
          <w:lang w:eastAsia="zh-CN"/>
        </w:rPr>
        <w:t xml:space="preserve">Reference antenna uncertainty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4679DA" w:rsidRPr="00A45D38" w14:paraId="083642FB" w14:textId="77777777" w:rsidTr="00FA72F3">
        <w:trPr>
          <w:cantSplit/>
          <w:jc w:val="center"/>
        </w:trPr>
        <w:tc>
          <w:tcPr>
            <w:tcW w:w="704" w:type="dxa"/>
            <w:tcBorders>
              <w:bottom w:val="nil"/>
            </w:tcBorders>
            <w:shd w:val="clear" w:color="auto" w:fill="auto"/>
          </w:tcPr>
          <w:p w14:paraId="609AA511" w14:textId="77777777" w:rsidR="004679DA" w:rsidRPr="00A45D38" w:rsidRDefault="004679DA" w:rsidP="00FA72F3">
            <w:pPr>
              <w:pStyle w:val="TAH"/>
              <w:rPr>
                <w:lang w:eastAsia="zh-CN"/>
              </w:rPr>
            </w:pPr>
            <w:r w:rsidRPr="00A45D38">
              <w:rPr>
                <w:lang w:eastAsia="zh-CN"/>
              </w:rPr>
              <w:t>UID</w:t>
            </w:r>
          </w:p>
        </w:tc>
        <w:tc>
          <w:tcPr>
            <w:tcW w:w="1427" w:type="dxa"/>
            <w:tcBorders>
              <w:bottom w:val="nil"/>
            </w:tcBorders>
            <w:shd w:val="clear" w:color="auto" w:fill="auto"/>
          </w:tcPr>
          <w:p w14:paraId="27BB6674" w14:textId="77777777" w:rsidR="004679DA" w:rsidRPr="00A45D38" w:rsidRDefault="004679DA" w:rsidP="00FA72F3">
            <w:pPr>
              <w:pStyle w:val="TAH"/>
            </w:pPr>
            <w:r w:rsidRPr="00A45D38">
              <w:rPr>
                <w:lang w:eastAsia="zh-CN"/>
              </w:rPr>
              <w:t>Instrument</w:t>
            </w:r>
          </w:p>
        </w:tc>
        <w:tc>
          <w:tcPr>
            <w:tcW w:w="1450" w:type="dxa"/>
            <w:tcBorders>
              <w:bottom w:val="nil"/>
            </w:tcBorders>
            <w:shd w:val="clear" w:color="auto" w:fill="auto"/>
          </w:tcPr>
          <w:p w14:paraId="5B562B7C" w14:textId="77777777" w:rsidR="004679DA" w:rsidRPr="00A45D38" w:rsidRDefault="004679DA" w:rsidP="00FA72F3">
            <w:pPr>
              <w:pStyle w:val="TAH"/>
            </w:pPr>
            <w:r w:rsidRPr="00A45D38">
              <w:rPr>
                <w:lang w:eastAsia="zh-CN"/>
              </w:rPr>
              <w:t>Use case</w:t>
            </w:r>
          </w:p>
        </w:tc>
        <w:tc>
          <w:tcPr>
            <w:tcW w:w="4017" w:type="dxa"/>
            <w:gridSpan w:val="3"/>
            <w:shd w:val="clear" w:color="auto" w:fill="auto"/>
          </w:tcPr>
          <w:p w14:paraId="13CF087E" w14:textId="77777777" w:rsidR="004679DA" w:rsidRPr="00A45D38" w:rsidRDefault="004679DA" w:rsidP="00FA72F3">
            <w:pPr>
              <w:pStyle w:val="TAH"/>
            </w:pPr>
            <w:r w:rsidRPr="00A45D38">
              <w:t>Standard uncertainty σ (dB)</w:t>
            </w:r>
          </w:p>
        </w:tc>
        <w:tc>
          <w:tcPr>
            <w:tcW w:w="2033" w:type="dxa"/>
            <w:tcBorders>
              <w:bottom w:val="nil"/>
            </w:tcBorders>
            <w:shd w:val="clear" w:color="auto" w:fill="auto"/>
          </w:tcPr>
          <w:p w14:paraId="08859874" w14:textId="77777777" w:rsidR="004679DA" w:rsidRPr="00A45D38" w:rsidRDefault="004679DA" w:rsidP="00FA72F3">
            <w:pPr>
              <w:pStyle w:val="TAH"/>
            </w:pPr>
            <w:r w:rsidRPr="00A45D38">
              <w:t>Probability</w:t>
            </w:r>
          </w:p>
        </w:tc>
      </w:tr>
      <w:tr w:rsidR="004679DA" w:rsidRPr="00A45D38" w14:paraId="0761BDB5" w14:textId="77777777" w:rsidTr="00FA72F3">
        <w:trPr>
          <w:cantSplit/>
          <w:jc w:val="center"/>
        </w:trPr>
        <w:tc>
          <w:tcPr>
            <w:tcW w:w="704" w:type="dxa"/>
            <w:tcBorders>
              <w:top w:val="nil"/>
            </w:tcBorders>
            <w:shd w:val="clear" w:color="auto" w:fill="auto"/>
          </w:tcPr>
          <w:p w14:paraId="24B44A70" w14:textId="77777777" w:rsidR="004679DA" w:rsidRPr="00A45D38" w:rsidRDefault="004679DA" w:rsidP="00FA72F3">
            <w:pPr>
              <w:pStyle w:val="TAH"/>
            </w:pPr>
          </w:p>
        </w:tc>
        <w:tc>
          <w:tcPr>
            <w:tcW w:w="1427" w:type="dxa"/>
            <w:tcBorders>
              <w:top w:val="nil"/>
            </w:tcBorders>
            <w:shd w:val="clear" w:color="auto" w:fill="auto"/>
          </w:tcPr>
          <w:p w14:paraId="33986775" w14:textId="77777777" w:rsidR="004679DA" w:rsidRPr="00A45D38" w:rsidRDefault="004679DA" w:rsidP="00FA72F3">
            <w:pPr>
              <w:pStyle w:val="TAH"/>
            </w:pPr>
          </w:p>
        </w:tc>
        <w:tc>
          <w:tcPr>
            <w:tcW w:w="1450" w:type="dxa"/>
            <w:tcBorders>
              <w:top w:val="nil"/>
            </w:tcBorders>
            <w:shd w:val="clear" w:color="auto" w:fill="auto"/>
          </w:tcPr>
          <w:p w14:paraId="78C5B2E4" w14:textId="77777777" w:rsidR="004679DA" w:rsidRPr="00A45D38" w:rsidRDefault="004679DA" w:rsidP="00FA72F3">
            <w:pPr>
              <w:pStyle w:val="TAH"/>
              <w:rPr>
                <w:lang w:eastAsia="zh-CN"/>
              </w:rPr>
            </w:pPr>
          </w:p>
        </w:tc>
        <w:tc>
          <w:tcPr>
            <w:tcW w:w="919" w:type="dxa"/>
            <w:shd w:val="clear" w:color="auto" w:fill="auto"/>
          </w:tcPr>
          <w:p w14:paraId="536CC84B" w14:textId="77777777" w:rsidR="004679DA" w:rsidRPr="00A45D38" w:rsidRDefault="004679DA" w:rsidP="00FA72F3">
            <w:pPr>
              <w:pStyle w:val="TAH"/>
            </w:pPr>
            <w:r w:rsidRPr="00A45D38">
              <w:rPr>
                <w:lang w:eastAsia="zh-CN"/>
              </w:rPr>
              <w:t xml:space="preserve">f </w:t>
            </w:r>
            <w:r w:rsidRPr="00A45D38">
              <w:rPr>
                <w:rFonts w:ascii="Cambria Math" w:hAnsi="Cambria Math" w:cs="Cambria Math"/>
                <w:lang w:eastAsia="zh-CN"/>
              </w:rPr>
              <w:t>≤</w:t>
            </w:r>
            <w:r w:rsidRPr="00A45D38">
              <w:rPr>
                <w:lang w:eastAsia="zh-CN"/>
              </w:rPr>
              <w:t xml:space="preserve"> 3 GHz</w:t>
            </w:r>
          </w:p>
        </w:tc>
        <w:tc>
          <w:tcPr>
            <w:tcW w:w="1720" w:type="dxa"/>
            <w:shd w:val="clear" w:color="auto" w:fill="auto"/>
          </w:tcPr>
          <w:p w14:paraId="0F4CBBA4" w14:textId="1EE11453" w:rsidR="004679DA" w:rsidRPr="00A45D38" w:rsidRDefault="004679DA" w:rsidP="00FA72F3">
            <w:pPr>
              <w:pStyle w:val="TAH"/>
              <w:rPr>
                <w:lang w:eastAsia="zh-CN"/>
              </w:rPr>
            </w:pPr>
            <w:r w:rsidRPr="00A45D38">
              <w:rPr>
                <w:lang w:eastAsia="zh-CN"/>
              </w:rPr>
              <w:t xml:space="preserve">3 GHz &lt; f </w:t>
            </w:r>
            <w:r w:rsidRPr="00D05565">
              <w:rPr>
                <w:lang w:eastAsia="zh-CN"/>
              </w:rPr>
              <w:t>≤</w:t>
            </w:r>
            <w:r w:rsidRPr="00A45D38">
              <w:rPr>
                <w:lang w:eastAsia="zh-CN"/>
              </w:rPr>
              <w:t xml:space="preserve"> 6 GHz</w:t>
            </w:r>
          </w:p>
        </w:tc>
        <w:tc>
          <w:tcPr>
            <w:tcW w:w="1378" w:type="dxa"/>
          </w:tcPr>
          <w:p w14:paraId="0DC7469E" w14:textId="2FC3FB5F" w:rsidR="004679DA" w:rsidRPr="00A45D38" w:rsidRDefault="004679DA" w:rsidP="00FA72F3">
            <w:pPr>
              <w:pStyle w:val="TAH"/>
              <w:rPr>
                <w:lang w:eastAsia="zh-CN"/>
              </w:rPr>
            </w:pPr>
            <w:r w:rsidRPr="00D05565">
              <w:rPr>
                <w:lang w:eastAsia="zh-CN"/>
              </w:rPr>
              <w:t>18 &lt; f</w:t>
            </w:r>
            <w:r w:rsidRPr="00D05565">
              <w:rPr>
                <w:lang w:eastAsia="zh-CN"/>
              </w:rPr>
              <w:br/>
              <w:t>≤142 GHz</w:t>
            </w:r>
            <w:r w:rsidRPr="00A45D38" w:rsidDel="0051672F">
              <w:rPr>
                <w:lang w:eastAsia="zh-CN"/>
              </w:rPr>
              <w:t xml:space="preserve"> </w:t>
            </w:r>
          </w:p>
        </w:tc>
        <w:tc>
          <w:tcPr>
            <w:tcW w:w="2033" w:type="dxa"/>
            <w:tcBorders>
              <w:top w:val="nil"/>
            </w:tcBorders>
            <w:shd w:val="clear" w:color="auto" w:fill="auto"/>
          </w:tcPr>
          <w:p w14:paraId="30ECCC2E" w14:textId="77777777" w:rsidR="004679DA" w:rsidRPr="00A45D38" w:rsidRDefault="004679DA" w:rsidP="00FA72F3">
            <w:pPr>
              <w:pStyle w:val="TAH"/>
              <w:rPr>
                <w:lang w:eastAsia="zh-CN"/>
              </w:rPr>
            </w:pPr>
            <w:r w:rsidRPr="00A45D38">
              <w:t>distribution</w:t>
            </w:r>
          </w:p>
        </w:tc>
      </w:tr>
      <w:tr w:rsidR="004679DA" w:rsidRPr="00A45D38" w14:paraId="0D4B96F0" w14:textId="77777777" w:rsidTr="00FA72F3">
        <w:trPr>
          <w:cantSplit/>
          <w:jc w:val="center"/>
        </w:trPr>
        <w:tc>
          <w:tcPr>
            <w:tcW w:w="704" w:type="dxa"/>
          </w:tcPr>
          <w:p w14:paraId="4BB776AF" w14:textId="77777777" w:rsidR="004679DA" w:rsidRPr="00A45D38" w:rsidRDefault="004679DA" w:rsidP="00FA72F3">
            <w:pPr>
              <w:pStyle w:val="TAC"/>
            </w:pPr>
            <w:r w:rsidRPr="00A45D38">
              <w:rPr>
                <w:lang w:eastAsia="zh-CN"/>
              </w:rPr>
              <w:t>C1-4</w:t>
            </w:r>
          </w:p>
        </w:tc>
        <w:tc>
          <w:tcPr>
            <w:tcW w:w="1427" w:type="dxa"/>
            <w:shd w:val="clear" w:color="auto" w:fill="auto"/>
          </w:tcPr>
          <w:p w14:paraId="5850FEAD" w14:textId="77777777" w:rsidR="004679DA" w:rsidRPr="00A45D38" w:rsidRDefault="004679DA" w:rsidP="00FA72F3">
            <w:pPr>
              <w:pStyle w:val="TAC"/>
            </w:pPr>
            <w:r w:rsidRPr="00A45D38">
              <w:t>Reference antenna</w:t>
            </w:r>
          </w:p>
        </w:tc>
        <w:tc>
          <w:tcPr>
            <w:tcW w:w="1450" w:type="dxa"/>
            <w:shd w:val="clear" w:color="auto" w:fill="auto"/>
          </w:tcPr>
          <w:p w14:paraId="36470A4A" w14:textId="77777777" w:rsidR="004679DA" w:rsidRPr="00A45D38" w:rsidRDefault="004679DA" w:rsidP="00FA72F3">
            <w:pPr>
              <w:pStyle w:val="TAC"/>
            </w:pPr>
            <w:r w:rsidRPr="00A45D38">
              <w:t>Calibration stage</w:t>
            </w:r>
          </w:p>
        </w:tc>
        <w:tc>
          <w:tcPr>
            <w:tcW w:w="919" w:type="dxa"/>
            <w:shd w:val="clear" w:color="auto" w:fill="auto"/>
          </w:tcPr>
          <w:p w14:paraId="5E6291BF" w14:textId="77777777" w:rsidR="004679DA" w:rsidRPr="00A45D38" w:rsidRDefault="004679DA" w:rsidP="00FA72F3">
            <w:pPr>
              <w:pStyle w:val="TAC"/>
            </w:pPr>
            <w:r w:rsidRPr="00A45D38">
              <w:t>0.29</w:t>
            </w:r>
          </w:p>
        </w:tc>
        <w:tc>
          <w:tcPr>
            <w:tcW w:w="1720" w:type="dxa"/>
            <w:shd w:val="clear" w:color="auto" w:fill="auto"/>
          </w:tcPr>
          <w:p w14:paraId="067E3690" w14:textId="77777777" w:rsidR="004679DA" w:rsidRPr="00A45D38" w:rsidRDefault="004679DA" w:rsidP="00FA72F3">
            <w:pPr>
              <w:pStyle w:val="TAC"/>
              <w:rPr>
                <w:lang w:eastAsia="zh-CN"/>
              </w:rPr>
            </w:pPr>
            <w:r w:rsidRPr="00A45D38">
              <w:rPr>
                <w:lang w:eastAsia="zh-CN"/>
              </w:rPr>
              <w:t>0.25</w:t>
            </w:r>
          </w:p>
        </w:tc>
        <w:tc>
          <w:tcPr>
            <w:tcW w:w="1378" w:type="dxa"/>
          </w:tcPr>
          <w:p w14:paraId="32FFF48D" w14:textId="7FE6880C" w:rsidR="004679DA" w:rsidRPr="00A45D38" w:rsidRDefault="004679DA" w:rsidP="00FA72F3">
            <w:pPr>
              <w:pStyle w:val="TAC"/>
              <w:rPr>
                <w:lang w:eastAsia="zh-CN"/>
              </w:rPr>
            </w:pPr>
            <w:r w:rsidRPr="00A45D38">
              <w:rPr>
                <w:lang w:eastAsia="zh-CN"/>
              </w:rPr>
              <w:t>0.3</w:t>
            </w:r>
          </w:p>
        </w:tc>
        <w:tc>
          <w:tcPr>
            <w:tcW w:w="2033" w:type="dxa"/>
            <w:shd w:val="clear" w:color="auto" w:fill="auto"/>
          </w:tcPr>
          <w:p w14:paraId="20558E94" w14:textId="77777777" w:rsidR="004679DA" w:rsidRPr="00A45D38" w:rsidRDefault="004679DA" w:rsidP="00FA72F3">
            <w:pPr>
              <w:pStyle w:val="TAC"/>
            </w:pPr>
            <w:r w:rsidRPr="00A45D38">
              <w:t>Rectangular</w:t>
            </w:r>
          </w:p>
        </w:tc>
      </w:tr>
    </w:tbl>
    <w:p w14:paraId="580949E0" w14:textId="77777777" w:rsidR="004679DA" w:rsidRPr="00E11EA5" w:rsidRDefault="004679DA" w:rsidP="00C57672"/>
    <w:p w14:paraId="445C8800" w14:textId="0269217C" w:rsidR="00C57672" w:rsidRPr="00E11EA5" w:rsidRDefault="004679DA" w:rsidP="00C57672">
      <w:pPr>
        <w:pStyle w:val="TH"/>
        <w:rPr>
          <w:lang w:eastAsia="zh-CN"/>
        </w:rPr>
      </w:pPr>
      <w:r w:rsidRPr="00A45D38">
        <w:rPr>
          <w:lang w:eastAsia="zh-CN"/>
        </w:rPr>
        <w:t>T</w:t>
      </w:r>
      <w:r w:rsidRPr="00A45D38">
        <w:rPr>
          <w:rFonts w:hint="eastAsia"/>
          <w:lang w:eastAsia="zh-CN"/>
        </w:rPr>
        <w:t xml:space="preserve">able </w:t>
      </w:r>
      <w:r w:rsidRPr="00A45D38">
        <w:rPr>
          <w:lang w:eastAsia="zh-CN"/>
        </w:rPr>
        <w:t>C.2-4</w:t>
      </w:r>
      <w:r w:rsidRPr="00A45D38">
        <w:rPr>
          <w:rFonts w:hint="eastAsia"/>
          <w:lang w:eastAsia="zh-CN"/>
        </w:rPr>
        <w:t xml:space="preserve">: </w:t>
      </w:r>
      <w:r w:rsidRPr="00A45D38">
        <w:rPr>
          <w:lang w:eastAsia="zh-CN"/>
        </w:rPr>
        <w:t>Void</w:t>
      </w:r>
    </w:p>
    <w:p w14:paraId="668F7623" w14:textId="77777777" w:rsidR="004679DA" w:rsidRPr="00A45D38" w:rsidRDefault="004679DA" w:rsidP="004679DA">
      <w:pPr>
        <w:pStyle w:val="TH"/>
        <w:rPr>
          <w:lang w:eastAsia="zh-CN"/>
        </w:rPr>
      </w:pPr>
      <w:r w:rsidRPr="00A45D38">
        <w:rPr>
          <w:rFonts w:hint="eastAsia"/>
          <w:lang w:eastAsia="zh-CN"/>
        </w:rPr>
        <w:t xml:space="preserve">Table </w:t>
      </w:r>
      <w:r w:rsidRPr="00A45D38">
        <w:rPr>
          <w:lang w:eastAsia="zh-CN"/>
        </w:rPr>
        <w:t>C.2-5</w:t>
      </w:r>
      <w:r w:rsidRPr="00A45D38">
        <w:rPr>
          <w:rFonts w:hint="eastAsia"/>
          <w:lang w:eastAsia="zh-CN"/>
        </w:rPr>
        <w:t xml:space="preserve">: </w:t>
      </w:r>
      <w:r w:rsidRPr="00A45D38">
        <w:rPr>
          <w:lang w:eastAsia="zh-CN"/>
        </w:rPr>
        <w:t>Test equipment uncertainty values for out-of-band</w:t>
      </w:r>
    </w:p>
    <w:tbl>
      <w:tblPr>
        <w:tblStyle w:val="TableGrid"/>
        <w:tblW w:w="0" w:type="auto"/>
        <w:tblLook w:val="04A0" w:firstRow="1" w:lastRow="0" w:firstColumn="1" w:lastColumn="0" w:noHBand="0" w:noVBand="1"/>
      </w:tblPr>
      <w:tblGrid>
        <w:gridCol w:w="704"/>
        <w:gridCol w:w="2393"/>
        <w:gridCol w:w="1011"/>
        <w:gridCol w:w="1349"/>
        <w:gridCol w:w="693"/>
        <w:gridCol w:w="1305"/>
        <w:gridCol w:w="779"/>
        <w:gridCol w:w="1397"/>
      </w:tblGrid>
      <w:tr w:rsidR="004679DA" w:rsidRPr="00A45D38" w14:paraId="73A1B81E" w14:textId="77777777" w:rsidTr="00D05565">
        <w:tc>
          <w:tcPr>
            <w:tcW w:w="704" w:type="dxa"/>
            <w:vMerge w:val="restart"/>
          </w:tcPr>
          <w:p w14:paraId="28B4144D" w14:textId="77777777" w:rsidR="004679DA" w:rsidRPr="00A45D38" w:rsidRDefault="004679DA" w:rsidP="00FA72F3">
            <w:pPr>
              <w:pStyle w:val="TAH"/>
              <w:rPr>
                <w:lang w:val="en-US" w:eastAsia="zh-CN"/>
              </w:rPr>
            </w:pPr>
            <w:r w:rsidRPr="00A45D38">
              <w:rPr>
                <w:rFonts w:hint="eastAsia"/>
                <w:lang w:val="en-US" w:eastAsia="zh-CN"/>
              </w:rPr>
              <w:t>UID</w:t>
            </w:r>
          </w:p>
        </w:tc>
        <w:tc>
          <w:tcPr>
            <w:tcW w:w="2393" w:type="dxa"/>
            <w:vMerge w:val="restart"/>
            <w:hideMark/>
          </w:tcPr>
          <w:p w14:paraId="1F7BA3EB" w14:textId="77777777" w:rsidR="004679DA" w:rsidRPr="00A45D38" w:rsidRDefault="004679DA" w:rsidP="00FA72F3">
            <w:pPr>
              <w:pStyle w:val="TAH"/>
              <w:rPr>
                <w:lang w:val="en-US" w:eastAsia="zh-CN"/>
              </w:rPr>
            </w:pPr>
            <w:r w:rsidRPr="00A45D38">
              <w:rPr>
                <w:lang w:val="en-US" w:eastAsia="zh-CN"/>
              </w:rPr>
              <w:t>Instrument</w:t>
            </w:r>
          </w:p>
        </w:tc>
        <w:tc>
          <w:tcPr>
            <w:tcW w:w="0" w:type="auto"/>
            <w:gridSpan w:val="5"/>
          </w:tcPr>
          <w:p w14:paraId="654C2EF5" w14:textId="77777777" w:rsidR="004679DA" w:rsidRPr="00A45D38" w:rsidRDefault="004679DA" w:rsidP="00FA72F3">
            <w:pPr>
              <w:pStyle w:val="TAH"/>
              <w:rPr>
                <w:lang w:val="en-US" w:eastAsia="zh-CN"/>
              </w:rPr>
            </w:pPr>
            <w:r w:rsidRPr="00A45D38">
              <w:t>Standard uncertainty σ (dB)</w:t>
            </w:r>
          </w:p>
        </w:tc>
        <w:tc>
          <w:tcPr>
            <w:tcW w:w="0" w:type="auto"/>
            <w:vMerge w:val="restart"/>
            <w:hideMark/>
          </w:tcPr>
          <w:p w14:paraId="36B25CDF" w14:textId="77777777" w:rsidR="004679DA" w:rsidRPr="00A45D38" w:rsidRDefault="004679DA" w:rsidP="00D05565">
            <w:pPr>
              <w:pStyle w:val="TAH"/>
              <w:rPr>
                <w:lang w:val="en-US" w:eastAsia="zh-CN"/>
              </w:rPr>
            </w:pPr>
            <w:r w:rsidRPr="00A45D38">
              <w:rPr>
                <w:lang w:val="en-US" w:eastAsia="zh-CN"/>
              </w:rPr>
              <w:t>Probability distribution</w:t>
            </w:r>
          </w:p>
        </w:tc>
      </w:tr>
      <w:tr w:rsidR="004679DA" w:rsidRPr="00A45D38" w14:paraId="64B42C1E" w14:textId="77777777" w:rsidTr="007749B0">
        <w:tc>
          <w:tcPr>
            <w:tcW w:w="704" w:type="dxa"/>
            <w:vMerge/>
          </w:tcPr>
          <w:p w14:paraId="1E214053" w14:textId="77777777" w:rsidR="004679DA" w:rsidRPr="00A45D38" w:rsidRDefault="004679DA" w:rsidP="00FA72F3">
            <w:pPr>
              <w:pStyle w:val="TAC"/>
              <w:rPr>
                <w:rFonts w:cs="Arial"/>
              </w:rPr>
            </w:pPr>
          </w:p>
        </w:tc>
        <w:tc>
          <w:tcPr>
            <w:tcW w:w="2393" w:type="dxa"/>
            <w:vMerge/>
          </w:tcPr>
          <w:p w14:paraId="7CAD7981" w14:textId="77777777" w:rsidR="004679DA" w:rsidRPr="00A45D38" w:rsidRDefault="004679DA" w:rsidP="00FA72F3">
            <w:pPr>
              <w:pStyle w:val="TAL"/>
              <w:rPr>
                <w:rFonts w:eastAsia="Arial Unicode MS"/>
                <w:lang w:val="en-US" w:eastAsia="zh-CN"/>
              </w:rPr>
            </w:pPr>
          </w:p>
        </w:tc>
        <w:tc>
          <w:tcPr>
            <w:tcW w:w="0" w:type="auto"/>
            <w:vAlign w:val="center"/>
          </w:tcPr>
          <w:p w14:paraId="261B4366" w14:textId="77777777" w:rsidR="004679DA" w:rsidRPr="00A45D38" w:rsidRDefault="004679DA" w:rsidP="00FA72F3">
            <w:pPr>
              <w:spacing w:after="0"/>
              <w:jc w:val="center"/>
              <w:rPr>
                <w:rFonts w:ascii="Arial" w:hAnsi="Arial" w:cs="Arial"/>
                <w:b/>
                <w:bCs/>
                <w:color w:val="000000"/>
                <w:sz w:val="16"/>
                <w:szCs w:val="16"/>
              </w:rPr>
            </w:pPr>
            <w:r w:rsidRPr="00A45D38">
              <w:rPr>
                <w:rFonts w:ascii="Arial" w:hAnsi="Arial" w:cs="Arial"/>
                <w:b/>
                <w:bCs/>
                <w:color w:val="000000"/>
                <w:sz w:val="16"/>
                <w:szCs w:val="16"/>
              </w:rPr>
              <w:t>18&lt;f≤26.5 GHz</w:t>
            </w:r>
          </w:p>
        </w:tc>
        <w:tc>
          <w:tcPr>
            <w:tcW w:w="0" w:type="auto"/>
            <w:noWrap/>
            <w:vAlign w:val="center"/>
          </w:tcPr>
          <w:p w14:paraId="7EF56B81"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26.5&lt;f ≤40 GHz</w:t>
            </w:r>
          </w:p>
        </w:tc>
        <w:tc>
          <w:tcPr>
            <w:tcW w:w="0" w:type="auto"/>
            <w:vAlign w:val="center"/>
          </w:tcPr>
          <w:p w14:paraId="282A30B2" w14:textId="77777777" w:rsidR="004679DA" w:rsidRPr="00A45D38" w:rsidRDefault="004679DA" w:rsidP="00FA72F3">
            <w:pPr>
              <w:pStyle w:val="TAC"/>
              <w:rPr>
                <w:rFonts w:cs="Arial"/>
                <w:b/>
                <w:bCs/>
                <w:color w:val="000000"/>
                <w:sz w:val="16"/>
                <w:szCs w:val="16"/>
              </w:rPr>
            </w:pPr>
            <w:r w:rsidRPr="00A45D38">
              <w:rPr>
                <w:rFonts w:cs="Arial"/>
                <w:b/>
                <w:bCs/>
                <w:color w:val="000000"/>
                <w:sz w:val="16"/>
                <w:szCs w:val="16"/>
              </w:rPr>
              <w:t>40&lt;f ≤60 GHz</w:t>
            </w:r>
          </w:p>
        </w:tc>
        <w:tc>
          <w:tcPr>
            <w:tcW w:w="0" w:type="auto"/>
            <w:noWrap/>
            <w:vAlign w:val="center"/>
          </w:tcPr>
          <w:p w14:paraId="759AE7D0"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60&lt;f ≤110 GHz</w:t>
            </w:r>
          </w:p>
        </w:tc>
        <w:tc>
          <w:tcPr>
            <w:tcW w:w="0" w:type="auto"/>
            <w:vAlign w:val="center"/>
          </w:tcPr>
          <w:p w14:paraId="52BC1DE2" w14:textId="77777777" w:rsidR="004679DA" w:rsidRPr="00A45D38" w:rsidRDefault="004679DA" w:rsidP="00FA72F3">
            <w:pPr>
              <w:pStyle w:val="TAC"/>
              <w:rPr>
                <w:rFonts w:eastAsia="Arial Unicode MS" w:cs="Arial"/>
                <w:lang w:val="en-US" w:eastAsia="zh-CN"/>
              </w:rPr>
            </w:pPr>
            <w:r w:rsidRPr="00A45D38">
              <w:rPr>
                <w:rFonts w:cs="Arial"/>
                <w:b/>
                <w:bCs/>
                <w:color w:val="000000"/>
                <w:sz w:val="16"/>
                <w:szCs w:val="16"/>
              </w:rPr>
              <w:t>110&lt;f ≤142 GHz</w:t>
            </w:r>
          </w:p>
        </w:tc>
        <w:tc>
          <w:tcPr>
            <w:tcW w:w="0" w:type="auto"/>
            <w:vMerge/>
            <w:noWrap/>
          </w:tcPr>
          <w:p w14:paraId="15D342BE" w14:textId="77777777" w:rsidR="004679DA" w:rsidRPr="00A45D38" w:rsidRDefault="004679DA" w:rsidP="00FA72F3">
            <w:pPr>
              <w:pStyle w:val="TAC"/>
              <w:rPr>
                <w:rFonts w:eastAsia="Arial Unicode MS" w:cs="Arial"/>
                <w:lang w:val="en-US" w:eastAsia="zh-CN"/>
              </w:rPr>
            </w:pPr>
          </w:p>
        </w:tc>
      </w:tr>
      <w:tr w:rsidR="004679DA" w:rsidRPr="00A45D38" w14:paraId="223C4BD1" w14:textId="77777777" w:rsidTr="007749B0">
        <w:tc>
          <w:tcPr>
            <w:tcW w:w="704" w:type="dxa"/>
          </w:tcPr>
          <w:p w14:paraId="6F0D6478" w14:textId="77777777" w:rsidR="004679DA" w:rsidRPr="00A45D38" w:rsidRDefault="004679DA" w:rsidP="00FA72F3">
            <w:pPr>
              <w:pStyle w:val="TAC"/>
              <w:rPr>
                <w:rFonts w:eastAsia="Arial Unicode MS" w:cs="Arial"/>
                <w:lang w:val="en-US" w:eastAsia="zh-CN"/>
              </w:rPr>
            </w:pPr>
            <w:r w:rsidRPr="00A45D38">
              <w:rPr>
                <w:rFonts w:cs="Arial"/>
              </w:rPr>
              <w:t>C1-3</w:t>
            </w:r>
          </w:p>
        </w:tc>
        <w:tc>
          <w:tcPr>
            <w:tcW w:w="2393" w:type="dxa"/>
          </w:tcPr>
          <w:p w14:paraId="6FD44D2C"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Network Analyzer</w:t>
            </w:r>
          </w:p>
        </w:tc>
        <w:tc>
          <w:tcPr>
            <w:tcW w:w="0" w:type="auto"/>
          </w:tcPr>
          <w:p w14:paraId="3EA17B4F" w14:textId="77777777" w:rsidR="004679DA" w:rsidRPr="00A45D38" w:rsidRDefault="004679DA" w:rsidP="00FA72F3">
            <w:pPr>
              <w:pStyle w:val="TAC"/>
            </w:pPr>
            <w:r w:rsidRPr="00A45D38">
              <w:t>0.30</w:t>
            </w:r>
          </w:p>
        </w:tc>
        <w:tc>
          <w:tcPr>
            <w:tcW w:w="0" w:type="auto"/>
            <w:noWrap/>
          </w:tcPr>
          <w:p w14:paraId="540455F2" w14:textId="77777777" w:rsidR="004679DA" w:rsidRPr="00A45D38" w:rsidRDefault="004679DA" w:rsidP="00FA72F3">
            <w:pPr>
              <w:pStyle w:val="TAC"/>
              <w:rPr>
                <w:rFonts w:eastAsia="SimSun"/>
                <w:szCs w:val="18"/>
                <w:lang w:val="en-US" w:eastAsia="zh-CN"/>
              </w:rPr>
            </w:pPr>
            <w:r w:rsidRPr="00A45D38">
              <w:t>0.30</w:t>
            </w:r>
          </w:p>
        </w:tc>
        <w:tc>
          <w:tcPr>
            <w:tcW w:w="0" w:type="auto"/>
          </w:tcPr>
          <w:p w14:paraId="4562135C" w14:textId="77777777" w:rsidR="004679DA" w:rsidRPr="00A45D38" w:rsidRDefault="004679DA" w:rsidP="00FA72F3">
            <w:pPr>
              <w:pStyle w:val="TAC"/>
            </w:pPr>
            <w:r w:rsidRPr="00A45D38">
              <w:t>0.30</w:t>
            </w:r>
          </w:p>
        </w:tc>
        <w:tc>
          <w:tcPr>
            <w:tcW w:w="0" w:type="auto"/>
            <w:noWrap/>
          </w:tcPr>
          <w:p w14:paraId="5E8D8038" w14:textId="77777777" w:rsidR="004679DA" w:rsidRPr="00A45D38" w:rsidRDefault="004679DA" w:rsidP="00FA72F3">
            <w:pPr>
              <w:pStyle w:val="TAC"/>
              <w:rPr>
                <w:rFonts w:eastAsia="SimSun"/>
                <w:szCs w:val="18"/>
                <w:lang w:val="en-US" w:eastAsia="zh-CN"/>
              </w:rPr>
            </w:pPr>
            <w:r w:rsidRPr="00A45D38">
              <w:t>0.80</w:t>
            </w:r>
          </w:p>
        </w:tc>
        <w:tc>
          <w:tcPr>
            <w:tcW w:w="0" w:type="auto"/>
          </w:tcPr>
          <w:p w14:paraId="757CCF57" w14:textId="77777777" w:rsidR="004679DA" w:rsidRPr="00A45D38" w:rsidRDefault="004679DA" w:rsidP="00FA72F3">
            <w:pPr>
              <w:pStyle w:val="TAC"/>
              <w:rPr>
                <w:rFonts w:eastAsia="Arial Unicode MS"/>
                <w:lang w:val="en-US" w:eastAsia="zh-CN"/>
              </w:rPr>
            </w:pPr>
            <w:r w:rsidRPr="00A45D38">
              <w:t>1.00</w:t>
            </w:r>
          </w:p>
        </w:tc>
        <w:tc>
          <w:tcPr>
            <w:tcW w:w="0" w:type="auto"/>
            <w:noWrap/>
          </w:tcPr>
          <w:p w14:paraId="502B2521"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r w:rsidR="004679DA" w:rsidRPr="00A45D38" w14:paraId="751B3B35" w14:textId="77777777" w:rsidTr="007749B0">
        <w:tc>
          <w:tcPr>
            <w:tcW w:w="704" w:type="dxa"/>
          </w:tcPr>
          <w:p w14:paraId="7E3548D2" w14:textId="77777777" w:rsidR="004679DA" w:rsidRPr="00A45D38" w:rsidRDefault="004679DA" w:rsidP="00FA72F3">
            <w:pPr>
              <w:pStyle w:val="TAC"/>
              <w:rPr>
                <w:rFonts w:cs="Arial"/>
              </w:rPr>
            </w:pPr>
            <w:r w:rsidRPr="00A45D38">
              <w:rPr>
                <w:rFonts w:cs="Arial"/>
              </w:rPr>
              <w:t>C1-7</w:t>
            </w:r>
          </w:p>
        </w:tc>
        <w:tc>
          <w:tcPr>
            <w:tcW w:w="2393" w:type="dxa"/>
          </w:tcPr>
          <w:p w14:paraId="5D378D75"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RF power measurement equipment (e.g. spectrum analyzer, power meter) - low power (UEM)</w:t>
            </w:r>
          </w:p>
        </w:tc>
        <w:tc>
          <w:tcPr>
            <w:tcW w:w="0" w:type="auto"/>
          </w:tcPr>
          <w:p w14:paraId="373AB45F"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0.52</w:t>
            </w:r>
          </w:p>
        </w:tc>
        <w:tc>
          <w:tcPr>
            <w:tcW w:w="0" w:type="auto"/>
            <w:noWrap/>
          </w:tcPr>
          <w:p w14:paraId="622665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0.84</w:t>
            </w:r>
          </w:p>
        </w:tc>
        <w:tc>
          <w:tcPr>
            <w:tcW w:w="0" w:type="auto"/>
          </w:tcPr>
          <w:p w14:paraId="760EA4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0.60</w:t>
            </w:r>
          </w:p>
        </w:tc>
        <w:tc>
          <w:tcPr>
            <w:tcW w:w="0" w:type="auto"/>
            <w:noWrap/>
          </w:tcPr>
          <w:p w14:paraId="2AC7A80B"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2.00</w:t>
            </w:r>
          </w:p>
        </w:tc>
        <w:tc>
          <w:tcPr>
            <w:tcW w:w="0" w:type="auto"/>
          </w:tcPr>
          <w:p w14:paraId="488686F0" w14:textId="77777777" w:rsidR="004679DA" w:rsidRPr="00A45D38" w:rsidRDefault="004679DA" w:rsidP="00FA72F3">
            <w:pPr>
              <w:pStyle w:val="TAC"/>
              <w:rPr>
                <w:rFonts w:eastAsia="Arial Unicode MS"/>
                <w:lang w:val="en-US" w:eastAsia="zh-CN"/>
              </w:rPr>
            </w:pPr>
            <w:r w:rsidRPr="00A45D38">
              <w:rPr>
                <w:rFonts w:cs="Arial"/>
                <w:color w:val="000000"/>
                <w:sz w:val="16"/>
                <w:szCs w:val="16"/>
              </w:rPr>
              <w:t>2.30</w:t>
            </w:r>
          </w:p>
        </w:tc>
        <w:tc>
          <w:tcPr>
            <w:tcW w:w="0" w:type="auto"/>
            <w:noWrap/>
          </w:tcPr>
          <w:p w14:paraId="6BF36FF7"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bl>
    <w:p w14:paraId="5337EACE" w14:textId="77777777" w:rsidR="004679DA" w:rsidRPr="00E11EA5" w:rsidRDefault="004679DA" w:rsidP="00C57672"/>
    <w:p w14:paraId="6F130F27" w14:textId="77777777" w:rsidR="00C57672" w:rsidRPr="00E11EA5" w:rsidRDefault="00C57672" w:rsidP="00C57672">
      <w:pPr>
        <w:pStyle w:val="Heading1"/>
        <w:rPr>
          <w:lang w:eastAsia="zh-CN"/>
        </w:rPr>
      </w:pPr>
      <w:bookmarkStart w:id="12987" w:name="_Toc21086780"/>
      <w:bookmarkStart w:id="12988" w:name="_Toc29769240"/>
      <w:bookmarkStart w:id="12989" w:name="_Toc29994061"/>
      <w:bookmarkStart w:id="12990" w:name="_Toc37430508"/>
      <w:bookmarkStart w:id="12991" w:name="_Toc43739611"/>
      <w:bookmarkStart w:id="12992" w:name="_Toc46347372"/>
      <w:bookmarkStart w:id="12993" w:name="_Toc53166311"/>
      <w:bookmarkStart w:id="12994" w:name="_Toc53167006"/>
      <w:bookmarkStart w:id="12995" w:name="_Toc53167700"/>
      <w:bookmarkStart w:id="12996" w:name="_Toc61130962"/>
      <w:bookmarkStart w:id="12997" w:name="_Toc61131688"/>
      <w:bookmarkStart w:id="12998" w:name="_Toc61188530"/>
      <w:bookmarkStart w:id="12999" w:name="_Toc83029820"/>
      <w:bookmarkStart w:id="13000" w:name="_Toc83920418"/>
      <w:bookmarkStart w:id="13001" w:name="_Toc89785439"/>
      <w:bookmarkStart w:id="13002" w:name="_Toc137299939"/>
      <w:bookmarkStart w:id="13003" w:name="_Toc138888985"/>
      <w:bookmarkStart w:id="13004" w:name="_Toc138889709"/>
      <w:bookmarkStart w:id="13005" w:name="_Toc145341428"/>
      <w:bookmarkStart w:id="13006" w:name="_Toc161843171"/>
      <w:r w:rsidRPr="00E11EA5">
        <w:rPr>
          <w:lang w:eastAsia="zh-CN"/>
        </w:rPr>
        <w:t>C.3</w:t>
      </w:r>
      <w:r>
        <w:rPr>
          <w:lang w:eastAsia="zh-CN"/>
        </w:rPr>
        <w:tab/>
      </w:r>
      <w:r w:rsidRPr="00E11EA5">
        <w:rPr>
          <w:lang w:eastAsia="zh-CN"/>
        </w:rPr>
        <w:t>MU of TE derived from conducted specification</w:t>
      </w:r>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3007" w:name="_Toc37430509"/>
      <w:bookmarkStart w:id="13008" w:name="_Toc43739612"/>
      <w:bookmarkStart w:id="13009" w:name="_Toc46347373"/>
      <w:bookmarkStart w:id="13010" w:name="_Toc53166312"/>
      <w:bookmarkStart w:id="13011" w:name="_Toc53167007"/>
      <w:bookmarkStart w:id="13012" w:name="_Toc53167701"/>
      <w:r>
        <w:br w:type="page"/>
      </w:r>
    </w:p>
    <w:p w14:paraId="37BF98D5" w14:textId="77777777" w:rsidR="00C57672" w:rsidRPr="00E11EA5" w:rsidRDefault="00C57672" w:rsidP="00C57672">
      <w:pPr>
        <w:pStyle w:val="Heading8"/>
      </w:pPr>
      <w:bookmarkStart w:id="13013" w:name="_Toc61130963"/>
      <w:bookmarkStart w:id="13014" w:name="_Toc61131689"/>
      <w:bookmarkStart w:id="13015" w:name="_Toc61188531"/>
      <w:bookmarkStart w:id="13016" w:name="_Toc83029821"/>
      <w:bookmarkStart w:id="13017" w:name="_Toc83920419"/>
      <w:bookmarkStart w:id="13018" w:name="_Toc89785440"/>
      <w:bookmarkStart w:id="13019" w:name="_Toc137299940"/>
      <w:bookmarkStart w:id="13020" w:name="_Toc138888986"/>
      <w:bookmarkStart w:id="13021" w:name="_Toc138889710"/>
      <w:bookmarkStart w:id="13022" w:name="_Toc145341429"/>
      <w:bookmarkStart w:id="13023" w:name="_Toc161843172"/>
      <w:r w:rsidRPr="00E11EA5">
        <w:t>Annex D (informative):</w:t>
      </w:r>
      <w:r w:rsidRPr="00E11EA5">
        <w:br/>
      </w:r>
      <w:r w:rsidRPr="00E11EA5">
        <w:rPr>
          <w:lang w:eastAsia="en-GB"/>
        </w:rPr>
        <w:t>Beam sweeping</w:t>
      </w:r>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p>
    <w:p w14:paraId="4C56FC05" w14:textId="77777777" w:rsidR="00C57672" w:rsidRPr="00501E48" w:rsidRDefault="00C57672" w:rsidP="00C57672">
      <w:pPr>
        <w:pStyle w:val="Heading1"/>
      </w:pPr>
      <w:bookmarkStart w:id="13024" w:name="_Toc32332666"/>
      <w:bookmarkStart w:id="13025" w:name="_Toc37430510"/>
      <w:bookmarkStart w:id="13026" w:name="_Toc43739613"/>
      <w:bookmarkStart w:id="13027" w:name="_Toc46347374"/>
      <w:bookmarkStart w:id="13028" w:name="_Toc53166313"/>
      <w:bookmarkStart w:id="13029" w:name="_Toc53167008"/>
      <w:bookmarkStart w:id="13030" w:name="_Toc53167702"/>
      <w:bookmarkStart w:id="13031" w:name="_Toc61130964"/>
      <w:bookmarkStart w:id="13032" w:name="_Toc61131690"/>
      <w:bookmarkStart w:id="13033" w:name="_Toc61188532"/>
      <w:bookmarkStart w:id="13034" w:name="_Toc83029822"/>
      <w:bookmarkStart w:id="13035" w:name="_Toc83920420"/>
      <w:bookmarkStart w:id="13036" w:name="_Toc89785441"/>
      <w:bookmarkStart w:id="13037" w:name="_Toc137299941"/>
      <w:bookmarkStart w:id="13038" w:name="_Toc138888987"/>
      <w:bookmarkStart w:id="13039" w:name="_Toc138889711"/>
      <w:bookmarkStart w:id="13040" w:name="_Toc145341430"/>
      <w:bookmarkStart w:id="13041" w:name="_Toc161843173"/>
      <w:r w:rsidRPr="00501E48">
        <w:t>D.1</w:t>
      </w:r>
      <w:r>
        <w:tab/>
      </w:r>
      <w:r w:rsidRPr="00501E48">
        <w:t>Introduction</w:t>
      </w:r>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3042" w:name="_Toc21086767"/>
      <w:bookmarkStart w:id="13043" w:name="_Toc29769227"/>
      <w:bookmarkStart w:id="13044" w:name="_Toc32332667"/>
      <w:bookmarkStart w:id="13045" w:name="_Toc37430511"/>
      <w:bookmarkStart w:id="13046" w:name="_Toc43739614"/>
      <w:bookmarkStart w:id="13047" w:name="_Toc46347375"/>
      <w:bookmarkStart w:id="13048" w:name="_Toc53166314"/>
      <w:bookmarkStart w:id="13049" w:name="_Toc53167009"/>
      <w:bookmarkStart w:id="13050" w:name="_Toc53167703"/>
      <w:bookmarkStart w:id="13051" w:name="_Toc61130965"/>
      <w:bookmarkStart w:id="13052" w:name="_Toc61131691"/>
      <w:bookmarkStart w:id="13053" w:name="_Toc61188533"/>
      <w:bookmarkStart w:id="13054" w:name="_Toc83029823"/>
      <w:bookmarkStart w:id="13055" w:name="_Toc83920421"/>
      <w:bookmarkStart w:id="13056" w:name="_Toc89785442"/>
      <w:bookmarkStart w:id="13057" w:name="_Toc137299942"/>
      <w:bookmarkStart w:id="13058" w:name="_Toc138888988"/>
      <w:bookmarkStart w:id="13059" w:name="_Toc138889712"/>
      <w:bookmarkStart w:id="13060" w:name="_Toc145341431"/>
      <w:bookmarkStart w:id="13061" w:name="_Toc161843174"/>
      <w:r w:rsidRPr="00501E48">
        <w:t>D.2</w:t>
      </w:r>
      <w:r>
        <w:tab/>
      </w:r>
      <w:r w:rsidRPr="00501E48">
        <w:t>Simulation results</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44D4FE07">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030DD5F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3062" w:name="_Toc21086768"/>
      <w:bookmarkStart w:id="13063" w:name="_Toc29769228"/>
      <w:bookmarkStart w:id="13064" w:name="_Toc32332668"/>
      <w:bookmarkStart w:id="13065" w:name="_Toc37430512"/>
      <w:bookmarkStart w:id="13066" w:name="_Toc43739615"/>
      <w:bookmarkStart w:id="13067" w:name="_Toc46347376"/>
      <w:bookmarkStart w:id="13068" w:name="_Toc53166315"/>
      <w:bookmarkStart w:id="13069" w:name="_Toc53167010"/>
      <w:bookmarkStart w:id="13070" w:name="_Toc53167704"/>
      <w:bookmarkStart w:id="13071" w:name="_Toc61130966"/>
      <w:bookmarkStart w:id="13072" w:name="_Toc61131692"/>
      <w:bookmarkStart w:id="13073" w:name="_Toc61188534"/>
      <w:bookmarkStart w:id="13074" w:name="_Toc83029824"/>
      <w:bookmarkStart w:id="13075" w:name="_Toc83920422"/>
      <w:bookmarkStart w:id="13076" w:name="_Toc89785443"/>
      <w:bookmarkStart w:id="13077" w:name="_Toc137299943"/>
      <w:bookmarkStart w:id="13078" w:name="_Toc138888989"/>
      <w:bookmarkStart w:id="13079" w:name="_Toc138889713"/>
      <w:bookmarkStart w:id="13080" w:name="_Toc145341432"/>
      <w:bookmarkStart w:id="13081" w:name="_Toc161843175"/>
      <w:r w:rsidRPr="00501E48">
        <w:t>D.3</w:t>
      </w:r>
      <w:r>
        <w:tab/>
      </w:r>
      <w:r w:rsidRPr="00501E48">
        <w:t>Measurement results</w:t>
      </w:r>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3082" w:name="_Toc21086769"/>
      <w:bookmarkStart w:id="13083" w:name="_Toc29769229"/>
      <w:bookmarkStart w:id="13084" w:name="_Toc32332669"/>
      <w:bookmarkStart w:id="13085" w:name="_Toc37430513"/>
      <w:bookmarkStart w:id="13086" w:name="_Toc43739616"/>
      <w:bookmarkStart w:id="13087" w:name="_Toc46347377"/>
      <w:bookmarkStart w:id="13088" w:name="_Toc53166316"/>
      <w:bookmarkStart w:id="13089" w:name="_Toc53167011"/>
      <w:bookmarkStart w:id="13090" w:name="_Toc53167705"/>
      <w:bookmarkStart w:id="13091" w:name="_Toc61130967"/>
      <w:bookmarkStart w:id="13092" w:name="_Toc61131693"/>
      <w:bookmarkStart w:id="13093" w:name="_Toc61188535"/>
      <w:bookmarkStart w:id="13094" w:name="_Toc83029825"/>
      <w:bookmarkStart w:id="13095" w:name="_Toc83920423"/>
      <w:bookmarkStart w:id="13096" w:name="_Toc89785444"/>
      <w:bookmarkStart w:id="13097" w:name="_Toc137299944"/>
      <w:bookmarkStart w:id="13098" w:name="_Toc138888990"/>
      <w:bookmarkStart w:id="13099" w:name="_Toc138889714"/>
      <w:bookmarkStart w:id="13100" w:name="_Toc145341433"/>
      <w:bookmarkStart w:id="13101" w:name="_Toc161843176"/>
      <w:r w:rsidRPr="00E11EA5">
        <w:rPr>
          <w:lang w:eastAsia="en-GB"/>
        </w:rPr>
        <w:t>D.4</w:t>
      </w:r>
      <w:r>
        <w:rPr>
          <w:lang w:eastAsia="en-GB"/>
        </w:rPr>
        <w:tab/>
      </w:r>
      <w:r w:rsidRPr="00E11EA5">
        <w:rPr>
          <w:lang w:eastAsia="en-GB"/>
        </w:rPr>
        <w:t>Design of beam sweeping test signal</w:t>
      </w:r>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3102" w:name="_Toc21086770"/>
      <w:bookmarkStart w:id="13103" w:name="_Toc29769230"/>
    </w:p>
    <w:p w14:paraId="549DC27A" w14:textId="77777777" w:rsidR="00C57672" w:rsidRDefault="00C57672" w:rsidP="00C57672">
      <w:pPr>
        <w:spacing w:after="0"/>
        <w:rPr>
          <w:rFonts w:ascii="Arial" w:hAnsi="Arial"/>
          <w:sz w:val="36"/>
        </w:rPr>
      </w:pPr>
      <w:bookmarkStart w:id="13104" w:name="_Toc37430514"/>
      <w:bookmarkStart w:id="13105" w:name="_Toc43739617"/>
      <w:bookmarkStart w:id="13106" w:name="_Toc46347378"/>
      <w:bookmarkStart w:id="13107" w:name="_Toc53166317"/>
      <w:bookmarkStart w:id="13108" w:name="_Toc53167012"/>
      <w:bookmarkStart w:id="13109" w:name="_Toc53167706"/>
      <w:r>
        <w:br w:type="page"/>
      </w:r>
    </w:p>
    <w:p w14:paraId="433AB137" w14:textId="77777777" w:rsidR="00C57672" w:rsidRPr="00E11EA5" w:rsidRDefault="00C57672" w:rsidP="00C57672">
      <w:pPr>
        <w:pStyle w:val="Heading8"/>
      </w:pPr>
      <w:bookmarkStart w:id="13110" w:name="_Toc61130968"/>
      <w:bookmarkStart w:id="13111" w:name="_Toc61131694"/>
      <w:bookmarkStart w:id="13112" w:name="_Toc61188536"/>
      <w:bookmarkStart w:id="13113" w:name="_Toc83029826"/>
      <w:bookmarkStart w:id="13114" w:name="_Toc83920424"/>
      <w:bookmarkStart w:id="13115" w:name="_Toc89785445"/>
      <w:bookmarkStart w:id="13116" w:name="_Toc137299945"/>
      <w:bookmarkStart w:id="13117" w:name="_Toc138888991"/>
      <w:bookmarkStart w:id="13118" w:name="_Toc138889715"/>
      <w:bookmarkStart w:id="13119" w:name="_Toc145341434"/>
      <w:bookmarkStart w:id="13120" w:name="_Toc161843177"/>
      <w:r w:rsidRPr="00E11EA5">
        <w:t>Annex E (informative):</w:t>
      </w:r>
      <w:r w:rsidRPr="00E11EA5">
        <w:br/>
        <w:t>Sparse sampling for spurious emissions</w:t>
      </w:r>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3121" w:name="_Toc37430515"/>
      <w:bookmarkStart w:id="13122" w:name="_Toc43739618"/>
      <w:bookmarkStart w:id="13123" w:name="_Toc46347379"/>
      <w:bookmarkStart w:id="13124" w:name="_Toc53166318"/>
      <w:bookmarkStart w:id="13125" w:name="_Toc53167013"/>
      <w:bookmarkStart w:id="13126" w:name="_Toc53167707"/>
      <w:bookmarkStart w:id="13127" w:name="_Toc21086781"/>
      <w:bookmarkStart w:id="13128" w:name="_Toc29769241"/>
      <w:r>
        <w:br w:type="page"/>
      </w:r>
    </w:p>
    <w:p w14:paraId="5F74EAA9" w14:textId="77777777" w:rsidR="00C57672" w:rsidRPr="00E11EA5" w:rsidRDefault="00C57672" w:rsidP="00C57672">
      <w:pPr>
        <w:pStyle w:val="Heading8"/>
      </w:pPr>
      <w:bookmarkStart w:id="13129" w:name="_Toc61130969"/>
      <w:bookmarkStart w:id="13130" w:name="_Toc61131695"/>
      <w:bookmarkStart w:id="13131" w:name="_Toc61188537"/>
      <w:bookmarkStart w:id="13132" w:name="_Toc83029827"/>
      <w:bookmarkStart w:id="13133" w:name="_Toc83920425"/>
      <w:bookmarkStart w:id="13134" w:name="_Toc89785446"/>
      <w:bookmarkStart w:id="13135" w:name="_Toc137299946"/>
      <w:bookmarkStart w:id="13136" w:name="_Toc138888992"/>
      <w:bookmarkStart w:id="13137" w:name="_Toc138889716"/>
      <w:bookmarkStart w:id="13138" w:name="_Toc145341435"/>
      <w:bookmarkStart w:id="13139" w:name="_Toc161843178"/>
      <w:r w:rsidRPr="00E11EA5">
        <w:t>Annex F (informative):</w:t>
      </w:r>
      <w:r w:rsidRPr="00E11EA5">
        <w:br/>
      </w:r>
      <w:r w:rsidRPr="00E11EA5">
        <w:rPr>
          <w:noProof/>
        </w:rPr>
        <w:t>Power density measurements close to BS</w:t>
      </w:r>
      <w:bookmarkEnd w:id="13121"/>
      <w:bookmarkEnd w:id="13122"/>
      <w:bookmarkEnd w:id="13123"/>
      <w:bookmarkEnd w:id="13124"/>
      <w:bookmarkEnd w:id="13125"/>
      <w:bookmarkEnd w:id="13126"/>
      <w:bookmarkEnd w:id="13129"/>
      <w:bookmarkEnd w:id="13130"/>
      <w:bookmarkEnd w:id="13131"/>
      <w:bookmarkEnd w:id="13132"/>
      <w:bookmarkEnd w:id="13133"/>
      <w:bookmarkEnd w:id="13134"/>
      <w:bookmarkEnd w:id="13135"/>
      <w:bookmarkEnd w:id="13136"/>
      <w:bookmarkEnd w:id="13137"/>
      <w:bookmarkEnd w:id="13138"/>
      <w:bookmarkEnd w:id="13139"/>
    </w:p>
    <w:bookmarkEnd w:id="13127"/>
    <w:bookmarkEnd w:id="13128"/>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3140" w:name="_Hlk510803877"/>
      <w:r w:rsidRPr="00E11EA5">
        <w:t>Power flux density based on measurement of tangential electric field components can be used for correct TRP assessment</w:t>
      </w:r>
      <w:r>
        <w:t> </w:t>
      </w:r>
      <w:r w:rsidRPr="00E11EA5">
        <w:t>[31]. For accurate power density assessment,</w:t>
      </w:r>
      <w:bookmarkStart w:id="13141" w:name="_Hlk510804417"/>
      <w:bookmarkEnd w:id="13140"/>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7" type="#_x0000_t75" style="width:67pt;height:20.5pt" o:ole="">
            <v:imagedata r:id="rId272" o:title=""/>
          </v:shape>
          <o:OLEObject Type="Embed" ProgID="Equation.DSMT4" ShapeID="_x0000_i1107" DrawAspect="Content" ObjectID="_1773833681" r:id="rId273"/>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8" type="#_x0000_t75" style="width:77pt;height:51.5pt" o:ole="">
            <v:imagedata r:id="rId274" o:title=""/>
          </v:shape>
          <o:OLEObject Type="Embed" ProgID="Equation.DSMT4" ShapeID="_x0000_i1108" DrawAspect="Content" ObjectID="_1773833682" r:id="rId275"/>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3141"/>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3142" w:name="_Toc53166319"/>
      <w:bookmarkStart w:id="13143" w:name="_Toc53167014"/>
      <w:bookmarkStart w:id="13144" w:name="_Toc53167708"/>
      <w:bookmarkStart w:id="13145" w:name="_Toc43739619"/>
      <w:bookmarkStart w:id="13146" w:name="_Toc46347380"/>
      <w:r>
        <w:br w:type="page"/>
      </w:r>
    </w:p>
    <w:p w14:paraId="3475FC11" w14:textId="77777777" w:rsidR="00C57672" w:rsidRDefault="00C57672" w:rsidP="00C57672">
      <w:pPr>
        <w:pStyle w:val="Heading8"/>
        <w:rPr>
          <w:noProof/>
        </w:rPr>
      </w:pPr>
      <w:bookmarkStart w:id="13147" w:name="_Toc61130970"/>
      <w:bookmarkStart w:id="13148" w:name="_Toc61131696"/>
      <w:bookmarkStart w:id="13149" w:name="_Toc61188538"/>
      <w:bookmarkStart w:id="13150" w:name="_Toc83029828"/>
      <w:bookmarkStart w:id="13151" w:name="_Toc83920426"/>
      <w:bookmarkStart w:id="13152" w:name="_Toc89785447"/>
      <w:bookmarkStart w:id="13153" w:name="_Toc137299947"/>
      <w:bookmarkStart w:id="13154" w:name="_Toc138888993"/>
      <w:bookmarkStart w:id="13155" w:name="_Toc138889717"/>
      <w:bookmarkStart w:id="13156" w:name="_Toc145341436"/>
      <w:bookmarkStart w:id="13157" w:name="_Toc161843179"/>
      <w:r w:rsidRPr="00E11EA5">
        <w:t xml:space="preserve">Annex </w:t>
      </w:r>
      <w:r>
        <w:t>G</w:t>
      </w:r>
      <w:r w:rsidRPr="00E11EA5">
        <w:t xml:space="preserve"> (informative):</w:t>
      </w:r>
      <w:r w:rsidRPr="00E11EA5">
        <w:br/>
      </w:r>
      <w:r>
        <w:rPr>
          <w:noProof/>
        </w:rPr>
        <w:t>Excel spreadsheets for MU derivation</w:t>
      </w:r>
      <w:bookmarkEnd w:id="13142"/>
      <w:bookmarkEnd w:id="13143"/>
      <w:bookmarkEnd w:id="13144"/>
      <w:bookmarkEnd w:id="13147"/>
      <w:bookmarkEnd w:id="13148"/>
      <w:bookmarkEnd w:id="13149"/>
      <w:bookmarkEnd w:id="13150"/>
      <w:bookmarkEnd w:id="13151"/>
      <w:bookmarkEnd w:id="13152"/>
      <w:bookmarkEnd w:id="13153"/>
      <w:bookmarkEnd w:id="13154"/>
      <w:bookmarkEnd w:id="13155"/>
      <w:bookmarkEnd w:id="13156"/>
      <w:bookmarkEnd w:id="13157"/>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3158" w:name="_Toc53166320"/>
      <w:bookmarkStart w:id="13159" w:name="_Toc53167015"/>
      <w:bookmarkStart w:id="13160" w:name="_Toc53167709"/>
      <w:r>
        <w:br w:type="page"/>
      </w:r>
    </w:p>
    <w:p w14:paraId="5948590B" w14:textId="77777777" w:rsidR="00C57672" w:rsidRPr="00E11EA5" w:rsidRDefault="00C57672" w:rsidP="00C57672">
      <w:pPr>
        <w:pStyle w:val="Heading8"/>
      </w:pPr>
      <w:bookmarkStart w:id="13161" w:name="_Toc61130971"/>
      <w:bookmarkStart w:id="13162" w:name="_Toc61131697"/>
      <w:bookmarkStart w:id="13163" w:name="_Toc61188539"/>
      <w:bookmarkStart w:id="13164" w:name="_Toc83029829"/>
      <w:bookmarkStart w:id="13165" w:name="_Toc83920427"/>
      <w:bookmarkStart w:id="13166" w:name="_Toc89785448"/>
      <w:bookmarkStart w:id="13167" w:name="_Toc137299948"/>
      <w:bookmarkStart w:id="13168" w:name="_Toc138888994"/>
      <w:bookmarkStart w:id="13169" w:name="_Toc138889718"/>
      <w:bookmarkStart w:id="13170" w:name="_Toc145341437"/>
      <w:bookmarkStart w:id="13171" w:name="_Toc161843180"/>
      <w:r w:rsidRPr="00E11EA5">
        <w:t xml:space="preserve">Annex </w:t>
      </w:r>
      <w:r>
        <w:t>H</w:t>
      </w:r>
      <w:r w:rsidRPr="00E11EA5">
        <w:t xml:space="preserve"> (informative):</w:t>
      </w:r>
      <w:r w:rsidRPr="00E11EA5">
        <w:br/>
        <w:t>Change history</w:t>
      </w:r>
      <w:bookmarkEnd w:id="13145"/>
      <w:bookmarkEnd w:id="13146"/>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3172" w:name="historyclause"/>
            <w:bookmarkEnd w:id="13172"/>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76F26CF3" w14:textId="77777777" w:rsidR="00652AE4" w:rsidRPr="00652AE4" w:rsidRDefault="00652AE4" w:rsidP="00652AE4">
      <w:pPr>
        <w:rPr>
          <w:rFonts w:eastAsia="Malgun Gothic"/>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652AE4" w:rsidRPr="00652AE4" w14:paraId="43745358" w14:textId="77777777" w:rsidTr="00652A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D4AA3A2"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652AE4" w:rsidRPr="00652AE4" w14:paraId="048D0189" w14:textId="77777777" w:rsidTr="00F67261">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60AE3A79"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7061631"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5F8E0E4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67C751C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499F74B"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B0DF94"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797DD062"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AB03277"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EC125B" w:rsidRPr="00652AE4" w14:paraId="42A9BD44" w14:textId="77777777" w:rsidTr="00F67261">
        <w:tc>
          <w:tcPr>
            <w:tcW w:w="800" w:type="dxa"/>
            <w:tcBorders>
              <w:top w:val="single" w:sz="12" w:space="0" w:color="auto"/>
              <w:left w:val="single" w:sz="6" w:space="0" w:color="auto"/>
              <w:bottom w:val="single" w:sz="4" w:space="0" w:color="auto"/>
              <w:right w:val="single" w:sz="6" w:space="0" w:color="auto"/>
            </w:tcBorders>
            <w:shd w:val="solid" w:color="FFFFFF" w:fill="auto"/>
          </w:tcPr>
          <w:p w14:paraId="6C978C8B" w14:textId="7777777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2022-03</w:t>
            </w:r>
          </w:p>
        </w:tc>
        <w:tc>
          <w:tcPr>
            <w:tcW w:w="800" w:type="dxa"/>
            <w:tcBorders>
              <w:top w:val="single" w:sz="12" w:space="0" w:color="auto"/>
              <w:left w:val="single" w:sz="6" w:space="0" w:color="auto"/>
              <w:bottom w:val="single" w:sz="4" w:space="0" w:color="auto"/>
              <w:right w:val="single" w:sz="6" w:space="0" w:color="auto"/>
            </w:tcBorders>
            <w:shd w:val="solid" w:color="FFFFFF" w:fill="auto"/>
          </w:tcPr>
          <w:p w14:paraId="0CF7AD7B" w14:textId="77777777" w:rsidR="00EC125B" w:rsidRPr="00F67261" w:rsidRDefault="00EC125B" w:rsidP="00F67261">
            <w:pPr>
              <w:pStyle w:val="TAL"/>
              <w:rPr>
                <w:rFonts w:eastAsia="Malgun Gothic"/>
                <w:sz w:val="16"/>
                <w:szCs w:val="16"/>
              </w:rPr>
            </w:pPr>
            <w:r w:rsidRPr="00F67261">
              <w:rPr>
                <w:rFonts w:eastAsia="Malgun Gothic"/>
                <w:sz w:val="16"/>
                <w:szCs w:val="16"/>
              </w:rPr>
              <w:t>SA#95</w:t>
            </w:r>
          </w:p>
        </w:tc>
        <w:tc>
          <w:tcPr>
            <w:tcW w:w="1046" w:type="dxa"/>
            <w:tcBorders>
              <w:top w:val="single" w:sz="12" w:space="0" w:color="auto"/>
              <w:left w:val="single" w:sz="6" w:space="0" w:color="auto"/>
              <w:bottom w:val="single" w:sz="4" w:space="0" w:color="auto"/>
              <w:right w:val="single" w:sz="6" w:space="0" w:color="auto"/>
            </w:tcBorders>
            <w:shd w:val="solid" w:color="FFFFFF" w:fill="auto"/>
          </w:tcPr>
          <w:p w14:paraId="14C6FA43" w14:textId="77777777" w:rsidR="00EC125B" w:rsidRPr="00F67261" w:rsidRDefault="00EC125B" w:rsidP="00F67261">
            <w:pPr>
              <w:pStyle w:val="TAL"/>
              <w:rPr>
                <w:rFonts w:eastAsia="Malgun Gothic"/>
                <w:sz w:val="16"/>
                <w:szCs w:val="16"/>
              </w:rPr>
            </w:pPr>
          </w:p>
        </w:tc>
        <w:tc>
          <w:tcPr>
            <w:tcW w:w="473" w:type="dxa"/>
            <w:tcBorders>
              <w:top w:val="single" w:sz="12" w:space="0" w:color="auto"/>
              <w:left w:val="single" w:sz="6" w:space="0" w:color="auto"/>
              <w:bottom w:val="single" w:sz="4" w:space="0" w:color="auto"/>
              <w:right w:val="single" w:sz="6" w:space="0" w:color="auto"/>
            </w:tcBorders>
            <w:shd w:val="solid" w:color="FFFFFF" w:fill="auto"/>
          </w:tcPr>
          <w:p w14:paraId="307BA71F" w14:textId="6750A84F"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12C70E61" w14:textId="77777777"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797F68F7" w14:textId="77777777" w:rsidR="00EC125B" w:rsidRPr="00F67261" w:rsidRDefault="00EC125B" w:rsidP="00F67261">
            <w:pPr>
              <w:pStyle w:val="TAC"/>
              <w:rPr>
                <w:rFonts w:eastAsia="Malgun Gothic"/>
                <w:sz w:val="16"/>
                <w:szCs w:val="16"/>
              </w:rPr>
            </w:pPr>
          </w:p>
        </w:tc>
        <w:tc>
          <w:tcPr>
            <w:tcW w:w="4962" w:type="dxa"/>
            <w:tcBorders>
              <w:top w:val="single" w:sz="12" w:space="0" w:color="auto"/>
              <w:left w:val="single" w:sz="6" w:space="0" w:color="auto"/>
              <w:bottom w:val="single" w:sz="4" w:space="0" w:color="auto"/>
              <w:right w:val="single" w:sz="6" w:space="0" w:color="auto"/>
            </w:tcBorders>
            <w:shd w:val="solid" w:color="FFFFFF" w:fill="auto"/>
          </w:tcPr>
          <w:p w14:paraId="27EAC1BF" w14:textId="77777777"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652AE4">
              <w:rPr>
                <w:rFonts w:ascii="Arial" w:eastAsia="Malgun Gothic" w:hAnsi="Arial"/>
                <w:sz w:val="16"/>
                <w:szCs w:val="16"/>
              </w:rPr>
              <w:t>Update to Rel-17 version (MCC)</w:t>
            </w:r>
          </w:p>
        </w:tc>
        <w:tc>
          <w:tcPr>
            <w:tcW w:w="708" w:type="dxa"/>
            <w:tcBorders>
              <w:top w:val="single" w:sz="12" w:space="0" w:color="auto"/>
              <w:left w:val="single" w:sz="6" w:space="0" w:color="auto"/>
              <w:bottom w:val="single" w:sz="4" w:space="0" w:color="auto"/>
              <w:right w:val="single" w:sz="6" w:space="0" w:color="auto"/>
            </w:tcBorders>
            <w:shd w:val="solid" w:color="FFFFFF" w:fill="auto"/>
          </w:tcPr>
          <w:p w14:paraId="74177328" w14:textId="77777777"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17.0.0</w:t>
            </w:r>
          </w:p>
        </w:tc>
      </w:tr>
      <w:tr w:rsidR="00EC125B" w:rsidRPr="00652AE4" w14:paraId="24F3DE77"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A8D0203" w14:textId="669D5CA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E92FBB1" w14:textId="37699A9C"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auto"/>
              <w:left w:val="single" w:sz="6" w:space="0" w:color="auto"/>
              <w:bottom w:val="single" w:sz="4" w:space="0" w:color="000000"/>
              <w:right w:val="single" w:sz="6" w:space="0" w:color="auto"/>
            </w:tcBorders>
            <w:shd w:val="solid" w:color="FFFFFF" w:fill="auto"/>
          </w:tcPr>
          <w:p w14:paraId="57CE7D88" w14:textId="4C2507B7" w:rsidR="00EC125B" w:rsidRPr="00F67261" w:rsidRDefault="00EC125B" w:rsidP="00F67261">
            <w:pPr>
              <w:pStyle w:val="TAL"/>
              <w:rPr>
                <w:rFonts w:eastAsia="Malgun Gothic"/>
                <w:sz w:val="16"/>
                <w:szCs w:val="16"/>
              </w:rPr>
            </w:pPr>
            <w:r w:rsidRPr="00F67261">
              <w:rPr>
                <w:sz w:val="16"/>
                <w:szCs w:val="16"/>
              </w:rPr>
              <w:t>RP-231343</w:t>
            </w:r>
          </w:p>
        </w:tc>
        <w:tc>
          <w:tcPr>
            <w:tcW w:w="473" w:type="dxa"/>
            <w:tcBorders>
              <w:top w:val="single" w:sz="4" w:space="0" w:color="auto"/>
              <w:left w:val="single" w:sz="6" w:space="0" w:color="auto"/>
              <w:bottom w:val="single" w:sz="4" w:space="0" w:color="000000"/>
              <w:right w:val="single" w:sz="6" w:space="0" w:color="auto"/>
            </w:tcBorders>
            <w:shd w:val="solid" w:color="FFFFFF" w:fill="auto"/>
          </w:tcPr>
          <w:p w14:paraId="27B2A825" w14:textId="63FA72CB" w:rsidR="00EC125B" w:rsidRPr="00F67261" w:rsidRDefault="00EC125B" w:rsidP="00F67261">
            <w:pPr>
              <w:pStyle w:val="TAC"/>
              <w:rPr>
                <w:rFonts w:eastAsia="Malgun Gothic"/>
                <w:sz w:val="16"/>
                <w:szCs w:val="16"/>
              </w:rPr>
            </w:pPr>
            <w:r w:rsidRPr="00F67261">
              <w:rPr>
                <w:sz w:val="16"/>
                <w:szCs w:val="16"/>
              </w:rPr>
              <w:t>0031</w:t>
            </w: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0BE94FD6" w14:textId="77777777" w:rsidR="00EC125B" w:rsidRPr="00F67261" w:rsidRDefault="00EC125B" w:rsidP="00F67261">
            <w:pPr>
              <w:pStyle w:val="TAC"/>
              <w:rPr>
                <w:rFonts w:eastAsia="Malgun Gothic"/>
                <w:sz w:val="16"/>
                <w:szCs w:val="16"/>
              </w:rPr>
            </w:pP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10A887A8" w14:textId="593D3515"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auto"/>
              <w:left w:val="single" w:sz="6" w:space="0" w:color="auto"/>
              <w:bottom w:val="single" w:sz="4" w:space="0" w:color="000000"/>
              <w:right w:val="single" w:sz="6" w:space="0" w:color="auto"/>
            </w:tcBorders>
            <w:shd w:val="solid" w:color="FFFFFF" w:fill="auto"/>
          </w:tcPr>
          <w:p w14:paraId="2C68F360" w14:textId="1BDA148C"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Improvement of RC description in clause 2 and sub-clause 7.8</w:t>
            </w:r>
          </w:p>
        </w:tc>
        <w:tc>
          <w:tcPr>
            <w:tcW w:w="708" w:type="dxa"/>
            <w:tcBorders>
              <w:top w:val="single" w:sz="4" w:space="0" w:color="auto"/>
              <w:left w:val="single" w:sz="6" w:space="0" w:color="auto"/>
              <w:bottom w:val="single" w:sz="4" w:space="0" w:color="000000"/>
              <w:right w:val="single" w:sz="6" w:space="0" w:color="auto"/>
            </w:tcBorders>
            <w:shd w:val="solid" w:color="FFFFFF" w:fill="auto"/>
          </w:tcPr>
          <w:p w14:paraId="514D7E52" w14:textId="165144C0"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C125B" w:rsidRPr="00652AE4" w14:paraId="6AAC1A4B"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CA720FC" w14:textId="28A76370"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2A937C4" w14:textId="389E8B84"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0CD3A56" w14:textId="43A5D2AB" w:rsidR="00EC125B" w:rsidRPr="00F67261" w:rsidRDefault="00EC125B" w:rsidP="00F67261">
            <w:pPr>
              <w:pStyle w:val="TAL"/>
              <w:rPr>
                <w:rFonts w:eastAsia="Malgun Gothic"/>
                <w:sz w:val="16"/>
                <w:szCs w:val="16"/>
              </w:rPr>
            </w:pPr>
            <w:r w:rsidRPr="00F67261">
              <w:rPr>
                <w:sz w:val="16"/>
                <w:szCs w:val="16"/>
              </w:rPr>
              <w:t>RP-231352</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1C43D0CF" w14:textId="37C79009" w:rsidR="00EC125B" w:rsidRPr="00F67261" w:rsidRDefault="00EC125B" w:rsidP="00F67261">
            <w:pPr>
              <w:pStyle w:val="TAC"/>
              <w:rPr>
                <w:rFonts w:eastAsia="Malgun Gothic"/>
                <w:sz w:val="16"/>
                <w:szCs w:val="16"/>
              </w:rPr>
            </w:pPr>
            <w:r w:rsidRPr="00F67261">
              <w:rPr>
                <w:sz w:val="16"/>
                <w:szCs w:val="16"/>
              </w:rPr>
              <w:t>0035</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70AE475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8F328D8" w14:textId="1C2A44BE" w:rsidR="00EC125B" w:rsidRPr="00F67261" w:rsidRDefault="00EC125B" w:rsidP="00F67261">
            <w:pPr>
              <w:pStyle w:val="TAC"/>
              <w:rPr>
                <w:rFonts w:eastAsia="Malgun Gothic"/>
                <w:sz w:val="16"/>
                <w:szCs w:val="16"/>
              </w:rPr>
            </w:pPr>
            <w:r w:rsidRPr="00F67261">
              <w:rPr>
                <w:rFonts w:eastAsia="Malgun Gothic"/>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372E3AC" w14:textId="02D1917B"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of n259-related frequency range for MU of the EIRP test requirement,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9952B53" w14:textId="39E8632F"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8820BA" w:rsidRPr="00652AE4" w14:paraId="5B80142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00FF810E" w14:textId="355B19E6"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506B40D" w14:textId="02FD6952"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D3638E1" w14:textId="4B8FC622" w:rsidR="00EC125B" w:rsidRPr="00F67261" w:rsidRDefault="00EC125B" w:rsidP="00F67261">
            <w:pPr>
              <w:pStyle w:val="TAL"/>
              <w:rPr>
                <w:rFonts w:eastAsia="Malgun Gothic"/>
                <w:sz w:val="16"/>
                <w:szCs w:val="16"/>
              </w:rPr>
            </w:pPr>
            <w:r w:rsidRPr="00F67261">
              <w:rPr>
                <w:sz w:val="16"/>
                <w:szCs w:val="16"/>
              </w:rPr>
              <w:t>RP-231356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3430F318" w14:textId="738B21A5" w:rsidR="00EC125B" w:rsidRPr="00F67261" w:rsidRDefault="00EC125B" w:rsidP="00F67261">
            <w:pPr>
              <w:pStyle w:val="TAC"/>
              <w:rPr>
                <w:rFonts w:eastAsia="Malgun Gothic"/>
                <w:sz w:val="16"/>
                <w:szCs w:val="16"/>
              </w:rPr>
            </w:pPr>
            <w:r w:rsidRPr="00F67261">
              <w:rPr>
                <w:sz w:val="16"/>
                <w:szCs w:val="16"/>
              </w:rPr>
              <w:t>0038</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4EAB40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B08BE31" w14:textId="23CF56DD"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2975353E" w14:textId="57FC0886"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for missing 35MHz and 45MHz channel bandwidths,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10886464" w14:textId="5A0A2806"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259EA" w:rsidRPr="00652AE4" w14:paraId="7B1D36F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62F26393" w14:textId="09B33EE7"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7E2D6D2" w14:textId="114C4BEB"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457F6A8" w14:textId="3FC9AD3C"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5D9E3FA1" w14:textId="527F9FC7" w:rsidR="00E259EA" w:rsidRPr="00E259EA" w:rsidRDefault="00E259EA" w:rsidP="00E259EA">
            <w:pPr>
              <w:pStyle w:val="TAC"/>
              <w:rPr>
                <w:sz w:val="16"/>
                <w:szCs w:val="16"/>
              </w:rPr>
            </w:pPr>
            <w:r w:rsidRPr="00E259EA">
              <w:rPr>
                <w:sz w:val="16"/>
                <w:szCs w:val="16"/>
              </w:rPr>
              <w:t>0040</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AFBF0F6" w14:textId="71B67A3B"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57CF4E" w14:textId="36DD3DF6"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9B8B72F" w14:textId="0D585429"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E15454">
              <w:rPr>
                <w:rFonts w:ascii="Arial" w:hAnsi="Arial" w:cs="Arial"/>
                <w:sz w:val="16"/>
                <w:szCs w:val="16"/>
              </w:rPr>
              <w:t>CR to TR 37.941: Addition of technical background related to additional power level calibration in subclause 7.3.1, 8.3 and 8.8</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E58435D" w14:textId="51AA6036"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17.2.0</w:t>
            </w:r>
          </w:p>
        </w:tc>
      </w:tr>
      <w:tr w:rsidR="00E259EA" w:rsidRPr="00652AE4" w14:paraId="66190D49" w14:textId="77777777" w:rsidTr="00E259EA">
        <w:tc>
          <w:tcPr>
            <w:tcW w:w="800" w:type="dxa"/>
            <w:tcBorders>
              <w:top w:val="single" w:sz="4" w:space="0" w:color="auto"/>
              <w:left w:val="single" w:sz="6" w:space="0" w:color="auto"/>
              <w:bottom w:val="single" w:sz="4" w:space="0" w:color="auto"/>
              <w:right w:val="single" w:sz="6" w:space="0" w:color="auto"/>
            </w:tcBorders>
            <w:shd w:val="solid" w:color="FFFFFF" w:fill="auto"/>
          </w:tcPr>
          <w:p w14:paraId="6601F979" w14:textId="4BE2D51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4CC8360" w14:textId="5815376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64D8F3B5" w14:textId="37079B95"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720A4E14" w14:textId="4609FC8F" w:rsidR="00E259EA" w:rsidRPr="00E259EA" w:rsidRDefault="00E259EA" w:rsidP="00E259EA">
            <w:pPr>
              <w:pStyle w:val="TAC"/>
              <w:rPr>
                <w:sz w:val="16"/>
                <w:szCs w:val="16"/>
              </w:rPr>
            </w:pPr>
            <w:r w:rsidRPr="00E259EA">
              <w:rPr>
                <w:sz w:val="16"/>
                <w:szCs w:val="16"/>
              </w:rPr>
              <w:t>0043</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062419D" w14:textId="6EC97584"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247BF0B0" w14:textId="55A3DC01"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41CD62CF" w14:textId="10A15003"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E15454">
              <w:rPr>
                <w:rFonts w:ascii="Arial" w:hAnsi="Arial" w:cs="Arial"/>
                <w:sz w:val="16"/>
                <w:szCs w:val="16"/>
              </w:rPr>
              <w:t>CR to TR 37.941: Improvement of RC description in subclause 7.8, 8.8, 11.2.5, 11.3.5 and 11.4.5</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F5474FD" w14:textId="1AABA059"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0F0F76F7"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19B8206F" w14:textId="40FB7423"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7C10815" w14:textId="09A33703"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35FEB97" w14:textId="39E8733A"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1DDD128" w14:textId="367A08BB" w:rsidR="00E259EA" w:rsidRPr="00E259EA" w:rsidRDefault="00E259EA" w:rsidP="00E259EA">
            <w:pPr>
              <w:pStyle w:val="TAC"/>
              <w:rPr>
                <w:sz w:val="16"/>
                <w:szCs w:val="16"/>
              </w:rPr>
            </w:pPr>
            <w:r w:rsidRPr="00E259EA">
              <w:rPr>
                <w:sz w:val="16"/>
                <w:szCs w:val="16"/>
              </w:rPr>
              <w:t>0044</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5ADA214" w14:textId="5C7A4F45"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12FBC1A" w14:textId="3DB53CD8"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F4FD4F7" w14:textId="17872F86"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E15454">
              <w:rPr>
                <w:rFonts w:ascii="Arial" w:hAnsi="Arial" w:cs="Arial"/>
                <w:sz w:val="16"/>
                <w:szCs w:val="16"/>
              </w:rPr>
              <w:t>[NR_ext_to_71GHz-Perf] CR to 37.941: 71 GHz Extension BS conformance test MU update</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4A9BEF4" w14:textId="4533460E"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32BEE2E1"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4AC8E732" w14:textId="55822ED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85A5331" w14:textId="7E4B5274"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C363319" w14:textId="25995894"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6533E0B" w14:textId="348826B8" w:rsidR="00E259EA" w:rsidRPr="00E259EA" w:rsidRDefault="00E259EA" w:rsidP="00E259EA">
            <w:pPr>
              <w:pStyle w:val="TAC"/>
              <w:rPr>
                <w:sz w:val="16"/>
                <w:szCs w:val="16"/>
              </w:rPr>
            </w:pPr>
            <w:r w:rsidRPr="00E259EA">
              <w:rPr>
                <w:sz w:val="16"/>
                <w:szCs w:val="16"/>
              </w:rPr>
              <w:t>0047</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27FFE6A" w14:textId="77777777" w:rsidR="00E259EA" w:rsidRPr="00E259EA" w:rsidRDefault="00E259EA" w:rsidP="00E259EA">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3502137" w14:textId="1370B8AB" w:rsidR="00E259EA" w:rsidRPr="00E259EA" w:rsidRDefault="00E259EA" w:rsidP="00E259EA">
            <w:pPr>
              <w:pStyle w:val="TAC"/>
              <w:rPr>
                <w:rFonts w:eastAsia="Malgun Gothic"/>
                <w:sz w:val="16"/>
                <w:szCs w:val="16"/>
              </w:rPr>
            </w:pPr>
            <w:r w:rsidRPr="00E259EA">
              <w:rPr>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4172CBA" w14:textId="3836F681"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E15454">
              <w:rPr>
                <w:rFonts w:ascii="Arial" w:hAnsi="Arial" w:cs="Arial"/>
                <w:sz w:val="16"/>
                <w:szCs w:val="16"/>
              </w:rPr>
              <w:t>[OTA_BS_testing-Perf] CR to TR 37.941: correction of the applicability of General Chamber (co-location, out-of-band requirements),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81B84B4" w14:textId="5B136B1D"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68BA367A" w14:textId="77777777" w:rsidTr="00E15454">
        <w:tc>
          <w:tcPr>
            <w:tcW w:w="800" w:type="dxa"/>
            <w:tcBorders>
              <w:top w:val="single" w:sz="4" w:space="0" w:color="auto"/>
              <w:left w:val="single" w:sz="6" w:space="0" w:color="auto"/>
              <w:bottom w:val="single" w:sz="4" w:space="0" w:color="auto"/>
              <w:right w:val="single" w:sz="6" w:space="0" w:color="auto"/>
            </w:tcBorders>
            <w:shd w:val="solid" w:color="FFFFFF" w:fill="auto"/>
          </w:tcPr>
          <w:p w14:paraId="08B2FB32" w14:textId="2AA72B5F"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55B69C8" w14:textId="6A379F7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EF5F579" w14:textId="06E7FDCF"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CD6F84D" w14:textId="6A5BAE08" w:rsidR="00E259EA" w:rsidRPr="00E259EA" w:rsidRDefault="00E259EA" w:rsidP="00E259EA">
            <w:pPr>
              <w:pStyle w:val="TAC"/>
              <w:rPr>
                <w:sz w:val="16"/>
                <w:szCs w:val="16"/>
              </w:rPr>
            </w:pPr>
            <w:r w:rsidRPr="00E259EA">
              <w:rPr>
                <w:sz w:val="16"/>
                <w:szCs w:val="16"/>
              </w:rPr>
              <w:t>0049</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00778A" w14:textId="090764DB" w:rsidR="00E259EA" w:rsidRPr="00E259EA" w:rsidRDefault="00E259EA" w:rsidP="00E259EA">
            <w:pPr>
              <w:pStyle w:val="TAC"/>
              <w:rPr>
                <w:rFonts w:eastAsia="Malgun Gothic"/>
                <w:sz w:val="16"/>
                <w:szCs w:val="16"/>
              </w:rPr>
            </w:pPr>
            <w:r w:rsidRPr="00E259EA">
              <w:rPr>
                <w:sz w:val="16"/>
                <w:szCs w:val="16"/>
              </w:rPr>
              <w:t>2</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2F6D39C" w14:textId="62FFCB10"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220BF6B" w14:textId="2F9B9000"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E15454">
              <w:rPr>
                <w:rFonts w:ascii="Arial" w:hAnsi="Arial" w:cs="Arial"/>
                <w:sz w:val="16"/>
                <w:szCs w:val="16"/>
              </w:rPr>
              <w:t>CR to TR 37.941: implementation of FR2-2 MU and TT derivations,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4D5C4B1B" w14:textId="1301242F"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CC3E77" w:rsidRPr="00652AE4" w14:paraId="77DAEA34"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8571C81" w14:textId="00249DF8" w:rsidR="00CC3E77" w:rsidRPr="00F67261" w:rsidRDefault="00CC3E77" w:rsidP="00CC3E77">
            <w:pPr>
              <w:pStyle w:val="TAL"/>
              <w:rPr>
                <w:rFonts w:eastAsia="Malgun Gothic"/>
                <w:sz w:val="16"/>
                <w:szCs w:val="16"/>
                <w:lang w:eastAsia="en-GB"/>
              </w:rPr>
            </w:pPr>
            <w:r>
              <w:rPr>
                <w:rFonts w:eastAsia="Malgun Gothic"/>
                <w:sz w:val="16"/>
                <w:szCs w:val="16"/>
                <w:lang w:eastAsia="en-GB"/>
              </w:rPr>
              <w:t>2024-03</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0ED413A" w14:textId="079196CC" w:rsidR="00CC3E77" w:rsidRPr="00F67261" w:rsidRDefault="00CC3E77" w:rsidP="00CC3E77">
            <w:pPr>
              <w:pStyle w:val="TAL"/>
              <w:rPr>
                <w:rFonts w:eastAsia="Malgun Gothic"/>
                <w:sz w:val="16"/>
                <w:szCs w:val="16"/>
              </w:rPr>
            </w:pPr>
            <w:r>
              <w:rPr>
                <w:rFonts w:eastAsia="Malgun Gothic"/>
                <w:sz w:val="16"/>
                <w:szCs w:val="16"/>
              </w:rPr>
              <w:t>RAN#103</w:t>
            </w:r>
          </w:p>
        </w:tc>
        <w:tc>
          <w:tcPr>
            <w:tcW w:w="1046" w:type="dxa"/>
            <w:tcBorders>
              <w:top w:val="single" w:sz="4" w:space="0" w:color="000000"/>
              <w:left w:val="single" w:sz="6" w:space="0" w:color="auto"/>
              <w:bottom w:val="single" w:sz="6" w:space="0" w:color="auto"/>
              <w:right w:val="single" w:sz="6" w:space="0" w:color="auto"/>
            </w:tcBorders>
            <w:shd w:val="solid" w:color="FFFFFF" w:fill="auto"/>
          </w:tcPr>
          <w:p w14:paraId="08EC2909" w14:textId="53ADCCBA" w:rsidR="00CC3E77" w:rsidRPr="00CC3E77" w:rsidRDefault="00CC3E77" w:rsidP="00CC3E77">
            <w:pPr>
              <w:pStyle w:val="TAL"/>
              <w:rPr>
                <w:sz w:val="16"/>
                <w:szCs w:val="16"/>
              </w:rPr>
            </w:pPr>
            <w:r w:rsidRPr="00CC3E77">
              <w:rPr>
                <w:sz w:val="16"/>
                <w:szCs w:val="16"/>
              </w:rPr>
              <w:t>RP-240576</w:t>
            </w:r>
          </w:p>
        </w:tc>
        <w:tc>
          <w:tcPr>
            <w:tcW w:w="473" w:type="dxa"/>
            <w:tcBorders>
              <w:top w:val="single" w:sz="4" w:space="0" w:color="000000"/>
              <w:left w:val="single" w:sz="6" w:space="0" w:color="auto"/>
              <w:bottom w:val="single" w:sz="6" w:space="0" w:color="auto"/>
              <w:right w:val="single" w:sz="6" w:space="0" w:color="auto"/>
            </w:tcBorders>
            <w:shd w:val="solid" w:color="FFFFFF" w:fill="auto"/>
          </w:tcPr>
          <w:p w14:paraId="66EF0560" w14:textId="401E73A2" w:rsidR="00CC3E77" w:rsidRPr="00CC3E77" w:rsidRDefault="00CC3E77" w:rsidP="00CC3E77">
            <w:pPr>
              <w:pStyle w:val="TAC"/>
              <w:rPr>
                <w:sz w:val="16"/>
                <w:szCs w:val="16"/>
              </w:rPr>
            </w:pPr>
            <w:r w:rsidRPr="00E15454">
              <w:rPr>
                <w:sz w:val="16"/>
                <w:szCs w:val="16"/>
              </w:rPr>
              <w:t>0051</w:t>
            </w:r>
          </w:p>
        </w:tc>
        <w:tc>
          <w:tcPr>
            <w:tcW w:w="425" w:type="dxa"/>
            <w:tcBorders>
              <w:top w:val="single" w:sz="4" w:space="0" w:color="000000"/>
              <w:left w:val="single" w:sz="6" w:space="0" w:color="auto"/>
              <w:bottom w:val="single" w:sz="6" w:space="0" w:color="auto"/>
              <w:right w:val="single" w:sz="6" w:space="0" w:color="auto"/>
            </w:tcBorders>
            <w:shd w:val="solid" w:color="FFFFFF" w:fill="auto"/>
          </w:tcPr>
          <w:p w14:paraId="7AAE1C2C" w14:textId="77777777" w:rsidR="00CC3E77" w:rsidRPr="00CC3E77" w:rsidRDefault="00CC3E77" w:rsidP="00CC3E77">
            <w:pPr>
              <w:pStyle w:val="TAC"/>
              <w:rPr>
                <w:sz w:val="16"/>
                <w:szCs w:val="16"/>
              </w:rPr>
            </w:pPr>
          </w:p>
        </w:tc>
        <w:tc>
          <w:tcPr>
            <w:tcW w:w="425" w:type="dxa"/>
            <w:tcBorders>
              <w:top w:val="single" w:sz="4" w:space="0" w:color="000000"/>
              <w:left w:val="single" w:sz="6" w:space="0" w:color="auto"/>
              <w:bottom w:val="single" w:sz="6" w:space="0" w:color="auto"/>
              <w:right w:val="single" w:sz="6" w:space="0" w:color="auto"/>
            </w:tcBorders>
            <w:shd w:val="solid" w:color="FFFFFF" w:fill="auto"/>
          </w:tcPr>
          <w:p w14:paraId="047BBE32" w14:textId="6B46D52E" w:rsidR="00CC3E77" w:rsidRPr="00CC3E77" w:rsidRDefault="00CC3E77" w:rsidP="00CC3E77">
            <w:pPr>
              <w:pStyle w:val="TAC"/>
              <w:rPr>
                <w:sz w:val="16"/>
                <w:szCs w:val="16"/>
              </w:rPr>
            </w:pPr>
            <w:r w:rsidRPr="00E15454">
              <w:rPr>
                <w:sz w:val="16"/>
                <w:szCs w:val="16"/>
              </w:rPr>
              <w:t>F</w:t>
            </w:r>
          </w:p>
        </w:tc>
        <w:tc>
          <w:tcPr>
            <w:tcW w:w="4962" w:type="dxa"/>
            <w:tcBorders>
              <w:top w:val="single" w:sz="4" w:space="0" w:color="000000"/>
              <w:left w:val="single" w:sz="6" w:space="0" w:color="auto"/>
              <w:bottom w:val="single" w:sz="6" w:space="0" w:color="auto"/>
              <w:right w:val="single" w:sz="6" w:space="0" w:color="auto"/>
            </w:tcBorders>
            <w:shd w:val="solid" w:color="FFFFFF" w:fill="auto"/>
          </w:tcPr>
          <w:p w14:paraId="1A3C4188" w14:textId="7ED16435" w:rsidR="00CC3E77" w:rsidRPr="00E15454" w:rsidRDefault="00CC3E77" w:rsidP="00E15454">
            <w:pPr>
              <w:pStyle w:val="TAL"/>
              <w:rPr>
                <w:sz w:val="16"/>
                <w:szCs w:val="16"/>
              </w:rPr>
            </w:pPr>
            <w:r w:rsidRPr="00E15454">
              <w:rPr>
                <w:sz w:val="16"/>
                <w:szCs w:val="16"/>
              </w:rPr>
              <w:t>(OTA_BS_testing-Perf) CR to TR 37.941: Corrections and final touch related to the introduction of FR2-2</w:t>
            </w:r>
          </w:p>
        </w:tc>
        <w:tc>
          <w:tcPr>
            <w:tcW w:w="708" w:type="dxa"/>
            <w:tcBorders>
              <w:top w:val="single" w:sz="4" w:space="0" w:color="000000"/>
              <w:left w:val="single" w:sz="6" w:space="0" w:color="auto"/>
              <w:bottom w:val="single" w:sz="6" w:space="0" w:color="auto"/>
              <w:right w:val="single" w:sz="6" w:space="0" w:color="auto"/>
            </w:tcBorders>
            <w:shd w:val="solid" w:color="FFFFFF" w:fill="auto"/>
          </w:tcPr>
          <w:p w14:paraId="14AACF2F" w14:textId="4DF352B4" w:rsidR="00CC3E77" w:rsidRPr="009965B4" w:rsidRDefault="00CC3E77" w:rsidP="00CC3E77">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17.3.0</w:t>
            </w:r>
          </w:p>
        </w:tc>
      </w:tr>
    </w:tbl>
    <w:p w14:paraId="04CEBDBD" w14:textId="77777777" w:rsidR="00652AE4" w:rsidRPr="00652AE4" w:rsidRDefault="00652AE4" w:rsidP="00652AE4">
      <w:pPr>
        <w:overflowPunct w:val="0"/>
        <w:autoSpaceDE w:val="0"/>
        <w:autoSpaceDN w:val="0"/>
        <w:adjustRightInd w:val="0"/>
        <w:textAlignment w:val="baseline"/>
        <w:rPr>
          <w:rFonts w:eastAsia="Malgun Gothic"/>
          <w:lang w:eastAsia="ko-KR"/>
        </w:rPr>
      </w:pPr>
    </w:p>
    <w:p w14:paraId="67CB8D66" w14:textId="77777777" w:rsidR="00080512" w:rsidRPr="00C57672" w:rsidRDefault="00080512" w:rsidP="00C57672"/>
    <w:sectPr w:rsidR="00080512" w:rsidRPr="00C5767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24F4A7" w14:textId="77777777" w:rsidR="00BB5877" w:rsidRDefault="00BB5877">
      <w:r>
        <w:separator/>
      </w:r>
    </w:p>
  </w:endnote>
  <w:endnote w:type="continuationSeparator" w:id="0">
    <w:p w14:paraId="456476C1" w14:textId="77777777" w:rsidR="00BB5877" w:rsidRDefault="00BB58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sig w:usb0="00000000" w:usb1="00000000" w:usb2="00000000" w:usb3="00000000" w:csb0="00040001" w:csb1="00000000"/>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Yu Gothic UI"/>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67F15B" w14:textId="77777777" w:rsidR="00BB5877" w:rsidRDefault="00BB5877">
      <w:r>
        <w:separator/>
      </w:r>
    </w:p>
  </w:footnote>
  <w:footnote w:type="continuationSeparator" w:id="0">
    <w:p w14:paraId="7146D3A8" w14:textId="77777777" w:rsidR="00BB5877" w:rsidRDefault="00BB58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3C8CC" w14:textId="1D34C6DD"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5454">
      <w:rPr>
        <w:rFonts w:ascii="Arial" w:hAnsi="Arial" w:cs="Arial"/>
        <w:b/>
        <w:noProof/>
        <w:sz w:val="18"/>
        <w:szCs w:val="18"/>
      </w:rPr>
      <w:t>3GPP TR 37.941 V17.23.0 (20232024-0903)</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6B5D74DD"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5454">
      <w:rPr>
        <w:rFonts w:ascii="Arial" w:hAnsi="Arial" w:cs="Arial"/>
        <w:b/>
        <w:noProof/>
        <w:sz w:val="18"/>
        <w:szCs w:val="18"/>
      </w:rPr>
      <w:t>Release 17</w:t>
    </w:r>
    <w:r>
      <w:rPr>
        <w:rFonts w:ascii="Arial" w:hAnsi="Arial" w:cs="Arial"/>
        <w:b/>
        <w:sz w:val="18"/>
        <w:szCs w:val="18"/>
      </w:rPr>
      <w:fldChar w:fldCharType="end"/>
    </w:r>
  </w:p>
  <w:p w14:paraId="7F0A3749" w14:textId="77777777" w:rsidR="007004E1" w:rsidRDefault="007004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7717CE"/>
    <w:multiLevelType w:val="hybridMultilevel"/>
    <w:tmpl w:val="2B082EE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16cid:durableId="15798309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190"/>
    <w:rsid w:val="00007619"/>
    <w:rsid w:val="000104CB"/>
    <w:rsid w:val="00033397"/>
    <w:rsid w:val="00040095"/>
    <w:rsid w:val="00051834"/>
    <w:rsid w:val="00054A22"/>
    <w:rsid w:val="0006164F"/>
    <w:rsid w:val="00062023"/>
    <w:rsid w:val="000655A6"/>
    <w:rsid w:val="00080512"/>
    <w:rsid w:val="00083EC1"/>
    <w:rsid w:val="00094D5F"/>
    <w:rsid w:val="000B7F94"/>
    <w:rsid w:val="000C47C3"/>
    <w:rsid w:val="000D58AB"/>
    <w:rsid w:val="000D73A9"/>
    <w:rsid w:val="00133525"/>
    <w:rsid w:val="0017057E"/>
    <w:rsid w:val="001815C4"/>
    <w:rsid w:val="001865A3"/>
    <w:rsid w:val="001A4C42"/>
    <w:rsid w:val="001A7420"/>
    <w:rsid w:val="001B389E"/>
    <w:rsid w:val="001B6637"/>
    <w:rsid w:val="001C21C3"/>
    <w:rsid w:val="001D02C2"/>
    <w:rsid w:val="001E0D08"/>
    <w:rsid w:val="001F0C1D"/>
    <w:rsid w:val="001F1132"/>
    <w:rsid w:val="001F168B"/>
    <w:rsid w:val="00214529"/>
    <w:rsid w:val="002347A2"/>
    <w:rsid w:val="00262E42"/>
    <w:rsid w:val="002675F0"/>
    <w:rsid w:val="002A2238"/>
    <w:rsid w:val="002B6339"/>
    <w:rsid w:val="002E00EE"/>
    <w:rsid w:val="002E6CDA"/>
    <w:rsid w:val="0030180B"/>
    <w:rsid w:val="003131F8"/>
    <w:rsid w:val="003154DA"/>
    <w:rsid w:val="003172DC"/>
    <w:rsid w:val="003525F8"/>
    <w:rsid w:val="0035462D"/>
    <w:rsid w:val="00370225"/>
    <w:rsid w:val="003765B8"/>
    <w:rsid w:val="00387410"/>
    <w:rsid w:val="003A5559"/>
    <w:rsid w:val="003C3971"/>
    <w:rsid w:val="004123C0"/>
    <w:rsid w:val="00423334"/>
    <w:rsid w:val="004345EC"/>
    <w:rsid w:val="00465515"/>
    <w:rsid w:val="00466265"/>
    <w:rsid w:val="004679DA"/>
    <w:rsid w:val="00473711"/>
    <w:rsid w:val="00482341"/>
    <w:rsid w:val="004D3578"/>
    <w:rsid w:val="004E1AC7"/>
    <w:rsid w:val="004E213A"/>
    <w:rsid w:val="004E55CD"/>
    <w:rsid w:val="004F0988"/>
    <w:rsid w:val="004F3340"/>
    <w:rsid w:val="004F5A96"/>
    <w:rsid w:val="00501AAC"/>
    <w:rsid w:val="00514A71"/>
    <w:rsid w:val="00527EF3"/>
    <w:rsid w:val="00532594"/>
    <w:rsid w:val="0053388B"/>
    <w:rsid w:val="00535773"/>
    <w:rsid w:val="005411AA"/>
    <w:rsid w:val="00543E6C"/>
    <w:rsid w:val="00546B5C"/>
    <w:rsid w:val="0056085C"/>
    <w:rsid w:val="00565087"/>
    <w:rsid w:val="0057210B"/>
    <w:rsid w:val="00597B11"/>
    <w:rsid w:val="005A7D39"/>
    <w:rsid w:val="005B7C3C"/>
    <w:rsid w:val="005D2E01"/>
    <w:rsid w:val="005D7526"/>
    <w:rsid w:val="005E4BB2"/>
    <w:rsid w:val="00602AEA"/>
    <w:rsid w:val="00606601"/>
    <w:rsid w:val="00614FDF"/>
    <w:rsid w:val="0063543D"/>
    <w:rsid w:val="00647114"/>
    <w:rsid w:val="00652AE4"/>
    <w:rsid w:val="00660B4B"/>
    <w:rsid w:val="00670E5F"/>
    <w:rsid w:val="0068174C"/>
    <w:rsid w:val="006A323F"/>
    <w:rsid w:val="006A360F"/>
    <w:rsid w:val="006B30D0"/>
    <w:rsid w:val="006B7C53"/>
    <w:rsid w:val="006C3D95"/>
    <w:rsid w:val="006D2287"/>
    <w:rsid w:val="006D46CE"/>
    <w:rsid w:val="006D6B05"/>
    <w:rsid w:val="006E079C"/>
    <w:rsid w:val="006E5C86"/>
    <w:rsid w:val="007004E1"/>
    <w:rsid w:val="00701116"/>
    <w:rsid w:val="00713C44"/>
    <w:rsid w:val="007206C9"/>
    <w:rsid w:val="00721BCB"/>
    <w:rsid w:val="00734A5B"/>
    <w:rsid w:val="00737642"/>
    <w:rsid w:val="0074026F"/>
    <w:rsid w:val="007429F6"/>
    <w:rsid w:val="00744E76"/>
    <w:rsid w:val="00753FEA"/>
    <w:rsid w:val="007749B0"/>
    <w:rsid w:val="00774DA4"/>
    <w:rsid w:val="00781F0F"/>
    <w:rsid w:val="00787800"/>
    <w:rsid w:val="007B600E"/>
    <w:rsid w:val="007C069D"/>
    <w:rsid w:val="007D280B"/>
    <w:rsid w:val="007E7BE1"/>
    <w:rsid w:val="007F0F4A"/>
    <w:rsid w:val="008028A4"/>
    <w:rsid w:val="00830747"/>
    <w:rsid w:val="00832367"/>
    <w:rsid w:val="00842AD3"/>
    <w:rsid w:val="00851AD6"/>
    <w:rsid w:val="008768CA"/>
    <w:rsid w:val="00881E6D"/>
    <w:rsid w:val="008820BA"/>
    <w:rsid w:val="008C1A12"/>
    <w:rsid w:val="008C384C"/>
    <w:rsid w:val="008C542C"/>
    <w:rsid w:val="008D138C"/>
    <w:rsid w:val="008D41C6"/>
    <w:rsid w:val="008E3866"/>
    <w:rsid w:val="0090271F"/>
    <w:rsid w:val="00902E23"/>
    <w:rsid w:val="00906664"/>
    <w:rsid w:val="009114D7"/>
    <w:rsid w:val="0091348E"/>
    <w:rsid w:val="00917CCB"/>
    <w:rsid w:val="00941926"/>
    <w:rsid w:val="00942EC2"/>
    <w:rsid w:val="00966C31"/>
    <w:rsid w:val="009C163B"/>
    <w:rsid w:val="009F37B7"/>
    <w:rsid w:val="00A10F02"/>
    <w:rsid w:val="00A164B4"/>
    <w:rsid w:val="00A265E6"/>
    <w:rsid w:val="00A26956"/>
    <w:rsid w:val="00A27486"/>
    <w:rsid w:val="00A53724"/>
    <w:rsid w:val="00A56066"/>
    <w:rsid w:val="00A73129"/>
    <w:rsid w:val="00A82346"/>
    <w:rsid w:val="00A9197D"/>
    <w:rsid w:val="00A92BA1"/>
    <w:rsid w:val="00AA64DD"/>
    <w:rsid w:val="00AB343C"/>
    <w:rsid w:val="00AC6BC6"/>
    <w:rsid w:val="00AD17B6"/>
    <w:rsid w:val="00AE65E2"/>
    <w:rsid w:val="00B108CD"/>
    <w:rsid w:val="00B11FA7"/>
    <w:rsid w:val="00B15449"/>
    <w:rsid w:val="00B20A91"/>
    <w:rsid w:val="00B63CCD"/>
    <w:rsid w:val="00B93086"/>
    <w:rsid w:val="00BA19ED"/>
    <w:rsid w:val="00BA4B8D"/>
    <w:rsid w:val="00BB5877"/>
    <w:rsid w:val="00BC0F7D"/>
    <w:rsid w:val="00BC2A4A"/>
    <w:rsid w:val="00BC44F9"/>
    <w:rsid w:val="00BD53F1"/>
    <w:rsid w:val="00BD7D31"/>
    <w:rsid w:val="00BE3255"/>
    <w:rsid w:val="00BF0403"/>
    <w:rsid w:val="00BF128E"/>
    <w:rsid w:val="00C074DD"/>
    <w:rsid w:val="00C1496A"/>
    <w:rsid w:val="00C33079"/>
    <w:rsid w:val="00C45231"/>
    <w:rsid w:val="00C46E8E"/>
    <w:rsid w:val="00C57672"/>
    <w:rsid w:val="00C72833"/>
    <w:rsid w:val="00C75A43"/>
    <w:rsid w:val="00C80F1D"/>
    <w:rsid w:val="00C93F40"/>
    <w:rsid w:val="00C94438"/>
    <w:rsid w:val="00CA20AE"/>
    <w:rsid w:val="00CA3B1B"/>
    <w:rsid w:val="00CA3D0C"/>
    <w:rsid w:val="00CC3E77"/>
    <w:rsid w:val="00D05565"/>
    <w:rsid w:val="00D15D14"/>
    <w:rsid w:val="00D25D13"/>
    <w:rsid w:val="00D53085"/>
    <w:rsid w:val="00D57972"/>
    <w:rsid w:val="00D675A9"/>
    <w:rsid w:val="00D736A1"/>
    <w:rsid w:val="00D738D6"/>
    <w:rsid w:val="00D755EB"/>
    <w:rsid w:val="00D76048"/>
    <w:rsid w:val="00D8526A"/>
    <w:rsid w:val="00D87E00"/>
    <w:rsid w:val="00D9134D"/>
    <w:rsid w:val="00DA7A03"/>
    <w:rsid w:val="00DB1818"/>
    <w:rsid w:val="00DB3724"/>
    <w:rsid w:val="00DC309B"/>
    <w:rsid w:val="00DC4DA2"/>
    <w:rsid w:val="00DD4C17"/>
    <w:rsid w:val="00DD74A5"/>
    <w:rsid w:val="00DF2B1F"/>
    <w:rsid w:val="00DF62CD"/>
    <w:rsid w:val="00E11C0F"/>
    <w:rsid w:val="00E15454"/>
    <w:rsid w:val="00E16509"/>
    <w:rsid w:val="00E20191"/>
    <w:rsid w:val="00E259EA"/>
    <w:rsid w:val="00E43C5A"/>
    <w:rsid w:val="00E44582"/>
    <w:rsid w:val="00E77645"/>
    <w:rsid w:val="00EA15B0"/>
    <w:rsid w:val="00EA5EA7"/>
    <w:rsid w:val="00EA6004"/>
    <w:rsid w:val="00EB0A4B"/>
    <w:rsid w:val="00EC125B"/>
    <w:rsid w:val="00EC1AEF"/>
    <w:rsid w:val="00EC4A25"/>
    <w:rsid w:val="00F01918"/>
    <w:rsid w:val="00F025A2"/>
    <w:rsid w:val="00F04712"/>
    <w:rsid w:val="00F076CD"/>
    <w:rsid w:val="00F13360"/>
    <w:rsid w:val="00F178B0"/>
    <w:rsid w:val="00F20FEB"/>
    <w:rsid w:val="00F22EC7"/>
    <w:rsid w:val="00F31347"/>
    <w:rsid w:val="00F325C8"/>
    <w:rsid w:val="00F42DDA"/>
    <w:rsid w:val="00F51A6F"/>
    <w:rsid w:val="00F52FC1"/>
    <w:rsid w:val="00F563A0"/>
    <w:rsid w:val="00F653B8"/>
    <w:rsid w:val="00F67261"/>
    <w:rsid w:val="00F9008D"/>
    <w:rsid w:val="00FA1266"/>
    <w:rsid w:val="00FB5197"/>
    <w:rsid w:val="00FC1192"/>
    <w:rsid w:val="00FD1992"/>
    <w:rsid w:val="00FD6295"/>
    <w:rsid w:val="00FE25C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qFormat/>
    <w:locked/>
    <w:rsid w:val="00C57672"/>
    <w:rPr>
      <w:rFonts w:ascii="Arial" w:hAnsi="Arial"/>
      <w:b/>
      <w:lang w:eastAsia="en-US"/>
    </w:rPr>
  </w:style>
  <w:style w:type="character" w:customStyle="1" w:styleId="TANChar">
    <w:name w:val="TAN Char"/>
    <w:link w:val="TAN"/>
    <w:qFormat/>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列出段落,Bullet list"/>
    <w:basedOn w:val="Normal"/>
    <w:link w:val="ListParagraphChar"/>
    <w:uiPriority w:val="34"/>
    <w:qFormat/>
    <w:rsid w:val="007E7BE1"/>
    <w:pPr>
      <w:ind w:left="720"/>
      <w:contextualSpacing/>
    </w:p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locked/>
    <w:rsid w:val="007E7BE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8.emf"/><Relationship Id="rId21" Type="http://schemas.openxmlformats.org/officeDocument/2006/relationships/image" Target="media/image8.wmf"/><Relationship Id="rId42" Type="http://schemas.openxmlformats.org/officeDocument/2006/relationships/image" Target="media/image21.emf"/><Relationship Id="rId63" Type="http://schemas.openxmlformats.org/officeDocument/2006/relationships/image" Target="media/image36.wmf"/><Relationship Id="rId84" Type="http://schemas.openxmlformats.org/officeDocument/2006/relationships/image" Target="media/image49.wmf"/><Relationship Id="rId138" Type="http://schemas.openxmlformats.org/officeDocument/2006/relationships/image" Target="media/image94.emf"/><Relationship Id="rId159" Type="http://schemas.openxmlformats.org/officeDocument/2006/relationships/image" Target="media/image113.png"/><Relationship Id="rId170" Type="http://schemas.openxmlformats.org/officeDocument/2006/relationships/image" Target="media/image124.wmf"/><Relationship Id="rId191" Type="http://schemas.openxmlformats.org/officeDocument/2006/relationships/oleObject" Target="embeddings/oleObject40.bin"/><Relationship Id="rId205" Type="http://schemas.openxmlformats.org/officeDocument/2006/relationships/image" Target="media/image140.emf"/><Relationship Id="rId226" Type="http://schemas.openxmlformats.org/officeDocument/2006/relationships/oleObject" Target="embeddings/oleObject52.bin"/><Relationship Id="rId247" Type="http://schemas.openxmlformats.org/officeDocument/2006/relationships/image" Target="media/image159.png"/><Relationship Id="rId107" Type="http://schemas.openxmlformats.org/officeDocument/2006/relationships/image" Target="media/image69.emf"/><Relationship Id="rId268" Type="http://schemas.openxmlformats.org/officeDocument/2006/relationships/image" Target="media/image180.emf"/><Relationship Id="rId11" Type="http://schemas.openxmlformats.org/officeDocument/2006/relationships/hyperlink" Target="https://ieeexplore.ieee.org/stamp/stamp.jsp?arnumber=8470084" TargetMode="External"/><Relationship Id="rId32" Type="http://schemas.openxmlformats.org/officeDocument/2006/relationships/oleObject" Target="embeddings/oleObject9.bin"/><Relationship Id="rId53" Type="http://schemas.openxmlformats.org/officeDocument/2006/relationships/image" Target="media/image28.emf"/><Relationship Id="rId74" Type="http://schemas.openxmlformats.org/officeDocument/2006/relationships/image" Target="media/image44.wmf"/><Relationship Id="rId128" Type="http://schemas.openxmlformats.org/officeDocument/2006/relationships/image" Target="media/image87.emf"/><Relationship Id="rId149" Type="http://schemas.openxmlformats.org/officeDocument/2006/relationships/image" Target="media/image104.svg"/><Relationship Id="rId5" Type="http://schemas.openxmlformats.org/officeDocument/2006/relationships/settings" Target="settings.xml"/><Relationship Id="rId95" Type="http://schemas.openxmlformats.org/officeDocument/2006/relationships/image" Target="media/image58.png"/><Relationship Id="rId160" Type="http://schemas.openxmlformats.org/officeDocument/2006/relationships/image" Target="media/image114.png"/><Relationship Id="rId181" Type="http://schemas.openxmlformats.org/officeDocument/2006/relationships/oleObject" Target="embeddings/oleObject34.bin"/><Relationship Id="rId216" Type="http://schemas.openxmlformats.org/officeDocument/2006/relationships/package" Target="embeddings/Microsoft_Word_Document4.docx"/><Relationship Id="rId237" Type="http://schemas.openxmlformats.org/officeDocument/2006/relationships/oleObject" Target="embeddings/oleObject61.bin"/><Relationship Id="rId258" Type="http://schemas.openxmlformats.org/officeDocument/2006/relationships/image" Target="media/image170.png"/><Relationship Id="rId279" Type="http://schemas.openxmlformats.org/officeDocument/2006/relationships/footer" Target="footer1.xml"/><Relationship Id="rId22" Type="http://schemas.openxmlformats.org/officeDocument/2006/relationships/oleObject" Target="embeddings/oleObject4.bin"/><Relationship Id="rId43" Type="http://schemas.openxmlformats.org/officeDocument/2006/relationships/oleObject" Target="embeddings/oleObject12.bin"/><Relationship Id="rId64" Type="http://schemas.openxmlformats.org/officeDocument/2006/relationships/image" Target="media/image37.wmf"/><Relationship Id="rId118" Type="http://schemas.openxmlformats.org/officeDocument/2006/relationships/image" Target="media/image79.emf"/><Relationship Id="rId139" Type="http://schemas.openxmlformats.org/officeDocument/2006/relationships/package" Target="embeddings/Microsoft_Visio_Drawing688.vsdx"/><Relationship Id="rId85" Type="http://schemas.openxmlformats.org/officeDocument/2006/relationships/oleObject" Target="embeddings/oleObject23.bin"/><Relationship Id="rId150" Type="http://schemas.openxmlformats.org/officeDocument/2006/relationships/image" Target="media/image105.png"/><Relationship Id="rId171" Type="http://schemas.openxmlformats.org/officeDocument/2006/relationships/image" Target="media/image125.wmf"/><Relationship Id="rId192" Type="http://schemas.openxmlformats.org/officeDocument/2006/relationships/image" Target="media/image134.wmf"/><Relationship Id="rId206" Type="http://schemas.openxmlformats.org/officeDocument/2006/relationships/image" Target="media/image141.emf"/><Relationship Id="rId227" Type="http://schemas.openxmlformats.org/officeDocument/2006/relationships/image" Target="media/image156.wmf"/><Relationship Id="rId248" Type="http://schemas.openxmlformats.org/officeDocument/2006/relationships/image" Target="media/image160.png"/><Relationship Id="rId269" Type="http://schemas.openxmlformats.org/officeDocument/2006/relationships/image" Target="media/image181.emf"/><Relationship Id="rId12" Type="http://schemas.openxmlformats.org/officeDocument/2006/relationships/hyperlink" Target="https://se.mathworks.com/matlabcentral/fileexchange/67143-sparse-sampling-analysis-tool?s_tid=srchtitle" TargetMode="External"/><Relationship Id="rId33" Type="http://schemas.openxmlformats.org/officeDocument/2006/relationships/image" Target="media/image14.emf"/><Relationship Id="rId108" Type="http://schemas.openxmlformats.org/officeDocument/2006/relationships/package" Target="embeddings/Microsoft_Visio_Drawing355.vsdx"/><Relationship Id="rId129" Type="http://schemas.openxmlformats.org/officeDocument/2006/relationships/image" Target="media/image88.emf"/><Relationship Id="rId280" Type="http://schemas.openxmlformats.org/officeDocument/2006/relationships/fontTable" Target="fontTable.xml"/><Relationship Id="rId54" Type="http://schemas.openxmlformats.org/officeDocument/2006/relationships/image" Target="media/image29.emf"/><Relationship Id="rId75" Type="http://schemas.openxmlformats.org/officeDocument/2006/relationships/oleObject" Target="embeddings/oleObject18.bin"/><Relationship Id="rId96" Type="http://schemas.openxmlformats.org/officeDocument/2006/relationships/image" Target="media/image59.png"/><Relationship Id="rId140" Type="http://schemas.openxmlformats.org/officeDocument/2006/relationships/image" Target="media/image95.png"/><Relationship Id="rId161" Type="http://schemas.openxmlformats.org/officeDocument/2006/relationships/image" Target="media/image115.png"/><Relationship Id="rId182" Type="http://schemas.openxmlformats.org/officeDocument/2006/relationships/oleObject" Target="embeddings/oleObject35.bin"/><Relationship Id="rId217" Type="http://schemas.openxmlformats.org/officeDocument/2006/relationships/image" Target="media/image150.png"/><Relationship Id="rId6" Type="http://schemas.openxmlformats.org/officeDocument/2006/relationships/webSettings" Target="webSettings.xml"/><Relationship Id="rId238" Type="http://schemas.openxmlformats.org/officeDocument/2006/relationships/oleObject" Target="embeddings/oleObject62.bin"/><Relationship Id="rId259" Type="http://schemas.openxmlformats.org/officeDocument/2006/relationships/image" Target="media/image171.png"/><Relationship Id="rId23" Type="http://schemas.openxmlformats.org/officeDocument/2006/relationships/image" Target="media/image9.wmf"/><Relationship Id="rId119" Type="http://schemas.openxmlformats.org/officeDocument/2006/relationships/image" Target="media/image80.emf"/><Relationship Id="rId270" Type="http://schemas.openxmlformats.org/officeDocument/2006/relationships/image" Target="media/image182.emf"/><Relationship Id="rId44" Type="http://schemas.openxmlformats.org/officeDocument/2006/relationships/image" Target="media/image22.png"/><Relationship Id="rId65" Type="http://schemas.openxmlformats.org/officeDocument/2006/relationships/image" Target="media/image38.wmf"/><Relationship Id="rId86" Type="http://schemas.openxmlformats.org/officeDocument/2006/relationships/image" Target="media/image50.wmf"/><Relationship Id="rId130" Type="http://schemas.openxmlformats.org/officeDocument/2006/relationships/package" Target="embeddings/Microsoft_Word_Document3.docx"/><Relationship Id="rId151" Type="http://schemas.openxmlformats.org/officeDocument/2006/relationships/image" Target="media/image106.png"/><Relationship Id="rId172" Type="http://schemas.openxmlformats.org/officeDocument/2006/relationships/oleObject" Target="embeddings/oleObject29.bin"/><Relationship Id="rId193" Type="http://schemas.openxmlformats.org/officeDocument/2006/relationships/oleObject" Target="embeddings/oleObject41.bin"/><Relationship Id="rId202" Type="http://schemas.openxmlformats.org/officeDocument/2006/relationships/image" Target="media/image138.wmf"/><Relationship Id="rId207" Type="http://schemas.openxmlformats.org/officeDocument/2006/relationships/image" Target="media/image142.emf"/><Relationship Id="rId223" Type="http://schemas.openxmlformats.org/officeDocument/2006/relationships/image" Target="media/image154.wmf"/><Relationship Id="rId228" Type="http://schemas.openxmlformats.org/officeDocument/2006/relationships/oleObject" Target="embeddings/oleObject53.bin"/><Relationship Id="rId244" Type="http://schemas.openxmlformats.org/officeDocument/2006/relationships/oleObject" Target="embeddings/oleObject68.bin"/><Relationship Id="rId249" Type="http://schemas.openxmlformats.org/officeDocument/2006/relationships/image" Target="media/image161.png"/><Relationship Id="rId13" Type="http://schemas.openxmlformats.org/officeDocument/2006/relationships/image" Target="media/image3.wmf"/><Relationship Id="rId18" Type="http://schemas.openxmlformats.org/officeDocument/2006/relationships/oleObject" Target="embeddings/oleObject2.bin"/><Relationship Id="rId39" Type="http://schemas.openxmlformats.org/officeDocument/2006/relationships/image" Target="media/image18.wmf"/><Relationship Id="rId109" Type="http://schemas.openxmlformats.org/officeDocument/2006/relationships/image" Target="media/image70.png"/><Relationship Id="rId260" Type="http://schemas.openxmlformats.org/officeDocument/2006/relationships/image" Target="media/image172.png"/><Relationship Id="rId265" Type="http://schemas.openxmlformats.org/officeDocument/2006/relationships/image" Target="media/image177.png"/><Relationship Id="rId281" Type="http://schemas.openxmlformats.org/officeDocument/2006/relationships/theme" Target="theme/theme1.xml"/><Relationship Id="rId34" Type="http://schemas.openxmlformats.org/officeDocument/2006/relationships/oleObject" Target="embeddings/oleObject10.bin"/><Relationship Id="rId50" Type="http://schemas.openxmlformats.org/officeDocument/2006/relationships/package" Target="embeddings/Microsoft_Word_Document2.docx"/><Relationship Id="rId55" Type="http://schemas.openxmlformats.org/officeDocument/2006/relationships/image" Target="media/image30.emf"/><Relationship Id="rId76" Type="http://schemas.openxmlformats.org/officeDocument/2006/relationships/image" Target="media/image45.wmf"/><Relationship Id="rId97" Type="http://schemas.openxmlformats.org/officeDocument/2006/relationships/image" Target="media/image60.emf"/><Relationship Id="rId104" Type="http://schemas.openxmlformats.org/officeDocument/2006/relationships/image" Target="media/image67.emf"/><Relationship Id="rId120" Type="http://schemas.openxmlformats.org/officeDocument/2006/relationships/image" Target="media/image81.emf"/><Relationship Id="rId125" Type="http://schemas.openxmlformats.org/officeDocument/2006/relationships/image" Target="media/image85.emf"/><Relationship Id="rId141" Type="http://schemas.openxmlformats.org/officeDocument/2006/relationships/image" Target="media/image96.svg"/><Relationship Id="rId146" Type="http://schemas.openxmlformats.org/officeDocument/2006/relationships/image" Target="media/image101.png"/><Relationship Id="rId167" Type="http://schemas.openxmlformats.org/officeDocument/2006/relationships/image" Target="media/image121.emf"/><Relationship Id="rId188" Type="http://schemas.openxmlformats.org/officeDocument/2006/relationships/image" Target="media/image132.wmf"/><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image" Target="media/image55.jpeg"/><Relationship Id="rId162" Type="http://schemas.openxmlformats.org/officeDocument/2006/relationships/image" Target="media/image116.png"/><Relationship Id="rId183" Type="http://schemas.openxmlformats.org/officeDocument/2006/relationships/oleObject" Target="embeddings/oleObject36.bin"/><Relationship Id="rId213" Type="http://schemas.openxmlformats.org/officeDocument/2006/relationships/image" Target="media/image148.wmf"/><Relationship Id="rId218" Type="http://schemas.openxmlformats.org/officeDocument/2006/relationships/image" Target="media/image151.png"/><Relationship Id="rId234" Type="http://schemas.openxmlformats.org/officeDocument/2006/relationships/oleObject" Target="embeddings/oleObject58.bin"/><Relationship Id="rId239" Type="http://schemas.openxmlformats.org/officeDocument/2006/relationships/oleObject" Target="embeddings/oleObject63.bin"/><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62.png"/><Relationship Id="rId255" Type="http://schemas.openxmlformats.org/officeDocument/2006/relationships/image" Target="media/image167.png"/><Relationship Id="rId271" Type="http://schemas.openxmlformats.org/officeDocument/2006/relationships/image" Target="media/image183.png"/><Relationship Id="rId276" Type="http://schemas.openxmlformats.org/officeDocument/2006/relationships/image" Target="media/image186.png"/><Relationship Id="rId24" Type="http://schemas.openxmlformats.org/officeDocument/2006/relationships/oleObject" Target="embeddings/oleObject5.bin"/><Relationship Id="rId40" Type="http://schemas.openxmlformats.org/officeDocument/2006/relationships/image" Target="media/image19.emf"/><Relationship Id="rId45" Type="http://schemas.openxmlformats.org/officeDocument/2006/relationships/image" Target="media/image23.emf"/><Relationship Id="rId66" Type="http://schemas.openxmlformats.org/officeDocument/2006/relationships/image" Target="media/image39.wmf"/><Relationship Id="rId87" Type="http://schemas.openxmlformats.org/officeDocument/2006/relationships/oleObject" Target="embeddings/oleObject24.bin"/><Relationship Id="rId110" Type="http://schemas.openxmlformats.org/officeDocument/2006/relationships/image" Target="media/image71.png"/><Relationship Id="rId115" Type="http://schemas.openxmlformats.org/officeDocument/2006/relationships/image" Target="media/image76.png"/><Relationship Id="rId131" Type="http://schemas.openxmlformats.org/officeDocument/2006/relationships/image" Target="media/image89.wmf"/><Relationship Id="rId136" Type="http://schemas.openxmlformats.org/officeDocument/2006/relationships/image" Target="media/image93.emf"/><Relationship Id="rId157" Type="http://schemas.openxmlformats.org/officeDocument/2006/relationships/oleObject" Target="embeddings/oleObject28.bin"/><Relationship Id="rId178" Type="http://schemas.openxmlformats.org/officeDocument/2006/relationships/oleObject" Target="embeddings/oleObject32.bin"/><Relationship Id="rId61" Type="http://schemas.openxmlformats.org/officeDocument/2006/relationships/image" Target="media/image34.png"/><Relationship Id="rId82" Type="http://schemas.openxmlformats.org/officeDocument/2006/relationships/image" Target="media/image48.wmf"/><Relationship Id="rId152" Type="http://schemas.openxmlformats.org/officeDocument/2006/relationships/image" Target="media/image107.png"/><Relationship Id="rId173" Type="http://schemas.openxmlformats.org/officeDocument/2006/relationships/image" Target="media/image126.wmf"/><Relationship Id="rId194" Type="http://schemas.openxmlformats.org/officeDocument/2006/relationships/image" Target="media/image135.wmf"/><Relationship Id="rId199" Type="http://schemas.openxmlformats.org/officeDocument/2006/relationships/image" Target="media/image137.wmf"/><Relationship Id="rId203" Type="http://schemas.openxmlformats.org/officeDocument/2006/relationships/oleObject" Target="embeddings/oleObject47.bin"/><Relationship Id="rId208" Type="http://schemas.openxmlformats.org/officeDocument/2006/relationships/image" Target="media/image143.emf"/><Relationship Id="rId229" Type="http://schemas.openxmlformats.org/officeDocument/2006/relationships/image" Target="media/image157.wmf"/><Relationship Id="rId19" Type="http://schemas.openxmlformats.org/officeDocument/2006/relationships/image" Target="media/image7.wmf"/><Relationship Id="rId224" Type="http://schemas.openxmlformats.org/officeDocument/2006/relationships/oleObject" Target="embeddings/oleObject51.bin"/><Relationship Id="rId240" Type="http://schemas.openxmlformats.org/officeDocument/2006/relationships/oleObject" Target="embeddings/oleObject64.bin"/><Relationship Id="rId245" Type="http://schemas.openxmlformats.org/officeDocument/2006/relationships/oleObject" Target="embeddings/oleObject69.bin"/><Relationship Id="rId261" Type="http://schemas.openxmlformats.org/officeDocument/2006/relationships/image" Target="media/image173.png"/><Relationship Id="rId266" Type="http://schemas.openxmlformats.org/officeDocument/2006/relationships/image" Target="media/image178.png"/><Relationship Id="rId14" Type="http://schemas.openxmlformats.org/officeDocument/2006/relationships/image" Target="media/image4.wmf"/><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image" Target="media/image31.wmf"/><Relationship Id="rId77" Type="http://schemas.openxmlformats.org/officeDocument/2006/relationships/oleObject" Target="embeddings/oleObject19.bin"/><Relationship Id="rId100" Type="http://schemas.openxmlformats.org/officeDocument/2006/relationships/image" Target="media/image63.png"/><Relationship Id="rId105" Type="http://schemas.openxmlformats.org/officeDocument/2006/relationships/image" Target="media/image68.emf"/><Relationship Id="rId126" Type="http://schemas.openxmlformats.org/officeDocument/2006/relationships/oleObject" Target="embeddings/oleObject26.bin"/><Relationship Id="rId147" Type="http://schemas.openxmlformats.org/officeDocument/2006/relationships/image" Target="media/image102.svg"/><Relationship Id="rId168" Type="http://schemas.openxmlformats.org/officeDocument/2006/relationships/image" Target="media/image122.emf"/><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43.wmf"/><Relationship Id="rId93" Type="http://schemas.openxmlformats.org/officeDocument/2006/relationships/image" Target="media/image56.wmf"/><Relationship Id="rId98" Type="http://schemas.openxmlformats.org/officeDocument/2006/relationships/image" Target="media/image61.png"/><Relationship Id="rId121" Type="http://schemas.openxmlformats.org/officeDocument/2006/relationships/image" Target="media/image82.png"/><Relationship Id="rId142" Type="http://schemas.openxmlformats.org/officeDocument/2006/relationships/image" Target="media/image97.png"/><Relationship Id="rId163" Type="http://schemas.openxmlformats.org/officeDocument/2006/relationships/image" Target="media/image117.svg"/><Relationship Id="rId184" Type="http://schemas.openxmlformats.org/officeDocument/2006/relationships/image" Target="media/image130.wmf"/><Relationship Id="rId189" Type="http://schemas.openxmlformats.org/officeDocument/2006/relationships/oleObject" Target="embeddings/oleObject39.bin"/><Relationship Id="rId219" Type="http://schemas.openxmlformats.org/officeDocument/2006/relationships/image" Target="media/image152.wmf"/><Relationship Id="rId3" Type="http://schemas.openxmlformats.org/officeDocument/2006/relationships/numbering" Target="numbering.xml"/><Relationship Id="rId214" Type="http://schemas.openxmlformats.org/officeDocument/2006/relationships/oleObject" Target="embeddings/oleObject48.bin"/><Relationship Id="rId230" Type="http://schemas.openxmlformats.org/officeDocument/2006/relationships/oleObject" Target="embeddings/oleObject54.bin"/><Relationship Id="rId235" Type="http://schemas.openxmlformats.org/officeDocument/2006/relationships/oleObject" Target="embeddings/oleObject59.bin"/><Relationship Id="rId251" Type="http://schemas.openxmlformats.org/officeDocument/2006/relationships/image" Target="media/image163.png"/><Relationship Id="rId256" Type="http://schemas.openxmlformats.org/officeDocument/2006/relationships/image" Target="media/image168.png"/><Relationship Id="rId277" Type="http://schemas.openxmlformats.org/officeDocument/2006/relationships/image" Target="media/image187.emf"/><Relationship Id="rId25" Type="http://schemas.openxmlformats.org/officeDocument/2006/relationships/image" Target="media/image10.emf"/><Relationship Id="rId46" Type="http://schemas.openxmlformats.org/officeDocument/2006/relationships/package" Target="embeddings/Microsoft_Word_Document.docx"/><Relationship Id="rId67" Type="http://schemas.openxmlformats.org/officeDocument/2006/relationships/oleObject" Target="embeddings/oleObject15.bin"/><Relationship Id="rId116" Type="http://schemas.openxmlformats.org/officeDocument/2006/relationships/image" Target="media/image77.png"/><Relationship Id="rId137" Type="http://schemas.openxmlformats.org/officeDocument/2006/relationships/package" Target="embeddings/Microsoft_Visio_Drawing577.vsdx"/><Relationship Id="rId158" Type="http://schemas.openxmlformats.org/officeDocument/2006/relationships/image" Target="media/image112.png"/><Relationship Id="rId272" Type="http://schemas.openxmlformats.org/officeDocument/2006/relationships/image" Target="media/image184.wmf"/><Relationship Id="rId20" Type="http://schemas.openxmlformats.org/officeDocument/2006/relationships/oleObject" Target="embeddings/oleObject3.bin"/><Relationship Id="rId41" Type="http://schemas.openxmlformats.org/officeDocument/2006/relationships/image" Target="media/image20.emf"/><Relationship Id="rId62" Type="http://schemas.openxmlformats.org/officeDocument/2006/relationships/image" Target="media/image35.wmf"/><Relationship Id="rId83" Type="http://schemas.openxmlformats.org/officeDocument/2006/relationships/oleObject" Target="embeddings/oleObject22.bin"/><Relationship Id="rId88" Type="http://schemas.openxmlformats.org/officeDocument/2006/relationships/image" Target="media/image51.emf"/><Relationship Id="rId111" Type="http://schemas.openxmlformats.org/officeDocument/2006/relationships/image" Target="media/image72.png"/><Relationship Id="rId132" Type="http://schemas.openxmlformats.org/officeDocument/2006/relationships/oleObject" Target="embeddings/oleObject27.bin"/><Relationship Id="rId153" Type="http://schemas.openxmlformats.org/officeDocument/2006/relationships/image" Target="media/image108.png"/><Relationship Id="rId174" Type="http://schemas.openxmlformats.org/officeDocument/2006/relationships/oleObject" Target="embeddings/oleObject30.bin"/><Relationship Id="rId179" Type="http://schemas.openxmlformats.org/officeDocument/2006/relationships/image" Target="media/image129.wmf"/><Relationship Id="rId195" Type="http://schemas.openxmlformats.org/officeDocument/2006/relationships/oleObject" Target="embeddings/oleObject42.bin"/><Relationship Id="rId209" Type="http://schemas.openxmlformats.org/officeDocument/2006/relationships/image" Target="media/image144.emf"/><Relationship Id="rId190" Type="http://schemas.openxmlformats.org/officeDocument/2006/relationships/image" Target="media/image133.emf"/><Relationship Id="rId204" Type="http://schemas.openxmlformats.org/officeDocument/2006/relationships/image" Target="media/image139.emf"/><Relationship Id="rId220" Type="http://schemas.openxmlformats.org/officeDocument/2006/relationships/oleObject" Target="embeddings/oleObject49.bin"/><Relationship Id="rId225" Type="http://schemas.openxmlformats.org/officeDocument/2006/relationships/image" Target="media/image155.wmf"/><Relationship Id="rId241" Type="http://schemas.openxmlformats.org/officeDocument/2006/relationships/oleObject" Target="embeddings/oleObject65.bin"/><Relationship Id="rId246" Type="http://schemas.openxmlformats.org/officeDocument/2006/relationships/image" Target="media/image158.png"/><Relationship Id="rId267" Type="http://schemas.openxmlformats.org/officeDocument/2006/relationships/image" Target="media/image179.png"/><Relationship Id="rId15" Type="http://schemas.openxmlformats.org/officeDocument/2006/relationships/image" Target="media/image5.wmf"/><Relationship Id="rId36" Type="http://schemas.openxmlformats.org/officeDocument/2006/relationships/oleObject" Target="embeddings/oleObject11.bin"/><Relationship Id="rId57" Type="http://schemas.openxmlformats.org/officeDocument/2006/relationships/oleObject" Target="embeddings/oleObject13.bin"/><Relationship Id="rId106" Type="http://schemas.openxmlformats.org/officeDocument/2006/relationships/package" Target="embeddings/Microsoft_Visio_Drawing44.vsdx"/><Relationship Id="rId127" Type="http://schemas.openxmlformats.org/officeDocument/2006/relationships/image" Target="media/image86.emf"/><Relationship Id="rId262" Type="http://schemas.openxmlformats.org/officeDocument/2006/relationships/image" Target="media/image174.png"/><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7.png"/><Relationship Id="rId73" Type="http://schemas.openxmlformats.org/officeDocument/2006/relationships/oleObject" Target="embeddings/oleObject17.bin"/><Relationship Id="rId78" Type="http://schemas.openxmlformats.org/officeDocument/2006/relationships/image" Target="media/image46.wmf"/><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emf"/><Relationship Id="rId122" Type="http://schemas.openxmlformats.org/officeDocument/2006/relationships/image" Target="media/image83.png"/><Relationship Id="rId143" Type="http://schemas.openxmlformats.org/officeDocument/2006/relationships/image" Target="media/image98.svg"/><Relationship Id="rId148" Type="http://schemas.openxmlformats.org/officeDocument/2006/relationships/image" Target="media/image103.png"/><Relationship Id="rId164" Type="http://schemas.openxmlformats.org/officeDocument/2006/relationships/image" Target="media/image118.png"/><Relationship Id="rId169" Type="http://schemas.openxmlformats.org/officeDocument/2006/relationships/image" Target="media/image123.wmf"/><Relationship Id="rId185" Type="http://schemas.openxmlformats.org/officeDocument/2006/relationships/oleObject" Target="embeddings/oleObject3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3.bin"/><Relationship Id="rId210" Type="http://schemas.openxmlformats.org/officeDocument/2006/relationships/image" Target="media/image145.emf"/><Relationship Id="rId215" Type="http://schemas.openxmlformats.org/officeDocument/2006/relationships/image" Target="media/image149.emf"/><Relationship Id="rId236" Type="http://schemas.openxmlformats.org/officeDocument/2006/relationships/oleObject" Target="embeddings/oleObject60.bin"/><Relationship Id="rId257" Type="http://schemas.openxmlformats.org/officeDocument/2006/relationships/image" Target="media/image169.png"/><Relationship Id="rId278" Type="http://schemas.openxmlformats.org/officeDocument/2006/relationships/header" Target="header1.xml"/><Relationship Id="rId26" Type="http://schemas.openxmlformats.org/officeDocument/2006/relationships/oleObject" Target="embeddings/oleObject6.bin"/><Relationship Id="rId231" Type="http://schemas.openxmlformats.org/officeDocument/2006/relationships/oleObject" Target="embeddings/oleObject55.bin"/><Relationship Id="rId252" Type="http://schemas.openxmlformats.org/officeDocument/2006/relationships/image" Target="media/image164.png"/><Relationship Id="rId273" Type="http://schemas.openxmlformats.org/officeDocument/2006/relationships/oleObject" Target="embeddings/oleObject70.bin"/><Relationship Id="rId47" Type="http://schemas.openxmlformats.org/officeDocument/2006/relationships/image" Target="media/image24.emf"/><Relationship Id="rId68" Type="http://schemas.openxmlformats.org/officeDocument/2006/relationships/image" Target="media/image40.emf"/><Relationship Id="rId89" Type="http://schemas.openxmlformats.org/officeDocument/2006/relationships/image" Target="media/image52.emf"/><Relationship Id="rId112" Type="http://schemas.openxmlformats.org/officeDocument/2006/relationships/image" Target="media/image73.emf"/><Relationship Id="rId133" Type="http://schemas.openxmlformats.org/officeDocument/2006/relationships/image" Target="media/image90.png"/><Relationship Id="rId154" Type="http://schemas.openxmlformats.org/officeDocument/2006/relationships/image" Target="media/image109.emf"/><Relationship Id="rId175" Type="http://schemas.openxmlformats.org/officeDocument/2006/relationships/image" Target="media/image127.wmf"/><Relationship Id="rId196" Type="http://schemas.openxmlformats.org/officeDocument/2006/relationships/oleObject" Target="embeddings/oleObject43.bin"/><Relationship Id="rId200" Type="http://schemas.openxmlformats.org/officeDocument/2006/relationships/oleObject" Target="embeddings/oleObject45.bin"/><Relationship Id="rId16" Type="http://schemas.openxmlformats.org/officeDocument/2006/relationships/oleObject" Target="embeddings/oleObject1.bin"/><Relationship Id="rId221" Type="http://schemas.openxmlformats.org/officeDocument/2006/relationships/image" Target="media/image153.wmf"/><Relationship Id="rId242" Type="http://schemas.openxmlformats.org/officeDocument/2006/relationships/oleObject" Target="embeddings/oleObject66.bin"/><Relationship Id="rId263" Type="http://schemas.openxmlformats.org/officeDocument/2006/relationships/image" Target="media/image175.png"/><Relationship Id="rId37" Type="http://schemas.openxmlformats.org/officeDocument/2006/relationships/image" Target="media/image16.png"/><Relationship Id="rId58" Type="http://schemas.openxmlformats.org/officeDocument/2006/relationships/image" Target="media/image32.wmf"/><Relationship Id="rId79" Type="http://schemas.openxmlformats.org/officeDocument/2006/relationships/oleObject" Target="embeddings/oleObject20.bin"/><Relationship Id="rId102" Type="http://schemas.openxmlformats.org/officeDocument/2006/relationships/image" Target="media/image65.emf"/><Relationship Id="rId123" Type="http://schemas.openxmlformats.org/officeDocument/2006/relationships/image" Target="media/image84.emf"/><Relationship Id="rId144" Type="http://schemas.openxmlformats.org/officeDocument/2006/relationships/image" Target="media/image99.png"/><Relationship Id="rId90" Type="http://schemas.openxmlformats.org/officeDocument/2006/relationships/image" Target="media/image53.png"/><Relationship Id="rId165" Type="http://schemas.openxmlformats.org/officeDocument/2006/relationships/image" Target="media/image119.png"/><Relationship Id="rId186" Type="http://schemas.openxmlformats.org/officeDocument/2006/relationships/image" Target="media/image131.wmf"/><Relationship Id="rId211" Type="http://schemas.openxmlformats.org/officeDocument/2006/relationships/image" Target="media/image146.wmf"/><Relationship Id="rId232" Type="http://schemas.openxmlformats.org/officeDocument/2006/relationships/oleObject" Target="embeddings/oleObject56.bin"/><Relationship Id="rId253" Type="http://schemas.openxmlformats.org/officeDocument/2006/relationships/image" Target="media/image165.png"/><Relationship Id="rId274" Type="http://schemas.openxmlformats.org/officeDocument/2006/relationships/image" Target="media/image185.wmf"/><Relationship Id="rId27" Type="http://schemas.openxmlformats.org/officeDocument/2006/relationships/image" Target="media/image11.emf"/><Relationship Id="rId48" Type="http://schemas.openxmlformats.org/officeDocument/2006/relationships/package" Target="embeddings/Microsoft_Word_Document1.docx"/><Relationship Id="rId69" Type="http://schemas.openxmlformats.org/officeDocument/2006/relationships/image" Target="media/image41.png"/><Relationship Id="rId113" Type="http://schemas.openxmlformats.org/officeDocument/2006/relationships/image" Target="media/image74.emf"/><Relationship Id="rId134" Type="http://schemas.openxmlformats.org/officeDocument/2006/relationships/image" Target="media/image91.png"/><Relationship Id="rId80" Type="http://schemas.openxmlformats.org/officeDocument/2006/relationships/image" Target="media/image47.wmf"/><Relationship Id="rId155" Type="http://schemas.openxmlformats.org/officeDocument/2006/relationships/image" Target="media/image110.emf"/><Relationship Id="rId176" Type="http://schemas.openxmlformats.org/officeDocument/2006/relationships/oleObject" Target="embeddings/oleObject31.bin"/><Relationship Id="rId197" Type="http://schemas.openxmlformats.org/officeDocument/2006/relationships/image" Target="media/image136.wmf"/><Relationship Id="rId201" Type="http://schemas.openxmlformats.org/officeDocument/2006/relationships/oleObject" Target="embeddings/oleObject46.bin"/><Relationship Id="rId222" Type="http://schemas.openxmlformats.org/officeDocument/2006/relationships/oleObject" Target="embeddings/oleObject50.bin"/><Relationship Id="rId243" Type="http://schemas.openxmlformats.org/officeDocument/2006/relationships/oleObject" Target="embeddings/oleObject67.bin"/><Relationship Id="rId264" Type="http://schemas.openxmlformats.org/officeDocument/2006/relationships/image" Target="media/image176.png"/><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oleObject" Target="embeddings/oleObject14.bin"/><Relationship Id="rId103" Type="http://schemas.openxmlformats.org/officeDocument/2006/relationships/image" Target="media/image66.emf"/><Relationship Id="rId124" Type="http://schemas.openxmlformats.org/officeDocument/2006/relationships/oleObject" Target="embeddings/oleObject25.bin"/><Relationship Id="rId70" Type="http://schemas.openxmlformats.org/officeDocument/2006/relationships/image" Target="media/image42.wmf"/><Relationship Id="rId91" Type="http://schemas.openxmlformats.org/officeDocument/2006/relationships/image" Target="media/image54.png"/><Relationship Id="rId145" Type="http://schemas.openxmlformats.org/officeDocument/2006/relationships/image" Target="media/image100.svg"/><Relationship Id="rId166" Type="http://schemas.openxmlformats.org/officeDocument/2006/relationships/image" Target="media/image120.emf"/><Relationship Id="rId187" Type="http://schemas.openxmlformats.org/officeDocument/2006/relationships/oleObject" Target="embeddings/oleObject38.bin"/><Relationship Id="rId1" Type="http://schemas.microsoft.com/office/2006/relationships/keyMapCustomizations" Target="customizations.xml"/><Relationship Id="rId212" Type="http://schemas.openxmlformats.org/officeDocument/2006/relationships/image" Target="media/image147.emf"/><Relationship Id="rId233" Type="http://schemas.openxmlformats.org/officeDocument/2006/relationships/oleObject" Target="embeddings/oleObject57.bin"/><Relationship Id="rId254" Type="http://schemas.openxmlformats.org/officeDocument/2006/relationships/image" Target="media/image166.png"/><Relationship Id="rId28" Type="http://schemas.openxmlformats.org/officeDocument/2006/relationships/oleObject" Target="embeddings/oleObject7.bin"/><Relationship Id="rId49" Type="http://schemas.openxmlformats.org/officeDocument/2006/relationships/image" Target="media/image25.emf"/><Relationship Id="rId114" Type="http://schemas.openxmlformats.org/officeDocument/2006/relationships/image" Target="media/image75.png"/><Relationship Id="rId275" Type="http://schemas.openxmlformats.org/officeDocument/2006/relationships/oleObject" Target="embeddings/oleObject71.bin"/><Relationship Id="rId60" Type="http://schemas.openxmlformats.org/officeDocument/2006/relationships/image" Target="media/image33.png"/><Relationship Id="rId81" Type="http://schemas.openxmlformats.org/officeDocument/2006/relationships/oleObject" Target="embeddings/oleObject21.bin"/><Relationship Id="rId135" Type="http://schemas.openxmlformats.org/officeDocument/2006/relationships/image" Target="media/image92.png"/><Relationship Id="rId156" Type="http://schemas.openxmlformats.org/officeDocument/2006/relationships/image" Target="media/image111.wmf"/><Relationship Id="rId177" Type="http://schemas.openxmlformats.org/officeDocument/2006/relationships/image" Target="media/image128.wmf"/><Relationship Id="rId198" Type="http://schemas.openxmlformats.org/officeDocument/2006/relationships/oleObject" Target="embeddings/oleObject4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TotalTime>
  <Pages>3</Pages>
  <Words>112675</Words>
  <Characters>642250</Characters>
  <Application>Microsoft Office Word</Application>
  <DocSecurity>0</DocSecurity>
  <Lines>5352</Lines>
  <Paragraphs>1506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753419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62</cp:revision>
  <cp:lastPrinted>2019-02-25T14:05:00Z</cp:lastPrinted>
  <dcterms:created xsi:type="dcterms:W3CDTF">2021-09-30T16:40:00Z</dcterms:created>
  <dcterms:modified xsi:type="dcterms:W3CDTF">2024-04-05T11:58:00Z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