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8D7" w:rsidRPr="00303A59" w14:paraId="5CDB2C5B" w14:textId="77777777" w:rsidTr="004B0D53">
        <w:trPr>
          <w:cantSplit/>
        </w:trPr>
        <w:tc>
          <w:tcPr>
            <w:tcW w:w="10423" w:type="dxa"/>
            <w:gridSpan w:val="2"/>
            <w:shd w:val="clear" w:color="auto" w:fill="auto"/>
          </w:tcPr>
          <w:p w14:paraId="4D69547D" w14:textId="3AB44D38" w:rsidR="001A08D7" w:rsidRPr="00303A59" w:rsidRDefault="001A08D7" w:rsidP="004B0D53">
            <w:pPr>
              <w:pStyle w:val="ZA"/>
              <w:framePr w:w="0" w:hRule="auto" w:wrap="auto" w:vAnchor="margin" w:hAnchor="text" w:yAlign="inline"/>
            </w:pPr>
            <w:bookmarkStart w:id="0" w:name="page1"/>
            <w:r w:rsidRPr="00D70FDD">
              <w:rPr>
                <w:sz w:val="64"/>
              </w:rPr>
              <w:t xml:space="preserve">3GPP TS 29.283 </w:t>
            </w:r>
            <w:r w:rsidRPr="00D70FDD">
              <w:t>V</w:t>
            </w:r>
            <w:r w:rsidR="003A274B">
              <w:t>17.</w:t>
            </w:r>
            <w:r w:rsidR="004274A4">
              <w:t>1</w:t>
            </w:r>
            <w:r w:rsidR="003A274B">
              <w:t>.0</w:t>
            </w:r>
            <w:r w:rsidRPr="00D70FDD">
              <w:t xml:space="preserve"> </w:t>
            </w:r>
            <w:r w:rsidRPr="00D70FDD">
              <w:rPr>
                <w:sz w:val="32"/>
              </w:rPr>
              <w:t>(</w:t>
            </w:r>
            <w:r w:rsidR="003A274B">
              <w:rPr>
                <w:sz w:val="32"/>
              </w:rPr>
              <w:t>2022-</w:t>
            </w:r>
            <w:r w:rsidR="004274A4">
              <w:rPr>
                <w:sz w:val="32"/>
              </w:rPr>
              <w:t>12</w:t>
            </w:r>
            <w:r w:rsidRPr="00D70FDD">
              <w:rPr>
                <w:sz w:val="32"/>
              </w:rPr>
              <w:t>)</w:t>
            </w:r>
          </w:p>
        </w:tc>
      </w:tr>
      <w:tr w:rsidR="001A08D7" w:rsidRPr="00303A59" w14:paraId="6E631A3E" w14:textId="77777777" w:rsidTr="004B0D53">
        <w:trPr>
          <w:cantSplit/>
          <w:trHeight w:hRule="exact" w:val="1134"/>
        </w:trPr>
        <w:tc>
          <w:tcPr>
            <w:tcW w:w="10423" w:type="dxa"/>
            <w:gridSpan w:val="2"/>
            <w:shd w:val="clear" w:color="auto" w:fill="auto"/>
          </w:tcPr>
          <w:p w14:paraId="5F417CF1" w14:textId="77777777" w:rsidR="001A08D7" w:rsidRPr="00303A59" w:rsidRDefault="001A08D7" w:rsidP="004B0D53">
            <w:pPr>
              <w:pStyle w:val="TAR"/>
            </w:pPr>
            <w:r w:rsidRPr="00D70FDD">
              <w:t>Technical Specification</w:t>
            </w:r>
          </w:p>
        </w:tc>
      </w:tr>
      <w:tr w:rsidR="001A08D7" w:rsidRPr="00303A59" w14:paraId="2AE6D903" w14:textId="77777777" w:rsidTr="004B0D53">
        <w:trPr>
          <w:cantSplit/>
          <w:trHeight w:hRule="exact" w:val="3685"/>
        </w:trPr>
        <w:tc>
          <w:tcPr>
            <w:tcW w:w="10423" w:type="dxa"/>
            <w:gridSpan w:val="2"/>
            <w:shd w:val="clear" w:color="auto" w:fill="auto"/>
          </w:tcPr>
          <w:p w14:paraId="6AF29D8E" w14:textId="77777777" w:rsidR="001A08D7" w:rsidRPr="00D70FDD" w:rsidRDefault="001A08D7" w:rsidP="004B0D53">
            <w:pPr>
              <w:pStyle w:val="ZT"/>
              <w:framePr w:wrap="auto" w:hAnchor="text" w:yAlign="inline"/>
            </w:pPr>
            <w:r w:rsidRPr="00D70FDD">
              <w:t>3rd Generation Partnership Project;</w:t>
            </w:r>
          </w:p>
          <w:p w14:paraId="7893331D" w14:textId="77777777" w:rsidR="001A08D7" w:rsidRPr="00D70FDD" w:rsidRDefault="001A08D7" w:rsidP="004B0D53">
            <w:pPr>
              <w:pStyle w:val="ZT"/>
              <w:framePr w:wrap="auto" w:hAnchor="text" w:yAlign="inline"/>
            </w:pPr>
            <w:r w:rsidRPr="00D70FDD">
              <w:t>Technical Specification Group Core Network and Terminals;</w:t>
            </w:r>
          </w:p>
          <w:p w14:paraId="421CDA58" w14:textId="77777777" w:rsidR="001A08D7" w:rsidRPr="00D70FDD" w:rsidRDefault="001A08D7" w:rsidP="004B0D53">
            <w:pPr>
              <w:pStyle w:val="ZT"/>
              <w:framePr w:wrap="auto" w:hAnchor="text" w:yAlign="inline"/>
            </w:pPr>
            <w:r w:rsidRPr="00D70FDD">
              <w:t>Diameter Data Management Applications</w:t>
            </w:r>
          </w:p>
          <w:p w14:paraId="67F130B7" w14:textId="1AF41F66" w:rsidR="001A08D7" w:rsidRPr="00303A59" w:rsidRDefault="001A08D7" w:rsidP="004B0D53">
            <w:pPr>
              <w:pStyle w:val="ZT"/>
              <w:framePr w:wrap="auto" w:hAnchor="text" w:yAlign="inline"/>
              <w:rPr>
                <w:i/>
                <w:sz w:val="28"/>
              </w:rPr>
            </w:pPr>
            <w:r w:rsidRPr="00D70FDD">
              <w:t>(</w:t>
            </w:r>
            <w:r w:rsidRPr="00D70FDD">
              <w:rPr>
                <w:rStyle w:val="ZGSM"/>
              </w:rPr>
              <w:t>Release</w:t>
            </w:r>
            <w:r w:rsidR="003A274B">
              <w:rPr>
                <w:rStyle w:val="ZGSM"/>
              </w:rPr>
              <w:t xml:space="preserve"> 17</w:t>
            </w:r>
            <w:r w:rsidRPr="00D70FDD">
              <w:t>)</w:t>
            </w:r>
          </w:p>
        </w:tc>
      </w:tr>
      <w:tr w:rsidR="001A08D7" w:rsidRPr="00303A59" w14:paraId="6C1BC0A2" w14:textId="77777777" w:rsidTr="004B0D53">
        <w:trPr>
          <w:cantSplit/>
        </w:trPr>
        <w:tc>
          <w:tcPr>
            <w:tcW w:w="10423" w:type="dxa"/>
            <w:gridSpan w:val="2"/>
            <w:shd w:val="clear" w:color="auto" w:fill="auto"/>
          </w:tcPr>
          <w:p w14:paraId="75201D95" w14:textId="77777777" w:rsidR="001A08D7" w:rsidRPr="00D70FDD" w:rsidRDefault="001A08D7" w:rsidP="004B0D53">
            <w:pPr>
              <w:pStyle w:val="FP"/>
            </w:pPr>
          </w:p>
        </w:tc>
      </w:tr>
      <w:tr w:rsidR="001A08D7" w:rsidRPr="00303A59" w14:paraId="3188D88C" w14:textId="77777777" w:rsidTr="004B0D53">
        <w:trPr>
          <w:cantSplit/>
          <w:trHeight w:hRule="exact" w:val="1531"/>
        </w:trPr>
        <w:tc>
          <w:tcPr>
            <w:tcW w:w="4883" w:type="dxa"/>
            <w:shd w:val="clear" w:color="auto" w:fill="auto"/>
          </w:tcPr>
          <w:p w14:paraId="7FB9E914" w14:textId="77777777" w:rsidR="001A08D7" w:rsidRPr="00303A59" w:rsidRDefault="00000000" w:rsidP="004B0D53">
            <w:pPr>
              <w:rPr>
                <w:i/>
              </w:rPr>
            </w:pPr>
            <w:r>
              <w:rPr>
                <w:i/>
              </w:rPr>
              <w:pict w14:anchorId="0DB9A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1A2FA991" w14:textId="77777777" w:rsidR="001A08D7" w:rsidRPr="00303A59" w:rsidRDefault="00000000" w:rsidP="004B0D53">
            <w:pPr>
              <w:jc w:val="right"/>
            </w:pPr>
            <w:r>
              <w:pict w14:anchorId="25EB42AB">
                <v:shape id="_x0000_i1026" type="#_x0000_t75" style="width:128pt;height:75pt">
                  <v:imagedata r:id="rId9" o:title="3GPP-logo_web"/>
                </v:shape>
              </w:pict>
            </w:r>
          </w:p>
        </w:tc>
      </w:tr>
      <w:tr w:rsidR="001A08D7" w:rsidRPr="00303A59" w14:paraId="0F0CE9A0" w14:textId="77777777" w:rsidTr="004B0D53">
        <w:trPr>
          <w:cantSplit/>
          <w:trHeight w:hRule="exact" w:val="5783"/>
        </w:trPr>
        <w:tc>
          <w:tcPr>
            <w:tcW w:w="10423" w:type="dxa"/>
            <w:gridSpan w:val="2"/>
            <w:shd w:val="clear" w:color="auto" w:fill="auto"/>
          </w:tcPr>
          <w:p w14:paraId="69E84787" w14:textId="77777777" w:rsidR="001A08D7" w:rsidRPr="00303A59" w:rsidRDefault="001A08D7" w:rsidP="004B0D53">
            <w:pPr>
              <w:pStyle w:val="FP"/>
              <w:rPr>
                <w:b/>
              </w:rPr>
            </w:pPr>
          </w:p>
        </w:tc>
      </w:tr>
      <w:tr w:rsidR="001A08D7" w:rsidRPr="00303A59" w14:paraId="12DB420D" w14:textId="77777777" w:rsidTr="004B0D53">
        <w:trPr>
          <w:cantSplit/>
          <w:trHeight w:hRule="exact" w:val="964"/>
        </w:trPr>
        <w:tc>
          <w:tcPr>
            <w:tcW w:w="10423" w:type="dxa"/>
            <w:gridSpan w:val="2"/>
            <w:shd w:val="clear" w:color="auto" w:fill="auto"/>
          </w:tcPr>
          <w:p w14:paraId="7D6B61F5" w14:textId="77777777" w:rsidR="001A08D7" w:rsidRPr="00303A59" w:rsidRDefault="001A08D7" w:rsidP="004B0D53">
            <w:pPr>
              <w:rPr>
                <w:sz w:val="16"/>
              </w:rPr>
            </w:pPr>
            <w:bookmarkStart w:id="1" w:name="warningNotice"/>
            <w:r w:rsidRPr="00303A59">
              <w:rPr>
                <w:sz w:val="16"/>
              </w:rPr>
              <w:t>The present document has been developed within the 3rd Generation Partnership Project (3GPP</w:t>
            </w:r>
            <w:r w:rsidRPr="00303A59">
              <w:rPr>
                <w:sz w:val="16"/>
                <w:vertAlign w:val="superscript"/>
              </w:rPr>
              <w:t xml:space="preserve"> TM</w:t>
            </w:r>
            <w:r w:rsidRPr="00303A59">
              <w:rPr>
                <w:sz w:val="16"/>
              </w:rPr>
              <w:t>) and may be further elaborated for the purposes of 3GPP.</w:t>
            </w:r>
            <w:r w:rsidRPr="00303A59">
              <w:rPr>
                <w:sz w:val="16"/>
              </w:rPr>
              <w:br/>
              <w:t>The present document has not been subject to any approval process by the 3GPP</w:t>
            </w:r>
            <w:r w:rsidRPr="00303A59">
              <w:rPr>
                <w:sz w:val="16"/>
                <w:vertAlign w:val="superscript"/>
              </w:rPr>
              <w:t xml:space="preserve"> </w:t>
            </w:r>
            <w:r w:rsidRPr="00303A59">
              <w:rPr>
                <w:sz w:val="16"/>
              </w:rPr>
              <w:t>Organizational Partners and shall not be implemented.</w:t>
            </w:r>
            <w:r w:rsidRPr="00303A59">
              <w:rPr>
                <w:sz w:val="16"/>
              </w:rPr>
              <w:br/>
              <w:t>This Specification is provided for future development work within 3GPP</w:t>
            </w:r>
            <w:r w:rsidRPr="00303A59">
              <w:rPr>
                <w:sz w:val="16"/>
                <w:vertAlign w:val="superscript"/>
              </w:rPr>
              <w:t xml:space="preserve"> </w:t>
            </w:r>
            <w:r w:rsidRPr="00303A59">
              <w:rPr>
                <w:sz w:val="16"/>
              </w:rPr>
              <w:t>only. The Organizational Partners accept no liability for any use of this Specification.</w:t>
            </w:r>
            <w:r w:rsidRPr="00303A59">
              <w:rPr>
                <w:sz w:val="16"/>
              </w:rPr>
              <w:br/>
              <w:t>Specifications and Reports for implementation of the 3GPP</w:t>
            </w:r>
            <w:r w:rsidRPr="00303A59">
              <w:rPr>
                <w:sz w:val="16"/>
                <w:vertAlign w:val="superscript"/>
              </w:rPr>
              <w:t xml:space="preserve"> TM</w:t>
            </w:r>
            <w:r w:rsidRPr="00303A59">
              <w:rPr>
                <w:sz w:val="16"/>
              </w:rPr>
              <w:t xml:space="preserve"> system should be obtained via the 3GPP Organizational Partners' Publications Offices.</w:t>
            </w:r>
            <w:bookmarkEnd w:id="1"/>
          </w:p>
          <w:p w14:paraId="1B99F51C" w14:textId="77777777" w:rsidR="001A08D7" w:rsidRPr="00303A59" w:rsidRDefault="001A08D7" w:rsidP="004B0D53">
            <w:pPr>
              <w:pStyle w:val="ZV"/>
              <w:framePr w:w="0" w:wrap="auto" w:vAnchor="margin" w:hAnchor="text" w:yAlign="inline"/>
            </w:pPr>
          </w:p>
          <w:p w14:paraId="7C5CE572" w14:textId="77777777" w:rsidR="001A08D7" w:rsidRPr="00303A59" w:rsidRDefault="001A08D7" w:rsidP="004B0D53">
            <w:pPr>
              <w:rPr>
                <w:sz w:val="16"/>
              </w:rPr>
            </w:pPr>
          </w:p>
        </w:tc>
      </w:tr>
      <w:bookmarkEnd w:id="0"/>
    </w:tbl>
    <w:p w14:paraId="0081951D" w14:textId="77777777" w:rsidR="001A08D7" w:rsidRPr="00303A59" w:rsidRDefault="001A08D7" w:rsidP="001A08D7">
      <w:pPr>
        <w:sectPr w:rsidR="001A08D7" w:rsidRPr="00303A59"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8D7" w:rsidRPr="00303A59" w14:paraId="3338C41A" w14:textId="77777777" w:rsidTr="004B0D53">
        <w:trPr>
          <w:cantSplit/>
          <w:trHeight w:hRule="exact" w:val="5669"/>
        </w:trPr>
        <w:tc>
          <w:tcPr>
            <w:tcW w:w="10423" w:type="dxa"/>
            <w:shd w:val="clear" w:color="auto" w:fill="auto"/>
          </w:tcPr>
          <w:p w14:paraId="06422958" w14:textId="77777777" w:rsidR="001A08D7" w:rsidRPr="00303A59" w:rsidRDefault="001A08D7" w:rsidP="004B0D53">
            <w:pPr>
              <w:pStyle w:val="FP"/>
            </w:pPr>
            <w:bookmarkStart w:id="2" w:name="page2"/>
          </w:p>
        </w:tc>
      </w:tr>
      <w:tr w:rsidR="001A08D7" w:rsidRPr="00303A59" w14:paraId="235F5E2D" w14:textId="77777777" w:rsidTr="004B0D53">
        <w:trPr>
          <w:cantSplit/>
          <w:trHeight w:hRule="exact" w:val="5386"/>
        </w:trPr>
        <w:tc>
          <w:tcPr>
            <w:tcW w:w="10423" w:type="dxa"/>
            <w:shd w:val="clear" w:color="auto" w:fill="auto"/>
          </w:tcPr>
          <w:p w14:paraId="23C7E216" w14:textId="77777777" w:rsidR="001A08D7" w:rsidRPr="00303A59" w:rsidRDefault="001A08D7" w:rsidP="004B0D53">
            <w:pPr>
              <w:pStyle w:val="FP"/>
              <w:spacing w:after="240"/>
              <w:ind w:left="2835" w:right="2835"/>
              <w:jc w:val="center"/>
              <w:rPr>
                <w:rFonts w:ascii="Arial" w:hAnsi="Arial"/>
                <w:b/>
                <w:i/>
                <w:noProof/>
              </w:rPr>
            </w:pPr>
            <w:bookmarkStart w:id="3" w:name="coords3gpp"/>
            <w:r w:rsidRPr="00303A59">
              <w:rPr>
                <w:rFonts w:ascii="Arial" w:hAnsi="Arial"/>
                <w:b/>
                <w:i/>
                <w:noProof/>
              </w:rPr>
              <w:t>3GPP</w:t>
            </w:r>
          </w:p>
          <w:p w14:paraId="463928DE" w14:textId="77777777" w:rsidR="001A08D7" w:rsidRPr="00303A59" w:rsidRDefault="001A08D7" w:rsidP="004B0D53">
            <w:pPr>
              <w:pStyle w:val="FP"/>
              <w:pBdr>
                <w:bottom w:val="single" w:sz="6" w:space="1" w:color="auto"/>
              </w:pBdr>
              <w:ind w:left="2835" w:right="2835"/>
              <w:jc w:val="center"/>
              <w:rPr>
                <w:noProof/>
              </w:rPr>
            </w:pPr>
            <w:r w:rsidRPr="00303A59">
              <w:rPr>
                <w:noProof/>
              </w:rPr>
              <w:t>Postal address</w:t>
            </w:r>
          </w:p>
          <w:p w14:paraId="19E197B1" w14:textId="77777777" w:rsidR="001A08D7" w:rsidRPr="00303A59" w:rsidRDefault="001A08D7" w:rsidP="004B0D53">
            <w:pPr>
              <w:pStyle w:val="FP"/>
              <w:ind w:left="2835" w:right="2835"/>
              <w:jc w:val="center"/>
              <w:rPr>
                <w:rFonts w:ascii="Arial" w:hAnsi="Arial"/>
                <w:noProof/>
                <w:sz w:val="18"/>
              </w:rPr>
            </w:pPr>
          </w:p>
          <w:p w14:paraId="7E852495"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3GPP support office address</w:t>
            </w:r>
          </w:p>
          <w:p w14:paraId="54D96CAD"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650 Route des Lucioles - Sophia Antipolis</w:t>
            </w:r>
          </w:p>
          <w:p w14:paraId="342B0F20"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Valbonne - FRANCE</w:t>
            </w:r>
          </w:p>
          <w:p w14:paraId="72F01623" w14:textId="77777777" w:rsidR="001A08D7" w:rsidRPr="00303A59" w:rsidRDefault="001A08D7" w:rsidP="004B0D53">
            <w:pPr>
              <w:pStyle w:val="FP"/>
              <w:spacing w:after="20"/>
              <w:ind w:left="2835" w:right="2835"/>
              <w:jc w:val="center"/>
              <w:rPr>
                <w:rFonts w:ascii="Arial" w:hAnsi="Arial"/>
                <w:noProof/>
                <w:sz w:val="18"/>
              </w:rPr>
            </w:pPr>
            <w:r w:rsidRPr="00303A59">
              <w:rPr>
                <w:rFonts w:ascii="Arial" w:hAnsi="Arial"/>
                <w:noProof/>
                <w:sz w:val="18"/>
              </w:rPr>
              <w:t>Tel.: +33 4 92 94 42 00 Fax: +33 4 93 65 47 16</w:t>
            </w:r>
          </w:p>
          <w:p w14:paraId="7F8E42E8"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Internet</w:t>
            </w:r>
          </w:p>
          <w:p w14:paraId="0FA9CAC6"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http://www.3gpp.org</w:t>
            </w:r>
            <w:bookmarkEnd w:id="3"/>
          </w:p>
          <w:p w14:paraId="7FD4D795" w14:textId="77777777" w:rsidR="001A08D7" w:rsidRPr="00303A59" w:rsidRDefault="001A08D7" w:rsidP="004B0D53">
            <w:pPr>
              <w:rPr>
                <w:noProof/>
              </w:rPr>
            </w:pPr>
          </w:p>
        </w:tc>
      </w:tr>
      <w:tr w:rsidR="001A08D7" w:rsidRPr="00303A59" w14:paraId="3DE47DF1" w14:textId="77777777" w:rsidTr="004B0D53">
        <w:trPr>
          <w:cantSplit/>
        </w:trPr>
        <w:tc>
          <w:tcPr>
            <w:tcW w:w="10423" w:type="dxa"/>
            <w:shd w:val="clear" w:color="auto" w:fill="auto"/>
            <w:vAlign w:val="bottom"/>
          </w:tcPr>
          <w:p w14:paraId="1CAC9F52" w14:textId="77777777" w:rsidR="001A08D7" w:rsidRPr="00303A59" w:rsidRDefault="001A08D7" w:rsidP="004B0D53">
            <w:pPr>
              <w:pStyle w:val="FP"/>
              <w:pBdr>
                <w:bottom w:val="single" w:sz="6" w:space="1" w:color="auto"/>
              </w:pBdr>
              <w:spacing w:after="240"/>
              <w:jc w:val="center"/>
              <w:rPr>
                <w:rFonts w:ascii="Arial" w:hAnsi="Arial"/>
                <w:b/>
                <w:i/>
                <w:noProof/>
              </w:rPr>
            </w:pPr>
            <w:bookmarkStart w:id="4" w:name="copyrightNotification"/>
            <w:r w:rsidRPr="00303A59">
              <w:rPr>
                <w:rFonts w:ascii="Arial" w:hAnsi="Arial"/>
                <w:b/>
                <w:i/>
                <w:noProof/>
              </w:rPr>
              <w:t>Copyright Notification</w:t>
            </w:r>
          </w:p>
          <w:p w14:paraId="2568BE65" w14:textId="77777777" w:rsidR="001A08D7" w:rsidRPr="00303A59" w:rsidRDefault="001A08D7" w:rsidP="004B0D53">
            <w:pPr>
              <w:pStyle w:val="FP"/>
              <w:jc w:val="center"/>
              <w:rPr>
                <w:noProof/>
              </w:rPr>
            </w:pPr>
            <w:r w:rsidRPr="00303A59">
              <w:rPr>
                <w:noProof/>
              </w:rPr>
              <w:t>No part may be reproduced except as authorized by written permission.</w:t>
            </w:r>
            <w:r w:rsidRPr="00303A59">
              <w:rPr>
                <w:noProof/>
              </w:rPr>
              <w:br/>
              <w:t>The copyright and the foregoing restriction extend to reproduction in all media.</w:t>
            </w:r>
          </w:p>
          <w:p w14:paraId="3E5CE59C" w14:textId="77777777" w:rsidR="001A08D7" w:rsidRPr="00303A59" w:rsidRDefault="001A08D7" w:rsidP="004B0D53">
            <w:pPr>
              <w:pStyle w:val="FP"/>
              <w:jc w:val="center"/>
              <w:rPr>
                <w:noProof/>
              </w:rPr>
            </w:pPr>
          </w:p>
          <w:p w14:paraId="0CE15F00" w14:textId="4BF98666" w:rsidR="001A08D7" w:rsidRPr="00303A59" w:rsidRDefault="001A08D7" w:rsidP="004B0D53">
            <w:pPr>
              <w:pStyle w:val="FP"/>
              <w:jc w:val="center"/>
              <w:rPr>
                <w:noProof/>
                <w:sz w:val="18"/>
              </w:rPr>
            </w:pPr>
            <w:r w:rsidRPr="00303A59">
              <w:rPr>
                <w:noProof/>
                <w:sz w:val="18"/>
              </w:rPr>
              <w:t>©</w:t>
            </w:r>
            <w:r w:rsidR="003A274B">
              <w:rPr>
                <w:noProof/>
                <w:sz w:val="18"/>
              </w:rPr>
              <w:t xml:space="preserve"> 2022</w:t>
            </w:r>
            <w:r w:rsidRPr="00303A59">
              <w:rPr>
                <w:noProof/>
                <w:sz w:val="18"/>
              </w:rPr>
              <w:t>, 3GPP Organizational Partners (ARIB, ATIS, CCSA, ETSI, TSDSI, TTA, TTC).</w:t>
            </w:r>
            <w:bookmarkStart w:id="5" w:name="copyrightaddon"/>
            <w:bookmarkEnd w:id="5"/>
          </w:p>
          <w:p w14:paraId="3D0647DC" w14:textId="77777777" w:rsidR="001A08D7" w:rsidRPr="00303A59" w:rsidRDefault="001A08D7" w:rsidP="004B0D53">
            <w:pPr>
              <w:pStyle w:val="FP"/>
              <w:jc w:val="center"/>
              <w:rPr>
                <w:noProof/>
                <w:sz w:val="18"/>
              </w:rPr>
            </w:pPr>
            <w:r w:rsidRPr="00303A59">
              <w:rPr>
                <w:noProof/>
                <w:sz w:val="18"/>
              </w:rPr>
              <w:t>All rights reserved.</w:t>
            </w:r>
          </w:p>
          <w:p w14:paraId="34FF99FD" w14:textId="77777777" w:rsidR="001A08D7" w:rsidRPr="00303A59" w:rsidRDefault="001A08D7" w:rsidP="004B0D53">
            <w:pPr>
              <w:pStyle w:val="FP"/>
              <w:rPr>
                <w:noProof/>
                <w:sz w:val="18"/>
              </w:rPr>
            </w:pPr>
          </w:p>
          <w:p w14:paraId="4CC35B4C" w14:textId="77777777" w:rsidR="001A08D7" w:rsidRPr="00303A59" w:rsidRDefault="001A08D7" w:rsidP="004B0D53">
            <w:pPr>
              <w:pStyle w:val="FP"/>
              <w:rPr>
                <w:noProof/>
                <w:sz w:val="18"/>
              </w:rPr>
            </w:pPr>
            <w:r w:rsidRPr="00303A59">
              <w:rPr>
                <w:noProof/>
                <w:sz w:val="18"/>
              </w:rPr>
              <w:t>UMTS™ is a Trade Mark of ETSI registered for the benefit of its members</w:t>
            </w:r>
          </w:p>
          <w:p w14:paraId="7D924B05" w14:textId="77777777" w:rsidR="001A08D7" w:rsidRPr="00303A59" w:rsidRDefault="001A08D7" w:rsidP="004B0D53">
            <w:pPr>
              <w:pStyle w:val="FP"/>
              <w:rPr>
                <w:noProof/>
                <w:sz w:val="18"/>
              </w:rPr>
            </w:pPr>
            <w:r w:rsidRPr="00303A59">
              <w:rPr>
                <w:noProof/>
                <w:sz w:val="18"/>
              </w:rPr>
              <w:t>3GPP™ is a Trade Mark of ETSI registered for the benefit of its Members and of the 3GPP Organizational Partners</w:t>
            </w:r>
            <w:r w:rsidRPr="00303A59">
              <w:rPr>
                <w:noProof/>
                <w:sz w:val="18"/>
              </w:rPr>
              <w:br/>
              <w:t>LTE™ is a Trade Mark of ETSI registered for the benefit of its Members and of the 3GPP Organizational Partners</w:t>
            </w:r>
          </w:p>
          <w:p w14:paraId="70550BE7" w14:textId="77777777" w:rsidR="001A08D7" w:rsidRPr="00303A59" w:rsidRDefault="001A08D7" w:rsidP="004B0D53">
            <w:pPr>
              <w:pStyle w:val="FP"/>
              <w:rPr>
                <w:noProof/>
                <w:sz w:val="18"/>
              </w:rPr>
            </w:pPr>
            <w:r w:rsidRPr="00303A59">
              <w:rPr>
                <w:noProof/>
                <w:sz w:val="18"/>
              </w:rPr>
              <w:t>GSM® and the GSM logo are registered and owned by the GSM Association</w:t>
            </w:r>
            <w:bookmarkEnd w:id="4"/>
          </w:p>
          <w:p w14:paraId="09B69E53" w14:textId="77777777" w:rsidR="001A08D7" w:rsidRPr="00303A59" w:rsidRDefault="001A08D7" w:rsidP="004B0D53"/>
        </w:tc>
      </w:tr>
      <w:bookmarkEnd w:id="2"/>
    </w:tbl>
    <w:p w14:paraId="11D32285" w14:textId="01C04B57" w:rsidR="00080512" w:rsidRPr="00D70FDD" w:rsidRDefault="001A08D7">
      <w:pPr>
        <w:pStyle w:val="TT"/>
      </w:pPr>
      <w:r w:rsidRPr="00303A59">
        <w:br w:type="page"/>
      </w:r>
      <w:r w:rsidR="00080512" w:rsidRPr="00D70FDD">
        <w:lastRenderedPageBreak/>
        <w:t>Contents</w:t>
      </w:r>
    </w:p>
    <w:p w14:paraId="0394B41B" w14:textId="5B53D18A" w:rsidR="007A0DD8" w:rsidRDefault="00D70FDD">
      <w:pPr>
        <w:pStyle w:val="TOC1"/>
        <w:rPr>
          <w:rFonts w:ascii="Calibri" w:hAnsi="Calibri"/>
          <w:noProof/>
          <w:szCs w:val="22"/>
          <w:lang w:eastAsia="en-GB"/>
        </w:rPr>
      </w:pPr>
      <w:r w:rsidRPr="00D70FDD">
        <w:fldChar w:fldCharType="begin" w:fldLock="1"/>
      </w:r>
      <w:r w:rsidRPr="00D70FDD">
        <w:instrText xml:space="preserve"> TOC \o "1-9" </w:instrText>
      </w:r>
      <w:r w:rsidRPr="00D70FDD">
        <w:fldChar w:fldCharType="separate"/>
      </w:r>
      <w:r w:rsidR="007A0DD8">
        <w:rPr>
          <w:noProof/>
        </w:rPr>
        <w:t>Foreword</w:t>
      </w:r>
      <w:r w:rsidR="007A0DD8">
        <w:rPr>
          <w:noProof/>
        </w:rPr>
        <w:tab/>
      </w:r>
      <w:r w:rsidR="007A0DD8">
        <w:rPr>
          <w:noProof/>
        </w:rPr>
        <w:fldChar w:fldCharType="begin" w:fldLock="1"/>
      </w:r>
      <w:r w:rsidR="007A0DD8">
        <w:rPr>
          <w:noProof/>
        </w:rPr>
        <w:instrText xml:space="preserve"> PAGEREF _Toc120086027 \h </w:instrText>
      </w:r>
      <w:r w:rsidR="007A0DD8">
        <w:rPr>
          <w:noProof/>
        </w:rPr>
      </w:r>
      <w:r w:rsidR="007A0DD8">
        <w:rPr>
          <w:noProof/>
        </w:rPr>
        <w:fldChar w:fldCharType="separate"/>
      </w:r>
      <w:r w:rsidR="007A0DD8">
        <w:rPr>
          <w:noProof/>
        </w:rPr>
        <w:t>6</w:t>
      </w:r>
      <w:r w:rsidR="007A0DD8">
        <w:rPr>
          <w:noProof/>
        </w:rPr>
        <w:fldChar w:fldCharType="end"/>
      </w:r>
    </w:p>
    <w:p w14:paraId="7ACE30D8" w14:textId="2F19325B" w:rsidR="007A0DD8" w:rsidRDefault="007A0DD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_Toc120086028 \h </w:instrText>
      </w:r>
      <w:r>
        <w:rPr>
          <w:noProof/>
        </w:rPr>
      </w:r>
      <w:r>
        <w:rPr>
          <w:noProof/>
        </w:rPr>
        <w:fldChar w:fldCharType="separate"/>
      </w:r>
      <w:r>
        <w:rPr>
          <w:noProof/>
        </w:rPr>
        <w:t>7</w:t>
      </w:r>
      <w:r>
        <w:rPr>
          <w:noProof/>
        </w:rPr>
        <w:fldChar w:fldCharType="end"/>
      </w:r>
    </w:p>
    <w:p w14:paraId="5334C1C8" w14:textId="7D46FF48" w:rsidR="007A0DD8" w:rsidRDefault="007A0DD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_Toc120086029 \h </w:instrText>
      </w:r>
      <w:r>
        <w:rPr>
          <w:noProof/>
        </w:rPr>
      </w:r>
      <w:r>
        <w:rPr>
          <w:noProof/>
        </w:rPr>
        <w:fldChar w:fldCharType="separate"/>
      </w:r>
      <w:r>
        <w:rPr>
          <w:noProof/>
        </w:rPr>
        <w:t>7</w:t>
      </w:r>
      <w:r>
        <w:rPr>
          <w:noProof/>
        </w:rPr>
        <w:fldChar w:fldCharType="end"/>
      </w:r>
    </w:p>
    <w:p w14:paraId="29FB047A" w14:textId="2A9A40E6" w:rsidR="007A0DD8" w:rsidRDefault="007A0DD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_Toc120086030 \h </w:instrText>
      </w:r>
      <w:r>
        <w:rPr>
          <w:noProof/>
        </w:rPr>
      </w:r>
      <w:r>
        <w:rPr>
          <w:noProof/>
        </w:rPr>
        <w:fldChar w:fldCharType="separate"/>
      </w:r>
      <w:r>
        <w:rPr>
          <w:noProof/>
        </w:rPr>
        <w:t>8</w:t>
      </w:r>
      <w:r>
        <w:rPr>
          <w:noProof/>
        </w:rPr>
        <w:fldChar w:fldCharType="end"/>
      </w:r>
    </w:p>
    <w:p w14:paraId="1DE7889A" w14:textId="6B21F8C2" w:rsidR="007A0DD8" w:rsidRDefault="007A0DD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_Toc120086031 \h </w:instrText>
      </w:r>
      <w:r>
        <w:rPr>
          <w:noProof/>
        </w:rPr>
      </w:r>
      <w:r>
        <w:rPr>
          <w:noProof/>
        </w:rPr>
        <w:fldChar w:fldCharType="separate"/>
      </w:r>
      <w:r>
        <w:rPr>
          <w:noProof/>
        </w:rPr>
        <w:t>8</w:t>
      </w:r>
      <w:r>
        <w:rPr>
          <w:noProof/>
        </w:rPr>
        <w:fldChar w:fldCharType="end"/>
      </w:r>
    </w:p>
    <w:p w14:paraId="56702BF9" w14:textId="2EED17E6" w:rsidR="007A0DD8" w:rsidRDefault="007A0DD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_Toc120086032 \h </w:instrText>
      </w:r>
      <w:r>
        <w:rPr>
          <w:noProof/>
        </w:rPr>
      </w:r>
      <w:r>
        <w:rPr>
          <w:noProof/>
        </w:rPr>
        <w:fldChar w:fldCharType="separate"/>
      </w:r>
      <w:r>
        <w:rPr>
          <w:noProof/>
        </w:rPr>
        <w:t>8</w:t>
      </w:r>
      <w:r>
        <w:rPr>
          <w:noProof/>
        </w:rPr>
        <w:fldChar w:fldCharType="end"/>
      </w:r>
    </w:p>
    <w:p w14:paraId="2853D9DB" w14:textId="276B5D4B" w:rsidR="007A0DD8" w:rsidRDefault="007A0DD8">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_Toc120086033 \h </w:instrText>
      </w:r>
      <w:r>
        <w:rPr>
          <w:noProof/>
        </w:rPr>
      </w:r>
      <w:r>
        <w:rPr>
          <w:noProof/>
        </w:rPr>
        <w:fldChar w:fldCharType="separate"/>
      </w:r>
      <w:r>
        <w:rPr>
          <w:noProof/>
        </w:rPr>
        <w:t>8</w:t>
      </w:r>
      <w:r>
        <w:rPr>
          <w:noProof/>
        </w:rPr>
        <w:fldChar w:fldCharType="end"/>
      </w:r>
    </w:p>
    <w:p w14:paraId="33D97DB4" w14:textId="60EDA3B9" w:rsidR="007A0DD8" w:rsidRDefault="007A0DD8">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_Toc120086034 \h </w:instrText>
      </w:r>
      <w:r>
        <w:rPr>
          <w:noProof/>
        </w:rPr>
      </w:r>
      <w:r>
        <w:rPr>
          <w:noProof/>
        </w:rPr>
        <w:fldChar w:fldCharType="separate"/>
      </w:r>
      <w:r>
        <w:rPr>
          <w:noProof/>
        </w:rPr>
        <w:t>8</w:t>
      </w:r>
      <w:r>
        <w:rPr>
          <w:noProof/>
        </w:rPr>
        <w:fldChar w:fldCharType="end"/>
      </w:r>
    </w:p>
    <w:p w14:paraId="39B81F62" w14:textId="643E3D24" w:rsidR="007A0DD8" w:rsidRDefault="007A0DD8">
      <w:pPr>
        <w:pStyle w:val="TOC1"/>
        <w:rPr>
          <w:rFonts w:ascii="Calibri" w:hAnsi="Calibri"/>
          <w:noProof/>
          <w:szCs w:val="22"/>
          <w:lang w:eastAsia="en-GB"/>
        </w:rPr>
      </w:pPr>
      <w:r>
        <w:rPr>
          <w:noProof/>
        </w:rPr>
        <w:t>5</w:t>
      </w:r>
      <w:r>
        <w:rPr>
          <w:rFonts w:ascii="Calibri" w:hAnsi="Calibri"/>
          <w:noProof/>
          <w:szCs w:val="22"/>
          <w:lang w:eastAsia="en-GB"/>
        </w:rPr>
        <w:tab/>
      </w:r>
      <w:r>
        <w:rPr>
          <w:noProof/>
        </w:rPr>
        <w:t>MC Service General Architecture</w:t>
      </w:r>
      <w:r>
        <w:rPr>
          <w:noProof/>
        </w:rPr>
        <w:tab/>
      </w:r>
      <w:r>
        <w:rPr>
          <w:noProof/>
        </w:rPr>
        <w:fldChar w:fldCharType="begin" w:fldLock="1"/>
      </w:r>
      <w:r>
        <w:rPr>
          <w:noProof/>
        </w:rPr>
        <w:instrText xml:space="preserve"> PAGEREF _Toc120086035 \h </w:instrText>
      </w:r>
      <w:r>
        <w:rPr>
          <w:noProof/>
        </w:rPr>
      </w:r>
      <w:r>
        <w:rPr>
          <w:noProof/>
        </w:rPr>
        <w:fldChar w:fldCharType="separate"/>
      </w:r>
      <w:r>
        <w:rPr>
          <w:noProof/>
        </w:rPr>
        <w:t>9</w:t>
      </w:r>
      <w:r>
        <w:rPr>
          <w:noProof/>
        </w:rPr>
        <w:fldChar w:fldCharType="end"/>
      </w:r>
    </w:p>
    <w:p w14:paraId="6798C6E5" w14:textId="5F747A92" w:rsidR="007A0DD8" w:rsidRDefault="007A0DD8">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_Toc120086036 \h </w:instrText>
      </w:r>
      <w:r>
        <w:rPr>
          <w:noProof/>
        </w:rPr>
      </w:r>
      <w:r>
        <w:rPr>
          <w:noProof/>
        </w:rPr>
        <w:fldChar w:fldCharType="separate"/>
      </w:r>
      <w:r>
        <w:rPr>
          <w:noProof/>
        </w:rPr>
        <w:t>9</w:t>
      </w:r>
      <w:r>
        <w:rPr>
          <w:noProof/>
        </w:rPr>
        <w:fldChar w:fldCharType="end"/>
      </w:r>
    </w:p>
    <w:p w14:paraId="6B13264A" w14:textId="34A1855A" w:rsidR="007A0DD8" w:rsidRDefault="007A0DD8">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_Toc120086037 \h </w:instrText>
      </w:r>
      <w:r>
        <w:rPr>
          <w:noProof/>
        </w:rPr>
      </w:r>
      <w:r>
        <w:rPr>
          <w:noProof/>
        </w:rPr>
        <w:fldChar w:fldCharType="separate"/>
      </w:r>
      <w:r>
        <w:rPr>
          <w:noProof/>
        </w:rPr>
        <w:t>9</w:t>
      </w:r>
      <w:r>
        <w:rPr>
          <w:noProof/>
        </w:rPr>
        <w:fldChar w:fldCharType="end"/>
      </w:r>
    </w:p>
    <w:p w14:paraId="58B0E2B0" w14:textId="3CBC1172" w:rsidR="007A0DD8" w:rsidRDefault="007A0DD8">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Functional Requirements of the MC Service Server</w:t>
      </w:r>
      <w:r>
        <w:rPr>
          <w:noProof/>
        </w:rPr>
        <w:tab/>
      </w:r>
      <w:r>
        <w:rPr>
          <w:noProof/>
        </w:rPr>
        <w:fldChar w:fldCharType="begin" w:fldLock="1"/>
      </w:r>
      <w:r>
        <w:rPr>
          <w:noProof/>
        </w:rPr>
        <w:instrText xml:space="preserve"> PAGEREF _Toc120086038 \h </w:instrText>
      </w:r>
      <w:r>
        <w:rPr>
          <w:noProof/>
        </w:rPr>
      </w:r>
      <w:r>
        <w:rPr>
          <w:noProof/>
        </w:rPr>
        <w:fldChar w:fldCharType="separate"/>
      </w:r>
      <w:r>
        <w:rPr>
          <w:noProof/>
        </w:rPr>
        <w:t>9</w:t>
      </w:r>
      <w:r>
        <w:rPr>
          <w:noProof/>
        </w:rPr>
        <w:fldChar w:fldCharType="end"/>
      </w:r>
    </w:p>
    <w:p w14:paraId="14F552E1" w14:textId="04941CF3" w:rsidR="007A0DD8" w:rsidRDefault="007A0DD8">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Functional Requirements of the Configuration Management Server</w:t>
      </w:r>
      <w:r>
        <w:rPr>
          <w:noProof/>
        </w:rPr>
        <w:tab/>
      </w:r>
      <w:r>
        <w:rPr>
          <w:noProof/>
        </w:rPr>
        <w:fldChar w:fldCharType="begin" w:fldLock="1"/>
      </w:r>
      <w:r>
        <w:rPr>
          <w:noProof/>
        </w:rPr>
        <w:instrText xml:space="preserve"> PAGEREF _Toc120086039 \h </w:instrText>
      </w:r>
      <w:r>
        <w:rPr>
          <w:noProof/>
        </w:rPr>
      </w:r>
      <w:r>
        <w:rPr>
          <w:noProof/>
        </w:rPr>
        <w:fldChar w:fldCharType="separate"/>
      </w:r>
      <w:r>
        <w:rPr>
          <w:noProof/>
        </w:rPr>
        <w:t>9</w:t>
      </w:r>
      <w:r>
        <w:rPr>
          <w:noProof/>
        </w:rPr>
        <w:fldChar w:fldCharType="end"/>
      </w:r>
    </w:p>
    <w:p w14:paraId="22794C85" w14:textId="6E740185" w:rsidR="007A0DD8" w:rsidRDefault="007A0DD8">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Functional requirements of MCPTT User Database</w:t>
      </w:r>
      <w:r>
        <w:rPr>
          <w:noProof/>
        </w:rPr>
        <w:tab/>
      </w:r>
      <w:r>
        <w:rPr>
          <w:noProof/>
        </w:rPr>
        <w:fldChar w:fldCharType="begin" w:fldLock="1"/>
      </w:r>
      <w:r>
        <w:rPr>
          <w:noProof/>
        </w:rPr>
        <w:instrText xml:space="preserve"> PAGEREF _Toc120086040 \h </w:instrText>
      </w:r>
      <w:r>
        <w:rPr>
          <w:noProof/>
        </w:rPr>
      </w:r>
      <w:r>
        <w:rPr>
          <w:noProof/>
        </w:rPr>
        <w:fldChar w:fldCharType="separate"/>
      </w:r>
      <w:r>
        <w:rPr>
          <w:noProof/>
        </w:rPr>
        <w:t>9</w:t>
      </w:r>
      <w:r>
        <w:rPr>
          <w:noProof/>
        </w:rPr>
        <w:fldChar w:fldCharType="end"/>
      </w:r>
    </w:p>
    <w:p w14:paraId="2279486F" w14:textId="7C404FBA" w:rsidR="007A0DD8" w:rsidRDefault="007A0DD8">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Functional classification of MC Service Server to MC Service User Database related interface procedures</w:t>
      </w:r>
      <w:r>
        <w:rPr>
          <w:noProof/>
        </w:rPr>
        <w:tab/>
      </w:r>
      <w:r>
        <w:rPr>
          <w:noProof/>
        </w:rPr>
        <w:fldChar w:fldCharType="begin" w:fldLock="1"/>
      </w:r>
      <w:r>
        <w:rPr>
          <w:noProof/>
        </w:rPr>
        <w:instrText xml:space="preserve"> PAGEREF _Toc120086041 \h </w:instrText>
      </w:r>
      <w:r>
        <w:rPr>
          <w:noProof/>
        </w:rPr>
      </w:r>
      <w:r>
        <w:rPr>
          <w:noProof/>
        </w:rPr>
        <w:fldChar w:fldCharType="separate"/>
      </w:r>
      <w:r>
        <w:rPr>
          <w:noProof/>
        </w:rPr>
        <w:t>10</w:t>
      </w:r>
      <w:r>
        <w:rPr>
          <w:noProof/>
        </w:rPr>
        <w:fldChar w:fldCharType="end"/>
      </w:r>
    </w:p>
    <w:p w14:paraId="21DC940E" w14:textId="0826FD67" w:rsidR="007A0DD8" w:rsidRDefault="007A0DD8">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Functional classification of CSC-13 interface procedures</w:t>
      </w:r>
      <w:r>
        <w:rPr>
          <w:noProof/>
        </w:rPr>
        <w:tab/>
      </w:r>
      <w:r>
        <w:rPr>
          <w:noProof/>
        </w:rPr>
        <w:fldChar w:fldCharType="begin" w:fldLock="1"/>
      </w:r>
      <w:r>
        <w:rPr>
          <w:noProof/>
        </w:rPr>
        <w:instrText xml:space="preserve"> PAGEREF _Toc120086042 \h </w:instrText>
      </w:r>
      <w:r>
        <w:rPr>
          <w:noProof/>
        </w:rPr>
      </w:r>
      <w:r>
        <w:rPr>
          <w:noProof/>
        </w:rPr>
        <w:fldChar w:fldCharType="separate"/>
      </w:r>
      <w:r>
        <w:rPr>
          <w:noProof/>
        </w:rPr>
        <w:t>10</w:t>
      </w:r>
      <w:r>
        <w:rPr>
          <w:noProof/>
        </w:rPr>
        <w:fldChar w:fldCharType="end"/>
      </w:r>
    </w:p>
    <w:p w14:paraId="2628ACBD" w14:textId="7DEA0995" w:rsidR="007A0DD8" w:rsidRDefault="007A0DD8">
      <w:pPr>
        <w:pStyle w:val="TOC1"/>
        <w:rPr>
          <w:rFonts w:ascii="Calibri" w:hAnsi="Calibri"/>
          <w:noProof/>
          <w:szCs w:val="22"/>
          <w:lang w:eastAsia="en-GB"/>
        </w:rPr>
      </w:pPr>
      <w:r>
        <w:rPr>
          <w:noProof/>
        </w:rPr>
        <w:t>6</w:t>
      </w:r>
      <w:r>
        <w:rPr>
          <w:rFonts w:ascii="Calibri" w:hAnsi="Calibri"/>
          <w:noProof/>
          <w:szCs w:val="22"/>
          <w:lang w:eastAsia="en-GB"/>
        </w:rPr>
        <w:tab/>
      </w:r>
      <w:r>
        <w:rPr>
          <w:noProof/>
        </w:rPr>
        <w:t>Procedure Descriptions for MC Services</w:t>
      </w:r>
      <w:r>
        <w:rPr>
          <w:noProof/>
        </w:rPr>
        <w:tab/>
      </w:r>
      <w:r>
        <w:rPr>
          <w:noProof/>
        </w:rPr>
        <w:fldChar w:fldCharType="begin" w:fldLock="1"/>
      </w:r>
      <w:r>
        <w:rPr>
          <w:noProof/>
        </w:rPr>
        <w:instrText xml:space="preserve"> PAGEREF _Toc120086043 \h </w:instrText>
      </w:r>
      <w:r>
        <w:rPr>
          <w:noProof/>
        </w:rPr>
      </w:r>
      <w:r>
        <w:rPr>
          <w:noProof/>
        </w:rPr>
        <w:fldChar w:fldCharType="separate"/>
      </w:r>
      <w:r>
        <w:rPr>
          <w:noProof/>
        </w:rPr>
        <w:t>11</w:t>
      </w:r>
      <w:r>
        <w:rPr>
          <w:noProof/>
        </w:rPr>
        <w:fldChar w:fldCharType="end"/>
      </w:r>
    </w:p>
    <w:p w14:paraId="0177855D" w14:textId="6E32F4D6" w:rsidR="007A0DD8" w:rsidRDefault="007A0DD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_Toc120086044 \h </w:instrText>
      </w:r>
      <w:r>
        <w:rPr>
          <w:noProof/>
        </w:rPr>
      </w:r>
      <w:r>
        <w:rPr>
          <w:noProof/>
        </w:rPr>
        <w:fldChar w:fldCharType="separate"/>
      </w:r>
      <w:r>
        <w:rPr>
          <w:noProof/>
        </w:rPr>
        <w:t>11</w:t>
      </w:r>
      <w:r>
        <w:rPr>
          <w:noProof/>
        </w:rPr>
        <w:fldChar w:fldCharType="end"/>
      </w:r>
    </w:p>
    <w:p w14:paraId="6143E4D3" w14:textId="0464E628" w:rsidR="007A0DD8" w:rsidRDefault="007A0DD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MC Service User data handling procedures</w:t>
      </w:r>
      <w:r>
        <w:rPr>
          <w:noProof/>
        </w:rPr>
        <w:tab/>
      </w:r>
      <w:r>
        <w:rPr>
          <w:noProof/>
        </w:rPr>
        <w:fldChar w:fldCharType="begin" w:fldLock="1"/>
      </w:r>
      <w:r>
        <w:rPr>
          <w:noProof/>
        </w:rPr>
        <w:instrText xml:space="preserve"> PAGEREF _Toc120086045 \h </w:instrText>
      </w:r>
      <w:r>
        <w:rPr>
          <w:noProof/>
        </w:rPr>
      </w:r>
      <w:r>
        <w:rPr>
          <w:noProof/>
        </w:rPr>
        <w:fldChar w:fldCharType="separate"/>
      </w:r>
      <w:r>
        <w:rPr>
          <w:noProof/>
        </w:rPr>
        <w:t>11</w:t>
      </w:r>
      <w:r>
        <w:rPr>
          <w:noProof/>
        </w:rPr>
        <w:fldChar w:fldCharType="end"/>
      </w:r>
    </w:p>
    <w:p w14:paraId="04AE5AA8" w14:textId="4BAEC172" w:rsidR="007A0DD8" w:rsidRDefault="007A0DD8">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Data Pull</w:t>
      </w:r>
      <w:r>
        <w:rPr>
          <w:noProof/>
        </w:rPr>
        <w:tab/>
      </w:r>
      <w:r>
        <w:rPr>
          <w:noProof/>
        </w:rPr>
        <w:fldChar w:fldCharType="begin" w:fldLock="1"/>
      </w:r>
      <w:r>
        <w:rPr>
          <w:noProof/>
        </w:rPr>
        <w:instrText xml:space="preserve"> PAGEREF _Toc120086046 \h </w:instrText>
      </w:r>
      <w:r>
        <w:rPr>
          <w:noProof/>
        </w:rPr>
      </w:r>
      <w:r>
        <w:rPr>
          <w:noProof/>
        </w:rPr>
        <w:fldChar w:fldCharType="separate"/>
      </w:r>
      <w:r>
        <w:rPr>
          <w:noProof/>
        </w:rPr>
        <w:t>11</w:t>
      </w:r>
      <w:r>
        <w:rPr>
          <w:noProof/>
        </w:rPr>
        <w:fldChar w:fldCharType="end"/>
      </w:r>
    </w:p>
    <w:p w14:paraId="2FD8A278" w14:textId="280B68DF" w:rsidR="007A0DD8" w:rsidRDefault="007A0DD8">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_Toc120086047 \h </w:instrText>
      </w:r>
      <w:r>
        <w:rPr>
          <w:noProof/>
        </w:rPr>
      </w:r>
      <w:r>
        <w:rPr>
          <w:noProof/>
        </w:rPr>
        <w:fldChar w:fldCharType="separate"/>
      </w:r>
      <w:r>
        <w:rPr>
          <w:noProof/>
        </w:rPr>
        <w:t>11</w:t>
      </w:r>
      <w:r>
        <w:rPr>
          <w:noProof/>
        </w:rPr>
        <w:fldChar w:fldCharType="end"/>
      </w:r>
    </w:p>
    <w:p w14:paraId="24DD9B5B" w14:textId="62BE28BE" w:rsidR="007A0DD8" w:rsidRDefault="007A0DD8">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requesting entity</w:t>
      </w:r>
      <w:r>
        <w:rPr>
          <w:noProof/>
        </w:rPr>
        <w:tab/>
      </w:r>
      <w:r>
        <w:rPr>
          <w:noProof/>
        </w:rPr>
        <w:fldChar w:fldCharType="begin" w:fldLock="1"/>
      </w:r>
      <w:r>
        <w:rPr>
          <w:noProof/>
        </w:rPr>
        <w:instrText xml:space="preserve"> PAGEREF _Toc120086048 \h </w:instrText>
      </w:r>
      <w:r>
        <w:rPr>
          <w:noProof/>
        </w:rPr>
      </w:r>
      <w:r>
        <w:rPr>
          <w:noProof/>
        </w:rPr>
        <w:fldChar w:fldCharType="separate"/>
      </w:r>
      <w:r>
        <w:rPr>
          <w:noProof/>
        </w:rPr>
        <w:t>12</w:t>
      </w:r>
      <w:r>
        <w:rPr>
          <w:noProof/>
        </w:rPr>
        <w:fldChar w:fldCharType="end"/>
      </w:r>
    </w:p>
    <w:p w14:paraId="649DA9A7" w14:textId="40226DF2" w:rsidR="007A0DD8" w:rsidRDefault="007A0DD8">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_Toc120086049 \h </w:instrText>
      </w:r>
      <w:r>
        <w:rPr>
          <w:noProof/>
        </w:rPr>
      </w:r>
      <w:r>
        <w:rPr>
          <w:noProof/>
        </w:rPr>
        <w:fldChar w:fldCharType="separate"/>
      </w:r>
      <w:r>
        <w:rPr>
          <w:noProof/>
        </w:rPr>
        <w:t>12</w:t>
      </w:r>
      <w:r>
        <w:rPr>
          <w:noProof/>
        </w:rPr>
        <w:fldChar w:fldCharType="end"/>
      </w:r>
    </w:p>
    <w:p w14:paraId="0F826355" w14:textId="00E20519" w:rsidR="007A0DD8" w:rsidRDefault="007A0DD8">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Data Update</w:t>
      </w:r>
      <w:r>
        <w:rPr>
          <w:noProof/>
        </w:rPr>
        <w:tab/>
      </w:r>
      <w:r>
        <w:rPr>
          <w:noProof/>
        </w:rPr>
        <w:fldChar w:fldCharType="begin" w:fldLock="1"/>
      </w:r>
      <w:r>
        <w:rPr>
          <w:noProof/>
        </w:rPr>
        <w:instrText xml:space="preserve"> PAGEREF _Toc120086050 \h </w:instrText>
      </w:r>
      <w:r>
        <w:rPr>
          <w:noProof/>
        </w:rPr>
      </w:r>
      <w:r>
        <w:rPr>
          <w:noProof/>
        </w:rPr>
        <w:fldChar w:fldCharType="separate"/>
      </w:r>
      <w:r>
        <w:rPr>
          <w:noProof/>
        </w:rPr>
        <w:t>13</w:t>
      </w:r>
      <w:r>
        <w:rPr>
          <w:noProof/>
        </w:rPr>
        <w:fldChar w:fldCharType="end"/>
      </w:r>
    </w:p>
    <w:p w14:paraId="18296A6E" w14:textId="7E035628" w:rsidR="007A0DD8" w:rsidRDefault="007A0DD8">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_Toc120086051 \h </w:instrText>
      </w:r>
      <w:r>
        <w:rPr>
          <w:noProof/>
        </w:rPr>
      </w:r>
      <w:r>
        <w:rPr>
          <w:noProof/>
        </w:rPr>
        <w:fldChar w:fldCharType="separate"/>
      </w:r>
      <w:r>
        <w:rPr>
          <w:noProof/>
        </w:rPr>
        <w:t>13</w:t>
      </w:r>
      <w:r>
        <w:rPr>
          <w:noProof/>
        </w:rPr>
        <w:fldChar w:fldCharType="end"/>
      </w:r>
    </w:p>
    <w:p w14:paraId="07E4BA6F" w14:textId="6CFF6DBE" w:rsidR="007A0DD8" w:rsidRDefault="007A0DD8">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Configuration Management Server</w:t>
      </w:r>
      <w:r>
        <w:rPr>
          <w:noProof/>
        </w:rPr>
        <w:tab/>
      </w:r>
      <w:r>
        <w:rPr>
          <w:noProof/>
        </w:rPr>
        <w:fldChar w:fldCharType="begin" w:fldLock="1"/>
      </w:r>
      <w:r>
        <w:rPr>
          <w:noProof/>
        </w:rPr>
        <w:instrText xml:space="preserve"> PAGEREF _Toc120086052 \h </w:instrText>
      </w:r>
      <w:r>
        <w:rPr>
          <w:noProof/>
        </w:rPr>
      </w:r>
      <w:r>
        <w:rPr>
          <w:noProof/>
        </w:rPr>
        <w:fldChar w:fldCharType="separate"/>
      </w:r>
      <w:r>
        <w:rPr>
          <w:noProof/>
        </w:rPr>
        <w:t>14</w:t>
      </w:r>
      <w:r>
        <w:rPr>
          <w:noProof/>
        </w:rPr>
        <w:fldChar w:fldCharType="end"/>
      </w:r>
    </w:p>
    <w:p w14:paraId="6CD0D7D6" w14:textId="51DD338F" w:rsidR="007A0DD8" w:rsidRDefault="007A0DD8">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_Toc120086053 \h </w:instrText>
      </w:r>
      <w:r>
        <w:rPr>
          <w:noProof/>
        </w:rPr>
      </w:r>
      <w:r>
        <w:rPr>
          <w:noProof/>
        </w:rPr>
        <w:fldChar w:fldCharType="separate"/>
      </w:r>
      <w:r>
        <w:rPr>
          <w:noProof/>
        </w:rPr>
        <w:t>15</w:t>
      </w:r>
      <w:r>
        <w:rPr>
          <w:noProof/>
        </w:rPr>
        <w:fldChar w:fldCharType="end"/>
      </w:r>
    </w:p>
    <w:p w14:paraId="22F530B1" w14:textId="3D38F8DA" w:rsidR="007A0DD8" w:rsidRDefault="007A0DD8">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Data Notification</w:t>
      </w:r>
      <w:r>
        <w:rPr>
          <w:noProof/>
        </w:rPr>
        <w:tab/>
      </w:r>
      <w:r>
        <w:rPr>
          <w:noProof/>
        </w:rPr>
        <w:fldChar w:fldCharType="begin" w:fldLock="1"/>
      </w:r>
      <w:r>
        <w:rPr>
          <w:noProof/>
        </w:rPr>
        <w:instrText xml:space="preserve"> PAGEREF _Toc120086054 \h </w:instrText>
      </w:r>
      <w:r>
        <w:rPr>
          <w:noProof/>
        </w:rPr>
      </w:r>
      <w:r>
        <w:rPr>
          <w:noProof/>
        </w:rPr>
        <w:fldChar w:fldCharType="separate"/>
      </w:r>
      <w:r>
        <w:rPr>
          <w:noProof/>
        </w:rPr>
        <w:t>16</w:t>
      </w:r>
      <w:r>
        <w:rPr>
          <w:noProof/>
        </w:rPr>
        <w:fldChar w:fldCharType="end"/>
      </w:r>
    </w:p>
    <w:p w14:paraId="3359CB32" w14:textId="3EBD03C4" w:rsidR="007A0DD8" w:rsidRDefault="007A0DD8">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_Toc120086055 \h </w:instrText>
      </w:r>
      <w:r>
        <w:rPr>
          <w:noProof/>
        </w:rPr>
      </w:r>
      <w:r>
        <w:rPr>
          <w:noProof/>
        </w:rPr>
        <w:fldChar w:fldCharType="separate"/>
      </w:r>
      <w:r>
        <w:rPr>
          <w:noProof/>
        </w:rPr>
        <w:t>16</w:t>
      </w:r>
      <w:r>
        <w:rPr>
          <w:noProof/>
        </w:rPr>
        <w:fldChar w:fldCharType="end"/>
      </w:r>
    </w:p>
    <w:p w14:paraId="16D50F4A" w14:textId="5F65CC9C" w:rsidR="007A0DD8" w:rsidRDefault="007A0DD8">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MCPTT User Database</w:t>
      </w:r>
      <w:r>
        <w:rPr>
          <w:noProof/>
        </w:rPr>
        <w:tab/>
      </w:r>
      <w:r>
        <w:rPr>
          <w:noProof/>
        </w:rPr>
        <w:fldChar w:fldCharType="begin" w:fldLock="1"/>
      </w:r>
      <w:r>
        <w:rPr>
          <w:noProof/>
        </w:rPr>
        <w:instrText xml:space="preserve"> PAGEREF _Toc120086056 \h </w:instrText>
      </w:r>
      <w:r>
        <w:rPr>
          <w:noProof/>
        </w:rPr>
      </w:r>
      <w:r>
        <w:rPr>
          <w:noProof/>
        </w:rPr>
        <w:fldChar w:fldCharType="separate"/>
      </w:r>
      <w:r>
        <w:rPr>
          <w:noProof/>
        </w:rPr>
        <w:t>17</w:t>
      </w:r>
      <w:r>
        <w:rPr>
          <w:noProof/>
        </w:rPr>
        <w:fldChar w:fldCharType="end"/>
      </w:r>
    </w:p>
    <w:p w14:paraId="06B8405C" w14:textId="5069B429" w:rsidR="007A0DD8" w:rsidRDefault="007A0DD8">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receiving entity</w:t>
      </w:r>
      <w:r>
        <w:rPr>
          <w:noProof/>
        </w:rPr>
        <w:tab/>
      </w:r>
      <w:r>
        <w:rPr>
          <w:noProof/>
        </w:rPr>
        <w:fldChar w:fldCharType="begin" w:fldLock="1"/>
      </w:r>
      <w:r>
        <w:rPr>
          <w:noProof/>
        </w:rPr>
        <w:instrText xml:space="preserve"> PAGEREF _Toc120086057 \h </w:instrText>
      </w:r>
      <w:r>
        <w:rPr>
          <w:noProof/>
        </w:rPr>
      </w:r>
      <w:r>
        <w:rPr>
          <w:noProof/>
        </w:rPr>
        <w:fldChar w:fldCharType="separate"/>
      </w:r>
      <w:r>
        <w:rPr>
          <w:noProof/>
        </w:rPr>
        <w:t>17</w:t>
      </w:r>
      <w:r>
        <w:rPr>
          <w:noProof/>
        </w:rPr>
        <w:fldChar w:fldCharType="end"/>
      </w:r>
    </w:p>
    <w:p w14:paraId="6589BEEB" w14:textId="5CAAC28C" w:rsidR="007A0DD8" w:rsidRDefault="007A0DD8">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Requesting entity permissions list</w:t>
      </w:r>
      <w:r>
        <w:rPr>
          <w:noProof/>
        </w:rPr>
        <w:tab/>
      </w:r>
      <w:r>
        <w:rPr>
          <w:noProof/>
        </w:rPr>
        <w:fldChar w:fldCharType="begin" w:fldLock="1"/>
      </w:r>
      <w:r>
        <w:rPr>
          <w:noProof/>
        </w:rPr>
        <w:instrText xml:space="preserve"> PAGEREF _Toc120086058 \h </w:instrText>
      </w:r>
      <w:r>
        <w:rPr>
          <w:noProof/>
        </w:rPr>
      </w:r>
      <w:r>
        <w:rPr>
          <w:noProof/>
        </w:rPr>
        <w:fldChar w:fldCharType="separate"/>
      </w:r>
      <w:r>
        <w:rPr>
          <w:noProof/>
        </w:rPr>
        <w:t>18</w:t>
      </w:r>
      <w:r>
        <w:rPr>
          <w:noProof/>
        </w:rPr>
        <w:fldChar w:fldCharType="end"/>
      </w:r>
    </w:p>
    <w:p w14:paraId="706E31BB" w14:textId="6E30D21D" w:rsidR="007A0DD8" w:rsidRDefault="007A0DD8">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_Toc120086059 \h </w:instrText>
      </w:r>
      <w:r>
        <w:rPr>
          <w:noProof/>
        </w:rPr>
      </w:r>
      <w:r>
        <w:rPr>
          <w:noProof/>
        </w:rPr>
        <w:fldChar w:fldCharType="separate"/>
      </w:r>
      <w:r>
        <w:rPr>
          <w:noProof/>
        </w:rPr>
        <w:t>18</w:t>
      </w:r>
      <w:r>
        <w:rPr>
          <w:noProof/>
        </w:rPr>
        <w:fldChar w:fldCharType="end"/>
      </w:r>
    </w:p>
    <w:p w14:paraId="4E76D682" w14:textId="517709A8" w:rsidR="007A0DD8" w:rsidRDefault="007A0DD8">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 for MC Service</w:t>
      </w:r>
      <w:r>
        <w:rPr>
          <w:noProof/>
        </w:rPr>
        <w:tab/>
      </w:r>
      <w:r>
        <w:rPr>
          <w:noProof/>
        </w:rPr>
        <w:fldChar w:fldCharType="begin" w:fldLock="1"/>
      </w:r>
      <w:r>
        <w:rPr>
          <w:noProof/>
        </w:rPr>
        <w:instrText xml:space="preserve"> PAGEREF _Toc120086060 \h </w:instrText>
      </w:r>
      <w:r>
        <w:rPr>
          <w:noProof/>
        </w:rPr>
      </w:r>
      <w:r>
        <w:rPr>
          <w:noProof/>
        </w:rPr>
        <w:fldChar w:fldCharType="separate"/>
      </w:r>
      <w:r>
        <w:rPr>
          <w:noProof/>
        </w:rPr>
        <w:t>19</w:t>
      </w:r>
      <w:r>
        <w:rPr>
          <w:noProof/>
        </w:rPr>
        <w:fldChar w:fldCharType="end"/>
      </w:r>
    </w:p>
    <w:p w14:paraId="40101191" w14:textId="3A0E4FE1" w:rsidR="007A0DD8" w:rsidRDefault="007A0DD8">
      <w:pPr>
        <w:pStyle w:val="TOC2"/>
        <w:rPr>
          <w:rFonts w:ascii="Calibri" w:hAnsi="Calibri"/>
          <w:noProof/>
          <w:sz w:val="22"/>
          <w:szCs w:val="22"/>
          <w:lang w:eastAsia="en-GB"/>
        </w:rPr>
      </w:pPr>
      <w:r w:rsidRPr="009F0998">
        <w:rPr>
          <w:noProof/>
          <w:snapToGrid w:val="0"/>
          <w:lang w:val="en-AU"/>
        </w:rPr>
        <w:t>7.1</w:t>
      </w:r>
      <w:r>
        <w:rPr>
          <w:rFonts w:ascii="Calibri" w:hAnsi="Calibri"/>
          <w:noProof/>
          <w:sz w:val="22"/>
          <w:szCs w:val="22"/>
          <w:lang w:eastAsia="en-GB"/>
        </w:rPr>
        <w:tab/>
      </w:r>
      <w:r w:rsidRPr="009F0998">
        <w:rPr>
          <w:noProof/>
          <w:snapToGrid w:val="0"/>
          <w:lang w:val="en-AU"/>
        </w:rPr>
        <w:t>General</w:t>
      </w:r>
      <w:r>
        <w:rPr>
          <w:noProof/>
        </w:rPr>
        <w:tab/>
      </w:r>
      <w:r>
        <w:rPr>
          <w:noProof/>
        </w:rPr>
        <w:fldChar w:fldCharType="begin" w:fldLock="1"/>
      </w:r>
      <w:r>
        <w:rPr>
          <w:noProof/>
        </w:rPr>
        <w:instrText xml:space="preserve"> PAGEREF _Toc120086061 \h </w:instrText>
      </w:r>
      <w:r>
        <w:rPr>
          <w:noProof/>
        </w:rPr>
      </w:r>
      <w:r>
        <w:rPr>
          <w:noProof/>
        </w:rPr>
        <w:fldChar w:fldCharType="separate"/>
      </w:r>
      <w:r>
        <w:rPr>
          <w:noProof/>
        </w:rPr>
        <w:t>19</w:t>
      </w:r>
      <w:r>
        <w:rPr>
          <w:noProof/>
        </w:rPr>
        <w:fldChar w:fldCharType="end"/>
      </w:r>
    </w:p>
    <w:p w14:paraId="437EC76F" w14:textId="30CEC18E" w:rsidR="007A0DD8" w:rsidRDefault="007A0DD8">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_Toc120086062 \h </w:instrText>
      </w:r>
      <w:r>
        <w:rPr>
          <w:noProof/>
        </w:rPr>
      </w:r>
      <w:r>
        <w:rPr>
          <w:noProof/>
        </w:rPr>
        <w:fldChar w:fldCharType="separate"/>
      </w:r>
      <w:r>
        <w:rPr>
          <w:noProof/>
        </w:rPr>
        <w:t>19</w:t>
      </w:r>
      <w:r>
        <w:rPr>
          <w:noProof/>
        </w:rPr>
        <w:fldChar w:fldCharType="end"/>
      </w:r>
    </w:p>
    <w:p w14:paraId="71B5CC68" w14:textId="4C0CF6D5" w:rsidR="007A0DD8" w:rsidRDefault="007A0DD8">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_Toc120086063 \h </w:instrText>
      </w:r>
      <w:r>
        <w:rPr>
          <w:noProof/>
        </w:rPr>
      </w:r>
      <w:r>
        <w:rPr>
          <w:noProof/>
        </w:rPr>
        <w:fldChar w:fldCharType="separate"/>
      </w:r>
      <w:r>
        <w:rPr>
          <w:noProof/>
        </w:rPr>
        <w:t>19</w:t>
      </w:r>
      <w:r>
        <w:rPr>
          <w:noProof/>
        </w:rPr>
        <w:fldChar w:fldCharType="end"/>
      </w:r>
    </w:p>
    <w:p w14:paraId="666F9EE0" w14:textId="2F747B90" w:rsidR="007A0DD8" w:rsidRDefault="007A0DD8">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_Toc120086064 \h </w:instrText>
      </w:r>
      <w:r>
        <w:rPr>
          <w:noProof/>
        </w:rPr>
      </w:r>
      <w:r>
        <w:rPr>
          <w:noProof/>
        </w:rPr>
        <w:fldChar w:fldCharType="separate"/>
      </w:r>
      <w:r>
        <w:rPr>
          <w:noProof/>
        </w:rPr>
        <w:t>19</w:t>
      </w:r>
      <w:r>
        <w:rPr>
          <w:noProof/>
        </w:rPr>
        <w:fldChar w:fldCharType="end"/>
      </w:r>
    </w:p>
    <w:p w14:paraId="632EE332" w14:textId="3E8936EC" w:rsidR="007A0DD8" w:rsidRDefault="007A0DD8">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_Toc120086065 \h </w:instrText>
      </w:r>
      <w:r>
        <w:rPr>
          <w:noProof/>
        </w:rPr>
      </w:r>
      <w:r>
        <w:rPr>
          <w:noProof/>
        </w:rPr>
        <w:fldChar w:fldCharType="separate"/>
      </w:r>
      <w:r>
        <w:rPr>
          <w:noProof/>
        </w:rPr>
        <w:t>20</w:t>
      </w:r>
      <w:r>
        <w:rPr>
          <w:noProof/>
        </w:rPr>
        <w:fldChar w:fldCharType="end"/>
      </w:r>
    </w:p>
    <w:p w14:paraId="18CEDD9E" w14:textId="1685E86D" w:rsidR="007A0DD8" w:rsidRDefault="007A0DD8">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_Toc120086066 \h </w:instrText>
      </w:r>
      <w:r>
        <w:rPr>
          <w:noProof/>
        </w:rPr>
      </w:r>
      <w:r>
        <w:rPr>
          <w:noProof/>
        </w:rPr>
        <w:fldChar w:fldCharType="separate"/>
      </w:r>
      <w:r>
        <w:rPr>
          <w:noProof/>
        </w:rPr>
        <w:t>20</w:t>
      </w:r>
      <w:r>
        <w:rPr>
          <w:noProof/>
        </w:rPr>
        <w:fldChar w:fldCharType="end"/>
      </w:r>
    </w:p>
    <w:p w14:paraId="5318B1D1" w14:textId="18872B75" w:rsidR="007A0DD8" w:rsidRDefault="007A0DD8">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_Toc120086067 \h </w:instrText>
      </w:r>
      <w:r>
        <w:rPr>
          <w:noProof/>
        </w:rPr>
      </w:r>
      <w:r>
        <w:rPr>
          <w:noProof/>
        </w:rPr>
        <w:fldChar w:fldCharType="separate"/>
      </w:r>
      <w:r>
        <w:rPr>
          <w:noProof/>
        </w:rPr>
        <w:t>20</w:t>
      </w:r>
      <w:r>
        <w:rPr>
          <w:noProof/>
        </w:rPr>
        <w:fldChar w:fldCharType="end"/>
      </w:r>
    </w:p>
    <w:p w14:paraId="756A7A56" w14:textId="69B19431" w:rsidR="007A0DD8" w:rsidRDefault="007A0DD8">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_Toc120086068 \h </w:instrText>
      </w:r>
      <w:r>
        <w:rPr>
          <w:noProof/>
        </w:rPr>
      </w:r>
      <w:r>
        <w:rPr>
          <w:noProof/>
        </w:rPr>
        <w:fldChar w:fldCharType="separate"/>
      </w:r>
      <w:r>
        <w:rPr>
          <w:noProof/>
        </w:rPr>
        <w:t>21</w:t>
      </w:r>
      <w:r>
        <w:rPr>
          <w:noProof/>
        </w:rPr>
        <w:fldChar w:fldCharType="end"/>
      </w:r>
    </w:p>
    <w:p w14:paraId="10E4262A" w14:textId="1C31BFC6" w:rsidR="007A0DD8" w:rsidRDefault="007A0DD8">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_Toc120086069 \h </w:instrText>
      </w:r>
      <w:r>
        <w:rPr>
          <w:noProof/>
        </w:rPr>
      </w:r>
      <w:r>
        <w:rPr>
          <w:noProof/>
        </w:rPr>
        <w:fldChar w:fldCharType="separate"/>
      </w:r>
      <w:r>
        <w:rPr>
          <w:noProof/>
        </w:rPr>
        <w:t>21</w:t>
      </w:r>
      <w:r>
        <w:rPr>
          <w:noProof/>
        </w:rPr>
        <w:fldChar w:fldCharType="end"/>
      </w:r>
    </w:p>
    <w:p w14:paraId="1B98C28C" w14:textId="082BC301" w:rsidR="007A0DD8" w:rsidRDefault="007A0DD8">
      <w:pPr>
        <w:pStyle w:val="TOC3"/>
        <w:rPr>
          <w:rFonts w:ascii="Calibri" w:hAnsi="Calibri"/>
          <w:noProof/>
          <w:sz w:val="22"/>
          <w:szCs w:val="22"/>
          <w:lang w:eastAsia="en-GB"/>
        </w:rPr>
      </w:pPr>
      <w:r w:rsidRPr="009F0998">
        <w:rPr>
          <w:rFonts w:eastAsia="Arial Unicode MS"/>
          <w:noProof/>
        </w:rPr>
        <w:t>7.1</w:t>
      </w:r>
      <w:r>
        <w:rPr>
          <w:noProof/>
          <w:lang w:eastAsia="ja-JP"/>
        </w:rPr>
        <w:t>.9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_Toc120086070 \h </w:instrText>
      </w:r>
      <w:r>
        <w:rPr>
          <w:noProof/>
        </w:rPr>
      </w:r>
      <w:r>
        <w:rPr>
          <w:noProof/>
        </w:rPr>
        <w:fldChar w:fldCharType="separate"/>
      </w:r>
      <w:r>
        <w:rPr>
          <w:noProof/>
        </w:rPr>
        <w:t>21</w:t>
      </w:r>
      <w:r>
        <w:rPr>
          <w:noProof/>
        </w:rPr>
        <w:fldChar w:fldCharType="end"/>
      </w:r>
    </w:p>
    <w:p w14:paraId="4E6C2B8E" w14:textId="3EF9F7FA" w:rsidR="007A0DD8" w:rsidRDefault="007A0DD8">
      <w:pPr>
        <w:pStyle w:val="TOC3"/>
        <w:rPr>
          <w:rFonts w:ascii="Calibri" w:hAnsi="Calibri"/>
          <w:noProof/>
          <w:sz w:val="22"/>
          <w:szCs w:val="22"/>
          <w:lang w:eastAsia="en-GB"/>
        </w:rPr>
      </w:pPr>
      <w:r>
        <w:rPr>
          <w:noProof/>
        </w:rPr>
        <w:t>7.1.10</w:t>
      </w:r>
      <w:r>
        <w:rPr>
          <w:rFonts w:ascii="Calibri" w:hAnsi="Calibri"/>
          <w:noProof/>
          <w:sz w:val="22"/>
          <w:szCs w:val="22"/>
          <w:lang w:eastAsia="en-GB"/>
        </w:rPr>
        <w:tab/>
      </w:r>
      <w:r>
        <w:rPr>
          <w:noProof/>
        </w:rPr>
        <w:t>MC Service ID to MC Service User Database resolution</w:t>
      </w:r>
      <w:r>
        <w:rPr>
          <w:noProof/>
        </w:rPr>
        <w:tab/>
      </w:r>
      <w:r>
        <w:rPr>
          <w:noProof/>
        </w:rPr>
        <w:fldChar w:fldCharType="begin" w:fldLock="1"/>
      </w:r>
      <w:r>
        <w:rPr>
          <w:noProof/>
        </w:rPr>
        <w:instrText xml:space="preserve"> PAGEREF _Toc120086071 \h </w:instrText>
      </w:r>
      <w:r>
        <w:rPr>
          <w:noProof/>
        </w:rPr>
      </w:r>
      <w:r>
        <w:rPr>
          <w:noProof/>
        </w:rPr>
        <w:fldChar w:fldCharType="separate"/>
      </w:r>
      <w:r>
        <w:rPr>
          <w:noProof/>
        </w:rPr>
        <w:t>21</w:t>
      </w:r>
      <w:r>
        <w:rPr>
          <w:noProof/>
        </w:rPr>
        <w:fldChar w:fldCharType="end"/>
      </w:r>
    </w:p>
    <w:p w14:paraId="26CFD75B" w14:textId="1F1F5901" w:rsidR="007A0DD8" w:rsidRDefault="007A0DD8">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_Toc120086072 \h </w:instrText>
      </w:r>
      <w:r>
        <w:rPr>
          <w:noProof/>
        </w:rPr>
      </w:r>
      <w:r>
        <w:rPr>
          <w:noProof/>
        </w:rPr>
        <w:fldChar w:fldCharType="separate"/>
      </w:r>
      <w:r>
        <w:rPr>
          <w:noProof/>
        </w:rPr>
        <w:t>23</w:t>
      </w:r>
      <w:r>
        <w:rPr>
          <w:noProof/>
        </w:rPr>
        <w:fldChar w:fldCharType="end"/>
      </w:r>
    </w:p>
    <w:p w14:paraId="0E857FB3" w14:textId="10FA16D4" w:rsidR="007A0DD8" w:rsidRDefault="007A0DD8">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_Toc120086073 \h </w:instrText>
      </w:r>
      <w:r>
        <w:rPr>
          <w:noProof/>
        </w:rPr>
      </w:r>
      <w:r>
        <w:rPr>
          <w:noProof/>
        </w:rPr>
        <w:fldChar w:fldCharType="separate"/>
      </w:r>
      <w:r>
        <w:rPr>
          <w:noProof/>
        </w:rPr>
        <w:t>23</w:t>
      </w:r>
      <w:r>
        <w:rPr>
          <w:noProof/>
        </w:rPr>
        <w:fldChar w:fldCharType="end"/>
      </w:r>
    </w:p>
    <w:p w14:paraId="3280AE00" w14:textId="0D87A776" w:rsidR="007A0DD8" w:rsidRDefault="007A0DD8">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_Toc120086074 \h </w:instrText>
      </w:r>
      <w:r>
        <w:rPr>
          <w:noProof/>
        </w:rPr>
      </w:r>
      <w:r>
        <w:rPr>
          <w:noProof/>
        </w:rPr>
        <w:fldChar w:fldCharType="separate"/>
      </w:r>
      <w:r>
        <w:rPr>
          <w:noProof/>
        </w:rPr>
        <w:t>23</w:t>
      </w:r>
      <w:r>
        <w:rPr>
          <w:noProof/>
        </w:rPr>
        <w:fldChar w:fldCharType="end"/>
      </w:r>
    </w:p>
    <w:p w14:paraId="0DA003C7" w14:textId="7C444E17" w:rsidR="007A0DD8" w:rsidRDefault="007A0DD8">
      <w:pPr>
        <w:pStyle w:val="TOC3"/>
        <w:rPr>
          <w:rFonts w:ascii="Calibri" w:hAnsi="Calibri"/>
          <w:noProof/>
          <w:sz w:val="22"/>
          <w:szCs w:val="22"/>
          <w:lang w:eastAsia="en-GB"/>
        </w:rPr>
      </w:pPr>
      <w:r w:rsidRPr="009F0998">
        <w:rPr>
          <w:noProof/>
          <w:lang w:val="en-US"/>
        </w:rPr>
        <w:t>7.2.3</w:t>
      </w:r>
      <w:r>
        <w:rPr>
          <w:rFonts w:ascii="Calibri" w:hAnsi="Calibri"/>
          <w:noProof/>
          <w:sz w:val="22"/>
          <w:szCs w:val="22"/>
          <w:lang w:eastAsia="en-GB"/>
        </w:rPr>
        <w:tab/>
      </w:r>
      <w:r w:rsidRPr="009F0998">
        <w:rPr>
          <w:noProof/>
          <w:lang w:val="en-US"/>
        </w:rPr>
        <w:t>Data-Pull-Request (DPR) Command</w:t>
      </w:r>
      <w:r>
        <w:rPr>
          <w:noProof/>
        </w:rPr>
        <w:tab/>
      </w:r>
      <w:r>
        <w:rPr>
          <w:noProof/>
        </w:rPr>
        <w:fldChar w:fldCharType="begin" w:fldLock="1"/>
      </w:r>
      <w:r>
        <w:rPr>
          <w:noProof/>
        </w:rPr>
        <w:instrText xml:space="preserve"> PAGEREF _Toc120086075 \h </w:instrText>
      </w:r>
      <w:r>
        <w:rPr>
          <w:noProof/>
        </w:rPr>
      </w:r>
      <w:r>
        <w:rPr>
          <w:noProof/>
        </w:rPr>
        <w:fldChar w:fldCharType="separate"/>
      </w:r>
      <w:r>
        <w:rPr>
          <w:noProof/>
        </w:rPr>
        <w:t>23</w:t>
      </w:r>
      <w:r>
        <w:rPr>
          <w:noProof/>
        </w:rPr>
        <w:fldChar w:fldCharType="end"/>
      </w:r>
    </w:p>
    <w:p w14:paraId="4EBDB199" w14:textId="08A706BB" w:rsidR="007A0DD8" w:rsidRDefault="007A0DD8">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Data-Pull-Answer (DPA) Command</w:t>
      </w:r>
      <w:r>
        <w:rPr>
          <w:noProof/>
        </w:rPr>
        <w:tab/>
      </w:r>
      <w:r>
        <w:rPr>
          <w:noProof/>
        </w:rPr>
        <w:fldChar w:fldCharType="begin" w:fldLock="1"/>
      </w:r>
      <w:r>
        <w:rPr>
          <w:noProof/>
        </w:rPr>
        <w:instrText xml:space="preserve"> PAGEREF _Toc120086076 \h </w:instrText>
      </w:r>
      <w:r>
        <w:rPr>
          <w:noProof/>
        </w:rPr>
      </w:r>
      <w:r>
        <w:rPr>
          <w:noProof/>
        </w:rPr>
        <w:fldChar w:fldCharType="separate"/>
      </w:r>
      <w:r>
        <w:rPr>
          <w:noProof/>
        </w:rPr>
        <w:t>24</w:t>
      </w:r>
      <w:r>
        <w:rPr>
          <w:noProof/>
        </w:rPr>
        <w:fldChar w:fldCharType="end"/>
      </w:r>
    </w:p>
    <w:p w14:paraId="5E531F49" w14:textId="4E049726" w:rsidR="007A0DD8" w:rsidRDefault="007A0DD8">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Data-Update-Request (DUR) Command</w:t>
      </w:r>
      <w:r>
        <w:rPr>
          <w:noProof/>
        </w:rPr>
        <w:tab/>
      </w:r>
      <w:r>
        <w:rPr>
          <w:noProof/>
        </w:rPr>
        <w:fldChar w:fldCharType="begin" w:fldLock="1"/>
      </w:r>
      <w:r>
        <w:rPr>
          <w:noProof/>
        </w:rPr>
        <w:instrText xml:space="preserve"> PAGEREF _Toc120086077 \h </w:instrText>
      </w:r>
      <w:r>
        <w:rPr>
          <w:noProof/>
        </w:rPr>
      </w:r>
      <w:r>
        <w:rPr>
          <w:noProof/>
        </w:rPr>
        <w:fldChar w:fldCharType="separate"/>
      </w:r>
      <w:r>
        <w:rPr>
          <w:noProof/>
        </w:rPr>
        <w:t>24</w:t>
      </w:r>
      <w:r>
        <w:rPr>
          <w:noProof/>
        </w:rPr>
        <w:fldChar w:fldCharType="end"/>
      </w:r>
    </w:p>
    <w:p w14:paraId="35E41228" w14:textId="1CB1539C" w:rsidR="007A0DD8" w:rsidRDefault="007A0DD8">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Data-Update-Answer (DUA) Command</w:t>
      </w:r>
      <w:r>
        <w:rPr>
          <w:noProof/>
        </w:rPr>
        <w:tab/>
      </w:r>
      <w:r>
        <w:rPr>
          <w:noProof/>
        </w:rPr>
        <w:fldChar w:fldCharType="begin" w:fldLock="1"/>
      </w:r>
      <w:r>
        <w:rPr>
          <w:noProof/>
        </w:rPr>
        <w:instrText xml:space="preserve"> PAGEREF _Toc120086078 \h </w:instrText>
      </w:r>
      <w:r>
        <w:rPr>
          <w:noProof/>
        </w:rPr>
      </w:r>
      <w:r>
        <w:rPr>
          <w:noProof/>
        </w:rPr>
        <w:fldChar w:fldCharType="separate"/>
      </w:r>
      <w:r>
        <w:rPr>
          <w:noProof/>
        </w:rPr>
        <w:t>24</w:t>
      </w:r>
      <w:r>
        <w:rPr>
          <w:noProof/>
        </w:rPr>
        <w:fldChar w:fldCharType="end"/>
      </w:r>
    </w:p>
    <w:p w14:paraId="09994BD2" w14:textId="770DADD4" w:rsidR="007A0DD8" w:rsidRDefault="007A0DD8">
      <w:pPr>
        <w:pStyle w:val="TOC3"/>
        <w:rPr>
          <w:rFonts w:ascii="Calibri" w:hAnsi="Calibri"/>
          <w:noProof/>
          <w:sz w:val="22"/>
          <w:szCs w:val="22"/>
          <w:lang w:eastAsia="en-GB"/>
        </w:rPr>
      </w:pPr>
      <w:r>
        <w:rPr>
          <w:noProof/>
        </w:rPr>
        <w:lastRenderedPageBreak/>
        <w:t>7.2.7</w:t>
      </w:r>
      <w:r>
        <w:rPr>
          <w:rFonts w:ascii="Calibri" w:hAnsi="Calibri"/>
          <w:noProof/>
          <w:sz w:val="22"/>
          <w:szCs w:val="22"/>
          <w:lang w:eastAsia="en-GB"/>
        </w:rPr>
        <w:tab/>
      </w:r>
      <w:r>
        <w:rPr>
          <w:noProof/>
        </w:rPr>
        <w:t>Notification-Data-Request (PDR) Command</w:t>
      </w:r>
      <w:r>
        <w:rPr>
          <w:noProof/>
        </w:rPr>
        <w:tab/>
      </w:r>
      <w:r>
        <w:rPr>
          <w:noProof/>
        </w:rPr>
        <w:fldChar w:fldCharType="begin" w:fldLock="1"/>
      </w:r>
      <w:r>
        <w:rPr>
          <w:noProof/>
        </w:rPr>
        <w:instrText xml:space="preserve"> PAGEREF _Toc120086079 \h </w:instrText>
      </w:r>
      <w:r>
        <w:rPr>
          <w:noProof/>
        </w:rPr>
      </w:r>
      <w:r>
        <w:rPr>
          <w:noProof/>
        </w:rPr>
        <w:fldChar w:fldCharType="separate"/>
      </w:r>
      <w:r>
        <w:rPr>
          <w:noProof/>
        </w:rPr>
        <w:t>25</w:t>
      </w:r>
      <w:r>
        <w:rPr>
          <w:noProof/>
        </w:rPr>
        <w:fldChar w:fldCharType="end"/>
      </w:r>
    </w:p>
    <w:p w14:paraId="58FE6F1C" w14:textId="5548E783" w:rsidR="007A0DD8" w:rsidRDefault="007A0DD8">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Notification-Data-Answer (PDA) Command</w:t>
      </w:r>
      <w:r>
        <w:rPr>
          <w:noProof/>
        </w:rPr>
        <w:tab/>
      </w:r>
      <w:r>
        <w:rPr>
          <w:noProof/>
        </w:rPr>
        <w:fldChar w:fldCharType="begin" w:fldLock="1"/>
      </w:r>
      <w:r>
        <w:rPr>
          <w:noProof/>
        </w:rPr>
        <w:instrText xml:space="preserve"> PAGEREF _Toc120086080 \h </w:instrText>
      </w:r>
      <w:r>
        <w:rPr>
          <w:noProof/>
        </w:rPr>
      </w:r>
      <w:r>
        <w:rPr>
          <w:noProof/>
        </w:rPr>
        <w:fldChar w:fldCharType="separate"/>
      </w:r>
      <w:r>
        <w:rPr>
          <w:noProof/>
        </w:rPr>
        <w:t>25</w:t>
      </w:r>
      <w:r>
        <w:rPr>
          <w:noProof/>
        </w:rPr>
        <w:fldChar w:fldCharType="end"/>
      </w:r>
    </w:p>
    <w:p w14:paraId="33F96B60" w14:textId="7763FE48" w:rsidR="007A0DD8" w:rsidRDefault="007A0DD8">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_Toc120086081 \h </w:instrText>
      </w:r>
      <w:r>
        <w:rPr>
          <w:noProof/>
        </w:rPr>
      </w:r>
      <w:r>
        <w:rPr>
          <w:noProof/>
        </w:rPr>
        <w:fldChar w:fldCharType="separate"/>
      </w:r>
      <w:r>
        <w:rPr>
          <w:noProof/>
        </w:rPr>
        <w:t>26</w:t>
      </w:r>
      <w:r>
        <w:rPr>
          <w:noProof/>
        </w:rPr>
        <w:fldChar w:fldCharType="end"/>
      </w:r>
    </w:p>
    <w:p w14:paraId="0299126D" w14:textId="3FF330FB" w:rsidR="007A0DD8" w:rsidRDefault="007A0DD8">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_Toc120086082 \h </w:instrText>
      </w:r>
      <w:r>
        <w:rPr>
          <w:noProof/>
        </w:rPr>
      </w:r>
      <w:r>
        <w:rPr>
          <w:noProof/>
        </w:rPr>
        <w:fldChar w:fldCharType="separate"/>
      </w:r>
      <w:r>
        <w:rPr>
          <w:noProof/>
        </w:rPr>
        <w:t>26</w:t>
      </w:r>
      <w:r>
        <w:rPr>
          <w:noProof/>
        </w:rPr>
        <w:fldChar w:fldCharType="end"/>
      </w:r>
    </w:p>
    <w:p w14:paraId="45649D30" w14:textId="354A818C" w:rsidR="007A0DD8" w:rsidRDefault="007A0DD8">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MCPTT-ID</w:t>
      </w:r>
      <w:r>
        <w:rPr>
          <w:noProof/>
        </w:rPr>
        <w:tab/>
      </w:r>
      <w:r>
        <w:rPr>
          <w:noProof/>
        </w:rPr>
        <w:fldChar w:fldCharType="begin" w:fldLock="1"/>
      </w:r>
      <w:r>
        <w:rPr>
          <w:noProof/>
        </w:rPr>
        <w:instrText xml:space="preserve"> PAGEREF _Toc120086083 \h </w:instrText>
      </w:r>
      <w:r>
        <w:rPr>
          <w:noProof/>
        </w:rPr>
      </w:r>
      <w:r>
        <w:rPr>
          <w:noProof/>
        </w:rPr>
        <w:fldChar w:fldCharType="separate"/>
      </w:r>
      <w:r>
        <w:rPr>
          <w:noProof/>
        </w:rPr>
        <w:t>27</w:t>
      </w:r>
      <w:r>
        <w:rPr>
          <w:noProof/>
        </w:rPr>
        <w:fldChar w:fldCharType="end"/>
      </w:r>
    </w:p>
    <w:p w14:paraId="3FEF201E" w14:textId="686D5B34" w:rsidR="007A0DD8" w:rsidRDefault="007A0DD8">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Data-Identification</w:t>
      </w:r>
      <w:r>
        <w:rPr>
          <w:noProof/>
        </w:rPr>
        <w:tab/>
      </w:r>
      <w:r>
        <w:rPr>
          <w:noProof/>
        </w:rPr>
        <w:fldChar w:fldCharType="begin" w:fldLock="1"/>
      </w:r>
      <w:r>
        <w:rPr>
          <w:noProof/>
        </w:rPr>
        <w:instrText xml:space="preserve"> PAGEREF _Toc120086084 \h </w:instrText>
      </w:r>
      <w:r>
        <w:rPr>
          <w:noProof/>
        </w:rPr>
      </w:r>
      <w:r>
        <w:rPr>
          <w:noProof/>
        </w:rPr>
        <w:fldChar w:fldCharType="separate"/>
      </w:r>
      <w:r>
        <w:rPr>
          <w:noProof/>
        </w:rPr>
        <w:t>27</w:t>
      </w:r>
      <w:r>
        <w:rPr>
          <w:noProof/>
        </w:rPr>
        <w:fldChar w:fldCharType="end"/>
      </w:r>
    </w:p>
    <w:p w14:paraId="53AFFC09" w14:textId="6A549DA7" w:rsidR="007A0DD8" w:rsidRDefault="007A0DD8">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_Toc120086085 \h </w:instrText>
      </w:r>
      <w:r>
        <w:rPr>
          <w:noProof/>
        </w:rPr>
      </w:r>
      <w:r>
        <w:rPr>
          <w:noProof/>
        </w:rPr>
        <w:fldChar w:fldCharType="separate"/>
      </w:r>
      <w:r>
        <w:rPr>
          <w:noProof/>
        </w:rPr>
        <w:t>27</w:t>
      </w:r>
      <w:r>
        <w:rPr>
          <w:noProof/>
        </w:rPr>
        <w:fldChar w:fldCharType="end"/>
      </w:r>
    </w:p>
    <w:p w14:paraId="2164B6A5" w14:textId="7C4E1497" w:rsidR="007A0DD8" w:rsidRDefault="007A0DD8">
      <w:pPr>
        <w:pStyle w:val="TOC3"/>
        <w:rPr>
          <w:rFonts w:ascii="Calibri" w:hAnsi="Calibri"/>
          <w:noProof/>
          <w:sz w:val="22"/>
          <w:szCs w:val="22"/>
          <w:lang w:eastAsia="en-GB"/>
        </w:rPr>
      </w:pPr>
      <w:r>
        <w:rPr>
          <w:noProof/>
          <w:lang w:eastAsia="zh-CN"/>
        </w:rPr>
        <w:t>7</w:t>
      </w:r>
      <w:r>
        <w:rPr>
          <w:noProof/>
        </w:rPr>
        <w:t>.3.5</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_Toc120086086 \h </w:instrText>
      </w:r>
      <w:r>
        <w:rPr>
          <w:noProof/>
        </w:rPr>
      </w:r>
      <w:r>
        <w:rPr>
          <w:noProof/>
        </w:rPr>
        <w:fldChar w:fldCharType="separate"/>
      </w:r>
      <w:r>
        <w:rPr>
          <w:noProof/>
        </w:rPr>
        <w:t>27</w:t>
      </w:r>
      <w:r>
        <w:rPr>
          <w:noProof/>
        </w:rPr>
        <w:fldChar w:fldCharType="end"/>
      </w:r>
    </w:p>
    <w:p w14:paraId="2FBF9575" w14:textId="2C32BCAB" w:rsidR="007A0DD8" w:rsidRDefault="007A0DD8">
      <w:pPr>
        <w:pStyle w:val="TOC3"/>
        <w:rPr>
          <w:rFonts w:ascii="Calibri" w:hAnsi="Calibri"/>
          <w:noProof/>
          <w:sz w:val="22"/>
          <w:szCs w:val="22"/>
          <w:lang w:eastAsia="en-GB"/>
        </w:rPr>
      </w:pPr>
      <w:r>
        <w:rPr>
          <w:noProof/>
          <w:lang w:eastAsia="zh-CN"/>
        </w:rPr>
        <w:t>7</w:t>
      </w:r>
      <w:r>
        <w:rPr>
          <w:noProof/>
        </w:rPr>
        <w:t>.3.6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_Toc120086087 \h </w:instrText>
      </w:r>
      <w:r>
        <w:rPr>
          <w:noProof/>
        </w:rPr>
      </w:r>
      <w:r>
        <w:rPr>
          <w:noProof/>
        </w:rPr>
        <w:fldChar w:fldCharType="separate"/>
      </w:r>
      <w:r>
        <w:rPr>
          <w:noProof/>
        </w:rPr>
        <w:t>27</w:t>
      </w:r>
      <w:r>
        <w:rPr>
          <w:noProof/>
        </w:rPr>
        <w:fldChar w:fldCharType="end"/>
      </w:r>
    </w:p>
    <w:p w14:paraId="63D58836" w14:textId="47E108C4" w:rsidR="007A0DD8" w:rsidRDefault="007A0DD8">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User-Data</w:t>
      </w:r>
      <w:r>
        <w:rPr>
          <w:noProof/>
        </w:rPr>
        <w:tab/>
      </w:r>
      <w:r>
        <w:rPr>
          <w:noProof/>
        </w:rPr>
        <w:fldChar w:fldCharType="begin" w:fldLock="1"/>
      </w:r>
      <w:r>
        <w:rPr>
          <w:noProof/>
        </w:rPr>
        <w:instrText xml:space="preserve"> PAGEREF _Toc120086088 \h </w:instrText>
      </w:r>
      <w:r>
        <w:rPr>
          <w:noProof/>
        </w:rPr>
      </w:r>
      <w:r>
        <w:rPr>
          <w:noProof/>
        </w:rPr>
        <w:fldChar w:fldCharType="separate"/>
      </w:r>
      <w:r>
        <w:rPr>
          <w:noProof/>
        </w:rPr>
        <w:t>27</w:t>
      </w:r>
      <w:r>
        <w:rPr>
          <w:noProof/>
        </w:rPr>
        <w:fldChar w:fldCharType="end"/>
      </w:r>
    </w:p>
    <w:p w14:paraId="11D7703D" w14:textId="18EE3F39" w:rsidR="007A0DD8" w:rsidRDefault="007A0DD8">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_Toc120086089 \h </w:instrText>
      </w:r>
      <w:r>
        <w:rPr>
          <w:noProof/>
        </w:rPr>
      </w:r>
      <w:r>
        <w:rPr>
          <w:noProof/>
        </w:rPr>
        <w:fldChar w:fldCharType="separate"/>
      </w:r>
      <w:r>
        <w:rPr>
          <w:noProof/>
        </w:rPr>
        <w:t>28</w:t>
      </w:r>
      <w:r>
        <w:rPr>
          <w:noProof/>
        </w:rPr>
        <w:fldChar w:fldCharType="end"/>
      </w:r>
    </w:p>
    <w:p w14:paraId="10F987DD" w14:textId="3CCF9140" w:rsidR="007A0DD8" w:rsidRDefault="007A0DD8">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_Toc120086090 \h </w:instrText>
      </w:r>
      <w:r>
        <w:rPr>
          <w:noProof/>
        </w:rPr>
      </w:r>
      <w:r>
        <w:rPr>
          <w:noProof/>
        </w:rPr>
        <w:fldChar w:fldCharType="separate"/>
      </w:r>
      <w:r>
        <w:rPr>
          <w:noProof/>
        </w:rPr>
        <w:t>28</w:t>
      </w:r>
      <w:r>
        <w:rPr>
          <w:noProof/>
        </w:rPr>
        <w:fldChar w:fldCharType="end"/>
      </w:r>
    </w:p>
    <w:p w14:paraId="4FDDE980" w14:textId="093F943A" w:rsidR="007A0DD8" w:rsidRDefault="007A0DD8">
      <w:pPr>
        <w:pStyle w:val="TOC3"/>
        <w:rPr>
          <w:rFonts w:ascii="Calibri" w:hAnsi="Calibri"/>
          <w:noProof/>
          <w:sz w:val="22"/>
          <w:szCs w:val="22"/>
          <w:lang w:eastAsia="en-GB"/>
        </w:rPr>
      </w:pPr>
      <w:r w:rsidRPr="009F0998">
        <w:rPr>
          <w:rFonts w:eastAsia="MS Mincho"/>
          <w:noProof/>
        </w:rPr>
        <w:t>7.3.10</w:t>
      </w:r>
      <w:r>
        <w:rPr>
          <w:rFonts w:ascii="Calibri" w:hAnsi="Calibri"/>
          <w:noProof/>
          <w:sz w:val="22"/>
          <w:szCs w:val="22"/>
          <w:lang w:eastAsia="en-GB"/>
        </w:rPr>
        <w:tab/>
      </w:r>
      <w:r w:rsidRPr="009F0998">
        <w:rPr>
          <w:rFonts w:eastAsia="MS Mincho"/>
          <w:noProof/>
        </w:rPr>
        <w:t>Feature-List AVP</w:t>
      </w:r>
      <w:r>
        <w:rPr>
          <w:noProof/>
        </w:rPr>
        <w:tab/>
      </w:r>
      <w:r>
        <w:rPr>
          <w:noProof/>
        </w:rPr>
        <w:fldChar w:fldCharType="begin" w:fldLock="1"/>
      </w:r>
      <w:r>
        <w:rPr>
          <w:noProof/>
        </w:rPr>
        <w:instrText xml:space="preserve"> PAGEREF _Toc120086091 \h </w:instrText>
      </w:r>
      <w:r>
        <w:rPr>
          <w:noProof/>
        </w:rPr>
      </w:r>
      <w:r>
        <w:rPr>
          <w:noProof/>
        </w:rPr>
        <w:fldChar w:fldCharType="separate"/>
      </w:r>
      <w:r>
        <w:rPr>
          <w:noProof/>
        </w:rPr>
        <w:t>28</w:t>
      </w:r>
      <w:r>
        <w:rPr>
          <w:noProof/>
        </w:rPr>
        <w:fldChar w:fldCharType="end"/>
      </w:r>
    </w:p>
    <w:p w14:paraId="0F53A088" w14:textId="61F7B589" w:rsidR="007A0DD8" w:rsidRDefault="007A0DD8">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Data-Identification-Prefix</w:t>
      </w:r>
      <w:r>
        <w:rPr>
          <w:noProof/>
        </w:rPr>
        <w:tab/>
      </w:r>
      <w:r>
        <w:rPr>
          <w:noProof/>
        </w:rPr>
        <w:fldChar w:fldCharType="begin" w:fldLock="1"/>
      </w:r>
      <w:r>
        <w:rPr>
          <w:noProof/>
        </w:rPr>
        <w:instrText xml:space="preserve"> PAGEREF _Toc120086092 \h </w:instrText>
      </w:r>
      <w:r>
        <w:rPr>
          <w:noProof/>
        </w:rPr>
      </w:r>
      <w:r>
        <w:rPr>
          <w:noProof/>
        </w:rPr>
        <w:fldChar w:fldCharType="separate"/>
      </w:r>
      <w:r>
        <w:rPr>
          <w:noProof/>
        </w:rPr>
        <w:t>28</w:t>
      </w:r>
      <w:r>
        <w:rPr>
          <w:noProof/>
        </w:rPr>
        <w:fldChar w:fldCharType="end"/>
      </w:r>
    </w:p>
    <w:p w14:paraId="16422A65" w14:textId="2987F227" w:rsidR="007A0DD8" w:rsidRDefault="007A0DD8">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Data-Identification-Flags</w:t>
      </w:r>
      <w:r>
        <w:rPr>
          <w:noProof/>
        </w:rPr>
        <w:tab/>
      </w:r>
      <w:r>
        <w:rPr>
          <w:noProof/>
        </w:rPr>
        <w:fldChar w:fldCharType="begin" w:fldLock="1"/>
      </w:r>
      <w:r>
        <w:rPr>
          <w:noProof/>
        </w:rPr>
        <w:instrText xml:space="preserve"> PAGEREF _Toc120086093 \h </w:instrText>
      </w:r>
      <w:r>
        <w:rPr>
          <w:noProof/>
        </w:rPr>
      </w:r>
      <w:r>
        <w:rPr>
          <w:noProof/>
        </w:rPr>
        <w:fldChar w:fldCharType="separate"/>
      </w:r>
      <w:r>
        <w:rPr>
          <w:noProof/>
        </w:rPr>
        <w:t>28</w:t>
      </w:r>
      <w:r>
        <w:rPr>
          <w:noProof/>
        </w:rPr>
        <w:fldChar w:fldCharType="end"/>
      </w:r>
    </w:p>
    <w:p w14:paraId="036125E2" w14:textId="43BDFEBA" w:rsidR="007A0DD8" w:rsidRDefault="007A0DD8">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DPR-Flags</w:t>
      </w:r>
      <w:r>
        <w:rPr>
          <w:noProof/>
        </w:rPr>
        <w:tab/>
      </w:r>
      <w:r>
        <w:rPr>
          <w:noProof/>
        </w:rPr>
        <w:fldChar w:fldCharType="begin" w:fldLock="1"/>
      </w:r>
      <w:r>
        <w:rPr>
          <w:noProof/>
        </w:rPr>
        <w:instrText xml:space="preserve"> PAGEREF _Toc120086094 \h </w:instrText>
      </w:r>
      <w:r>
        <w:rPr>
          <w:noProof/>
        </w:rPr>
      </w:r>
      <w:r>
        <w:rPr>
          <w:noProof/>
        </w:rPr>
        <w:fldChar w:fldCharType="separate"/>
      </w:r>
      <w:r>
        <w:rPr>
          <w:noProof/>
        </w:rPr>
        <w:t>29</w:t>
      </w:r>
      <w:r>
        <w:rPr>
          <w:noProof/>
        </w:rPr>
        <w:fldChar w:fldCharType="end"/>
      </w:r>
    </w:p>
    <w:p w14:paraId="40F703A0" w14:textId="5ADF01E5" w:rsidR="007A0DD8" w:rsidRDefault="007A0DD8">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DPA-Flags</w:t>
      </w:r>
      <w:r>
        <w:rPr>
          <w:noProof/>
        </w:rPr>
        <w:tab/>
      </w:r>
      <w:r>
        <w:rPr>
          <w:noProof/>
        </w:rPr>
        <w:fldChar w:fldCharType="begin" w:fldLock="1"/>
      </w:r>
      <w:r>
        <w:rPr>
          <w:noProof/>
        </w:rPr>
        <w:instrText xml:space="preserve"> PAGEREF _Toc120086095 \h </w:instrText>
      </w:r>
      <w:r>
        <w:rPr>
          <w:noProof/>
        </w:rPr>
      </w:r>
      <w:r>
        <w:rPr>
          <w:noProof/>
        </w:rPr>
        <w:fldChar w:fldCharType="separate"/>
      </w:r>
      <w:r>
        <w:rPr>
          <w:noProof/>
        </w:rPr>
        <w:t>29</w:t>
      </w:r>
      <w:r>
        <w:rPr>
          <w:noProof/>
        </w:rPr>
        <w:fldChar w:fldCharType="end"/>
      </w:r>
    </w:p>
    <w:p w14:paraId="5F52F7A0" w14:textId="2AA90FDC" w:rsidR="007A0DD8" w:rsidRDefault="007A0DD8">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DUR-Flags</w:t>
      </w:r>
      <w:r>
        <w:rPr>
          <w:noProof/>
        </w:rPr>
        <w:tab/>
      </w:r>
      <w:r>
        <w:rPr>
          <w:noProof/>
        </w:rPr>
        <w:fldChar w:fldCharType="begin" w:fldLock="1"/>
      </w:r>
      <w:r>
        <w:rPr>
          <w:noProof/>
        </w:rPr>
        <w:instrText xml:space="preserve"> PAGEREF _Toc120086096 \h </w:instrText>
      </w:r>
      <w:r>
        <w:rPr>
          <w:noProof/>
        </w:rPr>
      </w:r>
      <w:r>
        <w:rPr>
          <w:noProof/>
        </w:rPr>
        <w:fldChar w:fldCharType="separate"/>
      </w:r>
      <w:r>
        <w:rPr>
          <w:noProof/>
        </w:rPr>
        <w:t>29</w:t>
      </w:r>
      <w:r>
        <w:rPr>
          <w:noProof/>
        </w:rPr>
        <w:fldChar w:fldCharType="end"/>
      </w:r>
    </w:p>
    <w:p w14:paraId="0CF2A18D" w14:textId="06D7435D" w:rsidR="007A0DD8" w:rsidRDefault="007A0DD8">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DUA-Flags</w:t>
      </w:r>
      <w:r>
        <w:rPr>
          <w:noProof/>
        </w:rPr>
        <w:tab/>
      </w:r>
      <w:r>
        <w:rPr>
          <w:noProof/>
        </w:rPr>
        <w:fldChar w:fldCharType="begin" w:fldLock="1"/>
      </w:r>
      <w:r>
        <w:rPr>
          <w:noProof/>
        </w:rPr>
        <w:instrText xml:space="preserve"> PAGEREF _Toc120086097 \h </w:instrText>
      </w:r>
      <w:r>
        <w:rPr>
          <w:noProof/>
        </w:rPr>
      </w:r>
      <w:r>
        <w:rPr>
          <w:noProof/>
        </w:rPr>
        <w:fldChar w:fldCharType="separate"/>
      </w:r>
      <w:r>
        <w:rPr>
          <w:noProof/>
        </w:rPr>
        <w:t>29</w:t>
      </w:r>
      <w:r>
        <w:rPr>
          <w:noProof/>
        </w:rPr>
        <w:fldChar w:fldCharType="end"/>
      </w:r>
    </w:p>
    <w:p w14:paraId="532C4B54" w14:textId="02FA8966" w:rsidR="007A0DD8" w:rsidRDefault="007A0DD8">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NDR-Flags</w:t>
      </w:r>
      <w:r>
        <w:rPr>
          <w:noProof/>
        </w:rPr>
        <w:tab/>
      </w:r>
      <w:r>
        <w:rPr>
          <w:noProof/>
        </w:rPr>
        <w:fldChar w:fldCharType="begin" w:fldLock="1"/>
      </w:r>
      <w:r>
        <w:rPr>
          <w:noProof/>
        </w:rPr>
        <w:instrText xml:space="preserve"> PAGEREF _Toc120086098 \h </w:instrText>
      </w:r>
      <w:r>
        <w:rPr>
          <w:noProof/>
        </w:rPr>
      </w:r>
      <w:r>
        <w:rPr>
          <w:noProof/>
        </w:rPr>
        <w:fldChar w:fldCharType="separate"/>
      </w:r>
      <w:r>
        <w:rPr>
          <w:noProof/>
        </w:rPr>
        <w:t>30</w:t>
      </w:r>
      <w:r>
        <w:rPr>
          <w:noProof/>
        </w:rPr>
        <w:fldChar w:fldCharType="end"/>
      </w:r>
    </w:p>
    <w:p w14:paraId="6552BCB1" w14:textId="1A2B7527" w:rsidR="007A0DD8" w:rsidRDefault="007A0DD8">
      <w:pPr>
        <w:pStyle w:val="TOC3"/>
        <w:rPr>
          <w:rFonts w:ascii="Calibri" w:hAnsi="Calibri"/>
          <w:noProof/>
          <w:sz w:val="22"/>
          <w:szCs w:val="22"/>
          <w:lang w:eastAsia="en-GB"/>
        </w:rPr>
      </w:pPr>
      <w:r>
        <w:rPr>
          <w:noProof/>
        </w:rPr>
        <w:t>7.3.18</w:t>
      </w:r>
      <w:r>
        <w:rPr>
          <w:rFonts w:ascii="Calibri" w:hAnsi="Calibri"/>
          <w:noProof/>
          <w:sz w:val="22"/>
          <w:szCs w:val="22"/>
          <w:lang w:eastAsia="en-GB"/>
        </w:rPr>
        <w:tab/>
      </w:r>
      <w:r>
        <w:rPr>
          <w:noProof/>
        </w:rPr>
        <w:t>NDA-Flags</w:t>
      </w:r>
      <w:r>
        <w:rPr>
          <w:noProof/>
        </w:rPr>
        <w:tab/>
      </w:r>
      <w:r>
        <w:rPr>
          <w:noProof/>
        </w:rPr>
        <w:fldChar w:fldCharType="begin" w:fldLock="1"/>
      </w:r>
      <w:r>
        <w:rPr>
          <w:noProof/>
        </w:rPr>
        <w:instrText xml:space="preserve"> PAGEREF _Toc120086099 \h </w:instrText>
      </w:r>
      <w:r>
        <w:rPr>
          <w:noProof/>
        </w:rPr>
      </w:r>
      <w:r>
        <w:rPr>
          <w:noProof/>
        </w:rPr>
        <w:fldChar w:fldCharType="separate"/>
      </w:r>
      <w:r>
        <w:rPr>
          <w:noProof/>
        </w:rPr>
        <w:t>30</w:t>
      </w:r>
      <w:r>
        <w:rPr>
          <w:noProof/>
        </w:rPr>
        <w:fldChar w:fldCharType="end"/>
      </w:r>
    </w:p>
    <w:p w14:paraId="321DB0B6" w14:textId="5FC5A508" w:rsidR="007A0DD8" w:rsidRDefault="007A0DD8">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User-Data-Id</w:t>
      </w:r>
      <w:r>
        <w:rPr>
          <w:noProof/>
        </w:rPr>
        <w:tab/>
      </w:r>
      <w:r>
        <w:rPr>
          <w:noProof/>
        </w:rPr>
        <w:fldChar w:fldCharType="begin" w:fldLock="1"/>
      </w:r>
      <w:r>
        <w:rPr>
          <w:noProof/>
        </w:rPr>
        <w:instrText xml:space="preserve"> PAGEREF _Toc120086100 \h </w:instrText>
      </w:r>
      <w:r>
        <w:rPr>
          <w:noProof/>
        </w:rPr>
      </w:r>
      <w:r>
        <w:rPr>
          <w:noProof/>
        </w:rPr>
        <w:fldChar w:fldCharType="separate"/>
      </w:r>
      <w:r>
        <w:rPr>
          <w:noProof/>
        </w:rPr>
        <w:t>30</w:t>
      </w:r>
      <w:r>
        <w:rPr>
          <w:noProof/>
        </w:rPr>
        <w:fldChar w:fldCharType="end"/>
      </w:r>
    </w:p>
    <w:p w14:paraId="38110ADD" w14:textId="2C5A35D9" w:rsidR="007A0DD8" w:rsidRDefault="007A0DD8">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MC-Service-User-Profile-Data</w:t>
      </w:r>
      <w:r>
        <w:rPr>
          <w:noProof/>
        </w:rPr>
        <w:tab/>
      </w:r>
      <w:r>
        <w:rPr>
          <w:noProof/>
        </w:rPr>
        <w:fldChar w:fldCharType="begin" w:fldLock="1"/>
      </w:r>
      <w:r>
        <w:rPr>
          <w:noProof/>
        </w:rPr>
        <w:instrText xml:space="preserve"> PAGEREF _Toc120086101 \h </w:instrText>
      </w:r>
      <w:r>
        <w:rPr>
          <w:noProof/>
        </w:rPr>
      </w:r>
      <w:r>
        <w:rPr>
          <w:noProof/>
        </w:rPr>
        <w:fldChar w:fldCharType="separate"/>
      </w:r>
      <w:r>
        <w:rPr>
          <w:noProof/>
        </w:rPr>
        <w:t>30</w:t>
      </w:r>
      <w:r>
        <w:rPr>
          <w:noProof/>
        </w:rPr>
        <w:fldChar w:fldCharType="end"/>
      </w:r>
    </w:p>
    <w:p w14:paraId="00DA8479" w14:textId="599B50DD" w:rsidR="007A0DD8" w:rsidRDefault="007A0DD8">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Sequence-Number</w:t>
      </w:r>
      <w:r>
        <w:rPr>
          <w:noProof/>
        </w:rPr>
        <w:tab/>
      </w:r>
      <w:r>
        <w:rPr>
          <w:noProof/>
        </w:rPr>
        <w:fldChar w:fldCharType="begin" w:fldLock="1"/>
      </w:r>
      <w:r>
        <w:rPr>
          <w:noProof/>
        </w:rPr>
        <w:instrText xml:space="preserve"> PAGEREF _Toc120086102 \h </w:instrText>
      </w:r>
      <w:r>
        <w:rPr>
          <w:noProof/>
        </w:rPr>
      </w:r>
      <w:r>
        <w:rPr>
          <w:noProof/>
        </w:rPr>
        <w:fldChar w:fldCharType="separate"/>
      </w:r>
      <w:r>
        <w:rPr>
          <w:noProof/>
        </w:rPr>
        <w:t>31</w:t>
      </w:r>
      <w:r>
        <w:rPr>
          <w:noProof/>
        </w:rPr>
        <w:fldChar w:fldCharType="end"/>
      </w:r>
    </w:p>
    <w:p w14:paraId="5A18D4AC" w14:textId="162EDABB" w:rsidR="007A0DD8" w:rsidRDefault="007A0DD8">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_Toc120086103 \h </w:instrText>
      </w:r>
      <w:r>
        <w:rPr>
          <w:noProof/>
        </w:rPr>
      </w:r>
      <w:r>
        <w:rPr>
          <w:noProof/>
        </w:rPr>
        <w:fldChar w:fldCharType="separate"/>
      </w:r>
      <w:r>
        <w:rPr>
          <w:noProof/>
        </w:rPr>
        <w:t>31</w:t>
      </w:r>
      <w:r>
        <w:rPr>
          <w:noProof/>
        </w:rPr>
        <w:fldChar w:fldCharType="end"/>
      </w:r>
    </w:p>
    <w:p w14:paraId="05A3A59A" w14:textId="724BB9DE" w:rsidR="007A0DD8" w:rsidRDefault="007A0DD8">
      <w:pPr>
        <w:pStyle w:val="TOC3"/>
        <w:rPr>
          <w:rFonts w:ascii="Calibri" w:hAnsi="Calibri"/>
          <w:noProof/>
          <w:sz w:val="22"/>
          <w:szCs w:val="22"/>
          <w:lang w:eastAsia="en-GB"/>
        </w:rPr>
      </w:pPr>
      <w:r>
        <w:rPr>
          <w:noProof/>
          <w:lang w:eastAsia="zh-CN"/>
        </w:rPr>
        <w:t>7</w:t>
      </w:r>
      <w:r>
        <w:rPr>
          <w:noProof/>
        </w:rPr>
        <w:t>.3.23</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_Toc120086104 \h </w:instrText>
      </w:r>
      <w:r>
        <w:rPr>
          <w:noProof/>
        </w:rPr>
      </w:r>
      <w:r>
        <w:rPr>
          <w:noProof/>
        </w:rPr>
        <w:fldChar w:fldCharType="separate"/>
      </w:r>
      <w:r>
        <w:rPr>
          <w:noProof/>
        </w:rPr>
        <w:t>31</w:t>
      </w:r>
      <w:r>
        <w:rPr>
          <w:noProof/>
        </w:rPr>
        <w:fldChar w:fldCharType="end"/>
      </w:r>
    </w:p>
    <w:p w14:paraId="7214BF16" w14:textId="12907A9A" w:rsidR="007A0DD8" w:rsidRDefault="007A0DD8">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MCVideo-ID</w:t>
      </w:r>
      <w:r>
        <w:rPr>
          <w:noProof/>
        </w:rPr>
        <w:tab/>
      </w:r>
      <w:r>
        <w:rPr>
          <w:noProof/>
        </w:rPr>
        <w:fldChar w:fldCharType="begin" w:fldLock="1"/>
      </w:r>
      <w:r>
        <w:rPr>
          <w:noProof/>
        </w:rPr>
        <w:instrText xml:space="preserve"> PAGEREF _Toc120086105 \h </w:instrText>
      </w:r>
      <w:r>
        <w:rPr>
          <w:noProof/>
        </w:rPr>
      </w:r>
      <w:r>
        <w:rPr>
          <w:noProof/>
        </w:rPr>
        <w:fldChar w:fldCharType="separate"/>
      </w:r>
      <w:r>
        <w:rPr>
          <w:noProof/>
        </w:rPr>
        <w:t>31</w:t>
      </w:r>
      <w:r>
        <w:rPr>
          <w:noProof/>
        </w:rPr>
        <w:fldChar w:fldCharType="end"/>
      </w:r>
    </w:p>
    <w:p w14:paraId="20F3AD66" w14:textId="799F9015" w:rsidR="007A0DD8" w:rsidRDefault="007A0DD8">
      <w:pPr>
        <w:pStyle w:val="TOC3"/>
        <w:rPr>
          <w:rFonts w:ascii="Calibri" w:hAnsi="Calibri"/>
          <w:noProof/>
          <w:sz w:val="22"/>
          <w:szCs w:val="22"/>
          <w:lang w:eastAsia="en-GB"/>
        </w:rPr>
      </w:pPr>
      <w:r>
        <w:rPr>
          <w:noProof/>
        </w:rPr>
        <w:t>7.3.25</w:t>
      </w:r>
      <w:r>
        <w:rPr>
          <w:rFonts w:ascii="Calibri" w:hAnsi="Calibri"/>
          <w:noProof/>
          <w:sz w:val="22"/>
          <w:szCs w:val="22"/>
          <w:lang w:eastAsia="en-GB"/>
        </w:rPr>
        <w:tab/>
      </w:r>
      <w:r>
        <w:rPr>
          <w:noProof/>
        </w:rPr>
        <w:t>MCData-ID</w:t>
      </w:r>
      <w:r>
        <w:rPr>
          <w:noProof/>
        </w:rPr>
        <w:tab/>
      </w:r>
      <w:r>
        <w:rPr>
          <w:noProof/>
        </w:rPr>
        <w:fldChar w:fldCharType="begin" w:fldLock="1"/>
      </w:r>
      <w:r>
        <w:rPr>
          <w:noProof/>
        </w:rPr>
        <w:instrText xml:space="preserve"> PAGEREF _Toc120086106 \h </w:instrText>
      </w:r>
      <w:r>
        <w:rPr>
          <w:noProof/>
        </w:rPr>
      </w:r>
      <w:r>
        <w:rPr>
          <w:noProof/>
        </w:rPr>
        <w:fldChar w:fldCharType="separate"/>
      </w:r>
      <w:r>
        <w:rPr>
          <w:noProof/>
        </w:rPr>
        <w:t>31</w:t>
      </w:r>
      <w:r>
        <w:rPr>
          <w:noProof/>
        </w:rPr>
        <w:fldChar w:fldCharType="end"/>
      </w:r>
    </w:p>
    <w:p w14:paraId="3F4FE604" w14:textId="6480FBE6" w:rsidR="007A0DD8" w:rsidRDefault="007A0DD8">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 xml:space="preserve">Result-Code </w:t>
      </w:r>
      <w:r w:rsidRPr="009F0998">
        <w:rPr>
          <w:noProof/>
          <w:lang w:val="en-US"/>
        </w:rPr>
        <w:t>and Experimental-Result-Code Values</w:t>
      </w:r>
      <w:r>
        <w:rPr>
          <w:noProof/>
        </w:rPr>
        <w:tab/>
      </w:r>
      <w:r>
        <w:rPr>
          <w:noProof/>
        </w:rPr>
        <w:fldChar w:fldCharType="begin" w:fldLock="1"/>
      </w:r>
      <w:r>
        <w:rPr>
          <w:noProof/>
        </w:rPr>
        <w:instrText xml:space="preserve"> PAGEREF _Toc120086107 \h </w:instrText>
      </w:r>
      <w:r>
        <w:rPr>
          <w:noProof/>
        </w:rPr>
      </w:r>
      <w:r>
        <w:rPr>
          <w:noProof/>
        </w:rPr>
        <w:fldChar w:fldCharType="separate"/>
      </w:r>
      <w:r>
        <w:rPr>
          <w:noProof/>
        </w:rPr>
        <w:t>31</w:t>
      </w:r>
      <w:r>
        <w:rPr>
          <w:noProof/>
        </w:rPr>
        <w:fldChar w:fldCharType="end"/>
      </w:r>
    </w:p>
    <w:p w14:paraId="7737F7A0" w14:textId="6D9479EA" w:rsidR="007A0DD8" w:rsidRDefault="007A0DD8">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_Toc120086108 \h </w:instrText>
      </w:r>
      <w:r>
        <w:rPr>
          <w:noProof/>
        </w:rPr>
      </w:r>
      <w:r>
        <w:rPr>
          <w:noProof/>
        </w:rPr>
        <w:fldChar w:fldCharType="separate"/>
      </w:r>
      <w:r>
        <w:rPr>
          <w:noProof/>
        </w:rPr>
        <w:t>31</w:t>
      </w:r>
      <w:r>
        <w:rPr>
          <w:noProof/>
        </w:rPr>
        <w:fldChar w:fldCharType="end"/>
      </w:r>
    </w:p>
    <w:p w14:paraId="39239C9A" w14:textId="17683DD8" w:rsidR="007A0DD8" w:rsidRDefault="007A0DD8">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_Toc120086109 \h </w:instrText>
      </w:r>
      <w:r>
        <w:rPr>
          <w:noProof/>
        </w:rPr>
      </w:r>
      <w:r>
        <w:rPr>
          <w:noProof/>
        </w:rPr>
        <w:fldChar w:fldCharType="separate"/>
      </w:r>
      <w:r>
        <w:rPr>
          <w:noProof/>
        </w:rPr>
        <w:t>31</w:t>
      </w:r>
      <w:r>
        <w:rPr>
          <w:noProof/>
        </w:rPr>
        <w:fldChar w:fldCharType="end"/>
      </w:r>
    </w:p>
    <w:p w14:paraId="263B93F1" w14:textId="315A3ED1" w:rsidR="007A0DD8" w:rsidRDefault="007A0DD8">
      <w:pPr>
        <w:pStyle w:val="TOC4"/>
        <w:rPr>
          <w:rFonts w:ascii="Calibri" w:hAnsi="Calibri"/>
          <w:noProof/>
          <w:sz w:val="22"/>
          <w:szCs w:val="22"/>
          <w:lang w:eastAsia="en-GB"/>
        </w:rPr>
      </w:pPr>
      <w:r>
        <w:rPr>
          <w:noProof/>
        </w:rPr>
        <w:t>7.4.2.1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_Toc120086110 \h </w:instrText>
      </w:r>
      <w:r>
        <w:rPr>
          <w:noProof/>
        </w:rPr>
      </w:r>
      <w:r>
        <w:rPr>
          <w:noProof/>
        </w:rPr>
        <w:fldChar w:fldCharType="separate"/>
      </w:r>
      <w:r>
        <w:rPr>
          <w:noProof/>
        </w:rPr>
        <w:t>31</w:t>
      </w:r>
      <w:r>
        <w:rPr>
          <w:noProof/>
        </w:rPr>
        <w:fldChar w:fldCharType="end"/>
      </w:r>
    </w:p>
    <w:p w14:paraId="56A74FC7" w14:textId="35571E77" w:rsidR="007A0DD8" w:rsidRDefault="007A0DD8">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_Toc120086111 \h </w:instrText>
      </w:r>
      <w:r>
        <w:rPr>
          <w:noProof/>
        </w:rPr>
      </w:r>
      <w:r>
        <w:rPr>
          <w:noProof/>
        </w:rPr>
        <w:fldChar w:fldCharType="separate"/>
      </w:r>
      <w:r>
        <w:rPr>
          <w:noProof/>
        </w:rPr>
        <w:t>31</w:t>
      </w:r>
      <w:r>
        <w:rPr>
          <w:noProof/>
        </w:rPr>
        <w:fldChar w:fldCharType="end"/>
      </w:r>
    </w:p>
    <w:p w14:paraId="6BAC6D37" w14:textId="7B2A816D" w:rsidR="007A0DD8" w:rsidRDefault="007A0DD8">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_Toc120086112 \h </w:instrText>
      </w:r>
      <w:r>
        <w:rPr>
          <w:noProof/>
        </w:rPr>
      </w:r>
      <w:r>
        <w:rPr>
          <w:noProof/>
        </w:rPr>
        <w:fldChar w:fldCharType="separate"/>
      </w:r>
      <w:r>
        <w:rPr>
          <w:noProof/>
        </w:rPr>
        <w:t>31</w:t>
      </w:r>
      <w:r>
        <w:rPr>
          <w:noProof/>
        </w:rPr>
        <w:fldChar w:fldCharType="end"/>
      </w:r>
    </w:p>
    <w:p w14:paraId="50E6D4B6" w14:textId="7844A8C1" w:rsidR="007A0DD8" w:rsidRDefault="007A0DD8">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_Toc120086113 \h </w:instrText>
      </w:r>
      <w:r>
        <w:rPr>
          <w:noProof/>
        </w:rPr>
      </w:r>
      <w:r>
        <w:rPr>
          <w:noProof/>
        </w:rPr>
        <w:fldChar w:fldCharType="separate"/>
      </w:r>
      <w:r>
        <w:rPr>
          <w:noProof/>
        </w:rPr>
        <w:t>32</w:t>
      </w:r>
      <w:r>
        <w:rPr>
          <w:noProof/>
        </w:rPr>
        <w:fldChar w:fldCharType="end"/>
      </w:r>
    </w:p>
    <w:p w14:paraId="427B1C2A" w14:textId="4495C0B0" w:rsidR="007A0DD8" w:rsidRDefault="007A0DD8">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DIAMETER_ERROR_USER_DATA_NOT_RECOGNIZED (5100)</w:t>
      </w:r>
      <w:r>
        <w:rPr>
          <w:noProof/>
        </w:rPr>
        <w:tab/>
      </w:r>
      <w:r>
        <w:rPr>
          <w:noProof/>
        </w:rPr>
        <w:fldChar w:fldCharType="begin" w:fldLock="1"/>
      </w:r>
      <w:r>
        <w:rPr>
          <w:noProof/>
        </w:rPr>
        <w:instrText xml:space="preserve"> PAGEREF _Toc120086114 \h </w:instrText>
      </w:r>
      <w:r>
        <w:rPr>
          <w:noProof/>
        </w:rPr>
      </w:r>
      <w:r>
        <w:rPr>
          <w:noProof/>
        </w:rPr>
        <w:fldChar w:fldCharType="separate"/>
      </w:r>
      <w:r>
        <w:rPr>
          <w:noProof/>
        </w:rPr>
        <w:t>32</w:t>
      </w:r>
      <w:r>
        <w:rPr>
          <w:noProof/>
        </w:rPr>
        <w:fldChar w:fldCharType="end"/>
      </w:r>
    </w:p>
    <w:p w14:paraId="07F44D21" w14:textId="73A80852" w:rsidR="007A0DD8" w:rsidRDefault="007A0DD8">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_Toc120086115 \h </w:instrText>
      </w:r>
      <w:r>
        <w:rPr>
          <w:noProof/>
        </w:rPr>
      </w:r>
      <w:r>
        <w:rPr>
          <w:noProof/>
        </w:rPr>
        <w:fldChar w:fldCharType="separate"/>
      </w:r>
      <w:r>
        <w:rPr>
          <w:noProof/>
        </w:rPr>
        <w:t>32</w:t>
      </w:r>
      <w:r>
        <w:rPr>
          <w:noProof/>
        </w:rPr>
        <w:fldChar w:fldCharType="end"/>
      </w:r>
    </w:p>
    <w:p w14:paraId="423FA49C" w14:textId="7A2729EA" w:rsidR="007A0DD8" w:rsidRDefault="007A0DD8">
      <w:pPr>
        <w:pStyle w:val="TOC4"/>
        <w:rPr>
          <w:rFonts w:ascii="Calibri" w:hAnsi="Calibri"/>
          <w:noProof/>
          <w:sz w:val="22"/>
          <w:szCs w:val="22"/>
          <w:lang w:eastAsia="en-GB"/>
        </w:rPr>
      </w:pPr>
      <w:r>
        <w:rPr>
          <w:noProof/>
        </w:rPr>
        <w:t>7.4.3.5</w:t>
      </w:r>
      <w:r>
        <w:rPr>
          <w:rFonts w:ascii="Calibri" w:hAnsi="Calibri"/>
          <w:noProof/>
          <w:sz w:val="22"/>
          <w:szCs w:val="22"/>
          <w:lang w:eastAsia="en-GB"/>
        </w:rPr>
        <w:tab/>
      </w:r>
      <w:r>
        <w:rPr>
          <w:noProof/>
        </w:rPr>
        <w:t>DIAMETER_ERROR_USER_DATA_CANNOT_BE_READ (5102)</w:t>
      </w:r>
      <w:r>
        <w:rPr>
          <w:noProof/>
        </w:rPr>
        <w:tab/>
      </w:r>
      <w:r>
        <w:rPr>
          <w:noProof/>
        </w:rPr>
        <w:fldChar w:fldCharType="begin" w:fldLock="1"/>
      </w:r>
      <w:r>
        <w:rPr>
          <w:noProof/>
        </w:rPr>
        <w:instrText xml:space="preserve"> PAGEREF _Toc120086116 \h </w:instrText>
      </w:r>
      <w:r>
        <w:rPr>
          <w:noProof/>
        </w:rPr>
      </w:r>
      <w:r>
        <w:rPr>
          <w:noProof/>
        </w:rPr>
        <w:fldChar w:fldCharType="separate"/>
      </w:r>
      <w:r>
        <w:rPr>
          <w:noProof/>
        </w:rPr>
        <w:t>32</w:t>
      </w:r>
      <w:r>
        <w:rPr>
          <w:noProof/>
        </w:rPr>
        <w:fldChar w:fldCharType="end"/>
      </w:r>
    </w:p>
    <w:p w14:paraId="1E9AC24D" w14:textId="7C361FDA" w:rsidR="007A0DD8" w:rsidRDefault="007A0DD8">
      <w:pPr>
        <w:pStyle w:val="TOC4"/>
        <w:rPr>
          <w:rFonts w:ascii="Calibri" w:hAnsi="Calibri"/>
          <w:noProof/>
          <w:sz w:val="22"/>
          <w:szCs w:val="22"/>
          <w:lang w:eastAsia="en-GB"/>
        </w:rPr>
      </w:pPr>
      <w:r>
        <w:rPr>
          <w:noProof/>
        </w:rPr>
        <w:t>7.4.3.6</w:t>
      </w:r>
      <w:r>
        <w:rPr>
          <w:rFonts w:ascii="Calibri" w:hAnsi="Calibri"/>
          <w:noProof/>
          <w:sz w:val="22"/>
          <w:szCs w:val="22"/>
          <w:lang w:eastAsia="en-GB"/>
        </w:rPr>
        <w:tab/>
      </w:r>
      <w:r>
        <w:rPr>
          <w:noProof/>
        </w:rPr>
        <w:t>DIAMETER_ERROR_USER_DATA_CANNOT_BE_MODIFIED (5103)</w:t>
      </w:r>
      <w:r>
        <w:rPr>
          <w:noProof/>
        </w:rPr>
        <w:tab/>
      </w:r>
      <w:r>
        <w:rPr>
          <w:noProof/>
        </w:rPr>
        <w:fldChar w:fldCharType="begin" w:fldLock="1"/>
      </w:r>
      <w:r>
        <w:rPr>
          <w:noProof/>
        </w:rPr>
        <w:instrText xml:space="preserve"> PAGEREF _Toc120086117 \h </w:instrText>
      </w:r>
      <w:r>
        <w:rPr>
          <w:noProof/>
        </w:rPr>
      </w:r>
      <w:r>
        <w:rPr>
          <w:noProof/>
        </w:rPr>
        <w:fldChar w:fldCharType="separate"/>
      </w:r>
      <w:r>
        <w:rPr>
          <w:noProof/>
        </w:rPr>
        <w:t>32</w:t>
      </w:r>
      <w:r>
        <w:rPr>
          <w:noProof/>
        </w:rPr>
        <w:fldChar w:fldCharType="end"/>
      </w:r>
    </w:p>
    <w:p w14:paraId="321CBE58" w14:textId="66B33361" w:rsidR="007A0DD8" w:rsidRDefault="007A0DD8">
      <w:pPr>
        <w:pStyle w:val="TOC4"/>
        <w:rPr>
          <w:rFonts w:ascii="Calibri" w:hAnsi="Calibri"/>
          <w:noProof/>
          <w:sz w:val="22"/>
          <w:szCs w:val="22"/>
          <w:lang w:eastAsia="en-GB"/>
        </w:rPr>
      </w:pPr>
      <w:r>
        <w:rPr>
          <w:noProof/>
        </w:rPr>
        <w:t>7.4.3.7</w:t>
      </w:r>
      <w:r>
        <w:rPr>
          <w:rFonts w:ascii="Calibri" w:hAnsi="Calibri"/>
          <w:noProof/>
          <w:sz w:val="22"/>
          <w:szCs w:val="22"/>
          <w:lang w:eastAsia="en-GB"/>
        </w:rPr>
        <w:tab/>
      </w:r>
      <w:r>
        <w:rPr>
          <w:noProof/>
        </w:rPr>
        <w:t>DIAMETER_ERROR_USER_DATA_CANNOT_BE_NOTIFIED (5104)</w:t>
      </w:r>
      <w:r>
        <w:rPr>
          <w:noProof/>
        </w:rPr>
        <w:tab/>
      </w:r>
      <w:r>
        <w:rPr>
          <w:noProof/>
        </w:rPr>
        <w:fldChar w:fldCharType="begin" w:fldLock="1"/>
      </w:r>
      <w:r>
        <w:rPr>
          <w:noProof/>
        </w:rPr>
        <w:instrText xml:space="preserve"> PAGEREF _Toc120086118 \h </w:instrText>
      </w:r>
      <w:r>
        <w:rPr>
          <w:noProof/>
        </w:rPr>
      </w:r>
      <w:r>
        <w:rPr>
          <w:noProof/>
        </w:rPr>
        <w:fldChar w:fldCharType="separate"/>
      </w:r>
      <w:r>
        <w:rPr>
          <w:noProof/>
        </w:rPr>
        <w:t>32</w:t>
      </w:r>
      <w:r>
        <w:rPr>
          <w:noProof/>
        </w:rPr>
        <w:fldChar w:fldCharType="end"/>
      </w:r>
    </w:p>
    <w:p w14:paraId="13BEFC8E" w14:textId="53B5D25E" w:rsidR="007A0DD8" w:rsidRDefault="007A0DD8">
      <w:pPr>
        <w:pStyle w:val="TOC4"/>
        <w:rPr>
          <w:rFonts w:ascii="Calibri" w:hAnsi="Calibri"/>
          <w:noProof/>
          <w:sz w:val="22"/>
          <w:szCs w:val="22"/>
          <w:lang w:eastAsia="en-GB"/>
        </w:rPr>
      </w:pPr>
      <w:r>
        <w:rPr>
          <w:noProof/>
        </w:rPr>
        <w:t>7.4.3.8</w:t>
      </w:r>
      <w:r>
        <w:rPr>
          <w:rFonts w:ascii="Calibri" w:hAnsi="Calibr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_Toc120086119 \h </w:instrText>
      </w:r>
      <w:r>
        <w:rPr>
          <w:noProof/>
        </w:rPr>
      </w:r>
      <w:r>
        <w:rPr>
          <w:noProof/>
        </w:rPr>
        <w:fldChar w:fldCharType="separate"/>
      </w:r>
      <w:r>
        <w:rPr>
          <w:noProof/>
        </w:rPr>
        <w:t>32</w:t>
      </w:r>
      <w:r>
        <w:rPr>
          <w:noProof/>
        </w:rPr>
        <w:fldChar w:fldCharType="end"/>
      </w:r>
    </w:p>
    <w:p w14:paraId="20EB8B1C" w14:textId="1510C763" w:rsidR="007A0DD8" w:rsidRDefault="007A0DD8">
      <w:pPr>
        <w:pStyle w:val="TOC4"/>
        <w:rPr>
          <w:rFonts w:ascii="Calibri" w:hAnsi="Calibri"/>
          <w:noProof/>
          <w:sz w:val="22"/>
          <w:szCs w:val="22"/>
          <w:lang w:eastAsia="en-GB"/>
        </w:rPr>
      </w:pPr>
      <w:r>
        <w:rPr>
          <w:noProof/>
        </w:rPr>
        <w:t>7.4.3.9</w:t>
      </w:r>
      <w:r>
        <w:rPr>
          <w:rFonts w:ascii="Calibri" w:hAnsi="Calibri"/>
          <w:noProof/>
          <w:sz w:val="22"/>
          <w:szCs w:val="22"/>
          <w:lang w:eastAsia="en-GB"/>
        </w:rPr>
        <w:tab/>
      </w:r>
      <w:r>
        <w:rPr>
          <w:noProof/>
        </w:rPr>
        <w:t>DIAMETER_ERROR_DATA OUT_OF_SYNC (5105)</w:t>
      </w:r>
      <w:r>
        <w:rPr>
          <w:noProof/>
        </w:rPr>
        <w:tab/>
      </w:r>
      <w:r>
        <w:rPr>
          <w:noProof/>
        </w:rPr>
        <w:fldChar w:fldCharType="begin" w:fldLock="1"/>
      </w:r>
      <w:r>
        <w:rPr>
          <w:noProof/>
        </w:rPr>
        <w:instrText xml:space="preserve"> PAGEREF _Toc120086120 \h </w:instrText>
      </w:r>
      <w:r>
        <w:rPr>
          <w:noProof/>
        </w:rPr>
      </w:r>
      <w:r>
        <w:rPr>
          <w:noProof/>
        </w:rPr>
        <w:fldChar w:fldCharType="separate"/>
      </w:r>
      <w:r>
        <w:rPr>
          <w:noProof/>
        </w:rPr>
        <w:t>32</w:t>
      </w:r>
      <w:r>
        <w:rPr>
          <w:noProof/>
        </w:rPr>
        <w:fldChar w:fldCharType="end"/>
      </w:r>
    </w:p>
    <w:p w14:paraId="07447B81" w14:textId="1D70F106" w:rsidR="007A0DD8" w:rsidRDefault="007A0DD8">
      <w:pPr>
        <w:pStyle w:val="TOC4"/>
        <w:rPr>
          <w:rFonts w:ascii="Calibri" w:hAnsi="Calibri"/>
          <w:noProof/>
          <w:sz w:val="22"/>
          <w:szCs w:val="22"/>
          <w:lang w:eastAsia="en-GB"/>
        </w:rPr>
      </w:pPr>
      <w:r>
        <w:rPr>
          <w:noProof/>
        </w:rPr>
        <w:t>7.4.3.10</w:t>
      </w:r>
      <w:r>
        <w:rPr>
          <w:rFonts w:ascii="Calibri" w:hAnsi="Calibr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_Toc120086121 \h </w:instrText>
      </w:r>
      <w:r>
        <w:rPr>
          <w:noProof/>
        </w:rPr>
      </w:r>
      <w:r>
        <w:rPr>
          <w:noProof/>
        </w:rPr>
        <w:fldChar w:fldCharType="separate"/>
      </w:r>
      <w:r>
        <w:rPr>
          <w:noProof/>
        </w:rPr>
        <w:t>32</w:t>
      </w:r>
      <w:r>
        <w:rPr>
          <w:noProof/>
        </w:rPr>
        <w:fldChar w:fldCharType="end"/>
      </w:r>
    </w:p>
    <w:p w14:paraId="6942BE88" w14:textId="356521EB" w:rsidR="007A0DD8" w:rsidRDefault="007A0DD8">
      <w:pPr>
        <w:pStyle w:val="TOC4"/>
        <w:rPr>
          <w:rFonts w:ascii="Calibri" w:hAnsi="Calibri"/>
          <w:noProof/>
          <w:sz w:val="22"/>
          <w:szCs w:val="22"/>
          <w:lang w:eastAsia="en-GB"/>
        </w:rPr>
      </w:pPr>
      <w:r w:rsidRPr="009F0998">
        <w:rPr>
          <w:noProof/>
          <w:lang w:val="en-US"/>
        </w:rPr>
        <w:t>7.4.3.11</w:t>
      </w:r>
      <w:r>
        <w:rPr>
          <w:rFonts w:ascii="Calibri" w:hAnsi="Calibri"/>
          <w:noProof/>
          <w:sz w:val="22"/>
          <w:szCs w:val="22"/>
          <w:lang w:eastAsia="en-GB"/>
        </w:rPr>
        <w:tab/>
      </w:r>
      <w:r>
        <w:rPr>
          <w:noProof/>
        </w:rPr>
        <w:t>DIAMETER_ERROR_NO_SUBSCRIPTION_TO_DATA</w:t>
      </w:r>
      <w:r w:rsidRPr="009F0998">
        <w:rPr>
          <w:noProof/>
          <w:lang w:val="en-US"/>
        </w:rPr>
        <w:t xml:space="preserve"> (5107)</w:t>
      </w:r>
      <w:r>
        <w:rPr>
          <w:noProof/>
        </w:rPr>
        <w:tab/>
      </w:r>
      <w:r>
        <w:rPr>
          <w:noProof/>
        </w:rPr>
        <w:fldChar w:fldCharType="begin" w:fldLock="1"/>
      </w:r>
      <w:r>
        <w:rPr>
          <w:noProof/>
        </w:rPr>
        <w:instrText xml:space="preserve"> PAGEREF _Toc120086122 \h </w:instrText>
      </w:r>
      <w:r>
        <w:rPr>
          <w:noProof/>
        </w:rPr>
      </w:r>
      <w:r>
        <w:rPr>
          <w:noProof/>
        </w:rPr>
        <w:fldChar w:fldCharType="separate"/>
      </w:r>
      <w:r>
        <w:rPr>
          <w:noProof/>
        </w:rPr>
        <w:t>32</w:t>
      </w:r>
      <w:r>
        <w:rPr>
          <w:noProof/>
        </w:rPr>
        <w:fldChar w:fldCharType="end"/>
      </w:r>
    </w:p>
    <w:p w14:paraId="409449DD" w14:textId="00471DD7" w:rsidR="007A0DD8" w:rsidRDefault="007A0DD8">
      <w:pPr>
        <w:pStyle w:val="TOC4"/>
        <w:rPr>
          <w:rFonts w:ascii="Calibri" w:hAnsi="Calibri"/>
          <w:noProof/>
          <w:sz w:val="22"/>
          <w:szCs w:val="22"/>
          <w:lang w:eastAsia="en-GB"/>
        </w:rPr>
      </w:pPr>
      <w:r>
        <w:rPr>
          <w:noProof/>
        </w:rPr>
        <w:t>7.4.3.12</w:t>
      </w:r>
      <w:r>
        <w:rPr>
          <w:rFonts w:ascii="Calibri" w:hAnsi="Calibri"/>
          <w:noProof/>
          <w:sz w:val="22"/>
          <w:szCs w:val="22"/>
          <w:lang w:eastAsia="en-GB"/>
        </w:rPr>
        <w:tab/>
      </w:r>
      <w:r>
        <w:rPr>
          <w:noProof/>
        </w:rPr>
        <w:t>DIAMETER_ERROR_ UNKNOWN _DATA (5670)</w:t>
      </w:r>
      <w:r>
        <w:rPr>
          <w:noProof/>
        </w:rPr>
        <w:tab/>
      </w:r>
      <w:r>
        <w:rPr>
          <w:noProof/>
        </w:rPr>
        <w:fldChar w:fldCharType="begin" w:fldLock="1"/>
      </w:r>
      <w:r>
        <w:rPr>
          <w:noProof/>
        </w:rPr>
        <w:instrText xml:space="preserve"> PAGEREF _Toc120086123 \h </w:instrText>
      </w:r>
      <w:r>
        <w:rPr>
          <w:noProof/>
        </w:rPr>
      </w:r>
      <w:r>
        <w:rPr>
          <w:noProof/>
        </w:rPr>
        <w:fldChar w:fldCharType="separate"/>
      </w:r>
      <w:r>
        <w:rPr>
          <w:noProof/>
        </w:rPr>
        <w:t>32</w:t>
      </w:r>
      <w:r>
        <w:rPr>
          <w:noProof/>
        </w:rPr>
        <w:fldChar w:fldCharType="end"/>
      </w:r>
    </w:p>
    <w:p w14:paraId="13E270B0" w14:textId="58B0DD18" w:rsidR="007A0DD8" w:rsidRDefault="007A0DD8">
      <w:pPr>
        <w:pStyle w:val="TOC4"/>
        <w:rPr>
          <w:rFonts w:ascii="Calibri" w:hAnsi="Calibri"/>
          <w:noProof/>
          <w:sz w:val="22"/>
          <w:szCs w:val="22"/>
          <w:lang w:eastAsia="en-GB"/>
        </w:rPr>
      </w:pPr>
      <w:r>
        <w:rPr>
          <w:noProof/>
        </w:rPr>
        <w:t>7.4.3.13</w:t>
      </w:r>
      <w:r>
        <w:rPr>
          <w:rFonts w:ascii="Calibri" w:hAnsi="Calibri"/>
          <w:noProof/>
          <w:sz w:val="22"/>
          <w:szCs w:val="22"/>
          <w:lang w:eastAsia="en-GB"/>
        </w:rPr>
        <w:tab/>
      </w:r>
      <w:r>
        <w:rPr>
          <w:noProof/>
        </w:rPr>
        <w:t>DIAMETER_ERROR_REQUIRED_KEY_NOT_PROVIDED (5671)</w:t>
      </w:r>
      <w:r>
        <w:rPr>
          <w:noProof/>
        </w:rPr>
        <w:tab/>
      </w:r>
      <w:r>
        <w:rPr>
          <w:noProof/>
        </w:rPr>
        <w:fldChar w:fldCharType="begin" w:fldLock="1"/>
      </w:r>
      <w:r>
        <w:rPr>
          <w:noProof/>
        </w:rPr>
        <w:instrText xml:space="preserve"> PAGEREF _Toc120086124 \h </w:instrText>
      </w:r>
      <w:r>
        <w:rPr>
          <w:noProof/>
        </w:rPr>
      </w:r>
      <w:r>
        <w:rPr>
          <w:noProof/>
        </w:rPr>
        <w:fldChar w:fldCharType="separate"/>
      </w:r>
      <w:r>
        <w:rPr>
          <w:noProof/>
        </w:rPr>
        <w:t>32</w:t>
      </w:r>
      <w:r>
        <w:rPr>
          <w:noProof/>
        </w:rPr>
        <w:fldChar w:fldCharType="end"/>
      </w:r>
    </w:p>
    <w:p w14:paraId="7109DBC3" w14:textId="10DD308A" w:rsidR="007A0DD8" w:rsidRDefault="007A0DD8">
      <w:pPr>
        <w:pStyle w:val="TOC3"/>
        <w:rPr>
          <w:rFonts w:ascii="Calibri" w:hAnsi="Calibri"/>
          <w:noProof/>
          <w:sz w:val="22"/>
          <w:szCs w:val="22"/>
          <w:lang w:eastAsia="en-GB"/>
        </w:rPr>
      </w:pPr>
      <w:r w:rsidRPr="009F0998">
        <w:rPr>
          <w:noProof/>
          <w:lang w:val="en-US"/>
        </w:rPr>
        <w:t>7.4</w:t>
      </w:r>
      <w:r>
        <w:rPr>
          <w:noProof/>
        </w:rPr>
        <w:t>.4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_Toc120086125 \h </w:instrText>
      </w:r>
      <w:r>
        <w:rPr>
          <w:noProof/>
        </w:rPr>
      </w:r>
      <w:r>
        <w:rPr>
          <w:noProof/>
        </w:rPr>
        <w:fldChar w:fldCharType="separate"/>
      </w:r>
      <w:r>
        <w:rPr>
          <w:noProof/>
        </w:rPr>
        <w:t>33</w:t>
      </w:r>
      <w:r>
        <w:rPr>
          <w:noProof/>
        </w:rPr>
        <w:fldChar w:fldCharType="end"/>
      </w:r>
    </w:p>
    <w:p w14:paraId="2240C127" w14:textId="0A902975" w:rsidR="007A0DD8" w:rsidRDefault="007A0DD8">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_Toc120086126 \h </w:instrText>
      </w:r>
      <w:r>
        <w:rPr>
          <w:noProof/>
        </w:rPr>
      </w:r>
      <w:r>
        <w:rPr>
          <w:noProof/>
        </w:rPr>
        <w:fldChar w:fldCharType="separate"/>
      </w:r>
      <w:r>
        <w:rPr>
          <w:noProof/>
        </w:rPr>
        <w:t>33</w:t>
      </w:r>
      <w:r>
        <w:rPr>
          <w:noProof/>
        </w:rPr>
        <w:fldChar w:fldCharType="end"/>
      </w:r>
    </w:p>
    <w:p w14:paraId="293EABA4" w14:textId="6B94F55C" w:rsidR="007A0DD8" w:rsidRDefault="007A0DD8">
      <w:pPr>
        <w:pStyle w:val="TOC4"/>
        <w:rPr>
          <w:rFonts w:ascii="Calibri" w:hAnsi="Calibri"/>
          <w:noProof/>
          <w:sz w:val="22"/>
          <w:szCs w:val="22"/>
          <w:lang w:eastAsia="en-GB"/>
        </w:rPr>
      </w:pPr>
      <w:r>
        <w:rPr>
          <w:noProof/>
        </w:rPr>
        <w:t>7.4.4.2</w:t>
      </w:r>
      <w:r>
        <w:rPr>
          <w:rFonts w:ascii="Calibri" w:hAnsi="Calibri"/>
          <w:noProof/>
          <w:sz w:val="22"/>
          <w:szCs w:val="22"/>
          <w:lang w:eastAsia="en-GB"/>
        </w:rPr>
        <w:tab/>
      </w:r>
      <w:r>
        <w:rPr>
          <w:noProof/>
        </w:rPr>
        <w:t>DIAMETER_USER_DATA_NOT_AVAILABLE (4100)</w:t>
      </w:r>
      <w:r>
        <w:rPr>
          <w:noProof/>
        </w:rPr>
        <w:tab/>
      </w:r>
      <w:r>
        <w:rPr>
          <w:noProof/>
        </w:rPr>
        <w:fldChar w:fldCharType="begin" w:fldLock="1"/>
      </w:r>
      <w:r>
        <w:rPr>
          <w:noProof/>
        </w:rPr>
        <w:instrText xml:space="preserve"> PAGEREF _Toc120086127 \h </w:instrText>
      </w:r>
      <w:r>
        <w:rPr>
          <w:noProof/>
        </w:rPr>
      </w:r>
      <w:r>
        <w:rPr>
          <w:noProof/>
        </w:rPr>
        <w:fldChar w:fldCharType="separate"/>
      </w:r>
      <w:r>
        <w:rPr>
          <w:noProof/>
        </w:rPr>
        <w:t>33</w:t>
      </w:r>
      <w:r>
        <w:rPr>
          <w:noProof/>
        </w:rPr>
        <w:fldChar w:fldCharType="end"/>
      </w:r>
    </w:p>
    <w:p w14:paraId="644B8E70" w14:textId="28831D6E" w:rsidR="007A0DD8" w:rsidRDefault="007A0DD8">
      <w:pPr>
        <w:pStyle w:val="TOC4"/>
        <w:rPr>
          <w:rFonts w:ascii="Calibri" w:hAnsi="Calibri"/>
          <w:noProof/>
          <w:sz w:val="22"/>
          <w:szCs w:val="22"/>
          <w:lang w:eastAsia="en-GB"/>
        </w:rPr>
      </w:pPr>
      <w:r>
        <w:rPr>
          <w:noProof/>
        </w:rPr>
        <w:t>7.4.4.3</w:t>
      </w:r>
      <w:r>
        <w:rPr>
          <w:rFonts w:ascii="Calibri" w:hAnsi="Calibri"/>
          <w:noProof/>
          <w:sz w:val="22"/>
          <w:szCs w:val="22"/>
          <w:lang w:eastAsia="en-GB"/>
        </w:rPr>
        <w:tab/>
      </w:r>
      <w:r>
        <w:rPr>
          <w:noProof/>
        </w:rPr>
        <w:t>DIAMETER_PRIOR_UPDATE_IN_PROGRESS (4101)</w:t>
      </w:r>
      <w:r>
        <w:rPr>
          <w:noProof/>
        </w:rPr>
        <w:tab/>
      </w:r>
      <w:r>
        <w:rPr>
          <w:noProof/>
        </w:rPr>
        <w:fldChar w:fldCharType="begin" w:fldLock="1"/>
      </w:r>
      <w:r>
        <w:rPr>
          <w:noProof/>
        </w:rPr>
        <w:instrText xml:space="preserve"> PAGEREF _Toc120086128 \h </w:instrText>
      </w:r>
      <w:r>
        <w:rPr>
          <w:noProof/>
        </w:rPr>
      </w:r>
      <w:r>
        <w:rPr>
          <w:noProof/>
        </w:rPr>
        <w:fldChar w:fldCharType="separate"/>
      </w:r>
      <w:r>
        <w:rPr>
          <w:noProof/>
        </w:rPr>
        <w:t>33</w:t>
      </w:r>
      <w:r>
        <w:rPr>
          <w:noProof/>
        </w:rPr>
        <w:fldChar w:fldCharType="end"/>
      </w:r>
    </w:p>
    <w:p w14:paraId="41A4530D" w14:textId="05E61D19" w:rsidR="007A0DD8" w:rsidRDefault="007A0DD8" w:rsidP="007A0DD8">
      <w:pPr>
        <w:pStyle w:val="TOC8"/>
        <w:rPr>
          <w:rFonts w:ascii="Calibri" w:hAnsi="Calibri"/>
          <w:b w:val="0"/>
          <w:noProof/>
          <w:szCs w:val="22"/>
          <w:lang w:eastAsia="en-GB"/>
        </w:rPr>
      </w:pPr>
      <w:r w:rsidRPr="009F0998">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_Toc120086129 \h </w:instrText>
      </w:r>
      <w:r>
        <w:rPr>
          <w:noProof/>
        </w:rPr>
      </w:r>
      <w:r>
        <w:rPr>
          <w:noProof/>
        </w:rPr>
        <w:fldChar w:fldCharType="separate"/>
      </w:r>
      <w:r>
        <w:rPr>
          <w:noProof/>
        </w:rPr>
        <w:t>34</w:t>
      </w:r>
      <w:r>
        <w:rPr>
          <w:noProof/>
        </w:rPr>
        <w:fldChar w:fldCharType="end"/>
      </w:r>
    </w:p>
    <w:p w14:paraId="5812F6EF" w14:textId="3F49D783" w:rsidR="007A0DD8" w:rsidRDefault="007A0DD8">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_Toc120086130 \h </w:instrText>
      </w:r>
      <w:r>
        <w:rPr>
          <w:noProof/>
        </w:rPr>
      </w:r>
      <w:r>
        <w:rPr>
          <w:noProof/>
        </w:rPr>
        <w:fldChar w:fldCharType="separate"/>
      </w:r>
      <w:r>
        <w:rPr>
          <w:noProof/>
        </w:rPr>
        <w:t>34</w:t>
      </w:r>
      <w:r>
        <w:rPr>
          <w:noProof/>
        </w:rPr>
        <w:fldChar w:fldCharType="end"/>
      </w:r>
    </w:p>
    <w:p w14:paraId="6A98072A" w14:textId="05EFC7FE" w:rsidR="007A0DD8" w:rsidRDefault="007A0DD8">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_Toc120086131 \h </w:instrText>
      </w:r>
      <w:r>
        <w:rPr>
          <w:noProof/>
        </w:rPr>
      </w:r>
      <w:r>
        <w:rPr>
          <w:noProof/>
        </w:rPr>
        <w:fldChar w:fldCharType="separate"/>
      </w:r>
      <w:r>
        <w:rPr>
          <w:noProof/>
        </w:rPr>
        <w:t>34</w:t>
      </w:r>
      <w:r>
        <w:rPr>
          <w:noProof/>
        </w:rPr>
        <w:fldChar w:fldCharType="end"/>
      </w:r>
    </w:p>
    <w:p w14:paraId="6557B604" w14:textId="67C81853" w:rsidR="007A0DD8" w:rsidRDefault="007A0DD8">
      <w:pPr>
        <w:pStyle w:val="TOC2"/>
        <w:rPr>
          <w:rFonts w:ascii="Calibri" w:hAnsi="Calibri"/>
          <w:noProof/>
          <w:sz w:val="22"/>
          <w:szCs w:val="22"/>
          <w:lang w:eastAsia="en-GB"/>
        </w:rPr>
      </w:pPr>
      <w:r>
        <w:rPr>
          <w:noProof/>
        </w:rPr>
        <w:t>A.3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_Toc120086132 \h </w:instrText>
      </w:r>
      <w:r>
        <w:rPr>
          <w:noProof/>
        </w:rPr>
      </w:r>
      <w:r>
        <w:rPr>
          <w:noProof/>
        </w:rPr>
        <w:fldChar w:fldCharType="separate"/>
      </w:r>
      <w:r>
        <w:rPr>
          <w:noProof/>
        </w:rPr>
        <w:t>34</w:t>
      </w:r>
      <w:r>
        <w:rPr>
          <w:noProof/>
        </w:rPr>
        <w:fldChar w:fldCharType="end"/>
      </w:r>
    </w:p>
    <w:p w14:paraId="70EE9689" w14:textId="3F895FC8" w:rsidR="007A0DD8" w:rsidRDefault="007A0DD8" w:rsidP="007A0DD8">
      <w:pPr>
        <w:pStyle w:val="TOC8"/>
        <w:rPr>
          <w:rFonts w:ascii="Calibri" w:hAnsi="Calibri"/>
          <w:b w:val="0"/>
          <w:noProof/>
          <w:szCs w:val="22"/>
          <w:lang w:eastAsia="en-GB"/>
        </w:rPr>
      </w:pPr>
      <w:r w:rsidRPr="009F0998">
        <w:rPr>
          <w:noProof/>
          <w:lang w:val="en-US"/>
        </w:rPr>
        <w:t>Annex B (Informative):</w:t>
      </w:r>
      <w:r>
        <w:rPr>
          <w:noProof/>
        </w:rPr>
        <w:t xml:space="preserve"> Diameter overload node behaviour</w:t>
      </w:r>
      <w:r>
        <w:rPr>
          <w:noProof/>
        </w:rPr>
        <w:tab/>
      </w:r>
      <w:r>
        <w:rPr>
          <w:noProof/>
        </w:rPr>
        <w:fldChar w:fldCharType="begin" w:fldLock="1"/>
      </w:r>
      <w:r>
        <w:rPr>
          <w:noProof/>
        </w:rPr>
        <w:instrText xml:space="preserve"> PAGEREF _Toc120086133 \h </w:instrText>
      </w:r>
      <w:r>
        <w:rPr>
          <w:noProof/>
        </w:rPr>
      </w:r>
      <w:r>
        <w:rPr>
          <w:noProof/>
        </w:rPr>
        <w:fldChar w:fldCharType="separate"/>
      </w:r>
      <w:r>
        <w:rPr>
          <w:noProof/>
        </w:rPr>
        <w:t>35</w:t>
      </w:r>
      <w:r>
        <w:rPr>
          <w:noProof/>
        </w:rPr>
        <w:fldChar w:fldCharType="end"/>
      </w:r>
    </w:p>
    <w:p w14:paraId="0C11F2DE" w14:textId="63F46E4D" w:rsidR="007A0DD8" w:rsidRDefault="007A0DD8">
      <w:pPr>
        <w:pStyle w:val="TOC2"/>
        <w:rPr>
          <w:rFonts w:ascii="Calibri" w:hAnsi="Calibri"/>
          <w:noProof/>
          <w:sz w:val="22"/>
          <w:szCs w:val="22"/>
          <w:lang w:eastAsia="en-GB"/>
        </w:rPr>
      </w:pPr>
      <w:r>
        <w:rPr>
          <w:noProof/>
        </w:rPr>
        <w:t>B.</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_Toc120086134 \h </w:instrText>
      </w:r>
      <w:r>
        <w:rPr>
          <w:noProof/>
        </w:rPr>
      </w:r>
      <w:r>
        <w:rPr>
          <w:noProof/>
        </w:rPr>
        <w:fldChar w:fldCharType="separate"/>
      </w:r>
      <w:r>
        <w:rPr>
          <w:noProof/>
        </w:rPr>
        <w:t>35</w:t>
      </w:r>
      <w:r>
        <w:rPr>
          <w:noProof/>
        </w:rPr>
        <w:fldChar w:fldCharType="end"/>
      </w:r>
    </w:p>
    <w:p w14:paraId="279EF41C" w14:textId="273E8109" w:rsidR="007A0DD8" w:rsidRDefault="007A0DD8" w:rsidP="007A0DD8">
      <w:pPr>
        <w:pStyle w:val="TOC8"/>
        <w:rPr>
          <w:rFonts w:ascii="Calibri" w:hAnsi="Calibri"/>
          <w:b w:val="0"/>
          <w:noProof/>
          <w:szCs w:val="22"/>
          <w:lang w:eastAsia="en-GB"/>
        </w:rPr>
      </w:pPr>
      <w:r w:rsidRPr="009F0998">
        <w:rPr>
          <w:noProof/>
          <w:lang w:val="en-US"/>
        </w:rPr>
        <w:t>Annex C (normative):</w:t>
      </w:r>
      <w:r>
        <w:rPr>
          <w:noProof/>
        </w:rPr>
        <w:t xml:space="preserve"> Diameter message priority mechanism</w:t>
      </w:r>
      <w:r>
        <w:rPr>
          <w:noProof/>
        </w:rPr>
        <w:tab/>
      </w:r>
      <w:r>
        <w:rPr>
          <w:noProof/>
        </w:rPr>
        <w:fldChar w:fldCharType="begin" w:fldLock="1"/>
      </w:r>
      <w:r>
        <w:rPr>
          <w:noProof/>
        </w:rPr>
        <w:instrText xml:space="preserve"> PAGEREF _Toc120086135 \h </w:instrText>
      </w:r>
      <w:r>
        <w:rPr>
          <w:noProof/>
        </w:rPr>
      </w:r>
      <w:r>
        <w:rPr>
          <w:noProof/>
        </w:rPr>
        <w:fldChar w:fldCharType="separate"/>
      </w:r>
      <w:r>
        <w:rPr>
          <w:noProof/>
        </w:rPr>
        <w:t>36</w:t>
      </w:r>
      <w:r>
        <w:rPr>
          <w:noProof/>
        </w:rPr>
        <w:fldChar w:fldCharType="end"/>
      </w:r>
    </w:p>
    <w:p w14:paraId="18079843" w14:textId="284F8C55" w:rsidR="007A0DD8" w:rsidRDefault="007A0DD8">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_Toc120086136 \h </w:instrText>
      </w:r>
      <w:r>
        <w:rPr>
          <w:noProof/>
        </w:rPr>
      </w:r>
      <w:r>
        <w:rPr>
          <w:noProof/>
        </w:rPr>
        <w:fldChar w:fldCharType="separate"/>
      </w:r>
      <w:r>
        <w:rPr>
          <w:noProof/>
        </w:rPr>
        <w:t>36</w:t>
      </w:r>
      <w:r>
        <w:rPr>
          <w:noProof/>
        </w:rPr>
        <w:fldChar w:fldCharType="end"/>
      </w:r>
    </w:p>
    <w:p w14:paraId="7668FDC1" w14:textId="3AC815B4" w:rsidR="007A0DD8" w:rsidRDefault="007A0DD8">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MCPTT-2, MCVideo-2, MCData-2 and CSC-13 interfaces</w:t>
      </w:r>
      <w:r>
        <w:rPr>
          <w:noProof/>
        </w:rPr>
        <w:tab/>
      </w:r>
      <w:r>
        <w:rPr>
          <w:noProof/>
        </w:rPr>
        <w:fldChar w:fldCharType="begin" w:fldLock="1"/>
      </w:r>
      <w:r>
        <w:rPr>
          <w:noProof/>
        </w:rPr>
        <w:instrText xml:space="preserve"> PAGEREF _Toc120086137 \h </w:instrText>
      </w:r>
      <w:r>
        <w:rPr>
          <w:noProof/>
        </w:rPr>
      </w:r>
      <w:r>
        <w:rPr>
          <w:noProof/>
        </w:rPr>
        <w:fldChar w:fldCharType="separate"/>
      </w:r>
      <w:r>
        <w:rPr>
          <w:noProof/>
        </w:rPr>
        <w:t>36</w:t>
      </w:r>
      <w:r>
        <w:rPr>
          <w:noProof/>
        </w:rPr>
        <w:fldChar w:fldCharType="end"/>
      </w:r>
    </w:p>
    <w:p w14:paraId="34DBD6E4" w14:textId="4BF17904" w:rsidR="007A0DD8" w:rsidRDefault="007A0DD8">
      <w:pPr>
        <w:pStyle w:val="TOC3"/>
        <w:rPr>
          <w:rFonts w:ascii="Calibri" w:hAnsi="Calibri"/>
          <w:noProof/>
          <w:sz w:val="22"/>
          <w:szCs w:val="22"/>
          <w:lang w:eastAsia="en-GB"/>
        </w:rPr>
      </w:pPr>
      <w:r>
        <w:rPr>
          <w:noProof/>
        </w:rPr>
        <w:lastRenderedPageBreak/>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_Toc120086138 \h </w:instrText>
      </w:r>
      <w:r>
        <w:rPr>
          <w:noProof/>
        </w:rPr>
      </w:r>
      <w:r>
        <w:rPr>
          <w:noProof/>
        </w:rPr>
        <w:fldChar w:fldCharType="separate"/>
      </w:r>
      <w:r>
        <w:rPr>
          <w:noProof/>
        </w:rPr>
        <w:t>36</w:t>
      </w:r>
      <w:r>
        <w:rPr>
          <w:noProof/>
        </w:rPr>
        <w:fldChar w:fldCharType="end"/>
      </w:r>
    </w:p>
    <w:p w14:paraId="70CFB361" w14:textId="52608FDD" w:rsidR="007A0DD8" w:rsidRDefault="007A0DD8">
      <w:pPr>
        <w:pStyle w:val="TOC3"/>
        <w:rPr>
          <w:rFonts w:ascii="Calibri" w:hAnsi="Calibri"/>
          <w:noProof/>
          <w:sz w:val="22"/>
          <w:szCs w:val="22"/>
          <w:lang w:eastAsia="en-GB"/>
        </w:rPr>
      </w:pPr>
      <w:r>
        <w:rPr>
          <w:noProof/>
        </w:rPr>
        <w:t>C.2.2</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_Toc120086139 \h </w:instrText>
      </w:r>
      <w:r>
        <w:rPr>
          <w:noProof/>
        </w:rPr>
      </w:r>
      <w:r>
        <w:rPr>
          <w:noProof/>
        </w:rPr>
        <w:fldChar w:fldCharType="separate"/>
      </w:r>
      <w:r>
        <w:rPr>
          <w:noProof/>
        </w:rPr>
        <w:t>36</w:t>
      </w:r>
      <w:r>
        <w:rPr>
          <w:noProof/>
        </w:rPr>
        <w:fldChar w:fldCharType="end"/>
      </w:r>
    </w:p>
    <w:p w14:paraId="6B21862C" w14:textId="3D9DE16C" w:rsidR="007A0DD8" w:rsidRDefault="007A0DD8">
      <w:pPr>
        <w:pStyle w:val="TOC3"/>
        <w:rPr>
          <w:rFonts w:ascii="Calibri" w:hAnsi="Calibri"/>
          <w:noProof/>
          <w:sz w:val="22"/>
          <w:szCs w:val="22"/>
          <w:lang w:eastAsia="en-GB"/>
        </w:rPr>
      </w:pPr>
      <w:r>
        <w:rPr>
          <w:noProof/>
        </w:rPr>
        <w:t>C.2.3</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_Toc120086140 \h </w:instrText>
      </w:r>
      <w:r>
        <w:rPr>
          <w:noProof/>
        </w:rPr>
      </w:r>
      <w:r>
        <w:rPr>
          <w:noProof/>
        </w:rPr>
        <w:fldChar w:fldCharType="separate"/>
      </w:r>
      <w:r>
        <w:rPr>
          <w:noProof/>
        </w:rPr>
        <w:t>37</w:t>
      </w:r>
      <w:r>
        <w:rPr>
          <w:noProof/>
        </w:rPr>
        <w:fldChar w:fldCharType="end"/>
      </w:r>
    </w:p>
    <w:p w14:paraId="00254298" w14:textId="45DF7602" w:rsidR="007A0DD8" w:rsidRDefault="007A0DD8" w:rsidP="007A0DD8">
      <w:pPr>
        <w:pStyle w:val="TOC8"/>
        <w:rPr>
          <w:rFonts w:ascii="Calibri" w:hAnsi="Calibri"/>
          <w:b w:val="0"/>
          <w:noProof/>
          <w:szCs w:val="22"/>
          <w:lang w:eastAsia="en-GB"/>
        </w:rPr>
      </w:pPr>
      <w:r w:rsidRPr="009F0998">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_Toc120086141 \h </w:instrText>
      </w:r>
      <w:r>
        <w:rPr>
          <w:noProof/>
        </w:rPr>
      </w:r>
      <w:r>
        <w:rPr>
          <w:noProof/>
        </w:rPr>
        <w:fldChar w:fldCharType="separate"/>
      </w:r>
      <w:r>
        <w:rPr>
          <w:noProof/>
        </w:rPr>
        <w:t>37</w:t>
      </w:r>
      <w:r>
        <w:rPr>
          <w:noProof/>
        </w:rPr>
        <w:fldChar w:fldCharType="end"/>
      </w:r>
    </w:p>
    <w:p w14:paraId="30787765" w14:textId="46970BA5" w:rsidR="007A0DD8" w:rsidRDefault="007A0DD8">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_Toc120086142 \h </w:instrText>
      </w:r>
      <w:r>
        <w:rPr>
          <w:noProof/>
        </w:rPr>
      </w:r>
      <w:r>
        <w:rPr>
          <w:noProof/>
        </w:rPr>
        <w:fldChar w:fldCharType="separate"/>
      </w:r>
      <w:r>
        <w:rPr>
          <w:noProof/>
        </w:rPr>
        <w:t>37</w:t>
      </w:r>
      <w:r>
        <w:rPr>
          <w:noProof/>
        </w:rPr>
        <w:fldChar w:fldCharType="end"/>
      </w:r>
    </w:p>
    <w:p w14:paraId="18891DAF" w14:textId="28B2A278" w:rsidR="007A0DD8" w:rsidRDefault="007A0DD8">
      <w:pPr>
        <w:pStyle w:val="TOC2"/>
        <w:rPr>
          <w:rFonts w:ascii="Calibri" w:hAnsi="Calibri"/>
          <w:noProof/>
          <w:sz w:val="22"/>
          <w:szCs w:val="22"/>
          <w:lang w:eastAsia="en-GB"/>
        </w:rPr>
      </w:pPr>
      <w:r>
        <w:rPr>
          <w:noProof/>
        </w:rPr>
        <w:t>D.2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_Toc120086143 \h </w:instrText>
      </w:r>
      <w:r>
        <w:rPr>
          <w:noProof/>
        </w:rPr>
      </w:r>
      <w:r>
        <w:rPr>
          <w:noProof/>
        </w:rPr>
        <w:fldChar w:fldCharType="separate"/>
      </w:r>
      <w:r>
        <w:rPr>
          <w:noProof/>
        </w:rPr>
        <w:t>37</w:t>
      </w:r>
      <w:r>
        <w:rPr>
          <w:noProof/>
        </w:rPr>
        <w:fldChar w:fldCharType="end"/>
      </w:r>
    </w:p>
    <w:p w14:paraId="5F448915" w14:textId="2E5509C7" w:rsidR="007A0DD8" w:rsidRDefault="007A0DD8">
      <w:pPr>
        <w:pStyle w:val="TOC2"/>
        <w:rPr>
          <w:rFonts w:ascii="Calibri" w:hAnsi="Calibri"/>
          <w:noProof/>
          <w:sz w:val="22"/>
          <w:szCs w:val="22"/>
          <w:lang w:eastAsia="en-GB"/>
        </w:rPr>
      </w:pPr>
      <w:r>
        <w:rPr>
          <w:noProof/>
        </w:rPr>
        <w:t>D.3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_Toc120086144 \h </w:instrText>
      </w:r>
      <w:r>
        <w:rPr>
          <w:noProof/>
        </w:rPr>
      </w:r>
      <w:r>
        <w:rPr>
          <w:noProof/>
        </w:rPr>
        <w:fldChar w:fldCharType="separate"/>
      </w:r>
      <w:r>
        <w:rPr>
          <w:noProof/>
        </w:rPr>
        <w:t>38</w:t>
      </w:r>
      <w:r>
        <w:rPr>
          <w:noProof/>
        </w:rPr>
        <w:fldChar w:fldCharType="end"/>
      </w:r>
    </w:p>
    <w:p w14:paraId="634BC18B" w14:textId="7767F855" w:rsidR="007A0DD8" w:rsidRDefault="007A0DD8" w:rsidP="007A0DD8">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_Toc120086145 \h </w:instrText>
      </w:r>
      <w:r>
        <w:rPr>
          <w:noProof/>
        </w:rPr>
      </w:r>
      <w:r>
        <w:rPr>
          <w:noProof/>
        </w:rPr>
        <w:fldChar w:fldCharType="separate"/>
      </w:r>
      <w:r>
        <w:rPr>
          <w:noProof/>
        </w:rPr>
        <w:t>39</w:t>
      </w:r>
      <w:r>
        <w:rPr>
          <w:noProof/>
        </w:rPr>
        <w:fldChar w:fldCharType="end"/>
      </w:r>
    </w:p>
    <w:p w14:paraId="472B5C8F" w14:textId="6C4CE64F" w:rsidR="00080512" w:rsidRPr="00D70FDD" w:rsidRDefault="00D70FDD" w:rsidP="00CB2D8F">
      <w:pPr>
        <w:pStyle w:val="TOC1"/>
      </w:pPr>
      <w:r w:rsidRPr="00D70FDD">
        <w:fldChar w:fldCharType="end"/>
      </w:r>
    </w:p>
    <w:p w14:paraId="658AC3BF" w14:textId="77777777" w:rsidR="00080512" w:rsidRPr="00D70FDD" w:rsidRDefault="00080512" w:rsidP="00CB2D8F">
      <w:pPr>
        <w:pStyle w:val="Heading1"/>
      </w:pPr>
      <w:r w:rsidRPr="00D70FDD">
        <w:br w:type="page"/>
      </w:r>
      <w:bookmarkStart w:id="6" w:name="_Toc120086027"/>
      <w:r w:rsidRPr="00D70FDD">
        <w:lastRenderedPageBreak/>
        <w:t>Foreword</w:t>
      </w:r>
      <w:bookmarkEnd w:id="6"/>
    </w:p>
    <w:p w14:paraId="17846283" w14:textId="77777777" w:rsidR="00080512" w:rsidRPr="00D70FDD" w:rsidRDefault="00080512">
      <w:r w:rsidRPr="00D70FDD">
        <w:t>This Technical Specification has been produced by the 3</w:t>
      </w:r>
      <w:r w:rsidRPr="00D70FDD">
        <w:rPr>
          <w:vertAlign w:val="superscript"/>
        </w:rPr>
        <w:t>rd</w:t>
      </w:r>
      <w:r w:rsidRPr="00D70FDD">
        <w:t xml:space="preserve"> Generation Partnership Project (3GPP).</w:t>
      </w:r>
    </w:p>
    <w:p w14:paraId="4CC3F330" w14:textId="77777777" w:rsidR="00080512" w:rsidRPr="00D70FDD" w:rsidRDefault="00080512">
      <w:r w:rsidRPr="00D70F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5549BD" w14:textId="77777777" w:rsidR="00080512" w:rsidRPr="00D70FDD" w:rsidRDefault="00080512">
      <w:pPr>
        <w:pStyle w:val="B10"/>
      </w:pPr>
      <w:r w:rsidRPr="00D70FDD">
        <w:t>Version x.y.z</w:t>
      </w:r>
    </w:p>
    <w:p w14:paraId="26FA8E36" w14:textId="77777777" w:rsidR="00080512" w:rsidRPr="00D70FDD" w:rsidRDefault="00080512">
      <w:pPr>
        <w:pStyle w:val="B10"/>
      </w:pPr>
      <w:r w:rsidRPr="00D70FDD">
        <w:t>where:</w:t>
      </w:r>
    </w:p>
    <w:p w14:paraId="752E6A15" w14:textId="77777777" w:rsidR="00080512" w:rsidRPr="00D70FDD" w:rsidRDefault="00080512">
      <w:pPr>
        <w:pStyle w:val="B20"/>
      </w:pPr>
      <w:r w:rsidRPr="00D70FDD">
        <w:t>x</w:t>
      </w:r>
      <w:r w:rsidRPr="00D70FDD">
        <w:tab/>
        <w:t>the first digit:</w:t>
      </w:r>
    </w:p>
    <w:p w14:paraId="10A897E0" w14:textId="77777777" w:rsidR="00080512" w:rsidRPr="00D70FDD" w:rsidRDefault="00080512">
      <w:pPr>
        <w:pStyle w:val="B30"/>
      </w:pPr>
      <w:r w:rsidRPr="00D70FDD">
        <w:t>1</w:t>
      </w:r>
      <w:r w:rsidRPr="00D70FDD">
        <w:tab/>
        <w:t>presented to TSG for information;</w:t>
      </w:r>
    </w:p>
    <w:p w14:paraId="2ED723C0" w14:textId="77777777" w:rsidR="00080512" w:rsidRPr="00D70FDD" w:rsidRDefault="00080512">
      <w:pPr>
        <w:pStyle w:val="B30"/>
      </w:pPr>
      <w:r w:rsidRPr="00D70FDD">
        <w:t>2</w:t>
      </w:r>
      <w:r w:rsidRPr="00D70FDD">
        <w:tab/>
        <w:t>presented to TSG for approval;</w:t>
      </w:r>
    </w:p>
    <w:p w14:paraId="0E833925" w14:textId="77777777" w:rsidR="00080512" w:rsidRPr="00D70FDD" w:rsidRDefault="00080512">
      <w:pPr>
        <w:pStyle w:val="B30"/>
      </w:pPr>
      <w:r w:rsidRPr="00D70FDD">
        <w:t>3</w:t>
      </w:r>
      <w:r w:rsidRPr="00D70FDD">
        <w:tab/>
        <w:t>or greater indicates TSG approved document under change control.</w:t>
      </w:r>
    </w:p>
    <w:p w14:paraId="5B34035A" w14:textId="77777777" w:rsidR="00080512" w:rsidRPr="00D70FDD" w:rsidRDefault="00080512">
      <w:pPr>
        <w:pStyle w:val="B20"/>
      </w:pPr>
      <w:r w:rsidRPr="00D70FDD">
        <w:t>y</w:t>
      </w:r>
      <w:r w:rsidRPr="00D70FDD">
        <w:tab/>
        <w:t>the second digit is incremented for all changes of substance, i.e. technical enhancements, corrections, updates, etc.</w:t>
      </w:r>
    </w:p>
    <w:p w14:paraId="75717566" w14:textId="77777777" w:rsidR="00080512" w:rsidRPr="00D70FDD" w:rsidRDefault="00080512">
      <w:pPr>
        <w:pStyle w:val="B20"/>
      </w:pPr>
      <w:r w:rsidRPr="00D70FDD">
        <w:t>z</w:t>
      </w:r>
      <w:r w:rsidRPr="00D70FDD">
        <w:tab/>
        <w:t>the third digit is incremented when editorial only changes have been incorporated in the document.</w:t>
      </w:r>
    </w:p>
    <w:p w14:paraId="1CB1C4DD" w14:textId="77777777" w:rsidR="009D2D06" w:rsidRPr="00D70FDD" w:rsidRDefault="00080512" w:rsidP="00CB2D8F">
      <w:pPr>
        <w:pStyle w:val="Heading1"/>
      </w:pPr>
      <w:r w:rsidRPr="00D70FDD">
        <w:br w:type="page"/>
      </w:r>
      <w:bookmarkStart w:id="7" w:name="_Toc120086028"/>
      <w:r w:rsidR="009D2D06" w:rsidRPr="00D70FDD">
        <w:lastRenderedPageBreak/>
        <w:t>1</w:t>
      </w:r>
      <w:r w:rsidR="009D2D06" w:rsidRPr="00D70FDD">
        <w:tab/>
        <w:t>Scope</w:t>
      </w:r>
      <w:bookmarkEnd w:id="7"/>
    </w:p>
    <w:p w14:paraId="6ADA2108" w14:textId="77777777" w:rsidR="00FA64D6" w:rsidRPr="00D70FDD" w:rsidRDefault="00FA64D6" w:rsidP="00FA64D6">
      <w:r w:rsidRPr="00D70FDD">
        <w:t>The common functional architecture for support of Mission Critical (MC) services is specified in 3GPP TS 23.280 </w:t>
      </w:r>
      <w:r w:rsidR="004C38E2" w:rsidRPr="00D70FDD">
        <w:t>[21]</w:t>
      </w:r>
      <w:r w:rsidRPr="00D70FDD">
        <w:t>.</w:t>
      </w:r>
    </w:p>
    <w:p w14:paraId="4D322C70" w14:textId="77777777" w:rsidR="00FA64D6" w:rsidRPr="00D70FDD" w:rsidRDefault="00FA64D6" w:rsidP="00FA64D6">
      <w:r w:rsidRPr="00D70FDD">
        <w:t xml:space="preserve">The functional architecture for support of </w:t>
      </w:r>
      <w:r w:rsidRPr="00D70FDD">
        <w:rPr>
          <w:szCs w:val="34"/>
          <w:lang w:eastAsia="zh-CN"/>
        </w:rPr>
        <w:t>Mission Critical Push To Talk (MCPTT)</w:t>
      </w:r>
      <w:r w:rsidRPr="00D70FDD">
        <w:t xml:space="preserve"> services is specified in 3GPP TS 23.379 </w:t>
      </w:r>
      <w:r w:rsidR="004C38E2" w:rsidRPr="00D70FDD">
        <w:t>[18]</w:t>
      </w:r>
      <w:r w:rsidRPr="00D70FDD">
        <w:t>.</w:t>
      </w:r>
    </w:p>
    <w:p w14:paraId="18DF9A55" w14:textId="77777777" w:rsidR="00FA64D6" w:rsidRPr="00D70FDD" w:rsidRDefault="00FA64D6" w:rsidP="00FA64D6">
      <w:r w:rsidRPr="00D70FDD">
        <w:t>The functional architecture for support of Mission Critical Video (MCVideo) services is specified in 3GPP TS 23.281 </w:t>
      </w:r>
      <w:r w:rsidR="004C38E2" w:rsidRPr="00D70FDD">
        <w:t>[19]</w:t>
      </w:r>
      <w:r w:rsidRPr="00D70FDD">
        <w:t>.</w:t>
      </w:r>
    </w:p>
    <w:p w14:paraId="553079F5" w14:textId="77777777" w:rsidR="00FA64D6" w:rsidRPr="00D70FDD" w:rsidRDefault="00FA64D6" w:rsidP="00FA64D6">
      <w:r w:rsidRPr="00D70FDD">
        <w:t>The functional architecture for support of Mission Critical Data (MCData) services is specified in 3GPP TS 23.282 </w:t>
      </w:r>
      <w:r w:rsidR="004C38E2" w:rsidRPr="00D70FDD">
        <w:t>[20]</w:t>
      </w:r>
      <w:r w:rsidRPr="00D70FDD">
        <w:t>.</w:t>
      </w:r>
    </w:p>
    <w:p w14:paraId="3FC385FE" w14:textId="77777777" w:rsidR="00FA64D6" w:rsidRPr="00D70FDD" w:rsidRDefault="00FA64D6" w:rsidP="00FA64D6">
      <w:r w:rsidRPr="00D70FDD">
        <w:t>This 3GPP Technical Specification (TS) specifies:</w:t>
      </w:r>
    </w:p>
    <w:p w14:paraId="4AF840E2" w14:textId="77777777" w:rsidR="00FA64D6" w:rsidRPr="00D70FDD" w:rsidRDefault="00FA64D6" w:rsidP="004C38E2">
      <w:r w:rsidRPr="00D70FDD">
        <w:t>1.</w:t>
      </w:r>
      <w:r w:rsidRPr="00D70FDD">
        <w:tab/>
        <w:t>The interactions between the MC Service User Database and the MC Service Server:</w:t>
      </w:r>
    </w:p>
    <w:p w14:paraId="30DDEF40" w14:textId="77777777" w:rsidR="00FA64D6" w:rsidRPr="00D70FDD" w:rsidRDefault="00FA64D6" w:rsidP="004C38E2">
      <w:r w:rsidRPr="00D70FDD">
        <w:t>-</w:t>
      </w:r>
      <w:r w:rsidRPr="00D70FDD">
        <w:tab/>
        <w:t>This interface between the MCPTT User Database and the MCPTT Server is referred to as the MCPTT-2 reference point, as specified in 3GPP TS 23.379 </w:t>
      </w:r>
      <w:r w:rsidR="004C38E2" w:rsidRPr="00D70FDD">
        <w:t>[18]</w:t>
      </w:r>
      <w:r w:rsidRPr="00D70FDD">
        <w:t xml:space="preserve">. </w:t>
      </w:r>
    </w:p>
    <w:p w14:paraId="4D303939" w14:textId="77777777" w:rsidR="00FA64D6" w:rsidRPr="00D70FDD" w:rsidRDefault="00FA64D6" w:rsidP="00FA64D6">
      <w:pPr>
        <w:pStyle w:val="B20"/>
      </w:pPr>
      <w:r w:rsidRPr="00D70FDD">
        <w:t>-</w:t>
      </w:r>
      <w:r w:rsidRPr="00D70FDD">
        <w:tab/>
        <w:t>This interface between the MCVideo User Database and the MCVideo Server is referred to as the MCVideo-2 reference point, as specified in 3GPP TS 23.281 </w:t>
      </w:r>
      <w:r w:rsidR="004C38E2" w:rsidRPr="00D70FDD">
        <w:t>[19]</w:t>
      </w:r>
      <w:r w:rsidRPr="00D70FDD">
        <w:t>.</w:t>
      </w:r>
    </w:p>
    <w:p w14:paraId="4E102AC7" w14:textId="77777777" w:rsidR="00FA64D6" w:rsidRPr="00D70FDD" w:rsidRDefault="00FA64D6" w:rsidP="004C38E2">
      <w:r w:rsidRPr="00D70FDD">
        <w:t>-</w:t>
      </w:r>
      <w:r w:rsidRPr="00D70FDD">
        <w:tab/>
        <w:t>This interface between the MCData User Database and the MCData Server is referred to as the MCData-2 reference point, as specified in 3GPP TS 23.282 </w:t>
      </w:r>
      <w:r w:rsidR="004C38E2" w:rsidRPr="00D70FDD">
        <w:t>[20]</w:t>
      </w:r>
      <w:r w:rsidRPr="00D70FDD">
        <w:t>.</w:t>
      </w:r>
    </w:p>
    <w:p w14:paraId="5D4603C9" w14:textId="77777777" w:rsidR="00FA64D6" w:rsidRPr="00D70FDD" w:rsidRDefault="00FA64D6" w:rsidP="00FA64D6">
      <w:pPr>
        <w:pStyle w:val="B20"/>
      </w:pPr>
      <w:r w:rsidRPr="00D70FDD">
        <w:t>-</w:t>
      </w:r>
      <w:r w:rsidRPr="00D70FDD">
        <w:tab/>
        <w:t>This interface between the MCData User Database and the MCData Server is referred to as the MCVideo-2 reference point, as specified in 3GPP TS 23.282 </w:t>
      </w:r>
      <w:r w:rsidR="004C38E2" w:rsidRPr="00D70FDD">
        <w:t>[20]</w:t>
      </w:r>
      <w:r w:rsidRPr="00D70FDD">
        <w:t>.</w:t>
      </w:r>
    </w:p>
    <w:p w14:paraId="620C1AA5" w14:textId="77777777" w:rsidR="00FA64D6" w:rsidRPr="00D70FDD" w:rsidRDefault="00FA64D6" w:rsidP="004C38E2">
      <w:pPr>
        <w:tabs>
          <w:tab w:val="num" w:pos="360"/>
        </w:tabs>
        <w:overflowPunct w:val="0"/>
        <w:autoSpaceDE w:val="0"/>
        <w:autoSpaceDN w:val="0"/>
        <w:adjustRightInd w:val="0"/>
      </w:pPr>
      <w:r w:rsidRPr="00D70FDD">
        <w:t>2.</w:t>
      </w:r>
      <w:r w:rsidRPr="00D70FDD">
        <w:tab/>
        <w:t>The interactions between the MC Service User Database and the Configuration Management Server. This interface is referred to as the CSC-13 reference point.</w:t>
      </w:r>
    </w:p>
    <w:p w14:paraId="056729FA" w14:textId="77777777" w:rsidR="009D2D06" w:rsidRPr="00D70FDD" w:rsidRDefault="009D2D06" w:rsidP="00CB2D8F">
      <w:pPr>
        <w:pStyle w:val="Heading1"/>
      </w:pPr>
      <w:bookmarkStart w:id="8" w:name="_Toc120086029"/>
      <w:r w:rsidRPr="00D70FDD">
        <w:t>2</w:t>
      </w:r>
      <w:r w:rsidRPr="00D70FDD">
        <w:tab/>
        <w:t>References</w:t>
      </w:r>
      <w:bookmarkEnd w:id="8"/>
    </w:p>
    <w:p w14:paraId="61C1FCDD" w14:textId="77777777" w:rsidR="009D2D06" w:rsidRPr="00D70FDD" w:rsidRDefault="009D2D06" w:rsidP="009D2D06">
      <w:r w:rsidRPr="00D70FDD">
        <w:t>The following documents contain provisions which, through reference in this text, constitute provisions of the present document.</w:t>
      </w:r>
    </w:p>
    <w:p w14:paraId="6A0E8818" w14:textId="77777777" w:rsidR="009D2D06" w:rsidRPr="00D70FDD" w:rsidRDefault="009D2D06" w:rsidP="009D2D06">
      <w:pPr>
        <w:pStyle w:val="B10"/>
      </w:pPr>
      <w:r w:rsidRPr="00D70FDD">
        <w:t>-</w:t>
      </w:r>
      <w:r w:rsidRPr="00D70FDD">
        <w:tab/>
        <w:t>References are either specific (identified by date of publication, edition number, version number, etc.) or non</w:t>
      </w:r>
      <w:r w:rsidRPr="00D70FDD">
        <w:noBreakHyphen/>
        <w:t>specific.</w:t>
      </w:r>
    </w:p>
    <w:p w14:paraId="4A87EA71" w14:textId="77777777" w:rsidR="009D2D06" w:rsidRPr="00D70FDD" w:rsidRDefault="009D2D06" w:rsidP="009D2D06">
      <w:pPr>
        <w:pStyle w:val="B10"/>
      </w:pPr>
      <w:r w:rsidRPr="00D70FDD">
        <w:t>-</w:t>
      </w:r>
      <w:r w:rsidRPr="00D70FDD">
        <w:tab/>
        <w:t>For a specific reference, subsequent revisions do not apply.</w:t>
      </w:r>
    </w:p>
    <w:p w14:paraId="5B39D634" w14:textId="77777777" w:rsidR="009D2D06" w:rsidRPr="00D70FDD" w:rsidRDefault="009D2D06" w:rsidP="009D2D06">
      <w:pPr>
        <w:pStyle w:val="B10"/>
      </w:pPr>
      <w:r w:rsidRPr="00D70FDD">
        <w:t>-</w:t>
      </w:r>
      <w:r w:rsidRPr="00D70FDD">
        <w:tab/>
        <w:t>For a non-specific reference, the latest version applies. In the case of a reference to a 3GPP document (including a GSM document), a non-specific reference implicitly refers to the latest version of that document</w:t>
      </w:r>
      <w:r w:rsidRPr="00D70FDD">
        <w:rPr>
          <w:i/>
        </w:rPr>
        <w:t xml:space="preserve"> in the same Release as the present document</w:t>
      </w:r>
      <w:r w:rsidRPr="00D70FDD">
        <w:t>.</w:t>
      </w:r>
    </w:p>
    <w:p w14:paraId="54DB6AF9" w14:textId="77777777" w:rsidR="00FA64D6" w:rsidRPr="00D70FDD" w:rsidRDefault="00FA64D6" w:rsidP="00FA64D6">
      <w:pPr>
        <w:pStyle w:val="EX"/>
      </w:pPr>
      <w:r w:rsidRPr="00D70FDD">
        <w:t>[1]</w:t>
      </w:r>
      <w:r w:rsidRPr="00D70FDD">
        <w:tab/>
        <w:t>3GPP TR 21.905: "Vocabulary for 3GPP Specifications".</w:t>
      </w:r>
    </w:p>
    <w:p w14:paraId="00A3A362" w14:textId="77777777" w:rsidR="00FA64D6" w:rsidRPr="00D70FDD" w:rsidRDefault="00FA64D6" w:rsidP="00FA64D6">
      <w:pPr>
        <w:pStyle w:val="EX"/>
      </w:pPr>
      <w:r w:rsidRPr="00D70FDD">
        <w:t>[</w:t>
      </w:r>
      <w:r w:rsidRPr="00D70FDD">
        <w:rPr>
          <w:noProof/>
        </w:rPr>
        <w:t>2</w:t>
      </w:r>
      <w:r w:rsidRPr="00D70FDD">
        <w:t>]</w:t>
      </w:r>
      <w:r w:rsidRPr="00D70FDD">
        <w:tab/>
        <w:t>Void</w:t>
      </w:r>
      <w:r w:rsidR="004C38E2" w:rsidRPr="00D70FDD">
        <w:t>.</w:t>
      </w:r>
    </w:p>
    <w:p w14:paraId="20BFA0AC" w14:textId="77777777" w:rsidR="00FA64D6" w:rsidRPr="00D70FDD" w:rsidRDefault="00FA64D6" w:rsidP="00FA64D6">
      <w:pPr>
        <w:pStyle w:val="EX"/>
        <w:rPr>
          <w:lang w:val="it-IT"/>
        </w:rPr>
      </w:pPr>
      <w:r w:rsidRPr="00D70FDD">
        <w:rPr>
          <w:lang w:val="it-IT"/>
        </w:rPr>
        <w:t>[3]</w:t>
      </w:r>
      <w:r w:rsidRPr="00D70FDD">
        <w:rPr>
          <w:lang w:val="it-IT"/>
        </w:rPr>
        <w:tab/>
      </w:r>
      <w:r w:rsidR="004C38E2" w:rsidRPr="00D70FDD">
        <w:rPr>
          <w:lang w:val="it-IT"/>
        </w:rPr>
        <w:t>Void</w:t>
      </w:r>
      <w:r w:rsidRPr="00D70FDD">
        <w:rPr>
          <w:lang w:val="it-IT"/>
        </w:rPr>
        <w:t>.</w:t>
      </w:r>
    </w:p>
    <w:p w14:paraId="7283B78E" w14:textId="77777777" w:rsidR="00FA64D6" w:rsidRPr="00D70FDD" w:rsidRDefault="00FA64D6" w:rsidP="00FA64D6">
      <w:pPr>
        <w:pStyle w:val="EX"/>
      </w:pPr>
      <w:r w:rsidRPr="00D70FDD">
        <w:t>[</w:t>
      </w:r>
      <w:r w:rsidRPr="00D70FDD">
        <w:rPr>
          <w:noProof/>
        </w:rPr>
        <w:t>4</w:t>
      </w:r>
      <w:r w:rsidRPr="00D70FDD">
        <w:t>]</w:t>
      </w:r>
      <w:r w:rsidRPr="00D70FDD">
        <w:tab/>
        <w:t>3GPP TS 33.210: "3G security; Network Domain Security (NDS); IP network layer security".</w:t>
      </w:r>
    </w:p>
    <w:p w14:paraId="4225BC75" w14:textId="77777777" w:rsidR="00FA64D6" w:rsidRPr="00D70FDD" w:rsidRDefault="00FA64D6" w:rsidP="00FA64D6">
      <w:pPr>
        <w:pStyle w:val="EX"/>
      </w:pPr>
      <w:r w:rsidRPr="00D70FDD">
        <w:t>[</w:t>
      </w:r>
      <w:r w:rsidRPr="00D70FDD">
        <w:rPr>
          <w:noProof/>
        </w:rPr>
        <w:t>5</w:t>
      </w:r>
      <w:r w:rsidRPr="00D70FDD">
        <w:t>]</w:t>
      </w:r>
      <w:r w:rsidRPr="00D70FDD">
        <w:tab/>
        <w:t>IETF RFC 4960: "Stream Control Transmission Protocol".</w:t>
      </w:r>
    </w:p>
    <w:p w14:paraId="3CBBAC18" w14:textId="77777777" w:rsidR="00FA64D6" w:rsidRPr="00D70FDD" w:rsidRDefault="00FA64D6" w:rsidP="00FA64D6">
      <w:pPr>
        <w:pStyle w:val="EX"/>
      </w:pPr>
      <w:r w:rsidRPr="00D70FDD">
        <w:t>[</w:t>
      </w:r>
      <w:r w:rsidRPr="00D70FDD">
        <w:rPr>
          <w:noProof/>
        </w:rPr>
        <w:t>6</w:t>
      </w:r>
      <w:r w:rsidRPr="00D70FDD">
        <w:t>]</w:t>
      </w:r>
      <w:r w:rsidRPr="00D70FDD">
        <w:tab/>
        <w:t>3GPP TS 29.229: "Cx and Dx interfaces based on the Diameter protocol; Protocol details".</w:t>
      </w:r>
    </w:p>
    <w:p w14:paraId="06C5FB86" w14:textId="77777777" w:rsidR="00FA64D6" w:rsidRPr="00D70FDD" w:rsidRDefault="00FA64D6" w:rsidP="00FA64D6">
      <w:pPr>
        <w:pStyle w:val="EX"/>
      </w:pPr>
      <w:r w:rsidRPr="00D70FDD">
        <w:t>[</w:t>
      </w:r>
      <w:r w:rsidRPr="00D70FDD">
        <w:rPr>
          <w:noProof/>
        </w:rPr>
        <w:t>7</w:t>
      </w:r>
      <w:r w:rsidRPr="00D70FDD">
        <w:t>]</w:t>
      </w:r>
      <w:r w:rsidRPr="00D70FDD">
        <w:tab/>
        <w:t>IETF RFC 5234:"Augmented BNF for Syntax Specifications: ABNF".</w:t>
      </w:r>
    </w:p>
    <w:p w14:paraId="744EFF3F" w14:textId="77777777" w:rsidR="00FA64D6" w:rsidRPr="00D70FDD" w:rsidRDefault="00FA64D6" w:rsidP="00FA64D6">
      <w:pPr>
        <w:pStyle w:val="EX"/>
        <w:rPr>
          <w:lang w:eastAsia="zh-CN"/>
        </w:rPr>
      </w:pPr>
      <w:r w:rsidRPr="00D70FDD">
        <w:t>[8]</w:t>
      </w:r>
      <w:r w:rsidRPr="00D70FDD">
        <w:tab/>
        <w:t xml:space="preserve">IETF RFC 7944: </w:t>
      </w:r>
      <w:r w:rsidRPr="00D70FDD">
        <w:rPr>
          <w:lang w:val="it-IT"/>
        </w:rPr>
        <w:t>"Diameter Routing Message Priority</w:t>
      </w:r>
      <w:r w:rsidRPr="00D70FDD">
        <w:t>".</w:t>
      </w:r>
    </w:p>
    <w:p w14:paraId="15A2FD3D" w14:textId="77777777" w:rsidR="00FA64D6" w:rsidRPr="00D70FDD" w:rsidRDefault="00FA64D6" w:rsidP="00FA64D6">
      <w:pPr>
        <w:pStyle w:val="EX"/>
      </w:pPr>
      <w:r w:rsidRPr="00D70FDD">
        <w:t>[</w:t>
      </w:r>
      <w:r w:rsidRPr="00D70FDD">
        <w:rPr>
          <w:noProof/>
        </w:rPr>
        <w:t>9</w:t>
      </w:r>
      <w:r w:rsidRPr="00D70FDD">
        <w:t>]</w:t>
      </w:r>
      <w:r w:rsidRPr="00D70FDD">
        <w:tab/>
        <w:t>3GPP TS 29.329: "Sh interface based on the Diameter protocol; Protocol details".</w:t>
      </w:r>
    </w:p>
    <w:p w14:paraId="28D9CFA0" w14:textId="77777777" w:rsidR="00FA64D6" w:rsidRPr="00D70FDD" w:rsidRDefault="00FA64D6" w:rsidP="00FA64D6">
      <w:pPr>
        <w:pStyle w:val="EX"/>
      </w:pPr>
      <w:r w:rsidRPr="00D70FDD">
        <w:lastRenderedPageBreak/>
        <w:t>[</w:t>
      </w:r>
      <w:r w:rsidRPr="00D70FDD">
        <w:rPr>
          <w:noProof/>
        </w:rPr>
        <w:t>10</w:t>
      </w:r>
      <w:r w:rsidRPr="00D70FDD">
        <w:t>]</w:t>
      </w:r>
      <w:r w:rsidRPr="00D70FDD">
        <w:tab/>
        <w:t>3GPP TS 29.336: "Home Subscriber Server (HSS) diameter interfaces for interworking with packet data networks and applications".</w:t>
      </w:r>
    </w:p>
    <w:p w14:paraId="46FEE505" w14:textId="77777777" w:rsidR="00FA64D6" w:rsidRPr="00D70FDD" w:rsidRDefault="00FA64D6" w:rsidP="00FA64D6">
      <w:pPr>
        <w:pStyle w:val="EX"/>
      </w:pPr>
      <w:r w:rsidRPr="00D70FDD">
        <w:t>[</w:t>
      </w:r>
      <w:r w:rsidRPr="00D70FDD">
        <w:rPr>
          <w:noProof/>
        </w:rPr>
        <w:t>11</w:t>
      </w:r>
      <w:r w:rsidRPr="00D70FDD">
        <w:t>]</w:t>
      </w:r>
      <w:r w:rsidRPr="00D70FDD">
        <w:tab/>
        <w:t>IETF RFC 7683: "Diameter Overload Indication Conveyance".</w:t>
      </w:r>
    </w:p>
    <w:p w14:paraId="3BA4DDFD" w14:textId="77777777" w:rsidR="00FA64D6" w:rsidRPr="00D70FDD" w:rsidRDefault="00FA64D6" w:rsidP="00FA64D6">
      <w:pPr>
        <w:pStyle w:val="EX"/>
      </w:pPr>
      <w:r w:rsidRPr="00D70FDD">
        <w:t>[</w:t>
      </w:r>
      <w:r w:rsidRPr="00D70FDD">
        <w:rPr>
          <w:noProof/>
        </w:rPr>
        <w:t>12</w:t>
      </w:r>
      <w:r w:rsidRPr="00D70FDD">
        <w:t>]</w:t>
      </w:r>
      <w:r w:rsidRPr="00D70FDD">
        <w:tab/>
        <w:t>3GPP TS 23.003: "Numbering, addressing and identification".</w:t>
      </w:r>
    </w:p>
    <w:p w14:paraId="3EE4FF56" w14:textId="77777777" w:rsidR="00FA64D6" w:rsidRPr="00D70FDD" w:rsidRDefault="00FA64D6" w:rsidP="00FA64D6">
      <w:pPr>
        <w:pStyle w:val="EX"/>
      </w:pPr>
      <w:r w:rsidRPr="00D70FDD">
        <w:t>[</w:t>
      </w:r>
      <w:r w:rsidRPr="00D70FDD">
        <w:rPr>
          <w:noProof/>
        </w:rPr>
        <w:t>13</w:t>
      </w:r>
      <w:r w:rsidRPr="00D70FDD">
        <w:t>]</w:t>
      </w:r>
      <w:r w:rsidRPr="00D70FDD">
        <w:tab/>
        <w:t>3GPP TS 24.229: "IP multimedia call control protocol based on Session Initiation Protocol (SIP) and Session Description Protocol (SDP); Stage 3".</w:t>
      </w:r>
    </w:p>
    <w:p w14:paraId="72246A92" w14:textId="77777777" w:rsidR="00FA64D6" w:rsidRPr="00D70FDD" w:rsidRDefault="00FA64D6" w:rsidP="00FA64D6">
      <w:pPr>
        <w:pStyle w:val="EX"/>
      </w:pPr>
      <w:r w:rsidRPr="00D70FDD">
        <w:t>[14]</w:t>
      </w:r>
      <w:r w:rsidRPr="00D70FDD">
        <w:tab/>
        <w:t>3GPP TS 29.228: "IP Multimedia (IM) Subsystem Cx and Dx Interfaces; Signalling flows and message contents".</w:t>
      </w:r>
    </w:p>
    <w:p w14:paraId="7A194531" w14:textId="77777777" w:rsidR="00FA64D6" w:rsidRPr="00D70FDD" w:rsidRDefault="00FA64D6" w:rsidP="00FA64D6">
      <w:pPr>
        <w:pStyle w:val="EX"/>
      </w:pPr>
      <w:r w:rsidRPr="00D70FDD">
        <w:t>[15]</w:t>
      </w:r>
      <w:r w:rsidRPr="00D70FDD">
        <w:tab/>
        <w:t>IETF RFC 3986:"Uniform Resource Identifier (URI): Generic Syntax".</w:t>
      </w:r>
    </w:p>
    <w:p w14:paraId="36806735" w14:textId="77777777" w:rsidR="00FA64D6" w:rsidRPr="00D70FDD" w:rsidRDefault="00FA64D6" w:rsidP="00FA64D6">
      <w:pPr>
        <w:pStyle w:val="EX"/>
      </w:pPr>
      <w:r w:rsidRPr="00D70FDD">
        <w:t>[16]</w:t>
      </w:r>
      <w:r w:rsidRPr="00D70FDD">
        <w:tab/>
        <w:t>Void.</w:t>
      </w:r>
    </w:p>
    <w:p w14:paraId="77042036" w14:textId="77777777" w:rsidR="00FA64D6" w:rsidRPr="00D70FDD" w:rsidRDefault="00FA64D6" w:rsidP="00FA64D6">
      <w:pPr>
        <w:pStyle w:val="EX"/>
        <w:rPr>
          <w:lang w:eastAsia="zh-CN"/>
        </w:rPr>
      </w:pPr>
      <w:r w:rsidRPr="00D70FDD">
        <w:t>[17]</w:t>
      </w:r>
      <w:r w:rsidRPr="00D70FDD">
        <w:tab/>
        <w:t>IETF </w:t>
      </w:r>
      <w:r w:rsidR="00D70FDD" w:rsidRPr="00D70FDD">
        <w:rPr>
          <w:noProof/>
        </w:rPr>
        <w:t>RFC 8583</w:t>
      </w:r>
      <w:r w:rsidRPr="00D70FDD">
        <w:t>: "Diameter Load Information Conveyance".</w:t>
      </w:r>
    </w:p>
    <w:p w14:paraId="7454AE27" w14:textId="77777777" w:rsidR="00FA64D6" w:rsidRPr="00D70FDD" w:rsidRDefault="004C38E2" w:rsidP="00FA64D6">
      <w:pPr>
        <w:pStyle w:val="EX"/>
      </w:pPr>
      <w:r w:rsidRPr="00D70FDD">
        <w:t>[18]</w:t>
      </w:r>
      <w:r w:rsidR="00FA64D6" w:rsidRPr="00D70FDD">
        <w:tab/>
        <w:t xml:space="preserve">3GPP TS 23.379: "Functional architecture and information flows to support </w:t>
      </w:r>
      <w:r w:rsidR="00FA64D6" w:rsidRPr="00D70FDD">
        <w:rPr>
          <w:szCs w:val="34"/>
          <w:lang w:eastAsia="zh-CN"/>
        </w:rPr>
        <w:t>Mission Critical Push To Talk (MCPTT); Stage 2</w:t>
      </w:r>
      <w:r w:rsidR="00FA64D6" w:rsidRPr="00D70FDD">
        <w:t>".</w:t>
      </w:r>
    </w:p>
    <w:p w14:paraId="6FA9F5CB" w14:textId="77777777" w:rsidR="00FA64D6" w:rsidRPr="00D70FDD" w:rsidRDefault="004C38E2" w:rsidP="00FA64D6">
      <w:pPr>
        <w:pStyle w:val="EX"/>
        <w:rPr>
          <w:lang w:eastAsia="zh-CN"/>
        </w:rPr>
      </w:pPr>
      <w:r w:rsidRPr="00D70FDD">
        <w:t>[19]</w:t>
      </w:r>
      <w:r w:rsidR="00FA64D6" w:rsidRPr="00D70FDD">
        <w:tab/>
        <w:t>3GPP TS 23.281: "</w:t>
      </w:r>
      <w:r w:rsidR="00FA64D6" w:rsidRPr="00D70FDD">
        <w:rPr>
          <w:szCs w:val="34"/>
          <w:lang w:eastAsia="zh-CN"/>
        </w:rPr>
        <w:t>Functional architecture and information flows to support Mission Critical Video (MCVideo); Stage 2</w:t>
      </w:r>
      <w:r w:rsidR="00FA64D6" w:rsidRPr="00D70FDD">
        <w:t>".</w:t>
      </w:r>
    </w:p>
    <w:p w14:paraId="66474EAD" w14:textId="77777777" w:rsidR="00FA64D6" w:rsidRPr="00D70FDD" w:rsidRDefault="004C38E2" w:rsidP="00FA64D6">
      <w:pPr>
        <w:pStyle w:val="EX"/>
        <w:rPr>
          <w:lang w:eastAsia="zh-CN"/>
        </w:rPr>
      </w:pPr>
      <w:r w:rsidRPr="00D70FDD">
        <w:t>[20]</w:t>
      </w:r>
      <w:r w:rsidR="00FA64D6" w:rsidRPr="00D70FDD">
        <w:tab/>
        <w:t>3GPP TS 23.282: "Functional architecture and information flows to support Mission Critical Data (MCData)</w:t>
      </w:r>
      <w:r w:rsidR="00FA64D6" w:rsidRPr="00D70FDD">
        <w:rPr>
          <w:szCs w:val="34"/>
          <w:lang w:eastAsia="zh-CN"/>
        </w:rPr>
        <w:t>; Stage 2</w:t>
      </w:r>
      <w:r w:rsidR="00FA64D6" w:rsidRPr="00D70FDD">
        <w:t>".</w:t>
      </w:r>
    </w:p>
    <w:p w14:paraId="58A22C45" w14:textId="77777777" w:rsidR="00FA64D6" w:rsidRPr="00D70FDD" w:rsidRDefault="004C38E2" w:rsidP="00FA64D6">
      <w:pPr>
        <w:pStyle w:val="EX"/>
        <w:rPr>
          <w:lang w:eastAsia="zh-CN"/>
        </w:rPr>
      </w:pPr>
      <w:r w:rsidRPr="00D70FDD">
        <w:t>[21]</w:t>
      </w:r>
      <w:r w:rsidR="00FA64D6" w:rsidRPr="00D70FDD">
        <w:tab/>
        <w:t>3GPP TS 23.280: "</w:t>
      </w:r>
      <w:r w:rsidR="00FA64D6" w:rsidRPr="00D70FDD">
        <w:rPr>
          <w:szCs w:val="34"/>
          <w:lang w:eastAsia="zh-CN"/>
        </w:rPr>
        <w:t>Common functional architecture to support mission critical services; Stage 2</w:t>
      </w:r>
      <w:r w:rsidR="00FA64D6" w:rsidRPr="00D70FDD">
        <w:t>".</w:t>
      </w:r>
    </w:p>
    <w:p w14:paraId="608942B5" w14:textId="77777777" w:rsidR="00FA64D6" w:rsidRPr="00D70FDD" w:rsidRDefault="004C38E2" w:rsidP="00FA64D6">
      <w:pPr>
        <w:pStyle w:val="EX"/>
      </w:pPr>
      <w:r w:rsidRPr="00D70FDD">
        <w:t>[22]</w:t>
      </w:r>
      <w:r w:rsidR="00FA64D6" w:rsidRPr="00D70FDD">
        <w:tab/>
        <w:t>3GPP TS 24.484: "Mission Critical Services (MCS) configuration management; Protocol specification".</w:t>
      </w:r>
    </w:p>
    <w:p w14:paraId="0CD10C53" w14:textId="77777777" w:rsidR="004C38E2" w:rsidRPr="00D70FDD" w:rsidRDefault="004C38E2" w:rsidP="00FA64D6">
      <w:pPr>
        <w:pStyle w:val="EX"/>
      </w:pPr>
      <w:r w:rsidRPr="00D70FDD">
        <w:rPr>
          <w:lang w:val="it-IT"/>
        </w:rPr>
        <w:t>[23]</w:t>
      </w:r>
      <w:r w:rsidRPr="00D70FDD">
        <w:rPr>
          <w:lang w:val="it-IT"/>
        </w:rPr>
        <w:tab/>
        <w:t>IETF RFC 6733: "Diameter Base Protocol".</w:t>
      </w:r>
    </w:p>
    <w:p w14:paraId="4AD27536" w14:textId="77777777" w:rsidR="009D2D06" w:rsidRPr="00D70FDD" w:rsidRDefault="009D2D06" w:rsidP="00CB2D8F">
      <w:pPr>
        <w:pStyle w:val="Heading1"/>
      </w:pPr>
      <w:bookmarkStart w:id="9" w:name="_Toc120086030"/>
      <w:r w:rsidRPr="00D70FDD">
        <w:t>3</w:t>
      </w:r>
      <w:r w:rsidRPr="00D70FDD">
        <w:tab/>
        <w:t>Definitions, symbols and abbreviations</w:t>
      </w:r>
      <w:bookmarkEnd w:id="9"/>
    </w:p>
    <w:p w14:paraId="06E78724" w14:textId="77777777" w:rsidR="009D2D06" w:rsidRPr="00D70FDD" w:rsidRDefault="009D2D06" w:rsidP="00CB2D8F">
      <w:pPr>
        <w:pStyle w:val="Heading2"/>
      </w:pPr>
      <w:bookmarkStart w:id="10" w:name="_Toc120086031"/>
      <w:r w:rsidRPr="00D70FDD">
        <w:t>3.1</w:t>
      </w:r>
      <w:r w:rsidRPr="00D70FDD">
        <w:tab/>
        <w:t>Definitions</w:t>
      </w:r>
      <w:bookmarkEnd w:id="10"/>
    </w:p>
    <w:p w14:paraId="7B38207B" w14:textId="77777777" w:rsidR="00FA64D6" w:rsidRPr="00D70FDD" w:rsidRDefault="00FA64D6" w:rsidP="00FA64D6">
      <w:r w:rsidRPr="00D70FDD">
        <w:t xml:space="preserve">For the purposes of the present document, the terms and definitions given in </w:t>
      </w:r>
      <w:bookmarkStart w:id="11" w:name="OLE_LINK8"/>
      <w:bookmarkStart w:id="12" w:name="OLE_LINK7"/>
      <w:bookmarkStart w:id="13" w:name="OLE_LINK6"/>
      <w:r w:rsidRPr="00D70FDD">
        <w:t xml:space="preserve">3GPP </w:t>
      </w:r>
      <w:bookmarkEnd w:id="11"/>
      <w:bookmarkEnd w:id="12"/>
      <w:bookmarkEnd w:id="13"/>
      <w:r w:rsidRPr="00D70FDD">
        <w:t>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w:t>
      </w:r>
    </w:p>
    <w:p w14:paraId="3342F590" w14:textId="77777777" w:rsidR="009D2D06" w:rsidRPr="00D70FDD" w:rsidRDefault="009D2D06" w:rsidP="00CB2D8F">
      <w:pPr>
        <w:pStyle w:val="Heading2"/>
      </w:pPr>
      <w:bookmarkStart w:id="14" w:name="_Toc120086032"/>
      <w:r w:rsidRPr="00D70FDD">
        <w:t>3.2</w:t>
      </w:r>
      <w:r w:rsidRPr="00D70FDD">
        <w:tab/>
        <w:t>Abbreviations</w:t>
      </w:r>
      <w:bookmarkEnd w:id="14"/>
    </w:p>
    <w:p w14:paraId="2AD357ED" w14:textId="77777777" w:rsidR="00FA64D6" w:rsidRPr="00D70FDD" w:rsidRDefault="00FA64D6" w:rsidP="00FA64D6">
      <w:r w:rsidRPr="00D70FDD">
        <w:t>For the purposes of the present document, the abbreviations given in 3GPP 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 An abbreviation defined in the present document takes precedence over the definition of the same abbreviation, if any, in 3GPP TR 21.905 [1].</w:t>
      </w:r>
    </w:p>
    <w:p w14:paraId="08E0E4EF" w14:textId="77777777" w:rsidR="009D2D06" w:rsidRPr="00D70FDD" w:rsidRDefault="009D2D06" w:rsidP="00CB2D8F">
      <w:pPr>
        <w:pStyle w:val="Heading1"/>
      </w:pPr>
      <w:bookmarkStart w:id="15" w:name="_Toc120086033"/>
      <w:r w:rsidRPr="00D70FDD">
        <w:t>4</w:t>
      </w:r>
      <w:r w:rsidRPr="00D70FDD">
        <w:tab/>
        <w:t>Main Concept</w:t>
      </w:r>
      <w:bookmarkEnd w:id="15"/>
    </w:p>
    <w:p w14:paraId="36BB6364" w14:textId="77777777" w:rsidR="009D2D06" w:rsidRPr="00D70FDD" w:rsidRDefault="009D2D06" w:rsidP="00CB2D8F">
      <w:pPr>
        <w:pStyle w:val="Heading2"/>
      </w:pPr>
      <w:bookmarkStart w:id="16" w:name="_Toc120086034"/>
      <w:r w:rsidRPr="00D70FDD">
        <w:t>4.1</w:t>
      </w:r>
      <w:r w:rsidRPr="00D70FDD">
        <w:tab/>
        <w:t>Introduction</w:t>
      </w:r>
      <w:bookmarkEnd w:id="16"/>
    </w:p>
    <w:p w14:paraId="4DE0C081" w14:textId="77777777" w:rsidR="00FA64D6" w:rsidRPr="00D70FDD" w:rsidRDefault="00FA64D6" w:rsidP="00FA64D6">
      <w:r w:rsidRPr="00D70FDD">
        <w:t>The MCPTT-2 reference point (between the MCPTT Server and the MCPTT User Database)</w:t>
      </w:r>
      <w:r w:rsidR="00C70683" w:rsidRPr="00D70FDD">
        <w:t xml:space="preserve"> </w:t>
      </w:r>
      <w:r w:rsidRPr="00D70FDD">
        <w:t>is defined in the 3GPP TS 23.379 </w:t>
      </w:r>
      <w:r w:rsidR="004C38E2" w:rsidRPr="00D70FDD">
        <w:t>[18]</w:t>
      </w:r>
      <w:r w:rsidRPr="00D70FDD">
        <w:t>.</w:t>
      </w:r>
    </w:p>
    <w:p w14:paraId="4245F226" w14:textId="77777777" w:rsidR="00FA64D6" w:rsidRPr="00D70FDD" w:rsidRDefault="00FA64D6" w:rsidP="00FA64D6">
      <w:r w:rsidRPr="00D70FDD">
        <w:lastRenderedPageBreak/>
        <w:t>The MCVideo-2 reference point (between the MCVideo Server and the MCVideo User Database) is defined in the 3GPP TS 23.281 </w:t>
      </w:r>
      <w:r w:rsidR="004C38E2" w:rsidRPr="00D70FDD">
        <w:t>[19]</w:t>
      </w:r>
      <w:r w:rsidRPr="00D70FDD">
        <w:t>.</w:t>
      </w:r>
    </w:p>
    <w:p w14:paraId="10677B1E" w14:textId="77777777" w:rsidR="00FA64D6" w:rsidRPr="00D70FDD" w:rsidRDefault="00FA64D6" w:rsidP="00FA64D6">
      <w:r w:rsidRPr="00D70FDD">
        <w:t>The MCData-2 reference point (between the MCData Server and the MCData User Database) is defined in the 3GPP TS 23.282 </w:t>
      </w:r>
      <w:r w:rsidR="004C38E2" w:rsidRPr="00D70FDD">
        <w:t>[20]</w:t>
      </w:r>
      <w:r w:rsidRPr="00D70FDD">
        <w:t>.</w:t>
      </w:r>
    </w:p>
    <w:p w14:paraId="6CEAE32C" w14:textId="77777777" w:rsidR="00FA64D6" w:rsidRPr="00D70FDD" w:rsidRDefault="00FA64D6" w:rsidP="00FA64D6">
      <w:r w:rsidRPr="00D70FDD">
        <w:t>The CSC-13 reference point (between the Configuration Management and the MC Service User Database) is defined in the 3GPP TS 23.280 </w:t>
      </w:r>
      <w:r w:rsidR="004C38E2" w:rsidRPr="00D70FDD">
        <w:t>[21]</w:t>
      </w:r>
      <w:r w:rsidRPr="00D70FDD">
        <w:t>.</w:t>
      </w:r>
    </w:p>
    <w:p w14:paraId="0A19EE72" w14:textId="77777777" w:rsidR="00FA64D6" w:rsidRPr="00D70FDD" w:rsidRDefault="00FA64D6" w:rsidP="00FA64D6">
      <w:pPr>
        <w:rPr>
          <w:lang w:eastAsia="zh-CN"/>
        </w:rPr>
      </w:pPr>
      <w:r w:rsidRPr="00D70FDD">
        <w:t xml:space="preserve">This document </w:t>
      </w:r>
      <w:r w:rsidRPr="00D70FDD">
        <w:rPr>
          <w:lang w:eastAsia="zh-CN"/>
        </w:rPr>
        <w:t>describe</w:t>
      </w:r>
      <w:r w:rsidRPr="00D70FDD">
        <w:t xml:space="preserve">s the </w:t>
      </w:r>
      <w:r w:rsidRPr="00D70FDD">
        <w:rPr>
          <w:lang w:eastAsia="zh-CN"/>
        </w:rPr>
        <w:t xml:space="preserve">Diameter-based </w:t>
      </w:r>
      <w:r w:rsidRPr="00D70FDD">
        <w:t>related procedures, message parameters</w:t>
      </w:r>
      <w:r w:rsidRPr="00D70FDD">
        <w:rPr>
          <w:lang w:eastAsia="zh-CN"/>
        </w:rPr>
        <w:t xml:space="preserve"> and protocol specification for MCPTT-2, MDVideo-2, MCData-2 and CSC-13 reference points.</w:t>
      </w:r>
    </w:p>
    <w:p w14:paraId="1FDD4EC7" w14:textId="77777777" w:rsidR="00FA64D6" w:rsidRPr="00D70FDD" w:rsidRDefault="00FA64D6" w:rsidP="00FA64D6">
      <w:r w:rsidRPr="00D70FDD">
        <w:t xml:space="preserve">This document specifies the Diameter Management Application used as protocol over the MCPTT-2, </w:t>
      </w:r>
      <w:r w:rsidRPr="00D70FDD">
        <w:rPr>
          <w:lang w:eastAsia="zh-CN"/>
        </w:rPr>
        <w:t>MDVideo-2, MCData-2</w:t>
      </w:r>
      <w:r w:rsidRPr="00D70FDD">
        <w:t xml:space="preserve"> and CSC-13 reference points.</w:t>
      </w:r>
    </w:p>
    <w:p w14:paraId="0823E716" w14:textId="77777777" w:rsidR="009D2D06" w:rsidRPr="00D70FDD" w:rsidRDefault="009D2D06" w:rsidP="00CB2D8F">
      <w:pPr>
        <w:pStyle w:val="Heading1"/>
      </w:pPr>
      <w:bookmarkStart w:id="17" w:name="_Toc120086035"/>
      <w:r w:rsidRPr="00D70FDD">
        <w:rPr>
          <w:noProof/>
        </w:rPr>
        <w:t>5</w:t>
      </w:r>
      <w:r w:rsidRPr="00D70FDD">
        <w:tab/>
      </w:r>
      <w:r w:rsidR="00FA64D6" w:rsidRPr="00D70FDD">
        <w:t xml:space="preserve">MC Service </w:t>
      </w:r>
      <w:r w:rsidRPr="00D70FDD">
        <w:t>General Architecture</w:t>
      </w:r>
      <w:bookmarkEnd w:id="17"/>
    </w:p>
    <w:p w14:paraId="6464F2B5" w14:textId="77777777" w:rsidR="009D2D06" w:rsidRPr="00D70FDD" w:rsidRDefault="009D2D06" w:rsidP="009D2D06">
      <w:pPr>
        <w:pStyle w:val="Heading2"/>
      </w:pPr>
      <w:bookmarkStart w:id="18" w:name="scFUNCMO"/>
      <w:bookmarkStart w:id="19" w:name="_Toc120086036"/>
      <w:r w:rsidRPr="00D70FDD">
        <w:t>5.1</w:t>
      </w:r>
      <w:r w:rsidRPr="00D70FDD">
        <w:tab/>
        <w:t>Introduction</w:t>
      </w:r>
      <w:bookmarkEnd w:id="19"/>
    </w:p>
    <w:p w14:paraId="0FC0010B" w14:textId="77777777" w:rsidR="00FA64D6" w:rsidRPr="00D70FDD" w:rsidRDefault="00FA64D6" w:rsidP="00FA64D6">
      <w:r w:rsidRPr="00D70FDD">
        <w:t xml:space="preserve">This </w:t>
      </w:r>
      <w:r w:rsidR="00D70FDD" w:rsidRPr="00D70FDD">
        <w:t>clause</w:t>
      </w:r>
      <w:r w:rsidRPr="00D70FDD">
        <w:t xml:space="preserve"> further specifies the architectural assumptions associated with the MCPTT-2, </w:t>
      </w:r>
      <w:r w:rsidRPr="00D70FDD">
        <w:rPr>
          <w:lang w:eastAsia="zh-CN"/>
        </w:rPr>
        <w:t>MDVideo-2, MCData-2</w:t>
      </w:r>
      <w:r w:rsidRPr="00D70FDD">
        <w:t xml:space="preserve"> and CSC-13 reference points, building on respectively 3GPP TS 23.379 </w:t>
      </w:r>
      <w:r w:rsidR="004C38E2" w:rsidRPr="00D70FDD">
        <w:t>[18]</w:t>
      </w:r>
      <w:r w:rsidRPr="00D70FDD">
        <w:rPr>
          <w:noProof/>
        </w:rPr>
        <w:t xml:space="preserve">, </w:t>
      </w:r>
      <w:r w:rsidRPr="00D70FDD">
        <w:t>3GPP TS 23.281 </w:t>
      </w:r>
      <w:r w:rsidR="004C38E2" w:rsidRPr="00D70FDD">
        <w:t>[19]</w:t>
      </w:r>
      <w:r w:rsidRPr="00D70FDD">
        <w:t>, 3GPP TS 23.282 </w:t>
      </w:r>
      <w:r w:rsidR="004C38E2" w:rsidRPr="00D70FDD">
        <w:t>[20]</w:t>
      </w:r>
      <w:r w:rsidRPr="00D70FDD">
        <w:t xml:space="preserve"> and 3GPP TS 23.280 </w:t>
      </w:r>
      <w:r w:rsidR="004C38E2" w:rsidRPr="00D70FDD">
        <w:t>[21]</w:t>
      </w:r>
      <w:r w:rsidRPr="00D70FDD">
        <w:t>.</w:t>
      </w:r>
    </w:p>
    <w:p w14:paraId="53F4BD11" w14:textId="77777777" w:rsidR="009D2D06" w:rsidRPr="00D70FDD" w:rsidRDefault="009D2D06" w:rsidP="00CB2D8F">
      <w:pPr>
        <w:pStyle w:val="Heading2"/>
      </w:pPr>
      <w:bookmarkStart w:id="20" w:name="_Toc120086037"/>
      <w:r w:rsidRPr="00D70FDD">
        <w:t>5.</w:t>
      </w:r>
      <w:bookmarkEnd w:id="18"/>
      <w:r w:rsidRPr="00D70FDD">
        <w:rPr>
          <w:noProof/>
        </w:rPr>
        <w:t>2</w:t>
      </w:r>
      <w:r w:rsidRPr="00D70FDD">
        <w:tab/>
        <w:t>Functional requirements of network entities</w:t>
      </w:r>
      <w:bookmarkEnd w:id="20"/>
    </w:p>
    <w:p w14:paraId="6F06063F" w14:textId="77777777" w:rsidR="009D2D06" w:rsidRPr="00D70FDD" w:rsidRDefault="009D2D06" w:rsidP="00CB2D8F">
      <w:pPr>
        <w:pStyle w:val="Heading3"/>
      </w:pPr>
      <w:bookmarkStart w:id="21" w:name="_Toc120086038"/>
      <w:r w:rsidRPr="00D70FDD">
        <w:t>5.2.1</w:t>
      </w:r>
      <w:r w:rsidRPr="00D70FDD">
        <w:tab/>
      </w:r>
      <w:r w:rsidR="00FA64D6" w:rsidRPr="00D70FDD">
        <w:t>Functional Requirements of the MC Service Server</w:t>
      </w:r>
      <w:bookmarkEnd w:id="21"/>
    </w:p>
    <w:p w14:paraId="552A8D41" w14:textId="77777777" w:rsidR="00FA64D6" w:rsidRPr="00D70FDD" w:rsidRDefault="00FA64D6" w:rsidP="00FA64D6">
      <w:r w:rsidRPr="00D70FDD">
        <w:t>Depending on the MC Service, the MC Server is:</w:t>
      </w:r>
    </w:p>
    <w:p w14:paraId="5C79E5E1" w14:textId="77777777" w:rsidR="00FA64D6" w:rsidRPr="00D70FDD" w:rsidRDefault="00FA64D6" w:rsidP="00FA64D6">
      <w:pPr>
        <w:pStyle w:val="B10"/>
      </w:pPr>
      <w:r w:rsidRPr="00D70FDD">
        <w:t>-</w:t>
      </w:r>
      <w:r w:rsidRPr="00D70FDD">
        <w:tab/>
        <w:t xml:space="preserve">the MCPTT Server for MCPTT services, as defined in 3GPP TS 23.379 </w:t>
      </w:r>
      <w:r w:rsidR="004C38E2" w:rsidRPr="00D70FDD">
        <w:t>[18]</w:t>
      </w:r>
      <w:r w:rsidRPr="00D70FDD">
        <w:t xml:space="preserve">, </w:t>
      </w:r>
    </w:p>
    <w:p w14:paraId="4B74DED3" w14:textId="77777777" w:rsidR="00FA64D6" w:rsidRPr="00D70FDD" w:rsidRDefault="00FA64D6" w:rsidP="00FA64D6">
      <w:pPr>
        <w:pStyle w:val="B10"/>
      </w:pPr>
      <w:r w:rsidRPr="00D70FDD">
        <w:t>-</w:t>
      </w:r>
      <w:r w:rsidRPr="00D70FDD">
        <w:tab/>
        <w:t xml:space="preserve">the MCVideo Server for MCVideo services, as defined in 3GPP TS 23.281 </w:t>
      </w:r>
      <w:r w:rsidR="004C38E2" w:rsidRPr="00D70FDD">
        <w:t>[19]</w:t>
      </w:r>
      <w:r w:rsidRPr="00D70FDD">
        <w:t>,</w:t>
      </w:r>
    </w:p>
    <w:p w14:paraId="5D9528AE" w14:textId="77777777" w:rsidR="00FA64D6" w:rsidRPr="00D70FDD" w:rsidRDefault="00FA64D6" w:rsidP="004C38E2">
      <w:pPr>
        <w:pStyle w:val="B10"/>
      </w:pPr>
      <w:r w:rsidRPr="00D70FDD">
        <w:t>-</w:t>
      </w:r>
      <w:r w:rsidRPr="00D70FDD">
        <w:tab/>
        <w:t xml:space="preserve">and the MCData Server for MCData services, as defined in 3GPP TS 23.282 </w:t>
      </w:r>
      <w:r w:rsidR="004C38E2" w:rsidRPr="00D70FDD">
        <w:t>[20]</w:t>
      </w:r>
      <w:r w:rsidRPr="00D70FDD">
        <w:t xml:space="preserve">. </w:t>
      </w:r>
    </w:p>
    <w:p w14:paraId="3E4687DB" w14:textId="77777777" w:rsidR="00FA64D6" w:rsidRPr="00D70FDD" w:rsidRDefault="00FA64D6" w:rsidP="00FA64D6">
      <w:r w:rsidRPr="00D70FDD">
        <w:t>The MC Service Server may communicate with the MC Service User Database over:</w:t>
      </w:r>
    </w:p>
    <w:p w14:paraId="32D6C4EF" w14:textId="77777777" w:rsidR="00FA64D6" w:rsidRPr="00D70FDD" w:rsidRDefault="00FA64D6" w:rsidP="004C38E2">
      <w:r w:rsidRPr="00D70FDD">
        <w:t>-</w:t>
      </w:r>
      <w:r w:rsidRPr="00D70FDD">
        <w:tab/>
        <w:t>the MCPTT-2 interface between the MCPTT Server and the MCPTT User Database;</w:t>
      </w:r>
    </w:p>
    <w:p w14:paraId="744DDFA2" w14:textId="77777777" w:rsidR="00FA64D6" w:rsidRPr="00D70FDD" w:rsidRDefault="00FA64D6" w:rsidP="004C38E2">
      <w:r w:rsidRPr="00D70FDD">
        <w:t>-</w:t>
      </w:r>
      <w:r w:rsidRPr="00D70FDD">
        <w:tab/>
        <w:t>the MCVideo-2 interface between the MCVideo Server and the MCVideo User Database;</w:t>
      </w:r>
    </w:p>
    <w:p w14:paraId="6A894FBF" w14:textId="77777777" w:rsidR="00FA64D6" w:rsidRPr="00D70FDD" w:rsidRDefault="00FA64D6" w:rsidP="004C38E2">
      <w:r w:rsidRPr="00D70FDD">
        <w:t>-</w:t>
      </w:r>
      <w:r w:rsidRPr="00D70FDD">
        <w:tab/>
        <w:t>the MCData-2 interface between the MCData Server and the MCPTT User Database.</w:t>
      </w:r>
    </w:p>
    <w:p w14:paraId="30C54301" w14:textId="77777777" w:rsidR="00FA64D6" w:rsidRPr="00D70FDD" w:rsidRDefault="00FA64D6" w:rsidP="00FA64D6">
      <w:pPr>
        <w:pStyle w:val="B10"/>
        <w:ind w:left="0" w:firstLine="0"/>
      </w:pPr>
      <w:r w:rsidRPr="00D70FDD">
        <w:t>For more details on the functionality of the MC Service Server, refer to 3GPP TS 23.379 </w:t>
      </w:r>
      <w:r w:rsidR="004C38E2" w:rsidRPr="00D70FDD">
        <w:t>[18]</w:t>
      </w:r>
      <w:r w:rsidRPr="00D70FDD">
        <w:t>, 3GPP TS 23.281 </w:t>
      </w:r>
      <w:r w:rsidR="004C38E2" w:rsidRPr="00D70FDD">
        <w:t>[19]</w:t>
      </w:r>
      <w:r w:rsidRPr="00D70FDD">
        <w:t xml:space="preserve"> and 3GPP TS 23.282 </w:t>
      </w:r>
      <w:r w:rsidR="004C38E2" w:rsidRPr="00D70FDD">
        <w:t>[20]</w:t>
      </w:r>
      <w:r w:rsidRPr="00D70FDD">
        <w:t xml:space="preserve">, depending on the MC Service. </w:t>
      </w:r>
    </w:p>
    <w:p w14:paraId="1AA8576E" w14:textId="77777777" w:rsidR="009D2D06" w:rsidRPr="00D70FDD" w:rsidRDefault="009D2D06" w:rsidP="00CB2D8F">
      <w:pPr>
        <w:pStyle w:val="Heading3"/>
      </w:pPr>
      <w:bookmarkStart w:id="22" w:name="_Toc120086039"/>
      <w:r w:rsidRPr="00D70FDD">
        <w:t>5.2.2</w:t>
      </w:r>
      <w:r w:rsidRPr="00D70FDD">
        <w:tab/>
        <w:t>Functional Requirements of the Configuration Management Server</w:t>
      </w:r>
      <w:bookmarkEnd w:id="22"/>
    </w:p>
    <w:p w14:paraId="472ED72D" w14:textId="77777777" w:rsidR="00FA64D6" w:rsidRPr="00D70FDD" w:rsidRDefault="00FA64D6" w:rsidP="00FA64D6">
      <w:r w:rsidRPr="00D70FDD">
        <w:t>The Configuration Management Server may communicate with the MC Service User Database over the CSC-13 interface.</w:t>
      </w:r>
    </w:p>
    <w:p w14:paraId="6B01A65F" w14:textId="77777777" w:rsidR="00FA64D6" w:rsidRPr="00D70FDD" w:rsidRDefault="00FA64D6" w:rsidP="00FA64D6">
      <w:pPr>
        <w:pStyle w:val="B10"/>
        <w:ind w:left="0" w:firstLine="0"/>
      </w:pPr>
      <w:r w:rsidRPr="00D70FDD">
        <w:t>For more details on the functionality of the Configuration Management Server, refer to 3GPP TS 23.280 </w:t>
      </w:r>
      <w:r w:rsidR="004C38E2" w:rsidRPr="00D70FDD">
        <w:t>[21]</w:t>
      </w:r>
      <w:r w:rsidRPr="00D70FDD">
        <w:t>.</w:t>
      </w:r>
    </w:p>
    <w:p w14:paraId="3958803A" w14:textId="77777777" w:rsidR="009D2D06" w:rsidRPr="00D70FDD" w:rsidRDefault="009D2D06" w:rsidP="00CB2D8F">
      <w:pPr>
        <w:pStyle w:val="Heading3"/>
      </w:pPr>
      <w:bookmarkStart w:id="23" w:name="_Toc120086040"/>
      <w:r w:rsidRPr="00D70FDD">
        <w:t>5.2.3</w:t>
      </w:r>
      <w:r w:rsidRPr="00D70FDD">
        <w:tab/>
        <w:t>Functional requirements of MCPTT User Database</w:t>
      </w:r>
      <w:bookmarkEnd w:id="23"/>
    </w:p>
    <w:p w14:paraId="133BF256" w14:textId="77777777" w:rsidR="00FA64D6" w:rsidRPr="00D70FDD" w:rsidRDefault="00FA64D6" w:rsidP="00FA64D6">
      <w:r w:rsidRPr="00D70FDD">
        <w:t>Depending on the MC Service, the MC Service User Database is:</w:t>
      </w:r>
    </w:p>
    <w:p w14:paraId="7DCC88BB" w14:textId="77777777" w:rsidR="00FA64D6" w:rsidRPr="00D70FDD" w:rsidRDefault="00FA64D6" w:rsidP="004C38E2">
      <w:r w:rsidRPr="00D70FDD">
        <w:t>-</w:t>
      </w:r>
      <w:r w:rsidRPr="00D70FDD">
        <w:tab/>
        <w:t xml:space="preserve">the MCPTT user database for MCPTT services, as defined in 3GPP TS 23.379 </w:t>
      </w:r>
      <w:r w:rsidR="004C38E2" w:rsidRPr="00D70FDD">
        <w:t>[18]</w:t>
      </w:r>
      <w:r w:rsidRPr="00D70FDD">
        <w:t xml:space="preserve">, </w:t>
      </w:r>
    </w:p>
    <w:p w14:paraId="2AA676AE" w14:textId="77777777" w:rsidR="00FA64D6" w:rsidRPr="00D70FDD" w:rsidRDefault="00FA64D6" w:rsidP="004C38E2">
      <w:r w:rsidRPr="00D70FDD">
        <w:lastRenderedPageBreak/>
        <w:t>-</w:t>
      </w:r>
      <w:r w:rsidRPr="00D70FDD">
        <w:tab/>
        <w:t xml:space="preserve">the MCVideo user database for MCVideo services, as defined in 3GPP TS 23.281 </w:t>
      </w:r>
      <w:r w:rsidR="004C38E2" w:rsidRPr="00D70FDD">
        <w:t>[19]</w:t>
      </w:r>
      <w:r w:rsidRPr="00D70FDD">
        <w:t>,</w:t>
      </w:r>
    </w:p>
    <w:p w14:paraId="4F23B7B8" w14:textId="77777777" w:rsidR="00FA64D6" w:rsidRPr="00D70FDD" w:rsidRDefault="00FA64D6" w:rsidP="004C38E2">
      <w:r w:rsidRPr="00D70FDD">
        <w:t>-</w:t>
      </w:r>
      <w:r w:rsidRPr="00D70FDD">
        <w:tab/>
        <w:t xml:space="preserve">and the MCData user database for MCData services, as defined in 3GPP TS 23.282 </w:t>
      </w:r>
      <w:r w:rsidR="004C38E2" w:rsidRPr="00D70FDD">
        <w:t>[20]</w:t>
      </w:r>
      <w:r w:rsidRPr="00D70FDD">
        <w:t xml:space="preserve">. </w:t>
      </w:r>
    </w:p>
    <w:p w14:paraId="284BE4C3" w14:textId="77777777" w:rsidR="00FA64D6" w:rsidRPr="00D70FDD" w:rsidRDefault="00FA64D6" w:rsidP="00FA64D6">
      <w:r w:rsidRPr="00D70FDD">
        <w:t>These MC service user databases can be co-located.</w:t>
      </w:r>
    </w:p>
    <w:p w14:paraId="0293DB4B" w14:textId="77777777" w:rsidR="00FA64D6" w:rsidRPr="00D70FDD" w:rsidRDefault="00FA64D6" w:rsidP="00FA64D6">
      <w:r w:rsidRPr="00D70FDD">
        <w:t>The MCPTT User Database may communicate with the MCPTT Server over the MCPTT-2 interface.</w:t>
      </w:r>
    </w:p>
    <w:p w14:paraId="7D508689" w14:textId="77777777" w:rsidR="00FA64D6" w:rsidRPr="00D70FDD" w:rsidRDefault="00FA64D6" w:rsidP="00FA64D6">
      <w:r w:rsidRPr="00D70FDD">
        <w:t>The MCVideo User Database may communicate with the MCVideo Server over the MCVideo-2 interface.</w:t>
      </w:r>
    </w:p>
    <w:p w14:paraId="1546421E" w14:textId="77777777" w:rsidR="00FA64D6" w:rsidRPr="00D70FDD" w:rsidRDefault="00FA64D6" w:rsidP="00FA64D6">
      <w:r w:rsidRPr="00D70FDD">
        <w:t>The MCData User Database may communicate with the MCData Server over the MCData-2 interface.</w:t>
      </w:r>
    </w:p>
    <w:p w14:paraId="4363252E" w14:textId="77777777" w:rsidR="00FA64D6" w:rsidRPr="00D70FDD" w:rsidRDefault="00FA64D6" w:rsidP="00FA64D6">
      <w:r w:rsidRPr="00D70FDD">
        <w:t>Any MC Service User Database may communicate with the Configuration Management Server over the CSC-13 interface.</w:t>
      </w:r>
    </w:p>
    <w:p w14:paraId="4D963CF6" w14:textId="77777777" w:rsidR="00FA64D6" w:rsidRPr="00D70FDD" w:rsidRDefault="00FA64D6" w:rsidP="00FA64D6">
      <w:r w:rsidRPr="00D70FDD">
        <w:t>For more details on the functionality of the MC Service User Database, refer to 3GPP TS 23.280 </w:t>
      </w:r>
      <w:r w:rsidR="004C38E2" w:rsidRPr="00D70FDD">
        <w:t>[21]</w:t>
      </w:r>
      <w:r w:rsidRPr="00D70FDD">
        <w:t>, 3GPP TS 23.379 </w:t>
      </w:r>
      <w:r w:rsidR="004C38E2" w:rsidRPr="00D70FDD">
        <w:t>[18]</w:t>
      </w:r>
      <w:r w:rsidRPr="00D70FDD">
        <w:rPr>
          <w:noProof/>
        </w:rPr>
        <w:t xml:space="preserve">, </w:t>
      </w:r>
      <w:r w:rsidRPr="00D70FDD">
        <w:t>3GPP TS 23.281 </w:t>
      </w:r>
      <w:r w:rsidR="004C38E2" w:rsidRPr="00D70FDD">
        <w:t>[19]</w:t>
      </w:r>
      <w:r w:rsidRPr="00D70FDD">
        <w:t xml:space="preserve"> and 3GPP TS 23.282 </w:t>
      </w:r>
      <w:r w:rsidR="004C38E2" w:rsidRPr="00D70FDD">
        <w:t>[20]</w:t>
      </w:r>
      <w:r w:rsidRPr="00D70FDD">
        <w:t xml:space="preserve"> depending on the MC Service.</w:t>
      </w:r>
    </w:p>
    <w:p w14:paraId="17AD8EBF" w14:textId="77777777" w:rsidR="009D2D06" w:rsidRPr="00D70FDD" w:rsidRDefault="009D2D06" w:rsidP="00CB2D8F">
      <w:pPr>
        <w:pStyle w:val="Heading2"/>
      </w:pPr>
      <w:bookmarkStart w:id="24" w:name="_Toc120086041"/>
      <w:r w:rsidRPr="00D70FDD">
        <w:t>5.3</w:t>
      </w:r>
      <w:r w:rsidRPr="00D70FDD">
        <w:tab/>
      </w:r>
      <w:r w:rsidR="00FA64D6" w:rsidRPr="00D70FDD">
        <w:t>Functional classification of MC Service Server to MC Service User Database related interface procedures</w:t>
      </w:r>
      <w:bookmarkEnd w:id="24"/>
    </w:p>
    <w:p w14:paraId="784A0602" w14:textId="77777777" w:rsidR="00FA64D6" w:rsidRPr="00D70FDD" w:rsidRDefault="00FA64D6" w:rsidP="00FA64D6">
      <w:r w:rsidRPr="00D70FDD">
        <w:t>MC Service Server to MC Service User Database interfaces are:</w:t>
      </w:r>
    </w:p>
    <w:p w14:paraId="4AD565A6" w14:textId="77777777" w:rsidR="00FA64D6" w:rsidRPr="00D70FDD" w:rsidRDefault="00FA64D6" w:rsidP="00FA64D6">
      <w:pPr>
        <w:pStyle w:val="B20"/>
      </w:pPr>
      <w:r w:rsidRPr="00D70FDD">
        <w:t>-</w:t>
      </w:r>
      <w:r w:rsidRPr="00D70FDD">
        <w:tab/>
        <w:t>The MCPTT-2 interface between the MCPTT User Database and the MCPTT Server;</w:t>
      </w:r>
    </w:p>
    <w:p w14:paraId="77A972EF" w14:textId="77777777" w:rsidR="00FA64D6" w:rsidRPr="00D70FDD" w:rsidRDefault="00FA64D6" w:rsidP="00FA64D6">
      <w:pPr>
        <w:pStyle w:val="B20"/>
      </w:pPr>
      <w:r w:rsidRPr="00D70FDD">
        <w:t>-</w:t>
      </w:r>
      <w:r w:rsidRPr="00D70FDD">
        <w:tab/>
        <w:t>The MCVideo-2 interface between the MCVideo User Database and the MCVideo Server;</w:t>
      </w:r>
    </w:p>
    <w:p w14:paraId="3AAB2EAA" w14:textId="77777777" w:rsidR="00FA64D6" w:rsidRPr="00D70FDD" w:rsidRDefault="00FA64D6" w:rsidP="00FA64D6">
      <w:pPr>
        <w:pStyle w:val="B20"/>
      </w:pPr>
      <w:r w:rsidRPr="00D70FDD">
        <w:t>-</w:t>
      </w:r>
      <w:r w:rsidRPr="00D70FDD">
        <w:tab/>
        <w:t>The MCData-2 interface between the MCData User Database and the MCData Server.</w:t>
      </w:r>
    </w:p>
    <w:p w14:paraId="542A02B4" w14:textId="77777777" w:rsidR="00FA64D6" w:rsidRPr="00D70FDD" w:rsidRDefault="00FA64D6" w:rsidP="00FA64D6">
      <w:r w:rsidRPr="00D70FDD">
        <w:t>Operations on the MC Service Server to MC Service User Database interfaces are classified in functional groups:</w:t>
      </w:r>
    </w:p>
    <w:p w14:paraId="6AB69026" w14:textId="77777777" w:rsidR="00FA64D6" w:rsidRPr="00D70FDD" w:rsidRDefault="00FA64D6" w:rsidP="00FA64D6">
      <w:pPr>
        <w:pStyle w:val="B10"/>
      </w:pPr>
      <w:r w:rsidRPr="00D70FDD">
        <w:t>1.</w:t>
      </w:r>
      <w:r w:rsidRPr="00D70FDD">
        <w:tab/>
        <w:t>Data handling procedures</w:t>
      </w:r>
    </w:p>
    <w:p w14:paraId="78C4FD0F" w14:textId="77777777" w:rsidR="00FA64D6" w:rsidRPr="00D70FDD" w:rsidRDefault="00FA64D6" w:rsidP="00FA64D6">
      <w:pPr>
        <w:pStyle w:val="B20"/>
      </w:pPr>
      <w:r w:rsidRPr="00D70FDD">
        <w:t>-</w:t>
      </w:r>
      <w:r w:rsidRPr="00D70FDD">
        <w:tab/>
        <w:t>The download of data from the MC Service User Database to an MC Service Server.</w:t>
      </w:r>
    </w:p>
    <w:p w14:paraId="382D20EF"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36554DA9" w14:textId="77777777" w:rsidR="00FA64D6" w:rsidRPr="00D70FDD" w:rsidRDefault="00FA64D6" w:rsidP="00FA64D6">
      <w:pPr>
        <w:pStyle w:val="B20"/>
      </w:pPr>
      <w:r w:rsidRPr="00D70FDD">
        <w:t>-</w:t>
      </w:r>
      <w:r w:rsidRPr="00D70FDD">
        <w:tab/>
        <w:t>The MC Service User Database can notify an MC Service Server of changes in data for which the MC Service Server previously had subscribed.</w:t>
      </w:r>
    </w:p>
    <w:p w14:paraId="01912843" w14:textId="77777777" w:rsidR="009D2D06" w:rsidRPr="00D70FDD" w:rsidRDefault="009D2D06" w:rsidP="00CB2D8F">
      <w:pPr>
        <w:pStyle w:val="Heading2"/>
      </w:pPr>
      <w:bookmarkStart w:id="25" w:name="_Toc120086042"/>
      <w:r w:rsidRPr="00D70FDD">
        <w:t>5.4</w:t>
      </w:r>
      <w:r w:rsidRPr="00D70FDD">
        <w:tab/>
        <w:t>Functional classification of CSC-13 interface procedures</w:t>
      </w:r>
      <w:bookmarkEnd w:id="25"/>
    </w:p>
    <w:p w14:paraId="38C239FA" w14:textId="77777777" w:rsidR="00FA64D6" w:rsidRPr="00D70FDD" w:rsidRDefault="00FA64D6" w:rsidP="00FA64D6">
      <w:r w:rsidRPr="00D70FDD">
        <w:t>Operations on the CSC-13 interface are classified in functional groups:</w:t>
      </w:r>
    </w:p>
    <w:p w14:paraId="0E370909" w14:textId="77777777" w:rsidR="00FA64D6" w:rsidRPr="00D70FDD" w:rsidRDefault="00FA64D6" w:rsidP="00FA64D6">
      <w:pPr>
        <w:pStyle w:val="B10"/>
      </w:pPr>
      <w:r w:rsidRPr="00D70FDD">
        <w:t>1.</w:t>
      </w:r>
      <w:r w:rsidRPr="00D70FDD">
        <w:tab/>
        <w:t>Data handling procedures</w:t>
      </w:r>
    </w:p>
    <w:p w14:paraId="70625BB5" w14:textId="77777777" w:rsidR="00FA64D6" w:rsidRPr="00D70FDD" w:rsidRDefault="00FA64D6" w:rsidP="00FA64D6">
      <w:pPr>
        <w:pStyle w:val="B20"/>
      </w:pPr>
      <w:r w:rsidRPr="00D70FDD">
        <w:t>-</w:t>
      </w:r>
      <w:r w:rsidRPr="00D70FDD">
        <w:tab/>
        <w:t>The download of data from the MC Service User Database to a Configuration Management Server.</w:t>
      </w:r>
    </w:p>
    <w:p w14:paraId="08652CDD" w14:textId="77777777" w:rsidR="00FA64D6" w:rsidRPr="00D70FDD" w:rsidRDefault="00FA64D6" w:rsidP="00FA64D6">
      <w:pPr>
        <w:pStyle w:val="B20"/>
      </w:pPr>
      <w:r w:rsidRPr="00D70FDD">
        <w:t>-</w:t>
      </w:r>
      <w:r w:rsidRPr="00D70FDD">
        <w:tab/>
        <w:t>The update of data in the MC Service User Database.</w:t>
      </w:r>
    </w:p>
    <w:p w14:paraId="2C76C260"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630B972B" w14:textId="77777777" w:rsidR="00FA64D6" w:rsidRPr="00D70FDD" w:rsidRDefault="00FA64D6" w:rsidP="00FA64D6">
      <w:pPr>
        <w:pStyle w:val="B20"/>
      </w:pPr>
      <w:r w:rsidRPr="00D70FDD">
        <w:t>-</w:t>
      </w:r>
      <w:r w:rsidRPr="00D70FDD">
        <w:tab/>
        <w:t>The MC Service User Database can notify a Configuration Management Server of changes in data for which the Configuration Management Server previously had subscribed.</w:t>
      </w:r>
    </w:p>
    <w:p w14:paraId="4EB33299" w14:textId="77777777" w:rsidR="009D2D06" w:rsidRPr="00D70FDD" w:rsidRDefault="009D2D06" w:rsidP="00CB2D8F">
      <w:pPr>
        <w:pStyle w:val="Heading1"/>
      </w:pPr>
      <w:bookmarkStart w:id="26" w:name="_Toc120086043"/>
      <w:r w:rsidRPr="00D70FDD">
        <w:lastRenderedPageBreak/>
        <w:t>6</w:t>
      </w:r>
      <w:r w:rsidRPr="00D70FDD">
        <w:tab/>
      </w:r>
      <w:r w:rsidR="00FA64D6" w:rsidRPr="00D70FDD">
        <w:t>Procedure Descriptions for MC Services</w:t>
      </w:r>
      <w:bookmarkEnd w:id="26"/>
    </w:p>
    <w:p w14:paraId="4BA8F996" w14:textId="77777777" w:rsidR="009D2D06" w:rsidRPr="00D70FDD" w:rsidRDefault="009D2D06" w:rsidP="00CB2D8F">
      <w:pPr>
        <w:pStyle w:val="Heading2"/>
      </w:pPr>
      <w:bookmarkStart w:id="27" w:name="_Toc120086044"/>
      <w:r w:rsidRPr="00D70FDD">
        <w:t>6.1</w:t>
      </w:r>
      <w:r w:rsidRPr="00D70FDD">
        <w:tab/>
        <w:t>Introduction</w:t>
      </w:r>
      <w:bookmarkEnd w:id="27"/>
    </w:p>
    <w:p w14:paraId="2C7BDFD0" w14:textId="77777777" w:rsidR="00FA64D6" w:rsidRPr="00D70FDD" w:rsidRDefault="00FA64D6" w:rsidP="00FA64D6">
      <w:pPr>
        <w:rPr>
          <w:lang w:eastAsia="zh-CN"/>
        </w:rPr>
      </w:pPr>
      <w:r w:rsidRPr="00D70FDD">
        <w:rPr>
          <w:lang w:eastAsia="zh-CN"/>
        </w:rPr>
        <w:t>This clause describes the procedures invoked between MC Service Server(s) and the MC Service User Database(s), i.e.:</w:t>
      </w:r>
    </w:p>
    <w:p w14:paraId="2745ECC1" w14:textId="77777777" w:rsidR="00FA64D6" w:rsidRPr="00D70FDD" w:rsidRDefault="00FA64D6" w:rsidP="00FA64D6">
      <w:pPr>
        <w:pStyle w:val="B10"/>
      </w:pPr>
      <w:r w:rsidRPr="00D70FDD">
        <w:rPr>
          <w:lang w:eastAsia="zh-CN"/>
        </w:rPr>
        <w:t>-</w:t>
      </w:r>
      <w:r w:rsidRPr="00D70FDD">
        <w:rPr>
          <w:lang w:eastAsia="zh-CN"/>
        </w:rPr>
        <w:tab/>
        <w:t xml:space="preserve">between the MCPTT Server and the MCPTT User Database over the </w:t>
      </w:r>
      <w:r w:rsidRPr="00D70FDD">
        <w:t>MCPTT-2 reference point;</w:t>
      </w:r>
    </w:p>
    <w:p w14:paraId="409878D0" w14:textId="77777777" w:rsidR="00FA64D6" w:rsidRPr="00D70FDD" w:rsidRDefault="00FA64D6" w:rsidP="00FA64D6">
      <w:pPr>
        <w:pStyle w:val="B10"/>
      </w:pPr>
      <w:r w:rsidRPr="00D70FDD">
        <w:rPr>
          <w:lang w:eastAsia="zh-CN"/>
        </w:rPr>
        <w:t>-</w:t>
      </w:r>
      <w:r w:rsidRPr="00D70FDD">
        <w:rPr>
          <w:lang w:eastAsia="zh-CN"/>
        </w:rPr>
        <w:tab/>
        <w:t xml:space="preserve">between the MCVideo Server and the MCVideo User Database over the </w:t>
      </w:r>
      <w:r w:rsidRPr="00D70FDD">
        <w:t>MCVideo-2 reference point;</w:t>
      </w:r>
    </w:p>
    <w:p w14:paraId="345F8F17" w14:textId="77777777" w:rsidR="00FA64D6" w:rsidRPr="00D70FDD" w:rsidRDefault="00FA64D6" w:rsidP="00FA64D6">
      <w:pPr>
        <w:pStyle w:val="B10"/>
      </w:pPr>
      <w:r w:rsidRPr="00D70FDD">
        <w:rPr>
          <w:lang w:eastAsia="zh-CN"/>
        </w:rPr>
        <w:t>-</w:t>
      </w:r>
      <w:r w:rsidRPr="00D70FDD">
        <w:rPr>
          <w:lang w:eastAsia="zh-CN"/>
        </w:rPr>
        <w:tab/>
        <w:t xml:space="preserve">between the MCData Server and the MCData User Database over the </w:t>
      </w:r>
      <w:r w:rsidRPr="00D70FDD">
        <w:t>MCData-2 reference point.</w:t>
      </w:r>
    </w:p>
    <w:p w14:paraId="510142CA" w14:textId="77777777" w:rsidR="00FA64D6" w:rsidRPr="00D70FDD" w:rsidRDefault="00FA64D6" w:rsidP="004C38E2">
      <w:r w:rsidRPr="00D70FDD">
        <w:rPr>
          <w:lang w:eastAsia="zh-CN"/>
        </w:rPr>
        <w:t xml:space="preserve">This clause describes the procedures invoked between the Configuration Management Server and the MC Service User Database over the </w:t>
      </w:r>
      <w:r w:rsidRPr="00D70FDD">
        <w:t>CSC-13 reference point.</w:t>
      </w:r>
    </w:p>
    <w:p w14:paraId="386C2CA1" w14:textId="77777777" w:rsidR="00FA64D6" w:rsidRPr="00D70FDD" w:rsidRDefault="00FA64D6" w:rsidP="00FA64D6">
      <w:r w:rsidRPr="00D70FDD">
        <w:t>In the tables that describe the Information Elements transported by each command, each Information Element is marked as (M) Mandatory, (C) Conditional or (O) Optional in the "Cat." column. For the correct</w:t>
      </w:r>
      <w:r w:rsidRPr="00D70FDD">
        <w:rPr>
          <w:rFonts w:cs="Arial"/>
          <w:lang w:val="en-US"/>
        </w:rPr>
        <w:t xml:space="preserve"> handling of the Information Element according to the category type, see the description detailed in </w:t>
      </w:r>
      <w:r w:rsidR="00D70FDD" w:rsidRPr="00D70FDD">
        <w:rPr>
          <w:rFonts w:cs="Arial"/>
          <w:lang w:val="en-US"/>
        </w:rPr>
        <w:t>clause</w:t>
      </w:r>
      <w:r w:rsidRPr="00D70FDD">
        <w:rPr>
          <w:rFonts w:cs="Arial"/>
          <w:lang w:val="en-US"/>
        </w:rPr>
        <w:t xml:space="preserve"> 6 of the 3GPP TS 29.228 [14].</w:t>
      </w:r>
    </w:p>
    <w:p w14:paraId="28F8EFE3" w14:textId="77777777" w:rsidR="009D2D06" w:rsidRPr="00D70FDD" w:rsidRDefault="009D2D06" w:rsidP="00CB2D8F">
      <w:pPr>
        <w:pStyle w:val="Heading2"/>
      </w:pPr>
      <w:bookmarkStart w:id="28" w:name="_Toc120086045"/>
      <w:r w:rsidRPr="00D70FDD">
        <w:t>6.2</w:t>
      </w:r>
      <w:r w:rsidRPr="00D70FDD">
        <w:tab/>
      </w:r>
      <w:r w:rsidR="00FA64D6" w:rsidRPr="00D70FDD">
        <w:t xml:space="preserve">MC Service </w:t>
      </w:r>
      <w:r w:rsidRPr="00D70FDD">
        <w:t>User data handling procedures</w:t>
      </w:r>
      <w:bookmarkEnd w:id="28"/>
    </w:p>
    <w:p w14:paraId="7117914F" w14:textId="77777777" w:rsidR="009D2D06" w:rsidRPr="00D70FDD" w:rsidRDefault="009D2D06" w:rsidP="00CB2D8F">
      <w:pPr>
        <w:pStyle w:val="Heading3"/>
      </w:pPr>
      <w:bookmarkStart w:id="29" w:name="_Toc120086046"/>
      <w:r w:rsidRPr="00D70FDD">
        <w:t>6.2.1</w:t>
      </w:r>
      <w:r w:rsidRPr="00D70FDD">
        <w:tab/>
        <w:t>Data Pull</w:t>
      </w:r>
      <w:bookmarkEnd w:id="29"/>
    </w:p>
    <w:p w14:paraId="302E663B" w14:textId="77777777" w:rsidR="004C38E2" w:rsidRPr="00D70FDD" w:rsidRDefault="004C38E2" w:rsidP="004C38E2">
      <w:pPr>
        <w:pStyle w:val="Heading4"/>
      </w:pPr>
      <w:bookmarkStart w:id="30" w:name="_Toc120086047"/>
      <w:r w:rsidRPr="00D70FDD">
        <w:t>6.2.1.1</w:t>
      </w:r>
      <w:r w:rsidRPr="00D70FDD">
        <w:tab/>
        <w:t>General</w:t>
      </w:r>
      <w:bookmarkEnd w:id="30"/>
    </w:p>
    <w:p w14:paraId="7F14B9E0" w14:textId="77777777" w:rsidR="00FA64D6" w:rsidRPr="00D70FDD" w:rsidRDefault="00FA64D6" w:rsidP="00FA64D6">
      <w:r w:rsidRPr="00D70FDD">
        <w:t>This procedure is used between the MC Service Server or the Configuration Management Server and the MC Service User Database.</w:t>
      </w:r>
    </w:p>
    <w:p w14:paraId="592BBB69" w14:textId="77777777" w:rsidR="00FA64D6" w:rsidRPr="00D70FDD" w:rsidRDefault="00FA64D6" w:rsidP="00FA64D6">
      <w:r w:rsidRPr="00D70FDD">
        <w:t>The procedure is invoked by the MC Service Server or the Configuration Management Server and is used:</w:t>
      </w:r>
    </w:p>
    <w:p w14:paraId="7DC1A0DA" w14:textId="77777777" w:rsidR="00FA64D6" w:rsidRPr="00D70FDD" w:rsidRDefault="00FA64D6" w:rsidP="00FA64D6">
      <w:pPr>
        <w:pStyle w:val="B10"/>
      </w:pPr>
      <w:r w:rsidRPr="00D70FDD">
        <w:t>-</w:t>
      </w:r>
      <w:r w:rsidRPr="00D70FDD">
        <w:tab/>
        <w:t>To obtain information for a specific MC Service ID from the MC Service User Database;</w:t>
      </w:r>
    </w:p>
    <w:p w14:paraId="0844D91D" w14:textId="77777777" w:rsidR="00FA64D6" w:rsidRPr="00D70FDD" w:rsidRDefault="00FA64D6" w:rsidP="00FA64D6">
      <w:pPr>
        <w:pStyle w:val="B10"/>
      </w:pPr>
      <w:r w:rsidRPr="00D70FDD">
        <w:t>-</w:t>
      </w:r>
      <w:r w:rsidRPr="00D70FDD">
        <w:tab/>
        <w:t>To subscribe to notifications from the MC Service User Database for when particular information associated with a specific MC Service ID is updated.</w:t>
      </w:r>
    </w:p>
    <w:p w14:paraId="5449E235" w14:textId="77777777" w:rsidR="00FA64D6" w:rsidRPr="00D70FDD" w:rsidRDefault="00FA64D6" w:rsidP="00FA64D6">
      <w:r w:rsidRPr="00D70FDD">
        <w:t xml:space="preserve">This procedure is mapped to the commands Data-Pull-Request/Answer in the Diameter application specified in </w:t>
      </w:r>
      <w:r w:rsidR="00D70FDD" w:rsidRPr="00D70FDD">
        <w:t>clause</w:t>
      </w:r>
      <w:r w:rsidRPr="00D70FDD">
        <w:t xml:space="preserve"> 7.2.3/7.2.4. The tables 6.2.1-1 and 6.2.1-2 detail the involved information elements.</w:t>
      </w:r>
    </w:p>
    <w:p w14:paraId="3177FFB2" w14:textId="77777777" w:rsidR="00FA64D6" w:rsidRPr="00D70FDD" w:rsidRDefault="00FA64D6" w:rsidP="00FA64D6">
      <w:pPr>
        <w:pStyle w:val="TH"/>
      </w:pPr>
      <w:r w:rsidRPr="00D70FDD">
        <w:t>Table 6.2.1-</w:t>
      </w:r>
      <w:r w:rsidRPr="00D70FDD">
        <w:rPr>
          <w:noProof/>
        </w:rPr>
        <w:t>1</w:t>
      </w:r>
      <w:r w:rsidRPr="00D70FDD">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69B77F8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63990D7A"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01A6FBE8"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7E1AAD0C"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606DA749" w14:textId="77777777" w:rsidR="00FA64D6" w:rsidRPr="00D70FDD" w:rsidRDefault="00FA64D6">
            <w:pPr>
              <w:pStyle w:val="TAH"/>
            </w:pPr>
            <w:r w:rsidRPr="00D70FDD">
              <w:t>Description</w:t>
            </w:r>
          </w:p>
        </w:tc>
      </w:tr>
      <w:tr w:rsidR="00FA64D6" w:rsidRPr="00D70FDD" w14:paraId="17C747CB"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FA50A81" w14:textId="77777777" w:rsidR="00FA64D6" w:rsidRPr="00D70FDD" w:rsidRDefault="00FA64D6">
            <w:pPr>
              <w:pStyle w:val="TAC"/>
            </w:pPr>
            <w:r w:rsidRPr="00D70FDD">
              <w:t xml:space="preserve">MC Service ID </w:t>
            </w:r>
          </w:p>
          <w:p w14:paraId="3990DF3D"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05D101FA" w14:textId="77777777" w:rsidR="00FA64D6" w:rsidRPr="00D70FDD" w:rsidRDefault="00FA64D6">
            <w:pPr>
              <w:pStyle w:val="TAC"/>
            </w:pPr>
            <w:r w:rsidRPr="00D70FDD">
              <w:t>User-Identifier</w:t>
            </w:r>
          </w:p>
          <w:p w14:paraId="3E458CFE"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6" w:space="0" w:color="auto"/>
              <w:right w:val="single" w:sz="6" w:space="0" w:color="auto"/>
            </w:tcBorders>
            <w:hideMark/>
          </w:tcPr>
          <w:p w14:paraId="0D3EB675"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39EA533D"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6D880F7E"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37D1299A"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319E354" w14:textId="77777777" w:rsidR="00FA64D6" w:rsidRPr="00D70FDD" w:rsidRDefault="00FA64D6">
            <w:pPr>
              <w:pStyle w:val="TAC"/>
            </w:pPr>
            <w:r w:rsidRPr="00D70FDD">
              <w:t>Requested Data</w:t>
            </w:r>
          </w:p>
          <w:p w14:paraId="2332EA47"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73527AAF" w14:textId="77777777" w:rsidR="00FA64D6" w:rsidRPr="00D70FDD" w:rsidRDefault="00FA64D6">
            <w:pPr>
              <w:pStyle w:val="TAL"/>
              <w:jc w:val="center"/>
            </w:pPr>
            <w:r w:rsidRPr="00D70FDD">
              <w:t>Data-Identification</w:t>
            </w:r>
          </w:p>
          <w:p w14:paraId="3E39840F" w14:textId="77777777" w:rsidR="00FA64D6" w:rsidRPr="00D70FDD" w:rsidRDefault="00FA64D6">
            <w:pPr>
              <w:pStyle w:val="TAL"/>
              <w:jc w:val="center"/>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3F8C1049"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7B599C61" w14:textId="77777777" w:rsidR="00FA64D6" w:rsidRPr="00D70FDD" w:rsidRDefault="00FA64D6">
            <w:pPr>
              <w:pStyle w:val="TAL"/>
            </w:pPr>
            <w:r w:rsidRPr="00D70FDD">
              <w:t xml:space="preserve">This information element indicates the requested information. The set of valid values are defined in </w:t>
            </w:r>
            <w:r w:rsidR="00D70FDD" w:rsidRPr="00D70FDD">
              <w:t>clause</w:t>
            </w:r>
            <w:r w:rsidRPr="00D70FDD">
              <w:t xml:space="preserve"> 7.3.3.</w:t>
            </w:r>
          </w:p>
        </w:tc>
      </w:tr>
      <w:tr w:rsidR="00FA64D6" w:rsidRPr="00D70FDD" w14:paraId="767F74FA" w14:textId="77777777" w:rsidTr="004274A4">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E35D63B" w14:textId="77777777" w:rsidR="00FA64D6" w:rsidRPr="00D70FDD" w:rsidRDefault="00FA64D6">
            <w:pPr>
              <w:pStyle w:val="TAC"/>
              <w:rPr>
                <w:lang w:eastAsia="zh-CN"/>
              </w:rPr>
            </w:pPr>
            <w:r w:rsidRPr="00D70FDD">
              <w:rPr>
                <w:lang w:eastAsia="zh-CN"/>
              </w:rPr>
              <w:t>DPR Flags</w:t>
            </w:r>
          </w:p>
          <w:p w14:paraId="226874BF" w14:textId="77777777" w:rsidR="00FA64D6" w:rsidRPr="00D70FDD" w:rsidRDefault="00FA64D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1C5378AA" w14:textId="77777777" w:rsidR="00FA64D6" w:rsidRPr="00D70FDD" w:rsidRDefault="00FA64D6">
            <w:pPr>
              <w:pStyle w:val="TAL"/>
              <w:jc w:val="center"/>
              <w:rPr>
                <w:lang w:eastAsia="zh-CN"/>
              </w:rPr>
            </w:pPr>
            <w:r w:rsidRPr="00D70FDD">
              <w:rPr>
                <w:lang w:eastAsia="zh-CN"/>
              </w:rPr>
              <w:t>DPR-Flags</w:t>
            </w:r>
          </w:p>
          <w:p w14:paraId="4948CADA" w14:textId="77777777" w:rsidR="00FA64D6" w:rsidRPr="00D70FDD" w:rsidRDefault="00FA64D6">
            <w:pPr>
              <w:pStyle w:val="TAL"/>
              <w:jc w:val="center"/>
              <w:rPr>
                <w:lang w:eastAsia="zh-CN"/>
              </w:rPr>
            </w:pPr>
            <w:r w:rsidRPr="00D70FDD">
              <w:t>(See 7.3.13)</w:t>
            </w:r>
          </w:p>
        </w:tc>
        <w:tc>
          <w:tcPr>
            <w:tcW w:w="567" w:type="dxa"/>
            <w:tcBorders>
              <w:top w:val="single" w:sz="6" w:space="0" w:color="auto"/>
              <w:left w:val="single" w:sz="6" w:space="0" w:color="auto"/>
              <w:bottom w:val="single" w:sz="6" w:space="0" w:color="auto"/>
              <w:right w:val="single" w:sz="6" w:space="0" w:color="auto"/>
            </w:tcBorders>
            <w:hideMark/>
          </w:tcPr>
          <w:p w14:paraId="089AF6C6"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6" w:space="0" w:color="auto"/>
              <w:right w:val="single" w:sz="12" w:space="0" w:color="auto"/>
            </w:tcBorders>
            <w:hideMark/>
          </w:tcPr>
          <w:p w14:paraId="3BF9BAC9"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r w:rsidR="004274A4" w:rsidRPr="00D70FDD" w14:paraId="665A54A6"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609D8FCD" w14:textId="134140D1" w:rsidR="004274A4" w:rsidRPr="00D70FDD" w:rsidRDefault="004274A4" w:rsidP="004274A4">
            <w:pPr>
              <w:pStyle w:val="TAC"/>
              <w:rPr>
                <w:lang w:eastAsia="zh-CN"/>
              </w:rPr>
            </w:pPr>
            <w:r>
              <w:rPr>
                <w:lang w:eastAsia="zh-CN"/>
              </w:rPr>
              <w:t>User Data ID</w:t>
            </w:r>
          </w:p>
        </w:tc>
        <w:tc>
          <w:tcPr>
            <w:tcW w:w="1701" w:type="dxa"/>
            <w:tcBorders>
              <w:top w:val="single" w:sz="6" w:space="0" w:color="auto"/>
              <w:left w:val="single" w:sz="6" w:space="0" w:color="auto"/>
              <w:bottom w:val="single" w:sz="12" w:space="0" w:color="auto"/>
              <w:right w:val="single" w:sz="6" w:space="0" w:color="auto"/>
            </w:tcBorders>
          </w:tcPr>
          <w:p w14:paraId="17A2A83B" w14:textId="4960488C" w:rsidR="004274A4" w:rsidRPr="00D70FDD" w:rsidRDefault="004274A4" w:rsidP="004274A4">
            <w:pPr>
              <w:pStyle w:val="TAL"/>
              <w:jc w:val="center"/>
              <w:rPr>
                <w:lang w:eastAsia="zh-CN"/>
              </w:rPr>
            </w:pPr>
            <w:r>
              <w:rPr>
                <w:lang w:eastAsia="zh-CN"/>
              </w:rPr>
              <w:t>User-Data-Id</w:t>
            </w:r>
          </w:p>
        </w:tc>
        <w:tc>
          <w:tcPr>
            <w:tcW w:w="567" w:type="dxa"/>
            <w:tcBorders>
              <w:top w:val="single" w:sz="6" w:space="0" w:color="auto"/>
              <w:left w:val="single" w:sz="6" w:space="0" w:color="auto"/>
              <w:bottom w:val="single" w:sz="12" w:space="0" w:color="auto"/>
              <w:right w:val="single" w:sz="6" w:space="0" w:color="auto"/>
            </w:tcBorders>
          </w:tcPr>
          <w:p w14:paraId="561CA378" w14:textId="0DCC0CA9" w:rsidR="004274A4" w:rsidRPr="00D70FDD" w:rsidRDefault="004274A4" w:rsidP="004274A4">
            <w:pPr>
              <w:pStyle w:val="TAC"/>
            </w:pPr>
            <w:r>
              <w:t>O</w:t>
            </w:r>
          </w:p>
        </w:tc>
        <w:tc>
          <w:tcPr>
            <w:tcW w:w="5918" w:type="dxa"/>
            <w:tcBorders>
              <w:top w:val="single" w:sz="6" w:space="0" w:color="auto"/>
              <w:left w:val="single" w:sz="6" w:space="0" w:color="auto"/>
              <w:bottom w:val="single" w:sz="12" w:space="0" w:color="auto"/>
              <w:right w:val="single" w:sz="12" w:space="0" w:color="auto"/>
            </w:tcBorders>
          </w:tcPr>
          <w:p w14:paraId="23B809BD" w14:textId="680E7527" w:rsidR="004274A4" w:rsidRPr="00D70FDD" w:rsidRDefault="004274A4" w:rsidP="004274A4">
            <w:pPr>
              <w:pStyle w:val="TAC"/>
              <w:jc w:val="left"/>
            </w:pPr>
            <w:r>
              <w:t>This information element</w:t>
            </w:r>
            <w:r w:rsidRPr="00FF14B3">
              <w:t xml:space="preserve"> contain the unique identifier of a given MC Service User Profile defined for an MC Service User</w:t>
            </w:r>
            <w:r>
              <w:t>.</w:t>
            </w:r>
          </w:p>
        </w:tc>
      </w:tr>
    </w:tbl>
    <w:p w14:paraId="12B7915C" w14:textId="77777777" w:rsidR="00FA64D6" w:rsidRPr="00D70FDD" w:rsidRDefault="00FA64D6" w:rsidP="00FA64D6"/>
    <w:p w14:paraId="275037B0" w14:textId="77777777" w:rsidR="00FA64D6" w:rsidRPr="00D70FDD" w:rsidRDefault="00FA64D6" w:rsidP="00FA64D6">
      <w:pPr>
        <w:pStyle w:val="TH"/>
      </w:pPr>
      <w:r w:rsidRPr="00D70FDD">
        <w:lastRenderedPageBreak/>
        <w:t>Table 6.2.1-</w:t>
      </w:r>
      <w:r w:rsidRPr="00D70FDD">
        <w:rPr>
          <w:noProof/>
        </w:rPr>
        <w:t>2</w:t>
      </w:r>
      <w:r w:rsidRPr="00D70FDD">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0B2BBDC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B75166E"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65EA5C5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6AE5626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7CFCD95D" w14:textId="77777777" w:rsidR="00FA64D6" w:rsidRPr="00D70FDD" w:rsidRDefault="00FA64D6">
            <w:pPr>
              <w:pStyle w:val="TAH"/>
            </w:pPr>
            <w:r w:rsidRPr="00D70FDD">
              <w:t>Description</w:t>
            </w:r>
          </w:p>
        </w:tc>
      </w:tr>
      <w:tr w:rsidR="00FA64D6" w:rsidRPr="00D70FDD" w14:paraId="0533CA64"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81CFC13" w14:textId="77777777" w:rsidR="00FA64D6" w:rsidRPr="00D70FDD" w:rsidRDefault="00FA64D6">
            <w:pPr>
              <w:pStyle w:val="TAC"/>
            </w:pPr>
            <w:r w:rsidRPr="00D70FDD">
              <w:t>Result</w:t>
            </w:r>
          </w:p>
          <w:p w14:paraId="7AFF2AE2"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A1D12F8" w14:textId="77777777" w:rsidR="00FA64D6" w:rsidRPr="00D70FDD" w:rsidRDefault="00FA64D6">
            <w:pPr>
              <w:pStyle w:val="TAC"/>
            </w:pPr>
            <w:r w:rsidRPr="00D70FDD">
              <w:t>Result-Code / Experimental_Result</w:t>
            </w:r>
          </w:p>
          <w:p w14:paraId="386D791A"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5ACBBF73"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557C72EC" w14:textId="77777777" w:rsidR="00FA64D6" w:rsidRPr="00D70FDD" w:rsidRDefault="00FA64D6">
            <w:pPr>
              <w:pStyle w:val="TAC"/>
              <w:jc w:val="left"/>
            </w:pPr>
            <w:r w:rsidRPr="00D70FDD">
              <w:t xml:space="preserve">Result of the request. </w:t>
            </w:r>
          </w:p>
          <w:p w14:paraId="2251A0E7" w14:textId="77777777" w:rsidR="00FA64D6" w:rsidRPr="00D70FDD" w:rsidRDefault="00FA64D6">
            <w:pPr>
              <w:pStyle w:val="TAC"/>
              <w:jc w:val="left"/>
            </w:pPr>
          </w:p>
          <w:p w14:paraId="3096773D" w14:textId="77777777" w:rsidR="00FA64D6" w:rsidRPr="00D70FDD" w:rsidRDefault="004C38E2">
            <w:pPr>
              <w:pStyle w:val="TAC"/>
              <w:jc w:val="left"/>
            </w:pPr>
            <w:r w:rsidRPr="00D70FDD">
              <w:t>Result-Code AVP shall be used for errors defined in the Diameter base protocol (see IETF RFC 6733 [23]).</w:t>
            </w:r>
          </w:p>
          <w:p w14:paraId="17693747" w14:textId="77777777" w:rsidR="00FA64D6" w:rsidRPr="00D70FDD" w:rsidRDefault="00FA64D6">
            <w:pPr>
              <w:pStyle w:val="TAC"/>
              <w:jc w:val="left"/>
            </w:pPr>
          </w:p>
          <w:p w14:paraId="3A7A69A6"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C0458C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2EE823F0" w14:textId="77777777" w:rsidR="00FA64D6" w:rsidRPr="00D70FDD" w:rsidRDefault="00FA64D6">
            <w:pPr>
              <w:pStyle w:val="TAC"/>
            </w:pPr>
            <w:r w:rsidRPr="00D70FDD">
              <w:t>Returned Data</w:t>
            </w:r>
          </w:p>
        </w:tc>
        <w:tc>
          <w:tcPr>
            <w:tcW w:w="1701" w:type="dxa"/>
            <w:tcBorders>
              <w:top w:val="single" w:sz="6" w:space="0" w:color="auto"/>
              <w:left w:val="single" w:sz="6" w:space="0" w:color="auto"/>
              <w:bottom w:val="single" w:sz="6" w:space="0" w:color="auto"/>
              <w:right w:val="single" w:sz="6" w:space="0" w:color="auto"/>
            </w:tcBorders>
            <w:hideMark/>
          </w:tcPr>
          <w:p w14:paraId="1AB77E37" w14:textId="77777777" w:rsidR="00FA64D6" w:rsidRPr="00D70FDD" w:rsidRDefault="00FA64D6">
            <w:pPr>
              <w:pStyle w:val="TAC"/>
            </w:pPr>
            <w:r w:rsidRPr="00D70FDD">
              <w:t>Data</w:t>
            </w:r>
          </w:p>
          <w:p w14:paraId="0C71B729"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018C55B2"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FC0512C" w14:textId="77777777" w:rsidR="00FA64D6" w:rsidRPr="00D70FDD" w:rsidRDefault="00FA64D6">
            <w:pPr>
              <w:pStyle w:val="TAC"/>
              <w:jc w:val="left"/>
            </w:pPr>
            <w:r w:rsidRPr="00D70FDD">
              <w:t>This information element shall contain the requested data that is successfully returned.</w:t>
            </w:r>
          </w:p>
          <w:p w14:paraId="0FF6F814" w14:textId="77777777" w:rsidR="00FA64D6" w:rsidRPr="00D70FDD" w:rsidRDefault="00FA64D6">
            <w:pPr>
              <w:pStyle w:val="TAC"/>
              <w:jc w:val="left"/>
            </w:pPr>
          </w:p>
          <w:p w14:paraId="1097D649" w14:textId="77777777" w:rsidR="00FA64D6" w:rsidRPr="00D70FDD" w:rsidRDefault="00FA64D6">
            <w:pPr>
              <w:pStyle w:val="TAC"/>
              <w:jc w:val="left"/>
            </w:pPr>
            <w:r w:rsidRPr="00D70FDD">
              <w:t>This information element shall be present when all requested data exist in the MC Service User Database, the requesting entity has permissions to read them and they are all successfully read. Otherwise, it shall be absent.</w:t>
            </w:r>
          </w:p>
        </w:tc>
      </w:tr>
      <w:tr w:rsidR="00FA64D6" w:rsidRPr="00D70FDD" w14:paraId="080B6EB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DCEB537" w14:textId="77777777" w:rsidR="00FA64D6" w:rsidRPr="00D70FDD" w:rsidRDefault="00FA64D6">
            <w:pPr>
              <w:pStyle w:val="TAC"/>
            </w:pPr>
            <w:r w:rsidRPr="00D70FDD">
              <w:t>Failed Requested Data</w:t>
            </w:r>
          </w:p>
          <w:p w14:paraId="3E0AE08A"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254D4A4" w14:textId="77777777" w:rsidR="00FA64D6" w:rsidRPr="00D70FDD" w:rsidRDefault="00FA64D6">
            <w:pPr>
              <w:pStyle w:val="TAC"/>
            </w:pPr>
            <w:r w:rsidRPr="00D70FDD">
              <w:t>Data-Identification</w:t>
            </w:r>
          </w:p>
          <w:p w14:paraId="4B6E6E7F"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6691CC96"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02627727" w14:textId="77777777" w:rsidR="00FA64D6" w:rsidRPr="00D70FDD" w:rsidRDefault="00FA64D6">
            <w:pPr>
              <w:pStyle w:val="TAC"/>
              <w:jc w:val="left"/>
            </w:pPr>
            <w:r w:rsidRPr="00D70FDD">
              <w:t>This information element indicates the requested data that cannot be retrieved by the requesting entity, when the corresponding error only applies to some of the requested data. The set of valid values are defined in 7.3.3.</w:t>
            </w:r>
          </w:p>
          <w:p w14:paraId="1681D2C9" w14:textId="77777777" w:rsidR="00FA64D6" w:rsidRPr="00D70FDD" w:rsidRDefault="00FA64D6">
            <w:pPr>
              <w:pStyle w:val="TAC"/>
              <w:jc w:val="left"/>
            </w:pPr>
          </w:p>
          <w:p w14:paraId="0D8024AB" w14:textId="77777777" w:rsidR="00FA64D6" w:rsidRPr="00D70FDD" w:rsidRDefault="00FA64D6">
            <w:pPr>
              <w:pStyle w:val="TAC"/>
              <w:jc w:val="left"/>
            </w:pPr>
            <w:r w:rsidRPr="00D70FDD">
              <w:t>This information element shall be present when the Experimental-Result-Code AVP is set to "DIAMETER_ERROR_USER_DATA_CANNOT_BE_READ" or "DIAMETER_ERROR_UNKNOWN_DATA" and more than one data was requested. Otherwise, it may be absent.</w:t>
            </w:r>
          </w:p>
        </w:tc>
      </w:tr>
      <w:tr w:rsidR="00FA64D6" w:rsidRPr="00D70FDD" w14:paraId="30290FA7"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A33DF8" w14:textId="77777777" w:rsidR="00FA64D6" w:rsidRPr="00D70FDD" w:rsidRDefault="00FA64D6">
            <w:pPr>
              <w:pStyle w:val="TAC"/>
            </w:pPr>
            <w:r w:rsidRPr="00D70FDD">
              <w:t>DPA Flags</w:t>
            </w:r>
          </w:p>
          <w:p w14:paraId="468D249E"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2FC28CDA" w14:textId="77777777" w:rsidR="00FA64D6" w:rsidRPr="00D70FDD" w:rsidRDefault="00FA64D6">
            <w:pPr>
              <w:pStyle w:val="TAC"/>
            </w:pPr>
            <w:r w:rsidRPr="00D70FDD">
              <w:t>DPA-Flags</w:t>
            </w:r>
          </w:p>
          <w:p w14:paraId="55A25DA9" w14:textId="77777777" w:rsidR="00FA64D6" w:rsidRPr="00D70FDD" w:rsidRDefault="00FA64D6">
            <w:pPr>
              <w:pStyle w:val="TAC"/>
            </w:pPr>
            <w:r w:rsidRPr="00D70FDD">
              <w:t>(See 7.3.14)</w:t>
            </w:r>
          </w:p>
        </w:tc>
        <w:tc>
          <w:tcPr>
            <w:tcW w:w="567" w:type="dxa"/>
            <w:tcBorders>
              <w:top w:val="single" w:sz="6" w:space="0" w:color="auto"/>
              <w:left w:val="single" w:sz="6" w:space="0" w:color="auto"/>
              <w:bottom w:val="single" w:sz="12" w:space="0" w:color="auto"/>
              <w:right w:val="single" w:sz="6" w:space="0" w:color="auto"/>
            </w:tcBorders>
            <w:hideMark/>
          </w:tcPr>
          <w:p w14:paraId="50F00DC3"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244CC4DD"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7.3.14.</w:t>
            </w:r>
          </w:p>
        </w:tc>
      </w:tr>
    </w:tbl>
    <w:p w14:paraId="324A4A71" w14:textId="77777777" w:rsidR="00FA64D6" w:rsidRPr="00D70FDD" w:rsidRDefault="00FA64D6" w:rsidP="00FA64D6"/>
    <w:p w14:paraId="6716A38B" w14:textId="77777777" w:rsidR="009D2D06" w:rsidRPr="00D70FDD" w:rsidRDefault="00CB2D8F" w:rsidP="00CB2D8F">
      <w:pPr>
        <w:pStyle w:val="Heading4"/>
      </w:pPr>
      <w:bookmarkStart w:id="31" w:name="_Toc120086048"/>
      <w:r w:rsidRPr="00D70FDD">
        <w:t>6.2.1.2</w:t>
      </w:r>
      <w:r w:rsidRPr="00D70FDD">
        <w:tab/>
      </w:r>
      <w:r w:rsidR="009D2D06" w:rsidRPr="00D70FDD">
        <w:t>Detailed behaviour of the requesting entity</w:t>
      </w:r>
      <w:bookmarkEnd w:id="31"/>
    </w:p>
    <w:p w14:paraId="6A8D0B2C"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shall make use of this procedure to retrieve from the </w:t>
      </w:r>
      <w:r w:rsidRPr="00D70FDD">
        <w:rPr>
          <w:noProof/>
        </w:rPr>
        <w:t xml:space="preserve">MC Service User Database </w:t>
      </w:r>
      <w:r w:rsidRPr="00D70FDD">
        <w:t>the MC Service User Profile associated with</w:t>
      </w:r>
      <w:r w:rsidR="00C70683" w:rsidRPr="00D70FDD">
        <w:t xml:space="preserve"> </w:t>
      </w:r>
      <w:r w:rsidRPr="00D70FDD">
        <w:t xml:space="preserve">an MC Service ID i.e. the user ID of a MC user within a specific MC Service. The request shall </w:t>
      </w:r>
      <w:r w:rsidRPr="00D70FDD">
        <w:rPr>
          <w:lang w:eastAsia="zh-CN"/>
        </w:rPr>
        <w:t>include the MC Service ID</w:t>
      </w:r>
      <w:r w:rsidR="00C70683" w:rsidRPr="00D70FDD">
        <w:t xml:space="preserve"> </w:t>
      </w:r>
      <w:r w:rsidRPr="00D70FDD">
        <w:t>(e.g.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3FF2849B"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may make use of this procedure to unsubscribe to the notifications service for a given</w:t>
      </w:r>
      <w:r w:rsidR="00C70683" w:rsidRPr="00D70FDD">
        <w:t xml:space="preserve"> </w:t>
      </w:r>
      <w:r w:rsidRPr="00D70FDD">
        <w:t xml:space="preserve">MC user within a specific MC Service. The request shall </w:t>
      </w:r>
      <w:r w:rsidRPr="00D70FDD">
        <w:rPr>
          <w:lang w:eastAsia="zh-CN"/>
        </w:rPr>
        <w:t>include the MC Service ID</w:t>
      </w:r>
      <w:r w:rsidRPr="00D70FDD">
        <w:t xml:space="preserve"> identifying the MC user within a specific MC Service. The "Subscription to notifications" flag shall be cleared in the DPR-Flags to unsubscribe to the service of notifications for any change for the requested data.</w:t>
      </w:r>
    </w:p>
    <w:p w14:paraId="55D5FE2E" w14:textId="77777777" w:rsidR="00FA64D6" w:rsidRPr="00D70FDD" w:rsidRDefault="00FA64D6" w:rsidP="00FA64D6">
      <w:pPr>
        <w:rPr>
          <w:lang w:val="en-AU"/>
        </w:rPr>
      </w:pPr>
      <w:r w:rsidRPr="00D70FDD">
        <w:t xml:space="preserve">When receiving the Data </w:t>
      </w:r>
      <w:r w:rsidRPr="00D70FDD">
        <w:rPr>
          <w:lang w:val="en-AU"/>
        </w:rPr>
        <w:t xml:space="preserve">Pull response with the Result Code set to "DIAMETER_SUCCESS" with the requested MC Service User data, the </w:t>
      </w:r>
      <w:r w:rsidRPr="00D70FDD">
        <w:rPr>
          <w:lang w:eastAsia="zh-CN"/>
        </w:rPr>
        <w:t>MC Service Server</w:t>
      </w:r>
      <w:r w:rsidRPr="00D70FDD">
        <w:t xml:space="preserve"> or the Configuration Management Server should</w:t>
      </w:r>
      <w:r w:rsidRPr="00D70FDD">
        <w:rPr>
          <w:lang w:val="en-AU"/>
        </w:rPr>
        <w:t xml:space="preserve"> store the received data if the subscription to the notifications service was requested and the </w:t>
      </w:r>
      <w:r w:rsidRPr="00D70FDD">
        <w:t>"Notifications service status" flag is set by the MC Service User Database in the DPA-Flags AVP</w:t>
      </w:r>
      <w:r w:rsidRPr="00D70FDD">
        <w:rPr>
          <w:lang w:val="en-AU"/>
        </w:rPr>
        <w:t>.</w:t>
      </w:r>
    </w:p>
    <w:p w14:paraId="0D851CAE" w14:textId="77777777" w:rsidR="009D2D06" w:rsidRPr="00D70FDD" w:rsidRDefault="00CB2D8F" w:rsidP="00CB2D8F">
      <w:pPr>
        <w:pStyle w:val="Heading4"/>
      </w:pPr>
      <w:bookmarkStart w:id="32" w:name="_Toc120086049"/>
      <w:r w:rsidRPr="00D70FDD">
        <w:t>6.2.1.3</w:t>
      </w:r>
      <w:r w:rsidRPr="00D70FDD">
        <w:tab/>
      </w:r>
      <w:r w:rsidR="00FA64D6" w:rsidRPr="00D70FDD">
        <w:t>Detailed behaviour of the MC Service User Database</w:t>
      </w:r>
      <w:bookmarkEnd w:id="32"/>
    </w:p>
    <w:p w14:paraId="46A9FD40" w14:textId="77777777" w:rsidR="00FA64D6" w:rsidRPr="00D70FDD" w:rsidRDefault="00FA64D6" w:rsidP="00FA64D6">
      <w:r w:rsidRPr="00D70FDD">
        <w:t xml:space="preserve">The MC Service User Database may prioritise the received request message according to priority level received within the DRMP AVP. </w:t>
      </w:r>
    </w:p>
    <w:p w14:paraId="02656961" w14:textId="77777777" w:rsidR="00FA64D6" w:rsidRPr="00D70FDD" w:rsidRDefault="00FA64D6" w:rsidP="00FA64D6">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07885BA6" w14:textId="77777777" w:rsidR="00FA64D6" w:rsidRPr="00D70FDD" w:rsidRDefault="00FA64D6" w:rsidP="00FA64D6">
      <w:r w:rsidRPr="00D70FDD">
        <w:t>The MC Service User Database shall check whether the requested data exist. If one or more requested data are not recognized or supported by the MC Service User Database, the MC Service User Database shall set the Experimental-</w:t>
      </w:r>
      <w:r w:rsidRPr="00D70FDD">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1530A5A2" w14:textId="0B644744" w:rsidR="00FA64D6" w:rsidRPr="00D70FDD" w:rsidRDefault="004274A4" w:rsidP="00FA64D6">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064EF669" w14:textId="77777777" w:rsidR="00FA64D6" w:rsidRPr="00D70FDD" w:rsidRDefault="00FA64D6" w:rsidP="00FA64D6">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1E4FD813" w14:textId="6E74DCF1" w:rsidR="00FA64D6" w:rsidRPr="00D70FDD" w:rsidRDefault="004274A4" w:rsidP="00FA64D6">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subscribed to notifications, the "Notifications service status" flag in the DPA-Flags AVP in the Data Pull Response shall be clear. Otherwise</w:t>
      </w:r>
      <w:r w:rsidR="00C70683" w:rsidRPr="00D70FDD">
        <w:t>,</w:t>
      </w:r>
      <w:r w:rsidR="00FA64D6" w:rsidRPr="00D70FDD">
        <w:t xml:space="preserv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78211C64" w14:textId="77777777" w:rsidR="00FA64D6" w:rsidRPr="00D70FDD" w:rsidRDefault="00FA64D6" w:rsidP="00FA64D6">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294B1577" w14:textId="77777777" w:rsidR="00FA64D6" w:rsidRPr="00D70FDD" w:rsidRDefault="00FA64D6" w:rsidP="00FA64D6">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0832C1B" w14:textId="77777777" w:rsidR="009D2D06" w:rsidRPr="00D70FDD" w:rsidRDefault="009D2D06" w:rsidP="00CB2D8F">
      <w:pPr>
        <w:pStyle w:val="Heading3"/>
      </w:pPr>
      <w:bookmarkStart w:id="33" w:name="_Toc120086050"/>
      <w:r w:rsidRPr="00D70FDD">
        <w:t>6.2.2</w:t>
      </w:r>
      <w:r w:rsidRPr="00D70FDD">
        <w:tab/>
        <w:t>Data Update</w:t>
      </w:r>
      <w:bookmarkEnd w:id="33"/>
    </w:p>
    <w:p w14:paraId="033FD24B" w14:textId="77777777" w:rsidR="009D2D06" w:rsidRPr="00D70FDD" w:rsidRDefault="009D2D06" w:rsidP="00CB2D8F">
      <w:pPr>
        <w:pStyle w:val="Heading4"/>
      </w:pPr>
      <w:bookmarkStart w:id="34" w:name="_Toc120086051"/>
      <w:r w:rsidRPr="00D70FDD">
        <w:t>6.2.2.1</w:t>
      </w:r>
      <w:r w:rsidRPr="00D70FDD">
        <w:tab/>
        <w:t>General</w:t>
      </w:r>
      <w:bookmarkEnd w:id="34"/>
    </w:p>
    <w:p w14:paraId="4273297D" w14:textId="77777777" w:rsidR="00FA64D6" w:rsidRPr="00D70FDD" w:rsidRDefault="00FA64D6" w:rsidP="00FA64D6">
      <w:r w:rsidRPr="00D70FDD">
        <w:t>This procedure is used between the Configuration Management Server and the MC Service User Database. The procedure is invoked by the Configuration Management Server and is used:</w:t>
      </w:r>
    </w:p>
    <w:p w14:paraId="570B7AA0" w14:textId="77777777" w:rsidR="00FA64D6" w:rsidRPr="00D70FDD" w:rsidRDefault="00FA64D6" w:rsidP="00FA64D6">
      <w:pPr>
        <w:pStyle w:val="B10"/>
      </w:pPr>
      <w:r w:rsidRPr="00D70FDD">
        <w:t>-</w:t>
      </w:r>
      <w:r w:rsidRPr="00D70FDD">
        <w:tab/>
        <w:t>To update information for a specific MC Service ID stored into the MC Service User Database.</w:t>
      </w:r>
    </w:p>
    <w:p w14:paraId="6E6C3147" w14:textId="77777777" w:rsidR="00FA64D6" w:rsidRPr="00D70FDD" w:rsidRDefault="00FA64D6" w:rsidP="00FA64D6">
      <w:pPr>
        <w:pStyle w:val="NO"/>
      </w:pPr>
      <w:r w:rsidRPr="00D70FDD">
        <w:t>NOTE:</w:t>
      </w:r>
      <w:r w:rsidRPr="00D70FDD">
        <w:tab/>
        <w:t>This procedure cannot be used to create or delete an MC Service ID contained in the MC Service User Database. An MC Service user shall be created with at least one MC Service User Profile.</w:t>
      </w:r>
    </w:p>
    <w:p w14:paraId="47AB52E0" w14:textId="77777777" w:rsidR="00FA64D6" w:rsidRPr="00D70FDD" w:rsidRDefault="00FA64D6" w:rsidP="00FA64D6">
      <w:r w:rsidRPr="00D70FDD">
        <w:t xml:space="preserve">This procedure is mapped to the commands Data-Update-Request/Answer in the Diameter application specified in the </w:t>
      </w:r>
      <w:r w:rsidR="00D70FDD" w:rsidRPr="00D70FDD">
        <w:t>clause</w:t>
      </w:r>
      <w:r w:rsidRPr="00D70FDD">
        <w:t xml:space="preserve"> 7.2.5 and 7.2.6. The tables 6.2.2-1 and 6.2.2-2 detail the involved information elements.</w:t>
      </w:r>
    </w:p>
    <w:p w14:paraId="12972C60" w14:textId="77777777" w:rsidR="00FA64D6" w:rsidRPr="00D70FDD" w:rsidRDefault="00FA64D6" w:rsidP="00FA64D6">
      <w:pPr>
        <w:pStyle w:val="TH"/>
      </w:pPr>
      <w:r w:rsidRPr="00D70FDD">
        <w:lastRenderedPageBreak/>
        <w:t>Table 6.2.2-</w:t>
      </w:r>
      <w:r w:rsidRPr="00D70FDD">
        <w:rPr>
          <w:noProof/>
        </w:rPr>
        <w:t>1</w:t>
      </w:r>
      <w:r w:rsidRPr="00D70FDD">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61ABC5F6"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4C8E1FEA"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036B20F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FDC45C0"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006C9C10" w14:textId="77777777" w:rsidR="00FA64D6" w:rsidRPr="00D70FDD" w:rsidRDefault="00FA64D6">
            <w:pPr>
              <w:pStyle w:val="TAH"/>
            </w:pPr>
            <w:r w:rsidRPr="00D70FDD">
              <w:t>Description</w:t>
            </w:r>
          </w:p>
        </w:tc>
      </w:tr>
      <w:tr w:rsidR="00FA64D6" w:rsidRPr="00D70FDD" w14:paraId="40ED33C7" w14:textId="77777777" w:rsidTr="00FA64D6">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15D65865" w14:textId="77777777" w:rsidR="00FA64D6" w:rsidRPr="00D70FDD" w:rsidRDefault="00FA64D6">
            <w:pPr>
              <w:pStyle w:val="TAC"/>
            </w:pPr>
            <w:r w:rsidRPr="00D70FDD">
              <w:t>MC Service ID</w:t>
            </w:r>
          </w:p>
          <w:p w14:paraId="5B09DA74" w14:textId="77777777" w:rsidR="00FA64D6" w:rsidRPr="00D70FDD" w:rsidRDefault="00FA64D6">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240E8416" w14:textId="77777777" w:rsidR="00FA64D6" w:rsidRPr="00D70FDD" w:rsidRDefault="00FA64D6">
            <w:pPr>
              <w:pStyle w:val="TAC"/>
            </w:pPr>
            <w:r w:rsidRPr="00D70FDD">
              <w:t>User-Identifier</w:t>
            </w:r>
          </w:p>
          <w:p w14:paraId="5BEE01B4"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4" w:space="0" w:color="auto"/>
              <w:right w:val="single" w:sz="6" w:space="0" w:color="auto"/>
            </w:tcBorders>
            <w:hideMark/>
          </w:tcPr>
          <w:p w14:paraId="54C43BB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4" w:space="0" w:color="auto"/>
              <w:right w:val="single" w:sz="12" w:space="0" w:color="auto"/>
            </w:tcBorders>
            <w:hideMark/>
          </w:tcPr>
          <w:p w14:paraId="0732E553"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46944378" w14:textId="77777777" w:rsidR="00FA64D6" w:rsidRPr="00D70FDD" w:rsidRDefault="00FA64D6">
            <w:pPr>
              <w:pStyle w:val="TAL"/>
            </w:pPr>
            <w:r w:rsidRPr="00D70FDD">
              <w:t xml:space="preserve">See </w:t>
            </w:r>
            <w:r w:rsidR="00D70FDD" w:rsidRPr="00D70FDD">
              <w:t>clause</w:t>
            </w:r>
            <w:r w:rsidRPr="00D70FDD">
              <w:t xml:space="preserve"> 7.3.8 for the content of this AVP.</w:t>
            </w:r>
          </w:p>
        </w:tc>
      </w:tr>
      <w:tr w:rsidR="00FA64D6" w:rsidRPr="00D70FDD" w14:paraId="0D7A5046"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66E82352" w14:textId="77777777" w:rsidR="00FA64D6" w:rsidRPr="00D70FDD" w:rsidRDefault="00FA64D6">
            <w:pPr>
              <w:pStyle w:val="TAC"/>
            </w:pPr>
            <w:r w:rsidRPr="00D70FDD">
              <w:t>Data To Update</w:t>
            </w:r>
          </w:p>
        </w:tc>
        <w:tc>
          <w:tcPr>
            <w:tcW w:w="1843" w:type="dxa"/>
            <w:tcBorders>
              <w:top w:val="single" w:sz="6" w:space="0" w:color="auto"/>
              <w:left w:val="single" w:sz="6" w:space="0" w:color="auto"/>
              <w:bottom w:val="single" w:sz="6" w:space="0" w:color="auto"/>
              <w:right w:val="single" w:sz="6" w:space="0" w:color="auto"/>
            </w:tcBorders>
            <w:hideMark/>
          </w:tcPr>
          <w:p w14:paraId="729FEC4F" w14:textId="77777777" w:rsidR="00FA64D6" w:rsidRPr="00D70FDD" w:rsidRDefault="00FA64D6">
            <w:pPr>
              <w:pStyle w:val="TAC"/>
            </w:pPr>
            <w:r w:rsidRPr="00D70FDD">
              <w:t>Data</w:t>
            </w:r>
          </w:p>
          <w:p w14:paraId="7C3985A3"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45C8B0A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3F2CF86A" w14:textId="77777777" w:rsidR="00FA64D6" w:rsidRPr="00D70FDD" w:rsidRDefault="00FA64D6">
            <w:pPr>
              <w:pStyle w:val="TAC"/>
              <w:jc w:val="left"/>
            </w:pPr>
            <w:r w:rsidRPr="00D70FDD">
              <w:t>This information element shall contain the data to be updated.</w:t>
            </w:r>
          </w:p>
          <w:p w14:paraId="3B42D1E0" w14:textId="77777777" w:rsidR="00FA64D6" w:rsidRPr="00D70FDD" w:rsidRDefault="00FA64D6">
            <w:pPr>
              <w:pStyle w:val="TAC"/>
              <w:jc w:val="left"/>
            </w:pPr>
          </w:p>
        </w:tc>
      </w:tr>
      <w:tr w:rsidR="00FA64D6" w:rsidRPr="00D70FDD" w14:paraId="12CD697A" w14:textId="77777777" w:rsidTr="00FA64D6">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2866555D" w14:textId="77777777" w:rsidR="00FA64D6" w:rsidRPr="00D70FDD" w:rsidRDefault="00FA64D6">
            <w:pPr>
              <w:pStyle w:val="TAC"/>
              <w:rPr>
                <w:lang w:eastAsia="zh-CN"/>
              </w:rPr>
            </w:pPr>
            <w:r w:rsidRPr="00D70FDD">
              <w:rPr>
                <w:lang w:eastAsia="zh-CN"/>
              </w:rPr>
              <w:t>DUR Flags</w:t>
            </w:r>
          </w:p>
          <w:p w14:paraId="78E592A5" w14:textId="77777777" w:rsidR="00FA64D6" w:rsidRPr="00D70FDD" w:rsidRDefault="00FA64D6">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1A37B72F" w14:textId="77777777" w:rsidR="00FA64D6" w:rsidRPr="00D70FDD" w:rsidRDefault="00FA64D6">
            <w:pPr>
              <w:pStyle w:val="TAC"/>
              <w:rPr>
                <w:lang w:eastAsia="zh-CN"/>
              </w:rPr>
            </w:pPr>
            <w:r w:rsidRPr="00D70FDD">
              <w:rPr>
                <w:lang w:eastAsia="zh-CN"/>
              </w:rPr>
              <w:t>DUR-Flags</w:t>
            </w:r>
          </w:p>
          <w:p w14:paraId="667B47A2" w14:textId="77777777" w:rsidR="00FA64D6" w:rsidRPr="00D70FDD" w:rsidRDefault="00FA64D6">
            <w:pPr>
              <w:pStyle w:val="TAC"/>
            </w:pPr>
            <w:r w:rsidRPr="00D70FDD">
              <w:t>(See 7.3.15)</w:t>
            </w:r>
          </w:p>
        </w:tc>
        <w:tc>
          <w:tcPr>
            <w:tcW w:w="567" w:type="dxa"/>
            <w:tcBorders>
              <w:top w:val="single" w:sz="4" w:space="0" w:color="auto"/>
              <w:left w:val="single" w:sz="6" w:space="0" w:color="auto"/>
              <w:bottom w:val="single" w:sz="12" w:space="0" w:color="auto"/>
              <w:right w:val="single" w:sz="6" w:space="0" w:color="auto"/>
            </w:tcBorders>
            <w:hideMark/>
          </w:tcPr>
          <w:p w14:paraId="22780F95" w14:textId="77777777" w:rsidR="00FA64D6" w:rsidRPr="00D70FDD" w:rsidRDefault="00FA64D6">
            <w:pPr>
              <w:pStyle w:val="TAC"/>
            </w:pPr>
            <w:r w:rsidRPr="00D70FDD">
              <w:t>O</w:t>
            </w:r>
          </w:p>
        </w:tc>
        <w:tc>
          <w:tcPr>
            <w:tcW w:w="5918" w:type="dxa"/>
            <w:tcBorders>
              <w:top w:val="single" w:sz="4" w:space="0" w:color="auto"/>
              <w:left w:val="single" w:sz="6" w:space="0" w:color="auto"/>
              <w:bottom w:val="single" w:sz="12" w:space="0" w:color="auto"/>
              <w:right w:val="single" w:sz="12" w:space="0" w:color="auto"/>
            </w:tcBorders>
            <w:hideMark/>
          </w:tcPr>
          <w:p w14:paraId="72FA9906"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7.3.15.</w:t>
            </w:r>
          </w:p>
        </w:tc>
      </w:tr>
    </w:tbl>
    <w:p w14:paraId="6D542F2E" w14:textId="77777777" w:rsidR="00FA64D6" w:rsidRPr="00D70FDD" w:rsidRDefault="00FA64D6" w:rsidP="00FA64D6"/>
    <w:p w14:paraId="51A2EAF3" w14:textId="77777777" w:rsidR="00FA64D6" w:rsidRPr="00D70FDD" w:rsidRDefault="00FA64D6" w:rsidP="00FA64D6">
      <w:pPr>
        <w:pStyle w:val="TH"/>
      </w:pPr>
      <w:r w:rsidRPr="00D70FDD">
        <w:t>Table 6.2.2-</w:t>
      </w:r>
      <w:r w:rsidRPr="00D70FDD">
        <w:rPr>
          <w:noProof/>
        </w:rPr>
        <w:t>2</w:t>
      </w:r>
      <w:r w:rsidRPr="00D70FDD">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070A9C59"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721C5433"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43D72642"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FE3840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464CB00C" w14:textId="77777777" w:rsidR="00FA64D6" w:rsidRPr="00D70FDD" w:rsidRDefault="00FA64D6">
            <w:pPr>
              <w:pStyle w:val="TAH"/>
            </w:pPr>
            <w:r w:rsidRPr="00D70FDD">
              <w:t>Description</w:t>
            </w:r>
          </w:p>
        </w:tc>
      </w:tr>
      <w:tr w:rsidR="00FA64D6" w:rsidRPr="00D70FDD" w14:paraId="7BD5500E"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3D1CA998" w14:textId="77777777" w:rsidR="00FA64D6" w:rsidRPr="00D70FDD" w:rsidRDefault="00FA64D6">
            <w:pPr>
              <w:pStyle w:val="TAC"/>
            </w:pPr>
            <w:r w:rsidRPr="00D70FDD">
              <w:t>Result</w:t>
            </w:r>
          </w:p>
          <w:p w14:paraId="0FA30CF4"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7D34B338" w14:textId="77777777" w:rsidR="00FA64D6" w:rsidRPr="00D70FDD" w:rsidRDefault="00FA64D6">
            <w:pPr>
              <w:pStyle w:val="TAC"/>
            </w:pPr>
            <w:r w:rsidRPr="00D70FDD">
              <w:t>Result-Code / Experimental-Result</w:t>
            </w:r>
          </w:p>
          <w:p w14:paraId="69CC6F97"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62E1E49F"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0F0C8FC4" w14:textId="77777777" w:rsidR="00FA64D6" w:rsidRPr="00D70FDD" w:rsidRDefault="00FA64D6">
            <w:pPr>
              <w:pStyle w:val="TAC"/>
              <w:jc w:val="left"/>
            </w:pPr>
            <w:r w:rsidRPr="00D70FDD">
              <w:t xml:space="preserve">Result of the update of data in the MC Service User Database. </w:t>
            </w:r>
          </w:p>
          <w:p w14:paraId="6FF40A2C" w14:textId="77777777" w:rsidR="00FA64D6" w:rsidRPr="00D70FDD" w:rsidRDefault="00FA64D6">
            <w:pPr>
              <w:pStyle w:val="TAC"/>
              <w:jc w:val="left"/>
            </w:pPr>
          </w:p>
          <w:p w14:paraId="00372E21" w14:textId="77777777" w:rsidR="00FA64D6" w:rsidRPr="00D70FDD" w:rsidRDefault="004C38E2">
            <w:pPr>
              <w:pStyle w:val="TAC"/>
              <w:jc w:val="left"/>
            </w:pPr>
            <w:r w:rsidRPr="00D70FDD">
              <w:t>Result-Code AVP shall be used for errors defined in the Diameter base protocol (see IETF RFC 6733 [23]).</w:t>
            </w:r>
          </w:p>
          <w:p w14:paraId="5FF14A14" w14:textId="77777777" w:rsidR="00FA64D6" w:rsidRPr="00D70FDD" w:rsidRDefault="00FA64D6">
            <w:pPr>
              <w:pStyle w:val="TAC"/>
              <w:jc w:val="left"/>
            </w:pPr>
          </w:p>
          <w:p w14:paraId="46B3D3E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703B1A38"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416D350D" w14:textId="77777777" w:rsidR="00FA64D6" w:rsidRPr="00D70FDD" w:rsidRDefault="00FA64D6">
            <w:pPr>
              <w:pStyle w:val="TAC"/>
            </w:pPr>
            <w:r w:rsidRPr="00D70FDD">
              <w:t>MC Service User Profile Data</w:t>
            </w:r>
          </w:p>
          <w:p w14:paraId="15991941"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2D6A8AD0" w14:textId="77777777" w:rsidR="00FA64D6" w:rsidRPr="00D70FDD" w:rsidRDefault="00FA64D6">
            <w:pPr>
              <w:pStyle w:val="TAC"/>
            </w:pPr>
            <w:r w:rsidRPr="00D70FDD">
              <w:t>MC-Service-User-Profile-Data</w:t>
            </w:r>
          </w:p>
          <w:p w14:paraId="6B5C09E1" w14:textId="77777777" w:rsidR="00FA64D6" w:rsidRPr="00D70FDD" w:rsidRDefault="00FA64D6">
            <w:pPr>
              <w:pStyle w:val="TAC"/>
            </w:pPr>
            <w:r w:rsidRPr="00D70FDD">
              <w:t>(See 7.3.20)</w:t>
            </w:r>
          </w:p>
        </w:tc>
        <w:tc>
          <w:tcPr>
            <w:tcW w:w="567" w:type="dxa"/>
            <w:tcBorders>
              <w:top w:val="single" w:sz="6" w:space="0" w:color="auto"/>
              <w:left w:val="single" w:sz="6" w:space="0" w:color="auto"/>
              <w:bottom w:val="single" w:sz="6" w:space="0" w:color="auto"/>
              <w:right w:val="single" w:sz="6" w:space="0" w:color="auto"/>
            </w:tcBorders>
            <w:hideMark/>
          </w:tcPr>
          <w:p w14:paraId="44F3DF0B"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5AC08ED3" w14:textId="77777777" w:rsidR="00FA64D6" w:rsidRPr="00D70FDD" w:rsidRDefault="00FA64D6">
            <w:pPr>
              <w:pStyle w:val="TAC"/>
              <w:jc w:val="left"/>
            </w:pPr>
            <w:r w:rsidRPr="00D70FDD">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283408B9" w14:textId="77777777" w:rsidR="00FA64D6" w:rsidRPr="00D70FDD" w:rsidRDefault="00FA64D6">
            <w:pPr>
              <w:pStyle w:val="TAC"/>
              <w:jc w:val="left"/>
            </w:pPr>
          </w:p>
          <w:p w14:paraId="6F3F7367" w14:textId="77777777" w:rsidR="00FA64D6" w:rsidRPr="00D70FDD" w:rsidRDefault="00FA64D6">
            <w:pPr>
              <w:pStyle w:val="TAC"/>
              <w:jc w:val="left"/>
            </w:pPr>
            <w:r w:rsidRPr="00D70FDD">
              <w:t xml:space="preserve">This information element shall be present if data requested to be updated are MC Service User Profile data and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shall be absent.</w:t>
            </w:r>
          </w:p>
        </w:tc>
      </w:tr>
      <w:tr w:rsidR="00FA64D6" w:rsidRPr="00D70FDD" w14:paraId="0F335D0F"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2669D473" w14:textId="77777777" w:rsidR="00FA64D6" w:rsidRPr="00D70FDD" w:rsidRDefault="00FA64D6">
            <w:pPr>
              <w:pStyle w:val="TAC"/>
            </w:pPr>
            <w:r w:rsidRPr="00D70FDD">
              <w:t>Failed Requested Data</w:t>
            </w:r>
          </w:p>
          <w:p w14:paraId="45080E3A"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6116A7BA" w14:textId="77777777" w:rsidR="00FA64D6" w:rsidRPr="00D70FDD" w:rsidRDefault="00FA64D6">
            <w:pPr>
              <w:pStyle w:val="TAC"/>
            </w:pPr>
            <w:r w:rsidRPr="00D70FDD">
              <w:t>Data-Identification</w:t>
            </w:r>
          </w:p>
          <w:p w14:paraId="3D2D708C"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13438CDE" w14:textId="77777777" w:rsidR="00FA64D6" w:rsidRPr="00D70FDD" w:rsidRDefault="00FA64D6">
            <w:pPr>
              <w:pStyle w:val="TAC"/>
            </w:pPr>
            <w:r w:rsidRPr="00D70FDD">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217FEA9B" w14:textId="77777777" w:rsidR="00FA64D6" w:rsidRPr="00D70FDD" w:rsidRDefault="00FA64D6">
            <w:pPr>
              <w:pStyle w:val="TAC"/>
              <w:jc w:val="left"/>
            </w:pPr>
            <w:r w:rsidRPr="00D70FDD">
              <w:t>This information element indicates the data that have not been successfully updated. The set of valid values are defined in 7.3.3.</w:t>
            </w:r>
          </w:p>
          <w:p w14:paraId="4357FA80" w14:textId="77777777" w:rsidR="00FA64D6" w:rsidRPr="00D70FDD" w:rsidRDefault="00FA64D6">
            <w:pPr>
              <w:pStyle w:val="TAL"/>
            </w:pPr>
          </w:p>
          <w:p w14:paraId="2131D133" w14:textId="77777777" w:rsidR="00FA64D6" w:rsidRPr="00D70FDD" w:rsidRDefault="00FA64D6">
            <w:pPr>
              <w:pStyle w:val="TAL"/>
            </w:pPr>
            <w:r w:rsidRPr="00D70FDD">
              <w:t xml:space="preserve">This information element shall be present if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may be absent.</w:t>
            </w:r>
          </w:p>
        </w:tc>
      </w:tr>
      <w:tr w:rsidR="00FA64D6" w:rsidRPr="00D70FDD" w14:paraId="3397F9CE" w14:textId="77777777" w:rsidTr="00FA64D6">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4085BF86" w14:textId="77777777" w:rsidR="00FA64D6" w:rsidRPr="00D70FDD" w:rsidRDefault="00FA64D6">
            <w:pPr>
              <w:pStyle w:val="TAC"/>
              <w:rPr>
                <w:lang w:eastAsia="zh-CN"/>
              </w:rPr>
            </w:pPr>
            <w:r w:rsidRPr="00D70FDD">
              <w:rPr>
                <w:lang w:eastAsia="zh-CN"/>
              </w:rPr>
              <w:t>DUA Flags</w:t>
            </w:r>
          </w:p>
          <w:p w14:paraId="66113E8F" w14:textId="77777777" w:rsidR="00FA64D6" w:rsidRPr="00D70FDD" w:rsidRDefault="00FA64D6">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3E99EDB5" w14:textId="77777777" w:rsidR="00FA64D6" w:rsidRPr="00D70FDD" w:rsidRDefault="00FA64D6">
            <w:pPr>
              <w:pStyle w:val="TAC"/>
              <w:rPr>
                <w:lang w:eastAsia="zh-CN"/>
              </w:rPr>
            </w:pPr>
            <w:r w:rsidRPr="00D70FDD">
              <w:rPr>
                <w:lang w:eastAsia="zh-CN"/>
              </w:rPr>
              <w:t>DUA-Flags</w:t>
            </w:r>
          </w:p>
          <w:p w14:paraId="324118F7" w14:textId="77777777" w:rsidR="00FA64D6" w:rsidRPr="00D70FDD" w:rsidRDefault="00FA64D6">
            <w:pPr>
              <w:pStyle w:val="TAC"/>
            </w:pPr>
            <w:r w:rsidRPr="00D70FDD">
              <w:t>(See 7.3.16)</w:t>
            </w:r>
          </w:p>
        </w:tc>
        <w:tc>
          <w:tcPr>
            <w:tcW w:w="567" w:type="dxa"/>
            <w:tcBorders>
              <w:top w:val="single" w:sz="6" w:space="0" w:color="auto"/>
              <w:left w:val="single" w:sz="6" w:space="0" w:color="auto"/>
              <w:bottom w:val="single" w:sz="12" w:space="0" w:color="auto"/>
              <w:right w:val="single" w:sz="6" w:space="0" w:color="auto"/>
            </w:tcBorders>
            <w:hideMark/>
          </w:tcPr>
          <w:p w14:paraId="066777E7" w14:textId="77777777" w:rsidR="00FA64D6" w:rsidRPr="00D70FDD" w:rsidRDefault="00FA64D6">
            <w:pPr>
              <w:pStyle w:val="TAC"/>
              <w:rPr>
                <w:lang w:eastAsia="zh-CN"/>
              </w:rPr>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4A6F86EC"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7.3.16.</w:t>
            </w:r>
          </w:p>
        </w:tc>
      </w:tr>
    </w:tbl>
    <w:p w14:paraId="68572727" w14:textId="77777777" w:rsidR="00FA64D6" w:rsidRPr="00D70FDD" w:rsidRDefault="00FA64D6" w:rsidP="00FA64D6"/>
    <w:p w14:paraId="728602C5" w14:textId="77777777" w:rsidR="009D2D06" w:rsidRPr="00D70FDD" w:rsidRDefault="009D2D06" w:rsidP="009D2D06">
      <w:pPr>
        <w:pStyle w:val="Heading4"/>
      </w:pPr>
      <w:bookmarkStart w:id="35" w:name="_Toc120086052"/>
      <w:r w:rsidRPr="00D70FDD">
        <w:t>6.2.2.2</w:t>
      </w:r>
      <w:r w:rsidRPr="00D70FDD">
        <w:tab/>
        <w:t>Detailed behaviour of the Configuration Management Server</w:t>
      </w:r>
      <w:bookmarkEnd w:id="35"/>
    </w:p>
    <w:p w14:paraId="1A252639" w14:textId="77777777" w:rsidR="00FA64D6" w:rsidRPr="00D70FDD" w:rsidRDefault="00FA64D6" w:rsidP="00FA64D6">
      <w:r w:rsidRPr="00D70FDD">
        <w:t xml:space="preserve">The Configuration Management Server shall make use of this procedure to update data associated to an MC Service ID (i.e. the user ID of a MC user within a specific MC Service) stored into the </w:t>
      </w:r>
      <w:r w:rsidRPr="00D70FDD">
        <w:rPr>
          <w:noProof/>
        </w:rPr>
        <w:t>MC Service User Database</w:t>
      </w:r>
      <w:r w:rsidRPr="00D70FDD">
        <w:t xml:space="preserve">. The request shall </w:t>
      </w:r>
      <w:r w:rsidRPr="00D70FDD">
        <w:rPr>
          <w:lang w:eastAsia="zh-CN"/>
        </w:rPr>
        <w:t>include the MC Service ID</w:t>
      </w:r>
      <w:r w:rsidRPr="00D70FDD">
        <w:t xml:space="preserve"> identifying the MC user within a specific MC Service (e.g. MCPTT ID for MCPTT service) and the data requested to be updated.</w:t>
      </w:r>
    </w:p>
    <w:p w14:paraId="1E38067E" w14:textId="77777777" w:rsidR="00FA64D6" w:rsidRPr="00D70FDD" w:rsidRDefault="00FA64D6" w:rsidP="00FA64D6">
      <w:r w:rsidRPr="00D70FDD">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D70FDD">
        <w:lastRenderedPageBreak/>
        <w:t>Sequence Number of n+1 where n is the original Sequence Number associated with the MC Service User Profile before modification. If n was equal to 65535, the new associated Sequence Number shall be equal to 1.</w:t>
      </w:r>
    </w:p>
    <w:p w14:paraId="665DC293" w14:textId="77777777" w:rsidR="00FA64D6" w:rsidRPr="00D70FDD" w:rsidRDefault="00FA64D6" w:rsidP="00FA64D6">
      <w:r w:rsidRPr="00D70FDD">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35FE6116" w14:textId="77777777" w:rsidR="00FA64D6" w:rsidRPr="00D70FDD" w:rsidRDefault="00FA64D6" w:rsidP="00FA64D6">
      <w:r w:rsidRPr="00D70FDD">
        <w:t>When receiving "DIAMETER_LIMITED_SUCCESS" in the Data Update Response, including the indication of the requested data that have not been successfully updated, the Configuration Management Server may reattempt to update the affected data.</w:t>
      </w:r>
    </w:p>
    <w:p w14:paraId="7ADF611B" w14:textId="77777777" w:rsidR="00FA64D6" w:rsidRPr="00D70FDD" w:rsidRDefault="00FA64D6" w:rsidP="00FA64D6">
      <w:r w:rsidRPr="00D70FDD">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669D3A06" w14:textId="77777777" w:rsidR="00FA64D6" w:rsidRPr="00D70FDD" w:rsidRDefault="00FA64D6" w:rsidP="00FA64D6">
      <w:r w:rsidRPr="00D70FDD">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38C7E3B4" w14:textId="77777777" w:rsidR="009D2D06" w:rsidRPr="00D70FDD" w:rsidRDefault="009D2D06" w:rsidP="00CB2D8F">
      <w:pPr>
        <w:pStyle w:val="Heading4"/>
      </w:pPr>
      <w:bookmarkStart w:id="36" w:name="_Toc120086053"/>
      <w:r w:rsidRPr="00D70FDD">
        <w:t>6.2.2.3</w:t>
      </w:r>
      <w:r w:rsidRPr="00D70FDD">
        <w:tab/>
        <w:t xml:space="preserve">Detailed behaviour of the </w:t>
      </w:r>
      <w:r w:rsidR="00FA64D6" w:rsidRPr="00D70FDD">
        <w:t>MC Service</w:t>
      </w:r>
      <w:r w:rsidRPr="00D70FDD">
        <w:t xml:space="preserve"> User Database</w:t>
      </w:r>
      <w:bookmarkEnd w:id="36"/>
    </w:p>
    <w:p w14:paraId="67773CF7" w14:textId="77777777" w:rsidR="00FA64D6" w:rsidRPr="00D70FDD" w:rsidRDefault="00FA64D6" w:rsidP="00FA64D6">
      <w:r w:rsidRPr="00D70FDD">
        <w:t xml:space="preserve">The MC Service User Database may prioritise the received request message according to priority level received within the DRMP AVP. </w:t>
      </w:r>
    </w:p>
    <w:p w14:paraId="646AC1FF" w14:textId="77777777" w:rsidR="00FA64D6" w:rsidRPr="00D70FDD" w:rsidRDefault="00FA64D6" w:rsidP="00FA64D6">
      <w:r w:rsidRPr="00D70FDD">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6EA12D8C" w14:textId="77777777" w:rsidR="00FA64D6" w:rsidRPr="00D70FDD" w:rsidRDefault="00FA64D6" w:rsidP="00FA64D6">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385D52DD" w14:textId="729041E2" w:rsidR="00FA64D6" w:rsidRPr="00D70FDD" w:rsidRDefault="004274A4" w:rsidP="00FA64D6">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6F40BDA0" w14:textId="77777777" w:rsidR="00FA64D6" w:rsidRPr="00D70FDD" w:rsidRDefault="00FA64D6" w:rsidP="00FA64D6">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21B79F0F" w14:textId="77777777" w:rsidR="00FA64D6" w:rsidRPr="00D70FDD" w:rsidRDefault="00FA64D6" w:rsidP="00FA64D6">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1C5DC6B6" w14:textId="77777777" w:rsidR="00FA64D6" w:rsidRPr="00D70FDD" w:rsidRDefault="00FA64D6" w:rsidP="00FA64D6">
      <w:pPr>
        <w:pStyle w:val="B10"/>
      </w:pPr>
      <w:r w:rsidRPr="00D70FDD">
        <w:t>-</w:t>
      </w:r>
      <w:r w:rsidRPr="00D70FDD">
        <w:tab/>
        <w:t>the Sequence Number is equal to 0;</w:t>
      </w:r>
    </w:p>
    <w:p w14:paraId="549CF9CD" w14:textId="77777777" w:rsidR="00FA64D6" w:rsidRPr="00D70FDD" w:rsidRDefault="00FA64D6" w:rsidP="00FA64D6">
      <w:pPr>
        <w:pStyle w:val="B10"/>
      </w:pPr>
      <w:r w:rsidRPr="00D70FDD">
        <w:t>-</w:t>
      </w:r>
      <w:r w:rsidRPr="00D70FDD">
        <w:tab/>
        <w:t>or (Sequence_Number_in_Data_Update - 1) is not equal to (Sequence_Number_In_MC_Service_User_Database modulo 65535);</w:t>
      </w:r>
    </w:p>
    <w:p w14:paraId="25280477" w14:textId="77777777" w:rsidR="00FA64D6" w:rsidRPr="00D70FDD" w:rsidRDefault="00FA64D6" w:rsidP="00FA64D6">
      <w:r w:rsidRPr="00D70FDD">
        <w:t>then, the Experimental-Result-Code shall be set to "DIAMETER_ERROR_DATA_OUT_OF_SYNC" in the Data Update Response.</w:t>
      </w:r>
    </w:p>
    <w:p w14:paraId="0B401EA7" w14:textId="77777777" w:rsidR="00FA64D6" w:rsidRPr="00D70FDD" w:rsidRDefault="00FA64D6" w:rsidP="00FA64D6">
      <w:r w:rsidRPr="00D70FDD">
        <w:lastRenderedPageBreak/>
        <w:t>If there is more data than the MCPTT User Database is prepared to accept then Experimental-Result-Code shall be set to "DIAMETER_ERROR_TOO_MUCH_DATA" and the new data shall be discarded.</w:t>
      </w:r>
    </w:p>
    <w:p w14:paraId="35E4A2D8" w14:textId="77777777" w:rsidR="00FA64D6" w:rsidRPr="00D70FDD" w:rsidRDefault="00FA64D6" w:rsidP="00FA64D6">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1F47F876" w14:textId="77777777" w:rsidR="00FA64D6" w:rsidRPr="00D70FDD" w:rsidRDefault="00FA64D6" w:rsidP="00FA64D6">
      <w:r w:rsidRPr="00D70FDD">
        <w:t>If multiple data have to be updated, the steps above shall be repeated for each data element. The MC Service User Database shall check if the "Atomicity" flag in set in the DUR-Flags:</w:t>
      </w:r>
    </w:p>
    <w:p w14:paraId="27137EFE" w14:textId="77777777" w:rsidR="00FA64D6" w:rsidRPr="00D70FDD" w:rsidRDefault="00FA64D6" w:rsidP="00FA64D6">
      <w:pPr>
        <w:pStyle w:val="B10"/>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31FB8BA0" w14:textId="77777777" w:rsidR="00FA64D6" w:rsidRPr="00D70FDD" w:rsidRDefault="00FA64D6" w:rsidP="00FA64D6">
      <w:pPr>
        <w:pStyle w:val="B10"/>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1A283931" w14:textId="77777777" w:rsidR="00FA64D6" w:rsidRPr="00D70FDD" w:rsidRDefault="00FA64D6" w:rsidP="00FA64D6">
      <w:pPr>
        <w:pStyle w:val="B10"/>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1426CBE5" w14:textId="77777777" w:rsidR="00FA64D6" w:rsidRPr="00D70FDD" w:rsidRDefault="00FA64D6" w:rsidP="00FA64D6">
      <w:r w:rsidRPr="00D70FDD">
        <w:t>The successfully updated data stored at the MC Service User Database shall trigger the sending of notifications to any other entities that are subscribed to Notifications for updates to the modified data for that MC Service ID (see 6.2.3).</w:t>
      </w:r>
    </w:p>
    <w:p w14:paraId="2F68C16C" w14:textId="77777777" w:rsidR="00FA64D6" w:rsidRPr="00D70FDD" w:rsidRDefault="00FA64D6" w:rsidP="00FA64D6">
      <w:r w:rsidRPr="00D70FDD">
        <w:t>If the updated data are MC Service User Profile, the Sequence Number received in the Data Update request shall be associated with the updated MC Service User Profile data, optionally identified by the User-Data-Id in the request.</w:t>
      </w:r>
    </w:p>
    <w:p w14:paraId="60D10CAC" w14:textId="77777777" w:rsidR="00FA64D6" w:rsidRPr="00D70FDD" w:rsidRDefault="00FA64D6" w:rsidP="00FA64D6">
      <w:r w:rsidRPr="00D70FDD">
        <w:t xml:space="preserve">If there is an error in any of the above steps then the MC Service User Database shall stop processing and shall return the error code specified in the respective step (see </w:t>
      </w:r>
      <w:r w:rsidR="00D70FDD" w:rsidRPr="00D70FDD">
        <w:t>clause</w:t>
      </w:r>
      <w:r w:rsidRPr="00D70FDD">
        <w:t xml:space="preserve"> 7.4 for an explanation of the error codes). </w:t>
      </w:r>
    </w:p>
    <w:p w14:paraId="4EE0046A" w14:textId="77777777" w:rsidR="00FA64D6" w:rsidRPr="00D70FDD" w:rsidRDefault="00FA64D6" w:rsidP="00FA64D6">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03163FDC" w14:textId="77777777" w:rsidR="009D2D06" w:rsidRPr="00D70FDD" w:rsidRDefault="009D2D06" w:rsidP="00CB2D8F">
      <w:pPr>
        <w:pStyle w:val="Heading3"/>
      </w:pPr>
      <w:bookmarkStart w:id="37" w:name="_Toc120086054"/>
      <w:r w:rsidRPr="00D70FDD">
        <w:t>6.2.3</w:t>
      </w:r>
      <w:r w:rsidRPr="00D70FDD">
        <w:tab/>
        <w:t>Data Notification</w:t>
      </w:r>
      <w:bookmarkEnd w:id="37"/>
      <w:r w:rsidRPr="00D70FDD">
        <w:t xml:space="preserve"> </w:t>
      </w:r>
    </w:p>
    <w:p w14:paraId="079C9D3D" w14:textId="77777777" w:rsidR="009D2D06" w:rsidRPr="00D70FDD" w:rsidRDefault="009D2D06" w:rsidP="00CB2D8F">
      <w:pPr>
        <w:pStyle w:val="Heading4"/>
      </w:pPr>
      <w:bookmarkStart w:id="38" w:name="_Toc120086055"/>
      <w:r w:rsidRPr="00D70FDD">
        <w:t>6.2.3.1</w:t>
      </w:r>
      <w:r w:rsidRPr="00D70FDD">
        <w:tab/>
        <w:t>General</w:t>
      </w:r>
      <w:bookmarkEnd w:id="38"/>
    </w:p>
    <w:p w14:paraId="1E48D720" w14:textId="77777777" w:rsidR="00FA64D6" w:rsidRPr="00D70FDD" w:rsidRDefault="00FA64D6" w:rsidP="00FA64D6">
      <w:r w:rsidRPr="00D70FDD">
        <w:t>This procedure is used between the MC Service User Database and the MC Service Server or the Configuration Management Server. The procedure is invoked by the MC Service User Database and is used:</w:t>
      </w:r>
    </w:p>
    <w:p w14:paraId="6B71A64D" w14:textId="77777777" w:rsidR="00FA64D6" w:rsidRPr="00D70FDD" w:rsidRDefault="00FA64D6" w:rsidP="00FA64D6">
      <w:pPr>
        <w:pStyle w:val="B10"/>
      </w:pPr>
      <w:r w:rsidRPr="00D70FDD">
        <w:t>-</w:t>
      </w:r>
      <w:r w:rsidRPr="00D70FDD">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0205D811" w14:textId="77777777" w:rsidR="00FA64D6" w:rsidRPr="00D70FDD" w:rsidRDefault="00FA64D6" w:rsidP="00FA64D6">
      <w:r w:rsidRPr="00D70FDD">
        <w:t xml:space="preserve">This procedure is mapped to the commands Notification-Data-Request/Answer in the Diameter application specified in the </w:t>
      </w:r>
      <w:r w:rsidR="00D70FDD" w:rsidRPr="00D70FDD">
        <w:t>clause</w:t>
      </w:r>
      <w:r w:rsidRPr="00D70FDD">
        <w:t xml:space="preserve"> 7.2.7 and 7.2.8. The tables 6.2.3-1 and 6.2.3-2 detail the involved information elements.</w:t>
      </w:r>
    </w:p>
    <w:p w14:paraId="353EB840" w14:textId="77777777" w:rsidR="00FA64D6" w:rsidRPr="00D70FDD" w:rsidRDefault="00FA64D6" w:rsidP="00FA64D6">
      <w:pPr>
        <w:pStyle w:val="TH"/>
      </w:pPr>
      <w:r w:rsidRPr="00D70FDD">
        <w:lastRenderedPageBreak/>
        <w:t>Table 6.2.3-</w:t>
      </w:r>
      <w:r w:rsidRPr="00D70FDD">
        <w:rPr>
          <w:noProof/>
        </w:rPr>
        <w:t>1</w:t>
      </w:r>
      <w:r w:rsidRPr="00D70FDD">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21"/>
        <w:gridCol w:w="688"/>
        <w:gridCol w:w="5777"/>
      </w:tblGrid>
      <w:tr w:rsidR="00FA64D6" w:rsidRPr="00D70FDD" w14:paraId="2982E41D"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22F524F" w14:textId="77777777" w:rsidR="00FA64D6" w:rsidRPr="00D70FDD" w:rsidRDefault="00FA64D6">
            <w:pPr>
              <w:pStyle w:val="TAH"/>
            </w:pPr>
            <w:r w:rsidRPr="00D70FDD">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2C757020" w14:textId="77777777" w:rsidR="00FA64D6" w:rsidRPr="00D70FDD" w:rsidRDefault="00FA64D6">
            <w:pPr>
              <w:pStyle w:val="TAH"/>
            </w:pPr>
            <w:r w:rsidRPr="00D70FDD">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305B43C8"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844266D" w14:textId="77777777" w:rsidR="00FA64D6" w:rsidRPr="00D70FDD" w:rsidRDefault="00FA64D6">
            <w:pPr>
              <w:pStyle w:val="TAH"/>
            </w:pPr>
            <w:r w:rsidRPr="00D70FDD">
              <w:t>Description</w:t>
            </w:r>
          </w:p>
        </w:tc>
      </w:tr>
      <w:tr w:rsidR="00FA64D6" w:rsidRPr="00D70FDD" w14:paraId="108B4033" w14:textId="77777777" w:rsidTr="00FA64D6">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1D75EF13" w14:textId="77777777" w:rsidR="00FA64D6" w:rsidRPr="00D70FDD" w:rsidRDefault="00FA64D6">
            <w:pPr>
              <w:pStyle w:val="TAC"/>
            </w:pPr>
            <w:r w:rsidRPr="00D70FDD">
              <w:t>MC Service ID</w:t>
            </w:r>
          </w:p>
          <w:p w14:paraId="50616AC4" w14:textId="77777777" w:rsidR="00FA64D6" w:rsidRPr="00D70FDD" w:rsidRDefault="00FA64D6">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4449CA41" w14:textId="77777777" w:rsidR="00FA64D6" w:rsidRPr="00D70FDD" w:rsidRDefault="00FA64D6">
            <w:pPr>
              <w:pStyle w:val="TAC"/>
            </w:pPr>
            <w:r w:rsidRPr="00D70FDD">
              <w:t>User-Identifier</w:t>
            </w:r>
          </w:p>
          <w:p w14:paraId="5DE0EC6A" w14:textId="77777777" w:rsidR="00FA64D6" w:rsidRPr="00D70FDD" w:rsidRDefault="00FA64D6">
            <w:pPr>
              <w:pStyle w:val="TAC"/>
            </w:pPr>
            <w:r w:rsidRPr="00D70FDD">
              <w:t>(See 7.3.8)</w:t>
            </w:r>
          </w:p>
        </w:tc>
        <w:tc>
          <w:tcPr>
            <w:tcW w:w="688" w:type="dxa"/>
            <w:tcBorders>
              <w:top w:val="single" w:sz="6" w:space="0" w:color="auto"/>
              <w:left w:val="single" w:sz="6" w:space="0" w:color="auto"/>
              <w:bottom w:val="single" w:sz="4" w:space="0" w:color="auto"/>
              <w:right w:val="single" w:sz="6" w:space="0" w:color="auto"/>
            </w:tcBorders>
            <w:hideMark/>
          </w:tcPr>
          <w:p w14:paraId="18DA7F51"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4" w:space="0" w:color="auto"/>
              <w:right w:val="single" w:sz="12" w:space="0" w:color="auto"/>
            </w:tcBorders>
            <w:hideMark/>
          </w:tcPr>
          <w:p w14:paraId="115313FB"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3B323796"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521EB0A5"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492A9BAD" w14:textId="77777777" w:rsidR="00FA64D6" w:rsidRPr="00D70FDD" w:rsidRDefault="00FA64D6">
            <w:pPr>
              <w:pStyle w:val="TAC"/>
            </w:pPr>
            <w:r w:rsidRPr="00D70FDD">
              <w:t>Returned Data</w:t>
            </w:r>
          </w:p>
        </w:tc>
        <w:tc>
          <w:tcPr>
            <w:tcW w:w="1721" w:type="dxa"/>
            <w:tcBorders>
              <w:top w:val="single" w:sz="6" w:space="0" w:color="auto"/>
              <w:left w:val="single" w:sz="6" w:space="0" w:color="auto"/>
              <w:bottom w:val="single" w:sz="6" w:space="0" w:color="auto"/>
              <w:right w:val="single" w:sz="6" w:space="0" w:color="auto"/>
            </w:tcBorders>
            <w:hideMark/>
          </w:tcPr>
          <w:p w14:paraId="02A309B4" w14:textId="77777777" w:rsidR="00FA64D6" w:rsidRPr="00D70FDD" w:rsidRDefault="00FA64D6">
            <w:pPr>
              <w:pStyle w:val="TAC"/>
            </w:pPr>
            <w:r w:rsidRPr="00D70FDD">
              <w:t>Data</w:t>
            </w:r>
          </w:p>
          <w:p w14:paraId="43B7E74D" w14:textId="77777777" w:rsidR="00FA64D6" w:rsidRPr="00D70FDD" w:rsidRDefault="00FA64D6">
            <w:pPr>
              <w:pStyle w:val="TAC"/>
            </w:pPr>
            <w:r w:rsidRPr="00D70FDD">
              <w:t>(See 7.3.22)</w:t>
            </w:r>
          </w:p>
        </w:tc>
        <w:tc>
          <w:tcPr>
            <w:tcW w:w="688" w:type="dxa"/>
            <w:tcBorders>
              <w:top w:val="single" w:sz="6" w:space="0" w:color="auto"/>
              <w:left w:val="single" w:sz="6" w:space="0" w:color="auto"/>
              <w:bottom w:val="single" w:sz="6" w:space="0" w:color="auto"/>
              <w:right w:val="single" w:sz="6" w:space="0" w:color="auto"/>
            </w:tcBorders>
            <w:hideMark/>
          </w:tcPr>
          <w:p w14:paraId="01315590"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hideMark/>
          </w:tcPr>
          <w:p w14:paraId="5CAC1E99" w14:textId="77777777" w:rsidR="00FA64D6" w:rsidRPr="00D70FDD" w:rsidRDefault="00FA64D6">
            <w:pPr>
              <w:pStyle w:val="TAC"/>
              <w:jc w:val="left"/>
            </w:pPr>
            <w:r w:rsidRPr="00D70FDD">
              <w:t xml:space="preserve">This information element shall contain the data to which the requesting entity is subscribed to notification of change. </w:t>
            </w:r>
          </w:p>
        </w:tc>
      </w:tr>
      <w:tr w:rsidR="00FA64D6" w:rsidRPr="00D70FDD" w14:paraId="44EEC62A" w14:textId="77777777" w:rsidTr="00FA64D6">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7E6B7FCE" w14:textId="77777777" w:rsidR="00FA64D6" w:rsidRPr="00D70FDD" w:rsidRDefault="00FA64D6">
            <w:pPr>
              <w:pStyle w:val="TAC"/>
              <w:rPr>
                <w:lang w:eastAsia="zh-CN"/>
              </w:rPr>
            </w:pPr>
            <w:r w:rsidRPr="00D70FDD">
              <w:rPr>
                <w:lang w:eastAsia="zh-CN"/>
              </w:rPr>
              <w:t>NDR Flags</w:t>
            </w:r>
          </w:p>
          <w:p w14:paraId="7D13082E" w14:textId="77777777" w:rsidR="00FA64D6" w:rsidRPr="00D70FDD" w:rsidRDefault="00FA64D6">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5E2DC0C6" w14:textId="77777777" w:rsidR="00FA64D6" w:rsidRPr="00D70FDD" w:rsidRDefault="00FA64D6">
            <w:pPr>
              <w:pStyle w:val="TAC"/>
              <w:rPr>
                <w:lang w:eastAsia="zh-CN"/>
              </w:rPr>
            </w:pPr>
            <w:r w:rsidRPr="00D70FDD">
              <w:rPr>
                <w:lang w:eastAsia="zh-CN"/>
              </w:rPr>
              <w:t>NDR-Flags</w:t>
            </w:r>
          </w:p>
          <w:p w14:paraId="1C4953B5" w14:textId="77777777" w:rsidR="00FA64D6" w:rsidRPr="00D70FDD" w:rsidRDefault="00FA64D6">
            <w:pPr>
              <w:pStyle w:val="TAC"/>
            </w:pPr>
            <w:r w:rsidRPr="00D70FDD">
              <w:t>(See 7.3.17)</w:t>
            </w:r>
          </w:p>
        </w:tc>
        <w:tc>
          <w:tcPr>
            <w:tcW w:w="688" w:type="dxa"/>
            <w:tcBorders>
              <w:top w:val="single" w:sz="4" w:space="0" w:color="auto"/>
              <w:left w:val="single" w:sz="6" w:space="0" w:color="auto"/>
              <w:bottom w:val="single" w:sz="12" w:space="0" w:color="auto"/>
              <w:right w:val="single" w:sz="6" w:space="0" w:color="auto"/>
            </w:tcBorders>
            <w:hideMark/>
          </w:tcPr>
          <w:p w14:paraId="441D102F" w14:textId="77777777" w:rsidR="00FA64D6" w:rsidRPr="00D70FDD" w:rsidRDefault="00FA64D6">
            <w:pPr>
              <w:pStyle w:val="TAC"/>
            </w:pPr>
            <w:r w:rsidRPr="00D70FDD">
              <w:t>O</w:t>
            </w:r>
          </w:p>
        </w:tc>
        <w:tc>
          <w:tcPr>
            <w:tcW w:w="5777" w:type="dxa"/>
            <w:tcBorders>
              <w:top w:val="single" w:sz="4" w:space="0" w:color="auto"/>
              <w:left w:val="single" w:sz="6" w:space="0" w:color="auto"/>
              <w:bottom w:val="single" w:sz="12" w:space="0" w:color="auto"/>
              <w:right w:val="single" w:sz="12" w:space="0" w:color="auto"/>
            </w:tcBorders>
            <w:hideMark/>
          </w:tcPr>
          <w:p w14:paraId="2A02B537"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1735022A" w14:textId="77777777" w:rsidR="00FA64D6" w:rsidRPr="00D70FDD" w:rsidRDefault="00FA64D6" w:rsidP="00FA64D6"/>
    <w:p w14:paraId="67A0D4FB" w14:textId="77777777" w:rsidR="00FA64D6" w:rsidRPr="00D70FDD" w:rsidRDefault="00FA64D6" w:rsidP="00FA64D6">
      <w:pPr>
        <w:pStyle w:val="TH"/>
      </w:pPr>
      <w:r w:rsidRPr="00D70FDD">
        <w:t>Table 6.2.3-</w:t>
      </w:r>
      <w:r w:rsidRPr="00D70FDD">
        <w:rPr>
          <w:noProof/>
        </w:rPr>
        <w:t>2</w:t>
      </w:r>
      <w:r w:rsidRPr="00D70FDD">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708"/>
        <w:gridCol w:w="5777"/>
      </w:tblGrid>
      <w:tr w:rsidR="00FA64D6" w:rsidRPr="00D70FDD" w14:paraId="3F3192C8"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20178537"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415E5543" w14:textId="77777777" w:rsidR="00FA64D6" w:rsidRPr="00D70FDD" w:rsidRDefault="00FA64D6">
            <w:pPr>
              <w:pStyle w:val="TAH"/>
            </w:pPr>
            <w:r w:rsidRPr="00D70FDD">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5AF9D3B7"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D3BEE4B" w14:textId="77777777" w:rsidR="00FA64D6" w:rsidRPr="00D70FDD" w:rsidRDefault="00FA64D6">
            <w:pPr>
              <w:pStyle w:val="TAH"/>
            </w:pPr>
            <w:r w:rsidRPr="00D70FDD">
              <w:t>Description</w:t>
            </w:r>
          </w:p>
        </w:tc>
      </w:tr>
      <w:tr w:rsidR="00FA64D6" w:rsidRPr="00D70FDD" w14:paraId="08CB305E"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BD8CCD5" w14:textId="77777777" w:rsidR="00FA64D6" w:rsidRPr="00D70FDD" w:rsidRDefault="00FA64D6">
            <w:pPr>
              <w:pStyle w:val="TAC"/>
            </w:pPr>
            <w:r w:rsidRPr="00D70FDD">
              <w:t>Result</w:t>
            </w:r>
          </w:p>
          <w:p w14:paraId="773700D6"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1427FC85" w14:textId="77777777" w:rsidR="00FA64D6" w:rsidRPr="00D70FDD" w:rsidRDefault="00FA64D6">
            <w:pPr>
              <w:pStyle w:val="TAC"/>
            </w:pPr>
            <w:r w:rsidRPr="00D70FDD">
              <w:t>Result-Code / Experimental-Result</w:t>
            </w:r>
          </w:p>
          <w:p w14:paraId="5D0F27A6" w14:textId="77777777" w:rsidR="00FA64D6" w:rsidRPr="00D70FDD" w:rsidRDefault="00FA64D6">
            <w:pPr>
              <w:pStyle w:val="TAC"/>
            </w:pPr>
            <w:r w:rsidRPr="00D70FDD">
              <w:t>(See 7.4)</w:t>
            </w:r>
          </w:p>
        </w:tc>
        <w:tc>
          <w:tcPr>
            <w:tcW w:w="708" w:type="dxa"/>
            <w:tcBorders>
              <w:top w:val="single" w:sz="6" w:space="0" w:color="auto"/>
              <w:left w:val="single" w:sz="6" w:space="0" w:color="auto"/>
              <w:bottom w:val="single" w:sz="6" w:space="0" w:color="auto"/>
              <w:right w:val="single" w:sz="6" w:space="0" w:color="auto"/>
            </w:tcBorders>
            <w:hideMark/>
          </w:tcPr>
          <w:p w14:paraId="2970E106"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tcPr>
          <w:p w14:paraId="6A757539" w14:textId="77777777" w:rsidR="00FA64D6" w:rsidRPr="00D70FDD" w:rsidRDefault="00FA64D6">
            <w:pPr>
              <w:pStyle w:val="TAC"/>
              <w:jc w:val="left"/>
            </w:pPr>
            <w:r w:rsidRPr="00D70FDD">
              <w:t xml:space="preserve">Result of the request. </w:t>
            </w:r>
          </w:p>
          <w:p w14:paraId="371F07F0" w14:textId="77777777" w:rsidR="00FA64D6" w:rsidRPr="00D70FDD" w:rsidRDefault="00FA64D6">
            <w:pPr>
              <w:pStyle w:val="TAC"/>
              <w:jc w:val="left"/>
            </w:pPr>
          </w:p>
          <w:p w14:paraId="3C80622C" w14:textId="77777777" w:rsidR="004C38E2" w:rsidRPr="00D70FDD" w:rsidRDefault="004C38E2" w:rsidP="004C38E2">
            <w:pPr>
              <w:pStyle w:val="TAC"/>
              <w:jc w:val="left"/>
            </w:pPr>
            <w:r w:rsidRPr="00D70FDD">
              <w:t>Result-Code AVP shall be used for errors defined in the Diameter base protocol (see IETF RFC 6733 [23]).</w:t>
            </w:r>
          </w:p>
          <w:p w14:paraId="2442FF9D" w14:textId="77777777" w:rsidR="00FA64D6" w:rsidRPr="00D70FDD" w:rsidRDefault="00FA64D6" w:rsidP="004C38E2">
            <w:pPr>
              <w:pStyle w:val="TAC"/>
              <w:jc w:val="left"/>
            </w:pPr>
          </w:p>
          <w:p w14:paraId="3954E46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FF45B01"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60B3DAB" w14:textId="77777777" w:rsidR="00FA64D6" w:rsidRPr="00D70FDD" w:rsidRDefault="00FA64D6">
            <w:pPr>
              <w:pStyle w:val="TAC"/>
            </w:pPr>
            <w:r w:rsidRPr="00D70FDD">
              <w:t>Failed Requested Data</w:t>
            </w:r>
          </w:p>
          <w:p w14:paraId="2849B9D1"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F6A4199" w14:textId="77777777" w:rsidR="00FA64D6" w:rsidRPr="00D70FDD" w:rsidRDefault="00FA64D6">
            <w:pPr>
              <w:pStyle w:val="TAC"/>
            </w:pPr>
            <w:r w:rsidRPr="00D70FDD">
              <w:t>Data-Identification</w:t>
            </w:r>
          </w:p>
          <w:p w14:paraId="1A6346AD" w14:textId="77777777" w:rsidR="00FA64D6" w:rsidRPr="00D70FDD" w:rsidRDefault="00FA64D6">
            <w:pPr>
              <w:pStyle w:val="TAC"/>
            </w:pPr>
            <w:r w:rsidRPr="00D70FDD">
              <w:t>(See 7.3.3)</w:t>
            </w:r>
          </w:p>
        </w:tc>
        <w:tc>
          <w:tcPr>
            <w:tcW w:w="708" w:type="dxa"/>
            <w:tcBorders>
              <w:top w:val="single" w:sz="6" w:space="0" w:color="auto"/>
              <w:left w:val="single" w:sz="6" w:space="0" w:color="auto"/>
              <w:bottom w:val="single" w:sz="6" w:space="0" w:color="auto"/>
              <w:right w:val="single" w:sz="6" w:space="0" w:color="auto"/>
            </w:tcBorders>
            <w:hideMark/>
          </w:tcPr>
          <w:p w14:paraId="6D9B283F" w14:textId="77777777" w:rsidR="00FA64D6" w:rsidRPr="00D70FDD" w:rsidRDefault="00FA64D6">
            <w:pPr>
              <w:pStyle w:val="TAC"/>
            </w:pPr>
            <w:r w:rsidRPr="00D70FDD">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7463EB13" w14:textId="77777777" w:rsidR="00FA64D6" w:rsidRPr="00D70FDD" w:rsidRDefault="00FA64D6">
            <w:pPr>
              <w:pStyle w:val="TAL"/>
            </w:pPr>
            <w:r w:rsidRPr="00D70FDD">
              <w:t>This information element indicates the requested information that the receiving entity is not able to process. The set of valid values are defined in 7.3.3.</w:t>
            </w:r>
          </w:p>
          <w:p w14:paraId="383E3136" w14:textId="77777777" w:rsidR="00FA64D6" w:rsidRPr="00D70FDD" w:rsidRDefault="00FA64D6">
            <w:pPr>
              <w:pStyle w:val="TAL"/>
            </w:pPr>
          </w:p>
          <w:p w14:paraId="44F2C174" w14:textId="77777777" w:rsidR="00FA64D6" w:rsidRPr="00D70FDD" w:rsidRDefault="00FA64D6">
            <w:pPr>
              <w:pStyle w:val="TAL"/>
            </w:pPr>
            <w:r w:rsidRPr="00D70FDD">
              <w:t>This information element shall be present when the Experimental-Result-Code AVP is set to "DIAMETER_ERROR_NO_SUBSCRIPTION_TO_DATA", or "DIAMETER_ERROR_USER_DATA_NOT_RECOGNIZED". Otherwise, it may be absent.</w:t>
            </w:r>
          </w:p>
        </w:tc>
      </w:tr>
      <w:tr w:rsidR="00FA64D6" w:rsidRPr="00D70FDD" w14:paraId="4B9B0BCA"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4C54035D" w14:textId="77777777" w:rsidR="00FA64D6" w:rsidRPr="00D70FDD" w:rsidRDefault="00FA64D6">
            <w:pPr>
              <w:pStyle w:val="TAC"/>
              <w:rPr>
                <w:lang w:eastAsia="zh-CN"/>
              </w:rPr>
            </w:pPr>
            <w:r w:rsidRPr="00D70FDD">
              <w:rPr>
                <w:lang w:eastAsia="zh-CN"/>
              </w:rPr>
              <w:t>NDA Flags</w:t>
            </w:r>
          </w:p>
          <w:p w14:paraId="4E11E3FF"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F6485FB" w14:textId="77777777" w:rsidR="00FA64D6" w:rsidRPr="00D70FDD" w:rsidRDefault="00FA64D6">
            <w:pPr>
              <w:pStyle w:val="TAC"/>
              <w:rPr>
                <w:lang w:eastAsia="zh-CN"/>
              </w:rPr>
            </w:pPr>
            <w:r w:rsidRPr="00D70FDD">
              <w:rPr>
                <w:lang w:eastAsia="zh-CN"/>
              </w:rPr>
              <w:t>NDA-Flags</w:t>
            </w:r>
          </w:p>
          <w:p w14:paraId="6E74A793" w14:textId="77777777" w:rsidR="00FA64D6" w:rsidRPr="00D70FDD" w:rsidRDefault="00FA64D6">
            <w:pPr>
              <w:pStyle w:val="TAC"/>
            </w:pPr>
            <w:r w:rsidRPr="00D70FDD">
              <w:t>(See 7.3.18)</w:t>
            </w:r>
          </w:p>
        </w:tc>
        <w:tc>
          <w:tcPr>
            <w:tcW w:w="708" w:type="dxa"/>
            <w:tcBorders>
              <w:top w:val="single" w:sz="6" w:space="0" w:color="auto"/>
              <w:left w:val="single" w:sz="6" w:space="0" w:color="auto"/>
              <w:bottom w:val="single" w:sz="12" w:space="0" w:color="auto"/>
              <w:right w:val="single" w:sz="6" w:space="0" w:color="auto"/>
            </w:tcBorders>
            <w:hideMark/>
          </w:tcPr>
          <w:p w14:paraId="0C4DB7DA" w14:textId="77777777" w:rsidR="00FA64D6" w:rsidRPr="00D70FDD" w:rsidRDefault="00FA64D6">
            <w:pPr>
              <w:pStyle w:val="TAC"/>
              <w:rPr>
                <w:lang w:eastAsia="zh-CN"/>
              </w:rPr>
            </w:pPr>
            <w:r w:rsidRPr="00D70FDD">
              <w:t>O</w:t>
            </w:r>
          </w:p>
        </w:tc>
        <w:tc>
          <w:tcPr>
            <w:tcW w:w="5777" w:type="dxa"/>
            <w:tcBorders>
              <w:top w:val="single" w:sz="6" w:space="0" w:color="auto"/>
              <w:left w:val="single" w:sz="6" w:space="0" w:color="auto"/>
              <w:bottom w:val="single" w:sz="12" w:space="0" w:color="auto"/>
              <w:right w:val="single" w:sz="12" w:space="0" w:color="auto"/>
            </w:tcBorders>
            <w:hideMark/>
          </w:tcPr>
          <w:p w14:paraId="1C92ED01"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7.3.18.</w:t>
            </w:r>
          </w:p>
        </w:tc>
      </w:tr>
    </w:tbl>
    <w:p w14:paraId="162028B7" w14:textId="77777777" w:rsidR="00FA64D6" w:rsidRPr="00D70FDD" w:rsidRDefault="00FA64D6" w:rsidP="00FA64D6"/>
    <w:p w14:paraId="6AC6B045" w14:textId="77777777" w:rsidR="00FA64D6" w:rsidRPr="00D70FDD" w:rsidRDefault="00FA64D6" w:rsidP="00FA64D6">
      <w:pPr>
        <w:pStyle w:val="Heading4"/>
      </w:pPr>
      <w:bookmarkStart w:id="39" w:name="_Toc120086056"/>
      <w:r w:rsidRPr="00D70FDD">
        <w:t>6.2.3.2</w:t>
      </w:r>
      <w:r w:rsidRPr="00D70FDD">
        <w:tab/>
        <w:t>Detailed behaviour of the MCPTT User Database</w:t>
      </w:r>
      <w:bookmarkEnd w:id="39"/>
    </w:p>
    <w:p w14:paraId="63654552" w14:textId="77777777" w:rsidR="00FA64D6" w:rsidRPr="00D70FDD" w:rsidRDefault="00FA64D6" w:rsidP="00FA64D6">
      <w:r w:rsidRPr="00D70FDD">
        <w:t xml:space="preserve">The </w:t>
      </w:r>
      <w:r w:rsidRPr="00D70FDD">
        <w:rPr>
          <w:lang w:eastAsia="zh-CN"/>
        </w:rPr>
        <w:t xml:space="preserve">MC Service User Database </w:t>
      </w:r>
      <w:r w:rsidRPr="00D70FDD">
        <w:t xml:space="preserve">shall make use of this procedure to update information associated with an MC Service ID for which a MC Service Server or a Configuration Management Server has previously subscribed to receive Notifications for. The request shall </w:t>
      </w:r>
      <w:r w:rsidRPr="00D70FDD">
        <w:rPr>
          <w:lang w:eastAsia="zh-CN"/>
        </w:rPr>
        <w:t>include the MC Service ID</w:t>
      </w:r>
      <w:r w:rsidRPr="00D70FDD">
        <w:t xml:space="preserve"> identifying the MC user within a specific MC Service (e.g. MCPTT ID for MCPTT service) and the modified data.</w:t>
      </w:r>
    </w:p>
    <w:p w14:paraId="3F21372D" w14:textId="77777777" w:rsidR="00FA64D6" w:rsidRPr="00D70FDD" w:rsidRDefault="00FA64D6" w:rsidP="00FA64D6">
      <w:r w:rsidRPr="00D70FDD">
        <w:t>If the notification is sent to modify an MC Service User Profile, the request shall include the MC Service User Profile data, including the Sequence number and the User Data Id (required if more than one MC Service User Profile exists for the same MC Service).</w:t>
      </w:r>
    </w:p>
    <w:p w14:paraId="784E91C3" w14:textId="77777777" w:rsidR="00FA64D6" w:rsidRPr="00D70FDD" w:rsidRDefault="00FA64D6" w:rsidP="00FA64D6">
      <w:pPr>
        <w:rPr>
          <w:lang w:val="en-AU"/>
        </w:rPr>
      </w:pPr>
      <w:r w:rsidRPr="00D70FDD">
        <w:t>When receiving the Notification</w:t>
      </w:r>
      <w:r w:rsidRPr="00D70FDD">
        <w:rPr>
          <w:lang w:val="en-AU"/>
        </w:rPr>
        <w:t xml:space="preserve"> response with the Experimental-Result-Code set to "</w:t>
      </w:r>
      <w:r w:rsidRPr="00D70FDD">
        <w:t>DIAMETER_ERROR_NO_SUBSCRIPTION_TO_DATA</w:t>
      </w:r>
      <w:r w:rsidRPr="00D70FDD">
        <w:rPr>
          <w:lang w:val="en-AU"/>
        </w:rPr>
        <w:t>", "</w:t>
      </w:r>
      <w:r w:rsidRPr="00D70FDD">
        <w:t>DIAMETER_ERROR_USER_UNKNOWN", "DIAMETER_ERROR_TOO_MUCH_DATA" or "DIAMETER_ERROR_USER_DATA_NOT_RECOGNIZED"</w:t>
      </w:r>
      <w:r w:rsidRPr="00D70FDD">
        <w:rPr>
          <w:lang w:val="en-AU"/>
        </w:rPr>
        <w:t xml:space="preserve">, the </w:t>
      </w:r>
      <w:r w:rsidRPr="00D70FDD">
        <w:rPr>
          <w:lang w:eastAsia="zh-CN"/>
        </w:rPr>
        <w:t xml:space="preserve">MCPTT User Database shall remove the responding entity from the </w:t>
      </w:r>
      <w:r w:rsidRPr="00D70FDD">
        <w:t>list of entities that need to be notified of any change in information associated with the MC Service ID included in the request.</w:t>
      </w:r>
    </w:p>
    <w:p w14:paraId="793ACC90" w14:textId="77777777" w:rsidR="00FA64D6" w:rsidRPr="00D70FDD" w:rsidRDefault="00FA64D6" w:rsidP="00FA64D6">
      <w:pPr>
        <w:pStyle w:val="Heading4"/>
      </w:pPr>
      <w:bookmarkStart w:id="40" w:name="_Toc120086057"/>
      <w:r w:rsidRPr="00D70FDD">
        <w:t>6.2.3.3</w:t>
      </w:r>
      <w:r w:rsidRPr="00D70FDD">
        <w:tab/>
        <w:t>Detailed behaviour of the receiving entity</w:t>
      </w:r>
      <w:bookmarkEnd w:id="40"/>
    </w:p>
    <w:p w14:paraId="5FC6B1B6" w14:textId="77777777" w:rsidR="00FA64D6" w:rsidRPr="00D70FDD" w:rsidRDefault="00FA64D6" w:rsidP="00FA64D6">
      <w:r w:rsidRPr="00D70FDD">
        <w:t xml:space="preserve">The MC Service Server or the Configuration Management Server may prioritise the received request message according to priority level received within the DRMP AVP. </w:t>
      </w:r>
    </w:p>
    <w:p w14:paraId="649C87A1" w14:textId="77777777" w:rsidR="00FA64D6" w:rsidRPr="00D70FDD" w:rsidRDefault="00FA64D6" w:rsidP="00FA64D6">
      <w:r w:rsidRPr="00D70FDD">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640C16A2" w14:textId="77777777" w:rsidR="00FA64D6" w:rsidRPr="00D70FDD" w:rsidRDefault="00FA64D6" w:rsidP="00FA64D6">
      <w:r w:rsidRPr="00D70FDD">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3ECD3B50" w14:textId="77777777" w:rsidR="00FA64D6" w:rsidRPr="00D70FDD" w:rsidRDefault="00FA64D6" w:rsidP="00FA64D6">
      <w:r w:rsidRPr="00D70FDD">
        <w:t xml:space="preserve">The receiving entity shall check whether it has subscribed to notifications for the modified data that are received. If not, the Experimental-Result-Code shall be set to </w:t>
      </w:r>
      <w:r w:rsidRPr="00D70FDD">
        <w:rPr>
          <w:lang w:val="en-AU"/>
        </w:rPr>
        <w:t>"</w:t>
      </w:r>
      <w:r w:rsidRPr="00D70FDD">
        <w:t>DIAMETER_ERROR_NO_SUBSCRIPTION_TO_DATA</w:t>
      </w:r>
      <w:r w:rsidRPr="00D70FDD">
        <w:rPr>
          <w:lang w:val="en-AU"/>
        </w:rPr>
        <w:t xml:space="preserve">" </w:t>
      </w:r>
      <w:r w:rsidRPr="00D70FDD">
        <w:t>in the Notification Data Response. This Notification Data Response shall indicate the data for which the notification service has not been subscribed, if more than one data was requested.</w:t>
      </w:r>
    </w:p>
    <w:p w14:paraId="62694C92" w14:textId="77777777" w:rsidR="00FA64D6" w:rsidRPr="00D70FDD" w:rsidRDefault="00FA64D6" w:rsidP="00FA64D6">
      <w:r w:rsidRPr="00D70FDD">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7CAB5514" w14:textId="77777777" w:rsidR="00FA64D6" w:rsidRPr="00D70FDD" w:rsidRDefault="00FA64D6" w:rsidP="00FA64D6">
      <w:r w:rsidRPr="00D70FDD">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rsidR="00D70FDD" w:rsidRPr="00D70FDD">
        <w:t>clause</w:t>
      </w:r>
      <w:r w:rsidRPr="00D70FDD">
        <w:t xml:space="preserve"> 7.4 for an explanation of the error codes). The Notification Data Response may indicate the requested data that have not been successfully processed.</w:t>
      </w:r>
    </w:p>
    <w:p w14:paraId="53EBCA83" w14:textId="77777777" w:rsidR="00FA64D6" w:rsidRPr="00D70FDD" w:rsidRDefault="00FA64D6" w:rsidP="00FA64D6">
      <w:r w:rsidRPr="00D70FDD">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17C4F350" w14:textId="77777777" w:rsidR="009D2D06" w:rsidRPr="00D70FDD" w:rsidRDefault="009D2D06" w:rsidP="00CB2D8F">
      <w:pPr>
        <w:pStyle w:val="Heading2"/>
      </w:pPr>
      <w:bookmarkStart w:id="41" w:name="_Toc120086058"/>
      <w:r w:rsidRPr="00D70FDD">
        <w:t>6.3</w:t>
      </w:r>
      <w:r w:rsidRPr="00D70FDD">
        <w:tab/>
        <w:t>Requesting entity permissions list</w:t>
      </w:r>
      <w:bookmarkEnd w:id="41"/>
    </w:p>
    <w:p w14:paraId="79B6F0DE" w14:textId="77777777" w:rsidR="009D2D06" w:rsidRPr="00D70FDD" w:rsidRDefault="009D2D06" w:rsidP="00CB2D8F">
      <w:pPr>
        <w:pStyle w:val="Heading3"/>
      </w:pPr>
      <w:bookmarkStart w:id="42" w:name="_Toc120086059"/>
      <w:r w:rsidRPr="00D70FDD">
        <w:t>6.3.1</w:t>
      </w:r>
      <w:r w:rsidRPr="00D70FDD">
        <w:tab/>
        <w:t>General</w:t>
      </w:r>
      <w:bookmarkEnd w:id="42"/>
    </w:p>
    <w:p w14:paraId="0A0D8744" w14:textId="2996330D" w:rsidR="004274A4" w:rsidRPr="00D70FDD" w:rsidRDefault="004274A4" w:rsidP="004274A4">
      <w:r w:rsidRPr="00D70FDD">
        <w:t>Some of the individual elements identified by the Requested</w:t>
      </w:r>
      <w:r>
        <w:t xml:space="preserve"> </w:t>
      </w:r>
      <w:r w:rsidRPr="00D70FDD">
        <w:t xml:space="preserve">Data </w:t>
      </w:r>
      <w:r>
        <w:t>information element</w:t>
      </w:r>
      <w:r w:rsidRPr="00D70FDD">
        <w:t xml:space="preserve"> 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r>
        <w:t xml:space="preserve"> </w:t>
      </w:r>
      <w:r w:rsidRPr="00D70FDD">
        <w:t xml:space="preserve">Data </w:t>
      </w:r>
      <w:r>
        <w:t>information element</w:t>
      </w:r>
      <w:r w:rsidRPr="00D70FDD">
        <w:t xml:space="preserve"> using the "Subscription to notifications" flag in the DPR-Flags of the Data Pull operation (see clause 6.2.1). The MC Service User Database will only allow these operations to take place if the </w:t>
      </w:r>
      <w:r>
        <w:t>R</w:t>
      </w:r>
      <w:r w:rsidRPr="00D70FDD">
        <w:t xml:space="preserve">equested </w:t>
      </w:r>
      <w:r>
        <w:t>D</w:t>
      </w:r>
      <w:r w:rsidRPr="00D70FDD">
        <w:t xml:space="preserve">ata </w:t>
      </w:r>
      <w:r>
        <w:t xml:space="preserve">information </w:t>
      </w:r>
      <w:r w:rsidRPr="00D70FDD">
        <w:t>element is permitted to be included in the specific command requested by the MC Service Server or the Configuration Management Server.</w:t>
      </w:r>
    </w:p>
    <w:p w14:paraId="440AFC84" w14:textId="70509806" w:rsidR="004274A4" w:rsidRPr="00D70FDD" w:rsidRDefault="004274A4" w:rsidP="004274A4">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r>
        <w:t>r</w:t>
      </w:r>
      <w:r w:rsidRPr="00D70FDD">
        <w:t xml:space="preserve">equested </w:t>
      </w:r>
      <w:r>
        <w:t>d</w:t>
      </w:r>
      <w:r w:rsidRPr="00D70FDD">
        <w:t xml:space="preserve">ata with the possible permissions associated with each requested </w:t>
      </w:r>
      <w:r>
        <w:t>d</w:t>
      </w:r>
      <w:r w:rsidRPr="00D70FDD">
        <w:t>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7486325C" w14:textId="2863E54A" w:rsidR="004274A4" w:rsidRPr="00D70FDD" w:rsidRDefault="004274A4" w:rsidP="004274A4">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r>
        <w:rPr>
          <w:rFonts w:cs="Arial"/>
          <w:lang w:val="en-US"/>
        </w:rPr>
        <w:t>r</w:t>
      </w:r>
      <w:r w:rsidRPr="00D70FDD">
        <w:rPr>
          <w:rFonts w:cs="Arial"/>
          <w:lang w:val="en-US"/>
        </w:rPr>
        <w:t xml:space="preserve">equested </w:t>
      </w:r>
      <w:r>
        <w:rPr>
          <w:rFonts w:cs="Arial"/>
          <w:lang w:val="en-US"/>
        </w:rPr>
        <w:t>d</w:t>
      </w:r>
      <w:r w:rsidRPr="00D70FDD">
        <w:rPr>
          <w:rFonts w:cs="Arial"/>
          <w:lang w:val="en-US"/>
        </w:rPr>
        <w:t>ata value</w:t>
      </w:r>
      <w:r w:rsidRPr="00D70FDD">
        <w:t>. It is a matter of operator policy to further restrict the requesting entity permission rights defined in table 6.3-1, table 6.3-2 or table 6.3-3.</w:t>
      </w:r>
    </w:p>
    <w:p w14:paraId="62EB5648" w14:textId="77777777" w:rsidR="00FA64D6" w:rsidRPr="00D70FDD" w:rsidRDefault="00FA64D6" w:rsidP="00FA64D6">
      <w:r w:rsidRPr="00D70FDD">
        <w:t>An access key between square brackets is considered as optional, while when more than one access key is separated by logical OR and included between brackets, it means that one (and only one) of these access keys is mandatory.</w:t>
      </w:r>
    </w:p>
    <w:p w14:paraId="7959EF2E" w14:textId="77777777" w:rsidR="00A52C5B" w:rsidRPr="00D70FDD" w:rsidRDefault="00A52C5B" w:rsidP="00A52C5B">
      <w:pPr>
        <w:pStyle w:val="TH"/>
        <w:rPr>
          <w:lang w:val="it-IT"/>
        </w:rPr>
      </w:pPr>
      <w:r w:rsidRPr="00D70FDD">
        <w:rPr>
          <w:lang w:val="it-IT"/>
        </w:rPr>
        <w:lastRenderedPageBreak/>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298"/>
        <w:gridCol w:w="1152"/>
        <w:gridCol w:w="2947"/>
        <w:gridCol w:w="2952"/>
      </w:tblGrid>
      <w:tr w:rsidR="00A52C5B" w:rsidRPr="00D70FDD" w14:paraId="14B73964" w14:textId="77777777" w:rsidTr="008868D5">
        <w:trPr>
          <w:cantSplit/>
          <w:jc w:val="center"/>
        </w:trPr>
        <w:tc>
          <w:tcPr>
            <w:tcW w:w="0" w:type="auto"/>
            <w:shd w:val="clear" w:color="auto" w:fill="D9D9D9"/>
          </w:tcPr>
          <w:p w14:paraId="0A39BA04" w14:textId="77777777" w:rsidR="00A52C5B" w:rsidRPr="00D70FDD" w:rsidRDefault="00A52C5B" w:rsidP="008868D5">
            <w:pPr>
              <w:pStyle w:val="TAH"/>
              <w:rPr>
                <w:sz w:val="16"/>
                <w:szCs w:val="16"/>
              </w:rPr>
            </w:pPr>
            <w:r w:rsidRPr="00D70FDD">
              <w:t>Bit.</w:t>
            </w:r>
          </w:p>
        </w:tc>
        <w:tc>
          <w:tcPr>
            <w:tcW w:w="2313" w:type="dxa"/>
            <w:shd w:val="clear" w:color="auto" w:fill="D9D9D9"/>
          </w:tcPr>
          <w:p w14:paraId="63A1DA22" w14:textId="77777777" w:rsidR="00A52C5B" w:rsidRPr="00D70FDD" w:rsidRDefault="00A52C5B" w:rsidP="008868D5">
            <w:pPr>
              <w:pStyle w:val="TAH"/>
            </w:pPr>
            <w:r w:rsidRPr="00D70FDD">
              <w:t>Data element</w:t>
            </w:r>
          </w:p>
        </w:tc>
        <w:tc>
          <w:tcPr>
            <w:tcW w:w="1155" w:type="dxa"/>
            <w:shd w:val="clear" w:color="auto" w:fill="D9D9D9"/>
          </w:tcPr>
          <w:p w14:paraId="533A2A69" w14:textId="77777777" w:rsidR="00A52C5B" w:rsidRPr="00D70FDD" w:rsidRDefault="00A52C5B" w:rsidP="008868D5">
            <w:pPr>
              <w:pStyle w:val="TAH"/>
              <w:rPr>
                <w:sz w:val="16"/>
                <w:szCs w:val="16"/>
              </w:rPr>
            </w:pPr>
            <w:r w:rsidRPr="00D70FDD">
              <w:t>Defined in</w:t>
            </w:r>
          </w:p>
        </w:tc>
        <w:tc>
          <w:tcPr>
            <w:tcW w:w="2967" w:type="dxa"/>
            <w:shd w:val="clear" w:color="auto" w:fill="D9D9D9"/>
          </w:tcPr>
          <w:p w14:paraId="7979D2BC" w14:textId="77777777" w:rsidR="00A52C5B" w:rsidRPr="00D70FDD" w:rsidRDefault="00A52C5B" w:rsidP="008868D5">
            <w:pPr>
              <w:pStyle w:val="TAH"/>
            </w:pPr>
            <w:r w:rsidRPr="00D70FDD">
              <w:t>Access key</w:t>
            </w:r>
          </w:p>
        </w:tc>
        <w:tc>
          <w:tcPr>
            <w:tcW w:w="2971" w:type="dxa"/>
            <w:shd w:val="clear" w:color="auto" w:fill="D9D9D9"/>
          </w:tcPr>
          <w:p w14:paraId="51967945" w14:textId="77777777" w:rsidR="00A52C5B" w:rsidRPr="00D70FDD" w:rsidRDefault="00A52C5B" w:rsidP="008868D5">
            <w:pPr>
              <w:pStyle w:val="TAH"/>
              <w:rPr>
                <w:sz w:val="16"/>
              </w:rPr>
            </w:pPr>
            <w:r w:rsidRPr="00D70FDD">
              <w:t>Operations</w:t>
            </w:r>
          </w:p>
        </w:tc>
      </w:tr>
      <w:tr w:rsidR="00A52C5B" w:rsidRPr="00D70FDD" w14:paraId="0136BEC5" w14:textId="77777777" w:rsidTr="001E4FDC">
        <w:trPr>
          <w:cantSplit/>
          <w:trHeight w:val="787"/>
          <w:jc w:val="center"/>
        </w:trPr>
        <w:tc>
          <w:tcPr>
            <w:tcW w:w="0" w:type="auto"/>
            <w:vMerge w:val="restart"/>
          </w:tcPr>
          <w:p w14:paraId="54216554" w14:textId="77777777" w:rsidR="00A52C5B" w:rsidRPr="00D70FDD" w:rsidRDefault="00A52C5B" w:rsidP="008868D5">
            <w:pPr>
              <w:pStyle w:val="TAC"/>
              <w:rPr>
                <w:sz w:val="16"/>
                <w:szCs w:val="16"/>
              </w:rPr>
            </w:pPr>
            <w:r w:rsidRPr="00D70FDD">
              <w:rPr>
                <w:sz w:val="16"/>
                <w:szCs w:val="16"/>
              </w:rPr>
              <w:t>0</w:t>
            </w:r>
          </w:p>
        </w:tc>
        <w:tc>
          <w:tcPr>
            <w:tcW w:w="2313" w:type="dxa"/>
            <w:vMerge w:val="restart"/>
          </w:tcPr>
          <w:p w14:paraId="2039239B" w14:textId="77777777" w:rsidR="00A52C5B" w:rsidRPr="00D70FDD" w:rsidRDefault="00A52C5B" w:rsidP="008868D5">
            <w:pPr>
              <w:pStyle w:val="TAC"/>
              <w:rPr>
                <w:sz w:val="16"/>
                <w:szCs w:val="16"/>
              </w:rPr>
            </w:pPr>
            <w:r w:rsidRPr="00D70FDD">
              <w:rPr>
                <w:sz w:val="16"/>
                <w:szCs w:val="16"/>
              </w:rPr>
              <w:t>MCPTT User Profile</w:t>
            </w:r>
          </w:p>
        </w:tc>
        <w:tc>
          <w:tcPr>
            <w:tcW w:w="1155" w:type="dxa"/>
            <w:vMerge w:val="restart"/>
          </w:tcPr>
          <w:p w14:paraId="4B17ADDA" w14:textId="77777777" w:rsidR="00A52C5B" w:rsidRPr="00D70FDD" w:rsidRDefault="00A52C5B" w:rsidP="008868D5">
            <w:pPr>
              <w:pStyle w:val="TAC"/>
              <w:rPr>
                <w:sz w:val="16"/>
                <w:szCs w:val="16"/>
              </w:rPr>
            </w:pPr>
            <w:r w:rsidRPr="00D70FDD">
              <w:rPr>
                <w:sz w:val="16"/>
                <w:szCs w:val="16"/>
              </w:rPr>
              <w:t>7.3.3</w:t>
            </w:r>
          </w:p>
        </w:tc>
        <w:tc>
          <w:tcPr>
            <w:tcW w:w="2967" w:type="dxa"/>
          </w:tcPr>
          <w:p w14:paraId="6675550A" w14:textId="77777777" w:rsidR="00A52C5B" w:rsidRPr="00D70FDD" w:rsidRDefault="00A52C5B" w:rsidP="008868D5">
            <w:pPr>
              <w:pStyle w:val="TAL"/>
            </w:pPr>
            <w:r w:rsidRPr="00D70FDD">
              <w:t xml:space="preserve">Requested Data + MCPTT ID </w:t>
            </w:r>
          </w:p>
          <w:p w14:paraId="3E4C6076" w14:textId="77777777" w:rsidR="00A52C5B" w:rsidRPr="00D70FDD" w:rsidRDefault="00A52C5B" w:rsidP="008868D5">
            <w:pPr>
              <w:pStyle w:val="TAL"/>
              <w:rPr>
                <w:szCs w:val="16"/>
              </w:rPr>
            </w:pPr>
          </w:p>
        </w:tc>
        <w:tc>
          <w:tcPr>
            <w:tcW w:w="2971" w:type="dxa"/>
          </w:tcPr>
          <w:p w14:paraId="131D6410" w14:textId="77777777" w:rsidR="00A52C5B" w:rsidRPr="00D70FDD" w:rsidRDefault="00A52C5B" w:rsidP="008868D5">
            <w:pPr>
              <w:pStyle w:val="TAC"/>
              <w:rPr>
                <w:sz w:val="16"/>
              </w:rPr>
            </w:pPr>
            <w:r w:rsidRPr="00D70FDD">
              <w:rPr>
                <w:sz w:val="16"/>
              </w:rPr>
              <w:t>Data Pull (Read)</w:t>
            </w:r>
          </w:p>
          <w:p w14:paraId="69948171" w14:textId="77777777" w:rsidR="00A52C5B" w:rsidRPr="00D70FDD" w:rsidRDefault="00A52C5B" w:rsidP="008868D5">
            <w:pPr>
              <w:pStyle w:val="TAC"/>
              <w:rPr>
                <w:sz w:val="16"/>
              </w:rPr>
            </w:pPr>
            <w:r w:rsidRPr="00D70FDD">
              <w:rPr>
                <w:sz w:val="16"/>
              </w:rPr>
              <w:t>Data Pull (Subscription to Notification)</w:t>
            </w:r>
          </w:p>
        </w:tc>
      </w:tr>
      <w:tr w:rsidR="00A52C5B" w:rsidRPr="00D70FDD" w14:paraId="56BC629E" w14:textId="77777777" w:rsidTr="008868D5">
        <w:trPr>
          <w:cantSplit/>
          <w:jc w:val="center"/>
        </w:trPr>
        <w:tc>
          <w:tcPr>
            <w:tcW w:w="0" w:type="auto"/>
            <w:vMerge/>
          </w:tcPr>
          <w:p w14:paraId="2C414291" w14:textId="77777777" w:rsidR="00A52C5B" w:rsidRPr="00D70FDD" w:rsidRDefault="00A52C5B" w:rsidP="008868D5">
            <w:pPr>
              <w:pStyle w:val="TAC"/>
              <w:rPr>
                <w:sz w:val="16"/>
                <w:szCs w:val="16"/>
              </w:rPr>
            </w:pPr>
          </w:p>
        </w:tc>
        <w:tc>
          <w:tcPr>
            <w:tcW w:w="2313" w:type="dxa"/>
            <w:vMerge/>
          </w:tcPr>
          <w:p w14:paraId="5EA37497" w14:textId="77777777" w:rsidR="00A52C5B" w:rsidRPr="00D70FDD" w:rsidRDefault="00A52C5B" w:rsidP="008868D5">
            <w:pPr>
              <w:pStyle w:val="TAC"/>
              <w:rPr>
                <w:sz w:val="16"/>
                <w:szCs w:val="16"/>
              </w:rPr>
            </w:pPr>
          </w:p>
        </w:tc>
        <w:tc>
          <w:tcPr>
            <w:tcW w:w="1155" w:type="dxa"/>
            <w:vMerge/>
          </w:tcPr>
          <w:p w14:paraId="3FBCA7E0" w14:textId="77777777" w:rsidR="00A52C5B" w:rsidRPr="00D70FDD" w:rsidRDefault="00A52C5B" w:rsidP="008868D5">
            <w:pPr>
              <w:pStyle w:val="TAC"/>
              <w:rPr>
                <w:sz w:val="16"/>
                <w:szCs w:val="16"/>
              </w:rPr>
            </w:pPr>
          </w:p>
        </w:tc>
        <w:tc>
          <w:tcPr>
            <w:tcW w:w="2967" w:type="dxa"/>
          </w:tcPr>
          <w:p w14:paraId="43810475" w14:textId="77777777" w:rsidR="00A52C5B" w:rsidRPr="00D70FDD" w:rsidRDefault="00A52C5B" w:rsidP="008868D5">
            <w:pPr>
              <w:pStyle w:val="TAL"/>
            </w:pPr>
            <w:r w:rsidRPr="00D70FDD">
              <w:t>MCPTT ID</w:t>
            </w:r>
          </w:p>
        </w:tc>
        <w:tc>
          <w:tcPr>
            <w:tcW w:w="2971" w:type="dxa"/>
          </w:tcPr>
          <w:p w14:paraId="4794CC4D" w14:textId="77777777" w:rsidR="00A52C5B" w:rsidRPr="00D70FDD" w:rsidRDefault="00A52C5B" w:rsidP="008868D5">
            <w:pPr>
              <w:pStyle w:val="TAC"/>
              <w:rPr>
                <w:sz w:val="16"/>
              </w:rPr>
            </w:pPr>
            <w:r w:rsidRPr="00D70FDD">
              <w:rPr>
                <w:sz w:val="16"/>
              </w:rPr>
              <w:t xml:space="preserve">Data Update </w:t>
            </w:r>
          </w:p>
          <w:p w14:paraId="326E90F9" w14:textId="77777777" w:rsidR="00A52C5B" w:rsidRPr="00D70FDD" w:rsidRDefault="00A52C5B" w:rsidP="008868D5">
            <w:pPr>
              <w:pStyle w:val="TAC"/>
              <w:rPr>
                <w:sz w:val="16"/>
              </w:rPr>
            </w:pPr>
            <w:r w:rsidRPr="00D70FDD">
              <w:rPr>
                <w:sz w:val="16"/>
              </w:rPr>
              <w:t xml:space="preserve">(NOTE 1) </w:t>
            </w:r>
          </w:p>
        </w:tc>
      </w:tr>
      <w:tr w:rsidR="00A52C5B" w:rsidRPr="00D70FDD" w14:paraId="31E3F919" w14:textId="77777777" w:rsidTr="008868D5">
        <w:trPr>
          <w:cantSplit/>
          <w:trHeight w:val="281"/>
          <w:jc w:val="center"/>
        </w:trPr>
        <w:tc>
          <w:tcPr>
            <w:tcW w:w="0" w:type="auto"/>
            <w:gridSpan w:val="5"/>
          </w:tcPr>
          <w:p w14:paraId="14203027" w14:textId="77777777" w:rsidR="00A52C5B" w:rsidRPr="00D70FDD" w:rsidRDefault="00A52C5B" w:rsidP="008868D5">
            <w:pPr>
              <w:pStyle w:val="TAN"/>
            </w:pPr>
            <w:r w:rsidRPr="00D70FDD">
              <w:rPr>
                <w:sz w:val="16"/>
              </w:rPr>
              <w:t>NOTE 1:</w:t>
            </w:r>
            <w:r w:rsidRPr="00D70FDD">
              <w:rPr>
                <w:sz w:val="16"/>
              </w:rPr>
              <w:tab/>
              <w:t>In this release, Data update operations are only allowed for Configuration Management Servers</w:t>
            </w:r>
          </w:p>
        </w:tc>
      </w:tr>
    </w:tbl>
    <w:p w14:paraId="11D7FF03" w14:textId="77777777" w:rsidR="00A52C5B" w:rsidRPr="00D70FDD" w:rsidRDefault="00A52C5B" w:rsidP="00A52C5B"/>
    <w:p w14:paraId="265EE225" w14:textId="77777777" w:rsidR="00FA64D6" w:rsidRPr="00D70FDD" w:rsidRDefault="00FA64D6" w:rsidP="00FA64D6">
      <w:pPr>
        <w:pStyle w:val="TH"/>
        <w:rPr>
          <w:lang w:val="it-IT"/>
        </w:rPr>
      </w:pPr>
      <w:r w:rsidRPr="00D70FDD">
        <w:rPr>
          <w:lang w:val="it-IT"/>
        </w:rPr>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5C5BA11"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666EE"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737788D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4BCA35F0"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784261C"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13B6C58F" w14:textId="77777777" w:rsidR="00FA64D6" w:rsidRPr="00D70FDD" w:rsidRDefault="00FA64D6">
            <w:pPr>
              <w:pStyle w:val="TAH"/>
              <w:rPr>
                <w:sz w:val="16"/>
              </w:rPr>
            </w:pPr>
            <w:r w:rsidRPr="00D70FDD">
              <w:t>Operations</w:t>
            </w:r>
          </w:p>
        </w:tc>
      </w:tr>
      <w:tr w:rsidR="00FA64D6" w:rsidRPr="00D70FDD" w14:paraId="763AC542"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800413" w14:textId="77777777" w:rsidR="00FA64D6" w:rsidRPr="00D70FDD" w:rsidRDefault="00FA64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63294E4D" w14:textId="77777777" w:rsidR="00FA64D6" w:rsidRPr="00D70FDD" w:rsidRDefault="00FA64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42ADD47C"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21BD8432" w14:textId="77777777" w:rsidR="00FA64D6" w:rsidRPr="00D70FDD" w:rsidRDefault="00FA64D6">
            <w:pPr>
              <w:pStyle w:val="TAL"/>
              <w:rPr>
                <w:sz w:val="16"/>
              </w:rPr>
            </w:pPr>
            <w:r w:rsidRPr="00D70FDD">
              <w:rPr>
                <w:sz w:val="16"/>
              </w:rPr>
              <w:t xml:space="preserve">Requested Data + MCVideo ID </w:t>
            </w:r>
          </w:p>
          <w:p w14:paraId="7E854242"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594BE4D9" w14:textId="77777777" w:rsidR="00FA64D6" w:rsidRPr="00D70FDD" w:rsidRDefault="00FA64D6">
            <w:pPr>
              <w:pStyle w:val="TAC"/>
              <w:rPr>
                <w:sz w:val="16"/>
              </w:rPr>
            </w:pPr>
            <w:r w:rsidRPr="00D70FDD">
              <w:rPr>
                <w:sz w:val="16"/>
              </w:rPr>
              <w:t>Data Pull (Read)</w:t>
            </w:r>
          </w:p>
          <w:p w14:paraId="4F9730DF" w14:textId="77777777" w:rsidR="00FA64D6" w:rsidRPr="00D70FDD" w:rsidRDefault="00FA64D6">
            <w:pPr>
              <w:pStyle w:val="TAC"/>
              <w:rPr>
                <w:sz w:val="16"/>
              </w:rPr>
            </w:pPr>
            <w:r w:rsidRPr="00D70FDD">
              <w:rPr>
                <w:sz w:val="16"/>
              </w:rPr>
              <w:t>Data Pull (Subscription to Notification)</w:t>
            </w:r>
          </w:p>
        </w:tc>
      </w:tr>
      <w:tr w:rsidR="00FA64D6" w:rsidRPr="00D70FDD" w14:paraId="005F7A5C"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648B"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142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9023"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57245260" w14:textId="77777777" w:rsidR="00FA64D6" w:rsidRPr="00D70FDD" w:rsidRDefault="00FA64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79078A" w14:textId="77777777" w:rsidR="00FA64D6" w:rsidRPr="00D70FDD" w:rsidRDefault="00FA64D6">
            <w:pPr>
              <w:pStyle w:val="TAC"/>
              <w:rPr>
                <w:sz w:val="16"/>
              </w:rPr>
            </w:pPr>
            <w:r w:rsidRPr="00D70FDD">
              <w:rPr>
                <w:sz w:val="16"/>
              </w:rPr>
              <w:t xml:space="preserve">Data Update </w:t>
            </w:r>
          </w:p>
          <w:p w14:paraId="69230ABA" w14:textId="77777777" w:rsidR="00FA64D6" w:rsidRPr="00D70FDD" w:rsidRDefault="00FA64D6">
            <w:pPr>
              <w:pStyle w:val="TAC"/>
              <w:rPr>
                <w:sz w:val="16"/>
              </w:rPr>
            </w:pPr>
            <w:r w:rsidRPr="00D70FDD">
              <w:rPr>
                <w:sz w:val="16"/>
              </w:rPr>
              <w:t xml:space="preserve">(NOTE 1) </w:t>
            </w:r>
          </w:p>
        </w:tc>
      </w:tr>
      <w:tr w:rsidR="00FA64D6" w:rsidRPr="00D70FDD" w14:paraId="2F1FAC29"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9E5C767"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6D1C7EC7" w14:textId="77777777" w:rsidR="00FA64D6" w:rsidRPr="00D70FDD" w:rsidRDefault="00FA64D6" w:rsidP="00FA64D6"/>
    <w:p w14:paraId="793888FB" w14:textId="77777777" w:rsidR="00FA64D6" w:rsidRPr="00D70FDD" w:rsidRDefault="00FA64D6" w:rsidP="00FA64D6">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D15940B"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EC0C95"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62AB6C4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656673FA"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67C2BE4"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4AC9D27" w14:textId="77777777" w:rsidR="00FA64D6" w:rsidRPr="00D70FDD" w:rsidRDefault="00FA64D6">
            <w:pPr>
              <w:pStyle w:val="TAH"/>
              <w:rPr>
                <w:sz w:val="16"/>
              </w:rPr>
            </w:pPr>
            <w:r w:rsidRPr="00D70FDD">
              <w:t>Operations</w:t>
            </w:r>
          </w:p>
        </w:tc>
      </w:tr>
      <w:tr w:rsidR="00FA64D6" w:rsidRPr="00D70FDD" w14:paraId="68A6AD6E"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DD50A5" w14:textId="77777777" w:rsidR="00FA64D6" w:rsidRPr="00D70FDD" w:rsidRDefault="00FA64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186BC474" w14:textId="77777777" w:rsidR="00FA64D6" w:rsidRPr="00D70FDD" w:rsidRDefault="00FA64D6">
            <w:pPr>
              <w:pStyle w:val="TAC"/>
              <w:rPr>
                <w:sz w:val="16"/>
                <w:szCs w:val="16"/>
              </w:rPr>
            </w:pPr>
            <w:r w:rsidRPr="00D70FDD">
              <w:rPr>
                <w:sz w:val="16"/>
                <w:szCs w:val="16"/>
              </w:rPr>
              <w:t>MCData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795C4904"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646A051A" w14:textId="77777777" w:rsidR="00FA64D6" w:rsidRPr="00D70FDD" w:rsidRDefault="00FA64D6">
            <w:pPr>
              <w:pStyle w:val="TAL"/>
              <w:rPr>
                <w:sz w:val="16"/>
              </w:rPr>
            </w:pPr>
            <w:r w:rsidRPr="00D70FDD">
              <w:rPr>
                <w:sz w:val="16"/>
              </w:rPr>
              <w:t xml:space="preserve">Requested Data + MCData ID </w:t>
            </w:r>
          </w:p>
          <w:p w14:paraId="5252B0F4"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495B59CE" w14:textId="77777777" w:rsidR="00FA64D6" w:rsidRPr="00D70FDD" w:rsidRDefault="00FA64D6">
            <w:pPr>
              <w:pStyle w:val="TAC"/>
              <w:rPr>
                <w:sz w:val="16"/>
              </w:rPr>
            </w:pPr>
            <w:r w:rsidRPr="00D70FDD">
              <w:rPr>
                <w:sz w:val="16"/>
              </w:rPr>
              <w:t>Data Pull (Read)</w:t>
            </w:r>
          </w:p>
          <w:p w14:paraId="50911385" w14:textId="77777777" w:rsidR="00FA64D6" w:rsidRPr="00D70FDD" w:rsidRDefault="00FA64D6">
            <w:pPr>
              <w:pStyle w:val="TAC"/>
              <w:rPr>
                <w:sz w:val="16"/>
              </w:rPr>
            </w:pPr>
            <w:r w:rsidRPr="00D70FDD">
              <w:rPr>
                <w:sz w:val="16"/>
              </w:rPr>
              <w:t>Data Pull (Subscription to Notification)</w:t>
            </w:r>
          </w:p>
        </w:tc>
      </w:tr>
      <w:tr w:rsidR="00FA64D6" w:rsidRPr="00D70FDD" w14:paraId="1D415A75"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462D"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17C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B2B9"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416F0CDE" w14:textId="77777777" w:rsidR="00FA64D6" w:rsidRPr="00D70FDD" w:rsidRDefault="00FA64D6">
            <w:pPr>
              <w:pStyle w:val="TAL"/>
              <w:rPr>
                <w:sz w:val="16"/>
              </w:rPr>
            </w:pPr>
            <w:r w:rsidRPr="00D70FDD">
              <w:rPr>
                <w:sz w:val="16"/>
              </w:rPr>
              <w:t>MCData ID</w:t>
            </w:r>
          </w:p>
        </w:tc>
        <w:tc>
          <w:tcPr>
            <w:tcW w:w="2971" w:type="dxa"/>
            <w:tcBorders>
              <w:top w:val="single" w:sz="4" w:space="0" w:color="auto"/>
              <w:left w:val="single" w:sz="4" w:space="0" w:color="auto"/>
              <w:bottom w:val="single" w:sz="4" w:space="0" w:color="auto"/>
              <w:right w:val="single" w:sz="4" w:space="0" w:color="auto"/>
            </w:tcBorders>
            <w:hideMark/>
          </w:tcPr>
          <w:p w14:paraId="5C4D7A30" w14:textId="77777777" w:rsidR="00FA64D6" w:rsidRPr="00D70FDD" w:rsidRDefault="00FA64D6">
            <w:pPr>
              <w:pStyle w:val="TAC"/>
              <w:rPr>
                <w:sz w:val="16"/>
              </w:rPr>
            </w:pPr>
            <w:r w:rsidRPr="00D70FDD">
              <w:rPr>
                <w:sz w:val="16"/>
              </w:rPr>
              <w:t xml:space="preserve">Data Update </w:t>
            </w:r>
          </w:p>
          <w:p w14:paraId="23555F9A" w14:textId="77777777" w:rsidR="00FA64D6" w:rsidRPr="00D70FDD" w:rsidRDefault="00FA64D6">
            <w:pPr>
              <w:pStyle w:val="TAC"/>
              <w:rPr>
                <w:sz w:val="16"/>
              </w:rPr>
            </w:pPr>
            <w:r w:rsidRPr="00D70FDD">
              <w:rPr>
                <w:sz w:val="16"/>
              </w:rPr>
              <w:t xml:space="preserve">(NOTE 1) </w:t>
            </w:r>
          </w:p>
        </w:tc>
      </w:tr>
      <w:tr w:rsidR="00FA64D6" w:rsidRPr="00D70FDD" w14:paraId="537A3C46"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F38073A"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13671B2E" w14:textId="77777777" w:rsidR="00FA64D6" w:rsidRPr="00D70FDD" w:rsidRDefault="00FA64D6" w:rsidP="00A52C5B"/>
    <w:p w14:paraId="758A6DB4" w14:textId="77777777" w:rsidR="009D2D06" w:rsidRPr="00D70FDD" w:rsidRDefault="009D2D06" w:rsidP="00CB2D8F">
      <w:pPr>
        <w:pStyle w:val="Heading1"/>
        <w:rPr>
          <w:snapToGrid w:val="0"/>
          <w:lang w:val="en-AU"/>
        </w:rPr>
      </w:pPr>
      <w:bookmarkStart w:id="43" w:name="_Toc120086060"/>
      <w:r w:rsidRPr="00D70FDD">
        <w:t>7</w:t>
      </w:r>
      <w:r w:rsidRPr="00D70FDD">
        <w:tab/>
        <w:t xml:space="preserve">Protocol Specification and Implementation for </w:t>
      </w:r>
      <w:r w:rsidR="000F2164" w:rsidRPr="00D70FDD">
        <w:t>MC Service</w:t>
      </w:r>
      <w:bookmarkEnd w:id="43"/>
    </w:p>
    <w:p w14:paraId="5A9F82DB" w14:textId="77777777" w:rsidR="009D2D06" w:rsidRPr="00D70FDD" w:rsidRDefault="009D2D06" w:rsidP="00CB2D8F">
      <w:pPr>
        <w:pStyle w:val="Heading2"/>
        <w:rPr>
          <w:snapToGrid w:val="0"/>
          <w:lang w:val="en-AU"/>
        </w:rPr>
      </w:pPr>
      <w:bookmarkStart w:id="44" w:name="_Toc120086061"/>
      <w:r w:rsidRPr="00D70FDD">
        <w:rPr>
          <w:snapToGrid w:val="0"/>
          <w:lang w:val="en-AU"/>
        </w:rPr>
        <w:t>7.1</w:t>
      </w:r>
      <w:r w:rsidRPr="00D70FDD">
        <w:rPr>
          <w:snapToGrid w:val="0"/>
          <w:lang w:val="en-AU"/>
        </w:rPr>
        <w:tab/>
        <w:t>General</w:t>
      </w:r>
      <w:bookmarkEnd w:id="44"/>
    </w:p>
    <w:p w14:paraId="346BFE20" w14:textId="77777777" w:rsidR="009D2D06" w:rsidRPr="00D70FDD" w:rsidRDefault="009D2D06" w:rsidP="00CB2D8F">
      <w:pPr>
        <w:pStyle w:val="Heading3"/>
      </w:pPr>
      <w:bookmarkStart w:id="45" w:name="_Toc120086062"/>
      <w:r w:rsidRPr="00D70FDD">
        <w:t>7.1.1</w:t>
      </w:r>
      <w:r w:rsidRPr="00D70FDD">
        <w:tab/>
        <w:t>Use of Diameter base protocol</w:t>
      </w:r>
      <w:bookmarkEnd w:id="45"/>
    </w:p>
    <w:p w14:paraId="2E00E10D" w14:textId="77777777" w:rsidR="009D2D06" w:rsidRPr="00D70FDD" w:rsidRDefault="004C38E2" w:rsidP="009D2D06">
      <w:r w:rsidRPr="00D70FDD">
        <w:t>The Diameter base protocol as specified in IETF RFC 6733 [23] shall</w:t>
      </w:r>
      <w:r w:rsidR="009D2D06" w:rsidRPr="00D70FDD">
        <w:t xml:space="preserve"> apply except as modified by the defined support of the methods and the defined support of the commands and AVPs, result and e</w:t>
      </w:r>
      <w:r w:rsidR="009D2D06" w:rsidRPr="00D70FDD">
        <w:rPr>
          <w:rFonts w:hint="eastAsia"/>
        </w:rPr>
        <w:t>rror</w:t>
      </w:r>
      <w:r w:rsidR="009D2D06" w:rsidRPr="00D70FDD">
        <w:t xml:space="preserve"> codes </w:t>
      </w:r>
      <w:r w:rsidR="009D2D06" w:rsidRPr="00D70FDD">
        <w:rPr>
          <w:rFonts w:hint="eastAsia"/>
          <w:lang w:eastAsia="zh-CN"/>
        </w:rPr>
        <w:t xml:space="preserve">as </w:t>
      </w:r>
      <w:r w:rsidR="009D2D06" w:rsidRPr="00D70FDD">
        <w:t>specified in this specification. Unless otherwise specified, the procedures (including error handling and unrecognised information handling) shall be used unmodified.</w:t>
      </w:r>
    </w:p>
    <w:p w14:paraId="72C677E0" w14:textId="77777777" w:rsidR="009D2D06" w:rsidRPr="00D70FDD" w:rsidRDefault="009D2D06" w:rsidP="00CB2D8F">
      <w:pPr>
        <w:pStyle w:val="Heading3"/>
      </w:pPr>
      <w:bookmarkStart w:id="46" w:name="_Toc120086063"/>
      <w:r w:rsidRPr="00D70FDD">
        <w:t>7.1.2</w:t>
      </w:r>
      <w:r w:rsidRPr="00D70FDD">
        <w:tab/>
        <w:t>Securing Diameter Messages</w:t>
      </w:r>
      <w:bookmarkEnd w:id="46"/>
    </w:p>
    <w:p w14:paraId="42F1C981" w14:textId="77777777" w:rsidR="009D2D06" w:rsidRPr="00D70FDD" w:rsidRDefault="009D2D06" w:rsidP="009D2D06">
      <w:pPr>
        <w:rPr>
          <w:lang w:eastAsia="zh-CN"/>
        </w:rPr>
      </w:pPr>
      <w:r w:rsidRPr="00D70FDD">
        <w:t>For secure transport of Diameter messages, see 3GPP TS 33.210 [4]</w:t>
      </w:r>
      <w:r w:rsidRPr="00D70FDD">
        <w:rPr>
          <w:rFonts w:hint="eastAsia"/>
          <w:lang w:eastAsia="zh-CN"/>
        </w:rPr>
        <w:t>.</w:t>
      </w:r>
    </w:p>
    <w:p w14:paraId="50CC40E4" w14:textId="77777777" w:rsidR="009D2D06" w:rsidRPr="00D70FDD" w:rsidRDefault="009D2D06" w:rsidP="00CB2D8F">
      <w:pPr>
        <w:pStyle w:val="Heading3"/>
      </w:pPr>
      <w:bookmarkStart w:id="47" w:name="_Toc120086064"/>
      <w:r w:rsidRPr="00D70FDD">
        <w:t>7.1.3</w:t>
      </w:r>
      <w:r w:rsidRPr="00D70FDD">
        <w:tab/>
        <w:t>Accounting functionality</w:t>
      </w:r>
      <w:bookmarkEnd w:id="47"/>
    </w:p>
    <w:p w14:paraId="46E23B4D" w14:textId="77777777" w:rsidR="009D2D06" w:rsidRPr="00D70FDD" w:rsidRDefault="000F2164" w:rsidP="009D2D06">
      <w:r w:rsidRPr="00D70FDD">
        <w:t>Accounting functionality (Accounting Session State Machine, related command codes and AVPs) shall not be used on the MCPTT-2, MCVideo-2, MCData-2 and CSC-13 interfaces.</w:t>
      </w:r>
    </w:p>
    <w:p w14:paraId="7009D5F5" w14:textId="77777777" w:rsidR="009D2D06" w:rsidRPr="00D70FDD" w:rsidRDefault="009D2D06" w:rsidP="00CB2D8F">
      <w:pPr>
        <w:pStyle w:val="Heading3"/>
      </w:pPr>
      <w:bookmarkStart w:id="48" w:name="_Toc120086065"/>
      <w:r w:rsidRPr="00D70FDD">
        <w:lastRenderedPageBreak/>
        <w:t>7.1.4</w:t>
      </w:r>
      <w:r w:rsidRPr="00D70FDD">
        <w:tab/>
        <w:t>Use of sessions</w:t>
      </w:r>
      <w:bookmarkEnd w:id="48"/>
    </w:p>
    <w:p w14:paraId="446201CD" w14:textId="77777777" w:rsidR="000F2164" w:rsidRPr="00D70FDD" w:rsidRDefault="000F2164" w:rsidP="000F2164">
      <w:r w:rsidRPr="00D70FDD">
        <w:t xml:space="preserve">Between an MC Service Server and the corresponding MC Service User Database or between the Configuration Management Server and the MC Services User Database(s), Diameter sessions </w:t>
      </w:r>
      <w:r w:rsidRPr="00D70FDD">
        <w:rPr>
          <w:lang w:eastAsia="zh-CN"/>
        </w:rPr>
        <w:t xml:space="preserve">shall be </w:t>
      </w:r>
      <w:r w:rsidRPr="00D70FDD">
        <w:t xml:space="preserve">implicitly terminated. An implicitly terminated session is one for which the server does not maintain state information. The client </w:t>
      </w:r>
      <w:r w:rsidRPr="00D70FDD">
        <w:rPr>
          <w:lang w:eastAsia="zh-CN"/>
        </w:rPr>
        <w:t xml:space="preserve">shall not </w:t>
      </w:r>
      <w:r w:rsidRPr="00D70FDD">
        <w:t>send any re-authorization or session termination requests to the server.</w:t>
      </w:r>
    </w:p>
    <w:p w14:paraId="7EEC0197" w14:textId="77777777" w:rsidR="004C38E2" w:rsidRPr="00D70FDD" w:rsidRDefault="004C38E2" w:rsidP="004C38E2">
      <w:r w:rsidRPr="00D70FDD">
        <w:t>The Diameter base protocol as specified in IETF RFC 6733 [23] includes the Auth-Session-State AVP as the mechanism for the implementation of implicitly terminated sessions.</w:t>
      </w:r>
    </w:p>
    <w:p w14:paraId="3F06022E" w14:textId="77777777" w:rsidR="004C38E2" w:rsidRPr="00D70FDD" w:rsidRDefault="004C38E2" w:rsidP="004C38E2">
      <w:r w:rsidRPr="00D70FDD">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648E7028" w14:textId="77777777" w:rsidR="009D2D06" w:rsidRPr="00D70FDD" w:rsidRDefault="004C38E2" w:rsidP="004C38E2">
      <w:pPr>
        <w:pStyle w:val="Heading3"/>
      </w:pPr>
      <w:r w:rsidRPr="00D70FDD">
        <w:t xml:space="preserve"> </w:t>
      </w:r>
      <w:bookmarkStart w:id="49" w:name="_Toc120086066"/>
      <w:r w:rsidR="009D2D06" w:rsidRPr="00D70FDD">
        <w:t>7.1.5</w:t>
      </w:r>
      <w:r w:rsidR="009D2D06" w:rsidRPr="00D70FDD">
        <w:tab/>
        <w:t>Transport protocol</w:t>
      </w:r>
      <w:bookmarkEnd w:id="49"/>
    </w:p>
    <w:p w14:paraId="47719961" w14:textId="77777777" w:rsidR="000F2164" w:rsidRPr="00D70FDD" w:rsidRDefault="000F2164" w:rsidP="000F2164">
      <w:r w:rsidRPr="00D70FDD">
        <w:t>Diameter messages over the MCPTT-2, MCVideo-2, MCData-2 and CSC-13 interfaces shall make use of SCTP IETF RFC 4960 [5].</w:t>
      </w:r>
    </w:p>
    <w:p w14:paraId="6C15F8D3" w14:textId="77777777" w:rsidR="009D2D06" w:rsidRPr="00D70FDD" w:rsidRDefault="009D2D06" w:rsidP="00CB2D8F">
      <w:pPr>
        <w:pStyle w:val="Heading3"/>
      </w:pPr>
      <w:bookmarkStart w:id="50" w:name="_Toc120086067"/>
      <w:r w:rsidRPr="00D70FDD">
        <w:t>7.1.6</w:t>
      </w:r>
      <w:r w:rsidRPr="00D70FDD">
        <w:tab/>
        <w:t>Routing considerations</w:t>
      </w:r>
      <w:bookmarkEnd w:id="50"/>
    </w:p>
    <w:p w14:paraId="21F7A7A5" w14:textId="77777777" w:rsidR="000F2164" w:rsidRPr="00D70FDD" w:rsidRDefault="000F2164" w:rsidP="000F2164">
      <w:r w:rsidRPr="00D70FDD">
        <w:t xml:space="preserve">This </w:t>
      </w:r>
      <w:r w:rsidR="00D70FDD" w:rsidRPr="00D70FDD">
        <w:t>clause</w:t>
      </w:r>
      <w:r w:rsidRPr="00D70FDD">
        <w:t xml:space="preserve"> specifies the use of the Diameter routing AVPs Destination-Realm and Destination-Host.</w:t>
      </w:r>
    </w:p>
    <w:p w14:paraId="34E73B7C" w14:textId="77777777" w:rsidR="000F2164" w:rsidRPr="00D70FDD" w:rsidRDefault="000F2164" w:rsidP="000F2164">
      <w:r w:rsidRPr="00D70FDD">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25E1D605" w14:textId="77777777" w:rsidR="000F2164" w:rsidRPr="00D70FDD" w:rsidRDefault="000F2164" w:rsidP="000F2164">
      <w:r w:rsidRPr="00D70FDD">
        <w:t xml:space="preserve">If an MC Service Server or the Configuration Management Server knows the address/name of the MC Service User Database in charge of a given MC Service User, both the Destination-Realm and Destination-Host AVPs shall be present in the request. </w:t>
      </w:r>
    </w:p>
    <w:p w14:paraId="63DC4CB7" w14:textId="77777777" w:rsidR="000F2164" w:rsidRPr="00D70FDD" w:rsidRDefault="000F2164" w:rsidP="000F2164">
      <w:r w:rsidRPr="00D70FDD">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rsidR="00D70FDD" w:rsidRPr="00D70FDD">
        <w:t>clause</w:t>
      </w:r>
      <w:r w:rsidRPr="00D70FDD">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1577EC96" w14:textId="77777777" w:rsidR="000F2164" w:rsidRPr="00D70FDD" w:rsidRDefault="000F2164" w:rsidP="000F2164">
      <w:r w:rsidRPr="00D70FDD">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34BC03BF" w14:textId="77777777" w:rsidR="000F2164" w:rsidRPr="00D70FDD" w:rsidRDefault="000F2164" w:rsidP="000F2164">
      <w:r w:rsidRPr="00D70FDD">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2BE87447" w14:textId="77777777" w:rsidR="000F2164" w:rsidRPr="00D70FDD" w:rsidRDefault="000F2164" w:rsidP="000F2164">
      <w:r w:rsidRPr="00D70FDD">
        <w:t>Consequently, the Destination-Realm AVP and Destination-Host AVP are declared as mandatory in the ABNF for all requests initiated by the MC Service User Database.</w:t>
      </w:r>
    </w:p>
    <w:p w14:paraId="0FC1A2FC" w14:textId="77777777" w:rsidR="000F2164" w:rsidRPr="00D70FDD" w:rsidRDefault="000F2164" w:rsidP="000F2164">
      <w:r w:rsidRPr="00D70FDD">
        <w:t xml:space="preserve">Consequently, the Destination-Realm AVP is declared as mandatory and the Destination-Host AVP is declared as optional in the ABNF for all requests initiated by an MC Service Server. </w:t>
      </w:r>
    </w:p>
    <w:p w14:paraId="12965333" w14:textId="77777777" w:rsidR="004C38E2" w:rsidRPr="00D70FDD" w:rsidRDefault="004C38E2" w:rsidP="004C38E2">
      <w:r w:rsidRPr="00D70FDD">
        <w:t>If the Vendor-Specific-Application-ID AVP is received in any of the commands defined in this specification, it shall be ignored by the receiving node, and it shall not be used for routing purposes.</w:t>
      </w:r>
    </w:p>
    <w:p w14:paraId="2C02811A" w14:textId="77777777" w:rsidR="009D2D06" w:rsidRPr="00D70FDD" w:rsidRDefault="004C38E2" w:rsidP="004C38E2">
      <w:pPr>
        <w:pStyle w:val="Heading3"/>
      </w:pPr>
      <w:r w:rsidRPr="00D70FDD">
        <w:lastRenderedPageBreak/>
        <w:t xml:space="preserve"> </w:t>
      </w:r>
      <w:bookmarkStart w:id="51" w:name="_Toc120086068"/>
      <w:r w:rsidR="009D2D06" w:rsidRPr="00D70FDD">
        <w:t>7.1.7</w:t>
      </w:r>
      <w:r w:rsidR="009D2D06" w:rsidRPr="00D70FDD">
        <w:tab/>
        <w:t>Advertising Application Support</w:t>
      </w:r>
      <w:bookmarkEnd w:id="51"/>
    </w:p>
    <w:p w14:paraId="771F9769" w14:textId="77777777" w:rsidR="000F2164" w:rsidRPr="00D70FDD" w:rsidRDefault="000F2164" w:rsidP="000F2164">
      <w:r w:rsidRPr="00D70FDD">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1200969A" w14:textId="77777777" w:rsidR="009D2D06" w:rsidRPr="00D70FDD" w:rsidRDefault="009D2D06" w:rsidP="009D2D06">
      <w:r w:rsidRPr="00D70FD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B9E445F" w14:textId="77777777" w:rsidR="004C38E2" w:rsidRPr="00D70FDD" w:rsidRDefault="004C38E2" w:rsidP="004C38E2">
      <w:r w:rsidRPr="00D70FDD">
        <w:t>The Vendor-Id AVP included in Capabilities-Exchange-Request and Capabilities-Exchange-Answer commands that is not included in the Vendor-Specific-Application-Id AVPs as described above shall indicate the manufacturer of the Diameter node as per IETF RFC 6733 [23].</w:t>
      </w:r>
    </w:p>
    <w:p w14:paraId="41B1D3B8" w14:textId="77777777" w:rsidR="009D2D06" w:rsidRPr="00D70FDD" w:rsidRDefault="004C38E2" w:rsidP="004C38E2">
      <w:pPr>
        <w:pStyle w:val="Heading3"/>
      </w:pPr>
      <w:r w:rsidRPr="00D70FDD">
        <w:t xml:space="preserve"> </w:t>
      </w:r>
      <w:bookmarkStart w:id="52" w:name="_Toc120086069"/>
      <w:r w:rsidR="009D2D06" w:rsidRPr="00D70FDD">
        <w:t>7.1.8</w:t>
      </w:r>
      <w:r w:rsidR="009D2D06" w:rsidRPr="00D70FDD">
        <w:tab/>
        <w:t>Diameter Application Identifier</w:t>
      </w:r>
      <w:bookmarkEnd w:id="52"/>
    </w:p>
    <w:p w14:paraId="5E140033" w14:textId="77777777" w:rsidR="009D2D06" w:rsidRPr="00D70FDD" w:rsidRDefault="009D2D06" w:rsidP="009D2D06">
      <w:pPr>
        <w:rPr>
          <w:lang w:eastAsia="zh-CN"/>
        </w:rPr>
      </w:pPr>
      <w:r w:rsidRPr="00D70FDD">
        <w:t xml:space="preserve">The Diameter Data Management application protocol </w:t>
      </w:r>
      <w:r w:rsidRPr="00D70FDD">
        <w:rPr>
          <w:lang w:eastAsia="zh-CN"/>
        </w:rPr>
        <w:t xml:space="preserve">shall be </w:t>
      </w:r>
      <w:r w:rsidRPr="00D70FDD">
        <w:t>defined as an IETF vendor specific Diameter application, where the vendor is 3GPP. The vendor identifier assigned by IANA to 3GPP (http://www.iana.org/assignments/enterprise-numbers) is 10415.</w:t>
      </w:r>
    </w:p>
    <w:p w14:paraId="405893DF" w14:textId="77777777" w:rsidR="009D2D06" w:rsidRPr="00D70FDD" w:rsidRDefault="009D2D06" w:rsidP="009D2D06">
      <w:r w:rsidRPr="00D70FDD">
        <w:t xml:space="preserve">The Diameter application identifier assigned to the Diameter Data Management application is </w:t>
      </w:r>
      <w:r w:rsidR="00C54F6C" w:rsidRPr="00D70FDD">
        <w:t>16777351</w:t>
      </w:r>
      <w:r w:rsidRPr="00D70FDD" w:rsidDel="00D257F0">
        <w:t xml:space="preserve"> </w:t>
      </w:r>
      <w:r w:rsidRPr="00D70FDD">
        <w:t>(allocated by IANA).</w:t>
      </w:r>
    </w:p>
    <w:p w14:paraId="212DA8B5" w14:textId="77777777" w:rsidR="009D2D06" w:rsidRPr="00D70FDD" w:rsidRDefault="009D2D06" w:rsidP="00CB2D8F">
      <w:pPr>
        <w:pStyle w:val="Heading3"/>
      </w:pPr>
      <w:bookmarkStart w:id="53" w:name="_Toc120086070"/>
      <w:r w:rsidRPr="00D70FDD">
        <w:rPr>
          <w:rFonts w:eastAsia="Arial Unicode MS"/>
        </w:rPr>
        <w:t>7.1</w:t>
      </w:r>
      <w:r w:rsidRPr="00D70FDD">
        <w:rPr>
          <w:rFonts w:hint="eastAsia"/>
          <w:lang w:eastAsia="ja-JP"/>
        </w:rPr>
        <w:t>.</w:t>
      </w:r>
      <w:r w:rsidRPr="00D70FDD">
        <w:rPr>
          <w:lang w:eastAsia="ja-JP"/>
        </w:rPr>
        <w:t>9</w:t>
      </w:r>
      <w:r w:rsidRPr="00D70FDD">
        <w:tab/>
        <w:t>Use of the Supported-Features AVP</w:t>
      </w:r>
      <w:bookmarkEnd w:id="53"/>
    </w:p>
    <w:p w14:paraId="6FADE14C" w14:textId="77777777" w:rsidR="000F2164" w:rsidRPr="00D70FDD" w:rsidRDefault="000F2164" w:rsidP="000F2164">
      <w:r w:rsidRPr="00D70FDD">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D70FDD">
        <w:rPr>
          <w:lang w:eastAsia="ja-JP"/>
        </w:rPr>
        <w:t xml:space="preserve">with </w:t>
      </w:r>
      <w:r w:rsidRPr="00D70FDD">
        <w:t xml:space="preserve">the procedures for the dynamic discovery of supported features as defined in </w:t>
      </w:r>
      <w:r w:rsidR="00D70FDD" w:rsidRPr="00D70FDD">
        <w:t>clause</w:t>
      </w:r>
      <w:r w:rsidRPr="00D70FDD">
        <w:t xml:space="preserve"> 7.2 of 3GPP TS 29.229 [6].</w:t>
      </w:r>
    </w:p>
    <w:p w14:paraId="7CA90DA0" w14:textId="77777777" w:rsidR="009D2D06" w:rsidRPr="00D70FDD" w:rsidRDefault="009D2D06" w:rsidP="009D2D06">
      <w:r w:rsidRPr="00D70FDD">
        <w:rPr>
          <w:rFonts w:hint="eastAsia"/>
        </w:rPr>
        <w:t>W</w:t>
      </w:r>
      <w:r w:rsidRPr="00D70FDD">
        <w:t xml:space="preserve">hen extending the application by adding new AVPs for a feature, the new AVPs shall have the M bit cleared and the AVP shall not be defined mandatory in the command ABNF. </w:t>
      </w:r>
    </w:p>
    <w:p w14:paraId="7C7CBE6A" w14:textId="77777777" w:rsidR="009D2D06" w:rsidRPr="00D70FDD" w:rsidRDefault="009D2D06" w:rsidP="009D2D06">
      <w:r w:rsidRPr="00D70FDD">
        <w:t xml:space="preserve">As defined in 3GPP TS 29.229 [6], the Supported-Features AVP is of type grouped and contains the Vendor-Id, Feature-List-ID and Feature-List AVPs. On the </w:t>
      </w:r>
      <w:r w:rsidRPr="00D70FDD">
        <w:rPr>
          <w:rFonts w:hint="eastAsia"/>
        </w:rPr>
        <w:t>all</w:t>
      </w:r>
      <w:r w:rsidRPr="00D70FDD">
        <w:t xml:space="preserve"> reference point</w:t>
      </w:r>
      <w:r w:rsidRPr="00D70FDD">
        <w:rPr>
          <w:rFonts w:hint="eastAsia"/>
        </w:rPr>
        <w:t>s as specified in this specifica</w:t>
      </w:r>
      <w:r w:rsidRPr="00D70FDD">
        <w:t>t</w:t>
      </w:r>
      <w:r w:rsidRPr="00D70FDD">
        <w:rPr>
          <w:rFonts w:hint="eastAsia"/>
        </w:rPr>
        <w:t>ion</w:t>
      </w:r>
      <w:r w:rsidRPr="00D70FD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8A1DC1F" w14:textId="77777777" w:rsidR="009D2D06" w:rsidRPr="00D70FDD" w:rsidRDefault="009D2D06" w:rsidP="00CB2D8F">
      <w:pPr>
        <w:pStyle w:val="Heading3"/>
      </w:pPr>
      <w:bookmarkStart w:id="54" w:name="_Toc120086071"/>
      <w:r w:rsidRPr="00D70FDD">
        <w:t>7.1.10</w:t>
      </w:r>
      <w:r w:rsidRPr="00D70FDD">
        <w:tab/>
      </w:r>
      <w:r w:rsidR="000F2164" w:rsidRPr="00D70FDD">
        <w:t>MC Service ID to MC Service User Database resolution</w:t>
      </w:r>
      <w:bookmarkEnd w:id="54"/>
    </w:p>
    <w:p w14:paraId="54867597" w14:textId="77777777" w:rsidR="000F2164" w:rsidRPr="00D70FDD" w:rsidRDefault="000F2164" w:rsidP="000F2164">
      <w:r w:rsidRPr="00D70FDD">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455A0403" w14:textId="77777777" w:rsidR="000F2164" w:rsidRPr="00D70FDD" w:rsidRDefault="000F2164" w:rsidP="000F2164">
      <w:r w:rsidRPr="00D70FDD">
        <w:t>The resolution mechanism shall use a Diameter Proxy Agent or a Diameter Redirect Agent.</w:t>
      </w:r>
    </w:p>
    <w:p w14:paraId="2958BEFC" w14:textId="77777777" w:rsidR="000F2164" w:rsidRPr="00D70FDD" w:rsidRDefault="000F2164" w:rsidP="000F2164">
      <w:r w:rsidRPr="00D70FDD">
        <w:t>The Diameter Proxy Agent or Diameter Redirect Agent shall be used to determine the MC Service User Database identity.</w:t>
      </w:r>
    </w:p>
    <w:p w14:paraId="4CA37F7F" w14:textId="77777777" w:rsidR="000F2164" w:rsidRPr="00D70FDD" w:rsidRDefault="000F2164" w:rsidP="000F2164">
      <w:r w:rsidRPr="00D70FDD">
        <w:t>In networks where the use of the MC Service ID to MCPTT User Database resolution mechanism is required and the MC Server Server is not configured to use a predefined MC Service User Database, each MC Service Server shall be configured with the pre-configured address/name of a Diameter Proxy Agent or Diameter Redirect Agent to enable use of these resolution mechanisms.</w:t>
      </w:r>
    </w:p>
    <w:p w14:paraId="375EFC96" w14:textId="77777777" w:rsidR="000F2164" w:rsidRPr="00D70FDD" w:rsidRDefault="000F2164" w:rsidP="000F2164">
      <w:r w:rsidRPr="00D70FDD">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520CCAFA" w14:textId="77777777" w:rsidR="000F2164" w:rsidRPr="00D70FDD" w:rsidRDefault="000F2164" w:rsidP="000F2164">
      <w:r w:rsidRPr="00D70FDD">
        <w:t>The</w:t>
      </w:r>
      <w:r w:rsidRPr="00D70FDD">
        <w:rPr>
          <w:color w:val="000000"/>
        </w:rPr>
        <w:t xml:space="preserve"> Diameter Proxy Agent shall determine the MC Service User Database </w:t>
      </w:r>
      <w:r w:rsidRPr="00D70FDD">
        <w:t>identity based on the provided user identity and - if the Diameter load control mechanism is supported (see IETF </w:t>
      </w:r>
      <w:r w:rsidR="00D70FDD" w:rsidRPr="00D70FDD">
        <w:t>RFC 8583</w:t>
      </w:r>
      <w:r w:rsidRPr="00D70FDD">
        <w:t> [17]) - optionally also based on previously received load values from Load AVPs of type HOST.</w:t>
      </w:r>
      <w:r w:rsidRPr="00D70FDD">
        <w:rPr>
          <w:color w:val="000000"/>
        </w:rPr>
        <w:t xml:space="preserve"> The Diameter Proxy Agent shall then forward the </w:t>
      </w:r>
      <w:r w:rsidRPr="00D70FDD">
        <w:t>Data Management Application</w:t>
      </w:r>
      <w:r w:rsidRPr="00D70FDD">
        <w:rPr>
          <w:color w:val="000000"/>
        </w:rPr>
        <w:t xml:space="preserve"> request directly to the determined MC Service User Database. The MC Service Server shall determine the MC Service User Database </w:t>
      </w:r>
      <w:r w:rsidRPr="00D70FDD">
        <w:t xml:space="preserve">identity </w:t>
      </w:r>
      <w:r w:rsidRPr="00D70FDD">
        <w:rPr>
          <w:color w:val="000000"/>
        </w:rPr>
        <w:t>from the response to the Data Management Application request received from the MC Service User Database.</w:t>
      </w:r>
      <w:r w:rsidRPr="00D70FDD">
        <w:t xml:space="preserve"> The MC Service Server and the Configuration Management Server should store the MC Service User Database identity/name/Realm and shall use it in further Data Management Application requests associated to the same MC Service ID.</w:t>
      </w:r>
    </w:p>
    <w:p w14:paraId="4FD3B368" w14:textId="77777777" w:rsidR="000F2164" w:rsidRPr="00D70FDD" w:rsidRDefault="000F2164" w:rsidP="000F2164">
      <w:r w:rsidRPr="00D70FDD">
        <w:t>The</w:t>
      </w:r>
      <w:r w:rsidRPr="00D70FDD">
        <w:rPr>
          <w:color w:val="000000"/>
        </w:rPr>
        <w:t xml:space="preserve"> Diameter Redirect Agent </w:t>
      </w:r>
      <w:r w:rsidRPr="00D70FDD">
        <w:t xml:space="preserve">shall </w:t>
      </w:r>
      <w:r w:rsidRPr="00D70FDD">
        <w:rPr>
          <w:color w:val="000000"/>
        </w:rPr>
        <w:t>determine the MC Service User Database address</w:t>
      </w:r>
      <w:r w:rsidRPr="00D70FDD">
        <w:t xml:space="preserve"> and shall send to the </w:t>
      </w:r>
      <w:r w:rsidRPr="00D70FDD">
        <w:rPr>
          <w:color w:val="000000"/>
        </w:rPr>
        <w:t xml:space="preserve">MC Service Server </w:t>
      </w:r>
      <w:r w:rsidRPr="00D70FDD">
        <w:t xml:space="preserve">or the Configuration Management Server a notification of redirection towards the MC Service User Database, in response to the request. Multiple </w:t>
      </w:r>
      <w:r w:rsidRPr="00D70FDD">
        <w:rPr>
          <w:color w:val="000000"/>
        </w:rPr>
        <w:t xml:space="preserve">MC Service User Database </w:t>
      </w:r>
      <w:r w:rsidRPr="00D70FDD">
        <w:t xml:space="preserve">identities may be included in the response, as specified in </w:t>
      </w:r>
      <w:r w:rsidR="004C38E2" w:rsidRPr="00D70FDD">
        <w:t>IETF RFC 6733 [23]</w:t>
      </w:r>
      <w:r w:rsidRPr="00D70FDD">
        <w:t xml:space="preserve">. In such a case, the </w:t>
      </w:r>
      <w:r w:rsidRPr="00D70FDD">
        <w:rPr>
          <w:color w:val="000000"/>
        </w:rPr>
        <w:t xml:space="preserve">MC Service Server </w:t>
      </w:r>
      <w:r w:rsidRPr="00D70FDD">
        <w:t xml:space="preserve">or the Configuration Management Server shall send the Request to the first </w:t>
      </w:r>
      <w:r w:rsidRPr="00D70FDD">
        <w:rPr>
          <w:color w:val="000000"/>
        </w:rPr>
        <w:t xml:space="preserve">MC Service User Database </w:t>
      </w:r>
      <w:r w:rsidRPr="00D70FDD">
        <w:t xml:space="preserve">identity in the ordered list received in the Response from the Diameter Redirect Agent. If the </w:t>
      </w:r>
      <w:r w:rsidRPr="00D70FDD">
        <w:rPr>
          <w:color w:val="000000"/>
        </w:rPr>
        <w:t xml:space="preserve">MC Service Server </w:t>
      </w:r>
      <w:r w:rsidRPr="00D70FDD">
        <w:t xml:space="preserve">or the Configuration Management Server does not receive a successful response to the Request, the </w:t>
      </w:r>
      <w:r w:rsidRPr="00D70FDD">
        <w:rPr>
          <w:color w:val="000000"/>
        </w:rPr>
        <w:t xml:space="preserve">MC Service Server </w:t>
      </w:r>
      <w:r w:rsidRPr="00D70FDD">
        <w:t xml:space="preserve">or the Configuration Management Server shall send a Request to the next </w:t>
      </w:r>
      <w:r w:rsidRPr="00D70FDD">
        <w:rPr>
          <w:color w:val="000000"/>
        </w:rPr>
        <w:t xml:space="preserve">MC Service User Database </w:t>
      </w:r>
      <w:r w:rsidRPr="00D70FDD">
        <w:t xml:space="preserve">identity in the ordered list. This procedure shall be repeated until a successful response from an </w:t>
      </w:r>
      <w:r w:rsidRPr="00D70FDD">
        <w:rPr>
          <w:color w:val="000000"/>
        </w:rPr>
        <w:t xml:space="preserve">MC Service User Database </w:t>
      </w:r>
      <w:r w:rsidRPr="00D70FDD">
        <w:t>is received.</w:t>
      </w:r>
    </w:p>
    <w:p w14:paraId="07968DC7" w14:textId="77777777" w:rsidR="009D2D06" w:rsidRPr="00D70FDD" w:rsidRDefault="009D2D06" w:rsidP="00CB2D8F">
      <w:pPr>
        <w:pStyle w:val="Heading2"/>
      </w:pPr>
      <w:r w:rsidRPr="00D70FDD">
        <w:br w:type="page"/>
      </w:r>
      <w:bookmarkStart w:id="55" w:name="_Toc120086072"/>
      <w:r w:rsidRPr="00D70FDD">
        <w:lastRenderedPageBreak/>
        <w:t>7.2</w:t>
      </w:r>
      <w:r w:rsidRPr="00D70FDD">
        <w:tab/>
        <w:t>Commands</w:t>
      </w:r>
      <w:bookmarkEnd w:id="55"/>
    </w:p>
    <w:p w14:paraId="35C9BB79" w14:textId="77777777" w:rsidR="009D2D06" w:rsidRPr="00D70FDD" w:rsidRDefault="009D2D06" w:rsidP="00CB2D8F">
      <w:pPr>
        <w:pStyle w:val="Heading3"/>
        <w:rPr>
          <w:lang w:eastAsia="zh-CN"/>
        </w:rPr>
      </w:pPr>
      <w:bookmarkStart w:id="56" w:name="_Toc120086073"/>
      <w:r w:rsidRPr="00D70FDD">
        <w:t>7.2.1</w:t>
      </w:r>
      <w:r w:rsidRPr="00D70FDD">
        <w:tab/>
      </w:r>
      <w:r w:rsidRPr="00D70FDD">
        <w:rPr>
          <w:rFonts w:hint="eastAsia"/>
          <w:lang w:eastAsia="zh-CN"/>
        </w:rPr>
        <w:t>Introduction</w:t>
      </w:r>
      <w:bookmarkEnd w:id="56"/>
    </w:p>
    <w:p w14:paraId="1729E2EE" w14:textId="77777777" w:rsidR="009D2D06" w:rsidRPr="00D70FDD" w:rsidRDefault="009D2D06" w:rsidP="009D2D06">
      <w:r w:rsidRPr="00D70FDD">
        <w:t xml:space="preserve">This </w:t>
      </w:r>
      <w:r w:rsidR="00D70FDD" w:rsidRPr="00D70FDD">
        <w:t>clause</w:t>
      </w:r>
      <w:r w:rsidRPr="00D70FDD">
        <w:t xml:space="preserve"> </w:t>
      </w:r>
      <w:r w:rsidRPr="00D70FDD">
        <w:rPr>
          <w:rFonts w:hint="eastAsia"/>
          <w:lang w:eastAsia="zh-CN"/>
        </w:rPr>
        <w:t>defin</w:t>
      </w:r>
      <w:r w:rsidRPr="00D70FDD">
        <w:t xml:space="preserve">es </w:t>
      </w:r>
      <w:r w:rsidRPr="00D70FDD">
        <w:rPr>
          <w:rFonts w:hint="eastAsia"/>
          <w:lang w:eastAsia="zh-CN"/>
        </w:rPr>
        <w:t>the Command code values and related ABNF for each command described in this specification.</w:t>
      </w:r>
    </w:p>
    <w:p w14:paraId="3CF3935C" w14:textId="77777777" w:rsidR="009D2D06" w:rsidRPr="00D70FDD" w:rsidRDefault="009D2D06" w:rsidP="00CB2D8F">
      <w:pPr>
        <w:pStyle w:val="Heading3"/>
      </w:pPr>
      <w:bookmarkStart w:id="57" w:name="_Toc120086074"/>
      <w:r w:rsidRPr="00D70FDD">
        <w:t>7.2.2</w:t>
      </w:r>
      <w:r w:rsidRPr="00D70FDD">
        <w:tab/>
        <w:t>Command-Code values</w:t>
      </w:r>
      <w:bookmarkEnd w:id="57"/>
    </w:p>
    <w:p w14:paraId="67691486" w14:textId="77777777" w:rsidR="000F2164" w:rsidRPr="00D70FDD" w:rsidRDefault="000F2164" w:rsidP="000F2164">
      <w:r w:rsidRPr="00D70FDD">
        <w:t xml:space="preserve">This </w:t>
      </w:r>
      <w:r w:rsidR="00D70FDD" w:rsidRPr="00D70FDD">
        <w:t>clause</w:t>
      </w:r>
      <w:r w:rsidRPr="00D70FDD">
        <w:t xml:space="preserve"> defines Command-Code values for th</w:t>
      </w:r>
      <w:r w:rsidRPr="00D70FDD">
        <w:rPr>
          <w:lang w:eastAsia="zh-CN"/>
        </w:rPr>
        <w:t>e Diameter Data Management application used over the MCPTT-2, MCVideo-2, MCData-2 and CSC-13</w:t>
      </w:r>
      <w:r w:rsidRPr="00D70FDD">
        <w:t xml:space="preserve"> interfa</w:t>
      </w:r>
      <w:r w:rsidRPr="00D70FDD">
        <w:rPr>
          <w:lang w:eastAsia="zh-CN"/>
        </w:rPr>
        <w:t>ces as allocated by IANA</w:t>
      </w:r>
      <w:r w:rsidRPr="00D70FDD">
        <w:t>.</w:t>
      </w:r>
    </w:p>
    <w:p w14:paraId="45454C4B" w14:textId="77777777" w:rsidR="004C38E2" w:rsidRPr="00D70FDD" w:rsidRDefault="004C38E2" w:rsidP="004C38E2">
      <w:r w:rsidRPr="00D70FDD">
        <w:t>Every command is defined by means of the ABNF syntax IETF RFC 5234 [</w:t>
      </w:r>
      <w:r w:rsidRPr="00D70FDD">
        <w:rPr>
          <w:lang w:eastAsia="zh-CN"/>
        </w:rPr>
        <w:t>7</w:t>
      </w:r>
      <w:r w:rsidRPr="00D70FDD">
        <w:t xml:space="preserve">], according to the Command Code Format (CCF) specification defined in IETF RFC 6733 [23]. In the case, the definition and use of an AVP is not specified in this document, the guidelines in IETF RFC 6733 [23] shall apply. </w:t>
      </w:r>
    </w:p>
    <w:p w14:paraId="0E8CBD81" w14:textId="77777777" w:rsidR="004C38E2" w:rsidRPr="00D70FDD" w:rsidRDefault="004C38E2" w:rsidP="004C38E2">
      <w:pPr>
        <w:rPr>
          <w:lang w:eastAsia="ja-JP"/>
        </w:rPr>
      </w:pPr>
      <w:r w:rsidRPr="00D70FD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84EB2B0" w14:textId="77777777" w:rsidR="004C38E2" w:rsidRPr="00D70FDD" w:rsidRDefault="004C38E2" w:rsidP="004C38E2">
      <w:pPr>
        <w:pStyle w:val="NO"/>
        <w:ind w:left="1136" w:hanging="852"/>
      </w:pPr>
      <w:r w:rsidRPr="00D70FDD">
        <w:t>NOTE:</w:t>
      </w:r>
      <w:r w:rsidRPr="00D70FDD">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0E29E5F4" w14:textId="77777777" w:rsidR="009D2D06" w:rsidRPr="00D70FDD" w:rsidRDefault="004C38E2" w:rsidP="004C38E2">
      <w:r w:rsidRPr="00D70FDD">
        <w:t xml:space="preserve"> </w:t>
      </w:r>
      <w:r w:rsidR="009D2D06" w:rsidRPr="00D70FDD">
        <w:t>The following Command Codes are defined in this specification:</w:t>
      </w:r>
    </w:p>
    <w:p w14:paraId="78677736" w14:textId="77777777" w:rsidR="00C54F6C" w:rsidRPr="00D70FDD" w:rsidRDefault="00C54F6C" w:rsidP="00C54F6C">
      <w:pPr>
        <w:pStyle w:val="TH"/>
        <w:rPr>
          <w:lang w:val="fr-FR"/>
        </w:rPr>
      </w:pPr>
      <w:bookmarkStart w:id="58" w:name="UDR"/>
      <w:bookmarkEnd w:id="58"/>
      <w:r w:rsidRPr="00D70FDD">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54F6C" w:rsidRPr="00D70FDD" w14:paraId="79515B90" w14:textId="77777777" w:rsidTr="008868D5">
        <w:trPr>
          <w:jc w:val="center"/>
        </w:trPr>
        <w:tc>
          <w:tcPr>
            <w:tcW w:w="2685" w:type="dxa"/>
            <w:shd w:val="clear" w:color="auto" w:fill="D9D9D9"/>
          </w:tcPr>
          <w:p w14:paraId="34554DF3" w14:textId="77777777" w:rsidR="00C54F6C" w:rsidRPr="00D70FDD" w:rsidRDefault="00C54F6C" w:rsidP="008868D5">
            <w:pPr>
              <w:pStyle w:val="TAH"/>
            </w:pPr>
            <w:r w:rsidRPr="00D70FDD">
              <w:t>Command-Name</w:t>
            </w:r>
          </w:p>
        </w:tc>
        <w:tc>
          <w:tcPr>
            <w:tcW w:w="1276" w:type="dxa"/>
            <w:shd w:val="clear" w:color="auto" w:fill="D9D9D9"/>
          </w:tcPr>
          <w:p w14:paraId="479C3C84" w14:textId="77777777" w:rsidR="00C54F6C" w:rsidRPr="00D70FDD" w:rsidRDefault="00C54F6C" w:rsidP="008868D5">
            <w:pPr>
              <w:pStyle w:val="TAH"/>
              <w:rPr>
                <w:lang w:val="en-AU"/>
              </w:rPr>
            </w:pPr>
            <w:r w:rsidRPr="00D70FDD">
              <w:rPr>
                <w:lang w:val="en-AU"/>
              </w:rPr>
              <w:t>Abbreviation</w:t>
            </w:r>
          </w:p>
        </w:tc>
        <w:tc>
          <w:tcPr>
            <w:tcW w:w="850" w:type="dxa"/>
            <w:shd w:val="clear" w:color="auto" w:fill="D9D9D9"/>
          </w:tcPr>
          <w:p w14:paraId="4FCA7A9B" w14:textId="77777777" w:rsidR="00C54F6C" w:rsidRPr="00D70FDD" w:rsidRDefault="00C54F6C" w:rsidP="008868D5">
            <w:pPr>
              <w:pStyle w:val="TAH"/>
              <w:rPr>
                <w:lang w:val="fr-FR"/>
              </w:rPr>
            </w:pPr>
            <w:r w:rsidRPr="00D70FDD">
              <w:rPr>
                <w:lang w:val="fr-FR"/>
              </w:rPr>
              <w:t>Code</w:t>
            </w:r>
          </w:p>
        </w:tc>
        <w:tc>
          <w:tcPr>
            <w:tcW w:w="851" w:type="dxa"/>
            <w:shd w:val="clear" w:color="auto" w:fill="D9D9D9"/>
          </w:tcPr>
          <w:p w14:paraId="25CE604E" w14:textId="77777777" w:rsidR="00C54F6C" w:rsidRPr="00D70FDD" w:rsidRDefault="00D70FDD" w:rsidP="008868D5">
            <w:pPr>
              <w:pStyle w:val="TAH"/>
              <w:rPr>
                <w:lang w:val="fr-FR"/>
              </w:rPr>
            </w:pPr>
            <w:r w:rsidRPr="00D70FDD">
              <w:rPr>
                <w:lang w:val="fr-FR"/>
              </w:rPr>
              <w:t>Clause</w:t>
            </w:r>
          </w:p>
        </w:tc>
      </w:tr>
      <w:tr w:rsidR="00C54F6C" w:rsidRPr="00D70FDD" w14:paraId="6CB1A62F" w14:textId="77777777" w:rsidTr="008868D5">
        <w:trPr>
          <w:jc w:val="center"/>
        </w:trPr>
        <w:tc>
          <w:tcPr>
            <w:tcW w:w="2685" w:type="dxa"/>
          </w:tcPr>
          <w:p w14:paraId="41328B3D" w14:textId="77777777" w:rsidR="00C54F6C" w:rsidRPr="00D70FDD" w:rsidRDefault="00C54F6C" w:rsidP="008868D5">
            <w:pPr>
              <w:pStyle w:val="TAL"/>
              <w:rPr>
                <w:lang w:val="fr-FR"/>
              </w:rPr>
            </w:pPr>
            <w:r w:rsidRPr="00D70FDD">
              <w:rPr>
                <w:lang w:val="fr-FR"/>
              </w:rPr>
              <w:t>Data-Pull-Request</w:t>
            </w:r>
          </w:p>
        </w:tc>
        <w:tc>
          <w:tcPr>
            <w:tcW w:w="1276" w:type="dxa"/>
          </w:tcPr>
          <w:p w14:paraId="4B147A9A" w14:textId="77777777" w:rsidR="00C54F6C" w:rsidRPr="00D70FDD" w:rsidRDefault="00C54F6C" w:rsidP="008868D5">
            <w:pPr>
              <w:pStyle w:val="TAL"/>
              <w:jc w:val="center"/>
            </w:pPr>
            <w:r w:rsidRPr="00D70FDD">
              <w:t>DPR</w:t>
            </w:r>
          </w:p>
        </w:tc>
        <w:tc>
          <w:tcPr>
            <w:tcW w:w="850" w:type="dxa"/>
          </w:tcPr>
          <w:p w14:paraId="6BB03ECF" w14:textId="77777777" w:rsidR="00C54F6C" w:rsidRPr="00D70FDD" w:rsidRDefault="00C54F6C" w:rsidP="008868D5">
            <w:pPr>
              <w:pStyle w:val="TAL"/>
              <w:jc w:val="center"/>
            </w:pPr>
            <w:r w:rsidRPr="00D70FDD">
              <w:t>8388728</w:t>
            </w:r>
          </w:p>
        </w:tc>
        <w:tc>
          <w:tcPr>
            <w:tcW w:w="851" w:type="dxa"/>
          </w:tcPr>
          <w:p w14:paraId="6366755F" w14:textId="77777777" w:rsidR="00C54F6C" w:rsidRPr="00D70FDD" w:rsidRDefault="00C54F6C" w:rsidP="008868D5">
            <w:pPr>
              <w:pStyle w:val="TAL"/>
              <w:jc w:val="center"/>
            </w:pPr>
            <w:r w:rsidRPr="00D70FDD">
              <w:t>7.2.3</w:t>
            </w:r>
          </w:p>
        </w:tc>
      </w:tr>
      <w:tr w:rsidR="00C54F6C" w:rsidRPr="00D70FDD" w14:paraId="0F7554B2" w14:textId="77777777" w:rsidTr="008868D5">
        <w:trPr>
          <w:jc w:val="center"/>
        </w:trPr>
        <w:tc>
          <w:tcPr>
            <w:tcW w:w="2685" w:type="dxa"/>
          </w:tcPr>
          <w:p w14:paraId="76414FC2" w14:textId="77777777" w:rsidR="00C54F6C" w:rsidRPr="00D70FDD" w:rsidRDefault="00C54F6C" w:rsidP="008868D5">
            <w:pPr>
              <w:pStyle w:val="TAL"/>
            </w:pPr>
            <w:r w:rsidRPr="00D70FDD">
              <w:t>Data-Pull-Answer</w:t>
            </w:r>
          </w:p>
        </w:tc>
        <w:tc>
          <w:tcPr>
            <w:tcW w:w="1276" w:type="dxa"/>
          </w:tcPr>
          <w:p w14:paraId="429DBAE4" w14:textId="77777777" w:rsidR="00C54F6C" w:rsidRPr="00D70FDD" w:rsidRDefault="00C54F6C" w:rsidP="008868D5">
            <w:pPr>
              <w:pStyle w:val="TAL"/>
              <w:jc w:val="center"/>
            </w:pPr>
            <w:r w:rsidRPr="00D70FDD">
              <w:t>DPA</w:t>
            </w:r>
          </w:p>
        </w:tc>
        <w:tc>
          <w:tcPr>
            <w:tcW w:w="850" w:type="dxa"/>
          </w:tcPr>
          <w:p w14:paraId="38178895" w14:textId="77777777" w:rsidR="00C54F6C" w:rsidRPr="00D70FDD" w:rsidRDefault="00C54F6C" w:rsidP="008868D5">
            <w:pPr>
              <w:pStyle w:val="TAL"/>
              <w:jc w:val="center"/>
            </w:pPr>
            <w:r w:rsidRPr="00D70FDD">
              <w:t>8388728</w:t>
            </w:r>
          </w:p>
        </w:tc>
        <w:tc>
          <w:tcPr>
            <w:tcW w:w="851" w:type="dxa"/>
          </w:tcPr>
          <w:p w14:paraId="79DF881A" w14:textId="77777777" w:rsidR="00C54F6C" w:rsidRPr="00D70FDD" w:rsidRDefault="00C54F6C" w:rsidP="008868D5">
            <w:pPr>
              <w:pStyle w:val="TAL"/>
              <w:jc w:val="center"/>
            </w:pPr>
            <w:r w:rsidRPr="00D70FDD">
              <w:t>7.2.4</w:t>
            </w:r>
          </w:p>
        </w:tc>
      </w:tr>
      <w:tr w:rsidR="00C54F6C" w:rsidRPr="00D70FDD" w14:paraId="5AFC2842" w14:textId="77777777" w:rsidTr="008868D5">
        <w:trPr>
          <w:jc w:val="center"/>
        </w:trPr>
        <w:tc>
          <w:tcPr>
            <w:tcW w:w="2685" w:type="dxa"/>
          </w:tcPr>
          <w:p w14:paraId="233EDEE6" w14:textId="77777777" w:rsidR="00C54F6C" w:rsidRPr="00D70FDD" w:rsidRDefault="00C54F6C" w:rsidP="008868D5">
            <w:pPr>
              <w:pStyle w:val="TAL"/>
            </w:pPr>
            <w:r w:rsidRPr="00D70FDD">
              <w:t>Data-Update-Request</w:t>
            </w:r>
          </w:p>
        </w:tc>
        <w:tc>
          <w:tcPr>
            <w:tcW w:w="1276" w:type="dxa"/>
          </w:tcPr>
          <w:p w14:paraId="3DF9D3CE" w14:textId="77777777" w:rsidR="00C54F6C" w:rsidRPr="00D70FDD" w:rsidRDefault="00C54F6C" w:rsidP="008868D5">
            <w:pPr>
              <w:pStyle w:val="TAL"/>
              <w:jc w:val="center"/>
            </w:pPr>
            <w:r w:rsidRPr="00D70FDD">
              <w:t>DUR</w:t>
            </w:r>
          </w:p>
        </w:tc>
        <w:tc>
          <w:tcPr>
            <w:tcW w:w="850" w:type="dxa"/>
          </w:tcPr>
          <w:p w14:paraId="343F4CCB" w14:textId="77777777" w:rsidR="00C54F6C" w:rsidRPr="00D70FDD" w:rsidRDefault="00C54F6C" w:rsidP="008868D5">
            <w:pPr>
              <w:pStyle w:val="TAL"/>
              <w:jc w:val="center"/>
            </w:pPr>
            <w:r w:rsidRPr="00D70FDD">
              <w:t>8388729</w:t>
            </w:r>
          </w:p>
        </w:tc>
        <w:tc>
          <w:tcPr>
            <w:tcW w:w="851" w:type="dxa"/>
          </w:tcPr>
          <w:p w14:paraId="7B71E21B" w14:textId="77777777" w:rsidR="00C54F6C" w:rsidRPr="00D70FDD" w:rsidRDefault="00C54F6C" w:rsidP="008868D5">
            <w:pPr>
              <w:pStyle w:val="TAL"/>
              <w:jc w:val="center"/>
            </w:pPr>
            <w:r w:rsidRPr="00D70FDD">
              <w:t>7.2.5</w:t>
            </w:r>
          </w:p>
        </w:tc>
      </w:tr>
      <w:tr w:rsidR="00C54F6C" w:rsidRPr="00D70FDD" w14:paraId="605C0858" w14:textId="77777777" w:rsidTr="008868D5">
        <w:trPr>
          <w:jc w:val="center"/>
        </w:trPr>
        <w:tc>
          <w:tcPr>
            <w:tcW w:w="2685" w:type="dxa"/>
          </w:tcPr>
          <w:p w14:paraId="16A14EF6" w14:textId="77777777" w:rsidR="00C54F6C" w:rsidRPr="00D70FDD" w:rsidRDefault="00C54F6C" w:rsidP="008868D5">
            <w:pPr>
              <w:pStyle w:val="TAL"/>
            </w:pPr>
            <w:r w:rsidRPr="00D70FDD">
              <w:t>Data-Update-Answer</w:t>
            </w:r>
          </w:p>
        </w:tc>
        <w:tc>
          <w:tcPr>
            <w:tcW w:w="1276" w:type="dxa"/>
          </w:tcPr>
          <w:p w14:paraId="455EE4D2" w14:textId="77777777" w:rsidR="00C54F6C" w:rsidRPr="00D70FDD" w:rsidRDefault="00C54F6C" w:rsidP="008868D5">
            <w:pPr>
              <w:pStyle w:val="TAL"/>
              <w:jc w:val="center"/>
            </w:pPr>
            <w:r w:rsidRPr="00D70FDD">
              <w:t>DUA</w:t>
            </w:r>
          </w:p>
        </w:tc>
        <w:tc>
          <w:tcPr>
            <w:tcW w:w="850" w:type="dxa"/>
          </w:tcPr>
          <w:p w14:paraId="647D21A1" w14:textId="77777777" w:rsidR="00C54F6C" w:rsidRPr="00D70FDD" w:rsidRDefault="00C54F6C" w:rsidP="008868D5">
            <w:pPr>
              <w:pStyle w:val="TAL"/>
              <w:jc w:val="center"/>
            </w:pPr>
            <w:r w:rsidRPr="00D70FDD">
              <w:t>8388729</w:t>
            </w:r>
          </w:p>
        </w:tc>
        <w:tc>
          <w:tcPr>
            <w:tcW w:w="851" w:type="dxa"/>
          </w:tcPr>
          <w:p w14:paraId="2F80196C" w14:textId="77777777" w:rsidR="00C54F6C" w:rsidRPr="00D70FDD" w:rsidRDefault="00C54F6C" w:rsidP="008868D5">
            <w:pPr>
              <w:pStyle w:val="TAL"/>
              <w:jc w:val="center"/>
            </w:pPr>
            <w:r w:rsidRPr="00D70FDD">
              <w:t>7.2.6</w:t>
            </w:r>
          </w:p>
        </w:tc>
      </w:tr>
      <w:tr w:rsidR="00C54F6C" w:rsidRPr="00D70FDD" w14:paraId="78CBF5B9" w14:textId="77777777" w:rsidTr="008868D5">
        <w:trPr>
          <w:jc w:val="center"/>
        </w:trPr>
        <w:tc>
          <w:tcPr>
            <w:tcW w:w="2685" w:type="dxa"/>
          </w:tcPr>
          <w:p w14:paraId="45B8F614" w14:textId="77777777" w:rsidR="00C54F6C" w:rsidRPr="00D70FDD" w:rsidRDefault="00C54F6C" w:rsidP="008868D5">
            <w:pPr>
              <w:pStyle w:val="TAL"/>
            </w:pPr>
            <w:r w:rsidRPr="00D70FDD">
              <w:t>Notification-Data-Request</w:t>
            </w:r>
          </w:p>
        </w:tc>
        <w:tc>
          <w:tcPr>
            <w:tcW w:w="1276" w:type="dxa"/>
          </w:tcPr>
          <w:p w14:paraId="63C53C7F" w14:textId="77777777" w:rsidR="00C54F6C" w:rsidRPr="00D70FDD" w:rsidRDefault="00C54F6C" w:rsidP="008868D5">
            <w:pPr>
              <w:pStyle w:val="TAL"/>
              <w:jc w:val="center"/>
            </w:pPr>
            <w:r w:rsidRPr="00D70FDD">
              <w:t>NDR</w:t>
            </w:r>
          </w:p>
        </w:tc>
        <w:tc>
          <w:tcPr>
            <w:tcW w:w="850" w:type="dxa"/>
          </w:tcPr>
          <w:p w14:paraId="20AECF2C" w14:textId="77777777" w:rsidR="00C54F6C" w:rsidRPr="00D70FDD" w:rsidRDefault="00C54F6C" w:rsidP="008868D5">
            <w:pPr>
              <w:pStyle w:val="TAL"/>
              <w:jc w:val="center"/>
            </w:pPr>
            <w:r w:rsidRPr="00D70FDD">
              <w:t>8388730</w:t>
            </w:r>
          </w:p>
        </w:tc>
        <w:tc>
          <w:tcPr>
            <w:tcW w:w="851" w:type="dxa"/>
          </w:tcPr>
          <w:p w14:paraId="6D4E8833" w14:textId="77777777" w:rsidR="00C54F6C" w:rsidRPr="00D70FDD" w:rsidRDefault="00C54F6C" w:rsidP="008868D5">
            <w:pPr>
              <w:pStyle w:val="TAL"/>
              <w:jc w:val="center"/>
            </w:pPr>
            <w:r w:rsidRPr="00D70FDD">
              <w:t>7.2.7</w:t>
            </w:r>
          </w:p>
        </w:tc>
      </w:tr>
      <w:tr w:rsidR="00C54F6C" w:rsidRPr="00D70FDD" w14:paraId="5E61260D" w14:textId="77777777" w:rsidTr="008868D5">
        <w:trPr>
          <w:jc w:val="center"/>
        </w:trPr>
        <w:tc>
          <w:tcPr>
            <w:tcW w:w="2685" w:type="dxa"/>
          </w:tcPr>
          <w:p w14:paraId="439EBB4F" w14:textId="77777777" w:rsidR="00C54F6C" w:rsidRPr="00D70FDD" w:rsidRDefault="00C54F6C" w:rsidP="008868D5">
            <w:pPr>
              <w:pStyle w:val="TAL"/>
            </w:pPr>
            <w:r w:rsidRPr="00D70FDD">
              <w:t>notification-Data-Answer</w:t>
            </w:r>
          </w:p>
        </w:tc>
        <w:tc>
          <w:tcPr>
            <w:tcW w:w="1276" w:type="dxa"/>
          </w:tcPr>
          <w:p w14:paraId="3B849E57" w14:textId="77777777" w:rsidR="00C54F6C" w:rsidRPr="00D70FDD" w:rsidRDefault="00C54F6C" w:rsidP="008868D5">
            <w:pPr>
              <w:pStyle w:val="TAL"/>
              <w:jc w:val="center"/>
            </w:pPr>
            <w:r w:rsidRPr="00D70FDD">
              <w:t>NDA</w:t>
            </w:r>
          </w:p>
        </w:tc>
        <w:tc>
          <w:tcPr>
            <w:tcW w:w="850" w:type="dxa"/>
          </w:tcPr>
          <w:p w14:paraId="69BB44DF" w14:textId="77777777" w:rsidR="00C54F6C" w:rsidRPr="00D70FDD" w:rsidRDefault="00C54F6C" w:rsidP="008868D5">
            <w:pPr>
              <w:pStyle w:val="TAL"/>
              <w:jc w:val="center"/>
            </w:pPr>
            <w:r w:rsidRPr="00D70FDD">
              <w:t>8388730</w:t>
            </w:r>
          </w:p>
        </w:tc>
        <w:tc>
          <w:tcPr>
            <w:tcW w:w="851" w:type="dxa"/>
          </w:tcPr>
          <w:p w14:paraId="504E13F9" w14:textId="77777777" w:rsidR="00C54F6C" w:rsidRPr="00D70FDD" w:rsidRDefault="00C54F6C" w:rsidP="008868D5">
            <w:pPr>
              <w:pStyle w:val="TAL"/>
              <w:jc w:val="center"/>
            </w:pPr>
            <w:bookmarkStart w:id="59" w:name="_Hlt7919039"/>
            <w:bookmarkStart w:id="60" w:name="_Hlt7919045"/>
            <w:r w:rsidRPr="00D70FDD">
              <w:t>7.2.</w:t>
            </w:r>
            <w:bookmarkEnd w:id="59"/>
            <w:r w:rsidRPr="00D70FDD">
              <w:t>8</w:t>
            </w:r>
            <w:bookmarkEnd w:id="60"/>
          </w:p>
        </w:tc>
      </w:tr>
    </w:tbl>
    <w:p w14:paraId="4FFD9E75" w14:textId="77777777" w:rsidR="00C54F6C" w:rsidRPr="00D70FDD" w:rsidRDefault="00C54F6C" w:rsidP="00C54F6C"/>
    <w:p w14:paraId="4FB4D142" w14:textId="77777777" w:rsidR="009D2D06" w:rsidRPr="00D70FDD" w:rsidRDefault="009D2D06" w:rsidP="00CB2D8F">
      <w:pPr>
        <w:pStyle w:val="Heading3"/>
        <w:rPr>
          <w:lang w:val="en-US"/>
        </w:rPr>
      </w:pPr>
      <w:bookmarkStart w:id="61" w:name="_Toc120086075"/>
      <w:r w:rsidRPr="00D70FDD">
        <w:rPr>
          <w:lang w:val="en-US"/>
        </w:rPr>
        <w:t>7.2.3</w:t>
      </w:r>
      <w:r w:rsidRPr="00D70FDD">
        <w:rPr>
          <w:lang w:val="en-US"/>
        </w:rPr>
        <w:tab/>
        <w:t>Data-Pull-Request (DPR) Command</w:t>
      </w:r>
      <w:bookmarkEnd w:id="61"/>
    </w:p>
    <w:p w14:paraId="66CCBA40" w14:textId="77777777" w:rsidR="00C54F6C" w:rsidRPr="00D70FDD" w:rsidRDefault="00C54F6C" w:rsidP="00C54F6C">
      <w:r w:rsidRPr="00D70FDD">
        <w:t xml:space="preserve">The </w:t>
      </w:r>
      <w:r w:rsidRPr="00D70FDD">
        <w:rPr>
          <w:lang w:val="en-US"/>
        </w:rPr>
        <w:t xml:space="preserve">Data-Pull-Request </w:t>
      </w:r>
      <w:r w:rsidRPr="00D70FDD">
        <w:t>(DPR) command, indicated by the Command-Code field set to 8388728 and the 'R' bit set in the Command Flags field, is sent by a Diameter client to a Diameter server in order to request user data.</w:t>
      </w:r>
    </w:p>
    <w:p w14:paraId="57120AF5" w14:textId="77777777" w:rsidR="00C54F6C" w:rsidRPr="00D70FDD" w:rsidRDefault="00C54F6C" w:rsidP="00C54F6C">
      <w:r w:rsidRPr="00D70FDD">
        <w:t>Message Format</w:t>
      </w:r>
    </w:p>
    <w:p w14:paraId="6A3B2D72" w14:textId="77777777" w:rsidR="00C54F6C" w:rsidRPr="00D70FDD" w:rsidRDefault="00C54F6C" w:rsidP="00C54F6C">
      <w:pPr>
        <w:spacing w:after="0"/>
        <w:ind w:left="568" w:firstLine="284"/>
      </w:pPr>
      <w:r w:rsidRPr="00D70FDD">
        <w:t>&lt; Data-Pull-Request &gt; ::=</w:t>
      </w:r>
      <w:r w:rsidRPr="00D70FDD">
        <w:tab/>
        <w:t>&lt; Diameter Header: 8388728, REQ, PXY, 16777351 &gt;</w:t>
      </w:r>
    </w:p>
    <w:p w14:paraId="7B4B6373"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&lt; Session-Id &gt;</w:t>
      </w:r>
    </w:p>
    <w:p w14:paraId="16332858"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 DRMP ]</w:t>
      </w:r>
    </w:p>
    <w:p w14:paraId="439F6B4B" w14:textId="77777777" w:rsidR="008B2957" w:rsidRPr="00D70FDD" w:rsidRDefault="008B2957" w:rsidP="008B2957">
      <w:pPr>
        <w:spacing w:after="0"/>
        <w:ind w:left="3408" w:firstLine="284"/>
      </w:pPr>
      <w:r w:rsidRPr="00D70FDD">
        <w:t>[ Vendor-Specific-Application-Id ]</w:t>
      </w:r>
    </w:p>
    <w:p w14:paraId="55E40658" w14:textId="77777777" w:rsidR="009D2D06" w:rsidRPr="00D70FDD" w:rsidRDefault="009D2D06" w:rsidP="009D2D06">
      <w:pPr>
        <w:spacing w:after="0"/>
        <w:ind w:left="3408" w:firstLine="284"/>
      </w:pPr>
      <w:r w:rsidRPr="00D70FDD">
        <w:t>{ Auth-Session-State }</w:t>
      </w:r>
    </w:p>
    <w:p w14:paraId="27D43F9A" w14:textId="77777777" w:rsidR="009D2D06" w:rsidRPr="00D70FDD" w:rsidRDefault="009D2D06" w:rsidP="009D2D06">
      <w:pPr>
        <w:spacing w:after="0"/>
        <w:ind w:left="3408" w:firstLine="284"/>
      </w:pPr>
      <w:r w:rsidRPr="00D70FDD">
        <w:t>{ Origin-Host }</w:t>
      </w:r>
    </w:p>
    <w:p w14:paraId="1498C46D" w14:textId="77777777" w:rsidR="009D2D06" w:rsidRPr="00D70FDD" w:rsidRDefault="009D2D06" w:rsidP="009D2D06">
      <w:pPr>
        <w:spacing w:after="0"/>
        <w:ind w:left="3408" w:firstLine="284"/>
      </w:pPr>
      <w:r w:rsidRPr="00D70FDD">
        <w:t>{ Origin-Realm }</w:t>
      </w:r>
    </w:p>
    <w:p w14:paraId="43B43608" w14:textId="77777777" w:rsidR="009D2D06" w:rsidRPr="00D70FDD" w:rsidRDefault="009D2D06" w:rsidP="009D2D06">
      <w:pPr>
        <w:spacing w:after="0"/>
        <w:ind w:left="3408" w:firstLine="284"/>
      </w:pPr>
      <w:r w:rsidRPr="00D70FDD">
        <w:t>[ Destination-Host ]</w:t>
      </w:r>
    </w:p>
    <w:p w14:paraId="73899FBA" w14:textId="77777777" w:rsidR="009D2D06" w:rsidRPr="00D70FDD" w:rsidRDefault="009D2D06" w:rsidP="009D2D06">
      <w:pPr>
        <w:spacing w:after="0"/>
        <w:ind w:left="3408" w:firstLine="284"/>
      </w:pPr>
      <w:r w:rsidRPr="00D70FDD">
        <w:t>{ Destination-Realm }</w:t>
      </w:r>
    </w:p>
    <w:p w14:paraId="01C1A613" w14:textId="77777777" w:rsidR="009D2D06" w:rsidRPr="00D70FDD" w:rsidRDefault="009D2D06" w:rsidP="009D2D06">
      <w:pPr>
        <w:spacing w:after="0"/>
        <w:ind w:left="3408" w:firstLine="284"/>
        <w:rPr>
          <w:bCs/>
        </w:rPr>
      </w:pPr>
      <w:r w:rsidRPr="00D70FDD">
        <w:rPr>
          <w:bCs/>
        </w:rPr>
        <w:t>*[ Supported-Features ]</w:t>
      </w:r>
    </w:p>
    <w:p w14:paraId="7D0CD1FC" w14:textId="77777777" w:rsidR="009D2D06" w:rsidRPr="00D70FDD" w:rsidRDefault="009D2D06" w:rsidP="009D2D06">
      <w:pPr>
        <w:spacing w:after="0"/>
        <w:ind w:left="3408" w:firstLine="284"/>
        <w:rPr>
          <w:bCs/>
        </w:rPr>
      </w:pPr>
      <w:r w:rsidRPr="00D70FDD">
        <w:rPr>
          <w:bCs/>
        </w:rPr>
        <w:t>[ User-Identifier ]</w:t>
      </w:r>
    </w:p>
    <w:p w14:paraId="6FE09B65" w14:textId="77777777" w:rsidR="009D2D06" w:rsidRPr="00D70FDD" w:rsidRDefault="009D2D06" w:rsidP="009D2D06">
      <w:pPr>
        <w:spacing w:after="0"/>
        <w:ind w:left="3408" w:firstLine="284"/>
        <w:rPr>
          <w:bCs/>
        </w:rPr>
      </w:pPr>
      <w:r w:rsidRPr="00D70FDD">
        <w:rPr>
          <w:bCs/>
        </w:rPr>
        <w:t>*</w:t>
      </w:r>
      <w:r w:rsidR="00A52C5B" w:rsidRPr="00D70FDD">
        <w:rPr>
          <w:bCs/>
        </w:rPr>
        <w:t>[ Data-Identification ]</w:t>
      </w:r>
    </w:p>
    <w:p w14:paraId="16B6635C" w14:textId="77777777" w:rsidR="009D2D06" w:rsidRPr="00D70FDD" w:rsidRDefault="009D2D06" w:rsidP="009D2D06">
      <w:pPr>
        <w:spacing w:after="0"/>
        <w:ind w:left="3408" w:firstLine="284"/>
        <w:rPr>
          <w:lang w:val="de-DE" w:eastAsia="zh-CN"/>
        </w:rPr>
      </w:pPr>
      <w:r w:rsidRPr="00D70FDD">
        <w:rPr>
          <w:rFonts w:hint="eastAsia"/>
          <w:lang w:val="en-US" w:eastAsia="zh-CN"/>
        </w:rPr>
        <w:t xml:space="preserve">[ </w:t>
      </w:r>
      <w:r w:rsidRPr="00D70FDD">
        <w:rPr>
          <w:lang w:val="en-US" w:eastAsia="zh-CN"/>
        </w:rPr>
        <w:t>DPR-Flags</w:t>
      </w:r>
      <w:r w:rsidRPr="00D70FDD">
        <w:rPr>
          <w:rFonts w:hint="eastAsia"/>
          <w:lang w:val="en-US" w:eastAsia="zh-CN"/>
        </w:rPr>
        <w:t xml:space="preserve"> ]</w:t>
      </w:r>
    </w:p>
    <w:p w14:paraId="6190B4E6" w14:textId="77777777" w:rsidR="004274A4" w:rsidRPr="00FF14B3" w:rsidRDefault="004274A4" w:rsidP="004274A4">
      <w:pPr>
        <w:spacing w:after="0"/>
        <w:ind w:left="3408" w:firstLine="284"/>
        <w:rPr>
          <w:lang w:val="de-DE" w:eastAsia="zh-CN"/>
        </w:rPr>
      </w:pPr>
      <w:r>
        <w:rPr>
          <w:lang w:val="en-US" w:eastAsia="zh-CN"/>
        </w:rPr>
        <w:t>[ User-Data-Id ]</w:t>
      </w:r>
    </w:p>
    <w:p w14:paraId="6E0E8906" w14:textId="77777777" w:rsidR="009D2D06" w:rsidRPr="00D70FDD" w:rsidRDefault="009D2D06" w:rsidP="009D2D06">
      <w:pPr>
        <w:spacing w:after="0"/>
        <w:ind w:left="3408" w:firstLine="284"/>
        <w:rPr>
          <w:b/>
          <w:bCs/>
        </w:rPr>
      </w:pPr>
      <w:r w:rsidRPr="00D70FDD">
        <w:t>[ OC-Supported-Features ]</w:t>
      </w:r>
    </w:p>
    <w:p w14:paraId="3EABABC2" w14:textId="77777777" w:rsidR="009D2D06" w:rsidRPr="00D70FDD" w:rsidRDefault="009D2D06" w:rsidP="009D2D06">
      <w:pPr>
        <w:spacing w:after="0"/>
        <w:ind w:left="3408" w:firstLine="284"/>
      </w:pPr>
      <w:r w:rsidRPr="00D70FDD">
        <w:t>*[ AVP ]</w:t>
      </w:r>
    </w:p>
    <w:p w14:paraId="5AE8FFA0" w14:textId="77777777" w:rsidR="009D2D06" w:rsidRPr="00D70FDD" w:rsidRDefault="009D2D06" w:rsidP="009D2D06">
      <w:pPr>
        <w:spacing w:after="0"/>
        <w:ind w:left="3408" w:firstLine="284"/>
      </w:pPr>
      <w:r w:rsidRPr="00D70FDD">
        <w:t>*[ Proxy-Info ]</w:t>
      </w:r>
    </w:p>
    <w:p w14:paraId="37A38846" w14:textId="77777777" w:rsidR="009D2D06" w:rsidRPr="00D70FDD" w:rsidRDefault="009D2D06" w:rsidP="009D2D06">
      <w:pPr>
        <w:spacing w:after="0"/>
        <w:ind w:left="3408" w:firstLine="284"/>
      </w:pPr>
      <w:r w:rsidRPr="00D70FDD">
        <w:t>*[ Route-Record ]</w:t>
      </w:r>
    </w:p>
    <w:p w14:paraId="17AFB588" w14:textId="77777777" w:rsidR="009D2D06" w:rsidRPr="00D70FDD" w:rsidRDefault="009D2D06" w:rsidP="00CB2D8F">
      <w:pPr>
        <w:pStyle w:val="Heading3"/>
      </w:pPr>
      <w:bookmarkStart w:id="62" w:name="UDA"/>
      <w:bookmarkStart w:id="63" w:name="_Toc120086076"/>
      <w:bookmarkEnd w:id="62"/>
      <w:r w:rsidRPr="00D70FDD">
        <w:lastRenderedPageBreak/>
        <w:t>7.2.4</w:t>
      </w:r>
      <w:r w:rsidRPr="00D70FDD">
        <w:tab/>
        <w:t>Data-Pull-Answer (DPA) Command</w:t>
      </w:r>
      <w:bookmarkEnd w:id="63"/>
    </w:p>
    <w:p w14:paraId="4AD3DC8D" w14:textId="77777777" w:rsidR="00C54F6C" w:rsidRPr="00D70FDD" w:rsidRDefault="00C54F6C" w:rsidP="00C54F6C">
      <w:r w:rsidRPr="00D70FDD">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rsidR="00D70FDD" w:rsidRPr="00D70FDD">
        <w:t>clause</w:t>
      </w:r>
      <w:r w:rsidRPr="00D70FDD">
        <w:t xml:space="preserve"> 7.4.</w:t>
      </w:r>
    </w:p>
    <w:p w14:paraId="3CC0E544" w14:textId="77777777" w:rsidR="00C54F6C" w:rsidRPr="00D70FDD" w:rsidRDefault="00C54F6C" w:rsidP="00C54F6C">
      <w:r w:rsidRPr="00D70FDD">
        <w:t>Message Format</w:t>
      </w:r>
    </w:p>
    <w:p w14:paraId="4F282596" w14:textId="77777777" w:rsidR="008B2957" w:rsidRPr="00D70FDD" w:rsidRDefault="008B2957" w:rsidP="008B2957">
      <w:pPr>
        <w:spacing w:after="0"/>
        <w:ind w:left="568" w:firstLine="284"/>
      </w:pPr>
      <w:bookmarkStart w:id="64" w:name="PUR"/>
      <w:bookmarkEnd w:id="64"/>
      <w:r w:rsidRPr="00D70FDD">
        <w:t>&lt; Data-Pull-Answer &gt; ::=</w:t>
      </w:r>
      <w:r w:rsidRPr="00D70FDD">
        <w:tab/>
      </w:r>
      <w:r w:rsidRPr="00D70FDD">
        <w:tab/>
        <w:t>&lt; Diameter Header: 8388728, PXY, 16777351 &gt;</w:t>
      </w:r>
    </w:p>
    <w:p w14:paraId="5236DB0F" w14:textId="77777777" w:rsidR="008B2957" w:rsidRPr="00D70FDD" w:rsidRDefault="008B2957" w:rsidP="008B2957">
      <w:pPr>
        <w:spacing w:after="0"/>
        <w:ind w:left="3408" w:firstLine="284"/>
      </w:pPr>
      <w:r w:rsidRPr="00D70FDD">
        <w:t>&lt; Session-Id &gt;</w:t>
      </w:r>
    </w:p>
    <w:p w14:paraId="1D7EBA0C" w14:textId="77777777" w:rsidR="008B2957" w:rsidRPr="00D70FDD" w:rsidRDefault="008B2957" w:rsidP="008B2957">
      <w:pPr>
        <w:spacing w:after="0"/>
        <w:ind w:left="3408" w:firstLine="284"/>
      </w:pPr>
      <w:r w:rsidRPr="00D70FDD">
        <w:t>DRMP ]</w:t>
      </w:r>
    </w:p>
    <w:p w14:paraId="21B431E8" w14:textId="77777777" w:rsidR="008B2957" w:rsidRPr="00D70FDD" w:rsidRDefault="008B2957" w:rsidP="008B2957">
      <w:pPr>
        <w:spacing w:after="0"/>
        <w:ind w:left="3408" w:firstLine="284"/>
      </w:pPr>
      <w:r w:rsidRPr="00D70FDD">
        <w:t>[ Vendor-Specific-Application-Id ]</w:t>
      </w:r>
    </w:p>
    <w:p w14:paraId="18EB5911" w14:textId="77777777" w:rsidR="008B2957" w:rsidRPr="00D70FDD" w:rsidRDefault="008B2957" w:rsidP="008B2957">
      <w:pPr>
        <w:spacing w:after="0"/>
        <w:ind w:left="3408" w:firstLine="284"/>
      </w:pPr>
      <w:r w:rsidRPr="00D70FDD">
        <w:t>[ Result-Code ]</w:t>
      </w:r>
    </w:p>
    <w:p w14:paraId="17C4951B" w14:textId="77777777" w:rsidR="008B2957" w:rsidRPr="00D70FDD" w:rsidRDefault="008B2957" w:rsidP="008B2957">
      <w:pPr>
        <w:spacing w:after="0"/>
        <w:ind w:left="3408" w:firstLine="284"/>
      </w:pPr>
      <w:r w:rsidRPr="00D70FDD">
        <w:t>[ Experimental-Result ]</w:t>
      </w:r>
    </w:p>
    <w:p w14:paraId="6B98DB90" w14:textId="77777777" w:rsidR="008B2957" w:rsidRPr="00D70FDD" w:rsidRDefault="008B2957" w:rsidP="008B2957">
      <w:pPr>
        <w:spacing w:after="0"/>
        <w:ind w:left="3408" w:firstLine="284"/>
      </w:pPr>
      <w:r w:rsidRPr="00D70FDD">
        <w:t>{ Auth-Session-State }</w:t>
      </w:r>
    </w:p>
    <w:p w14:paraId="622C0A56" w14:textId="77777777" w:rsidR="008B2957" w:rsidRPr="00D70FDD" w:rsidRDefault="008B2957" w:rsidP="008B2957">
      <w:pPr>
        <w:spacing w:after="0"/>
        <w:ind w:left="3408" w:firstLine="284"/>
      </w:pPr>
      <w:r w:rsidRPr="00D70FDD">
        <w:t>{ Origin-Host }</w:t>
      </w:r>
    </w:p>
    <w:p w14:paraId="4E957C27" w14:textId="77777777" w:rsidR="008B2957" w:rsidRPr="00D70FDD" w:rsidRDefault="008B2957" w:rsidP="008B2957">
      <w:pPr>
        <w:spacing w:after="0"/>
        <w:ind w:left="3408" w:firstLine="284"/>
      </w:pPr>
      <w:r w:rsidRPr="00D70FDD">
        <w:t>{ Origin-Realm }</w:t>
      </w:r>
    </w:p>
    <w:p w14:paraId="57C8C81F" w14:textId="77777777" w:rsidR="008B2957" w:rsidRPr="00D70FDD" w:rsidRDefault="008B2957" w:rsidP="008B2957">
      <w:pPr>
        <w:spacing w:after="0"/>
        <w:ind w:left="3408" w:firstLine="284"/>
        <w:rPr>
          <w:bCs/>
        </w:rPr>
      </w:pPr>
      <w:r w:rsidRPr="00D70FDD">
        <w:rPr>
          <w:bCs/>
        </w:rPr>
        <w:t>*[ Supported-Features ]</w:t>
      </w:r>
    </w:p>
    <w:p w14:paraId="4CB232F0" w14:textId="77777777" w:rsidR="008B2957" w:rsidRPr="00D70FDD" w:rsidRDefault="008B2957" w:rsidP="008B2957">
      <w:pPr>
        <w:spacing w:after="0"/>
        <w:ind w:left="3408" w:firstLine="284"/>
        <w:rPr>
          <w:bCs/>
        </w:rPr>
      </w:pPr>
      <w:r w:rsidRPr="00D70FDD">
        <w:rPr>
          <w:bCs/>
        </w:rPr>
        <w:t>*[ Data ]</w:t>
      </w:r>
    </w:p>
    <w:p w14:paraId="6B590DAE" w14:textId="77777777" w:rsidR="008B2957" w:rsidRPr="00D70FDD" w:rsidRDefault="008B2957" w:rsidP="008B2957">
      <w:pPr>
        <w:spacing w:after="0"/>
        <w:ind w:left="3408" w:firstLine="284"/>
        <w:rPr>
          <w:bCs/>
        </w:rPr>
      </w:pPr>
      <w:r w:rsidRPr="00D70FDD">
        <w:rPr>
          <w:bCs/>
        </w:rPr>
        <w:t>*[ Data-Identification ]</w:t>
      </w:r>
    </w:p>
    <w:p w14:paraId="526ECD03" w14:textId="77777777" w:rsidR="008B2957" w:rsidRPr="00D70FDD" w:rsidRDefault="008B2957" w:rsidP="008B2957">
      <w:pPr>
        <w:spacing w:after="0"/>
        <w:ind w:left="3408" w:firstLine="284"/>
        <w:rPr>
          <w:bCs/>
        </w:rPr>
      </w:pPr>
      <w:r w:rsidRPr="00D70FDD">
        <w:rPr>
          <w:bCs/>
        </w:rPr>
        <w:t>[ DPA-Flags]</w:t>
      </w:r>
    </w:p>
    <w:p w14:paraId="7FBBCF37" w14:textId="77777777" w:rsidR="008B2957" w:rsidRPr="00D70FDD" w:rsidRDefault="008B2957" w:rsidP="008B2957">
      <w:pPr>
        <w:spacing w:after="0"/>
        <w:ind w:left="3408" w:firstLine="284"/>
        <w:rPr>
          <w:lang w:eastAsia="zh-CN"/>
        </w:rPr>
      </w:pPr>
      <w:r w:rsidRPr="00D70FDD">
        <w:t>[ OC-Supported-Features ]</w:t>
      </w:r>
    </w:p>
    <w:p w14:paraId="63097D18" w14:textId="77777777" w:rsidR="008B2957" w:rsidRPr="00D70FDD" w:rsidRDefault="008B2957" w:rsidP="008B2957">
      <w:pPr>
        <w:spacing w:after="0"/>
        <w:ind w:left="3408" w:firstLine="284"/>
        <w:rPr>
          <w:b/>
          <w:bCs/>
        </w:rPr>
      </w:pPr>
      <w:r w:rsidRPr="00D70FDD">
        <w:t>[ OC-OLR ]</w:t>
      </w:r>
    </w:p>
    <w:p w14:paraId="7E10F554" w14:textId="77777777" w:rsidR="008B2957" w:rsidRPr="00D70FDD" w:rsidRDefault="008B2957" w:rsidP="008B2957">
      <w:pPr>
        <w:spacing w:after="0"/>
        <w:ind w:left="3408" w:firstLine="284"/>
        <w:rPr>
          <w:b/>
          <w:bCs/>
        </w:rPr>
      </w:pPr>
      <w:r w:rsidRPr="00D70FDD">
        <w:t>*[ Load ]</w:t>
      </w:r>
    </w:p>
    <w:p w14:paraId="6BA0A221" w14:textId="77777777" w:rsidR="008B2957" w:rsidRPr="00D70FDD" w:rsidRDefault="008B2957" w:rsidP="008B2957">
      <w:pPr>
        <w:spacing w:after="0"/>
        <w:ind w:left="3408" w:firstLine="284"/>
      </w:pPr>
      <w:r w:rsidRPr="00D70FDD">
        <w:t>*[ AVP ]</w:t>
      </w:r>
    </w:p>
    <w:p w14:paraId="0C78CDB1" w14:textId="77777777" w:rsidR="008B2957" w:rsidRPr="00D70FDD" w:rsidRDefault="008B2957" w:rsidP="008B2957">
      <w:pPr>
        <w:spacing w:after="0"/>
        <w:ind w:left="3408" w:firstLine="284"/>
      </w:pPr>
      <w:r w:rsidRPr="00D70FDD">
        <w:t>[ Failed-AVP ]</w:t>
      </w:r>
    </w:p>
    <w:p w14:paraId="1177C2F7" w14:textId="77777777" w:rsidR="008B2957" w:rsidRPr="00D70FDD" w:rsidRDefault="008B2957" w:rsidP="008B2957">
      <w:pPr>
        <w:spacing w:after="0"/>
        <w:ind w:left="3408" w:firstLine="284"/>
      </w:pPr>
      <w:r w:rsidRPr="00D70FDD">
        <w:t>*[ Proxy-Info ]</w:t>
      </w:r>
    </w:p>
    <w:p w14:paraId="3A7F3208" w14:textId="77777777" w:rsidR="008B2957" w:rsidRPr="00D70FDD" w:rsidRDefault="008B2957" w:rsidP="008B2957">
      <w:pPr>
        <w:spacing w:after="0"/>
        <w:ind w:left="3408" w:firstLine="284"/>
      </w:pPr>
      <w:r w:rsidRPr="00D70FDD">
        <w:t>[ Route-Record ]</w:t>
      </w:r>
    </w:p>
    <w:p w14:paraId="3CAF2E81" w14:textId="77777777" w:rsidR="009D2D06" w:rsidRPr="00D70FDD" w:rsidRDefault="009D2D06" w:rsidP="00CB2D8F">
      <w:pPr>
        <w:pStyle w:val="Heading3"/>
      </w:pPr>
      <w:bookmarkStart w:id="65" w:name="_Toc120086077"/>
      <w:r w:rsidRPr="00D70FDD">
        <w:t>7.2.5</w:t>
      </w:r>
      <w:r w:rsidRPr="00D70FDD">
        <w:tab/>
        <w:t>Data-Update-Request (DUR) Command</w:t>
      </w:r>
      <w:bookmarkEnd w:id="65"/>
    </w:p>
    <w:p w14:paraId="2797DD49" w14:textId="77777777" w:rsidR="00C54F6C" w:rsidRPr="00D70FDD" w:rsidRDefault="00C54F6C" w:rsidP="00C54F6C">
      <w:r w:rsidRPr="00D70FDD">
        <w:t xml:space="preserve">The Data-Update-Request (DUR) command, indicated by the Command-Code field set to 8388729 and the 'R' bit set in the Command Flags field, is sent by a Diameter client to a Diameter server in order to update user data in the server. </w:t>
      </w:r>
    </w:p>
    <w:p w14:paraId="08110BDF" w14:textId="77777777" w:rsidR="00C54F6C" w:rsidRPr="00D70FDD" w:rsidRDefault="00C54F6C" w:rsidP="00C54F6C">
      <w:pPr>
        <w:pStyle w:val="EQ"/>
        <w:keepLines w:val="0"/>
        <w:tabs>
          <w:tab w:val="clear" w:pos="4536"/>
          <w:tab w:val="clear" w:pos="9072"/>
        </w:tabs>
      </w:pPr>
      <w:r w:rsidRPr="00D70FDD">
        <w:t>Message Format</w:t>
      </w:r>
    </w:p>
    <w:p w14:paraId="11010F08" w14:textId="77777777" w:rsidR="00C54F6C" w:rsidRPr="00D70FDD" w:rsidRDefault="00C54F6C" w:rsidP="00C54F6C">
      <w:pPr>
        <w:spacing w:after="0"/>
        <w:ind w:left="568" w:firstLine="284"/>
      </w:pPr>
      <w:r w:rsidRPr="00D70FDD">
        <w:t>&lt; Data-Update-Request &gt; ::=</w:t>
      </w:r>
      <w:r w:rsidRPr="00D70FDD">
        <w:tab/>
      </w:r>
      <w:r w:rsidRPr="00D70FDD">
        <w:tab/>
        <w:t>&lt; Diameter Header: 8388729, REQ, PXY, 16777351 &gt;</w:t>
      </w:r>
    </w:p>
    <w:p w14:paraId="70AA4F0A" w14:textId="77777777" w:rsidR="009D2D06" w:rsidRPr="00D70FDD" w:rsidRDefault="009D2D06" w:rsidP="009D2D06">
      <w:pPr>
        <w:spacing w:after="0"/>
        <w:ind w:left="3408" w:firstLine="284"/>
      </w:pPr>
      <w:r w:rsidRPr="00D70FDD">
        <w:t>&lt; Session-Id &gt;</w:t>
      </w:r>
    </w:p>
    <w:p w14:paraId="50A7281F" w14:textId="77777777" w:rsidR="009D2D06" w:rsidRPr="00D70FDD" w:rsidRDefault="009D2D06" w:rsidP="009D2D06">
      <w:pPr>
        <w:spacing w:after="0"/>
        <w:ind w:left="3408" w:firstLine="284"/>
      </w:pPr>
      <w:r w:rsidRPr="00D70FDD">
        <w:t>[ DRMP ]</w:t>
      </w:r>
    </w:p>
    <w:p w14:paraId="37BAFFE9" w14:textId="77777777" w:rsidR="008B2957" w:rsidRPr="00D70FDD" w:rsidRDefault="008B2957" w:rsidP="008B2957">
      <w:pPr>
        <w:spacing w:after="0"/>
        <w:ind w:left="3408" w:firstLine="284"/>
      </w:pPr>
      <w:r w:rsidRPr="00D70FDD">
        <w:t>[ Vendor-Specific-Application-Id ]</w:t>
      </w:r>
    </w:p>
    <w:p w14:paraId="1BF84E89" w14:textId="77777777" w:rsidR="009D2D06" w:rsidRPr="00D70FDD" w:rsidRDefault="009D2D06" w:rsidP="009D2D06">
      <w:pPr>
        <w:spacing w:after="0"/>
        <w:ind w:left="3408" w:firstLine="284"/>
      </w:pPr>
      <w:r w:rsidRPr="00D70FDD">
        <w:t>{ Auth-Session-State }</w:t>
      </w:r>
    </w:p>
    <w:p w14:paraId="1FE99CC9" w14:textId="77777777" w:rsidR="009D2D06" w:rsidRPr="00D70FDD" w:rsidRDefault="009D2D06" w:rsidP="009D2D06">
      <w:pPr>
        <w:spacing w:after="0"/>
        <w:ind w:left="3408" w:firstLine="284"/>
      </w:pPr>
      <w:r w:rsidRPr="00D70FDD">
        <w:t>{ Origin-Host }</w:t>
      </w:r>
    </w:p>
    <w:p w14:paraId="60309BA4" w14:textId="77777777" w:rsidR="009D2D06" w:rsidRPr="00D70FDD" w:rsidRDefault="009D2D06" w:rsidP="009D2D06">
      <w:pPr>
        <w:spacing w:after="0"/>
        <w:ind w:left="3408" w:firstLine="284"/>
      </w:pPr>
      <w:r w:rsidRPr="00D70FDD">
        <w:t>{ Origin-Realm }</w:t>
      </w:r>
    </w:p>
    <w:p w14:paraId="43CFCD80" w14:textId="77777777" w:rsidR="009D2D06" w:rsidRPr="00D70FDD" w:rsidRDefault="009D2D06" w:rsidP="009D2D06">
      <w:pPr>
        <w:spacing w:after="0"/>
        <w:ind w:left="3408" w:firstLine="284"/>
      </w:pPr>
      <w:r w:rsidRPr="00D70FDD">
        <w:t>[ Destination-Host ]</w:t>
      </w:r>
    </w:p>
    <w:p w14:paraId="160B890F" w14:textId="77777777" w:rsidR="009D2D06" w:rsidRPr="00D70FDD" w:rsidRDefault="009D2D06" w:rsidP="009D2D06">
      <w:pPr>
        <w:spacing w:after="0"/>
        <w:ind w:left="3408" w:firstLine="284"/>
      </w:pPr>
      <w:r w:rsidRPr="00D70FDD">
        <w:t>{ Destination-Realm }</w:t>
      </w:r>
    </w:p>
    <w:p w14:paraId="5395CAF5" w14:textId="77777777" w:rsidR="009D2D06" w:rsidRPr="00D70FDD" w:rsidRDefault="009D2D06" w:rsidP="009D2D06">
      <w:pPr>
        <w:spacing w:after="0"/>
        <w:ind w:left="3408" w:firstLine="284"/>
        <w:rPr>
          <w:bCs/>
        </w:rPr>
      </w:pPr>
      <w:r w:rsidRPr="00D70FDD">
        <w:rPr>
          <w:bCs/>
        </w:rPr>
        <w:t>*[ Supported-Features ]</w:t>
      </w:r>
    </w:p>
    <w:p w14:paraId="3497EFEC" w14:textId="77777777" w:rsidR="009D2D06" w:rsidRPr="00D70FDD" w:rsidRDefault="009D2D06" w:rsidP="009D2D06">
      <w:pPr>
        <w:spacing w:after="0"/>
        <w:ind w:left="3408" w:firstLine="284"/>
        <w:rPr>
          <w:bCs/>
        </w:rPr>
      </w:pPr>
      <w:r w:rsidRPr="00D70FDD">
        <w:rPr>
          <w:bCs/>
        </w:rPr>
        <w:t>[ User-Identifier ]</w:t>
      </w:r>
    </w:p>
    <w:p w14:paraId="43DBFF2F" w14:textId="77777777" w:rsidR="00A52C5B" w:rsidRPr="00D70FDD" w:rsidRDefault="00A52C5B" w:rsidP="00A52C5B">
      <w:pPr>
        <w:spacing w:after="0"/>
        <w:ind w:left="3408" w:firstLine="284"/>
      </w:pPr>
      <w:r w:rsidRPr="00D70FDD">
        <w:t>[ Data ]</w:t>
      </w:r>
    </w:p>
    <w:p w14:paraId="69D98EBB" w14:textId="77777777" w:rsidR="009D2D06" w:rsidRPr="00D70FDD" w:rsidRDefault="009D2D06" w:rsidP="00A52C5B">
      <w:pPr>
        <w:spacing w:after="0"/>
        <w:ind w:left="3408" w:firstLine="284"/>
      </w:pPr>
      <w:r w:rsidRPr="00D70FDD">
        <w:t>[ DUR-Flags ]</w:t>
      </w:r>
    </w:p>
    <w:p w14:paraId="5A4581E9" w14:textId="77777777" w:rsidR="009D2D06" w:rsidRPr="00D70FDD" w:rsidRDefault="009D2D06" w:rsidP="009D2D06">
      <w:pPr>
        <w:spacing w:after="0"/>
        <w:ind w:left="3408" w:firstLine="284"/>
      </w:pPr>
      <w:r w:rsidRPr="00D70FDD">
        <w:t>[ OC-Supported-Features ]</w:t>
      </w:r>
    </w:p>
    <w:p w14:paraId="3795A9A7" w14:textId="77777777" w:rsidR="009D2D06" w:rsidRPr="00D70FDD" w:rsidRDefault="009D2D06" w:rsidP="009D2D06">
      <w:pPr>
        <w:spacing w:after="0"/>
        <w:ind w:left="3408" w:firstLine="284"/>
      </w:pPr>
      <w:r w:rsidRPr="00D70FDD">
        <w:t>*[ AVP ]</w:t>
      </w:r>
    </w:p>
    <w:p w14:paraId="039A35A0" w14:textId="77777777" w:rsidR="009D2D06" w:rsidRPr="00D70FDD" w:rsidRDefault="009D2D06" w:rsidP="009D2D06">
      <w:pPr>
        <w:spacing w:after="0"/>
        <w:ind w:left="3408" w:firstLine="284"/>
      </w:pPr>
      <w:r w:rsidRPr="00D70FDD">
        <w:t>*[ Proxy-Info ]</w:t>
      </w:r>
    </w:p>
    <w:p w14:paraId="4E07F951" w14:textId="77777777" w:rsidR="009D2D06" w:rsidRPr="00D70FDD" w:rsidRDefault="009D2D06" w:rsidP="009D2D06">
      <w:pPr>
        <w:ind w:left="3408" w:firstLine="284"/>
        <w:rPr>
          <w:lang w:eastAsia="zh-CN"/>
        </w:rPr>
      </w:pPr>
      <w:r w:rsidRPr="00D70FDD">
        <w:t>*[ Route-Record ]</w:t>
      </w:r>
    </w:p>
    <w:p w14:paraId="22F46920" w14:textId="77777777" w:rsidR="009D2D06" w:rsidRPr="00D70FDD" w:rsidRDefault="009D2D06" w:rsidP="00CB2D8F">
      <w:pPr>
        <w:pStyle w:val="Heading3"/>
      </w:pPr>
      <w:bookmarkStart w:id="66" w:name="PUA"/>
      <w:bookmarkStart w:id="67" w:name="_Toc120086078"/>
      <w:bookmarkEnd w:id="66"/>
      <w:r w:rsidRPr="00D70FDD">
        <w:t>7.2.6</w:t>
      </w:r>
      <w:r w:rsidRPr="00D70FDD">
        <w:tab/>
        <w:t>Data-Update-Answer (DUA) Command</w:t>
      </w:r>
      <w:bookmarkEnd w:id="67"/>
    </w:p>
    <w:p w14:paraId="1571BC28" w14:textId="77777777" w:rsidR="00C54F6C" w:rsidRPr="00D70FDD" w:rsidRDefault="00C54F6C" w:rsidP="00C54F6C">
      <w:r w:rsidRPr="00D70FDD">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rsidR="00D70FDD" w:rsidRPr="00D70FDD">
        <w:t>clause</w:t>
      </w:r>
      <w:r w:rsidRPr="00D70FDD">
        <w:t xml:space="preserve"> 7.4.</w:t>
      </w:r>
    </w:p>
    <w:p w14:paraId="474C019A" w14:textId="77777777" w:rsidR="00C54F6C" w:rsidRPr="00D70FDD" w:rsidRDefault="00C54F6C" w:rsidP="00C54F6C">
      <w:r w:rsidRPr="00D70FDD">
        <w:t>Message Format</w:t>
      </w:r>
    </w:p>
    <w:p w14:paraId="49E65E31" w14:textId="77777777" w:rsidR="00C54F6C" w:rsidRPr="00D70FDD" w:rsidRDefault="00C54F6C" w:rsidP="00C54F6C">
      <w:pPr>
        <w:spacing w:after="0"/>
        <w:ind w:left="568" w:firstLine="284"/>
      </w:pPr>
      <w:r w:rsidRPr="00D70FDD">
        <w:t>&lt; Data-Update-Answer &gt; ::=&lt; Diameter Header: 8388729, PXY, 16777351 &gt;</w:t>
      </w:r>
    </w:p>
    <w:p w14:paraId="25B85133" w14:textId="77777777" w:rsidR="009D2D06" w:rsidRPr="00D70FDD" w:rsidRDefault="009D2D06" w:rsidP="009D2D06">
      <w:pPr>
        <w:spacing w:after="0"/>
        <w:ind w:left="3408" w:firstLine="284"/>
      </w:pPr>
      <w:r w:rsidRPr="00D70FDD">
        <w:lastRenderedPageBreak/>
        <w:t>&lt; Session-Id &gt;</w:t>
      </w:r>
    </w:p>
    <w:p w14:paraId="2B0FCB60" w14:textId="77777777" w:rsidR="009D2D06" w:rsidRPr="00D70FDD" w:rsidRDefault="009D2D06" w:rsidP="009D2D06">
      <w:pPr>
        <w:spacing w:after="0"/>
        <w:ind w:left="3408" w:firstLine="284"/>
      </w:pPr>
      <w:r w:rsidRPr="00D70FDD">
        <w:t>[ DRMP ]</w:t>
      </w:r>
    </w:p>
    <w:p w14:paraId="17F9DE0C" w14:textId="77777777" w:rsidR="008B2957" w:rsidRPr="00D70FDD" w:rsidRDefault="008B2957" w:rsidP="008B2957">
      <w:pPr>
        <w:spacing w:after="0"/>
        <w:ind w:left="3408" w:firstLine="284"/>
      </w:pPr>
      <w:r w:rsidRPr="00D70FDD">
        <w:t>[ Vendor-Specific-Application-Id ]</w:t>
      </w:r>
    </w:p>
    <w:p w14:paraId="67C8205D" w14:textId="77777777" w:rsidR="009D2D06" w:rsidRPr="00D70FDD" w:rsidRDefault="008B2957" w:rsidP="008B2957">
      <w:pPr>
        <w:spacing w:after="0"/>
        <w:ind w:left="3408" w:firstLine="284"/>
      </w:pPr>
      <w:r w:rsidRPr="00D70FDD">
        <w:t xml:space="preserve"> </w:t>
      </w:r>
      <w:r w:rsidR="009D2D06" w:rsidRPr="00D70FDD">
        <w:t>[ Result-Code ]</w:t>
      </w:r>
    </w:p>
    <w:p w14:paraId="038E7DDC" w14:textId="77777777" w:rsidR="009D2D06" w:rsidRPr="00D70FDD" w:rsidRDefault="009D2D06" w:rsidP="009D2D06">
      <w:pPr>
        <w:spacing w:after="0"/>
        <w:ind w:left="3408" w:firstLine="284"/>
      </w:pPr>
      <w:r w:rsidRPr="00D70FDD">
        <w:t>[ Experimental-Result ]</w:t>
      </w:r>
    </w:p>
    <w:p w14:paraId="0C7F0DE2" w14:textId="77777777" w:rsidR="009D2D06" w:rsidRPr="00D70FDD" w:rsidRDefault="009D2D06" w:rsidP="009D2D06">
      <w:pPr>
        <w:spacing w:after="0"/>
        <w:ind w:left="3408" w:firstLine="284"/>
      </w:pPr>
      <w:r w:rsidRPr="00D70FDD">
        <w:t>{ Auth-Session-State }</w:t>
      </w:r>
    </w:p>
    <w:p w14:paraId="014449FB" w14:textId="77777777" w:rsidR="009D2D06" w:rsidRPr="00D70FDD" w:rsidRDefault="009D2D06" w:rsidP="009D2D06">
      <w:pPr>
        <w:spacing w:after="0"/>
        <w:ind w:left="3408" w:firstLine="284"/>
      </w:pPr>
      <w:r w:rsidRPr="00D70FDD">
        <w:t>{ Origin-Host }</w:t>
      </w:r>
    </w:p>
    <w:p w14:paraId="33D6E279" w14:textId="77777777" w:rsidR="009D2D06" w:rsidRPr="00D70FDD" w:rsidRDefault="009D2D06" w:rsidP="009D2D06">
      <w:pPr>
        <w:spacing w:after="0"/>
        <w:ind w:left="3408" w:firstLine="284"/>
      </w:pPr>
      <w:r w:rsidRPr="00D70FDD">
        <w:t>{ Origin-Realm }</w:t>
      </w:r>
    </w:p>
    <w:p w14:paraId="55BB0FF4" w14:textId="77777777" w:rsidR="00A52C5B" w:rsidRPr="00D70FDD" w:rsidRDefault="00A52C5B" w:rsidP="00A52C5B">
      <w:pPr>
        <w:spacing w:after="0"/>
        <w:ind w:left="3408" w:firstLine="284"/>
      </w:pPr>
      <w:r w:rsidRPr="00D70FDD">
        <w:rPr>
          <w:bCs/>
          <w:lang w:eastAsia="zh-CN"/>
        </w:rPr>
        <w:t>*</w:t>
      </w:r>
      <w:r w:rsidRPr="00D70FDD">
        <w:rPr>
          <w:rFonts w:hint="eastAsia"/>
          <w:bCs/>
          <w:lang w:eastAsia="zh-CN"/>
        </w:rPr>
        <w:t xml:space="preserve">[ </w:t>
      </w:r>
      <w:r w:rsidRPr="00D70FDD">
        <w:t>Data-Identification</w:t>
      </w:r>
      <w:r w:rsidRPr="00D70FDD">
        <w:rPr>
          <w:rFonts w:hint="eastAsia"/>
          <w:noProof/>
          <w:lang w:eastAsia="zh-CN"/>
        </w:rPr>
        <w:t xml:space="preserve"> </w:t>
      </w:r>
      <w:r w:rsidRPr="00D70FDD">
        <w:rPr>
          <w:rFonts w:hint="eastAsia"/>
          <w:bCs/>
          <w:lang w:eastAsia="zh-CN"/>
        </w:rPr>
        <w:t>]</w:t>
      </w:r>
    </w:p>
    <w:p w14:paraId="045FDA60" w14:textId="77777777" w:rsidR="009D2D06" w:rsidRPr="00D70FDD" w:rsidRDefault="009D2D06" w:rsidP="009D2D06">
      <w:pPr>
        <w:spacing w:after="0"/>
        <w:ind w:left="3408" w:firstLine="284"/>
      </w:pPr>
      <w:r w:rsidRPr="00D70FDD">
        <w:t xml:space="preserve">*[ </w:t>
      </w:r>
      <w:r w:rsidR="000F2164" w:rsidRPr="00D70FDD">
        <w:t>MC-Service</w:t>
      </w:r>
      <w:r w:rsidRPr="00D70FDD">
        <w:t>-User-Profile-Data ]</w:t>
      </w:r>
    </w:p>
    <w:p w14:paraId="6C493EAF" w14:textId="77777777" w:rsidR="009D2D06" w:rsidRPr="00D70FDD" w:rsidRDefault="009D2D06" w:rsidP="009D2D06">
      <w:pPr>
        <w:spacing w:after="0"/>
        <w:ind w:left="3408" w:firstLine="284"/>
      </w:pPr>
      <w:r w:rsidRPr="00D70FDD">
        <w:t>[ DUA-Flags ]</w:t>
      </w:r>
    </w:p>
    <w:p w14:paraId="50F6A70D" w14:textId="77777777" w:rsidR="009D2D06" w:rsidRPr="00D70FDD" w:rsidRDefault="009D2D06" w:rsidP="009D2D06">
      <w:pPr>
        <w:spacing w:after="0"/>
        <w:ind w:left="3408" w:firstLine="284"/>
      </w:pPr>
      <w:r w:rsidRPr="00D70FDD">
        <w:t>*[ Supported-Features ]</w:t>
      </w:r>
    </w:p>
    <w:p w14:paraId="217371B8" w14:textId="77777777" w:rsidR="009D2D06" w:rsidRPr="00D70FDD" w:rsidRDefault="009D2D06" w:rsidP="009D2D06">
      <w:pPr>
        <w:spacing w:after="0"/>
        <w:ind w:left="3408" w:firstLine="284"/>
        <w:rPr>
          <w:lang w:eastAsia="zh-CN"/>
        </w:rPr>
      </w:pPr>
      <w:r w:rsidRPr="00D70FDD">
        <w:t>[ OC-Supported-Features ]</w:t>
      </w:r>
    </w:p>
    <w:p w14:paraId="64DE6B12" w14:textId="77777777" w:rsidR="009D2D06" w:rsidRPr="00D70FDD" w:rsidRDefault="009D2D06" w:rsidP="009D2D06">
      <w:pPr>
        <w:spacing w:after="0"/>
        <w:ind w:left="3408" w:firstLine="284"/>
      </w:pPr>
      <w:r w:rsidRPr="00D70FDD">
        <w:t>[ OC-OLR ]</w:t>
      </w:r>
    </w:p>
    <w:p w14:paraId="43BE7977" w14:textId="77777777" w:rsidR="00AB0581" w:rsidRPr="00D70FDD" w:rsidRDefault="00AB0581" w:rsidP="00AB0581">
      <w:pPr>
        <w:spacing w:after="0"/>
        <w:ind w:left="3408" w:firstLine="284"/>
        <w:rPr>
          <w:b/>
          <w:bCs/>
        </w:rPr>
      </w:pPr>
      <w:r w:rsidRPr="00D70FDD">
        <w:t>*[ Load ]</w:t>
      </w:r>
    </w:p>
    <w:p w14:paraId="7D46A198" w14:textId="77777777" w:rsidR="009D2D06" w:rsidRPr="00D70FDD" w:rsidRDefault="009D2D06" w:rsidP="009D2D06">
      <w:pPr>
        <w:spacing w:after="0"/>
        <w:ind w:left="3408" w:firstLine="284"/>
      </w:pPr>
      <w:r w:rsidRPr="00D70FDD">
        <w:t>*[ AVP ]</w:t>
      </w:r>
    </w:p>
    <w:p w14:paraId="19B23C7B" w14:textId="77777777" w:rsidR="009D2D06" w:rsidRPr="00D70FDD" w:rsidRDefault="009D2D06" w:rsidP="009D2D06">
      <w:pPr>
        <w:spacing w:after="0"/>
        <w:ind w:left="3408" w:firstLine="284"/>
      </w:pPr>
      <w:r w:rsidRPr="00D70FDD">
        <w:t xml:space="preserve"> [ Failed-AVP ]</w:t>
      </w:r>
    </w:p>
    <w:p w14:paraId="65C702B0" w14:textId="77777777" w:rsidR="009D2D06" w:rsidRPr="00D70FDD" w:rsidRDefault="009D2D06" w:rsidP="009D2D06">
      <w:pPr>
        <w:spacing w:after="0"/>
        <w:ind w:left="3408" w:firstLine="284"/>
      </w:pPr>
      <w:r w:rsidRPr="00D70FDD">
        <w:t>*[ Proxy-Info ]</w:t>
      </w:r>
    </w:p>
    <w:p w14:paraId="1EBF0922" w14:textId="77777777" w:rsidR="009D2D06" w:rsidRPr="00D70FDD" w:rsidRDefault="009D2D06" w:rsidP="009D2D06">
      <w:pPr>
        <w:ind w:left="3408" w:firstLine="284"/>
        <w:rPr>
          <w:lang w:eastAsia="zh-CN"/>
        </w:rPr>
      </w:pPr>
      <w:r w:rsidRPr="00D70FDD">
        <w:t>*[ Route-Record ]</w:t>
      </w:r>
    </w:p>
    <w:p w14:paraId="21CE261C" w14:textId="77777777" w:rsidR="009D2D06" w:rsidRPr="00D70FDD" w:rsidRDefault="009D2D06" w:rsidP="00CB2D8F">
      <w:pPr>
        <w:pStyle w:val="Heading3"/>
      </w:pPr>
      <w:bookmarkStart w:id="68" w:name="SNR"/>
      <w:bookmarkStart w:id="69" w:name="SNA"/>
      <w:bookmarkStart w:id="70" w:name="PNR"/>
      <w:bookmarkStart w:id="71" w:name="_Toc120086079"/>
      <w:bookmarkEnd w:id="68"/>
      <w:bookmarkEnd w:id="69"/>
      <w:bookmarkEnd w:id="70"/>
      <w:r w:rsidRPr="00D70FDD">
        <w:t>7.2.7</w:t>
      </w:r>
      <w:r w:rsidRPr="00D70FDD">
        <w:tab/>
        <w:t>Notification-Data-Request (PDR) Command</w:t>
      </w:r>
      <w:bookmarkEnd w:id="71"/>
    </w:p>
    <w:p w14:paraId="7C98C1F5" w14:textId="77777777" w:rsidR="009D2D06" w:rsidRPr="00D70FDD" w:rsidRDefault="009D2D06" w:rsidP="009D2D06">
      <w:r w:rsidRPr="00D70FDD">
        <w:t xml:space="preserve">The Notification-Data-Request (PDR) command, indicated by the Command-Code field set to </w:t>
      </w:r>
      <w:r w:rsidR="00C54F6C" w:rsidRPr="00D70FDD">
        <w:t>8388730</w:t>
      </w:r>
      <w:r w:rsidRPr="00D70FDD">
        <w:t xml:space="preserve"> and the 'R' bit set in the Command Flags field, is sent by a Diameter server to a Diameter client in order to notify changes in the user data stored in the server. </w:t>
      </w:r>
    </w:p>
    <w:p w14:paraId="0B55C047" w14:textId="77777777" w:rsidR="009D2D06" w:rsidRPr="00D70FDD" w:rsidRDefault="009D2D06" w:rsidP="009D2D06">
      <w:pPr>
        <w:pStyle w:val="EQ"/>
        <w:keepLines w:val="0"/>
        <w:tabs>
          <w:tab w:val="clear" w:pos="4536"/>
          <w:tab w:val="clear" w:pos="9072"/>
        </w:tabs>
      </w:pPr>
      <w:r w:rsidRPr="00D70FDD">
        <w:t>Message Format</w:t>
      </w:r>
    </w:p>
    <w:p w14:paraId="73BE2966" w14:textId="77777777" w:rsidR="009D2D06" w:rsidRPr="00D70FDD" w:rsidRDefault="009D2D06" w:rsidP="009D2D06">
      <w:pPr>
        <w:spacing w:after="0"/>
        <w:ind w:left="568" w:firstLine="284"/>
      </w:pPr>
      <w:r w:rsidRPr="00D70FDD">
        <w:t>&lt; Notification-Data-Request &gt; ::=</w:t>
      </w:r>
      <w:r w:rsidRPr="00D70FDD">
        <w:tab/>
      </w:r>
      <w:r w:rsidRPr="00D70FDD">
        <w:tab/>
      </w:r>
      <w:r w:rsidRPr="00D70FDD">
        <w:tab/>
        <w:t xml:space="preserve">&lt; Diameter Header: </w:t>
      </w:r>
      <w:r w:rsidR="00C54F6C" w:rsidRPr="00D70FDD">
        <w:t xml:space="preserve">8388730, REQ, PXY, 16777351 </w:t>
      </w:r>
      <w:r w:rsidRPr="00D70FDD">
        <w:t>&gt;</w:t>
      </w:r>
    </w:p>
    <w:p w14:paraId="61472471" w14:textId="77777777" w:rsidR="009D2D06" w:rsidRPr="00D70FDD" w:rsidRDefault="009D2D06" w:rsidP="009D2D06">
      <w:pPr>
        <w:spacing w:after="0"/>
        <w:ind w:left="3408" w:firstLine="284"/>
      </w:pPr>
      <w:r w:rsidRPr="00D70FDD">
        <w:t>&lt; Session-Id &gt;</w:t>
      </w:r>
    </w:p>
    <w:p w14:paraId="014DDC98" w14:textId="77777777" w:rsidR="009D2D06" w:rsidRPr="00D70FDD" w:rsidRDefault="009D2D06" w:rsidP="009D2D06">
      <w:pPr>
        <w:spacing w:after="0"/>
        <w:ind w:left="3408" w:firstLine="284"/>
      </w:pPr>
      <w:r w:rsidRPr="00D70FDD">
        <w:t>[ DRMP ]</w:t>
      </w:r>
    </w:p>
    <w:p w14:paraId="23146905" w14:textId="77777777" w:rsidR="008B2957" w:rsidRPr="00D70FDD" w:rsidRDefault="008B2957" w:rsidP="008B2957">
      <w:pPr>
        <w:spacing w:after="0"/>
        <w:ind w:left="3408" w:firstLine="284"/>
      </w:pPr>
      <w:r w:rsidRPr="00D70FDD">
        <w:t>[ Vendor-Specific-Application-Id ]</w:t>
      </w:r>
    </w:p>
    <w:p w14:paraId="610DA854" w14:textId="77777777" w:rsidR="009D2D06" w:rsidRPr="00D70FDD" w:rsidRDefault="009D2D06" w:rsidP="009D2D06">
      <w:pPr>
        <w:spacing w:after="0"/>
        <w:ind w:left="3408" w:firstLine="284"/>
      </w:pPr>
      <w:r w:rsidRPr="00D70FDD">
        <w:t>{ Auth-Session-State }</w:t>
      </w:r>
    </w:p>
    <w:p w14:paraId="63FF76BE" w14:textId="77777777" w:rsidR="009D2D06" w:rsidRPr="00D70FDD" w:rsidRDefault="009D2D06" w:rsidP="009D2D06">
      <w:pPr>
        <w:spacing w:after="0"/>
        <w:ind w:left="3408" w:firstLine="284"/>
      </w:pPr>
      <w:r w:rsidRPr="00D70FDD">
        <w:t>{ Origin-Host }</w:t>
      </w:r>
    </w:p>
    <w:p w14:paraId="5A7B3F79" w14:textId="77777777" w:rsidR="009D2D06" w:rsidRPr="00D70FDD" w:rsidRDefault="009D2D06" w:rsidP="009D2D06">
      <w:pPr>
        <w:spacing w:after="0"/>
        <w:ind w:left="3408" w:firstLine="284"/>
      </w:pPr>
      <w:r w:rsidRPr="00D70FDD">
        <w:t>{ Origin-Realm }</w:t>
      </w:r>
    </w:p>
    <w:p w14:paraId="453EE6BD" w14:textId="77777777" w:rsidR="009D2D06" w:rsidRPr="00D70FDD" w:rsidRDefault="009D2D06" w:rsidP="009D2D06">
      <w:pPr>
        <w:spacing w:after="0"/>
        <w:ind w:left="3408" w:firstLine="284"/>
      </w:pPr>
      <w:r w:rsidRPr="00D70FDD">
        <w:t>{ Destination-Host }</w:t>
      </w:r>
    </w:p>
    <w:p w14:paraId="1926BC13" w14:textId="77777777" w:rsidR="009D2D06" w:rsidRPr="00D70FDD" w:rsidRDefault="009D2D06" w:rsidP="009D2D06">
      <w:pPr>
        <w:spacing w:after="0"/>
        <w:ind w:left="3408" w:firstLine="284"/>
      </w:pPr>
      <w:r w:rsidRPr="00D70FDD">
        <w:t>{ Destination-Realm }</w:t>
      </w:r>
    </w:p>
    <w:p w14:paraId="7E09EF74" w14:textId="77777777" w:rsidR="009D2D06" w:rsidRPr="00D70FDD" w:rsidRDefault="009D2D06" w:rsidP="009D2D06">
      <w:pPr>
        <w:spacing w:after="0"/>
        <w:ind w:left="3408" w:firstLine="284"/>
        <w:rPr>
          <w:bCs/>
        </w:rPr>
      </w:pPr>
      <w:r w:rsidRPr="00D70FDD">
        <w:rPr>
          <w:bCs/>
        </w:rPr>
        <w:t>*[ Supported-Features ]</w:t>
      </w:r>
    </w:p>
    <w:p w14:paraId="5E342B14" w14:textId="77777777" w:rsidR="009D2D06" w:rsidRPr="00D70FDD" w:rsidRDefault="009D2D06" w:rsidP="009D2D06">
      <w:pPr>
        <w:spacing w:after="0"/>
        <w:ind w:left="3408" w:firstLine="284"/>
        <w:rPr>
          <w:bCs/>
        </w:rPr>
      </w:pPr>
      <w:r w:rsidRPr="00D70FDD">
        <w:rPr>
          <w:bCs/>
        </w:rPr>
        <w:t>[ User-Identifier ]</w:t>
      </w:r>
    </w:p>
    <w:p w14:paraId="12657483" w14:textId="77777777" w:rsidR="00A52C5B" w:rsidRPr="00D70FDD" w:rsidRDefault="00A52C5B" w:rsidP="00A52C5B">
      <w:pPr>
        <w:spacing w:after="0"/>
        <w:ind w:left="3408" w:firstLine="284"/>
      </w:pPr>
      <w:r w:rsidRPr="00D70FDD">
        <w:t>[ Data ]</w:t>
      </w:r>
    </w:p>
    <w:p w14:paraId="59337BB0" w14:textId="77777777" w:rsidR="009D2D06" w:rsidRPr="00D70FDD" w:rsidRDefault="009D2D06" w:rsidP="00A52C5B">
      <w:pPr>
        <w:spacing w:after="0"/>
        <w:ind w:left="3408" w:firstLine="284"/>
      </w:pPr>
      <w:r w:rsidRPr="00D70FDD">
        <w:t>[ NDR-Flags ]</w:t>
      </w:r>
    </w:p>
    <w:p w14:paraId="271CEE53" w14:textId="77777777" w:rsidR="009D2D06" w:rsidRPr="00D70FDD" w:rsidRDefault="009D2D06" w:rsidP="009D2D06">
      <w:pPr>
        <w:spacing w:after="0"/>
        <w:ind w:left="3408" w:firstLine="284"/>
      </w:pPr>
      <w:r w:rsidRPr="00D70FDD">
        <w:t>*[ AVP ]</w:t>
      </w:r>
    </w:p>
    <w:p w14:paraId="1BEFA266" w14:textId="77777777" w:rsidR="009D2D06" w:rsidRPr="00D70FDD" w:rsidRDefault="009D2D06" w:rsidP="009D2D06">
      <w:pPr>
        <w:spacing w:after="0"/>
        <w:ind w:left="3408" w:firstLine="284"/>
      </w:pPr>
      <w:r w:rsidRPr="00D70FDD">
        <w:t>*[ Proxy-Info ]</w:t>
      </w:r>
    </w:p>
    <w:p w14:paraId="5335D807" w14:textId="77777777" w:rsidR="009D2D06" w:rsidRPr="00D70FDD" w:rsidRDefault="009D2D06" w:rsidP="009D2D06">
      <w:pPr>
        <w:spacing w:after="0"/>
        <w:ind w:left="3408" w:firstLine="284"/>
      </w:pPr>
      <w:r w:rsidRPr="00D70FDD">
        <w:t>*[ Route-Record ]</w:t>
      </w:r>
    </w:p>
    <w:p w14:paraId="53AD6E7E" w14:textId="77777777" w:rsidR="009D2D06" w:rsidRPr="00D70FDD" w:rsidRDefault="009D2D06" w:rsidP="00CB2D8F">
      <w:pPr>
        <w:pStyle w:val="Heading3"/>
      </w:pPr>
      <w:bookmarkStart w:id="72" w:name="PNA"/>
      <w:bookmarkStart w:id="73" w:name="_Toc120086080"/>
      <w:bookmarkEnd w:id="72"/>
      <w:r w:rsidRPr="00D70FDD">
        <w:t>7.2.8</w:t>
      </w:r>
      <w:r w:rsidRPr="00D70FDD">
        <w:tab/>
        <w:t>Notification-Data-Answer (PDA) Command</w:t>
      </w:r>
      <w:bookmarkEnd w:id="73"/>
    </w:p>
    <w:p w14:paraId="3F74AB78" w14:textId="77777777" w:rsidR="009D2D06" w:rsidRPr="00D70FDD" w:rsidRDefault="009D2D06" w:rsidP="009D2D06">
      <w:r w:rsidRPr="00D70FDD">
        <w:t xml:space="preserve">The Notification-Data-Answer (PDA) command, indicated by the Command-Code field set to </w:t>
      </w:r>
      <w:r w:rsidR="00C54F6C" w:rsidRPr="00D70FDD">
        <w:t>8388730</w:t>
      </w:r>
      <w:r w:rsidRPr="00D70FDD">
        <w:t xml:space="preserve"> and the 'R' bit cleared in the Command Flags field, is sent by a client in response to the Push-Data-Request command. The Experimental-Result AVP may contain one of the values defined in </w:t>
      </w:r>
      <w:r w:rsidR="00D70FDD" w:rsidRPr="00D70FDD">
        <w:t>clause</w:t>
      </w:r>
      <w:r w:rsidRPr="00D70FDD">
        <w:t xml:space="preserve"> 7.4.</w:t>
      </w:r>
    </w:p>
    <w:p w14:paraId="79E2F04F" w14:textId="77777777" w:rsidR="009D2D06" w:rsidRPr="00D70FDD" w:rsidRDefault="009D2D06" w:rsidP="009D2D06">
      <w:r w:rsidRPr="00D70FDD">
        <w:t>Message Format</w:t>
      </w:r>
    </w:p>
    <w:p w14:paraId="1229FF1D" w14:textId="77777777" w:rsidR="009D2D06" w:rsidRPr="00D70FDD" w:rsidRDefault="009D2D06" w:rsidP="009D2D06">
      <w:pPr>
        <w:spacing w:after="0"/>
        <w:ind w:left="568" w:firstLine="284"/>
      </w:pPr>
      <w:r w:rsidRPr="00D70FDD">
        <w:t xml:space="preserve">&lt; Notification-Data-Answer &gt; ::=&lt; Diameter Header: </w:t>
      </w:r>
      <w:r w:rsidR="00C54F6C" w:rsidRPr="00D70FDD">
        <w:t>8388730, PXY, 16777351</w:t>
      </w:r>
      <w:r w:rsidRPr="00D70FDD">
        <w:t xml:space="preserve"> &gt;</w:t>
      </w:r>
    </w:p>
    <w:p w14:paraId="702CAB1D" w14:textId="77777777" w:rsidR="009D2D06" w:rsidRPr="00D70FDD" w:rsidRDefault="009D2D06" w:rsidP="009D2D06">
      <w:pPr>
        <w:spacing w:after="0"/>
        <w:ind w:left="3408" w:firstLine="284"/>
      </w:pPr>
      <w:r w:rsidRPr="00D70FDD">
        <w:t>&lt; Session-Id &gt;</w:t>
      </w:r>
    </w:p>
    <w:p w14:paraId="7CAD5E7C" w14:textId="77777777" w:rsidR="009D2D06" w:rsidRPr="00D70FDD" w:rsidRDefault="009D2D06" w:rsidP="009D2D06">
      <w:pPr>
        <w:spacing w:after="0"/>
        <w:ind w:left="3408" w:firstLine="284"/>
      </w:pPr>
      <w:r w:rsidRPr="00D70FDD">
        <w:t>[ DRMP ]</w:t>
      </w:r>
    </w:p>
    <w:p w14:paraId="220EAB11" w14:textId="77777777" w:rsidR="009D2D06" w:rsidRPr="00D70FDD" w:rsidRDefault="008B2957" w:rsidP="009D2D06">
      <w:pPr>
        <w:spacing w:after="0"/>
        <w:ind w:left="3408" w:firstLine="284"/>
      </w:pPr>
      <w:r w:rsidRPr="00D70FDD">
        <w:t>[</w:t>
      </w:r>
      <w:r w:rsidR="009D2D06" w:rsidRPr="00D70FDD">
        <w:t xml:space="preserve"> Vendor-Specific-Application-Id </w:t>
      </w:r>
      <w:r w:rsidRPr="00D70FDD">
        <w:t>]</w:t>
      </w:r>
    </w:p>
    <w:p w14:paraId="27C573EF" w14:textId="77777777" w:rsidR="009D2D06" w:rsidRPr="00D70FDD" w:rsidRDefault="009D2D06" w:rsidP="009D2D06">
      <w:pPr>
        <w:spacing w:after="0"/>
        <w:ind w:left="3408" w:firstLine="284"/>
      </w:pPr>
      <w:r w:rsidRPr="00D70FDD">
        <w:t>[ Result-Code ]</w:t>
      </w:r>
    </w:p>
    <w:p w14:paraId="5CFD599C" w14:textId="77777777" w:rsidR="009D2D06" w:rsidRPr="00D70FDD" w:rsidRDefault="009D2D06" w:rsidP="009D2D06">
      <w:pPr>
        <w:spacing w:after="0"/>
        <w:ind w:left="3408" w:firstLine="284"/>
      </w:pPr>
      <w:r w:rsidRPr="00D70FDD">
        <w:t>[ Experimental-Result ]</w:t>
      </w:r>
    </w:p>
    <w:p w14:paraId="7E63A1F1" w14:textId="77777777" w:rsidR="009D2D06" w:rsidRPr="00D70FDD" w:rsidRDefault="009D2D06" w:rsidP="009D2D06">
      <w:pPr>
        <w:spacing w:after="0"/>
        <w:ind w:left="3408" w:firstLine="284"/>
      </w:pPr>
      <w:r w:rsidRPr="00D70FDD">
        <w:t>{ Auth-Session-State }</w:t>
      </w:r>
    </w:p>
    <w:p w14:paraId="4F488672" w14:textId="77777777" w:rsidR="009D2D06" w:rsidRPr="00D70FDD" w:rsidRDefault="009D2D06" w:rsidP="009D2D06">
      <w:pPr>
        <w:spacing w:after="0"/>
        <w:ind w:left="3408" w:firstLine="284"/>
      </w:pPr>
      <w:r w:rsidRPr="00D70FDD">
        <w:t>{ Origin-Host }</w:t>
      </w:r>
    </w:p>
    <w:p w14:paraId="2C5AB2D5" w14:textId="77777777" w:rsidR="009D2D06" w:rsidRPr="00D70FDD" w:rsidRDefault="009D2D06" w:rsidP="009D2D06">
      <w:pPr>
        <w:spacing w:after="0"/>
        <w:ind w:left="3408" w:firstLine="284"/>
      </w:pPr>
      <w:r w:rsidRPr="00D70FDD">
        <w:t>{ Origin-Realm }</w:t>
      </w:r>
    </w:p>
    <w:p w14:paraId="2E8B730A" w14:textId="77777777" w:rsidR="00A52C5B" w:rsidRPr="00D70FDD" w:rsidRDefault="00A52C5B" w:rsidP="00A52C5B">
      <w:pPr>
        <w:spacing w:after="0"/>
        <w:ind w:left="3408" w:firstLine="284"/>
      </w:pPr>
      <w:r w:rsidRPr="00D70FDD">
        <w:lastRenderedPageBreak/>
        <w:t>*[ Data-Identification ]</w:t>
      </w:r>
    </w:p>
    <w:p w14:paraId="36C9226C" w14:textId="77777777" w:rsidR="009D2D06" w:rsidRPr="00D70FDD" w:rsidRDefault="009D2D06" w:rsidP="00A52C5B">
      <w:pPr>
        <w:spacing w:after="0"/>
        <w:ind w:left="3408" w:firstLine="284"/>
      </w:pPr>
      <w:r w:rsidRPr="00D70FDD">
        <w:t>[ NDA-Flags ]</w:t>
      </w:r>
    </w:p>
    <w:p w14:paraId="5D3A5044" w14:textId="77777777" w:rsidR="009D2D06" w:rsidRPr="00D70FDD" w:rsidRDefault="009D2D06" w:rsidP="009D2D06">
      <w:pPr>
        <w:spacing w:after="0"/>
        <w:ind w:left="3408" w:firstLine="284"/>
        <w:rPr>
          <w:bCs/>
        </w:rPr>
      </w:pPr>
      <w:r w:rsidRPr="00D70FDD">
        <w:rPr>
          <w:bCs/>
        </w:rPr>
        <w:t>*[ Supported-Features ]</w:t>
      </w:r>
    </w:p>
    <w:p w14:paraId="2126220A" w14:textId="77777777" w:rsidR="009D2D06" w:rsidRPr="00D70FDD" w:rsidRDefault="009D2D06" w:rsidP="009D2D06">
      <w:pPr>
        <w:spacing w:after="0"/>
        <w:ind w:left="3408" w:firstLine="284"/>
      </w:pPr>
      <w:r w:rsidRPr="00D70FDD">
        <w:t>*[ AVP ]</w:t>
      </w:r>
    </w:p>
    <w:p w14:paraId="4EF48B3C" w14:textId="77777777" w:rsidR="009D2D06" w:rsidRPr="00D70FDD" w:rsidRDefault="009D2D06" w:rsidP="009D2D06">
      <w:pPr>
        <w:spacing w:after="0"/>
        <w:ind w:left="3408" w:firstLine="284"/>
      </w:pPr>
      <w:r w:rsidRPr="00D70FDD">
        <w:t>[ Failed-AVP ]</w:t>
      </w:r>
    </w:p>
    <w:p w14:paraId="168E6014" w14:textId="77777777" w:rsidR="009D2D06" w:rsidRPr="00D70FDD" w:rsidRDefault="009D2D06" w:rsidP="009D2D06">
      <w:pPr>
        <w:spacing w:after="0"/>
        <w:ind w:left="3408" w:firstLine="284"/>
      </w:pPr>
      <w:r w:rsidRPr="00D70FDD">
        <w:t>*[ Proxy-Info ]</w:t>
      </w:r>
    </w:p>
    <w:p w14:paraId="6F08AC97" w14:textId="77777777" w:rsidR="009D2D06" w:rsidRPr="00D70FDD" w:rsidRDefault="009D2D06" w:rsidP="009D2D06">
      <w:pPr>
        <w:spacing w:after="0"/>
        <w:ind w:left="3408" w:firstLine="284"/>
      </w:pPr>
      <w:r w:rsidRPr="00D70FDD">
        <w:t>*[ Route-Record ]</w:t>
      </w:r>
    </w:p>
    <w:p w14:paraId="3AD20814" w14:textId="77777777" w:rsidR="009D2D06" w:rsidRPr="00D70FDD" w:rsidRDefault="009D2D06" w:rsidP="009D2D06">
      <w:pPr>
        <w:spacing w:after="0"/>
      </w:pPr>
    </w:p>
    <w:p w14:paraId="268CBE69" w14:textId="77777777" w:rsidR="009D2D06" w:rsidRPr="00D70FDD" w:rsidRDefault="009D2D06" w:rsidP="00CB2D8F">
      <w:pPr>
        <w:pStyle w:val="Heading2"/>
      </w:pPr>
      <w:bookmarkStart w:id="74" w:name="_Toc120086081"/>
      <w:r w:rsidRPr="00D70FDD">
        <w:t>7.3</w:t>
      </w:r>
      <w:r w:rsidRPr="00D70FDD">
        <w:tab/>
      </w:r>
      <w:r w:rsidR="00A52C5B" w:rsidRPr="00D70FDD">
        <w:t>AVPs</w:t>
      </w:r>
      <w:bookmarkEnd w:id="74"/>
    </w:p>
    <w:p w14:paraId="00717F24" w14:textId="77777777" w:rsidR="009D2D06" w:rsidRPr="00D70FDD" w:rsidRDefault="009D2D06" w:rsidP="00CB2D8F">
      <w:pPr>
        <w:pStyle w:val="Heading3"/>
      </w:pPr>
      <w:bookmarkStart w:id="75" w:name="_Toc120086082"/>
      <w:r w:rsidRPr="00D70FDD">
        <w:t>7.3.1</w:t>
      </w:r>
      <w:r w:rsidRPr="00D70FDD">
        <w:tab/>
        <w:t>General</w:t>
      </w:r>
      <w:bookmarkEnd w:id="75"/>
    </w:p>
    <w:p w14:paraId="1D273603" w14:textId="77777777" w:rsidR="000F2164" w:rsidRPr="00D70FDD" w:rsidRDefault="000F2164" w:rsidP="000F2164">
      <w:r w:rsidRPr="00D70FDD">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044FD1D5" w14:textId="77777777" w:rsidR="000F2164" w:rsidRPr="00D70FDD" w:rsidRDefault="000F2164" w:rsidP="000F2164">
      <w:r w:rsidRPr="00D70FDD">
        <w:t>For all AVPs which contain bit masks and are of the type Unsigned32 e.g., DPR-Flags, bit 0 shall be the least significant bit. For example, to get the value of bit 0, a bit mask of 0x0001 shall be used.</w:t>
      </w:r>
    </w:p>
    <w:p w14:paraId="053194F6" w14:textId="77777777" w:rsidR="000F2164" w:rsidRPr="00D70FDD" w:rsidRDefault="000F2164" w:rsidP="000F2164">
      <w:pPr>
        <w:pStyle w:val="TH"/>
      </w:pPr>
      <w:r w:rsidRPr="00D70FDD">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1E4FDC" w:rsidRPr="00D70FDD" w14:paraId="634440C2" w14:textId="77777777" w:rsidTr="000F2164">
        <w:trPr>
          <w:cantSplit/>
          <w:tblHeader/>
          <w:jc w:val="center"/>
        </w:trPr>
        <w:tc>
          <w:tcPr>
            <w:tcW w:w="4932" w:type="dxa"/>
            <w:gridSpan w:val="4"/>
            <w:tcBorders>
              <w:top w:val="single" w:sz="4" w:space="0" w:color="auto"/>
              <w:left w:val="single" w:sz="4" w:space="0" w:color="auto"/>
            </w:tcBorders>
            <w:shd w:val="clear" w:color="auto" w:fill="E0E0E0"/>
          </w:tcPr>
          <w:p w14:paraId="5A2C6284" w14:textId="77777777" w:rsidR="001E4FDC" w:rsidRPr="00D70FDD" w:rsidRDefault="001E4FDC" w:rsidP="008868D5">
            <w:pPr>
              <w:pStyle w:val="TAH"/>
            </w:pPr>
          </w:p>
        </w:tc>
        <w:tc>
          <w:tcPr>
            <w:tcW w:w="0" w:type="auto"/>
            <w:gridSpan w:val="4"/>
            <w:tcBorders>
              <w:top w:val="single" w:sz="4" w:space="0" w:color="auto"/>
            </w:tcBorders>
            <w:shd w:val="clear" w:color="auto" w:fill="E0E0E0"/>
          </w:tcPr>
          <w:p w14:paraId="73CC4C89" w14:textId="77777777" w:rsidR="001E4FDC" w:rsidRPr="00D70FDD" w:rsidRDefault="001E4FDC" w:rsidP="008868D5">
            <w:pPr>
              <w:pStyle w:val="TAH"/>
            </w:pPr>
            <w:r w:rsidRPr="00D70FDD">
              <w:t>AVP Flag rules</w:t>
            </w:r>
          </w:p>
        </w:tc>
        <w:tc>
          <w:tcPr>
            <w:tcW w:w="0" w:type="auto"/>
            <w:tcBorders>
              <w:top w:val="single" w:sz="4" w:space="0" w:color="auto"/>
              <w:right w:val="single" w:sz="4" w:space="0" w:color="auto"/>
            </w:tcBorders>
            <w:shd w:val="clear" w:color="auto" w:fill="E0E0E0"/>
          </w:tcPr>
          <w:p w14:paraId="7FA11F8C" w14:textId="77777777" w:rsidR="001E4FDC" w:rsidRPr="00D70FDD" w:rsidRDefault="001E4FDC" w:rsidP="008868D5">
            <w:pPr>
              <w:pStyle w:val="TAH"/>
            </w:pPr>
          </w:p>
        </w:tc>
      </w:tr>
      <w:tr w:rsidR="001E4FDC" w:rsidRPr="00D70FDD" w14:paraId="628DC417" w14:textId="77777777" w:rsidTr="000F2164">
        <w:trPr>
          <w:cantSplit/>
          <w:tblHeader/>
          <w:jc w:val="center"/>
        </w:trPr>
        <w:tc>
          <w:tcPr>
            <w:tcW w:w="2241" w:type="dxa"/>
            <w:shd w:val="clear" w:color="auto" w:fill="E0E0E0"/>
          </w:tcPr>
          <w:p w14:paraId="4C7538E7" w14:textId="77777777" w:rsidR="001E4FDC" w:rsidRPr="00D70FDD" w:rsidRDefault="001E4FDC" w:rsidP="008868D5">
            <w:pPr>
              <w:pStyle w:val="TAH"/>
            </w:pPr>
            <w:r w:rsidRPr="00D70FDD">
              <w:t>Attribute Name</w:t>
            </w:r>
          </w:p>
        </w:tc>
        <w:tc>
          <w:tcPr>
            <w:tcW w:w="0" w:type="auto"/>
            <w:shd w:val="clear" w:color="auto" w:fill="E0E0E0"/>
          </w:tcPr>
          <w:p w14:paraId="4814DB5F" w14:textId="77777777" w:rsidR="001E4FDC" w:rsidRPr="00D70FDD" w:rsidRDefault="001E4FDC" w:rsidP="008868D5">
            <w:pPr>
              <w:pStyle w:val="TAH"/>
            </w:pPr>
            <w:r w:rsidRPr="00D70FDD">
              <w:t>AVP Code</w:t>
            </w:r>
          </w:p>
        </w:tc>
        <w:tc>
          <w:tcPr>
            <w:tcW w:w="0" w:type="auto"/>
            <w:shd w:val="clear" w:color="auto" w:fill="E0E0E0"/>
          </w:tcPr>
          <w:p w14:paraId="6330A31A" w14:textId="77777777" w:rsidR="001E4FDC" w:rsidRPr="00D70FDD" w:rsidRDefault="001E4FDC" w:rsidP="008868D5">
            <w:pPr>
              <w:pStyle w:val="TAH"/>
            </w:pPr>
            <w:r w:rsidRPr="00D70FDD">
              <w:t>Clause</w:t>
            </w:r>
          </w:p>
          <w:p w14:paraId="5BEE033F" w14:textId="77777777" w:rsidR="001E4FDC" w:rsidRPr="00D70FDD" w:rsidRDefault="001E4FDC" w:rsidP="008868D5">
            <w:pPr>
              <w:pStyle w:val="TAH"/>
            </w:pPr>
            <w:r w:rsidRPr="00D70FDD">
              <w:t xml:space="preserve"> defined</w:t>
            </w:r>
          </w:p>
        </w:tc>
        <w:tc>
          <w:tcPr>
            <w:tcW w:w="0" w:type="auto"/>
            <w:shd w:val="clear" w:color="auto" w:fill="E0E0E0"/>
          </w:tcPr>
          <w:p w14:paraId="54FF69D1" w14:textId="77777777" w:rsidR="001E4FDC" w:rsidRPr="00D70FDD" w:rsidRDefault="001E4FDC" w:rsidP="008868D5">
            <w:pPr>
              <w:pStyle w:val="TAH"/>
            </w:pPr>
            <w:r w:rsidRPr="00D70FDD">
              <w:t>Value Type</w:t>
            </w:r>
          </w:p>
        </w:tc>
        <w:tc>
          <w:tcPr>
            <w:tcW w:w="0" w:type="auto"/>
            <w:shd w:val="clear" w:color="auto" w:fill="E0E0E0"/>
          </w:tcPr>
          <w:p w14:paraId="658B6046" w14:textId="77777777" w:rsidR="001E4FDC" w:rsidRPr="00D70FDD" w:rsidRDefault="001E4FDC" w:rsidP="008868D5">
            <w:pPr>
              <w:pStyle w:val="TAH"/>
            </w:pPr>
            <w:r w:rsidRPr="00D70FDD">
              <w:t>Must</w:t>
            </w:r>
          </w:p>
        </w:tc>
        <w:tc>
          <w:tcPr>
            <w:tcW w:w="0" w:type="auto"/>
            <w:shd w:val="clear" w:color="auto" w:fill="E0E0E0"/>
          </w:tcPr>
          <w:p w14:paraId="2EF9461B" w14:textId="77777777" w:rsidR="001E4FDC" w:rsidRPr="00D70FDD" w:rsidRDefault="001E4FDC" w:rsidP="008868D5">
            <w:pPr>
              <w:pStyle w:val="TAH"/>
            </w:pPr>
            <w:r w:rsidRPr="00D70FDD">
              <w:t>May</w:t>
            </w:r>
          </w:p>
        </w:tc>
        <w:tc>
          <w:tcPr>
            <w:tcW w:w="0" w:type="auto"/>
            <w:shd w:val="clear" w:color="auto" w:fill="E0E0E0"/>
          </w:tcPr>
          <w:p w14:paraId="2C034A22" w14:textId="77777777" w:rsidR="001E4FDC" w:rsidRPr="00D70FDD" w:rsidRDefault="001E4FDC" w:rsidP="008868D5">
            <w:pPr>
              <w:pStyle w:val="TAH"/>
            </w:pPr>
            <w:r w:rsidRPr="00D70FDD">
              <w:t>Should not</w:t>
            </w:r>
          </w:p>
        </w:tc>
        <w:tc>
          <w:tcPr>
            <w:tcW w:w="0" w:type="auto"/>
            <w:shd w:val="clear" w:color="auto" w:fill="E0E0E0"/>
          </w:tcPr>
          <w:p w14:paraId="153FC967" w14:textId="77777777" w:rsidR="001E4FDC" w:rsidRPr="00D70FDD" w:rsidRDefault="001E4FDC" w:rsidP="008868D5">
            <w:pPr>
              <w:pStyle w:val="TAH"/>
            </w:pPr>
            <w:r w:rsidRPr="00D70FDD">
              <w:t>Must not</w:t>
            </w:r>
          </w:p>
        </w:tc>
        <w:tc>
          <w:tcPr>
            <w:tcW w:w="0" w:type="auto"/>
            <w:shd w:val="clear" w:color="auto" w:fill="E0E0E0"/>
          </w:tcPr>
          <w:p w14:paraId="4B1E4018" w14:textId="77777777" w:rsidR="001E4FDC" w:rsidRPr="00D70FDD" w:rsidRDefault="001E4FDC" w:rsidP="008868D5">
            <w:pPr>
              <w:pStyle w:val="TAH"/>
            </w:pPr>
            <w:r w:rsidRPr="00D70FDD">
              <w:t>May Encr.</w:t>
            </w:r>
          </w:p>
        </w:tc>
      </w:tr>
      <w:tr w:rsidR="001E4FDC" w:rsidRPr="00D70FDD" w14:paraId="272C0C98" w14:textId="77777777" w:rsidTr="000F2164">
        <w:trPr>
          <w:cantSplit/>
          <w:jc w:val="center"/>
        </w:trPr>
        <w:tc>
          <w:tcPr>
            <w:tcW w:w="2241" w:type="dxa"/>
          </w:tcPr>
          <w:p w14:paraId="73A88B5B" w14:textId="77777777" w:rsidR="001E4FDC" w:rsidRPr="00D70FDD" w:rsidRDefault="001E4FDC" w:rsidP="008868D5">
            <w:pPr>
              <w:pStyle w:val="TAL"/>
            </w:pPr>
            <w:r w:rsidRPr="00D70FDD">
              <w:t>MCPTT-ID</w:t>
            </w:r>
          </w:p>
        </w:tc>
        <w:tc>
          <w:tcPr>
            <w:tcW w:w="0" w:type="auto"/>
          </w:tcPr>
          <w:p w14:paraId="23F71C92" w14:textId="77777777" w:rsidR="001E4FDC" w:rsidRPr="00D70FDD" w:rsidRDefault="001E4FDC" w:rsidP="008868D5">
            <w:pPr>
              <w:pStyle w:val="TAL"/>
            </w:pPr>
            <w:r w:rsidRPr="00D70FDD">
              <w:t>4500</w:t>
            </w:r>
          </w:p>
        </w:tc>
        <w:tc>
          <w:tcPr>
            <w:tcW w:w="0" w:type="auto"/>
          </w:tcPr>
          <w:p w14:paraId="5A0FBFEA" w14:textId="77777777" w:rsidR="001E4FDC" w:rsidRPr="00D70FDD" w:rsidRDefault="001E4FDC" w:rsidP="008868D5">
            <w:pPr>
              <w:pStyle w:val="TAL"/>
            </w:pPr>
            <w:r w:rsidRPr="00D70FDD">
              <w:t>7.3.2</w:t>
            </w:r>
          </w:p>
        </w:tc>
        <w:tc>
          <w:tcPr>
            <w:tcW w:w="0" w:type="auto"/>
          </w:tcPr>
          <w:p w14:paraId="29425AA9" w14:textId="77777777" w:rsidR="001E4FDC" w:rsidRPr="00D70FDD" w:rsidRDefault="001E4FDC" w:rsidP="008868D5">
            <w:pPr>
              <w:pStyle w:val="TAL"/>
            </w:pPr>
            <w:r w:rsidRPr="00D70FDD">
              <w:t>UTF8String</w:t>
            </w:r>
          </w:p>
        </w:tc>
        <w:tc>
          <w:tcPr>
            <w:tcW w:w="0" w:type="auto"/>
          </w:tcPr>
          <w:p w14:paraId="719CD963" w14:textId="77777777" w:rsidR="001E4FDC" w:rsidRPr="00D70FDD" w:rsidRDefault="001E4FDC" w:rsidP="008868D5">
            <w:pPr>
              <w:pStyle w:val="TAL"/>
            </w:pPr>
            <w:r w:rsidRPr="00D70FDD">
              <w:t>M, V</w:t>
            </w:r>
          </w:p>
        </w:tc>
        <w:tc>
          <w:tcPr>
            <w:tcW w:w="0" w:type="auto"/>
          </w:tcPr>
          <w:p w14:paraId="294C9C8F" w14:textId="77777777" w:rsidR="001E4FDC" w:rsidRPr="00D70FDD" w:rsidRDefault="001E4FDC" w:rsidP="008868D5">
            <w:pPr>
              <w:pStyle w:val="TAL"/>
            </w:pPr>
          </w:p>
        </w:tc>
        <w:tc>
          <w:tcPr>
            <w:tcW w:w="0" w:type="auto"/>
          </w:tcPr>
          <w:p w14:paraId="7B1EDB82" w14:textId="77777777" w:rsidR="001E4FDC" w:rsidRPr="00D70FDD" w:rsidRDefault="001E4FDC" w:rsidP="008868D5">
            <w:pPr>
              <w:pStyle w:val="TAL"/>
            </w:pPr>
          </w:p>
        </w:tc>
        <w:tc>
          <w:tcPr>
            <w:tcW w:w="0" w:type="auto"/>
          </w:tcPr>
          <w:p w14:paraId="69D807F4" w14:textId="77777777" w:rsidR="001E4FDC" w:rsidRPr="00D70FDD" w:rsidRDefault="001E4FDC" w:rsidP="008868D5">
            <w:pPr>
              <w:pStyle w:val="TAL"/>
            </w:pPr>
          </w:p>
        </w:tc>
        <w:tc>
          <w:tcPr>
            <w:tcW w:w="0" w:type="auto"/>
          </w:tcPr>
          <w:p w14:paraId="1FB6140D" w14:textId="77777777" w:rsidR="001E4FDC" w:rsidRPr="00D70FDD" w:rsidRDefault="001E4FDC" w:rsidP="008868D5">
            <w:pPr>
              <w:pStyle w:val="TAL"/>
            </w:pPr>
            <w:r w:rsidRPr="00D70FDD">
              <w:t>No</w:t>
            </w:r>
          </w:p>
        </w:tc>
      </w:tr>
      <w:tr w:rsidR="001E4FDC" w:rsidRPr="00D70FDD" w14:paraId="6464F8AC" w14:textId="77777777" w:rsidTr="000F2164">
        <w:trPr>
          <w:cantSplit/>
          <w:jc w:val="center"/>
        </w:trPr>
        <w:tc>
          <w:tcPr>
            <w:tcW w:w="2241" w:type="dxa"/>
          </w:tcPr>
          <w:p w14:paraId="5FEBDCD6" w14:textId="77777777" w:rsidR="001E4FDC" w:rsidRPr="00D70FDD" w:rsidRDefault="001E4FDC" w:rsidP="008868D5">
            <w:pPr>
              <w:pStyle w:val="TAL"/>
            </w:pPr>
            <w:r w:rsidRPr="00D70FDD">
              <w:t>Data-Identification</w:t>
            </w:r>
          </w:p>
        </w:tc>
        <w:tc>
          <w:tcPr>
            <w:tcW w:w="0" w:type="auto"/>
          </w:tcPr>
          <w:p w14:paraId="7683F1BA" w14:textId="77777777" w:rsidR="001E4FDC" w:rsidRPr="00D70FDD" w:rsidRDefault="001E4FDC" w:rsidP="008868D5">
            <w:pPr>
              <w:pStyle w:val="TAL"/>
            </w:pPr>
            <w:r w:rsidRPr="00D70FDD">
              <w:t>4501</w:t>
            </w:r>
          </w:p>
        </w:tc>
        <w:tc>
          <w:tcPr>
            <w:tcW w:w="0" w:type="auto"/>
          </w:tcPr>
          <w:p w14:paraId="3EDD73AB" w14:textId="77777777" w:rsidR="001E4FDC" w:rsidRPr="00D70FDD" w:rsidRDefault="001E4FDC" w:rsidP="008868D5">
            <w:pPr>
              <w:pStyle w:val="TAL"/>
            </w:pPr>
            <w:r w:rsidRPr="00D70FDD">
              <w:t>7.3.3</w:t>
            </w:r>
          </w:p>
        </w:tc>
        <w:tc>
          <w:tcPr>
            <w:tcW w:w="0" w:type="auto"/>
          </w:tcPr>
          <w:p w14:paraId="50AB2DC7" w14:textId="77777777" w:rsidR="001E4FDC" w:rsidRPr="00D70FDD" w:rsidRDefault="001E4FDC" w:rsidP="008868D5">
            <w:pPr>
              <w:pStyle w:val="TAL"/>
            </w:pPr>
            <w:r w:rsidRPr="00D70FDD">
              <w:t>Grouped</w:t>
            </w:r>
          </w:p>
        </w:tc>
        <w:tc>
          <w:tcPr>
            <w:tcW w:w="0" w:type="auto"/>
          </w:tcPr>
          <w:p w14:paraId="52081025" w14:textId="77777777" w:rsidR="001E4FDC" w:rsidRPr="00D70FDD" w:rsidRDefault="001E4FDC" w:rsidP="008868D5">
            <w:pPr>
              <w:pStyle w:val="TAL"/>
            </w:pPr>
            <w:r w:rsidRPr="00D70FDD">
              <w:t>M, V</w:t>
            </w:r>
          </w:p>
        </w:tc>
        <w:tc>
          <w:tcPr>
            <w:tcW w:w="0" w:type="auto"/>
          </w:tcPr>
          <w:p w14:paraId="1A604804" w14:textId="77777777" w:rsidR="001E4FDC" w:rsidRPr="00D70FDD" w:rsidRDefault="001E4FDC" w:rsidP="008868D5">
            <w:pPr>
              <w:pStyle w:val="TAL"/>
            </w:pPr>
          </w:p>
        </w:tc>
        <w:tc>
          <w:tcPr>
            <w:tcW w:w="0" w:type="auto"/>
          </w:tcPr>
          <w:p w14:paraId="7AB77C7E" w14:textId="77777777" w:rsidR="001E4FDC" w:rsidRPr="00D70FDD" w:rsidRDefault="001E4FDC" w:rsidP="008868D5">
            <w:pPr>
              <w:pStyle w:val="TAL"/>
            </w:pPr>
          </w:p>
        </w:tc>
        <w:tc>
          <w:tcPr>
            <w:tcW w:w="0" w:type="auto"/>
          </w:tcPr>
          <w:p w14:paraId="6C2FF312" w14:textId="77777777" w:rsidR="001E4FDC" w:rsidRPr="00D70FDD" w:rsidRDefault="001E4FDC" w:rsidP="008868D5">
            <w:pPr>
              <w:pStyle w:val="TAL"/>
            </w:pPr>
          </w:p>
        </w:tc>
        <w:tc>
          <w:tcPr>
            <w:tcW w:w="0" w:type="auto"/>
          </w:tcPr>
          <w:p w14:paraId="068CD8C7" w14:textId="77777777" w:rsidR="001E4FDC" w:rsidRPr="00D70FDD" w:rsidRDefault="001E4FDC" w:rsidP="008868D5">
            <w:pPr>
              <w:pStyle w:val="TAL"/>
            </w:pPr>
            <w:r w:rsidRPr="00D70FDD">
              <w:t>No</w:t>
            </w:r>
          </w:p>
        </w:tc>
      </w:tr>
      <w:tr w:rsidR="001E4FDC" w:rsidRPr="00D70FDD" w14:paraId="7D45BB37" w14:textId="77777777" w:rsidTr="000F2164">
        <w:trPr>
          <w:cantSplit/>
          <w:jc w:val="center"/>
        </w:trPr>
        <w:tc>
          <w:tcPr>
            <w:tcW w:w="2241" w:type="dxa"/>
          </w:tcPr>
          <w:p w14:paraId="10A4C909" w14:textId="77777777" w:rsidR="001E4FDC" w:rsidRPr="00D70FDD" w:rsidRDefault="001E4FDC" w:rsidP="008868D5">
            <w:pPr>
              <w:pStyle w:val="TAL"/>
            </w:pPr>
            <w:r w:rsidRPr="00D70FDD">
              <w:t>Data-Identification-Prefix</w:t>
            </w:r>
          </w:p>
        </w:tc>
        <w:tc>
          <w:tcPr>
            <w:tcW w:w="0" w:type="auto"/>
          </w:tcPr>
          <w:p w14:paraId="1CC11CFD" w14:textId="77777777" w:rsidR="001E4FDC" w:rsidRPr="00D70FDD" w:rsidRDefault="001E4FDC" w:rsidP="008868D5">
            <w:pPr>
              <w:pStyle w:val="TAL"/>
            </w:pPr>
            <w:r w:rsidRPr="00D70FDD">
              <w:t>4502</w:t>
            </w:r>
          </w:p>
        </w:tc>
        <w:tc>
          <w:tcPr>
            <w:tcW w:w="0" w:type="auto"/>
          </w:tcPr>
          <w:p w14:paraId="3781CAA9" w14:textId="77777777" w:rsidR="001E4FDC" w:rsidRPr="00D70FDD" w:rsidRDefault="001E4FDC" w:rsidP="008868D5">
            <w:pPr>
              <w:pStyle w:val="TAL"/>
            </w:pPr>
            <w:r w:rsidRPr="00D70FDD">
              <w:t>7.3.11</w:t>
            </w:r>
          </w:p>
        </w:tc>
        <w:tc>
          <w:tcPr>
            <w:tcW w:w="0" w:type="auto"/>
          </w:tcPr>
          <w:p w14:paraId="09488A71" w14:textId="77777777" w:rsidR="001E4FDC" w:rsidRPr="00D70FDD" w:rsidRDefault="001E4FDC" w:rsidP="008868D5">
            <w:pPr>
              <w:pStyle w:val="TAL"/>
            </w:pPr>
            <w:r w:rsidRPr="00D70FDD">
              <w:t>Unsigned32</w:t>
            </w:r>
          </w:p>
        </w:tc>
        <w:tc>
          <w:tcPr>
            <w:tcW w:w="0" w:type="auto"/>
          </w:tcPr>
          <w:p w14:paraId="3EF3CABF" w14:textId="77777777" w:rsidR="001E4FDC" w:rsidRPr="00D70FDD" w:rsidRDefault="001E4FDC" w:rsidP="008868D5">
            <w:pPr>
              <w:pStyle w:val="TAL"/>
            </w:pPr>
            <w:r w:rsidRPr="00D70FDD">
              <w:t>M,V</w:t>
            </w:r>
          </w:p>
        </w:tc>
        <w:tc>
          <w:tcPr>
            <w:tcW w:w="0" w:type="auto"/>
          </w:tcPr>
          <w:p w14:paraId="29B5D5FC" w14:textId="77777777" w:rsidR="001E4FDC" w:rsidRPr="00D70FDD" w:rsidRDefault="001E4FDC" w:rsidP="008868D5">
            <w:pPr>
              <w:pStyle w:val="TAL"/>
            </w:pPr>
          </w:p>
        </w:tc>
        <w:tc>
          <w:tcPr>
            <w:tcW w:w="0" w:type="auto"/>
          </w:tcPr>
          <w:p w14:paraId="3FDEDACC" w14:textId="77777777" w:rsidR="001E4FDC" w:rsidRPr="00D70FDD" w:rsidRDefault="001E4FDC" w:rsidP="008868D5">
            <w:pPr>
              <w:pStyle w:val="TAL"/>
            </w:pPr>
          </w:p>
        </w:tc>
        <w:tc>
          <w:tcPr>
            <w:tcW w:w="0" w:type="auto"/>
          </w:tcPr>
          <w:p w14:paraId="637C8B11" w14:textId="77777777" w:rsidR="001E4FDC" w:rsidRPr="00D70FDD" w:rsidRDefault="001E4FDC" w:rsidP="008868D5">
            <w:pPr>
              <w:pStyle w:val="TAL"/>
            </w:pPr>
          </w:p>
        </w:tc>
        <w:tc>
          <w:tcPr>
            <w:tcW w:w="0" w:type="auto"/>
          </w:tcPr>
          <w:p w14:paraId="3BEFE58A" w14:textId="77777777" w:rsidR="001E4FDC" w:rsidRPr="00D70FDD" w:rsidRDefault="001E4FDC" w:rsidP="008868D5">
            <w:pPr>
              <w:pStyle w:val="TAL"/>
            </w:pPr>
            <w:r w:rsidRPr="00D70FDD">
              <w:t>No</w:t>
            </w:r>
          </w:p>
        </w:tc>
      </w:tr>
      <w:tr w:rsidR="001E4FDC" w:rsidRPr="00D70FDD" w14:paraId="1DD15F3B" w14:textId="77777777" w:rsidTr="000F2164">
        <w:trPr>
          <w:cantSplit/>
          <w:jc w:val="center"/>
        </w:trPr>
        <w:tc>
          <w:tcPr>
            <w:tcW w:w="2241" w:type="dxa"/>
          </w:tcPr>
          <w:p w14:paraId="772C363F" w14:textId="77777777" w:rsidR="001E4FDC" w:rsidRPr="00D70FDD" w:rsidRDefault="001E4FDC" w:rsidP="008868D5">
            <w:pPr>
              <w:pStyle w:val="TAL"/>
            </w:pPr>
            <w:r w:rsidRPr="00D70FDD">
              <w:t>Data-Identification-Flags</w:t>
            </w:r>
          </w:p>
        </w:tc>
        <w:tc>
          <w:tcPr>
            <w:tcW w:w="0" w:type="auto"/>
          </w:tcPr>
          <w:p w14:paraId="762A0618" w14:textId="77777777" w:rsidR="001E4FDC" w:rsidRPr="00D70FDD" w:rsidRDefault="001E4FDC" w:rsidP="008868D5">
            <w:pPr>
              <w:pStyle w:val="TAL"/>
            </w:pPr>
            <w:r w:rsidRPr="00D70FDD">
              <w:t>4503</w:t>
            </w:r>
          </w:p>
        </w:tc>
        <w:tc>
          <w:tcPr>
            <w:tcW w:w="0" w:type="auto"/>
          </w:tcPr>
          <w:p w14:paraId="4538C69F" w14:textId="77777777" w:rsidR="001E4FDC" w:rsidRPr="00D70FDD" w:rsidRDefault="001E4FDC" w:rsidP="008868D5">
            <w:pPr>
              <w:pStyle w:val="TAL"/>
            </w:pPr>
            <w:r w:rsidRPr="00D70FDD">
              <w:t>7.3.12</w:t>
            </w:r>
          </w:p>
        </w:tc>
        <w:tc>
          <w:tcPr>
            <w:tcW w:w="0" w:type="auto"/>
          </w:tcPr>
          <w:p w14:paraId="2E289E00" w14:textId="77777777" w:rsidR="001E4FDC" w:rsidRPr="00D70FDD" w:rsidRDefault="001E4FDC" w:rsidP="008868D5">
            <w:pPr>
              <w:pStyle w:val="TAL"/>
            </w:pPr>
            <w:r w:rsidRPr="00D70FDD">
              <w:t>Unsigned64</w:t>
            </w:r>
          </w:p>
        </w:tc>
        <w:tc>
          <w:tcPr>
            <w:tcW w:w="0" w:type="auto"/>
          </w:tcPr>
          <w:p w14:paraId="6742307A" w14:textId="77777777" w:rsidR="001E4FDC" w:rsidRPr="00D70FDD" w:rsidRDefault="001E4FDC" w:rsidP="008868D5">
            <w:pPr>
              <w:pStyle w:val="TAL"/>
            </w:pPr>
            <w:r w:rsidRPr="00D70FDD">
              <w:t>M,V</w:t>
            </w:r>
          </w:p>
        </w:tc>
        <w:tc>
          <w:tcPr>
            <w:tcW w:w="0" w:type="auto"/>
          </w:tcPr>
          <w:p w14:paraId="714AA749" w14:textId="77777777" w:rsidR="001E4FDC" w:rsidRPr="00D70FDD" w:rsidRDefault="001E4FDC" w:rsidP="008868D5">
            <w:pPr>
              <w:pStyle w:val="TAL"/>
            </w:pPr>
          </w:p>
        </w:tc>
        <w:tc>
          <w:tcPr>
            <w:tcW w:w="0" w:type="auto"/>
          </w:tcPr>
          <w:p w14:paraId="58009C18" w14:textId="77777777" w:rsidR="001E4FDC" w:rsidRPr="00D70FDD" w:rsidRDefault="001E4FDC" w:rsidP="008868D5">
            <w:pPr>
              <w:pStyle w:val="TAL"/>
            </w:pPr>
          </w:p>
        </w:tc>
        <w:tc>
          <w:tcPr>
            <w:tcW w:w="0" w:type="auto"/>
          </w:tcPr>
          <w:p w14:paraId="2A71393C" w14:textId="77777777" w:rsidR="001E4FDC" w:rsidRPr="00D70FDD" w:rsidRDefault="001E4FDC" w:rsidP="008868D5">
            <w:pPr>
              <w:pStyle w:val="TAL"/>
            </w:pPr>
          </w:p>
        </w:tc>
        <w:tc>
          <w:tcPr>
            <w:tcW w:w="0" w:type="auto"/>
          </w:tcPr>
          <w:p w14:paraId="54AD7795" w14:textId="77777777" w:rsidR="001E4FDC" w:rsidRPr="00D70FDD" w:rsidRDefault="001E4FDC" w:rsidP="008868D5">
            <w:pPr>
              <w:pStyle w:val="TAL"/>
            </w:pPr>
            <w:r w:rsidRPr="00D70FDD">
              <w:t>No</w:t>
            </w:r>
          </w:p>
        </w:tc>
      </w:tr>
      <w:tr w:rsidR="001E4FDC" w:rsidRPr="00D70FDD" w14:paraId="63F9CA1B" w14:textId="77777777" w:rsidTr="000F2164">
        <w:trPr>
          <w:cantSplit/>
          <w:jc w:val="center"/>
        </w:trPr>
        <w:tc>
          <w:tcPr>
            <w:tcW w:w="2241" w:type="dxa"/>
          </w:tcPr>
          <w:p w14:paraId="043F1495" w14:textId="77777777" w:rsidR="001E4FDC" w:rsidRPr="00D70FDD" w:rsidRDefault="001E4FDC" w:rsidP="008868D5">
            <w:pPr>
              <w:pStyle w:val="TAL"/>
            </w:pPr>
            <w:r w:rsidRPr="00D70FDD">
              <w:t>DPR-Flags</w:t>
            </w:r>
          </w:p>
        </w:tc>
        <w:tc>
          <w:tcPr>
            <w:tcW w:w="0" w:type="auto"/>
          </w:tcPr>
          <w:p w14:paraId="030549CF" w14:textId="77777777" w:rsidR="001E4FDC" w:rsidRPr="00D70FDD" w:rsidRDefault="001E4FDC" w:rsidP="008868D5">
            <w:pPr>
              <w:pStyle w:val="TAL"/>
            </w:pPr>
            <w:r w:rsidRPr="00D70FDD">
              <w:t>4504</w:t>
            </w:r>
          </w:p>
        </w:tc>
        <w:tc>
          <w:tcPr>
            <w:tcW w:w="0" w:type="auto"/>
          </w:tcPr>
          <w:p w14:paraId="7CED4E15" w14:textId="77777777" w:rsidR="001E4FDC" w:rsidRPr="00D70FDD" w:rsidRDefault="001E4FDC" w:rsidP="008868D5">
            <w:pPr>
              <w:pStyle w:val="TAL"/>
            </w:pPr>
            <w:r w:rsidRPr="00D70FDD">
              <w:t>7.3.13</w:t>
            </w:r>
          </w:p>
        </w:tc>
        <w:tc>
          <w:tcPr>
            <w:tcW w:w="0" w:type="auto"/>
          </w:tcPr>
          <w:p w14:paraId="36D96B33" w14:textId="77777777" w:rsidR="001E4FDC" w:rsidRPr="00D70FDD" w:rsidRDefault="001E4FDC" w:rsidP="008868D5">
            <w:pPr>
              <w:pStyle w:val="TAL"/>
            </w:pPr>
            <w:r w:rsidRPr="00D70FDD">
              <w:t>Unsigned32</w:t>
            </w:r>
          </w:p>
        </w:tc>
        <w:tc>
          <w:tcPr>
            <w:tcW w:w="0" w:type="auto"/>
          </w:tcPr>
          <w:p w14:paraId="4DF25FC3" w14:textId="77777777" w:rsidR="001E4FDC" w:rsidRPr="00D70FDD" w:rsidRDefault="001E4FDC" w:rsidP="008868D5">
            <w:pPr>
              <w:pStyle w:val="TAL"/>
            </w:pPr>
            <w:r w:rsidRPr="00D70FDD">
              <w:t>M,V</w:t>
            </w:r>
          </w:p>
        </w:tc>
        <w:tc>
          <w:tcPr>
            <w:tcW w:w="0" w:type="auto"/>
          </w:tcPr>
          <w:p w14:paraId="6650ACAE" w14:textId="77777777" w:rsidR="001E4FDC" w:rsidRPr="00D70FDD" w:rsidRDefault="001E4FDC" w:rsidP="008868D5">
            <w:pPr>
              <w:pStyle w:val="TAL"/>
            </w:pPr>
          </w:p>
        </w:tc>
        <w:tc>
          <w:tcPr>
            <w:tcW w:w="0" w:type="auto"/>
          </w:tcPr>
          <w:p w14:paraId="3FFD7E2E" w14:textId="77777777" w:rsidR="001E4FDC" w:rsidRPr="00D70FDD" w:rsidRDefault="001E4FDC" w:rsidP="008868D5">
            <w:pPr>
              <w:pStyle w:val="TAL"/>
            </w:pPr>
          </w:p>
        </w:tc>
        <w:tc>
          <w:tcPr>
            <w:tcW w:w="0" w:type="auto"/>
          </w:tcPr>
          <w:p w14:paraId="7ADE84EC" w14:textId="77777777" w:rsidR="001E4FDC" w:rsidRPr="00D70FDD" w:rsidRDefault="001E4FDC" w:rsidP="008868D5">
            <w:pPr>
              <w:pStyle w:val="TAL"/>
            </w:pPr>
          </w:p>
        </w:tc>
        <w:tc>
          <w:tcPr>
            <w:tcW w:w="0" w:type="auto"/>
          </w:tcPr>
          <w:p w14:paraId="459E463F" w14:textId="77777777" w:rsidR="001E4FDC" w:rsidRPr="00D70FDD" w:rsidRDefault="001E4FDC" w:rsidP="008868D5">
            <w:pPr>
              <w:pStyle w:val="TAL"/>
            </w:pPr>
            <w:r w:rsidRPr="00D70FDD">
              <w:t>No</w:t>
            </w:r>
          </w:p>
        </w:tc>
      </w:tr>
      <w:tr w:rsidR="001E4FDC" w:rsidRPr="00D70FDD" w14:paraId="04859FB8" w14:textId="77777777" w:rsidTr="000F2164">
        <w:trPr>
          <w:cantSplit/>
          <w:jc w:val="center"/>
        </w:trPr>
        <w:tc>
          <w:tcPr>
            <w:tcW w:w="2241" w:type="dxa"/>
          </w:tcPr>
          <w:p w14:paraId="00CB6B3E" w14:textId="77777777" w:rsidR="001E4FDC" w:rsidRPr="00D70FDD" w:rsidRDefault="001E4FDC" w:rsidP="008868D5">
            <w:pPr>
              <w:pStyle w:val="TAL"/>
            </w:pPr>
            <w:r w:rsidRPr="00D70FDD">
              <w:t>DPA-Flags</w:t>
            </w:r>
          </w:p>
        </w:tc>
        <w:tc>
          <w:tcPr>
            <w:tcW w:w="0" w:type="auto"/>
          </w:tcPr>
          <w:p w14:paraId="16DDDF8D" w14:textId="77777777" w:rsidR="001E4FDC" w:rsidRPr="00D70FDD" w:rsidRDefault="001E4FDC" w:rsidP="008868D5">
            <w:pPr>
              <w:pStyle w:val="TAL"/>
            </w:pPr>
            <w:r w:rsidRPr="00D70FDD">
              <w:t>4505</w:t>
            </w:r>
          </w:p>
        </w:tc>
        <w:tc>
          <w:tcPr>
            <w:tcW w:w="0" w:type="auto"/>
          </w:tcPr>
          <w:p w14:paraId="58D5D646" w14:textId="77777777" w:rsidR="001E4FDC" w:rsidRPr="00D70FDD" w:rsidRDefault="001E4FDC" w:rsidP="008868D5">
            <w:pPr>
              <w:pStyle w:val="TAL"/>
            </w:pPr>
            <w:r w:rsidRPr="00D70FDD">
              <w:t>7.3.14</w:t>
            </w:r>
          </w:p>
        </w:tc>
        <w:tc>
          <w:tcPr>
            <w:tcW w:w="0" w:type="auto"/>
          </w:tcPr>
          <w:p w14:paraId="1E8A2DA9" w14:textId="77777777" w:rsidR="001E4FDC" w:rsidRPr="00D70FDD" w:rsidRDefault="001E4FDC" w:rsidP="008868D5">
            <w:pPr>
              <w:pStyle w:val="TAL"/>
            </w:pPr>
            <w:r w:rsidRPr="00D70FDD">
              <w:t>Unsigned32</w:t>
            </w:r>
          </w:p>
        </w:tc>
        <w:tc>
          <w:tcPr>
            <w:tcW w:w="0" w:type="auto"/>
          </w:tcPr>
          <w:p w14:paraId="36066FAE" w14:textId="77777777" w:rsidR="001E4FDC" w:rsidRPr="00D70FDD" w:rsidRDefault="001E4FDC" w:rsidP="008868D5">
            <w:pPr>
              <w:pStyle w:val="TAL"/>
            </w:pPr>
            <w:r w:rsidRPr="00D70FDD">
              <w:t>M,V</w:t>
            </w:r>
          </w:p>
        </w:tc>
        <w:tc>
          <w:tcPr>
            <w:tcW w:w="0" w:type="auto"/>
          </w:tcPr>
          <w:p w14:paraId="2FF74466" w14:textId="77777777" w:rsidR="001E4FDC" w:rsidRPr="00D70FDD" w:rsidRDefault="001E4FDC" w:rsidP="008868D5">
            <w:pPr>
              <w:pStyle w:val="TAL"/>
            </w:pPr>
          </w:p>
        </w:tc>
        <w:tc>
          <w:tcPr>
            <w:tcW w:w="0" w:type="auto"/>
          </w:tcPr>
          <w:p w14:paraId="3C07BCE5" w14:textId="77777777" w:rsidR="001E4FDC" w:rsidRPr="00D70FDD" w:rsidRDefault="001E4FDC" w:rsidP="008868D5">
            <w:pPr>
              <w:pStyle w:val="TAL"/>
            </w:pPr>
          </w:p>
        </w:tc>
        <w:tc>
          <w:tcPr>
            <w:tcW w:w="0" w:type="auto"/>
          </w:tcPr>
          <w:p w14:paraId="0FE66DBE" w14:textId="77777777" w:rsidR="001E4FDC" w:rsidRPr="00D70FDD" w:rsidRDefault="001E4FDC" w:rsidP="008868D5">
            <w:pPr>
              <w:pStyle w:val="TAL"/>
            </w:pPr>
          </w:p>
        </w:tc>
        <w:tc>
          <w:tcPr>
            <w:tcW w:w="0" w:type="auto"/>
          </w:tcPr>
          <w:p w14:paraId="160CCF9E" w14:textId="77777777" w:rsidR="001E4FDC" w:rsidRPr="00D70FDD" w:rsidRDefault="001E4FDC" w:rsidP="008868D5">
            <w:pPr>
              <w:pStyle w:val="TAL"/>
            </w:pPr>
            <w:r w:rsidRPr="00D70FDD">
              <w:t>No</w:t>
            </w:r>
          </w:p>
        </w:tc>
      </w:tr>
      <w:tr w:rsidR="001E4FDC" w:rsidRPr="00D70FDD" w14:paraId="7E085476" w14:textId="77777777" w:rsidTr="000F2164">
        <w:trPr>
          <w:cantSplit/>
          <w:jc w:val="center"/>
        </w:trPr>
        <w:tc>
          <w:tcPr>
            <w:tcW w:w="2241" w:type="dxa"/>
          </w:tcPr>
          <w:p w14:paraId="154CF59E" w14:textId="77777777" w:rsidR="001E4FDC" w:rsidRPr="00D70FDD" w:rsidRDefault="001E4FDC" w:rsidP="008868D5">
            <w:pPr>
              <w:pStyle w:val="TAL"/>
            </w:pPr>
            <w:r w:rsidRPr="00D70FDD">
              <w:t>DUR-Flags</w:t>
            </w:r>
          </w:p>
        </w:tc>
        <w:tc>
          <w:tcPr>
            <w:tcW w:w="0" w:type="auto"/>
          </w:tcPr>
          <w:p w14:paraId="44776279" w14:textId="77777777" w:rsidR="001E4FDC" w:rsidRPr="00D70FDD" w:rsidRDefault="001E4FDC" w:rsidP="008868D5">
            <w:pPr>
              <w:pStyle w:val="TAL"/>
            </w:pPr>
            <w:r w:rsidRPr="00D70FDD">
              <w:t>4506</w:t>
            </w:r>
          </w:p>
        </w:tc>
        <w:tc>
          <w:tcPr>
            <w:tcW w:w="0" w:type="auto"/>
          </w:tcPr>
          <w:p w14:paraId="33099F03" w14:textId="77777777" w:rsidR="001E4FDC" w:rsidRPr="00D70FDD" w:rsidRDefault="001E4FDC" w:rsidP="008868D5">
            <w:pPr>
              <w:pStyle w:val="TAL"/>
            </w:pPr>
            <w:r w:rsidRPr="00D70FDD">
              <w:t>7.3.15</w:t>
            </w:r>
          </w:p>
        </w:tc>
        <w:tc>
          <w:tcPr>
            <w:tcW w:w="0" w:type="auto"/>
          </w:tcPr>
          <w:p w14:paraId="132614E1" w14:textId="77777777" w:rsidR="001E4FDC" w:rsidRPr="00D70FDD" w:rsidRDefault="001E4FDC" w:rsidP="008868D5">
            <w:pPr>
              <w:pStyle w:val="TAL"/>
            </w:pPr>
            <w:r w:rsidRPr="00D70FDD">
              <w:t>Unsigned32</w:t>
            </w:r>
          </w:p>
        </w:tc>
        <w:tc>
          <w:tcPr>
            <w:tcW w:w="0" w:type="auto"/>
          </w:tcPr>
          <w:p w14:paraId="36FBA699" w14:textId="77777777" w:rsidR="001E4FDC" w:rsidRPr="00D70FDD" w:rsidRDefault="001E4FDC" w:rsidP="008868D5">
            <w:pPr>
              <w:pStyle w:val="TAL"/>
            </w:pPr>
            <w:r w:rsidRPr="00D70FDD">
              <w:t>M,V</w:t>
            </w:r>
          </w:p>
        </w:tc>
        <w:tc>
          <w:tcPr>
            <w:tcW w:w="0" w:type="auto"/>
          </w:tcPr>
          <w:p w14:paraId="6F331186" w14:textId="77777777" w:rsidR="001E4FDC" w:rsidRPr="00D70FDD" w:rsidRDefault="001E4FDC" w:rsidP="008868D5">
            <w:pPr>
              <w:pStyle w:val="TAL"/>
            </w:pPr>
          </w:p>
        </w:tc>
        <w:tc>
          <w:tcPr>
            <w:tcW w:w="0" w:type="auto"/>
          </w:tcPr>
          <w:p w14:paraId="153428A2" w14:textId="77777777" w:rsidR="001E4FDC" w:rsidRPr="00D70FDD" w:rsidRDefault="001E4FDC" w:rsidP="008868D5">
            <w:pPr>
              <w:pStyle w:val="TAL"/>
            </w:pPr>
          </w:p>
        </w:tc>
        <w:tc>
          <w:tcPr>
            <w:tcW w:w="0" w:type="auto"/>
          </w:tcPr>
          <w:p w14:paraId="0D079882" w14:textId="77777777" w:rsidR="001E4FDC" w:rsidRPr="00D70FDD" w:rsidRDefault="001E4FDC" w:rsidP="008868D5">
            <w:pPr>
              <w:pStyle w:val="TAL"/>
            </w:pPr>
          </w:p>
        </w:tc>
        <w:tc>
          <w:tcPr>
            <w:tcW w:w="0" w:type="auto"/>
          </w:tcPr>
          <w:p w14:paraId="77727BE7" w14:textId="77777777" w:rsidR="001E4FDC" w:rsidRPr="00D70FDD" w:rsidRDefault="001E4FDC" w:rsidP="008868D5">
            <w:pPr>
              <w:pStyle w:val="TAL"/>
            </w:pPr>
            <w:r w:rsidRPr="00D70FDD">
              <w:t>No</w:t>
            </w:r>
          </w:p>
        </w:tc>
      </w:tr>
      <w:tr w:rsidR="001E4FDC" w:rsidRPr="00D70FDD" w14:paraId="4C1C0C7C" w14:textId="77777777" w:rsidTr="000F2164">
        <w:trPr>
          <w:cantSplit/>
          <w:jc w:val="center"/>
        </w:trPr>
        <w:tc>
          <w:tcPr>
            <w:tcW w:w="2241" w:type="dxa"/>
          </w:tcPr>
          <w:p w14:paraId="209D2356" w14:textId="77777777" w:rsidR="001E4FDC" w:rsidRPr="00D70FDD" w:rsidRDefault="001E4FDC" w:rsidP="008868D5">
            <w:pPr>
              <w:pStyle w:val="TAL"/>
            </w:pPr>
            <w:r w:rsidRPr="00D70FDD">
              <w:t>DUA-Flags</w:t>
            </w:r>
          </w:p>
        </w:tc>
        <w:tc>
          <w:tcPr>
            <w:tcW w:w="0" w:type="auto"/>
          </w:tcPr>
          <w:p w14:paraId="47616672" w14:textId="77777777" w:rsidR="001E4FDC" w:rsidRPr="00D70FDD" w:rsidRDefault="001E4FDC" w:rsidP="008868D5">
            <w:pPr>
              <w:pStyle w:val="TAL"/>
            </w:pPr>
            <w:r w:rsidRPr="00D70FDD">
              <w:t>4507</w:t>
            </w:r>
          </w:p>
        </w:tc>
        <w:tc>
          <w:tcPr>
            <w:tcW w:w="0" w:type="auto"/>
          </w:tcPr>
          <w:p w14:paraId="7EA3F2D6" w14:textId="77777777" w:rsidR="001E4FDC" w:rsidRPr="00D70FDD" w:rsidRDefault="001E4FDC" w:rsidP="008868D5">
            <w:pPr>
              <w:pStyle w:val="TAL"/>
            </w:pPr>
            <w:r w:rsidRPr="00D70FDD">
              <w:t>7.3.16</w:t>
            </w:r>
          </w:p>
        </w:tc>
        <w:tc>
          <w:tcPr>
            <w:tcW w:w="0" w:type="auto"/>
          </w:tcPr>
          <w:p w14:paraId="72A7EA42" w14:textId="77777777" w:rsidR="001E4FDC" w:rsidRPr="00D70FDD" w:rsidRDefault="001E4FDC" w:rsidP="008868D5">
            <w:pPr>
              <w:pStyle w:val="TAL"/>
            </w:pPr>
            <w:r w:rsidRPr="00D70FDD">
              <w:t>Unsigned32</w:t>
            </w:r>
          </w:p>
        </w:tc>
        <w:tc>
          <w:tcPr>
            <w:tcW w:w="0" w:type="auto"/>
          </w:tcPr>
          <w:p w14:paraId="2ED2E32F" w14:textId="77777777" w:rsidR="001E4FDC" w:rsidRPr="00D70FDD" w:rsidRDefault="001E4FDC" w:rsidP="008868D5">
            <w:pPr>
              <w:pStyle w:val="TAL"/>
            </w:pPr>
            <w:r w:rsidRPr="00D70FDD">
              <w:t>M,V</w:t>
            </w:r>
          </w:p>
        </w:tc>
        <w:tc>
          <w:tcPr>
            <w:tcW w:w="0" w:type="auto"/>
          </w:tcPr>
          <w:p w14:paraId="6B6249A1" w14:textId="77777777" w:rsidR="001E4FDC" w:rsidRPr="00D70FDD" w:rsidRDefault="001E4FDC" w:rsidP="008868D5">
            <w:pPr>
              <w:pStyle w:val="TAL"/>
            </w:pPr>
          </w:p>
        </w:tc>
        <w:tc>
          <w:tcPr>
            <w:tcW w:w="0" w:type="auto"/>
          </w:tcPr>
          <w:p w14:paraId="34AF913C" w14:textId="77777777" w:rsidR="001E4FDC" w:rsidRPr="00D70FDD" w:rsidRDefault="001E4FDC" w:rsidP="008868D5">
            <w:pPr>
              <w:pStyle w:val="TAL"/>
            </w:pPr>
          </w:p>
        </w:tc>
        <w:tc>
          <w:tcPr>
            <w:tcW w:w="0" w:type="auto"/>
          </w:tcPr>
          <w:p w14:paraId="4E638C6E" w14:textId="77777777" w:rsidR="001E4FDC" w:rsidRPr="00D70FDD" w:rsidRDefault="001E4FDC" w:rsidP="008868D5">
            <w:pPr>
              <w:pStyle w:val="TAL"/>
            </w:pPr>
          </w:p>
        </w:tc>
        <w:tc>
          <w:tcPr>
            <w:tcW w:w="0" w:type="auto"/>
          </w:tcPr>
          <w:p w14:paraId="5C0F256F" w14:textId="77777777" w:rsidR="001E4FDC" w:rsidRPr="00D70FDD" w:rsidRDefault="001E4FDC" w:rsidP="008868D5">
            <w:pPr>
              <w:pStyle w:val="TAL"/>
            </w:pPr>
            <w:r w:rsidRPr="00D70FDD">
              <w:t>No</w:t>
            </w:r>
          </w:p>
        </w:tc>
      </w:tr>
      <w:tr w:rsidR="001E4FDC" w:rsidRPr="00D70FDD" w14:paraId="2E0A8164" w14:textId="77777777" w:rsidTr="000F2164">
        <w:trPr>
          <w:cantSplit/>
          <w:jc w:val="center"/>
        </w:trPr>
        <w:tc>
          <w:tcPr>
            <w:tcW w:w="2241" w:type="dxa"/>
          </w:tcPr>
          <w:p w14:paraId="6B17BFDE" w14:textId="77777777" w:rsidR="001E4FDC" w:rsidRPr="00D70FDD" w:rsidRDefault="001E4FDC" w:rsidP="008868D5">
            <w:pPr>
              <w:pStyle w:val="TAL"/>
            </w:pPr>
            <w:r w:rsidRPr="00D70FDD">
              <w:t>NDR-Flags</w:t>
            </w:r>
          </w:p>
        </w:tc>
        <w:tc>
          <w:tcPr>
            <w:tcW w:w="0" w:type="auto"/>
          </w:tcPr>
          <w:p w14:paraId="0928AB27" w14:textId="77777777" w:rsidR="001E4FDC" w:rsidRPr="00D70FDD" w:rsidRDefault="001E4FDC" w:rsidP="008868D5">
            <w:pPr>
              <w:pStyle w:val="TAL"/>
            </w:pPr>
            <w:r w:rsidRPr="00D70FDD">
              <w:t>4508</w:t>
            </w:r>
          </w:p>
        </w:tc>
        <w:tc>
          <w:tcPr>
            <w:tcW w:w="0" w:type="auto"/>
          </w:tcPr>
          <w:p w14:paraId="783AA240" w14:textId="77777777" w:rsidR="001E4FDC" w:rsidRPr="00D70FDD" w:rsidRDefault="001E4FDC" w:rsidP="008868D5">
            <w:pPr>
              <w:pStyle w:val="TAL"/>
            </w:pPr>
            <w:r w:rsidRPr="00D70FDD">
              <w:t>7.3.17</w:t>
            </w:r>
          </w:p>
        </w:tc>
        <w:tc>
          <w:tcPr>
            <w:tcW w:w="0" w:type="auto"/>
          </w:tcPr>
          <w:p w14:paraId="7C6F5C18" w14:textId="77777777" w:rsidR="001E4FDC" w:rsidRPr="00D70FDD" w:rsidRDefault="001E4FDC" w:rsidP="008868D5">
            <w:pPr>
              <w:pStyle w:val="TAL"/>
            </w:pPr>
            <w:r w:rsidRPr="00D70FDD">
              <w:t>Unsigned32</w:t>
            </w:r>
          </w:p>
        </w:tc>
        <w:tc>
          <w:tcPr>
            <w:tcW w:w="0" w:type="auto"/>
          </w:tcPr>
          <w:p w14:paraId="572D05D2" w14:textId="77777777" w:rsidR="001E4FDC" w:rsidRPr="00D70FDD" w:rsidRDefault="001E4FDC" w:rsidP="008868D5">
            <w:pPr>
              <w:pStyle w:val="TAL"/>
            </w:pPr>
            <w:r w:rsidRPr="00D70FDD">
              <w:t>M,V</w:t>
            </w:r>
          </w:p>
        </w:tc>
        <w:tc>
          <w:tcPr>
            <w:tcW w:w="0" w:type="auto"/>
          </w:tcPr>
          <w:p w14:paraId="754521ED" w14:textId="77777777" w:rsidR="001E4FDC" w:rsidRPr="00D70FDD" w:rsidRDefault="001E4FDC" w:rsidP="008868D5">
            <w:pPr>
              <w:pStyle w:val="TAL"/>
            </w:pPr>
          </w:p>
        </w:tc>
        <w:tc>
          <w:tcPr>
            <w:tcW w:w="0" w:type="auto"/>
          </w:tcPr>
          <w:p w14:paraId="78337CBA" w14:textId="77777777" w:rsidR="001E4FDC" w:rsidRPr="00D70FDD" w:rsidRDefault="001E4FDC" w:rsidP="008868D5">
            <w:pPr>
              <w:pStyle w:val="TAL"/>
            </w:pPr>
          </w:p>
        </w:tc>
        <w:tc>
          <w:tcPr>
            <w:tcW w:w="0" w:type="auto"/>
          </w:tcPr>
          <w:p w14:paraId="6A44E0AE" w14:textId="77777777" w:rsidR="001E4FDC" w:rsidRPr="00D70FDD" w:rsidRDefault="001E4FDC" w:rsidP="008868D5">
            <w:pPr>
              <w:pStyle w:val="TAL"/>
            </w:pPr>
          </w:p>
        </w:tc>
        <w:tc>
          <w:tcPr>
            <w:tcW w:w="0" w:type="auto"/>
          </w:tcPr>
          <w:p w14:paraId="6F6C6FD0" w14:textId="77777777" w:rsidR="001E4FDC" w:rsidRPr="00D70FDD" w:rsidRDefault="001E4FDC" w:rsidP="008868D5">
            <w:pPr>
              <w:pStyle w:val="TAL"/>
            </w:pPr>
            <w:r w:rsidRPr="00D70FDD">
              <w:t>No</w:t>
            </w:r>
          </w:p>
        </w:tc>
      </w:tr>
      <w:tr w:rsidR="001E4FDC" w:rsidRPr="00D70FDD" w14:paraId="4002F0C3" w14:textId="77777777" w:rsidTr="000F2164">
        <w:trPr>
          <w:cantSplit/>
          <w:jc w:val="center"/>
        </w:trPr>
        <w:tc>
          <w:tcPr>
            <w:tcW w:w="2241" w:type="dxa"/>
          </w:tcPr>
          <w:p w14:paraId="6412927F" w14:textId="77777777" w:rsidR="001E4FDC" w:rsidRPr="00D70FDD" w:rsidRDefault="001E4FDC" w:rsidP="008868D5">
            <w:pPr>
              <w:pStyle w:val="TAL"/>
            </w:pPr>
            <w:r w:rsidRPr="00D70FDD">
              <w:t>NDA-Flags</w:t>
            </w:r>
          </w:p>
        </w:tc>
        <w:tc>
          <w:tcPr>
            <w:tcW w:w="0" w:type="auto"/>
          </w:tcPr>
          <w:p w14:paraId="378B02AE" w14:textId="77777777" w:rsidR="001E4FDC" w:rsidRPr="00D70FDD" w:rsidRDefault="001E4FDC" w:rsidP="008868D5">
            <w:pPr>
              <w:pStyle w:val="TAL"/>
            </w:pPr>
            <w:r w:rsidRPr="00D70FDD">
              <w:t>4509</w:t>
            </w:r>
          </w:p>
        </w:tc>
        <w:tc>
          <w:tcPr>
            <w:tcW w:w="0" w:type="auto"/>
          </w:tcPr>
          <w:p w14:paraId="6AF2A04E" w14:textId="77777777" w:rsidR="001E4FDC" w:rsidRPr="00D70FDD" w:rsidRDefault="001E4FDC" w:rsidP="008868D5">
            <w:pPr>
              <w:pStyle w:val="TAL"/>
            </w:pPr>
            <w:r w:rsidRPr="00D70FDD">
              <w:t>7.3.18</w:t>
            </w:r>
          </w:p>
        </w:tc>
        <w:tc>
          <w:tcPr>
            <w:tcW w:w="0" w:type="auto"/>
          </w:tcPr>
          <w:p w14:paraId="78FCBB08" w14:textId="77777777" w:rsidR="001E4FDC" w:rsidRPr="00D70FDD" w:rsidRDefault="001E4FDC" w:rsidP="008868D5">
            <w:pPr>
              <w:pStyle w:val="TAL"/>
            </w:pPr>
            <w:r w:rsidRPr="00D70FDD">
              <w:t>Unsigned32</w:t>
            </w:r>
          </w:p>
        </w:tc>
        <w:tc>
          <w:tcPr>
            <w:tcW w:w="0" w:type="auto"/>
          </w:tcPr>
          <w:p w14:paraId="12A014ED" w14:textId="77777777" w:rsidR="001E4FDC" w:rsidRPr="00D70FDD" w:rsidRDefault="001E4FDC" w:rsidP="008868D5">
            <w:pPr>
              <w:pStyle w:val="TAL"/>
            </w:pPr>
            <w:r w:rsidRPr="00D70FDD">
              <w:t>M,V</w:t>
            </w:r>
          </w:p>
        </w:tc>
        <w:tc>
          <w:tcPr>
            <w:tcW w:w="0" w:type="auto"/>
          </w:tcPr>
          <w:p w14:paraId="224F74AF" w14:textId="77777777" w:rsidR="001E4FDC" w:rsidRPr="00D70FDD" w:rsidRDefault="001E4FDC" w:rsidP="008868D5">
            <w:pPr>
              <w:pStyle w:val="TAL"/>
            </w:pPr>
          </w:p>
        </w:tc>
        <w:tc>
          <w:tcPr>
            <w:tcW w:w="0" w:type="auto"/>
          </w:tcPr>
          <w:p w14:paraId="5D3C13F9" w14:textId="77777777" w:rsidR="001E4FDC" w:rsidRPr="00D70FDD" w:rsidRDefault="001E4FDC" w:rsidP="008868D5">
            <w:pPr>
              <w:pStyle w:val="TAL"/>
            </w:pPr>
          </w:p>
        </w:tc>
        <w:tc>
          <w:tcPr>
            <w:tcW w:w="0" w:type="auto"/>
          </w:tcPr>
          <w:p w14:paraId="64D70C59" w14:textId="77777777" w:rsidR="001E4FDC" w:rsidRPr="00D70FDD" w:rsidRDefault="001E4FDC" w:rsidP="008868D5">
            <w:pPr>
              <w:pStyle w:val="TAL"/>
            </w:pPr>
          </w:p>
        </w:tc>
        <w:tc>
          <w:tcPr>
            <w:tcW w:w="0" w:type="auto"/>
          </w:tcPr>
          <w:p w14:paraId="2901AAD2" w14:textId="77777777" w:rsidR="001E4FDC" w:rsidRPr="00D70FDD" w:rsidRDefault="001E4FDC" w:rsidP="008868D5">
            <w:pPr>
              <w:pStyle w:val="TAL"/>
            </w:pPr>
            <w:r w:rsidRPr="00D70FDD">
              <w:t>No</w:t>
            </w:r>
          </w:p>
        </w:tc>
      </w:tr>
      <w:tr w:rsidR="001E4FDC" w:rsidRPr="00D70FDD" w14:paraId="513A2BAE" w14:textId="77777777" w:rsidTr="000F2164">
        <w:trPr>
          <w:cantSplit/>
          <w:jc w:val="center"/>
        </w:trPr>
        <w:tc>
          <w:tcPr>
            <w:tcW w:w="2241" w:type="dxa"/>
          </w:tcPr>
          <w:p w14:paraId="4BDB44B4" w14:textId="77777777" w:rsidR="001E4FDC" w:rsidRPr="00D70FDD" w:rsidRDefault="001E4FDC" w:rsidP="008868D5">
            <w:pPr>
              <w:pStyle w:val="TAL"/>
            </w:pPr>
            <w:r w:rsidRPr="00D70FDD">
              <w:t>User-Data-Id</w:t>
            </w:r>
          </w:p>
        </w:tc>
        <w:tc>
          <w:tcPr>
            <w:tcW w:w="0" w:type="auto"/>
          </w:tcPr>
          <w:p w14:paraId="35E77B64" w14:textId="77777777" w:rsidR="001E4FDC" w:rsidRPr="00D70FDD" w:rsidRDefault="001E4FDC" w:rsidP="008868D5">
            <w:pPr>
              <w:pStyle w:val="TAL"/>
            </w:pPr>
            <w:r w:rsidRPr="00D70FDD">
              <w:t>4510</w:t>
            </w:r>
          </w:p>
        </w:tc>
        <w:tc>
          <w:tcPr>
            <w:tcW w:w="0" w:type="auto"/>
          </w:tcPr>
          <w:p w14:paraId="0C75888B" w14:textId="77777777" w:rsidR="001E4FDC" w:rsidRPr="00D70FDD" w:rsidRDefault="001E4FDC" w:rsidP="008868D5">
            <w:pPr>
              <w:pStyle w:val="TAL"/>
            </w:pPr>
            <w:r w:rsidRPr="00D70FDD">
              <w:t>7.3.19</w:t>
            </w:r>
          </w:p>
        </w:tc>
        <w:tc>
          <w:tcPr>
            <w:tcW w:w="0" w:type="auto"/>
          </w:tcPr>
          <w:p w14:paraId="1403EE7A" w14:textId="77777777" w:rsidR="001E4FDC" w:rsidRPr="00D70FDD" w:rsidRDefault="001E4FDC" w:rsidP="008868D5">
            <w:pPr>
              <w:pStyle w:val="TAL"/>
            </w:pPr>
            <w:r w:rsidRPr="00D70FDD">
              <w:t>Unsigned32</w:t>
            </w:r>
          </w:p>
        </w:tc>
        <w:tc>
          <w:tcPr>
            <w:tcW w:w="0" w:type="auto"/>
          </w:tcPr>
          <w:p w14:paraId="75E077B6" w14:textId="77777777" w:rsidR="001E4FDC" w:rsidRPr="00D70FDD" w:rsidRDefault="001E4FDC" w:rsidP="008868D5">
            <w:pPr>
              <w:pStyle w:val="TAL"/>
            </w:pPr>
            <w:r w:rsidRPr="00D70FDD">
              <w:t>M,V</w:t>
            </w:r>
          </w:p>
        </w:tc>
        <w:tc>
          <w:tcPr>
            <w:tcW w:w="0" w:type="auto"/>
          </w:tcPr>
          <w:p w14:paraId="3F5D8691" w14:textId="77777777" w:rsidR="001E4FDC" w:rsidRPr="00D70FDD" w:rsidRDefault="001E4FDC" w:rsidP="008868D5">
            <w:pPr>
              <w:pStyle w:val="TAL"/>
            </w:pPr>
          </w:p>
        </w:tc>
        <w:tc>
          <w:tcPr>
            <w:tcW w:w="0" w:type="auto"/>
          </w:tcPr>
          <w:p w14:paraId="02002F7D" w14:textId="77777777" w:rsidR="001E4FDC" w:rsidRPr="00D70FDD" w:rsidRDefault="001E4FDC" w:rsidP="008868D5">
            <w:pPr>
              <w:pStyle w:val="TAL"/>
            </w:pPr>
          </w:p>
        </w:tc>
        <w:tc>
          <w:tcPr>
            <w:tcW w:w="0" w:type="auto"/>
          </w:tcPr>
          <w:p w14:paraId="5C2A7479" w14:textId="77777777" w:rsidR="001E4FDC" w:rsidRPr="00D70FDD" w:rsidRDefault="001E4FDC" w:rsidP="008868D5">
            <w:pPr>
              <w:pStyle w:val="TAL"/>
            </w:pPr>
          </w:p>
        </w:tc>
        <w:tc>
          <w:tcPr>
            <w:tcW w:w="0" w:type="auto"/>
          </w:tcPr>
          <w:p w14:paraId="63C32A49" w14:textId="77777777" w:rsidR="001E4FDC" w:rsidRPr="00D70FDD" w:rsidRDefault="001E4FDC" w:rsidP="008868D5">
            <w:pPr>
              <w:pStyle w:val="TAL"/>
            </w:pPr>
            <w:r w:rsidRPr="00D70FDD">
              <w:t>No</w:t>
            </w:r>
          </w:p>
        </w:tc>
      </w:tr>
      <w:tr w:rsidR="001E4FDC" w:rsidRPr="00D70FDD" w14:paraId="4031D8EB" w14:textId="77777777" w:rsidTr="000F2164">
        <w:trPr>
          <w:cantSplit/>
          <w:jc w:val="center"/>
        </w:trPr>
        <w:tc>
          <w:tcPr>
            <w:tcW w:w="2241" w:type="dxa"/>
          </w:tcPr>
          <w:p w14:paraId="3FAA8109" w14:textId="77777777" w:rsidR="001E4FDC" w:rsidRPr="00D70FDD" w:rsidRDefault="000F2164" w:rsidP="008868D5">
            <w:pPr>
              <w:pStyle w:val="TAL"/>
            </w:pPr>
            <w:r w:rsidRPr="00D70FDD">
              <w:t>MC-Service</w:t>
            </w:r>
            <w:r w:rsidR="001E4FDC" w:rsidRPr="00D70FDD">
              <w:t>-User-Profile-Data</w:t>
            </w:r>
          </w:p>
        </w:tc>
        <w:tc>
          <w:tcPr>
            <w:tcW w:w="0" w:type="auto"/>
          </w:tcPr>
          <w:p w14:paraId="0B251369" w14:textId="77777777" w:rsidR="001E4FDC" w:rsidRPr="00D70FDD" w:rsidRDefault="001E4FDC" w:rsidP="008868D5">
            <w:pPr>
              <w:pStyle w:val="TAL"/>
            </w:pPr>
            <w:r w:rsidRPr="00D70FDD">
              <w:t>4511</w:t>
            </w:r>
          </w:p>
        </w:tc>
        <w:tc>
          <w:tcPr>
            <w:tcW w:w="0" w:type="auto"/>
          </w:tcPr>
          <w:p w14:paraId="28664E28" w14:textId="77777777" w:rsidR="001E4FDC" w:rsidRPr="00D70FDD" w:rsidRDefault="001E4FDC" w:rsidP="008868D5">
            <w:pPr>
              <w:pStyle w:val="TAL"/>
            </w:pPr>
            <w:r w:rsidRPr="00D70FDD">
              <w:t>7.3.20</w:t>
            </w:r>
          </w:p>
        </w:tc>
        <w:tc>
          <w:tcPr>
            <w:tcW w:w="0" w:type="auto"/>
          </w:tcPr>
          <w:p w14:paraId="77D1120B" w14:textId="77777777" w:rsidR="001E4FDC" w:rsidRPr="00D70FDD" w:rsidRDefault="001E4FDC" w:rsidP="008868D5">
            <w:pPr>
              <w:pStyle w:val="TAL"/>
            </w:pPr>
            <w:r w:rsidRPr="00D70FDD">
              <w:t>Grouped</w:t>
            </w:r>
          </w:p>
        </w:tc>
        <w:tc>
          <w:tcPr>
            <w:tcW w:w="0" w:type="auto"/>
          </w:tcPr>
          <w:p w14:paraId="2AAE3512" w14:textId="77777777" w:rsidR="001E4FDC" w:rsidRPr="00D70FDD" w:rsidRDefault="001E4FDC" w:rsidP="008868D5">
            <w:pPr>
              <w:pStyle w:val="TAL"/>
            </w:pPr>
            <w:r w:rsidRPr="00D70FDD">
              <w:t>M,V</w:t>
            </w:r>
          </w:p>
        </w:tc>
        <w:tc>
          <w:tcPr>
            <w:tcW w:w="0" w:type="auto"/>
          </w:tcPr>
          <w:p w14:paraId="7836BDCA" w14:textId="77777777" w:rsidR="001E4FDC" w:rsidRPr="00D70FDD" w:rsidRDefault="001E4FDC" w:rsidP="008868D5">
            <w:pPr>
              <w:pStyle w:val="TAL"/>
            </w:pPr>
          </w:p>
        </w:tc>
        <w:tc>
          <w:tcPr>
            <w:tcW w:w="0" w:type="auto"/>
          </w:tcPr>
          <w:p w14:paraId="671BEECF" w14:textId="77777777" w:rsidR="001E4FDC" w:rsidRPr="00D70FDD" w:rsidRDefault="001E4FDC" w:rsidP="008868D5">
            <w:pPr>
              <w:pStyle w:val="TAL"/>
            </w:pPr>
          </w:p>
        </w:tc>
        <w:tc>
          <w:tcPr>
            <w:tcW w:w="0" w:type="auto"/>
          </w:tcPr>
          <w:p w14:paraId="35A561ED" w14:textId="77777777" w:rsidR="001E4FDC" w:rsidRPr="00D70FDD" w:rsidRDefault="001E4FDC" w:rsidP="008868D5">
            <w:pPr>
              <w:pStyle w:val="TAL"/>
            </w:pPr>
          </w:p>
        </w:tc>
        <w:tc>
          <w:tcPr>
            <w:tcW w:w="0" w:type="auto"/>
          </w:tcPr>
          <w:p w14:paraId="24AA9C10" w14:textId="77777777" w:rsidR="001E4FDC" w:rsidRPr="00D70FDD" w:rsidRDefault="001E4FDC" w:rsidP="008868D5">
            <w:pPr>
              <w:pStyle w:val="TAL"/>
            </w:pPr>
            <w:r w:rsidRPr="00D70FDD">
              <w:t>No</w:t>
            </w:r>
          </w:p>
        </w:tc>
      </w:tr>
      <w:tr w:rsidR="001E4FDC" w:rsidRPr="00D70FDD" w14:paraId="565F4F03" w14:textId="77777777" w:rsidTr="000F2164">
        <w:trPr>
          <w:cantSplit/>
          <w:jc w:val="center"/>
        </w:trPr>
        <w:tc>
          <w:tcPr>
            <w:tcW w:w="2241" w:type="dxa"/>
          </w:tcPr>
          <w:p w14:paraId="535B97AC" w14:textId="77777777" w:rsidR="001E4FDC" w:rsidRPr="00D70FDD" w:rsidRDefault="001E4FDC" w:rsidP="008868D5">
            <w:pPr>
              <w:pStyle w:val="TAL"/>
            </w:pPr>
            <w:r w:rsidRPr="00D70FDD">
              <w:t>Sequence-Number</w:t>
            </w:r>
          </w:p>
        </w:tc>
        <w:tc>
          <w:tcPr>
            <w:tcW w:w="0" w:type="auto"/>
          </w:tcPr>
          <w:p w14:paraId="7BD67553" w14:textId="77777777" w:rsidR="001E4FDC" w:rsidRPr="00D70FDD" w:rsidRDefault="001E4FDC" w:rsidP="008868D5">
            <w:pPr>
              <w:pStyle w:val="TAL"/>
            </w:pPr>
            <w:r w:rsidRPr="00D70FDD">
              <w:t>4512</w:t>
            </w:r>
          </w:p>
        </w:tc>
        <w:tc>
          <w:tcPr>
            <w:tcW w:w="0" w:type="auto"/>
          </w:tcPr>
          <w:p w14:paraId="6D5FFB2B" w14:textId="77777777" w:rsidR="001E4FDC" w:rsidRPr="00D70FDD" w:rsidRDefault="001E4FDC" w:rsidP="008868D5">
            <w:pPr>
              <w:pStyle w:val="TAL"/>
            </w:pPr>
            <w:r w:rsidRPr="00D70FDD">
              <w:t>7.3.21</w:t>
            </w:r>
          </w:p>
        </w:tc>
        <w:tc>
          <w:tcPr>
            <w:tcW w:w="0" w:type="auto"/>
          </w:tcPr>
          <w:p w14:paraId="163390F1" w14:textId="77777777" w:rsidR="001E4FDC" w:rsidRPr="00D70FDD" w:rsidRDefault="001E4FDC" w:rsidP="008868D5">
            <w:pPr>
              <w:pStyle w:val="TAL"/>
            </w:pPr>
            <w:r w:rsidRPr="00D70FDD">
              <w:t>Unsigned32</w:t>
            </w:r>
          </w:p>
        </w:tc>
        <w:tc>
          <w:tcPr>
            <w:tcW w:w="0" w:type="auto"/>
          </w:tcPr>
          <w:p w14:paraId="534C2BD1" w14:textId="77777777" w:rsidR="001E4FDC" w:rsidRPr="00D70FDD" w:rsidRDefault="001E4FDC" w:rsidP="008868D5">
            <w:pPr>
              <w:pStyle w:val="TAL"/>
            </w:pPr>
            <w:r w:rsidRPr="00D70FDD">
              <w:t>M,V</w:t>
            </w:r>
          </w:p>
        </w:tc>
        <w:tc>
          <w:tcPr>
            <w:tcW w:w="0" w:type="auto"/>
          </w:tcPr>
          <w:p w14:paraId="2C39C898" w14:textId="77777777" w:rsidR="001E4FDC" w:rsidRPr="00D70FDD" w:rsidRDefault="001E4FDC" w:rsidP="008868D5">
            <w:pPr>
              <w:pStyle w:val="TAL"/>
            </w:pPr>
          </w:p>
        </w:tc>
        <w:tc>
          <w:tcPr>
            <w:tcW w:w="0" w:type="auto"/>
          </w:tcPr>
          <w:p w14:paraId="3FD136A0" w14:textId="77777777" w:rsidR="001E4FDC" w:rsidRPr="00D70FDD" w:rsidRDefault="001E4FDC" w:rsidP="008868D5">
            <w:pPr>
              <w:pStyle w:val="TAL"/>
            </w:pPr>
          </w:p>
        </w:tc>
        <w:tc>
          <w:tcPr>
            <w:tcW w:w="0" w:type="auto"/>
          </w:tcPr>
          <w:p w14:paraId="582975EF" w14:textId="77777777" w:rsidR="001E4FDC" w:rsidRPr="00D70FDD" w:rsidRDefault="001E4FDC" w:rsidP="008868D5">
            <w:pPr>
              <w:pStyle w:val="TAL"/>
            </w:pPr>
          </w:p>
        </w:tc>
        <w:tc>
          <w:tcPr>
            <w:tcW w:w="0" w:type="auto"/>
          </w:tcPr>
          <w:p w14:paraId="499E3B8C" w14:textId="77777777" w:rsidR="001E4FDC" w:rsidRPr="00D70FDD" w:rsidRDefault="001E4FDC" w:rsidP="008868D5">
            <w:pPr>
              <w:pStyle w:val="TAL"/>
            </w:pPr>
            <w:r w:rsidRPr="00D70FDD">
              <w:t>No</w:t>
            </w:r>
          </w:p>
        </w:tc>
      </w:tr>
      <w:tr w:rsidR="001E4FDC" w:rsidRPr="00D70FDD" w14:paraId="75BE09A4" w14:textId="77777777" w:rsidTr="000F2164">
        <w:trPr>
          <w:cantSplit/>
          <w:jc w:val="center"/>
        </w:trPr>
        <w:tc>
          <w:tcPr>
            <w:tcW w:w="2241" w:type="dxa"/>
          </w:tcPr>
          <w:p w14:paraId="2167082C" w14:textId="77777777" w:rsidR="001E4FDC" w:rsidRPr="00D70FDD" w:rsidRDefault="001E4FDC" w:rsidP="008868D5">
            <w:pPr>
              <w:pStyle w:val="TAL"/>
            </w:pPr>
            <w:r w:rsidRPr="00D70FDD">
              <w:t>Data</w:t>
            </w:r>
          </w:p>
        </w:tc>
        <w:tc>
          <w:tcPr>
            <w:tcW w:w="0" w:type="auto"/>
          </w:tcPr>
          <w:p w14:paraId="08B150E9" w14:textId="77777777" w:rsidR="001E4FDC" w:rsidRPr="00D70FDD" w:rsidRDefault="001E4FDC" w:rsidP="008868D5">
            <w:pPr>
              <w:pStyle w:val="TAL"/>
            </w:pPr>
            <w:r w:rsidRPr="00D70FDD">
              <w:t>4513</w:t>
            </w:r>
          </w:p>
        </w:tc>
        <w:tc>
          <w:tcPr>
            <w:tcW w:w="0" w:type="auto"/>
          </w:tcPr>
          <w:p w14:paraId="1579B4B8" w14:textId="77777777" w:rsidR="001E4FDC" w:rsidRPr="00D70FDD" w:rsidRDefault="001E4FDC" w:rsidP="008868D5">
            <w:pPr>
              <w:pStyle w:val="TAL"/>
            </w:pPr>
            <w:r w:rsidRPr="00D70FDD">
              <w:t>7.3.22</w:t>
            </w:r>
          </w:p>
        </w:tc>
        <w:tc>
          <w:tcPr>
            <w:tcW w:w="0" w:type="auto"/>
          </w:tcPr>
          <w:p w14:paraId="7916A18D" w14:textId="77777777" w:rsidR="001E4FDC" w:rsidRPr="00D70FDD" w:rsidRDefault="001E4FDC" w:rsidP="008868D5">
            <w:pPr>
              <w:pStyle w:val="TAL"/>
            </w:pPr>
            <w:r w:rsidRPr="00D70FDD">
              <w:t>Grouped</w:t>
            </w:r>
          </w:p>
        </w:tc>
        <w:tc>
          <w:tcPr>
            <w:tcW w:w="0" w:type="auto"/>
          </w:tcPr>
          <w:p w14:paraId="74408C97" w14:textId="77777777" w:rsidR="001E4FDC" w:rsidRPr="00D70FDD" w:rsidRDefault="001E4FDC" w:rsidP="008868D5">
            <w:pPr>
              <w:pStyle w:val="TAL"/>
            </w:pPr>
            <w:r w:rsidRPr="00D70FDD">
              <w:t>M,V</w:t>
            </w:r>
          </w:p>
        </w:tc>
        <w:tc>
          <w:tcPr>
            <w:tcW w:w="0" w:type="auto"/>
          </w:tcPr>
          <w:p w14:paraId="6B5E6C1F" w14:textId="77777777" w:rsidR="001E4FDC" w:rsidRPr="00D70FDD" w:rsidRDefault="001E4FDC" w:rsidP="008868D5">
            <w:pPr>
              <w:pStyle w:val="TAL"/>
            </w:pPr>
          </w:p>
        </w:tc>
        <w:tc>
          <w:tcPr>
            <w:tcW w:w="0" w:type="auto"/>
          </w:tcPr>
          <w:p w14:paraId="2066D76D" w14:textId="77777777" w:rsidR="001E4FDC" w:rsidRPr="00D70FDD" w:rsidRDefault="001E4FDC" w:rsidP="008868D5">
            <w:pPr>
              <w:pStyle w:val="TAL"/>
            </w:pPr>
          </w:p>
        </w:tc>
        <w:tc>
          <w:tcPr>
            <w:tcW w:w="0" w:type="auto"/>
          </w:tcPr>
          <w:p w14:paraId="2463354F" w14:textId="77777777" w:rsidR="001E4FDC" w:rsidRPr="00D70FDD" w:rsidRDefault="001E4FDC" w:rsidP="008868D5">
            <w:pPr>
              <w:pStyle w:val="TAL"/>
            </w:pPr>
          </w:p>
        </w:tc>
        <w:tc>
          <w:tcPr>
            <w:tcW w:w="0" w:type="auto"/>
          </w:tcPr>
          <w:p w14:paraId="0D00E0D5" w14:textId="77777777" w:rsidR="001E4FDC" w:rsidRPr="00D70FDD" w:rsidRDefault="001E4FDC" w:rsidP="008868D5">
            <w:pPr>
              <w:pStyle w:val="TAL"/>
            </w:pPr>
            <w:r w:rsidRPr="00D70FDD">
              <w:t>No</w:t>
            </w:r>
          </w:p>
        </w:tc>
      </w:tr>
      <w:tr w:rsidR="000F2164" w:rsidRPr="00D70FDD" w14:paraId="623C8CD3" w14:textId="77777777" w:rsidTr="000F2164">
        <w:trPr>
          <w:cantSplit/>
          <w:jc w:val="center"/>
        </w:trPr>
        <w:tc>
          <w:tcPr>
            <w:tcW w:w="2241" w:type="dxa"/>
          </w:tcPr>
          <w:p w14:paraId="1684D69C" w14:textId="77777777" w:rsidR="000F2164" w:rsidRPr="00D70FDD" w:rsidRDefault="000F2164" w:rsidP="000F2164">
            <w:pPr>
              <w:pStyle w:val="TAL"/>
            </w:pPr>
            <w:r w:rsidRPr="00D70FDD">
              <w:t>MCVideo-ID</w:t>
            </w:r>
          </w:p>
        </w:tc>
        <w:tc>
          <w:tcPr>
            <w:tcW w:w="0" w:type="auto"/>
          </w:tcPr>
          <w:p w14:paraId="0129E63C" w14:textId="77777777" w:rsidR="000F2164" w:rsidRPr="00D70FDD" w:rsidRDefault="000F2164" w:rsidP="000F2164">
            <w:pPr>
              <w:pStyle w:val="TAL"/>
            </w:pPr>
            <w:r w:rsidRPr="00D70FDD">
              <w:t>4514</w:t>
            </w:r>
          </w:p>
        </w:tc>
        <w:tc>
          <w:tcPr>
            <w:tcW w:w="0" w:type="auto"/>
          </w:tcPr>
          <w:p w14:paraId="3F722AD1" w14:textId="77777777" w:rsidR="000F2164" w:rsidRPr="00D70FDD" w:rsidRDefault="000F2164" w:rsidP="000F2164">
            <w:pPr>
              <w:pStyle w:val="TAL"/>
            </w:pPr>
            <w:r w:rsidRPr="00D70FDD">
              <w:t>7.3.24</w:t>
            </w:r>
          </w:p>
        </w:tc>
        <w:tc>
          <w:tcPr>
            <w:tcW w:w="0" w:type="auto"/>
          </w:tcPr>
          <w:p w14:paraId="19E17569" w14:textId="77777777" w:rsidR="000F2164" w:rsidRPr="00D70FDD" w:rsidRDefault="000F2164" w:rsidP="000F2164">
            <w:pPr>
              <w:pStyle w:val="TAL"/>
            </w:pPr>
            <w:r w:rsidRPr="00D70FDD">
              <w:t>UTF8String</w:t>
            </w:r>
          </w:p>
        </w:tc>
        <w:tc>
          <w:tcPr>
            <w:tcW w:w="0" w:type="auto"/>
          </w:tcPr>
          <w:p w14:paraId="79620825" w14:textId="77777777" w:rsidR="000F2164" w:rsidRPr="00D70FDD" w:rsidRDefault="000F2164" w:rsidP="000F2164">
            <w:pPr>
              <w:pStyle w:val="TAL"/>
            </w:pPr>
            <w:r w:rsidRPr="00D70FDD">
              <w:t>V</w:t>
            </w:r>
          </w:p>
        </w:tc>
        <w:tc>
          <w:tcPr>
            <w:tcW w:w="0" w:type="auto"/>
          </w:tcPr>
          <w:p w14:paraId="40DF6CD3" w14:textId="77777777" w:rsidR="000F2164" w:rsidRPr="00D70FDD" w:rsidRDefault="000F2164" w:rsidP="000F2164">
            <w:pPr>
              <w:pStyle w:val="TAL"/>
            </w:pPr>
          </w:p>
        </w:tc>
        <w:tc>
          <w:tcPr>
            <w:tcW w:w="0" w:type="auto"/>
          </w:tcPr>
          <w:p w14:paraId="565EBE62" w14:textId="77777777" w:rsidR="000F2164" w:rsidRPr="00D70FDD" w:rsidRDefault="000F2164" w:rsidP="000F2164">
            <w:pPr>
              <w:pStyle w:val="TAL"/>
            </w:pPr>
          </w:p>
        </w:tc>
        <w:tc>
          <w:tcPr>
            <w:tcW w:w="0" w:type="auto"/>
          </w:tcPr>
          <w:p w14:paraId="0BBA8661" w14:textId="77777777" w:rsidR="000F2164" w:rsidRPr="00D70FDD" w:rsidRDefault="000F2164" w:rsidP="000F2164">
            <w:pPr>
              <w:pStyle w:val="TAL"/>
            </w:pPr>
            <w:r w:rsidRPr="00D70FDD">
              <w:t>M</w:t>
            </w:r>
          </w:p>
        </w:tc>
        <w:tc>
          <w:tcPr>
            <w:tcW w:w="0" w:type="auto"/>
          </w:tcPr>
          <w:p w14:paraId="0DC1E360" w14:textId="77777777" w:rsidR="000F2164" w:rsidRPr="00D70FDD" w:rsidRDefault="000F2164" w:rsidP="000F2164">
            <w:pPr>
              <w:pStyle w:val="TAL"/>
            </w:pPr>
            <w:r w:rsidRPr="00D70FDD">
              <w:t>No</w:t>
            </w:r>
          </w:p>
        </w:tc>
      </w:tr>
      <w:tr w:rsidR="000F2164" w:rsidRPr="00D70FDD" w14:paraId="52AE43B5" w14:textId="77777777" w:rsidTr="000F2164">
        <w:trPr>
          <w:cantSplit/>
          <w:jc w:val="center"/>
        </w:trPr>
        <w:tc>
          <w:tcPr>
            <w:tcW w:w="2241" w:type="dxa"/>
          </w:tcPr>
          <w:p w14:paraId="47F36846" w14:textId="77777777" w:rsidR="000F2164" w:rsidRPr="00D70FDD" w:rsidRDefault="000F2164" w:rsidP="000F2164">
            <w:pPr>
              <w:pStyle w:val="TAL"/>
            </w:pPr>
            <w:r w:rsidRPr="00D70FDD">
              <w:t>MCData-ID</w:t>
            </w:r>
          </w:p>
        </w:tc>
        <w:tc>
          <w:tcPr>
            <w:tcW w:w="0" w:type="auto"/>
          </w:tcPr>
          <w:p w14:paraId="5FF4154D" w14:textId="77777777" w:rsidR="000F2164" w:rsidRPr="00D70FDD" w:rsidRDefault="000F2164" w:rsidP="000F2164">
            <w:pPr>
              <w:pStyle w:val="TAL"/>
            </w:pPr>
            <w:r w:rsidRPr="00D70FDD">
              <w:t>4515</w:t>
            </w:r>
          </w:p>
        </w:tc>
        <w:tc>
          <w:tcPr>
            <w:tcW w:w="0" w:type="auto"/>
          </w:tcPr>
          <w:p w14:paraId="31E21CF1" w14:textId="77777777" w:rsidR="000F2164" w:rsidRPr="00D70FDD" w:rsidRDefault="000F2164" w:rsidP="000F2164">
            <w:pPr>
              <w:pStyle w:val="TAL"/>
            </w:pPr>
            <w:r w:rsidRPr="00D70FDD">
              <w:t>7.3.25</w:t>
            </w:r>
          </w:p>
        </w:tc>
        <w:tc>
          <w:tcPr>
            <w:tcW w:w="0" w:type="auto"/>
          </w:tcPr>
          <w:p w14:paraId="4A7D0797" w14:textId="77777777" w:rsidR="000F2164" w:rsidRPr="00D70FDD" w:rsidRDefault="000F2164" w:rsidP="000F2164">
            <w:pPr>
              <w:pStyle w:val="TAL"/>
            </w:pPr>
            <w:r w:rsidRPr="00D70FDD">
              <w:t>UTF8String</w:t>
            </w:r>
          </w:p>
        </w:tc>
        <w:tc>
          <w:tcPr>
            <w:tcW w:w="0" w:type="auto"/>
          </w:tcPr>
          <w:p w14:paraId="399914FB" w14:textId="77777777" w:rsidR="000F2164" w:rsidRPr="00D70FDD" w:rsidRDefault="000F2164" w:rsidP="000F2164">
            <w:pPr>
              <w:pStyle w:val="TAL"/>
            </w:pPr>
            <w:r w:rsidRPr="00D70FDD">
              <w:t>V</w:t>
            </w:r>
          </w:p>
        </w:tc>
        <w:tc>
          <w:tcPr>
            <w:tcW w:w="0" w:type="auto"/>
          </w:tcPr>
          <w:p w14:paraId="40C6B4F4" w14:textId="77777777" w:rsidR="000F2164" w:rsidRPr="00D70FDD" w:rsidRDefault="000F2164" w:rsidP="000F2164">
            <w:pPr>
              <w:pStyle w:val="TAL"/>
            </w:pPr>
          </w:p>
        </w:tc>
        <w:tc>
          <w:tcPr>
            <w:tcW w:w="0" w:type="auto"/>
          </w:tcPr>
          <w:p w14:paraId="2218D154" w14:textId="77777777" w:rsidR="000F2164" w:rsidRPr="00D70FDD" w:rsidRDefault="000F2164" w:rsidP="000F2164">
            <w:pPr>
              <w:pStyle w:val="TAL"/>
            </w:pPr>
          </w:p>
        </w:tc>
        <w:tc>
          <w:tcPr>
            <w:tcW w:w="0" w:type="auto"/>
          </w:tcPr>
          <w:p w14:paraId="2D235171" w14:textId="77777777" w:rsidR="000F2164" w:rsidRPr="00D70FDD" w:rsidRDefault="000F2164" w:rsidP="000F2164">
            <w:pPr>
              <w:pStyle w:val="TAL"/>
            </w:pPr>
            <w:r w:rsidRPr="00D70FDD">
              <w:t>M</w:t>
            </w:r>
          </w:p>
        </w:tc>
        <w:tc>
          <w:tcPr>
            <w:tcW w:w="0" w:type="auto"/>
          </w:tcPr>
          <w:p w14:paraId="3EF8324B" w14:textId="77777777" w:rsidR="000F2164" w:rsidRPr="00D70FDD" w:rsidRDefault="000F2164" w:rsidP="000F2164">
            <w:pPr>
              <w:pStyle w:val="TAL"/>
            </w:pPr>
            <w:r w:rsidRPr="00D70FDD">
              <w:t>No</w:t>
            </w:r>
          </w:p>
        </w:tc>
      </w:tr>
      <w:tr w:rsidR="001E4FDC" w:rsidRPr="00D70FDD" w14:paraId="36FEA821" w14:textId="77777777" w:rsidTr="000F2164">
        <w:trPr>
          <w:cantSplit/>
          <w:jc w:val="center"/>
        </w:trPr>
        <w:tc>
          <w:tcPr>
            <w:tcW w:w="8524" w:type="dxa"/>
            <w:gridSpan w:val="9"/>
          </w:tcPr>
          <w:p w14:paraId="02685624" w14:textId="77777777" w:rsidR="001E4FDC" w:rsidRPr="00D70FDD" w:rsidRDefault="001E4FDC" w:rsidP="008868D5">
            <w:pPr>
              <w:pStyle w:val="TAN"/>
            </w:pPr>
            <w:r w:rsidRPr="00D70FDD">
              <w:t>NOTE 1:</w:t>
            </w:r>
            <w:r w:rsidRPr="00D70FDD">
              <w:tab/>
              <w:t xml:space="preserve">The AVP header bit denoted as "M", indicates whether support of the AVP is required. The AVP header bit denoted as "V" indicates whether the optional Vendor-ID field is present in the AVP header. For further details, see </w:t>
            </w:r>
            <w:r w:rsidR="004C38E2" w:rsidRPr="00D70FDD">
              <w:t>IETF RFC 6733 [23]</w:t>
            </w:r>
            <w:r w:rsidRPr="00D70FDD">
              <w:t xml:space="preserve">. </w:t>
            </w:r>
          </w:p>
          <w:p w14:paraId="77BD5F51" w14:textId="77777777" w:rsidR="001E4FDC" w:rsidRPr="00D70FDD" w:rsidRDefault="001E4FDC"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284D493" w14:textId="77777777" w:rsidR="001E4FDC" w:rsidRPr="00D70FDD" w:rsidRDefault="001E4FDC" w:rsidP="001E4FDC"/>
    <w:p w14:paraId="1CDBFC66" w14:textId="77777777" w:rsidR="000F2164" w:rsidRPr="00D70FDD" w:rsidRDefault="000F2164" w:rsidP="000F2164">
      <w:r w:rsidRPr="00D70FDD">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3E6E853C" w14:textId="77777777" w:rsidR="004C38E2" w:rsidRPr="00D70FDD" w:rsidRDefault="004C38E2" w:rsidP="004C38E2">
      <w:r w:rsidRPr="00D70FDD">
        <w:t>Any other AVPs from existing Diameter Applications, except for the AVPs from Diameter base protocol defined in IETF RFC 6733 [23], do not need to be supported. The AVPs from Diameter base protocol defined in IETF RFC 6733 [23] are not included in table 7.3.1-2.</w:t>
      </w:r>
    </w:p>
    <w:p w14:paraId="30FA20C5" w14:textId="77777777" w:rsidR="00430EA3" w:rsidRPr="00D70FDD" w:rsidRDefault="004C38E2" w:rsidP="004C38E2">
      <w:pPr>
        <w:pStyle w:val="TH"/>
      </w:pPr>
      <w:r w:rsidRPr="00D70FDD">
        <w:lastRenderedPageBreak/>
        <w:t xml:space="preserve"> </w:t>
      </w:r>
      <w:r w:rsidR="00430EA3" w:rsidRPr="00D70FDD">
        <w:t>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430EA3" w:rsidRPr="00D70FDD" w14:paraId="3AA3D6BC" w14:textId="77777777" w:rsidTr="001E4FDC">
        <w:trPr>
          <w:cantSplit/>
          <w:tblHeader/>
          <w:jc w:val="center"/>
        </w:trPr>
        <w:tc>
          <w:tcPr>
            <w:tcW w:w="2296" w:type="dxa"/>
            <w:vAlign w:val="center"/>
          </w:tcPr>
          <w:p w14:paraId="06C7F478" w14:textId="77777777" w:rsidR="00430EA3" w:rsidRPr="00D70FDD" w:rsidRDefault="00430EA3" w:rsidP="008868D5">
            <w:pPr>
              <w:pStyle w:val="TAH"/>
            </w:pPr>
            <w:r w:rsidRPr="00D70FDD">
              <w:t>Attribute Name</w:t>
            </w:r>
          </w:p>
        </w:tc>
        <w:tc>
          <w:tcPr>
            <w:tcW w:w="2410" w:type="dxa"/>
            <w:vAlign w:val="center"/>
          </w:tcPr>
          <w:p w14:paraId="3FFA5D56" w14:textId="77777777" w:rsidR="00430EA3" w:rsidRPr="00D70FDD" w:rsidRDefault="00430EA3" w:rsidP="008868D5">
            <w:pPr>
              <w:pStyle w:val="TAH"/>
            </w:pPr>
            <w:r w:rsidRPr="00D70FDD">
              <w:t>Reference</w:t>
            </w:r>
          </w:p>
        </w:tc>
        <w:tc>
          <w:tcPr>
            <w:tcW w:w="4111" w:type="dxa"/>
            <w:vAlign w:val="center"/>
          </w:tcPr>
          <w:p w14:paraId="02DB797F" w14:textId="77777777" w:rsidR="00430EA3" w:rsidRPr="00D70FDD" w:rsidRDefault="00430EA3" w:rsidP="008868D5">
            <w:pPr>
              <w:pStyle w:val="TAH"/>
            </w:pPr>
            <w:r w:rsidRPr="00D70FDD">
              <w:t>Comments</w:t>
            </w:r>
          </w:p>
        </w:tc>
        <w:tc>
          <w:tcPr>
            <w:tcW w:w="878" w:type="dxa"/>
          </w:tcPr>
          <w:p w14:paraId="38D0BB07" w14:textId="77777777" w:rsidR="00430EA3" w:rsidRPr="00D70FDD" w:rsidRDefault="00430EA3" w:rsidP="008868D5">
            <w:pPr>
              <w:pStyle w:val="TAH"/>
            </w:pPr>
            <w:r w:rsidRPr="00D70FDD">
              <w:t>M-bit</w:t>
            </w:r>
          </w:p>
        </w:tc>
      </w:tr>
      <w:tr w:rsidR="00430EA3" w:rsidRPr="00D70FDD" w14:paraId="6C6B7354" w14:textId="77777777" w:rsidTr="001E4FDC">
        <w:trPr>
          <w:cantSplit/>
          <w:jc w:val="center"/>
        </w:trPr>
        <w:tc>
          <w:tcPr>
            <w:tcW w:w="2296" w:type="dxa"/>
            <w:vAlign w:val="center"/>
          </w:tcPr>
          <w:p w14:paraId="3A71B6F3" w14:textId="77777777" w:rsidR="00430EA3" w:rsidRPr="00D70FDD" w:rsidRDefault="00430EA3" w:rsidP="008868D5">
            <w:pPr>
              <w:pStyle w:val="TAL"/>
            </w:pPr>
            <w:r w:rsidRPr="00D70FDD">
              <w:t>Supported-Features</w:t>
            </w:r>
          </w:p>
        </w:tc>
        <w:tc>
          <w:tcPr>
            <w:tcW w:w="2410" w:type="dxa"/>
            <w:vAlign w:val="center"/>
          </w:tcPr>
          <w:p w14:paraId="37845B26" w14:textId="77777777" w:rsidR="00430EA3" w:rsidRPr="00D70FDD" w:rsidRDefault="00430EA3" w:rsidP="008868D5">
            <w:pPr>
              <w:pStyle w:val="TAL"/>
            </w:pPr>
            <w:r w:rsidRPr="00D70FDD">
              <w:t>3GPP TS 29.229 [6]</w:t>
            </w:r>
          </w:p>
        </w:tc>
        <w:tc>
          <w:tcPr>
            <w:tcW w:w="4111" w:type="dxa"/>
            <w:vAlign w:val="center"/>
          </w:tcPr>
          <w:p w14:paraId="6BA99698" w14:textId="77777777" w:rsidR="00430EA3" w:rsidRPr="00D70FDD" w:rsidRDefault="00430EA3" w:rsidP="008868D5">
            <w:pPr>
              <w:pStyle w:val="TAL"/>
            </w:pPr>
          </w:p>
        </w:tc>
        <w:tc>
          <w:tcPr>
            <w:tcW w:w="878" w:type="dxa"/>
          </w:tcPr>
          <w:p w14:paraId="64034498" w14:textId="77777777" w:rsidR="00430EA3" w:rsidRPr="00D70FDD" w:rsidRDefault="00430EA3" w:rsidP="008868D5">
            <w:pPr>
              <w:pStyle w:val="TAL"/>
            </w:pPr>
          </w:p>
        </w:tc>
      </w:tr>
      <w:tr w:rsidR="00430EA3" w:rsidRPr="00D70FDD" w14:paraId="64A63842" w14:textId="77777777" w:rsidTr="001E4FDC">
        <w:trPr>
          <w:cantSplit/>
          <w:jc w:val="center"/>
        </w:trPr>
        <w:tc>
          <w:tcPr>
            <w:tcW w:w="2296" w:type="dxa"/>
            <w:vAlign w:val="center"/>
          </w:tcPr>
          <w:p w14:paraId="71343DDF" w14:textId="77777777" w:rsidR="00430EA3" w:rsidRPr="00D70FDD" w:rsidRDefault="00430EA3" w:rsidP="008868D5">
            <w:pPr>
              <w:pStyle w:val="TAL"/>
            </w:pPr>
            <w:r w:rsidRPr="00D70FDD">
              <w:t>DRMP</w:t>
            </w:r>
          </w:p>
        </w:tc>
        <w:tc>
          <w:tcPr>
            <w:tcW w:w="2410" w:type="dxa"/>
            <w:vAlign w:val="center"/>
          </w:tcPr>
          <w:p w14:paraId="7C3684A0" w14:textId="77777777" w:rsidR="00430EA3" w:rsidRPr="00D70FDD" w:rsidRDefault="00BD434B" w:rsidP="008868D5">
            <w:pPr>
              <w:pStyle w:val="TAL"/>
            </w:pPr>
            <w:r w:rsidRPr="00D70FDD">
              <w:t>IETF RFC 7844[8]</w:t>
            </w:r>
          </w:p>
        </w:tc>
        <w:tc>
          <w:tcPr>
            <w:tcW w:w="4111" w:type="dxa"/>
            <w:vAlign w:val="center"/>
          </w:tcPr>
          <w:p w14:paraId="528AEEA0" w14:textId="77777777" w:rsidR="00430EA3" w:rsidRPr="00D70FDD" w:rsidRDefault="00430EA3" w:rsidP="008868D5">
            <w:pPr>
              <w:pStyle w:val="TAL"/>
            </w:pPr>
          </w:p>
        </w:tc>
        <w:tc>
          <w:tcPr>
            <w:tcW w:w="878" w:type="dxa"/>
          </w:tcPr>
          <w:p w14:paraId="36F15DBF" w14:textId="77777777" w:rsidR="00430EA3" w:rsidRPr="00D70FDD" w:rsidRDefault="00430EA3" w:rsidP="008868D5">
            <w:pPr>
              <w:pStyle w:val="TAL"/>
            </w:pPr>
            <w:r w:rsidRPr="00D70FDD">
              <w:t>Must set</w:t>
            </w:r>
          </w:p>
        </w:tc>
      </w:tr>
      <w:tr w:rsidR="00430EA3" w:rsidRPr="00D70FDD" w14:paraId="44351A25" w14:textId="77777777" w:rsidTr="001E4FDC">
        <w:trPr>
          <w:cantSplit/>
          <w:jc w:val="center"/>
        </w:trPr>
        <w:tc>
          <w:tcPr>
            <w:tcW w:w="2296" w:type="dxa"/>
            <w:vAlign w:val="center"/>
          </w:tcPr>
          <w:p w14:paraId="57C92DF1" w14:textId="77777777" w:rsidR="00430EA3" w:rsidRPr="00D70FDD" w:rsidRDefault="00430EA3" w:rsidP="008868D5">
            <w:pPr>
              <w:pStyle w:val="TAL"/>
            </w:pPr>
            <w:r w:rsidRPr="00D70FDD">
              <w:t>Feature-List-ID</w:t>
            </w:r>
          </w:p>
        </w:tc>
        <w:tc>
          <w:tcPr>
            <w:tcW w:w="2410" w:type="dxa"/>
            <w:vAlign w:val="center"/>
          </w:tcPr>
          <w:p w14:paraId="5BF45AF4" w14:textId="77777777" w:rsidR="00430EA3" w:rsidRPr="00D70FDD" w:rsidRDefault="00430EA3" w:rsidP="008868D5">
            <w:pPr>
              <w:pStyle w:val="TAL"/>
            </w:pPr>
            <w:r w:rsidRPr="00D70FDD">
              <w:t>3GPP TS 29.229 [6]</w:t>
            </w:r>
          </w:p>
        </w:tc>
        <w:tc>
          <w:tcPr>
            <w:tcW w:w="4111" w:type="dxa"/>
            <w:vAlign w:val="center"/>
          </w:tcPr>
          <w:p w14:paraId="48522BC4" w14:textId="77777777" w:rsidR="00430EA3" w:rsidRPr="00D70FDD" w:rsidRDefault="00430EA3" w:rsidP="008868D5">
            <w:pPr>
              <w:pStyle w:val="TAL"/>
            </w:pPr>
          </w:p>
        </w:tc>
        <w:tc>
          <w:tcPr>
            <w:tcW w:w="878" w:type="dxa"/>
          </w:tcPr>
          <w:p w14:paraId="1365D1FA" w14:textId="77777777" w:rsidR="00430EA3" w:rsidRPr="00D70FDD" w:rsidRDefault="00430EA3" w:rsidP="008868D5">
            <w:pPr>
              <w:pStyle w:val="TAL"/>
            </w:pPr>
          </w:p>
        </w:tc>
      </w:tr>
      <w:tr w:rsidR="00430EA3" w:rsidRPr="00D70FDD" w14:paraId="607444CF" w14:textId="77777777" w:rsidTr="001E4FDC">
        <w:trPr>
          <w:cantSplit/>
          <w:jc w:val="center"/>
        </w:trPr>
        <w:tc>
          <w:tcPr>
            <w:tcW w:w="2296" w:type="dxa"/>
            <w:vAlign w:val="center"/>
          </w:tcPr>
          <w:p w14:paraId="4438CB5E" w14:textId="77777777" w:rsidR="00430EA3" w:rsidRPr="00D70FDD" w:rsidRDefault="00430EA3" w:rsidP="008868D5">
            <w:pPr>
              <w:pStyle w:val="TAL"/>
            </w:pPr>
            <w:r w:rsidRPr="00D70FDD">
              <w:t>Feature-List</w:t>
            </w:r>
          </w:p>
        </w:tc>
        <w:tc>
          <w:tcPr>
            <w:tcW w:w="2410" w:type="dxa"/>
            <w:vAlign w:val="center"/>
          </w:tcPr>
          <w:p w14:paraId="51DEAB64" w14:textId="77777777" w:rsidR="00430EA3" w:rsidRPr="00D70FDD" w:rsidRDefault="00430EA3" w:rsidP="008868D5">
            <w:pPr>
              <w:pStyle w:val="TAL"/>
            </w:pPr>
            <w:r w:rsidRPr="00D70FDD">
              <w:t>3GPP TS 29.229 [6]</w:t>
            </w:r>
          </w:p>
        </w:tc>
        <w:tc>
          <w:tcPr>
            <w:tcW w:w="4111" w:type="dxa"/>
            <w:vAlign w:val="center"/>
          </w:tcPr>
          <w:p w14:paraId="6661F7CA" w14:textId="77777777" w:rsidR="00430EA3" w:rsidRPr="00D70FDD" w:rsidRDefault="00430EA3" w:rsidP="008868D5">
            <w:pPr>
              <w:pStyle w:val="TAL"/>
            </w:pPr>
            <w:r w:rsidRPr="00D70FDD">
              <w:t xml:space="preserve">See </w:t>
            </w:r>
            <w:r w:rsidR="00D70FDD" w:rsidRPr="00D70FDD">
              <w:t>clause</w:t>
            </w:r>
            <w:r w:rsidRPr="00D70FDD">
              <w:t xml:space="preserve"> 7.3.10</w:t>
            </w:r>
          </w:p>
        </w:tc>
        <w:tc>
          <w:tcPr>
            <w:tcW w:w="878" w:type="dxa"/>
          </w:tcPr>
          <w:p w14:paraId="576BDFC4" w14:textId="77777777" w:rsidR="00430EA3" w:rsidRPr="00D70FDD" w:rsidRDefault="00430EA3" w:rsidP="008868D5">
            <w:pPr>
              <w:pStyle w:val="TAL"/>
            </w:pPr>
          </w:p>
        </w:tc>
      </w:tr>
      <w:tr w:rsidR="00430EA3" w:rsidRPr="00D70FDD" w14:paraId="3646333E" w14:textId="77777777" w:rsidTr="001E4FDC">
        <w:trPr>
          <w:cantSplit/>
          <w:jc w:val="center"/>
        </w:trPr>
        <w:tc>
          <w:tcPr>
            <w:tcW w:w="2296" w:type="dxa"/>
            <w:vAlign w:val="center"/>
          </w:tcPr>
          <w:p w14:paraId="67809489" w14:textId="77777777" w:rsidR="00430EA3" w:rsidRPr="00D70FDD" w:rsidRDefault="00430EA3" w:rsidP="008868D5">
            <w:pPr>
              <w:pStyle w:val="TAL"/>
            </w:pPr>
            <w:r w:rsidRPr="00D70FDD">
              <w:t>Feature-Id</w:t>
            </w:r>
          </w:p>
        </w:tc>
        <w:tc>
          <w:tcPr>
            <w:tcW w:w="2410" w:type="dxa"/>
            <w:vAlign w:val="center"/>
          </w:tcPr>
          <w:p w14:paraId="4ACF35B8" w14:textId="77777777" w:rsidR="00430EA3" w:rsidRPr="00D70FDD" w:rsidRDefault="00430EA3" w:rsidP="008868D5">
            <w:pPr>
              <w:pStyle w:val="TAL"/>
            </w:pPr>
            <w:r w:rsidRPr="00D70FDD">
              <w:t>3GPP TS 29.229 [6]</w:t>
            </w:r>
          </w:p>
        </w:tc>
        <w:tc>
          <w:tcPr>
            <w:tcW w:w="4111" w:type="dxa"/>
            <w:vAlign w:val="center"/>
          </w:tcPr>
          <w:p w14:paraId="0A4CA78B" w14:textId="77777777" w:rsidR="00430EA3" w:rsidRPr="00D70FDD" w:rsidRDefault="00430EA3" w:rsidP="008868D5">
            <w:pPr>
              <w:pStyle w:val="TAL"/>
            </w:pPr>
          </w:p>
        </w:tc>
        <w:tc>
          <w:tcPr>
            <w:tcW w:w="878" w:type="dxa"/>
          </w:tcPr>
          <w:p w14:paraId="39C42EDA" w14:textId="77777777" w:rsidR="00430EA3" w:rsidRPr="00D70FDD" w:rsidRDefault="00430EA3" w:rsidP="008868D5">
            <w:pPr>
              <w:pStyle w:val="TAL"/>
            </w:pPr>
          </w:p>
        </w:tc>
      </w:tr>
      <w:tr w:rsidR="00430EA3" w:rsidRPr="00D70FDD" w14:paraId="2F4E0A12" w14:textId="77777777" w:rsidTr="001E4FDC">
        <w:trPr>
          <w:cantSplit/>
          <w:jc w:val="center"/>
        </w:trPr>
        <w:tc>
          <w:tcPr>
            <w:tcW w:w="2296" w:type="dxa"/>
            <w:vAlign w:val="center"/>
          </w:tcPr>
          <w:p w14:paraId="3E28A764" w14:textId="77777777" w:rsidR="00430EA3" w:rsidRPr="00D70FDD" w:rsidRDefault="00430EA3" w:rsidP="008868D5">
            <w:pPr>
              <w:pStyle w:val="TAL"/>
            </w:pPr>
            <w:r w:rsidRPr="00D70FDD">
              <w:t>User-Data</w:t>
            </w:r>
          </w:p>
        </w:tc>
        <w:tc>
          <w:tcPr>
            <w:tcW w:w="2410" w:type="dxa"/>
            <w:vAlign w:val="center"/>
          </w:tcPr>
          <w:p w14:paraId="38AA8750" w14:textId="77777777" w:rsidR="00430EA3" w:rsidRPr="00D70FDD" w:rsidRDefault="00430EA3" w:rsidP="008868D5">
            <w:pPr>
              <w:pStyle w:val="TAL"/>
            </w:pPr>
            <w:r w:rsidRPr="00D70FDD">
              <w:t>3GPP TS 29.329 [9]</w:t>
            </w:r>
          </w:p>
        </w:tc>
        <w:tc>
          <w:tcPr>
            <w:tcW w:w="4111" w:type="dxa"/>
            <w:vAlign w:val="center"/>
          </w:tcPr>
          <w:p w14:paraId="0115D5B1" w14:textId="77777777" w:rsidR="00430EA3" w:rsidRPr="00D70FDD" w:rsidRDefault="00430EA3" w:rsidP="008868D5">
            <w:pPr>
              <w:pStyle w:val="TAL"/>
            </w:pPr>
          </w:p>
        </w:tc>
        <w:tc>
          <w:tcPr>
            <w:tcW w:w="878" w:type="dxa"/>
          </w:tcPr>
          <w:p w14:paraId="3DB3A1AC" w14:textId="77777777" w:rsidR="00430EA3" w:rsidRPr="00D70FDD" w:rsidRDefault="00430EA3" w:rsidP="008868D5">
            <w:pPr>
              <w:pStyle w:val="TAL"/>
            </w:pPr>
          </w:p>
        </w:tc>
      </w:tr>
      <w:tr w:rsidR="00430EA3" w:rsidRPr="00D70FDD" w14:paraId="4F179B6B" w14:textId="77777777" w:rsidTr="001E4FDC">
        <w:trPr>
          <w:cantSplit/>
          <w:jc w:val="center"/>
        </w:trPr>
        <w:tc>
          <w:tcPr>
            <w:tcW w:w="2296" w:type="dxa"/>
            <w:vAlign w:val="center"/>
          </w:tcPr>
          <w:p w14:paraId="5FE51786" w14:textId="77777777" w:rsidR="00430EA3" w:rsidRPr="00D70FDD" w:rsidRDefault="00430EA3" w:rsidP="008868D5">
            <w:pPr>
              <w:pStyle w:val="TAL"/>
              <w:rPr>
                <w:noProof/>
              </w:rPr>
            </w:pPr>
            <w:r w:rsidRPr="00D70FDD">
              <w:rPr>
                <w:noProof/>
              </w:rPr>
              <w:t>User-Identifier</w:t>
            </w:r>
          </w:p>
        </w:tc>
        <w:tc>
          <w:tcPr>
            <w:tcW w:w="2410" w:type="dxa"/>
            <w:vAlign w:val="center"/>
          </w:tcPr>
          <w:p w14:paraId="72C4585A" w14:textId="77777777" w:rsidR="00430EA3" w:rsidRPr="00D70FDD" w:rsidRDefault="00430EA3" w:rsidP="008868D5">
            <w:pPr>
              <w:pStyle w:val="TAL"/>
            </w:pPr>
            <w:r w:rsidRPr="00D70FDD">
              <w:t>3GPP TS 29.336 [10]</w:t>
            </w:r>
          </w:p>
        </w:tc>
        <w:tc>
          <w:tcPr>
            <w:tcW w:w="4111" w:type="dxa"/>
            <w:vAlign w:val="center"/>
          </w:tcPr>
          <w:p w14:paraId="717E6B61" w14:textId="77777777" w:rsidR="00430EA3" w:rsidRPr="00D70FDD" w:rsidRDefault="00430EA3" w:rsidP="008868D5">
            <w:pPr>
              <w:pStyle w:val="TAL"/>
            </w:pPr>
            <w:r w:rsidRPr="00D70FDD">
              <w:t xml:space="preserve">See </w:t>
            </w:r>
            <w:r w:rsidR="00D70FDD" w:rsidRPr="00D70FDD">
              <w:t>clause</w:t>
            </w:r>
            <w:r w:rsidRPr="00D70FDD">
              <w:t xml:space="preserve"> 7.3.8</w:t>
            </w:r>
          </w:p>
        </w:tc>
        <w:tc>
          <w:tcPr>
            <w:tcW w:w="878" w:type="dxa"/>
          </w:tcPr>
          <w:p w14:paraId="19EA5DA7" w14:textId="77777777" w:rsidR="00430EA3" w:rsidRPr="00D70FDD" w:rsidRDefault="00430EA3" w:rsidP="008868D5">
            <w:pPr>
              <w:pStyle w:val="TAL"/>
            </w:pPr>
          </w:p>
        </w:tc>
      </w:tr>
      <w:tr w:rsidR="00430EA3" w:rsidRPr="00D70FDD" w14:paraId="040237F3" w14:textId="77777777" w:rsidTr="001E4FDC">
        <w:trPr>
          <w:cantSplit/>
          <w:jc w:val="center"/>
        </w:trPr>
        <w:tc>
          <w:tcPr>
            <w:tcW w:w="2296" w:type="dxa"/>
            <w:vAlign w:val="center"/>
          </w:tcPr>
          <w:p w14:paraId="57B24A36" w14:textId="77777777" w:rsidR="00430EA3" w:rsidRPr="00D70FDD" w:rsidRDefault="00430EA3" w:rsidP="008868D5">
            <w:pPr>
              <w:pStyle w:val="TAL"/>
              <w:rPr>
                <w:noProof/>
              </w:rPr>
            </w:pPr>
            <w:r w:rsidRPr="00D70FDD">
              <w:rPr>
                <w:noProof/>
              </w:rPr>
              <w:t>OC-Supported-Features</w:t>
            </w:r>
          </w:p>
        </w:tc>
        <w:tc>
          <w:tcPr>
            <w:tcW w:w="2410" w:type="dxa"/>
            <w:vAlign w:val="center"/>
          </w:tcPr>
          <w:p w14:paraId="6DD5DA7F" w14:textId="77777777" w:rsidR="00430EA3" w:rsidRPr="00D70FDD" w:rsidRDefault="00430EA3" w:rsidP="008868D5">
            <w:pPr>
              <w:pStyle w:val="TAL"/>
            </w:pPr>
            <w:r w:rsidRPr="00D70FDD">
              <w:t>IETF RFC 7683 [11]</w:t>
            </w:r>
          </w:p>
        </w:tc>
        <w:tc>
          <w:tcPr>
            <w:tcW w:w="4111" w:type="dxa"/>
            <w:vAlign w:val="center"/>
          </w:tcPr>
          <w:p w14:paraId="402C3505" w14:textId="77777777" w:rsidR="00430EA3" w:rsidRPr="00D70FDD" w:rsidRDefault="00430EA3" w:rsidP="008868D5">
            <w:pPr>
              <w:pStyle w:val="TAL"/>
            </w:pPr>
            <w:r w:rsidRPr="00D70FDD">
              <w:t xml:space="preserve">See </w:t>
            </w:r>
            <w:r w:rsidR="00D70FDD" w:rsidRPr="00D70FDD">
              <w:t>clause</w:t>
            </w:r>
            <w:r w:rsidRPr="00D70FDD">
              <w:t xml:space="preserve"> 7.3.6</w:t>
            </w:r>
          </w:p>
        </w:tc>
        <w:tc>
          <w:tcPr>
            <w:tcW w:w="878" w:type="dxa"/>
          </w:tcPr>
          <w:p w14:paraId="7AFAD675" w14:textId="77777777" w:rsidR="00430EA3" w:rsidRPr="00D70FDD" w:rsidRDefault="00430EA3" w:rsidP="008868D5">
            <w:pPr>
              <w:pStyle w:val="TAL"/>
            </w:pPr>
            <w:r w:rsidRPr="00D70FDD">
              <w:t>Must set</w:t>
            </w:r>
          </w:p>
        </w:tc>
      </w:tr>
      <w:tr w:rsidR="00430EA3" w:rsidRPr="00D70FDD" w14:paraId="19FA88BE" w14:textId="77777777" w:rsidTr="001E4FDC">
        <w:trPr>
          <w:cantSplit/>
          <w:jc w:val="center"/>
        </w:trPr>
        <w:tc>
          <w:tcPr>
            <w:tcW w:w="2296" w:type="dxa"/>
            <w:vAlign w:val="center"/>
          </w:tcPr>
          <w:p w14:paraId="6429190D" w14:textId="77777777" w:rsidR="00430EA3" w:rsidRPr="00D70FDD" w:rsidRDefault="00430EA3" w:rsidP="008868D5">
            <w:pPr>
              <w:pStyle w:val="TAL"/>
              <w:rPr>
                <w:noProof/>
              </w:rPr>
            </w:pPr>
            <w:r w:rsidRPr="00D70FDD">
              <w:rPr>
                <w:noProof/>
              </w:rPr>
              <w:t>OC-OLR</w:t>
            </w:r>
          </w:p>
        </w:tc>
        <w:tc>
          <w:tcPr>
            <w:tcW w:w="2410" w:type="dxa"/>
            <w:vAlign w:val="center"/>
          </w:tcPr>
          <w:p w14:paraId="17B2F545" w14:textId="77777777" w:rsidR="00430EA3" w:rsidRPr="00D70FDD" w:rsidRDefault="00430EA3" w:rsidP="008868D5">
            <w:pPr>
              <w:pStyle w:val="TAL"/>
            </w:pPr>
            <w:r w:rsidRPr="00D70FDD">
              <w:t>IETF RFC 7683 [11]</w:t>
            </w:r>
          </w:p>
        </w:tc>
        <w:tc>
          <w:tcPr>
            <w:tcW w:w="4111" w:type="dxa"/>
            <w:vAlign w:val="center"/>
          </w:tcPr>
          <w:p w14:paraId="477820F9" w14:textId="77777777" w:rsidR="00430EA3" w:rsidRPr="00D70FDD" w:rsidRDefault="00430EA3" w:rsidP="008868D5">
            <w:pPr>
              <w:pStyle w:val="TAL"/>
            </w:pPr>
            <w:r w:rsidRPr="00D70FDD">
              <w:t xml:space="preserve">See </w:t>
            </w:r>
            <w:r w:rsidR="00D70FDD" w:rsidRPr="00D70FDD">
              <w:t>clause</w:t>
            </w:r>
            <w:r w:rsidRPr="00D70FDD">
              <w:t xml:space="preserve"> 7.3.5</w:t>
            </w:r>
          </w:p>
        </w:tc>
        <w:tc>
          <w:tcPr>
            <w:tcW w:w="878" w:type="dxa"/>
          </w:tcPr>
          <w:p w14:paraId="6695C02E" w14:textId="77777777" w:rsidR="00430EA3" w:rsidRPr="00D70FDD" w:rsidRDefault="00430EA3" w:rsidP="008868D5">
            <w:pPr>
              <w:pStyle w:val="TAL"/>
            </w:pPr>
            <w:r w:rsidRPr="00D70FDD">
              <w:t>Must set</w:t>
            </w:r>
          </w:p>
        </w:tc>
      </w:tr>
      <w:tr w:rsidR="00AB0581" w:rsidRPr="00D70FDD" w14:paraId="265C34D1" w14:textId="77777777" w:rsidTr="00AD35DF">
        <w:trPr>
          <w:cantSplit/>
          <w:jc w:val="center"/>
        </w:trPr>
        <w:tc>
          <w:tcPr>
            <w:tcW w:w="2296" w:type="dxa"/>
            <w:vAlign w:val="center"/>
          </w:tcPr>
          <w:p w14:paraId="3B5CA74F" w14:textId="77777777" w:rsidR="00AB0581" w:rsidRPr="00D70FDD" w:rsidRDefault="00AB0581" w:rsidP="00AD35DF">
            <w:pPr>
              <w:pStyle w:val="TAL"/>
              <w:rPr>
                <w:noProof/>
              </w:rPr>
            </w:pPr>
            <w:r w:rsidRPr="00D70FDD">
              <w:rPr>
                <w:noProof/>
              </w:rPr>
              <w:t>Load</w:t>
            </w:r>
          </w:p>
        </w:tc>
        <w:tc>
          <w:tcPr>
            <w:tcW w:w="2410" w:type="dxa"/>
            <w:vAlign w:val="center"/>
          </w:tcPr>
          <w:p w14:paraId="6C8B43B5" w14:textId="77777777" w:rsidR="00AB0581" w:rsidRPr="00D70FDD" w:rsidRDefault="00AB0581" w:rsidP="000F2164">
            <w:pPr>
              <w:pStyle w:val="TAL"/>
            </w:pPr>
            <w:r w:rsidRPr="00D70FDD">
              <w:t xml:space="preserve">IETF </w:t>
            </w:r>
            <w:r w:rsidR="00D70FDD" w:rsidRPr="00D70FDD">
              <w:t>RFC 8583</w:t>
            </w:r>
            <w:r w:rsidRPr="00D70FDD">
              <w:t xml:space="preserve"> [17]</w:t>
            </w:r>
          </w:p>
        </w:tc>
        <w:tc>
          <w:tcPr>
            <w:tcW w:w="4111" w:type="dxa"/>
            <w:vAlign w:val="center"/>
          </w:tcPr>
          <w:p w14:paraId="35B177EE" w14:textId="77777777" w:rsidR="00AB0581" w:rsidRPr="00D70FDD" w:rsidRDefault="00AB0581" w:rsidP="00AD35DF">
            <w:pPr>
              <w:pStyle w:val="TAL"/>
            </w:pPr>
            <w:r w:rsidRPr="00D70FDD">
              <w:t xml:space="preserve">See </w:t>
            </w:r>
            <w:r w:rsidR="00D70FDD" w:rsidRPr="00D70FDD">
              <w:t>clause</w:t>
            </w:r>
            <w:r w:rsidRPr="00D70FDD">
              <w:t xml:space="preserve"> 7.3.23</w:t>
            </w:r>
          </w:p>
        </w:tc>
        <w:tc>
          <w:tcPr>
            <w:tcW w:w="878" w:type="dxa"/>
          </w:tcPr>
          <w:p w14:paraId="7452C4FE" w14:textId="77777777" w:rsidR="00AB0581" w:rsidRPr="00D70FDD" w:rsidRDefault="00AB0581" w:rsidP="00AD35DF">
            <w:pPr>
              <w:pStyle w:val="TAL"/>
            </w:pPr>
            <w:r w:rsidRPr="00D70FDD">
              <w:t>Must not set</w:t>
            </w:r>
          </w:p>
        </w:tc>
      </w:tr>
      <w:tr w:rsidR="00430EA3" w:rsidRPr="00D70FDD" w14:paraId="7F473B62" w14:textId="77777777" w:rsidTr="008868D5">
        <w:trPr>
          <w:cantSplit/>
          <w:jc w:val="center"/>
        </w:trPr>
        <w:tc>
          <w:tcPr>
            <w:tcW w:w="9695" w:type="dxa"/>
            <w:gridSpan w:val="4"/>
            <w:vAlign w:val="center"/>
          </w:tcPr>
          <w:p w14:paraId="3A63092C" w14:textId="77777777" w:rsidR="00430EA3" w:rsidRPr="00D70FDD" w:rsidRDefault="00430EA3" w:rsidP="008868D5">
            <w:pPr>
              <w:pStyle w:val="TAN"/>
            </w:pPr>
            <w:r w:rsidRPr="00D70FDD">
              <w:t>NOTE 1:</w:t>
            </w:r>
            <w:r w:rsidR="00716306" w:rsidRPr="00D70FDD">
              <w:tab/>
            </w:r>
            <w:r w:rsidRPr="00D70FDD">
              <w:t xml:space="preserve">The M-bit settings for re-used AVPs override those of the defining specifications that are referenced. Values include: "Must set", "Must not set". If the M-bit setting is blank, then the defining specification applies. </w:t>
            </w:r>
          </w:p>
          <w:p w14:paraId="0463AF42" w14:textId="77777777" w:rsidR="00430EA3" w:rsidRPr="00D70FDD" w:rsidRDefault="00430EA3"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BE1895" w14:textId="77777777" w:rsidR="00430EA3" w:rsidRPr="00D70FDD" w:rsidRDefault="00430EA3" w:rsidP="00430EA3"/>
    <w:p w14:paraId="19C2013F" w14:textId="77777777" w:rsidR="009D2D06" w:rsidRPr="00D70FDD" w:rsidRDefault="009D2D06" w:rsidP="00CB2D8F">
      <w:pPr>
        <w:pStyle w:val="Heading3"/>
      </w:pPr>
      <w:bookmarkStart w:id="76" w:name="_Toc120086083"/>
      <w:r w:rsidRPr="00D70FDD">
        <w:t>7.3.2</w:t>
      </w:r>
      <w:r w:rsidRPr="00D70FDD">
        <w:tab/>
        <w:t>MCPTT-ID</w:t>
      </w:r>
      <w:bookmarkEnd w:id="76"/>
    </w:p>
    <w:p w14:paraId="42B67DB1" w14:textId="77777777" w:rsidR="00430EA3" w:rsidRPr="00D70FDD" w:rsidRDefault="000F2164" w:rsidP="00430EA3">
      <w:r w:rsidRPr="00D70FDD">
        <w:t>The MCPTT-ID AVP is of type UTF8String, and it shall contain an URI as defined in IETF RFC 3986 [15]. For more information see 3GPP TS 23.379 </w:t>
      </w:r>
      <w:r w:rsidR="004C38E2" w:rsidRPr="00D70FDD">
        <w:t>[18]</w:t>
      </w:r>
      <w:r w:rsidRPr="00D70FDD">
        <w:t>.</w:t>
      </w:r>
    </w:p>
    <w:p w14:paraId="6E00C4CB" w14:textId="0B0359CB" w:rsidR="009D2D06" w:rsidRPr="00D70FDD" w:rsidRDefault="009D2D06" w:rsidP="00CB2D8F">
      <w:pPr>
        <w:pStyle w:val="Heading3"/>
      </w:pPr>
      <w:bookmarkStart w:id="77" w:name="_Toc120086084"/>
      <w:r w:rsidRPr="00D70FDD">
        <w:t>7.3.3</w:t>
      </w:r>
      <w:r w:rsidRPr="00D70FDD">
        <w:tab/>
      </w:r>
      <w:r w:rsidR="004274A4">
        <w:t>Data-Identification</w:t>
      </w:r>
      <w:bookmarkEnd w:id="77"/>
    </w:p>
    <w:p w14:paraId="2E8A8341" w14:textId="77777777" w:rsidR="00430EA3" w:rsidRPr="00D70FDD" w:rsidRDefault="00430EA3" w:rsidP="00430EA3">
      <w:r w:rsidRPr="00D70FDD">
        <w:t>The Data-Identification AVP is of type Grouped. It shall contain the Data-Identification-Prefix AVP and the Data-Identification-Flags AVP. AVP format</w:t>
      </w:r>
    </w:p>
    <w:p w14:paraId="12DA107C" w14:textId="77777777" w:rsidR="00430EA3" w:rsidRPr="00D70FDD" w:rsidRDefault="00430EA3" w:rsidP="00430EA3">
      <w:pPr>
        <w:ind w:left="568"/>
      </w:pPr>
      <w:r w:rsidRPr="00D70FDD">
        <w:t>Data-Identification ::=</w:t>
      </w:r>
      <w:r w:rsidR="00716306" w:rsidRPr="00D70FDD">
        <w:tab/>
      </w:r>
      <w:r w:rsidRPr="00D70FDD">
        <w:t>&lt; AVP header: 4501 10415 &gt;</w:t>
      </w:r>
    </w:p>
    <w:p w14:paraId="52B71D8B" w14:textId="77777777" w:rsidR="00430EA3" w:rsidRPr="00D70FDD" w:rsidRDefault="00430EA3" w:rsidP="00430EA3">
      <w:pPr>
        <w:ind w:left="2556"/>
      </w:pPr>
      <w:r w:rsidRPr="00D70FDD">
        <w:t>{ Data-Identification-Prefix}</w:t>
      </w:r>
    </w:p>
    <w:p w14:paraId="55F535B0" w14:textId="77777777" w:rsidR="00430EA3" w:rsidRPr="00D70FDD" w:rsidRDefault="00430EA3" w:rsidP="00430EA3">
      <w:pPr>
        <w:ind w:left="2556"/>
      </w:pPr>
      <w:r w:rsidRPr="00D70FDD">
        <w:t>{ Data-Identification-Flags }</w:t>
      </w:r>
    </w:p>
    <w:p w14:paraId="3B1972C3" w14:textId="77777777" w:rsidR="00430EA3" w:rsidRPr="00D70FDD" w:rsidRDefault="00430EA3" w:rsidP="00430EA3">
      <w:pPr>
        <w:ind w:left="2556"/>
      </w:pPr>
      <w:r w:rsidRPr="00D70FDD">
        <w:t>*[AVP]</w:t>
      </w:r>
    </w:p>
    <w:p w14:paraId="5A5463CD" w14:textId="77777777" w:rsidR="009D2D06" w:rsidRPr="00D70FDD" w:rsidRDefault="009D2D06" w:rsidP="00CB2D8F">
      <w:pPr>
        <w:pStyle w:val="Heading3"/>
      </w:pPr>
      <w:bookmarkStart w:id="78" w:name="_Toc120086085"/>
      <w:r w:rsidRPr="00D70FDD">
        <w:t>7.3.4</w:t>
      </w:r>
      <w:r w:rsidRPr="00D70FDD">
        <w:tab/>
        <w:t>DRMP</w:t>
      </w:r>
      <w:bookmarkEnd w:id="78"/>
    </w:p>
    <w:p w14:paraId="72859BD1" w14:textId="77777777" w:rsidR="000F2164" w:rsidRPr="00D70FDD" w:rsidRDefault="000F2164" w:rsidP="000F2164">
      <w:r w:rsidRPr="00D70FDD">
        <w:t>The DRMP AVP is of type Enumerated and it is defined in IETF </w:t>
      </w:r>
      <w:r w:rsidRPr="00D70FDD">
        <w:rPr>
          <w:noProof/>
        </w:rPr>
        <w:t>RFC 7944</w:t>
      </w:r>
      <w:r w:rsidRPr="00D70FDD">
        <w:rPr>
          <w:lang w:eastAsia="en-GB"/>
        </w:rPr>
        <w:t> [8]</w:t>
      </w:r>
      <w:r w:rsidRPr="00D70FDD">
        <w:rPr>
          <w:lang w:eastAsia="zh-CN"/>
        </w:rPr>
        <w:t>. This AVP allows the MC Service User Database and the MC Service Server to indicate the relative priority of Diameter messages.</w:t>
      </w:r>
      <w:r w:rsidR="008B2957" w:rsidRPr="00D70FDD">
        <w:t xml:space="preserve"> The DRMP AVP may be used to set the DSCP marking for transport of the associated Diameter message.</w:t>
      </w:r>
    </w:p>
    <w:p w14:paraId="0AB793CB" w14:textId="77777777" w:rsidR="009D2D06" w:rsidRPr="00D70FDD" w:rsidRDefault="009D2D06" w:rsidP="00CB2D8F">
      <w:pPr>
        <w:pStyle w:val="Heading3"/>
      </w:pPr>
      <w:bookmarkStart w:id="79" w:name="_Toc120086086"/>
      <w:r w:rsidRPr="00D70FDD">
        <w:rPr>
          <w:lang w:eastAsia="zh-CN"/>
        </w:rPr>
        <w:t>7</w:t>
      </w:r>
      <w:r w:rsidRPr="00D70FDD">
        <w:t>.3.5</w:t>
      </w:r>
      <w:r w:rsidRPr="00D70FDD">
        <w:tab/>
        <w:t>OC-OLR</w:t>
      </w:r>
      <w:bookmarkEnd w:id="79"/>
    </w:p>
    <w:p w14:paraId="3FAD97C1" w14:textId="77777777" w:rsidR="009D2D06" w:rsidRPr="00D70FDD" w:rsidRDefault="009D2D06" w:rsidP="009D2D06">
      <w:pPr>
        <w:rPr>
          <w:lang w:eastAsia="zh-CN"/>
        </w:rPr>
      </w:pPr>
      <w:r w:rsidRPr="00D70FDD">
        <w:t>The OC-OLR AVP is of type Grouped and it is defined in IETF RFC 7683</w:t>
      </w:r>
      <w:r w:rsidRPr="00D70FDD">
        <w:rPr>
          <w:lang w:eastAsia="en-GB"/>
        </w:rPr>
        <w:t> [11]</w:t>
      </w:r>
      <w:r w:rsidRPr="00D70FDD">
        <w:rPr>
          <w:rFonts w:hint="eastAsia"/>
          <w:lang w:eastAsia="zh-CN"/>
        </w:rPr>
        <w:t>.</w:t>
      </w:r>
      <w:r w:rsidRPr="00D70FDD">
        <w:rPr>
          <w:lang w:eastAsia="zh-CN"/>
        </w:rPr>
        <w:t xml:space="preserve"> This AVP is used to support Diameter overload control mechanism.</w:t>
      </w:r>
    </w:p>
    <w:p w14:paraId="01A3AC1F" w14:textId="77777777" w:rsidR="009D2D06" w:rsidRPr="00D70FDD" w:rsidRDefault="009D2D06" w:rsidP="00CB2D8F">
      <w:pPr>
        <w:pStyle w:val="Heading3"/>
      </w:pPr>
      <w:bookmarkStart w:id="80" w:name="_Toc120086087"/>
      <w:r w:rsidRPr="00D70FDD">
        <w:rPr>
          <w:lang w:eastAsia="zh-CN"/>
        </w:rPr>
        <w:t>7</w:t>
      </w:r>
      <w:r w:rsidRPr="00D70FDD">
        <w:t>.3.6</w:t>
      </w:r>
      <w:r w:rsidRPr="00D70FDD">
        <w:tab/>
        <w:t>OC-Supported-Features</w:t>
      </w:r>
      <w:bookmarkEnd w:id="80"/>
    </w:p>
    <w:p w14:paraId="7F0ECF0A" w14:textId="77777777" w:rsidR="009D2D06" w:rsidRPr="00D70FDD" w:rsidRDefault="009D2D06" w:rsidP="009D2D06">
      <w:pPr>
        <w:rPr>
          <w:noProof/>
          <w:lang w:eastAsia="zh-CN"/>
        </w:rPr>
      </w:pPr>
      <w:r w:rsidRPr="00D70FDD">
        <w:t>The OC-Supported-Features AVP is of type Grouped and it is defined in IETF RFC 7683</w:t>
      </w:r>
      <w:r w:rsidRPr="00D70FDD">
        <w:rPr>
          <w:lang w:eastAsia="en-GB"/>
        </w:rPr>
        <w:t> [11]</w:t>
      </w:r>
      <w:r w:rsidRPr="00D70FDD">
        <w:rPr>
          <w:rFonts w:hint="eastAsia"/>
          <w:lang w:eastAsia="zh-CN"/>
        </w:rPr>
        <w:t>.</w:t>
      </w:r>
      <w:r w:rsidRPr="00D70FDD">
        <w:t xml:space="preserve"> </w:t>
      </w:r>
      <w:r w:rsidRPr="00D70FDD">
        <w:rPr>
          <w:lang w:eastAsia="zh-CN"/>
        </w:rPr>
        <w:t>This AVP is used to support Diameter overload control mechanism.</w:t>
      </w:r>
    </w:p>
    <w:p w14:paraId="7629B229" w14:textId="77777777" w:rsidR="009D2D06" w:rsidRPr="00D70FDD" w:rsidRDefault="009D2D06" w:rsidP="00CB2D8F">
      <w:pPr>
        <w:pStyle w:val="Heading3"/>
      </w:pPr>
      <w:bookmarkStart w:id="81" w:name="_Toc120086088"/>
      <w:r w:rsidRPr="00D70FDD">
        <w:t>7.3.7</w:t>
      </w:r>
      <w:r w:rsidRPr="00D70FDD">
        <w:tab/>
        <w:t>User-Data</w:t>
      </w:r>
      <w:bookmarkEnd w:id="81"/>
    </w:p>
    <w:p w14:paraId="38A4BA1E" w14:textId="77777777" w:rsidR="000F2164" w:rsidRPr="00D70FDD" w:rsidRDefault="000F2164" w:rsidP="000F2164">
      <w:r w:rsidRPr="00D70FDD">
        <w:t>The User-Data AVP is of type OctetString and it contains an XML document. This AVP is defined in the 3GPP TS 29.329 [9].</w:t>
      </w:r>
    </w:p>
    <w:p w14:paraId="77B7A5D3" w14:textId="75556D24" w:rsidR="004274A4" w:rsidRPr="00D70FDD" w:rsidRDefault="004274A4" w:rsidP="004274A4">
      <w:r w:rsidRPr="00D70FDD">
        <w:lastRenderedPageBreak/>
        <w:t>When the requested data managed by the MC Service User Database is an MCPTT User Profile, this AVP contains an XML document conformant to the XML schema defined in clause </w:t>
      </w:r>
      <w:r>
        <w:t>8.3</w:t>
      </w:r>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5B61825E" w14:textId="5C53B192" w:rsidR="004274A4" w:rsidRPr="00D70FDD" w:rsidRDefault="004274A4" w:rsidP="004274A4">
      <w:r w:rsidRPr="00D70FDD">
        <w:t>When the requested data managed by the MC Service User Database is an MCVideo User Profile, this AVP contains an XML document conformant to the XML schema defined in clause </w:t>
      </w:r>
      <w:r>
        <w:t>9.3</w:t>
      </w:r>
      <w:r w:rsidRPr="00D70FDD">
        <w:t xml:space="preserve"> in the 3GPP TS 24.484 [22]. This XML schema describes the MCVideo User Profile data exchanged between the MCVideo User Database and the MCVideo Server in the DPR/DPA and NDR/NDA and between the MCVideo User Database and the Configuration Management Server in DPR/DPA, NDR/NDA and DUR/DUA operations.</w:t>
      </w:r>
    </w:p>
    <w:p w14:paraId="46D32D95" w14:textId="4F475990" w:rsidR="004274A4" w:rsidRPr="00D70FDD" w:rsidRDefault="004274A4" w:rsidP="004274A4">
      <w:r w:rsidRPr="00D70FDD">
        <w:t>When the requested data managed by the MC Service User Database is an MCData User Profile, this AVP contains an XML document conformant to the XML schema defined in clause </w:t>
      </w:r>
      <w:r>
        <w:t>10.3</w:t>
      </w:r>
      <w:r w:rsidRPr="00D70FDD">
        <w:t xml:space="preserve"> in the 3GPP TS 24.484 [22]. This XML schema describes the MCData User Profile data exchanged between the MCData User Database and the MCData Server in the DPR/DPA and NDR/NDA and between the MCData User Database and the Configuration Management Server in DPR/DPA, NDR/NDA and DUR/DUA operations.</w:t>
      </w:r>
    </w:p>
    <w:p w14:paraId="48CBB4B7" w14:textId="77777777" w:rsidR="009D2D06" w:rsidRPr="00D70FDD" w:rsidRDefault="009D2D06" w:rsidP="00CB2D8F">
      <w:pPr>
        <w:pStyle w:val="Heading3"/>
      </w:pPr>
      <w:bookmarkStart w:id="82" w:name="_Toc120086089"/>
      <w:r w:rsidRPr="00D70FDD">
        <w:t>7.3.8</w:t>
      </w:r>
      <w:r w:rsidRPr="00D70FDD">
        <w:tab/>
        <w:t>User-Identifier</w:t>
      </w:r>
      <w:bookmarkEnd w:id="82"/>
    </w:p>
    <w:p w14:paraId="49E0A958" w14:textId="77777777" w:rsidR="000F2164" w:rsidRPr="00D70FDD" w:rsidRDefault="000F2164" w:rsidP="000F2164">
      <w:r w:rsidRPr="00D70FDD">
        <w:t xml:space="preserve">The User-Identifier AVP is of type Grouped. It </w:t>
      </w:r>
      <w:r w:rsidRPr="00D70FDD">
        <w:rPr>
          <w:lang w:eastAsia="zh-CN"/>
        </w:rPr>
        <w:t xml:space="preserve">shall </w:t>
      </w:r>
      <w:r w:rsidRPr="00D70FDD">
        <w:t>contain the identifier used to identify the MC Service User in the MC Service User Database. This AVP is defined in the 3GPP TS 29.336 [10] and is extended to contain either an MCPTT ID, an MCVideo ID or an MCData ID.</w:t>
      </w:r>
    </w:p>
    <w:p w14:paraId="4ACD7F24" w14:textId="77777777" w:rsidR="000F2164" w:rsidRPr="00D70FDD" w:rsidRDefault="000F2164" w:rsidP="000F2164">
      <w:r w:rsidRPr="00D70FDD">
        <w:t>AVP format:</w:t>
      </w:r>
    </w:p>
    <w:p w14:paraId="489370AE" w14:textId="77777777" w:rsidR="000F2164" w:rsidRPr="00D70FDD" w:rsidRDefault="000F2164" w:rsidP="000F2164">
      <w:pPr>
        <w:ind w:left="568"/>
      </w:pPr>
      <w:r w:rsidRPr="00D70FDD">
        <w:t xml:space="preserve">User-Identifier ::= &lt;AVP header: </w:t>
      </w:r>
      <w:r w:rsidRPr="00D70FDD">
        <w:rPr>
          <w:lang w:eastAsia="zh-CN"/>
        </w:rPr>
        <w:t>3102</w:t>
      </w:r>
      <w:r w:rsidRPr="00D70FDD">
        <w:t xml:space="preserve"> 10415&gt;</w:t>
      </w:r>
    </w:p>
    <w:p w14:paraId="5B568C90" w14:textId="77777777" w:rsidR="000F2164" w:rsidRPr="00D70FDD" w:rsidRDefault="000F2164" w:rsidP="000F2164">
      <w:pPr>
        <w:ind w:left="1420"/>
        <w:rPr>
          <w:lang w:val="en-US"/>
        </w:rPr>
      </w:pPr>
      <w:r w:rsidRPr="00D70FDD">
        <w:rPr>
          <w:lang w:val="en-US"/>
        </w:rPr>
        <w:t>[ MCPTT-ID ]</w:t>
      </w:r>
    </w:p>
    <w:p w14:paraId="225B69D9" w14:textId="77777777" w:rsidR="000F2164" w:rsidRPr="00D70FDD" w:rsidRDefault="000F2164" w:rsidP="000F2164">
      <w:pPr>
        <w:ind w:left="1420"/>
        <w:rPr>
          <w:lang w:val="en-US"/>
        </w:rPr>
      </w:pPr>
      <w:r w:rsidRPr="00D70FDD">
        <w:rPr>
          <w:lang w:val="en-US"/>
        </w:rPr>
        <w:t>[ MCVideo-ID ]</w:t>
      </w:r>
    </w:p>
    <w:p w14:paraId="27F87523" w14:textId="77777777" w:rsidR="000F2164" w:rsidRPr="00D70FDD" w:rsidRDefault="000F2164" w:rsidP="000F2164">
      <w:pPr>
        <w:ind w:left="1420"/>
        <w:rPr>
          <w:lang w:val="en-US"/>
        </w:rPr>
      </w:pPr>
      <w:r w:rsidRPr="00D70FDD">
        <w:rPr>
          <w:lang w:val="en-US"/>
        </w:rPr>
        <w:t>[ MCData-ID ]</w:t>
      </w:r>
    </w:p>
    <w:p w14:paraId="01B28840" w14:textId="77777777" w:rsidR="000F2164" w:rsidRPr="00D70FDD" w:rsidRDefault="000F2164" w:rsidP="000F2164">
      <w:pPr>
        <w:ind w:left="1420"/>
        <w:rPr>
          <w:lang w:val="en-US"/>
        </w:rPr>
      </w:pPr>
      <w:r w:rsidRPr="00D70FDD">
        <w:rPr>
          <w:lang w:val="en-US"/>
        </w:rPr>
        <w:t>*[AVP]</w:t>
      </w:r>
    </w:p>
    <w:p w14:paraId="3921AC22" w14:textId="77777777" w:rsidR="009D2D06" w:rsidRPr="00D70FDD" w:rsidRDefault="009D2D06" w:rsidP="00CB2D8F">
      <w:pPr>
        <w:pStyle w:val="Heading3"/>
      </w:pPr>
      <w:bookmarkStart w:id="83" w:name="_Toc120086090"/>
      <w:r w:rsidRPr="00D70FDD">
        <w:t>7.3.9</w:t>
      </w:r>
      <w:r w:rsidRPr="00D70FDD">
        <w:tab/>
        <w:t>Feature-List-ID AVP</w:t>
      </w:r>
      <w:bookmarkEnd w:id="83"/>
    </w:p>
    <w:p w14:paraId="5BD566A0" w14:textId="77777777" w:rsidR="009D2D06" w:rsidRPr="00D70FDD" w:rsidRDefault="009D2D06" w:rsidP="009D2D06">
      <w:r w:rsidRPr="00D70FDD">
        <w:t>The syntax of this AVP is defined in 3GPP TS 29.229 [10]. For this release, the Feature-List-ID AVP value shall be set to 1.</w:t>
      </w:r>
    </w:p>
    <w:p w14:paraId="24CEE38A" w14:textId="77777777" w:rsidR="009D2D06" w:rsidRPr="00D70FDD" w:rsidRDefault="009D2D06" w:rsidP="00CB2D8F">
      <w:pPr>
        <w:pStyle w:val="Heading3"/>
        <w:rPr>
          <w:rFonts w:eastAsia="MS Mincho"/>
        </w:rPr>
      </w:pPr>
      <w:bookmarkStart w:id="84" w:name="_Toc120086091"/>
      <w:r w:rsidRPr="00D70FDD">
        <w:rPr>
          <w:rFonts w:eastAsia="MS Mincho"/>
        </w:rPr>
        <w:t>7.3.10</w:t>
      </w:r>
      <w:r w:rsidRPr="00D70FDD">
        <w:rPr>
          <w:rFonts w:eastAsia="MS Mincho"/>
        </w:rPr>
        <w:tab/>
        <w:t>Feature-List AVP</w:t>
      </w:r>
      <w:bookmarkEnd w:id="84"/>
    </w:p>
    <w:p w14:paraId="2FFBEFB0" w14:textId="77777777" w:rsidR="009D2D06" w:rsidRPr="00D70FDD" w:rsidRDefault="009D2D06" w:rsidP="009D2D06">
      <w:r w:rsidRPr="00D70FDD">
        <w:t>The syntax of this AVP is defined in 3GPP TS 29.229 [6]. A null value indicates that there is no feature used by the application.</w:t>
      </w:r>
    </w:p>
    <w:p w14:paraId="6F270282" w14:textId="77777777" w:rsidR="009D2D06" w:rsidRPr="00D70FDD" w:rsidRDefault="009D2D06" w:rsidP="009D2D06">
      <w:pPr>
        <w:pStyle w:val="NO"/>
      </w:pPr>
      <w:r w:rsidRPr="00D70FDD">
        <w:t>NOTE:</w:t>
      </w:r>
      <w:r w:rsidRPr="00D70FDD">
        <w:tab/>
        <w:t>There is no feature defined for this release.</w:t>
      </w:r>
    </w:p>
    <w:p w14:paraId="469831AF" w14:textId="77777777" w:rsidR="00430EA3" w:rsidRPr="00D70FDD" w:rsidRDefault="00430EA3" w:rsidP="00430EA3">
      <w:pPr>
        <w:pStyle w:val="Heading3"/>
      </w:pPr>
      <w:bookmarkStart w:id="85" w:name="_Toc120086092"/>
      <w:r w:rsidRPr="00D70FDD">
        <w:t>7.3.11</w:t>
      </w:r>
      <w:r w:rsidRPr="00D70FDD">
        <w:tab/>
        <w:t>Data-Identification-Prefix</w:t>
      </w:r>
      <w:bookmarkEnd w:id="85"/>
    </w:p>
    <w:p w14:paraId="57B6D52C" w14:textId="77777777" w:rsidR="00430EA3" w:rsidRPr="00D70FDD" w:rsidRDefault="00430EA3" w:rsidP="00430EA3">
      <w:r w:rsidRPr="00D70FDD">
        <w:t xml:space="preserve">The Data-Identification-Prefix AVP is of type Unsigned32 and identifies a unique set of data identification flags, in order to ensure further extensibility when all Data-Identification-Flags are assigned. </w:t>
      </w:r>
    </w:p>
    <w:p w14:paraId="1C1CE795" w14:textId="77777777" w:rsidR="00430EA3" w:rsidRPr="00D70FDD" w:rsidRDefault="00430EA3" w:rsidP="00430EA3">
      <w:r w:rsidRPr="00D70FDD">
        <w:t>Each Data-Identification-Flags defined is assigned a unique Data-Identification-Prefix AVP value.</w:t>
      </w:r>
    </w:p>
    <w:p w14:paraId="1BECF681" w14:textId="77777777" w:rsidR="00430EA3" w:rsidRPr="00D70FDD" w:rsidRDefault="00430EA3" w:rsidP="00430EA3">
      <w:pPr>
        <w:pStyle w:val="Heading3"/>
      </w:pPr>
      <w:bookmarkStart w:id="86" w:name="_Toc120086093"/>
      <w:r w:rsidRPr="00D70FDD">
        <w:t>7.3.12</w:t>
      </w:r>
      <w:r w:rsidRPr="00D70FDD">
        <w:tab/>
        <w:t>Data-Identification-Flags</w:t>
      </w:r>
      <w:bookmarkEnd w:id="86"/>
    </w:p>
    <w:p w14:paraId="6CB96F41" w14:textId="77777777" w:rsidR="00430EA3" w:rsidRPr="00D70FDD" w:rsidRDefault="00430EA3" w:rsidP="00430EA3">
      <w:r w:rsidRPr="00D70FDD">
        <w:t xml:space="preserve">The Data-Identification-Flags AVP is of type Unsigned64 and it contains a bit mask. </w:t>
      </w:r>
    </w:p>
    <w:p w14:paraId="20EDF9E4" w14:textId="77777777" w:rsidR="00430EA3" w:rsidRPr="00D70FDD" w:rsidRDefault="00430EA3" w:rsidP="00430EA3">
      <w:r w:rsidRPr="00D70FDD">
        <w:t>The meaning of the bits when the Data-Identification-Prefix value is 1 is defined in table 7.3.12-1:</w:t>
      </w:r>
    </w:p>
    <w:p w14:paraId="64985B3F" w14:textId="77777777" w:rsidR="000F2164" w:rsidRPr="00D70FDD" w:rsidRDefault="000F2164" w:rsidP="000F2164">
      <w:pPr>
        <w:pStyle w:val="TH"/>
      </w:pPr>
      <w:r w:rsidRPr="00D70FDD">
        <w:lastRenderedPageBreak/>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0F2164" w:rsidRPr="00D70FDD" w14:paraId="298DE07E"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3F15B4D" w14:textId="77777777" w:rsidR="000F2164" w:rsidRPr="00D70FDD" w:rsidRDefault="000F2164">
            <w:pPr>
              <w:pStyle w:val="TAH"/>
            </w:pPr>
            <w:r w:rsidRPr="00D70FDD">
              <w:t>bit</w:t>
            </w:r>
          </w:p>
        </w:tc>
        <w:tc>
          <w:tcPr>
            <w:tcW w:w="1842" w:type="dxa"/>
            <w:tcBorders>
              <w:top w:val="single" w:sz="4" w:space="0" w:color="auto"/>
              <w:left w:val="single" w:sz="4" w:space="0" w:color="auto"/>
              <w:bottom w:val="single" w:sz="4" w:space="0" w:color="auto"/>
              <w:right w:val="single" w:sz="4" w:space="0" w:color="auto"/>
            </w:tcBorders>
            <w:hideMark/>
          </w:tcPr>
          <w:p w14:paraId="1D486387" w14:textId="77777777" w:rsidR="000F2164" w:rsidRPr="00D70FDD" w:rsidRDefault="000F2164">
            <w:pPr>
              <w:pStyle w:val="TAH"/>
            </w:pPr>
            <w:r w:rsidRPr="00D70FDD">
              <w:t>name</w:t>
            </w:r>
          </w:p>
        </w:tc>
        <w:tc>
          <w:tcPr>
            <w:tcW w:w="6698" w:type="dxa"/>
            <w:tcBorders>
              <w:top w:val="single" w:sz="4" w:space="0" w:color="auto"/>
              <w:left w:val="single" w:sz="4" w:space="0" w:color="auto"/>
              <w:bottom w:val="single" w:sz="4" w:space="0" w:color="auto"/>
              <w:right w:val="single" w:sz="4" w:space="0" w:color="auto"/>
            </w:tcBorders>
            <w:hideMark/>
          </w:tcPr>
          <w:p w14:paraId="7D1F019D" w14:textId="77777777" w:rsidR="000F2164" w:rsidRPr="00D70FDD" w:rsidRDefault="000F2164">
            <w:pPr>
              <w:pStyle w:val="TAH"/>
            </w:pPr>
            <w:r w:rsidRPr="00D70FDD">
              <w:t>Description</w:t>
            </w:r>
          </w:p>
        </w:tc>
      </w:tr>
      <w:tr w:rsidR="000F2164" w:rsidRPr="00D70FDD" w14:paraId="3A026F41"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2EA1060" w14:textId="77777777" w:rsidR="000F2164" w:rsidRPr="00D70FDD" w:rsidRDefault="000F2164">
            <w:pPr>
              <w:pStyle w:val="TAC"/>
            </w:pPr>
            <w:r w:rsidRPr="00D70FDD">
              <w:t>0</w:t>
            </w:r>
          </w:p>
        </w:tc>
        <w:tc>
          <w:tcPr>
            <w:tcW w:w="1842" w:type="dxa"/>
            <w:tcBorders>
              <w:top w:val="single" w:sz="4" w:space="0" w:color="auto"/>
              <w:left w:val="single" w:sz="4" w:space="0" w:color="auto"/>
              <w:bottom w:val="single" w:sz="4" w:space="0" w:color="auto"/>
              <w:right w:val="single" w:sz="4" w:space="0" w:color="auto"/>
            </w:tcBorders>
            <w:hideMark/>
          </w:tcPr>
          <w:p w14:paraId="2882FB1C" w14:textId="77777777" w:rsidR="000F2164" w:rsidRPr="00D70FDD" w:rsidRDefault="000F2164">
            <w:pPr>
              <w:pStyle w:val="TAL"/>
            </w:pPr>
            <w:r w:rsidRPr="00D70FDD">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43E8188B" w14:textId="77777777" w:rsidR="000F2164" w:rsidRPr="00D70FDD" w:rsidRDefault="000F2164">
            <w:pPr>
              <w:pStyle w:val="TAL"/>
            </w:pPr>
            <w:r w:rsidRPr="00D70FDD">
              <w:t>This bit, when set, indicates that the requested data are MCPTT User Profile data.</w:t>
            </w:r>
          </w:p>
        </w:tc>
      </w:tr>
      <w:tr w:rsidR="000F2164" w:rsidRPr="00D70FDD" w14:paraId="0DFA91E6"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72D387" w14:textId="77777777" w:rsidR="000F2164" w:rsidRPr="00D70FDD" w:rsidRDefault="000F2164">
            <w:pPr>
              <w:pStyle w:val="TAC"/>
            </w:pPr>
            <w:r w:rsidRPr="00D70FDD">
              <w:t>1</w:t>
            </w:r>
          </w:p>
        </w:tc>
        <w:tc>
          <w:tcPr>
            <w:tcW w:w="1842" w:type="dxa"/>
            <w:tcBorders>
              <w:top w:val="single" w:sz="4" w:space="0" w:color="auto"/>
              <w:left w:val="single" w:sz="4" w:space="0" w:color="auto"/>
              <w:bottom w:val="single" w:sz="4" w:space="0" w:color="auto"/>
              <w:right w:val="single" w:sz="4" w:space="0" w:color="auto"/>
            </w:tcBorders>
            <w:hideMark/>
          </w:tcPr>
          <w:p w14:paraId="72299D62" w14:textId="77777777" w:rsidR="000F2164" w:rsidRPr="00D70FDD" w:rsidRDefault="000F2164">
            <w:pPr>
              <w:pStyle w:val="TAL"/>
            </w:pPr>
            <w:r w:rsidRPr="00D70FDD">
              <w:t>MCVideo User Profile</w:t>
            </w:r>
          </w:p>
        </w:tc>
        <w:tc>
          <w:tcPr>
            <w:tcW w:w="6698" w:type="dxa"/>
            <w:tcBorders>
              <w:top w:val="single" w:sz="4" w:space="0" w:color="auto"/>
              <w:left w:val="single" w:sz="4" w:space="0" w:color="auto"/>
              <w:bottom w:val="single" w:sz="4" w:space="0" w:color="auto"/>
              <w:right w:val="single" w:sz="4" w:space="0" w:color="auto"/>
            </w:tcBorders>
            <w:hideMark/>
          </w:tcPr>
          <w:p w14:paraId="4187B369" w14:textId="77777777" w:rsidR="000F2164" w:rsidRPr="00D70FDD" w:rsidRDefault="000F2164">
            <w:pPr>
              <w:pStyle w:val="TAL"/>
            </w:pPr>
            <w:r w:rsidRPr="00D70FDD">
              <w:t>This bit, when set, indicates that the requested data are MCVideo User Profile data.</w:t>
            </w:r>
          </w:p>
        </w:tc>
      </w:tr>
      <w:tr w:rsidR="000F2164" w:rsidRPr="00D70FDD" w14:paraId="479B59D2"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BBD45B" w14:textId="77777777" w:rsidR="000F2164" w:rsidRPr="00D70FDD" w:rsidRDefault="000F2164">
            <w:pPr>
              <w:pStyle w:val="TAC"/>
            </w:pPr>
            <w:r w:rsidRPr="00D70FDD">
              <w:t>2</w:t>
            </w:r>
          </w:p>
        </w:tc>
        <w:tc>
          <w:tcPr>
            <w:tcW w:w="1842" w:type="dxa"/>
            <w:tcBorders>
              <w:top w:val="single" w:sz="4" w:space="0" w:color="auto"/>
              <w:left w:val="single" w:sz="4" w:space="0" w:color="auto"/>
              <w:bottom w:val="single" w:sz="4" w:space="0" w:color="auto"/>
              <w:right w:val="single" w:sz="4" w:space="0" w:color="auto"/>
            </w:tcBorders>
            <w:hideMark/>
          </w:tcPr>
          <w:p w14:paraId="20CEA2EB" w14:textId="77777777" w:rsidR="000F2164" w:rsidRPr="00D70FDD" w:rsidRDefault="000F2164">
            <w:pPr>
              <w:pStyle w:val="TAL"/>
            </w:pPr>
            <w:r w:rsidRPr="00D70FDD">
              <w:t>MCData User Profile</w:t>
            </w:r>
          </w:p>
        </w:tc>
        <w:tc>
          <w:tcPr>
            <w:tcW w:w="6698" w:type="dxa"/>
            <w:tcBorders>
              <w:top w:val="single" w:sz="4" w:space="0" w:color="auto"/>
              <w:left w:val="single" w:sz="4" w:space="0" w:color="auto"/>
              <w:bottom w:val="single" w:sz="4" w:space="0" w:color="auto"/>
              <w:right w:val="single" w:sz="4" w:space="0" w:color="auto"/>
            </w:tcBorders>
            <w:hideMark/>
          </w:tcPr>
          <w:p w14:paraId="324CCE84" w14:textId="77777777" w:rsidR="000F2164" w:rsidRPr="00D70FDD" w:rsidRDefault="000F2164">
            <w:pPr>
              <w:pStyle w:val="TAL"/>
            </w:pPr>
            <w:r w:rsidRPr="00D70FDD">
              <w:t>This bit, when set, indicates that the requested data are MCData User Profile data.</w:t>
            </w:r>
          </w:p>
        </w:tc>
      </w:tr>
      <w:tr w:rsidR="000F2164" w:rsidRPr="00D70FDD" w14:paraId="5FC605FE" w14:textId="77777777" w:rsidTr="000F2164">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2DD1AC26" w14:textId="77777777" w:rsidR="000F2164" w:rsidRPr="00D70FDD" w:rsidRDefault="000F2164">
            <w:pPr>
              <w:pStyle w:val="TAN"/>
            </w:pPr>
            <w:r w:rsidRPr="00D70FDD">
              <w:t>NOTE:</w:t>
            </w:r>
            <w:r w:rsidR="00716306" w:rsidRPr="00D70FDD">
              <w:tab/>
            </w:r>
            <w:r w:rsidRPr="00D70FDD">
              <w:t>Bits not defined in this table shall be cleared by the sending entity and discarded by the receiving entity.</w:t>
            </w:r>
          </w:p>
        </w:tc>
      </w:tr>
    </w:tbl>
    <w:p w14:paraId="4AE0D975" w14:textId="77777777" w:rsidR="000F2164" w:rsidRPr="00D70FDD" w:rsidRDefault="000F2164" w:rsidP="000F2164">
      <w:pPr>
        <w:rPr>
          <w:noProof/>
        </w:rPr>
      </w:pPr>
    </w:p>
    <w:p w14:paraId="2F0344D5" w14:textId="77777777" w:rsidR="009D2D06" w:rsidRPr="00D70FDD" w:rsidRDefault="009D2D06" w:rsidP="00CB2D8F">
      <w:pPr>
        <w:pStyle w:val="Heading3"/>
      </w:pPr>
      <w:bookmarkStart w:id="87" w:name="_Toc120086094"/>
      <w:r w:rsidRPr="00D70FDD">
        <w:t>7.3.13</w:t>
      </w:r>
      <w:r w:rsidRPr="00D70FDD">
        <w:tab/>
        <w:t>DPR-Flags</w:t>
      </w:r>
      <w:bookmarkEnd w:id="87"/>
    </w:p>
    <w:p w14:paraId="2B74655D" w14:textId="77777777" w:rsidR="009D2D06" w:rsidRPr="00D70FDD" w:rsidRDefault="009D2D06" w:rsidP="009D2D06">
      <w:pPr>
        <w:rPr>
          <w:lang w:eastAsia="ja-JP"/>
        </w:rPr>
      </w:pPr>
      <w:r w:rsidRPr="00D70FDD">
        <w:t>The DPR-Flags AVP is of type Unsigned32 and it shall contain a bit mask. The meaning of the bits shall be as defined in table 7.3.13-1:</w:t>
      </w:r>
    </w:p>
    <w:p w14:paraId="2B616D4A" w14:textId="77777777" w:rsidR="009D2D06" w:rsidRPr="00D70FDD" w:rsidRDefault="009D2D06" w:rsidP="009D2D06">
      <w:pPr>
        <w:pStyle w:val="TH"/>
      </w:pPr>
      <w:r w:rsidRPr="00D70FDD">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6A0BA4" w14:textId="77777777" w:rsidTr="006109AB">
        <w:trPr>
          <w:cantSplit/>
          <w:jc w:val="center"/>
        </w:trPr>
        <w:tc>
          <w:tcPr>
            <w:tcW w:w="993" w:type="dxa"/>
          </w:tcPr>
          <w:p w14:paraId="53AA74D1" w14:textId="77777777" w:rsidR="009D2D06" w:rsidRPr="00D70FDD" w:rsidRDefault="009D2D06" w:rsidP="006109AB">
            <w:pPr>
              <w:pStyle w:val="TAH"/>
            </w:pPr>
            <w:r w:rsidRPr="00D70FDD">
              <w:t>Bit</w:t>
            </w:r>
          </w:p>
        </w:tc>
        <w:tc>
          <w:tcPr>
            <w:tcW w:w="1842" w:type="dxa"/>
          </w:tcPr>
          <w:p w14:paraId="4D5053F6" w14:textId="77777777" w:rsidR="009D2D06" w:rsidRPr="00D70FDD" w:rsidRDefault="009D2D06" w:rsidP="006109AB">
            <w:pPr>
              <w:pStyle w:val="TAH"/>
            </w:pPr>
            <w:r w:rsidRPr="00D70FDD">
              <w:t>Name</w:t>
            </w:r>
          </w:p>
        </w:tc>
        <w:tc>
          <w:tcPr>
            <w:tcW w:w="5387" w:type="dxa"/>
          </w:tcPr>
          <w:p w14:paraId="1DB1DCA3" w14:textId="77777777" w:rsidR="009D2D06" w:rsidRPr="00D70FDD" w:rsidRDefault="009D2D06" w:rsidP="006109AB">
            <w:pPr>
              <w:pStyle w:val="TAH"/>
            </w:pPr>
            <w:r w:rsidRPr="00D70FDD">
              <w:t>Description</w:t>
            </w:r>
          </w:p>
        </w:tc>
      </w:tr>
      <w:tr w:rsidR="009D2D06" w:rsidRPr="00D70FDD" w14:paraId="06D81B0A" w14:textId="77777777" w:rsidTr="006109AB">
        <w:trPr>
          <w:cantSplit/>
          <w:jc w:val="center"/>
        </w:trPr>
        <w:tc>
          <w:tcPr>
            <w:tcW w:w="993" w:type="dxa"/>
          </w:tcPr>
          <w:p w14:paraId="3E4D75C9" w14:textId="77777777" w:rsidR="009D2D06" w:rsidRPr="00D70FDD" w:rsidRDefault="009D2D06" w:rsidP="006109AB">
            <w:pPr>
              <w:pStyle w:val="TH"/>
              <w:rPr>
                <w:b w:val="0"/>
                <w:sz w:val="18"/>
              </w:rPr>
            </w:pPr>
            <w:r w:rsidRPr="00D70FDD">
              <w:rPr>
                <w:b w:val="0"/>
                <w:sz w:val="18"/>
              </w:rPr>
              <w:t>0</w:t>
            </w:r>
          </w:p>
        </w:tc>
        <w:tc>
          <w:tcPr>
            <w:tcW w:w="1842" w:type="dxa"/>
          </w:tcPr>
          <w:p w14:paraId="3CAC6661" w14:textId="77777777" w:rsidR="009D2D06" w:rsidRPr="00D70FDD" w:rsidRDefault="009D2D06" w:rsidP="006109AB">
            <w:pPr>
              <w:pStyle w:val="TH"/>
              <w:jc w:val="left"/>
              <w:rPr>
                <w:b w:val="0"/>
                <w:sz w:val="18"/>
              </w:rPr>
            </w:pPr>
            <w:r w:rsidRPr="00D70FDD">
              <w:rPr>
                <w:b w:val="0"/>
                <w:sz w:val="18"/>
              </w:rPr>
              <w:t>Subscription to notifications</w:t>
            </w:r>
          </w:p>
        </w:tc>
        <w:tc>
          <w:tcPr>
            <w:tcW w:w="5387" w:type="dxa"/>
          </w:tcPr>
          <w:p w14:paraId="3CE06038"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requesting node subscribes to the notifications service for any change in the requested data. </w:t>
            </w:r>
          </w:p>
        </w:tc>
      </w:tr>
      <w:tr w:rsidR="009D2D06" w:rsidRPr="00D70FDD" w14:paraId="1C50935F" w14:textId="77777777" w:rsidTr="006109AB">
        <w:trPr>
          <w:cantSplit/>
          <w:jc w:val="center"/>
        </w:trPr>
        <w:tc>
          <w:tcPr>
            <w:tcW w:w="8222" w:type="dxa"/>
            <w:gridSpan w:val="3"/>
          </w:tcPr>
          <w:p w14:paraId="2B92082E"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5A326200" w14:textId="77777777" w:rsidR="009D2D06" w:rsidRPr="00D70FDD" w:rsidRDefault="009D2D06" w:rsidP="009D2D06"/>
    <w:p w14:paraId="59E68692" w14:textId="77777777" w:rsidR="009D2D06" w:rsidRPr="00D70FDD" w:rsidRDefault="009D2D06" w:rsidP="00CB2D8F">
      <w:pPr>
        <w:pStyle w:val="Heading3"/>
      </w:pPr>
      <w:bookmarkStart w:id="88" w:name="_Toc120086095"/>
      <w:r w:rsidRPr="00D70FDD">
        <w:t>7.3.14</w:t>
      </w:r>
      <w:r w:rsidRPr="00D70FDD">
        <w:tab/>
        <w:t>DPA-Flags</w:t>
      </w:r>
      <w:bookmarkEnd w:id="88"/>
    </w:p>
    <w:p w14:paraId="7BC57071" w14:textId="77777777" w:rsidR="009D2D06" w:rsidRPr="00D70FDD" w:rsidRDefault="009D2D06" w:rsidP="009D2D06">
      <w:pPr>
        <w:rPr>
          <w:lang w:eastAsia="ja-JP"/>
        </w:rPr>
      </w:pPr>
      <w:r w:rsidRPr="00D70FDD">
        <w:t>The DPA-Flags AVP is of type Unsigned32 and it shall contain a bit mask. The meaning of the bits shall be as defined in table 7.3.14-1:</w:t>
      </w:r>
    </w:p>
    <w:p w14:paraId="6077A459" w14:textId="77777777" w:rsidR="009D2D06" w:rsidRPr="00D70FDD" w:rsidRDefault="009D2D06" w:rsidP="009D2D06">
      <w:pPr>
        <w:pStyle w:val="TH"/>
      </w:pPr>
      <w:r w:rsidRPr="00D70FDD">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69B5FF0E" w14:textId="77777777" w:rsidTr="006109AB">
        <w:trPr>
          <w:cantSplit/>
          <w:jc w:val="center"/>
        </w:trPr>
        <w:tc>
          <w:tcPr>
            <w:tcW w:w="993" w:type="dxa"/>
          </w:tcPr>
          <w:p w14:paraId="68E8C990" w14:textId="77777777" w:rsidR="009D2D06" w:rsidRPr="00D70FDD" w:rsidRDefault="009D2D06" w:rsidP="006109AB">
            <w:pPr>
              <w:pStyle w:val="TAH"/>
            </w:pPr>
            <w:r w:rsidRPr="00D70FDD">
              <w:t>Bit</w:t>
            </w:r>
          </w:p>
        </w:tc>
        <w:tc>
          <w:tcPr>
            <w:tcW w:w="1842" w:type="dxa"/>
          </w:tcPr>
          <w:p w14:paraId="45899458" w14:textId="77777777" w:rsidR="009D2D06" w:rsidRPr="00D70FDD" w:rsidRDefault="009D2D06" w:rsidP="006109AB">
            <w:pPr>
              <w:pStyle w:val="TAH"/>
            </w:pPr>
            <w:r w:rsidRPr="00D70FDD">
              <w:t>Name</w:t>
            </w:r>
          </w:p>
        </w:tc>
        <w:tc>
          <w:tcPr>
            <w:tcW w:w="5387" w:type="dxa"/>
          </w:tcPr>
          <w:p w14:paraId="4A0CD78C" w14:textId="77777777" w:rsidR="009D2D06" w:rsidRPr="00D70FDD" w:rsidRDefault="009D2D06" w:rsidP="006109AB">
            <w:pPr>
              <w:pStyle w:val="TAH"/>
            </w:pPr>
            <w:r w:rsidRPr="00D70FDD">
              <w:t>Description</w:t>
            </w:r>
          </w:p>
        </w:tc>
      </w:tr>
      <w:tr w:rsidR="009D2D06" w:rsidRPr="00D70FDD" w14:paraId="07FA7B7B" w14:textId="77777777" w:rsidTr="006109AB">
        <w:trPr>
          <w:cantSplit/>
          <w:jc w:val="center"/>
        </w:trPr>
        <w:tc>
          <w:tcPr>
            <w:tcW w:w="993" w:type="dxa"/>
          </w:tcPr>
          <w:p w14:paraId="0606BD31" w14:textId="77777777" w:rsidR="009D2D06" w:rsidRPr="00D70FDD" w:rsidRDefault="009D2D06" w:rsidP="006109AB">
            <w:pPr>
              <w:pStyle w:val="TH"/>
              <w:rPr>
                <w:b w:val="0"/>
                <w:sz w:val="18"/>
              </w:rPr>
            </w:pPr>
            <w:r w:rsidRPr="00D70FDD">
              <w:rPr>
                <w:b w:val="0"/>
                <w:sz w:val="18"/>
              </w:rPr>
              <w:t>0</w:t>
            </w:r>
          </w:p>
        </w:tc>
        <w:tc>
          <w:tcPr>
            <w:tcW w:w="1842" w:type="dxa"/>
          </w:tcPr>
          <w:p w14:paraId="4B94B301" w14:textId="77777777" w:rsidR="009D2D06" w:rsidRPr="00D70FDD" w:rsidRDefault="009D2D06" w:rsidP="006109AB">
            <w:pPr>
              <w:pStyle w:val="TH"/>
              <w:jc w:val="left"/>
              <w:rPr>
                <w:b w:val="0"/>
                <w:sz w:val="18"/>
              </w:rPr>
            </w:pPr>
            <w:r w:rsidRPr="00D70FDD">
              <w:rPr>
                <w:b w:val="0"/>
                <w:sz w:val="18"/>
              </w:rPr>
              <w:t>Notification service status</w:t>
            </w:r>
          </w:p>
        </w:tc>
        <w:tc>
          <w:tcPr>
            <w:tcW w:w="5387" w:type="dxa"/>
          </w:tcPr>
          <w:p w14:paraId="22A3FBAA"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service of notifications is active.</w:t>
            </w:r>
          </w:p>
        </w:tc>
      </w:tr>
      <w:tr w:rsidR="009D2D06" w:rsidRPr="00D70FDD" w14:paraId="0CF5C065" w14:textId="77777777" w:rsidTr="006109AB">
        <w:trPr>
          <w:cantSplit/>
          <w:jc w:val="center"/>
        </w:trPr>
        <w:tc>
          <w:tcPr>
            <w:tcW w:w="8222" w:type="dxa"/>
            <w:gridSpan w:val="3"/>
          </w:tcPr>
          <w:p w14:paraId="2F5FE58B"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4AE28D53" w14:textId="77777777" w:rsidR="009D2D06" w:rsidRPr="00D70FDD" w:rsidRDefault="009D2D06" w:rsidP="009D2D06"/>
    <w:p w14:paraId="7054908D" w14:textId="77777777" w:rsidR="009D2D06" w:rsidRPr="00D70FDD" w:rsidRDefault="009D2D06" w:rsidP="00CB2D8F">
      <w:pPr>
        <w:pStyle w:val="Heading3"/>
      </w:pPr>
      <w:bookmarkStart w:id="89" w:name="_Toc120086096"/>
      <w:r w:rsidRPr="00D70FDD">
        <w:t>7.3.15</w:t>
      </w:r>
      <w:r w:rsidRPr="00D70FDD">
        <w:tab/>
        <w:t>DUR-Flags</w:t>
      </w:r>
      <w:bookmarkEnd w:id="89"/>
    </w:p>
    <w:p w14:paraId="773A6489" w14:textId="77777777" w:rsidR="009D2D06" w:rsidRPr="00D70FDD" w:rsidRDefault="009D2D06" w:rsidP="009D2D06">
      <w:pPr>
        <w:rPr>
          <w:lang w:eastAsia="ja-JP"/>
        </w:rPr>
      </w:pPr>
      <w:r w:rsidRPr="00D70FDD">
        <w:t>The DUR-Flags AVP is of type Unsigned32 and it shall contain a bit mask. The meaning of the bits shall be as defined in table 7.3.15-1:</w:t>
      </w:r>
    </w:p>
    <w:p w14:paraId="162FCA97" w14:textId="77777777" w:rsidR="009D2D06" w:rsidRPr="00D70FDD" w:rsidRDefault="009D2D06" w:rsidP="009D2D06">
      <w:pPr>
        <w:pStyle w:val="TH"/>
      </w:pPr>
      <w:r w:rsidRPr="00D70FDD">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4113694" w14:textId="77777777" w:rsidTr="006109AB">
        <w:trPr>
          <w:cantSplit/>
          <w:jc w:val="center"/>
        </w:trPr>
        <w:tc>
          <w:tcPr>
            <w:tcW w:w="993" w:type="dxa"/>
          </w:tcPr>
          <w:p w14:paraId="427BCF35" w14:textId="77777777" w:rsidR="009D2D06" w:rsidRPr="00D70FDD" w:rsidRDefault="009D2D06" w:rsidP="006109AB">
            <w:pPr>
              <w:pStyle w:val="TAH"/>
            </w:pPr>
            <w:r w:rsidRPr="00D70FDD">
              <w:t>Bit</w:t>
            </w:r>
          </w:p>
        </w:tc>
        <w:tc>
          <w:tcPr>
            <w:tcW w:w="1842" w:type="dxa"/>
          </w:tcPr>
          <w:p w14:paraId="22C9019E" w14:textId="77777777" w:rsidR="009D2D06" w:rsidRPr="00D70FDD" w:rsidRDefault="009D2D06" w:rsidP="006109AB">
            <w:pPr>
              <w:pStyle w:val="TAH"/>
            </w:pPr>
            <w:r w:rsidRPr="00D70FDD">
              <w:t>Name</w:t>
            </w:r>
          </w:p>
        </w:tc>
        <w:tc>
          <w:tcPr>
            <w:tcW w:w="5387" w:type="dxa"/>
          </w:tcPr>
          <w:p w14:paraId="144FCA51" w14:textId="77777777" w:rsidR="009D2D06" w:rsidRPr="00D70FDD" w:rsidRDefault="009D2D06" w:rsidP="006109AB">
            <w:pPr>
              <w:pStyle w:val="TAH"/>
            </w:pPr>
            <w:r w:rsidRPr="00D70FDD">
              <w:t>Description</w:t>
            </w:r>
          </w:p>
        </w:tc>
      </w:tr>
      <w:tr w:rsidR="009D2D06" w:rsidRPr="00D70FDD" w14:paraId="1B2E9FDA" w14:textId="77777777" w:rsidTr="006109AB">
        <w:trPr>
          <w:cantSplit/>
          <w:jc w:val="center"/>
        </w:trPr>
        <w:tc>
          <w:tcPr>
            <w:tcW w:w="993" w:type="dxa"/>
          </w:tcPr>
          <w:p w14:paraId="3367AB9A" w14:textId="77777777" w:rsidR="009D2D06" w:rsidRPr="00D70FDD" w:rsidRDefault="009D2D06" w:rsidP="006109AB">
            <w:pPr>
              <w:pStyle w:val="TH"/>
              <w:rPr>
                <w:b w:val="0"/>
                <w:sz w:val="18"/>
              </w:rPr>
            </w:pPr>
            <w:r w:rsidRPr="00D70FDD">
              <w:rPr>
                <w:b w:val="0"/>
                <w:sz w:val="18"/>
              </w:rPr>
              <w:t>0</w:t>
            </w:r>
          </w:p>
        </w:tc>
        <w:tc>
          <w:tcPr>
            <w:tcW w:w="1842" w:type="dxa"/>
          </w:tcPr>
          <w:p w14:paraId="2B2EF2A3" w14:textId="77777777" w:rsidR="009D2D06" w:rsidRPr="00D70FDD" w:rsidRDefault="009D2D06" w:rsidP="006109AB">
            <w:pPr>
              <w:pStyle w:val="TH"/>
              <w:jc w:val="left"/>
              <w:rPr>
                <w:b w:val="0"/>
                <w:sz w:val="18"/>
              </w:rPr>
            </w:pPr>
            <w:r w:rsidRPr="00D70FDD">
              <w:rPr>
                <w:b w:val="0"/>
                <w:sz w:val="18"/>
              </w:rPr>
              <w:t>Atomicity</w:t>
            </w:r>
          </w:p>
        </w:tc>
        <w:tc>
          <w:tcPr>
            <w:tcW w:w="5387" w:type="dxa"/>
          </w:tcPr>
          <w:p w14:paraId="431F19D4"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atomicity is required for operations on multiple data.</w:t>
            </w:r>
          </w:p>
        </w:tc>
      </w:tr>
      <w:tr w:rsidR="009D2D06" w:rsidRPr="00D70FDD" w14:paraId="1C3D0205" w14:textId="77777777" w:rsidTr="006109AB">
        <w:trPr>
          <w:cantSplit/>
          <w:jc w:val="center"/>
        </w:trPr>
        <w:tc>
          <w:tcPr>
            <w:tcW w:w="8222" w:type="dxa"/>
            <w:gridSpan w:val="3"/>
          </w:tcPr>
          <w:p w14:paraId="66B72CC2"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B8330BD" w14:textId="77777777" w:rsidR="009D2D06" w:rsidRPr="00D70FDD" w:rsidRDefault="009D2D06" w:rsidP="009D2D06"/>
    <w:p w14:paraId="22F1A1F9" w14:textId="77777777" w:rsidR="009D2D06" w:rsidRPr="00D70FDD" w:rsidRDefault="009D2D06" w:rsidP="00CB2D8F">
      <w:pPr>
        <w:pStyle w:val="Heading3"/>
      </w:pPr>
      <w:bookmarkStart w:id="90" w:name="_Toc120086097"/>
      <w:r w:rsidRPr="00D70FDD">
        <w:t>7.3.16</w:t>
      </w:r>
      <w:r w:rsidRPr="00D70FDD">
        <w:tab/>
        <w:t>DUA-Flags</w:t>
      </w:r>
      <w:bookmarkEnd w:id="90"/>
    </w:p>
    <w:p w14:paraId="2ADF82BC" w14:textId="77777777" w:rsidR="009D2D06" w:rsidRPr="00D70FDD" w:rsidRDefault="009D2D06" w:rsidP="009D2D06">
      <w:pPr>
        <w:rPr>
          <w:lang w:eastAsia="ja-JP"/>
        </w:rPr>
      </w:pPr>
      <w:r w:rsidRPr="00D70FDD">
        <w:t>The DUA-Flags AVP is of type Unsigned32 and it shall contain a bit mask. The meaning of the bits shall be as defined in table 7.3.16-1:</w:t>
      </w:r>
    </w:p>
    <w:p w14:paraId="5BA71F64" w14:textId="77777777" w:rsidR="009D2D06" w:rsidRPr="00D70FDD" w:rsidRDefault="009D2D06" w:rsidP="009D2D06">
      <w:pPr>
        <w:pStyle w:val="TH"/>
      </w:pPr>
      <w:r w:rsidRPr="00D70FDD">
        <w:lastRenderedPageBreak/>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FE1C05" w14:textId="77777777" w:rsidTr="006109AB">
        <w:trPr>
          <w:cantSplit/>
          <w:jc w:val="center"/>
        </w:trPr>
        <w:tc>
          <w:tcPr>
            <w:tcW w:w="993" w:type="dxa"/>
          </w:tcPr>
          <w:p w14:paraId="356C28E7" w14:textId="77777777" w:rsidR="009D2D06" w:rsidRPr="00D70FDD" w:rsidRDefault="009D2D06" w:rsidP="006109AB">
            <w:pPr>
              <w:pStyle w:val="TAH"/>
            </w:pPr>
            <w:r w:rsidRPr="00D70FDD">
              <w:t>Bit</w:t>
            </w:r>
          </w:p>
        </w:tc>
        <w:tc>
          <w:tcPr>
            <w:tcW w:w="1842" w:type="dxa"/>
          </w:tcPr>
          <w:p w14:paraId="1169FD23" w14:textId="77777777" w:rsidR="009D2D06" w:rsidRPr="00D70FDD" w:rsidRDefault="009D2D06" w:rsidP="006109AB">
            <w:pPr>
              <w:pStyle w:val="TAH"/>
            </w:pPr>
            <w:r w:rsidRPr="00D70FDD">
              <w:t>Name</w:t>
            </w:r>
          </w:p>
        </w:tc>
        <w:tc>
          <w:tcPr>
            <w:tcW w:w="5387" w:type="dxa"/>
          </w:tcPr>
          <w:p w14:paraId="2A20EBAD" w14:textId="77777777" w:rsidR="009D2D06" w:rsidRPr="00D70FDD" w:rsidRDefault="009D2D06" w:rsidP="006109AB">
            <w:pPr>
              <w:pStyle w:val="TAH"/>
            </w:pPr>
            <w:r w:rsidRPr="00D70FDD">
              <w:t>Description</w:t>
            </w:r>
          </w:p>
        </w:tc>
      </w:tr>
      <w:tr w:rsidR="009D2D06" w:rsidRPr="00D70FDD" w14:paraId="22EE5CC9" w14:textId="77777777" w:rsidTr="006109AB">
        <w:trPr>
          <w:cantSplit/>
          <w:jc w:val="center"/>
        </w:trPr>
        <w:tc>
          <w:tcPr>
            <w:tcW w:w="993" w:type="dxa"/>
          </w:tcPr>
          <w:p w14:paraId="6E85D34A" w14:textId="77777777" w:rsidR="009D2D06" w:rsidRPr="00D70FDD" w:rsidRDefault="009D2D06" w:rsidP="006109AB">
            <w:pPr>
              <w:pStyle w:val="TH"/>
              <w:rPr>
                <w:b w:val="0"/>
                <w:sz w:val="18"/>
              </w:rPr>
            </w:pPr>
            <w:r w:rsidRPr="00D70FDD">
              <w:rPr>
                <w:b w:val="0"/>
                <w:sz w:val="18"/>
              </w:rPr>
              <w:t>0</w:t>
            </w:r>
          </w:p>
        </w:tc>
        <w:tc>
          <w:tcPr>
            <w:tcW w:w="1842" w:type="dxa"/>
          </w:tcPr>
          <w:p w14:paraId="1F07B82B" w14:textId="77777777" w:rsidR="009D2D06" w:rsidRPr="00D70FDD" w:rsidRDefault="009D2D06" w:rsidP="006109AB">
            <w:pPr>
              <w:pStyle w:val="TH"/>
              <w:jc w:val="left"/>
              <w:rPr>
                <w:b w:val="0"/>
                <w:sz w:val="18"/>
              </w:rPr>
            </w:pPr>
          </w:p>
        </w:tc>
        <w:tc>
          <w:tcPr>
            <w:tcW w:w="5387" w:type="dxa"/>
          </w:tcPr>
          <w:p w14:paraId="06310DE2" w14:textId="77777777" w:rsidR="009D2D06" w:rsidRPr="00D70FDD" w:rsidRDefault="009D2D06" w:rsidP="006109AB">
            <w:pPr>
              <w:pStyle w:val="TH"/>
              <w:jc w:val="left"/>
              <w:rPr>
                <w:b w:val="0"/>
                <w:sz w:val="18"/>
              </w:rPr>
            </w:pPr>
          </w:p>
        </w:tc>
      </w:tr>
      <w:tr w:rsidR="009D2D06" w:rsidRPr="00D70FDD" w14:paraId="653EE282" w14:textId="77777777" w:rsidTr="006109AB">
        <w:trPr>
          <w:cantSplit/>
          <w:jc w:val="center"/>
        </w:trPr>
        <w:tc>
          <w:tcPr>
            <w:tcW w:w="8222" w:type="dxa"/>
            <w:gridSpan w:val="3"/>
          </w:tcPr>
          <w:p w14:paraId="2D6A6203"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88471C4" w14:textId="77777777" w:rsidR="009D2D06" w:rsidRPr="00D70FDD" w:rsidRDefault="009D2D06" w:rsidP="009D2D06"/>
    <w:p w14:paraId="4C0D2C31" w14:textId="77777777" w:rsidR="009D2D06" w:rsidRPr="00D70FDD" w:rsidRDefault="009D2D06" w:rsidP="009D2D06">
      <w:pPr>
        <w:pStyle w:val="NO"/>
      </w:pPr>
      <w:r w:rsidRPr="00D70FDD">
        <w:t>NOTE:</w:t>
      </w:r>
      <w:r w:rsidRPr="00D70FDD">
        <w:tab/>
        <w:t>There is no bit defined for this release.</w:t>
      </w:r>
    </w:p>
    <w:p w14:paraId="30653249" w14:textId="77777777" w:rsidR="009D2D06" w:rsidRPr="00D70FDD" w:rsidRDefault="009D2D06" w:rsidP="00CB2D8F">
      <w:pPr>
        <w:pStyle w:val="Heading3"/>
      </w:pPr>
      <w:bookmarkStart w:id="91" w:name="_Toc120086098"/>
      <w:r w:rsidRPr="00D70FDD">
        <w:t>7.3.17</w:t>
      </w:r>
      <w:r w:rsidRPr="00D70FDD">
        <w:tab/>
        <w:t>NDR-Flags</w:t>
      </w:r>
      <w:bookmarkEnd w:id="91"/>
    </w:p>
    <w:p w14:paraId="3546F63C" w14:textId="77777777" w:rsidR="009D2D06" w:rsidRPr="00D70FDD" w:rsidRDefault="009D2D06" w:rsidP="009D2D06">
      <w:pPr>
        <w:rPr>
          <w:lang w:eastAsia="ja-JP"/>
        </w:rPr>
      </w:pPr>
      <w:r w:rsidRPr="00D70FDD">
        <w:t>The NDR-Flags AVP is of type Unsigned32 and it shall contain a bit mask. The meaning of the bits shall be as defined in table 7.3.17-1:</w:t>
      </w:r>
    </w:p>
    <w:p w14:paraId="7E611BDB" w14:textId="77777777" w:rsidR="009D2D06" w:rsidRPr="00D70FDD" w:rsidRDefault="009D2D06" w:rsidP="009D2D06">
      <w:pPr>
        <w:pStyle w:val="TH"/>
      </w:pPr>
      <w:r w:rsidRPr="00D70FDD">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2C93FA7E" w14:textId="77777777" w:rsidTr="006109AB">
        <w:trPr>
          <w:cantSplit/>
          <w:jc w:val="center"/>
        </w:trPr>
        <w:tc>
          <w:tcPr>
            <w:tcW w:w="993" w:type="dxa"/>
          </w:tcPr>
          <w:p w14:paraId="6E76AC5F" w14:textId="77777777" w:rsidR="009D2D06" w:rsidRPr="00D70FDD" w:rsidRDefault="009D2D06" w:rsidP="006109AB">
            <w:pPr>
              <w:pStyle w:val="TAH"/>
            </w:pPr>
            <w:r w:rsidRPr="00D70FDD">
              <w:t>Bit</w:t>
            </w:r>
          </w:p>
        </w:tc>
        <w:tc>
          <w:tcPr>
            <w:tcW w:w="1842" w:type="dxa"/>
          </w:tcPr>
          <w:p w14:paraId="59BFB69D" w14:textId="77777777" w:rsidR="009D2D06" w:rsidRPr="00D70FDD" w:rsidRDefault="009D2D06" w:rsidP="006109AB">
            <w:pPr>
              <w:pStyle w:val="TAH"/>
            </w:pPr>
            <w:r w:rsidRPr="00D70FDD">
              <w:t>Name</w:t>
            </w:r>
          </w:p>
        </w:tc>
        <w:tc>
          <w:tcPr>
            <w:tcW w:w="5387" w:type="dxa"/>
          </w:tcPr>
          <w:p w14:paraId="2ACD99DA" w14:textId="77777777" w:rsidR="009D2D06" w:rsidRPr="00D70FDD" w:rsidRDefault="009D2D06" w:rsidP="006109AB">
            <w:pPr>
              <w:pStyle w:val="TAH"/>
            </w:pPr>
            <w:r w:rsidRPr="00D70FDD">
              <w:t>Description</w:t>
            </w:r>
          </w:p>
        </w:tc>
      </w:tr>
      <w:tr w:rsidR="009D2D06" w:rsidRPr="00D70FDD" w14:paraId="52D500C6" w14:textId="77777777" w:rsidTr="006109AB">
        <w:trPr>
          <w:cantSplit/>
          <w:jc w:val="center"/>
        </w:trPr>
        <w:tc>
          <w:tcPr>
            <w:tcW w:w="993" w:type="dxa"/>
          </w:tcPr>
          <w:p w14:paraId="43FD7363" w14:textId="77777777" w:rsidR="009D2D06" w:rsidRPr="00D70FDD" w:rsidRDefault="009D2D06" w:rsidP="006109AB">
            <w:pPr>
              <w:pStyle w:val="TH"/>
              <w:rPr>
                <w:b w:val="0"/>
                <w:sz w:val="18"/>
              </w:rPr>
            </w:pPr>
            <w:r w:rsidRPr="00D70FDD">
              <w:rPr>
                <w:b w:val="0"/>
                <w:sz w:val="18"/>
              </w:rPr>
              <w:t>0</w:t>
            </w:r>
          </w:p>
        </w:tc>
        <w:tc>
          <w:tcPr>
            <w:tcW w:w="1842" w:type="dxa"/>
          </w:tcPr>
          <w:p w14:paraId="6D407EF8" w14:textId="77777777" w:rsidR="009D2D06" w:rsidRPr="00D70FDD" w:rsidRDefault="009D2D06" w:rsidP="006109AB">
            <w:pPr>
              <w:pStyle w:val="TH"/>
              <w:jc w:val="left"/>
              <w:rPr>
                <w:b w:val="0"/>
                <w:sz w:val="18"/>
              </w:rPr>
            </w:pPr>
          </w:p>
        </w:tc>
        <w:tc>
          <w:tcPr>
            <w:tcW w:w="5387" w:type="dxa"/>
          </w:tcPr>
          <w:p w14:paraId="5E53E069" w14:textId="77777777" w:rsidR="009D2D06" w:rsidRPr="00D70FDD" w:rsidRDefault="009D2D06" w:rsidP="006109AB">
            <w:pPr>
              <w:pStyle w:val="TH"/>
              <w:jc w:val="left"/>
              <w:rPr>
                <w:b w:val="0"/>
                <w:sz w:val="18"/>
              </w:rPr>
            </w:pPr>
          </w:p>
        </w:tc>
      </w:tr>
      <w:tr w:rsidR="009D2D06" w:rsidRPr="00D70FDD" w14:paraId="13444BFE" w14:textId="77777777" w:rsidTr="006109AB">
        <w:trPr>
          <w:cantSplit/>
          <w:jc w:val="center"/>
        </w:trPr>
        <w:tc>
          <w:tcPr>
            <w:tcW w:w="8222" w:type="dxa"/>
            <w:gridSpan w:val="3"/>
          </w:tcPr>
          <w:p w14:paraId="508B8398"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E2406B9" w14:textId="77777777" w:rsidR="009D2D06" w:rsidRPr="00D70FDD" w:rsidRDefault="009D2D06" w:rsidP="009D2D06"/>
    <w:p w14:paraId="0722AA92" w14:textId="77777777" w:rsidR="009D2D06" w:rsidRPr="00D70FDD" w:rsidRDefault="009D2D06" w:rsidP="009D2D06">
      <w:pPr>
        <w:pStyle w:val="NO"/>
      </w:pPr>
      <w:r w:rsidRPr="00D70FDD">
        <w:t>NOTE:</w:t>
      </w:r>
      <w:r w:rsidRPr="00D70FDD">
        <w:tab/>
        <w:t>There is no bit defined for this release.</w:t>
      </w:r>
    </w:p>
    <w:p w14:paraId="57F661D4" w14:textId="77777777" w:rsidR="009D2D06" w:rsidRPr="00D70FDD" w:rsidRDefault="009D2D06" w:rsidP="00CB2D8F">
      <w:pPr>
        <w:pStyle w:val="Heading3"/>
      </w:pPr>
      <w:bookmarkStart w:id="92" w:name="_Toc120086099"/>
      <w:r w:rsidRPr="00D70FDD">
        <w:t>7.3.18</w:t>
      </w:r>
      <w:r w:rsidRPr="00D70FDD">
        <w:tab/>
        <w:t>NDA-Flags</w:t>
      </w:r>
      <w:bookmarkEnd w:id="92"/>
    </w:p>
    <w:p w14:paraId="2213E419" w14:textId="77777777" w:rsidR="009D2D06" w:rsidRPr="00D70FDD" w:rsidRDefault="009D2D06" w:rsidP="009D2D06">
      <w:pPr>
        <w:rPr>
          <w:lang w:eastAsia="ja-JP"/>
        </w:rPr>
      </w:pPr>
      <w:r w:rsidRPr="00D70FDD">
        <w:t>The NDA-Flags AVP is of type Unsigned32 and it shall contain a bit mask. The meaning of the bits shall be as defined in table 7.3.18-1:</w:t>
      </w:r>
    </w:p>
    <w:p w14:paraId="70226401" w14:textId="77777777" w:rsidR="009D2D06" w:rsidRPr="00D70FDD" w:rsidRDefault="009D2D06" w:rsidP="009D2D06">
      <w:pPr>
        <w:pStyle w:val="TH"/>
      </w:pPr>
      <w:r w:rsidRPr="00D70FDD">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13475C39" w14:textId="77777777" w:rsidTr="006109AB">
        <w:trPr>
          <w:cantSplit/>
          <w:jc w:val="center"/>
        </w:trPr>
        <w:tc>
          <w:tcPr>
            <w:tcW w:w="993" w:type="dxa"/>
          </w:tcPr>
          <w:p w14:paraId="72635ACB" w14:textId="77777777" w:rsidR="009D2D06" w:rsidRPr="00D70FDD" w:rsidRDefault="009D2D06" w:rsidP="006109AB">
            <w:pPr>
              <w:pStyle w:val="TAH"/>
            </w:pPr>
            <w:r w:rsidRPr="00D70FDD">
              <w:t>Bit</w:t>
            </w:r>
          </w:p>
        </w:tc>
        <w:tc>
          <w:tcPr>
            <w:tcW w:w="1842" w:type="dxa"/>
          </w:tcPr>
          <w:p w14:paraId="689F1541" w14:textId="77777777" w:rsidR="009D2D06" w:rsidRPr="00D70FDD" w:rsidRDefault="009D2D06" w:rsidP="006109AB">
            <w:pPr>
              <w:pStyle w:val="TAH"/>
            </w:pPr>
            <w:r w:rsidRPr="00D70FDD">
              <w:t>Name</w:t>
            </w:r>
          </w:p>
        </w:tc>
        <w:tc>
          <w:tcPr>
            <w:tcW w:w="5387" w:type="dxa"/>
          </w:tcPr>
          <w:p w14:paraId="39FF5407" w14:textId="77777777" w:rsidR="009D2D06" w:rsidRPr="00D70FDD" w:rsidRDefault="009D2D06" w:rsidP="006109AB">
            <w:pPr>
              <w:pStyle w:val="TAH"/>
            </w:pPr>
            <w:r w:rsidRPr="00D70FDD">
              <w:t>Description</w:t>
            </w:r>
          </w:p>
        </w:tc>
      </w:tr>
      <w:tr w:rsidR="009D2D06" w:rsidRPr="00D70FDD" w14:paraId="61F095F7" w14:textId="77777777" w:rsidTr="006109AB">
        <w:trPr>
          <w:cantSplit/>
          <w:jc w:val="center"/>
        </w:trPr>
        <w:tc>
          <w:tcPr>
            <w:tcW w:w="993" w:type="dxa"/>
          </w:tcPr>
          <w:p w14:paraId="33A9BBB8" w14:textId="77777777" w:rsidR="009D2D06" w:rsidRPr="00D70FDD" w:rsidRDefault="009D2D06" w:rsidP="006109AB">
            <w:pPr>
              <w:pStyle w:val="TH"/>
              <w:rPr>
                <w:b w:val="0"/>
                <w:sz w:val="18"/>
              </w:rPr>
            </w:pPr>
            <w:r w:rsidRPr="00D70FDD">
              <w:rPr>
                <w:b w:val="0"/>
                <w:sz w:val="18"/>
              </w:rPr>
              <w:t>0</w:t>
            </w:r>
          </w:p>
        </w:tc>
        <w:tc>
          <w:tcPr>
            <w:tcW w:w="1842" w:type="dxa"/>
          </w:tcPr>
          <w:p w14:paraId="1193407D" w14:textId="77777777" w:rsidR="009D2D06" w:rsidRPr="00D70FDD" w:rsidRDefault="009D2D06" w:rsidP="006109AB">
            <w:pPr>
              <w:pStyle w:val="TH"/>
              <w:jc w:val="left"/>
              <w:rPr>
                <w:b w:val="0"/>
                <w:sz w:val="18"/>
              </w:rPr>
            </w:pPr>
          </w:p>
        </w:tc>
        <w:tc>
          <w:tcPr>
            <w:tcW w:w="5387" w:type="dxa"/>
          </w:tcPr>
          <w:p w14:paraId="591DA931" w14:textId="77777777" w:rsidR="009D2D06" w:rsidRPr="00D70FDD" w:rsidRDefault="009D2D06" w:rsidP="006109AB">
            <w:pPr>
              <w:pStyle w:val="TH"/>
              <w:jc w:val="left"/>
              <w:rPr>
                <w:b w:val="0"/>
                <w:sz w:val="18"/>
              </w:rPr>
            </w:pPr>
          </w:p>
        </w:tc>
      </w:tr>
      <w:tr w:rsidR="009D2D06" w:rsidRPr="00D70FDD" w14:paraId="12D42EA0" w14:textId="77777777" w:rsidTr="006109AB">
        <w:trPr>
          <w:cantSplit/>
          <w:jc w:val="center"/>
        </w:trPr>
        <w:tc>
          <w:tcPr>
            <w:tcW w:w="8222" w:type="dxa"/>
            <w:gridSpan w:val="3"/>
          </w:tcPr>
          <w:p w14:paraId="65B60469"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710D7AFA" w14:textId="77777777" w:rsidR="009D2D06" w:rsidRPr="00D70FDD" w:rsidRDefault="009D2D06" w:rsidP="009D2D06"/>
    <w:p w14:paraId="2D33B445" w14:textId="77777777" w:rsidR="009D2D06" w:rsidRPr="00D70FDD" w:rsidRDefault="009D2D06" w:rsidP="009D2D06">
      <w:pPr>
        <w:pStyle w:val="NO"/>
      </w:pPr>
      <w:r w:rsidRPr="00D70FDD">
        <w:t>NOTE:</w:t>
      </w:r>
      <w:r w:rsidRPr="00D70FDD">
        <w:tab/>
        <w:t>There is no bit defined for this release.</w:t>
      </w:r>
    </w:p>
    <w:p w14:paraId="339780D3" w14:textId="77777777" w:rsidR="00430EA3" w:rsidRPr="00D70FDD" w:rsidRDefault="00430EA3" w:rsidP="00430EA3">
      <w:pPr>
        <w:pStyle w:val="Heading3"/>
      </w:pPr>
      <w:bookmarkStart w:id="93" w:name="_Toc120086100"/>
      <w:r w:rsidRPr="00D70FDD">
        <w:t>7.3.19</w:t>
      </w:r>
      <w:r w:rsidRPr="00D70FDD">
        <w:tab/>
        <w:t>User-Data-Id</w:t>
      </w:r>
      <w:bookmarkEnd w:id="93"/>
    </w:p>
    <w:p w14:paraId="5635FC9D" w14:textId="77777777" w:rsidR="000F2164" w:rsidRPr="00D70FDD" w:rsidRDefault="000F2164" w:rsidP="000F2164">
      <w:r w:rsidRPr="00D70FDD">
        <w:t>The User-Data-Id AVP is of type Unsigned32 and it shall contain the unique identifier of a given MC Service User Profile defined for an MC Service User.</w:t>
      </w:r>
    </w:p>
    <w:p w14:paraId="7028E454" w14:textId="77777777" w:rsidR="00430EA3" w:rsidRPr="00D70FDD" w:rsidRDefault="00430EA3" w:rsidP="00430EA3">
      <w:pPr>
        <w:pStyle w:val="Heading3"/>
      </w:pPr>
      <w:bookmarkStart w:id="94" w:name="_Toc120086101"/>
      <w:r w:rsidRPr="00D70FDD">
        <w:t>7.3.20</w:t>
      </w:r>
      <w:r w:rsidRPr="00D70FDD">
        <w:tab/>
      </w:r>
      <w:r w:rsidR="000F2164" w:rsidRPr="00D70FDD">
        <w:t>MC-Service-User-Profile-Data</w:t>
      </w:r>
      <w:bookmarkEnd w:id="94"/>
    </w:p>
    <w:p w14:paraId="6BCC6DCA" w14:textId="77777777" w:rsidR="000F2164" w:rsidRPr="00D70FDD" w:rsidRDefault="000F2164" w:rsidP="000F2164">
      <w:r w:rsidRPr="00D70FDD">
        <w:t xml:space="preserve">The MC-Service-User-Profile-Data AVP is of type Grouped. It </w:t>
      </w:r>
      <w:r w:rsidRPr="00D70FDD">
        <w:rPr>
          <w:lang w:eastAsia="zh-CN"/>
        </w:rPr>
        <w:t xml:space="preserve">may </w:t>
      </w:r>
      <w:r w:rsidRPr="00D70FDD">
        <w:t>contain an MC Service User Profile data, a Sequence Number and a User Data Id identifying a specific XML document.</w:t>
      </w:r>
    </w:p>
    <w:p w14:paraId="1C9CC137" w14:textId="77777777" w:rsidR="000F2164" w:rsidRPr="00D70FDD" w:rsidRDefault="000F2164" w:rsidP="000F2164">
      <w:r w:rsidRPr="00D70FDD">
        <w:t>AVP format:</w:t>
      </w:r>
    </w:p>
    <w:p w14:paraId="44AD24EF" w14:textId="77777777" w:rsidR="000F2164" w:rsidRPr="00D70FDD" w:rsidRDefault="000F2164" w:rsidP="000F2164">
      <w:pPr>
        <w:ind w:left="568"/>
      </w:pPr>
      <w:r w:rsidRPr="00D70FDD">
        <w:t xml:space="preserve">MC-Service-User-Profile-Data ::= &lt;AVP header: </w:t>
      </w:r>
      <w:r w:rsidRPr="00D70FDD">
        <w:rPr>
          <w:lang w:eastAsia="zh-CN"/>
        </w:rPr>
        <w:t>4511</w:t>
      </w:r>
      <w:r w:rsidRPr="00D70FDD">
        <w:t xml:space="preserve"> 10415&gt;</w:t>
      </w:r>
    </w:p>
    <w:p w14:paraId="416EC961" w14:textId="77777777" w:rsidR="00430EA3" w:rsidRPr="00D70FDD" w:rsidRDefault="000F2164" w:rsidP="000F2164">
      <w:pPr>
        <w:ind w:left="1420"/>
      </w:pPr>
      <w:r w:rsidRPr="00D70FDD">
        <w:t xml:space="preserve"> </w:t>
      </w:r>
      <w:r w:rsidR="00430EA3" w:rsidRPr="00D70FDD">
        <w:t>[ User-Data ]</w:t>
      </w:r>
    </w:p>
    <w:p w14:paraId="52305EEF" w14:textId="77777777" w:rsidR="00430EA3" w:rsidRPr="00D70FDD" w:rsidRDefault="00430EA3" w:rsidP="00430EA3">
      <w:pPr>
        <w:ind w:left="1420"/>
        <w:rPr>
          <w:lang w:val="en-US"/>
        </w:rPr>
      </w:pPr>
      <w:r w:rsidRPr="00D70FDD">
        <w:rPr>
          <w:lang w:val="en-US"/>
        </w:rPr>
        <w:t>[ Sequence-Number ]</w:t>
      </w:r>
    </w:p>
    <w:p w14:paraId="24B6E8B8" w14:textId="77777777" w:rsidR="00430EA3" w:rsidRPr="00D70FDD" w:rsidRDefault="00430EA3" w:rsidP="00430EA3">
      <w:pPr>
        <w:ind w:left="1420"/>
        <w:rPr>
          <w:lang w:val="en-US"/>
        </w:rPr>
      </w:pPr>
      <w:r w:rsidRPr="00D70FDD">
        <w:rPr>
          <w:lang w:val="en-US"/>
        </w:rPr>
        <w:t>[ User-Data-Id ]</w:t>
      </w:r>
    </w:p>
    <w:p w14:paraId="180A91EB" w14:textId="77777777" w:rsidR="00430EA3" w:rsidRPr="00D70FDD" w:rsidRDefault="00430EA3" w:rsidP="00430EA3">
      <w:pPr>
        <w:ind w:left="1420"/>
        <w:rPr>
          <w:lang w:val="en-US"/>
        </w:rPr>
      </w:pPr>
      <w:r w:rsidRPr="00D70FDD">
        <w:rPr>
          <w:lang w:val="en-US"/>
        </w:rPr>
        <w:lastRenderedPageBreak/>
        <w:t>*[AVP]</w:t>
      </w:r>
    </w:p>
    <w:p w14:paraId="688CAB40" w14:textId="77777777" w:rsidR="009D2D06" w:rsidRPr="00D70FDD" w:rsidRDefault="009D2D06" w:rsidP="00CB2D8F">
      <w:pPr>
        <w:pStyle w:val="Heading3"/>
      </w:pPr>
      <w:bookmarkStart w:id="95" w:name="_Toc120086102"/>
      <w:r w:rsidRPr="00D70FDD">
        <w:t>7.3.21</w:t>
      </w:r>
      <w:r w:rsidRPr="00D70FDD">
        <w:tab/>
        <w:t>Sequence-Number</w:t>
      </w:r>
      <w:bookmarkEnd w:id="95"/>
    </w:p>
    <w:p w14:paraId="7792B001" w14:textId="77777777" w:rsidR="000F2164" w:rsidRPr="00D70FDD" w:rsidRDefault="000F2164" w:rsidP="000F2164">
      <w:r w:rsidRPr="00D70FDD">
        <w:t>The Sequence-Number AVP is of type Unsigned32. This AVP contains a number associated to an MC Service User Profile. This AVP is defined in the 3GPP TS 29.329 [9].</w:t>
      </w:r>
    </w:p>
    <w:p w14:paraId="51771CEF" w14:textId="77777777" w:rsidR="00430EA3" w:rsidRPr="00D70FDD" w:rsidRDefault="00430EA3" w:rsidP="00430EA3">
      <w:pPr>
        <w:pStyle w:val="Heading3"/>
      </w:pPr>
      <w:bookmarkStart w:id="96" w:name="_Toc120086103"/>
      <w:r w:rsidRPr="00D70FDD">
        <w:t>7.3.22</w:t>
      </w:r>
      <w:r w:rsidRPr="00D70FDD">
        <w:tab/>
        <w:t>Data</w:t>
      </w:r>
      <w:bookmarkEnd w:id="96"/>
    </w:p>
    <w:p w14:paraId="619DDF5A" w14:textId="77777777" w:rsidR="00430EA3" w:rsidRPr="00D70FDD" w:rsidRDefault="00430EA3" w:rsidP="00430EA3">
      <w:r w:rsidRPr="00D70FDD">
        <w:t xml:space="preserve">The Data AVP is of type Grouped. It contains one or several AVPs containing the data to be returned. </w:t>
      </w:r>
    </w:p>
    <w:p w14:paraId="008E7A6F" w14:textId="77777777" w:rsidR="00430EA3" w:rsidRPr="00D70FDD" w:rsidRDefault="00430EA3" w:rsidP="00430EA3">
      <w:r w:rsidRPr="00D70FDD">
        <w:t>AVP format:</w:t>
      </w:r>
    </w:p>
    <w:p w14:paraId="74FB95AA" w14:textId="77777777" w:rsidR="00430EA3" w:rsidRPr="00D70FDD" w:rsidRDefault="00430EA3" w:rsidP="00430EA3">
      <w:pPr>
        <w:ind w:left="568"/>
      </w:pPr>
      <w:r w:rsidRPr="00D70FDD">
        <w:t xml:space="preserve">Data ::= &lt;AVP header: </w:t>
      </w:r>
      <w:r w:rsidRPr="00D70FDD">
        <w:rPr>
          <w:lang w:eastAsia="zh-CN"/>
        </w:rPr>
        <w:t>4513</w:t>
      </w:r>
      <w:r w:rsidRPr="00D70FDD">
        <w:t xml:space="preserve"> 10415&gt;</w:t>
      </w:r>
    </w:p>
    <w:p w14:paraId="72A99471" w14:textId="77777777" w:rsidR="000F2164" w:rsidRPr="00D70FDD" w:rsidRDefault="00430EA3" w:rsidP="000F2164">
      <w:pPr>
        <w:ind w:left="1420"/>
      </w:pPr>
      <w:r w:rsidRPr="00D70FDD">
        <w:t>*</w:t>
      </w:r>
      <w:r w:rsidR="000F2164" w:rsidRPr="00D70FDD">
        <w:t>[ MC-Service-User-Profile-Data ]</w:t>
      </w:r>
    </w:p>
    <w:p w14:paraId="6EB097D4" w14:textId="77777777" w:rsidR="00430EA3" w:rsidRPr="00D70FDD" w:rsidRDefault="00430EA3" w:rsidP="00430EA3">
      <w:pPr>
        <w:ind w:left="1420"/>
        <w:rPr>
          <w:lang w:val="en-US"/>
        </w:rPr>
      </w:pPr>
      <w:r w:rsidRPr="00D70FDD">
        <w:rPr>
          <w:lang w:val="en-US"/>
        </w:rPr>
        <w:t>*[</w:t>
      </w:r>
      <w:r w:rsidR="000F2164" w:rsidRPr="00D70FDD">
        <w:rPr>
          <w:lang w:val="en-US"/>
        </w:rPr>
        <w:t xml:space="preserve"> </w:t>
      </w:r>
      <w:r w:rsidRPr="00D70FDD">
        <w:rPr>
          <w:lang w:val="en-US"/>
        </w:rPr>
        <w:t>AVP</w:t>
      </w:r>
      <w:r w:rsidR="000F2164" w:rsidRPr="00D70FDD">
        <w:rPr>
          <w:lang w:val="en-US"/>
        </w:rPr>
        <w:t xml:space="preserve"> </w:t>
      </w:r>
      <w:r w:rsidRPr="00D70FDD">
        <w:rPr>
          <w:lang w:val="en-US"/>
        </w:rPr>
        <w:t>]</w:t>
      </w:r>
    </w:p>
    <w:p w14:paraId="07BD85B2" w14:textId="77777777" w:rsidR="00AB0581" w:rsidRPr="00D70FDD" w:rsidRDefault="00AB0581" w:rsidP="00AB0581">
      <w:pPr>
        <w:pStyle w:val="Heading3"/>
      </w:pPr>
      <w:bookmarkStart w:id="97" w:name="_Toc120086104"/>
      <w:r w:rsidRPr="00D70FDD">
        <w:rPr>
          <w:lang w:eastAsia="zh-CN"/>
        </w:rPr>
        <w:t>7</w:t>
      </w:r>
      <w:r w:rsidRPr="00D70FDD">
        <w:t>.3.23</w:t>
      </w:r>
      <w:r w:rsidRPr="00D70FDD">
        <w:tab/>
        <w:t>Load</w:t>
      </w:r>
      <w:bookmarkEnd w:id="97"/>
    </w:p>
    <w:p w14:paraId="0CBEC3E0" w14:textId="77777777" w:rsidR="00AB0581" w:rsidRPr="00D70FDD" w:rsidRDefault="00AB0581" w:rsidP="00AB0581">
      <w:pPr>
        <w:rPr>
          <w:lang w:eastAsia="zh-CN"/>
        </w:rPr>
      </w:pPr>
      <w:r w:rsidRPr="00D70FDD">
        <w:t xml:space="preserve">The Load AVP is of type Grouped and it is defined in </w:t>
      </w:r>
      <w:r w:rsidR="000F2164" w:rsidRPr="00D70FDD">
        <w:t>IETF </w:t>
      </w:r>
      <w:r w:rsidR="00D70FDD" w:rsidRPr="00D70FDD">
        <w:t>RFC 8583</w:t>
      </w:r>
      <w:r w:rsidR="000F2164" w:rsidRPr="00D70FDD">
        <w:rPr>
          <w:lang w:eastAsia="en-GB"/>
        </w:rPr>
        <w:t> [17]</w:t>
      </w:r>
      <w:r w:rsidRPr="00D70FDD">
        <w:rPr>
          <w:rFonts w:hint="eastAsia"/>
          <w:lang w:eastAsia="zh-CN"/>
        </w:rPr>
        <w:t>.</w:t>
      </w:r>
      <w:r w:rsidRPr="00D70FDD">
        <w:rPr>
          <w:lang w:eastAsia="zh-CN"/>
        </w:rPr>
        <w:t xml:space="preserve"> This AVP is used to support the Diameter load control mechanism.</w:t>
      </w:r>
    </w:p>
    <w:p w14:paraId="0D6D236C" w14:textId="77777777" w:rsidR="000F2164" w:rsidRPr="00D70FDD" w:rsidRDefault="000F2164" w:rsidP="000F2164">
      <w:pPr>
        <w:pStyle w:val="Heading3"/>
      </w:pPr>
      <w:bookmarkStart w:id="98" w:name="_Toc120086105"/>
      <w:r w:rsidRPr="00D70FDD">
        <w:t>7.3</w:t>
      </w:r>
      <w:r w:rsidR="00716306" w:rsidRPr="00D70FDD">
        <w:t>.24</w:t>
      </w:r>
      <w:r w:rsidRPr="00D70FDD">
        <w:tab/>
        <w:t>MCVideo-ID</w:t>
      </w:r>
      <w:bookmarkEnd w:id="98"/>
    </w:p>
    <w:p w14:paraId="2EF49ECE" w14:textId="77777777" w:rsidR="000F2164" w:rsidRPr="00D70FDD" w:rsidRDefault="000F2164" w:rsidP="000F2164">
      <w:r w:rsidRPr="00D70FDD">
        <w:t>The MCVideo-ID AVP is of type UTF8String, and it shall contain an URI as defined in IETF RFC 3986 [15]. For more information see 3GPP TS 23.281 </w:t>
      </w:r>
      <w:r w:rsidR="004C38E2" w:rsidRPr="00D70FDD">
        <w:t>[19]</w:t>
      </w:r>
      <w:r w:rsidRPr="00D70FDD">
        <w:t>.</w:t>
      </w:r>
    </w:p>
    <w:p w14:paraId="797D23FE" w14:textId="77777777" w:rsidR="000F2164" w:rsidRPr="00D70FDD" w:rsidRDefault="000F2164" w:rsidP="000F2164">
      <w:pPr>
        <w:pStyle w:val="Heading3"/>
      </w:pPr>
      <w:bookmarkStart w:id="99" w:name="_Toc120086106"/>
      <w:r w:rsidRPr="00D70FDD">
        <w:t>7.3</w:t>
      </w:r>
      <w:r w:rsidR="00716306" w:rsidRPr="00D70FDD">
        <w:t>.25</w:t>
      </w:r>
      <w:r w:rsidRPr="00D70FDD">
        <w:tab/>
        <w:t>MCData-ID</w:t>
      </w:r>
      <w:bookmarkEnd w:id="99"/>
    </w:p>
    <w:p w14:paraId="50DABB56" w14:textId="77777777" w:rsidR="000F2164" w:rsidRPr="00D70FDD" w:rsidRDefault="000F2164" w:rsidP="00AB0581">
      <w:r w:rsidRPr="00D70FDD">
        <w:t>The MCData-ID AVP is of type UTF8String, and it shall contain an URI as defined in IETF RFC 3986 [15]. For more information see 3GPP TS 23.282 </w:t>
      </w:r>
      <w:r w:rsidR="004C38E2" w:rsidRPr="00D70FDD">
        <w:t>[20]</w:t>
      </w:r>
      <w:r w:rsidRPr="00D70FDD">
        <w:t>.</w:t>
      </w:r>
    </w:p>
    <w:p w14:paraId="7251BA04" w14:textId="77777777" w:rsidR="009D2D06" w:rsidRPr="00D70FDD" w:rsidRDefault="009D2D06" w:rsidP="00CB2D8F">
      <w:pPr>
        <w:pStyle w:val="Heading2"/>
      </w:pPr>
      <w:bookmarkStart w:id="100" w:name="_Toc120086107"/>
      <w:r w:rsidRPr="00D70FDD">
        <w:t>7.4</w:t>
      </w:r>
      <w:r w:rsidRPr="00D70FDD">
        <w:tab/>
        <w:t xml:space="preserve">Result-Code </w:t>
      </w:r>
      <w:r w:rsidRPr="00D70FDD">
        <w:rPr>
          <w:lang w:val="en-US"/>
        </w:rPr>
        <w:t>and Experimental-Result</w:t>
      </w:r>
      <w:r w:rsidR="00B852B9" w:rsidRPr="00D70FDD">
        <w:rPr>
          <w:lang w:val="en-US"/>
        </w:rPr>
        <w:t>-Code</w:t>
      </w:r>
      <w:r w:rsidRPr="00D70FDD">
        <w:rPr>
          <w:lang w:val="en-US"/>
        </w:rPr>
        <w:t xml:space="preserve"> Values</w:t>
      </w:r>
      <w:bookmarkEnd w:id="100"/>
    </w:p>
    <w:p w14:paraId="445A1B3F" w14:textId="77777777" w:rsidR="009D2D06" w:rsidRPr="00D70FDD" w:rsidRDefault="009D2D06" w:rsidP="00CB2D8F">
      <w:pPr>
        <w:pStyle w:val="Heading3"/>
      </w:pPr>
      <w:bookmarkStart w:id="101" w:name="_Toc120086108"/>
      <w:r w:rsidRPr="00D70FDD">
        <w:t>7.4.1</w:t>
      </w:r>
      <w:r w:rsidRPr="00D70FDD">
        <w:tab/>
        <w:t>Introduction</w:t>
      </w:r>
      <w:bookmarkEnd w:id="101"/>
    </w:p>
    <w:p w14:paraId="4FD41A06" w14:textId="77777777" w:rsidR="009D2D06" w:rsidRPr="00D70FDD" w:rsidRDefault="009D2D06" w:rsidP="009D2D06">
      <w:pPr>
        <w:rPr>
          <w:lang w:val="en-US"/>
        </w:rPr>
      </w:pPr>
      <w:r w:rsidRPr="00D70FDD">
        <w:t xml:space="preserve">This </w:t>
      </w:r>
      <w:r w:rsidR="00D70FDD" w:rsidRPr="00D70FDD">
        <w:t>clause</w:t>
      </w:r>
      <w:r w:rsidRPr="00D70FDD">
        <w:t xml:space="preserve"> defines Result-Code and </w:t>
      </w:r>
      <w:r w:rsidRPr="00D70FDD">
        <w:rPr>
          <w:lang w:val="en-US"/>
        </w:rPr>
        <w:t>Experimental-Result</w:t>
      </w:r>
      <w:r w:rsidR="00B852B9" w:rsidRPr="00D70FDD">
        <w:rPr>
          <w:lang w:val="en-US"/>
        </w:rPr>
        <w:t>-Code</w:t>
      </w:r>
      <w:r w:rsidRPr="00D70FDD">
        <w:rPr>
          <w:lang w:val="en-US"/>
        </w:rPr>
        <w:t xml:space="preserve"> </w:t>
      </w:r>
      <w:r w:rsidRPr="00D70FDD">
        <w:t>values that shall be supported by all Diameter implementations that conform to this specification.</w:t>
      </w:r>
    </w:p>
    <w:p w14:paraId="16F745BA" w14:textId="77777777" w:rsidR="009D2D06" w:rsidRPr="00D70FDD" w:rsidRDefault="00CB2D8F" w:rsidP="00CB2D8F">
      <w:pPr>
        <w:pStyle w:val="Heading3"/>
      </w:pPr>
      <w:bookmarkStart w:id="102" w:name="_Toc120086109"/>
      <w:r w:rsidRPr="00D70FDD">
        <w:t>7.4.2</w:t>
      </w:r>
      <w:r w:rsidRPr="00D70FDD">
        <w:tab/>
      </w:r>
      <w:r w:rsidR="009D2D06" w:rsidRPr="00D70FDD">
        <w:t>Success</w:t>
      </w:r>
      <w:bookmarkEnd w:id="102"/>
    </w:p>
    <w:p w14:paraId="273AB97A" w14:textId="77777777" w:rsidR="009D2D06" w:rsidRPr="00D70FDD" w:rsidRDefault="009D2D06" w:rsidP="00CB2D8F">
      <w:pPr>
        <w:pStyle w:val="Heading4"/>
      </w:pPr>
      <w:bookmarkStart w:id="103" w:name="_Toc120086110"/>
      <w:r w:rsidRPr="00D70FDD">
        <w:t>7.4.2.1</w:t>
      </w:r>
      <w:r w:rsidRPr="00D70FDD">
        <w:tab/>
        <w:t>General</w:t>
      </w:r>
      <w:bookmarkEnd w:id="103"/>
    </w:p>
    <w:p w14:paraId="12EA4D0C" w14:textId="77777777" w:rsidR="004C38E2" w:rsidRPr="00D70FDD" w:rsidRDefault="004C38E2" w:rsidP="004C38E2">
      <w:pPr>
        <w:rPr>
          <w:lang w:val="en-US"/>
        </w:rPr>
      </w:pPr>
      <w:r w:rsidRPr="00D70FDD">
        <w:t xml:space="preserve">Result codes that fall within the Success category </w:t>
      </w:r>
      <w:r w:rsidRPr="00D70FDD">
        <w:rPr>
          <w:lang w:eastAsia="zh-CN"/>
        </w:rPr>
        <w:t>shall be</w:t>
      </w:r>
      <w:r w:rsidRPr="00D70FDD">
        <w:t xml:space="preserve"> used to inform a peer that a request has been successfully completed. </w:t>
      </w:r>
      <w:r w:rsidRPr="00D70FDD">
        <w:rPr>
          <w:lang w:val="en-US"/>
        </w:rPr>
        <w:t xml:space="preserve">The Result-Code AVP values defined in Diameter base protocol </w:t>
      </w:r>
      <w:r w:rsidRPr="00D70FDD">
        <w:t>IETF RFC 6733 [23]</w:t>
      </w:r>
      <w:r w:rsidRPr="00D70FDD">
        <w:rPr>
          <w:lang w:val="en-US"/>
        </w:rPr>
        <w:t xml:space="preserve"> shall be applied.</w:t>
      </w:r>
    </w:p>
    <w:p w14:paraId="419A8307" w14:textId="77777777" w:rsidR="009D2D06" w:rsidRPr="00D70FDD" w:rsidRDefault="004C38E2" w:rsidP="004C38E2">
      <w:pPr>
        <w:pStyle w:val="Heading3"/>
        <w:rPr>
          <w:lang w:eastAsia="zh-CN"/>
        </w:rPr>
      </w:pPr>
      <w:r w:rsidRPr="00D70FDD">
        <w:t xml:space="preserve"> </w:t>
      </w:r>
      <w:bookmarkStart w:id="104" w:name="_Toc120086111"/>
      <w:r w:rsidR="009D2D06" w:rsidRPr="00D70FDD">
        <w:t>7.4.3</w:t>
      </w:r>
      <w:r w:rsidR="009D2D06" w:rsidRPr="00D70FDD">
        <w:tab/>
      </w:r>
      <w:r w:rsidR="009D2D06" w:rsidRPr="00D70FDD">
        <w:rPr>
          <w:lang w:eastAsia="zh-CN"/>
        </w:rPr>
        <w:t>Permanent Failures</w:t>
      </w:r>
      <w:bookmarkEnd w:id="104"/>
    </w:p>
    <w:p w14:paraId="5FA169D3" w14:textId="77777777" w:rsidR="009D2D06" w:rsidRPr="00D70FDD" w:rsidRDefault="009D2D06" w:rsidP="00CB2D8F">
      <w:pPr>
        <w:pStyle w:val="Heading4"/>
      </w:pPr>
      <w:bookmarkStart w:id="105" w:name="_Toc120086112"/>
      <w:r w:rsidRPr="00D70FDD">
        <w:t>7.4.3.1</w:t>
      </w:r>
      <w:r w:rsidRPr="00D70FDD">
        <w:tab/>
        <w:t>General</w:t>
      </w:r>
      <w:bookmarkEnd w:id="105"/>
    </w:p>
    <w:p w14:paraId="4E65AC07" w14:textId="77777777" w:rsidR="004C38E2" w:rsidRPr="00D70FDD" w:rsidRDefault="004C38E2" w:rsidP="004C38E2">
      <w:r w:rsidRPr="00D70FDD">
        <w:t xml:space="preserve">Errors that fall within the Permanent Failures category </w:t>
      </w:r>
      <w:r w:rsidRPr="00D70FDD">
        <w:rPr>
          <w:lang w:eastAsia="zh-CN"/>
        </w:rPr>
        <w:t>shall be</w:t>
      </w:r>
      <w:r w:rsidRPr="00D70FDD">
        <w:t xml:space="preserve"> used to inform the peer that the request has failed, and should not be attempted again. The </w:t>
      </w:r>
      <w:r w:rsidRPr="00D70FDD">
        <w:rPr>
          <w:lang w:val="en-US"/>
        </w:rPr>
        <w:t xml:space="preserve">Result-Code AVP values defined in Diameter base protocol </w:t>
      </w:r>
      <w:r w:rsidRPr="00D70FDD">
        <w:t>IETF RFC 6733 [23]</w:t>
      </w:r>
      <w:r w:rsidRPr="00D70FDD">
        <w:rPr>
          <w:lang w:val="en-US"/>
        </w:rPr>
        <w:t xml:space="preserve"> shall be applied.</w:t>
      </w:r>
      <w:r w:rsidRPr="00D70FDD">
        <w:t xml:space="preserve"> When one of the result codes defined here is included in a response, it shall be inside an Experimental-Result-Code AVP and the Result-Code AVP shall be absent.</w:t>
      </w:r>
    </w:p>
    <w:p w14:paraId="2D85635C" w14:textId="77777777" w:rsidR="009D2D06" w:rsidRPr="00D70FDD" w:rsidRDefault="004C38E2" w:rsidP="004C38E2">
      <w:pPr>
        <w:pStyle w:val="Heading4"/>
      </w:pPr>
      <w:r w:rsidRPr="00D70FDD">
        <w:lastRenderedPageBreak/>
        <w:t xml:space="preserve"> </w:t>
      </w:r>
      <w:bookmarkStart w:id="106" w:name="_Toc120086113"/>
      <w:r w:rsidR="009D2D06" w:rsidRPr="00D70FDD">
        <w:t>7.4.3.2</w:t>
      </w:r>
      <w:r w:rsidR="009D2D06" w:rsidRPr="00D70FDD">
        <w:tab/>
        <w:t>DIAMETER_ERROR_USER_UNKNOWN (5001)</w:t>
      </w:r>
      <w:bookmarkEnd w:id="106"/>
    </w:p>
    <w:p w14:paraId="71417997" w14:textId="77777777" w:rsidR="000F2164" w:rsidRPr="00D70FDD" w:rsidRDefault="000F2164" w:rsidP="000F2164">
      <w:bookmarkStart w:id="107" w:name="_Hlt7774650"/>
      <w:bookmarkEnd w:id="107"/>
      <w:r w:rsidRPr="00D70FDD">
        <w:t xml:space="preserve">This result code </w:t>
      </w:r>
      <w:r w:rsidRPr="00D70FDD">
        <w:rPr>
          <w:lang w:eastAsia="zh-CN"/>
        </w:rPr>
        <w:t>shall be</w:t>
      </w:r>
      <w:r w:rsidRPr="00D70FDD">
        <w:t xml:space="preserve"> sent by the MC Service User Database to indicate that the MC Service User identified by the User Identifier received in the request is unknown. This error code is defined in 3GPP TS 29.229 [6].</w:t>
      </w:r>
    </w:p>
    <w:p w14:paraId="77E28665" w14:textId="77777777" w:rsidR="009D2D06" w:rsidRPr="00D70FDD" w:rsidRDefault="009D2D06" w:rsidP="00CB2D8F">
      <w:pPr>
        <w:pStyle w:val="Heading4"/>
      </w:pPr>
      <w:bookmarkStart w:id="108" w:name="_Toc120086114"/>
      <w:r w:rsidRPr="00D70FDD">
        <w:t>7.4.3.3</w:t>
      </w:r>
      <w:r w:rsidRPr="00D70FDD">
        <w:tab/>
        <w:t>DIAMETER_ERROR_USER_DATA_NOT_RECOGNIZED (5100)</w:t>
      </w:r>
      <w:bookmarkEnd w:id="108"/>
    </w:p>
    <w:p w14:paraId="484ACA4D" w14:textId="77777777" w:rsidR="000F2164" w:rsidRPr="00D70FDD" w:rsidRDefault="000F2164" w:rsidP="000F2164">
      <w:r w:rsidRPr="00D70FDD">
        <w:t>The data received by the MC Service Server or the Configuration Management Server is not supported or recognized. This error code is defined in 3GPP TS 29.329 [9].</w:t>
      </w:r>
    </w:p>
    <w:p w14:paraId="783FBE51" w14:textId="77777777" w:rsidR="009D2D06" w:rsidRPr="00D70FDD" w:rsidRDefault="009D2D06" w:rsidP="00CB2D8F">
      <w:pPr>
        <w:pStyle w:val="Heading4"/>
      </w:pPr>
      <w:bookmarkStart w:id="109" w:name="_Toc120086115"/>
      <w:r w:rsidRPr="00D70FDD">
        <w:t>7.4.3.4</w:t>
      </w:r>
      <w:r w:rsidRPr="00D70FDD">
        <w:tab/>
        <w:t>DIAMETER_ERROR_OPERATION_NOT_ALLOWED (5101)</w:t>
      </w:r>
      <w:bookmarkEnd w:id="109"/>
      <w:r w:rsidRPr="00D70FDD">
        <w:tab/>
      </w:r>
    </w:p>
    <w:p w14:paraId="40751B2B" w14:textId="77777777" w:rsidR="009D2D06" w:rsidRPr="00D70FDD" w:rsidRDefault="009D2D06" w:rsidP="009D2D06">
      <w:r w:rsidRPr="00D70FDD">
        <w:t xml:space="preserve">The requested operation is not allowed for the user. This error code is defined in </w:t>
      </w:r>
      <w:r w:rsidR="0043634E" w:rsidRPr="00D70FDD">
        <w:t>3GPP TS </w:t>
      </w:r>
      <w:r w:rsidRPr="00D70FDD">
        <w:t>29.</w:t>
      </w:r>
      <w:r w:rsidR="0043634E" w:rsidRPr="00D70FDD">
        <w:t>329 </w:t>
      </w:r>
      <w:r w:rsidRPr="00D70FDD">
        <w:t>[9].</w:t>
      </w:r>
    </w:p>
    <w:p w14:paraId="67A01045" w14:textId="77777777" w:rsidR="009D2D06" w:rsidRPr="00D70FDD" w:rsidRDefault="009D2D06" w:rsidP="00CB2D8F">
      <w:pPr>
        <w:pStyle w:val="Heading4"/>
      </w:pPr>
      <w:bookmarkStart w:id="110" w:name="_Toc120086116"/>
      <w:r w:rsidRPr="00D70FDD">
        <w:t>7.4.3.5</w:t>
      </w:r>
      <w:r w:rsidRPr="00D70FDD">
        <w:tab/>
        <w:t>DIAMETER_ERROR_USER_DATA_CANNOT_BE_READ (5102)</w:t>
      </w:r>
      <w:bookmarkEnd w:id="110"/>
      <w:r w:rsidRPr="00D70FDD">
        <w:tab/>
      </w:r>
    </w:p>
    <w:p w14:paraId="029D0422" w14:textId="77777777" w:rsidR="009D2D06" w:rsidRPr="00D70FDD" w:rsidRDefault="009D2D06" w:rsidP="009D2D06">
      <w:r w:rsidRPr="00D70FDD">
        <w:t xml:space="preserve">The requested user data is not allowed to be read. This error code is defined in </w:t>
      </w:r>
      <w:r w:rsidR="0043634E" w:rsidRPr="00D70FDD">
        <w:t>3GPP TS </w:t>
      </w:r>
      <w:r w:rsidRPr="00D70FDD">
        <w:t>29.</w:t>
      </w:r>
      <w:r w:rsidR="0043634E" w:rsidRPr="00D70FDD">
        <w:t>329 </w:t>
      </w:r>
      <w:r w:rsidRPr="00D70FDD">
        <w:t>[9].</w:t>
      </w:r>
    </w:p>
    <w:p w14:paraId="5CB43064" w14:textId="77777777" w:rsidR="009D2D06" w:rsidRPr="00D70FDD" w:rsidRDefault="009D2D06" w:rsidP="00CB2D8F">
      <w:pPr>
        <w:pStyle w:val="Heading4"/>
      </w:pPr>
      <w:bookmarkStart w:id="111" w:name="_Toc120086117"/>
      <w:r w:rsidRPr="00D70FDD">
        <w:t>7.4.3.6</w:t>
      </w:r>
      <w:r w:rsidRPr="00D70FDD">
        <w:tab/>
        <w:t>DIAMETER_ERROR_USER_DATA_CANNOT_BE_MODIFIED (5103)</w:t>
      </w:r>
      <w:bookmarkEnd w:id="111"/>
      <w:r w:rsidRPr="00D70FDD">
        <w:tab/>
      </w:r>
    </w:p>
    <w:p w14:paraId="07B15456" w14:textId="77777777" w:rsidR="009D2D06" w:rsidRPr="00D70FDD" w:rsidRDefault="009D2D06" w:rsidP="009D2D06">
      <w:r w:rsidRPr="00D70FDD">
        <w:t xml:space="preserve">The requested user data is not allowed to be modified. This error code is defined in </w:t>
      </w:r>
      <w:r w:rsidR="0043634E" w:rsidRPr="00D70FDD">
        <w:t>3GPP TS </w:t>
      </w:r>
      <w:r w:rsidRPr="00D70FDD">
        <w:t>29.</w:t>
      </w:r>
      <w:r w:rsidR="0043634E" w:rsidRPr="00D70FDD">
        <w:t>329 </w:t>
      </w:r>
      <w:r w:rsidRPr="00D70FDD">
        <w:t>[9].</w:t>
      </w:r>
    </w:p>
    <w:p w14:paraId="38FD0FDB" w14:textId="77777777" w:rsidR="009D2D06" w:rsidRPr="00D70FDD" w:rsidRDefault="009D2D06" w:rsidP="00753A78">
      <w:pPr>
        <w:pStyle w:val="Heading4"/>
      </w:pPr>
      <w:bookmarkStart w:id="112" w:name="_Toc120086118"/>
      <w:r w:rsidRPr="00D70FDD">
        <w:t>7.4.3.7</w:t>
      </w:r>
      <w:r w:rsidRPr="00D70FDD">
        <w:tab/>
        <w:t>DIAMETER_ERROR_USER_DATA_CANNOT_BE_NOTIFIED (5104)</w:t>
      </w:r>
      <w:bookmarkEnd w:id="112"/>
      <w:r w:rsidRPr="00D70FDD">
        <w:tab/>
      </w:r>
    </w:p>
    <w:p w14:paraId="5F560944" w14:textId="77777777" w:rsidR="009D2D06" w:rsidRPr="00D70FDD" w:rsidRDefault="009D2D06" w:rsidP="009D2D06">
      <w:r w:rsidRPr="00D70FDD">
        <w:t xml:space="preserve">The requested user data is not allowed to be notified on changes. This error code is defined in </w:t>
      </w:r>
      <w:r w:rsidR="0043634E" w:rsidRPr="00D70FDD">
        <w:t>3GPP TS </w:t>
      </w:r>
      <w:r w:rsidRPr="00D70FDD">
        <w:t>29.</w:t>
      </w:r>
      <w:r w:rsidR="0043634E" w:rsidRPr="00D70FDD">
        <w:t>329 </w:t>
      </w:r>
      <w:r w:rsidRPr="00D70FDD">
        <w:t>[9].</w:t>
      </w:r>
    </w:p>
    <w:p w14:paraId="02AE6533" w14:textId="77777777" w:rsidR="009D2D06" w:rsidRPr="00D70FDD" w:rsidRDefault="009D2D06" w:rsidP="00753A78">
      <w:pPr>
        <w:pStyle w:val="Heading4"/>
      </w:pPr>
      <w:bookmarkStart w:id="113" w:name="_Toc120086119"/>
      <w:r w:rsidRPr="00D70FDD">
        <w:t>7.4.3.8</w:t>
      </w:r>
      <w:r w:rsidRPr="00D70FDD">
        <w:tab/>
        <w:t>DIAMETER_ERROR_TOO_MUCH_DATA (5008)</w:t>
      </w:r>
      <w:bookmarkEnd w:id="113"/>
    </w:p>
    <w:p w14:paraId="776D13CA" w14:textId="77777777" w:rsidR="009D2D06" w:rsidRPr="00D70FDD" w:rsidRDefault="009D2D06" w:rsidP="009D2D06">
      <w:r w:rsidRPr="00D70FDD">
        <w:t>The size of the data pushed to the receiving entity exceeds its capacity. This error code is defined in 3GPP TS 29.229 [6].</w:t>
      </w:r>
    </w:p>
    <w:p w14:paraId="2E9D2A6A" w14:textId="77777777" w:rsidR="009D2D06" w:rsidRPr="00D70FDD" w:rsidRDefault="009D2D06" w:rsidP="00753A78">
      <w:pPr>
        <w:pStyle w:val="Heading4"/>
      </w:pPr>
      <w:bookmarkStart w:id="114" w:name="_Toc120086120"/>
      <w:r w:rsidRPr="00D70FDD">
        <w:t>7.4.3.9</w:t>
      </w:r>
      <w:r w:rsidRPr="00D70FDD">
        <w:tab/>
        <w:t>DIAMETER_ERROR_DATA OUT_OF_SYNC (5105)</w:t>
      </w:r>
      <w:bookmarkEnd w:id="114"/>
    </w:p>
    <w:p w14:paraId="5E7102FE" w14:textId="77777777" w:rsidR="000F2164" w:rsidRPr="00D70FDD" w:rsidRDefault="000F2164" w:rsidP="000F2164">
      <w:pPr>
        <w:rPr>
          <w:noProof/>
        </w:rPr>
      </w:pPr>
      <w:r w:rsidRPr="00D70FDD">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308CA5FD" w14:textId="77777777" w:rsidR="009D2D06" w:rsidRPr="00D70FDD" w:rsidRDefault="009D2D06" w:rsidP="00753A78">
      <w:pPr>
        <w:pStyle w:val="Heading4"/>
      </w:pPr>
      <w:bookmarkStart w:id="115" w:name="_Toc120086121"/>
      <w:r w:rsidRPr="00D70FDD">
        <w:t>7.4.3.10</w:t>
      </w:r>
      <w:r w:rsidRPr="00D70FDD">
        <w:tab/>
      </w:r>
      <w:bookmarkStart w:id="116" w:name="_Hlt7774652"/>
      <w:bookmarkEnd w:id="116"/>
      <w:r w:rsidRPr="00D70FDD">
        <w:t>DIAMETER_ERROR_FEATURE_UNSUPPORTED (5011)</w:t>
      </w:r>
      <w:bookmarkEnd w:id="115"/>
    </w:p>
    <w:p w14:paraId="1EC89AFA" w14:textId="77777777" w:rsidR="009D2D06" w:rsidRPr="00D70FDD" w:rsidRDefault="009D2D06" w:rsidP="009D2D06">
      <w:pPr>
        <w:spacing w:after="0"/>
      </w:pPr>
      <w:r w:rsidRPr="00D70FDD">
        <w:t>A request application message was received indicating that the origin host requests that the command pair would be handled using a feature which is not supported by the destination host. This error code is defined in 3GPP TS 29.229 [6].</w:t>
      </w:r>
    </w:p>
    <w:p w14:paraId="10EE27EA" w14:textId="77777777" w:rsidR="009D2D06" w:rsidRPr="00D70FDD" w:rsidRDefault="000F2164" w:rsidP="00753A78">
      <w:pPr>
        <w:pStyle w:val="Heading4"/>
        <w:rPr>
          <w:lang w:val="en-US"/>
        </w:rPr>
      </w:pPr>
      <w:bookmarkStart w:id="117" w:name="_Toc120086122"/>
      <w:r w:rsidRPr="00D70FDD">
        <w:rPr>
          <w:lang w:val="en-US"/>
        </w:rPr>
        <w:t>7.4.3</w:t>
      </w:r>
      <w:r w:rsidR="009D2D06" w:rsidRPr="00D70FDD">
        <w:rPr>
          <w:lang w:val="en-US"/>
        </w:rPr>
        <w:t>.11</w:t>
      </w:r>
      <w:r w:rsidR="009D2D06" w:rsidRPr="00D70FDD">
        <w:rPr>
          <w:lang w:val="en-US"/>
        </w:rPr>
        <w:tab/>
      </w:r>
      <w:r w:rsidR="009D2D06" w:rsidRPr="00D70FDD">
        <w:t>DIAMETER_ERROR_NO_SUBSCRIPTION_TO_DATA</w:t>
      </w:r>
      <w:r w:rsidR="009D2D06" w:rsidRPr="00D70FDD">
        <w:rPr>
          <w:lang w:val="en-US"/>
        </w:rPr>
        <w:t xml:space="preserve"> (5107)</w:t>
      </w:r>
      <w:bookmarkEnd w:id="117"/>
    </w:p>
    <w:p w14:paraId="1B7DED3D" w14:textId="77777777" w:rsidR="009D2D06" w:rsidRPr="00D70FDD" w:rsidRDefault="009D2D06" w:rsidP="009D2D06">
      <w:pPr>
        <w:spacing w:after="0"/>
      </w:pPr>
      <w:r w:rsidRPr="00D70FDD">
        <w:t xml:space="preserve">The MCPTT Server received a notification of changes of some information to which it is not subscribed. This error code is defined in </w:t>
      </w:r>
      <w:r w:rsidR="0043634E" w:rsidRPr="00D70FDD">
        <w:t>3GPP TS </w:t>
      </w:r>
      <w:r w:rsidRPr="00D70FDD">
        <w:t>29.</w:t>
      </w:r>
      <w:r w:rsidR="0043634E" w:rsidRPr="00D70FDD">
        <w:t>329 </w:t>
      </w:r>
      <w:r w:rsidRPr="00D70FDD">
        <w:t>[9].</w:t>
      </w:r>
    </w:p>
    <w:p w14:paraId="4902FD99" w14:textId="77777777" w:rsidR="009D2D06" w:rsidRPr="00D70FDD" w:rsidRDefault="00430EA3" w:rsidP="009D2D06">
      <w:pPr>
        <w:pStyle w:val="Heading4"/>
      </w:pPr>
      <w:bookmarkStart w:id="118" w:name="_Toc120086123"/>
      <w:r w:rsidRPr="00D70FDD">
        <w:t>7.4.3.12</w:t>
      </w:r>
      <w:r w:rsidRPr="00D70FDD">
        <w:tab/>
        <w:t>DIAMETER_ERROR_ UNKNOWN _DATA (5670)</w:t>
      </w:r>
      <w:bookmarkEnd w:id="118"/>
      <w:r w:rsidR="009D2D06" w:rsidRPr="00D70FDD">
        <w:tab/>
      </w:r>
    </w:p>
    <w:p w14:paraId="12C7B884" w14:textId="77777777" w:rsidR="000F2164" w:rsidRPr="00D70FDD" w:rsidRDefault="000F2164" w:rsidP="000F2164">
      <w:r w:rsidRPr="00D70FDD">
        <w:t>The requested data received by the MC Service User Database does not exist.</w:t>
      </w:r>
    </w:p>
    <w:p w14:paraId="12FE62F1" w14:textId="77777777" w:rsidR="00D11125" w:rsidRPr="00D70FDD" w:rsidRDefault="00430EA3" w:rsidP="00753A78">
      <w:pPr>
        <w:pStyle w:val="Heading4"/>
      </w:pPr>
      <w:bookmarkStart w:id="119" w:name="_Toc120086124"/>
      <w:r w:rsidRPr="00D70FDD">
        <w:t>7.4.3.13</w:t>
      </w:r>
      <w:r w:rsidRPr="00D70FDD">
        <w:tab/>
        <w:t>DIAMETER_ERROR_REQUIRED_KEY_NOT_PROVIDED (5671)</w:t>
      </w:r>
      <w:bookmarkEnd w:id="119"/>
    </w:p>
    <w:p w14:paraId="442679DD" w14:textId="77777777" w:rsidR="00D11125" w:rsidRPr="00D70FDD" w:rsidRDefault="00D11125" w:rsidP="00FC0156">
      <w:r w:rsidRPr="00D70FDD">
        <w:t>One or more access keys are missing in the request to be able to update the requested data.</w:t>
      </w:r>
    </w:p>
    <w:p w14:paraId="131DE39D" w14:textId="77777777" w:rsidR="009D2D06" w:rsidRPr="00D70FDD" w:rsidRDefault="009D2D06" w:rsidP="00753A78">
      <w:pPr>
        <w:pStyle w:val="Heading3"/>
      </w:pPr>
      <w:bookmarkStart w:id="120" w:name="_Toc120086125"/>
      <w:r w:rsidRPr="00D70FDD">
        <w:rPr>
          <w:lang w:val="en-US"/>
        </w:rPr>
        <w:lastRenderedPageBreak/>
        <w:t>7.4</w:t>
      </w:r>
      <w:r w:rsidRPr="00D70FDD">
        <w:t>.4</w:t>
      </w:r>
      <w:r w:rsidRPr="00D70FDD">
        <w:tab/>
        <w:t>Transient Failures</w:t>
      </w:r>
      <w:bookmarkEnd w:id="120"/>
    </w:p>
    <w:p w14:paraId="7CB1A6B8" w14:textId="77777777" w:rsidR="009D2D06" w:rsidRPr="00D70FDD" w:rsidRDefault="009D2D06" w:rsidP="00753A78">
      <w:pPr>
        <w:pStyle w:val="Heading4"/>
      </w:pPr>
      <w:bookmarkStart w:id="121" w:name="_Toc120086126"/>
      <w:r w:rsidRPr="00D70FDD">
        <w:t>7.4.4.1</w:t>
      </w:r>
      <w:r w:rsidRPr="00D70FDD">
        <w:tab/>
        <w:t>General</w:t>
      </w:r>
      <w:bookmarkEnd w:id="121"/>
    </w:p>
    <w:p w14:paraId="4655D2E2" w14:textId="77777777" w:rsidR="009D2D06" w:rsidRPr="00D70FDD" w:rsidRDefault="009D2D06" w:rsidP="009D2D06">
      <w:r w:rsidRPr="00D70FDD">
        <w:t>Errors that fall within the transient failures category are those used to inform a peer that the request could not be satisfied at the time that it was received. The request may be able to be satisfied in the future.</w:t>
      </w:r>
    </w:p>
    <w:p w14:paraId="6588139F" w14:textId="77777777" w:rsidR="009D2D06" w:rsidRPr="00D70FDD" w:rsidRDefault="000F2164" w:rsidP="00753A78">
      <w:pPr>
        <w:pStyle w:val="Heading4"/>
      </w:pPr>
      <w:bookmarkStart w:id="122" w:name="_Toc120086127"/>
      <w:r w:rsidRPr="00D70FDD">
        <w:t>7.4.4</w:t>
      </w:r>
      <w:r w:rsidR="009D2D06" w:rsidRPr="00D70FDD">
        <w:t>.2</w:t>
      </w:r>
      <w:r w:rsidR="009D2D06" w:rsidRPr="00D70FDD">
        <w:tab/>
        <w:t>DIAMETER_USER_DATA_NOT_AVAILABLE (4100)</w:t>
      </w:r>
      <w:bookmarkEnd w:id="122"/>
    </w:p>
    <w:p w14:paraId="3065ADB4" w14:textId="77777777" w:rsidR="009D2D06" w:rsidRPr="00D70FDD" w:rsidRDefault="009D2D06" w:rsidP="009D2D06">
      <w:pPr>
        <w:tabs>
          <w:tab w:val="left" w:pos="7395"/>
        </w:tabs>
      </w:pPr>
      <w:r w:rsidRPr="00D70FDD">
        <w:t xml:space="preserve">The requested user data is not available at this time to satisfy the requested operation. This error code is defined in </w:t>
      </w:r>
      <w:r w:rsidR="0043634E" w:rsidRPr="00D70FDD">
        <w:t>3GPP TS </w:t>
      </w:r>
      <w:r w:rsidRPr="00D70FDD">
        <w:t>29.</w:t>
      </w:r>
      <w:r w:rsidR="0043634E" w:rsidRPr="00D70FDD">
        <w:t>329 </w:t>
      </w:r>
      <w:r w:rsidRPr="00D70FDD">
        <w:t>[9].</w:t>
      </w:r>
    </w:p>
    <w:p w14:paraId="47C59E4B" w14:textId="77777777" w:rsidR="009D2D06" w:rsidRPr="00D70FDD" w:rsidRDefault="000F2164" w:rsidP="00753A78">
      <w:pPr>
        <w:pStyle w:val="Heading4"/>
      </w:pPr>
      <w:bookmarkStart w:id="123" w:name="_Toc120086128"/>
      <w:r w:rsidRPr="00D70FDD">
        <w:t>7.4.4</w:t>
      </w:r>
      <w:r w:rsidR="009D2D06" w:rsidRPr="00D70FDD">
        <w:t>.3</w:t>
      </w:r>
      <w:r w:rsidR="009D2D06" w:rsidRPr="00D70FDD">
        <w:tab/>
        <w:t>DIAMETER_PRIOR_UPDATE_IN_PROGRESS (4101)</w:t>
      </w:r>
      <w:bookmarkEnd w:id="123"/>
    </w:p>
    <w:p w14:paraId="03567D2A" w14:textId="77777777" w:rsidR="000F2164" w:rsidRPr="00D70FDD" w:rsidRDefault="000F2164" w:rsidP="000F2164">
      <w:pPr>
        <w:tabs>
          <w:tab w:val="left" w:pos="7395"/>
        </w:tabs>
      </w:pPr>
      <w:r w:rsidRPr="00D70FDD">
        <w:t>The request to update the repository data at the MC Service User Database could not be completed because the related repository data is currently being updated by another entity. This error code is defined in 3GPP TS 29.329 [9].</w:t>
      </w:r>
      <w:bookmarkStart w:id="124" w:name="vnid"/>
      <w:bookmarkStart w:id="125" w:name="impu"/>
      <w:bookmarkStart w:id="126" w:name="cspsid"/>
      <w:bookmarkStart w:id="127" w:name="userdata"/>
      <w:bookmarkStart w:id="128" w:name="numitems"/>
      <w:bookmarkEnd w:id="124"/>
      <w:bookmarkEnd w:id="125"/>
      <w:bookmarkEnd w:id="126"/>
      <w:bookmarkEnd w:id="127"/>
      <w:bookmarkEnd w:id="128"/>
    </w:p>
    <w:p w14:paraId="280C6689" w14:textId="77777777" w:rsidR="009D2D06" w:rsidRPr="00D70FDD" w:rsidRDefault="009D2D06" w:rsidP="009D2D06">
      <w:pPr>
        <w:tabs>
          <w:tab w:val="left" w:pos="7395"/>
        </w:tabs>
      </w:pPr>
    </w:p>
    <w:p w14:paraId="7EC66B09" w14:textId="77777777" w:rsidR="009D2D06" w:rsidRPr="00D70FDD" w:rsidRDefault="009D2D06" w:rsidP="009D2D06">
      <w:pPr>
        <w:sectPr w:rsidR="009D2D06" w:rsidRPr="00D70FDD" w:rsidSect="006109AB">
          <w:headerReference w:type="even" r:id="rId11"/>
          <w:footnotePr>
            <w:numRestart w:val="eachSect"/>
          </w:footnotePr>
          <w:pgSz w:w="11907" w:h="16840" w:code="9"/>
          <w:pgMar w:top="1134" w:right="1134" w:bottom="1418" w:left="1134" w:header="680" w:footer="567" w:gutter="0"/>
          <w:cols w:space="720"/>
          <w:docGrid w:linePitch="272"/>
        </w:sectPr>
      </w:pPr>
    </w:p>
    <w:p w14:paraId="1D052D3C" w14:textId="77777777" w:rsidR="009D2D06" w:rsidRPr="00D70FDD" w:rsidRDefault="009D2D06" w:rsidP="00753A78">
      <w:pPr>
        <w:pStyle w:val="Heading8"/>
      </w:pPr>
      <w:bookmarkStart w:id="129" w:name="_Toc120086129"/>
      <w:r w:rsidRPr="00D70FDD">
        <w:rPr>
          <w:lang w:val="en-US"/>
        </w:rPr>
        <w:lastRenderedPageBreak/>
        <w:t>Annex A (normative):</w:t>
      </w:r>
      <w:r w:rsidRPr="00D70FDD">
        <w:br/>
        <w:t>Diameter overload control mechanism</w:t>
      </w:r>
      <w:bookmarkEnd w:id="129"/>
    </w:p>
    <w:p w14:paraId="6AA51F1A" w14:textId="77777777" w:rsidR="009D2D06" w:rsidRPr="00D70FDD" w:rsidRDefault="009D2D06" w:rsidP="007A0DD8">
      <w:pPr>
        <w:pStyle w:val="Heading1"/>
      </w:pPr>
      <w:bookmarkStart w:id="130" w:name="_Toc120086130"/>
      <w:r w:rsidRPr="00D70FDD">
        <w:t>A.1</w:t>
      </w:r>
      <w:r w:rsidRPr="00D70FDD">
        <w:tab/>
        <w:t>General</w:t>
      </w:r>
      <w:bookmarkEnd w:id="130"/>
    </w:p>
    <w:p w14:paraId="5BA70D26" w14:textId="77777777" w:rsidR="009D2D06" w:rsidRPr="00D70FDD" w:rsidRDefault="009D2D06" w:rsidP="009D2D06">
      <w:pPr>
        <w:rPr>
          <w:lang w:eastAsia="zh-CN"/>
        </w:rPr>
      </w:pPr>
      <w:r w:rsidRPr="00D70FDD">
        <w:t>Diameter overload control mechanism is an optional feature.</w:t>
      </w:r>
    </w:p>
    <w:p w14:paraId="32B04971" w14:textId="77777777" w:rsidR="009D2D06" w:rsidRPr="00D70FDD" w:rsidRDefault="009D2D06" w:rsidP="009D2D06">
      <w:pPr>
        <w:rPr>
          <w:lang w:eastAsia="zh-CN"/>
        </w:rPr>
      </w:pPr>
      <w:r w:rsidRPr="00D70FDD">
        <w:t>IETF RFC 7683 [11] specifies a Diameter overload control mechanism which includes the definition and the transfer of related AVPs between Diameter nodes.</w:t>
      </w:r>
    </w:p>
    <w:p w14:paraId="2FFE3756" w14:textId="77777777" w:rsidR="000F2164" w:rsidRPr="00D70FDD" w:rsidRDefault="000F2164" w:rsidP="000F2164">
      <w:r w:rsidRPr="00D70FDD">
        <w:t xml:space="preserve">It is recommended to make use of IETF RFC 7683 [11] on the MCPTT-2, MCVideo-2, MCData-2 and CSC-13 interfaces where, when applied, the MC Service Server and the Configuration Management Server shall behave as </w:t>
      </w:r>
      <w:r w:rsidRPr="00D70FDD">
        <w:rPr>
          <w:lang w:eastAsia="zh-CN"/>
        </w:rPr>
        <w:t xml:space="preserve">a </w:t>
      </w:r>
      <w:r w:rsidRPr="00D70FDD">
        <w:t>reacting node and the MC Service User Database as a reporting node.</w:t>
      </w:r>
    </w:p>
    <w:p w14:paraId="469DBC6D" w14:textId="77777777" w:rsidR="009D2D06" w:rsidRPr="00D70FDD" w:rsidRDefault="009D2D06" w:rsidP="009D2D06">
      <w:r w:rsidRPr="00D70FDD">
        <w:t xml:space="preserve">Depending on regional/national requirements and network operator policy, priority traffic (e.g. </w:t>
      </w:r>
      <w:r w:rsidRPr="00D70FDD">
        <w:rPr>
          <w:rFonts w:eastAsia="Malgun Gothic" w:hint="eastAsia"/>
          <w:lang w:eastAsia="ko-KR"/>
        </w:rPr>
        <w:t xml:space="preserve">MCPTT emergency call) </w:t>
      </w:r>
      <w:r w:rsidRPr="00D70FDD">
        <w:t>shall be exempted from throttling due to Diameter overload control up to the point where requested traffic reduction cannot be achieved without throttling the priority traffic.</w:t>
      </w:r>
    </w:p>
    <w:p w14:paraId="2C5287CD" w14:textId="77777777" w:rsidR="009D2D06" w:rsidRPr="00D70FDD" w:rsidRDefault="009D2D06" w:rsidP="007A0DD8">
      <w:pPr>
        <w:pStyle w:val="Heading1"/>
      </w:pPr>
      <w:bookmarkStart w:id="131" w:name="_Toc120086131"/>
      <w:r w:rsidRPr="00D70FDD">
        <w:t>A.2</w:t>
      </w:r>
      <w:r w:rsidRPr="00D70FDD">
        <w:tab/>
      </w:r>
      <w:r w:rsidR="000F2164" w:rsidRPr="00D70FDD">
        <w:t>MC Service</w:t>
      </w:r>
      <w:r w:rsidRPr="00D70FDD">
        <w:t xml:space="preserve"> User Database behaviour</w:t>
      </w:r>
      <w:bookmarkEnd w:id="131"/>
    </w:p>
    <w:p w14:paraId="75309405" w14:textId="77777777" w:rsidR="000F2164" w:rsidRPr="00D70FDD" w:rsidRDefault="000F2164" w:rsidP="000F2164">
      <w:r w:rsidRPr="00D70FDD">
        <w:rPr>
          <w:lang w:eastAsia="zh-CN"/>
        </w:rPr>
        <w:t xml:space="preserve">The </w:t>
      </w:r>
      <w:r w:rsidRPr="00D70FDD">
        <w:t>MC Service User Database requests traffic reduction from the MC Service Server when the MC Service User Database is in an overload situation, including OC-OLR AVP in answer command</w:t>
      </w:r>
      <w:r w:rsidRPr="00D70FDD">
        <w:rPr>
          <w:lang w:eastAsia="zh-CN"/>
        </w:rPr>
        <w:t xml:space="preserve">s as described in </w:t>
      </w:r>
      <w:r w:rsidRPr="00D70FDD">
        <w:t xml:space="preserve">IETF RFC 7683 [11]. </w:t>
      </w:r>
    </w:p>
    <w:p w14:paraId="63AB67C5" w14:textId="77777777" w:rsidR="000F2164" w:rsidRPr="00D70FDD" w:rsidRDefault="000F2164" w:rsidP="000F2164">
      <w:r w:rsidRPr="00D70FDD">
        <w:rPr>
          <w:lang w:eastAsia="zh-CN"/>
        </w:rPr>
        <w:t xml:space="preserve">The </w:t>
      </w:r>
      <w:r w:rsidRPr="00D70FDD">
        <w:t>MC Service User Database identifies</w:t>
      </w:r>
      <w:r w:rsidRPr="00D70FDD">
        <w:rPr>
          <w:lang w:eastAsia="zh-CN"/>
        </w:rPr>
        <w:t xml:space="preserve"> that</w:t>
      </w:r>
      <w:r w:rsidRPr="00D70FDD">
        <w:t xml:space="preserve"> it is in an overload situation </w:t>
      </w:r>
      <w:r w:rsidRPr="00D70FDD">
        <w:rPr>
          <w:lang w:eastAsia="zh-CN"/>
        </w:rPr>
        <w:t>by</w:t>
      </w:r>
      <w:r w:rsidRPr="00D70FDD">
        <w:t xml:space="preserve"> implementation specific</w:t>
      </w:r>
      <w:r w:rsidRPr="00D70FDD">
        <w:rPr>
          <w:lang w:eastAsia="zh-CN"/>
        </w:rPr>
        <w:t xml:space="preserve"> means. F</w:t>
      </w:r>
      <w:r w:rsidRPr="00D70FDD">
        <w:t xml:space="preserve">or example, </w:t>
      </w:r>
      <w:r w:rsidRPr="00D70FDD">
        <w:rPr>
          <w:lang w:eastAsia="zh-CN"/>
        </w:rPr>
        <w:t xml:space="preserve">the </w:t>
      </w:r>
      <w:r w:rsidRPr="00D70FDD">
        <w:t>MC Service User Database</w:t>
      </w:r>
      <w:r w:rsidRPr="00D70FDD">
        <w:rPr>
          <w:lang w:eastAsia="zh-CN"/>
        </w:rPr>
        <w:t xml:space="preserve"> may take into account </w:t>
      </w:r>
      <w:r w:rsidRPr="00D70FDD">
        <w:t>the traffic over the MC Service Server to MC Service User Database interfaces (e.g. MCPTT-2) or other interfaces, the level of usage of internal resources (CPU, memory), the access to external resources</w:t>
      </w:r>
      <w:r w:rsidRPr="00D70FDD">
        <w:rPr>
          <w:lang w:eastAsia="zh-CN"/>
        </w:rPr>
        <w:t>,</w:t>
      </w:r>
      <w:r w:rsidRPr="00D70FDD">
        <w:t xml:space="preserve"> etc. </w:t>
      </w:r>
    </w:p>
    <w:p w14:paraId="41B8D665" w14:textId="77777777" w:rsidR="000F2164" w:rsidRPr="00D70FDD" w:rsidRDefault="000F2164" w:rsidP="000F2164">
      <w:r w:rsidRPr="00D70FDD">
        <w:rPr>
          <w:lang w:eastAsia="zh-CN"/>
        </w:rPr>
        <w:t xml:space="preserve">The </w:t>
      </w:r>
      <w:r w:rsidRPr="00D70FDD">
        <w:t xml:space="preserve">MC Service User Database determines the specific contents of OC-OLR AVP in overload reports and the MC Service User Database decides </w:t>
      </w:r>
      <w:r w:rsidRPr="00D70FDD">
        <w:rPr>
          <w:lang w:eastAsia="zh-CN"/>
        </w:rPr>
        <w:t xml:space="preserve">when </w:t>
      </w:r>
      <w:r w:rsidRPr="00D70FDD">
        <w:t xml:space="preserve">to send OC-OLR AVPs </w:t>
      </w:r>
      <w:r w:rsidRPr="00D70FDD">
        <w:rPr>
          <w:lang w:eastAsia="zh-CN"/>
        </w:rPr>
        <w:t>by</w:t>
      </w:r>
      <w:r w:rsidRPr="00D70FDD">
        <w:t xml:space="preserve"> implementation specific</w:t>
      </w:r>
      <w:r w:rsidRPr="00D70FDD">
        <w:rPr>
          <w:lang w:eastAsia="zh-CN"/>
        </w:rPr>
        <w:t xml:space="preserve"> means</w:t>
      </w:r>
      <w:r w:rsidRPr="00D70FDD">
        <w:t>.</w:t>
      </w:r>
    </w:p>
    <w:p w14:paraId="6B05B4C2" w14:textId="77777777" w:rsidR="009D2D06" w:rsidRPr="00D70FDD" w:rsidRDefault="009D2D06" w:rsidP="007A0DD8">
      <w:pPr>
        <w:pStyle w:val="Heading1"/>
      </w:pPr>
      <w:bookmarkStart w:id="132" w:name="_Toc120086132"/>
      <w:r w:rsidRPr="00D70FDD">
        <w:t>A.3</w:t>
      </w:r>
      <w:r w:rsidRPr="00D70FDD">
        <w:tab/>
      </w:r>
      <w:r w:rsidR="000F2164" w:rsidRPr="00D70FDD">
        <w:t>MC Service</w:t>
      </w:r>
      <w:r w:rsidRPr="00D70FDD">
        <w:t xml:space="preserve"> Server and Configuration Management Server behaviour</w:t>
      </w:r>
      <w:bookmarkEnd w:id="132"/>
    </w:p>
    <w:p w14:paraId="54F46F09" w14:textId="77777777" w:rsidR="000F2164" w:rsidRPr="00D70FDD" w:rsidRDefault="000F2164" w:rsidP="000F2164">
      <w:r w:rsidRPr="00D70FDD">
        <w:t>The MC Service Server and the Configuration Management Server apply required traffic reduction received in answer commands to subsequent applicable requests, as per IETF RFC 7683 [11].</w:t>
      </w:r>
    </w:p>
    <w:p w14:paraId="40549026" w14:textId="77777777" w:rsidR="000F2164" w:rsidRPr="00D70FDD" w:rsidRDefault="000F2164" w:rsidP="000F2164">
      <w:r w:rsidRPr="00D70FDD">
        <w:rPr>
          <w:lang w:eastAsia="zh-CN"/>
        </w:rPr>
        <w:t>T</w:t>
      </w:r>
      <w:r w:rsidRPr="00D70FDD">
        <w:t xml:space="preserve">he MC Service Server and the Configuration Management Server achieve requested traffic reduction </w:t>
      </w:r>
      <w:r w:rsidRPr="00D70FDD">
        <w:rPr>
          <w:lang w:eastAsia="zh-CN"/>
        </w:rPr>
        <w:t>by</w:t>
      </w:r>
      <w:r w:rsidRPr="00D70FDD">
        <w:t xml:space="preserve"> implementation </w:t>
      </w:r>
      <w:r w:rsidRPr="00D70FDD">
        <w:rPr>
          <w:lang w:eastAsia="zh-CN"/>
        </w:rPr>
        <w:t>specific means</w:t>
      </w:r>
      <w:r w:rsidRPr="00D70FDD">
        <w:t xml:space="preserve">. For example, </w:t>
      </w:r>
      <w:r w:rsidRPr="00D70FDD">
        <w:rPr>
          <w:lang w:eastAsia="zh-CN"/>
        </w:rPr>
        <w:t xml:space="preserve">the </w:t>
      </w:r>
      <w:r w:rsidRPr="00D70FDD">
        <w:t xml:space="preserve">MC Service Server or the Configuration Management Server may implement message throttling with prioritization or a message retaining mechanism for operations that can be postponed. </w:t>
      </w:r>
    </w:p>
    <w:p w14:paraId="072AE085" w14:textId="77777777" w:rsidR="000F2164" w:rsidRPr="00D70FDD" w:rsidRDefault="000F2164" w:rsidP="000F2164">
      <w:r w:rsidRPr="00D70FDD">
        <w:t xml:space="preserve">Diameter requests related to priority traffic (e.g., </w:t>
      </w:r>
      <w:r w:rsidRPr="00D70FDD">
        <w:rPr>
          <w:rFonts w:eastAsia="Malgun Gothic"/>
          <w:lang w:eastAsia="ko-KR"/>
        </w:rPr>
        <w:t>MCPTT emergency call</w:t>
      </w:r>
      <w:r w:rsidRPr="00D70FDD">
        <w:t>), detected via the presence of priority information (e.g., Resource-Priority header field for MPS) in SIP messages as described in 3GPP TS</w:t>
      </w:r>
      <w:r w:rsidRPr="00D70FDD">
        <w:rPr>
          <w:lang w:val="en-US"/>
        </w:rPr>
        <w:t> </w:t>
      </w:r>
      <w:r w:rsidRPr="00D70FDD">
        <w:t>24.229 [13], have the highest priority. Depending on regional/national requirements and network operator policy, these Diameter requests shall be the last to be throttled, when the MC Service Server has to apply traffic reduction.</w:t>
      </w:r>
    </w:p>
    <w:p w14:paraId="12F3F236" w14:textId="77777777" w:rsidR="009D2D06" w:rsidRPr="00D70FDD" w:rsidRDefault="009D2D06" w:rsidP="00753A78">
      <w:pPr>
        <w:pStyle w:val="Heading8"/>
      </w:pPr>
      <w:r w:rsidRPr="00D70FDD">
        <w:rPr>
          <w:lang w:val="en-US"/>
        </w:rPr>
        <w:br w:type="page"/>
      </w:r>
      <w:bookmarkStart w:id="133" w:name="_Toc120086133"/>
      <w:r w:rsidRPr="00D70FDD">
        <w:rPr>
          <w:lang w:val="en-US"/>
        </w:rPr>
        <w:lastRenderedPageBreak/>
        <w:t>Annex B (Informative):</w:t>
      </w:r>
      <w:r w:rsidRPr="00D70FDD">
        <w:br/>
        <w:t>Diameter overload node behaviour</w:t>
      </w:r>
      <w:bookmarkEnd w:id="133"/>
    </w:p>
    <w:p w14:paraId="339FB552" w14:textId="77777777" w:rsidR="009D2D06" w:rsidRPr="00D70FDD" w:rsidRDefault="009D2D06" w:rsidP="007A0DD8">
      <w:pPr>
        <w:pStyle w:val="Heading1"/>
      </w:pPr>
      <w:bookmarkStart w:id="134" w:name="_Toc120086134"/>
      <w:r w:rsidRPr="00D70FDD">
        <w:t>B.</w:t>
      </w:r>
      <w:r w:rsidRPr="00D70FDD">
        <w:rPr>
          <w:rFonts w:hint="eastAsia"/>
          <w:lang w:eastAsia="zh-CN"/>
        </w:rPr>
        <w:t>1</w:t>
      </w:r>
      <w:r w:rsidRPr="00D70FDD">
        <w:tab/>
        <w:t>Message prioritization</w:t>
      </w:r>
      <w:bookmarkEnd w:id="134"/>
    </w:p>
    <w:p w14:paraId="10FBCB01" w14:textId="77777777" w:rsidR="000F2164" w:rsidRPr="00D70FDD" w:rsidRDefault="000F2164" w:rsidP="000F2164">
      <w:r w:rsidRPr="00D70FDD">
        <w:t xml:space="preserve">This clause describes possible behaviours of the MC Service </w:t>
      </w:r>
      <w:r w:rsidRPr="00D70FDD">
        <w:rPr>
          <w:rFonts w:eastAsia="Malgun Gothic"/>
          <w:lang w:eastAsia="ko-KR"/>
        </w:rPr>
        <w:t xml:space="preserve">Server and the Configuration Management Server </w:t>
      </w:r>
      <w:r w:rsidRPr="00D70FDD">
        <w:t>regarding message prioriti</w:t>
      </w:r>
      <w:r w:rsidRPr="00D70FDD">
        <w:rPr>
          <w:lang w:eastAsia="zh-CN"/>
        </w:rPr>
        <w:t>z</w:t>
      </w:r>
      <w:r w:rsidRPr="00D70FDD">
        <w:t>ation in an informative purpose.</w:t>
      </w:r>
    </w:p>
    <w:p w14:paraId="26A7B264" w14:textId="77777777" w:rsidR="000F2164" w:rsidRPr="00D70FDD" w:rsidRDefault="000F2164" w:rsidP="000F2164">
      <w:r w:rsidRPr="00D70FDD">
        <w:t xml:space="preserve">The MC Service </w:t>
      </w:r>
      <w:r w:rsidRPr="00D70FDD">
        <w:rPr>
          <w:rFonts w:eastAsia="Malgun Gothic"/>
          <w:lang w:eastAsia="ko-KR"/>
        </w:rPr>
        <w:t xml:space="preserve">Server </w:t>
      </w:r>
      <w:r w:rsidRPr="00D70FDD">
        <w:rPr>
          <w:lang w:eastAsia="zh-CN"/>
        </w:rPr>
        <w:t xml:space="preserve">may take the </w:t>
      </w:r>
      <w:r w:rsidRPr="00D70FDD">
        <w:t xml:space="preserve">following into account when </w:t>
      </w:r>
      <w:r w:rsidRPr="00D70FDD">
        <w:rPr>
          <w:lang w:eastAsia="zh-CN"/>
        </w:rPr>
        <w:t>making</w:t>
      </w:r>
      <w:r w:rsidRPr="00D70FDD">
        <w:t xml:space="preserve"> throttling decisions:</w:t>
      </w:r>
    </w:p>
    <w:p w14:paraId="0A7375AE" w14:textId="77777777" w:rsidR="000F2164" w:rsidRPr="00D70FDD" w:rsidRDefault="00122469" w:rsidP="00122469">
      <w:pPr>
        <w:pStyle w:val="B10"/>
      </w:pPr>
      <w:r w:rsidRPr="00D70FDD">
        <w:t>-</w:t>
      </w:r>
      <w:r w:rsidRPr="00D70FDD">
        <w:tab/>
      </w:r>
      <w:r w:rsidR="000F2164" w:rsidRPr="00D70FDD">
        <w:t xml:space="preserve">Identification of the procedures that can be deferred, so to avoid to drop non deferrable procedures; </w:t>
      </w:r>
    </w:p>
    <w:p w14:paraId="0A765567" w14:textId="77777777" w:rsidR="000F2164" w:rsidRPr="00D70FDD" w:rsidRDefault="00122469" w:rsidP="00122469">
      <w:pPr>
        <w:pStyle w:val="B10"/>
      </w:pPr>
      <w:r w:rsidRPr="00D70FDD">
        <w:t>-</w:t>
      </w:r>
      <w:r w:rsidRPr="00D70FDD">
        <w:tab/>
      </w:r>
      <w:r w:rsidR="000F2164" w:rsidRPr="00D70FDD">
        <w:t>Prioriti</w:t>
      </w:r>
      <w:r w:rsidR="000F2164" w:rsidRPr="00D70FDD">
        <w:rPr>
          <w:lang w:eastAsia="zh-CN"/>
        </w:rPr>
        <w:t>z</w:t>
      </w:r>
      <w:r w:rsidR="000F2164" w:rsidRPr="00D70FDD">
        <w:t>ation of certain types of request (</w:t>
      </w:r>
      <w:r w:rsidR="000F2164" w:rsidRPr="00D70FDD">
        <w:rPr>
          <w:lang w:eastAsia="zh-CN"/>
        </w:rPr>
        <w:t>e.g.</w:t>
      </w:r>
      <w:r w:rsidR="000F2164" w:rsidRPr="00D70FDD">
        <w:t xml:space="preserve"> between ND</w:t>
      </w:r>
      <w:r w:rsidR="000F2164" w:rsidRPr="00D70FDD">
        <w:rPr>
          <w:lang w:eastAsia="zh-CN"/>
        </w:rPr>
        <w:t>R and</w:t>
      </w:r>
      <w:r w:rsidR="000F2164" w:rsidRPr="00D70FDD">
        <w:t xml:space="preserve"> DPR) according to the context of their use, in particular:</w:t>
      </w:r>
    </w:p>
    <w:p w14:paraId="78B704F1" w14:textId="77777777" w:rsidR="000F2164" w:rsidRPr="00D70FDD" w:rsidRDefault="000F2164" w:rsidP="000F2164">
      <w:pPr>
        <w:pStyle w:val="B20"/>
      </w:pPr>
      <w:r w:rsidRPr="00D70FDD">
        <w:t>-</w:t>
      </w:r>
      <w:r w:rsidRPr="00D70FDD">
        <w:tab/>
      </w:r>
      <w:r w:rsidRPr="00D70FDD">
        <w:rPr>
          <w:lang w:eastAsia="zh-CN"/>
        </w:rPr>
        <w:t>Low</w:t>
      </w:r>
      <w:r w:rsidRPr="00D70FDD">
        <w:t>er prioriti</w:t>
      </w:r>
      <w:r w:rsidRPr="00D70FDD">
        <w:rPr>
          <w:lang w:eastAsia="zh-CN"/>
        </w:rPr>
        <w:t>z</w:t>
      </w:r>
      <w:r w:rsidRPr="00D70FDD">
        <w:t xml:space="preserve">ation of </w:t>
      </w:r>
      <w:r w:rsidRPr="00D70FDD">
        <w:rPr>
          <w:lang w:eastAsia="zh-CN"/>
        </w:rPr>
        <w:t xml:space="preserve">commands for </w:t>
      </w:r>
      <w:r w:rsidRPr="00D70FDD">
        <w:t xml:space="preserve">MC Service </w:t>
      </w:r>
      <w:r w:rsidRPr="00D70FDD">
        <w:rPr>
          <w:lang w:eastAsia="zh-CN"/>
        </w:rPr>
        <w:t xml:space="preserve">Server that are </w:t>
      </w:r>
      <w:r w:rsidRPr="00D70FDD">
        <w:t>relat</w:t>
      </w:r>
      <w:r w:rsidRPr="00D70FDD">
        <w:rPr>
          <w:lang w:eastAsia="zh-CN"/>
        </w:rPr>
        <w:t>ed to massive subscription data update due to provisioning</w:t>
      </w:r>
      <w:r w:rsidRPr="00D70FDD">
        <w:t xml:space="preserve">. </w:t>
      </w:r>
    </w:p>
    <w:p w14:paraId="2045780E" w14:textId="77777777" w:rsidR="000F2164" w:rsidRPr="00D70FDD" w:rsidRDefault="000F2164" w:rsidP="000F2164">
      <w:pPr>
        <w:pStyle w:val="B20"/>
        <w:rPr>
          <w:lang w:eastAsia="zh-CN"/>
        </w:rPr>
      </w:pPr>
      <w:r w:rsidRPr="00D70FDD">
        <w:rPr>
          <w:lang w:eastAsia="zh-CN"/>
        </w:rPr>
        <w:t>-</w:t>
      </w:r>
      <w:r w:rsidRPr="00D70FDD">
        <w:rPr>
          <w:lang w:eastAsia="zh-CN"/>
        </w:rPr>
        <w:tab/>
        <w:t>Priority level of a priority user.</w:t>
      </w:r>
    </w:p>
    <w:p w14:paraId="241B7725" w14:textId="77777777" w:rsidR="009D2D06" w:rsidRPr="00D70FDD" w:rsidRDefault="009D2D06" w:rsidP="009D2D06">
      <w:r w:rsidRPr="00D70FDD">
        <w:t xml:space="preserve">The </w:t>
      </w:r>
      <w:r w:rsidRPr="00D70FDD">
        <w:rPr>
          <w:rFonts w:eastAsia="Malgun Gothic"/>
          <w:lang w:eastAsia="ko-KR"/>
        </w:rPr>
        <w:t>Configuration Management Server</w:t>
      </w:r>
      <w:r w:rsidRPr="00D70FDD">
        <w:rPr>
          <w:rFonts w:eastAsia="Malgun Gothic" w:hint="eastAsia"/>
          <w:lang w:eastAsia="ko-KR"/>
        </w:rPr>
        <w:t xml:space="preserve"> </w:t>
      </w:r>
      <w:r w:rsidRPr="00D70FDD">
        <w:rPr>
          <w:rFonts w:hint="eastAsia"/>
          <w:lang w:eastAsia="zh-CN"/>
        </w:rPr>
        <w:t xml:space="preserve">may take the </w:t>
      </w:r>
      <w:r w:rsidRPr="00D70FDD">
        <w:t xml:space="preserve">following into account when </w:t>
      </w:r>
      <w:r w:rsidRPr="00D70FDD">
        <w:rPr>
          <w:rFonts w:hint="eastAsia"/>
          <w:lang w:eastAsia="zh-CN"/>
        </w:rPr>
        <w:t>making</w:t>
      </w:r>
      <w:r w:rsidRPr="00D70FDD">
        <w:t xml:space="preserve"> throttling decisions:</w:t>
      </w:r>
    </w:p>
    <w:p w14:paraId="4CB699E9" w14:textId="77777777" w:rsidR="009D2D06" w:rsidRPr="00D70FDD" w:rsidRDefault="00122469" w:rsidP="00122469">
      <w:pPr>
        <w:pStyle w:val="B10"/>
      </w:pPr>
      <w:r w:rsidRPr="00D70FDD">
        <w:t>-</w:t>
      </w:r>
      <w:r w:rsidRPr="00D70FDD">
        <w:tab/>
      </w:r>
      <w:r w:rsidR="009D2D06" w:rsidRPr="00D70FDD">
        <w:t xml:space="preserve">Identification of the procedures that can be deferred (e.g. Update of the MCPTT </w:t>
      </w:r>
      <w:r w:rsidR="00084FCD" w:rsidRPr="00D70FDD">
        <w:t>U</w:t>
      </w:r>
      <w:r w:rsidR="009D2D06" w:rsidRPr="00D70FDD">
        <w:t xml:space="preserve">ser </w:t>
      </w:r>
      <w:r w:rsidR="00084FCD" w:rsidRPr="00D70FDD">
        <w:t>P</w:t>
      </w:r>
      <w:r w:rsidR="009D2D06" w:rsidRPr="00D70FDD">
        <w:t xml:space="preserve">rofile in the MCPTT database), so to avoid to drop non deferrable procedures; </w:t>
      </w:r>
    </w:p>
    <w:p w14:paraId="143B66D3" w14:textId="77777777" w:rsidR="00C54F6C" w:rsidRPr="00D70FDD" w:rsidRDefault="00122469" w:rsidP="00122469">
      <w:pPr>
        <w:pStyle w:val="B10"/>
      </w:pPr>
      <w:r w:rsidRPr="00D70FDD">
        <w:t>-</w:t>
      </w:r>
      <w:r w:rsidRPr="00D70FDD">
        <w:tab/>
      </w:r>
      <w:r w:rsidR="00C54F6C" w:rsidRPr="00D70FDD">
        <w:t>Prioriti</w:t>
      </w:r>
      <w:r w:rsidR="00C54F6C" w:rsidRPr="00D70FDD">
        <w:rPr>
          <w:rFonts w:hint="eastAsia"/>
          <w:lang w:eastAsia="zh-CN"/>
        </w:rPr>
        <w:t>z</w:t>
      </w:r>
      <w:r w:rsidR="00C54F6C" w:rsidRPr="00D70FDD">
        <w:t>ation of certain types of request (</w:t>
      </w:r>
      <w:r w:rsidR="00C54F6C" w:rsidRPr="00D70FDD">
        <w:rPr>
          <w:rFonts w:hint="eastAsia"/>
          <w:lang w:eastAsia="zh-CN"/>
        </w:rPr>
        <w:t>e.g.</w:t>
      </w:r>
      <w:r w:rsidR="00C54F6C" w:rsidRPr="00D70FDD">
        <w:t xml:space="preserve"> between ND</w:t>
      </w:r>
      <w:r w:rsidR="00C54F6C" w:rsidRPr="00D70FDD">
        <w:rPr>
          <w:rFonts w:hint="eastAsia"/>
          <w:lang w:eastAsia="zh-CN"/>
        </w:rPr>
        <w:t>R and</w:t>
      </w:r>
      <w:r w:rsidR="00C54F6C" w:rsidRPr="00D70FDD">
        <w:t xml:space="preserve"> DPR) according to the context of their use, in particular:</w:t>
      </w:r>
    </w:p>
    <w:p w14:paraId="45E464B3" w14:textId="77777777" w:rsidR="009D2D06" w:rsidRPr="00D70FDD" w:rsidRDefault="009D2D06" w:rsidP="009D2D06">
      <w:pPr>
        <w:pStyle w:val="B20"/>
      </w:pPr>
      <w:r w:rsidRPr="00D70FDD">
        <w:t>-</w:t>
      </w:r>
      <w:r w:rsidRPr="00D70FDD">
        <w:tab/>
      </w:r>
      <w:r w:rsidRPr="00D70FDD">
        <w:rPr>
          <w:rFonts w:hint="eastAsia"/>
          <w:lang w:eastAsia="zh-CN"/>
        </w:rPr>
        <w:t>Low</w:t>
      </w:r>
      <w:r w:rsidRPr="00D70FDD">
        <w:t>er prioriti</w:t>
      </w:r>
      <w:r w:rsidRPr="00D70FDD">
        <w:rPr>
          <w:rFonts w:hint="eastAsia"/>
          <w:lang w:eastAsia="zh-CN"/>
        </w:rPr>
        <w:t>z</w:t>
      </w:r>
      <w:r w:rsidRPr="00D70FDD">
        <w:t xml:space="preserve">ation of </w:t>
      </w:r>
      <w:r w:rsidRPr="00D70FDD">
        <w:rPr>
          <w:rFonts w:hint="eastAsia"/>
          <w:lang w:eastAsia="zh-CN"/>
        </w:rPr>
        <w:t xml:space="preserve">commands for </w:t>
      </w:r>
      <w:r w:rsidRPr="00D70FDD">
        <w:rPr>
          <w:lang w:eastAsia="zh-CN"/>
        </w:rPr>
        <w:t>the Configuration Management Server</w:t>
      </w:r>
      <w:r w:rsidRPr="00D70FDD">
        <w:rPr>
          <w:rFonts w:hint="eastAsia"/>
          <w:lang w:eastAsia="zh-CN"/>
        </w:rPr>
        <w:t xml:space="preserve"> that are </w:t>
      </w:r>
      <w:r w:rsidRPr="00D70FDD">
        <w:t>relat</w:t>
      </w:r>
      <w:r w:rsidRPr="00D70FDD">
        <w:rPr>
          <w:rFonts w:hint="eastAsia"/>
          <w:lang w:eastAsia="zh-CN"/>
        </w:rPr>
        <w:t>ed to massive subscription data update due to provisioning</w:t>
      </w:r>
      <w:r w:rsidRPr="00D70FDD">
        <w:t xml:space="preserve">. </w:t>
      </w:r>
    </w:p>
    <w:p w14:paraId="65F7FBC5" w14:textId="77777777" w:rsidR="009D2D06" w:rsidRPr="00D70FDD" w:rsidRDefault="009D2D06" w:rsidP="009D2D06">
      <w:pPr>
        <w:pStyle w:val="B20"/>
        <w:rPr>
          <w:lang w:eastAsia="zh-CN"/>
        </w:rPr>
      </w:pPr>
      <w:r w:rsidRPr="00D70FDD">
        <w:rPr>
          <w:rFonts w:hint="eastAsia"/>
          <w:lang w:eastAsia="zh-CN"/>
        </w:rPr>
        <w:t>-</w:t>
      </w:r>
      <w:r w:rsidRPr="00D70FDD">
        <w:rPr>
          <w:rFonts w:hint="eastAsia"/>
          <w:lang w:eastAsia="zh-CN"/>
        </w:rPr>
        <w:tab/>
      </w:r>
      <w:r w:rsidRPr="00D70FDD">
        <w:rPr>
          <w:lang w:eastAsia="zh-CN"/>
        </w:rPr>
        <w:t>Priority level of a priority user.</w:t>
      </w:r>
    </w:p>
    <w:p w14:paraId="75829F1D" w14:textId="77777777" w:rsidR="009D2D06" w:rsidRPr="00D70FDD" w:rsidRDefault="009D2D06" w:rsidP="00753A78">
      <w:pPr>
        <w:pStyle w:val="Heading8"/>
      </w:pPr>
      <w:r w:rsidRPr="00D70FDD">
        <w:br w:type="page"/>
      </w:r>
      <w:bookmarkStart w:id="135" w:name="_Toc120086135"/>
      <w:r w:rsidRPr="00D70FDD">
        <w:rPr>
          <w:lang w:val="en-US"/>
        </w:rPr>
        <w:lastRenderedPageBreak/>
        <w:t>Annex C (normative):</w:t>
      </w:r>
      <w:r w:rsidRPr="00D70FDD">
        <w:br/>
        <w:t>Diameter message priority mechanism</w:t>
      </w:r>
      <w:bookmarkEnd w:id="135"/>
    </w:p>
    <w:p w14:paraId="2F1F009D" w14:textId="77777777" w:rsidR="009D2D06" w:rsidRPr="00D70FDD" w:rsidRDefault="009D2D06" w:rsidP="007A0DD8">
      <w:pPr>
        <w:pStyle w:val="Heading1"/>
      </w:pPr>
      <w:bookmarkStart w:id="136" w:name="_Toc120086136"/>
      <w:r w:rsidRPr="00D70FDD">
        <w:t>C.1</w:t>
      </w:r>
      <w:r w:rsidRPr="00D70FDD">
        <w:tab/>
        <w:t>General</w:t>
      </w:r>
      <w:bookmarkEnd w:id="136"/>
    </w:p>
    <w:p w14:paraId="53676239" w14:textId="77777777" w:rsidR="009D2D06" w:rsidRPr="00D70FDD" w:rsidRDefault="008B2957" w:rsidP="009D2D06">
      <w:r w:rsidRPr="00D70FDD">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03000B8" w14:textId="77777777" w:rsidR="009D2D06" w:rsidRPr="00D70FDD" w:rsidRDefault="009D2D06" w:rsidP="007A0DD8">
      <w:pPr>
        <w:pStyle w:val="Heading1"/>
      </w:pPr>
      <w:bookmarkStart w:id="137" w:name="_Toc120086137"/>
      <w:r w:rsidRPr="00D70FDD">
        <w:t>C.2</w:t>
      </w:r>
      <w:r w:rsidRPr="00D70FDD">
        <w:tab/>
      </w:r>
      <w:r w:rsidR="000F2164" w:rsidRPr="00D70FDD">
        <w:t>MCPTT-2, MCVideo-2, MCData-2 and CSC-13 interfaces</w:t>
      </w:r>
      <w:bookmarkEnd w:id="137"/>
    </w:p>
    <w:p w14:paraId="0C986EC9" w14:textId="77777777" w:rsidR="009D2D06" w:rsidRPr="00D70FDD" w:rsidRDefault="009D2D06" w:rsidP="007A0DD8">
      <w:pPr>
        <w:pStyle w:val="Heading2"/>
      </w:pPr>
      <w:bookmarkStart w:id="138" w:name="_Toc120086138"/>
      <w:r w:rsidRPr="00D70FDD">
        <w:t>C.2.1</w:t>
      </w:r>
      <w:r w:rsidRPr="00D70FDD">
        <w:tab/>
        <w:t>General</w:t>
      </w:r>
      <w:bookmarkEnd w:id="138"/>
      <w:r w:rsidRPr="00D70FDD">
        <w:t xml:space="preserve"> </w:t>
      </w:r>
    </w:p>
    <w:p w14:paraId="4EDEC3A0" w14:textId="77777777" w:rsidR="009D2D06" w:rsidRPr="00D70FDD" w:rsidRDefault="009D2D06" w:rsidP="009D2D06">
      <w:r w:rsidRPr="00D70FDD">
        <w:t>The Diameter message priority mechanism is an optional feature.</w:t>
      </w:r>
    </w:p>
    <w:p w14:paraId="5303AA37" w14:textId="77777777" w:rsidR="000F2164" w:rsidRPr="00D70FDD" w:rsidRDefault="000F2164" w:rsidP="000F2164">
      <w:r w:rsidRPr="00D70FDD">
        <w:t>It is recommended to make use of IETF RFC 7944 [8] over the MCPTT-2, MCVideo-2, MCData-2 and CSC-13 interfaces of an operator network when the overload control defined in Annex A is applied on these interfaces.</w:t>
      </w:r>
    </w:p>
    <w:p w14:paraId="4EA5D8B2" w14:textId="77777777" w:rsidR="009D2D06" w:rsidRPr="00D70FDD" w:rsidRDefault="009D2D06" w:rsidP="007A0DD8">
      <w:pPr>
        <w:pStyle w:val="Heading2"/>
      </w:pPr>
      <w:bookmarkStart w:id="139" w:name="_Toc120086139"/>
      <w:r w:rsidRPr="00D70FDD">
        <w:t>C.2.2</w:t>
      </w:r>
      <w:r w:rsidRPr="00D70FDD">
        <w:tab/>
      </w:r>
      <w:r w:rsidR="000F2164" w:rsidRPr="00D70FDD">
        <w:t>MC Service</w:t>
      </w:r>
      <w:r w:rsidRPr="00D70FDD">
        <w:t xml:space="preserve"> Server and Configuration Management Server behaviour</w:t>
      </w:r>
      <w:bookmarkEnd w:id="139"/>
    </w:p>
    <w:p w14:paraId="4B7700E7" w14:textId="77777777" w:rsidR="00C70683" w:rsidRPr="00D70FDD" w:rsidRDefault="00C70683" w:rsidP="00C70683">
      <w:r w:rsidRPr="00D70FDD">
        <w:t xml:space="preserve">When the MCPTT Server or the Configuration Management Server support the Diameter message priority mechanism, the MCPTT Server or the Configuration Management Server shall comply with IETF RFC 7944 [8]. </w:t>
      </w:r>
    </w:p>
    <w:p w14:paraId="2F6A6866" w14:textId="77777777" w:rsidR="00C70683" w:rsidRPr="00D70FDD" w:rsidRDefault="00C70683" w:rsidP="00C70683">
      <w:r w:rsidRPr="00D70FDD">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2033D9AA" w14:textId="77777777" w:rsidR="00C70683" w:rsidRPr="00D70FDD" w:rsidRDefault="00C70683" w:rsidP="00C70683">
      <w:r w:rsidRPr="00D70FDD">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0032029D" w14:textId="77777777" w:rsidR="00C70683" w:rsidRPr="00D70FDD" w:rsidRDefault="00C70683" w:rsidP="00C70683">
      <w:r w:rsidRPr="00D70FDD">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199AE8D3" w14:textId="77777777" w:rsidR="008B2957" w:rsidRPr="00D70FDD" w:rsidRDefault="008B2957" w:rsidP="008B2957">
      <w:r w:rsidRPr="00D70FDD">
        <w:t>If:</w:t>
      </w:r>
    </w:p>
    <w:p w14:paraId="66E2AB70"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Server and the Configuration Management Server supports using the Diameter message priority mechanism for DSCP marking purposes,</w:t>
      </w:r>
      <w:r w:rsidRPr="00D70FDD">
        <w:rPr>
          <w:lang w:val="x-none"/>
        </w:rPr>
        <w:t xml:space="preserve"> </w:t>
      </w:r>
    </w:p>
    <w:p w14:paraId="20D7C628"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0D9A9C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0951ED97" w14:textId="77777777" w:rsidR="008B2957" w:rsidRPr="00D70FDD" w:rsidRDefault="008B2957" w:rsidP="008B2957">
      <w:r w:rsidRPr="00D70FDD">
        <w:t>then the MCPTT Server and the Configuration Management Server shall set the DSCP marking for transport of the request or response according to the required priority level.</w:t>
      </w:r>
    </w:p>
    <w:p w14:paraId="27146E3B" w14:textId="77777777" w:rsidR="009D2D06" w:rsidRPr="00D70FDD" w:rsidRDefault="009D2D06" w:rsidP="009D2D06">
      <w:r w:rsidRPr="00D70FDD">
        <w:lastRenderedPageBreak/>
        <w:t>Diameter requests related to priority traffic (e.g. MCPTT emergency call) shall contain a DRMP AVP with a high priority of which the level value is operator dependent.</w:t>
      </w:r>
    </w:p>
    <w:p w14:paraId="55D5A5FF" w14:textId="77777777" w:rsidR="009D2D06" w:rsidRPr="00D70FDD" w:rsidRDefault="009D2D06" w:rsidP="009D2D06">
      <w:r w:rsidRPr="00D70FDD">
        <w:t>When not-explicitly requested, the inclusion and priority value of the DRMP AVP in Diameter messages are implementation specific.</w:t>
      </w:r>
    </w:p>
    <w:p w14:paraId="004E1C4E" w14:textId="77777777" w:rsidR="009D2D06" w:rsidRPr="00D70FDD" w:rsidRDefault="009D2D06" w:rsidP="007A0DD8">
      <w:pPr>
        <w:pStyle w:val="Heading2"/>
      </w:pPr>
      <w:bookmarkStart w:id="140" w:name="_Toc120086140"/>
      <w:r w:rsidRPr="00D70FDD">
        <w:t>C.2.3</w:t>
      </w:r>
      <w:r w:rsidRPr="00D70FDD">
        <w:tab/>
      </w:r>
      <w:r w:rsidR="000F2164" w:rsidRPr="00D70FDD">
        <w:t>MC Service User Database behaviour</w:t>
      </w:r>
      <w:bookmarkEnd w:id="140"/>
    </w:p>
    <w:p w14:paraId="4FA088B1" w14:textId="77777777" w:rsidR="00C70683" w:rsidRPr="00D70FDD" w:rsidRDefault="00C70683" w:rsidP="00C70683">
      <w:r w:rsidRPr="00D70FDD">
        <w:t xml:space="preserve">When the MCPTT User Database supports the Diameter message priority mechanism, the MCPTT User Database shall comply with IETF RFC 7944 [8]. </w:t>
      </w:r>
    </w:p>
    <w:p w14:paraId="5CA8DC85" w14:textId="77777777" w:rsidR="00C70683" w:rsidRPr="00D70FDD" w:rsidRDefault="00C70683" w:rsidP="00C70683">
      <w:r w:rsidRPr="00D70FDD">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5520C9F5" w14:textId="77777777" w:rsidR="00C70683" w:rsidRPr="00D70FDD" w:rsidRDefault="00C70683" w:rsidP="00C70683">
      <w:r w:rsidRPr="00D70FDD">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65F0AE91" w14:textId="77777777" w:rsidR="00C70683" w:rsidRPr="00D70FDD" w:rsidRDefault="00C70683" w:rsidP="00C70683">
      <w:r w:rsidRPr="00D70FDD">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D65E676" w14:textId="77777777" w:rsidR="008B2957" w:rsidRPr="00D70FDD" w:rsidRDefault="008B2957" w:rsidP="008B2957">
      <w:r w:rsidRPr="00D70FDD">
        <w:t>If:</w:t>
      </w:r>
    </w:p>
    <w:p w14:paraId="29472B63"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User Database supports using the Diameter message priority mechanism for DSCP marking purposes,</w:t>
      </w:r>
      <w:r w:rsidRPr="00D70FDD">
        <w:rPr>
          <w:lang w:val="x-none"/>
        </w:rPr>
        <w:t xml:space="preserve"> </w:t>
      </w:r>
    </w:p>
    <w:p w14:paraId="2A584BBC"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85E2BD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6FC38D19" w14:textId="77777777" w:rsidR="008B2957" w:rsidRPr="00D70FDD" w:rsidRDefault="008B2957" w:rsidP="008B2957">
      <w:r w:rsidRPr="00D70FDD">
        <w:t>then the MCPTT User Database shall set the DSCP marking for transport of the request or response according to the required priority level.</w:t>
      </w:r>
    </w:p>
    <w:p w14:paraId="3C08DD50" w14:textId="77777777" w:rsidR="009D2D06" w:rsidRPr="00D70FDD" w:rsidRDefault="009D2D06" w:rsidP="009D2D06">
      <w:r w:rsidRPr="00D70FDD">
        <w:t>When not explicitly requested, the inclusion and priority value of the DRMP AVP in Diameter messages are implementation specific.</w:t>
      </w:r>
    </w:p>
    <w:p w14:paraId="3B1F08D3" w14:textId="77777777" w:rsidR="00AB0581" w:rsidRPr="00D70FDD" w:rsidRDefault="00AB0581" w:rsidP="00AB0581">
      <w:pPr>
        <w:pStyle w:val="Heading8"/>
      </w:pPr>
      <w:bookmarkStart w:id="141" w:name="_Toc120086141"/>
      <w:r w:rsidRPr="00D70FDD">
        <w:rPr>
          <w:lang w:val="en-US"/>
        </w:rPr>
        <w:t>Annex D (normative):</w:t>
      </w:r>
      <w:r w:rsidRPr="00D70FDD">
        <w:br/>
        <w:t>Diameter load control mechanism</w:t>
      </w:r>
      <w:bookmarkEnd w:id="141"/>
    </w:p>
    <w:p w14:paraId="30A25A6C" w14:textId="77777777" w:rsidR="00AB0581" w:rsidRPr="00D70FDD" w:rsidRDefault="00AB0581" w:rsidP="007A0DD8">
      <w:pPr>
        <w:pStyle w:val="Heading1"/>
      </w:pPr>
      <w:bookmarkStart w:id="142" w:name="_Toc120086142"/>
      <w:r w:rsidRPr="00D70FDD">
        <w:t>D.1</w:t>
      </w:r>
      <w:r w:rsidRPr="00D70FDD">
        <w:tab/>
        <w:t>General</w:t>
      </w:r>
      <w:bookmarkEnd w:id="142"/>
    </w:p>
    <w:p w14:paraId="5F73BDEB" w14:textId="77777777" w:rsidR="00AB0581" w:rsidRPr="00D70FDD" w:rsidRDefault="00AB0581" w:rsidP="00AB0581">
      <w:pPr>
        <w:rPr>
          <w:lang w:eastAsia="zh-CN"/>
        </w:rPr>
      </w:pPr>
      <w:r w:rsidRPr="00D70FDD">
        <w:t>Diameter load control mechanism is an optional feature.</w:t>
      </w:r>
    </w:p>
    <w:p w14:paraId="7649D4A8" w14:textId="77777777" w:rsidR="000F2164" w:rsidRPr="00D70FDD" w:rsidRDefault="000F2164" w:rsidP="000F2164">
      <w:r w:rsidRPr="00D70FDD">
        <w:t>It is recommended to make use of IETF </w:t>
      </w:r>
      <w:r w:rsidR="00D70FDD" w:rsidRPr="00D70FDD">
        <w:t>RFC 8583</w:t>
      </w:r>
      <w:r w:rsidRPr="00D70FDD">
        <w:t> </w:t>
      </w:r>
      <w:r w:rsidRPr="00D70FDD">
        <w:rPr>
          <w:lang w:eastAsia="en-GB"/>
        </w:rPr>
        <w:t>[17]</w:t>
      </w:r>
      <w:r w:rsidRPr="00D70FDD">
        <w:t xml:space="preserve"> on the MCPTT-2, MCVideo-2, MCData-2 and CSC-13 interfaces where, when applied, the MC Service Server and the Configuration Management Server shall behave as reacting nodes and the MC Service User Database as a reporting node.</w:t>
      </w:r>
    </w:p>
    <w:p w14:paraId="09702DA4" w14:textId="77777777" w:rsidR="00AB0581" w:rsidRPr="00D70FDD" w:rsidRDefault="00AB0581" w:rsidP="007A0DD8">
      <w:pPr>
        <w:pStyle w:val="Heading1"/>
      </w:pPr>
      <w:bookmarkStart w:id="143" w:name="_Toc120086143"/>
      <w:r w:rsidRPr="00D70FDD">
        <w:t>D.2</w:t>
      </w:r>
      <w:r w:rsidRPr="00D70FDD">
        <w:tab/>
      </w:r>
      <w:r w:rsidR="000F2164" w:rsidRPr="00D70FDD">
        <w:t>MC Service</w:t>
      </w:r>
      <w:r w:rsidRPr="00D70FDD">
        <w:t xml:space="preserve"> User Database behaviour</w:t>
      </w:r>
      <w:bookmarkEnd w:id="143"/>
    </w:p>
    <w:p w14:paraId="2F93A2C1" w14:textId="77777777" w:rsidR="000F2164" w:rsidRPr="00D70FDD" w:rsidRDefault="000F2164" w:rsidP="000F2164">
      <w:r w:rsidRPr="00D70FDD">
        <w:t>The MC Service User Database may report its current load by including a Load AVP of type HOST in answer commands as described in IETF </w:t>
      </w:r>
      <w:r w:rsidR="00D70FDD" w:rsidRPr="00D70FDD">
        <w:t>RFC 8583</w:t>
      </w:r>
      <w:r w:rsidRPr="00D70FDD">
        <w:t> </w:t>
      </w:r>
      <w:r w:rsidRPr="00D70FDD">
        <w:rPr>
          <w:lang w:eastAsia="en-GB"/>
        </w:rPr>
        <w:t>[17]</w:t>
      </w:r>
      <w:r w:rsidRPr="00D70FDD">
        <w:t xml:space="preserve">. </w:t>
      </w:r>
    </w:p>
    <w:p w14:paraId="4DD7861A" w14:textId="77777777" w:rsidR="000F2164" w:rsidRPr="00D70FDD" w:rsidRDefault="000F2164" w:rsidP="000F2164">
      <w:r w:rsidRPr="00D70FDD">
        <w:t xml:space="preserve">The MC Service User Database calculates its current load by implementation specific means. For example, the MC Service User Database may take into account the traffic over the MCPTT-2, MCVideo-2, MCData-2 and CSC-13 </w:t>
      </w:r>
      <w:r w:rsidRPr="00D70FDD">
        <w:lastRenderedPageBreak/>
        <w:t xml:space="preserve">interfaces or other interfaces, the level of usage of internal resources (e.g. CPU, memory), the access to external resources, etc. </w:t>
      </w:r>
    </w:p>
    <w:p w14:paraId="604071EE" w14:textId="77777777" w:rsidR="000F2164" w:rsidRPr="00D70FDD" w:rsidRDefault="000F2164" w:rsidP="000F2164">
      <w:r w:rsidRPr="00D70FDD">
        <w:t>The MC Service User Database determines when to send Load AVPs of type HOST by implementation specific means.</w:t>
      </w:r>
    </w:p>
    <w:p w14:paraId="235F932D" w14:textId="77777777" w:rsidR="00AB0581" w:rsidRPr="00D70FDD" w:rsidRDefault="00AB0581" w:rsidP="007A0DD8">
      <w:pPr>
        <w:pStyle w:val="Heading1"/>
      </w:pPr>
      <w:bookmarkStart w:id="144" w:name="_Toc120086144"/>
      <w:r w:rsidRPr="00D70FDD">
        <w:t>D.3</w:t>
      </w:r>
      <w:r w:rsidRPr="00D70FDD">
        <w:tab/>
      </w:r>
      <w:r w:rsidR="000F2164" w:rsidRPr="00D70FDD">
        <w:t>MC Service</w:t>
      </w:r>
      <w:r w:rsidRPr="00D70FDD">
        <w:t xml:space="preserve"> Server and Configuration Management Server behaviour</w:t>
      </w:r>
      <w:bookmarkEnd w:id="144"/>
    </w:p>
    <w:p w14:paraId="249DE56A" w14:textId="77777777" w:rsidR="000F2164" w:rsidRPr="00D70FDD" w:rsidRDefault="000F2164" w:rsidP="000F2164">
      <w:r w:rsidRPr="00D70FDD">
        <w:t>When performing next hop Diameter Agent selection for requests that are routed based on realm, the MC Service Server/Configuration Management Server may take into account load values from Load AVPs of type PEER received from candidate next hop Diameter nodes, as per IETF </w:t>
      </w:r>
      <w:r w:rsidR="00D70FDD" w:rsidRPr="00D70FDD">
        <w:t>RFC 8583</w:t>
      </w:r>
      <w:r w:rsidRPr="00D70FDD">
        <w:t> </w:t>
      </w:r>
      <w:r w:rsidRPr="00D70FDD">
        <w:rPr>
          <w:lang w:eastAsia="en-GB"/>
        </w:rPr>
        <w:t>[17]</w:t>
      </w:r>
      <w:r w:rsidRPr="00D70FDD">
        <w:t>.</w:t>
      </w:r>
    </w:p>
    <w:p w14:paraId="5876D299" w14:textId="7E4F37F9" w:rsidR="009D2D06" w:rsidRDefault="000F2164" w:rsidP="000F2164">
      <w:pPr>
        <w:pStyle w:val="Heading8"/>
      </w:pPr>
      <w:r w:rsidRPr="00D70FDD">
        <w:t xml:space="preserve"> </w:t>
      </w:r>
      <w:r w:rsidR="009D2D06" w:rsidRPr="00D70FDD">
        <w:br w:type="page"/>
      </w:r>
      <w:bookmarkStart w:id="145" w:name="_Toc120086145"/>
      <w:r w:rsidR="009D2D06" w:rsidRPr="00D70FDD">
        <w:lastRenderedPageBreak/>
        <w:t xml:space="preserve">Annex </w:t>
      </w:r>
      <w:r w:rsidR="00AB0581" w:rsidRPr="00D70FDD">
        <w:t>E</w:t>
      </w:r>
      <w:r w:rsidR="009D2D06" w:rsidRPr="00D70FDD">
        <w:t xml:space="preserve"> (informative):</w:t>
      </w:r>
      <w:r w:rsidR="009D2D06" w:rsidRPr="00D70FDD">
        <w:br/>
        <w:t>Change history</w:t>
      </w:r>
      <w:bookmarkEnd w:id="145"/>
    </w:p>
    <w:p w14:paraId="28560044" w14:textId="77777777" w:rsidR="00D97262" w:rsidRPr="00235394" w:rsidRDefault="00D97262" w:rsidP="00D97262">
      <w:pPr>
        <w:pStyle w:val="TH"/>
      </w:pPr>
      <w:bookmarkStart w:id="146" w:name="historyclause"/>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97262" w:rsidRPr="00235394" w14:paraId="05C79C17" w14:textId="77777777" w:rsidTr="004B0D53">
        <w:trPr>
          <w:cantSplit/>
        </w:trPr>
        <w:tc>
          <w:tcPr>
            <w:tcW w:w="9639" w:type="dxa"/>
            <w:gridSpan w:val="8"/>
            <w:tcBorders>
              <w:bottom w:val="nil"/>
            </w:tcBorders>
            <w:shd w:val="solid" w:color="FFFFFF" w:fill="auto"/>
          </w:tcPr>
          <w:p w14:paraId="0654FF02" w14:textId="77777777" w:rsidR="00D97262" w:rsidRPr="00235394" w:rsidRDefault="00D97262" w:rsidP="004B0D53">
            <w:pPr>
              <w:pStyle w:val="TAL"/>
              <w:jc w:val="center"/>
              <w:rPr>
                <w:b/>
                <w:sz w:val="16"/>
              </w:rPr>
            </w:pPr>
            <w:r w:rsidRPr="00235394">
              <w:rPr>
                <w:b/>
              </w:rPr>
              <w:t>Change history</w:t>
            </w:r>
          </w:p>
        </w:tc>
      </w:tr>
      <w:tr w:rsidR="00D97262" w:rsidRPr="00235394" w14:paraId="392DE3C7" w14:textId="77777777" w:rsidTr="004274A4">
        <w:tc>
          <w:tcPr>
            <w:tcW w:w="800" w:type="dxa"/>
            <w:shd w:val="pct10" w:color="auto" w:fill="FFFFFF"/>
          </w:tcPr>
          <w:p w14:paraId="55BBBFD9" w14:textId="77777777" w:rsidR="00D97262" w:rsidRPr="00235394" w:rsidRDefault="00D97262" w:rsidP="004B0D53">
            <w:pPr>
              <w:pStyle w:val="TAL"/>
              <w:rPr>
                <w:b/>
                <w:sz w:val="16"/>
              </w:rPr>
            </w:pPr>
            <w:r w:rsidRPr="00235394">
              <w:rPr>
                <w:b/>
                <w:sz w:val="16"/>
              </w:rPr>
              <w:t>Date</w:t>
            </w:r>
          </w:p>
        </w:tc>
        <w:tc>
          <w:tcPr>
            <w:tcW w:w="800" w:type="dxa"/>
            <w:shd w:val="pct10" w:color="auto" w:fill="FFFFFF"/>
          </w:tcPr>
          <w:p w14:paraId="1EBBC917" w14:textId="77777777" w:rsidR="00D97262" w:rsidRPr="00235394" w:rsidRDefault="00D97262" w:rsidP="004B0D53">
            <w:pPr>
              <w:pStyle w:val="TAL"/>
              <w:rPr>
                <w:b/>
                <w:sz w:val="16"/>
              </w:rPr>
            </w:pPr>
            <w:r>
              <w:rPr>
                <w:b/>
                <w:sz w:val="16"/>
              </w:rPr>
              <w:t>Meeting</w:t>
            </w:r>
          </w:p>
        </w:tc>
        <w:tc>
          <w:tcPr>
            <w:tcW w:w="1094" w:type="dxa"/>
            <w:shd w:val="pct10" w:color="auto" w:fill="FFFFFF"/>
          </w:tcPr>
          <w:p w14:paraId="251E485B" w14:textId="77777777" w:rsidR="00D97262" w:rsidRPr="00235394" w:rsidRDefault="00D97262" w:rsidP="004B0D53">
            <w:pPr>
              <w:pStyle w:val="TAL"/>
              <w:rPr>
                <w:b/>
                <w:sz w:val="16"/>
              </w:rPr>
            </w:pPr>
            <w:r w:rsidRPr="00235394">
              <w:rPr>
                <w:b/>
                <w:sz w:val="16"/>
              </w:rPr>
              <w:t>TDoc</w:t>
            </w:r>
          </w:p>
        </w:tc>
        <w:tc>
          <w:tcPr>
            <w:tcW w:w="567" w:type="dxa"/>
            <w:shd w:val="pct10" w:color="auto" w:fill="FFFFFF"/>
          </w:tcPr>
          <w:p w14:paraId="15CA8C19" w14:textId="77777777" w:rsidR="00D97262" w:rsidRPr="00235394" w:rsidRDefault="00D97262" w:rsidP="004B0D53">
            <w:pPr>
              <w:pStyle w:val="TAL"/>
              <w:rPr>
                <w:b/>
                <w:sz w:val="16"/>
              </w:rPr>
            </w:pPr>
            <w:r w:rsidRPr="00235394">
              <w:rPr>
                <w:b/>
                <w:sz w:val="16"/>
              </w:rPr>
              <w:t>CR</w:t>
            </w:r>
          </w:p>
        </w:tc>
        <w:tc>
          <w:tcPr>
            <w:tcW w:w="425" w:type="dxa"/>
            <w:shd w:val="pct10" w:color="auto" w:fill="FFFFFF"/>
          </w:tcPr>
          <w:p w14:paraId="166D6809" w14:textId="77777777" w:rsidR="00D97262" w:rsidRPr="00235394" w:rsidRDefault="00D97262" w:rsidP="004B0D53">
            <w:pPr>
              <w:pStyle w:val="TAL"/>
              <w:rPr>
                <w:b/>
                <w:sz w:val="16"/>
              </w:rPr>
            </w:pPr>
            <w:r w:rsidRPr="00235394">
              <w:rPr>
                <w:b/>
                <w:sz w:val="16"/>
              </w:rPr>
              <w:t>Rev</w:t>
            </w:r>
          </w:p>
        </w:tc>
        <w:tc>
          <w:tcPr>
            <w:tcW w:w="425" w:type="dxa"/>
            <w:shd w:val="pct10" w:color="auto" w:fill="FFFFFF"/>
          </w:tcPr>
          <w:p w14:paraId="7E3CE9A6" w14:textId="77777777" w:rsidR="00D97262" w:rsidRPr="00235394" w:rsidRDefault="00D97262" w:rsidP="004B0D53">
            <w:pPr>
              <w:pStyle w:val="TAL"/>
              <w:rPr>
                <w:b/>
                <w:sz w:val="16"/>
              </w:rPr>
            </w:pPr>
            <w:r>
              <w:rPr>
                <w:b/>
                <w:sz w:val="16"/>
              </w:rPr>
              <w:t>Cat</w:t>
            </w:r>
          </w:p>
        </w:tc>
        <w:tc>
          <w:tcPr>
            <w:tcW w:w="4820" w:type="dxa"/>
            <w:shd w:val="pct10" w:color="auto" w:fill="FFFFFF"/>
          </w:tcPr>
          <w:p w14:paraId="01DC70FB" w14:textId="77777777" w:rsidR="00D97262" w:rsidRPr="00235394" w:rsidRDefault="00D97262" w:rsidP="004B0D53">
            <w:pPr>
              <w:pStyle w:val="TAL"/>
              <w:rPr>
                <w:b/>
                <w:sz w:val="16"/>
              </w:rPr>
            </w:pPr>
            <w:r w:rsidRPr="00235394">
              <w:rPr>
                <w:b/>
                <w:sz w:val="16"/>
              </w:rPr>
              <w:t>Subject/Comment</w:t>
            </w:r>
          </w:p>
        </w:tc>
        <w:tc>
          <w:tcPr>
            <w:tcW w:w="708" w:type="dxa"/>
            <w:shd w:val="pct10" w:color="auto" w:fill="FFFFFF"/>
          </w:tcPr>
          <w:p w14:paraId="00E7016A" w14:textId="77777777" w:rsidR="00D97262" w:rsidRPr="00235394" w:rsidRDefault="00D97262" w:rsidP="004B0D53">
            <w:pPr>
              <w:pStyle w:val="TAL"/>
              <w:rPr>
                <w:b/>
                <w:sz w:val="16"/>
              </w:rPr>
            </w:pPr>
            <w:r w:rsidRPr="00235394">
              <w:rPr>
                <w:b/>
                <w:sz w:val="16"/>
              </w:rPr>
              <w:t>New</w:t>
            </w:r>
            <w:r>
              <w:rPr>
                <w:b/>
                <w:sz w:val="16"/>
              </w:rPr>
              <w:t xml:space="preserve"> version</w:t>
            </w:r>
          </w:p>
        </w:tc>
      </w:tr>
      <w:tr w:rsidR="00D97262" w:rsidRPr="006B0D02" w14:paraId="5838F3C6" w14:textId="77777777" w:rsidTr="004274A4">
        <w:tc>
          <w:tcPr>
            <w:tcW w:w="800" w:type="dxa"/>
            <w:shd w:val="solid" w:color="FFFFFF" w:fill="auto"/>
          </w:tcPr>
          <w:p w14:paraId="30881078" w14:textId="2C167459" w:rsidR="00D97262" w:rsidRPr="006B0D02" w:rsidRDefault="00D97262" w:rsidP="00D97262">
            <w:pPr>
              <w:pStyle w:val="TAC"/>
              <w:rPr>
                <w:sz w:val="16"/>
                <w:szCs w:val="16"/>
              </w:rPr>
            </w:pPr>
            <w:r w:rsidRPr="00D70FDD">
              <w:t>Feb 2016</w:t>
            </w:r>
          </w:p>
        </w:tc>
        <w:tc>
          <w:tcPr>
            <w:tcW w:w="800" w:type="dxa"/>
            <w:shd w:val="solid" w:color="FFFFFF" w:fill="auto"/>
          </w:tcPr>
          <w:p w14:paraId="6EECA7C1" w14:textId="747A3286" w:rsidR="00D97262" w:rsidRPr="006B0D02" w:rsidRDefault="00D97262" w:rsidP="00D97262">
            <w:pPr>
              <w:pStyle w:val="TAC"/>
              <w:rPr>
                <w:sz w:val="16"/>
                <w:szCs w:val="16"/>
              </w:rPr>
            </w:pPr>
            <w:r w:rsidRPr="00D70FDD">
              <w:t>CT4#72</w:t>
            </w:r>
          </w:p>
        </w:tc>
        <w:tc>
          <w:tcPr>
            <w:tcW w:w="1094" w:type="dxa"/>
            <w:shd w:val="solid" w:color="FFFFFF" w:fill="auto"/>
          </w:tcPr>
          <w:p w14:paraId="07EC80FE" w14:textId="0EF147BA" w:rsidR="00D97262" w:rsidRPr="006B0D02" w:rsidRDefault="00D97262" w:rsidP="00D97262">
            <w:pPr>
              <w:pStyle w:val="TAC"/>
              <w:rPr>
                <w:sz w:val="16"/>
                <w:szCs w:val="16"/>
              </w:rPr>
            </w:pPr>
            <w:r w:rsidRPr="00D70FDD">
              <w:t>C4-161515</w:t>
            </w:r>
          </w:p>
        </w:tc>
        <w:tc>
          <w:tcPr>
            <w:tcW w:w="567" w:type="dxa"/>
            <w:shd w:val="solid" w:color="FFFFFF" w:fill="auto"/>
          </w:tcPr>
          <w:p w14:paraId="171D36B7" w14:textId="77777777" w:rsidR="00D97262" w:rsidRPr="006B0D02" w:rsidRDefault="00D97262" w:rsidP="00D97262">
            <w:pPr>
              <w:pStyle w:val="TAL"/>
              <w:rPr>
                <w:sz w:val="16"/>
                <w:szCs w:val="16"/>
              </w:rPr>
            </w:pPr>
          </w:p>
        </w:tc>
        <w:tc>
          <w:tcPr>
            <w:tcW w:w="425" w:type="dxa"/>
            <w:shd w:val="solid" w:color="FFFFFF" w:fill="auto"/>
          </w:tcPr>
          <w:p w14:paraId="56C8C4EC" w14:textId="77777777" w:rsidR="00D97262" w:rsidRPr="006B0D02" w:rsidRDefault="00D97262" w:rsidP="00D97262">
            <w:pPr>
              <w:pStyle w:val="TAR"/>
              <w:rPr>
                <w:sz w:val="16"/>
                <w:szCs w:val="16"/>
              </w:rPr>
            </w:pPr>
          </w:p>
        </w:tc>
        <w:tc>
          <w:tcPr>
            <w:tcW w:w="425" w:type="dxa"/>
            <w:shd w:val="solid" w:color="FFFFFF" w:fill="auto"/>
          </w:tcPr>
          <w:p w14:paraId="6F3785A5" w14:textId="77777777" w:rsidR="00D97262" w:rsidRPr="006B0D02" w:rsidRDefault="00D97262" w:rsidP="00D97262">
            <w:pPr>
              <w:pStyle w:val="TAC"/>
              <w:rPr>
                <w:sz w:val="16"/>
                <w:szCs w:val="16"/>
              </w:rPr>
            </w:pPr>
          </w:p>
        </w:tc>
        <w:tc>
          <w:tcPr>
            <w:tcW w:w="4820" w:type="dxa"/>
            <w:shd w:val="solid" w:color="FFFFFF" w:fill="auto"/>
          </w:tcPr>
          <w:p w14:paraId="400F0B12" w14:textId="346198A5" w:rsidR="00D97262" w:rsidRPr="006B0D02" w:rsidRDefault="00D97262" w:rsidP="00D97262">
            <w:pPr>
              <w:pStyle w:val="TAL"/>
              <w:rPr>
                <w:sz w:val="16"/>
                <w:szCs w:val="16"/>
              </w:rPr>
            </w:pPr>
            <w:r w:rsidRPr="00D70FDD">
              <w:t>Creation</w:t>
            </w:r>
          </w:p>
        </w:tc>
        <w:tc>
          <w:tcPr>
            <w:tcW w:w="708" w:type="dxa"/>
            <w:shd w:val="solid" w:color="FFFFFF" w:fill="auto"/>
          </w:tcPr>
          <w:p w14:paraId="1C287C65" w14:textId="1F29BD66" w:rsidR="00D97262" w:rsidRPr="007D6048" w:rsidRDefault="00D97262" w:rsidP="00D97262">
            <w:pPr>
              <w:pStyle w:val="TAC"/>
              <w:rPr>
                <w:sz w:val="16"/>
                <w:szCs w:val="16"/>
              </w:rPr>
            </w:pPr>
            <w:r w:rsidRPr="00D70FDD">
              <w:t>0.1.0</w:t>
            </w:r>
          </w:p>
        </w:tc>
      </w:tr>
      <w:tr w:rsidR="00D97262" w:rsidRPr="006B0D02" w14:paraId="3C749A47" w14:textId="77777777" w:rsidTr="004274A4">
        <w:tc>
          <w:tcPr>
            <w:tcW w:w="800" w:type="dxa"/>
            <w:shd w:val="solid" w:color="FFFFFF" w:fill="auto"/>
          </w:tcPr>
          <w:p w14:paraId="16B71D9C" w14:textId="604F715B" w:rsidR="00D97262" w:rsidRPr="00D70FDD" w:rsidRDefault="00D97262" w:rsidP="00D97262">
            <w:pPr>
              <w:pStyle w:val="TAC"/>
            </w:pPr>
            <w:r w:rsidRPr="00D70FDD">
              <w:t>Feb 2016</w:t>
            </w:r>
          </w:p>
        </w:tc>
        <w:tc>
          <w:tcPr>
            <w:tcW w:w="800" w:type="dxa"/>
            <w:shd w:val="solid" w:color="FFFFFF" w:fill="auto"/>
          </w:tcPr>
          <w:p w14:paraId="09F79FB3" w14:textId="62BC888C" w:rsidR="00D97262" w:rsidRPr="00D70FDD" w:rsidRDefault="00D97262" w:rsidP="00D97262">
            <w:pPr>
              <w:pStyle w:val="TAC"/>
            </w:pPr>
            <w:r w:rsidRPr="00D70FDD">
              <w:t>CT4#72</w:t>
            </w:r>
          </w:p>
        </w:tc>
        <w:tc>
          <w:tcPr>
            <w:tcW w:w="1094" w:type="dxa"/>
            <w:shd w:val="solid" w:color="FFFFFF" w:fill="auto"/>
          </w:tcPr>
          <w:p w14:paraId="7BB64813" w14:textId="75CF508D" w:rsidR="00D97262" w:rsidRPr="00D70FDD" w:rsidRDefault="00D97262" w:rsidP="00D97262">
            <w:pPr>
              <w:pStyle w:val="TAC"/>
            </w:pPr>
            <w:r w:rsidRPr="00D70FDD">
              <w:t>C4-161516</w:t>
            </w:r>
          </w:p>
        </w:tc>
        <w:tc>
          <w:tcPr>
            <w:tcW w:w="567" w:type="dxa"/>
            <w:shd w:val="solid" w:color="FFFFFF" w:fill="auto"/>
          </w:tcPr>
          <w:p w14:paraId="1AF80DFF" w14:textId="77777777" w:rsidR="00D97262" w:rsidRPr="006B0D02" w:rsidRDefault="00D97262" w:rsidP="00D97262">
            <w:pPr>
              <w:pStyle w:val="TAL"/>
              <w:rPr>
                <w:sz w:val="16"/>
                <w:szCs w:val="16"/>
              </w:rPr>
            </w:pPr>
          </w:p>
        </w:tc>
        <w:tc>
          <w:tcPr>
            <w:tcW w:w="425" w:type="dxa"/>
            <w:shd w:val="solid" w:color="FFFFFF" w:fill="auto"/>
          </w:tcPr>
          <w:p w14:paraId="393DA450" w14:textId="77777777" w:rsidR="00D97262" w:rsidRPr="006B0D02" w:rsidRDefault="00D97262" w:rsidP="00D97262">
            <w:pPr>
              <w:pStyle w:val="TAR"/>
              <w:rPr>
                <w:sz w:val="16"/>
                <w:szCs w:val="16"/>
              </w:rPr>
            </w:pPr>
          </w:p>
        </w:tc>
        <w:tc>
          <w:tcPr>
            <w:tcW w:w="425" w:type="dxa"/>
            <w:shd w:val="solid" w:color="FFFFFF" w:fill="auto"/>
          </w:tcPr>
          <w:p w14:paraId="0CD55F24" w14:textId="77777777" w:rsidR="00D97262" w:rsidRPr="006B0D02" w:rsidRDefault="00D97262" w:rsidP="00D97262">
            <w:pPr>
              <w:pStyle w:val="TAC"/>
              <w:rPr>
                <w:sz w:val="16"/>
                <w:szCs w:val="16"/>
              </w:rPr>
            </w:pPr>
          </w:p>
        </w:tc>
        <w:tc>
          <w:tcPr>
            <w:tcW w:w="4820" w:type="dxa"/>
            <w:shd w:val="solid" w:color="FFFFFF" w:fill="auto"/>
          </w:tcPr>
          <w:p w14:paraId="70AFA5E4" w14:textId="1F53A229" w:rsidR="00D97262" w:rsidRPr="006B0D02" w:rsidRDefault="00D97262" w:rsidP="00D97262">
            <w:pPr>
              <w:pStyle w:val="TAL"/>
              <w:rPr>
                <w:sz w:val="16"/>
                <w:szCs w:val="16"/>
              </w:rPr>
            </w:pPr>
            <w:r w:rsidRPr="00D70FDD">
              <w:t>Version after Ct4#72</w:t>
            </w:r>
          </w:p>
        </w:tc>
        <w:tc>
          <w:tcPr>
            <w:tcW w:w="708" w:type="dxa"/>
            <w:shd w:val="solid" w:color="FFFFFF" w:fill="auto"/>
          </w:tcPr>
          <w:p w14:paraId="1D7C166A" w14:textId="6680C9E5" w:rsidR="00D97262" w:rsidRPr="007D6048" w:rsidRDefault="00D97262" w:rsidP="00D97262">
            <w:pPr>
              <w:pStyle w:val="TAC"/>
              <w:rPr>
                <w:sz w:val="16"/>
                <w:szCs w:val="16"/>
              </w:rPr>
            </w:pPr>
            <w:r w:rsidRPr="00D70FDD">
              <w:t>0.2.0</w:t>
            </w:r>
          </w:p>
        </w:tc>
      </w:tr>
      <w:tr w:rsidR="00D97262" w:rsidRPr="006B0D02" w14:paraId="14C4ED12" w14:textId="77777777" w:rsidTr="004274A4">
        <w:tc>
          <w:tcPr>
            <w:tcW w:w="800" w:type="dxa"/>
            <w:shd w:val="solid" w:color="FFFFFF" w:fill="auto"/>
          </w:tcPr>
          <w:p w14:paraId="26E09710" w14:textId="61C7908C" w:rsidR="00D97262" w:rsidRPr="00D70FDD" w:rsidRDefault="00D97262" w:rsidP="00D97262">
            <w:pPr>
              <w:pStyle w:val="TAC"/>
            </w:pPr>
            <w:r w:rsidRPr="00D70FDD">
              <w:t>Mar 2016</w:t>
            </w:r>
          </w:p>
        </w:tc>
        <w:tc>
          <w:tcPr>
            <w:tcW w:w="800" w:type="dxa"/>
            <w:shd w:val="solid" w:color="FFFFFF" w:fill="auto"/>
          </w:tcPr>
          <w:p w14:paraId="1110018E" w14:textId="40012FDD" w:rsidR="00D97262" w:rsidRPr="00D70FDD" w:rsidRDefault="00D97262" w:rsidP="00D97262">
            <w:pPr>
              <w:pStyle w:val="TAC"/>
            </w:pPr>
            <w:r w:rsidRPr="00D70FDD">
              <w:t>CT#71</w:t>
            </w:r>
          </w:p>
        </w:tc>
        <w:tc>
          <w:tcPr>
            <w:tcW w:w="1094" w:type="dxa"/>
            <w:shd w:val="solid" w:color="FFFFFF" w:fill="auto"/>
          </w:tcPr>
          <w:p w14:paraId="2E1855AA" w14:textId="0896056F" w:rsidR="00D97262" w:rsidRPr="00D70FDD" w:rsidRDefault="00D97262" w:rsidP="00D97262">
            <w:pPr>
              <w:pStyle w:val="TAC"/>
            </w:pPr>
            <w:r w:rsidRPr="00D70FDD">
              <w:t>CP-160120</w:t>
            </w:r>
          </w:p>
        </w:tc>
        <w:tc>
          <w:tcPr>
            <w:tcW w:w="567" w:type="dxa"/>
            <w:shd w:val="solid" w:color="FFFFFF" w:fill="auto"/>
          </w:tcPr>
          <w:p w14:paraId="769B339F" w14:textId="77777777" w:rsidR="00D97262" w:rsidRPr="006B0D02" w:rsidRDefault="00D97262" w:rsidP="00D97262">
            <w:pPr>
              <w:pStyle w:val="TAL"/>
              <w:rPr>
                <w:sz w:val="16"/>
                <w:szCs w:val="16"/>
              </w:rPr>
            </w:pPr>
          </w:p>
        </w:tc>
        <w:tc>
          <w:tcPr>
            <w:tcW w:w="425" w:type="dxa"/>
            <w:shd w:val="solid" w:color="FFFFFF" w:fill="auto"/>
          </w:tcPr>
          <w:p w14:paraId="3B1844F0" w14:textId="77777777" w:rsidR="00D97262" w:rsidRPr="006B0D02" w:rsidRDefault="00D97262" w:rsidP="00D97262">
            <w:pPr>
              <w:pStyle w:val="TAR"/>
              <w:rPr>
                <w:sz w:val="16"/>
                <w:szCs w:val="16"/>
              </w:rPr>
            </w:pPr>
          </w:p>
        </w:tc>
        <w:tc>
          <w:tcPr>
            <w:tcW w:w="425" w:type="dxa"/>
            <w:shd w:val="solid" w:color="FFFFFF" w:fill="auto"/>
          </w:tcPr>
          <w:p w14:paraId="2D196D80" w14:textId="77777777" w:rsidR="00D97262" w:rsidRPr="006B0D02" w:rsidRDefault="00D97262" w:rsidP="00D97262">
            <w:pPr>
              <w:pStyle w:val="TAC"/>
              <w:rPr>
                <w:sz w:val="16"/>
                <w:szCs w:val="16"/>
              </w:rPr>
            </w:pPr>
          </w:p>
        </w:tc>
        <w:tc>
          <w:tcPr>
            <w:tcW w:w="4820" w:type="dxa"/>
            <w:shd w:val="solid" w:color="FFFFFF" w:fill="auto"/>
          </w:tcPr>
          <w:p w14:paraId="438A97D3" w14:textId="75CE4F93" w:rsidR="00D97262" w:rsidRPr="006B0D02" w:rsidRDefault="00D97262" w:rsidP="00D97262">
            <w:pPr>
              <w:pStyle w:val="TAL"/>
              <w:rPr>
                <w:sz w:val="16"/>
                <w:szCs w:val="16"/>
              </w:rPr>
            </w:pPr>
            <w:r w:rsidRPr="00D70FDD">
              <w:t>Presented for information and approval</w:t>
            </w:r>
          </w:p>
        </w:tc>
        <w:tc>
          <w:tcPr>
            <w:tcW w:w="708" w:type="dxa"/>
            <w:shd w:val="solid" w:color="FFFFFF" w:fill="auto"/>
          </w:tcPr>
          <w:p w14:paraId="36EF48B4" w14:textId="06CF9E23" w:rsidR="00D97262" w:rsidRPr="007D6048" w:rsidRDefault="00D97262" w:rsidP="00D97262">
            <w:pPr>
              <w:pStyle w:val="TAC"/>
              <w:rPr>
                <w:sz w:val="16"/>
                <w:szCs w:val="16"/>
              </w:rPr>
            </w:pPr>
            <w:r w:rsidRPr="00D70FDD">
              <w:t>1.0.0</w:t>
            </w:r>
          </w:p>
        </w:tc>
      </w:tr>
      <w:tr w:rsidR="00D97262" w:rsidRPr="00427AB4" w14:paraId="1593CEFE" w14:textId="77777777" w:rsidTr="004274A4">
        <w:tc>
          <w:tcPr>
            <w:tcW w:w="800" w:type="dxa"/>
            <w:shd w:val="solid" w:color="FFFFFF" w:fill="auto"/>
          </w:tcPr>
          <w:p w14:paraId="417D1F87" w14:textId="6278A7FC" w:rsidR="00D97262" w:rsidRPr="00427AB4" w:rsidRDefault="00D97262" w:rsidP="00D97262">
            <w:pPr>
              <w:pStyle w:val="TAC"/>
            </w:pPr>
            <w:r w:rsidRPr="00427AB4">
              <w:t>Mar 2016</w:t>
            </w:r>
          </w:p>
        </w:tc>
        <w:tc>
          <w:tcPr>
            <w:tcW w:w="800" w:type="dxa"/>
            <w:shd w:val="solid" w:color="FFFFFF" w:fill="auto"/>
          </w:tcPr>
          <w:p w14:paraId="782F52C9" w14:textId="49D153DA" w:rsidR="00D97262" w:rsidRPr="00427AB4" w:rsidRDefault="00D97262" w:rsidP="00D97262">
            <w:pPr>
              <w:pStyle w:val="TAC"/>
            </w:pPr>
            <w:r w:rsidRPr="00427AB4">
              <w:t>CT#71</w:t>
            </w:r>
          </w:p>
        </w:tc>
        <w:tc>
          <w:tcPr>
            <w:tcW w:w="1094" w:type="dxa"/>
            <w:shd w:val="solid" w:color="FFFFFF" w:fill="auto"/>
          </w:tcPr>
          <w:p w14:paraId="4A87D391" w14:textId="7E8A9BD9" w:rsidR="00D97262" w:rsidRPr="00427AB4" w:rsidRDefault="00D97262" w:rsidP="00D97262">
            <w:pPr>
              <w:pStyle w:val="TAC"/>
            </w:pPr>
            <w:r w:rsidRPr="00427AB4">
              <w:t>CP-160162</w:t>
            </w:r>
          </w:p>
        </w:tc>
        <w:tc>
          <w:tcPr>
            <w:tcW w:w="567" w:type="dxa"/>
            <w:shd w:val="solid" w:color="FFFFFF" w:fill="auto"/>
          </w:tcPr>
          <w:p w14:paraId="57CC46E7" w14:textId="77777777" w:rsidR="00D97262" w:rsidRPr="00427AB4" w:rsidRDefault="00D97262" w:rsidP="00D97262">
            <w:pPr>
              <w:pStyle w:val="TAL"/>
              <w:rPr>
                <w:sz w:val="16"/>
                <w:szCs w:val="16"/>
              </w:rPr>
            </w:pPr>
          </w:p>
        </w:tc>
        <w:tc>
          <w:tcPr>
            <w:tcW w:w="425" w:type="dxa"/>
            <w:shd w:val="solid" w:color="FFFFFF" w:fill="auto"/>
          </w:tcPr>
          <w:p w14:paraId="52C8F4F7" w14:textId="77777777" w:rsidR="00D97262" w:rsidRPr="00427AB4" w:rsidRDefault="00D97262" w:rsidP="00D97262">
            <w:pPr>
              <w:pStyle w:val="TAR"/>
              <w:rPr>
                <w:sz w:val="16"/>
                <w:szCs w:val="16"/>
              </w:rPr>
            </w:pPr>
          </w:p>
        </w:tc>
        <w:tc>
          <w:tcPr>
            <w:tcW w:w="425" w:type="dxa"/>
            <w:shd w:val="solid" w:color="FFFFFF" w:fill="auto"/>
          </w:tcPr>
          <w:p w14:paraId="026A9AE6" w14:textId="77777777" w:rsidR="00D97262" w:rsidRPr="00427AB4" w:rsidRDefault="00D97262" w:rsidP="00D97262">
            <w:pPr>
              <w:pStyle w:val="TAC"/>
              <w:rPr>
                <w:sz w:val="16"/>
                <w:szCs w:val="16"/>
              </w:rPr>
            </w:pPr>
          </w:p>
        </w:tc>
        <w:tc>
          <w:tcPr>
            <w:tcW w:w="4820" w:type="dxa"/>
            <w:shd w:val="solid" w:color="FFFFFF" w:fill="auto"/>
          </w:tcPr>
          <w:p w14:paraId="4EC52400" w14:textId="65F24F32" w:rsidR="00D97262" w:rsidRPr="00427AB4" w:rsidRDefault="00D97262" w:rsidP="00D97262">
            <w:pPr>
              <w:pStyle w:val="TAL"/>
              <w:rPr>
                <w:sz w:val="16"/>
                <w:szCs w:val="16"/>
              </w:rPr>
            </w:pPr>
            <w:r w:rsidRPr="00427AB4">
              <w:t xml:space="preserve">TS number added and Approved </w:t>
            </w:r>
          </w:p>
        </w:tc>
        <w:tc>
          <w:tcPr>
            <w:tcW w:w="708" w:type="dxa"/>
            <w:shd w:val="solid" w:color="FFFFFF" w:fill="auto"/>
          </w:tcPr>
          <w:p w14:paraId="7C02E18D" w14:textId="1BD530FF" w:rsidR="00D97262" w:rsidRPr="00427AB4" w:rsidRDefault="00D97262" w:rsidP="00D97262">
            <w:pPr>
              <w:pStyle w:val="TAC"/>
              <w:rPr>
                <w:sz w:val="16"/>
                <w:szCs w:val="16"/>
              </w:rPr>
            </w:pPr>
            <w:r w:rsidRPr="00427AB4">
              <w:t>1.0.1</w:t>
            </w:r>
          </w:p>
        </w:tc>
      </w:tr>
      <w:tr w:rsidR="00D97262" w:rsidRPr="00427AB4" w14:paraId="24E3C9EA" w14:textId="77777777" w:rsidTr="004274A4">
        <w:tc>
          <w:tcPr>
            <w:tcW w:w="800" w:type="dxa"/>
            <w:tcBorders>
              <w:bottom w:val="single" w:sz="4" w:space="0" w:color="auto"/>
            </w:tcBorders>
            <w:shd w:val="solid" w:color="FFFFFF" w:fill="auto"/>
          </w:tcPr>
          <w:p w14:paraId="10822C51" w14:textId="51C5D7DE" w:rsidR="00D97262" w:rsidRPr="00427AB4" w:rsidRDefault="00D97262" w:rsidP="00D97262">
            <w:pPr>
              <w:pStyle w:val="TAC"/>
            </w:pPr>
            <w:r w:rsidRPr="00427AB4">
              <w:t>Mar 2016</w:t>
            </w:r>
          </w:p>
        </w:tc>
        <w:tc>
          <w:tcPr>
            <w:tcW w:w="800" w:type="dxa"/>
            <w:tcBorders>
              <w:bottom w:val="single" w:sz="4" w:space="0" w:color="auto"/>
            </w:tcBorders>
            <w:shd w:val="solid" w:color="FFFFFF" w:fill="auto"/>
          </w:tcPr>
          <w:p w14:paraId="6CEACAF5" w14:textId="2DF752E4" w:rsidR="00D97262" w:rsidRPr="00427AB4" w:rsidRDefault="00D97262" w:rsidP="00D97262">
            <w:pPr>
              <w:pStyle w:val="TAC"/>
            </w:pPr>
            <w:r w:rsidRPr="00427AB4">
              <w:t>CT#71</w:t>
            </w:r>
          </w:p>
        </w:tc>
        <w:tc>
          <w:tcPr>
            <w:tcW w:w="1094" w:type="dxa"/>
            <w:tcBorders>
              <w:bottom w:val="single" w:sz="4" w:space="0" w:color="auto"/>
            </w:tcBorders>
            <w:shd w:val="solid" w:color="FFFFFF" w:fill="auto"/>
          </w:tcPr>
          <w:p w14:paraId="0679074D" w14:textId="77777777" w:rsidR="00D97262" w:rsidRPr="00427AB4" w:rsidRDefault="00D97262" w:rsidP="00D97262">
            <w:pPr>
              <w:pStyle w:val="TAC"/>
            </w:pPr>
          </w:p>
        </w:tc>
        <w:tc>
          <w:tcPr>
            <w:tcW w:w="567" w:type="dxa"/>
            <w:tcBorders>
              <w:bottom w:val="single" w:sz="4" w:space="0" w:color="auto"/>
            </w:tcBorders>
            <w:shd w:val="solid" w:color="FFFFFF" w:fill="auto"/>
          </w:tcPr>
          <w:p w14:paraId="6C19D6D5" w14:textId="77777777" w:rsidR="00D97262" w:rsidRPr="00427AB4" w:rsidRDefault="00D97262" w:rsidP="00D97262">
            <w:pPr>
              <w:pStyle w:val="TAL"/>
              <w:rPr>
                <w:sz w:val="16"/>
                <w:szCs w:val="16"/>
              </w:rPr>
            </w:pPr>
          </w:p>
        </w:tc>
        <w:tc>
          <w:tcPr>
            <w:tcW w:w="425" w:type="dxa"/>
            <w:tcBorders>
              <w:bottom w:val="single" w:sz="4" w:space="0" w:color="auto"/>
            </w:tcBorders>
            <w:shd w:val="solid" w:color="FFFFFF" w:fill="auto"/>
          </w:tcPr>
          <w:p w14:paraId="36539C9F" w14:textId="77777777" w:rsidR="00D97262" w:rsidRPr="00427AB4" w:rsidRDefault="00D97262" w:rsidP="00D97262">
            <w:pPr>
              <w:pStyle w:val="TAR"/>
              <w:rPr>
                <w:sz w:val="16"/>
                <w:szCs w:val="16"/>
              </w:rPr>
            </w:pPr>
          </w:p>
        </w:tc>
        <w:tc>
          <w:tcPr>
            <w:tcW w:w="425" w:type="dxa"/>
            <w:tcBorders>
              <w:bottom w:val="single" w:sz="4" w:space="0" w:color="auto"/>
            </w:tcBorders>
            <w:shd w:val="solid" w:color="FFFFFF" w:fill="auto"/>
          </w:tcPr>
          <w:p w14:paraId="40AC4153" w14:textId="77777777" w:rsidR="00D97262" w:rsidRPr="00427AB4" w:rsidRDefault="00D97262" w:rsidP="00D97262">
            <w:pPr>
              <w:pStyle w:val="TAC"/>
              <w:rPr>
                <w:sz w:val="16"/>
                <w:szCs w:val="16"/>
              </w:rPr>
            </w:pPr>
          </w:p>
        </w:tc>
        <w:tc>
          <w:tcPr>
            <w:tcW w:w="4820" w:type="dxa"/>
            <w:tcBorders>
              <w:bottom w:val="single" w:sz="4" w:space="0" w:color="auto"/>
            </w:tcBorders>
            <w:shd w:val="solid" w:color="FFFFFF" w:fill="auto"/>
          </w:tcPr>
          <w:p w14:paraId="2B52E485" w14:textId="5CC55577" w:rsidR="00D97262" w:rsidRPr="00427AB4" w:rsidRDefault="00D97262" w:rsidP="00D97262">
            <w:pPr>
              <w:pStyle w:val="TAL"/>
              <w:rPr>
                <w:sz w:val="16"/>
                <w:szCs w:val="16"/>
              </w:rPr>
            </w:pPr>
            <w:r w:rsidRPr="00427AB4">
              <w:t>Version 13.0.0 created after CT plenary</w:t>
            </w:r>
          </w:p>
        </w:tc>
        <w:tc>
          <w:tcPr>
            <w:tcW w:w="708" w:type="dxa"/>
            <w:tcBorders>
              <w:bottom w:val="single" w:sz="4" w:space="0" w:color="auto"/>
            </w:tcBorders>
            <w:shd w:val="solid" w:color="FFFFFF" w:fill="auto"/>
          </w:tcPr>
          <w:p w14:paraId="26159437" w14:textId="196CA43A" w:rsidR="00D97262" w:rsidRPr="00427AB4" w:rsidRDefault="00D97262" w:rsidP="00D97262">
            <w:pPr>
              <w:pStyle w:val="TAC"/>
              <w:rPr>
                <w:sz w:val="16"/>
                <w:szCs w:val="16"/>
              </w:rPr>
            </w:pPr>
            <w:r w:rsidRPr="00427AB4">
              <w:t>13.0.0</w:t>
            </w:r>
          </w:p>
        </w:tc>
      </w:tr>
      <w:tr w:rsidR="00D97262" w:rsidRPr="00427AB4" w14:paraId="762560F9"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E6AF28F" w14:textId="13062FEA"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832C3" w14:textId="6F68D66F"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4260" w14:textId="23F74388" w:rsidR="00D97262" w:rsidRPr="00427AB4" w:rsidRDefault="00D97262" w:rsidP="00D97262">
            <w:pPr>
              <w:pStyle w:val="TAC"/>
            </w:pPr>
            <w:r w:rsidRPr="00427AB4">
              <w:t>CP-160227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F270D" w14:textId="5FE67EC3" w:rsidR="00D97262" w:rsidRPr="00427AB4" w:rsidRDefault="00D97262" w:rsidP="00D97262">
            <w:pPr>
              <w:pStyle w:val="TAL"/>
              <w:rPr>
                <w:sz w:val="16"/>
                <w:szCs w:val="16"/>
              </w:rPr>
            </w:pPr>
            <w:r w:rsidRPr="00427AB4">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A172E" w14:textId="2899EE2F" w:rsidR="00D97262" w:rsidRPr="00427AB4" w:rsidRDefault="00D97262" w:rsidP="00D97262">
            <w:pPr>
              <w:pStyle w:val="TAR"/>
              <w:rPr>
                <w:sz w:val="16"/>
                <w:szCs w:val="16"/>
              </w:rP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82A69"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5FCACC" w14:textId="77E5116B" w:rsidR="00D97262" w:rsidRPr="00427AB4" w:rsidRDefault="00D97262" w:rsidP="00D97262">
            <w:pPr>
              <w:pStyle w:val="TAL"/>
              <w:rPr>
                <w:sz w:val="16"/>
                <w:szCs w:val="16"/>
              </w:rPr>
            </w:pPr>
            <w:r w:rsidRPr="00427AB4">
              <w:rPr>
                <w:noProof/>
              </w:rPr>
              <w:t>Enhancements to MCPTT-2 and CSC-13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C6FA" w14:textId="29DA3999" w:rsidR="00D97262" w:rsidRPr="00427AB4" w:rsidRDefault="00D97262" w:rsidP="00D97262">
            <w:pPr>
              <w:pStyle w:val="TAC"/>
              <w:rPr>
                <w:sz w:val="16"/>
                <w:szCs w:val="16"/>
              </w:rPr>
            </w:pPr>
            <w:r w:rsidRPr="00427AB4">
              <w:t>13.1.0</w:t>
            </w:r>
          </w:p>
        </w:tc>
      </w:tr>
      <w:tr w:rsidR="00D97262" w:rsidRPr="00427AB4" w14:paraId="6A6EBCB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5AEF0FC" w14:textId="354BA263"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DD21" w14:textId="31A16FE1"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2DC7C" w14:textId="194DE242" w:rsidR="00D97262" w:rsidRPr="00427AB4" w:rsidRDefault="00D97262" w:rsidP="00D97262">
            <w:pPr>
              <w:pStyle w:val="TAC"/>
            </w:pPr>
            <w:r w:rsidRPr="00427AB4">
              <w:t>CP-160227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3BF0" w14:textId="5BEDB772" w:rsidR="00D97262" w:rsidRPr="00427AB4" w:rsidRDefault="00D97262" w:rsidP="00D97262">
            <w:pPr>
              <w:pStyle w:val="TAL"/>
            </w:pPr>
            <w:r w:rsidRPr="00427AB4">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5D8D" w14:textId="49A3767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2AB42"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F0F64A" w14:textId="33E062A6" w:rsidR="00D97262" w:rsidRPr="00427AB4" w:rsidRDefault="00D97262" w:rsidP="00D97262">
            <w:pPr>
              <w:pStyle w:val="TAL"/>
              <w:rPr>
                <w:sz w:val="16"/>
                <w:szCs w:val="16"/>
              </w:rPr>
            </w:pPr>
            <w:r w:rsidRPr="00427AB4">
              <w:rPr>
                <w:noProof/>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63B4" w14:textId="42353965" w:rsidR="00D97262" w:rsidRPr="00427AB4" w:rsidRDefault="00D97262" w:rsidP="00D97262">
            <w:pPr>
              <w:pStyle w:val="TAC"/>
              <w:rPr>
                <w:sz w:val="16"/>
                <w:szCs w:val="16"/>
              </w:rPr>
            </w:pPr>
            <w:r w:rsidRPr="00427AB4">
              <w:t>13.1.0</w:t>
            </w:r>
          </w:p>
        </w:tc>
      </w:tr>
      <w:tr w:rsidR="00D97262" w:rsidRPr="00427AB4" w14:paraId="7B485F6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97E0B69" w14:textId="22809869"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7AC2" w14:textId="3A63AB38"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A467C" w14:textId="1CAC4A3A" w:rsidR="00D97262" w:rsidRPr="00427AB4" w:rsidRDefault="00D97262" w:rsidP="00D97262">
            <w:pPr>
              <w:pStyle w:val="TAC"/>
            </w:pPr>
            <w:r w:rsidRPr="00427AB4">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ECD00" w14:textId="18A86678" w:rsidR="00D97262" w:rsidRPr="00427AB4" w:rsidRDefault="00D97262" w:rsidP="00D97262">
            <w:pPr>
              <w:pStyle w:val="TAL"/>
            </w:pPr>
            <w:r w:rsidRPr="00427AB4">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B5D8E" w14:textId="0F6FC371"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0E16F"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B538CA" w14:textId="0EE7AF49" w:rsidR="00D97262" w:rsidRPr="00427AB4" w:rsidRDefault="00D97262" w:rsidP="00D97262">
            <w:pPr>
              <w:pStyle w:val="TAL"/>
              <w:rPr>
                <w:sz w:val="16"/>
                <w:szCs w:val="16"/>
              </w:rPr>
            </w:pPr>
            <w:r w:rsidRPr="00427AB4">
              <w:rPr>
                <w:noProof/>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507293" w14:textId="693C43F5" w:rsidR="00D97262" w:rsidRPr="00427AB4" w:rsidRDefault="00D97262" w:rsidP="00D97262">
            <w:pPr>
              <w:pStyle w:val="TAC"/>
              <w:rPr>
                <w:sz w:val="16"/>
                <w:szCs w:val="16"/>
              </w:rPr>
            </w:pPr>
            <w:r w:rsidRPr="00427AB4">
              <w:t>13.2.0</w:t>
            </w:r>
          </w:p>
        </w:tc>
      </w:tr>
      <w:tr w:rsidR="00D97262" w:rsidRPr="00427AB4" w14:paraId="21956B3D"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2F977DDC" w14:textId="7C3FBB0E"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41AD7" w14:textId="33F7F542"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6939B" w14:textId="4A88B17A" w:rsidR="00D97262" w:rsidRPr="00427AB4" w:rsidRDefault="00D97262" w:rsidP="00D97262">
            <w:pPr>
              <w:pStyle w:val="TAC"/>
            </w:pPr>
            <w:r w:rsidRPr="00427AB4">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9718F" w14:textId="790D809D" w:rsidR="00D97262" w:rsidRPr="00427AB4" w:rsidRDefault="00D97262" w:rsidP="00D97262">
            <w:pPr>
              <w:pStyle w:val="TAL"/>
            </w:pPr>
            <w:r w:rsidRPr="00427AB4">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64308" w14:textId="160C0B70"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659B4"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C3963" w14:textId="4807EFEF" w:rsidR="00D97262" w:rsidRPr="00427AB4" w:rsidRDefault="00D97262" w:rsidP="00D97262">
            <w:pPr>
              <w:pStyle w:val="TAL"/>
              <w:rPr>
                <w:sz w:val="16"/>
                <w:szCs w:val="16"/>
              </w:rPr>
            </w:pPr>
            <w:r w:rsidRPr="00427AB4">
              <w:rPr>
                <w:noProof/>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737D" w14:textId="738C8D2C" w:rsidR="00D97262" w:rsidRPr="00427AB4" w:rsidRDefault="00D97262" w:rsidP="00D97262">
            <w:pPr>
              <w:pStyle w:val="TAC"/>
              <w:rPr>
                <w:sz w:val="16"/>
                <w:szCs w:val="16"/>
              </w:rPr>
            </w:pPr>
            <w:r w:rsidRPr="00427AB4">
              <w:t>14.0.0</w:t>
            </w:r>
          </w:p>
        </w:tc>
      </w:tr>
      <w:tr w:rsidR="00D97262" w:rsidRPr="00427AB4" w14:paraId="41052072"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91AB5E1" w14:textId="7CBA97CB"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06EBF" w14:textId="1D5E338B"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98D0" w14:textId="41EC2B72" w:rsidR="00D97262" w:rsidRPr="00427AB4" w:rsidRDefault="00D97262" w:rsidP="00D97262">
            <w:pPr>
              <w:pStyle w:val="TAC"/>
            </w:pPr>
            <w:r w:rsidRPr="00427AB4">
              <w:t>CP-170045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42E1E" w14:textId="1C4B86FD" w:rsidR="00D97262" w:rsidRPr="00427AB4" w:rsidRDefault="00D97262" w:rsidP="00D97262">
            <w:pPr>
              <w:pStyle w:val="TAL"/>
            </w:pPr>
            <w:r w:rsidRPr="00427AB4">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0479" w14:textId="188651D5"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6C0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6FFD40" w14:textId="7210B9A8" w:rsidR="00D97262" w:rsidRPr="00427AB4" w:rsidRDefault="00D97262" w:rsidP="00D97262">
            <w:pPr>
              <w:pStyle w:val="TAL"/>
              <w:rPr>
                <w:sz w:val="16"/>
                <w:szCs w:val="16"/>
              </w:rPr>
            </w:pPr>
            <w:r w:rsidRPr="00427AB4">
              <w:rPr>
                <w:noProof/>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34184" w14:textId="06AF58CC" w:rsidR="00D97262" w:rsidRPr="00427AB4" w:rsidRDefault="00D97262" w:rsidP="00D97262">
            <w:pPr>
              <w:pStyle w:val="TAC"/>
              <w:rPr>
                <w:sz w:val="16"/>
                <w:szCs w:val="16"/>
              </w:rPr>
            </w:pPr>
            <w:r w:rsidRPr="00427AB4">
              <w:t>14.1.0</w:t>
            </w:r>
          </w:p>
        </w:tc>
      </w:tr>
      <w:tr w:rsidR="00D97262" w:rsidRPr="00427AB4" w14:paraId="6CD943A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F7" w14:textId="66065249"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3830C" w14:textId="1B8F9FE6"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745AB" w14:textId="6FF60B2D" w:rsidR="00D97262" w:rsidRPr="00427AB4" w:rsidRDefault="00D97262" w:rsidP="00D97262">
            <w:pPr>
              <w:pStyle w:val="TAC"/>
            </w:pPr>
            <w:r w:rsidRPr="00427AB4">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87096" w14:textId="4D17A845" w:rsidR="00D97262" w:rsidRPr="00427AB4" w:rsidRDefault="00D97262" w:rsidP="00D97262">
            <w:pPr>
              <w:pStyle w:val="TAL"/>
            </w:pPr>
            <w:r w:rsidRPr="00427AB4">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3FE90" w14:textId="1F9F40B3"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9AC83"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BDB09" w14:textId="0FEE39D8" w:rsidR="00D97262" w:rsidRPr="00427AB4" w:rsidRDefault="00D97262" w:rsidP="00D97262">
            <w:pPr>
              <w:pStyle w:val="TAL"/>
              <w:rPr>
                <w:sz w:val="16"/>
                <w:szCs w:val="16"/>
              </w:rPr>
            </w:pPr>
            <w:r w:rsidRPr="00427AB4">
              <w:rPr>
                <w:noProof/>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E99A6" w14:textId="412DBBA1" w:rsidR="00D97262" w:rsidRPr="00427AB4" w:rsidRDefault="00D97262" w:rsidP="00D97262">
            <w:pPr>
              <w:pStyle w:val="TAC"/>
              <w:rPr>
                <w:sz w:val="16"/>
                <w:szCs w:val="16"/>
              </w:rPr>
            </w:pPr>
            <w:r w:rsidRPr="00427AB4">
              <w:t>14.1.0</w:t>
            </w:r>
          </w:p>
        </w:tc>
      </w:tr>
      <w:tr w:rsidR="00D97262" w:rsidRPr="00427AB4" w14:paraId="4C15A414"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5BF" w14:textId="7544642F"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244F2" w14:textId="5BC465DE"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9BD979" w14:textId="1884ED29" w:rsidR="00D97262" w:rsidRPr="00427AB4" w:rsidRDefault="00D97262" w:rsidP="00D97262">
            <w:pPr>
              <w:pStyle w:val="TAC"/>
            </w:pPr>
            <w:r w:rsidRPr="00427AB4">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F2BD77" w14:textId="3E8B0CDF" w:rsidR="00D97262" w:rsidRPr="00427AB4" w:rsidRDefault="00D97262" w:rsidP="00D97262">
            <w:pPr>
              <w:pStyle w:val="TAL"/>
            </w:pPr>
            <w:r w:rsidRPr="00427AB4">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5525" w14:textId="77798BB8"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E6142"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45DB45" w14:textId="1283F71E" w:rsidR="00D97262" w:rsidRPr="00427AB4" w:rsidRDefault="00D97262" w:rsidP="00D97262">
            <w:pPr>
              <w:pStyle w:val="TAL"/>
              <w:rPr>
                <w:sz w:val="16"/>
                <w:szCs w:val="16"/>
              </w:rPr>
            </w:pPr>
            <w:r w:rsidRPr="00427AB4">
              <w:rPr>
                <w:noProof/>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9CC0C" w14:textId="6BABF564" w:rsidR="00D97262" w:rsidRPr="00427AB4" w:rsidRDefault="00D97262" w:rsidP="00D97262">
            <w:pPr>
              <w:pStyle w:val="TAC"/>
              <w:rPr>
                <w:sz w:val="16"/>
                <w:szCs w:val="16"/>
              </w:rPr>
            </w:pPr>
            <w:r w:rsidRPr="00427AB4">
              <w:t>14.1.0</w:t>
            </w:r>
          </w:p>
        </w:tc>
      </w:tr>
      <w:tr w:rsidR="00D97262" w:rsidRPr="00427AB4" w14:paraId="2C35E5E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2C2110E" w14:textId="2AC14EFF"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52684" w14:textId="55004714"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38D64" w14:textId="06B3BE2F" w:rsidR="00D97262" w:rsidRPr="00427AB4" w:rsidRDefault="00D97262" w:rsidP="00D97262">
            <w:pPr>
              <w:pStyle w:val="TAC"/>
            </w:pPr>
            <w:r w:rsidRPr="00427AB4">
              <w:t>CP-171022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3FD7C" w14:textId="3893C47A" w:rsidR="00D97262" w:rsidRPr="00427AB4" w:rsidRDefault="00D97262" w:rsidP="00D97262">
            <w:pPr>
              <w:pStyle w:val="TAL"/>
            </w:pPr>
            <w:r w:rsidRPr="00427AB4">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054D0" w14:textId="17E54707"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29671"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22F97" w14:textId="3EF1DFB6" w:rsidR="00D97262" w:rsidRPr="00427AB4" w:rsidRDefault="00D97262" w:rsidP="00D97262">
            <w:pPr>
              <w:pStyle w:val="TAL"/>
              <w:rPr>
                <w:sz w:val="16"/>
                <w:szCs w:val="16"/>
              </w:rPr>
            </w:pPr>
            <w:r w:rsidRPr="00427AB4">
              <w:rPr>
                <w:noProof/>
              </w:rPr>
              <w:t>Vendor-Specific-Application-Id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872B9" w14:textId="60200FA0" w:rsidR="00D97262" w:rsidRPr="00427AB4" w:rsidRDefault="00D97262" w:rsidP="00D97262">
            <w:pPr>
              <w:pStyle w:val="TAC"/>
              <w:rPr>
                <w:sz w:val="16"/>
                <w:szCs w:val="16"/>
              </w:rPr>
            </w:pPr>
            <w:r w:rsidRPr="00427AB4">
              <w:t>14.2.0</w:t>
            </w:r>
          </w:p>
        </w:tc>
      </w:tr>
      <w:tr w:rsidR="00D97262" w:rsidRPr="00427AB4" w14:paraId="45D3EC89"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D21EC7A" w14:textId="6E2611C4"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79D1B8" w14:textId="45848FC7"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F7209" w14:textId="098C9DA3" w:rsidR="00D97262" w:rsidRPr="00427AB4" w:rsidRDefault="00D97262" w:rsidP="00D97262">
            <w:pPr>
              <w:pStyle w:val="TAC"/>
            </w:pPr>
            <w:r w:rsidRPr="00427AB4">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69638" w14:textId="72882F9B" w:rsidR="00D97262" w:rsidRPr="00427AB4" w:rsidRDefault="00D97262" w:rsidP="00D97262">
            <w:pPr>
              <w:pStyle w:val="TAL"/>
            </w:pPr>
            <w:r w:rsidRPr="00427AB4">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D98BE" w14:textId="6D9752C1"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85EB"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35A7F" w14:textId="4904440B" w:rsidR="00D97262" w:rsidRPr="00427AB4" w:rsidRDefault="00D97262" w:rsidP="00D97262">
            <w:pPr>
              <w:pStyle w:val="TAL"/>
              <w:rPr>
                <w:sz w:val="16"/>
                <w:szCs w:val="16"/>
              </w:rPr>
            </w:pPr>
            <w:r w:rsidRPr="00427AB4">
              <w:rPr>
                <w:noProof/>
              </w:rPr>
              <w:t xml:space="preserve">Support for signaling </w:t>
            </w:r>
            <w:r w:rsidRPr="00427AB4">
              <w:rPr>
                <w:rFonts w:cs="Arial"/>
                <w:lang w:val="en-US"/>
              </w:rPr>
              <w:t>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3709C" w14:textId="43B32872" w:rsidR="00D97262" w:rsidRPr="00427AB4" w:rsidRDefault="00D97262" w:rsidP="00D97262">
            <w:pPr>
              <w:pStyle w:val="TAC"/>
              <w:rPr>
                <w:sz w:val="16"/>
                <w:szCs w:val="16"/>
              </w:rPr>
            </w:pPr>
            <w:r w:rsidRPr="00427AB4">
              <w:t>14.2.0</w:t>
            </w:r>
          </w:p>
        </w:tc>
      </w:tr>
      <w:tr w:rsidR="00D97262" w:rsidRPr="00427AB4" w14:paraId="33E2250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10AD1C9" w14:textId="05B30736" w:rsidR="00D97262" w:rsidRPr="00427AB4" w:rsidRDefault="00D97262" w:rsidP="00D97262">
            <w:pPr>
              <w:pStyle w:val="TAC"/>
            </w:pPr>
            <w:r w:rsidRPr="00427AB4">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EF9C9" w14:textId="402866A7" w:rsidR="00D97262" w:rsidRPr="00427AB4" w:rsidRDefault="00D97262" w:rsidP="00D97262">
            <w:pPr>
              <w:pStyle w:val="TAC"/>
            </w:pPr>
            <w:r w:rsidRPr="00427AB4">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19831" w14:textId="68F6EBCF" w:rsidR="00D97262" w:rsidRPr="00427AB4" w:rsidRDefault="00D97262" w:rsidP="00D97262">
            <w:pPr>
              <w:pStyle w:val="TAC"/>
            </w:pPr>
            <w:r w:rsidRPr="00427AB4">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87987" w14:textId="63C1478D" w:rsidR="00D97262" w:rsidRPr="00427AB4" w:rsidRDefault="00D97262" w:rsidP="00D97262">
            <w:pPr>
              <w:pStyle w:val="TAL"/>
            </w:pPr>
            <w:r w:rsidRPr="00427AB4">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AEEE7" w14:textId="08E2E6E2"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C2354"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D440D5" w14:textId="4B237E12" w:rsidR="00D97262" w:rsidRPr="00427AB4" w:rsidRDefault="00D97262" w:rsidP="00D97262">
            <w:pPr>
              <w:pStyle w:val="TAL"/>
              <w:rPr>
                <w:sz w:val="16"/>
                <w:szCs w:val="16"/>
              </w:rPr>
            </w:pPr>
            <w:r w:rsidRPr="00427AB4">
              <w:rPr>
                <w:noProof/>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7F3D7" w14:textId="2BA85E85" w:rsidR="00D97262" w:rsidRPr="00427AB4" w:rsidRDefault="00D97262" w:rsidP="00D97262">
            <w:pPr>
              <w:pStyle w:val="TAC"/>
              <w:rPr>
                <w:sz w:val="16"/>
                <w:szCs w:val="16"/>
              </w:rPr>
            </w:pPr>
            <w:r w:rsidRPr="00427AB4">
              <w:t>14.3.0</w:t>
            </w:r>
          </w:p>
        </w:tc>
      </w:tr>
      <w:tr w:rsidR="00D97262" w:rsidRPr="00427AB4" w14:paraId="1070CEA0"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3FEE888" w14:textId="52B37DDE" w:rsidR="00D97262" w:rsidRPr="00427AB4" w:rsidRDefault="00D97262" w:rsidP="00D97262">
            <w:pPr>
              <w:pStyle w:val="TAC"/>
            </w:pPr>
            <w:r w:rsidRPr="00427AB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8066" w14:textId="4AF09683" w:rsidR="00D97262" w:rsidRPr="00427AB4" w:rsidRDefault="00D97262" w:rsidP="00D97262">
            <w:pPr>
              <w:pStyle w:val="TAC"/>
            </w:pPr>
            <w:r w:rsidRPr="00427AB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99E7A" w14:textId="0ACAEE1E" w:rsidR="00D97262" w:rsidRPr="00427AB4" w:rsidRDefault="00D97262"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1647F" w14:textId="261DB62A"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91C21" w14:textId="5CE224C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8E19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0809" w14:textId="753ECFF5" w:rsidR="00D97262" w:rsidRPr="00427AB4" w:rsidRDefault="00D97262" w:rsidP="00D97262">
            <w:pPr>
              <w:pStyle w:val="TAL"/>
              <w:rPr>
                <w:sz w:val="16"/>
                <w:szCs w:val="16"/>
              </w:rPr>
            </w:pPr>
            <w:r w:rsidRPr="00427AB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501C0" w14:textId="05BCDA53" w:rsidR="00D97262" w:rsidRPr="00427AB4" w:rsidRDefault="00D97262" w:rsidP="00D97262">
            <w:pPr>
              <w:pStyle w:val="TAC"/>
              <w:rPr>
                <w:sz w:val="16"/>
                <w:szCs w:val="16"/>
              </w:rPr>
            </w:pPr>
            <w:r w:rsidRPr="00427AB4">
              <w:t>15.0.0</w:t>
            </w:r>
          </w:p>
        </w:tc>
      </w:tr>
      <w:tr w:rsidR="00D97262" w:rsidRPr="00427AB4" w14:paraId="3584490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B887357" w14:textId="2EF375FA" w:rsidR="00D97262" w:rsidRPr="00427AB4" w:rsidRDefault="00D97262" w:rsidP="00D97262">
            <w:pPr>
              <w:pStyle w:val="TAC"/>
            </w:pPr>
            <w:r w:rsidRPr="00427AB4">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DBB9A" w14:textId="4D01D422" w:rsidR="00D97262" w:rsidRPr="00427AB4" w:rsidRDefault="00D97262" w:rsidP="00D97262">
            <w:pPr>
              <w:pStyle w:val="TAC"/>
            </w:pPr>
            <w:r w:rsidRPr="00427AB4">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2EB78" w14:textId="5A33EDCC" w:rsidR="00D97262" w:rsidRPr="00427AB4" w:rsidRDefault="00D97262" w:rsidP="00D97262">
            <w:pPr>
              <w:pStyle w:val="TAC"/>
            </w:pPr>
            <w:r w:rsidRPr="00427AB4">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0436B" w14:textId="153695F6" w:rsidR="00D97262" w:rsidRPr="00427AB4" w:rsidRDefault="00D97262" w:rsidP="00D97262">
            <w:pPr>
              <w:pStyle w:val="TAL"/>
            </w:pPr>
            <w:r w:rsidRPr="00427AB4">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73E21" w14:textId="6A23B29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76529"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0A252" w14:textId="3910606B" w:rsidR="00D97262" w:rsidRPr="00427AB4" w:rsidRDefault="00D97262" w:rsidP="00D97262">
            <w:pPr>
              <w:pStyle w:val="TAL"/>
              <w:rPr>
                <w:sz w:val="16"/>
                <w:szCs w:val="16"/>
              </w:rPr>
            </w:pPr>
            <w:r w:rsidRPr="00427AB4">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081E" w14:textId="444FC08A" w:rsidR="00D97262" w:rsidRPr="00427AB4" w:rsidRDefault="00D97262" w:rsidP="00D97262">
            <w:pPr>
              <w:pStyle w:val="TAC"/>
              <w:rPr>
                <w:sz w:val="16"/>
                <w:szCs w:val="16"/>
              </w:rPr>
            </w:pPr>
            <w:r w:rsidRPr="00427AB4">
              <w:t>15.1.0</w:t>
            </w:r>
          </w:p>
        </w:tc>
      </w:tr>
      <w:tr w:rsidR="00D97262" w:rsidRPr="00427AB4" w14:paraId="7C4492C3"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317280E" w14:textId="6DBF3B52" w:rsidR="00D97262" w:rsidRPr="00427AB4" w:rsidRDefault="00D97262" w:rsidP="00D97262">
            <w:pPr>
              <w:pStyle w:val="TAC"/>
            </w:pPr>
            <w:r w:rsidRPr="00427AB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86B6B" w14:textId="5C53BBFD" w:rsidR="00D97262" w:rsidRPr="00427AB4" w:rsidRDefault="00D97262" w:rsidP="00D97262">
            <w:pPr>
              <w:pStyle w:val="TAC"/>
            </w:pPr>
            <w:r w:rsidRPr="00427AB4">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DA28B" w14:textId="135FB4DA" w:rsidR="00D97262" w:rsidRPr="00427AB4" w:rsidRDefault="00D97262"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16A96" w14:textId="59A9BDCD"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2F042" w14:textId="5FE33A9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7DFC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C1B4C8" w14:textId="429A358A" w:rsidR="00D97262" w:rsidRPr="00427AB4" w:rsidRDefault="00D97262" w:rsidP="00D97262">
            <w:pPr>
              <w:pStyle w:val="TAL"/>
              <w:rPr>
                <w:sz w:val="16"/>
                <w:szCs w:val="16"/>
              </w:rPr>
            </w:pPr>
            <w:r w:rsidRPr="00427AB4">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1396B" w14:textId="3104CCF2" w:rsidR="00D97262" w:rsidRPr="00427AB4" w:rsidRDefault="00D97262" w:rsidP="00D97262">
            <w:pPr>
              <w:pStyle w:val="TAC"/>
              <w:rPr>
                <w:sz w:val="16"/>
                <w:szCs w:val="16"/>
              </w:rPr>
            </w:pPr>
            <w:r w:rsidRPr="00427AB4">
              <w:t>16.0.0</w:t>
            </w:r>
          </w:p>
        </w:tc>
      </w:tr>
      <w:tr w:rsidR="003A274B" w:rsidRPr="00427AB4" w14:paraId="518F744D"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77C0052" w14:textId="08695BD6" w:rsidR="003A274B" w:rsidRPr="00427AB4" w:rsidRDefault="003A274B" w:rsidP="00D97262">
            <w:pPr>
              <w:pStyle w:val="TAC"/>
            </w:pPr>
            <w:r w:rsidRPr="00427AB4">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51B2A" w14:textId="0BCF5B61" w:rsidR="003A274B" w:rsidRPr="00427AB4" w:rsidRDefault="003A274B" w:rsidP="00D97262">
            <w:pPr>
              <w:pStyle w:val="TAC"/>
            </w:pPr>
            <w:r w:rsidRPr="00427AB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D7C6" w14:textId="12E47C7C" w:rsidR="003A274B" w:rsidRPr="00427AB4" w:rsidRDefault="003A274B"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5A5A4" w14:textId="07A3A442" w:rsidR="003A274B" w:rsidRPr="00427AB4" w:rsidRDefault="003A274B"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04ED5" w14:textId="17AA5FAE" w:rsidR="003A274B" w:rsidRPr="00427AB4" w:rsidRDefault="003A274B"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D1B72" w14:textId="7C45A8D8" w:rsidR="003A274B" w:rsidRPr="00427AB4" w:rsidRDefault="003A274B" w:rsidP="00D97262">
            <w:pPr>
              <w:pStyle w:val="TAC"/>
              <w:rPr>
                <w:sz w:val="16"/>
                <w:szCs w:val="16"/>
              </w:rPr>
            </w:pPr>
            <w:r w:rsidRPr="00427AB4">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2A4A1" w14:textId="4FDDFF6F" w:rsidR="003A274B" w:rsidRPr="00427AB4" w:rsidRDefault="003A274B" w:rsidP="00D97262">
            <w:pPr>
              <w:pStyle w:val="TAL"/>
            </w:pPr>
            <w:r w:rsidRPr="00427AB4">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28185" w14:textId="26FEDABF" w:rsidR="003A274B" w:rsidRPr="00427AB4" w:rsidRDefault="003A274B" w:rsidP="00D97262">
            <w:pPr>
              <w:pStyle w:val="TAC"/>
            </w:pPr>
            <w:r w:rsidRPr="00427AB4">
              <w:t>17.0.0</w:t>
            </w:r>
          </w:p>
        </w:tc>
      </w:tr>
      <w:tr w:rsidR="004274A4" w:rsidRPr="00427AB4" w14:paraId="1C576CF0"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4F9894FD" w14:textId="7DA40550" w:rsidR="004274A4" w:rsidRPr="00427AB4" w:rsidRDefault="004274A4" w:rsidP="00D97262">
            <w:pPr>
              <w:pStyle w:val="TAC"/>
            </w:pPr>
            <w: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89AC8" w14:textId="48AF8DD7" w:rsidR="004274A4" w:rsidRPr="00427AB4" w:rsidRDefault="004274A4" w:rsidP="00D97262">
            <w:pPr>
              <w:pStyle w:val="TAC"/>
            </w:pPr>
            <w: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6C193" w14:textId="719B2D87" w:rsidR="004274A4" w:rsidRPr="00427AB4" w:rsidRDefault="004274A4" w:rsidP="00D97262">
            <w:pPr>
              <w:pStyle w:val="TAC"/>
            </w:pPr>
            <w:r>
              <w:t>CP-223075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CF2DB" w14:textId="38663164" w:rsidR="004274A4" w:rsidRPr="00427AB4" w:rsidRDefault="004274A4" w:rsidP="00D97262">
            <w:pPr>
              <w:pStyle w:val="TAL"/>
            </w:pPr>
            <w: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D75DB" w14:textId="5C9D39FA" w:rsidR="004274A4" w:rsidRPr="00427AB4" w:rsidRDefault="004274A4" w:rsidP="00D97262">
            <w:pPr>
              <w:pStyle w:val="TA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F122D" w14:textId="479741C3" w:rsidR="004274A4" w:rsidRPr="00427AB4" w:rsidRDefault="004274A4" w:rsidP="00D97262">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903FF" w14:textId="188F8FBD" w:rsidR="004274A4" w:rsidRPr="00427AB4" w:rsidRDefault="004274A4" w:rsidP="00D97262">
            <w:pPr>
              <w:pStyle w:val="TAL"/>
            </w:pPr>
            <w:r>
              <w:t>Data Pull improvement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B083B" w14:textId="22DC2990" w:rsidR="004274A4" w:rsidRPr="00427AB4" w:rsidRDefault="004274A4" w:rsidP="00D97262">
            <w:pPr>
              <w:pStyle w:val="TAC"/>
            </w:pPr>
            <w:r>
              <w:t>17.1.0</w:t>
            </w:r>
          </w:p>
        </w:tc>
      </w:tr>
    </w:tbl>
    <w:p w14:paraId="1BECDEE7" w14:textId="77777777" w:rsidR="00D97262" w:rsidRPr="00427AB4" w:rsidRDefault="00D97262" w:rsidP="00D97262"/>
    <w:sectPr w:rsidR="00D97262" w:rsidRPr="00427AB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E330" w14:textId="77777777" w:rsidR="00DF4C4D" w:rsidRDefault="00DF4C4D">
      <w:r>
        <w:separator/>
      </w:r>
    </w:p>
  </w:endnote>
  <w:endnote w:type="continuationSeparator" w:id="0">
    <w:p w14:paraId="6F4C6C36" w14:textId="77777777" w:rsidR="00DF4C4D" w:rsidRDefault="00DF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13B7" w14:textId="77777777" w:rsidR="004C38E2" w:rsidRDefault="004C3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30A38" w14:textId="77777777" w:rsidR="00DF4C4D" w:rsidRDefault="00DF4C4D">
      <w:r>
        <w:separator/>
      </w:r>
    </w:p>
  </w:footnote>
  <w:footnote w:type="continuationSeparator" w:id="0">
    <w:p w14:paraId="5D5F8A91" w14:textId="77777777" w:rsidR="00DF4C4D" w:rsidRDefault="00DF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0AF9" w14:textId="77777777" w:rsidR="007A0DD8" w:rsidRDefault="007A0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1F71" w14:textId="77777777" w:rsidR="004C38E2" w:rsidRDefault="004C38E2">
    <w:r>
      <w:t xml:space="preserve">Page </w:t>
    </w:r>
    <w:r>
      <w:fldChar w:fldCharType="begin"/>
    </w:r>
    <w:r>
      <w:instrText>PAGE</w:instrText>
    </w:r>
    <w:r>
      <w:fldChar w:fldCharType="separate"/>
    </w:r>
    <w:r>
      <w:t>4</w:t>
    </w:r>
    <w:r>
      <w:fldChar w:fldCharType="end"/>
    </w:r>
    <w:r>
      <w:br/>
      <w:t>Draft prETS 300 ???: Month YYYY</w:t>
    </w:r>
  </w:p>
  <w:p w14:paraId="50AAE35A" w14:textId="77777777" w:rsidR="004C38E2" w:rsidRDefault="004C38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700B" w14:textId="6C54505C" w:rsidR="004C38E2" w:rsidRDefault="004C3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DD8">
      <w:rPr>
        <w:rFonts w:ascii="Arial" w:hAnsi="Arial" w:cs="Arial"/>
        <w:b/>
        <w:noProof/>
        <w:sz w:val="18"/>
        <w:szCs w:val="18"/>
      </w:rPr>
      <w:t>3GPP TS 29.283 V17.1.0 (2022-12)</w:t>
    </w:r>
    <w:r>
      <w:rPr>
        <w:rFonts w:ascii="Arial" w:hAnsi="Arial" w:cs="Arial"/>
        <w:b/>
        <w:sz w:val="18"/>
        <w:szCs w:val="18"/>
      </w:rPr>
      <w:fldChar w:fldCharType="end"/>
    </w:r>
  </w:p>
  <w:p w14:paraId="0F75195C" w14:textId="77777777" w:rsidR="004C38E2" w:rsidRDefault="004C3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06">
      <w:rPr>
        <w:rFonts w:ascii="Arial" w:hAnsi="Arial" w:cs="Arial"/>
        <w:b/>
        <w:noProof/>
        <w:sz w:val="18"/>
        <w:szCs w:val="18"/>
      </w:rPr>
      <w:t>39</w:t>
    </w:r>
    <w:r>
      <w:rPr>
        <w:rFonts w:ascii="Arial" w:hAnsi="Arial" w:cs="Arial"/>
        <w:b/>
        <w:sz w:val="18"/>
        <w:szCs w:val="18"/>
      </w:rPr>
      <w:fldChar w:fldCharType="end"/>
    </w:r>
  </w:p>
  <w:p w14:paraId="1A5A9D37" w14:textId="68F8F7E4" w:rsidR="004C38E2" w:rsidRDefault="004C3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DD8">
      <w:rPr>
        <w:rFonts w:ascii="Arial" w:hAnsi="Arial" w:cs="Arial"/>
        <w:b/>
        <w:noProof/>
        <w:sz w:val="18"/>
        <w:szCs w:val="18"/>
      </w:rPr>
      <w:t>Release 17</w:t>
    </w:r>
    <w:r>
      <w:rPr>
        <w:rFonts w:ascii="Arial" w:hAnsi="Arial" w:cs="Arial"/>
        <w:b/>
        <w:sz w:val="18"/>
        <w:szCs w:val="18"/>
      </w:rPr>
      <w:fldChar w:fldCharType="end"/>
    </w:r>
  </w:p>
  <w:p w14:paraId="214E02B3" w14:textId="77777777" w:rsidR="004C38E2" w:rsidRDefault="004C3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D2AF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0252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3A6DC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4457AA"/>
    <w:multiLevelType w:val="singleLevel"/>
    <w:tmpl w:val="84DA3342"/>
    <w:lvl w:ilvl="0">
      <w:numFmt w:val="decimal"/>
      <w:lvlText w:val="%1"/>
      <w:legacy w:legacy="1" w:legacySpace="0" w:legacyIndent="0"/>
      <w:lvlJc w:val="left"/>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0" w15:restartNumberingAfterBreak="0">
    <w:nsid w:val="63592A4E"/>
    <w:multiLevelType w:val="singleLevel"/>
    <w:tmpl w:val="84DA3342"/>
    <w:lvl w:ilvl="0">
      <w:numFmt w:val="decimal"/>
      <w:lvlText w:val="%1"/>
      <w:legacy w:legacy="1" w:legacySpace="0" w:legacyIndent="0"/>
      <w:lvlJc w:val="left"/>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171227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09930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891673">
    <w:abstractNumId w:val="4"/>
  </w:num>
  <w:num w:numId="4" w16cid:durableId="1881167678">
    <w:abstractNumId w:val="23"/>
  </w:num>
  <w:num w:numId="5" w16cid:durableId="1630934023">
    <w:abstractNumId w:val="19"/>
  </w:num>
  <w:num w:numId="6" w16cid:durableId="412436684">
    <w:abstractNumId w:val="16"/>
  </w:num>
  <w:num w:numId="7" w16cid:durableId="1276671692">
    <w:abstractNumId w:val="11"/>
  </w:num>
  <w:num w:numId="8" w16cid:durableId="1137449572">
    <w:abstractNumId w:val="24"/>
  </w:num>
  <w:num w:numId="9" w16cid:durableId="1366056896">
    <w:abstractNumId w:val="6"/>
  </w:num>
  <w:num w:numId="10" w16cid:durableId="1318261806">
    <w:abstractNumId w:val="13"/>
  </w:num>
  <w:num w:numId="11" w16cid:durableId="536747338">
    <w:abstractNumId w:val="17"/>
  </w:num>
  <w:num w:numId="12" w16cid:durableId="2124181815">
    <w:abstractNumId w:val="14"/>
  </w:num>
  <w:num w:numId="13" w16cid:durableId="1021975818">
    <w:abstractNumId w:val="21"/>
  </w:num>
  <w:num w:numId="14" w16cid:durableId="303003708">
    <w:abstractNumId w:val="22"/>
  </w:num>
  <w:num w:numId="15" w16cid:durableId="472647769">
    <w:abstractNumId w:val="12"/>
  </w:num>
  <w:num w:numId="16" w16cid:durableId="1070932428">
    <w:abstractNumId w:val="8"/>
  </w:num>
  <w:num w:numId="17" w16cid:durableId="750080513">
    <w:abstractNumId w:val="7"/>
  </w:num>
  <w:num w:numId="18" w16cid:durableId="1125464100">
    <w:abstractNumId w:val="18"/>
  </w:num>
  <w:num w:numId="19" w16cid:durableId="94642134">
    <w:abstractNumId w:val="5"/>
  </w:num>
  <w:num w:numId="20" w16cid:durableId="770473152">
    <w:abstractNumId w:val="9"/>
  </w:num>
  <w:num w:numId="21" w16cid:durableId="2124492006">
    <w:abstractNumId w:val="15"/>
  </w:num>
  <w:num w:numId="22" w16cid:durableId="185366621">
    <w:abstractNumId w:val="10"/>
  </w:num>
  <w:num w:numId="23" w16cid:durableId="1875342803">
    <w:abstractNumId w:val="20"/>
  </w:num>
  <w:num w:numId="24" w16cid:durableId="1269967478">
    <w:abstractNumId w:val="15"/>
  </w:num>
  <w:num w:numId="25" w16cid:durableId="1936591071">
    <w:abstractNumId w:val="2"/>
  </w:num>
  <w:num w:numId="26" w16cid:durableId="1704935001">
    <w:abstractNumId w:val="1"/>
  </w:num>
  <w:num w:numId="27" w16cid:durableId="328220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14E"/>
    <w:rsid w:val="00015C0D"/>
    <w:rsid w:val="00033397"/>
    <w:rsid w:val="00040095"/>
    <w:rsid w:val="0005529C"/>
    <w:rsid w:val="00080512"/>
    <w:rsid w:val="00084FCD"/>
    <w:rsid w:val="000C17AA"/>
    <w:rsid w:val="000C1994"/>
    <w:rsid w:val="000D1BDA"/>
    <w:rsid w:val="000D58AB"/>
    <w:rsid w:val="000F2164"/>
    <w:rsid w:val="0011597A"/>
    <w:rsid w:val="00122469"/>
    <w:rsid w:val="00134BE6"/>
    <w:rsid w:val="0016357E"/>
    <w:rsid w:val="001679ED"/>
    <w:rsid w:val="001A08D7"/>
    <w:rsid w:val="001D5D3E"/>
    <w:rsid w:val="001D79AB"/>
    <w:rsid w:val="001E4FDC"/>
    <w:rsid w:val="001F168B"/>
    <w:rsid w:val="0025388A"/>
    <w:rsid w:val="00260502"/>
    <w:rsid w:val="00260646"/>
    <w:rsid w:val="0027166B"/>
    <w:rsid w:val="00285324"/>
    <w:rsid w:val="00294D56"/>
    <w:rsid w:val="002F1D16"/>
    <w:rsid w:val="00313D3F"/>
    <w:rsid w:val="003172DC"/>
    <w:rsid w:val="003451EC"/>
    <w:rsid w:val="003512C0"/>
    <w:rsid w:val="0035462D"/>
    <w:rsid w:val="003A274B"/>
    <w:rsid w:val="003D49FF"/>
    <w:rsid w:val="00411C59"/>
    <w:rsid w:val="004274A4"/>
    <w:rsid w:val="00427AB4"/>
    <w:rsid w:val="00430EA3"/>
    <w:rsid w:val="0043634E"/>
    <w:rsid w:val="0048136D"/>
    <w:rsid w:val="004A562F"/>
    <w:rsid w:val="004C38E2"/>
    <w:rsid w:val="004D3578"/>
    <w:rsid w:val="004D4FFC"/>
    <w:rsid w:val="004E0EB2"/>
    <w:rsid w:val="004E213A"/>
    <w:rsid w:val="004E6DC0"/>
    <w:rsid w:val="00543E6C"/>
    <w:rsid w:val="005614D5"/>
    <w:rsid w:val="00565087"/>
    <w:rsid w:val="00591E49"/>
    <w:rsid w:val="005D5B7B"/>
    <w:rsid w:val="005D5BAD"/>
    <w:rsid w:val="005E3B00"/>
    <w:rsid w:val="006109AB"/>
    <w:rsid w:val="00614FDF"/>
    <w:rsid w:val="006E0AAD"/>
    <w:rsid w:val="00716306"/>
    <w:rsid w:val="00734A5B"/>
    <w:rsid w:val="00744E76"/>
    <w:rsid w:val="00753A78"/>
    <w:rsid w:val="00781F0F"/>
    <w:rsid w:val="007A0DD8"/>
    <w:rsid w:val="007B35D9"/>
    <w:rsid w:val="008028A4"/>
    <w:rsid w:val="00835B4E"/>
    <w:rsid w:val="00855760"/>
    <w:rsid w:val="008720CC"/>
    <w:rsid w:val="008768CA"/>
    <w:rsid w:val="008868D5"/>
    <w:rsid w:val="008A244E"/>
    <w:rsid w:val="008B2957"/>
    <w:rsid w:val="008C6E16"/>
    <w:rsid w:val="0090271F"/>
    <w:rsid w:val="00934BC4"/>
    <w:rsid w:val="00942EC2"/>
    <w:rsid w:val="00994409"/>
    <w:rsid w:val="009944F5"/>
    <w:rsid w:val="009B4AA3"/>
    <w:rsid w:val="009B5B9A"/>
    <w:rsid w:val="009D008D"/>
    <w:rsid w:val="009D2D06"/>
    <w:rsid w:val="009F6ED6"/>
    <w:rsid w:val="009F6FE6"/>
    <w:rsid w:val="00A10F02"/>
    <w:rsid w:val="00A164A0"/>
    <w:rsid w:val="00A164B4"/>
    <w:rsid w:val="00A4746B"/>
    <w:rsid w:val="00A52C5B"/>
    <w:rsid w:val="00A53724"/>
    <w:rsid w:val="00A712CE"/>
    <w:rsid w:val="00A82346"/>
    <w:rsid w:val="00AB0581"/>
    <w:rsid w:val="00AB5A41"/>
    <w:rsid w:val="00AC5FA9"/>
    <w:rsid w:val="00AD35DF"/>
    <w:rsid w:val="00AF4D01"/>
    <w:rsid w:val="00B15449"/>
    <w:rsid w:val="00B16E86"/>
    <w:rsid w:val="00B366A2"/>
    <w:rsid w:val="00B852B9"/>
    <w:rsid w:val="00BC0F7D"/>
    <w:rsid w:val="00BC5E49"/>
    <w:rsid w:val="00BD434B"/>
    <w:rsid w:val="00C33079"/>
    <w:rsid w:val="00C54F6C"/>
    <w:rsid w:val="00C70683"/>
    <w:rsid w:val="00C72AE4"/>
    <w:rsid w:val="00C90594"/>
    <w:rsid w:val="00C93F40"/>
    <w:rsid w:val="00CA3D0C"/>
    <w:rsid w:val="00CB2D8F"/>
    <w:rsid w:val="00CC18D9"/>
    <w:rsid w:val="00D11125"/>
    <w:rsid w:val="00D339AA"/>
    <w:rsid w:val="00D5286F"/>
    <w:rsid w:val="00D675F5"/>
    <w:rsid w:val="00D70FDD"/>
    <w:rsid w:val="00D738D6"/>
    <w:rsid w:val="00D755EB"/>
    <w:rsid w:val="00D87E00"/>
    <w:rsid w:val="00D9134D"/>
    <w:rsid w:val="00D97262"/>
    <w:rsid w:val="00DA7A03"/>
    <w:rsid w:val="00DB1818"/>
    <w:rsid w:val="00DC309B"/>
    <w:rsid w:val="00DC4DA2"/>
    <w:rsid w:val="00DF4C4D"/>
    <w:rsid w:val="00DF62CD"/>
    <w:rsid w:val="00E56ED7"/>
    <w:rsid w:val="00E77645"/>
    <w:rsid w:val="00EC4A25"/>
    <w:rsid w:val="00EE6714"/>
    <w:rsid w:val="00EF061A"/>
    <w:rsid w:val="00F025A2"/>
    <w:rsid w:val="00F22EC7"/>
    <w:rsid w:val="00F36336"/>
    <w:rsid w:val="00F563DA"/>
    <w:rsid w:val="00F6165F"/>
    <w:rsid w:val="00F653B8"/>
    <w:rsid w:val="00F70B2B"/>
    <w:rsid w:val="00FA1266"/>
    <w:rsid w:val="00FA64D6"/>
    <w:rsid w:val="00FB139B"/>
    <w:rsid w:val="00FB23F8"/>
    <w:rsid w:val="00FC0156"/>
    <w:rsid w:val="00FC1192"/>
    <w:rsid w:val="00FC5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31EAA"/>
  <w15:chartTrackingRefBased/>
  <w15:docId w15:val="{68D32E18-E65D-4421-AAFF-FDF8A610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9D2D06"/>
    <w:pPr>
      <w:ind w:left="284"/>
    </w:pPr>
  </w:style>
  <w:style w:type="paragraph" w:styleId="Index1">
    <w:name w:val="index 1"/>
    <w:basedOn w:val="Normal"/>
    <w:rsid w:val="009D2D06"/>
    <w:pPr>
      <w:keepLines/>
      <w:spacing w:after="0"/>
    </w:pPr>
  </w:style>
  <w:style w:type="paragraph" w:styleId="ListNumber2">
    <w:name w:val="List Number 2"/>
    <w:basedOn w:val="ListNumber"/>
    <w:rsid w:val="009D2D06"/>
    <w:pPr>
      <w:ind w:left="851"/>
    </w:pPr>
  </w:style>
  <w:style w:type="character" w:styleId="FootnoteReference">
    <w:name w:val="footnote reference"/>
    <w:aliases w:val="ft#,fr"/>
    <w:rsid w:val="009D2D06"/>
    <w:rPr>
      <w:b/>
      <w:position w:val="6"/>
      <w:sz w:val="16"/>
    </w:rPr>
  </w:style>
  <w:style w:type="paragraph" w:styleId="FootnoteText">
    <w:name w:val="footnote text"/>
    <w:aliases w:val="ftx,ft"/>
    <w:basedOn w:val="Normal"/>
    <w:link w:val="FootnoteTextChar"/>
    <w:rsid w:val="009D2D06"/>
    <w:pPr>
      <w:keepLines/>
      <w:spacing w:after="0"/>
      <w:ind w:left="454" w:hanging="454"/>
    </w:pPr>
    <w:rPr>
      <w:sz w:val="16"/>
    </w:rPr>
  </w:style>
  <w:style w:type="character" w:customStyle="1" w:styleId="FootnoteTextChar">
    <w:name w:val="Footnote Text Char"/>
    <w:aliases w:val="ftx Char,ft Char"/>
    <w:link w:val="FootnoteText"/>
    <w:rsid w:val="009D2D06"/>
    <w:rPr>
      <w:sz w:val="16"/>
      <w:lang w:eastAsia="en-US"/>
    </w:rPr>
  </w:style>
  <w:style w:type="paragraph" w:styleId="ListBullet2">
    <w:name w:val="List Bullet 2"/>
    <w:basedOn w:val="ListBullet"/>
    <w:rsid w:val="009D2D06"/>
    <w:pPr>
      <w:ind w:left="851"/>
    </w:pPr>
  </w:style>
  <w:style w:type="paragraph" w:styleId="ListBullet3">
    <w:name w:val="List Bullet 3"/>
    <w:basedOn w:val="ListBullet2"/>
    <w:rsid w:val="009D2D06"/>
    <w:pPr>
      <w:ind w:left="1135"/>
    </w:pPr>
  </w:style>
  <w:style w:type="paragraph" w:styleId="ListNumber">
    <w:name w:val="List Number"/>
    <w:basedOn w:val="List"/>
    <w:rsid w:val="009D2D06"/>
  </w:style>
  <w:style w:type="paragraph" w:styleId="List2">
    <w:name w:val="List 2"/>
    <w:basedOn w:val="List"/>
    <w:rsid w:val="009D2D06"/>
    <w:pPr>
      <w:ind w:left="851"/>
    </w:pPr>
  </w:style>
  <w:style w:type="paragraph" w:styleId="List3">
    <w:name w:val="List 3"/>
    <w:basedOn w:val="List2"/>
    <w:rsid w:val="009D2D06"/>
    <w:pPr>
      <w:ind w:left="1135"/>
    </w:pPr>
  </w:style>
  <w:style w:type="paragraph" w:styleId="List4">
    <w:name w:val="List 4"/>
    <w:basedOn w:val="List3"/>
    <w:rsid w:val="009D2D06"/>
    <w:pPr>
      <w:ind w:left="1418"/>
    </w:pPr>
  </w:style>
  <w:style w:type="paragraph" w:styleId="List5">
    <w:name w:val="List 5"/>
    <w:basedOn w:val="List4"/>
    <w:rsid w:val="009D2D06"/>
    <w:pPr>
      <w:ind w:left="1702"/>
    </w:pPr>
  </w:style>
  <w:style w:type="paragraph" w:styleId="List">
    <w:name w:val="List"/>
    <w:basedOn w:val="Normal"/>
    <w:rsid w:val="009D2D06"/>
    <w:pPr>
      <w:ind w:left="568" w:hanging="284"/>
    </w:pPr>
  </w:style>
  <w:style w:type="paragraph" w:styleId="ListBullet">
    <w:name w:val="List Bullet"/>
    <w:basedOn w:val="List"/>
    <w:rsid w:val="009D2D06"/>
  </w:style>
  <w:style w:type="paragraph" w:styleId="ListBullet4">
    <w:name w:val="List Bullet 4"/>
    <w:basedOn w:val="ListBullet3"/>
    <w:rsid w:val="009D2D06"/>
    <w:pPr>
      <w:ind w:left="1418"/>
    </w:pPr>
  </w:style>
  <w:style w:type="paragraph" w:styleId="ListBullet5">
    <w:name w:val="List Bullet 5"/>
    <w:basedOn w:val="ListBullet4"/>
    <w:rsid w:val="009D2D06"/>
    <w:pPr>
      <w:ind w:left="1702"/>
    </w:pPr>
  </w:style>
  <w:style w:type="paragraph" w:customStyle="1" w:styleId="CRCoverPage">
    <w:name w:val="CR Cover Page"/>
    <w:rsid w:val="009D2D06"/>
    <w:pPr>
      <w:spacing w:after="120"/>
    </w:pPr>
    <w:rPr>
      <w:rFonts w:ascii="Arial" w:hAnsi="Arial"/>
      <w:lang w:eastAsia="en-US"/>
    </w:rPr>
  </w:style>
  <w:style w:type="paragraph" w:customStyle="1" w:styleId="tdoc-header">
    <w:name w:val="tdoc-header"/>
    <w:rsid w:val="009D2D06"/>
    <w:rPr>
      <w:rFonts w:ascii="Arial" w:hAnsi="Arial"/>
      <w:sz w:val="24"/>
      <w:lang w:eastAsia="en-US"/>
    </w:rPr>
  </w:style>
  <w:style w:type="character" w:styleId="Hyperlink">
    <w:name w:val="Hyperlink"/>
    <w:rsid w:val="009D2D06"/>
    <w:rPr>
      <w:color w:val="0000FF"/>
      <w:u w:val="single"/>
    </w:rPr>
  </w:style>
  <w:style w:type="character" w:styleId="CommentReference">
    <w:name w:val="annotation reference"/>
    <w:rsid w:val="009D2D06"/>
    <w:rPr>
      <w:sz w:val="16"/>
    </w:rPr>
  </w:style>
  <w:style w:type="paragraph" w:styleId="CommentText">
    <w:name w:val="annotation text"/>
    <w:basedOn w:val="Normal"/>
    <w:link w:val="CommentTextChar"/>
    <w:rsid w:val="009D2D06"/>
  </w:style>
  <w:style w:type="character" w:customStyle="1" w:styleId="CommentTextChar">
    <w:name w:val="Comment Text Char"/>
    <w:link w:val="CommentText"/>
    <w:rsid w:val="009D2D06"/>
    <w:rPr>
      <w:lang w:eastAsia="en-US"/>
    </w:rPr>
  </w:style>
  <w:style w:type="character" w:styleId="FollowedHyperlink">
    <w:name w:val="FollowedHyperlink"/>
    <w:rsid w:val="009D2D06"/>
    <w:rPr>
      <w:color w:val="800080"/>
      <w:u w:val="single"/>
    </w:rPr>
  </w:style>
  <w:style w:type="paragraph" w:styleId="BalloonText">
    <w:name w:val="Balloon Text"/>
    <w:basedOn w:val="Normal"/>
    <w:link w:val="BalloonTextChar"/>
    <w:rsid w:val="009D2D06"/>
    <w:rPr>
      <w:rFonts w:ascii="Tahoma" w:hAnsi="Tahoma" w:cs="Tahoma"/>
      <w:sz w:val="16"/>
      <w:szCs w:val="16"/>
    </w:rPr>
  </w:style>
  <w:style w:type="character" w:customStyle="1" w:styleId="BalloonTextChar">
    <w:name w:val="Balloon Text Char"/>
    <w:link w:val="BalloonText"/>
    <w:rsid w:val="009D2D06"/>
    <w:rPr>
      <w:rFonts w:ascii="Tahoma" w:hAnsi="Tahoma" w:cs="Tahoma"/>
      <w:sz w:val="16"/>
      <w:szCs w:val="16"/>
      <w:lang w:eastAsia="en-US"/>
    </w:rPr>
  </w:style>
  <w:style w:type="paragraph" w:styleId="CommentSubject">
    <w:name w:val="annotation subject"/>
    <w:basedOn w:val="CommentText"/>
    <w:next w:val="CommentText"/>
    <w:link w:val="CommentSubjectChar"/>
    <w:rsid w:val="009D2D06"/>
    <w:rPr>
      <w:b/>
      <w:bCs/>
    </w:rPr>
  </w:style>
  <w:style w:type="character" w:customStyle="1" w:styleId="CommentSubjectChar">
    <w:name w:val="Comment Subject Char"/>
    <w:link w:val="CommentSubject"/>
    <w:rsid w:val="009D2D06"/>
    <w:rPr>
      <w:b/>
      <w:bCs/>
      <w:lang w:eastAsia="en-US"/>
    </w:rPr>
  </w:style>
  <w:style w:type="paragraph" w:styleId="DocumentMap">
    <w:name w:val="Document Map"/>
    <w:basedOn w:val="Normal"/>
    <w:link w:val="DocumentMapChar"/>
    <w:rsid w:val="009D2D06"/>
    <w:pPr>
      <w:shd w:val="clear" w:color="auto" w:fill="000080"/>
    </w:pPr>
    <w:rPr>
      <w:rFonts w:ascii="Tahoma" w:hAnsi="Tahoma" w:cs="Tahoma"/>
    </w:rPr>
  </w:style>
  <w:style w:type="character" w:customStyle="1" w:styleId="DocumentMapChar">
    <w:name w:val="Document Map Char"/>
    <w:link w:val="DocumentMap"/>
    <w:rsid w:val="009D2D06"/>
    <w:rPr>
      <w:rFonts w:ascii="Tahoma" w:hAnsi="Tahoma" w:cs="Tahoma"/>
      <w:shd w:val="clear" w:color="auto" w:fill="000080"/>
      <w:lang w:eastAsia="en-US"/>
    </w:rPr>
  </w:style>
  <w:style w:type="character" w:customStyle="1" w:styleId="THChar">
    <w:name w:val="TH Char"/>
    <w:link w:val="TH"/>
    <w:locked/>
    <w:rsid w:val="009D2D06"/>
    <w:rPr>
      <w:rFonts w:ascii="Arial" w:hAnsi="Arial"/>
      <w:b/>
      <w:lang w:eastAsia="en-US"/>
    </w:rPr>
  </w:style>
  <w:style w:type="character" w:customStyle="1" w:styleId="TALChar">
    <w:name w:val="TAL Char"/>
    <w:link w:val="TAL"/>
    <w:rsid w:val="009D2D06"/>
    <w:rPr>
      <w:rFonts w:ascii="Arial" w:hAnsi="Arial"/>
      <w:sz w:val="18"/>
      <w:lang w:eastAsia="en-US"/>
    </w:rPr>
  </w:style>
  <w:style w:type="character" w:customStyle="1" w:styleId="TACChar">
    <w:name w:val="TAC Char"/>
    <w:link w:val="TAC"/>
    <w:rsid w:val="009D2D06"/>
    <w:rPr>
      <w:rFonts w:ascii="Arial" w:hAnsi="Arial"/>
      <w:sz w:val="18"/>
      <w:lang w:eastAsia="en-US"/>
    </w:rPr>
  </w:style>
  <w:style w:type="character" w:customStyle="1" w:styleId="TAHChar">
    <w:name w:val="TAH Char"/>
    <w:link w:val="TAH"/>
    <w:rsid w:val="009D2D06"/>
    <w:rPr>
      <w:rFonts w:ascii="Arial" w:hAnsi="Arial"/>
      <w:b/>
      <w:sz w:val="18"/>
      <w:lang w:eastAsia="en-US"/>
    </w:rPr>
  </w:style>
  <w:style w:type="paragraph" w:styleId="IndexHeading">
    <w:name w:val="index heading"/>
    <w:basedOn w:val="Normal"/>
    <w:next w:val="Normal"/>
    <w:rsid w:val="009D2D06"/>
    <w:pPr>
      <w:pBdr>
        <w:top w:val="single" w:sz="12" w:space="0" w:color="auto"/>
      </w:pBdr>
      <w:spacing w:before="360" w:after="240"/>
    </w:pPr>
    <w:rPr>
      <w:b/>
      <w:i/>
      <w:sz w:val="26"/>
    </w:rPr>
  </w:style>
  <w:style w:type="paragraph" w:customStyle="1" w:styleId="INDENT1">
    <w:name w:val="INDENT1"/>
    <w:basedOn w:val="Normal"/>
    <w:rsid w:val="009D2D06"/>
    <w:pPr>
      <w:ind w:left="851"/>
    </w:pPr>
  </w:style>
  <w:style w:type="paragraph" w:customStyle="1" w:styleId="INDENT2">
    <w:name w:val="INDENT2"/>
    <w:basedOn w:val="Normal"/>
    <w:rsid w:val="009D2D06"/>
    <w:pPr>
      <w:ind w:left="1135" w:hanging="284"/>
    </w:pPr>
  </w:style>
  <w:style w:type="paragraph" w:customStyle="1" w:styleId="INDENT3">
    <w:name w:val="INDENT3"/>
    <w:basedOn w:val="Normal"/>
    <w:rsid w:val="009D2D06"/>
    <w:pPr>
      <w:ind w:left="1701" w:hanging="567"/>
    </w:pPr>
  </w:style>
  <w:style w:type="paragraph" w:customStyle="1" w:styleId="FigureTitle">
    <w:name w:val="Figure_Title"/>
    <w:basedOn w:val="Normal"/>
    <w:next w:val="Normal"/>
    <w:rsid w:val="009D2D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06"/>
    <w:pPr>
      <w:keepNext/>
      <w:keepLines/>
    </w:pPr>
    <w:rPr>
      <w:b/>
    </w:rPr>
  </w:style>
  <w:style w:type="paragraph" w:customStyle="1" w:styleId="enumlev2">
    <w:name w:val="enumlev2"/>
    <w:basedOn w:val="Normal"/>
    <w:rsid w:val="009D2D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2D06"/>
    <w:pPr>
      <w:keepNext/>
      <w:keepLines/>
      <w:spacing w:before="240"/>
      <w:ind w:left="1418"/>
    </w:pPr>
    <w:rPr>
      <w:rFonts w:ascii="Arial" w:hAnsi="Arial"/>
      <w:b/>
      <w:sz w:val="36"/>
    </w:rPr>
  </w:style>
  <w:style w:type="paragraph" w:styleId="Caption">
    <w:name w:val="caption"/>
    <w:basedOn w:val="Normal"/>
    <w:next w:val="Normal"/>
    <w:qFormat/>
    <w:rsid w:val="009D2D06"/>
    <w:pPr>
      <w:spacing w:before="120" w:after="120"/>
    </w:pPr>
    <w:rPr>
      <w:b/>
    </w:rPr>
  </w:style>
  <w:style w:type="paragraph" w:styleId="PlainText">
    <w:name w:val="Plain Text"/>
    <w:basedOn w:val="Normal"/>
    <w:link w:val="PlainTextChar"/>
    <w:rsid w:val="009D2D06"/>
    <w:rPr>
      <w:rFonts w:ascii="Courier New" w:hAnsi="Courier New"/>
    </w:rPr>
  </w:style>
  <w:style w:type="character" w:customStyle="1" w:styleId="PlainTextChar">
    <w:name w:val="Plain Text Char"/>
    <w:link w:val="PlainText"/>
    <w:rsid w:val="009D2D0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9D2D0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9D2D06"/>
    <w:rPr>
      <w:lang w:eastAsia="en-US"/>
    </w:rPr>
  </w:style>
  <w:style w:type="paragraph" w:customStyle="1" w:styleId="b11">
    <w:name w:val="b1"/>
    <w:basedOn w:val="Normal"/>
    <w:rsid w:val="009D2D06"/>
    <w:pPr>
      <w:tabs>
        <w:tab w:val="num" w:pos="360"/>
      </w:tabs>
      <w:spacing w:before="120" w:after="120"/>
      <w:ind w:left="360" w:hanging="360"/>
    </w:pPr>
  </w:style>
  <w:style w:type="paragraph" w:customStyle="1" w:styleId="AppendixHeading">
    <w:name w:val="Appendix Heading"/>
    <w:basedOn w:val="Heading1"/>
    <w:next w:val="Normal"/>
    <w:rsid w:val="009D2D06"/>
    <w:pPr>
      <w:pageBreakBefore/>
      <w:numPr>
        <w:numId w:val="4"/>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9D2D06"/>
    <w:pPr>
      <w:numPr>
        <w:ilvl w:val="1"/>
        <w:numId w:val="6"/>
      </w:numPr>
      <w:spacing w:before="240" w:after="240" w:line="280" w:lineRule="exact"/>
      <w:jc w:val="both"/>
    </w:pPr>
    <w:rPr>
      <w:b/>
      <w:kern w:val="28"/>
      <w:sz w:val="28"/>
    </w:rPr>
  </w:style>
  <w:style w:type="paragraph" w:customStyle="1" w:styleId="Reference">
    <w:name w:val="Reference"/>
    <w:basedOn w:val="Normal"/>
    <w:rsid w:val="009D2D06"/>
    <w:pPr>
      <w:keepNext/>
      <w:numPr>
        <w:numId w:val="5"/>
      </w:numPr>
      <w:spacing w:before="240" w:after="120"/>
      <w:jc w:val="both"/>
      <w:outlineLvl w:val="0"/>
    </w:pPr>
    <w:rPr>
      <w:kern w:val="28"/>
    </w:rPr>
  </w:style>
  <w:style w:type="paragraph" w:customStyle="1" w:styleId="a">
    <w:name w:val="'"/>
    <w:basedOn w:val="Heading5"/>
    <w:rsid w:val="009D2D0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9D2D06"/>
    <w:pPr>
      <w:spacing w:after="120"/>
    </w:pPr>
    <w:rPr>
      <w:rFonts w:ascii="Arial" w:hAnsi="Arial"/>
      <w:sz w:val="36"/>
    </w:rPr>
  </w:style>
  <w:style w:type="character" w:customStyle="1" w:styleId="BodyText3Char">
    <w:name w:val="Body Text 3 Char"/>
    <w:link w:val="BodyText3"/>
    <w:rsid w:val="009D2D06"/>
    <w:rPr>
      <w:rFonts w:ascii="Arial" w:hAnsi="Arial"/>
      <w:sz w:val="36"/>
      <w:lang w:eastAsia="en-US"/>
    </w:rPr>
  </w:style>
  <w:style w:type="paragraph" w:styleId="BodyText2">
    <w:name w:val="Body Text 2"/>
    <w:basedOn w:val="Normal"/>
    <w:link w:val="BodyText2Char"/>
    <w:rsid w:val="009D2D06"/>
    <w:pPr>
      <w:spacing w:after="120"/>
    </w:pPr>
    <w:rPr>
      <w:rFonts w:ascii="Arial" w:hAnsi="Arial"/>
      <w:sz w:val="32"/>
    </w:rPr>
  </w:style>
  <w:style w:type="character" w:customStyle="1" w:styleId="BodyText2Char">
    <w:name w:val="Body Text 2 Char"/>
    <w:link w:val="BodyText2"/>
    <w:rsid w:val="009D2D06"/>
    <w:rPr>
      <w:rFonts w:ascii="Arial" w:hAnsi="Arial"/>
      <w:sz w:val="32"/>
      <w:lang w:eastAsia="en-US"/>
    </w:rPr>
  </w:style>
  <w:style w:type="paragraph" w:customStyle="1" w:styleId="B3">
    <w:name w:val="B3+"/>
    <w:basedOn w:val="Normal"/>
    <w:rsid w:val="009D2D06"/>
    <w:pPr>
      <w:numPr>
        <w:numId w:val="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9D2D06"/>
    <w:pPr>
      <w:numPr>
        <w:numId w:val="7"/>
      </w:numPr>
      <w:tabs>
        <w:tab w:val="clear" w:pos="644"/>
        <w:tab w:val="left" w:pos="567"/>
      </w:tabs>
      <w:overflowPunct w:val="0"/>
      <w:autoSpaceDE w:val="0"/>
      <w:autoSpaceDN w:val="0"/>
      <w:adjustRightInd w:val="0"/>
      <w:textAlignment w:val="baseline"/>
    </w:pPr>
  </w:style>
  <w:style w:type="paragraph" w:customStyle="1" w:styleId="B2">
    <w:name w:val="B2+"/>
    <w:basedOn w:val="Normal"/>
    <w:rsid w:val="009D2D06"/>
    <w:pPr>
      <w:numPr>
        <w:numId w:val="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9D2D06"/>
    <w:pPr>
      <w:numPr>
        <w:numId w:val="1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9D2D06"/>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9D2D06"/>
    <w:pPr>
      <w:spacing w:after="220"/>
    </w:pPr>
  </w:style>
  <w:style w:type="paragraph" w:customStyle="1" w:styleId="Text">
    <w:name w:val="Text"/>
    <w:rsid w:val="009D2D0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9D2D06"/>
    <w:pPr>
      <w:ind w:left="1420"/>
    </w:pPr>
  </w:style>
  <w:style w:type="character" w:customStyle="1" w:styleId="BodyTextIndentChar">
    <w:name w:val="Body Text Indent Char"/>
    <w:link w:val="BodyTextIndent"/>
    <w:rsid w:val="009D2D06"/>
    <w:rPr>
      <w:lang w:eastAsia="en-US"/>
    </w:rPr>
  </w:style>
  <w:style w:type="paragraph" w:styleId="BodyTextIndent2">
    <w:name w:val="Body Text Indent 2"/>
    <w:basedOn w:val="Normal"/>
    <w:link w:val="BodyTextIndent2Char"/>
    <w:rsid w:val="009D2D06"/>
    <w:pPr>
      <w:ind w:left="852"/>
    </w:pPr>
  </w:style>
  <w:style w:type="character" w:customStyle="1" w:styleId="BodyTextIndent2Char">
    <w:name w:val="Body Text Indent 2 Char"/>
    <w:link w:val="BodyTextIndent2"/>
    <w:rsid w:val="009D2D06"/>
    <w:rPr>
      <w:lang w:eastAsia="en-US"/>
    </w:rPr>
  </w:style>
  <w:style w:type="character" w:styleId="Emphasis">
    <w:name w:val="Emphasis"/>
    <w:qFormat/>
    <w:rsid w:val="009D2D06"/>
    <w:rPr>
      <w:i/>
    </w:rPr>
  </w:style>
  <w:style w:type="paragraph" w:styleId="HTMLPreformatted">
    <w:name w:val="HTML Preformatted"/>
    <w:basedOn w:val="Normal"/>
    <w:link w:val="HTMLPreformattedChar"/>
    <w:rsid w:val="009D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9D2D06"/>
    <w:rPr>
      <w:rFonts w:ascii="Arial Unicode MS" w:eastAsia="Arial Unicode MS" w:hAnsi="Arial Unicode MS" w:cs="Arial Unicode MS"/>
      <w:lang w:eastAsia="en-US"/>
    </w:rPr>
  </w:style>
  <w:style w:type="character" w:customStyle="1" w:styleId="B1Char">
    <w:name w:val="B1 Char"/>
    <w:link w:val="B10"/>
    <w:rsid w:val="009D2D06"/>
    <w:rPr>
      <w:lang w:eastAsia="en-US"/>
    </w:rPr>
  </w:style>
  <w:style w:type="character" w:customStyle="1" w:styleId="NOChar">
    <w:name w:val="NO Char"/>
    <w:link w:val="NO"/>
    <w:rsid w:val="009D2D0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D2D06"/>
    <w:rPr>
      <w:rFonts w:ascii="Arial" w:hAnsi="Arial"/>
      <w:sz w:val="28"/>
      <w:lang w:eastAsia="en-US"/>
    </w:rPr>
  </w:style>
  <w:style w:type="character" w:customStyle="1" w:styleId="EXCar">
    <w:name w:val="EX Car"/>
    <w:link w:val="EX"/>
    <w:rsid w:val="009D2D06"/>
    <w:rPr>
      <w:lang w:eastAsia="en-US"/>
    </w:rPr>
  </w:style>
  <w:style w:type="character" w:customStyle="1" w:styleId="EditorsNoteChar">
    <w:name w:val="Editor's Note Char"/>
    <w:aliases w:val="EN Char"/>
    <w:link w:val="EditorsNote"/>
    <w:rsid w:val="009D2D06"/>
    <w:rPr>
      <w:color w:val="FF0000"/>
      <w:lang w:eastAsia="en-US"/>
    </w:rPr>
  </w:style>
  <w:style w:type="paragraph" w:customStyle="1" w:styleId="tac0">
    <w:name w:val="tac"/>
    <w:basedOn w:val="Normal"/>
    <w:rsid w:val="009D2D06"/>
    <w:pPr>
      <w:spacing w:before="100" w:beforeAutospacing="1" w:after="100" w:afterAutospacing="1"/>
    </w:pPr>
    <w:rPr>
      <w:rFonts w:eastAsia="SimSun"/>
      <w:sz w:val="24"/>
      <w:szCs w:val="24"/>
      <w:lang w:eastAsia="zh-CN" w:bidi="he-IL"/>
    </w:rPr>
  </w:style>
  <w:style w:type="paragraph" w:styleId="NormalIndent">
    <w:name w:val="Normal Indent"/>
    <w:basedOn w:val="Normal"/>
    <w:rsid w:val="009D2D06"/>
    <w:pPr>
      <w:overflowPunct w:val="0"/>
      <w:autoSpaceDE w:val="0"/>
      <w:autoSpaceDN w:val="0"/>
      <w:adjustRightInd w:val="0"/>
      <w:spacing w:after="0"/>
      <w:ind w:left="851"/>
      <w:textAlignment w:val="baseline"/>
    </w:pPr>
    <w:rPr>
      <w:rFonts w:ascii="Arial" w:eastAsia="MS Mincho" w:hAnsi="Arial" w:cs="Arial"/>
      <w:lang w:eastAsia="de-DE"/>
    </w:rPr>
  </w:style>
  <w:style w:type="character" w:customStyle="1" w:styleId="WW8Num7z0">
    <w:name w:val="WW8Num7z0"/>
    <w:rsid w:val="009D2D06"/>
    <w:rPr>
      <w:rFonts w:ascii="Times New Roman" w:eastAsia="SimSun" w:hAnsi="Times New Roman" w:cs="Times New Roman"/>
    </w:rPr>
  </w:style>
  <w:style w:type="character" w:customStyle="1" w:styleId="B2Char">
    <w:name w:val="B2 Char"/>
    <w:link w:val="B20"/>
    <w:rsid w:val="009D2D06"/>
    <w:rPr>
      <w:lang w:eastAsia="en-US"/>
    </w:rPr>
  </w:style>
  <w:style w:type="character" w:customStyle="1" w:styleId="NOCar">
    <w:name w:val="NO Car"/>
    <w:rsid w:val="009D2D06"/>
    <w:rPr>
      <w:rFonts w:ascii="Times New Roman" w:hAnsi="Times New Roman"/>
    </w:rPr>
  </w:style>
  <w:style w:type="character" w:customStyle="1" w:styleId="NOZchn">
    <w:name w:val="NO Zchn"/>
    <w:rsid w:val="009D2D06"/>
    <w:rPr>
      <w:lang w:val="en-GB"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link w:val="Heading2"/>
    <w:rsid w:val="009D2D06"/>
    <w:rPr>
      <w:rFonts w:ascii="Arial" w:hAnsi="Arial"/>
      <w:sz w:val="32"/>
      <w:lang w:eastAsia="en-US"/>
    </w:rPr>
  </w:style>
  <w:style w:type="character" w:customStyle="1" w:styleId="Heading4Char">
    <w:name w:val="Heading 4 Char"/>
    <w:aliases w:val="h4 Char,H4 Char,4 Char,H4-Heading 4 Char,a. Char,Heading4 Char"/>
    <w:link w:val="Heading4"/>
    <w:locked/>
    <w:rsid w:val="009D2D06"/>
    <w:rPr>
      <w:rFonts w:ascii="Arial" w:hAnsi="Arial"/>
      <w:sz w:val="24"/>
      <w:lang w:eastAsia="en-US"/>
    </w:rPr>
  </w:style>
  <w:style w:type="paragraph" w:styleId="Revision">
    <w:name w:val="Revision"/>
    <w:hidden/>
    <w:uiPriority w:val="99"/>
    <w:semiHidden/>
    <w:rsid w:val="00994409"/>
    <w:rPr>
      <w:lang w:eastAsia="en-US"/>
    </w:rPr>
  </w:style>
  <w:style w:type="paragraph" w:customStyle="1" w:styleId="NormalLeft1cm">
    <w:name w:val="Normal + Left:  1 cm"/>
    <w:aliases w:val="First line:  0.5 cm,After:  0 pt"/>
    <w:basedOn w:val="Normal"/>
    <w:rsid w:val="008B2957"/>
    <w:pPr>
      <w:spacing w:after="0"/>
      <w:ind w:left="1134" w:firstLine="2268"/>
    </w:pPr>
    <w:rPr>
      <w:rFonts w:eastAsia="SimSun"/>
    </w:rPr>
  </w:style>
  <w:style w:type="paragraph" w:styleId="Bibliography">
    <w:name w:val="Bibliography"/>
    <w:basedOn w:val="Normal"/>
    <w:next w:val="Normal"/>
    <w:uiPriority w:val="37"/>
    <w:semiHidden/>
    <w:unhideWhenUsed/>
    <w:rsid w:val="001A08D7"/>
  </w:style>
  <w:style w:type="paragraph" w:styleId="BlockText">
    <w:name w:val="Block Text"/>
    <w:basedOn w:val="Normal"/>
    <w:rsid w:val="001A08D7"/>
    <w:pPr>
      <w:spacing w:after="120"/>
      <w:ind w:left="1440" w:right="1440"/>
    </w:pPr>
  </w:style>
  <w:style w:type="paragraph" w:styleId="BodyTextFirstIndent">
    <w:name w:val="Body Text First Indent"/>
    <w:basedOn w:val="BodyText"/>
    <w:link w:val="BodyTextFirstIndentChar"/>
    <w:rsid w:val="001A08D7"/>
    <w:pPr>
      <w:spacing w:after="120"/>
      <w:ind w:firstLine="210"/>
    </w:pPr>
  </w:style>
  <w:style w:type="character" w:customStyle="1" w:styleId="BodyTextFirstIndentChar">
    <w:name w:val="Body Text First Indent Char"/>
    <w:basedOn w:val="BodyTextChar"/>
    <w:link w:val="BodyTextFirstIndent"/>
    <w:rsid w:val="001A08D7"/>
    <w:rPr>
      <w:lang w:eastAsia="en-US"/>
    </w:rPr>
  </w:style>
  <w:style w:type="paragraph" w:styleId="BodyTextFirstIndent2">
    <w:name w:val="Body Text First Indent 2"/>
    <w:basedOn w:val="BodyTextIndent"/>
    <w:link w:val="BodyTextFirstIndent2Char"/>
    <w:rsid w:val="001A08D7"/>
    <w:pPr>
      <w:spacing w:after="120"/>
      <w:ind w:left="283" w:firstLine="210"/>
    </w:pPr>
  </w:style>
  <w:style w:type="character" w:customStyle="1" w:styleId="BodyTextFirstIndent2Char">
    <w:name w:val="Body Text First Indent 2 Char"/>
    <w:basedOn w:val="BodyTextIndentChar"/>
    <w:link w:val="BodyTextFirstIndent2"/>
    <w:rsid w:val="001A08D7"/>
    <w:rPr>
      <w:lang w:eastAsia="en-US"/>
    </w:rPr>
  </w:style>
  <w:style w:type="paragraph" w:styleId="BodyTextIndent3">
    <w:name w:val="Body Text Indent 3"/>
    <w:basedOn w:val="Normal"/>
    <w:link w:val="BodyTextIndent3Char"/>
    <w:rsid w:val="001A08D7"/>
    <w:pPr>
      <w:spacing w:after="120"/>
      <w:ind w:left="283"/>
    </w:pPr>
    <w:rPr>
      <w:sz w:val="16"/>
      <w:szCs w:val="16"/>
    </w:rPr>
  </w:style>
  <w:style w:type="character" w:customStyle="1" w:styleId="BodyTextIndent3Char">
    <w:name w:val="Body Text Indent 3 Char"/>
    <w:link w:val="BodyTextIndent3"/>
    <w:rsid w:val="001A08D7"/>
    <w:rPr>
      <w:sz w:val="16"/>
      <w:szCs w:val="16"/>
      <w:lang w:eastAsia="en-US"/>
    </w:rPr>
  </w:style>
  <w:style w:type="paragraph" w:styleId="Closing">
    <w:name w:val="Closing"/>
    <w:basedOn w:val="Normal"/>
    <w:link w:val="ClosingChar"/>
    <w:rsid w:val="001A08D7"/>
    <w:pPr>
      <w:ind w:left="4252"/>
    </w:pPr>
  </w:style>
  <w:style w:type="character" w:customStyle="1" w:styleId="ClosingChar">
    <w:name w:val="Closing Char"/>
    <w:link w:val="Closing"/>
    <w:rsid w:val="001A08D7"/>
    <w:rPr>
      <w:lang w:eastAsia="en-US"/>
    </w:rPr>
  </w:style>
  <w:style w:type="paragraph" w:styleId="Date">
    <w:name w:val="Date"/>
    <w:basedOn w:val="Normal"/>
    <w:next w:val="Normal"/>
    <w:link w:val="DateChar"/>
    <w:rsid w:val="001A08D7"/>
  </w:style>
  <w:style w:type="character" w:customStyle="1" w:styleId="DateChar">
    <w:name w:val="Date Char"/>
    <w:link w:val="Date"/>
    <w:rsid w:val="001A08D7"/>
    <w:rPr>
      <w:lang w:eastAsia="en-US"/>
    </w:rPr>
  </w:style>
  <w:style w:type="paragraph" w:styleId="E-mailSignature">
    <w:name w:val="E-mail Signature"/>
    <w:basedOn w:val="Normal"/>
    <w:link w:val="E-mailSignatureChar"/>
    <w:rsid w:val="001A08D7"/>
  </w:style>
  <w:style w:type="character" w:customStyle="1" w:styleId="E-mailSignatureChar">
    <w:name w:val="E-mail Signature Char"/>
    <w:link w:val="E-mailSignature"/>
    <w:rsid w:val="001A08D7"/>
    <w:rPr>
      <w:lang w:eastAsia="en-US"/>
    </w:rPr>
  </w:style>
  <w:style w:type="paragraph" w:styleId="EndnoteText">
    <w:name w:val="endnote text"/>
    <w:basedOn w:val="Normal"/>
    <w:link w:val="EndnoteTextChar"/>
    <w:rsid w:val="001A08D7"/>
  </w:style>
  <w:style w:type="character" w:customStyle="1" w:styleId="EndnoteTextChar">
    <w:name w:val="Endnote Text Char"/>
    <w:link w:val="EndnoteText"/>
    <w:rsid w:val="001A08D7"/>
    <w:rPr>
      <w:lang w:eastAsia="en-US"/>
    </w:rPr>
  </w:style>
  <w:style w:type="paragraph" w:styleId="EnvelopeAddress">
    <w:name w:val="envelope address"/>
    <w:basedOn w:val="Normal"/>
    <w:rsid w:val="001A08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08D7"/>
    <w:rPr>
      <w:rFonts w:ascii="Calibri Light" w:hAnsi="Calibri Light"/>
    </w:rPr>
  </w:style>
  <w:style w:type="paragraph" w:styleId="HTMLAddress">
    <w:name w:val="HTML Address"/>
    <w:basedOn w:val="Normal"/>
    <w:link w:val="HTMLAddressChar"/>
    <w:rsid w:val="001A08D7"/>
    <w:rPr>
      <w:i/>
      <w:iCs/>
    </w:rPr>
  </w:style>
  <w:style w:type="character" w:customStyle="1" w:styleId="HTMLAddressChar">
    <w:name w:val="HTML Address Char"/>
    <w:link w:val="HTMLAddress"/>
    <w:rsid w:val="001A08D7"/>
    <w:rPr>
      <w:i/>
      <w:iCs/>
      <w:lang w:eastAsia="en-US"/>
    </w:rPr>
  </w:style>
  <w:style w:type="paragraph" w:styleId="Index3">
    <w:name w:val="index 3"/>
    <w:basedOn w:val="Normal"/>
    <w:next w:val="Normal"/>
    <w:rsid w:val="001A08D7"/>
    <w:pPr>
      <w:ind w:left="600" w:hanging="200"/>
    </w:pPr>
  </w:style>
  <w:style w:type="paragraph" w:styleId="Index4">
    <w:name w:val="index 4"/>
    <w:basedOn w:val="Normal"/>
    <w:next w:val="Normal"/>
    <w:rsid w:val="001A08D7"/>
    <w:pPr>
      <w:ind w:left="800" w:hanging="200"/>
    </w:pPr>
  </w:style>
  <w:style w:type="paragraph" w:styleId="Index5">
    <w:name w:val="index 5"/>
    <w:basedOn w:val="Normal"/>
    <w:next w:val="Normal"/>
    <w:rsid w:val="001A08D7"/>
    <w:pPr>
      <w:ind w:left="1000" w:hanging="200"/>
    </w:pPr>
  </w:style>
  <w:style w:type="paragraph" w:styleId="Index6">
    <w:name w:val="index 6"/>
    <w:basedOn w:val="Normal"/>
    <w:next w:val="Normal"/>
    <w:rsid w:val="001A08D7"/>
    <w:pPr>
      <w:ind w:left="1200" w:hanging="200"/>
    </w:pPr>
  </w:style>
  <w:style w:type="paragraph" w:styleId="Index7">
    <w:name w:val="index 7"/>
    <w:basedOn w:val="Normal"/>
    <w:next w:val="Normal"/>
    <w:rsid w:val="001A08D7"/>
    <w:pPr>
      <w:ind w:left="1400" w:hanging="200"/>
    </w:pPr>
  </w:style>
  <w:style w:type="paragraph" w:styleId="Index8">
    <w:name w:val="index 8"/>
    <w:basedOn w:val="Normal"/>
    <w:next w:val="Normal"/>
    <w:rsid w:val="001A08D7"/>
    <w:pPr>
      <w:ind w:left="1600" w:hanging="200"/>
    </w:pPr>
  </w:style>
  <w:style w:type="paragraph" w:styleId="Index9">
    <w:name w:val="index 9"/>
    <w:basedOn w:val="Normal"/>
    <w:next w:val="Normal"/>
    <w:rsid w:val="001A08D7"/>
    <w:pPr>
      <w:ind w:left="1800" w:hanging="200"/>
    </w:pPr>
  </w:style>
  <w:style w:type="paragraph" w:styleId="IntenseQuote">
    <w:name w:val="Intense Quote"/>
    <w:basedOn w:val="Normal"/>
    <w:next w:val="Normal"/>
    <w:link w:val="IntenseQuoteChar"/>
    <w:uiPriority w:val="30"/>
    <w:qFormat/>
    <w:rsid w:val="001A08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08D7"/>
    <w:rPr>
      <w:i/>
      <w:iCs/>
      <w:color w:val="4472C4"/>
      <w:lang w:eastAsia="en-US"/>
    </w:rPr>
  </w:style>
  <w:style w:type="paragraph" w:styleId="ListContinue">
    <w:name w:val="List Continue"/>
    <w:basedOn w:val="Normal"/>
    <w:rsid w:val="001A08D7"/>
    <w:pPr>
      <w:spacing w:after="120"/>
      <w:ind w:left="283"/>
      <w:contextualSpacing/>
    </w:pPr>
  </w:style>
  <w:style w:type="paragraph" w:styleId="ListContinue2">
    <w:name w:val="List Continue 2"/>
    <w:basedOn w:val="Normal"/>
    <w:rsid w:val="001A08D7"/>
    <w:pPr>
      <w:spacing w:after="120"/>
      <w:ind w:left="566"/>
      <w:contextualSpacing/>
    </w:pPr>
  </w:style>
  <w:style w:type="paragraph" w:styleId="ListContinue3">
    <w:name w:val="List Continue 3"/>
    <w:basedOn w:val="Normal"/>
    <w:rsid w:val="001A08D7"/>
    <w:pPr>
      <w:spacing w:after="120"/>
      <w:ind w:left="849"/>
      <w:contextualSpacing/>
    </w:pPr>
  </w:style>
  <w:style w:type="paragraph" w:styleId="ListContinue4">
    <w:name w:val="List Continue 4"/>
    <w:basedOn w:val="Normal"/>
    <w:rsid w:val="001A08D7"/>
    <w:pPr>
      <w:spacing w:after="120"/>
      <w:ind w:left="1132"/>
      <w:contextualSpacing/>
    </w:pPr>
  </w:style>
  <w:style w:type="paragraph" w:styleId="ListContinue5">
    <w:name w:val="List Continue 5"/>
    <w:basedOn w:val="Normal"/>
    <w:rsid w:val="001A08D7"/>
    <w:pPr>
      <w:spacing w:after="120"/>
      <w:ind w:left="1415"/>
      <w:contextualSpacing/>
    </w:pPr>
  </w:style>
  <w:style w:type="paragraph" w:styleId="ListNumber3">
    <w:name w:val="List Number 3"/>
    <w:basedOn w:val="Normal"/>
    <w:rsid w:val="001A08D7"/>
    <w:pPr>
      <w:numPr>
        <w:numId w:val="25"/>
      </w:numPr>
      <w:contextualSpacing/>
    </w:pPr>
  </w:style>
  <w:style w:type="paragraph" w:styleId="ListNumber4">
    <w:name w:val="List Number 4"/>
    <w:basedOn w:val="Normal"/>
    <w:rsid w:val="001A08D7"/>
    <w:pPr>
      <w:numPr>
        <w:numId w:val="26"/>
      </w:numPr>
      <w:contextualSpacing/>
    </w:pPr>
  </w:style>
  <w:style w:type="paragraph" w:styleId="ListNumber5">
    <w:name w:val="List Number 5"/>
    <w:basedOn w:val="Normal"/>
    <w:rsid w:val="001A08D7"/>
    <w:pPr>
      <w:numPr>
        <w:numId w:val="27"/>
      </w:numPr>
      <w:contextualSpacing/>
    </w:pPr>
  </w:style>
  <w:style w:type="paragraph" w:styleId="ListParagraph">
    <w:name w:val="List Paragraph"/>
    <w:basedOn w:val="Normal"/>
    <w:uiPriority w:val="34"/>
    <w:qFormat/>
    <w:rsid w:val="001A08D7"/>
    <w:pPr>
      <w:ind w:left="720"/>
    </w:pPr>
  </w:style>
  <w:style w:type="paragraph" w:styleId="MacroText">
    <w:name w:val="macro"/>
    <w:link w:val="MacroTextChar"/>
    <w:rsid w:val="001A08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08D7"/>
    <w:rPr>
      <w:rFonts w:ascii="Courier New" w:hAnsi="Courier New" w:cs="Courier New"/>
      <w:lang w:eastAsia="en-US"/>
    </w:rPr>
  </w:style>
  <w:style w:type="paragraph" w:styleId="MessageHeader">
    <w:name w:val="Message Header"/>
    <w:basedOn w:val="Normal"/>
    <w:link w:val="MessageHeaderChar"/>
    <w:rsid w:val="001A08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08D7"/>
    <w:rPr>
      <w:rFonts w:ascii="Calibri Light" w:hAnsi="Calibri Light"/>
      <w:sz w:val="24"/>
      <w:szCs w:val="24"/>
      <w:shd w:val="pct20" w:color="auto" w:fill="auto"/>
      <w:lang w:eastAsia="en-US"/>
    </w:rPr>
  </w:style>
  <w:style w:type="paragraph" w:styleId="NoSpacing">
    <w:name w:val="No Spacing"/>
    <w:uiPriority w:val="1"/>
    <w:qFormat/>
    <w:rsid w:val="001A08D7"/>
    <w:rPr>
      <w:lang w:eastAsia="en-US"/>
    </w:rPr>
  </w:style>
  <w:style w:type="paragraph" w:styleId="NormalWeb">
    <w:name w:val="Normal (Web)"/>
    <w:basedOn w:val="Normal"/>
    <w:rsid w:val="001A08D7"/>
    <w:rPr>
      <w:sz w:val="24"/>
      <w:szCs w:val="24"/>
    </w:rPr>
  </w:style>
  <w:style w:type="paragraph" w:styleId="NoteHeading">
    <w:name w:val="Note Heading"/>
    <w:basedOn w:val="Normal"/>
    <w:next w:val="Normal"/>
    <w:link w:val="NoteHeadingChar"/>
    <w:rsid w:val="001A08D7"/>
  </w:style>
  <w:style w:type="character" w:customStyle="1" w:styleId="NoteHeadingChar">
    <w:name w:val="Note Heading Char"/>
    <w:link w:val="NoteHeading"/>
    <w:rsid w:val="001A08D7"/>
    <w:rPr>
      <w:lang w:eastAsia="en-US"/>
    </w:rPr>
  </w:style>
  <w:style w:type="paragraph" w:styleId="Quote">
    <w:name w:val="Quote"/>
    <w:basedOn w:val="Normal"/>
    <w:next w:val="Normal"/>
    <w:link w:val="QuoteChar"/>
    <w:uiPriority w:val="29"/>
    <w:qFormat/>
    <w:rsid w:val="001A08D7"/>
    <w:pPr>
      <w:spacing w:before="200" w:after="160"/>
      <w:ind w:left="864" w:right="864"/>
      <w:jc w:val="center"/>
    </w:pPr>
    <w:rPr>
      <w:i/>
      <w:iCs/>
      <w:color w:val="404040"/>
    </w:rPr>
  </w:style>
  <w:style w:type="character" w:customStyle="1" w:styleId="QuoteChar">
    <w:name w:val="Quote Char"/>
    <w:link w:val="Quote"/>
    <w:uiPriority w:val="29"/>
    <w:rsid w:val="001A08D7"/>
    <w:rPr>
      <w:i/>
      <w:iCs/>
      <w:color w:val="404040"/>
      <w:lang w:eastAsia="en-US"/>
    </w:rPr>
  </w:style>
  <w:style w:type="paragraph" w:styleId="Salutation">
    <w:name w:val="Salutation"/>
    <w:basedOn w:val="Normal"/>
    <w:next w:val="Normal"/>
    <w:link w:val="SalutationChar"/>
    <w:rsid w:val="001A08D7"/>
  </w:style>
  <w:style w:type="character" w:customStyle="1" w:styleId="SalutationChar">
    <w:name w:val="Salutation Char"/>
    <w:link w:val="Salutation"/>
    <w:rsid w:val="001A08D7"/>
    <w:rPr>
      <w:lang w:eastAsia="en-US"/>
    </w:rPr>
  </w:style>
  <w:style w:type="paragraph" w:styleId="Signature">
    <w:name w:val="Signature"/>
    <w:basedOn w:val="Normal"/>
    <w:link w:val="SignatureChar"/>
    <w:rsid w:val="001A08D7"/>
    <w:pPr>
      <w:ind w:left="4252"/>
    </w:pPr>
  </w:style>
  <w:style w:type="character" w:customStyle="1" w:styleId="SignatureChar">
    <w:name w:val="Signature Char"/>
    <w:link w:val="Signature"/>
    <w:rsid w:val="001A08D7"/>
    <w:rPr>
      <w:lang w:eastAsia="en-US"/>
    </w:rPr>
  </w:style>
  <w:style w:type="paragraph" w:styleId="Subtitle">
    <w:name w:val="Subtitle"/>
    <w:basedOn w:val="Normal"/>
    <w:next w:val="Normal"/>
    <w:link w:val="SubtitleChar"/>
    <w:qFormat/>
    <w:rsid w:val="001A08D7"/>
    <w:pPr>
      <w:spacing w:after="60"/>
      <w:jc w:val="center"/>
      <w:outlineLvl w:val="1"/>
    </w:pPr>
    <w:rPr>
      <w:rFonts w:ascii="Calibri Light" w:hAnsi="Calibri Light"/>
      <w:sz w:val="24"/>
      <w:szCs w:val="24"/>
    </w:rPr>
  </w:style>
  <w:style w:type="character" w:customStyle="1" w:styleId="SubtitleChar">
    <w:name w:val="Subtitle Char"/>
    <w:link w:val="Subtitle"/>
    <w:rsid w:val="001A08D7"/>
    <w:rPr>
      <w:rFonts w:ascii="Calibri Light" w:hAnsi="Calibri Light"/>
      <w:sz w:val="24"/>
      <w:szCs w:val="24"/>
      <w:lang w:eastAsia="en-US"/>
    </w:rPr>
  </w:style>
  <w:style w:type="paragraph" w:styleId="TableofAuthorities">
    <w:name w:val="table of authorities"/>
    <w:basedOn w:val="Normal"/>
    <w:next w:val="Normal"/>
    <w:rsid w:val="001A08D7"/>
    <w:pPr>
      <w:ind w:left="200" w:hanging="200"/>
    </w:pPr>
  </w:style>
  <w:style w:type="paragraph" w:styleId="TableofFigures">
    <w:name w:val="table of figures"/>
    <w:basedOn w:val="Normal"/>
    <w:next w:val="Normal"/>
    <w:rsid w:val="001A08D7"/>
  </w:style>
  <w:style w:type="paragraph" w:styleId="Title">
    <w:name w:val="Title"/>
    <w:basedOn w:val="Normal"/>
    <w:next w:val="Normal"/>
    <w:link w:val="TitleChar"/>
    <w:qFormat/>
    <w:rsid w:val="001A08D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08D7"/>
    <w:rPr>
      <w:rFonts w:ascii="Calibri Light" w:hAnsi="Calibri Light"/>
      <w:b/>
      <w:bCs/>
      <w:kern w:val="28"/>
      <w:sz w:val="32"/>
      <w:szCs w:val="32"/>
      <w:lang w:eastAsia="en-US"/>
    </w:rPr>
  </w:style>
  <w:style w:type="paragraph" w:styleId="TOAHeading">
    <w:name w:val="toa heading"/>
    <w:basedOn w:val="Normal"/>
    <w:next w:val="Normal"/>
    <w:rsid w:val="001A08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08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86">
      <w:bodyDiv w:val="1"/>
      <w:marLeft w:val="0"/>
      <w:marRight w:val="0"/>
      <w:marTop w:val="0"/>
      <w:marBottom w:val="0"/>
      <w:divBdr>
        <w:top w:val="none" w:sz="0" w:space="0" w:color="auto"/>
        <w:left w:val="none" w:sz="0" w:space="0" w:color="auto"/>
        <w:bottom w:val="none" w:sz="0" w:space="0" w:color="auto"/>
        <w:right w:val="none" w:sz="0" w:space="0" w:color="auto"/>
      </w:divBdr>
    </w:div>
    <w:div w:id="30544644">
      <w:bodyDiv w:val="1"/>
      <w:marLeft w:val="0"/>
      <w:marRight w:val="0"/>
      <w:marTop w:val="0"/>
      <w:marBottom w:val="0"/>
      <w:divBdr>
        <w:top w:val="none" w:sz="0" w:space="0" w:color="auto"/>
        <w:left w:val="none" w:sz="0" w:space="0" w:color="auto"/>
        <w:bottom w:val="none" w:sz="0" w:space="0" w:color="auto"/>
        <w:right w:val="none" w:sz="0" w:space="0" w:color="auto"/>
      </w:divBdr>
    </w:div>
    <w:div w:id="42213070">
      <w:bodyDiv w:val="1"/>
      <w:marLeft w:val="0"/>
      <w:marRight w:val="0"/>
      <w:marTop w:val="0"/>
      <w:marBottom w:val="0"/>
      <w:divBdr>
        <w:top w:val="none" w:sz="0" w:space="0" w:color="auto"/>
        <w:left w:val="none" w:sz="0" w:space="0" w:color="auto"/>
        <w:bottom w:val="none" w:sz="0" w:space="0" w:color="auto"/>
        <w:right w:val="none" w:sz="0" w:space="0" w:color="auto"/>
      </w:divBdr>
    </w:div>
    <w:div w:id="68355171">
      <w:bodyDiv w:val="1"/>
      <w:marLeft w:val="0"/>
      <w:marRight w:val="0"/>
      <w:marTop w:val="0"/>
      <w:marBottom w:val="0"/>
      <w:divBdr>
        <w:top w:val="none" w:sz="0" w:space="0" w:color="auto"/>
        <w:left w:val="none" w:sz="0" w:space="0" w:color="auto"/>
        <w:bottom w:val="none" w:sz="0" w:space="0" w:color="auto"/>
        <w:right w:val="none" w:sz="0" w:space="0" w:color="auto"/>
      </w:divBdr>
    </w:div>
    <w:div w:id="129832992">
      <w:bodyDiv w:val="1"/>
      <w:marLeft w:val="0"/>
      <w:marRight w:val="0"/>
      <w:marTop w:val="0"/>
      <w:marBottom w:val="0"/>
      <w:divBdr>
        <w:top w:val="none" w:sz="0" w:space="0" w:color="auto"/>
        <w:left w:val="none" w:sz="0" w:space="0" w:color="auto"/>
        <w:bottom w:val="none" w:sz="0" w:space="0" w:color="auto"/>
        <w:right w:val="none" w:sz="0" w:space="0" w:color="auto"/>
      </w:divBdr>
    </w:div>
    <w:div w:id="162086184">
      <w:bodyDiv w:val="1"/>
      <w:marLeft w:val="0"/>
      <w:marRight w:val="0"/>
      <w:marTop w:val="0"/>
      <w:marBottom w:val="0"/>
      <w:divBdr>
        <w:top w:val="none" w:sz="0" w:space="0" w:color="auto"/>
        <w:left w:val="none" w:sz="0" w:space="0" w:color="auto"/>
        <w:bottom w:val="none" w:sz="0" w:space="0" w:color="auto"/>
        <w:right w:val="none" w:sz="0" w:space="0" w:color="auto"/>
      </w:divBdr>
    </w:div>
    <w:div w:id="174998610">
      <w:bodyDiv w:val="1"/>
      <w:marLeft w:val="0"/>
      <w:marRight w:val="0"/>
      <w:marTop w:val="0"/>
      <w:marBottom w:val="0"/>
      <w:divBdr>
        <w:top w:val="none" w:sz="0" w:space="0" w:color="auto"/>
        <w:left w:val="none" w:sz="0" w:space="0" w:color="auto"/>
        <w:bottom w:val="none" w:sz="0" w:space="0" w:color="auto"/>
        <w:right w:val="none" w:sz="0" w:space="0" w:color="auto"/>
      </w:divBdr>
    </w:div>
    <w:div w:id="214706100">
      <w:bodyDiv w:val="1"/>
      <w:marLeft w:val="0"/>
      <w:marRight w:val="0"/>
      <w:marTop w:val="0"/>
      <w:marBottom w:val="0"/>
      <w:divBdr>
        <w:top w:val="none" w:sz="0" w:space="0" w:color="auto"/>
        <w:left w:val="none" w:sz="0" w:space="0" w:color="auto"/>
        <w:bottom w:val="none" w:sz="0" w:space="0" w:color="auto"/>
        <w:right w:val="none" w:sz="0" w:space="0" w:color="auto"/>
      </w:divBdr>
    </w:div>
    <w:div w:id="259339649">
      <w:bodyDiv w:val="1"/>
      <w:marLeft w:val="0"/>
      <w:marRight w:val="0"/>
      <w:marTop w:val="0"/>
      <w:marBottom w:val="0"/>
      <w:divBdr>
        <w:top w:val="none" w:sz="0" w:space="0" w:color="auto"/>
        <w:left w:val="none" w:sz="0" w:space="0" w:color="auto"/>
        <w:bottom w:val="none" w:sz="0" w:space="0" w:color="auto"/>
        <w:right w:val="none" w:sz="0" w:space="0" w:color="auto"/>
      </w:divBdr>
    </w:div>
    <w:div w:id="307519625">
      <w:bodyDiv w:val="1"/>
      <w:marLeft w:val="0"/>
      <w:marRight w:val="0"/>
      <w:marTop w:val="0"/>
      <w:marBottom w:val="0"/>
      <w:divBdr>
        <w:top w:val="none" w:sz="0" w:space="0" w:color="auto"/>
        <w:left w:val="none" w:sz="0" w:space="0" w:color="auto"/>
        <w:bottom w:val="none" w:sz="0" w:space="0" w:color="auto"/>
        <w:right w:val="none" w:sz="0" w:space="0" w:color="auto"/>
      </w:divBdr>
    </w:div>
    <w:div w:id="330723315">
      <w:bodyDiv w:val="1"/>
      <w:marLeft w:val="0"/>
      <w:marRight w:val="0"/>
      <w:marTop w:val="0"/>
      <w:marBottom w:val="0"/>
      <w:divBdr>
        <w:top w:val="none" w:sz="0" w:space="0" w:color="auto"/>
        <w:left w:val="none" w:sz="0" w:space="0" w:color="auto"/>
        <w:bottom w:val="none" w:sz="0" w:space="0" w:color="auto"/>
        <w:right w:val="none" w:sz="0" w:space="0" w:color="auto"/>
      </w:divBdr>
    </w:div>
    <w:div w:id="384642359">
      <w:bodyDiv w:val="1"/>
      <w:marLeft w:val="0"/>
      <w:marRight w:val="0"/>
      <w:marTop w:val="0"/>
      <w:marBottom w:val="0"/>
      <w:divBdr>
        <w:top w:val="none" w:sz="0" w:space="0" w:color="auto"/>
        <w:left w:val="none" w:sz="0" w:space="0" w:color="auto"/>
        <w:bottom w:val="none" w:sz="0" w:space="0" w:color="auto"/>
        <w:right w:val="none" w:sz="0" w:space="0" w:color="auto"/>
      </w:divBdr>
    </w:div>
    <w:div w:id="389310566">
      <w:bodyDiv w:val="1"/>
      <w:marLeft w:val="0"/>
      <w:marRight w:val="0"/>
      <w:marTop w:val="0"/>
      <w:marBottom w:val="0"/>
      <w:divBdr>
        <w:top w:val="none" w:sz="0" w:space="0" w:color="auto"/>
        <w:left w:val="none" w:sz="0" w:space="0" w:color="auto"/>
        <w:bottom w:val="none" w:sz="0" w:space="0" w:color="auto"/>
        <w:right w:val="none" w:sz="0" w:space="0" w:color="auto"/>
      </w:divBdr>
    </w:div>
    <w:div w:id="391733630">
      <w:bodyDiv w:val="1"/>
      <w:marLeft w:val="0"/>
      <w:marRight w:val="0"/>
      <w:marTop w:val="0"/>
      <w:marBottom w:val="0"/>
      <w:divBdr>
        <w:top w:val="none" w:sz="0" w:space="0" w:color="auto"/>
        <w:left w:val="none" w:sz="0" w:space="0" w:color="auto"/>
        <w:bottom w:val="none" w:sz="0" w:space="0" w:color="auto"/>
        <w:right w:val="none" w:sz="0" w:space="0" w:color="auto"/>
      </w:divBdr>
    </w:div>
    <w:div w:id="563419587">
      <w:bodyDiv w:val="1"/>
      <w:marLeft w:val="0"/>
      <w:marRight w:val="0"/>
      <w:marTop w:val="0"/>
      <w:marBottom w:val="0"/>
      <w:divBdr>
        <w:top w:val="none" w:sz="0" w:space="0" w:color="auto"/>
        <w:left w:val="none" w:sz="0" w:space="0" w:color="auto"/>
        <w:bottom w:val="none" w:sz="0" w:space="0" w:color="auto"/>
        <w:right w:val="none" w:sz="0" w:space="0" w:color="auto"/>
      </w:divBdr>
    </w:div>
    <w:div w:id="576329491">
      <w:bodyDiv w:val="1"/>
      <w:marLeft w:val="0"/>
      <w:marRight w:val="0"/>
      <w:marTop w:val="0"/>
      <w:marBottom w:val="0"/>
      <w:divBdr>
        <w:top w:val="none" w:sz="0" w:space="0" w:color="auto"/>
        <w:left w:val="none" w:sz="0" w:space="0" w:color="auto"/>
        <w:bottom w:val="none" w:sz="0" w:space="0" w:color="auto"/>
        <w:right w:val="none" w:sz="0" w:space="0" w:color="auto"/>
      </w:divBdr>
    </w:div>
    <w:div w:id="588122435">
      <w:bodyDiv w:val="1"/>
      <w:marLeft w:val="0"/>
      <w:marRight w:val="0"/>
      <w:marTop w:val="0"/>
      <w:marBottom w:val="0"/>
      <w:divBdr>
        <w:top w:val="none" w:sz="0" w:space="0" w:color="auto"/>
        <w:left w:val="none" w:sz="0" w:space="0" w:color="auto"/>
        <w:bottom w:val="none" w:sz="0" w:space="0" w:color="auto"/>
        <w:right w:val="none" w:sz="0" w:space="0" w:color="auto"/>
      </w:divBdr>
    </w:div>
    <w:div w:id="641232315">
      <w:bodyDiv w:val="1"/>
      <w:marLeft w:val="0"/>
      <w:marRight w:val="0"/>
      <w:marTop w:val="0"/>
      <w:marBottom w:val="0"/>
      <w:divBdr>
        <w:top w:val="none" w:sz="0" w:space="0" w:color="auto"/>
        <w:left w:val="none" w:sz="0" w:space="0" w:color="auto"/>
        <w:bottom w:val="none" w:sz="0" w:space="0" w:color="auto"/>
        <w:right w:val="none" w:sz="0" w:space="0" w:color="auto"/>
      </w:divBdr>
    </w:div>
    <w:div w:id="701321211">
      <w:bodyDiv w:val="1"/>
      <w:marLeft w:val="0"/>
      <w:marRight w:val="0"/>
      <w:marTop w:val="0"/>
      <w:marBottom w:val="0"/>
      <w:divBdr>
        <w:top w:val="none" w:sz="0" w:space="0" w:color="auto"/>
        <w:left w:val="none" w:sz="0" w:space="0" w:color="auto"/>
        <w:bottom w:val="none" w:sz="0" w:space="0" w:color="auto"/>
        <w:right w:val="none" w:sz="0" w:space="0" w:color="auto"/>
      </w:divBdr>
    </w:div>
    <w:div w:id="784614948">
      <w:bodyDiv w:val="1"/>
      <w:marLeft w:val="0"/>
      <w:marRight w:val="0"/>
      <w:marTop w:val="0"/>
      <w:marBottom w:val="0"/>
      <w:divBdr>
        <w:top w:val="none" w:sz="0" w:space="0" w:color="auto"/>
        <w:left w:val="none" w:sz="0" w:space="0" w:color="auto"/>
        <w:bottom w:val="none" w:sz="0" w:space="0" w:color="auto"/>
        <w:right w:val="none" w:sz="0" w:space="0" w:color="auto"/>
      </w:divBdr>
    </w:div>
    <w:div w:id="816805181">
      <w:bodyDiv w:val="1"/>
      <w:marLeft w:val="0"/>
      <w:marRight w:val="0"/>
      <w:marTop w:val="0"/>
      <w:marBottom w:val="0"/>
      <w:divBdr>
        <w:top w:val="none" w:sz="0" w:space="0" w:color="auto"/>
        <w:left w:val="none" w:sz="0" w:space="0" w:color="auto"/>
        <w:bottom w:val="none" w:sz="0" w:space="0" w:color="auto"/>
        <w:right w:val="none" w:sz="0" w:space="0" w:color="auto"/>
      </w:divBdr>
    </w:div>
    <w:div w:id="855114439">
      <w:bodyDiv w:val="1"/>
      <w:marLeft w:val="0"/>
      <w:marRight w:val="0"/>
      <w:marTop w:val="0"/>
      <w:marBottom w:val="0"/>
      <w:divBdr>
        <w:top w:val="none" w:sz="0" w:space="0" w:color="auto"/>
        <w:left w:val="none" w:sz="0" w:space="0" w:color="auto"/>
        <w:bottom w:val="none" w:sz="0" w:space="0" w:color="auto"/>
        <w:right w:val="none" w:sz="0" w:space="0" w:color="auto"/>
      </w:divBdr>
    </w:div>
    <w:div w:id="862405947">
      <w:bodyDiv w:val="1"/>
      <w:marLeft w:val="0"/>
      <w:marRight w:val="0"/>
      <w:marTop w:val="0"/>
      <w:marBottom w:val="0"/>
      <w:divBdr>
        <w:top w:val="none" w:sz="0" w:space="0" w:color="auto"/>
        <w:left w:val="none" w:sz="0" w:space="0" w:color="auto"/>
        <w:bottom w:val="none" w:sz="0" w:space="0" w:color="auto"/>
        <w:right w:val="none" w:sz="0" w:space="0" w:color="auto"/>
      </w:divBdr>
    </w:div>
    <w:div w:id="869806232">
      <w:bodyDiv w:val="1"/>
      <w:marLeft w:val="0"/>
      <w:marRight w:val="0"/>
      <w:marTop w:val="0"/>
      <w:marBottom w:val="0"/>
      <w:divBdr>
        <w:top w:val="none" w:sz="0" w:space="0" w:color="auto"/>
        <w:left w:val="none" w:sz="0" w:space="0" w:color="auto"/>
        <w:bottom w:val="none" w:sz="0" w:space="0" w:color="auto"/>
        <w:right w:val="none" w:sz="0" w:space="0" w:color="auto"/>
      </w:divBdr>
    </w:div>
    <w:div w:id="888347662">
      <w:bodyDiv w:val="1"/>
      <w:marLeft w:val="0"/>
      <w:marRight w:val="0"/>
      <w:marTop w:val="0"/>
      <w:marBottom w:val="0"/>
      <w:divBdr>
        <w:top w:val="none" w:sz="0" w:space="0" w:color="auto"/>
        <w:left w:val="none" w:sz="0" w:space="0" w:color="auto"/>
        <w:bottom w:val="none" w:sz="0" w:space="0" w:color="auto"/>
        <w:right w:val="none" w:sz="0" w:space="0" w:color="auto"/>
      </w:divBdr>
    </w:div>
    <w:div w:id="900361754">
      <w:bodyDiv w:val="1"/>
      <w:marLeft w:val="0"/>
      <w:marRight w:val="0"/>
      <w:marTop w:val="0"/>
      <w:marBottom w:val="0"/>
      <w:divBdr>
        <w:top w:val="none" w:sz="0" w:space="0" w:color="auto"/>
        <w:left w:val="none" w:sz="0" w:space="0" w:color="auto"/>
        <w:bottom w:val="none" w:sz="0" w:space="0" w:color="auto"/>
        <w:right w:val="none" w:sz="0" w:space="0" w:color="auto"/>
      </w:divBdr>
    </w:div>
    <w:div w:id="909192705">
      <w:bodyDiv w:val="1"/>
      <w:marLeft w:val="0"/>
      <w:marRight w:val="0"/>
      <w:marTop w:val="0"/>
      <w:marBottom w:val="0"/>
      <w:divBdr>
        <w:top w:val="none" w:sz="0" w:space="0" w:color="auto"/>
        <w:left w:val="none" w:sz="0" w:space="0" w:color="auto"/>
        <w:bottom w:val="none" w:sz="0" w:space="0" w:color="auto"/>
        <w:right w:val="none" w:sz="0" w:space="0" w:color="auto"/>
      </w:divBdr>
    </w:div>
    <w:div w:id="915895371">
      <w:bodyDiv w:val="1"/>
      <w:marLeft w:val="0"/>
      <w:marRight w:val="0"/>
      <w:marTop w:val="0"/>
      <w:marBottom w:val="0"/>
      <w:divBdr>
        <w:top w:val="none" w:sz="0" w:space="0" w:color="auto"/>
        <w:left w:val="none" w:sz="0" w:space="0" w:color="auto"/>
        <w:bottom w:val="none" w:sz="0" w:space="0" w:color="auto"/>
        <w:right w:val="none" w:sz="0" w:space="0" w:color="auto"/>
      </w:divBdr>
    </w:div>
    <w:div w:id="940182308">
      <w:bodyDiv w:val="1"/>
      <w:marLeft w:val="0"/>
      <w:marRight w:val="0"/>
      <w:marTop w:val="0"/>
      <w:marBottom w:val="0"/>
      <w:divBdr>
        <w:top w:val="none" w:sz="0" w:space="0" w:color="auto"/>
        <w:left w:val="none" w:sz="0" w:space="0" w:color="auto"/>
        <w:bottom w:val="none" w:sz="0" w:space="0" w:color="auto"/>
        <w:right w:val="none" w:sz="0" w:space="0" w:color="auto"/>
      </w:divBdr>
    </w:div>
    <w:div w:id="1041439800">
      <w:bodyDiv w:val="1"/>
      <w:marLeft w:val="0"/>
      <w:marRight w:val="0"/>
      <w:marTop w:val="0"/>
      <w:marBottom w:val="0"/>
      <w:divBdr>
        <w:top w:val="none" w:sz="0" w:space="0" w:color="auto"/>
        <w:left w:val="none" w:sz="0" w:space="0" w:color="auto"/>
        <w:bottom w:val="none" w:sz="0" w:space="0" w:color="auto"/>
        <w:right w:val="none" w:sz="0" w:space="0" w:color="auto"/>
      </w:divBdr>
    </w:div>
    <w:div w:id="1131174851">
      <w:bodyDiv w:val="1"/>
      <w:marLeft w:val="0"/>
      <w:marRight w:val="0"/>
      <w:marTop w:val="0"/>
      <w:marBottom w:val="0"/>
      <w:divBdr>
        <w:top w:val="none" w:sz="0" w:space="0" w:color="auto"/>
        <w:left w:val="none" w:sz="0" w:space="0" w:color="auto"/>
        <w:bottom w:val="none" w:sz="0" w:space="0" w:color="auto"/>
        <w:right w:val="none" w:sz="0" w:space="0" w:color="auto"/>
      </w:divBdr>
    </w:div>
    <w:div w:id="1151678383">
      <w:bodyDiv w:val="1"/>
      <w:marLeft w:val="0"/>
      <w:marRight w:val="0"/>
      <w:marTop w:val="0"/>
      <w:marBottom w:val="0"/>
      <w:divBdr>
        <w:top w:val="none" w:sz="0" w:space="0" w:color="auto"/>
        <w:left w:val="none" w:sz="0" w:space="0" w:color="auto"/>
        <w:bottom w:val="none" w:sz="0" w:space="0" w:color="auto"/>
        <w:right w:val="none" w:sz="0" w:space="0" w:color="auto"/>
      </w:divBdr>
    </w:div>
    <w:div w:id="1197082713">
      <w:bodyDiv w:val="1"/>
      <w:marLeft w:val="0"/>
      <w:marRight w:val="0"/>
      <w:marTop w:val="0"/>
      <w:marBottom w:val="0"/>
      <w:divBdr>
        <w:top w:val="none" w:sz="0" w:space="0" w:color="auto"/>
        <w:left w:val="none" w:sz="0" w:space="0" w:color="auto"/>
        <w:bottom w:val="none" w:sz="0" w:space="0" w:color="auto"/>
        <w:right w:val="none" w:sz="0" w:space="0" w:color="auto"/>
      </w:divBdr>
    </w:div>
    <w:div w:id="1216357556">
      <w:bodyDiv w:val="1"/>
      <w:marLeft w:val="0"/>
      <w:marRight w:val="0"/>
      <w:marTop w:val="0"/>
      <w:marBottom w:val="0"/>
      <w:divBdr>
        <w:top w:val="none" w:sz="0" w:space="0" w:color="auto"/>
        <w:left w:val="none" w:sz="0" w:space="0" w:color="auto"/>
        <w:bottom w:val="none" w:sz="0" w:space="0" w:color="auto"/>
        <w:right w:val="none" w:sz="0" w:space="0" w:color="auto"/>
      </w:divBdr>
    </w:div>
    <w:div w:id="1257787429">
      <w:bodyDiv w:val="1"/>
      <w:marLeft w:val="0"/>
      <w:marRight w:val="0"/>
      <w:marTop w:val="0"/>
      <w:marBottom w:val="0"/>
      <w:divBdr>
        <w:top w:val="none" w:sz="0" w:space="0" w:color="auto"/>
        <w:left w:val="none" w:sz="0" w:space="0" w:color="auto"/>
        <w:bottom w:val="none" w:sz="0" w:space="0" w:color="auto"/>
        <w:right w:val="none" w:sz="0" w:space="0" w:color="auto"/>
      </w:divBdr>
    </w:div>
    <w:div w:id="1391031006">
      <w:bodyDiv w:val="1"/>
      <w:marLeft w:val="0"/>
      <w:marRight w:val="0"/>
      <w:marTop w:val="0"/>
      <w:marBottom w:val="0"/>
      <w:divBdr>
        <w:top w:val="none" w:sz="0" w:space="0" w:color="auto"/>
        <w:left w:val="none" w:sz="0" w:space="0" w:color="auto"/>
        <w:bottom w:val="none" w:sz="0" w:space="0" w:color="auto"/>
        <w:right w:val="none" w:sz="0" w:space="0" w:color="auto"/>
      </w:divBdr>
    </w:div>
    <w:div w:id="1400517474">
      <w:bodyDiv w:val="1"/>
      <w:marLeft w:val="0"/>
      <w:marRight w:val="0"/>
      <w:marTop w:val="0"/>
      <w:marBottom w:val="0"/>
      <w:divBdr>
        <w:top w:val="none" w:sz="0" w:space="0" w:color="auto"/>
        <w:left w:val="none" w:sz="0" w:space="0" w:color="auto"/>
        <w:bottom w:val="none" w:sz="0" w:space="0" w:color="auto"/>
        <w:right w:val="none" w:sz="0" w:space="0" w:color="auto"/>
      </w:divBdr>
    </w:div>
    <w:div w:id="1411924104">
      <w:bodyDiv w:val="1"/>
      <w:marLeft w:val="0"/>
      <w:marRight w:val="0"/>
      <w:marTop w:val="0"/>
      <w:marBottom w:val="0"/>
      <w:divBdr>
        <w:top w:val="none" w:sz="0" w:space="0" w:color="auto"/>
        <w:left w:val="none" w:sz="0" w:space="0" w:color="auto"/>
        <w:bottom w:val="none" w:sz="0" w:space="0" w:color="auto"/>
        <w:right w:val="none" w:sz="0" w:space="0" w:color="auto"/>
      </w:divBdr>
    </w:div>
    <w:div w:id="1413165134">
      <w:bodyDiv w:val="1"/>
      <w:marLeft w:val="0"/>
      <w:marRight w:val="0"/>
      <w:marTop w:val="0"/>
      <w:marBottom w:val="0"/>
      <w:divBdr>
        <w:top w:val="none" w:sz="0" w:space="0" w:color="auto"/>
        <w:left w:val="none" w:sz="0" w:space="0" w:color="auto"/>
        <w:bottom w:val="none" w:sz="0" w:space="0" w:color="auto"/>
        <w:right w:val="none" w:sz="0" w:space="0" w:color="auto"/>
      </w:divBdr>
    </w:div>
    <w:div w:id="1430809042">
      <w:bodyDiv w:val="1"/>
      <w:marLeft w:val="0"/>
      <w:marRight w:val="0"/>
      <w:marTop w:val="0"/>
      <w:marBottom w:val="0"/>
      <w:divBdr>
        <w:top w:val="none" w:sz="0" w:space="0" w:color="auto"/>
        <w:left w:val="none" w:sz="0" w:space="0" w:color="auto"/>
        <w:bottom w:val="none" w:sz="0" w:space="0" w:color="auto"/>
        <w:right w:val="none" w:sz="0" w:space="0" w:color="auto"/>
      </w:divBdr>
    </w:div>
    <w:div w:id="1436250326">
      <w:bodyDiv w:val="1"/>
      <w:marLeft w:val="0"/>
      <w:marRight w:val="0"/>
      <w:marTop w:val="0"/>
      <w:marBottom w:val="0"/>
      <w:divBdr>
        <w:top w:val="none" w:sz="0" w:space="0" w:color="auto"/>
        <w:left w:val="none" w:sz="0" w:space="0" w:color="auto"/>
        <w:bottom w:val="none" w:sz="0" w:space="0" w:color="auto"/>
        <w:right w:val="none" w:sz="0" w:space="0" w:color="auto"/>
      </w:divBdr>
    </w:div>
    <w:div w:id="1443648773">
      <w:bodyDiv w:val="1"/>
      <w:marLeft w:val="0"/>
      <w:marRight w:val="0"/>
      <w:marTop w:val="0"/>
      <w:marBottom w:val="0"/>
      <w:divBdr>
        <w:top w:val="none" w:sz="0" w:space="0" w:color="auto"/>
        <w:left w:val="none" w:sz="0" w:space="0" w:color="auto"/>
        <w:bottom w:val="none" w:sz="0" w:space="0" w:color="auto"/>
        <w:right w:val="none" w:sz="0" w:space="0" w:color="auto"/>
      </w:divBdr>
    </w:div>
    <w:div w:id="1508061331">
      <w:bodyDiv w:val="1"/>
      <w:marLeft w:val="0"/>
      <w:marRight w:val="0"/>
      <w:marTop w:val="0"/>
      <w:marBottom w:val="0"/>
      <w:divBdr>
        <w:top w:val="none" w:sz="0" w:space="0" w:color="auto"/>
        <w:left w:val="none" w:sz="0" w:space="0" w:color="auto"/>
        <w:bottom w:val="none" w:sz="0" w:space="0" w:color="auto"/>
        <w:right w:val="none" w:sz="0" w:space="0" w:color="auto"/>
      </w:divBdr>
    </w:div>
    <w:div w:id="1523202764">
      <w:bodyDiv w:val="1"/>
      <w:marLeft w:val="0"/>
      <w:marRight w:val="0"/>
      <w:marTop w:val="0"/>
      <w:marBottom w:val="0"/>
      <w:divBdr>
        <w:top w:val="none" w:sz="0" w:space="0" w:color="auto"/>
        <w:left w:val="none" w:sz="0" w:space="0" w:color="auto"/>
        <w:bottom w:val="none" w:sz="0" w:space="0" w:color="auto"/>
        <w:right w:val="none" w:sz="0" w:space="0" w:color="auto"/>
      </w:divBdr>
    </w:div>
    <w:div w:id="1591308340">
      <w:bodyDiv w:val="1"/>
      <w:marLeft w:val="0"/>
      <w:marRight w:val="0"/>
      <w:marTop w:val="0"/>
      <w:marBottom w:val="0"/>
      <w:divBdr>
        <w:top w:val="none" w:sz="0" w:space="0" w:color="auto"/>
        <w:left w:val="none" w:sz="0" w:space="0" w:color="auto"/>
        <w:bottom w:val="none" w:sz="0" w:space="0" w:color="auto"/>
        <w:right w:val="none" w:sz="0" w:space="0" w:color="auto"/>
      </w:divBdr>
    </w:div>
    <w:div w:id="1595165764">
      <w:bodyDiv w:val="1"/>
      <w:marLeft w:val="0"/>
      <w:marRight w:val="0"/>
      <w:marTop w:val="0"/>
      <w:marBottom w:val="0"/>
      <w:divBdr>
        <w:top w:val="none" w:sz="0" w:space="0" w:color="auto"/>
        <w:left w:val="none" w:sz="0" w:space="0" w:color="auto"/>
        <w:bottom w:val="none" w:sz="0" w:space="0" w:color="auto"/>
        <w:right w:val="none" w:sz="0" w:space="0" w:color="auto"/>
      </w:divBdr>
    </w:div>
    <w:div w:id="1607225531">
      <w:bodyDiv w:val="1"/>
      <w:marLeft w:val="0"/>
      <w:marRight w:val="0"/>
      <w:marTop w:val="0"/>
      <w:marBottom w:val="0"/>
      <w:divBdr>
        <w:top w:val="none" w:sz="0" w:space="0" w:color="auto"/>
        <w:left w:val="none" w:sz="0" w:space="0" w:color="auto"/>
        <w:bottom w:val="none" w:sz="0" w:space="0" w:color="auto"/>
        <w:right w:val="none" w:sz="0" w:space="0" w:color="auto"/>
      </w:divBdr>
    </w:div>
    <w:div w:id="1607300059">
      <w:bodyDiv w:val="1"/>
      <w:marLeft w:val="0"/>
      <w:marRight w:val="0"/>
      <w:marTop w:val="0"/>
      <w:marBottom w:val="0"/>
      <w:divBdr>
        <w:top w:val="none" w:sz="0" w:space="0" w:color="auto"/>
        <w:left w:val="none" w:sz="0" w:space="0" w:color="auto"/>
        <w:bottom w:val="none" w:sz="0" w:space="0" w:color="auto"/>
        <w:right w:val="none" w:sz="0" w:space="0" w:color="auto"/>
      </w:divBdr>
    </w:div>
    <w:div w:id="1658804469">
      <w:bodyDiv w:val="1"/>
      <w:marLeft w:val="0"/>
      <w:marRight w:val="0"/>
      <w:marTop w:val="0"/>
      <w:marBottom w:val="0"/>
      <w:divBdr>
        <w:top w:val="none" w:sz="0" w:space="0" w:color="auto"/>
        <w:left w:val="none" w:sz="0" w:space="0" w:color="auto"/>
        <w:bottom w:val="none" w:sz="0" w:space="0" w:color="auto"/>
        <w:right w:val="none" w:sz="0" w:space="0" w:color="auto"/>
      </w:divBdr>
    </w:div>
    <w:div w:id="1670210332">
      <w:bodyDiv w:val="1"/>
      <w:marLeft w:val="0"/>
      <w:marRight w:val="0"/>
      <w:marTop w:val="0"/>
      <w:marBottom w:val="0"/>
      <w:divBdr>
        <w:top w:val="none" w:sz="0" w:space="0" w:color="auto"/>
        <w:left w:val="none" w:sz="0" w:space="0" w:color="auto"/>
        <w:bottom w:val="none" w:sz="0" w:space="0" w:color="auto"/>
        <w:right w:val="none" w:sz="0" w:space="0" w:color="auto"/>
      </w:divBdr>
    </w:div>
    <w:div w:id="1691450685">
      <w:bodyDiv w:val="1"/>
      <w:marLeft w:val="0"/>
      <w:marRight w:val="0"/>
      <w:marTop w:val="0"/>
      <w:marBottom w:val="0"/>
      <w:divBdr>
        <w:top w:val="none" w:sz="0" w:space="0" w:color="auto"/>
        <w:left w:val="none" w:sz="0" w:space="0" w:color="auto"/>
        <w:bottom w:val="none" w:sz="0" w:space="0" w:color="auto"/>
        <w:right w:val="none" w:sz="0" w:space="0" w:color="auto"/>
      </w:divBdr>
    </w:div>
    <w:div w:id="1708069062">
      <w:bodyDiv w:val="1"/>
      <w:marLeft w:val="0"/>
      <w:marRight w:val="0"/>
      <w:marTop w:val="0"/>
      <w:marBottom w:val="0"/>
      <w:divBdr>
        <w:top w:val="none" w:sz="0" w:space="0" w:color="auto"/>
        <w:left w:val="none" w:sz="0" w:space="0" w:color="auto"/>
        <w:bottom w:val="none" w:sz="0" w:space="0" w:color="auto"/>
        <w:right w:val="none" w:sz="0" w:space="0" w:color="auto"/>
      </w:divBdr>
    </w:div>
    <w:div w:id="1748262227">
      <w:bodyDiv w:val="1"/>
      <w:marLeft w:val="0"/>
      <w:marRight w:val="0"/>
      <w:marTop w:val="0"/>
      <w:marBottom w:val="0"/>
      <w:divBdr>
        <w:top w:val="none" w:sz="0" w:space="0" w:color="auto"/>
        <w:left w:val="none" w:sz="0" w:space="0" w:color="auto"/>
        <w:bottom w:val="none" w:sz="0" w:space="0" w:color="auto"/>
        <w:right w:val="none" w:sz="0" w:space="0" w:color="auto"/>
      </w:divBdr>
    </w:div>
    <w:div w:id="1770270822">
      <w:bodyDiv w:val="1"/>
      <w:marLeft w:val="0"/>
      <w:marRight w:val="0"/>
      <w:marTop w:val="0"/>
      <w:marBottom w:val="0"/>
      <w:divBdr>
        <w:top w:val="none" w:sz="0" w:space="0" w:color="auto"/>
        <w:left w:val="none" w:sz="0" w:space="0" w:color="auto"/>
        <w:bottom w:val="none" w:sz="0" w:space="0" w:color="auto"/>
        <w:right w:val="none" w:sz="0" w:space="0" w:color="auto"/>
      </w:divBdr>
    </w:div>
    <w:div w:id="1771927664">
      <w:bodyDiv w:val="1"/>
      <w:marLeft w:val="0"/>
      <w:marRight w:val="0"/>
      <w:marTop w:val="0"/>
      <w:marBottom w:val="0"/>
      <w:divBdr>
        <w:top w:val="none" w:sz="0" w:space="0" w:color="auto"/>
        <w:left w:val="none" w:sz="0" w:space="0" w:color="auto"/>
        <w:bottom w:val="none" w:sz="0" w:space="0" w:color="auto"/>
        <w:right w:val="none" w:sz="0" w:space="0" w:color="auto"/>
      </w:divBdr>
    </w:div>
    <w:div w:id="1774282833">
      <w:bodyDiv w:val="1"/>
      <w:marLeft w:val="0"/>
      <w:marRight w:val="0"/>
      <w:marTop w:val="0"/>
      <w:marBottom w:val="0"/>
      <w:divBdr>
        <w:top w:val="none" w:sz="0" w:space="0" w:color="auto"/>
        <w:left w:val="none" w:sz="0" w:space="0" w:color="auto"/>
        <w:bottom w:val="none" w:sz="0" w:space="0" w:color="auto"/>
        <w:right w:val="none" w:sz="0" w:space="0" w:color="auto"/>
      </w:divBdr>
    </w:div>
    <w:div w:id="1786535629">
      <w:bodyDiv w:val="1"/>
      <w:marLeft w:val="0"/>
      <w:marRight w:val="0"/>
      <w:marTop w:val="0"/>
      <w:marBottom w:val="0"/>
      <w:divBdr>
        <w:top w:val="none" w:sz="0" w:space="0" w:color="auto"/>
        <w:left w:val="none" w:sz="0" w:space="0" w:color="auto"/>
        <w:bottom w:val="none" w:sz="0" w:space="0" w:color="auto"/>
        <w:right w:val="none" w:sz="0" w:space="0" w:color="auto"/>
      </w:divBdr>
    </w:div>
    <w:div w:id="1808862819">
      <w:bodyDiv w:val="1"/>
      <w:marLeft w:val="0"/>
      <w:marRight w:val="0"/>
      <w:marTop w:val="0"/>
      <w:marBottom w:val="0"/>
      <w:divBdr>
        <w:top w:val="none" w:sz="0" w:space="0" w:color="auto"/>
        <w:left w:val="none" w:sz="0" w:space="0" w:color="auto"/>
        <w:bottom w:val="none" w:sz="0" w:space="0" w:color="auto"/>
        <w:right w:val="none" w:sz="0" w:space="0" w:color="auto"/>
      </w:divBdr>
    </w:div>
    <w:div w:id="1917128980">
      <w:bodyDiv w:val="1"/>
      <w:marLeft w:val="0"/>
      <w:marRight w:val="0"/>
      <w:marTop w:val="0"/>
      <w:marBottom w:val="0"/>
      <w:divBdr>
        <w:top w:val="none" w:sz="0" w:space="0" w:color="auto"/>
        <w:left w:val="none" w:sz="0" w:space="0" w:color="auto"/>
        <w:bottom w:val="none" w:sz="0" w:space="0" w:color="auto"/>
        <w:right w:val="none" w:sz="0" w:space="0" w:color="auto"/>
      </w:divBdr>
    </w:div>
    <w:div w:id="1935631124">
      <w:bodyDiv w:val="1"/>
      <w:marLeft w:val="0"/>
      <w:marRight w:val="0"/>
      <w:marTop w:val="0"/>
      <w:marBottom w:val="0"/>
      <w:divBdr>
        <w:top w:val="none" w:sz="0" w:space="0" w:color="auto"/>
        <w:left w:val="none" w:sz="0" w:space="0" w:color="auto"/>
        <w:bottom w:val="none" w:sz="0" w:space="0" w:color="auto"/>
        <w:right w:val="none" w:sz="0" w:space="0" w:color="auto"/>
      </w:divBdr>
    </w:div>
    <w:div w:id="1966353164">
      <w:bodyDiv w:val="1"/>
      <w:marLeft w:val="0"/>
      <w:marRight w:val="0"/>
      <w:marTop w:val="0"/>
      <w:marBottom w:val="0"/>
      <w:divBdr>
        <w:top w:val="none" w:sz="0" w:space="0" w:color="auto"/>
        <w:left w:val="none" w:sz="0" w:space="0" w:color="auto"/>
        <w:bottom w:val="none" w:sz="0" w:space="0" w:color="auto"/>
        <w:right w:val="none" w:sz="0" w:space="0" w:color="auto"/>
      </w:divBdr>
    </w:div>
    <w:div w:id="2011639591">
      <w:bodyDiv w:val="1"/>
      <w:marLeft w:val="0"/>
      <w:marRight w:val="0"/>
      <w:marTop w:val="0"/>
      <w:marBottom w:val="0"/>
      <w:divBdr>
        <w:top w:val="none" w:sz="0" w:space="0" w:color="auto"/>
        <w:left w:val="none" w:sz="0" w:space="0" w:color="auto"/>
        <w:bottom w:val="none" w:sz="0" w:space="0" w:color="auto"/>
        <w:right w:val="none" w:sz="0" w:space="0" w:color="auto"/>
      </w:divBdr>
    </w:div>
    <w:div w:id="2020237070">
      <w:bodyDiv w:val="1"/>
      <w:marLeft w:val="0"/>
      <w:marRight w:val="0"/>
      <w:marTop w:val="0"/>
      <w:marBottom w:val="0"/>
      <w:divBdr>
        <w:top w:val="none" w:sz="0" w:space="0" w:color="auto"/>
        <w:left w:val="none" w:sz="0" w:space="0" w:color="auto"/>
        <w:bottom w:val="none" w:sz="0" w:space="0" w:color="auto"/>
        <w:right w:val="none" w:sz="0" w:space="0" w:color="auto"/>
      </w:divBdr>
    </w:div>
    <w:div w:id="2029942689">
      <w:bodyDiv w:val="1"/>
      <w:marLeft w:val="0"/>
      <w:marRight w:val="0"/>
      <w:marTop w:val="0"/>
      <w:marBottom w:val="0"/>
      <w:divBdr>
        <w:top w:val="none" w:sz="0" w:space="0" w:color="auto"/>
        <w:left w:val="none" w:sz="0" w:space="0" w:color="auto"/>
        <w:bottom w:val="none" w:sz="0" w:space="0" w:color="auto"/>
        <w:right w:val="none" w:sz="0" w:space="0" w:color="auto"/>
      </w:divBdr>
    </w:div>
    <w:div w:id="2042441064">
      <w:bodyDiv w:val="1"/>
      <w:marLeft w:val="0"/>
      <w:marRight w:val="0"/>
      <w:marTop w:val="0"/>
      <w:marBottom w:val="0"/>
      <w:divBdr>
        <w:top w:val="none" w:sz="0" w:space="0" w:color="auto"/>
        <w:left w:val="none" w:sz="0" w:space="0" w:color="auto"/>
        <w:bottom w:val="none" w:sz="0" w:space="0" w:color="auto"/>
        <w:right w:val="none" w:sz="0" w:space="0" w:color="auto"/>
      </w:divBdr>
    </w:div>
    <w:div w:id="2044668588">
      <w:bodyDiv w:val="1"/>
      <w:marLeft w:val="0"/>
      <w:marRight w:val="0"/>
      <w:marTop w:val="0"/>
      <w:marBottom w:val="0"/>
      <w:divBdr>
        <w:top w:val="none" w:sz="0" w:space="0" w:color="auto"/>
        <w:left w:val="none" w:sz="0" w:space="0" w:color="auto"/>
        <w:bottom w:val="none" w:sz="0" w:space="0" w:color="auto"/>
        <w:right w:val="none" w:sz="0" w:space="0" w:color="auto"/>
      </w:divBdr>
    </w:div>
    <w:div w:id="2108115943">
      <w:bodyDiv w:val="1"/>
      <w:marLeft w:val="0"/>
      <w:marRight w:val="0"/>
      <w:marTop w:val="0"/>
      <w:marBottom w:val="0"/>
      <w:divBdr>
        <w:top w:val="none" w:sz="0" w:space="0" w:color="auto"/>
        <w:left w:val="none" w:sz="0" w:space="0" w:color="auto"/>
        <w:bottom w:val="none" w:sz="0" w:space="0" w:color="auto"/>
        <w:right w:val="none" w:sz="0" w:space="0" w:color="auto"/>
      </w:divBdr>
    </w:div>
    <w:div w:id="2116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14534</Words>
  <Characters>82844</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FT</Company>
  <LinksUpToDate>false</LinksUpToDate>
  <CharactersWithSpaces>97184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17 | 13 |12)</dc:subject>
  <dc:creator>MCC Support</dc:creator>
  <cp:keywords>&lt;keyword[, keyword, ]&gt;</cp:keywords>
  <cp:lastModifiedBy>29.283_CR0025_(Rel-17)_MCImp-eMCPTT-CT</cp:lastModifiedBy>
  <cp:revision>6</cp:revision>
  <dcterms:created xsi:type="dcterms:W3CDTF">2022-04-01T11:35:00Z</dcterms:created>
  <dcterms:modified xsi:type="dcterms:W3CDTF">2022-11-23T07:55:00Z</dcterms:modified>
</cp:coreProperties>
</file>