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6F50245C"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DE2020">
              <w:rPr>
                <w:noProof w:val="0"/>
              </w:rPr>
              <w:t>17.6.0</w:t>
            </w:r>
            <w:bookmarkEnd w:id="3"/>
            <w:r w:rsidR="00986C98" w:rsidRPr="00506640">
              <w:rPr>
                <w:noProof w:val="0"/>
              </w:rPr>
              <w:t xml:space="preserve"> </w:t>
            </w:r>
            <w:r w:rsidRPr="00506640">
              <w:rPr>
                <w:noProof w:val="0"/>
                <w:sz w:val="32"/>
              </w:rPr>
              <w:t>(</w:t>
            </w:r>
            <w:bookmarkStart w:id="4" w:name="issueDate"/>
            <w:r w:rsidR="00DE2020">
              <w:rPr>
                <w:noProof w:val="0"/>
                <w:sz w:val="32"/>
              </w:rPr>
              <w:t>2023-12</w:t>
            </w:r>
            <w:bookmarkEnd w:id="4"/>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7D2226D6" w:rsidR="00E16509" w:rsidRPr="00506640" w:rsidRDefault="00E16509" w:rsidP="00133525">
            <w:pPr>
              <w:pStyle w:val="FP"/>
              <w:jc w:val="center"/>
              <w:rPr>
                <w:sz w:val="18"/>
              </w:rPr>
            </w:pPr>
            <w:r w:rsidRPr="00506640">
              <w:rPr>
                <w:sz w:val="18"/>
              </w:rPr>
              <w:t xml:space="preserve">© </w:t>
            </w:r>
            <w:r w:rsidR="008752E7" w:rsidRPr="00506640">
              <w:rPr>
                <w:sz w:val="18"/>
              </w:rPr>
              <w:t>202</w:t>
            </w:r>
            <w:r w:rsidR="008752E7">
              <w:rPr>
                <w:sz w:val="18"/>
              </w:rPr>
              <w:t>3</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181D2E9D" w14:textId="5A320639" w:rsidR="004406F3" w:rsidRDefault="00A37F54">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4406F3">
        <w:rPr>
          <w:noProof/>
        </w:rPr>
        <w:t>Foreword</w:t>
      </w:r>
      <w:r w:rsidR="004406F3">
        <w:rPr>
          <w:noProof/>
        </w:rPr>
        <w:tab/>
      </w:r>
      <w:r w:rsidR="004406F3">
        <w:rPr>
          <w:noProof/>
        </w:rPr>
        <w:fldChar w:fldCharType="begin" w:fldLock="1"/>
      </w:r>
      <w:r w:rsidR="004406F3">
        <w:rPr>
          <w:noProof/>
        </w:rPr>
        <w:instrText xml:space="preserve"> PAGEREF _Toc155178734 \h </w:instrText>
      </w:r>
      <w:r w:rsidR="004406F3">
        <w:rPr>
          <w:noProof/>
        </w:rPr>
      </w:r>
      <w:r w:rsidR="004406F3">
        <w:rPr>
          <w:noProof/>
        </w:rPr>
        <w:fldChar w:fldCharType="separate"/>
      </w:r>
      <w:r w:rsidR="004406F3">
        <w:rPr>
          <w:noProof/>
        </w:rPr>
        <w:t>5</w:t>
      </w:r>
      <w:r w:rsidR="004406F3">
        <w:rPr>
          <w:noProof/>
        </w:rPr>
        <w:fldChar w:fldCharType="end"/>
      </w:r>
    </w:p>
    <w:p w14:paraId="3291F72E" w14:textId="2758F1B8"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_Toc155178735 \h </w:instrText>
      </w:r>
      <w:r>
        <w:rPr>
          <w:noProof/>
        </w:rPr>
      </w:r>
      <w:r>
        <w:rPr>
          <w:noProof/>
        </w:rPr>
        <w:fldChar w:fldCharType="separate"/>
      </w:r>
      <w:r>
        <w:rPr>
          <w:noProof/>
        </w:rPr>
        <w:t>6</w:t>
      </w:r>
      <w:r>
        <w:rPr>
          <w:noProof/>
        </w:rPr>
        <w:fldChar w:fldCharType="end"/>
      </w:r>
    </w:p>
    <w:p w14:paraId="24C477C1" w14:textId="084E69C1"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_Toc155178736 \h </w:instrText>
      </w:r>
      <w:r>
        <w:rPr>
          <w:noProof/>
        </w:rPr>
      </w:r>
      <w:r>
        <w:rPr>
          <w:noProof/>
        </w:rPr>
        <w:fldChar w:fldCharType="separate"/>
      </w:r>
      <w:r>
        <w:rPr>
          <w:noProof/>
        </w:rPr>
        <w:t>7</w:t>
      </w:r>
      <w:r>
        <w:rPr>
          <w:noProof/>
        </w:rPr>
        <w:fldChar w:fldCharType="end"/>
      </w:r>
    </w:p>
    <w:p w14:paraId="2032EB00" w14:textId="6AF7BAD0"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_Toc155178737 \h </w:instrText>
      </w:r>
      <w:r>
        <w:rPr>
          <w:noProof/>
        </w:rPr>
      </w:r>
      <w:r>
        <w:rPr>
          <w:noProof/>
        </w:rPr>
        <w:fldChar w:fldCharType="separate"/>
      </w:r>
      <w:r>
        <w:rPr>
          <w:noProof/>
        </w:rPr>
        <w:t>7</w:t>
      </w:r>
      <w:r>
        <w:rPr>
          <w:noProof/>
        </w:rPr>
        <w:fldChar w:fldCharType="end"/>
      </w:r>
    </w:p>
    <w:p w14:paraId="5C6E2834" w14:textId="0BFA4C98"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_Toc155178738 \h </w:instrText>
      </w:r>
      <w:r>
        <w:rPr>
          <w:noProof/>
        </w:rPr>
      </w:r>
      <w:r>
        <w:rPr>
          <w:noProof/>
        </w:rPr>
        <w:fldChar w:fldCharType="separate"/>
      </w:r>
      <w:r>
        <w:rPr>
          <w:noProof/>
        </w:rPr>
        <w:t>7</w:t>
      </w:r>
      <w:r>
        <w:rPr>
          <w:noProof/>
        </w:rPr>
        <w:fldChar w:fldCharType="end"/>
      </w:r>
    </w:p>
    <w:p w14:paraId="09093E7E" w14:textId="5461B3B8"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_Toc155178739 \h </w:instrText>
      </w:r>
      <w:r>
        <w:rPr>
          <w:noProof/>
        </w:rPr>
      </w:r>
      <w:r>
        <w:rPr>
          <w:noProof/>
        </w:rPr>
        <w:fldChar w:fldCharType="separate"/>
      </w:r>
      <w:r>
        <w:rPr>
          <w:noProof/>
        </w:rPr>
        <w:t>7</w:t>
      </w:r>
      <w:r>
        <w:rPr>
          <w:noProof/>
        </w:rPr>
        <w:fldChar w:fldCharType="end"/>
      </w:r>
    </w:p>
    <w:p w14:paraId="42AF14F5" w14:textId="205C9EB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_Toc155178740 \h </w:instrText>
      </w:r>
      <w:r>
        <w:rPr>
          <w:noProof/>
        </w:rPr>
      </w:r>
      <w:r>
        <w:rPr>
          <w:noProof/>
        </w:rPr>
        <w:fldChar w:fldCharType="separate"/>
      </w:r>
      <w:r>
        <w:rPr>
          <w:noProof/>
        </w:rPr>
        <w:t>7</w:t>
      </w:r>
      <w:r>
        <w:rPr>
          <w:noProof/>
        </w:rPr>
        <w:fldChar w:fldCharType="end"/>
      </w:r>
    </w:p>
    <w:p w14:paraId="51C3C2C9" w14:textId="3D065A4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_Toc155178741 \h </w:instrText>
      </w:r>
      <w:r>
        <w:rPr>
          <w:noProof/>
        </w:rPr>
      </w:r>
      <w:r>
        <w:rPr>
          <w:noProof/>
        </w:rPr>
        <w:fldChar w:fldCharType="separate"/>
      </w:r>
      <w:r>
        <w:rPr>
          <w:noProof/>
        </w:rPr>
        <w:t>8</w:t>
      </w:r>
      <w:r>
        <w:rPr>
          <w:noProof/>
        </w:rPr>
        <w:fldChar w:fldCharType="end"/>
      </w:r>
    </w:p>
    <w:p w14:paraId="5E14734E" w14:textId="47F2DB4B"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Concepts and Background</w:t>
      </w:r>
      <w:r>
        <w:rPr>
          <w:noProof/>
        </w:rPr>
        <w:tab/>
      </w:r>
      <w:r>
        <w:rPr>
          <w:noProof/>
        </w:rPr>
        <w:fldChar w:fldCharType="begin" w:fldLock="1"/>
      </w:r>
      <w:r>
        <w:rPr>
          <w:noProof/>
        </w:rPr>
        <w:instrText xml:space="preserve"> PAGEREF _Toc155178742 \h </w:instrText>
      </w:r>
      <w:r>
        <w:rPr>
          <w:noProof/>
        </w:rPr>
      </w:r>
      <w:r>
        <w:rPr>
          <w:noProof/>
        </w:rPr>
        <w:fldChar w:fldCharType="separate"/>
      </w:r>
      <w:r>
        <w:rPr>
          <w:noProof/>
        </w:rPr>
        <w:t>8</w:t>
      </w:r>
      <w:r>
        <w:rPr>
          <w:noProof/>
        </w:rPr>
        <w:fldChar w:fldCharType="end"/>
      </w:r>
    </w:p>
    <w:p w14:paraId="519872D1" w14:textId="7899346E"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Intent concept</w:t>
      </w:r>
      <w:r>
        <w:rPr>
          <w:noProof/>
        </w:rPr>
        <w:tab/>
      </w:r>
      <w:r>
        <w:rPr>
          <w:noProof/>
        </w:rPr>
        <w:fldChar w:fldCharType="begin" w:fldLock="1"/>
      </w:r>
      <w:r>
        <w:rPr>
          <w:noProof/>
        </w:rPr>
        <w:instrText xml:space="preserve"> PAGEREF _Toc155178743 \h </w:instrText>
      </w:r>
      <w:r>
        <w:rPr>
          <w:noProof/>
        </w:rPr>
      </w:r>
      <w:r>
        <w:rPr>
          <w:noProof/>
        </w:rPr>
        <w:fldChar w:fldCharType="separate"/>
      </w:r>
      <w:r>
        <w:rPr>
          <w:noProof/>
        </w:rPr>
        <w:t>8</w:t>
      </w:r>
      <w:r>
        <w:rPr>
          <w:noProof/>
        </w:rPr>
        <w:fldChar w:fldCharType="end"/>
      </w:r>
    </w:p>
    <w:p w14:paraId="6079A2F3" w14:textId="5AF4F5F5"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_Toc155178744 \h </w:instrText>
      </w:r>
      <w:r>
        <w:rPr>
          <w:noProof/>
        </w:rPr>
      </w:r>
      <w:r>
        <w:rPr>
          <w:noProof/>
        </w:rPr>
        <w:fldChar w:fldCharType="separate"/>
      </w:r>
      <w:r>
        <w:rPr>
          <w:noProof/>
        </w:rPr>
        <w:t>8</w:t>
      </w:r>
      <w:r>
        <w:rPr>
          <w:noProof/>
        </w:rPr>
        <w:fldChar w:fldCharType="end"/>
      </w:r>
    </w:p>
    <w:p w14:paraId="356D3B1D" w14:textId="4D86B608"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_Toc155178745 \h </w:instrText>
      </w:r>
      <w:r>
        <w:rPr>
          <w:noProof/>
        </w:rPr>
      </w:r>
      <w:r>
        <w:rPr>
          <w:noProof/>
        </w:rPr>
        <w:fldChar w:fldCharType="separate"/>
      </w:r>
      <w:r>
        <w:rPr>
          <w:noProof/>
        </w:rPr>
        <w:t>8</w:t>
      </w:r>
      <w:r>
        <w:rPr>
          <w:noProof/>
        </w:rPr>
        <w:fldChar w:fldCharType="end"/>
      </w:r>
    </w:p>
    <w:p w14:paraId="3A81A486" w14:textId="33E2E80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_Toc155178746 \h </w:instrText>
      </w:r>
      <w:r>
        <w:rPr>
          <w:noProof/>
        </w:rPr>
      </w:r>
      <w:r>
        <w:rPr>
          <w:noProof/>
        </w:rPr>
        <w:fldChar w:fldCharType="separate"/>
      </w:r>
      <w:r>
        <w:rPr>
          <w:noProof/>
        </w:rPr>
        <w:t>9</w:t>
      </w:r>
      <w:r>
        <w:rPr>
          <w:noProof/>
        </w:rPr>
        <w:fldChar w:fldCharType="end"/>
      </w:r>
    </w:p>
    <w:p w14:paraId="1A916C1E" w14:textId="1C751DAE"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_Toc155178747 \h </w:instrText>
      </w:r>
      <w:r>
        <w:rPr>
          <w:noProof/>
        </w:rPr>
      </w:r>
      <w:r>
        <w:rPr>
          <w:noProof/>
        </w:rPr>
        <w:fldChar w:fldCharType="separate"/>
      </w:r>
      <w:r>
        <w:rPr>
          <w:noProof/>
        </w:rPr>
        <w:t>10</w:t>
      </w:r>
      <w:r>
        <w:rPr>
          <w:noProof/>
        </w:rPr>
        <w:fldChar w:fldCharType="end"/>
      </w:r>
    </w:p>
    <w:p w14:paraId="57ED80A8" w14:textId="6F2AF47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_Toc155178748 \h </w:instrText>
      </w:r>
      <w:r>
        <w:rPr>
          <w:noProof/>
        </w:rPr>
      </w:r>
      <w:r>
        <w:rPr>
          <w:noProof/>
        </w:rPr>
        <w:fldChar w:fldCharType="separate"/>
      </w:r>
      <w:r>
        <w:rPr>
          <w:noProof/>
        </w:rPr>
        <w:t>10</w:t>
      </w:r>
      <w:r>
        <w:rPr>
          <w:noProof/>
        </w:rPr>
        <w:fldChar w:fldCharType="end"/>
      </w:r>
    </w:p>
    <w:p w14:paraId="4D6D8AFE" w14:textId="7D06FAB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_Toc155178749 \h </w:instrText>
      </w:r>
      <w:r>
        <w:rPr>
          <w:noProof/>
        </w:rPr>
      </w:r>
      <w:r>
        <w:rPr>
          <w:noProof/>
        </w:rPr>
        <w:fldChar w:fldCharType="separate"/>
      </w:r>
      <w:r>
        <w:rPr>
          <w:noProof/>
        </w:rPr>
        <w:t>10</w:t>
      </w:r>
      <w:r>
        <w:rPr>
          <w:noProof/>
        </w:rPr>
        <w:fldChar w:fldCharType="end"/>
      </w:r>
    </w:p>
    <w:p w14:paraId="7E7A0391" w14:textId="7EF2312A"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_Toc155178750 \h </w:instrText>
      </w:r>
      <w:r>
        <w:rPr>
          <w:noProof/>
        </w:rPr>
      </w:r>
      <w:r>
        <w:rPr>
          <w:noProof/>
        </w:rPr>
        <w:fldChar w:fldCharType="separate"/>
      </w:r>
      <w:r>
        <w:rPr>
          <w:noProof/>
        </w:rPr>
        <w:t>11</w:t>
      </w:r>
      <w:r>
        <w:rPr>
          <w:noProof/>
        </w:rPr>
        <w:fldChar w:fldCharType="end"/>
      </w:r>
    </w:p>
    <w:p w14:paraId="29E7D4F4" w14:textId="4E8DFBE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_Toc155178751 \h </w:instrText>
      </w:r>
      <w:r>
        <w:rPr>
          <w:noProof/>
        </w:rPr>
      </w:r>
      <w:r>
        <w:rPr>
          <w:noProof/>
        </w:rPr>
        <w:fldChar w:fldCharType="separate"/>
      </w:r>
      <w:r>
        <w:rPr>
          <w:noProof/>
        </w:rPr>
        <w:t>12</w:t>
      </w:r>
      <w:r>
        <w:rPr>
          <w:noProof/>
        </w:rPr>
        <w:fldChar w:fldCharType="end"/>
      </w:r>
    </w:p>
    <w:p w14:paraId="3DE1511C" w14:textId="0FB776A0"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_Toc155178752 \h </w:instrText>
      </w:r>
      <w:r>
        <w:rPr>
          <w:noProof/>
        </w:rPr>
      </w:r>
      <w:r>
        <w:rPr>
          <w:noProof/>
        </w:rPr>
        <w:fldChar w:fldCharType="separate"/>
      </w:r>
      <w:r>
        <w:rPr>
          <w:noProof/>
        </w:rPr>
        <w:t>12</w:t>
      </w:r>
      <w:r>
        <w:rPr>
          <w:noProof/>
        </w:rPr>
        <w:fldChar w:fldCharType="end"/>
      </w:r>
    </w:p>
    <w:p w14:paraId="07F1690E" w14:textId="3DE51D17"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_Toc155178753 \h </w:instrText>
      </w:r>
      <w:r>
        <w:rPr>
          <w:noProof/>
        </w:rPr>
      </w:r>
      <w:r>
        <w:rPr>
          <w:noProof/>
        </w:rPr>
        <w:fldChar w:fldCharType="separate"/>
      </w:r>
      <w:r>
        <w:rPr>
          <w:noProof/>
        </w:rPr>
        <w:t>13</w:t>
      </w:r>
      <w:r>
        <w:rPr>
          <w:noProof/>
        </w:rPr>
        <w:fldChar w:fldCharType="end"/>
      </w:r>
    </w:p>
    <w:p w14:paraId="5357F54F" w14:textId="30024191"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_Toc155178754 \h </w:instrText>
      </w:r>
      <w:r>
        <w:rPr>
          <w:noProof/>
        </w:rPr>
      </w:r>
      <w:r>
        <w:rPr>
          <w:noProof/>
        </w:rPr>
        <w:fldChar w:fldCharType="separate"/>
      </w:r>
      <w:r>
        <w:rPr>
          <w:noProof/>
        </w:rPr>
        <w:t>13</w:t>
      </w:r>
      <w:r>
        <w:rPr>
          <w:noProof/>
        </w:rPr>
        <w:fldChar w:fldCharType="end"/>
      </w:r>
    </w:p>
    <w:p w14:paraId="706AAC84" w14:textId="4E988CA5"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_Toc155178755 \h </w:instrText>
      </w:r>
      <w:r>
        <w:rPr>
          <w:noProof/>
        </w:rPr>
      </w:r>
      <w:r>
        <w:rPr>
          <w:noProof/>
        </w:rPr>
        <w:fldChar w:fldCharType="separate"/>
      </w:r>
      <w:r>
        <w:rPr>
          <w:noProof/>
        </w:rPr>
        <w:t>13</w:t>
      </w:r>
      <w:r>
        <w:rPr>
          <w:noProof/>
        </w:rPr>
        <w:fldChar w:fldCharType="end"/>
      </w:r>
    </w:p>
    <w:p w14:paraId="47693578" w14:textId="4CB45F5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noProof/>
        </w:rPr>
        <w:tab/>
        <w:t>Expectation Objects</w:t>
      </w:r>
      <w:r>
        <w:rPr>
          <w:noProof/>
        </w:rPr>
        <w:tab/>
      </w:r>
      <w:r>
        <w:rPr>
          <w:noProof/>
        </w:rPr>
        <w:fldChar w:fldCharType="begin" w:fldLock="1"/>
      </w:r>
      <w:r>
        <w:rPr>
          <w:noProof/>
        </w:rPr>
        <w:instrText xml:space="preserve"> PAGEREF _Toc155178756 \h </w:instrText>
      </w:r>
      <w:r>
        <w:rPr>
          <w:noProof/>
        </w:rPr>
      </w:r>
      <w:r>
        <w:rPr>
          <w:noProof/>
        </w:rPr>
        <w:fldChar w:fldCharType="separate"/>
      </w:r>
      <w:r>
        <w:rPr>
          <w:noProof/>
        </w:rPr>
        <w:t>14</w:t>
      </w:r>
      <w:r>
        <w:rPr>
          <w:noProof/>
        </w:rPr>
        <w:fldChar w:fldCharType="end"/>
      </w:r>
    </w:p>
    <w:p w14:paraId="2A351DA1" w14:textId="5787D182"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_Toc155178757 \h </w:instrText>
      </w:r>
      <w:r>
        <w:rPr>
          <w:noProof/>
        </w:rPr>
      </w:r>
      <w:r>
        <w:rPr>
          <w:noProof/>
        </w:rPr>
        <w:fldChar w:fldCharType="separate"/>
      </w:r>
      <w:r>
        <w:rPr>
          <w:noProof/>
        </w:rPr>
        <w:t>14</w:t>
      </w:r>
      <w:r>
        <w:rPr>
          <w:noProof/>
        </w:rPr>
        <w:fldChar w:fldCharType="end"/>
      </w:r>
    </w:p>
    <w:p w14:paraId="52BE6594" w14:textId="359B53E5"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Specification Level Requirements</w:t>
      </w:r>
      <w:r>
        <w:rPr>
          <w:noProof/>
        </w:rPr>
        <w:tab/>
      </w:r>
      <w:r>
        <w:rPr>
          <w:noProof/>
        </w:rPr>
        <w:fldChar w:fldCharType="begin" w:fldLock="1"/>
      </w:r>
      <w:r>
        <w:rPr>
          <w:noProof/>
        </w:rPr>
        <w:instrText xml:space="preserve"> PAGEREF _Toc155178758 \h </w:instrText>
      </w:r>
      <w:r>
        <w:rPr>
          <w:noProof/>
        </w:rPr>
      </w:r>
      <w:r>
        <w:rPr>
          <w:noProof/>
        </w:rPr>
        <w:fldChar w:fldCharType="separate"/>
      </w:r>
      <w:r>
        <w:rPr>
          <w:noProof/>
        </w:rPr>
        <w:t>15</w:t>
      </w:r>
      <w:r>
        <w:rPr>
          <w:noProof/>
        </w:rPr>
        <w:fldChar w:fldCharType="end"/>
      </w:r>
    </w:p>
    <w:p w14:paraId="6D4BD287" w14:textId="3D636561"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Use cases</w:t>
      </w:r>
      <w:r>
        <w:rPr>
          <w:noProof/>
        </w:rPr>
        <w:tab/>
      </w:r>
      <w:r>
        <w:rPr>
          <w:noProof/>
        </w:rPr>
        <w:fldChar w:fldCharType="begin" w:fldLock="1"/>
      </w:r>
      <w:r>
        <w:rPr>
          <w:noProof/>
        </w:rPr>
        <w:instrText xml:space="preserve"> PAGEREF _Toc155178759 \h </w:instrText>
      </w:r>
      <w:r>
        <w:rPr>
          <w:noProof/>
        </w:rPr>
      </w:r>
      <w:r>
        <w:rPr>
          <w:noProof/>
        </w:rPr>
        <w:fldChar w:fldCharType="separate"/>
      </w:r>
      <w:r>
        <w:rPr>
          <w:noProof/>
        </w:rPr>
        <w:t>15</w:t>
      </w:r>
      <w:r>
        <w:rPr>
          <w:noProof/>
        </w:rPr>
        <w:fldChar w:fldCharType="end"/>
      </w:r>
    </w:p>
    <w:p w14:paraId="10D8773D" w14:textId="7CA3F8B1"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_Toc155178760 \h </w:instrText>
      </w:r>
      <w:r>
        <w:rPr>
          <w:noProof/>
        </w:rPr>
      </w:r>
      <w:r>
        <w:rPr>
          <w:noProof/>
        </w:rPr>
        <w:fldChar w:fldCharType="separate"/>
      </w:r>
      <w:r>
        <w:rPr>
          <w:noProof/>
        </w:rPr>
        <w:t>15</w:t>
      </w:r>
      <w:r>
        <w:rPr>
          <w:noProof/>
        </w:rPr>
        <w:fldChar w:fldCharType="end"/>
      </w:r>
    </w:p>
    <w:p w14:paraId="5B630BBE" w14:textId="1C9F6E80"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_Toc155178761 \h </w:instrText>
      </w:r>
      <w:r>
        <w:rPr>
          <w:noProof/>
        </w:rPr>
      </w:r>
      <w:r>
        <w:rPr>
          <w:noProof/>
        </w:rPr>
        <w:fldChar w:fldCharType="separate"/>
      </w:r>
      <w:r>
        <w:rPr>
          <w:noProof/>
        </w:rPr>
        <w:t>15</w:t>
      </w:r>
      <w:r>
        <w:rPr>
          <w:noProof/>
        </w:rPr>
        <w:fldChar w:fldCharType="end"/>
      </w:r>
    </w:p>
    <w:p w14:paraId="01C654CA" w14:textId="5493347A"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_Toc155178762 \h </w:instrText>
      </w:r>
      <w:r>
        <w:rPr>
          <w:noProof/>
        </w:rPr>
      </w:r>
      <w:r>
        <w:rPr>
          <w:noProof/>
        </w:rPr>
        <w:fldChar w:fldCharType="separate"/>
      </w:r>
      <w:r>
        <w:rPr>
          <w:noProof/>
        </w:rPr>
        <w:t>15</w:t>
      </w:r>
      <w:r>
        <w:rPr>
          <w:noProof/>
        </w:rPr>
        <w:fldChar w:fldCharType="end"/>
      </w:r>
    </w:p>
    <w:p w14:paraId="30AF77EA" w14:textId="13BD807B"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_Toc155178763 \h </w:instrText>
      </w:r>
      <w:r>
        <w:rPr>
          <w:noProof/>
        </w:rPr>
      </w:r>
      <w:r>
        <w:rPr>
          <w:noProof/>
        </w:rPr>
        <w:fldChar w:fldCharType="separate"/>
      </w:r>
      <w:r>
        <w:rPr>
          <w:noProof/>
        </w:rPr>
        <w:t>15</w:t>
      </w:r>
      <w:r>
        <w:rPr>
          <w:noProof/>
        </w:rPr>
        <w:fldChar w:fldCharType="end"/>
      </w:r>
    </w:p>
    <w:p w14:paraId="56981E21" w14:textId="4060E2EF"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_Toc155178764 \h </w:instrText>
      </w:r>
      <w:r>
        <w:rPr>
          <w:noProof/>
        </w:rPr>
      </w:r>
      <w:r>
        <w:rPr>
          <w:noProof/>
        </w:rPr>
        <w:fldChar w:fldCharType="separate"/>
      </w:r>
      <w:r>
        <w:rPr>
          <w:noProof/>
        </w:rPr>
        <w:t>15</w:t>
      </w:r>
      <w:r>
        <w:rPr>
          <w:noProof/>
        </w:rPr>
        <w:fldChar w:fldCharType="end"/>
      </w:r>
    </w:p>
    <w:p w14:paraId="24C8CBD4" w14:textId="54970F93"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_Toc155178765 \h </w:instrText>
      </w:r>
      <w:r>
        <w:rPr>
          <w:noProof/>
        </w:rPr>
      </w:r>
      <w:r>
        <w:rPr>
          <w:noProof/>
        </w:rPr>
        <w:fldChar w:fldCharType="separate"/>
      </w:r>
      <w:r>
        <w:rPr>
          <w:noProof/>
        </w:rPr>
        <w:t>16</w:t>
      </w:r>
      <w:r>
        <w:rPr>
          <w:noProof/>
        </w:rPr>
        <w:fldChar w:fldCharType="end"/>
      </w:r>
    </w:p>
    <w:p w14:paraId="464056D0" w14:textId="1746869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noProof/>
        </w:rPr>
        <w:tab/>
        <w:t>Intent containing an expectation for delivering a service at the edge</w:t>
      </w:r>
      <w:r>
        <w:rPr>
          <w:noProof/>
        </w:rPr>
        <w:tab/>
      </w:r>
      <w:r>
        <w:rPr>
          <w:noProof/>
        </w:rPr>
        <w:fldChar w:fldCharType="begin" w:fldLock="1"/>
      </w:r>
      <w:r>
        <w:rPr>
          <w:noProof/>
        </w:rPr>
        <w:instrText xml:space="preserve"> PAGEREF _Toc155178766 \h </w:instrText>
      </w:r>
      <w:r>
        <w:rPr>
          <w:noProof/>
        </w:rPr>
      </w:r>
      <w:r>
        <w:rPr>
          <w:noProof/>
        </w:rPr>
        <w:fldChar w:fldCharType="separate"/>
      </w:r>
      <w:r>
        <w:rPr>
          <w:noProof/>
        </w:rPr>
        <w:t>16</w:t>
      </w:r>
      <w:r>
        <w:rPr>
          <w:noProof/>
        </w:rPr>
        <w:fldChar w:fldCharType="end"/>
      </w:r>
    </w:p>
    <w:p w14:paraId="2D4F3863" w14:textId="433070ED"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_Toc155178767 \h </w:instrText>
      </w:r>
      <w:r>
        <w:rPr>
          <w:noProof/>
        </w:rPr>
      </w:r>
      <w:r>
        <w:rPr>
          <w:noProof/>
        </w:rPr>
        <w:fldChar w:fldCharType="separate"/>
      </w:r>
      <w:r>
        <w:rPr>
          <w:noProof/>
        </w:rPr>
        <w:t>16</w:t>
      </w:r>
      <w:r>
        <w:rPr>
          <w:noProof/>
        </w:rPr>
        <w:fldChar w:fldCharType="end"/>
      </w:r>
    </w:p>
    <w:p w14:paraId="53330B1A" w14:textId="0FF1183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_Toc155178768 \h </w:instrText>
      </w:r>
      <w:r>
        <w:rPr>
          <w:noProof/>
        </w:rPr>
      </w:r>
      <w:r>
        <w:rPr>
          <w:noProof/>
        </w:rPr>
        <w:fldChar w:fldCharType="separate"/>
      </w:r>
      <w:r>
        <w:rPr>
          <w:noProof/>
        </w:rPr>
        <w:t>16</w:t>
      </w:r>
      <w:r>
        <w:rPr>
          <w:noProof/>
        </w:rPr>
        <w:fldChar w:fldCharType="end"/>
      </w:r>
    </w:p>
    <w:p w14:paraId="683DB5D1" w14:textId="3A605F19"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_Toc155178769 \h </w:instrText>
      </w:r>
      <w:r>
        <w:rPr>
          <w:noProof/>
        </w:rPr>
      </w:r>
      <w:r>
        <w:rPr>
          <w:noProof/>
        </w:rPr>
        <w:fldChar w:fldCharType="separate"/>
      </w:r>
      <w:r>
        <w:rPr>
          <w:noProof/>
        </w:rPr>
        <w:t>16</w:t>
      </w:r>
      <w:r>
        <w:rPr>
          <w:noProof/>
        </w:rPr>
        <w:fldChar w:fldCharType="end"/>
      </w:r>
    </w:p>
    <w:p w14:paraId="2274F6CF" w14:textId="76F2580C"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_Toc155178770 \h </w:instrText>
      </w:r>
      <w:r>
        <w:rPr>
          <w:noProof/>
        </w:rPr>
      </w:r>
      <w:r>
        <w:rPr>
          <w:noProof/>
        </w:rPr>
        <w:fldChar w:fldCharType="separate"/>
      </w:r>
      <w:r>
        <w:rPr>
          <w:noProof/>
        </w:rPr>
        <w:t>16</w:t>
      </w:r>
      <w:r>
        <w:rPr>
          <w:noProof/>
        </w:rPr>
        <w:fldChar w:fldCharType="end"/>
      </w:r>
    </w:p>
    <w:p w14:paraId="7C2D1B8B" w14:textId="43F77B43"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noProof/>
        </w:rPr>
        <w:tab/>
        <w:t>Requirements</w:t>
      </w:r>
      <w:r>
        <w:rPr>
          <w:noProof/>
        </w:rPr>
        <w:tab/>
      </w:r>
      <w:r>
        <w:rPr>
          <w:noProof/>
        </w:rPr>
        <w:fldChar w:fldCharType="begin" w:fldLock="1"/>
      </w:r>
      <w:r>
        <w:rPr>
          <w:noProof/>
        </w:rPr>
        <w:instrText xml:space="preserve"> PAGEREF _Toc155178771 \h </w:instrText>
      </w:r>
      <w:r>
        <w:rPr>
          <w:noProof/>
        </w:rPr>
      </w:r>
      <w:r>
        <w:rPr>
          <w:noProof/>
        </w:rPr>
        <w:fldChar w:fldCharType="separate"/>
      </w:r>
      <w:r>
        <w:rPr>
          <w:noProof/>
        </w:rPr>
        <w:t>16</w:t>
      </w:r>
      <w:r>
        <w:rPr>
          <w:noProof/>
        </w:rPr>
        <w:fldChar w:fldCharType="end"/>
      </w:r>
    </w:p>
    <w:p w14:paraId="6986941C" w14:textId="2C902B96"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_Toc155178772 \h </w:instrText>
      </w:r>
      <w:r>
        <w:rPr>
          <w:noProof/>
        </w:rPr>
      </w:r>
      <w:r>
        <w:rPr>
          <w:noProof/>
        </w:rPr>
        <w:fldChar w:fldCharType="separate"/>
      </w:r>
      <w:r>
        <w:rPr>
          <w:noProof/>
        </w:rPr>
        <w:t>17</w:t>
      </w:r>
      <w:r>
        <w:rPr>
          <w:noProof/>
        </w:rPr>
        <w:fldChar w:fldCharType="end"/>
      </w:r>
    </w:p>
    <w:p w14:paraId="6AECF6AC" w14:textId="5D47BE88"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_Toc155178773 \h </w:instrText>
      </w:r>
      <w:r>
        <w:rPr>
          <w:noProof/>
        </w:rPr>
      </w:r>
      <w:r>
        <w:rPr>
          <w:noProof/>
        </w:rPr>
        <w:fldChar w:fldCharType="separate"/>
      </w:r>
      <w:r>
        <w:rPr>
          <w:noProof/>
        </w:rPr>
        <w:t>17</w:t>
      </w:r>
      <w:r>
        <w:rPr>
          <w:noProof/>
        </w:rPr>
        <w:fldChar w:fldCharType="end"/>
      </w:r>
    </w:p>
    <w:p w14:paraId="1FC01208" w14:textId="6FCFE3E7"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_Toc155178774 \h </w:instrText>
      </w:r>
      <w:r>
        <w:rPr>
          <w:noProof/>
        </w:rPr>
      </w:r>
      <w:r>
        <w:rPr>
          <w:noProof/>
        </w:rPr>
        <w:fldChar w:fldCharType="separate"/>
      </w:r>
      <w:r>
        <w:rPr>
          <w:noProof/>
        </w:rPr>
        <w:t>17</w:t>
      </w:r>
      <w:r>
        <w:rPr>
          <w:noProof/>
        </w:rPr>
        <w:fldChar w:fldCharType="end"/>
      </w:r>
    </w:p>
    <w:p w14:paraId="268085F7" w14:textId="17901FFB"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Generic requirements for intent driven MnS</w:t>
      </w:r>
      <w:r>
        <w:rPr>
          <w:noProof/>
        </w:rPr>
        <w:tab/>
      </w:r>
      <w:r>
        <w:rPr>
          <w:noProof/>
        </w:rPr>
        <w:fldChar w:fldCharType="begin" w:fldLock="1"/>
      </w:r>
      <w:r>
        <w:rPr>
          <w:noProof/>
        </w:rPr>
        <w:instrText xml:space="preserve"> PAGEREF _Toc155178775 \h </w:instrText>
      </w:r>
      <w:r>
        <w:rPr>
          <w:noProof/>
        </w:rPr>
      </w:r>
      <w:r>
        <w:rPr>
          <w:noProof/>
        </w:rPr>
        <w:fldChar w:fldCharType="separate"/>
      </w:r>
      <w:r>
        <w:rPr>
          <w:noProof/>
        </w:rPr>
        <w:t>17</w:t>
      </w:r>
      <w:r>
        <w:rPr>
          <w:noProof/>
        </w:rPr>
        <w:fldChar w:fldCharType="end"/>
      </w:r>
    </w:p>
    <w:p w14:paraId="2BA00C07" w14:textId="2093725C"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_Toc155178776 \h </w:instrText>
      </w:r>
      <w:r>
        <w:rPr>
          <w:noProof/>
        </w:rPr>
      </w:r>
      <w:r>
        <w:rPr>
          <w:noProof/>
        </w:rPr>
        <w:fldChar w:fldCharType="separate"/>
      </w:r>
      <w:r>
        <w:rPr>
          <w:noProof/>
        </w:rPr>
        <w:t>18</w:t>
      </w:r>
      <w:r>
        <w:rPr>
          <w:noProof/>
        </w:rPr>
        <w:fldChar w:fldCharType="end"/>
      </w:r>
    </w:p>
    <w:p w14:paraId="35FA4455" w14:textId="3A34563A"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_Toc155178777 \h </w:instrText>
      </w:r>
      <w:r>
        <w:rPr>
          <w:noProof/>
        </w:rPr>
      </w:r>
      <w:r>
        <w:rPr>
          <w:noProof/>
        </w:rPr>
        <w:fldChar w:fldCharType="separate"/>
      </w:r>
      <w:r>
        <w:rPr>
          <w:noProof/>
        </w:rPr>
        <w:t>18</w:t>
      </w:r>
      <w:r>
        <w:rPr>
          <w:noProof/>
        </w:rPr>
        <w:fldChar w:fldCharType="end"/>
      </w:r>
    </w:p>
    <w:p w14:paraId="5D1C37E9" w14:textId="14858785"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_Toc155178778 \h </w:instrText>
      </w:r>
      <w:r>
        <w:rPr>
          <w:noProof/>
        </w:rPr>
      </w:r>
      <w:r>
        <w:rPr>
          <w:noProof/>
        </w:rPr>
        <w:fldChar w:fldCharType="separate"/>
      </w:r>
      <w:r>
        <w:rPr>
          <w:noProof/>
        </w:rPr>
        <w:t>18</w:t>
      </w:r>
      <w:r>
        <w:rPr>
          <w:noProof/>
        </w:rPr>
        <w:fldChar w:fldCharType="end"/>
      </w:r>
    </w:p>
    <w:p w14:paraId="1E99C6FB" w14:textId="0F7DD3B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Generic Information model definition</w:t>
      </w:r>
      <w:r>
        <w:rPr>
          <w:noProof/>
        </w:rPr>
        <w:tab/>
      </w:r>
      <w:r>
        <w:rPr>
          <w:noProof/>
        </w:rPr>
        <w:fldChar w:fldCharType="begin" w:fldLock="1"/>
      </w:r>
      <w:r>
        <w:rPr>
          <w:noProof/>
        </w:rPr>
        <w:instrText xml:space="preserve"> PAGEREF _Toc155178779 \h </w:instrText>
      </w:r>
      <w:r>
        <w:rPr>
          <w:noProof/>
        </w:rPr>
      </w:r>
      <w:r>
        <w:rPr>
          <w:noProof/>
        </w:rPr>
        <w:fldChar w:fldCharType="separate"/>
      </w:r>
      <w:r>
        <w:rPr>
          <w:noProof/>
        </w:rPr>
        <w:t>18</w:t>
      </w:r>
      <w:r>
        <w:rPr>
          <w:noProof/>
        </w:rPr>
        <w:fldChar w:fldCharType="end"/>
      </w:r>
    </w:p>
    <w:p w14:paraId="0C733CCA" w14:textId="3ED01DA7"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noProof/>
        </w:rPr>
        <w:tab/>
        <w:t>Class diagram</w:t>
      </w:r>
      <w:r>
        <w:rPr>
          <w:noProof/>
        </w:rPr>
        <w:tab/>
      </w:r>
      <w:r>
        <w:rPr>
          <w:noProof/>
        </w:rPr>
        <w:fldChar w:fldCharType="begin" w:fldLock="1"/>
      </w:r>
      <w:r>
        <w:rPr>
          <w:noProof/>
        </w:rPr>
        <w:instrText xml:space="preserve"> PAGEREF _Toc155178780 \h </w:instrText>
      </w:r>
      <w:r>
        <w:rPr>
          <w:noProof/>
        </w:rPr>
      </w:r>
      <w:r>
        <w:rPr>
          <w:noProof/>
        </w:rPr>
        <w:fldChar w:fldCharType="separate"/>
      </w:r>
      <w:r>
        <w:rPr>
          <w:noProof/>
        </w:rPr>
        <w:t>18</w:t>
      </w:r>
      <w:r>
        <w:rPr>
          <w:noProof/>
        </w:rPr>
        <w:fldChar w:fldCharType="end"/>
      </w:r>
    </w:p>
    <w:p w14:paraId="3BEFCE4D" w14:textId="38892F62"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_Toc155178781 \h </w:instrText>
      </w:r>
      <w:r>
        <w:rPr>
          <w:noProof/>
        </w:rPr>
      </w:r>
      <w:r>
        <w:rPr>
          <w:noProof/>
        </w:rPr>
        <w:fldChar w:fldCharType="separate"/>
      </w:r>
      <w:r>
        <w:rPr>
          <w:noProof/>
        </w:rPr>
        <w:t>18</w:t>
      </w:r>
      <w:r>
        <w:rPr>
          <w:noProof/>
        </w:rPr>
        <w:fldChar w:fldCharType="end"/>
      </w:r>
    </w:p>
    <w:p w14:paraId="79CA2D4C" w14:textId="2D82C8BF"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_Toc155178782 \h </w:instrText>
      </w:r>
      <w:r>
        <w:rPr>
          <w:noProof/>
        </w:rPr>
      </w:r>
      <w:r>
        <w:rPr>
          <w:noProof/>
        </w:rPr>
        <w:fldChar w:fldCharType="separate"/>
      </w:r>
      <w:r>
        <w:rPr>
          <w:noProof/>
        </w:rPr>
        <w:t>19</w:t>
      </w:r>
      <w:r>
        <w:rPr>
          <w:noProof/>
        </w:rPr>
        <w:fldChar w:fldCharType="end"/>
      </w:r>
    </w:p>
    <w:p w14:paraId="5C38A7D5" w14:textId="7189A77C"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rPr>
        <w:tab/>
        <w:t>Class definition</w:t>
      </w:r>
      <w:r>
        <w:rPr>
          <w:noProof/>
        </w:rPr>
        <w:tab/>
      </w:r>
      <w:r>
        <w:rPr>
          <w:noProof/>
        </w:rPr>
        <w:fldChar w:fldCharType="begin" w:fldLock="1"/>
      </w:r>
      <w:r>
        <w:rPr>
          <w:noProof/>
        </w:rPr>
        <w:instrText xml:space="preserve"> PAGEREF _Toc155178783 \h </w:instrText>
      </w:r>
      <w:r>
        <w:rPr>
          <w:noProof/>
        </w:rPr>
      </w:r>
      <w:r>
        <w:rPr>
          <w:noProof/>
        </w:rPr>
        <w:fldChar w:fldCharType="separate"/>
      </w:r>
      <w:r>
        <w:rPr>
          <w:noProof/>
        </w:rPr>
        <w:t>19</w:t>
      </w:r>
      <w:r>
        <w:rPr>
          <w:noProof/>
        </w:rPr>
        <w:fldChar w:fldCharType="end"/>
      </w:r>
    </w:p>
    <w:p w14:paraId="048B6D86" w14:textId="20C3C453"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cs="Arial"/>
          <w:noProof/>
        </w:rPr>
        <w:t>6.2.1.2.1</w:t>
      </w:r>
      <w:r w:rsidRPr="00F20EB7">
        <w:rPr>
          <w:rFonts w:cs="Arial"/>
          <w:noProof/>
        </w:rPr>
        <w:tab/>
      </w:r>
      <w:r w:rsidRPr="00F20EB7">
        <w:rPr>
          <w:rFonts w:cs="Arial"/>
          <w:noProof/>
          <w:lang w:eastAsia="zh-CN"/>
        </w:rPr>
        <w:t>Intent &lt;&lt;IOC&gt;&gt;</w:t>
      </w:r>
      <w:r>
        <w:rPr>
          <w:noProof/>
        </w:rPr>
        <w:tab/>
      </w:r>
      <w:r>
        <w:rPr>
          <w:noProof/>
        </w:rPr>
        <w:fldChar w:fldCharType="begin" w:fldLock="1"/>
      </w:r>
      <w:r>
        <w:rPr>
          <w:noProof/>
        </w:rPr>
        <w:instrText xml:space="preserve"> PAGEREF _Toc155178784 \h </w:instrText>
      </w:r>
      <w:r>
        <w:rPr>
          <w:noProof/>
        </w:rPr>
      </w:r>
      <w:r>
        <w:rPr>
          <w:noProof/>
        </w:rPr>
        <w:fldChar w:fldCharType="separate"/>
      </w:r>
      <w:r>
        <w:rPr>
          <w:noProof/>
        </w:rPr>
        <w:t>19</w:t>
      </w:r>
      <w:r>
        <w:rPr>
          <w:noProof/>
        </w:rPr>
        <w:fldChar w:fldCharType="end"/>
      </w:r>
    </w:p>
    <w:p w14:paraId="73F56AAB" w14:textId="2D777CFE"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6.2.1.2.1.4</w:t>
      </w:r>
      <w:r>
        <w:rPr>
          <w:noProof/>
        </w:rPr>
        <w:tab/>
        <w:t>Notifications</w:t>
      </w:r>
      <w:r>
        <w:rPr>
          <w:noProof/>
        </w:rPr>
        <w:tab/>
      </w:r>
      <w:r>
        <w:rPr>
          <w:noProof/>
        </w:rPr>
        <w:fldChar w:fldCharType="begin" w:fldLock="1"/>
      </w:r>
      <w:r>
        <w:rPr>
          <w:noProof/>
        </w:rPr>
        <w:instrText xml:space="preserve"> PAGEREF _Toc155178785 \h </w:instrText>
      </w:r>
      <w:r>
        <w:rPr>
          <w:noProof/>
        </w:rPr>
      </w:r>
      <w:r>
        <w:rPr>
          <w:noProof/>
        </w:rPr>
        <w:fldChar w:fldCharType="separate"/>
      </w:r>
      <w:r>
        <w:rPr>
          <w:noProof/>
        </w:rPr>
        <w:t>19</w:t>
      </w:r>
      <w:r>
        <w:rPr>
          <w:noProof/>
        </w:rPr>
        <w:fldChar w:fldCharType="end"/>
      </w:r>
    </w:p>
    <w:p w14:paraId="290A1CC8" w14:textId="30588A0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noProof/>
        </w:rPr>
        <w:tab/>
        <w:t>DataType definition</w:t>
      </w:r>
      <w:r>
        <w:rPr>
          <w:noProof/>
        </w:rPr>
        <w:tab/>
      </w:r>
      <w:r>
        <w:rPr>
          <w:noProof/>
        </w:rPr>
        <w:fldChar w:fldCharType="begin" w:fldLock="1"/>
      </w:r>
      <w:r>
        <w:rPr>
          <w:noProof/>
        </w:rPr>
        <w:instrText xml:space="preserve"> PAGEREF _Toc155178786 \h </w:instrText>
      </w:r>
      <w:r>
        <w:rPr>
          <w:noProof/>
        </w:rPr>
      </w:r>
      <w:r>
        <w:rPr>
          <w:noProof/>
        </w:rPr>
        <w:fldChar w:fldCharType="separate"/>
      </w:r>
      <w:r>
        <w:rPr>
          <w:noProof/>
        </w:rPr>
        <w:t>20</w:t>
      </w:r>
      <w:r>
        <w:rPr>
          <w:noProof/>
        </w:rPr>
        <w:fldChar w:fldCharType="end"/>
      </w:r>
    </w:p>
    <w:p w14:paraId="03FEE579" w14:textId="5C537776"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_Toc155178787 \h </w:instrText>
      </w:r>
      <w:r>
        <w:rPr>
          <w:noProof/>
        </w:rPr>
      </w:r>
      <w:r>
        <w:rPr>
          <w:noProof/>
        </w:rPr>
        <w:fldChar w:fldCharType="separate"/>
      </w:r>
      <w:r>
        <w:rPr>
          <w:noProof/>
        </w:rPr>
        <w:t>20</w:t>
      </w:r>
      <w:r>
        <w:rPr>
          <w:noProof/>
        </w:rPr>
        <w:fldChar w:fldCharType="end"/>
      </w:r>
    </w:p>
    <w:p w14:paraId="64B60B00" w14:textId="70D90460"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6.2.1.3.1.4</w:t>
      </w:r>
      <w:r>
        <w:rPr>
          <w:noProof/>
        </w:rPr>
        <w:tab/>
        <w:t>Notifications</w:t>
      </w:r>
      <w:r>
        <w:rPr>
          <w:noProof/>
        </w:rPr>
        <w:tab/>
      </w:r>
      <w:r>
        <w:rPr>
          <w:noProof/>
        </w:rPr>
        <w:fldChar w:fldCharType="begin" w:fldLock="1"/>
      </w:r>
      <w:r>
        <w:rPr>
          <w:noProof/>
        </w:rPr>
        <w:instrText xml:space="preserve"> PAGEREF _Toc155178788 \h </w:instrText>
      </w:r>
      <w:r>
        <w:rPr>
          <w:noProof/>
        </w:rPr>
      </w:r>
      <w:r>
        <w:rPr>
          <w:noProof/>
        </w:rPr>
        <w:fldChar w:fldCharType="separate"/>
      </w:r>
      <w:r>
        <w:rPr>
          <w:noProof/>
        </w:rPr>
        <w:t>20</w:t>
      </w:r>
      <w:r>
        <w:rPr>
          <w:noProof/>
        </w:rPr>
        <w:fldChar w:fldCharType="end"/>
      </w:r>
    </w:p>
    <w:p w14:paraId="36D0FA1C" w14:textId="2882D558"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eastAsia="Courier New"/>
          <w:noProof/>
        </w:rPr>
        <w:t>6.2.1.3.2</w:t>
      </w:r>
      <w:r w:rsidRPr="00F20EB7">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_Toc155178789 \h </w:instrText>
      </w:r>
      <w:r>
        <w:rPr>
          <w:noProof/>
        </w:rPr>
      </w:r>
      <w:r>
        <w:rPr>
          <w:noProof/>
        </w:rPr>
        <w:fldChar w:fldCharType="separate"/>
      </w:r>
      <w:r>
        <w:rPr>
          <w:noProof/>
        </w:rPr>
        <w:t>20</w:t>
      </w:r>
      <w:r>
        <w:rPr>
          <w:noProof/>
        </w:rPr>
        <w:fldChar w:fldCharType="end"/>
      </w:r>
    </w:p>
    <w:p w14:paraId="0A17C85C" w14:textId="454E94E5"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6.2.1.3.3</w:t>
      </w:r>
      <w:r>
        <w:rPr>
          <w:noProof/>
        </w:rPr>
        <w:tab/>
      </w:r>
      <w:r>
        <w:rPr>
          <w:noProof/>
          <w:lang w:eastAsia="zh-CN"/>
        </w:rPr>
        <w:t>ExpectationTarget &lt;&lt;dataType&gt;&gt;</w:t>
      </w:r>
      <w:r>
        <w:rPr>
          <w:noProof/>
        </w:rPr>
        <w:tab/>
      </w:r>
      <w:r>
        <w:rPr>
          <w:noProof/>
        </w:rPr>
        <w:fldChar w:fldCharType="begin" w:fldLock="1"/>
      </w:r>
      <w:r>
        <w:rPr>
          <w:noProof/>
        </w:rPr>
        <w:instrText xml:space="preserve"> PAGEREF _Toc155178790 \h </w:instrText>
      </w:r>
      <w:r>
        <w:rPr>
          <w:noProof/>
        </w:rPr>
      </w:r>
      <w:r>
        <w:rPr>
          <w:noProof/>
        </w:rPr>
        <w:fldChar w:fldCharType="separate"/>
      </w:r>
      <w:r>
        <w:rPr>
          <w:noProof/>
        </w:rPr>
        <w:t>21</w:t>
      </w:r>
      <w:r>
        <w:rPr>
          <w:noProof/>
        </w:rPr>
        <w:fldChar w:fldCharType="end"/>
      </w:r>
    </w:p>
    <w:p w14:paraId="4D6E3023" w14:textId="5EB94FAC"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6.2.1.3.3.4</w:t>
      </w:r>
      <w:r>
        <w:rPr>
          <w:noProof/>
        </w:rPr>
        <w:tab/>
        <w:t>Notifications</w:t>
      </w:r>
      <w:r>
        <w:rPr>
          <w:noProof/>
        </w:rPr>
        <w:tab/>
      </w:r>
      <w:r>
        <w:rPr>
          <w:noProof/>
        </w:rPr>
        <w:fldChar w:fldCharType="begin" w:fldLock="1"/>
      </w:r>
      <w:r>
        <w:rPr>
          <w:noProof/>
        </w:rPr>
        <w:instrText xml:space="preserve"> PAGEREF _Toc155178791 \h </w:instrText>
      </w:r>
      <w:r>
        <w:rPr>
          <w:noProof/>
        </w:rPr>
      </w:r>
      <w:r>
        <w:rPr>
          <w:noProof/>
        </w:rPr>
        <w:fldChar w:fldCharType="separate"/>
      </w:r>
      <w:r>
        <w:rPr>
          <w:noProof/>
        </w:rPr>
        <w:t>21</w:t>
      </w:r>
      <w:r>
        <w:rPr>
          <w:noProof/>
        </w:rPr>
        <w:fldChar w:fldCharType="end"/>
      </w:r>
    </w:p>
    <w:p w14:paraId="173989D5" w14:textId="7B05D618"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6.2.1.3.4</w:t>
      </w:r>
      <w:r>
        <w:rPr>
          <w:noProof/>
        </w:rPr>
        <w:tab/>
      </w:r>
      <w:r>
        <w:rPr>
          <w:noProof/>
          <w:lang w:eastAsia="zh-CN"/>
        </w:rPr>
        <w:t>Context &lt;&lt;dataType&gt;&gt;</w:t>
      </w:r>
      <w:r>
        <w:rPr>
          <w:noProof/>
        </w:rPr>
        <w:tab/>
      </w:r>
      <w:r>
        <w:rPr>
          <w:noProof/>
        </w:rPr>
        <w:fldChar w:fldCharType="begin" w:fldLock="1"/>
      </w:r>
      <w:r>
        <w:rPr>
          <w:noProof/>
        </w:rPr>
        <w:instrText xml:space="preserve"> PAGEREF _Toc155178792 \h </w:instrText>
      </w:r>
      <w:r>
        <w:rPr>
          <w:noProof/>
        </w:rPr>
      </w:r>
      <w:r>
        <w:rPr>
          <w:noProof/>
        </w:rPr>
        <w:fldChar w:fldCharType="separate"/>
      </w:r>
      <w:r>
        <w:rPr>
          <w:noProof/>
        </w:rPr>
        <w:t>21</w:t>
      </w:r>
      <w:r>
        <w:rPr>
          <w:noProof/>
        </w:rPr>
        <w:fldChar w:fldCharType="end"/>
      </w:r>
    </w:p>
    <w:p w14:paraId="15695F10" w14:textId="340C293A"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6.2.1.3.5</w:t>
      </w:r>
      <w:r w:rsidRPr="00F20EB7">
        <w:rPr>
          <w:rFonts w:eastAsia="SimSun"/>
          <w:noProof/>
        </w:rPr>
        <w:tab/>
      </w:r>
      <w:r w:rsidRPr="00F20EB7">
        <w:rPr>
          <w:rFonts w:eastAsia="SimSun"/>
          <w:noProof/>
          <w:lang w:eastAsia="zh-CN"/>
        </w:rPr>
        <w:t>FulfilmentInfo &lt;&lt; dataType &gt;&gt;</w:t>
      </w:r>
      <w:r>
        <w:rPr>
          <w:noProof/>
        </w:rPr>
        <w:tab/>
      </w:r>
      <w:r>
        <w:rPr>
          <w:noProof/>
        </w:rPr>
        <w:fldChar w:fldCharType="begin" w:fldLock="1"/>
      </w:r>
      <w:r>
        <w:rPr>
          <w:noProof/>
        </w:rPr>
        <w:instrText xml:space="preserve"> PAGEREF _Toc155178793 \h </w:instrText>
      </w:r>
      <w:r>
        <w:rPr>
          <w:noProof/>
        </w:rPr>
      </w:r>
      <w:r>
        <w:rPr>
          <w:noProof/>
        </w:rPr>
        <w:fldChar w:fldCharType="separate"/>
      </w:r>
      <w:r>
        <w:rPr>
          <w:noProof/>
        </w:rPr>
        <w:t>22</w:t>
      </w:r>
      <w:r>
        <w:rPr>
          <w:noProof/>
        </w:rPr>
        <w:fldChar w:fldCharType="end"/>
      </w:r>
    </w:p>
    <w:p w14:paraId="0670A283" w14:textId="09807481" w:rsidR="004406F3" w:rsidRDefault="004406F3">
      <w:pPr>
        <w:pStyle w:val="TOC6"/>
        <w:rPr>
          <w:rFonts w:asciiTheme="minorHAnsi" w:eastAsiaTheme="minorEastAsia" w:hAnsiTheme="minorHAnsi" w:cstheme="minorBidi"/>
          <w:noProof/>
          <w:kern w:val="2"/>
          <w:sz w:val="22"/>
          <w:szCs w:val="22"/>
          <w:lang w:eastAsia="en-GB"/>
          <w14:ligatures w14:val="standardContextual"/>
        </w:rPr>
      </w:pPr>
      <w:r>
        <w:rPr>
          <w:noProof/>
        </w:rPr>
        <w:t>6.2.1.3.5.4</w:t>
      </w:r>
      <w:r>
        <w:rPr>
          <w:noProof/>
        </w:rPr>
        <w:tab/>
        <w:t>Notifications</w:t>
      </w:r>
      <w:r>
        <w:rPr>
          <w:noProof/>
        </w:rPr>
        <w:tab/>
      </w:r>
      <w:r>
        <w:rPr>
          <w:noProof/>
        </w:rPr>
        <w:fldChar w:fldCharType="begin" w:fldLock="1"/>
      </w:r>
      <w:r>
        <w:rPr>
          <w:noProof/>
        </w:rPr>
        <w:instrText xml:space="preserve"> PAGEREF _Toc155178794 \h </w:instrText>
      </w:r>
      <w:r>
        <w:rPr>
          <w:noProof/>
        </w:rPr>
      </w:r>
      <w:r>
        <w:rPr>
          <w:noProof/>
        </w:rPr>
        <w:fldChar w:fldCharType="separate"/>
      </w:r>
      <w:r>
        <w:rPr>
          <w:noProof/>
        </w:rPr>
        <w:t>23</w:t>
      </w:r>
      <w:r>
        <w:rPr>
          <w:noProof/>
        </w:rPr>
        <w:fldChar w:fldCharType="end"/>
      </w:r>
    </w:p>
    <w:p w14:paraId="2A1729D3" w14:textId="4AD85A90"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6.2.1.4</w:t>
      </w:r>
      <w:r w:rsidRPr="00F20EB7">
        <w:rPr>
          <w:rFonts w:eastAsia="SimSun"/>
          <w:noProof/>
        </w:rPr>
        <w:tab/>
        <w:t>Attribute definition</w:t>
      </w:r>
      <w:r>
        <w:rPr>
          <w:noProof/>
        </w:rPr>
        <w:tab/>
      </w:r>
      <w:r>
        <w:rPr>
          <w:noProof/>
        </w:rPr>
        <w:fldChar w:fldCharType="begin" w:fldLock="1"/>
      </w:r>
      <w:r>
        <w:rPr>
          <w:noProof/>
        </w:rPr>
        <w:instrText xml:space="preserve"> PAGEREF _Toc155178795 \h </w:instrText>
      </w:r>
      <w:r>
        <w:rPr>
          <w:noProof/>
        </w:rPr>
      </w:r>
      <w:r>
        <w:rPr>
          <w:noProof/>
        </w:rPr>
        <w:fldChar w:fldCharType="separate"/>
      </w:r>
      <w:r>
        <w:rPr>
          <w:noProof/>
        </w:rPr>
        <w:t>23</w:t>
      </w:r>
      <w:r>
        <w:rPr>
          <w:noProof/>
        </w:rPr>
        <w:fldChar w:fldCharType="end"/>
      </w:r>
    </w:p>
    <w:p w14:paraId="55AC39E6" w14:textId="40FC9D69"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noProof/>
        </w:rPr>
        <w:tab/>
        <w:t>Common notifications</w:t>
      </w:r>
      <w:r>
        <w:rPr>
          <w:noProof/>
        </w:rPr>
        <w:tab/>
      </w:r>
      <w:r>
        <w:rPr>
          <w:noProof/>
        </w:rPr>
        <w:fldChar w:fldCharType="begin" w:fldLock="1"/>
      </w:r>
      <w:r>
        <w:rPr>
          <w:noProof/>
        </w:rPr>
        <w:instrText xml:space="preserve"> PAGEREF _Toc155178796 \h </w:instrText>
      </w:r>
      <w:r>
        <w:rPr>
          <w:noProof/>
        </w:rPr>
      </w:r>
      <w:r>
        <w:rPr>
          <w:noProof/>
        </w:rPr>
        <w:fldChar w:fldCharType="separate"/>
      </w:r>
      <w:r>
        <w:rPr>
          <w:noProof/>
        </w:rPr>
        <w:t>26</w:t>
      </w:r>
      <w:r>
        <w:rPr>
          <w:noProof/>
        </w:rPr>
        <w:fldChar w:fldCharType="end"/>
      </w:r>
    </w:p>
    <w:p w14:paraId="4B3619E0" w14:textId="1F24E23A"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6.2.1.5.1</w:t>
      </w:r>
      <w:r>
        <w:rPr>
          <w:noProof/>
        </w:rPr>
        <w:tab/>
        <w:t>Configuration notifications</w:t>
      </w:r>
      <w:r>
        <w:rPr>
          <w:noProof/>
        </w:rPr>
        <w:tab/>
      </w:r>
      <w:r>
        <w:rPr>
          <w:noProof/>
        </w:rPr>
        <w:fldChar w:fldCharType="begin" w:fldLock="1"/>
      </w:r>
      <w:r>
        <w:rPr>
          <w:noProof/>
        </w:rPr>
        <w:instrText xml:space="preserve"> PAGEREF _Toc155178797 \h </w:instrText>
      </w:r>
      <w:r>
        <w:rPr>
          <w:noProof/>
        </w:rPr>
      </w:r>
      <w:r>
        <w:rPr>
          <w:noProof/>
        </w:rPr>
        <w:fldChar w:fldCharType="separate"/>
      </w:r>
      <w:r>
        <w:rPr>
          <w:noProof/>
        </w:rPr>
        <w:t>26</w:t>
      </w:r>
      <w:r>
        <w:rPr>
          <w:noProof/>
        </w:rPr>
        <w:fldChar w:fldCharType="end"/>
      </w:r>
    </w:p>
    <w:p w14:paraId="758B80BC" w14:textId="3FCCAB2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_Toc155178798 \h </w:instrText>
      </w:r>
      <w:r>
        <w:rPr>
          <w:noProof/>
        </w:rPr>
      </w:r>
      <w:r>
        <w:rPr>
          <w:noProof/>
        </w:rPr>
        <w:fldChar w:fldCharType="separate"/>
      </w:r>
      <w:r>
        <w:rPr>
          <w:noProof/>
        </w:rPr>
        <w:t>26</w:t>
      </w:r>
      <w:r>
        <w:rPr>
          <w:noProof/>
        </w:rPr>
        <w:fldChar w:fldCharType="end"/>
      </w:r>
    </w:p>
    <w:p w14:paraId="03D6AEC0" w14:textId="46D0564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_Toc155178799 \h </w:instrText>
      </w:r>
      <w:r>
        <w:rPr>
          <w:noProof/>
        </w:rPr>
      </w:r>
      <w:r>
        <w:rPr>
          <w:noProof/>
        </w:rPr>
        <w:fldChar w:fldCharType="separate"/>
      </w:r>
      <w:r>
        <w:rPr>
          <w:noProof/>
        </w:rPr>
        <w:t>26</w:t>
      </w:r>
      <w:r>
        <w:rPr>
          <w:noProof/>
        </w:rPr>
        <w:fldChar w:fldCharType="end"/>
      </w:r>
    </w:p>
    <w:p w14:paraId="5DFAB85E" w14:textId="6588BB96"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noProof/>
        </w:rPr>
        <w:tab/>
        <w:t>Radio Network Expectation</w:t>
      </w:r>
      <w:r>
        <w:rPr>
          <w:noProof/>
        </w:rPr>
        <w:tab/>
      </w:r>
      <w:r>
        <w:rPr>
          <w:noProof/>
        </w:rPr>
        <w:fldChar w:fldCharType="begin" w:fldLock="1"/>
      </w:r>
      <w:r>
        <w:rPr>
          <w:noProof/>
        </w:rPr>
        <w:instrText xml:space="preserve"> PAGEREF _Toc155178800 \h </w:instrText>
      </w:r>
      <w:r>
        <w:rPr>
          <w:noProof/>
        </w:rPr>
      </w:r>
      <w:r>
        <w:rPr>
          <w:noProof/>
        </w:rPr>
        <w:fldChar w:fldCharType="separate"/>
      </w:r>
      <w:r>
        <w:rPr>
          <w:noProof/>
        </w:rPr>
        <w:t>26</w:t>
      </w:r>
      <w:r>
        <w:rPr>
          <w:noProof/>
        </w:rPr>
        <w:fldChar w:fldCharType="end"/>
      </w:r>
    </w:p>
    <w:p w14:paraId="767FC5F6" w14:textId="79EA9B4D" w:rsidR="004406F3" w:rsidRDefault="004406F3">
      <w:pPr>
        <w:pStyle w:val="TOC5"/>
        <w:rPr>
          <w:rFonts w:asciiTheme="minorHAnsi" w:eastAsiaTheme="minorEastAsia" w:hAnsiTheme="minorHAnsi" w:cstheme="minorBidi"/>
          <w:noProof/>
          <w:kern w:val="2"/>
          <w:sz w:val="22"/>
          <w:szCs w:val="22"/>
          <w:lang w:eastAsia="en-GB"/>
          <w14:ligatures w14:val="standardContextual"/>
        </w:rPr>
      </w:pPr>
      <w:r>
        <w:rPr>
          <w:noProof/>
        </w:rPr>
        <w:t>6.2.2.1.2</w:t>
      </w:r>
      <w:r>
        <w:rPr>
          <w:noProof/>
        </w:rPr>
        <w:tab/>
        <w:t>Edge Service Support Expectation</w:t>
      </w:r>
      <w:r>
        <w:rPr>
          <w:noProof/>
        </w:rPr>
        <w:tab/>
      </w:r>
      <w:r>
        <w:rPr>
          <w:noProof/>
        </w:rPr>
        <w:fldChar w:fldCharType="begin" w:fldLock="1"/>
      </w:r>
      <w:r>
        <w:rPr>
          <w:noProof/>
        </w:rPr>
        <w:instrText xml:space="preserve"> PAGEREF _Toc155178801 \h </w:instrText>
      </w:r>
      <w:r>
        <w:rPr>
          <w:noProof/>
        </w:rPr>
      </w:r>
      <w:r>
        <w:rPr>
          <w:noProof/>
        </w:rPr>
        <w:fldChar w:fldCharType="separate"/>
      </w:r>
      <w:r>
        <w:rPr>
          <w:noProof/>
        </w:rPr>
        <w:t>27</w:t>
      </w:r>
      <w:r>
        <w:rPr>
          <w:noProof/>
        </w:rPr>
        <w:fldChar w:fldCharType="end"/>
      </w:r>
    </w:p>
    <w:p w14:paraId="1EDA6A13" w14:textId="7D6B9395" w:rsidR="004406F3" w:rsidRDefault="004406F3">
      <w:pPr>
        <w:pStyle w:val="TOC4"/>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6.2.2.2</w:t>
      </w:r>
      <w:r w:rsidRPr="00F20EB7">
        <w:rPr>
          <w:rFonts w:eastAsia="SimSun"/>
          <w:noProof/>
          <w:lang w:eastAsia="zh-CN"/>
        </w:rPr>
        <w:tab/>
        <w:t>Attribute definition</w:t>
      </w:r>
      <w:r>
        <w:rPr>
          <w:noProof/>
        </w:rPr>
        <w:tab/>
      </w:r>
      <w:r>
        <w:rPr>
          <w:noProof/>
        </w:rPr>
        <w:fldChar w:fldCharType="begin" w:fldLock="1"/>
      </w:r>
      <w:r>
        <w:rPr>
          <w:noProof/>
        </w:rPr>
        <w:instrText xml:space="preserve"> PAGEREF _Toc155178802 \h </w:instrText>
      </w:r>
      <w:r>
        <w:rPr>
          <w:noProof/>
        </w:rPr>
      </w:r>
      <w:r>
        <w:rPr>
          <w:noProof/>
        </w:rPr>
        <w:fldChar w:fldCharType="separate"/>
      </w:r>
      <w:r>
        <w:rPr>
          <w:noProof/>
        </w:rPr>
        <w:t>29</w:t>
      </w:r>
      <w:r>
        <w:rPr>
          <w:noProof/>
        </w:rPr>
        <w:fldChar w:fldCharType="end"/>
      </w:r>
    </w:p>
    <w:p w14:paraId="3C24308C" w14:textId="3259ED63"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Procedures for intent management</w:t>
      </w:r>
      <w:r>
        <w:rPr>
          <w:noProof/>
        </w:rPr>
        <w:tab/>
      </w:r>
      <w:r>
        <w:rPr>
          <w:noProof/>
        </w:rPr>
        <w:fldChar w:fldCharType="begin" w:fldLock="1"/>
      </w:r>
      <w:r>
        <w:rPr>
          <w:noProof/>
        </w:rPr>
        <w:instrText xml:space="preserve"> PAGEREF _Toc155178803 \h </w:instrText>
      </w:r>
      <w:r>
        <w:rPr>
          <w:noProof/>
        </w:rPr>
      </w:r>
      <w:r>
        <w:rPr>
          <w:noProof/>
        </w:rPr>
        <w:fldChar w:fldCharType="separate"/>
      </w:r>
      <w:r>
        <w:rPr>
          <w:noProof/>
        </w:rPr>
        <w:t>34</w:t>
      </w:r>
      <w:r>
        <w:rPr>
          <w:noProof/>
        </w:rPr>
        <w:fldChar w:fldCharType="end"/>
      </w:r>
    </w:p>
    <w:p w14:paraId="536735F0" w14:textId="1CC5891F"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Introduction</w:t>
      </w:r>
      <w:r>
        <w:rPr>
          <w:noProof/>
        </w:rPr>
        <w:tab/>
      </w:r>
      <w:r>
        <w:rPr>
          <w:noProof/>
        </w:rPr>
        <w:fldChar w:fldCharType="begin" w:fldLock="1"/>
      </w:r>
      <w:r>
        <w:rPr>
          <w:noProof/>
        </w:rPr>
        <w:instrText xml:space="preserve"> PAGEREF _Toc155178804 \h </w:instrText>
      </w:r>
      <w:r>
        <w:rPr>
          <w:noProof/>
        </w:rPr>
      </w:r>
      <w:r>
        <w:rPr>
          <w:noProof/>
        </w:rPr>
        <w:fldChar w:fldCharType="separate"/>
      </w:r>
      <w:r>
        <w:rPr>
          <w:noProof/>
        </w:rPr>
        <w:t>34</w:t>
      </w:r>
      <w:r>
        <w:rPr>
          <w:noProof/>
        </w:rPr>
        <w:fldChar w:fldCharType="end"/>
      </w:r>
    </w:p>
    <w:p w14:paraId="398D122D" w14:textId="403D80B9"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Create an intent</w:t>
      </w:r>
      <w:r>
        <w:rPr>
          <w:noProof/>
        </w:rPr>
        <w:tab/>
      </w:r>
      <w:r>
        <w:rPr>
          <w:noProof/>
        </w:rPr>
        <w:fldChar w:fldCharType="begin" w:fldLock="1"/>
      </w:r>
      <w:r>
        <w:rPr>
          <w:noProof/>
        </w:rPr>
        <w:instrText xml:space="preserve"> PAGEREF _Toc155178805 \h </w:instrText>
      </w:r>
      <w:r>
        <w:rPr>
          <w:noProof/>
        </w:rPr>
      </w:r>
      <w:r>
        <w:rPr>
          <w:noProof/>
        </w:rPr>
        <w:fldChar w:fldCharType="separate"/>
      </w:r>
      <w:r>
        <w:rPr>
          <w:noProof/>
        </w:rPr>
        <w:t>34</w:t>
      </w:r>
      <w:r>
        <w:rPr>
          <w:noProof/>
        </w:rPr>
        <w:fldChar w:fldCharType="end"/>
      </w:r>
    </w:p>
    <w:p w14:paraId="73FF27F4" w14:textId="5CA59782"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noProof/>
        </w:rPr>
        <w:tab/>
        <w:t>Modify an intent</w:t>
      </w:r>
      <w:r>
        <w:rPr>
          <w:noProof/>
        </w:rPr>
        <w:tab/>
      </w:r>
      <w:r>
        <w:rPr>
          <w:noProof/>
        </w:rPr>
        <w:fldChar w:fldCharType="begin" w:fldLock="1"/>
      </w:r>
      <w:r>
        <w:rPr>
          <w:noProof/>
        </w:rPr>
        <w:instrText xml:space="preserve"> PAGEREF _Toc155178806 \h </w:instrText>
      </w:r>
      <w:r>
        <w:rPr>
          <w:noProof/>
        </w:rPr>
      </w:r>
      <w:r>
        <w:rPr>
          <w:noProof/>
        </w:rPr>
        <w:fldChar w:fldCharType="separate"/>
      </w:r>
      <w:r>
        <w:rPr>
          <w:noProof/>
        </w:rPr>
        <w:t>35</w:t>
      </w:r>
      <w:r>
        <w:rPr>
          <w:noProof/>
        </w:rPr>
        <w:fldChar w:fldCharType="end"/>
      </w:r>
    </w:p>
    <w:p w14:paraId="1EACB327" w14:textId="46246D4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noProof/>
        </w:rPr>
        <w:tab/>
        <w:t>Delete an intent</w:t>
      </w:r>
      <w:r>
        <w:rPr>
          <w:noProof/>
        </w:rPr>
        <w:tab/>
      </w:r>
      <w:r>
        <w:rPr>
          <w:noProof/>
        </w:rPr>
        <w:fldChar w:fldCharType="begin" w:fldLock="1"/>
      </w:r>
      <w:r>
        <w:rPr>
          <w:noProof/>
        </w:rPr>
        <w:instrText xml:space="preserve"> PAGEREF _Toc155178807 \h </w:instrText>
      </w:r>
      <w:r>
        <w:rPr>
          <w:noProof/>
        </w:rPr>
      </w:r>
      <w:r>
        <w:rPr>
          <w:noProof/>
        </w:rPr>
        <w:fldChar w:fldCharType="separate"/>
      </w:r>
      <w:r>
        <w:rPr>
          <w:noProof/>
        </w:rPr>
        <w:t>36</w:t>
      </w:r>
      <w:r>
        <w:rPr>
          <w:noProof/>
        </w:rPr>
        <w:fldChar w:fldCharType="end"/>
      </w:r>
    </w:p>
    <w:p w14:paraId="6261AE37" w14:textId="54A82D67"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_Toc155178808 \h </w:instrText>
      </w:r>
      <w:r>
        <w:rPr>
          <w:noProof/>
        </w:rPr>
      </w:r>
      <w:r>
        <w:rPr>
          <w:noProof/>
        </w:rPr>
        <w:fldChar w:fldCharType="separate"/>
      </w:r>
      <w:r>
        <w:rPr>
          <w:noProof/>
        </w:rPr>
        <w:t>37</w:t>
      </w:r>
      <w:r>
        <w:rPr>
          <w:noProof/>
        </w:rPr>
        <w:fldChar w:fldCharType="end"/>
      </w:r>
    </w:p>
    <w:p w14:paraId="58656605" w14:textId="10A38D40" w:rsidR="004406F3" w:rsidRDefault="004406F3">
      <w:pPr>
        <w:pStyle w:val="TOC1"/>
        <w:rPr>
          <w:rFonts w:asciiTheme="minorHAnsi" w:eastAsiaTheme="minorEastAsia" w:hAnsiTheme="minorHAnsi" w:cstheme="minorBidi"/>
          <w:noProof/>
          <w:kern w:val="2"/>
          <w:szCs w:val="22"/>
          <w:lang w:eastAsia="en-GB"/>
          <w14:ligatures w14:val="standardContextual"/>
        </w:rPr>
      </w:pPr>
      <w:r w:rsidRPr="00F20EB7">
        <w:rPr>
          <w:rFonts w:eastAsia="SimSun"/>
          <w:noProof/>
        </w:rPr>
        <w:t>7</w:t>
      </w:r>
      <w:r w:rsidRPr="00F20EB7">
        <w:rPr>
          <w:rFonts w:eastAsia="SimSun"/>
          <w:noProof/>
        </w:rPr>
        <w:tab/>
        <w:t xml:space="preserve">Stage 3 definition for </w:t>
      </w:r>
      <w:r w:rsidRPr="00F20EB7">
        <w:rPr>
          <w:rFonts w:eastAsia="SimSun"/>
          <w:noProof/>
          <w:lang w:eastAsia="zh-CN"/>
        </w:rPr>
        <w:t>Intent Driven Management</w:t>
      </w:r>
      <w:r>
        <w:rPr>
          <w:noProof/>
        </w:rPr>
        <w:tab/>
      </w:r>
      <w:r>
        <w:rPr>
          <w:noProof/>
        </w:rPr>
        <w:fldChar w:fldCharType="begin" w:fldLock="1"/>
      </w:r>
      <w:r>
        <w:rPr>
          <w:noProof/>
        </w:rPr>
        <w:instrText xml:space="preserve"> PAGEREF _Toc155178809 \h </w:instrText>
      </w:r>
      <w:r>
        <w:rPr>
          <w:noProof/>
        </w:rPr>
      </w:r>
      <w:r>
        <w:rPr>
          <w:noProof/>
        </w:rPr>
        <w:fldChar w:fldCharType="separate"/>
      </w:r>
      <w:r>
        <w:rPr>
          <w:noProof/>
        </w:rPr>
        <w:t>37</w:t>
      </w:r>
      <w:r>
        <w:rPr>
          <w:noProof/>
        </w:rPr>
        <w:fldChar w:fldCharType="end"/>
      </w:r>
    </w:p>
    <w:p w14:paraId="4507B930" w14:textId="5C52C9BF"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7.1</w:t>
      </w:r>
      <w:r w:rsidRPr="00F20EB7">
        <w:rPr>
          <w:rFonts w:eastAsia="SimSun"/>
          <w:noProof/>
        </w:rPr>
        <w:tab/>
        <w:t>RESTful HTTP-based solution set</w:t>
      </w:r>
      <w:r>
        <w:rPr>
          <w:noProof/>
        </w:rPr>
        <w:tab/>
      </w:r>
      <w:r>
        <w:rPr>
          <w:noProof/>
        </w:rPr>
        <w:fldChar w:fldCharType="begin" w:fldLock="1"/>
      </w:r>
      <w:r>
        <w:rPr>
          <w:noProof/>
        </w:rPr>
        <w:instrText xml:space="preserve"> PAGEREF _Toc155178810 \h </w:instrText>
      </w:r>
      <w:r>
        <w:rPr>
          <w:noProof/>
        </w:rPr>
      </w:r>
      <w:r>
        <w:rPr>
          <w:noProof/>
        </w:rPr>
        <w:fldChar w:fldCharType="separate"/>
      </w:r>
      <w:r>
        <w:rPr>
          <w:noProof/>
        </w:rPr>
        <w:t>37</w:t>
      </w:r>
      <w:r>
        <w:rPr>
          <w:noProof/>
        </w:rPr>
        <w:fldChar w:fldCharType="end"/>
      </w:r>
    </w:p>
    <w:p w14:paraId="54584B71" w14:textId="69A7898B"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sidRPr="00F20EB7">
        <w:rPr>
          <w:rFonts w:eastAsia="SimSun"/>
          <w:noProof/>
        </w:rPr>
        <w:t>7.2</w:t>
      </w:r>
      <w:r w:rsidRPr="00F20EB7">
        <w:rPr>
          <w:rFonts w:eastAsia="SimSun"/>
          <w:noProof/>
        </w:rPr>
        <w:tab/>
        <w:t>OpenAPI specification</w:t>
      </w:r>
      <w:r>
        <w:rPr>
          <w:noProof/>
        </w:rPr>
        <w:tab/>
      </w:r>
      <w:r>
        <w:rPr>
          <w:noProof/>
        </w:rPr>
        <w:fldChar w:fldCharType="begin" w:fldLock="1"/>
      </w:r>
      <w:r>
        <w:rPr>
          <w:noProof/>
        </w:rPr>
        <w:instrText xml:space="preserve"> PAGEREF _Toc155178811 \h </w:instrText>
      </w:r>
      <w:r>
        <w:rPr>
          <w:noProof/>
        </w:rPr>
      </w:r>
      <w:r>
        <w:rPr>
          <w:noProof/>
        </w:rPr>
        <w:fldChar w:fldCharType="separate"/>
      </w:r>
      <w:r>
        <w:rPr>
          <w:noProof/>
        </w:rPr>
        <w:t>37</w:t>
      </w:r>
      <w:r>
        <w:rPr>
          <w:noProof/>
        </w:rPr>
        <w:fldChar w:fldCharType="end"/>
      </w:r>
    </w:p>
    <w:p w14:paraId="5A530232" w14:textId="57F1AF6D"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7.2.1</w:t>
      </w:r>
      <w:r w:rsidRPr="00F20EB7">
        <w:rPr>
          <w:rFonts w:eastAsia="SimSun"/>
          <w:noProof/>
          <w:lang w:eastAsia="zh-CN"/>
        </w:rPr>
        <w:tab/>
        <w:t>OpenAPI document "TS28532_P</w:t>
      </w:r>
      <w:r w:rsidRPr="00F20EB7">
        <w:rPr>
          <w:rFonts w:eastAsia="SimSun"/>
          <w:noProof/>
          <w:lang w:eastAsia="de-DE"/>
        </w:rPr>
        <w:t>rovMnS.yaml</w:t>
      </w:r>
      <w:r w:rsidRPr="00F20EB7">
        <w:rPr>
          <w:rFonts w:eastAsia="SimSun"/>
          <w:noProof/>
          <w:lang w:eastAsia="zh-CN"/>
        </w:rPr>
        <w:t>"</w:t>
      </w:r>
      <w:r>
        <w:rPr>
          <w:noProof/>
        </w:rPr>
        <w:tab/>
      </w:r>
      <w:r>
        <w:rPr>
          <w:noProof/>
        </w:rPr>
        <w:fldChar w:fldCharType="begin" w:fldLock="1"/>
      </w:r>
      <w:r>
        <w:rPr>
          <w:noProof/>
        </w:rPr>
        <w:instrText xml:space="preserve"> PAGEREF _Toc155178812 \h </w:instrText>
      </w:r>
      <w:r>
        <w:rPr>
          <w:noProof/>
        </w:rPr>
      </w:r>
      <w:r>
        <w:rPr>
          <w:noProof/>
        </w:rPr>
        <w:fldChar w:fldCharType="separate"/>
      </w:r>
      <w:r>
        <w:rPr>
          <w:noProof/>
        </w:rPr>
        <w:t>37</w:t>
      </w:r>
      <w:r>
        <w:rPr>
          <w:noProof/>
        </w:rPr>
        <w:fldChar w:fldCharType="end"/>
      </w:r>
    </w:p>
    <w:p w14:paraId="3D881154" w14:textId="351DDFD8"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7.2.2</w:t>
      </w:r>
      <w:r w:rsidRPr="00F20EB7">
        <w:rPr>
          <w:rFonts w:eastAsia="SimSun"/>
          <w:noProof/>
          <w:lang w:eastAsia="zh-CN"/>
        </w:rPr>
        <w:tab/>
        <w:t>OpenAPI document "TS28312_IntentNrm.yaml"</w:t>
      </w:r>
      <w:r>
        <w:rPr>
          <w:noProof/>
        </w:rPr>
        <w:tab/>
      </w:r>
      <w:r>
        <w:rPr>
          <w:noProof/>
        </w:rPr>
        <w:fldChar w:fldCharType="begin" w:fldLock="1"/>
      </w:r>
      <w:r>
        <w:rPr>
          <w:noProof/>
        </w:rPr>
        <w:instrText xml:space="preserve"> PAGEREF _Toc155178813 \h </w:instrText>
      </w:r>
      <w:r>
        <w:rPr>
          <w:noProof/>
        </w:rPr>
      </w:r>
      <w:r>
        <w:rPr>
          <w:noProof/>
        </w:rPr>
        <w:fldChar w:fldCharType="separate"/>
      </w:r>
      <w:r>
        <w:rPr>
          <w:noProof/>
        </w:rPr>
        <w:t>37</w:t>
      </w:r>
      <w:r>
        <w:rPr>
          <w:noProof/>
        </w:rPr>
        <w:fldChar w:fldCharType="end"/>
      </w:r>
    </w:p>
    <w:p w14:paraId="280DA333" w14:textId="71C130FE" w:rsidR="004406F3" w:rsidRDefault="004406F3">
      <w:pPr>
        <w:pStyle w:val="TOC3"/>
        <w:rPr>
          <w:rFonts w:asciiTheme="minorHAnsi" w:eastAsiaTheme="minorEastAsia" w:hAnsiTheme="minorHAnsi" w:cstheme="minorBidi"/>
          <w:noProof/>
          <w:kern w:val="2"/>
          <w:sz w:val="22"/>
          <w:szCs w:val="22"/>
          <w:lang w:eastAsia="en-GB"/>
          <w14:ligatures w14:val="standardContextual"/>
        </w:rPr>
      </w:pPr>
      <w:r w:rsidRPr="00F20EB7">
        <w:rPr>
          <w:rFonts w:eastAsia="SimSun"/>
          <w:noProof/>
          <w:lang w:eastAsia="zh-CN"/>
        </w:rPr>
        <w:t>7.2.3</w:t>
      </w:r>
      <w:r w:rsidRPr="00F20EB7">
        <w:rPr>
          <w:rFonts w:eastAsia="SimSun"/>
          <w:noProof/>
          <w:lang w:eastAsia="zh-CN"/>
        </w:rPr>
        <w:tab/>
        <w:t>OpenAPI document "TS28312_IntentExpectations.yaml"</w:t>
      </w:r>
      <w:r>
        <w:rPr>
          <w:noProof/>
        </w:rPr>
        <w:tab/>
      </w:r>
      <w:r>
        <w:rPr>
          <w:noProof/>
        </w:rPr>
        <w:fldChar w:fldCharType="begin" w:fldLock="1"/>
      </w:r>
      <w:r>
        <w:rPr>
          <w:noProof/>
        </w:rPr>
        <w:instrText xml:space="preserve"> PAGEREF _Toc155178814 \h </w:instrText>
      </w:r>
      <w:r>
        <w:rPr>
          <w:noProof/>
        </w:rPr>
      </w:r>
      <w:r>
        <w:rPr>
          <w:noProof/>
        </w:rPr>
        <w:fldChar w:fldCharType="separate"/>
      </w:r>
      <w:r>
        <w:rPr>
          <w:noProof/>
        </w:rPr>
        <w:t>40</w:t>
      </w:r>
      <w:r>
        <w:rPr>
          <w:noProof/>
        </w:rPr>
        <w:fldChar w:fldCharType="end"/>
      </w:r>
    </w:p>
    <w:p w14:paraId="2E3AB3A5" w14:textId="7E982207" w:rsidR="004406F3" w:rsidRDefault="004406F3">
      <w:pPr>
        <w:pStyle w:val="TOC1"/>
        <w:rPr>
          <w:rFonts w:asciiTheme="minorHAnsi" w:eastAsiaTheme="minorEastAsia" w:hAnsiTheme="minorHAnsi" w:cstheme="minorBidi"/>
          <w:noProof/>
          <w:kern w:val="2"/>
          <w:szCs w:val="22"/>
          <w:lang w:eastAsia="en-GB"/>
          <w14:ligatures w14:val="standardContextual"/>
        </w:rPr>
      </w:pPr>
      <w:r w:rsidRPr="00F20EB7">
        <w:rPr>
          <w:rFonts w:eastAsia="SimSun"/>
          <w:noProof/>
        </w:rPr>
        <w:t>8</w:t>
      </w:r>
      <w:r w:rsidRPr="00F20EB7">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_Toc155178815 \h </w:instrText>
      </w:r>
      <w:r>
        <w:rPr>
          <w:noProof/>
        </w:rPr>
      </w:r>
      <w:r>
        <w:rPr>
          <w:noProof/>
        </w:rPr>
        <w:fldChar w:fldCharType="separate"/>
      </w:r>
      <w:r>
        <w:rPr>
          <w:noProof/>
        </w:rPr>
        <w:t>48</w:t>
      </w:r>
      <w:r>
        <w:rPr>
          <w:noProof/>
        </w:rPr>
        <w:fldChar w:fldCharType="end"/>
      </w:r>
    </w:p>
    <w:p w14:paraId="1D0A8BCC" w14:textId="4A193C65" w:rsidR="004406F3" w:rsidRPr="004406F3" w:rsidRDefault="004406F3" w:rsidP="004406F3">
      <w:pPr>
        <w:pStyle w:val="TOC8"/>
        <w:rPr>
          <w:rFonts w:asciiTheme="minorHAnsi" w:eastAsiaTheme="minorEastAsia" w:hAnsiTheme="minorHAnsi" w:cstheme="minorBidi"/>
          <w:b w:val="0"/>
          <w:noProof/>
          <w:kern w:val="2"/>
          <w:szCs w:val="22"/>
          <w:lang w:val="fr-FR" w:eastAsia="en-GB"/>
          <w14:ligatures w14:val="standardContextual"/>
        </w:rPr>
      </w:pPr>
      <w:r w:rsidRPr="00F20EB7">
        <w:rPr>
          <w:noProof/>
          <w:lang w:val="fr-FR"/>
        </w:rPr>
        <w:t>Annex A (informative</w:t>
      </w:r>
      <w:r>
        <w:rPr>
          <w:noProof/>
          <w:lang w:val="fr-FR"/>
        </w:rPr>
        <w:t>):</w:t>
      </w:r>
      <w:r>
        <w:rPr>
          <w:noProof/>
          <w:lang w:val="fr-FR"/>
        </w:rPr>
        <w:tab/>
      </w:r>
      <w:r w:rsidRPr="00F20EB7">
        <w:rPr>
          <w:noProof/>
          <w:lang w:val="fr-FR"/>
        </w:rPr>
        <w:t>PlantUML source code</w:t>
      </w:r>
      <w:r w:rsidRPr="004406F3">
        <w:rPr>
          <w:noProof/>
          <w:lang w:val="fr-FR"/>
        </w:rPr>
        <w:tab/>
      </w:r>
      <w:r>
        <w:rPr>
          <w:noProof/>
        </w:rPr>
        <w:fldChar w:fldCharType="begin" w:fldLock="1"/>
      </w:r>
      <w:r w:rsidRPr="004406F3">
        <w:rPr>
          <w:noProof/>
          <w:lang w:val="fr-FR"/>
        </w:rPr>
        <w:instrText xml:space="preserve"> PAGEREF _Toc155178816 \h </w:instrText>
      </w:r>
      <w:r>
        <w:rPr>
          <w:noProof/>
        </w:rPr>
      </w:r>
      <w:r>
        <w:rPr>
          <w:noProof/>
        </w:rPr>
        <w:fldChar w:fldCharType="separate"/>
      </w:r>
      <w:r w:rsidRPr="004406F3">
        <w:rPr>
          <w:noProof/>
          <w:lang w:val="fr-FR"/>
        </w:rPr>
        <w:t>50</w:t>
      </w:r>
      <w:r>
        <w:rPr>
          <w:noProof/>
        </w:rPr>
        <w:fldChar w:fldCharType="end"/>
      </w:r>
    </w:p>
    <w:p w14:paraId="38A1D632" w14:textId="35614BEA"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Procedures for intent management</w:t>
      </w:r>
      <w:r>
        <w:rPr>
          <w:noProof/>
        </w:rPr>
        <w:tab/>
      </w:r>
      <w:r>
        <w:rPr>
          <w:noProof/>
        </w:rPr>
        <w:fldChar w:fldCharType="begin" w:fldLock="1"/>
      </w:r>
      <w:r>
        <w:rPr>
          <w:noProof/>
        </w:rPr>
        <w:instrText xml:space="preserve"> PAGEREF _Toc155178817 \h </w:instrText>
      </w:r>
      <w:r>
        <w:rPr>
          <w:noProof/>
        </w:rPr>
      </w:r>
      <w:r>
        <w:rPr>
          <w:noProof/>
        </w:rPr>
        <w:fldChar w:fldCharType="separate"/>
      </w:r>
      <w:r>
        <w:rPr>
          <w:noProof/>
        </w:rPr>
        <w:t>50</w:t>
      </w:r>
      <w:r>
        <w:rPr>
          <w:noProof/>
        </w:rPr>
        <w:fldChar w:fldCharType="end"/>
      </w:r>
    </w:p>
    <w:p w14:paraId="33A301C6" w14:textId="335F18A7"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noProof/>
        </w:rPr>
        <w:tab/>
        <w:t>Create an intent</w:t>
      </w:r>
      <w:r>
        <w:rPr>
          <w:noProof/>
        </w:rPr>
        <w:tab/>
      </w:r>
      <w:r>
        <w:rPr>
          <w:noProof/>
        </w:rPr>
        <w:fldChar w:fldCharType="begin" w:fldLock="1"/>
      </w:r>
      <w:r>
        <w:rPr>
          <w:noProof/>
        </w:rPr>
        <w:instrText xml:space="preserve"> PAGEREF _Toc155178818 \h </w:instrText>
      </w:r>
      <w:r>
        <w:rPr>
          <w:noProof/>
        </w:rPr>
      </w:r>
      <w:r>
        <w:rPr>
          <w:noProof/>
        </w:rPr>
        <w:fldChar w:fldCharType="separate"/>
      </w:r>
      <w:r>
        <w:rPr>
          <w:noProof/>
        </w:rPr>
        <w:t>50</w:t>
      </w:r>
      <w:r>
        <w:rPr>
          <w:noProof/>
        </w:rPr>
        <w:fldChar w:fldCharType="end"/>
      </w:r>
    </w:p>
    <w:p w14:paraId="0F87D8F5" w14:textId="26A220EC"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noProof/>
        </w:rPr>
        <w:tab/>
        <w:t>Modify an intent</w:t>
      </w:r>
      <w:r>
        <w:rPr>
          <w:noProof/>
        </w:rPr>
        <w:tab/>
      </w:r>
      <w:r>
        <w:rPr>
          <w:noProof/>
        </w:rPr>
        <w:fldChar w:fldCharType="begin" w:fldLock="1"/>
      </w:r>
      <w:r>
        <w:rPr>
          <w:noProof/>
        </w:rPr>
        <w:instrText xml:space="preserve"> PAGEREF _Toc155178819 \h </w:instrText>
      </w:r>
      <w:r>
        <w:rPr>
          <w:noProof/>
        </w:rPr>
      </w:r>
      <w:r>
        <w:rPr>
          <w:noProof/>
        </w:rPr>
        <w:fldChar w:fldCharType="separate"/>
      </w:r>
      <w:r>
        <w:rPr>
          <w:noProof/>
        </w:rPr>
        <w:t>50</w:t>
      </w:r>
      <w:r>
        <w:rPr>
          <w:noProof/>
        </w:rPr>
        <w:fldChar w:fldCharType="end"/>
      </w:r>
    </w:p>
    <w:p w14:paraId="699AE22D" w14:textId="52271529"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noProof/>
        </w:rPr>
        <w:tab/>
        <w:t>Delete an intent</w:t>
      </w:r>
      <w:r>
        <w:rPr>
          <w:noProof/>
        </w:rPr>
        <w:tab/>
      </w:r>
      <w:r>
        <w:rPr>
          <w:noProof/>
        </w:rPr>
        <w:fldChar w:fldCharType="begin" w:fldLock="1"/>
      </w:r>
      <w:r>
        <w:rPr>
          <w:noProof/>
        </w:rPr>
        <w:instrText xml:space="preserve"> PAGEREF _Toc155178820 \h </w:instrText>
      </w:r>
      <w:r>
        <w:rPr>
          <w:noProof/>
        </w:rPr>
      </w:r>
      <w:r>
        <w:rPr>
          <w:noProof/>
        </w:rPr>
        <w:fldChar w:fldCharType="separate"/>
      </w:r>
      <w:r>
        <w:rPr>
          <w:noProof/>
        </w:rPr>
        <w:t>51</w:t>
      </w:r>
      <w:r>
        <w:rPr>
          <w:noProof/>
        </w:rPr>
        <w:fldChar w:fldCharType="end"/>
      </w:r>
    </w:p>
    <w:p w14:paraId="75E3DADF" w14:textId="343AF0D2"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_Toc155178821 \h </w:instrText>
      </w:r>
      <w:r>
        <w:rPr>
          <w:noProof/>
        </w:rPr>
      </w:r>
      <w:r>
        <w:rPr>
          <w:noProof/>
        </w:rPr>
        <w:fldChar w:fldCharType="separate"/>
      </w:r>
      <w:r>
        <w:rPr>
          <w:noProof/>
        </w:rPr>
        <w:t>51</w:t>
      </w:r>
      <w:r>
        <w:rPr>
          <w:noProof/>
        </w:rPr>
        <w:fldChar w:fldCharType="end"/>
      </w:r>
    </w:p>
    <w:p w14:paraId="415086E3" w14:textId="642C4B5E"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Information model definition for intent</w:t>
      </w:r>
      <w:r>
        <w:rPr>
          <w:noProof/>
        </w:rPr>
        <w:tab/>
      </w:r>
      <w:r>
        <w:rPr>
          <w:noProof/>
        </w:rPr>
        <w:fldChar w:fldCharType="begin" w:fldLock="1"/>
      </w:r>
      <w:r>
        <w:rPr>
          <w:noProof/>
        </w:rPr>
        <w:instrText xml:space="preserve"> PAGEREF _Toc155178822 \h </w:instrText>
      </w:r>
      <w:r>
        <w:rPr>
          <w:noProof/>
        </w:rPr>
      </w:r>
      <w:r>
        <w:rPr>
          <w:noProof/>
        </w:rPr>
        <w:fldChar w:fldCharType="separate"/>
      </w:r>
      <w:r>
        <w:rPr>
          <w:noProof/>
        </w:rPr>
        <w:t>51</w:t>
      </w:r>
      <w:r>
        <w:rPr>
          <w:noProof/>
        </w:rPr>
        <w:fldChar w:fldCharType="end"/>
      </w:r>
    </w:p>
    <w:p w14:paraId="49537F44" w14:textId="446A8173" w:rsidR="004406F3" w:rsidRDefault="004406F3">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_Toc155178823 \h </w:instrText>
      </w:r>
      <w:r>
        <w:rPr>
          <w:noProof/>
        </w:rPr>
      </w:r>
      <w:r>
        <w:rPr>
          <w:noProof/>
        </w:rPr>
        <w:fldChar w:fldCharType="separate"/>
      </w:r>
      <w:r>
        <w:rPr>
          <w:noProof/>
        </w:rPr>
        <w:t>51</w:t>
      </w:r>
      <w:r>
        <w:rPr>
          <w:noProof/>
        </w:rPr>
        <w:fldChar w:fldCharType="end"/>
      </w:r>
    </w:p>
    <w:p w14:paraId="23463483" w14:textId="30CCA430"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Intent Life Cycle Management</w:t>
      </w:r>
      <w:r>
        <w:rPr>
          <w:noProof/>
        </w:rPr>
        <w:tab/>
      </w:r>
      <w:r>
        <w:rPr>
          <w:noProof/>
        </w:rPr>
        <w:fldChar w:fldCharType="begin" w:fldLock="1"/>
      </w:r>
      <w:r>
        <w:rPr>
          <w:noProof/>
        </w:rPr>
        <w:instrText xml:space="preserve"> PAGEREF _Toc155178824 \h </w:instrText>
      </w:r>
      <w:r>
        <w:rPr>
          <w:noProof/>
        </w:rPr>
      </w:r>
      <w:r>
        <w:rPr>
          <w:noProof/>
        </w:rPr>
        <w:fldChar w:fldCharType="separate"/>
      </w:r>
      <w:r>
        <w:rPr>
          <w:noProof/>
        </w:rPr>
        <w:t>53</w:t>
      </w:r>
      <w:r>
        <w:rPr>
          <w:noProof/>
        </w:rPr>
        <w:fldChar w:fldCharType="end"/>
      </w:r>
    </w:p>
    <w:p w14:paraId="57595324" w14:textId="0D9A6FB6" w:rsidR="004406F3" w:rsidRDefault="004406F3">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_Toc155178825 \h </w:instrText>
      </w:r>
      <w:r>
        <w:rPr>
          <w:noProof/>
        </w:rPr>
      </w:r>
      <w:r>
        <w:rPr>
          <w:noProof/>
        </w:rPr>
        <w:fldChar w:fldCharType="separate"/>
      </w:r>
      <w:r>
        <w:rPr>
          <w:noProof/>
        </w:rPr>
        <w:t>53</w:t>
      </w:r>
      <w:r>
        <w:rPr>
          <w:noProof/>
        </w:rPr>
        <w:fldChar w:fldCharType="end"/>
      </w:r>
    </w:p>
    <w:p w14:paraId="18D765D8" w14:textId="2C9CDA26"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C(informative):</w:t>
      </w:r>
      <w:r>
        <w:rPr>
          <w:noProof/>
        </w:rPr>
        <w:tab/>
        <w:t>Mapping the 3GPP and the TM Forum intentExpectation Models</w:t>
      </w:r>
      <w:r>
        <w:rPr>
          <w:noProof/>
        </w:rPr>
        <w:tab/>
      </w:r>
      <w:r>
        <w:rPr>
          <w:noProof/>
        </w:rPr>
        <w:fldChar w:fldCharType="begin" w:fldLock="1"/>
      </w:r>
      <w:r>
        <w:rPr>
          <w:noProof/>
        </w:rPr>
        <w:instrText xml:space="preserve"> PAGEREF _Toc155178826 \h </w:instrText>
      </w:r>
      <w:r>
        <w:rPr>
          <w:noProof/>
        </w:rPr>
      </w:r>
      <w:r>
        <w:rPr>
          <w:noProof/>
        </w:rPr>
        <w:fldChar w:fldCharType="separate"/>
      </w:r>
      <w:r>
        <w:rPr>
          <w:noProof/>
        </w:rPr>
        <w:t>55</w:t>
      </w:r>
      <w:r>
        <w:rPr>
          <w:noProof/>
        </w:rPr>
        <w:fldChar w:fldCharType="end"/>
      </w:r>
    </w:p>
    <w:p w14:paraId="1A6ADA2D" w14:textId="2813BD5A" w:rsidR="004406F3" w:rsidRDefault="004406F3" w:rsidP="004406F3">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_Toc155178827 \h </w:instrText>
      </w:r>
      <w:r>
        <w:rPr>
          <w:noProof/>
        </w:rPr>
      </w:r>
      <w:r>
        <w:rPr>
          <w:noProof/>
        </w:rPr>
        <w:fldChar w:fldCharType="separate"/>
      </w:r>
      <w:r>
        <w:rPr>
          <w:noProof/>
        </w:rPr>
        <w:t>56</w:t>
      </w:r>
      <w:r>
        <w:rPr>
          <w:noProof/>
        </w:rPr>
        <w:fldChar w:fldCharType="end"/>
      </w:r>
    </w:p>
    <w:p w14:paraId="16CCB71E" w14:textId="1040A780"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55178734"/>
      <w:bookmarkEnd w:id="14"/>
      <w:r w:rsidRPr="00506640">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Version x.y.z</w:t>
      </w:r>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55178735"/>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55178736"/>
      <w:bookmarkEnd w:id="20"/>
      <w:r w:rsidRPr="00506640">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55178737"/>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36C2EDE5" w:rsidR="001C6F7D" w:rsidRDefault="001C6F7D" w:rsidP="002071D6">
      <w:pPr>
        <w:pStyle w:val="EX"/>
      </w:pPr>
      <w:r w:rsidRPr="00506640">
        <w:t>[9]</w:t>
      </w:r>
      <w:r w:rsidRPr="00506640">
        <w:tab/>
        <w:t>3GPP TS 28.538: "Management and orchestration; Edge Computing Management".</w:t>
      </w:r>
    </w:p>
    <w:p w14:paraId="6F2D4467" w14:textId="642BFFD3" w:rsidR="000910A1" w:rsidRPr="00506640" w:rsidRDefault="000910A1" w:rsidP="002071D6">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486A91C3" w14:textId="77777777" w:rsidR="00080512" w:rsidRPr="00506640" w:rsidRDefault="00080512">
      <w:pPr>
        <w:pStyle w:val="Heading1"/>
      </w:pPr>
      <w:bookmarkStart w:id="26" w:name="definitions"/>
      <w:bookmarkStart w:id="27" w:name="_Toc106192914"/>
      <w:bookmarkStart w:id="28" w:name="_Toc155178738"/>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55178739"/>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55178740"/>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55178741"/>
      <w:r w:rsidRPr="00506640">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55178742"/>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55178743"/>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55178744"/>
      <w:r w:rsidRPr="00506640">
        <w:rPr>
          <w:lang w:eastAsia="zh-CN"/>
        </w:rPr>
        <w:t>4.1.1</w:t>
      </w:r>
      <w:r w:rsidRPr="00506640">
        <w:rPr>
          <w:lang w:eastAsia="zh-CN"/>
        </w:rPr>
        <w:tab/>
        <w:t>Introduction</w:t>
      </w:r>
      <w:bookmarkEnd w:id="41"/>
      <w:bookmarkEnd w:id="42"/>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55178745"/>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55178746"/>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55178747"/>
      <w:r w:rsidRPr="00506640">
        <w:rPr>
          <w:rFonts w:hint="eastAsia"/>
          <w:lang w:eastAsia="zh-CN"/>
        </w:rPr>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55178748"/>
      <w:r w:rsidRPr="00506640">
        <w:rPr>
          <w:lang w:eastAsia="zh-CN"/>
        </w:rPr>
        <w:t>4.2.1</w:t>
      </w:r>
      <w:r w:rsidRPr="00506640">
        <w:rPr>
          <w:lang w:eastAsia="zh-CN"/>
        </w:rPr>
        <w:tab/>
        <w:t>Support for intent driven management</w:t>
      </w:r>
      <w:bookmarkEnd w:id="53"/>
      <w:bookmarkEnd w:id="54"/>
    </w:p>
    <w:p w14:paraId="5E2F6A02" w14:textId="43E23B39" w:rsidR="00814FE8" w:rsidRPr="00506640" w:rsidRDefault="00814FE8" w:rsidP="00D060EE">
      <w:pPr>
        <w:rPr>
          <w:lang w:eastAsia="zh-CN"/>
        </w:rPr>
      </w:pPr>
      <w:r w:rsidRPr="00506640">
        <w:rPr>
          <w:bCs/>
        </w:rPr>
        <w:t xml:space="preserve">In </w:t>
      </w:r>
      <w:r w:rsidR="004C756F" w:rsidRPr="004C756F">
        <w:rPr>
          <w:bCs/>
        </w:rPr>
        <w:t>i</w:t>
      </w:r>
      <w:r w:rsidRPr="00506640">
        <w:rPr>
          <w:bCs/>
          <w:lang w:eastAsia="zh-CN"/>
        </w:rPr>
        <w:t>ntent</w:t>
      </w:r>
      <w:r w:rsidR="004C756F"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004C756F" w:rsidRPr="004C756F">
        <w:rPr>
          <w:lang w:eastAsia="zh-CN"/>
        </w:rPr>
        <w:t xml:space="preserve">of classic MnSs (e.g. </w:t>
      </w:r>
      <w:r w:rsidRPr="00506640">
        <w:rPr>
          <w:lang w:eastAsia="zh-CN"/>
        </w:rPr>
        <w:t>provisioning MnS</w:t>
      </w:r>
      <w:r w:rsidR="004C756F"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w:t>
      </w:r>
      <w:r w:rsidR="00FE6D42" w:rsidRPr="00FE6D42">
        <w:rPr>
          <w:lang w:eastAsia="zh-CN"/>
        </w:rPr>
        <w:t>, which</w:t>
      </w:r>
      <w:r w:rsidRPr="00506640">
        <w:rPr>
          <w:lang w:eastAsia="zh-CN"/>
        </w:rPr>
        <w:t xml:space="preserve">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004C756F" w:rsidRPr="004C756F">
        <w:rPr>
          <w:lang w:eastAsia="zh-CN"/>
        </w:rPr>
        <w:t xml:space="preserve"> </w:t>
      </w:r>
      <w:r w:rsidR="004C756F">
        <w:rPr>
          <w:lang w:eastAsia="zh-CN"/>
        </w:rPr>
        <w:t>T</w:t>
      </w:r>
      <w:r w:rsidR="004C756F" w:rsidRPr="004C756F">
        <w:rPr>
          <w:lang w:eastAsia="zh-CN"/>
        </w:rPr>
        <w:t>he Intent driven MnS could in principle deployed as a replacement of the deployed classic MnSs for the same network and service management purpose, where the consumer focuses on the 'what' and the producer is concerned about the 'how'.</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The consumer states the intent to be fulfilled (which can be implemented by createMOI operation on the Intent IOC) and the producer receives and acknowledges the receipt of the intent.</w:t>
      </w:r>
    </w:p>
    <w:p w14:paraId="7FBC702E" w14:textId="16005379"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and then</w:t>
      </w:r>
      <w:r w:rsidR="00814FE8" w:rsidRPr="00506640">
        <w:t xml:space="preserve"> translates the intent to identify </w:t>
      </w:r>
      <w:r w:rsidR="00A151AF">
        <w:t>which actions are needed for</w:t>
      </w:r>
      <w:r w:rsidR="00814FE8" w:rsidRPr="00506640">
        <w:t xml:space="preserve"> intent</w:t>
      </w:r>
      <w:r w:rsidR="00A151AF">
        <w:t xml:space="preserve"> fulfilment</w:t>
      </w:r>
      <w:r w:rsidR="00814FE8" w:rsidRPr="00506640">
        <w:t>.</w:t>
      </w:r>
    </w:p>
    <w:p w14:paraId="7B288686" w14:textId="258F12EA" w:rsidR="00814FE8" w:rsidRPr="00506640" w:rsidRDefault="00804A58" w:rsidP="00D060EE">
      <w:pPr>
        <w:pStyle w:val="B1"/>
      </w:pPr>
      <w:r w:rsidRPr="00506640">
        <w:t>-</w:t>
      </w:r>
      <w:r w:rsidRPr="00506640">
        <w:tab/>
      </w:r>
      <w:r w:rsidR="00814FE8" w:rsidRPr="00506640">
        <w:t xml:space="preserve">The producer executes the </w:t>
      </w:r>
      <w:r w:rsidR="00A151AF">
        <w:t>required actions</w:t>
      </w:r>
      <w:r w:rsidR="00814FE8" w:rsidRPr="00506640">
        <w:t xml:space="preserve">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55178749"/>
      <w:r w:rsidRPr="00506640">
        <w:rPr>
          <w:lang w:eastAsia="zh-CN"/>
        </w:rPr>
        <w:t>4.2.2</w:t>
      </w:r>
      <w:r w:rsidRPr="00506640">
        <w:rPr>
          <w:lang w:eastAsia="zh-CN"/>
        </w:rPr>
        <w:tab/>
      </w:r>
      <w:r w:rsidR="00FA20E3" w:rsidRPr="00506640">
        <w:rPr>
          <w:lang w:eastAsia="zh-CN"/>
        </w:rPr>
        <w:t>Intent driven MnS</w:t>
      </w:r>
      <w:bookmarkEnd w:id="55"/>
      <w:bookmarkEnd w:id="56"/>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1FCBCA3A"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 xml:space="preserve">s state to satisfy the new or updated intent. The fulfilment of some intents may end at the intent deployment, </w:t>
      </w:r>
      <w:r w:rsidR="00676E2B">
        <w:t xml:space="preserve">in </w:t>
      </w:r>
      <w:r w:rsidRPr="00506640">
        <w:t>the</w:t>
      </w:r>
      <w:r w:rsidR="00676E2B">
        <w:t>se</w:t>
      </w:r>
      <w:r w:rsidRPr="00506640">
        <w:t xml:space="preserve"> case</w:t>
      </w:r>
      <w:r w:rsidR="00676E2B">
        <w:t>s</w:t>
      </w:r>
      <w:r w:rsidRPr="00506640">
        <w:t>, if the intent</w:t>
      </w:r>
      <w:r w:rsidR="00804A58" w:rsidRPr="00506640">
        <w:t>'</w:t>
      </w:r>
      <w:r w:rsidRPr="00506640">
        <w:t xml:space="preserve">s goal </w:t>
      </w:r>
      <w:r w:rsidR="00676E2B">
        <w:t>on</w:t>
      </w:r>
      <w:r w:rsidR="00676E2B" w:rsidRPr="00506640">
        <w:t xml:space="preserve">ly </w:t>
      </w:r>
      <w:r w:rsidRPr="00506640">
        <w:t xml:space="preserve">describes the availability or presence of a </w:t>
      </w:r>
      <w:r w:rsidR="00B76AC0" w:rsidRPr="00B76AC0">
        <w:t xml:space="preserve">network or </w:t>
      </w:r>
      <w:r w:rsidRPr="00506640">
        <w:t>service. In other cases, the intent</w:t>
      </w:r>
      <w:r w:rsidR="00804A58" w:rsidRPr="00506640">
        <w:t>'</w:t>
      </w:r>
      <w:r w:rsidRPr="00506640">
        <w:t>s goal</w:t>
      </w:r>
      <w:r w:rsidR="00676E2B">
        <w:t xml:space="preserve"> additionally</w:t>
      </w:r>
      <w:r w:rsidRPr="00506640">
        <w:t xml:space="preserve"> describes the assurance requirements for a network or service (</w:t>
      </w:r>
      <w:r w:rsidR="00804A58" w:rsidRPr="00506640">
        <w:t>e.g.</w:t>
      </w:r>
      <w:r w:rsidRPr="00506640">
        <w:t xml:space="preserve"> quality of service, end user experience, SLS, etc.)</w:t>
      </w:r>
      <w:r w:rsidR="00676E2B">
        <w:t>.</w:t>
      </w:r>
      <w:r w:rsidRPr="00506640">
        <w:t xml:space="preserve"> </w:t>
      </w:r>
      <w:r w:rsidR="00676E2B">
        <w:t>I</w:t>
      </w:r>
      <w:r w:rsidRPr="00506640">
        <w:t xml:space="preserve">n addition to the need of existence of a </w:t>
      </w:r>
      <w:r w:rsidR="00B76AC0" w:rsidRPr="00B76AC0">
        <w:t xml:space="preserve">network or </w:t>
      </w:r>
      <w:r w:rsidRPr="00506640">
        <w:t xml:space="preserve">service. Those intents have their fulfilment tied to the operation of the referred </w:t>
      </w:r>
      <w:r w:rsidR="00B76AC0" w:rsidRPr="00B76AC0">
        <w:t xml:space="preserve">network or service </w:t>
      </w:r>
      <w:r w:rsidRPr="00506640">
        <w:t>and may require frequent recurring actions to keep those assurance requirements achieved. This part of the intent fulfilment is referred to as intent assurance.</w:t>
      </w:r>
    </w:p>
    <w:p w14:paraId="5D5D83A6" w14:textId="6833E438" w:rsidR="00FA20E3" w:rsidRPr="00506640" w:rsidRDefault="00FA20E3" w:rsidP="00D060EE">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00B76AC0" w:rsidRPr="00B76AC0">
        <w:rPr>
          <w:lang w:eastAsia="zh-CN"/>
        </w:rPr>
        <w:t xml:space="preserve">intent handling </w:t>
      </w:r>
      <w:r w:rsidRPr="00506640">
        <w:rPr>
          <w:lang w:eastAsia="zh-CN"/>
        </w:rPr>
        <w:t>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65C82FB0"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Identifying, formulating</w:t>
      </w:r>
      <w:r w:rsidR="00676E2B">
        <w:rPr>
          <w:lang w:eastAsia="zh-CN"/>
        </w:rPr>
        <w:t>,</w:t>
      </w:r>
      <w:r w:rsidR="00FA20E3" w:rsidRPr="00506640">
        <w:rPr>
          <w:lang w:eastAsia="zh-CN"/>
        </w:rPr>
        <w:t xml:space="preserve"> and activating </w:t>
      </w:r>
      <w:r w:rsidR="00B76AC0" w:rsidRPr="00B76AC0">
        <w:rPr>
          <w:lang w:eastAsia="zh-CN"/>
        </w:rPr>
        <w:t xml:space="preserve">policies for </w:t>
      </w:r>
      <w:r w:rsidR="00FA20E3" w:rsidRPr="00506640">
        <w:rPr>
          <w:lang w:eastAsia="zh-CN"/>
        </w:rPr>
        <w:t>service or network management</w:t>
      </w:r>
      <w:r w:rsidR="00290E58" w:rsidRPr="00506640">
        <w:rPr>
          <w:lang w:eastAsia="zh-CN"/>
        </w:rPr>
        <w:t>.</w:t>
      </w:r>
    </w:p>
    <w:p w14:paraId="58991F65" w14:textId="382617D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information about the intent fulfilment</w:t>
      </w:r>
      <w:r w:rsidR="00B76AC0" w:rsidRPr="00B76AC0">
        <w:rPr>
          <w:lang w:eastAsia="zh-CN"/>
        </w:rPr>
        <w:t>, including intent deployment</w:t>
      </w:r>
      <w:r w:rsidR="00FA20E3" w:rsidRPr="00506640">
        <w:rPr>
          <w:lang w:eastAsia="zh-CN"/>
        </w:rPr>
        <w:t xml:space="preserve">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bookmarkStart w:id="65" w:name="_MON_1741074900"/>
    <w:bookmarkEnd w:id="65"/>
    <w:p w14:paraId="5B25FB2D" w14:textId="286EDE93" w:rsidR="00FA20E3" w:rsidRPr="00506640" w:rsidRDefault="00B76AC0" w:rsidP="00804A58">
      <w:pPr>
        <w:pStyle w:val="TH"/>
      </w:pPr>
      <w:r>
        <w:object w:dxaOrig="9026" w:dyaOrig="2411" w14:anchorId="11E1F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120pt" o:ole="">
            <v:imagedata r:id="rId14" o:title=""/>
          </v:shape>
          <o:OLEObject Type="Embed" ProgID="Word.Document.12" ShapeID="_x0000_i1025" DrawAspect="Content" ObjectID="_1765886408" r:id="rId15">
            <o:FieldCodes>\s</o:FieldCodes>
          </o:OLEObject>
        </w:object>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57AC6C42" w:rsidR="001C6F7D" w:rsidRPr="00506640" w:rsidRDefault="001C6F7D" w:rsidP="00D060EE">
      <w:r w:rsidRPr="00506640">
        <w:t xml:space="preserve">When the intent is created </w:t>
      </w:r>
      <w:r w:rsidR="00B76AC0" w:rsidRPr="00B76AC0">
        <w:t>by</w:t>
      </w:r>
      <w:r w:rsidRPr="00506640">
        <w:t xml:space="preserve"> MnS producer</w:t>
      </w:r>
      <w:r w:rsidR="00B76AC0"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0CC1FDCA" w:rsidR="001C6F7D" w:rsidRPr="00506640" w:rsidRDefault="001C6F7D" w:rsidP="00D060EE">
      <w:pPr>
        <w:pStyle w:val="B1"/>
      </w:pPr>
      <w:r w:rsidRPr="00506640">
        <w:t>-</w:t>
      </w:r>
      <w:r w:rsidR="000C3127" w:rsidRPr="00506640">
        <w:tab/>
      </w:r>
      <w:r w:rsidRPr="00506640">
        <w:t xml:space="preserve">Create an intent, a MnS Consumer request </w:t>
      </w:r>
      <w:r w:rsidR="00B76AC0" w:rsidRPr="00B76AC0">
        <w:t xml:space="preserve">MnS producer </w:t>
      </w:r>
      <w:r w:rsidRPr="00506640">
        <w:t>to create a new intent.</w:t>
      </w:r>
    </w:p>
    <w:p w14:paraId="03D4CC7F" w14:textId="0931F1BF" w:rsidR="001C6F7D" w:rsidRPr="00506640" w:rsidRDefault="001C6F7D" w:rsidP="00D060EE">
      <w:pPr>
        <w:pStyle w:val="B1"/>
      </w:pPr>
      <w:r w:rsidRPr="00506640">
        <w:t>-</w:t>
      </w:r>
      <w:r w:rsidR="000C3127" w:rsidRPr="00506640">
        <w:tab/>
      </w:r>
      <w:r w:rsidRPr="00506640">
        <w:t xml:space="preserve">Activate an intent, MnS Consumer request </w:t>
      </w:r>
      <w:r w:rsidR="00B76AC0" w:rsidRPr="00B76AC0">
        <w:t xml:space="preserve">MnS producer </w:t>
      </w:r>
      <w:r w:rsidRPr="00506640">
        <w:t>to activate an intent  when the intent is suspended.</w:t>
      </w:r>
    </w:p>
    <w:p w14:paraId="15B5DD9C" w14:textId="5C13EB2D" w:rsidR="001C6F7D" w:rsidRPr="00506640" w:rsidRDefault="001C6F7D" w:rsidP="00D060EE">
      <w:pPr>
        <w:pStyle w:val="B1"/>
      </w:pPr>
      <w:r w:rsidRPr="00506640">
        <w:t>-</w:t>
      </w:r>
      <w:r w:rsidR="000C3127" w:rsidRPr="00506640">
        <w:tab/>
      </w:r>
      <w:r w:rsidRPr="00506640">
        <w:t xml:space="preserve">De-activate an intent, MnS consumer request </w:t>
      </w:r>
      <w:r w:rsidR="00B76AC0" w:rsidRPr="00B76AC0">
        <w:t xml:space="preserve">MnS producer </w:t>
      </w:r>
      <w:r w:rsidRPr="00506640">
        <w:t>to de-activate an intent for a temporary suspension.</w:t>
      </w:r>
    </w:p>
    <w:p w14:paraId="7D03695C" w14:textId="0331FF6F" w:rsidR="001C6F7D" w:rsidRPr="00506640" w:rsidRDefault="001C6F7D" w:rsidP="00D060EE">
      <w:pPr>
        <w:pStyle w:val="B1"/>
      </w:pPr>
      <w:r w:rsidRPr="00506640">
        <w:t>-</w:t>
      </w:r>
      <w:r w:rsidR="000C3127" w:rsidRPr="00506640">
        <w:tab/>
      </w:r>
      <w:r w:rsidRPr="00506640">
        <w:t xml:space="preserve">Delete an intent, MnS Consumer request </w:t>
      </w:r>
      <w:r w:rsidR="00B76AC0" w:rsidRPr="00B76AC0">
        <w:t xml:space="preserve">MnS producer </w:t>
      </w:r>
      <w:r w:rsidRPr="00506640">
        <w:t>to remove an intent.</w:t>
      </w:r>
    </w:p>
    <w:p w14:paraId="06EDD766" w14:textId="3020EFE3" w:rsidR="001C6F7D" w:rsidRPr="00506640" w:rsidRDefault="001C6F7D" w:rsidP="00D060EE">
      <w:pPr>
        <w:pStyle w:val="B1"/>
      </w:pPr>
      <w:r w:rsidRPr="00506640">
        <w:t>-</w:t>
      </w:r>
      <w:r w:rsidR="000C3127" w:rsidRPr="00506640">
        <w:tab/>
      </w:r>
      <w:r w:rsidRPr="00506640">
        <w:t xml:space="preserve">Modify an intent, MnS Consumer request </w:t>
      </w:r>
      <w:r w:rsidR="00B76AC0"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6D6D29F6" w14:textId="7A9F9189" w:rsidR="001C6F7D" w:rsidRPr="00506640" w:rsidRDefault="001C6F7D" w:rsidP="00D060EE">
      <w:pPr>
        <w:pStyle w:val="B1"/>
      </w:pPr>
      <w:r w:rsidRPr="00506640">
        <w:t>-</w:t>
      </w:r>
      <w:r w:rsidR="000C3127" w:rsidRPr="00506640">
        <w:tab/>
      </w:r>
      <w:r w:rsidRPr="00506640">
        <w:t xml:space="preserve">Query an intent, MnS Consumer request </w:t>
      </w:r>
      <w:r w:rsidR="00B76AC0" w:rsidRPr="00B76AC0">
        <w:t xml:space="preserve">MnS producer </w:t>
      </w:r>
      <w:r w:rsidRPr="00506640">
        <w:t>to return the content and state (e.g. active, inactive) of the intent.</w:t>
      </w:r>
    </w:p>
    <w:p w14:paraId="6D8D99C0" w14:textId="77777777" w:rsidR="007436A6" w:rsidRPr="00506640" w:rsidRDefault="007436A6" w:rsidP="00804A58">
      <w:pPr>
        <w:pStyle w:val="Heading3"/>
        <w:rPr>
          <w:lang w:eastAsia="zh-CN"/>
        </w:rPr>
      </w:pPr>
      <w:bookmarkStart w:id="66" w:name="_Toc106192926"/>
      <w:bookmarkStart w:id="67" w:name="_Toc155178750"/>
      <w:r w:rsidRPr="00506640">
        <w:rPr>
          <w:lang w:eastAsia="zh-CN"/>
        </w:rPr>
        <w:t>4.2.3</w:t>
      </w:r>
      <w:r w:rsidRPr="00506640">
        <w:rPr>
          <w:lang w:eastAsia="zh-CN"/>
        </w:rPr>
        <w:tab/>
        <w:t>Intent translation</w:t>
      </w:r>
      <w:bookmarkEnd w:id="66"/>
      <w:bookmarkEnd w:id="67"/>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6336B0C2"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w:t>
      </w:r>
      <w:r w:rsidR="002C699B" w:rsidRPr="002C699B">
        <w:rPr>
          <w:lang w:eastAsia="zh-CN"/>
        </w:rPr>
        <w:t xml:space="preserve">-CSC </w:t>
      </w:r>
      <w:r w:rsidRPr="00506640">
        <w:rPr>
          <w:lang w:eastAsia="zh-CN"/>
        </w:rPr>
        <w:t>:</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4427EFDF"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requirements, then may consume Intent-NOP MnS(s) or Non-Intent MnS(s) for NE to fulfil the intent-CSP.</w:t>
      </w:r>
    </w:p>
    <w:p w14:paraId="6323F508" w14:textId="2A014AF0"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requirements, then takes some internal actions to fulfil the intent-</w:t>
      </w:r>
      <w:r w:rsidR="002C699B" w:rsidRPr="002C699B">
        <w:rPr>
          <w:lang w:eastAsia="zh-CN"/>
        </w:rPr>
        <w:t>NOP</w:t>
      </w:r>
      <w:r w:rsidRPr="00506640">
        <w:rPr>
          <w:lang w:eastAsia="zh-CN"/>
        </w:rPr>
        <w:t>.</w:t>
      </w:r>
    </w:p>
    <w:p w14:paraId="757C1CCE" w14:textId="2635B5B9" w:rsidR="007436A6" w:rsidRPr="00506640" w:rsidRDefault="009E57D3" w:rsidP="007436A6">
      <w:pPr>
        <w:pStyle w:val="TH"/>
        <w:rPr>
          <w:lang w:eastAsia="zh-CN"/>
        </w:rPr>
      </w:pPr>
      <w:r w:rsidRPr="00506640">
        <w:rPr>
          <w:noProof/>
          <w:lang w:eastAsia="zh-CN"/>
        </w:rPr>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EA4961C" w:rsidR="007436A6" w:rsidRPr="00506640" w:rsidRDefault="007436A6" w:rsidP="00804A58">
      <w:pPr>
        <w:pStyle w:val="TF"/>
      </w:pPr>
      <w:r w:rsidRPr="00506640">
        <w:rPr>
          <w:lang w:eastAsia="zh-CN"/>
        </w:rPr>
        <w:t>Figure 4.2.3-1: Potential way to satisfy intent-CSC</w:t>
      </w:r>
    </w:p>
    <w:p w14:paraId="6BB190F4" w14:textId="55DA4B9B" w:rsidR="00FA20E3" w:rsidRPr="00506640" w:rsidRDefault="00FA20E3" w:rsidP="00FA20E3">
      <w:pPr>
        <w:pStyle w:val="Heading2"/>
        <w:rPr>
          <w:lang w:eastAsia="zh-CN"/>
        </w:rPr>
      </w:pPr>
      <w:bookmarkStart w:id="68" w:name="_Toc106192927"/>
      <w:bookmarkStart w:id="69" w:name="_Toc155178751"/>
      <w:r w:rsidRPr="00506640">
        <w:rPr>
          <w:rFonts w:hint="eastAsia"/>
          <w:lang w:eastAsia="zh-CN"/>
        </w:rPr>
        <w:t>4</w:t>
      </w:r>
      <w:r w:rsidRPr="00506640">
        <w:rPr>
          <w:lang w:eastAsia="zh-CN"/>
        </w:rPr>
        <w:t>.3</w:t>
      </w:r>
      <w:r w:rsidRPr="00506640">
        <w:rPr>
          <w:lang w:eastAsia="zh-CN"/>
        </w:rPr>
        <w:tab/>
        <w:t>Intent driven closed-loop</w:t>
      </w:r>
      <w:bookmarkEnd w:id="68"/>
      <w:bookmarkEnd w:id="69"/>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70" w:name="OLE_LINK22"/>
      <w:r w:rsidR="009F0C8D" w:rsidRPr="00506640">
        <w:t>the mechanisms that the</w:t>
      </w:r>
      <w:bookmarkEnd w:id="70"/>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787DC789">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1" w:name="_Toc106192928"/>
      <w:bookmarkStart w:id="72" w:name="_Toc155178752"/>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1"/>
      <w:bookmarkEnd w:id="72"/>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3"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4" w:name="OLE_LINK7"/>
      <w:r w:rsidRPr="00506640">
        <w:t xml:space="preserve">an example for policy is when the average throughput is lower than certain threshold, </w:t>
      </w:r>
      <w:bookmarkEnd w:id="74"/>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3"/>
    </w:p>
    <w:p w14:paraId="23940290" w14:textId="0C4E766E" w:rsidR="00EB3AF7" w:rsidRPr="00506640" w:rsidRDefault="009E57D3" w:rsidP="00804A58">
      <w:pPr>
        <w:pStyle w:val="TH"/>
      </w:pPr>
      <w:r w:rsidRPr="00506640">
        <w:rPr>
          <w:noProof/>
          <w:lang w:eastAsia="zh-CN"/>
        </w:rPr>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5" w:name="_Toc106192929"/>
      <w:bookmarkStart w:id="76" w:name="_Toc155178753"/>
      <w:r w:rsidRPr="00506640">
        <w:rPr>
          <w:lang w:eastAsia="zh-CN"/>
        </w:rPr>
        <w:t>4.5</w:t>
      </w:r>
      <w:r w:rsidRPr="00506640">
        <w:rPr>
          <w:lang w:eastAsia="zh-CN"/>
        </w:rPr>
        <w:tab/>
        <w:t>General concept of Intent Content</w:t>
      </w:r>
      <w:bookmarkEnd w:id="75"/>
      <w:bookmarkEnd w:id="76"/>
    </w:p>
    <w:p w14:paraId="0227B6E1" w14:textId="77777777" w:rsidR="005C76F1" w:rsidRPr="00506640" w:rsidRDefault="005C76F1" w:rsidP="005C76F1">
      <w:pPr>
        <w:pStyle w:val="Heading3"/>
        <w:rPr>
          <w:lang w:eastAsia="zh-CN"/>
        </w:rPr>
      </w:pPr>
      <w:bookmarkStart w:id="77" w:name="_Toc106192930"/>
      <w:bookmarkStart w:id="78" w:name="_Toc155178754"/>
      <w:r w:rsidRPr="00506640">
        <w:rPr>
          <w:lang w:eastAsia="zh-CN"/>
        </w:rPr>
        <w:t>4.5.1</w:t>
      </w:r>
      <w:r w:rsidRPr="00506640">
        <w:rPr>
          <w:lang w:eastAsia="zh-CN"/>
        </w:rPr>
        <w:tab/>
        <w:t>Intent Expectation</w:t>
      </w:r>
      <w:bookmarkEnd w:id="77"/>
      <w:bookmarkEnd w:id="78"/>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9" w:name="_Toc106192931"/>
      <w:bookmarkStart w:id="80" w:name="_Toc155178755"/>
      <w:r w:rsidRPr="00506640">
        <w:rPr>
          <w:lang w:eastAsia="zh-CN"/>
        </w:rPr>
        <w:t>4.5.2</w:t>
      </w:r>
      <w:r w:rsidRPr="00506640">
        <w:rPr>
          <w:lang w:eastAsia="zh-CN"/>
        </w:rPr>
        <w:tab/>
        <w:t>E</w:t>
      </w:r>
      <w:r w:rsidRPr="00506640">
        <w:t>xpectation</w:t>
      </w:r>
      <w:r w:rsidRPr="00506640">
        <w:rPr>
          <w:lang w:eastAsia="zh-CN"/>
        </w:rPr>
        <w:t xml:space="preserve"> Targets</w:t>
      </w:r>
      <w:bookmarkEnd w:id="79"/>
      <w:bookmarkEnd w:id="80"/>
    </w:p>
    <w:p w14:paraId="69C76515" w14:textId="569F1CD8"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00FE6D42"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Target_m is T_m, Target Context_k is C_k;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1. The combination of the name of characteristic (or simply the targetName),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[targetName,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6BD069B1" w:rsidR="005C76F1" w:rsidRPr="00506640" w:rsidRDefault="00FE6D42" w:rsidP="00824AE9">
            <w:pPr>
              <w:pStyle w:val="TAL"/>
            </w:pPr>
            <w:r w:rsidRPr="00FE6D42">
              <w:t xml:space="preserve">Network </w:t>
            </w:r>
            <w:r w:rsidR="005C76F1"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06305511" w:rsidR="005C76F1" w:rsidRPr="00506640" w:rsidRDefault="005C76F1" w:rsidP="00824AE9">
            <w:pPr>
              <w:pStyle w:val="TAL"/>
            </w:pPr>
            <w:r w:rsidRPr="00506640">
              <w:t>Is</w:t>
            </w:r>
            <w:r w:rsidR="00D060EE" w:rsidRPr="00506640">
              <w:t xml:space="preserve"> </w:t>
            </w:r>
            <w:r w:rsidR="00FE6D42"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1" w:name="_Toc106192932"/>
      <w:bookmarkStart w:id="82" w:name="_Toc155178756"/>
      <w:r w:rsidRPr="00506640">
        <w:t>4.5.3</w:t>
      </w:r>
      <w:r w:rsidR="00167656" w:rsidRPr="00506640">
        <w:tab/>
      </w:r>
      <w:r w:rsidR="005C76F1" w:rsidRPr="00506640">
        <w:t>Expectation Objects</w:t>
      </w:r>
      <w:bookmarkEnd w:id="81"/>
      <w:bookmarkEnd w:id="82"/>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073C285F" w:rsidR="00C97F4B" w:rsidRPr="00506640" w:rsidRDefault="00C97F4B" w:rsidP="000B1F58">
      <w:pPr>
        <w:pStyle w:val="EX"/>
      </w:pPr>
      <w:r w:rsidRPr="00506640">
        <w:t>EXAMPLE 1:</w:t>
      </w:r>
      <w:r w:rsidRPr="00506640">
        <w:tab/>
        <w:t>I</w:t>
      </w:r>
      <w:r w:rsidR="0016361F" w:rsidRPr="00506640">
        <w:t xml:space="preserve">t may be easier to state "all </w:t>
      </w:r>
      <w:r w:rsidR="00FE6D42" w:rsidRPr="00FE6D42">
        <w:t xml:space="preserve">network </w:t>
      </w:r>
      <w:r w:rsidR="0016361F" w:rsidRPr="00506640">
        <w:t xml:space="preserve">slices in city ABC" as opposed to listing the individual </w:t>
      </w:r>
      <w:r w:rsidR="00FE6D42" w:rsidRPr="00FE6D42">
        <w:t xml:space="preserve">network </w:t>
      </w:r>
      <w:r w:rsidR="0016361F" w:rsidRPr="00506640">
        <w:t>slice. As such it may be easier to identify the objects by stating the object context information that filters and identifies the desired objects.</w:t>
      </w:r>
    </w:p>
    <w:p w14:paraId="7DB9C698" w14:textId="77777777" w:rsidR="00C97F4B" w:rsidRPr="00506640" w:rsidRDefault="0016361F" w:rsidP="00D060EE">
      <w:r w:rsidRPr="00506640">
        <w:t>The objectContext is in form of a context list whose entries are each a tuple (attribute, condition, value range).</w:t>
      </w:r>
    </w:p>
    <w:p w14:paraId="1B74454C" w14:textId="6943CD8E" w:rsidR="0016361F" w:rsidRPr="00506640" w:rsidRDefault="00C97F4B" w:rsidP="000B1F58">
      <w:pPr>
        <w:pStyle w:val="EX"/>
      </w:pPr>
      <w:r w:rsidRPr="00506640">
        <w:t>EXAMPLE 2:</w:t>
      </w:r>
      <w:r w:rsidRPr="00506640">
        <w:tab/>
        <w:t>I</w:t>
      </w:r>
      <w:r w:rsidR="0016361F" w:rsidRPr="00506640">
        <w:t xml:space="preserve">n the case of "all </w:t>
      </w:r>
      <w:r w:rsidR="00FE6D42" w:rsidRPr="00FE6D42">
        <w:t xml:space="preserve">network </w:t>
      </w:r>
      <w:r w:rsidR="0016361F" w:rsidRPr="00506640">
        <w:t xml:space="preserve">slices in a city" there is </w:t>
      </w:r>
      <w:r w:rsidR="007D6245" w:rsidRPr="00506640">
        <w:t>an</w:t>
      </w:r>
      <w:r w:rsidR="0016361F" w:rsidRPr="00506640">
        <w:t xml:space="preserve"> object context, which is the tuple "location, =, city_ABC" and "objectType=</w:t>
      </w:r>
      <w:r w:rsidR="00FE6D42" w:rsidRPr="00FE6D42">
        <w:t xml:space="preserve"> network </w:t>
      </w:r>
      <w:r w:rsidR="0016361F" w:rsidRPr="00506640">
        <w:t>slice".</w:t>
      </w:r>
    </w:p>
    <w:p w14:paraId="5693307A" w14:textId="77777777" w:rsidR="0016361F" w:rsidRPr="00506640" w:rsidRDefault="0016361F" w:rsidP="0016361F">
      <w:pPr>
        <w:pStyle w:val="Heading3"/>
        <w:rPr>
          <w:lang w:eastAsia="zh-CN"/>
        </w:rPr>
      </w:pPr>
      <w:bookmarkStart w:id="83" w:name="_Toc106192933"/>
      <w:bookmarkStart w:id="84" w:name="_Toc155178757"/>
      <w:r w:rsidRPr="00506640">
        <w:rPr>
          <w:lang w:eastAsia="zh-CN"/>
        </w:rPr>
        <w:t>4.5.4</w:t>
      </w:r>
      <w:r w:rsidRPr="00506640">
        <w:rPr>
          <w:lang w:eastAsia="zh-CN"/>
        </w:rPr>
        <w:tab/>
        <w:t>Context</w:t>
      </w:r>
      <w:bookmarkEnd w:id="83"/>
      <w:bookmarkEnd w:id="84"/>
      <w:r w:rsidRPr="00506640">
        <w:rPr>
          <w:lang w:eastAsia="zh-CN"/>
        </w:rPr>
        <w:t xml:space="preserve"> </w:t>
      </w:r>
    </w:p>
    <w:p w14:paraId="67B7972D" w14:textId="71A7BEF9"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 xml:space="preserve">The context describes a set of conditions to trigger corresponding management tasks to acheive the expectation targets. </w:t>
      </w:r>
      <w:r w:rsidRPr="00506640">
        <w:t xml:space="preserve">For example, the consumer may state that: </w:t>
      </w:r>
      <w:r w:rsidRPr="0074031D">
        <w:t>"ensure that handoverFailureRate &lt; 2</w:t>
      </w:r>
      <w:r w:rsidR="00C97F4B" w:rsidRPr="0074031D">
        <w:t xml:space="preserve"> </w:t>
      </w:r>
      <w:r w:rsidRPr="0074031D">
        <w:t>% if Load &gt; 80</w:t>
      </w:r>
      <w:r w:rsidR="00C97F4B" w:rsidRPr="0074031D">
        <w:t xml:space="preserve"> </w:t>
      </w:r>
      <w:r w:rsidRPr="0074031D">
        <w:t xml:space="preserve">%", where the </w:t>
      </w:r>
      <w:r w:rsidR="00FE6D42" w:rsidRPr="0074031D">
        <w:t xml:space="preserve">expectation </w:t>
      </w:r>
      <w:r w:rsidRPr="0074031D">
        <w:t xml:space="preserve">target </w:t>
      </w:r>
      <w:r w:rsidR="00FE6D42" w:rsidRPr="0074031D">
        <w:t>(</w:t>
      </w:r>
      <w:r w:rsidRPr="0074031D">
        <w:t>HandoverFailureRate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In this example, the producer will perform handover tasks to achieve the expectation target "HandoverFailureRate &lt; 2 %"</w:t>
      </w:r>
      <w:r w:rsidR="00FE6D42" w:rsidRPr="00FE6D42">
        <w:t xml:space="preserve"> when observe the context "Load &gt; 80 %"</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0520F465"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4C6D47" w:rsidR="0016361F" w:rsidRPr="00506640" w:rsidRDefault="0016361F" w:rsidP="00D060EE">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8AF04EC" w14:textId="77777777" w:rsidR="00FA20E3" w:rsidRPr="00506640" w:rsidRDefault="006A29F4" w:rsidP="00FA20E3">
      <w:pPr>
        <w:pStyle w:val="Heading1"/>
      </w:pPr>
      <w:bookmarkStart w:id="85" w:name="_Toc106192934"/>
      <w:bookmarkStart w:id="86" w:name="_Toc155178758"/>
      <w:r w:rsidRPr="00506640">
        <w:t>5</w:t>
      </w:r>
      <w:r w:rsidRPr="00506640">
        <w:tab/>
        <w:t>Specification</w:t>
      </w:r>
      <w:r w:rsidR="00FA20E3" w:rsidRPr="00506640">
        <w:t xml:space="preserve"> Level Requirements</w:t>
      </w:r>
      <w:bookmarkEnd w:id="85"/>
      <w:bookmarkEnd w:id="86"/>
    </w:p>
    <w:p w14:paraId="66E70F10" w14:textId="77777777" w:rsidR="00FA20E3" w:rsidRPr="00506640" w:rsidRDefault="00FA20E3" w:rsidP="00FA20E3">
      <w:pPr>
        <w:pStyle w:val="Heading2"/>
        <w:tabs>
          <w:tab w:val="left" w:pos="1140"/>
        </w:tabs>
      </w:pPr>
      <w:bookmarkStart w:id="87" w:name="_Toc106192935"/>
      <w:bookmarkStart w:id="88" w:name="_Toc155178759"/>
      <w:r w:rsidRPr="00506640">
        <w:t>5.1</w:t>
      </w:r>
      <w:r w:rsidRPr="00506640">
        <w:tab/>
        <w:t>Use cases</w:t>
      </w:r>
      <w:bookmarkEnd w:id="87"/>
      <w:bookmarkEnd w:id="88"/>
    </w:p>
    <w:p w14:paraId="46BB1480" w14:textId="77777777" w:rsidR="007436A6" w:rsidRPr="00506640" w:rsidRDefault="007436A6" w:rsidP="007436A6">
      <w:pPr>
        <w:pStyle w:val="Heading3"/>
      </w:pPr>
      <w:bookmarkStart w:id="89" w:name="_Toc106192936"/>
      <w:bookmarkStart w:id="90" w:name="_Toc155178760"/>
      <w:bookmarkStart w:id="91" w:name="OLE_LINK19"/>
      <w:r w:rsidRPr="00506640">
        <w:t>5.1.1</w:t>
      </w:r>
      <w:r w:rsidRPr="00506640">
        <w:tab/>
      </w:r>
      <w:bookmarkStart w:id="92" w:name="OLE_LINK18"/>
      <w:r w:rsidRPr="00506640">
        <w:t>Intent containing an expectation for delivering radio network</w:t>
      </w:r>
      <w:bookmarkEnd w:id="89"/>
      <w:bookmarkEnd w:id="90"/>
      <w:bookmarkEnd w:id="92"/>
    </w:p>
    <w:p w14:paraId="120E5F4D" w14:textId="77777777" w:rsidR="007436A6" w:rsidRPr="00506640" w:rsidRDefault="007436A6" w:rsidP="007436A6">
      <w:pPr>
        <w:pStyle w:val="Heading4"/>
        <w:rPr>
          <w:lang w:eastAsia="zh-CN"/>
        </w:rPr>
      </w:pPr>
      <w:bookmarkStart w:id="93" w:name="_Toc106192937"/>
      <w:bookmarkStart w:id="94" w:name="_Toc155178761"/>
      <w:r w:rsidRPr="00506640">
        <w:rPr>
          <w:rFonts w:hint="eastAsia"/>
          <w:lang w:eastAsia="zh-CN"/>
        </w:rPr>
        <w:t>5</w:t>
      </w:r>
      <w:r w:rsidRPr="00506640">
        <w:rPr>
          <w:lang w:eastAsia="zh-CN"/>
        </w:rPr>
        <w:t>.1.1.1</w:t>
      </w:r>
      <w:r w:rsidRPr="00506640">
        <w:rPr>
          <w:lang w:eastAsia="zh-CN"/>
        </w:rPr>
        <w:tab/>
        <w:t>Introduction</w:t>
      </w:r>
      <w:bookmarkEnd w:id="93"/>
      <w:bookmarkEnd w:id="94"/>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95" w:name="OLE_LINK58"/>
      <w:bookmarkStart w:id="96" w:name="OLE_LINK30"/>
      <w:bookmarkEnd w:id="91"/>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95"/>
      <w:r w:rsidRPr="00506640">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6"/>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7" w:name="_Toc106192938"/>
      <w:bookmarkStart w:id="98" w:name="_Toc155178762"/>
      <w:r w:rsidRPr="00506640">
        <w:rPr>
          <w:rFonts w:hint="eastAsia"/>
          <w:lang w:eastAsia="zh-CN"/>
        </w:rPr>
        <w:t>5</w:t>
      </w:r>
      <w:r w:rsidRPr="00506640">
        <w:rPr>
          <w:lang w:eastAsia="zh-CN"/>
        </w:rPr>
        <w:t>.1.1.2</w:t>
      </w:r>
      <w:r w:rsidRPr="00506640">
        <w:rPr>
          <w:lang w:eastAsia="zh-CN"/>
        </w:rPr>
        <w:tab/>
        <w:t>Requirements</w:t>
      </w:r>
      <w:bookmarkEnd w:id="97"/>
      <w:bookmarkEnd w:id="98"/>
    </w:p>
    <w:p w14:paraId="1BDAA4E1" w14:textId="77777777" w:rsidR="007436A6" w:rsidRPr="00506640" w:rsidRDefault="007436A6" w:rsidP="00D060EE">
      <w:pPr>
        <w:rPr>
          <w:lang w:eastAsia="zh-CN" w:bidi="ar-KW"/>
        </w:rPr>
      </w:pPr>
      <w:bookmarkStart w:id="99" w:name="OLE_LINK8"/>
      <w:r w:rsidRPr="00506640">
        <w:rPr>
          <w:b/>
        </w:rPr>
        <w:t>REQ-Intent_Deploy_Net-CON-</w:t>
      </w:r>
      <w:bookmarkEnd w:id="99"/>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100" w:name="_Toc106192939"/>
      <w:bookmarkStart w:id="101" w:name="_Toc155178763"/>
      <w:r w:rsidRPr="00506640">
        <w:t>5.1.2</w:t>
      </w:r>
      <w:r w:rsidRPr="00506640">
        <w:tab/>
        <w:t>I</w:t>
      </w:r>
      <w:bookmarkStart w:id="102" w:name="OLE_LINK9"/>
      <w:r w:rsidRPr="00506640">
        <w:t>ntent containing an expectation for delivering a radio service</w:t>
      </w:r>
      <w:bookmarkEnd w:id="100"/>
      <w:bookmarkEnd w:id="101"/>
      <w:bookmarkEnd w:id="102"/>
    </w:p>
    <w:p w14:paraId="54A3576F" w14:textId="77777777" w:rsidR="007436A6" w:rsidRPr="00506640" w:rsidRDefault="007436A6" w:rsidP="007436A6">
      <w:pPr>
        <w:pStyle w:val="Heading4"/>
        <w:rPr>
          <w:lang w:eastAsia="zh-CN"/>
        </w:rPr>
      </w:pPr>
      <w:bookmarkStart w:id="103" w:name="_Toc106192940"/>
      <w:bookmarkStart w:id="104" w:name="_Toc155178764"/>
      <w:r w:rsidRPr="00506640">
        <w:rPr>
          <w:rFonts w:hint="eastAsia"/>
          <w:lang w:eastAsia="zh-CN"/>
        </w:rPr>
        <w:t>5</w:t>
      </w:r>
      <w:r w:rsidRPr="00506640">
        <w:rPr>
          <w:lang w:eastAsia="zh-CN"/>
        </w:rPr>
        <w:t>.1.2.1</w:t>
      </w:r>
      <w:r w:rsidRPr="00506640">
        <w:rPr>
          <w:lang w:eastAsia="zh-CN"/>
        </w:rPr>
        <w:tab/>
        <w:t>Introduction</w:t>
      </w:r>
      <w:bookmarkEnd w:id="103"/>
      <w:bookmarkEnd w:id="104"/>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he slice agnostic parameters in RAN SliceProfile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5" w:name="_Toc106192941"/>
      <w:bookmarkStart w:id="106" w:name="_Toc155178765"/>
      <w:r w:rsidRPr="00506640">
        <w:rPr>
          <w:rFonts w:hint="eastAsia"/>
          <w:lang w:eastAsia="zh-CN"/>
        </w:rPr>
        <w:t>5</w:t>
      </w:r>
      <w:r w:rsidRPr="00506640">
        <w:rPr>
          <w:lang w:eastAsia="zh-CN"/>
        </w:rPr>
        <w:t>.1.2.2</w:t>
      </w:r>
      <w:r w:rsidRPr="00506640">
        <w:rPr>
          <w:lang w:eastAsia="zh-CN"/>
        </w:rPr>
        <w:tab/>
        <w:t>Requirements</w:t>
      </w:r>
      <w:bookmarkEnd w:id="105"/>
      <w:bookmarkEnd w:id="106"/>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131D09BA" w:rsidR="007436A6" w:rsidRPr="00506640" w:rsidRDefault="007436A6" w:rsidP="007436A6">
      <w:pPr>
        <w:pStyle w:val="Heading3"/>
      </w:pPr>
      <w:bookmarkStart w:id="107" w:name="_Toc106192942"/>
      <w:bookmarkStart w:id="108" w:name="_Toc155178766"/>
      <w:r w:rsidRPr="00506640">
        <w:t>5.1.3</w:t>
      </w:r>
      <w:r w:rsidRPr="00506640">
        <w:tab/>
        <w:t>Intent containing an expectation for delivering a service</w:t>
      </w:r>
      <w:bookmarkEnd w:id="107"/>
      <w:r w:rsidR="00DE4A1F" w:rsidRPr="00DE4A1F">
        <w:t xml:space="preserve"> at the edge</w:t>
      </w:r>
      <w:bookmarkEnd w:id="108"/>
    </w:p>
    <w:p w14:paraId="3979D27F" w14:textId="77777777" w:rsidR="007436A6" w:rsidRPr="00506640" w:rsidRDefault="007436A6" w:rsidP="007436A6">
      <w:pPr>
        <w:pStyle w:val="Heading4"/>
        <w:rPr>
          <w:lang w:eastAsia="zh-CN"/>
        </w:rPr>
      </w:pPr>
      <w:bookmarkStart w:id="109" w:name="_Toc106192943"/>
      <w:bookmarkStart w:id="110" w:name="_Toc155178767"/>
      <w:r w:rsidRPr="00506640">
        <w:rPr>
          <w:rFonts w:hint="eastAsia"/>
          <w:lang w:eastAsia="zh-CN"/>
        </w:rPr>
        <w:t>5</w:t>
      </w:r>
      <w:r w:rsidRPr="00506640">
        <w:rPr>
          <w:lang w:eastAsia="zh-CN"/>
        </w:rPr>
        <w:t>.1.3.1</w:t>
      </w:r>
      <w:r w:rsidRPr="00506640">
        <w:rPr>
          <w:lang w:eastAsia="zh-CN"/>
        </w:rPr>
        <w:tab/>
        <w:t>Introduction</w:t>
      </w:r>
      <w:bookmarkEnd w:id="109"/>
      <w:bookmarkEnd w:id="110"/>
    </w:p>
    <w:p w14:paraId="118D3592" w14:textId="12FE5754" w:rsidR="007436A6" w:rsidRPr="00506640" w:rsidRDefault="007436A6" w:rsidP="00D060EE">
      <w:pPr>
        <w:rPr>
          <w:lang w:eastAsia="zh-CN"/>
        </w:rPr>
      </w:pPr>
      <w:r w:rsidRPr="00506640">
        <w:rPr>
          <w:lang w:eastAsia="zh-CN"/>
        </w:rPr>
        <w:t>This use case describe a scenario where the MnS consumer, express the intent containing an expectation for delivering a serviceat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1" w:name="_Toc106192944"/>
      <w:bookmarkStart w:id="112" w:name="_Toc155178768"/>
      <w:r w:rsidRPr="00506640">
        <w:rPr>
          <w:rFonts w:hint="eastAsia"/>
          <w:lang w:eastAsia="zh-CN"/>
        </w:rPr>
        <w:t>5</w:t>
      </w:r>
      <w:r w:rsidRPr="00506640">
        <w:rPr>
          <w:lang w:eastAsia="zh-CN"/>
        </w:rPr>
        <w:t>.1.3.2</w:t>
      </w:r>
      <w:r w:rsidRPr="00506640">
        <w:rPr>
          <w:lang w:eastAsia="zh-CN"/>
        </w:rPr>
        <w:tab/>
        <w:t>Requirements</w:t>
      </w:r>
      <w:bookmarkEnd w:id="111"/>
      <w:bookmarkEnd w:id="112"/>
    </w:p>
    <w:p w14:paraId="15808184" w14:textId="670FA641"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at the edge of the networkto MnS producer.</w:t>
      </w:r>
    </w:p>
    <w:p w14:paraId="7DF55AE6" w14:textId="77777777" w:rsidR="007436A6" w:rsidRPr="00506640" w:rsidRDefault="007436A6" w:rsidP="007436A6">
      <w:pPr>
        <w:pStyle w:val="Heading3"/>
      </w:pPr>
      <w:bookmarkStart w:id="113" w:name="_Toc106192945"/>
      <w:bookmarkStart w:id="114" w:name="_Toc155178769"/>
      <w:r w:rsidRPr="00506640">
        <w:t>5.</w:t>
      </w:r>
      <w:r w:rsidRPr="00506640">
        <w:rPr>
          <w:lang w:eastAsia="zh-CN"/>
        </w:rPr>
        <w:t>1.</w:t>
      </w:r>
      <w:r w:rsidRPr="00506640">
        <w:t>4</w:t>
      </w:r>
      <w:r w:rsidRPr="00506640">
        <w:tab/>
        <w:t>Intent containing an expectation on coverage performance to be assured</w:t>
      </w:r>
      <w:bookmarkEnd w:id="113"/>
      <w:bookmarkEnd w:id="114"/>
    </w:p>
    <w:p w14:paraId="48AD215D" w14:textId="77777777" w:rsidR="007436A6" w:rsidRPr="00506640" w:rsidRDefault="007436A6" w:rsidP="007436A6">
      <w:pPr>
        <w:pStyle w:val="Heading4"/>
        <w:rPr>
          <w:lang w:eastAsia="zh-CN"/>
        </w:rPr>
      </w:pPr>
      <w:bookmarkStart w:id="115" w:name="_Toc106192946"/>
      <w:bookmarkStart w:id="116" w:name="_Toc155178770"/>
      <w:r w:rsidRPr="00506640">
        <w:rPr>
          <w:rFonts w:hint="eastAsia"/>
          <w:lang w:eastAsia="zh-CN"/>
        </w:rPr>
        <w:t>5</w:t>
      </w:r>
      <w:r w:rsidRPr="00506640">
        <w:rPr>
          <w:lang w:eastAsia="zh-CN"/>
        </w:rPr>
        <w:t>.1.4.1</w:t>
      </w:r>
      <w:r w:rsidRPr="00506640">
        <w:rPr>
          <w:lang w:eastAsia="zh-CN"/>
        </w:rPr>
        <w:tab/>
        <w:t>Introduction</w:t>
      </w:r>
      <w:bookmarkStart w:id="117" w:name="OLE_LINK45"/>
      <w:bookmarkEnd w:id="115"/>
      <w:bookmarkEnd w:id="116"/>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7"/>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18" w:name="_Toc106192947"/>
      <w:bookmarkStart w:id="119" w:name="_Toc155178771"/>
      <w:r w:rsidRPr="00506640">
        <w:t>5.1.4.2</w:t>
      </w:r>
      <w:r w:rsidRPr="00506640">
        <w:tab/>
        <w:t>Requirements</w:t>
      </w:r>
      <w:bookmarkEnd w:id="118"/>
      <w:bookmarkEnd w:id="119"/>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20" w:name="_Toc106192948"/>
      <w:bookmarkStart w:id="121" w:name="_Toc155178772"/>
      <w:r w:rsidRPr="00506640">
        <w:t>5.1.5</w:t>
      </w:r>
      <w:r w:rsidRPr="00506640">
        <w:tab/>
        <w:t>Intent containing an expectation on RAN UE throughput performance to be assured</w:t>
      </w:r>
      <w:bookmarkEnd w:id="120"/>
      <w:bookmarkEnd w:id="121"/>
    </w:p>
    <w:p w14:paraId="7AE69BDB" w14:textId="77777777" w:rsidR="007436A6" w:rsidRPr="00506640" w:rsidRDefault="007436A6" w:rsidP="007436A6">
      <w:pPr>
        <w:pStyle w:val="Heading4"/>
        <w:rPr>
          <w:lang w:eastAsia="zh-CN"/>
        </w:rPr>
      </w:pPr>
      <w:bookmarkStart w:id="122" w:name="_Toc106192949"/>
      <w:bookmarkStart w:id="123" w:name="_Toc155178773"/>
      <w:bookmarkStart w:id="124" w:name="OLE_LINK17"/>
      <w:r w:rsidRPr="00506640">
        <w:rPr>
          <w:rFonts w:hint="eastAsia"/>
          <w:lang w:eastAsia="zh-CN"/>
        </w:rPr>
        <w:t>5</w:t>
      </w:r>
      <w:r w:rsidRPr="00506640">
        <w:rPr>
          <w:lang w:eastAsia="zh-CN"/>
        </w:rPr>
        <w:t>.1.5.1</w:t>
      </w:r>
      <w:r w:rsidRPr="00506640">
        <w:rPr>
          <w:lang w:eastAsia="zh-CN"/>
        </w:rPr>
        <w:tab/>
        <w:t>Introduction</w:t>
      </w:r>
      <w:bookmarkEnd w:id="122"/>
      <w:bookmarkEnd w:id="123"/>
    </w:p>
    <w:p w14:paraId="7BF62D58" w14:textId="6653AE2E" w:rsidR="007436A6" w:rsidRPr="00506640" w:rsidRDefault="007436A6" w:rsidP="00D060EE">
      <w:pPr>
        <w:rPr>
          <w:lang w:eastAsia="zh-CN"/>
        </w:rPr>
      </w:pPr>
      <w:bookmarkStart w:id="125" w:name="OLE_LINK28"/>
      <w:bookmarkStart w:id="126" w:name="OLE_LINK29"/>
      <w:bookmarkEnd w:id="124"/>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7" w:name="OLE_LINK10"/>
      <w:bookmarkStart w:id="128" w:name="OLE_LINK11"/>
      <w:bookmarkEnd w:id="125"/>
      <w:bookmarkEnd w:id="126"/>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7"/>
      <w:bookmarkEnd w:id="128"/>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9"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30" w:name="_Toc106192950"/>
      <w:bookmarkStart w:id="131" w:name="_Toc155178774"/>
      <w:bookmarkEnd w:id="129"/>
      <w:r w:rsidRPr="00506640">
        <w:rPr>
          <w:rFonts w:hint="eastAsia"/>
          <w:lang w:eastAsia="zh-CN"/>
        </w:rPr>
        <w:t>5</w:t>
      </w:r>
      <w:r w:rsidRPr="00506640">
        <w:rPr>
          <w:lang w:eastAsia="zh-CN"/>
        </w:rPr>
        <w:t>.1.5.2</w:t>
      </w:r>
      <w:r w:rsidRPr="00506640">
        <w:rPr>
          <w:lang w:eastAsia="zh-CN"/>
        </w:rPr>
        <w:tab/>
        <w:t>Requirements</w:t>
      </w:r>
      <w:bookmarkEnd w:id="130"/>
      <w:bookmarkEnd w:id="131"/>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2" w:name="_Toc106192951"/>
      <w:bookmarkStart w:id="133" w:name="_Toc155178775"/>
      <w:r w:rsidRPr="00506640">
        <w:t>5.2</w:t>
      </w:r>
      <w:r w:rsidRPr="00506640">
        <w:tab/>
        <w:t>Generic requirements for intent driven MnS</w:t>
      </w:r>
      <w:bookmarkEnd w:id="132"/>
      <w:bookmarkEnd w:id="133"/>
    </w:p>
    <w:p w14:paraId="3AD8644B" w14:textId="55823CE1"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w:t>
      </w:r>
      <w:r w:rsidR="003D0FFB">
        <w:rPr>
          <w:lang w:eastAsia="zh-CN" w:bidi="ar-KW"/>
        </w:rPr>
        <w:t>instance</w:t>
      </w:r>
      <w:r w:rsidRPr="00506640">
        <w:rPr>
          <w:lang w:eastAsia="zh-CN" w:bidi="ar-KW"/>
        </w:rPr>
        <w:t>.</w:t>
      </w:r>
    </w:p>
    <w:p w14:paraId="1A8C6F6F" w14:textId="00665903"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w:t>
      </w:r>
      <w:r w:rsidR="003D0FFB">
        <w:rPr>
          <w:lang w:eastAsia="zh-CN" w:bidi="ar-KW"/>
        </w:rPr>
        <w:t>instance</w:t>
      </w:r>
      <w:r w:rsidRPr="00506640">
        <w:rPr>
          <w:lang w:eastAsia="zh-CN" w:bidi="ar-KW"/>
        </w:rPr>
        <w:t>.</w:t>
      </w:r>
    </w:p>
    <w:p w14:paraId="2881DCCF" w14:textId="2F74B299" w:rsidR="00FA20E3"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0FBFD6C" w14:textId="77777777" w:rsidR="003D0FFB" w:rsidRDefault="003D0FFB" w:rsidP="003D0FFB">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14:paraId="2AF4601D" w14:textId="2E35CA23" w:rsidR="003D0FFB" w:rsidRPr="00506640" w:rsidRDefault="003D0FFB" w:rsidP="003D0FFB">
      <w:pPr>
        <w:rPr>
          <w:lang w:eastAsia="zh-CN" w:bidi="ar-KW"/>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14:paraId="1900AECB" w14:textId="77777777" w:rsidR="00FA20E3" w:rsidRPr="00506640" w:rsidRDefault="00FA20E3" w:rsidP="00FA20E3">
      <w:pPr>
        <w:pStyle w:val="Heading1"/>
      </w:pPr>
      <w:bookmarkStart w:id="134" w:name="_Toc106192952"/>
      <w:bookmarkStart w:id="135" w:name="_Toc155178776"/>
      <w:r w:rsidRPr="00506640">
        <w:t>6</w:t>
      </w:r>
      <w:r w:rsidRPr="00506640">
        <w:tab/>
        <w:t xml:space="preserve">Stage 2 definition for </w:t>
      </w:r>
      <w:r w:rsidRPr="00506640">
        <w:rPr>
          <w:lang w:eastAsia="zh-CN"/>
        </w:rPr>
        <w:t>Intent Driven Management</w:t>
      </w:r>
      <w:bookmarkEnd w:id="134"/>
      <w:bookmarkEnd w:id="135"/>
    </w:p>
    <w:p w14:paraId="67ACE65A" w14:textId="77777777" w:rsidR="002620FB" w:rsidRPr="00506640" w:rsidRDefault="002620FB" w:rsidP="002620FB">
      <w:pPr>
        <w:pStyle w:val="Heading2"/>
        <w:tabs>
          <w:tab w:val="left" w:pos="1140"/>
        </w:tabs>
      </w:pPr>
      <w:bookmarkStart w:id="136" w:name="_Toc106192953"/>
      <w:bookmarkStart w:id="137" w:name="_Toc155178777"/>
      <w:r w:rsidRPr="00506640">
        <w:t>6.1</w:t>
      </w:r>
      <w:r w:rsidRPr="00506640">
        <w:tab/>
        <w:t>Management operation for Intent (MnS component type A)</w:t>
      </w:r>
      <w:bookmarkEnd w:id="136"/>
      <w:bookmarkEnd w:id="137"/>
    </w:p>
    <w:p w14:paraId="6F0DEDBF" w14:textId="0A109FD1" w:rsidR="002620FB" w:rsidRPr="00506640" w:rsidRDefault="002620FB" w:rsidP="00804A58">
      <w:pPr>
        <w:rPr>
          <w:lang w:eastAsia="zh-CN"/>
        </w:rPr>
      </w:pPr>
      <w:r w:rsidRPr="00506640">
        <w:rPr>
          <w:rFonts w:hint="eastAsia"/>
          <w:lang w:eastAsia="zh-CN"/>
        </w:rPr>
        <w:t>T</w:t>
      </w:r>
      <w:r w:rsidRPr="00506640">
        <w:rPr>
          <w:lang w:eastAsia="zh-CN"/>
        </w:rPr>
        <w:t>he operations (e.g. createMOI operations) and notifications (e.g. notifyMOIcreation)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xml:space="preserve">] can be used for intent lifecycle management. The </w:t>
      </w:r>
      <w:r w:rsidR="00676E2B">
        <w:rPr>
          <w:lang w:eastAsia="zh-CN"/>
        </w:rPr>
        <w:t>I</w:t>
      </w:r>
      <w:r w:rsidRPr="00506640">
        <w:rPr>
          <w:lang w:eastAsia="zh-CN"/>
        </w:rPr>
        <w:t xml:space="preserve">ntent can be treated as </w:t>
      </w:r>
      <w:r w:rsidR="00676E2B">
        <w:rPr>
          <w:lang w:eastAsia="zh-CN"/>
        </w:rPr>
        <w:t>Managed O</w:t>
      </w:r>
      <w:r w:rsidRPr="00506640">
        <w:rPr>
          <w:lang w:eastAsia="zh-CN"/>
        </w:rPr>
        <w:t>bject instance.</w:t>
      </w:r>
    </w:p>
    <w:p w14:paraId="74820210" w14:textId="77777777" w:rsidR="005B1465" w:rsidRPr="00506640" w:rsidRDefault="005B1465" w:rsidP="005B1465">
      <w:pPr>
        <w:pStyle w:val="Heading2"/>
        <w:tabs>
          <w:tab w:val="left" w:pos="1140"/>
        </w:tabs>
      </w:pPr>
      <w:bookmarkStart w:id="138" w:name="_Toc106192954"/>
      <w:bookmarkStart w:id="139" w:name="_Toc155178778"/>
      <w:r w:rsidRPr="00506640">
        <w:t>6.2</w:t>
      </w:r>
      <w:r w:rsidRPr="00506640">
        <w:tab/>
        <w:t>Information model definition for Intent (MnS component typeB)</w:t>
      </w:r>
      <w:bookmarkEnd w:id="138"/>
      <w:bookmarkEnd w:id="139"/>
    </w:p>
    <w:p w14:paraId="5E624D48" w14:textId="22EA7E89" w:rsidR="0057181E" w:rsidRPr="00506640" w:rsidRDefault="0057181E" w:rsidP="0057181E">
      <w:pPr>
        <w:pStyle w:val="Heading3"/>
      </w:pPr>
      <w:bookmarkStart w:id="140" w:name="_Toc106192955"/>
      <w:bookmarkStart w:id="141" w:name="_Toc155178779"/>
      <w:bookmarkStart w:id="142" w:name="OLE_LINK89"/>
      <w:bookmarkStart w:id="143" w:name="OLE_LINK100"/>
      <w:r w:rsidRPr="00506640">
        <w:t>6.2.1</w:t>
      </w:r>
      <w:r w:rsidRPr="00506640">
        <w:tab/>
        <w:t>Generic Information model definition</w:t>
      </w:r>
      <w:bookmarkEnd w:id="140"/>
      <w:bookmarkEnd w:id="141"/>
    </w:p>
    <w:p w14:paraId="4B999988" w14:textId="77777777" w:rsidR="005B1465" w:rsidRPr="00506640" w:rsidRDefault="005B1465" w:rsidP="005B1465">
      <w:pPr>
        <w:pStyle w:val="Heading4"/>
      </w:pPr>
      <w:bookmarkStart w:id="144" w:name="_Toc106192956"/>
      <w:bookmarkStart w:id="145" w:name="_Toc155178780"/>
      <w:bookmarkEnd w:id="142"/>
      <w:bookmarkEnd w:id="143"/>
      <w:r w:rsidRPr="00506640">
        <w:t>6.2.1.1</w:t>
      </w:r>
      <w:r w:rsidRPr="00506640">
        <w:tab/>
        <w:t>Class diagram</w:t>
      </w:r>
      <w:bookmarkEnd w:id="144"/>
      <w:bookmarkEnd w:id="145"/>
    </w:p>
    <w:p w14:paraId="5EA3D3FD" w14:textId="77777777" w:rsidR="005B1465" w:rsidRPr="00506640" w:rsidRDefault="005B1465" w:rsidP="005B1465">
      <w:pPr>
        <w:pStyle w:val="Heading5"/>
        <w:rPr>
          <w:lang w:eastAsia="zh-CN"/>
        </w:rPr>
      </w:pPr>
      <w:bookmarkStart w:id="146" w:name="_Toc106192957"/>
      <w:bookmarkStart w:id="147" w:name="_Toc155178781"/>
      <w:r w:rsidRPr="00506640">
        <w:rPr>
          <w:rFonts w:hint="eastAsia"/>
          <w:lang w:eastAsia="zh-CN"/>
        </w:rPr>
        <w:t>6</w:t>
      </w:r>
      <w:r w:rsidRPr="00506640">
        <w:rPr>
          <w:lang w:eastAsia="zh-CN"/>
        </w:rPr>
        <w:t>.2.1.1.1</w:t>
      </w:r>
      <w:r w:rsidRPr="00506640">
        <w:rPr>
          <w:lang w:eastAsia="zh-CN"/>
        </w:rPr>
        <w:tab/>
        <w:t>Relationship</w:t>
      </w:r>
      <w:bookmarkEnd w:id="146"/>
      <w:bookmarkEnd w:id="147"/>
    </w:p>
    <w:bookmarkStart w:id="148" w:name="_MON_1765789642"/>
    <w:bookmarkEnd w:id="148"/>
    <w:p w14:paraId="00036D7E" w14:textId="3ACFBC7D" w:rsidR="0057181E" w:rsidRPr="00506640" w:rsidRDefault="00DE2020" w:rsidP="00804A58">
      <w:pPr>
        <w:pStyle w:val="TH"/>
        <w:rPr>
          <w:rFonts w:eastAsiaTheme="minorEastAsia"/>
          <w:lang w:eastAsia="zh-CN"/>
        </w:rPr>
      </w:pPr>
      <w:r>
        <w:rPr>
          <w:lang w:eastAsia="zh-CN"/>
        </w:rPr>
        <w:object w:dxaOrig="9026" w:dyaOrig="5744" w14:anchorId="0AE48818">
          <v:shape id="_x0000_i1027" type="#_x0000_t75" style="width:451.3pt;height:287.55pt" o:ole="">
            <v:imagedata r:id="rId19" o:title=""/>
          </v:shape>
          <o:OLEObject Type="Embed" ProgID="Word.Document.12" ShapeID="_x0000_i1027" DrawAspect="Content" ObjectID="_1765886409" r:id="rId20">
            <o:FieldCodes>\s</o:FieldCodes>
          </o:OLEObject>
        </w:object>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The model for IntentReport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9" w:name="_Toc106192958"/>
      <w:bookmarkStart w:id="150" w:name="_Toc155178782"/>
      <w:r w:rsidRPr="00506640">
        <w:rPr>
          <w:rFonts w:hint="eastAsia"/>
          <w:lang w:eastAsia="zh-CN"/>
        </w:rPr>
        <w:t>6</w:t>
      </w:r>
      <w:r w:rsidRPr="00506640">
        <w:rPr>
          <w:lang w:eastAsia="zh-CN"/>
        </w:rPr>
        <w:t>.2.1.1.2</w:t>
      </w:r>
      <w:r w:rsidRPr="00506640">
        <w:rPr>
          <w:lang w:eastAsia="zh-CN"/>
        </w:rPr>
        <w:tab/>
      </w:r>
      <w:r w:rsidR="009275F9" w:rsidRPr="00506640">
        <w:rPr>
          <w:lang w:eastAsia="zh-CN"/>
        </w:rPr>
        <w:t>Inheritance</w:t>
      </w:r>
      <w:bookmarkEnd w:id="149"/>
      <w:bookmarkEnd w:id="150"/>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51" w:name="_Toc106192959"/>
      <w:bookmarkStart w:id="152" w:name="_Toc155178783"/>
      <w:r w:rsidRPr="00506640">
        <w:t>6.2.1.2</w:t>
      </w:r>
      <w:r w:rsidRPr="00506640">
        <w:tab/>
        <w:t>Class definition</w:t>
      </w:r>
      <w:bookmarkEnd w:id="151"/>
      <w:bookmarkEnd w:id="152"/>
    </w:p>
    <w:p w14:paraId="2B28CA4D" w14:textId="2B88E7FF" w:rsidR="005B1465" w:rsidRPr="00506640" w:rsidRDefault="005B1465" w:rsidP="005B1465">
      <w:pPr>
        <w:pStyle w:val="Heading5"/>
        <w:rPr>
          <w:rFonts w:cs="Arial"/>
          <w:lang w:eastAsia="zh-CN"/>
        </w:rPr>
      </w:pPr>
      <w:bookmarkStart w:id="153" w:name="_Toc106192960"/>
      <w:bookmarkStart w:id="154" w:name="_Toc155178784"/>
      <w:r w:rsidRPr="00506640">
        <w:rPr>
          <w:rFonts w:cs="Arial"/>
        </w:rPr>
        <w:t>6.2.1.2.1</w:t>
      </w:r>
      <w:r w:rsidR="000C3127" w:rsidRPr="00506640">
        <w:rPr>
          <w:rFonts w:cs="Arial"/>
        </w:rPr>
        <w:tab/>
      </w:r>
      <w:r w:rsidRPr="00506640">
        <w:rPr>
          <w:rFonts w:cs="Arial"/>
          <w:lang w:eastAsia="zh-CN"/>
        </w:rPr>
        <w:t>Intent &lt;&lt;IOC&gt;&gt;</w:t>
      </w:r>
      <w:bookmarkEnd w:id="153"/>
      <w:bookmarkEnd w:id="154"/>
    </w:p>
    <w:p w14:paraId="56E5A85D" w14:textId="77777777" w:rsidR="005B1465" w:rsidRPr="00506640" w:rsidRDefault="005B1465" w:rsidP="000B1F58">
      <w:pPr>
        <w:pStyle w:val="H6"/>
        <w:rPr>
          <w:lang w:eastAsia="zh-CN"/>
        </w:rPr>
      </w:pPr>
      <w:bookmarkStart w:id="155" w:name="OLE_LINK12"/>
      <w:bookmarkStart w:id="156" w:name="OLE_LINK13"/>
      <w:r w:rsidRPr="00506640">
        <w:rPr>
          <w:rFonts w:hint="eastAsia"/>
          <w:lang w:eastAsia="zh-CN"/>
        </w:rPr>
        <w:t>6</w:t>
      </w:r>
      <w:r w:rsidRPr="00506640">
        <w:rPr>
          <w:lang w:eastAsia="zh-CN"/>
        </w:rPr>
        <w:t>.2.1.2.1.1</w:t>
      </w:r>
      <w:r w:rsidRPr="00506640">
        <w:rPr>
          <w:lang w:eastAsia="zh-CN"/>
        </w:rPr>
        <w:tab/>
        <w:t>Definition</w:t>
      </w:r>
    </w:p>
    <w:bookmarkEnd w:id="155"/>
    <w:bookmarkEnd w:id="156"/>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7" w:name="MCCQCTEMPBM_00000091"/>
      <w:r w:rsidRPr="00506640">
        <w:rPr>
          <w:rFonts w:ascii="Courier New" w:hAnsi="Courier New" w:cs="Courier New"/>
          <w:lang w:eastAsia="zh-CN"/>
        </w:rPr>
        <w:t>Intent</w:t>
      </w:r>
      <w:bookmarkEnd w:id="157"/>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8" w:name="MCCQCTEMPBM_00000092"/>
      <w:r w:rsidRPr="00506640">
        <w:rPr>
          <w:rFonts w:ascii="Courier New" w:hAnsi="Courier New" w:cs="Courier New"/>
          <w:lang w:eastAsia="zh-CN"/>
        </w:rPr>
        <w:t>IntentExpectation</w:t>
      </w:r>
      <w:bookmarkEnd w:id="158"/>
      <w:r w:rsidRPr="00506640">
        <w:rPr>
          <w:rFonts w:eastAsia="Courier New"/>
          <w:lang w:eastAsia="zh-CN"/>
        </w:rPr>
        <w:t>(s) which in</w:t>
      </w:r>
      <w:r w:rsidRPr="00506640">
        <w:rPr>
          <w:rFonts w:eastAsia="Courier New"/>
        </w:rPr>
        <w:t>cludes 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9" w:name="MCCQCTEMPBM_00000093"/>
      <w:r w:rsidRPr="00506640">
        <w:rPr>
          <w:rFonts w:ascii="Courier New" w:hAnsi="Courier New" w:cs="Courier New"/>
          <w:lang w:eastAsia="zh-CN"/>
        </w:rPr>
        <w:t>Intent</w:t>
      </w:r>
      <w:bookmarkEnd w:id="159"/>
      <w:r w:rsidRPr="00506640">
        <w:rPr>
          <w:rFonts w:eastAsia="Courier New"/>
          <w:lang w:eastAsia="zh-CN"/>
        </w:rPr>
        <w:t xml:space="preserve"> IOC includes the attribute </w:t>
      </w:r>
      <w:bookmarkStart w:id="160" w:name="MCCQCTEMPBM_00000094"/>
      <w:r w:rsidRPr="00506640">
        <w:rPr>
          <w:rFonts w:ascii="Courier New" w:hAnsi="Courier New" w:cs="Courier New"/>
          <w:lang w:eastAsia="zh-CN"/>
        </w:rPr>
        <w:t>objectClass</w:t>
      </w:r>
      <w:bookmarkEnd w:id="160"/>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1" w:name="MCCQCTEMPBM_00000095"/>
      <w:r w:rsidRPr="00506640">
        <w:rPr>
          <w:rFonts w:ascii="Courier New" w:hAnsi="Courier New" w:cs="Courier New"/>
          <w:lang w:eastAsia="zh-CN"/>
        </w:rPr>
        <w:t>objectInstance</w:t>
      </w:r>
      <w:bookmarkEnd w:id="161"/>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2" w:name="MCCQCTEMPBM_00000096"/>
      <w:r w:rsidRPr="00506640">
        <w:rPr>
          <w:rFonts w:ascii="Courier New" w:hAnsi="Courier New" w:cs="Courier New"/>
          <w:lang w:eastAsia="zh-CN"/>
        </w:rPr>
        <w:t>TOP</w:t>
      </w:r>
      <w:bookmarkEnd w:id="162"/>
      <w:r w:rsidRPr="00506640">
        <w:rPr>
          <w:rFonts w:eastAsia="Courier New"/>
        </w:rPr>
        <w:t xml:space="preserve"> </w:t>
      </w:r>
      <w:r w:rsidRPr="00506640">
        <w:rPr>
          <w:rFonts w:eastAsia="Courier New"/>
          <w:lang w:eastAsia="zh-CN"/>
        </w:rPr>
        <w:t xml:space="preserve">IOC. The value of attribute </w:t>
      </w:r>
      <w:bookmarkStart w:id="163" w:name="MCCQCTEMPBM_00000097"/>
      <w:r w:rsidRPr="00506640">
        <w:rPr>
          <w:rFonts w:ascii="Courier New" w:hAnsi="Courier New" w:cs="Courier New"/>
          <w:lang w:eastAsia="zh-CN"/>
        </w:rPr>
        <w:t>objectClass</w:t>
      </w:r>
      <w:bookmarkEnd w:id="163"/>
      <w:r w:rsidRPr="00506640">
        <w:rPr>
          <w:rFonts w:eastAsia="Courier New"/>
        </w:rPr>
        <w:t xml:space="preserve"> </w:t>
      </w:r>
      <w:r w:rsidRPr="00506640">
        <w:rPr>
          <w:rFonts w:eastAsia="Courier New"/>
          <w:lang w:eastAsia="zh-CN"/>
        </w:rPr>
        <w:t xml:space="preserve">is </w:t>
      </w:r>
      <w:bookmarkStart w:id="164"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4"/>
      <w:r w:rsidRPr="00506640">
        <w:rPr>
          <w:rFonts w:eastAsia="Courier New"/>
          <w:lang w:eastAsia="zh-CN"/>
        </w:rPr>
        <w:t xml:space="preserve"> and the value of attribute </w:t>
      </w:r>
      <w:bookmarkStart w:id="165" w:name="MCCQCTEMPBM_00000099"/>
      <w:r w:rsidRPr="00506640">
        <w:rPr>
          <w:rFonts w:ascii="Courier New" w:hAnsi="Courier New" w:cs="Courier New"/>
          <w:lang w:eastAsia="zh-CN"/>
        </w:rPr>
        <w:t>objectInstance</w:t>
      </w:r>
      <w:bookmarkEnd w:id="165"/>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6" w:name="MCCQCTEMPBM_00000100"/>
      <w:r w:rsidRPr="00506640">
        <w:rPr>
          <w:rFonts w:ascii="Courier New" w:hAnsi="Courier New" w:cs="Courier New"/>
          <w:lang w:eastAsia="zh-CN"/>
        </w:rPr>
        <w:t>Intent</w:t>
      </w:r>
      <w:bookmarkEnd w:id="166"/>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7" w:name="MCCQCTEMPBM_00000156"/>
      <w:r w:rsidRPr="00506640">
        <w:rPr>
          <w:rFonts w:eastAsia="SimSun"/>
        </w:rPr>
        <w:t xml:space="preserve">The </w:t>
      </w:r>
      <w:bookmarkStart w:id="168" w:name="MCCQCTEMPBM_00000101"/>
      <w:r w:rsidRPr="00506640">
        <w:rPr>
          <w:rFonts w:ascii="Courier New" w:eastAsia="SimSun" w:hAnsi="Courier New" w:cs="Courier New"/>
          <w:lang w:eastAsia="zh-CN"/>
        </w:rPr>
        <w:t>Intent</w:t>
      </w:r>
      <w:bookmarkEnd w:id="168"/>
      <w:r w:rsidRPr="00506640">
        <w:rPr>
          <w:rFonts w:eastAsia="SimSun"/>
        </w:rPr>
        <w:t xml:space="preserve"> IOC includes attributes inherited from</w:t>
      </w:r>
      <w:r w:rsidRPr="00506640">
        <w:rPr>
          <w:rFonts w:eastAsia="SimSun"/>
          <w:i/>
        </w:rPr>
        <w:t xml:space="preserve"> </w:t>
      </w:r>
      <w:bookmarkStart w:id="169" w:name="MCCQCTEMPBM_00000102"/>
      <w:r w:rsidRPr="00506640">
        <w:rPr>
          <w:rFonts w:ascii="Courier New" w:eastAsia="SimSun" w:hAnsi="Courier New" w:cs="Courier New"/>
          <w:lang w:eastAsia="zh-CN"/>
        </w:rPr>
        <w:t xml:space="preserve">TOP </w:t>
      </w:r>
      <w:bookmarkEnd w:id="169"/>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7"/>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70" w:name="MCCQCTEMPBM_00000103"/>
            <w:r w:rsidRPr="00506640">
              <w:rPr>
                <w:rFonts w:ascii="Courier New" w:eastAsia="SimSun" w:hAnsi="Courier New" w:cs="Courier New"/>
                <w:sz w:val="18"/>
                <w:szCs w:val="18"/>
                <w:lang w:eastAsia="zh-CN"/>
              </w:rPr>
              <w:t>intentExpectations</w:t>
            </w:r>
            <w:bookmarkEnd w:id="170"/>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6F7A524E" w:rsidR="00814FE8"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7CF49FC8" w14:textId="77777777" w:rsidR="00487269" w:rsidRPr="00E97C1A" w:rsidRDefault="00487269" w:rsidP="00487269">
      <w:pPr>
        <w:pStyle w:val="Heading6"/>
      </w:pPr>
      <w:bookmarkStart w:id="171" w:name="_Toc155178785"/>
      <w:r>
        <w:t>6.2.1.2.1.4</w:t>
      </w:r>
      <w:r w:rsidRPr="00E97C1A">
        <w:tab/>
        <w:t>Notifications</w:t>
      </w:r>
      <w:bookmarkEnd w:id="171"/>
    </w:p>
    <w:p w14:paraId="42B47AFD" w14:textId="2EBD8535" w:rsidR="00487269" w:rsidRPr="00506640" w:rsidRDefault="00487269" w:rsidP="00487269">
      <w:pPr>
        <w:rPr>
          <w:lang w:eastAsia="zh-CN"/>
        </w:rPr>
      </w:pPr>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 without exceptions or additions.</w:t>
      </w:r>
    </w:p>
    <w:p w14:paraId="1C8859CD" w14:textId="77777777" w:rsidR="00035478" w:rsidRPr="00506640" w:rsidRDefault="00035478" w:rsidP="00035478">
      <w:pPr>
        <w:pStyle w:val="Heading4"/>
      </w:pPr>
      <w:bookmarkStart w:id="172" w:name="_Toc106192961"/>
      <w:bookmarkStart w:id="173" w:name="_Toc155178786"/>
      <w:r w:rsidRPr="00506640">
        <w:t>6.2.1.3</w:t>
      </w:r>
      <w:r w:rsidRPr="00506640">
        <w:tab/>
        <w:t>DataType definition</w:t>
      </w:r>
      <w:bookmarkEnd w:id="172"/>
      <w:bookmarkEnd w:id="173"/>
    </w:p>
    <w:p w14:paraId="3E5B715F" w14:textId="66344D05" w:rsidR="009E0C93" w:rsidRPr="00506640" w:rsidRDefault="009E0C93" w:rsidP="002756E6">
      <w:pPr>
        <w:pStyle w:val="Heading5"/>
        <w:rPr>
          <w:rFonts w:ascii="Liberation Sans" w:hAnsi="Liberation Sans" w:cs="Liberation Sans"/>
          <w:lang w:eastAsia="zh-CN"/>
        </w:rPr>
      </w:pPr>
      <w:bookmarkStart w:id="174" w:name="_Toc106192962"/>
      <w:bookmarkStart w:id="175" w:name="_Toc155178787"/>
      <w:r w:rsidRPr="00506640">
        <w:t>6.2.1.3.1</w:t>
      </w:r>
      <w:r w:rsidRPr="00506640">
        <w:tab/>
      </w:r>
      <w:r w:rsidRPr="00506640">
        <w:rPr>
          <w:lang w:eastAsia="zh-CN"/>
        </w:rPr>
        <w:t>IntentExpectation &lt;&lt;dataType&gt;&gt;</w:t>
      </w:r>
      <w:bookmarkEnd w:id="174"/>
      <w:bookmarkEnd w:id="175"/>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76" w:name="MCCQCTEMPBM_00000104"/>
      <w:r w:rsidRPr="00506640">
        <w:rPr>
          <w:rFonts w:ascii="Courier New" w:hAnsi="Courier New" w:cs="Courier New"/>
          <w:lang w:eastAsia="zh-CN"/>
        </w:rPr>
        <w:t>IntentExpectation</w:t>
      </w:r>
      <w:bookmarkEnd w:id="176"/>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7" w:name="MCCQCTEMPBM_00000157"/>
      <w:r w:rsidRPr="00506640">
        <w:rPr>
          <w:rFonts w:eastAsia="Courier New"/>
        </w:rPr>
        <w:t xml:space="preserve">The </w:t>
      </w:r>
      <w:bookmarkStart w:id="178" w:name="MCCQCTEMPBM_00000106"/>
      <w:r w:rsidRPr="00506640">
        <w:rPr>
          <w:rFonts w:ascii="Courier New" w:hAnsi="Courier New" w:cs="Courier New"/>
          <w:lang w:eastAsia="zh-CN"/>
        </w:rPr>
        <w:t>IntentExpectation</w:t>
      </w:r>
      <w:bookmarkEnd w:id="178"/>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7"/>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r w:rsidRPr="00506640">
              <w:t>isNotifyable</w:t>
            </w:r>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9" w:name="MCCQCTEMPBM_00000107"/>
            <w:r w:rsidRPr="00506640">
              <w:rPr>
                <w:rFonts w:ascii="Courier New" w:hAnsi="Courier New" w:cs="Courier New"/>
                <w:lang w:eastAsia="zh-CN"/>
              </w:rPr>
              <w:t>expectationId</w:t>
            </w:r>
            <w:bookmarkEnd w:id="179"/>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406DB509" w:rsidR="00031876" w:rsidRPr="00506640" w:rsidRDefault="00B64BAC" w:rsidP="00031876">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0858F719" w:rsidR="00BF0860" w:rsidRPr="00506640" w:rsidRDefault="00BF0860" w:rsidP="000B1F58">
            <w:pPr>
              <w:pStyle w:val="TAN"/>
            </w:pPr>
            <w:r w:rsidRPr="00506640">
              <w:rPr>
                <w:rFonts w:eastAsia="Courier New"/>
                <w:lang w:eastAsia="zh-CN"/>
              </w:rPr>
              <w:t>NOTE:</w:t>
            </w:r>
            <w:r w:rsidRPr="00506640">
              <w:rPr>
                <w:rFonts w:eastAsia="Courier New"/>
                <w:lang w:eastAsia="zh-CN"/>
              </w:rPr>
              <w:tab/>
              <w:t xml:space="preserve">The scenariospecific IntentExpectations </w:t>
            </w:r>
            <w:r w:rsidR="00D22C34" w:rsidRPr="00D22C34">
              <w:rPr>
                <w:rFonts w:eastAsia="Courier New"/>
                <w:lang w:eastAsia="zh-CN"/>
              </w:rPr>
              <w:t xml:space="preserve">in clause 6.2.2 </w:t>
            </w:r>
            <w:r w:rsidRPr="00506640">
              <w:rPr>
                <w:rFonts w:eastAsia="Courier New"/>
                <w:lang w:eastAsia="zh-CN"/>
              </w:rPr>
              <w:t xml:space="preserve">are defined utilizing the constructs of this generic IntentExpectation </w:t>
            </w:r>
            <w:r w:rsidR="00D22C34" w:rsidRPr="00D22C34">
              <w:rPr>
                <w:rFonts w:eastAsia="Courier New"/>
                <w:lang w:eastAsia="zh-CN"/>
              </w:rPr>
              <w:t>&lt;&lt;dataType&gt;&gt;</w:t>
            </w:r>
            <w:r w:rsidRPr="00506640">
              <w:rPr>
                <w:rFonts w:eastAsia="Courier New"/>
                <w:lang w:eastAsia="zh-CN"/>
              </w:rPr>
              <w:t>.</w:t>
            </w:r>
          </w:p>
        </w:tc>
      </w:tr>
    </w:tbl>
    <w:p w14:paraId="5409D6C0" w14:textId="35BE4770" w:rsidR="009E0C93" w:rsidRPr="00506640" w:rsidRDefault="009E0C93" w:rsidP="007913C6">
      <w:pPr>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0D563EAF" w:rsidR="009E0C93" w:rsidRDefault="00357ADA" w:rsidP="00357ADA">
      <w:pPr>
        <w:rPr>
          <w:rFonts w:eastAsia="Courier New"/>
          <w:lang w:eastAsia="zh-CN"/>
        </w:rPr>
      </w:pPr>
      <w:r w:rsidRPr="00506640">
        <w:rPr>
          <w:rFonts w:eastAsia="Courier New"/>
          <w:lang w:eastAsia="zh-CN"/>
        </w:rPr>
        <w:t>None.</w:t>
      </w:r>
    </w:p>
    <w:p w14:paraId="5B9E4D71" w14:textId="77777777" w:rsidR="00487269" w:rsidRPr="0011620D" w:rsidRDefault="00487269" w:rsidP="00487269">
      <w:pPr>
        <w:pStyle w:val="Heading6"/>
      </w:pPr>
      <w:bookmarkStart w:id="180" w:name="_Toc155178788"/>
      <w:r>
        <w:t>6.2.1.3.1.4</w:t>
      </w:r>
      <w:r w:rsidRPr="0011620D">
        <w:tab/>
        <w:t>Notifications</w:t>
      </w:r>
      <w:bookmarkEnd w:id="180"/>
    </w:p>
    <w:p w14:paraId="40AF7500" w14:textId="630DD43F" w:rsidR="00487269" w:rsidRPr="00506640" w:rsidRDefault="00487269" w:rsidP="00487269">
      <w:r w:rsidRPr="0011620D">
        <w:t xml:space="preserve">The notifications specified for the IOC using this </w:t>
      </w:r>
      <w:r w:rsidRPr="0011620D">
        <w:rPr>
          <w:lang w:eastAsia="zh-CN"/>
        </w:rPr>
        <w:t>&lt;&lt;dataType&gt;&gt; for its attribute(s), shall be applicable.</w:t>
      </w:r>
    </w:p>
    <w:p w14:paraId="286DD54D" w14:textId="5FADE2C2" w:rsidR="009E0C93" w:rsidRPr="00506640" w:rsidRDefault="009E0C93" w:rsidP="002756E6">
      <w:pPr>
        <w:pStyle w:val="Heading5"/>
        <w:rPr>
          <w:rFonts w:eastAsia="Courier New"/>
          <w:lang w:eastAsia="zh-CN"/>
        </w:rPr>
      </w:pPr>
      <w:bookmarkStart w:id="181" w:name="_Toc106192963"/>
      <w:bookmarkStart w:id="182" w:name="_Toc155178789"/>
      <w:r w:rsidRPr="00506640">
        <w:rPr>
          <w:rFonts w:eastAsia="Courier New"/>
        </w:rPr>
        <w:t>6.2.1.3.</w:t>
      </w:r>
      <w:r w:rsidR="007913C6">
        <w:rPr>
          <w:rFonts w:eastAsia="Courier New"/>
        </w:rPr>
        <w:t>2</w:t>
      </w:r>
      <w:r w:rsidRPr="00506640">
        <w:rPr>
          <w:rFonts w:eastAsia="Courier New"/>
        </w:rPr>
        <w:tab/>
      </w:r>
      <w:r w:rsidRPr="00506640">
        <w:rPr>
          <w:lang w:eastAsia="zh-CN"/>
        </w:rPr>
        <w:t>ExpectationObject &lt;&lt;dataType&gt;&gt;</w:t>
      </w:r>
      <w:bookmarkEnd w:id="181"/>
      <w:bookmarkEnd w:id="182"/>
    </w:p>
    <w:p w14:paraId="189CC0C5" w14:textId="451A2F2E"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.1</w:t>
      </w:r>
      <w:r w:rsidRPr="00506640">
        <w:rPr>
          <w:rFonts w:eastAsia="Courier New"/>
          <w:lang w:eastAsia="zh-CN"/>
        </w:rPr>
        <w:tab/>
        <w:t>Definition</w:t>
      </w:r>
    </w:p>
    <w:p w14:paraId="509BF838" w14:textId="04AD37F4" w:rsidR="009E0C93" w:rsidRPr="00506640" w:rsidRDefault="009E0C93" w:rsidP="00D060EE">
      <w:pPr>
        <w:rPr>
          <w:rFonts w:eastAsia="Courier New"/>
        </w:rPr>
      </w:pPr>
      <w:r w:rsidRPr="00506640">
        <w:rPr>
          <w:rFonts w:eastAsia="Courier New"/>
        </w:rPr>
        <w:t xml:space="preserve">The </w:t>
      </w:r>
      <w:bookmarkStart w:id="183" w:name="MCCQCTEMPBM_00000108"/>
      <w:r w:rsidRPr="00506640">
        <w:rPr>
          <w:rFonts w:ascii="Courier New" w:hAnsi="Courier New" w:cs="Courier New"/>
          <w:lang w:eastAsia="zh-CN"/>
        </w:rPr>
        <w:t>ExpectationObject</w:t>
      </w:r>
      <w:bookmarkEnd w:id="183"/>
      <w:r w:rsidRPr="00506640">
        <w:rPr>
          <w:rFonts w:eastAsia="Courier New"/>
        </w:rPr>
        <w:t xml:space="preserve"> &lt;&lt;dataType&gt;&gt; represents the Object </w:t>
      </w:r>
      <w:r w:rsidR="006324A3"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84" w:name="MCCQCTEMPBM_00000109"/>
      <w:r w:rsidRPr="00506640">
        <w:rPr>
          <w:rFonts w:ascii="Courier New" w:hAnsi="Courier New" w:cs="Courier New"/>
          <w:lang w:eastAsia="zh-CN"/>
        </w:rPr>
        <w:t>IntentExpectation</w:t>
      </w:r>
      <w:bookmarkEnd w:id="184"/>
      <w:r w:rsidRPr="00506640">
        <w:rPr>
          <w:rFonts w:ascii="Liberation Sans" w:eastAsia="Courier New" w:hAnsi="Liberation Sans" w:cs="Liberation Sans"/>
          <w:lang w:eastAsia="zh-CN"/>
        </w:rPr>
        <w:t xml:space="preserve"> </w:t>
      </w:r>
      <w:r w:rsidR="006324A3" w:rsidRPr="006324A3">
        <w:rPr>
          <w:rFonts w:eastAsia="Courier New"/>
        </w:rPr>
        <w:t>should</w:t>
      </w:r>
      <w:r w:rsidR="006324A3" w:rsidRPr="006324A3">
        <w:rPr>
          <w:rFonts w:ascii="Liberation Sans" w:eastAsia="Courier New" w:hAnsi="Liberation Sans" w:cs="Liberation Sans"/>
          <w:lang w:eastAsia="zh-CN"/>
        </w:rPr>
        <w:t xml:space="preserve"> </w:t>
      </w:r>
      <w:r w:rsidR="006324A3" w:rsidRPr="006324A3">
        <w:rPr>
          <w:rFonts w:eastAsia="Courier New"/>
        </w:rPr>
        <w:t>apply</w:t>
      </w:r>
      <w:r w:rsidRPr="00506640">
        <w:rPr>
          <w:rFonts w:eastAsia="Courier New"/>
        </w:rPr>
        <w:t>.</w:t>
      </w:r>
    </w:p>
    <w:p w14:paraId="0A8E4E18" w14:textId="04483DEC"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5" w:name="MCCQCTEMPBM_00000158"/>
      <w:r w:rsidRPr="00506640">
        <w:rPr>
          <w:rFonts w:eastAsia="Courier New"/>
        </w:rPr>
        <w:t xml:space="preserve">The </w:t>
      </w:r>
      <w:bookmarkStart w:id="186" w:name="MCCQCTEMPBM_00000110"/>
      <w:r w:rsidRPr="00506640">
        <w:rPr>
          <w:rFonts w:ascii="Courier New" w:hAnsi="Courier New" w:cs="Courier New"/>
          <w:lang w:eastAsia="zh-CN"/>
        </w:rPr>
        <w:t>ExpectationObjec</w:t>
      </w:r>
      <w:bookmarkEnd w:id="186"/>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627C35A3" w:rsidR="00BF0860" w:rsidRPr="00506640" w:rsidRDefault="00BF0860" w:rsidP="000B1F58">
      <w:pPr>
        <w:pStyle w:val="TH"/>
        <w:rPr>
          <w:rFonts w:eastAsia="Courier New"/>
        </w:rPr>
      </w:pPr>
      <w:r w:rsidRPr="00506640">
        <w:rPr>
          <w:rFonts w:eastAsia="Courier New"/>
        </w:rPr>
        <w:t>Table 6.2.1.3.</w:t>
      </w:r>
      <w:r w:rsidR="007913C6">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5"/>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r w:rsidRPr="00506640">
              <w:rPr>
                <w:rFonts w:eastAsia="Courier New"/>
              </w:rPr>
              <w:t>isNotifyable</w:t>
            </w:r>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7" w:name="MCCQCTEMPBM_00000111"/>
            <w:r w:rsidRPr="00506640">
              <w:rPr>
                <w:rFonts w:ascii="Courier New" w:hAnsi="Courier New" w:cs="Courier New"/>
                <w:lang w:eastAsia="zh-CN"/>
              </w:rPr>
              <w:t>o</w:t>
            </w:r>
            <w:r w:rsidR="009E0C93" w:rsidRPr="00506640">
              <w:rPr>
                <w:rFonts w:ascii="Courier New" w:hAnsi="Courier New" w:cs="Courier New"/>
                <w:lang w:eastAsia="zh-CN"/>
              </w:rPr>
              <w:t>bjectType</w:t>
            </w:r>
            <w:bookmarkEnd w:id="187"/>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60983D46" w:rsidR="009E0C93" w:rsidRPr="00506640" w:rsidRDefault="009E0C93">
      <w:pPr>
        <w:pStyle w:val="H6"/>
        <w:rPr>
          <w:rFonts w:eastAsia="Courier New"/>
          <w:lang w:eastAsia="zh-CN"/>
        </w:rPr>
      </w:pPr>
      <w:bookmarkStart w:id="188" w:name="MCCQCTEMPBM_00000159"/>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60C4469" w14:textId="4B738FB4" w:rsidR="00BF0860" w:rsidRPr="00506640" w:rsidRDefault="00BF0860" w:rsidP="000B1F58">
      <w:pPr>
        <w:pStyle w:val="TH"/>
        <w:rPr>
          <w:rFonts w:eastAsia="Courier New"/>
          <w:lang w:eastAsia="zh-CN"/>
        </w:rPr>
      </w:pPr>
      <w:r w:rsidRPr="00506640">
        <w:rPr>
          <w:rFonts w:eastAsia="Courier New"/>
          <w:lang w:eastAsia="zh-CN"/>
        </w:rPr>
        <w:t>Table 6.2.1.3.</w:t>
      </w:r>
      <w:r w:rsidR="007913C6">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8"/>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9" w:name="MCCQCTEMPBM_00000112"/>
            <w:r w:rsidRPr="00506640">
              <w:rPr>
                <w:rFonts w:ascii="Courier New" w:hAnsi="Courier New" w:cs="Courier New"/>
                <w:lang w:eastAsia="zh-CN"/>
              </w:rPr>
              <w:t>o</w:t>
            </w:r>
            <w:r w:rsidR="009E0C93" w:rsidRPr="00506640">
              <w:rPr>
                <w:rFonts w:ascii="Courier New" w:hAnsi="Courier New" w:cs="Courier New"/>
                <w:lang w:eastAsia="zh-CN"/>
              </w:rPr>
              <w:t>bjectType</w:t>
            </w:r>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9"/>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2AC9180B" w:rsidR="009E0C93" w:rsidRPr="00506640" w:rsidRDefault="009E0C93" w:rsidP="002756E6">
      <w:pPr>
        <w:pStyle w:val="Heading5"/>
        <w:rPr>
          <w:lang w:eastAsia="zh-CN"/>
        </w:rPr>
      </w:pPr>
      <w:bookmarkStart w:id="190" w:name="_Toc106192964"/>
      <w:bookmarkStart w:id="191" w:name="_Toc155178790"/>
      <w:r w:rsidRPr="00506640">
        <w:t>6.2.1.3.</w:t>
      </w:r>
      <w:r w:rsidR="007913C6">
        <w:t>3</w:t>
      </w:r>
      <w:r w:rsidRPr="00506640">
        <w:tab/>
      </w:r>
      <w:r w:rsidRPr="00506640">
        <w:rPr>
          <w:lang w:eastAsia="zh-CN"/>
        </w:rPr>
        <w:t>ExpectationTarget &lt;&lt;dataType&gt;&gt;</w:t>
      </w:r>
      <w:bookmarkEnd w:id="190"/>
      <w:bookmarkEnd w:id="191"/>
    </w:p>
    <w:p w14:paraId="3E9FA776" w14:textId="7C5A559A"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.1</w:t>
      </w:r>
      <w:r w:rsidRPr="00506640">
        <w:rPr>
          <w:lang w:eastAsia="zh-CN"/>
        </w:rPr>
        <w:tab/>
        <w:t>Definition</w:t>
      </w:r>
    </w:p>
    <w:p w14:paraId="0DE83728" w14:textId="580C3353" w:rsidR="009E0C93" w:rsidRPr="00506640" w:rsidRDefault="009E0C93" w:rsidP="00D060EE">
      <w:pPr>
        <w:rPr>
          <w:rFonts w:eastAsia="Courier New"/>
        </w:rPr>
      </w:pPr>
      <w:r w:rsidRPr="00506640">
        <w:rPr>
          <w:rFonts w:eastAsia="Courier New"/>
        </w:rPr>
        <w:t xml:space="preserve">The </w:t>
      </w:r>
      <w:bookmarkStart w:id="192" w:name="MCCQCTEMPBM_00000113"/>
      <w:r w:rsidRPr="00506640">
        <w:rPr>
          <w:rFonts w:ascii="Courier New" w:hAnsi="Courier New" w:cs="Courier New"/>
          <w:lang w:eastAsia="zh-CN"/>
        </w:rPr>
        <w:t>ExpectationTarget</w:t>
      </w:r>
      <w:bookmarkEnd w:id="192"/>
      <w:r w:rsidRPr="00506640" w:rsidDel="00195D56">
        <w:rPr>
          <w:rFonts w:ascii="Liberation Sans" w:eastAsia="Courier New" w:hAnsi="Liberation Sans" w:cs="Liberation Sans"/>
          <w:lang w:eastAsia="zh-CN"/>
        </w:rPr>
        <w:t xml:space="preserve"> </w:t>
      </w:r>
      <w:r w:rsidRPr="00506640">
        <w:rPr>
          <w:rFonts w:eastAsia="Courier New"/>
        </w:rPr>
        <w:t>&lt;&lt;dataType&gt;&gt; represents the targets of the</w:t>
      </w:r>
      <w:r w:rsidRPr="00506640">
        <w:rPr>
          <w:rFonts w:ascii="Liberation Sans" w:eastAsia="Courier New" w:hAnsi="Liberation Sans" w:cs="Liberation Sans"/>
          <w:lang w:eastAsia="zh-CN"/>
        </w:rPr>
        <w:t xml:space="preserve"> </w:t>
      </w:r>
      <w:bookmarkStart w:id="193" w:name="MCCQCTEMPBM_00000114"/>
      <w:r w:rsidRPr="00506640">
        <w:rPr>
          <w:rFonts w:ascii="Courier New" w:hAnsi="Courier New" w:cs="Courier New"/>
          <w:lang w:eastAsia="zh-CN"/>
        </w:rPr>
        <w:t>IntentExpectation</w:t>
      </w:r>
      <w:bookmarkEnd w:id="193"/>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3092F30D" w:rsidR="001C6F7D" w:rsidRPr="00506640" w:rsidRDefault="001C6F7D" w:rsidP="000B1F58">
      <w:pPr>
        <w:pStyle w:val="H6"/>
        <w:rPr>
          <w:lang w:eastAsia="zh-CN"/>
        </w:rPr>
      </w:pPr>
      <w:r w:rsidRPr="00506640">
        <w:rPr>
          <w:lang w:eastAsia="zh-CN"/>
        </w:rPr>
        <w:t>6.2.1.3.</w:t>
      </w:r>
      <w:r w:rsidR="007913C6">
        <w:rPr>
          <w:lang w:eastAsia="zh-CN"/>
        </w:rPr>
        <w:t>3</w:t>
      </w:r>
      <w:r w:rsidRPr="00506640">
        <w:rPr>
          <w:lang w:eastAsia="zh-CN"/>
        </w:rPr>
        <w:t>.2</w:t>
      </w:r>
      <w:r w:rsidRPr="00506640">
        <w:rPr>
          <w:lang w:eastAsia="zh-CN"/>
        </w:rPr>
        <w:tab/>
        <w:t>Attributes</w:t>
      </w:r>
    </w:p>
    <w:p w14:paraId="104ED630" w14:textId="70204C84" w:rsidR="001C6F7D" w:rsidRPr="00506640" w:rsidRDefault="001C6F7D" w:rsidP="00D060EE">
      <w:pPr>
        <w:rPr>
          <w:rFonts w:eastAsia="Courier New"/>
        </w:rPr>
      </w:pPr>
      <w:bookmarkStart w:id="194" w:name="MCCQCTEMPBM_00000160"/>
      <w:r w:rsidRPr="00506640">
        <w:rPr>
          <w:rFonts w:eastAsia="Courier New"/>
        </w:rPr>
        <w:t xml:space="preserve">The </w:t>
      </w:r>
      <w:bookmarkStart w:id="195" w:name="MCCQCTEMPBM_00000115"/>
      <w:r w:rsidRPr="00506640">
        <w:rPr>
          <w:rFonts w:ascii="Courier New" w:hAnsi="Courier New" w:cs="Courier New"/>
          <w:lang w:eastAsia="zh-CN"/>
        </w:rPr>
        <w:t>ExpectationTarget</w:t>
      </w:r>
      <w:bookmarkEnd w:id="195"/>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1083082D" w:rsidR="00BF0860" w:rsidRPr="00506640" w:rsidRDefault="00BF0860" w:rsidP="000B1F58">
      <w:pPr>
        <w:pStyle w:val="TH"/>
        <w:rPr>
          <w:rFonts w:eastAsia="Courier New"/>
        </w:rPr>
      </w:pPr>
      <w:r w:rsidRPr="00506640">
        <w:rPr>
          <w:rFonts w:eastAsia="Courier New"/>
        </w:rPr>
        <w:t>Table 6.2.1.3.</w:t>
      </w:r>
      <w:r w:rsidR="007913C6">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4"/>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r w:rsidRPr="00506640">
              <w:t>isNotifyable</w:t>
            </w:r>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6" w:name="MCCQCTEMPBM_00000116"/>
            <w:r w:rsidRPr="00506640">
              <w:rPr>
                <w:rFonts w:ascii="Courier New" w:hAnsi="Courier New" w:cs="Courier New"/>
                <w:sz w:val="18"/>
                <w:lang w:eastAsia="zh-CN"/>
              </w:rPr>
              <w:t>targetName</w:t>
            </w:r>
            <w:bookmarkEnd w:id="196"/>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22B6572D"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.3</w:t>
      </w:r>
      <w:r w:rsidRPr="00506640">
        <w:rPr>
          <w:lang w:eastAsia="zh-CN"/>
        </w:rPr>
        <w:tab/>
        <w:t>Attribute constraints</w:t>
      </w:r>
    </w:p>
    <w:p w14:paraId="3D43FD97" w14:textId="5EDEF56D"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266A256C" w14:textId="70E2B02E" w:rsidR="007913C6" w:rsidRPr="0011620D" w:rsidRDefault="007913C6" w:rsidP="007913C6">
      <w:pPr>
        <w:pStyle w:val="Heading6"/>
      </w:pPr>
      <w:bookmarkStart w:id="197" w:name="_Toc155178791"/>
      <w:r>
        <w:t>6.2.1.3.3.4</w:t>
      </w:r>
      <w:r w:rsidRPr="0011620D">
        <w:tab/>
        <w:t>Notifications</w:t>
      </w:r>
      <w:bookmarkEnd w:id="197"/>
    </w:p>
    <w:p w14:paraId="2A7A4B6A" w14:textId="512A761A"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74644E0A" w14:textId="2AE5AA77" w:rsidR="009E0C93" w:rsidRPr="00506640" w:rsidRDefault="009E0C93" w:rsidP="002756E6">
      <w:pPr>
        <w:pStyle w:val="Heading5"/>
        <w:rPr>
          <w:lang w:eastAsia="zh-CN"/>
        </w:rPr>
      </w:pPr>
      <w:bookmarkStart w:id="198" w:name="_Toc106192965"/>
      <w:bookmarkStart w:id="199" w:name="_Toc155178792"/>
      <w:r w:rsidRPr="00506640">
        <w:t>6.2.1.3.</w:t>
      </w:r>
      <w:r w:rsidR="007913C6">
        <w:t>4</w:t>
      </w:r>
      <w:r w:rsidRPr="00506640">
        <w:tab/>
      </w:r>
      <w:r w:rsidRPr="00506640">
        <w:rPr>
          <w:lang w:eastAsia="zh-CN"/>
        </w:rPr>
        <w:t>Context &lt;&lt;dataType&gt;&gt;</w:t>
      </w:r>
      <w:bookmarkEnd w:id="198"/>
      <w:bookmarkEnd w:id="199"/>
    </w:p>
    <w:p w14:paraId="4712BAB6" w14:textId="37CB4F65"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.1</w:t>
      </w:r>
      <w:r w:rsidRPr="00506640">
        <w:rPr>
          <w:lang w:eastAsia="zh-CN"/>
        </w:rPr>
        <w:tab/>
        <w:t>Definition</w:t>
      </w:r>
    </w:p>
    <w:p w14:paraId="3491B34E" w14:textId="49BC496E" w:rsidR="009E0C93" w:rsidRPr="00506640" w:rsidRDefault="009E0C93" w:rsidP="009E0C93">
      <w:pPr>
        <w:rPr>
          <w:rFonts w:eastAsia="Courier New"/>
        </w:rPr>
      </w:pPr>
      <w:r w:rsidRPr="00506640">
        <w:rPr>
          <w:rFonts w:eastAsia="Courier New"/>
        </w:rPr>
        <w:t>The</w:t>
      </w:r>
      <w:bookmarkStart w:id="200" w:name="MCCQCTEMPBM_00000117"/>
      <w:r w:rsidR="00FC2A1C" w:rsidRPr="00506640">
        <w:rPr>
          <w:rFonts w:eastAsia="Courier New"/>
        </w:rPr>
        <w:t xml:space="preserve"> </w:t>
      </w:r>
      <w:r w:rsidRPr="00506640">
        <w:rPr>
          <w:rFonts w:ascii="Courier New" w:hAnsi="Courier New" w:cs="Courier New"/>
          <w:lang w:eastAsia="zh-CN"/>
        </w:rPr>
        <w:t>Context</w:t>
      </w:r>
      <w:bookmarkEnd w:id="200"/>
      <w:r w:rsidRPr="00506640">
        <w:rPr>
          <w:rFonts w:eastAsia="Courier New"/>
        </w:rPr>
        <w:t xml:space="preserve"> &lt;&lt;dataType&gt;&gt; represents the properties of a context. A context describes the condition. The context may apply to the intent, the intent expectation, the intent</w:t>
      </w:r>
      <w:r w:rsidR="00676E2B" w:rsidRPr="00676E2B">
        <w:rPr>
          <w:rFonts w:eastAsia="SimSun" w:hint="eastAsia"/>
          <w:lang w:val="en-US" w:eastAsia="zh-CN"/>
        </w:rPr>
        <w:t xml:space="preserve"> </w:t>
      </w:r>
      <w:r w:rsidR="00676E2B">
        <w:rPr>
          <w:rFonts w:eastAsia="SimSun" w:hint="eastAsia"/>
          <w:lang w:val="en-US" w:eastAsia="zh-CN"/>
        </w:rPr>
        <w:t>expectation</w:t>
      </w:r>
      <w:r w:rsidRPr="00506640">
        <w:rPr>
          <w:rFonts w:eastAsia="Courier New"/>
        </w:rPr>
        <w:t xml:space="preserve"> targets or to the</w:t>
      </w:r>
      <w:r w:rsidR="00676E2B" w:rsidRPr="00676E2B">
        <w:rPr>
          <w:rFonts w:eastAsia="Courier New"/>
        </w:rPr>
        <w:t xml:space="preserve"> </w:t>
      </w:r>
      <w:r w:rsidR="00676E2B">
        <w:rPr>
          <w:rFonts w:eastAsia="Courier New"/>
        </w:rPr>
        <w:t xml:space="preserve">intent </w:t>
      </w:r>
      <w:r w:rsidR="00676E2B">
        <w:rPr>
          <w:rFonts w:eastAsia="SimSun" w:hint="eastAsia"/>
          <w:lang w:val="en-US" w:eastAsia="zh-CN"/>
        </w:rPr>
        <w:t>expectation</w:t>
      </w:r>
      <w:r w:rsidRPr="00506640">
        <w:rPr>
          <w:rFonts w:eastAsia="Courier New"/>
        </w:rPr>
        <w:t xml:space="preserve"> object.</w:t>
      </w:r>
    </w:p>
    <w:p w14:paraId="54989359" w14:textId="0DB19E00"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201" w:name="MCCQCTEMPBM_00000161"/>
      <w:r w:rsidRPr="00506640">
        <w:rPr>
          <w:rFonts w:eastAsia="Courier New"/>
        </w:rPr>
        <w:t xml:space="preserve">The </w:t>
      </w:r>
      <w:bookmarkStart w:id="202" w:name="MCCQCTEMPBM_00000118"/>
      <w:r w:rsidRPr="00506640">
        <w:rPr>
          <w:rFonts w:ascii="Courier New" w:hAnsi="Courier New" w:cs="Courier New"/>
          <w:sz w:val="22"/>
          <w:lang w:eastAsia="zh-CN"/>
        </w:rPr>
        <w:t>Context</w:t>
      </w:r>
      <w:bookmarkEnd w:id="202"/>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r w:rsidRPr="00506640">
        <w:rPr>
          <w:rFonts w:eastAsia="Courier New"/>
        </w:rPr>
        <w:t>Table 6.2.1.3.</w:t>
      </w:r>
      <w:r w:rsidR="007913C6">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1"/>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r w:rsidRPr="00506640">
              <w:t>isNotifyable</w:t>
            </w:r>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203" w:name="MCCQCTEMPBM_00000119"/>
            <w:r w:rsidRPr="00506640">
              <w:rPr>
                <w:rFonts w:ascii="Courier New" w:hAnsi="Courier New" w:cs="Courier New"/>
                <w:sz w:val="18"/>
                <w:lang w:eastAsia="zh-CN"/>
              </w:rPr>
              <w:t>contextAttribute</w:t>
            </w:r>
            <w:bookmarkEnd w:id="203"/>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74CE1853" w:rsidR="001C6F7D" w:rsidRPr="00506640" w:rsidRDefault="001C6F7D" w:rsidP="00357ADA">
      <w:pPr>
        <w:pStyle w:val="Heading5"/>
        <w:rPr>
          <w:rFonts w:eastAsia="SimSun"/>
          <w:lang w:eastAsia="zh-CN"/>
        </w:rPr>
      </w:pPr>
      <w:bookmarkStart w:id="204" w:name="_Toc106192966"/>
      <w:bookmarkStart w:id="205" w:name="_Toc155178793"/>
      <w:r w:rsidRPr="00506640">
        <w:rPr>
          <w:rFonts w:eastAsia="SimSun"/>
        </w:rPr>
        <w:t>6.2.1.3.</w:t>
      </w:r>
      <w:r w:rsidR="007913C6">
        <w:rPr>
          <w:rFonts w:eastAsia="SimSun"/>
        </w:rPr>
        <w:t>5</w:t>
      </w:r>
      <w:r w:rsidRPr="00506640">
        <w:rPr>
          <w:rFonts w:eastAsia="SimSun"/>
        </w:rPr>
        <w:tab/>
      </w:r>
      <w:r w:rsidRPr="00506640">
        <w:rPr>
          <w:rFonts w:eastAsia="SimSun"/>
          <w:lang w:eastAsia="zh-CN"/>
        </w:rPr>
        <w:t>FulfilmentInfo &lt;&lt; dataType &gt;&gt;</w:t>
      </w:r>
      <w:bookmarkEnd w:id="204"/>
      <w:bookmarkEnd w:id="205"/>
    </w:p>
    <w:p w14:paraId="59CAD98F" w14:textId="3CBD3CAE"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.1</w:t>
      </w:r>
      <w:r w:rsidRPr="00506640">
        <w:rPr>
          <w:rFonts w:eastAsia="SimSun"/>
          <w:lang w:eastAsia="zh-CN"/>
        </w:rPr>
        <w:tab/>
        <w:t>Definition</w:t>
      </w:r>
    </w:p>
    <w:p w14:paraId="56091DC3" w14:textId="5A2C2EFE" w:rsidR="001C6F7D" w:rsidRPr="00506640" w:rsidRDefault="001C6F7D" w:rsidP="001C6F7D">
      <w:pPr>
        <w:overflowPunct/>
        <w:autoSpaceDE/>
        <w:autoSpaceDN/>
        <w:adjustRightInd/>
        <w:textAlignment w:val="auto"/>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006116AB" w:rsidRPr="006116AB">
        <w:rPr>
          <w:rFonts w:eastAsia="DengXian"/>
        </w:rPr>
        <w:t xml:space="preserve">is being </w:t>
      </w:r>
      <w:r w:rsidRPr="00506640">
        <w:rPr>
          <w:rFonts w:eastAsia="DengXian"/>
        </w:rPr>
        <w:t>fulfilled. The MnS consumer may however assess the fulfilment differently</w:t>
      </w:r>
      <w:r w:rsidR="00D22C34" w:rsidRPr="00D22C34">
        <w:rPr>
          <w:rFonts w:eastAsia="DengXian"/>
        </w:rPr>
        <w:t>,</w:t>
      </w:r>
      <w:r w:rsidRPr="00506640">
        <w:rPr>
          <w:rFonts w:eastAsia="DengXian"/>
        </w:rPr>
        <w:t xml:space="preserve">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5CCC6AA2"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6" w:name="MCCQCTEMPBM_00000120"/>
      <w:r w:rsidRPr="00506640">
        <w:rPr>
          <w:rFonts w:ascii="Courier New" w:eastAsia="SimSun" w:hAnsi="Courier New" w:cs="Courier New"/>
          <w:bCs/>
          <w:lang w:eastAsia="zh-CN"/>
        </w:rPr>
        <w:t>fulfilmentStatus</w:t>
      </w:r>
      <w:bookmarkEnd w:id="206"/>
      <w:r w:rsidRPr="00506640">
        <w:rPr>
          <w:rFonts w:eastAsia="DengXian"/>
        </w:rPr>
        <w:t xml:space="preserve"> field indicates whether the intent is </w:t>
      </w:r>
      <w:r w:rsidR="006116AB">
        <w:rPr>
          <w:rFonts w:eastAsia="DengXian"/>
        </w:rPr>
        <w:t xml:space="preserve">being </w:t>
      </w:r>
      <w:r w:rsidRPr="00506640">
        <w:rPr>
          <w:rFonts w:eastAsia="DengXian"/>
        </w:rPr>
        <w:t xml:space="preserve">fulfilled or not </w:t>
      </w:r>
      <w:r w:rsidR="006116AB">
        <w:rPr>
          <w:rFonts w:eastAsia="DengXian"/>
        </w:rPr>
        <w:t xml:space="preserve">being </w:t>
      </w:r>
      <w:r w:rsidRPr="00506640">
        <w:rPr>
          <w:rFonts w:eastAsia="DengXian"/>
        </w:rPr>
        <w:t>fulfilled. The possible values of the fulfilment include:</w:t>
      </w:r>
    </w:p>
    <w:p w14:paraId="2386AA0E" w14:textId="66A7E3BC" w:rsidR="001C6F7D" w:rsidRPr="00506640" w:rsidRDefault="00357ADA" w:rsidP="00357ADA">
      <w:pPr>
        <w:pStyle w:val="B1"/>
        <w:rPr>
          <w:rFonts w:eastAsia="DengXian"/>
        </w:rPr>
      </w:pPr>
      <w:bookmarkStart w:id="207"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NOTFULFILLED</w:t>
      </w:r>
      <w:bookmarkEnd w:id="207"/>
      <w:r w:rsidR="001C6F7D" w:rsidRPr="00506640">
        <w:rPr>
          <w:rFonts w:eastAsia="DengXian"/>
        </w:rPr>
        <w:t xml:space="preserve">: This is the default status for any aspect of the intent and the </w:t>
      </w:r>
      <w:bookmarkStart w:id="208" w:name="MCCQCTEMPBM_00000122"/>
      <w:r w:rsidR="001C6F7D" w:rsidRPr="00506640">
        <w:rPr>
          <w:rFonts w:ascii="Courier New" w:eastAsia="SimSun" w:hAnsi="Courier New" w:cs="Courier New"/>
          <w:bCs/>
          <w:lang w:eastAsia="zh-CN"/>
        </w:rPr>
        <w:t>fulfilmentStatus</w:t>
      </w:r>
      <w:bookmarkEnd w:id="208"/>
      <w:r w:rsidR="001C6F7D" w:rsidRPr="00506640">
        <w:rPr>
          <w:rFonts w:eastAsia="DengXian"/>
        </w:rPr>
        <w:t xml:space="preserve"> remains as "</w:t>
      </w:r>
      <w:bookmarkStart w:id="209" w:name="MCCQCTEMPBM_00000123"/>
      <w:r w:rsidR="001C6F7D" w:rsidRPr="00506640">
        <w:rPr>
          <w:rFonts w:ascii="Courier New" w:eastAsia="SimSun" w:hAnsi="Courier New" w:cs="Courier New"/>
          <w:bCs/>
          <w:lang w:eastAsia="zh-CN"/>
        </w:rPr>
        <w:t>NOTFULFILLED</w:t>
      </w:r>
      <w:bookmarkEnd w:id="209"/>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28862B98" w:rsidR="001C6F7D" w:rsidRPr="00506640" w:rsidRDefault="00357ADA" w:rsidP="00357ADA">
      <w:pPr>
        <w:pStyle w:val="B1"/>
        <w:rPr>
          <w:rFonts w:eastAsia="DengXian"/>
        </w:rPr>
      </w:pPr>
      <w:bookmarkStart w:id="210"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10"/>
      <w:r w:rsidR="001C6F7D" w:rsidRPr="00506640">
        <w:rPr>
          <w:rFonts w:eastAsia="DengXian"/>
        </w:rPr>
        <w:t xml:space="preserve">: This is the status if the MnS producer considers that the intent, expectation or target </w:t>
      </w:r>
      <w:r w:rsidR="006116AB">
        <w:rPr>
          <w:rFonts w:eastAsia="DengXian"/>
        </w:rPr>
        <w:t>is being</w:t>
      </w:r>
      <w:r w:rsidR="001C6F7D" w:rsidRPr="00506640">
        <w:rPr>
          <w:rFonts w:eastAsia="DengXian"/>
        </w:rPr>
        <w:t xml:space="preserve"> fulfilled as desired by the MnS consumer that created the intent. The consumer may provide a fulfilment satisfaction report that either confirms the fulfilment or describes its evaluation</w:t>
      </w:r>
      <w:r w:rsidR="00D22C34" w:rsidRPr="00D22C34">
        <w:rPr>
          <w:rFonts w:eastAsia="DengXian"/>
        </w:rPr>
        <w:t xml:space="preserve"> of</w:t>
      </w:r>
      <w:r w:rsidR="001C6F7D" w:rsidRPr="00506640">
        <w:rPr>
          <w:rFonts w:eastAsia="DengXian"/>
        </w:rPr>
        <w:t xml:space="preserve"> the fulfilment.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11" w:name="MCCQCTEMPBM_00000125"/>
      <w:r w:rsidRPr="00506640">
        <w:rPr>
          <w:rFonts w:ascii="Courier New" w:eastAsia="SimSun" w:hAnsi="Courier New" w:cs="Courier New"/>
          <w:bCs/>
          <w:lang w:eastAsia="zh-CN"/>
        </w:rPr>
        <w:t>NOTFULFILLED</w:t>
      </w:r>
      <w:bookmarkEnd w:id="211"/>
      <w:r w:rsidRPr="00506640">
        <w:rPr>
          <w:rFonts w:eastAsia="DengXian"/>
        </w:rPr>
        <w:t xml:space="preserve"> status may have multiple explanations and related states. These different progress states and conditions are recorded in the </w:t>
      </w:r>
      <w:bookmarkStart w:id="212" w:name="MCCQCTEMPBM_00000126"/>
      <w:r w:rsidRPr="00506640">
        <w:rPr>
          <w:rFonts w:ascii="Courier New" w:eastAsia="SimSun" w:hAnsi="Courier New" w:cs="Courier New"/>
          <w:bCs/>
          <w:lang w:eastAsia="zh-CN"/>
        </w:rPr>
        <w:t>notFulfilledState</w:t>
      </w:r>
      <w:bookmarkEnd w:id="212"/>
      <w:r w:rsidRPr="00506640">
        <w:rPr>
          <w:rFonts w:eastAsia="DengXian"/>
        </w:rPr>
        <w:t xml:space="preserve"> field. The possible values of the </w:t>
      </w:r>
      <w:bookmarkStart w:id="213" w:name="MCCQCTEMPBM_00000127"/>
      <w:r w:rsidRPr="00506640">
        <w:rPr>
          <w:rFonts w:ascii="Courier New" w:eastAsia="SimSun" w:hAnsi="Courier New" w:cs="Courier New"/>
          <w:bCs/>
          <w:lang w:eastAsia="zh-CN"/>
        </w:rPr>
        <w:t>notFulfilledState</w:t>
      </w:r>
      <w:bookmarkEnd w:id="213"/>
      <w:r w:rsidRPr="00506640">
        <w:rPr>
          <w:rFonts w:eastAsia="DengXian"/>
        </w:rPr>
        <w:t xml:space="preserve"> include:</w:t>
      </w:r>
    </w:p>
    <w:p w14:paraId="3D6D59CC" w14:textId="6719EEA9" w:rsidR="001C6F7D" w:rsidRPr="00506640" w:rsidRDefault="00357ADA" w:rsidP="00357ADA">
      <w:pPr>
        <w:pStyle w:val="B1"/>
        <w:rPr>
          <w:rFonts w:eastAsia="DengXian"/>
        </w:rPr>
      </w:pPr>
      <w:bookmarkStart w:id="214"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14"/>
      <w:r w:rsidR="001C6F7D" w:rsidRPr="00506640">
        <w:rPr>
          <w:rFonts w:eastAsia="DengXian"/>
        </w:rPr>
        <w:t xml:space="preserve">: this is the default </w:t>
      </w:r>
      <w:r w:rsidR="00D22C34" w:rsidRPr="00D22C34">
        <w:rPr>
          <w:rFonts w:eastAsia="DengXian"/>
        </w:rPr>
        <w:t>state</w:t>
      </w:r>
      <w:r w:rsidR="001C6F7D" w:rsidRPr="00506640">
        <w:rPr>
          <w:rFonts w:eastAsia="DengXian"/>
        </w:rPr>
        <w:t xml:space="preserve"> and is the initial </w:t>
      </w:r>
      <w:bookmarkStart w:id="215" w:name="MCCQCTEMPBM_00000129"/>
      <w:r w:rsidR="001C6F7D" w:rsidRPr="00506640">
        <w:rPr>
          <w:rFonts w:ascii="Courier New" w:eastAsia="SimSun" w:hAnsi="Courier New" w:cs="Courier New"/>
          <w:bCs/>
          <w:lang w:eastAsia="zh-CN"/>
        </w:rPr>
        <w:t>notFulfilledState</w:t>
      </w:r>
      <w:bookmarkEnd w:id="215"/>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6"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6"/>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7"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7"/>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8"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8"/>
      <w:r w:rsidR="001C6F7D" w:rsidRPr="00506640">
        <w:rPr>
          <w:rFonts w:eastAsia="DengXian"/>
        </w:rPr>
        <w:t xml:space="preserve">: this is the state if the MnS producer decides to suspect the fulfilment of the intent, expectation or target for whatever reason. This </w:t>
      </w:r>
      <w:bookmarkStart w:id="219" w:name="MCCQCTEMPBM_00000133"/>
      <w:r w:rsidR="001C6F7D" w:rsidRPr="00506640">
        <w:rPr>
          <w:rFonts w:ascii="Courier New" w:eastAsia="SimSun" w:hAnsi="Courier New" w:cs="Courier New"/>
          <w:bCs/>
          <w:lang w:eastAsia="zh-CN"/>
        </w:rPr>
        <w:t>notFulfilledState</w:t>
      </w:r>
      <w:bookmarkEnd w:id="219"/>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20"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20"/>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21"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21"/>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279EFC1C"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22" w:name="MCCQCTEMPBM_00000136"/>
      <w:r w:rsidR="00D22C34" w:rsidRPr="00D22C34">
        <w:rPr>
          <w:rFonts w:eastAsia="DengXian"/>
        </w:rPr>
        <w:t xml:space="preserve">notFulfilledState with value </w:t>
      </w:r>
      <w:r w:rsidRPr="00506640">
        <w:rPr>
          <w:rFonts w:ascii="Courier New" w:eastAsia="SimSun" w:hAnsi="Courier New" w:cs="Courier New"/>
          <w:bCs/>
          <w:lang w:eastAsia="zh-CN"/>
        </w:rPr>
        <w:t>"SUSPENDED"</w:t>
      </w:r>
      <w:bookmarkEnd w:id="222"/>
      <w:r w:rsidRPr="00506640">
        <w:rPr>
          <w:rFonts w:eastAsia="DengXian"/>
        </w:rPr>
        <w:t xml:space="preserve"> and "</w:t>
      </w:r>
      <w:bookmarkStart w:id="223" w:name="MCCQCTEMPBM_00000137"/>
      <w:r w:rsidRPr="00506640">
        <w:rPr>
          <w:rFonts w:ascii="Courier New" w:eastAsia="SimSun" w:hAnsi="Courier New" w:cs="Courier New"/>
          <w:bCs/>
          <w:lang w:eastAsia="zh-CN"/>
        </w:rPr>
        <w:t>FULFILMENTFAILED</w:t>
      </w:r>
      <w:bookmarkEnd w:id="223"/>
      <w:r w:rsidRPr="00506640">
        <w:rPr>
          <w:rFonts w:eastAsia="DengXian"/>
        </w:rPr>
        <w:t xml:space="preserve">"), the </w:t>
      </w:r>
      <w:bookmarkStart w:id="224" w:name="MCCQCTEMPBM_00000139"/>
      <w:r w:rsidRPr="00506640">
        <w:rPr>
          <w:rFonts w:ascii="Courier New" w:eastAsia="SimSun" w:hAnsi="Courier New" w:cs="Courier New"/>
          <w:bCs/>
          <w:sz w:val="18"/>
          <w:lang w:eastAsia="zh-CN"/>
        </w:rPr>
        <w:t>notFulfilledState</w:t>
      </w:r>
      <w:bookmarkEnd w:id="224"/>
      <w:r w:rsidRPr="00506640">
        <w:rPr>
          <w:rFonts w:eastAsia="DengXian"/>
        </w:rPr>
        <w:t xml:space="preserve"> should be supported by extra information describing or related to the state. This extra information is recorded into the </w:t>
      </w:r>
      <w:bookmarkStart w:id="225" w:name="MCCQCTEMPBM_00000140"/>
      <w:r w:rsidRPr="00506640">
        <w:rPr>
          <w:rFonts w:ascii="Courier New" w:eastAsia="SimSun" w:hAnsi="Courier New" w:cs="Courier New"/>
          <w:bCs/>
          <w:sz w:val="18"/>
          <w:lang w:eastAsia="zh-CN"/>
        </w:rPr>
        <w:t>notFulfilledReasons</w:t>
      </w:r>
      <w:bookmarkEnd w:id="225"/>
      <w:r w:rsidRPr="00506640">
        <w:rPr>
          <w:rFonts w:eastAsia="DengXian"/>
        </w:rPr>
        <w:t xml:space="preserve"> field.</w:t>
      </w:r>
    </w:p>
    <w:p w14:paraId="3C3CDDBA" w14:textId="42CDA8B7"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6" w:name="MCCQCTEMPBM_00000162"/>
      <w:r w:rsidRPr="00506640">
        <w:rPr>
          <w:rFonts w:eastAsia="DengXian"/>
        </w:rPr>
        <w:t xml:space="preserve">The </w:t>
      </w:r>
      <w:bookmarkStart w:id="227" w:name="MCCQCTEMPBM_00000141"/>
      <w:r w:rsidRPr="00506640">
        <w:rPr>
          <w:rFonts w:ascii="Courier New" w:eastAsia="SimSun" w:hAnsi="Courier New" w:cs="Courier New"/>
          <w:sz w:val="22"/>
          <w:lang w:eastAsia="zh-CN"/>
        </w:rPr>
        <w:t xml:space="preserve">FulfilmentInfo </w:t>
      </w:r>
      <w:bookmarkEnd w:id="227"/>
      <w:r w:rsidRPr="00506640">
        <w:rPr>
          <w:rFonts w:eastAsia="DengXian"/>
        </w:rPr>
        <w:t>includes the following attributes</w:t>
      </w:r>
      <w:r w:rsidR="00FC2A1C" w:rsidRPr="00506640">
        <w:rPr>
          <w:rFonts w:eastAsia="DengXian"/>
        </w:rPr>
        <w:t>.</w:t>
      </w:r>
    </w:p>
    <w:p w14:paraId="3F33947B" w14:textId="66CE5596" w:rsidR="00FC2A1C" w:rsidRPr="00506640" w:rsidRDefault="00FC2A1C" w:rsidP="000B1F58">
      <w:pPr>
        <w:pStyle w:val="TH"/>
        <w:rPr>
          <w:rFonts w:eastAsia="DengXian"/>
        </w:rPr>
      </w:pPr>
      <w:r w:rsidRPr="00506640">
        <w:rPr>
          <w:rFonts w:eastAsia="DengXian"/>
        </w:rPr>
        <w:t>Table 6.2.1.3.</w:t>
      </w:r>
      <w:r w:rsidR="007913C6">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6"/>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r w:rsidRPr="00506640">
              <w:rPr>
                <w:rFonts w:eastAsia="SimSun"/>
              </w:rPr>
              <w:t>isReadable</w:t>
            </w:r>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r w:rsidRPr="00506640">
              <w:rPr>
                <w:rFonts w:eastAsia="SimSun"/>
              </w:rPr>
              <w:t>isNotifyable</w:t>
            </w:r>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8" w:name="MCCQCTEMPBM_00000142"/>
            <w:r w:rsidRPr="00506640">
              <w:rPr>
                <w:rFonts w:ascii="Courier New" w:eastAsia="SimSun" w:hAnsi="Courier New" w:cs="Courier New"/>
                <w:bCs/>
                <w:sz w:val="18"/>
                <w:lang w:eastAsia="zh-CN"/>
              </w:rPr>
              <w:t>fulfilmentStatus</w:t>
            </w:r>
            <w:bookmarkEnd w:id="228"/>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3676D870" w:rsidR="001C6F7D" w:rsidRPr="00506640" w:rsidRDefault="001C6F7D" w:rsidP="002071D6">
      <w:pPr>
        <w:pStyle w:val="H6"/>
        <w:rPr>
          <w:lang w:eastAsia="zh-CN"/>
        </w:rPr>
      </w:pPr>
      <w:r w:rsidRPr="00506640">
        <w:rPr>
          <w:rFonts w:eastAsia="SimSun"/>
          <w:lang w:eastAsia="zh-CN"/>
        </w:rPr>
        <w:t>6.2.1.3.</w:t>
      </w:r>
      <w:r w:rsidR="007913C6">
        <w:rPr>
          <w:rFonts w:eastAsia="SimSun"/>
          <w:lang w:eastAsia="zh-CN"/>
        </w:rPr>
        <w:t>5</w:t>
      </w:r>
      <w:r w:rsidRPr="00506640">
        <w:rPr>
          <w:rFonts w:eastAsia="SimSun"/>
          <w:lang w:eastAsia="zh-CN"/>
        </w:rPr>
        <w:t>.3</w:t>
      </w:r>
      <w:r w:rsidRPr="00506640">
        <w:rPr>
          <w:rFonts w:eastAsia="SimSun"/>
          <w:lang w:eastAsia="zh-CN"/>
        </w:rPr>
        <w:tab/>
        <w:t>Attribute constraints</w:t>
      </w:r>
    </w:p>
    <w:p w14:paraId="4EDB0EBB" w14:textId="085A08D9" w:rsidR="001C6F7D" w:rsidRPr="00506640" w:rsidRDefault="00FC2A1C" w:rsidP="000B1F58">
      <w:pPr>
        <w:pStyle w:val="TH"/>
        <w:rPr>
          <w:rFonts w:eastAsiaTheme="minorEastAsia"/>
          <w:lang w:eastAsia="zh-CN"/>
        </w:rPr>
      </w:pPr>
      <w:bookmarkStart w:id="229" w:name="MCCQCTEMPBM_00000163"/>
      <w:r w:rsidRPr="00506640">
        <w:rPr>
          <w:rFonts w:eastAsiaTheme="minorEastAsia"/>
          <w:lang w:eastAsia="zh-CN"/>
        </w:rPr>
        <w:t>Table 6.2.1.3.</w:t>
      </w:r>
      <w:r w:rsidR="007913C6">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29"/>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30" w:name="MCCQCTEMPBM_00000143"/>
            <w:r w:rsidRPr="00506640">
              <w:rPr>
                <w:rFonts w:ascii="Courier New" w:eastAsia="SimSun" w:hAnsi="Courier New" w:cs="Courier New"/>
                <w:bCs/>
                <w:sz w:val="18"/>
                <w:lang w:eastAsia="zh-CN"/>
              </w:rPr>
              <w:t>notFulfilledState</w:t>
            </w:r>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30"/>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FulfilmentInfo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FulfillmentInfo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bl>
    <w:p w14:paraId="7D3EDAEC" w14:textId="03CA6C62" w:rsidR="00097EAB" w:rsidRDefault="00097EAB" w:rsidP="00097EAB">
      <w:pPr>
        <w:rPr>
          <w:rFonts w:eastAsia="Courier New"/>
          <w:lang w:eastAsia="zh-CN"/>
        </w:rPr>
      </w:pPr>
    </w:p>
    <w:p w14:paraId="4235E19C" w14:textId="77777777" w:rsidR="007913C6" w:rsidRPr="0011620D" w:rsidRDefault="007913C6" w:rsidP="007913C6">
      <w:pPr>
        <w:pStyle w:val="Heading6"/>
      </w:pPr>
      <w:bookmarkStart w:id="231" w:name="_Toc155178794"/>
      <w:r>
        <w:t>6.2.1.3.5.4</w:t>
      </w:r>
      <w:r w:rsidRPr="0011620D">
        <w:tab/>
        <w:t>Notifications</w:t>
      </w:r>
      <w:bookmarkEnd w:id="231"/>
    </w:p>
    <w:p w14:paraId="07AC8DFF" w14:textId="281CEAC6"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25371C0B" w14:textId="77777777" w:rsidR="001C6F7D" w:rsidRPr="00506640" w:rsidRDefault="001C6F7D" w:rsidP="001B2092">
      <w:pPr>
        <w:pStyle w:val="Heading4"/>
        <w:tabs>
          <w:tab w:val="left" w:pos="3969"/>
        </w:tabs>
        <w:rPr>
          <w:rFonts w:eastAsia="SimSun"/>
        </w:rPr>
      </w:pPr>
      <w:bookmarkStart w:id="232" w:name="_Toc106192967"/>
      <w:bookmarkStart w:id="233" w:name="_Toc155178795"/>
      <w:r w:rsidRPr="00506640">
        <w:rPr>
          <w:rFonts w:eastAsia="SimSun"/>
        </w:rPr>
        <w:t>6.2.1.4</w:t>
      </w:r>
      <w:r w:rsidRPr="00506640">
        <w:rPr>
          <w:rFonts w:eastAsia="SimSun"/>
        </w:rPr>
        <w:tab/>
        <w:t>Attribute definition</w:t>
      </w:r>
      <w:bookmarkEnd w:id="232"/>
      <w:bookmarkEnd w:id="233"/>
    </w:p>
    <w:p w14:paraId="4E3BA1CB" w14:textId="57CBE494" w:rsidR="001C6F7D" w:rsidRPr="00506640" w:rsidRDefault="00FC2A1C" w:rsidP="000B1F58">
      <w:pPr>
        <w:pStyle w:val="TH"/>
        <w:rPr>
          <w:rFonts w:eastAsia="SimSun"/>
        </w:rPr>
      </w:pPr>
      <w:bookmarkStart w:id="234"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521AC6" w:rsidRPr="00506640" w14:paraId="7EBDF71C" w14:textId="77777777" w:rsidTr="00FC2A1C">
        <w:trPr>
          <w:tblHeader/>
          <w:jc w:val="center"/>
        </w:trPr>
        <w:tc>
          <w:tcPr>
            <w:tcW w:w="1480" w:type="pct"/>
            <w:shd w:val="clear" w:color="auto" w:fill="D9D9D9"/>
            <w:hideMark/>
          </w:tcPr>
          <w:bookmarkEnd w:id="234"/>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58631C"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5" w:name="MCCQCTEMPBM_00000144"/>
            <w:r w:rsidRPr="00506640">
              <w:rPr>
                <w:rFonts w:ascii="Courier New" w:eastAsia="Courier New" w:hAnsi="Courier New" w:cs="Courier New"/>
                <w:lang w:eastAsia="zh-CN"/>
              </w:rPr>
              <w:t>userLabel</w:t>
            </w:r>
            <w:bookmarkEnd w:id="235"/>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6"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bookmarkEnd w:id="236"/>
          </w:p>
        </w:tc>
      </w:tr>
      <w:tr w:rsidR="0058631C"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37" w:name="OLE_LINK102"/>
            <w:bookmarkStart w:id="238" w:name="OLE_LINK104"/>
            <w:r w:rsidRPr="00506640">
              <w:rPr>
                <w:rFonts w:ascii="Courier New" w:eastAsia="Courier New" w:hAnsi="Courier New" w:cs="Courier New"/>
                <w:szCs w:val="18"/>
                <w:lang w:eastAsia="zh-CN"/>
              </w:rPr>
              <w:t>Expectation</w:t>
            </w:r>
            <w:bookmarkEnd w:id="237"/>
            <w:bookmarkEnd w:id="238"/>
            <w:r w:rsidRPr="00506640">
              <w:rPr>
                <w:rFonts w:ascii="Courier New" w:eastAsia="Courier New" w:hAnsi="Courier New" w:cs="Courier New"/>
                <w:szCs w:val="18"/>
                <w:lang w:eastAsia="zh-CN"/>
              </w:rPr>
              <w:t>s</w:t>
            </w:r>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39" w:name="OLE_LINK84"/>
            <w:bookmarkStart w:id="240" w:name="OLE_LINK85"/>
            <w:bookmarkStart w:id="241"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42"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42"/>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39"/>
          <w:bookmarkEnd w:id="240"/>
          <w:bookmarkEnd w:id="241"/>
          <w:p w14:paraId="1B223CBF" w14:textId="526F13CC" w:rsidR="001C6F7D" w:rsidRPr="00506640" w:rsidRDefault="001C6F7D" w:rsidP="00FC2A1C">
            <w:pPr>
              <w:pStyle w:val="TAL"/>
              <w:keepNext w:val="0"/>
              <w:rPr>
                <w:rFonts w:eastAsia="Courier New"/>
                <w:lang w:eastAsia="zh-CN"/>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IntentExpectation</w:t>
            </w:r>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58631C"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762C9C21" w14:textId="1CED493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286E8F6E" w14:textId="7057E57D"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0376CAC1" w14:textId="3333BBC1"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7F4D01CF" w14:textId="1F2AFB6B"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1C5A3797" w14:textId="5038C622"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4C13539A" w14:textId="559ADD45"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1A16B3EE" w14:textId="77777777" w:rsidTr="00FC2A1C">
        <w:trPr>
          <w:jc w:val="center"/>
        </w:trPr>
        <w:tc>
          <w:tcPr>
            <w:tcW w:w="1480" w:type="pct"/>
          </w:tcPr>
          <w:p w14:paraId="1909B85E" w14:textId="1926BF26" w:rsidR="001C6F7D" w:rsidRPr="00506640" w:rsidRDefault="00FF1FCE" w:rsidP="00FC2A1C">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001C6F7D"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001C6F7D" w:rsidRPr="00506640">
              <w:rPr>
                <w:rFonts w:ascii="Courier New" w:eastAsia="Courier New" w:hAnsi="Courier New" w:cs="Courier New"/>
              </w:rPr>
              <w:t>Status</w:t>
            </w:r>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43"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43"/>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r w:rsidRPr="00506640">
              <w:rPr>
                <w:rFonts w:eastAsia="DengXian"/>
              </w:rPr>
              <w:t>allowedValues:</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N/A</w:t>
            </w:r>
          </w:p>
          <w:p w14:paraId="43BF713F" w14:textId="571138E7"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r w:rsidR="00D060EE" w:rsidRPr="00506640">
              <w:rPr>
                <w:rFonts w:eastAsia="Courier New"/>
              </w:rPr>
              <w:t xml:space="preserve"> </w:t>
            </w:r>
          </w:p>
          <w:p w14:paraId="226865D0" w14:textId="664D44D7"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72F4E66E" w:rsidR="001C6F7D" w:rsidRPr="00506640" w:rsidRDefault="001C6F7D" w:rsidP="00FC2A1C">
            <w:pPr>
              <w:pStyle w:val="TAL"/>
              <w:keepNext w:val="0"/>
              <w:rPr>
                <w:rFonts w:eastAsia="DengXian"/>
              </w:rPr>
            </w:pPr>
            <w:r w:rsidRPr="00506640">
              <w:rPr>
                <w:rFonts w:eastAsia="DengXian"/>
              </w:rPr>
              <w:t>allowedValues:</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DengXian"/>
              </w:rPr>
              <w:t>N/A</w:t>
            </w:r>
          </w:p>
          <w:p w14:paraId="7E02773C" w14:textId="60A9C6F4"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r w:rsidR="00D060EE" w:rsidRPr="00506640">
              <w:rPr>
                <w:rFonts w:eastAsia="DengXian"/>
              </w:rPr>
              <w:t xml:space="preserve"> </w:t>
            </w:r>
          </w:p>
          <w:p w14:paraId="3FA52E0F" w14:textId="4D599E07"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00657A05" w14:textId="77777777" w:rsidTr="00FC2A1C">
        <w:trPr>
          <w:jc w:val="center"/>
        </w:trPr>
        <w:tc>
          <w:tcPr>
            <w:tcW w:w="1480" w:type="pct"/>
          </w:tcPr>
          <w:p w14:paraId="6C7DC9B5" w14:textId="4B64B67B"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005178A9" w:rsidRPr="005178A9">
              <w:rPr>
                <w:rFonts w:ascii="Courier New" w:eastAsia="DengXian" w:hAnsi="Courier New" w:cs="Courier New"/>
              </w:rPr>
              <w:t>s</w:t>
            </w:r>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r w:rsidRPr="00506640">
              <w:rPr>
                <w:rFonts w:eastAsia="SimSun"/>
                <w:bCs/>
                <w:lang w:eastAsia="zh-CN"/>
              </w:rPr>
              <w:t>notFulfilledState</w:t>
            </w:r>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0B101758"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6B4F82" w:rsidRPr="006B4F82">
              <w:rPr>
                <w:rFonts w:eastAsia="DengXian"/>
              </w:rPr>
              <w:t>*</w:t>
            </w:r>
          </w:p>
          <w:p w14:paraId="774DE703" w14:textId="38390FC9"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005178A9" w:rsidRPr="005178A9">
              <w:rPr>
                <w:rFonts w:eastAsia="SimSun"/>
              </w:rPr>
              <w:t xml:space="preserve"> False</w:t>
            </w:r>
          </w:p>
          <w:p w14:paraId="02A45561" w14:textId="001F556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005178A9">
              <w:rPr>
                <w:rFonts w:eastAsia="SimSun"/>
              </w:rPr>
              <w:t>True</w:t>
            </w:r>
          </w:p>
          <w:p w14:paraId="756C244E" w14:textId="39FAD9C7"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3CA74C14" w14:textId="7732C5FB" w:rsidR="00A151AF" w:rsidRPr="00506640" w:rsidRDefault="00A151AF" w:rsidP="00A151AF">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0D2CE84" w14:textId="77777777" w:rsidR="00676E2B"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intentExpectations.</w:t>
            </w:r>
            <w:r w:rsidR="00D060EE" w:rsidRPr="00506640">
              <w:rPr>
                <w:rFonts w:eastAsia="Courier New"/>
              </w:rPr>
              <w:t xml:space="preserve"> </w:t>
            </w:r>
          </w:p>
          <w:p w14:paraId="24569256" w14:textId="77777777" w:rsidR="00676E2B" w:rsidRDefault="00676E2B" w:rsidP="00FC2A1C">
            <w:pPr>
              <w:pStyle w:val="TAL"/>
              <w:keepNext w:val="0"/>
              <w:rPr>
                <w:rFonts w:eastAsia="Courier New"/>
              </w:rPr>
            </w:pPr>
          </w:p>
          <w:p w14:paraId="69FB11B4" w14:textId="7A18CBFD" w:rsidR="001C6F7D" w:rsidRPr="00506640" w:rsidRDefault="001C6F7D" w:rsidP="00FC2A1C">
            <w:pPr>
              <w:pStyle w:val="TAL"/>
              <w:keepNext w:val="0"/>
              <w:rPr>
                <w:rFonts w:eastAsia="Courier New"/>
              </w:rPr>
            </w:pP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0CD54D46"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r w:rsidRPr="00506640">
              <w:rPr>
                <w:rFonts w:eastAsia="Courier New"/>
              </w:rPr>
              <w:t>DeliveryIntentExpectation,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14DB0FFE"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r w:rsidRPr="00506640">
              <w:rPr>
                <w:rFonts w:eastAsia="Courier New"/>
              </w:rPr>
              <w:t>AssuranceintentExpectation,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A151AF" w:rsidRPr="00506640">
              <w:rPr>
                <w:rFonts w:eastAsia="Courier New"/>
              </w:rPr>
              <w:t>target</w:t>
            </w:r>
            <w:r w:rsidR="00A151AF">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value</w:t>
            </w:r>
            <w:r w:rsidR="00A151AF">
              <w:rPr>
                <w:rFonts w:eastAsia="Courier New"/>
              </w:rPr>
              <w:t>.</w:t>
            </w:r>
          </w:p>
          <w:p w14:paraId="51911245" w14:textId="77777777" w:rsidR="001C6F7D" w:rsidRPr="00506640" w:rsidRDefault="001C6F7D" w:rsidP="00FC2A1C">
            <w:pPr>
              <w:pStyle w:val="TAL"/>
              <w:keepNext w:val="0"/>
              <w:rPr>
                <w:rFonts w:eastAsia="Courier New"/>
              </w:rPr>
            </w:pPr>
          </w:p>
          <w:p w14:paraId="48FE4E0F" w14:textId="77777777" w:rsidR="001C6F7D"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DELIVER</w:t>
            </w:r>
            <w:r w:rsidRPr="00506640">
              <w:rPr>
                <w:rFonts w:eastAsia="Courier New"/>
              </w:rPr>
              <w:t>,</w:t>
            </w:r>
            <w:r w:rsidR="00D060EE" w:rsidRPr="00506640">
              <w:rPr>
                <w:rFonts w:eastAsia="Courier New"/>
              </w:rPr>
              <w:t xml:space="preserve"> </w:t>
            </w:r>
            <w:r w:rsidR="001B0F4D" w:rsidRPr="00506640">
              <w:rPr>
                <w:rFonts w:eastAsia="Courier New"/>
              </w:rPr>
              <w:t>E</w:t>
            </w:r>
            <w:r w:rsidR="001B0F4D">
              <w:rPr>
                <w:rFonts w:eastAsia="Courier New"/>
              </w:rPr>
              <w:t>NSURE</w:t>
            </w:r>
          </w:p>
          <w:p w14:paraId="4576CFF6" w14:textId="7B97C712" w:rsidR="00676E2B" w:rsidRPr="00506640" w:rsidRDefault="00676E2B" w:rsidP="00FC2A1C">
            <w:pPr>
              <w:pStyle w:val="TAL"/>
              <w:keepNext w:val="0"/>
              <w:rPr>
                <w:rFonts w:eastAsia="Courier New"/>
              </w:rPr>
            </w:pPr>
            <w:r>
              <w:rPr>
                <w:rFonts w:eastAsia="Courier New"/>
              </w:rPr>
              <w:t>vendor extensions are allowed</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7F37FDC2" w:rsidR="001C6F7D" w:rsidRPr="00506640" w:rsidRDefault="001C6F7D" w:rsidP="00FC2A1C">
            <w:pPr>
              <w:pStyle w:val="TAL"/>
              <w:keepNext w:val="0"/>
              <w:rPr>
                <w:rFonts w:eastAsia="Courier New"/>
              </w:rPr>
            </w:pPr>
            <w:r w:rsidRPr="00506640">
              <w:rPr>
                <w:rFonts w:eastAsia="Courier New"/>
              </w:rPr>
              <w:t>isOrdered:</w:t>
            </w:r>
            <w:r w:rsidRPr="00506640">
              <w:rPr>
                <w:rFonts w:eastAsia="SimSun"/>
              </w:rPr>
              <w:t>N/A</w:t>
            </w:r>
          </w:p>
          <w:p w14:paraId="73086488" w14:textId="4EF966D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590448CC" w14:textId="23ACFC4E"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003465EA" w:rsidRPr="003465EA">
              <w:rPr>
                <w:rFonts w:eastAsia="Courier New"/>
                <w:lang w:eastAsia="zh-CN"/>
              </w:rPr>
              <w:t>to which</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003465EA" w:rsidRPr="003465EA">
              <w:rPr>
                <w:rFonts w:eastAsia="Courier New"/>
                <w:lang w:eastAsia="zh-CN"/>
              </w:rPr>
              <w:t>should apply</w:t>
            </w:r>
            <w:r w:rsidRPr="00506640">
              <w:rPr>
                <w:rFonts w:eastAsia="Courier New"/>
              </w:rPr>
              <w:t>.</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ExpectationObject</w:t>
            </w:r>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311413D4" w:rsidR="001C6F7D" w:rsidRPr="00506640" w:rsidRDefault="001C6F7D" w:rsidP="00FC2A1C">
            <w:pPr>
              <w:pStyle w:val="TAL"/>
              <w:keepLines w:val="0"/>
              <w:rPr>
                <w:rFonts w:eastAsia="Courier New"/>
              </w:rPr>
            </w:pPr>
            <w:r w:rsidRPr="00506640">
              <w:rPr>
                <w:rFonts w:eastAsia="Courier New"/>
              </w:rPr>
              <w:t>isOrdered:</w:t>
            </w:r>
            <w:r w:rsidRPr="00506640">
              <w:rPr>
                <w:rFonts w:eastAsia="SimSun"/>
              </w:rPr>
              <w:t>N/A</w:t>
            </w:r>
          </w:p>
          <w:p w14:paraId="5780A6B9" w14:textId="2332FD93" w:rsidR="001C6F7D" w:rsidRPr="00506640" w:rsidRDefault="001C6F7D" w:rsidP="00FC2A1C">
            <w:pPr>
              <w:pStyle w:val="TAL"/>
              <w:keepLines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78FACE" w14:textId="2B47874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00A151AF">
              <w:rPr>
                <w:rFonts w:eastAsia="Courier New"/>
              </w:rPr>
              <w:t>is</w:t>
            </w:r>
            <w:r w:rsidR="00A151AF"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00A151AF">
              <w:rPr>
                <w:rFonts w:eastAsia="Courier New"/>
              </w:rPr>
              <w:t>to</w:t>
            </w:r>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3D128A8F" w:rsidR="001C6F7D" w:rsidRPr="00506640" w:rsidRDefault="001C6F7D" w:rsidP="00FC2A1C">
            <w:pPr>
              <w:pStyle w:val="TAL"/>
              <w:keepNext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r w:rsidRPr="00506640">
              <w:rPr>
                <w:rFonts w:eastAsia="SimSun"/>
                <w:lang w:eastAsia="de-DE"/>
              </w:rPr>
              <w:t>IntentExpectation</w:t>
            </w:r>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ObjectContext(s)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r w:rsidRPr="00506640">
              <w:rPr>
                <w:rFonts w:eastAsia="Courier New"/>
              </w:rPr>
              <w:t>intentExpectation.</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ObjectContext</w:t>
            </w:r>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0ECAB6BD" w14:textId="77777777" w:rsidTr="00FC2A1C">
        <w:trPr>
          <w:jc w:val="center"/>
        </w:trPr>
        <w:tc>
          <w:tcPr>
            <w:tcW w:w="1480" w:type="pct"/>
          </w:tcPr>
          <w:p w14:paraId="001FABC9" w14:textId="734451A9" w:rsidR="001C6F7D" w:rsidRPr="00506640" w:rsidRDefault="006B4F82" w:rsidP="00FC2A1C">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00D22C34" w:rsidRPr="00D22C34">
              <w:rPr>
                <w:rFonts w:ascii="Courier New" w:eastAsia="Courier New" w:hAnsi="Courier New" w:cs="Courier New"/>
                <w:szCs w:val="18"/>
                <w:lang w:eastAsia="zh-CN"/>
              </w:rPr>
              <w:t>s</w:t>
            </w:r>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ExpectationTarget(s)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ExpectationTarget</w:t>
            </w:r>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ExpectationTarget</w:t>
            </w:r>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0559987" w14:textId="7536C93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5619952" w14:textId="5B641E2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050DEA8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639A0CA3" w14:textId="1A28D4BB"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433D0B25" w14:textId="445EE940" w:rsidR="00D22C34" w:rsidRDefault="001C6F7D" w:rsidP="00D22C3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19570C4C" w14:textId="77777777" w:rsidR="00D22C34" w:rsidRPr="00D22C34" w:rsidRDefault="00D22C34" w:rsidP="00D22C34">
            <w:pPr>
              <w:pStyle w:val="TAL"/>
              <w:rPr>
                <w:rFonts w:eastAsia="Courier New"/>
              </w:rPr>
            </w:pPr>
          </w:p>
          <w:p w14:paraId="3F133947" w14:textId="17E17298"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A6D2DE0" w14:textId="2CBE86CE"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1B0F4D">
              <w:rPr>
                <w:rFonts w:eastAsia="Courier New"/>
              </w:rPr>
              <w:t>.</w:t>
            </w:r>
            <w:r w:rsidR="00D060EE" w:rsidRPr="00506640">
              <w:rPr>
                <w:rFonts w:eastAsia="Courier New"/>
              </w:rPr>
              <w:t xml:space="preserve"> </w:t>
            </w:r>
          </w:p>
          <w:p w14:paraId="3985BD2C" w14:textId="621E59EE" w:rsidR="001C6F7D" w:rsidRPr="00506640" w:rsidRDefault="001C6F7D" w:rsidP="000B1F58">
            <w:pPr>
              <w:pStyle w:val="TAL"/>
              <w:keepNext w:val="0"/>
              <w:ind w:left="692" w:hanging="425"/>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IS_EQUAL_TO", "IS_LESS_THAN", "IS_GREATER_THAN", "IS_WITHIN_RANGE", "IS_OUTSIDE_RANGE"</w:t>
            </w:r>
            <w:r w:rsidR="000B3680" w:rsidRPr="000B3680">
              <w:rPr>
                <w:rFonts w:eastAsia="Courier New"/>
              </w:rPr>
              <w:t xml:space="preserve">, </w:t>
            </w:r>
            <w:r w:rsidR="00A71F55">
              <w:rPr>
                <w:rFonts w:eastAsia="Courier New"/>
              </w:rPr>
              <w:t>"</w:t>
            </w:r>
            <w:r w:rsidR="000B3680" w:rsidRPr="000B3680">
              <w:rPr>
                <w:rFonts w:eastAsia="Courier New"/>
              </w:rPr>
              <w:t xml:space="preserve">IS_ONE_OF",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LESS</w:t>
            </w:r>
            <w:r w:rsidR="00D22C34" w:rsidRPr="00D22C34">
              <w:rPr>
                <w:rFonts w:eastAsia="Courier New"/>
              </w:rPr>
              <w:t>_</w:t>
            </w:r>
            <w:r w:rsidR="000B3680" w:rsidRPr="000B3680">
              <w:rPr>
                <w:rFonts w:eastAsia="Courier New"/>
              </w:rPr>
              <w:t xml:space="preserve">THAN”,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GREATER</w:t>
            </w:r>
            <w:r w:rsidR="00D22C34" w:rsidRPr="00D22C34">
              <w:rPr>
                <w:rFonts w:eastAsia="Courier New"/>
              </w:rPr>
              <w:t>_</w:t>
            </w:r>
            <w:r w:rsidR="000B3680" w:rsidRPr="000B3680">
              <w:rPr>
                <w:rFonts w:eastAsia="Courier New"/>
              </w:rPr>
              <w:t>THAN</w:t>
            </w:r>
            <w:r w:rsidR="00A71F55">
              <w:rPr>
                <w:rFonts w:eastAsia="Courier New"/>
              </w:rPr>
              <w:t>"</w:t>
            </w:r>
            <w:r w:rsidR="000B3680" w:rsidRPr="000B3680">
              <w:rPr>
                <w:rFonts w:eastAsia="Courier New"/>
              </w:rPr>
              <w:t xml:space="preserve">,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NOT</w:t>
            </w:r>
            <w:r w:rsidR="00D22C34" w:rsidRPr="00D22C34">
              <w:rPr>
                <w:rFonts w:eastAsia="Courier New"/>
              </w:rPr>
              <w:t>_</w:t>
            </w:r>
            <w:r w:rsidR="000B3680" w:rsidRPr="000B3680">
              <w:rPr>
                <w:rFonts w:eastAsia="Courier New"/>
              </w:rPr>
              <w:t>ONE</w:t>
            </w:r>
            <w:r w:rsidR="00D22C34" w:rsidRPr="00D22C34">
              <w:rPr>
                <w:rFonts w:eastAsia="Courier New"/>
              </w:rPr>
              <w:t>_</w:t>
            </w:r>
            <w:r w:rsidR="000B3680" w:rsidRPr="000B3680">
              <w:rPr>
                <w:rFonts w:eastAsia="Courier New"/>
              </w:rPr>
              <w:t>OF</w:t>
            </w:r>
            <w:r w:rsidRPr="00506640">
              <w:rPr>
                <w:rFonts w:eastAsia="Courier New"/>
              </w:rPr>
              <w:t>"</w:t>
            </w:r>
            <w:r w:rsidR="00B64BAC" w:rsidRPr="00B64BAC">
              <w:rPr>
                <w:rFonts w:eastAsia="Courier New"/>
              </w:rPr>
              <w:t>,"IS</w:t>
            </w:r>
            <w:r w:rsidR="00D22C34" w:rsidRPr="00D22C34">
              <w:rPr>
                <w:rFonts w:eastAsia="Courier New"/>
              </w:rPr>
              <w:t>_</w:t>
            </w:r>
            <w:r w:rsidR="00B64BAC" w:rsidRPr="00B64BAC">
              <w:rPr>
                <w:rFonts w:eastAsia="Courier New"/>
              </w:rPr>
              <w:t>ALL</w:t>
            </w:r>
            <w:r w:rsidR="00D22C34" w:rsidRPr="00D22C34">
              <w:rPr>
                <w:rFonts w:eastAsia="Courier New"/>
              </w:rPr>
              <w:t>_</w:t>
            </w:r>
            <w:r w:rsidR="00B64BAC" w:rsidRPr="00B64BAC">
              <w:rPr>
                <w:rFonts w:eastAsia="Courier New"/>
              </w:rPr>
              <w:t>OF"</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9206EB8" w14:textId="3CAD86B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0C44531A" w14:textId="46F2F7F4"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690FE197" w14:textId="1F276E7D" w:rsidR="000B368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0B3680">
              <w:rPr>
                <w:rFonts w:eastAsia="Courier New"/>
              </w:rPr>
              <w:t xml:space="preserve"> </w:t>
            </w:r>
            <w:r w:rsidR="000B3680" w:rsidRPr="000B3680">
              <w:rPr>
                <w:rFonts w:eastAsia="Courier New"/>
              </w:rPr>
              <w:t>targetCondition</w:t>
            </w:r>
            <w:r w:rsidRPr="00506640">
              <w:rPr>
                <w:rFonts w:eastAsia="Courier New"/>
              </w:rPr>
              <w:t>.</w:t>
            </w:r>
          </w:p>
          <w:p w14:paraId="5CD7B6D7" w14:textId="09AFC7E3" w:rsidR="001C6F7D" w:rsidRPr="00506640" w:rsidRDefault="001C6F7D" w:rsidP="002927F4">
            <w:pPr>
              <w:pStyle w:val="TAL"/>
              <w:rPr>
                <w:rFonts w:eastAsia="Courier New"/>
              </w:rPr>
            </w:pPr>
          </w:p>
          <w:p w14:paraId="40183A12" w14:textId="41DBAA23" w:rsidR="000B3680" w:rsidRDefault="001C6F7D" w:rsidP="000B3680">
            <w:pPr>
              <w:pStyle w:val="TAL"/>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0B3680">
              <w:rPr>
                <w:rFonts w:eastAsia="Courier New"/>
              </w:rPr>
              <w:t>t</w:t>
            </w:r>
            <w:r w:rsidR="000B3680" w:rsidRPr="00506640">
              <w:rPr>
                <w:rFonts w:eastAsia="Courier New"/>
              </w:rPr>
              <w:t>arget</w:t>
            </w:r>
            <w:r w:rsidR="000B3680">
              <w:rPr>
                <w:rFonts w:eastAsia="Courier New"/>
              </w:rPr>
              <w:t>C</w:t>
            </w:r>
            <w:r w:rsidR="000B3680" w:rsidRPr="00506640">
              <w:rPr>
                <w:rFonts w:eastAsia="Courier New"/>
              </w:rPr>
              <w:t>ondition</w:t>
            </w:r>
            <w:r w:rsidR="000B3680">
              <w:rPr>
                <w:rFonts w:eastAsia="Courier New"/>
              </w:rPr>
              <w:t>.</w:t>
            </w:r>
          </w:p>
          <w:p w14:paraId="7C78A63E" w14:textId="03FC18AC" w:rsidR="000B3680" w:rsidRPr="00803ED4" w:rsidRDefault="000B3680" w:rsidP="000B3680">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sidR="00C048BE">
              <w:rPr>
                <w:rFonts w:eastAsia="Courier New"/>
              </w:rPr>
              <w:t>"</w:t>
            </w:r>
            <w:r w:rsidRPr="00803ED4">
              <w:rPr>
                <w:rFonts w:eastAsia="Courier New"/>
              </w:rPr>
              <w:t>IS_EQUAL_TO", "IS_LESS_THAN", "IS_GREATER_THAN"</w:t>
            </w:r>
            <w:r>
              <w:rPr>
                <w:rFonts w:eastAsia="Courier New"/>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w:t>
            </w:r>
            <w:r w:rsidR="008B78A9">
              <w:rPr>
                <w:rFonts w:cs="Arial"/>
                <w:lang w:eastAsia="sv-SE"/>
              </w:rPr>
              <w:t>"</w:t>
            </w:r>
            <w:r>
              <w:rPr>
                <w:rFonts w:cs="Arial"/>
                <w:lang w:eastAsia="sv-SE"/>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3B8E9355" w14:textId="77777777" w:rsidR="000B3680" w:rsidRPr="00803ED4" w:rsidRDefault="000B3680" w:rsidP="000B3680">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2A465AF7" w14:textId="269CBA14" w:rsidR="00B64BAC" w:rsidRPr="00B64BAC" w:rsidRDefault="000B3680" w:rsidP="00B64BAC">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sidR="00C048BE">
              <w:rPr>
                <w:rFonts w:eastAsia="Courier New"/>
              </w:rPr>
              <w:t>"</w:t>
            </w:r>
            <w:r w:rsidRPr="00803ED4">
              <w:rPr>
                <w:rFonts w:eastAsia="Courier New"/>
              </w:rPr>
              <w:t>IS_ONE_OF</w:t>
            </w:r>
            <w:r w:rsidR="00C048BE">
              <w:rPr>
                <w:rFonts w:eastAsia="Courier New"/>
              </w:rPr>
              <w:t>"</w:t>
            </w:r>
            <w:r>
              <w:rPr>
                <w:rFonts w:eastAsia="Courier New"/>
              </w:rPr>
              <w:t xml:space="preserve">, </w:t>
            </w:r>
            <w:r w:rsidR="00C048BE">
              <w:rPr>
                <w:rFonts w:cs="Arial"/>
                <w:lang w:eastAsia="sv-SE"/>
              </w:rPr>
              <w:t>"</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C37FB5">
              <w:rPr>
                <w:rFonts w:cs="Arial"/>
                <w:lang w:eastAsia="sv-SE"/>
              </w:rPr>
              <w:t>"</w:t>
            </w:r>
            <w:r w:rsidR="00B64BAC" w:rsidRPr="00B64BAC">
              <w:rPr>
                <w:rFonts w:cs="Arial"/>
                <w:lang w:eastAsia="sv-SE"/>
              </w:rPr>
              <w:t>,"IS_ALL_OF"</w:t>
            </w:r>
            <w:r w:rsidR="00B64BAC">
              <w:rPr>
                <w:rFonts w:eastAsia="Courier New"/>
              </w:rPr>
              <w:t>See NOTE 1.</w:t>
            </w:r>
            <w:r w:rsidR="00D060EE" w:rsidRPr="00506640">
              <w:rPr>
                <w:rFonts w:eastAsia="Courier New"/>
              </w:rPr>
              <w:t xml:space="preserve"> </w:t>
            </w:r>
          </w:p>
          <w:p w14:paraId="1FFF787B" w14:textId="19FF6E08" w:rsidR="001C6F7D" w:rsidRPr="00506640" w:rsidRDefault="001C6F7D" w:rsidP="00B64BAC">
            <w:pPr>
              <w:pStyle w:val="TAL"/>
              <w:rPr>
                <w:rFonts w:eastAsia="Courier New"/>
              </w:rPr>
            </w:pP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59058B64"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00431D">
              <w:rPr>
                <w:rFonts w:eastAsia="Courier New"/>
              </w:rPr>
              <w:t>..*</w:t>
            </w:r>
          </w:p>
          <w:p w14:paraId="0CACC68A" w14:textId="62A89D9B" w:rsidR="001C6F7D" w:rsidRPr="00506640" w:rsidRDefault="001C6F7D" w:rsidP="002927F4">
            <w:pPr>
              <w:pStyle w:val="TAL"/>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5B49493D" w14:textId="6A3DCC46" w:rsidR="001C6F7D" w:rsidRPr="00506640" w:rsidRDefault="001C6F7D" w:rsidP="002927F4">
            <w:pPr>
              <w:pStyle w:val="TAL"/>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58B9057" w14:textId="29015FB4" w:rsidR="001C6F7D" w:rsidRPr="00506640" w:rsidRDefault="001C6F7D" w:rsidP="002927F4">
            <w:pPr>
              <w:pStyle w:val="TAL"/>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63192B3D" w14:textId="1FD8307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4316CDA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054E3259" w14:textId="5BA14D7D"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44FA7C9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sidRPr="00527249">
              <w:rPr>
                <w:rFonts w:eastAsia="Courier New"/>
              </w:rPr>
              <w:t>"IS_EQUAL_TO", "IS_LESS_THAN", "IS_GREATER_THAN", "IS_WITHIN_RANGE", "IS_OUTSIDE_RANGE</w:t>
            </w:r>
            <w:r w:rsidR="008B78A9" w:rsidRPr="008B78A9">
              <w:rPr>
                <w:rFonts w:eastAsia="Courier New"/>
              </w:rPr>
              <w:t xml:space="preserve">, </w:t>
            </w:r>
            <w:r w:rsidR="008B78A9">
              <w:rPr>
                <w:rFonts w:eastAsia="Courier New"/>
              </w:rPr>
              <w:t>"</w:t>
            </w:r>
            <w:r w:rsidR="008B78A9" w:rsidRPr="008B78A9">
              <w:rPr>
                <w:rFonts w:eastAsia="Courier New"/>
              </w:rPr>
              <w:t xml:space="preserve">IS_ONE_OF",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 LESS</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w:t>
            </w:r>
            <w:r w:rsidR="00D22C34" w:rsidRPr="00D22C34">
              <w:rPr>
                <w:rFonts w:eastAsia="Courier New"/>
              </w:rPr>
              <w:t>_</w:t>
            </w:r>
            <w:r w:rsidR="008B78A9" w:rsidRPr="008B78A9">
              <w:rPr>
                <w:rFonts w:eastAsia="Courier New"/>
              </w:rPr>
              <w:t>GREATER</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NOT</w:t>
            </w:r>
            <w:r w:rsidR="00D22C34" w:rsidRPr="00D22C34">
              <w:rPr>
                <w:rFonts w:eastAsia="Courier New"/>
              </w:rPr>
              <w:t>_</w:t>
            </w:r>
            <w:r w:rsidR="008B78A9" w:rsidRPr="008B78A9">
              <w:rPr>
                <w:rFonts w:eastAsia="Courier New"/>
              </w:rPr>
              <w:t>ONE</w:t>
            </w:r>
            <w:r w:rsidR="00D22C34" w:rsidRPr="00D22C34">
              <w:rPr>
                <w:rFonts w:eastAsia="Courier New"/>
              </w:rPr>
              <w:t>_</w:t>
            </w:r>
            <w:r w:rsidR="008B78A9" w:rsidRPr="008B78A9">
              <w:rPr>
                <w:rFonts w:eastAsia="Courier New"/>
              </w:rPr>
              <w:t>OF</w:t>
            </w:r>
            <w:r w:rsidR="008B78A9">
              <w:rPr>
                <w:rFonts w:eastAsia="Courier New"/>
              </w:rPr>
              <w:t>"</w:t>
            </w:r>
            <w:r w:rsidR="00B64BAC" w:rsidRPr="00B64BAC">
              <w:rPr>
                <w:rFonts w:eastAsia="Courier New"/>
              </w:rPr>
              <w:t>,"IS_ALL_OF"</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6B4DD09" w14:textId="53D66C30"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73909116" w14:textId="23F513FB"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ContextCondition.</w:t>
            </w:r>
          </w:p>
          <w:p w14:paraId="693148CE" w14:textId="77777777" w:rsidR="001C6F7D" w:rsidRPr="00506640" w:rsidRDefault="001C6F7D" w:rsidP="00FC2A1C">
            <w:pPr>
              <w:pStyle w:val="TAL"/>
              <w:keepNext w:val="0"/>
              <w:rPr>
                <w:rFonts w:eastAsia="Courier New"/>
              </w:rPr>
            </w:pPr>
          </w:p>
          <w:p w14:paraId="74887F96" w14:textId="1661A529" w:rsidR="001C6F7D" w:rsidRDefault="001C6F7D" w:rsidP="00FC2A1C">
            <w:pPr>
              <w:pStyle w:val="TAL"/>
              <w:keepNext w:val="0"/>
              <w:rPr>
                <w:rFonts w:eastAsia="Courier New"/>
              </w:rPr>
            </w:pPr>
            <w:r w:rsidRPr="00506640">
              <w:rPr>
                <w:rFonts w:eastAsia="Courier New"/>
              </w:rPr>
              <w:t>AllowedValue:</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6116AB" w:rsidRPr="006116AB">
              <w:rPr>
                <w:rFonts w:eastAsia="Courier New"/>
              </w:rPr>
              <w:t>contextCondition</w:t>
            </w:r>
          </w:p>
          <w:p w14:paraId="321D6F71" w14:textId="7480AA4F" w:rsidR="004477AC" w:rsidRPr="00803ED4" w:rsidRDefault="004477AC" w:rsidP="004477AC">
            <w:pPr>
              <w:pStyle w:val="TAL"/>
              <w:rPr>
                <w:rFonts w:eastAsia="Courier New"/>
              </w:rPr>
            </w:pPr>
            <w:r w:rsidRPr="00803ED4">
              <w:rPr>
                <w:rFonts w:eastAsia="Courier New"/>
              </w:rPr>
              <w:t xml:space="preserve">The value will be a single real number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 "IS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2E4914FF" w14:textId="0464B1D2" w:rsidR="004477AC" w:rsidRPr="00803ED4" w:rsidRDefault="004477AC" w:rsidP="004477AC">
            <w:pPr>
              <w:pStyle w:val="TAL"/>
              <w:rPr>
                <w:rFonts w:eastAsia="Courier New"/>
              </w:rPr>
            </w:pPr>
            <w:r w:rsidRPr="00803ED4">
              <w:rPr>
                <w:rFonts w:eastAsia="Courier New"/>
              </w:rPr>
              <w:t xml:space="preserve">The value will be a pair of real numbers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6343ED1E" w14:textId="2BEC5696" w:rsidR="00B64BAC" w:rsidRPr="00B64BAC" w:rsidRDefault="004477AC" w:rsidP="00B64BAC">
            <w:pPr>
              <w:pStyle w:val="TAL"/>
              <w:rPr>
                <w:rFonts w:cs="Arial"/>
                <w:lang w:eastAsia="sv-SE"/>
              </w:rPr>
            </w:pPr>
            <w:r w:rsidRPr="00803ED4">
              <w:rPr>
                <w:rFonts w:eastAsia="Courier New"/>
              </w:rPr>
              <w:t xml:space="preserve">The value will be a list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B64BAC" w:rsidRPr="00B64BAC">
              <w:rPr>
                <w:rFonts w:cs="Arial"/>
                <w:lang w:eastAsia="sv-SE"/>
              </w:rPr>
              <w:t>,"IS_ALL_OF"</w:t>
            </w:r>
            <w:r>
              <w:rPr>
                <w:rFonts w:cs="Arial"/>
                <w:lang w:eastAsia="sv-SE"/>
              </w:rPr>
              <w:t>.</w:t>
            </w:r>
          </w:p>
          <w:p w14:paraId="22C2F8E1" w14:textId="0200F8DB" w:rsidR="004477AC" w:rsidRPr="00506640" w:rsidRDefault="00B64BAC" w:rsidP="00B64BAC">
            <w:pPr>
              <w:pStyle w:val="TAL"/>
              <w:keepNext w:val="0"/>
              <w:rPr>
                <w:rFonts w:eastAsia="Courier New"/>
              </w:rPr>
            </w:pPr>
            <w:r>
              <w:rPr>
                <w:rFonts w:cs="Arial"/>
                <w:lang w:eastAsia="sv-SE"/>
              </w:rPr>
              <w:t>See NOTE 1.</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591E703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4704A9" w:rsidRPr="004704A9">
              <w:rPr>
                <w:rFonts w:eastAsia="Courier New"/>
              </w:rPr>
              <w:t>..*</w:t>
            </w:r>
          </w:p>
          <w:p w14:paraId="3762F879" w14:textId="491920F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004704A9" w:rsidRPr="004704A9">
              <w:rPr>
                <w:rFonts w:eastAsia="Courier New"/>
              </w:rPr>
              <w:t xml:space="preserve">False </w:t>
            </w:r>
          </w:p>
          <w:p w14:paraId="6AE3131F" w14:textId="64124F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004704A9" w:rsidRPr="004704A9">
              <w:rPr>
                <w:rFonts w:eastAsia="Courier New"/>
              </w:rPr>
              <w:t>True</w:t>
            </w:r>
          </w:p>
          <w:p w14:paraId="24616BF2" w14:textId="22B7C9E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21AC6" w:rsidRPr="00506640" w14:paraId="080D733F" w14:textId="77777777" w:rsidTr="00B64BAC">
        <w:trPr>
          <w:jc w:val="center"/>
        </w:trPr>
        <w:tc>
          <w:tcPr>
            <w:tcW w:w="5000" w:type="pct"/>
            <w:gridSpan w:val="3"/>
          </w:tcPr>
          <w:p w14:paraId="545B8113" w14:textId="24C26FDE" w:rsidR="00B64BAC" w:rsidRPr="00506640" w:rsidRDefault="00B64BAC" w:rsidP="00B64BAC">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6E22983D" w14:textId="719F4362" w:rsidR="0057181E" w:rsidRDefault="0057181E" w:rsidP="003E36F7"/>
    <w:p w14:paraId="056F966F" w14:textId="5F8222B4" w:rsidR="007913C6" w:rsidRPr="0082466B" w:rsidRDefault="007913C6" w:rsidP="007913C6">
      <w:pPr>
        <w:pStyle w:val="Heading4"/>
      </w:pPr>
      <w:bookmarkStart w:id="244" w:name="_Toc106015910"/>
      <w:bookmarkStart w:id="245" w:name="_Toc106098549"/>
      <w:bookmarkStart w:id="246" w:name="_Toc113634508"/>
      <w:bookmarkStart w:id="247" w:name="_Toc155178796"/>
      <w:r w:rsidRPr="0082466B">
        <w:t>6.2.1.5</w:t>
      </w:r>
      <w:r w:rsidRPr="0082466B">
        <w:tab/>
        <w:t>Common notifications</w:t>
      </w:r>
      <w:bookmarkEnd w:id="244"/>
      <w:bookmarkEnd w:id="245"/>
      <w:bookmarkEnd w:id="246"/>
      <w:bookmarkEnd w:id="247"/>
    </w:p>
    <w:p w14:paraId="24EACF3B" w14:textId="68E4C057" w:rsidR="007913C6" w:rsidRPr="0082466B" w:rsidRDefault="007913C6" w:rsidP="007913C6">
      <w:pPr>
        <w:pStyle w:val="Heading5"/>
      </w:pPr>
      <w:bookmarkStart w:id="248" w:name="_Toc106015911"/>
      <w:bookmarkStart w:id="249" w:name="_Toc106098550"/>
      <w:bookmarkStart w:id="250" w:name="_Toc113634509"/>
      <w:bookmarkStart w:id="251" w:name="_Toc155178797"/>
      <w:r w:rsidRPr="0082466B">
        <w:t>6.2.1.5.1</w:t>
      </w:r>
      <w:r w:rsidRPr="0082466B">
        <w:tab/>
        <w:t>Configuration notifications</w:t>
      </w:r>
      <w:bookmarkEnd w:id="248"/>
      <w:bookmarkEnd w:id="249"/>
      <w:bookmarkEnd w:id="250"/>
      <w:bookmarkEnd w:id="251"/>
    </w:p>
    <w:p w14:paraId="5F1CD908" w14:textId="0A6A1DE6" w:rsidR="007913C6" w:rsidRPr="00DA19EF" w:rsidRDefault="007913C6" w:rsidP="007913C6">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70BEF67F" w14:textId="07CEB4BC" w:rsidR="007913C6" w:rsidRPr="00DA19EF" w:rsidRDefault="007913C6" w:rsidP="00555858">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13C6" w:rsidRPr="00DA19EF" w14:paraId="12ADE7BD" w14:textId="77777777" w:rsidTr="00925413">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9036A3C" w14:textId="77777777" w:rsidR="007913C6" w:rsidRPr="00DA19EF" w:rsidRDefault="007913C6" w:rsidP="00555858">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0F62A1" w14:textId="77777777" w:rsidR="007913C6" w:rsidRPr="00DA19EF" w:rsidRDefault="007913C6" w:rsidP="00555858">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047845E" w14:textId="77777777" w:rsidR="007913C6" w:rsidRPr="00DA19EF" w:rsidRDefault="007913C6" w:rsidP="00555858">
            <w:pPr>
              <w:pStyle w:val="TAH"/>
            </w:pPr>
            <w:r w:rsidRPr="00DA19EF">
              <w:t>Notes</w:t>
            </w:r>
          </w:p>
        </w:tc>
      </w:tr>
      <w:tr w:rsidR="007913C6" w:rsidRPr="00DA19EF" w14:paraId="58904BD9"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9FEC1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7632060C"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1F01AD" w14:textId="77777777" w:rsidR="007913C6" w:rsidRPr="00DA19EF" w:rsidRDefault="007913C6" w:rsidP="00555858">
            <w:pPr>
              <w:pStyle w:val="TAL"/>
              <w:jc w:val="center"/>
            </w:pPr>
            <w:r w:rsidRPr="00DA19EF">
              <w:t>--</w:t>
            </w:r>
          </w:p>
        </w:tc>
      </w:tr>
      <w:tr w:rsidR="007913C6" w:rsidRPr="00DA19EF" w14:paraId="1E6C7F5F"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2BAA35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3D1A1754"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CFDC49D" w14:textId="77777777" w:rsidR="007913C6" w:rsidRPr="00DA19EF" w:rsidRDefault="007913C6" w:rsidP="00555858">
            <w:pPr>
              <w:pStyle w:val="TAL"/>
              <w:jc w:val="center"/>
            </w:pPr>
            <w:r w:rsidRPr="00DA19EF">
              <w:t>--</w:t>
            </w:r>
          </w:p>
        </w:tc>
      </w:tr>
      <w:tr w:rsidR="007913C6" w:rsidRPr="00DA19EF" w14:paraId="448E86AC"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35F2C2A" w14:textId="77777777" w:rsidR="007913C6" w:rsidRPr="00DA19EF" w:rsidRDefault="007913C6" w:rsidP="00925413">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352E1A21"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4AD39C8" w14:textId="77777777" w:rsidR="007913C6" w:rsidRPr="00DA19EF" w:rsidRDefault="007913C6" w:rsidP="00555858">
            <w:pPr>
              <w:pStyle w:val="TAL"/>
              <w:jc w:val="center"/>
            </w:pPr>
            <w:r w:rsidRPr="00DA19EF">
              <w:t>--</w:t>
            </w:r>
          </w:p>
        </w:tc>
      </w:tr>
    </w:tbl>
    <w:p w14:paraId="05E8F3A0" w14:textId="77777777" w:rsidR="007913C6" w:rsidRPr="00506640" w:rsidRDefault="007913C6" w:rsidP="003E36F7"/>
    <w:p w14:paraId="5019368F" w14:textId="53D74639" w:rsidR="0057181E" w:rsidRPr="00506640" w:rsidRDefault="0057181E" w:rsidP="0057181E">
      <w:pPr>
        <w:pStyle w:val="Heading3"/>
      </w:pPr>
      <w:bookmarkStart w:id="252" w:name="_Toc106192968"/>
      <w:bookmarkStart w:id="253" w:name="_Toc155178798"/>
      <w:r w:rsidRPr="00506640">
        <w:t>6.2.2</w:t>
      </w:r>
      <w:r w:rsidRPr="00506640">
        <w:tab/>
        <w:t>Scenario specific IntentExpectation definition</w:t>
      </w:r>
      <w:bookmarkEnd w:id="252"/>
      <w:bookmarkEnd w:id="253"/>
    </w:p>
    <w:p w14:paraId="724EF2C0" w14:textId="2BE3B59D" w:rsidR="0057181E" w:rsidRPr="00506640" w:rsidRDefault="0057181E" w:rsidP="0057181E">
      <w:pPr>
        <w:pStyle w:val="Heading4"/>
        <w:rPr>
          <w:lang w:eastAsia="zh-CN"/>
        </w:rPr>
      </w:pPr>
      <w:bookmarkStart w:id="254" w:name="_Toc106192969"/>
      <w:bookmarkStart w:id="255" w:name="_Toc155178799"/>
      <w:r w:rsidRPr="00506640">
        <w:rPr>
          <w:rFonts w:hint="eastAsia"/>
          <w:lang w:eastAsia="zh-CN"/>
        </w:rPr>
        <w:t>6</w:t>
      </w:r>
      <w:r w:rsidRPr="00506640">
        <w:rPr>
          <w:lang w:eastAsia="zh-CN"/>
        </w:rPr>
        <w:t>.2.2.1</w:t>
      </w:r>
      <w:r w:rsidRPr="00506640">
        <w:rPr>
          <w:lang w:eastAsia="zh-CN"/>
        </w:rPr>
        <w:tab/>
        <w:t>Scenario specific IntentExpectation definition</w:t>
      </w:r>
      <w:bookmarkEnd w:id="254"/>
      <w:bookmarkEnd w:id="255"/>
    </w:p>
    <w:p w14:paraId="59C391AE" w14:textId="45FE47D4" w:rsidR="0057181E" w:rsidRPr="00506640" w:rsidRDefault="0057181E" w:rsidP="0057181E">
      <w:pPr>
        <w:pStyle w:val="Heading5"/>
      </w:pPr>
      <w:bookmarkStart w:id="256" w:name="_Toc106192970"/>
      <w:bookmarkStart w:id="257" w:name="_Toc155178800"/>
      <w:r w:rsidRPr="00506640">
        <w:t>6.2.2.1.1</w:t>
      </w:r>
      <w:r w:rsidRPr="00506640">
        <w:tab/>
        <w:t>Radio Network Expectation</w:t>
      </w:r>
      <w:bookmarkEnd w:id="256"/>
      <w:bookmarkEnd w:id="257"/>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ADA9008" w14:textId="285046B9" w:rsidR="0057181E" w:rsidRPr="00506640" w:rsidRDefault="0057181E" w:rsidP="0057181E">
      <w:pPr>
        <w:rPr>
          <w:rFonts w:eastAsia="Liberation Sans"/>
          <w:lang w:eastAsia="zh-CN"/>
        </w:rPr>
      </w:pPr>
      <w:bookmarkStart w:id="258" w:name="MCCQCTEMPBM_00000165"/>
      <w:r w:rsidRPr="00506640">
        <w:rPr>
          <w:rFonts w:eastAsia="Liberation Sans"/>
          <w:lang w:eastAsia="zh-CN"/>
        </w:rPr>
        <w:t>Following are the specific allowed values when implemented the IntentExpectation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58"/>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59" w:name="MCCQCTEMPBM_00000145"/>
            <w:r w:rsidRPr="00506640">
              <w:rPr>
                <w:rFonts w:ascii="Courier New" w:eastAsia="Courier New" w:hAnsi="Courier New" w:cs="Courier New"/>
                <w:lang w:eastAsia="zh-CN"/>
              </w:rPr>
              <w:t>objectType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59"/>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r w:rsidRPr="00506640">
              <w:rPr>
                <w:lang w:eastAsia="de-DE"/>
              </w:rPr>
              <w:t>SubNetwork</w:t>
            </w:r>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r w:rsidRPr="00506640">
              <w:rPr>
                <w:lang w:eastAsia="de-DE"/>
              </w:rPr>
              <w:t>SubNetwork</w:t>
            </w:r>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r w:rsidR="0057181E" w:rsidRPr="00506640">
        <w:rPr>
          <w:rFonts w:ascii="DengXian" w:eastAsia="DengXian" w:hAnsi="DengXian" w:hint="eastAsia"/>
          <w:lang w:eastAsia="zh-CN"/>
        </w:rPr>
        <w:t>o</w:t>
      </w:r>
      <w:r w:rsidR="0057181E" w:rsidRPr="00506640">
        <w:rPr>
          <w:rFonts w:eastAsia="Liberation Sans"/>
          <w:lang w:eastAsia="zh-CN"/>
        </w:rPr>
        <w:t>bjectType" and "objectInstance":</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the intent expectation is not for a specific RAN SubNetwork instance or/and MnS consumer have no knowledge of the DN of this RAN SubNetwork instance, the attribute "objectType"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In case of the intent expectation is for a specific RAN SubNetwork instance and MnS consumer have the knowledge of the DN of this RAN SubNetwork instance, the attribute "objectInstance"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t>ObjectContexts</w:t>
      </w:r>
    </w:p>
    <w:p w14:paraId="0BA2228E" w14:textId="45472EFC" w:rsidR="0057181E" w:rsidRPr="00506640" w:rsidRDefault="0057181E" w:rsidP="0057181E">
      <w:pPr>
        <w:rPr>
          <w:rFonts w:eastAsia="Liberation Sans"/>
          <w:lang w:eastAsia="zh-CN"/>
        </w:rPr>
      </w:pPr>
      <w:bookmarkStart w:id="260"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0"/>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r w:rsidRPr="00506640">
              <w:t>isNotifyable</w:t>
            </w:r>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61" w:name="MCCQCTEMPBM_00000146"/>
            <w:r w:rsidRPr="00506640">
              <w:rPr>
                <w:rFonts w:ascii="Courier New" w:hAnsi="Courier New" w:cs="Courier New"/>
              </w:rPr>
              <w:t>coverageAreaPolygonContext</w:t>
            </w:r>
            <w:bookmarkEnd w:id="261"/>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r w:rsidRPr="00506640">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t>6.2.2.1.1.3</w:t>
      </w:r>
      <w:r w:rsidRPr="00506640">
        <w:rPr>
          <w:lang w:eastAsia="zh-CN"/>
        </w:rPr>
        <w:tab/>
        <w:t>ExpectationTargets</w:t>
      </w:r>
    </w:p>
    <w:p w14:paraId="7B5DCC68" w14:textId="1E5953D5" w:rsidR="00FC2A1C" w:rsidRPr="00506640" w:rsidRDefault="0057181E" w:rsidP="00D060EE">
      <w:pPr>
        <w:rPr>
          <w:rFonts w:eastAsia="Liberation Sans"/>
          <w:lang w:eastAsia="zh-CN"/>
        </w:rPr>
      </w:pPr>
      <w:bookmarkStart w:id="262"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2"/>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r w:rsidRPr="00506640">
              <w:t>isNotifyable</w:t>
            </w:r>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63" w:name="MCCQCTEMPBM_00000147"/>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63"/>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619FD702" w:rsidR="00C03047" w:rsidRPr="00506640" w:rsidRDefault="00C03047" w:rsidP="00B9463F">
      <w:pPr>
        <w:pStyle w:val="Heading5"/>
      </w:pPr>
      <w:bookmarkStart w:id="264" w:name="_Toc106192971"/>
      <w:bookmarkStart w:id="265" w:name="_Toc155178801"/>
      <w:r w:rsidRPr="00506640">
        <w:t>6.2.2.1.2</w:t>
      </w:r>
      <w:r w:rsidRPr="00506640">
        <w:tab/>
      </w:r>
      <w:r w:rsidR="009550DA">
        <w:t xml:space="preserve">Edge </w:t>
      </w:r>
      <w:r w:rsidRPr="00506640">
        <w:t>Service Support Expectation</w:t>
      </w:r>
      <w:bookmarkEnd w:id="264"/>
      <w:bookmarkEnd w:id="265"/>
    </w:p>
    <w:p w14:paraId="233AD231" w14:textId="77777777" w:rsidR="00C03047" w:rsidRPr="00506640" w:rsidRDefault="00C03047" w:rsidP="000B1F58">
      <w:pPr>
        <w:pStyle w:val="H6"/>
      </w:pPr>
      <w:r w:rsidRPr="00506640">
        <w:t>6.2.2.1.2.1</w:t>
      </w:r>
      <w:r w:rsidRPr="00506640">
        <w:tab/>
        <w:t>Definition</w:t>
      </w:r>
    </w:p>
    <w:p w14:paraId="229E7712" w14:textId="288E938D" w:rsidR="00C03047" w:rsidRPr="00506640" w:rsidRDefault="009550DA" w:rsidP="00C03047">
      <w:pPr>
        <w:overflowPunct/>
        <w:autoSpaceDE/>
        <w:autoSpaceDN/>
        <w:adjustRightInd/>
        <w:textAlignment w:val="auto"/>
        <w:rPr>
          <w:rFonts w:eastAsia="DengXian"/>
          <w:lang w:eastAsia="zh-CN"/>
        </w:rPr>
      </w:pPr>
      <w:r>
        <w:rPr>
          <w:rFonts w:eastAsia="Liberation Sans"/>
          <w:lang w:eastAsia="zh-CN"/>
        </w:rPr>
        <w:t xml:space="preserve">Edge </w:t>
      </w:r>
      <w:r w:rsidR="00C03047" w:rsidRPr="00506640">
        <w:rPr>
          <w:rFonts w:eastAsia="Liberation Sans"/>
          <w:lang w:eastAsia="zh-CN"/>
        </w:rPr>
        <w:t xml:space="preserve">Service Support Expectation is an IntentExpectation which can be used to represent MnS consumer's expectations for </w:t>
      </w:r>
      <w:r>
        <w:rPr>
          <w:rFonts w:eastAsia="Liberation Sans"/>
          <w:lang w:eastAsia="zh-CN"/>
        </w:rPr>
        <w:t xml:space="preserve">edge </w:t>
      </w:r>
      <w:r w:rsidR="00C03047" w:rsidRPr="00506640">
        <w:rPr>
          <w:rFonts w:eastAsia="Liberation Sans"/>
          <w:lang w:eastAsia="zh-CN"/>
        </w:rPr>
        <w:t>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57D59E41" w:rsidR="00C03047" w:rsidRPr="00506640" w:rsidRDefault="00C03047" w:rsidP="00C03047">
      <w:pPr>
        <w:overflowPunct/>
        <w:autoSpaceDE/>
        <w:autoSpaceDN/>
        <w:adjustRightInd/>
        <w:textAlignment w:val="auto"/>
        <w:rPr>
          <w:rFonts w:eastAsia="Liberation Sans"/>
          <w:lang w:eastAsia="zh-CN"/>
        </w:rPr>
      </w:pPr>
      <w:bookmarkStart w:id="266" w:name="MCCQCTEMPBM_00000168"/>
      <w:r w:rsidRPr="00506640">
        <w:rPr>
          <w:rFonts w:eastAsia="Liberation Sans"/>
          <w:lang w:eastAsia="zh-CN"/>
        </w:rPr>
        <w:t xml:space="preserve">Following are the specific allowed values when implemented the IntentExpectation for </w:t>
      </w:r>
      <w:r w:rsidR="009550DA">
        <w:rPr>
          <w:rFonts w:eastAsia="Liberation Sans"/>
          <w:lang w:eastAsia="zh-CN"/>
        </w:rPr>
        <w:t xml:space="preserve">Edge </w:t>
      </w:r>
      <w:r w:rsidRPr="00506640">
        <w:rPr>
          <w:rFonts w:eastAsia="Liberation Sans"/>
          <w:lang w:eastAsia="zh-CN"/>
        </w:rPr>
        <w:t>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66"/>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524A540A" w:rsidR="00C03047" w:rsidRPr="00506640" w:rsidRDefault="004D3EFE" w:rsidP="00426DF8">
            <w:pPr>
              <w:pStyle w:val="TAL"/>
              <w:rPr>
                <w:rFonts w:eastAsia="Liberation Sans"/>
                <w:lang w:eastAsia="zh-CN"/>
              </w:rPr>
            </w:pPr>
            <w:r w:rsidRPr="004D3EFE">
              <w:rPr>
                <w:rFonts w:eastAsia="Liberation Sans"/>
                <w:lang w:eastAsia="zh-CN"/>
              </w:rPr>
              <w:t>o</w:t>
            </w:r>
            <w:r w:rsidR="00C03047" w:rsidRPr="00506640">
              <w:rPr>
                <w:rFonts w:eastAsia="Liberation Sans"/>
                <w:lang w:eastAsia="zh-CN"/>
              </w:rPr>
              <w:t>bjectType</w:t>
            </w:r>
            <w:r w:rsidR="00D060EE" w:rsidRPr="00506640">
              <w:rPr>
                <w:rFonts w:eastAsia="Liberation Sans"/>
                <w:lang w:eastAsia="zh-CN"/>
              </w:rPr>
              <w:t xml:space="preserve"> </w:t>
            </w:r>
            <w:r w:rsidR="00C03047" w:rsidRPr="00506640">
              <w:rPr>
                <w:rFonts w:eastAsia="Liberation Sans"/>
                <w:lang w:eastAsia="zh-CN"/>
              </w:rPr>
              <w:t>(CM)</w:t>
            </w:r>
          </w:p>
        </w:tc>
        <w:tc>
          <w:tcPr>
            <w:tcW w:w="4677" w:type="dxa"/>
            <w:shd w:val="clear" w:color="auto" w:fill="auto"/>
          </w:tcPr>
          <w:p w14:paraId="4C5BB98D" w14:textId="5C1A3482" w:rsidR="00C03047" w:rsidRPr="00506640" w:rsidRDefault="009550DA" w:rsidP="00426DF8">
            <w:pPr>
              <w:pStyle w:val="TAL"/>
              <w:rPr>
                <w:rFonts w:eastAsia="Liberation Sans"/>
                <w:lang w:eastAsia="zh-CN"/>
              </w:rPr>
            </w:pPr>
            <w:r>
              <w:rPr>
                <w:rFonts w:eastAsia="Liberation Sans"/>
                <w:lang w:eastAsia="zh-CN"/>
              </w:rPr>
              <w:t xml:space="preserve">Edge </w:t>
            </w:r>
            <w:r w:rsidR="00C03047" w:rsidRPr="00506640">
              <w:rPr>
                <w:rFonts w:eastAsia="Liberation Sans"/>
                <w:lang w:eastAsia="zh-CN"/>
              </w:rPr>
              <w:t>ServiceSupport</w:t>
            </w:r>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r w:rsidRPr="00506640">
              <w:rPr>
                <w:rFonts w:eastAsia="Liberation Sans"/>
                <w:lang w:eastAsia="zh-CN"/>
              </w:rPr>
              <w:t>objectInstance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17CE912B"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009550DA">
              <w:rPr>
                <w:rFonts w:eastAsia="Liberation Sans"/>
                <w:lang w:eastAsia="zh-CN"/>
              </w:rPr>
              <w:t xml:space="preserve">Edge </w:t>
            </w:r>
            <w:r w:rsidRPr="00506640">
              <w:rPr>
                <w:rFonts w:eastAsia="Liberation Sans"/>
                <w:lang w:eastAsia="zh-CN"/>
              </w:rPr>
              <w:t>ServiceSupport</w:t>
            </w:r>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0886ECE9"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r w:rsidR="004D3EFE" w:rsidRPr="004D3EFE">
        <w:rPr>
          <w:rFonts w:eastAsia="Liberation Sans"/>
          <w:lang w:eastAsia="zh-CN"/>
        </w:rPr>
        <w:t>o</w:t>
      </w:r>
      <w:r w:rsidR="00C03047" w:rsidRPr="00506640">
        <w:rPr>
          <w:rFonts w:eastAsia="Liberation Sans"/>
          <w:lang w:eastAsia="zh-CN"/>
        </w:rPr>
        <w:t>bjectType" and "objectInstance":</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"objectInstance"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t>ObjectContexts</w:t>
      </w:r>
    </w:p>
    <w:p w14:paraId="2FE69373" w14:textId="2E90BBBA" w:rsidR="0057181E" w:rsidRPr="00506640" w:rsidRDefault="0057181E" w:rsidP="0057181E">
      <w:pPr>
        <w:rPr>
          <w:rFonts w:eastAsia="Liberation Sans"/>
          <w:lang w:eastAsia="zh-CN"/>
        </w:rPr>
      </w:pPr>
      <w:bookmarkStart w:id="267" w:name="MCCQCTEMPBM_00000169"/>
      <w:r w:rsidRPr="00506640">
        <w:rPr>
          <w:rFonts w:eastAsia="Liberation Sans"/>
          <w:lang w:eastAsia="zh-CN"/>
        </w:rPr>
        <w:t xml:space="preserve">Following provides the concrete ObjectContexts for </w:t>
      </w:r>
      <w:r w:rsidR="009550DA">
        <w:rPr>
          <w:rFonts w:eastAsia="Liberation Sans"/>
          <w:lang w:eastAsia="zh-CN"/>
        </w:rPr>
        <w:t xml:space="preserve">Edge </w:t>
      </w:r>
      <w:r w:rsidRPr="00506640">
        <w:rPr>
          <w:rFonts w:eastAsia="Liberation Sans"/>
          <w:lang w:eastAsia="zh-CN"/>
        </w:rPr>
        <w:t xml:space="preserve">Service Support Expectation based on the common structure of ObjectContext. The properties of the attributes in the following table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the </w:t>
      </w:r>
      <w:r w:rsidRPr="00506640">
        <w:rPr>
          <w:rFonts w:eastAsia="Liberation Sans"/>
          <w:lang w:eastAsia="zh-CN"/>
        </w:rPr>
        <w:t>properties of ObjectContexts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67"/>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r w:rsidRPr="00506640">
              <w:t>isNotifyable</w:t>
            </w:r>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404E1D86" w:rsidR="00283363" w:rsidRPr="00506640" w:rsidRDefault="00283363" w:rsidP="00861CD8">
            <w:pPr>
              <w:pStyle w:val="TAL"/>
              <w:rPr>
                <w:rFonts w:ascii="Courier New" w:hAnsi="Courier New" w:cs="Courier New"/>
                <w:bCs/>
                <w:lang w:eastAsia="zh-CN"/>
              </w:rPr>
            </w:pPr>
            <w:bookmarkStart w:id="268" w:name="MCCQCTEMPBM_00000148"/>
            <w:r w:rsidRPr="00506640">
              <w:rPr>
                <w:rFonts w:ascii="Courier New" w:hAnsi="Courier New" w:cs="Courier New"/>
                <w:szCs w:val="18"/>
              </w:rPr>
              <w:t>edgeIden</w:t>
            </w:r>
            <w:r w:rsidR="009550DA">
              <w:rPr>
                <w:rFonts w:ascii="Courier New" w:hAnsi="Courier New" w:cs="Courier New"/>
                <w:szCs w:val="18"/>
              </w:rPr>
              <w:t>t</w:t>
            </w:r>
            <w:r w:rsidRPr="00506640">
              <w:rPr>
                <w:rFonts w:ascii="Courier New" w:hAnsi="Courier New" w:cs="Courier New"/>
                <w:szCs w:val="18"/>
              </w:rPr>
              <w:t>i</w:t>
            </w:r>
            <w:r w:rsidR="009550DA">
              <w:rPr>
                <w:rFonts w:ascii="Courier New" w:hAnsi="Courier New" w:cs="Courier New"/>
                <w:szCs w:val="18"/>
              </w:rPr>
              <w:t>f</w:t>
            </w:r>
            <w:r w:rsidRPr="00506640">
              <w:rPr>
                <w:rFonts w:ascii="Courier New" w:hAnsi="Courier New" w:cs="Courier New"/>
                <w:szCs w:val="18"/>
              </w:rPr>
              <w:t>icationIdContext</w:t>
            </w:r>
            <w:bookmarkEnd w:id="268"/>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0D666907" w:rsidR="00283363" w:rsidRPr="00506640" w:rsidRDefault="00283363" w:rsidP="00861CD8">
            <w:pPr>
              <w:pStyle w:val="TAL"/>
              <w:rPr>
                <w:rFonts w:ascii="Courier New" w:hAnsi="Courier New" w:cs="Courier New"/>
                <w:bCs/>
                <w:lang w:eastAsia="zh-CN"/>
              </w:rPr>
            </w:pPr>
            <w:r w:rsidRPr="00506640">
              <w:rPr>
                <w:rFonts w:ascii="Courier New" w:hAnsi="Courier New" w:cs="Courier New"/>
                <w:szCs w:val="18"/>
              </w:rPr>
              <w:t>edgeIden</w:t>
            </w:r>
            <w:r w:rsidR="009550DA">
              <w:rPr>
                <w:rFonts w:ascii="Courier New" w:hAnsi="Courier New" w:cs="Courier New"/>
                <w:szCs w:val="18"/>
              </w:rPr>
              <w:t>t</w:t>
            </w:r>
            <w:r w:rsidRPr="00506640">
              <w:rPr>
                <w:rFonts w:ascii="Courier New" w:hAnsi="Courier New" w:cs="Courier New"/>
                <w:szCs w:val="18"/>
              </w:rPr>
              <w:t>i</w:t>
            </w:r>
            <w:r w:rsidR="009550DA">
              <w:rPr>
                <w:rFonts w:ascii="Courier New" w:hAnsi="Courier New" w:cs="Courier New"/>
                <w:szCs w:val="18"/>
              </w:rPr>
              <w:t>f</w:t>
            </w:r>
            <w:r w:rsidRPr="00506640">
              <w:rPr>
                <w:rFonts w:ascii="Courier New" w:hAnsi="Courier New" w:cs="Courier New"/>
                <w:szCs w:val="18"/>
              </w:rPr>
              <w: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2D69BE88"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69" w:name="MCCQCTEMPBM_00000149"/>
      <w:r w:rsidR="0057181E" w:rsidRPr="00506640">
        <w:rPr>
          <w:rFonts w:ascii="Courier New" w:hAnsi="Courier New" w:cs="Courier New"/>
          <w:szCs w:val="18"/>
        </w:rPr>
        <w:t>edgeIdentificationId</w:t>
      </w:r>
      <w:bookmarkEnd w:id="269"/>
      <w:r w:rsidR="009550DA" w:rsidRPr="00506640">
        <w:rPr>
          <w:rFonts w:ascii="Courier New" w:hAnsi="Courier New" w:cs="Courier New"/>
          <w:szCs w:val="18"/>
        </w:rPr>
        <w:t>Context</w:t>
      </w:r>
      <w:r w:rsidR="0057181E" w:rsidRPr="00506640">
        <w:rPr>
          <w:rFonts w:eastAsia="Liberation Sans"/>
          <w:lang w:eastAsia="zh-CN"/>
        </w:rPr>
        <w:t>" and "</w:t>
      </w:r>
      <w:bookmarkStart w:id="270" w:name="MCCQCTEMPBM_00000150"/>
      <w:r w:rsidR="0057181E" w:rsidRPr="00506640">
        <w:rPr>
          <w:rFonts w:ascii="Courier New" w:hAnsi="Courier New" w:cs="Courier New"/>
          <w:szCs w:val="18"/>
        </w:rPr>
        <w:t xml:space="preserve"> edgeIdentificationLoc</w:t>
      </w:r>
      <w:bookmarkEnd w:id="270"/>
      <w:r w:rsidR="009550DA" w:rsidRPr="00506640">
        <w:rPr>
          <w:rFonts w:ascii="Courier New" w:hAnsi="Courier New" w:cs="Courier New"/>
          <w:szCs w:val="18"/>
        </w:rPr>
        <w:t>Context</w:t>
      </w:r>
      <w:r w:rsidR="0057181E" w:rsidRPr="00506640">
        <w:rPr>
          <w:rFonts w:eastAsia="Liberation Sans"/>
          <w:lang w:eastAsia="zh-CN"/>
        </w:rPr>
        <w:t>":</w:t>
      </w:r>
    </w:p>
    <w:p w14:paraId="3DEE7C38" w14:textId="3231F852"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 xml:space="preserve">In case of the </w:t>
      </w:r>
      <w:r w:rsidR="009550DA">
        <w:rPr>
          <w:rFonts w:eastAsia="Liberation Sans"/>
          <w:lang w:eastAsia="zh-CN"/>
        </w:rPr>
        <w:t xml:space="preserve">Edge </w:t>
      </w:r>
      <w:r w:rsidRPr="00506640">
        <w:rPr>
          <w:rFonts w:eastAsia="Liberation Sans"/>
          <w:lang w:eastAsia="zh-CN"/>
        </w:rPr>
        <w:t>Service deployment is needed at a particular edge data network, the attribute " edgeIdentificationId</w:t>
      </w:r>
      <w:r w:rsidR="009550DA" w:rsidRPr="00E4504A">
        <w:rPr>
          <w:rFonts w:eastAsia="Liberation Sans"/>
          <w:lang w:eastAsia="zh-CN"/>
        </w:rPr>
        <w:t>Context</w:t>
      </w:r>
      <w:r w:rsidRPr="00506640">
        <w:rPr>
          <w:rFonts w:eastAsia="Liberation Sans"/>
          <w:lang w:eastAsia="zh-CN"/>
        </w:rPr>
        <w:t xml:space="preserve"> " needs to be specified</w:t>
      </w:r>
      <w:r w:rsidR="00C12B51" w:rsidRPr="00506640">
        <w:rPr>
          <w:rFonts w:eastAsia="Liberation Sans"/>
          <w:lang w:eastAsia="zh-CN"/>
        </w:rPr>
        <w:t>.</w:t>
      </w:r>
    </w:p>
    <w:p w14:paraId="01204B89" w14:textId="73EA6BED"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 xml:space="preserve">In case of the </w:t>
      </w:r>
      <w:r w:rsidR="009550DA">
        <w:rPr>
          <w:rFonts w:eastAsia="Liberation Sans"/>
          <w:lang w:eastAsia="zh-CN"/>
        </w:rPr>
        <w:t xml:space="preserve">Edge </w:t>
      </w:r>
      <w:r w:rsidRPr="00506640">
        <w:rPr>
          <w:rFonts w:eastAsia="Liberation Sans"/>
          <w:lang w:eastAsia="zh-CN"/>
        </w:rPr>
        <w:t>Service deployment is needed at a particular location, the attribute "edgeIdentificationLoc</w:t>
      </w:r>
      <w:r w:rsidR="009550DA" w:rsidRPr="00E4504A">
        <w:rPr>
          <w:rFonts w:eastAsia="Liberation Sans"/>
          <w:lang w:eastAsia="zh-CN"/>
        </w:rPr>
        <w:t>Context</w:t>
      </w:r>
      <w:r w:rsidRPr="00506640">
        <w:rPr>
          <w:rFonts w:eastAsia="Liberation Sans"/>
          <w:lang w:eastAsia="zh-CN"/>
        </w:rPr>
        <w:t>"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t>ExpectationTargets</w:t>
      </w:r>
    </w:p>
    <w:p w14:paraId="2F2B2F53" w14:textId="208299F9" w:rsidR="00C03047" w:rsidRPr="00506640" w:rsidRDefault="00C03047" w:rsidP="00C03047">
      <w:pPr>
        <w:overflowPunct/>
        <w:autoSpaceDE/>
        <w:autoSpaceDN/>
        <w:adjustRightInd/>
        <w:textAlignment w:val="auto"/>
        <w:rPr>
          <w:rFonts w:eastAsia="Liberation Sans"/>
          <w:lang w:eastAsia="zh-CN"/>
        </w:rPr>
      </w:pPr>
      <w:bookmarkStart w:id="271" w:name="MCCQCTEMPBM_00000170"/>
      <w:r w:rsidRPr="00506640">
        <w:rPr>
          <w:rFonts w:eastAsia="Liberation Sans"/>
          <w:lang w:eastAsia="zh-CN"/>
        </w:rPr>
        <w:t xml:space="preserve">Following provides the concrete ExpectationTargets for </w:t>
      </w:r>
      <w:r w:rsidR="009550DA">
        <w:rPr>
          <w:rFonts w:eastAsia="Liberation Sans"/>
          <w:lang w:eastAsia="zh-CN"/>
        </w:rPr>
        <w:t xml:space="preserve">Edge </w:t>
      </w:r>
      <w:r w:rsidRPr="00506640">
        <w:rPr>
          <w:rFonts w:eastAsia="Liberation Sans"/>
          <w:lang w:eastAsia="zh-CN"/>
        </w:rPr>
        <w:t xml:space="preserve">Service Support Expectation based on the common structure of ExpectationTarget.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71"/>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r w:rsidRPr="00506640">
              <w:rPr>
                <w:rFonts w:eastAsia="Courier New"/>
              </w:rPr>
              <w:t>isNotifyable</w:t>
            </w:r>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72" w:name="MCCQCTEMPBM_00000151"/>
            <w:r w:rsidRPr="00506640">
              <w:rPr>
                <w:rFonts w:ascii="Courier New" w:hAnsi="Courier New" w:cs="Courier New"/>
                <w:sz w:val="18"/>
                <w:szCs w:val="18"/>
              </w:rPr>
              <w:t>dlThptPerUETarget</w:t>
            </w:r>
            <w:bookmarkEnd w:id="272"/>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0CAE264D" w:rsidR="00C03047" w:rsidRPr="00506640" w:rsidRDefault="00C03047" w:rsidP="000B1F58">
      <w:pPr>
        <w:pStyle w:val="H6"/>
      </w:pPr>
      <w:r w:rsidRPr="00506640">
        <w:t>6.2.2.1.2.4</w:t>
      </w:r>
      <w:r w:rsidRPr="00506640">
        <w:tab/>
        <w:t>ExpectationContext</w:t>
      </w:r>
      <w:r w:rsidR="003B7B01">
        <w:t>s</w:t>
      </w:r>
    </w:p>
    <w:p w14:paraId="6B83165B" w14:textId="7010EA53" w:rsidR="00C03047" w:rsidRPr="00506640" w:rsidRDefault="00C03047" w:rsidP="00C03047">
      <w:pPr>
        <w:overflowPunct/>
        <w:autoSpaceDE/>
        <w:autoSpaceDN/>
        <w:adjustRightInd/>
        <w:textAlignment w:val="auto"/>
        <w:rPr>
          <w:rFonts w:eastAsia="Liberation Sans"/>
          <w:lang w:eastAsia="zh-CN"/>
        </w:rPr>
      </w:pPr>
      <w:bookmarkStart w:id="273" w:name="MCCQCTEMPBM_00000171"/>
      <w:r w:rsidRPr="00506640">
        <w:rPr>
          <w:rFonts w:eastAsia="Liberation Sans"/>
          <w:lang w:eastAsia="zh-CN"/>
        </w:rPr>
        <w:t>Following provides the concrete</w:t>
      </w:r>
      <w:r w:rsidR="003B7B01" w:rsidRPr="003B7B01">
        <w:rPr>
          <w:rFonts w:eastAsia="Liberation Sans"/>
          <w:lang w:eastAsia="zh-CN"/>
        </w:rPr>
        <w:t xml:space="preserve"> ExpectationContexts</w:t>
      </w:r>
      <w:r w:rsidRPr="00506640">
        <w:rPr>
          <w:rFonts w:eastAsia="Liberation Sans"/>
          <w:lang w:eastAsia="zh-CN"/>
        </w:rPr>
        <w:t xml:space="preserve"> for </w:t>
      </w:r>
      <w:r w:rsidR="009550DA" w:rsidRPr="00CA3266">
        <w:rPr>
          <w:rFonts w:eastAsia="Liberation Sans" w:hint="eastAsia"/>
          <w:lang w:eastAsia="zh-CN"/>
        </w:rPr>
        <w:t>Edge</w:t>
      </w:r>
      <w:r w:rsidR="009550DA">
        <w:rPr>
          <w:rFonts w:eastAsia="Liberation Sans"/>
          <w:lang w:eastAsia="zh-CN"/>
        </w:rPr>
        <w:t xml:space="preserve"> </w:t>
      </w:r>
      <w:r w:rsidRPr="00506640">
        <w:rPr>
          <w:rFonts w:eastAsia="Liberation Sans"/>
          <w:lang w:eastAsia="zh-CN"/>
        </w:rPr>
        <w:t xml:space="preserve">Service Deployment Expectation based on the common structure of </w:t>
      </w:r>
      <w:r w:rsidR="003B7B01" w:rsidRPr="003B7B01">
        <w:rPr>
          <w:rFonts w:eastAsia="Liberation Sans"/>
          <w:lang w:eastAsia="zh-CN"/>
        </w:rPr>
        <w:t>ExpectationContext</w:t>
      </w:r>
      <w:r w:rsidRPr="00506640">
        <w:rPr>
          <w:rFonts w:eastAsia="Liberation Sans"/>
          <w:lang w:eastAsia="zh-CN"/>
        </w:rPr>
        <w:t xml:space="preserve">.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the properties defined for</w:t>
      </w:r>
      <w:r w:rsidR="003B7B01" w:rsidRPr="003B7B01">
        <w:rPr>
          <w:rFonts w:eastAsia="Liberation Sans"/>
          <w:lang w:eastAsia="zh-CN"/>
        </w:rPr>
        <w:t xml:space="preserve"> ExpectationContexts</w:t>
      </w:r>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73"/>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r w:rsidRPr="00506640">
              <w:rPr>
                <w:rFonts w:eastAsia="Courier New"/>
              </w:rPr>
              <w:t>isNotifyable</w:t>
            </w:r>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74" w:name="MCCQCTEMPBM_00000152"/>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74"/>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482BC13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sz w:val="18"/>
                <w:szCs w:val="18"/>
              </w:rPr>
              <w:t>serviceEndTime</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75" w:name="_Toc106192972"/>
      <w:bookmarkStart w:id="276" w:name="_Toc155178802"/>
      <w:bookmarkStart w:id="277"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75"/>
      <w:bookmarkEnd w:id="276"/>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77"/>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78" w:name="MCCQCTEMPBM_00000153"/>
            <w:r w:rsidRPr="00506640">
              <w:rPr>
                <w:rFonts w:ascii="Courier New" w:eastAsia="SimSun" w:hAnsi="Courier New" w:cs="Courier New"/>
                <w:lang w:eastAsia="de-DE"/>
              </w:rPr>
              <w:t>coverageAreaPolygonContext</w:t>
            </w:r>
            <w:bookmarkEnd w:id="278"/>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62E636C4" w:rsidR="00C03047" w:rsidRPr="00506640" w:rsidRDefault="00C03047" w:rsidP="00C12B51">
            <w:pPr>
              <w:pStyle w:val="TAL"/>
              <w:keepNext w:val="0"/>
              <w:keepLines w:val="0"/>
              <w:rPr>
                <w:rFonts w:eastAsia="SimSun"/>
                <w:lang w:eastAsia="de-DE"/>
              </w:rPr>
            </w:pPr>
            <w:r w:rsidRPr="00506640">
              <w:rPr>
                <w:rFonts w:eastAsia="SimSun"/>
                <w:lang w:eastAsia="de-DE"/>
              </w:rPr>
              <w:t>CoverageAreaPolygonContext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sidRP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34CFFB7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sidRPr="001042F4">
              <w:rPr>
                <w:rFonts w:eastAsia="SimSun"/>
                <w:lang w:eastAsia="de-DE"/>
              </w:rPr>
              <w:t>c</w:t>
            </w:r>
            <w:r w:rsidRPr="00506640">
              <w:rPr>
                <w:rFonts w:eastAsia="SimSun"/>
                <w:lang w:eastAsia="de-DE"/>
              </w:rPr>
              <w:t>overageAreaPolygon"</w:t>
            </w:r>
          </w:p>
          <w:p w14:paraId="4B2BDC16" w14:textId="432E495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6CA710B4" w14:textId="65DD346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009550DA">
              <w:rPr>
                <w:rFonts w:eastAsia="SimSun"/>
                <w:lang w:eastAsia="de-DE"/>
              </w:rPr>
              <w:t>G</w:t>
            </w:r>
            <w:r w:rsidRPr="00506640">
              <w:rPr>
                <w:rFonts w:eastAsia="SimSun"/>
                <w:lang w:eastAsia="de-DE"/>
              </w:rPr>
              <w:t>e</w:t>
            </w:r>
            <w:r w:rsidR="009550DA">
              <w:rPr>
                <w:rFonts w:eastAsia="SimSun"/>
                <w:lang w:eastAsia="de-DE"/>
              </w:rPr>
              <w:t>o</w:t>
            </w:r>
            <w:r w:rsidRPr="00506640">
              <w:rPr>
                <w:rFonts w:eastAsia="SimSun"/>
                <w:lang w:eastAsia="de-DE"/>
              </w:rPr>
              <w:t>Area</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9550DA">
              <w:rPr>
                <w:rFonts w:eastAsia="SimSun"/>
                <w:lang w:eastAsia="de-DE"/>
              </w:rPr>
              <w:t>622</w:t>
            </w:r>
            <w:r w:rsidR="00C12B51" w:rsidRPr="00506640">
              <w:rPr>
                <w:rFonts w:eastAsia="SimSun"/>
                <w:lang w:eastAsia="de-DE"/>
              </w:rPr>
              <w:t> </w:t>
            </w:r>
            <w:r w:rsidRPr="00506640">
              <w:rPr>
                <w:rFonts w:eastAsia="SimSun"/>
                <w:lang w:eastAsia="de-DE"/>
              </w:rPr>
              <w:t>[</w:t>
            </w:r>
            <w:r w:rsidR="009550DA">
              <w:rPr>
                <w:rFonts w:eastAsia="SimSun"/>
                <w:lang w:eastAsia="de-DE"/>
              </w:rPr>
              <w:t>6</w:t>
            </w:r>
            <w:r w:rsidRPr="00506640">
              <w:rPr>
                <w:rFonts w:eastAsia="SimSun"/>
                <w:lang w:eastAsia="de-DE"/>
              </w:rPr>
              <w:t>]</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E3A079F" w14:textId="51A04A0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3431EC0" w14:textId="3215D231"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r w:rsidRPr="00506640">
              <w:rPr>
                <w:rFonts w:eastAsia="SimSun"/>
                <w:lang w:eastAsia="de-DE"/>
              </w:rPr>
              <w:t>CoverageTACContext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61C1290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c</w:t>
            </w:r>
            <w:r w:rsidR="001042F4" w:rsidRPr="00506640">
              <w:rPr>
                <w:rFonts w:eastAsia="SimSun"/>
                <w:lang w:eastAsia="de-DE"/>
              </w:rPr>
              <w:t>overageTAC</w:t>
            </w:r>
            <w:r w:rsidRPr="00506640">
              <w:rPr>
                <w:rFonts w:eastAsia="SimSun"/>
                <w:lang w:eastAsia="de-DE"/>
              </w:rPr>
              <w:t>"</w:t>
            </w:r>
          </w:p>
          <w:p w14:paraId="7873D7DA" w14:textId="1A9B7EF0"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4256F927" w14:textId="680EDE0E"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9550DA">
              <w:rPr>
                <w:rFonts w:eastAsia="SimSun"/>
                <w:lang w:eastAsia="de-DE"/>
              </w:rPr>
              <w:t>622</w:t>
            </w:r>
            <w:r w:rsidR="00C12B51" w:rsidRPr="00506640">
              <w:rPr>
                <w:rFonts w:eastAsia="SimSun"/>
                <w:lang w:eastAsia="de-DE"/>
              </w:rPr>
              <w:t> </w:t>
            </w:r>
            <w:r w:rsidRPr="00506640">
              <w:rPr>
                <w:rFonts w:eastAsia="SimSun"/>
                <w:lang w:eastAsia="de-DE"/>
              </w:rPr>
              <w:t>[</w:t>
            </w:r>
            <w:r w:rsidR="009550DA">
              <w:rPr>
                <w:rFonts w:eastAsia="SimSun"/>
                <w:lang w:eastAsia="de-DE"/>
              </w:rPr>
              <w:t>6</w:t>
            </w:r>
            <w:r w:rsidRPr="00506640">
              <w:rPr>
                <w:rFonts w:eastAsia="SimSun"/>
                <w:lang w:eastAsia="de-DE"/>
              </w:rPr>
              <w:t>]</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417F497" w14:textId="0D44A95D"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60F248A" w14:textId="1F9FCEAA"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A618C16" w:rsidR="00C03047" w:rsidRPr="00506640" w:rsidRDefault="00C03047" w:rsidP="00C12B51">
            <w:pPr>
              <w:pStyle w:val="TAL"/>
              <w:keepNext w:val="0"/>
              <w:keepLines w:val="0"/>
              <w:rPr>
                <w:rFonts w:eastAsia="SimSun"/>
                <w:lang w:eastAsia="de-DE"/>
              </w:rPr>
            </w:pPr>
            <w:r w:rsidRPr="00506640">
              <w:rPr>
                <w:rFonts w:eastAsia="SimSun"/>
                <w:lang w:eastAsia="zh-CN"/>
              </w:rPr>
              <w:t>PLMNContext</w:t>
            </w:r>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6B480C1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p</w:t>
            </w:r>
            <w:r w:rsidR="001042F4" w:rsidRPr="00506640">
              <w:rPr>
                <w:rFonts w:eastAsia="SimSun"/>
                <w:lang w:eastAsia="de-DE"/>
              </w:rPr>
              <w:t>LMN</w:t>
            </w:r>
            <w:r w:rsidRPr="00506640">
              <w:rPr>
                <w:rFonts w:eastAsia="SimSun"/>
                <w:lang w:eastAsia="de-DE"/>
              </w:rPr>
              <w:t>"</w:t>
            </w:r>
          </w:p>
          <w:p w14:paraId="375351BC" w14:textId="726C786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1127DE" w:rsidRPr="001127DE">
              <w:rPr>
                <w:rFonts w:eastAsia="SimSun"/>
                <w:lang w:eastAsia="de-DE"/>
              </w:rPr>
              <w:t xml:space="preserve"> "IS_ALL_OF"</w:t>
            </w:r>
          </w:p>
          <w:p w14:paraId="12736367" w14:textId="573F09F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PLMNId</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0910A1">
              <w:t xml:space="preserve"> </w:t>
            </w:r>
            <w:r w:rsidR="000910A1" w:rsidRPr="000910A1">
              <w:rPr>
                <w:rFonts w:eastAsia="SimSun"/>
                <w:lang w:eastAsia="de-DE"/>
              </w:rPr>
              <w:t>658</w:t>
            </w:r>
            <w:r w:rsidR="00C12B51" w:rsidRPr="00506640">
              <w:rPr>
                <w:rFonts w:eastAsia="SimSun"/>
                <w:lang w:eastAsia="de-DE"/>
              </w:rPr>
              <w:t> </w:t>
            </w:r>
            <w:r w:rsidRPr="00506640">
              <w:rPr>
                <w:rFonts w:eastAsia="SimSun"/>
                <w:lang w:eastAsia="de-DE"/>
              </w:rPr>
              <w:t>[</w:t>
            </w:r>
            <w:r w:rsidR="000910A1">
              <w:rPr>
                <w:rFonts w:eastAsia="SimSun"/>
                <w:lang w:eastAsia="de-DE"/>
              </w:rPr>
              <w:t>10</w:t>
            </w:r>
            <w:r w:rsidRPr="00506640">
              <w:rPr>
                <w:rFonts w:eastAsia="SimSun"/>
                <w:lang w:eastAsia="de-DE"/>
              </w:rPr>
              <w:t>]</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9F8C7F1" w14:textId="286D3C7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81B6682" w14:textId="7541C300"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nRFqBands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r w:rsidRPr="00506640">
              <w:rPr>
                <w:rFonts w:eastAsia="SimSun"/>
                <w:lang w:eastAsia="de-DE"/>
              </w:rPr>
              <w:t>nRFqBandContext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6542C0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n</w:t>
            </w:r>
            <w:r w:rsidR="001042F4" w:rsidRPr="00506640">
              <w:rPr>
                <w:rFonts w:eastAsia="SimSun"/>
                <w:lang w:eastAsia="de-DE"/>
              </w:rPr>
              <w:t>RFqBand</w:t>
            </w:r>
            <w:r w:rsidRPr="00506640">
              <w:rPr>
                <w:rFonts w:eastAsia="SimSun"/>
                <w:lang w:eastAsia="de-DE"/>
              </w:rPr>
              <w:t>"</w:t>
            </w:r>
          </w:p>
          <w:p w14:paraId="50C8A28A" w14:textId="3495A3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1127DE" w:rsidRPr="001127DE">
              <w:rPr>
                <w:rFonts w:eastAsia="SimSun"/>
                <w:lang w:eastAsia="de-DE"/>
              </w:rPr>
              <w:t xml:space="preserve"> "IS_ALL_OF"</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NRFqBand</w:t>
            </w:r>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D233E9" w14:textId="01B579E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81E4FAE" w14:textId="5BB7F6F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6B9F04BE" w:rsidR="00C03047" w:rsidRPr="00506640" w:rsidRDefault="00C03047" w:rsidP="00C12B51">
            <w:pPr>
              <w:pStyle w:val="TAL"/>
              <w:keepNext w:val="0"/>
              <w:keepLines w:val="0"/>
              <w:rPr>
                <w:rFonts w:eastAsia="SimSun"/>
                <w:lang w:eastAsia="de-DE"/>
              </w:rPr>
            </w:pPr>
            <w:r w:rsidRPr="00506640">
              <w:rPr>
                <w:rFonts w:eastAsia="SimSun"/>
                <w:lang w:eastAsia="de-DE"/>
              </w:rPr>
              <w:t>RATContext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E85E73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r</w:t>
            </w:r>
            <w:r w:rsidR="001042F4" w:rsidRPr="00506640">
              <w:rPr>
                <w:rFonts w:eastAsia="SimSun"/>
                <w:lang w:eastAsia="de-DE"/>
              </w:rPr>
              <w:t>AT</w:t>
            </w:r>
            <w:r w:rsidRPr="00506640">
              <w:rPr>
                <w:rFonts w:eastAsia="SimSun"/>
                <w:lang w:eastAsia="de-DE"/>
              </w:rPr>
              <w:t>"</w:t>
            </w:r>
          </w:p>
          <w:p w14:paraId="46355EA6" w14:textId="43666AB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15B976F" w14:textId="2A11354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41CD4BA0" w14:textId="33D4180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weakRSRPRatioTarget</w:t>
            </w:r>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r w:rsidRPr="00506640">
              <w:rPr>
                <w:rFonts w:eastAsia="SimSun"/>
                <w:lang w:eastAsia="de-DE"/>
              </w:rPr>
              <w:t>WeakRSRPRatioTarget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targetContext</w:t>
            </w:r>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4B1936E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w</w:t>
            </w:r>
            <w:r w:rsidR="001042F4" w:rsidRPr="00506640">
              <w:rPr>
                <w:rFonts w:eastAsia="SimSun"/>
                <w:lang w:eastAsia="de-DE"/>
              </w:rPr>
              <w:t>eakRSRPRatio</w:t>
            </w:r>
            <w:r w:rsidRPr="00506640">
              <w:rPr>
                <w:rFonts w:eastAsia="SimSun"/>
                <w:lang w:eastAsia="de-DE"/>
              </w:rPr>
              <w:t>"</w:t>
            </w:r>
          </w:p>
          <w:p w14:paraId="1C4C9321" w14:textId="30B7953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WeakRSRPContext</w:t>
            </w:r>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4D3AC55E" w14:textId="7135D9C1"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2B27AEB" w14:textId="1E2ACD88"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ACD32C1" w:rsidR="00C03047" w:rsidRPr="00506640" w:rsidRDefault="004D3EFE" w:rsidP="00C12B51">
            <w:pPr>
              <w:pStyle w:val="TAL"/>
              <w:keepNext w:val="0"/>
              <w:keepLines w:val="0"/>
              <w:rPr>
                <w:rFonts w:ascii="Courier New" w:eastAsia="SimSun" w:hAnsi="Courier New" w:cs="Courier New"/>
                <w:lang w:eastAsia="de-DE"/>
              </w:rPr>
            </w:pPr>
            <w:r w:rsidRPr="004D3EFE">
              <w:rPr>
                <w:rFonts w:ascii="Courier New" w:eastAsia="SimSun" w:hAnsi="Courier New" w:cs="Courier New"/>
                <w:lang w:eastAsia="de-DE"/>
              </w:rPr>
              <w:t>w</w:t>
            </w:r>
            <w:r w:rsidR="00C03047" w:rsidRPr="00506640">
              <w:rPr>
                <w:rFonts w:ascii="Courier New" w:eastAsia="SimSun" w:hAnsi="Courier New" w:cs="Courier New"/>
                <w:lang w:eastAsia="de-DE"/>
              </w:rPr>
              <w:t>eakRSRPRatioTarget.weakRSRPContext</w:t>
            </w:r>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r w:rsidRPr="00506640">
              <w:rPr>
                <w:rFonts w:eastAsia="SimSun"/>
                <w:lang w:eastAsia="de-DE"/>
              </w:rPr>
              <w:t>WeakRSRPContext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215B14A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w</w:t>
            </w:r>
            <w:r w:rsidR="001042F4" w:rsidRPr="00506640">
              <w:rPr>
                <w:rFonts w:eastAsia="SimSun"/>
                <w:lang w:eastAsia="de-DE"/>
              </w:rPr>
              <w:t>eakRSRPThreshold</w:t>
            </w:r>
            <w:r w:rsidRPr="00506640">
              <w:rPr>
                <w:rFonts w:eastAsia="SimSun"/>
                <w:lang w:eastAsia="de-DE"/>
              </w:rPr>
              <w:t>"</w:t>
            </w:r>
          </w:p>
          <w:p w14:paraId="5243301C" w14:textId="685B8DC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741836A" w14:textId="39EFC6B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75B63D6" w14:textId="6C676434"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2D211771" w:rsidR="00C03047" w:rsidRPr="00506640" w:rsidRDefault="004D3EFE" w:rsidP="00C12B51">
            <w:pPr>
              <w:pStyle w:val="TAL"/>
              <w:keepNext w:val="0"/>
              <w:keepLines w:val="0"/>
              <w:rPr>
                <w:rFonts w:ascii="Courier New" w:eastAsia="SimSun" w:hAnsi="Courier New" w:cs="Courier New"/>
                <w:lang w:eastAsia="de-DE"/>
              </w:rPr>
            </w:pPr>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w:t>
            </w:r>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22259FC0" w:rsidR="00C03047" w:rsidRPr="00506640" w:rsidRDefault="00C03047" w:rsidP="00C12B51">
            <w:pPr>
              <w:pStyle w:val="TAL"/>
              <w:keepNext w:val="0"/>
              <w:keepLines w:val="0"/>
              <w:rPr>
                <w:rFonts w:eastAsia="SimSun"/>
                <w:lang w:eastAsia="de-DE"/>
              </w:rPr>
            </w:pPr>
            <w:r w:rsidRPr="00506640">
              <w:rPr>
                <w:rFonts w:eastAsia="SimSun"/>
                <w:lang w:eastAsia="de-DE"/>
              </w:rPr>
              <w:t>LowSINRRatioTarget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004D3EFE" w:rsidRPr="004D3EFE">
              <w:rPr>
                <w:rFonts w:eastAsia="SimSun"/>
                <w:lang w:eastAsia="de-DE"/>
              </w:rPr>
              <w:t xml:space="preserve"> </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targetContxt</w:t>
            </w:r>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3E3520D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FF1FCE">
              <w:rPr>
                <w:rFonts w:eastAsia="SimSun"/>
                <w:lang w:eastAsia="de-DE"/>
              </w:rPr>
              <w:t>owSINRRatio</w:t>
            </w:r>
            <w:r w:rsidRPr="00506640">
              <w:rPr>
                <w:rFonts w:eastAsia="SimSun"/>
                <w:lang w:eastAsia="de-DE"/>
              </w:rPr>
              <w:t>"</w:t>
            </w:r>
          </w:p>
          <w:p w14:paraId="771A9427" w14:textId="60E1DF8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LowSINRContext</w:t>
            </w:r>
          </w:p>
        </w:tc>
        <w:tc>
          <w:tcPr>
            <w:tcW w:w="821" w:type="pct"/>
          </w:tcPr>
          <w:p w14:paraId="18509DD4" w14:textId="52A8798E" w:rsidR="00C03047" w:rsidRPr="00506640" w:rsidRDefault="00C03047" w:rsidP="00C12B51">
            <w:pPr>
              <w:pStyle w:val="TAL"/>
              <w:keepNext w:val="0"/>
              <w:keepLines w:val="0"/>
              <w:rPr>
                <w:rFonts w:eastAsia="SimSun"/>
                <w:snapToGrid w:val="0"/>
              </w:rPr>
            </w:pPr>
            <w:r w:rsidRPr="00506640">
              <w:rPr>
                <w:rFonts w:eastAsia="SimSun"/>
                <w:snapToGrid w:val="0"/>
              </w:rPr>
              <w:t>type:</w:t>
            </w:r>
            <w:r w:rsidR="004D3EFE" w:rsidRPr="004D3EFE">
              <w:rPr>
                <w:rFonts w:eastAsia="SimSun"/>
                <w:snapToGrid w:val="0"/>
              </w:rPr>
              <w:t xml:space="preserve"> </w:t>
            </w:r>
            <w:r w:rsidRPr="00506640">
              <w:rPr>
                <w:rFonts w:eastAsia="SimSun"/>
                <w:snapToGrid w:val="0"/>
              </w:rPr>
              <w:t>ExpectationTarget</w:t>
            </w:r>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5148681" w14:textId="290BCA7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F7905D7" w14:textId="4542C362"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698D114E" w:rsidR="00C03047" w:rsidRPr="00506640" w:rsidRDefault="004D3EFE" w:rsidP="00C12B51">
            <w:pPr>
              <w:pStyle w:val="TAL"/>
              <w:keepNext w:val="0"/>
              <w:keepLines w:val="0"/>
              <w:rPr>
                <w:rFonts w:ascii="Courier New" w:eastAsia="SimSun" w:hAnsi="Courier New" w:cs="Courier New"/>
                <w:color w:val="000000"/>
                <w:szCs w:val="18"/>
                <w:lang w:eastAsia="zh-CN"/>
              </w:rPr>
            </w:pPr>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owSINRRatioTarget.lowSINRContext</w:t>
            </w:r>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173AAD55" w:rsidR="00C03047" w:rsidRPr="00506640" w:rsidRDefault="00C03047" w:rsidP="00C12B51">
            <w:pPr>
              <w:pStyle w:val="TAL"/>
              <w:keepNext w:val="0"/>
              <w:keepLines w:val="0"/>
              <w:rPr>
                <w:rFonts w:eastAsia="SimSun"/>
                <w:lang w:eastAsia="de-DE"/>
              </w:rPr>
            </w:pPr>
            <w:r w:rsidRPr="00506640">
              <w:rPr>
                <w:rFonts w:eastAsia="SimSun"/>
                <w:lang w:eastAsia="de-DE"/>
              </w:rPr>
              <w:t>LowSINRContext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411850B3"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owSINRThreshold</w:t>
            </w:r>
            <w:r w:rsidRPr="00506640">
              <w:rPr>
                <w:rFonts w:eastAsia="SimSun"/>
                <w:lang w:eastAsia="de-DE"/>
              </w:rPr>
              <w:t>"</w:t>
            </w:r>
          </w:p>
          <w:p w14:paraId="0F28BFED" w14:textId="4DFF124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3AAEE1" w14:textId="446342AC"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13539D65" w14:textId="676FEC1F"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r w:rsidRPr="00506640">
              <w:rPr>
                <w:rFonts w:eastAsia="SimSun"/>
                <w:lang w:eastAsia="de-DE"/>
              </w:rPr>
              <w:t>AveULRANUEThptTarget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CDCAD0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a</w:t>
            </w:r>
            <w:r w:rsidR="001042F4" w:rsidRPr="00506640">
              <w:rPr>
                <w:rFonts w:eastAsia="SimSun"/>
                <w:lang w:eastAsia="de-DE"/>
              </w:rPr>
              <w:t>veULRANUEThpt</w:t>
            </w:r>
            <w:r w:rsidRPr="00506640">
              <w:rPr>
                <w:rFonts w:eastAsia="SimSun"/>
                <w:lang w:eastAsia="de-DE"/>
              </w:rPr>
              <w:t>"</w:t>
            </w:r>
          </w:p>
          <w:p w14:paraId="367FF849" w14:textId="44A0C0B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0CA9C9" w14:textId="2F019B9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2DA60A2" w14:textId="4D4FF0D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r w:rsidRPr="00506640">
              <w:rPr>
                <w:rFonts w:eastAsia="SimSun"/>
                <w:lang w:eastAsia="de-DE"/>
              </w:rPr>
              <w:t>AveDLRANUEThptTarget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8E7DD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a</w:t>
            </w:r>
            <w:r w:rsidR="001042F4" w:rsidRPr="00506640">
              <w:rPr>
                <w:rFonts w:eastAsia="SimSun"/>
                <w:lang w:eastAsia="de-DE"/>
              </w:rPr>
              <w:t>veDLRANUEThpt</w:t>
            </w:r>
            <w:r w:rsidRPr="00506640">
              <w:rPr>
                <w:rFonts w:eastAsia="SimSun"/>
                <w:lang w:eastAsia="de-DE"/>
              </w:rPr>
              <w:t>"</w:t>
            </w:r>
          </w:p>
          <w:p w14:paraId="38DDB6F1" w14:textId="02A9846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835B2B3" w14:textId="6BBB11A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3F1573B7" w14:textId="4B03942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1CC356FA" w:rsidR="00C03047" w:rsidRPr="00506640" w:rsidRDefault="00C03047" w:rsidP="00265EFD">
            <w:pPr>
              <w:pStyle w:val="TAL"/>
              <w:rPr>
                <w:rFonts w:eastAsia="SimSun"/>
                <w:lang w:eastAsia="de-DE"/>
              </w:rPr>
            </w:pPr>
            <w:r w:rsidRPr="00506640">
              <w:rPr>
                <w:rFonts w:eastAsia="SimSun"/>
                <w:lang w:eastAsia="de-DE"/>
              </w:rPr>
              <w:t>LowULRANUEThptRatioTarget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004D3EFE" w:rsidRPr="004D3EFE">
              <w:rPr>
                <w:rFonts w:eastAsia="SimSun"/>
                <w:lang w:eastAsia="de-DE"/>
              </w:rPr>
              <w:t xml:space="preserve"> </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122D764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owULRANUEThptRatio</w:t>
            </w:r>
            <w:r w:rsidRPr="00506640">
              <w:rPr>
                <w:rFonts w:eastAsia="SimSun"/>
                <w:lang w:eastAsia="de-DE"/>
              </w:rPr>
              <w:t>"</w:t>
            </w:r>
          </w:p>
          <w:p w14:paraId="37E18142" w14:textId="3AB47D04"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LowULRANUEThptContext</w:t>
            </w:r>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02FE51" w14:textId="02A00730"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AE31C74" w14:textId="5DF2D6A3"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63DDD392" w:rsidR="00C03047" w:rsidRPr="00506640" w:rsidRDefault="004D3EFE" w:rsidP="00C12B51">
            <w:pPr>
              <w:pStyle w:val="TAL"/>
              <w:keepNext w:val="0"/>
              <w:keepLines w:val="0"/>
              <w:rPr>
                <w:rFonts w:ascii="Courier New" w:eastAsia="SimSun" w:hAnsi="Courier New" w:cs="Courier New"/>
                <w:lang w:eastAsia="zh-CN"/>
              </w:rPr>
            </w:pPr>
            <w:r w:rsidRPr="004D3EFE">
              <w:rPr>
                <w:rFonts w:ascii="Courier New" w:eastAsia="SimSun" w:hAnsi="Courier New" w:cs="Courier New"/>
                <w:lang w:eastAsia="de-DE"/>
              </w:rPr>
              <w:t>l</w:t>
            </w:r>
            <w:r w:rsidR="00C03047" w:rsidRPr="00506640">
              <w:rPr>
                <w:rFonts w:ascii="Courier New" w:eastAsia="SimSun" w:hAnsi="Courier New" w:cs="Courier New"/>
                <w:lang w:eastAsia="de-DE"/>
              </w:rPr>
              <w:t>ow</w:t>
            </w:r>
            <w:r w:rsidR="00C03047" w:rsidRPr="00506640">
              <w:rPr>
                <w:rFonts w:ascii="Courier New" w:eastAsia="SimSun" w:hAnsi="Courier New" w:cs="Courier New"/>
                <w:lang w:eastAsia="zh-CN"/>
              </w:rPr>
              <w:t>ULRANUEThptRatioTarget</w:t>
            </w:r>
            <w:r w:rsidR="00C03047" w:rsidRPr="00506640">
              <w:rPr>
                <w:rFonts w:ascii="Courier New" w:eastAsia="SimSun" w:hAnsi="Courier New" w:cs="Courier New"/>
                <w:lang w:eastAsia="de-DE"/>
              </w:rPr>
              <w:t>.low</w:t>
            </w:r>
            <w:r w:rsidR="00C03047" w:rsidRPr="00506640">
              <w:rPr>
                <w:rFonts w:ascii="Courier New" w:eastAsia="SimSun" w:hAnsi="Courier New" w:cs="Courier New"/>
                <w:lang w:eastAsia="zh-CN"/>
              </w:rPr>
              <w:t>ULRANUEThptContext</w:t>
            </w:r>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751E4126" w:rsidR="00C03047" w:rsidRPr="00506640" w:rsidRDefault="00C03047" w:rsidP="00C12B51">
            <w:pPr>
              <w:pStyle w:val="TAL"/>
              <w:keepNext w:val="0"/>
              <w:keepLines w:val="0"/>
              <w:rPr>
                <w:rFonts w:eastAsia="SimSun"/>
                <w:lang w:eastAsia="de-DE"/>
              </w:rPr>
            </w:pPr>
            <w:r w:rsidRPr="00506640">
              <w:rPr>
                <w:rFonts w:eastAsia="SimSun"/>
                <w:lang w:eastAsia="de-DE"/>
              </w:rPr>
              <w:t>LowULRANUEThptContext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24B64F15"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owULRANUEThptThreshold</w:t>
            </w:r>
            <w:r w:rsidRPr="00506640">
              <w:rPr>
                <w:rFonts w:eastAsia="SimSun"/>
                <w:lang w:eastAsia="de-DE"/>
              </w:rPr>
              <w:t>"</w:t>
            </w:r>
          </w:p>
          <w:p w14:paraId="51D3A5FC" w14:textId="3C2CFBE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D709C7E" w14:textId="50406AD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430746D" w14:textId="1E6A41A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5C8B059C" w:rsidR="00C03047" w:rsidRPr="00506640" w:rsidRDefault="00C03047" w:rsidP="00C12B51">
            <w:pPr>
              <w:pStyle w:val="TAL"/>
              <w:keepNext w:val="0"/>
              <w:keepLines w:val="0"/>
              <w:rPr>
                <w:rFonts w:eastAsia="SimSun"/>
                <w:lang w:eastAsia="de-DE"/>
              </w:rPr>
            </w:pPr>
            <w:r w:rsidRPr="00506640">
              <w:rPr>
                <w:rFonts w:eastAsia="SimSun"/>
                <w:lang w:eastAsia="de-DE"/>
              </w:rPr>
              <w:t>LowDLRANUEThptRatioTarget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004D3EFE" w:rsidRPr="004D3EFE">
              <w:rPr>
                <w:rFonts w:eastAsia="SimSun"/>
                <w:lang w:eastAsia="de-DE"/>
              </w:rPr>
              <w:t xml:space="preserve"> </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0104B1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owDLRANUEThptRatio</w:t>
            </w:r>
            <w:r w:rsidRPr="00506640">
              <w:rPr>
                <w:rFonts w:eastAsia="SimSun"/>
                <w:lang w:eastAsia="de-DE"/>
              </w:rPr>
              <w:t>"</w:t>
            </w:r>
          </w:p>
          <w:p w14:paraId="165C4549" w14:textId="029C102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IS_LESS_THAN </w:t>
            </w:r>
            <w:r w:rsidRPr="00506640">
              <w:rPr>
                <w:rFonts w:eastAsia="SimSun"/>
                <w:lang w:eastAsia="de-DE"/>
              </w:rPr>
              <w:t>"</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LowDLRANUEThptContext</w:t>
            </w:r>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CBC48FF" w14:textId="524EBE7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E493E9F" w14:textId="28F84F7B"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4BB3EB05" w:rsidR="00C03047" w:rsidRPr="00506640" w:rsidRDefault="004D3EFE" w:rsidP="00C12B51">
            <w:pPr>
              <w:pStyle w:val="TAL"/>
              <w:keepNext w:val="0"/>
              <w:keepLines w:val="0"/>
              <w:rPr>
                <w:rFonts w:ascii="Courier New" w:eastAsia="SimSun" w:hAnsi="Courier New" w:cs="Courier New"/>
                <w:szCs w:val="18"/>
                <w:lang w:eastAsia="zh-CN"/>
              </w:rPr>
            </w:pPr>
            <w:r w:rsidRPr="004D3EFE">
              <w:rPr>
                <w:rFonts w:ascii="Courier New" w:eastAsia="SimSun" w:hAnsi="Courier New" w:cs="Courier New"/>
                <w:szCs w:val="18"/>
                <w:lang w:eastAsia="zh-CN"/>
              </w:rPr>
              <w:t>l</w:t>
            </w:r>
            <w:r w:rsidR="00C03047" w:rsidRPr="00506640">
              <w:rPr>
                <w:rFonts w:ascii="Courier New" w:eastAsia="SimSun" w:hAnsi="Courier New" w:cs="Courier New"/>
                <w:szCs w:val="18"/>
                <w:lang w:eastAsia="zh-CN"/>
              </w:rPr>
              <w:t>owDLRANUEThptRatioTarget.lowDLRANUEThptContext</w:t>
            </w:r>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C117956" w:rsidR="00C03047" w:rsidRPr="00506640" w:rsidRDefault="00C03047" w:rsidP="00C12B51">
            <w:pPr>
              <w:pStyle w:val="TAL"/>
              <w:keepNext w:val="0"/>
              <w:keepLines w:val="0"/>
              <w:rPr>
                <w:rFonts w:eastAsia="SimSun"/>
                <w:lang w:eastAsia="de-DE"/>
              </w:rPr>
            </w:pPr>
            <w:r w:rsidRPr="00506640">
              <w:rPr>
                <w:rFonts w:eastAsia="SimSun"/>
                <w:lang w:eastAsia="de-DE"/>
              </w:rPr>
              <w:t>LowDLRANUEThptContext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3568A6D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owDLRANUEThptThreshold</w:t>
            </w:r>
            <w:r w:rsidRPr="00506640">
              <w:rPr>
                <w:rFonts w:eastAsia="SimSun"/>
                <w:lang w:eastAsia="de-DE"/>
              </w:rPr>
              <w:t>"</w:t>
            </w:r>
          </w:p>
          <w:p w14:paraId="008CD73C" w14:textId="27F8EBE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58324D0" w14:textId="31EE240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327EF84" w14:textId="53F464F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serviceStartTime</w:t>
            </w:r>
            <w:r w:rsidRPr="00506640">
              <w:rPr>
                <w:rFonts w:eastAsia="SimSun"/>
                <w:lang w:eastAsia="de-DE"/>
              </w:rPr>
              <w:t>"</w:t>
            </w:r>
          </w:p>
          <w:p w14:paraId="2AA2C41F" w14:textId="023F190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414A9475" w14:textId="411EA35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004D3EFE" w:rsidRPr="004D3EFE">
              <w:rPr>
                <w:rFonts w:eastAsia="SimSun"/>
                <w:lang w:eastAsia="de-DE"/>
              </w:rPr>
              <w:t>DateTime</w:t>
            </w:r>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555F757" w14:textId="17E965AF"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DFEA69C" w14:textId="61AD896D"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serviceEndTime</w:t>
            </w:r>
            <w:r w:rsidRPr="00506640">
              <w:rPr>
                <w:rFonts w:eastAsia="SimSun"/>
                <w:lang w:eastAsia="de-DE"/>
              </w:rPr>
              <w:t>"</w:t>
            </w:r>
          </w:p>
          <w:p w14:paraId="401C61B3" w14:textId="5DBAF87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BDCF08A" w14:textId="4EFC6E6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004D3EFE" w:rsidRPr="004D3EFE">
              <w:rPr>
                <w:rFonts w:eastAsia="SimSun"/>
                <w:lang w:eastAsia="de-DE"/>
              </w:rPr>
              <w:t>DateTime</w:t>
            </w:r>
          </w:p>
        </w:tc>
        <w:tc>
          <w:tcPr>
            <w:tcW w:w="821" w:type="pct"/>
          </w:tcPr>
          <w:p w14:paraId="06048FD0" w14:textId="77777777" w:rsidR="00C03047" w:rsidRPr="00506640" w:rsidRDefault="00C03047" w:rsidP="00C12B51">
            <w:pPr>
              <w:pStyle w:val="TAL"/>
              <w:keepNext w:val="0"/>
              <w:keepLines w:val="0"/>
              <w:rPr>
                <w:rFonts w:eastAsia="SimSun"/>
                <w:snapToGrid w:val="0"/>
              </w:rPr>
            </w:pPr>
            <w:r w:rsidRPr="00506640">
              <w:rPr>
                <w:rFonts w:eastAsia="SimSun"/>
                <w:snapToGrid w:val="0"/>
              </w:rPr>
              <w:t>type:Context</w:t>
            </w:r>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313A212" w14:textId="6FEE9A13"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033D7691" w14:textId="61044886"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525778F" w:rsidR="00C03047" w:rsidRPr="00506640" w:rsidRDefault="00C0304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w:t>
            </w:r>
            <w:r w:rsidR="00412517" w:rsidRPr="00506640">
              <w:rPr>
                <w:rFonts w:ascii="Courier New" w:eastAsia="SimSun" w:hAnsi="Courier New" w:cs="Courier New"/>
                <w:szCs w:val="18"/>
                <w:lang w:eastAsia="zh-CN"/>
              </w:rPr>
              <w:t>Context</w:t>
            </w:r>
          </w:p>
        </w:tc>
        <w:tc>
          <w:tcPr>
            <w:tcW w:w="2992" w:type="pct"/>
          </w:tcPr>
          <w:p w14:paraId="14B2C64C" w14:textId="21C4D70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004D3EFE" w:rsidRPr="004D3EFE">
              <w:rPr>
                <w:rFonts w:eastAsia="SimSun"/>
                <w:lang w:eastAsia="zh-CN"/>
              </w:rPr>
              <w:t xml:space="preserve">For details see EDNidentifier defined in TS 28.538 [9].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"edgeIdentificationId"</w:t>
            </w:r>
          </w:p>
          <w:p w14:paraId="7DC72DAC" w14:textId="682999F8"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6C71C85" w14:textId="30C4A806"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004D3EFE" w:rsidRPr="004D3EFE">
              <w:rPr>
                <w:rFonts w:eastAsia="SimSun"/>
                <w:lang w:eastAsia="de-DE"/>
              </w:rPr>
              <w:t>String</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76A9DA9" w14:textId="2F99D140" w:rsidR="00C03047" w:rsidRPr="00506640" w:rsidRDefault="00C0304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102F1AE3" w14:textId="1AE81392" w:rsidR="00C03047" w:rsidRPr="00506640" w:rsidRDefault="00C0304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3BA410E0"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w:t>
            </w:r>
            <w:r w:rsidR="00412517" w:rsidRPr="00506640">
              <w:rPr>
                <w:rFonts w:ascii="Courier New" w:eastAsia="SimSun" w:hAnsi="Courier New" w:cs="Courier New"/>
                <w:szCs w:val="18"/>
                <w:lang w:eastAsia="zh-CN"/>
              </w:rPr>
              <w:t>Context</w:t>
            </w:r>
          </w:p>
        </w:tc>
        <w:tc>
          <w:tcPr>
            <w:tcW w:w="2992" w:type="pct"/>
          </w:tcPr>
          <w:p w14:paraId="591DD0C3" w14:textId="3BE2B87B"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20282DE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w:t>
            </w:r>
            <w:r w:rsidR="001042F4" w:rsidRPr="001042F4">
              <w:rPr>
                <w:rFonts w:eastAsia="SimSun"/>
                <w:lang w:eastAsia="de-DE"/>
              </w:rPr>
              <w:t>Loc</w:t>
            </w:r>
            <w:r w:rsidRPr="00506640">
              <w:rPr>
                <w:rFonts w:eastAsia="SimSun"/>
                <w:lang w:eastAsia="de-DE"/>
              </w:rPr>
              <w:t>"</w:t>
            </w:r>
          </w:p>
          <w:p w14:paraId="53E6DBF3" w14:textId="007A650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5A90E699" w14:textId="2A1F92CA"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009550DA" w:rsidRPr="00B16E34">
              <w:rPr>
                <w:rFonts w:eastAsia="SimSun"/>
                <w:lang w:eastAsia="de-DE"/>
              </w:rPr>
              <w:t>GeoCoordinate</w:t>
            </w:r>
            <w:r w:rsidR="009550DA" w:rsidRPr="00506640">
              <w:rPr>
                <w:rFonts w:eastAsia="SimSun"/>
                <w:lang w:eastAsia="de-DE"/>
              </w:rPr>
              <w:t xml:space="preserve"> </w:t>
            </w:r>
            <w:r w:rsidR="009550DA">
              <w:rPr>
                <w:rFonts w:eastAsia="SimSun"/>
                <w:lang w:eastAsia="de-DE"/>
              </w:rPr>
              <w:t>defined in TS 28.622 [6]</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4B96375" w14:textId="3AFD51F4"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7294556" w14:textId="0C63AA17"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4074D5AC" w:rsidR="00412517" w:rsidRPr="00506640" w:rsidRDefault="00412517" w:rsidP="00C12B51">
            <w:pPr>
              <w:pStyle w:val="TAL"/>
              <w:keepNext w:val="0"/>
              <w:keepLines w:val="0"/>
              <w:rPr>
                <w:rFonts w:eastAsia="SimSun"/>
                <w:lang w:eastAsia="zh-CN"/>
              </w:rPr>
            </w:pPr>
            <w:r w:rsidRPr="00506640">
              <w:rPr>
                <w:rFonts w:eastAsia="SimSun"/>
                <w:lang w:eastAsia="zh-CN"/>
              </w:rPr>
              <w:t>coverageAreaTAContext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002F3C22" w:rsidRPr="00506640">
              <w:rPr>
                <w:rFonts w:eastAsia="SimSun"/>
                <w:lang w:eastAsia="zh-CN"/>
              </w:rPr>
              <w:t>contextAt</w:t>
            </w:r>
            <w:r w:rsidR="002F3C22">
              <w:rPr>
                <w:rFonts w:eastAsia="SimSun"/>
                <w:lang w:eastAsia="zh-CN"/>
              </w:rPr>
              <w:t>t</w:t>
            </w:r>
            <w:r w:rsidR="002F3C22" w:rsidRPr="00506640">
              <w:rPr>
                <w:rFonts w:eastAsia="SimSun"/>
                <w:lang w:eastAsia="zh-CN"/>
              </w:rPr>
              <w:t>ribute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"coverageAreaTA"</w:t>
            </w:r>
          </w:p>
          <w:p w14:paraId="7B6BB7B0" w14:textId="1F8A07E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001127DE" w:rsidRPr="001127DE">
              <w:rPr>
                <w:rFonts w:eastAsia="SimSun"/>
                <w:lang w:eastAsia="zh-CN"/>
              </w:rPr>
              <w:t>"IS_ALL_OF"</w:t>
            </w:r>
          </w:p>
          <w:p w14:paraId="5EAA25EB" w14:textId="186612C6"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550DA">
              <w:rPr>
                <w:rFonts w:eastAsia="SimSun"/>
                <w:lang w:eastAsia="zh-CN"/>
              </w:rPr>
              <w:t>TAC defined in TS 28.622 [6].</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270C16D" w14:textId="233DBEFB"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07D88BB" w14:textId="24165C03"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dlThptPerUETarget</w:t>
            </w:r>
          </w:p>
        </w:tc>
        <w:tc>
          <w:tcPr>
            <w:tcW w:w="2992" w:type="pct"/>
          </w:tcPr>
          <w:p w14:paraId="52B0AD27" w14:textId="6C15B37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dlThptPerUE defined in clause 6.3.1 of TS 28.541 [5]</w:t>
            </w:r>
            <w:r w:rsidR="004D3EFE">
              <w:rPr>
                <w:rFonts w:eastAsia="SimSun"/>
                <w:lang w:eastAsia="zh-CN"/>
              </w:rPr>
              <w:t>.</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r w:rsidRPr="00506640">
              <w:rPr>
                <w:rFonts w:eastAsia="SimSun"/>
                <w:lang w:eastAsia="zh-CN"/>
              </w:rPr>
              <w:t>DLThptperUETarget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"DLThptperUE"</w:t>
            </w:r>
          </w:p>
          <w:p w14:paraId="1C10832D" w14:textId="07114E7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5AB9142E" w14:textId="6DA69CD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rsidRPr="004D3EFE">
              <w:rPr>
                <w:rFonts w:eastAsia="SimSun"/>
                <w:lang w:eastAsia="zh-CN"/>
              </w:rPr>
              <w:t xml:space="preserve">Integer. </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2288BF" w14:textId="12D465A6"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04E4F1B7" w14:textId="43093402"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2BDCC0C0" w:rsidR="00412517" w:rsidRPr="00506640" w:rsidRDefault="004D3EFE" w:rsidP="00C12B51">
            <w:pPr>
              <w:pStyle w:val="TAL"/>
              <w:keepNext w:val="0"/>
              <w:keepLines w:val="0"/>
              <w:rPr>
                <w:rFonts w:ascii="Courier New" w:eastAsia="SimSun" w:hAnsi="Courier New" w:cs="Courier New"/>
                <w:szCs w:val="18"/>
                <w:lang w:eastAsia="zh-CN"/>
              </w:rPr>
            </w:pPr>
            <w:r w:rsidRPr="004D3EFE">
              <w:rPr>
                <w:rFonts w:ascii="Courier New" w:eastAsia="SimSun" w:hAnsi="Courier New" w:cs="Courier New"/>
                <w:szCs w:val="18"/>
                <w:lang w:eastAsia="zh-CN"/>
              </w:rPr>
              <w:t>u</w:t>
            </w:r>
            <w:r w:rsidR="00412517" w:rsidRPr="00506640">
              <w:rPr>
                <w:rFonts w:ascii="Courier New" w:eastAsia="SimSun" w:hAnsi="Courier New" w:cs="Courier New"/>
                <w:szCs w:val="18"/>
                <w:lang w:eastAsia="zh-CN"/>
              </w:rPr>
              <w:t>lThptPerUETarget</w:t>
            </w:r>
          </w:p>
        </w:tc>
        <w:tc>
          <w:tcPr>
            <w:tcW w:w="2992" w:type="pct"/>
          </w:tcPr>
          <w:p w14:paraId="76125AC4" w14:textId="52D02AC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ulThptPerUE defined in clause 6.3.1 of TS 28.541 [5]</w:t>
            </w:r>
            <w:r w:rsidR="004D3EFE">
              <w:rPr>
                <w:rFonts w:eastAsia="SimSun"/>
                <w:lang w:eastAsia="zh-CN"/>
              </w:rPr>
              <w:t>.</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3A9856A" w14:textId="77777777" w:rsidR="00412517" w:rsidRPr="00506640" w:rsidRDefault="00412517" w:rsidP="00C12B51">
            <w:pPr>
              <w:pStyle w:val="TAL"/>
              <w:keepNext w:val="0"/>
              <w:keepLines w:val="0"/>
              <w:rPr>
                <w:rFonts w:eastAsia="SimSun"/>
                <w:lang w:eastAsia="zh-CN"/>
              </w:rPr>
            </w:pPr>
          </w:p>
          <w:p w14:paraId="396FEEED" w14:textId="0D5EA5A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u</w:t>
            </w:r>
            <w:r w:rsidR="002F3C22" w:rsidRPr="00506640">
              <w:rPr>
                <w:rFonts w:eastAsia="SimSun"/>
                <w:lang w:eastAsia="zh-CN"/>
              </w:rPr>
              <w:t>lThptperUE</w:t>
            </w:r>
            <w:r w:rsidRPr="00506640">
              <w:rPr>
                <w:rFonts w:eastAsia="SimSun"/>
                <w:lang w:eastAsia="zh-CN"/>
              </w:rPr>
              <w:t>"</w:t>
            </w:r>
          </w:p>
          <w:p w14:paraId="162DD583" w14:textId="4188713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6EFDDE57" w14:textId="2705AA9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6513CA0" w14:textId="794C4933"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58FC640" w14:textId="45056519"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dLLatencyTarget</w:t>
            </w:r>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56B2ABCF" w:rsidR="00412517" w:rsidRPr="00506640" w:rsidRDefault="00412517" w:rsidP="00C12B51">
            <w:pPr>
              <w:pStyle w:val="TAL"/>
              <w:keepNext w:val="0"/>
              <w:keepLines w:val="0"/>
              <w:rPr>
                <w:rFonts w:eastAsia="SimSun"/>
                <w:lang w:eastAsia="zh-CN"/>
              </w:rPr>
            </w:pPr>
            <w:r w:rsidRPr="00506640">
              <w:rPr>
                <w:rFonts w:eastAsia="SimSun"/>
                <w:lang w:eastAsia="zh-CN"/>
              </w:rPr>
              <w:t>DLLatencyTarget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4D3EFE" w:rsidRPr="004D3EFE">
              <w:rPr>
                <w:rFonts w:eastAsia="SimSun"/>
                <w:lang w:eastAsia="zh-CN"/>
              </w:rPr>
              <w:t xml:space="preserve"> For details see attribute dlLatency defined in clause 6.3.1 of TS 28.541 [5].</w:t>
            </w:r>
          </w:p>
          <w:p w14:paraId="28951AEB" w14:textId="77777777" w:rsidR="00412517" w:rsidRPr="00506640" w:rsidRDefault="00412517" w:rsidP="00C12B51">
            <w:pPr>
              <w:pStyle w:val="TAL"/>
              <w:keepNext w:val="0"/>
              <w:keepLines w:val="0"/>
              <w:rPr>
                <w:rFonts w:eastAsia="SimSun"/>
                <w:lang w:eastAsia="zh-CN"/>
              </w:rPr>
            </w:pPr>
          </w:p>
          <w:p w14:paraId="7B366383" w14:textId="0F632F8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d</w:t>
            </w:r>
            <w:r w:rsidR="002F3C22" w:rsidRPr="008B3F02">
              <w:rPr>
                <w:rFonts w:eastAsia="SimSun"/>
                <w:lang w:eastAsia="zh-CN"/>
              </w:rPr>
              <w:t>LLatency</w:t>
            </w:r>
            <w:r w:rsidRPr="00506640">
              <w:rPr>
                <w:rFonts w:eastAsia="SimSun"/>
                <w:lang w:eastAsia="zh-CN"/>
              </w:rPr>
              <w:t>"</w:t>
            </w:r>
          </w:p>
          <w:p w14:paraId="709496FE" w14:textId="6C91C1E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38DD6B0A" w14:textId="580AC45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3A49076" w14:textId="7EA116B2"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2B46B784" w14:textId="2ED6F6D1"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uLLatencyTarget</w:t>
            </w:r>
          </w:p>
        </w:tc>
        <w:tc>
          <w:tcPr>
            <w:tcW w:w="2992" w:type="pct"/>
          </w:tcPr>
          <w:p w14:paraId="51FBCD2F" w14:textId="38D378AA"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ulLatency defined in clause 6.3.1 of TS 28.541 [5].</w:t>
            </w:r>
          </w:p>
          <w:p w14:paraId="43FB5825" w14:textId="77777777" w:rsidR="00412517" w:rsidRPr="00506640" w:rsidRDefault="00412517" w:rsidP="0096664A">
            <w:pPr>
              <w:pStyle w:val="TAL"/>
              <w:rPr>
                <w:rFonts w:eastAsia="SimSun"/>
                <w:lang w:eastAsia="zh-CN"/>
              </w:rPr>
            </w:pPr>
          </w:p>
          <w:p w14:paraId="1C7155A4" w14:textId="6B21F234" w:rsidR="00412517" w:rsidRPr="00506640" w:rsidRDefault="002F3C22" w:rsidP="0096664A">
            <w:pPr>
              <w:pStyle w:val="TAL"/>
              <w:rPr>
                <w:rFonts w:eastAsia="SimSun"/>
                <w:lang w:eastAsia="zh-CN"/>
              </w:rPr>
            </w:pPr>
            <w:r>
              <w:rPr>
                <w:rFonts w:eastAsia="SimSun"/>
                <w:lang w:eastAsia="zh-CN"/>
              </w:rPr>
              <w:t>uLLatency</w:t>
            </w:r>
            <w:r w:rsidR="00412517" w:rsidRPr="00506640">
              <w:rPr>
                <w:rFonts w:eastAsia="SimSun"/>
                <w:lang w:eastAsia="zh-CN"/>
              </w:rPr>
              <w:t>Target</w:t>
            </w:r>
            <w:r w:rsidR="00D060EE" w:rsidRPr="00506640">
              <w:rPr>
                <w:rFonts w:eastAsia="SimSun"/>
                <w:lang w:eastAsia="zh-CN"/>
              </w:rPr>
              <w:t xml:space="preserve"> </w:t>
            </w:r>
            <w:r w:rsidR="00412517" w:rsidRPr="00506640">
              <w:rPr>
                <w:rFonts w:eastAsia="SimSun"/>
                <w:lang w:eastAsia="zh-CN"/>
              </w:rPr>
              <w:t>is</w:t>
            </w:r>
            <w:r w:rsidR="00D060EE" w:rsidRPr="00506640">
              <w:rPr>
                <w:rFonts w:eastAsia="SimSun"/>
                <w:lang w:eastAsia="zh-CN"/>
              </w:rPr>
              <w:t xml:space="preserve"> </w:t>
            </w:r>
            <w:r w:rsidR="00412517" w:rsidRPr="00506640">
              <w:rPr>
                <w:rFonts w:eastAsia="SimSun"/>
                <w:lang w:eastAsia="zh-CN"/>
              </w:rPr>
              <w:t>an</w:t>
            </w:r>
            <w:r w:rsidR="00D060EE" w:rsidRPr="00506640">
              <w:rPr>
                <w:rFonts w:eastAsia="SimSun"/>
                <w:lang w:eastAsia="zh-CN"/>
              </w:rPr>
              <w:t xml:space="preserve"> </w:t>
            </w:r>
            <w:r w:rsidR="00412517" w:rsidRPr="00506640">
              <w:rPr>
                <w:rFonts w:eastAsia="SimSun"/>
                <w:lang w:eastAsia="zh-CN"/>
              </w:rPr>
              <w:t>ExpectationTarget</w:t>
            </w:r>
            <w:r w:rsidR="00D060EE" w:rsidRPr="00506640">
              <w:rPr>
                <w:rFonts w:eastAsia="SimSun"/>
                <w:lang w:eastAsia="zh-CN"/>
              </w:rPr>
              <w:t xml:space="preserve"> </w:t>
            </w:r>
            <w:r w:rsidR="00412517" w:rsidRPr="00506640">
              <w:rPr>
                <w:rFonts w:eastAsia="SimSun"/>
                <w:lang w:eastAsia="zh-CN"/>
              </w:rPr>
              <w:t>including</w:t>
            </w:r>
            <w:r w:rsidR="00D060EE" w:rsidRPr="00506640">
              <w:rPr>
                <w:rFonts w:eastAsia="SimSun"/>
                <w:lang w:eastAsia="zh-CN"/>
              </w:rPr>
              <w:t xml:space="preserve"> </w:t>
            </w:r>
            <w:r w:rsidR="00412517" w:rsidRPr="00506640">
              <w:rPr>
                <w:rFonts w:eastAsia="SimSun"/>
                <w:lang w:eastAsia="zh-CN"/>
              </w:rPr>
              <w:t>attributes:</w:t>
            </w:r>
            <w:r w:rsidR="00D060EE" w:rsidRPr="00506640">
              <w:rPr>
                <w:rFonts w:eastAsia="SimSun"/>
                <w:lang w:eastAsia="zh-CN"/>
              </w:rPr>
              <w:t xml:space="preserve"> </w:t>
            </w:r>
            <w:r w:rsidR="00412517" w:rsidRPr="00506640">
              <w:rPr>
                <w:rFonts w:eastAsia="SimSun"/>
                <w:lang w:eastAsia="zh-CN"/>
              </w:rPr>
              <w:t>targetName,</w:t>
            </w:r>
            <w:r w:rsidR="00D060EE" w:rsidRPr="00506640">
              <w:rPr>
                <w:rFonts w:eastAsia="SimSun"/>
                <w:lang w:eastAsia="zh-CN"/>
              </w:rPr>
              <w:t xml:space="preserve"> </w:t>
            </w:r>
            <w:r w:rsidR="00412517" w:rsidRPr="00506640">
              <w:rPr>
                <w:rFonts w:eastAsia="SimSun"/>
                <w:lang w:eastAsia="zh-CN"/>
              </w:rPr>
              <w:t>targetCondition</w:t>
            </w:r>
            <w:r w:rsidR="00D060EE" w:rsidRPr="00506640">
              <w:rPr>
                <w:rFonts w:eastAsia="SimSun"/>
                <w:lang w:eastAsia="zh-CN"/>
              </w:rPr>
              <w:t xml:space="preserve"> </w:t>
            </w:r>
            <w:r w:rsidR="00412517" w:rsidRPr="00506640">
              <w:rPr>
                <w:rFonts w:eastAsia="SimSun"/>
                <w:lang w:eastAsia="zh-CN"/>
              </w:rPr>
              <w:t>and</w:t>
            </w:r>
            <w:r w:rsidR="00D060EE" w:rsidRPr="00506640">
              <w:rPr>
                <w:rFonts w:eastAsia="SimSun"/>
                <w:lang w:eastAsia="zh-CN"/>
              </w:rPr>
              <w:t xml:space="preserve"> </w:t>
            </w:r>
            <w:r w:rsidR="00412517" w:rsidRPr="00506640">
              <w:rPr>
                <w:rFonts w:eastAsia="SimSun"/>
                <w:lang w:eastAsia="zh-CN"/>
              </w:rPr>
              <w:t>targetValueRange.</w:t>
            </w:r>
          </w:p>
          <w:p w14:paraId="42EF3205" w14:textId="77777777" w:rsidR="00412517" w:rsidRPr="00506640" w:rsidRDefault="00412517" w:rsidP="0096664A">
            <w:pPr>
              <w:pStyle w:val="TAL"/>
              <w:rPr>
                <w:rFonts w:eastAsia="SimSun"/>
                <w:lang w:eastAsia="zh-CN"/>
              </w:rPr>
            </w:pPr>
          </w:p>
          <w:p w14:paraId="6D5EC18E" w14:textId="1055A849"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uLLatency</w:t>
            </w:r>
            <w:r w:rsidRPr="00506640">
              <w:rPr>
                <w:rFonts w:eastAsia="SimSun"/>
                <w:lang w:eastAsia="zh-CN"/>
              </w:rPr>
              <w:t>"</w:t>
            </w:r>
          </w:p>
          <w:p w14:paraId="67345952" w14:textId="5435148D"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6BFD154F" w14:textId="7A10185A"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D735C02" w14:textId="04F09D88" w:rsidR="00412517" w:rsidRPr="00506640" w:rsidRDefault="0041251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4D9DB7E1" w14:textId="48570DD9" w:rsidR="00412517" w:rsidRPr="00506640" w:rsidRDefault="0041251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maxNumberofUEsTarget</w:t>
            </w:r>
          </w:p>
        </w:tc>
        <w:tc>
          <w:tcPr>
            <w:tcW w:w="2992" w:type="pct"/>
          </w:tcPr>
          <w:p w14:paraId="15276FBD" w14:textId="65E2F72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maxNumberofUE defined in clause 6.3.1 of of TS 28.541 [5]</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r w:rsidRPr="00506640">
              <w:rPr>
                <w:rFonts w:eastAsia="SimSun"/>
                <w:lang w:eastAsia="zh-CN"/>
              </w:rPr>
              <w:t>maxNumberofUEsContext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1DD82F6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"maxNumberofUEs"</w:t>
            </w:r>
          </w:p>
          <w:p w14:paraId="5719A7A3" w14:textId="7047FC5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0EA94B58" w14:textId="4C4FBB3C"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4D3EFE">
              <w:t xml:space="preserve"> </w:t>
            </w:r>
            <w:r w:rsidR="004D3EFE" w:rsidRPr="004D3EFE">
              <w:rPr>
                <w:rFonts w:eastAsia="SimSun"/>
                <w:lang w:eastAsia="zh-CN"/>
              </w:rPr>
              <w:t>Integer</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r w:rsidRPr="00506640">
              <w:rPr>
                <w:snapToGrid w:val="0"/>
              </w:rPr>
              <w:t>ExpectationTarget</w:t>
            </w:r>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r w:rsidRPr="00506640">
              <w:rPr>
                <w:snapToGrid w:val="0"/>
              </w:rPr>
              <w:t>isOrdered:</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r w:rsidRPr="00506640">
              <w:rPr>
                <w:snapToGrid w:val="0"/>
              </w:rPr>
              <w:t>isUnique:</w:t>
            </w:r>
            <w:r w:rsidR="00D060EE" w:rsidRPr="00506640">
              <w:rPr>
                <w:snapToGrid w:val="0"/>
              </w:rPr>
              <w:t xml:space="preserve"> </w:t>
            </w:r>
            <w:r w:rsidRPr="00506640">
              <w:rPr>
                <w:snapToGrid w:val="0"/>
              </w:rPr>
              <w:t>N/A</w:t>
            </w:r>
          </w:p>
          <w:p w14:paraId="6602FA0A" w14:textId="099FDA84" w:rsidR="00412517" w:rsidRPr="00506640" w:rsidRDefault="00412517" w:rsidP="00C12B51">
            <w:pPr>
              <w:pStyle w:val="TAL"/>
              <w:keepNext w:val="0"/>
              <w:keepLines w:val="0"/>
              <w:rPr>
                <w:snapToGrid w:val="0"/>
              </w:rPr>
            </w:pPr>
            <w:r w:rsidRPr="00506640">
              <w:rPr>
                <w:snapToGrid w:val="0"/>
              </w:rPr>
              <w:t>defaultValue:</w:t>
            </w:r>
            <w:r w:rsidR="00D060EE" w:rsidRPr="00506640">
              <w:rPr>
                <w:snapToGrid w:val="0"/>
              </w:rPr>
              <w:t xml:space="preserve"> </w:t>
            </w:r>
            <w:r w:rsidR="00310965" w:rsidRPr="00FF1FCE">
              <w:rPr>
                <w:rFonts w:eastAsia="SimSun"/>
                <w:snapToGrid w:val="0"/>
              </w:rPr>
              <w:t>None</w:t>
            </w:r>
          </w:p>
          <w:p w14:paraId="0FBC21D9" w14:textId="6D3059B4" w:rsidR="00412517" w:rsidRPr="00506640" w:rsidRDefault="00412517" w:rsidP="00C12B51">
            <w:pPr>
              <w:pStyle w:val="TAL"/>
              <w:keepNext w:val="0"/>
              <w:keepLines w:val="0"/>
              <w:rPr>
                <w:rFonts w:eastAsia="SimSun"/>
                <w:snapToGrid w:val="0"/>
              </w:rPr>
            </w:pPr>
            <w:r w:rsidRPr="00506640">
              <w:rPr>
                <w:snapToGrid w:val="0"/>
              </w:rPr>
              <w:t>isNullable:</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activityFactorTarget</w:t>
            </w:r>
          </w:p>
        </w:tc>
        <w:tc>
          <w:tcPr>
            <w:tcW w:w="2992" w:type="pct"/>
          </w:tcPr>
          <w:p w14:paraId="2FAAAB9A" w14:textId="7245BD0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activityFactor in clause 6.3.1 in TS 28.541 [5.]</w:t>
            </w:r>
          </w:p>
          <w:p w14:paraId="4185FA5A" w14:textId="77777777" w:rsidR="00412517" w:rsidRPr="00506640" w:rsidRDefault="00412517" w:rsidP="00C12B51">
            <w:pPr>
              <w:pStyle w:val="TAL"/>
              <w:keepNext w:val="0"/>
              <w:keepLines w:val="0"/>
              <w:rPr>
                <w:rFonts w:eastAsia="SimSun"/>
                <w:lang w:eastAsia="zh-CN"/>
              </w:rPr>
            </w:pPr>
          </w:p>
          <w:p w14:paraId="4BE22C81" w14:textId="4125A181" w:rsidR="00412517" w:rsidRPr="00506640" w:rsidRDefault="00412517" w:rsidP="00C12B51">
            <w:pPr>
              <w:pStyle w:val="TAL"/>
              <w:keepNext w:val="0"/>
              <w:keepLines w:val="0"/>
              <w:rPr>
                <w:rFonts w:eastAsia="SimSun"/>
                <w:lang w:eastAsia="zh-CN"/>
              </w:rPr>
            </w:pPr>
            <w:r w:rsidRPr="00506640">
              <w:rPr>
                <w:rFonts w:eastAsia="SimSun"/>
                <w:lang w:eastAsia="zh-CN"/>
              </w:rPr>
              <w:t>activityFactor</w:t>
            </w:r>
            <w:r w:rsidR="002F3C22" w:rsidRPr="002F3C22">
              <w:rPr>
                <w:rFonts w:eastAsia="SimSun"/>
                <w:lang w:eastAsia="zh-CN"/>
              </w:rPr>
              <w:t>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5BB1B96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w:t>
            </w:r>
          </w:p>
          <w:p w14:paraId="1F331C1B" w14:textId="317F53E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IS_EQUAL_TO</w:t>
            </w:r>
            <w:r w:rsidRPr="00506640">
              <w:rPr>
                <w:rFonts w:eastAsia="SimSun"/>
                <w:lang w:eastAsia="zh-CN"/>
              </w:rPr>
              <w:t>"</w:t>
            </w:r>
          </w:p>
          <w:p w14:paraId="5A9314F3" w14:textId="6A4B984A"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46D9635A" w14:textId="7FC5B075"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5797A32A" w14:textId="3BF92ADA"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uESpeedTarget</w:t>
            </w:r>
          </w:p>
        </w:tc>
        <w:tc>
          <w:tcPr>
            <w:tcW w:w="2992" w:type="pct"/>
          </w:tcPr>
          <w:p w14:paraId="09DAD929" w14:textId="32683531"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504D21C"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uESpeed in clause 6.3.1 in TS 28.541[5].</w:t>
            </w:r>
          </w:p>
          <w:p w14:paraId="7357A3D1" w14:textId="77777777" w:rsidR="00412517" w:rsidRPr="00506640" w:rsidRDefault="00412517" w:rsidP="00C12B51">
            <w:pPr>
              <w:pStyle w:val="TAL"/>
              <w:keepNext w:val="0"/>
              <w:keepLines w:val="0"/>
              <w:rPr>
                <w:rFonts w:eastAsia="SimSun"/>
                <w:lang w:eastAsia="zh-CN"/>
              </w:rPr>
            </w:pPr>
          </w:p>
          <w:p w14:paraId="043490A0" w14:textId="4C22F265" w:rsidR="00412517" w:rsidRPr="00506640" w:rsidRDefault="00412517" w:rsidP="00C12B51">
            <w:pPr>
              <w:pStyle w:val="TAL"/>
              <w:keepNext w:val="0"/>
              <w:keepLines w:val="0"/>
              <w:rPr>
                <w:rFonts w:eastAsia="SimSun"/>
                <w:lang w:eastAsia="zh-CN"/>
              </w:rPr>
            </w:pPr>
            <w:r w:rsidRPr="00506640">
              <w:rPr>
                <w:rFonts w:eastAsia="SimSun"/>
                <w:lang w:eastAsia="zh-CN"/>
              </w:rPr>
              <w:t>uESpeed</w:t>
            </w:r>
            <w:r w:rsidR="002F3C22" w:rsidRPr="002F3C22">
              <w:rPr>
                <w:rFonts w:eastAsia="SimSun"/>
                <w:lang w:eastAsia="zh-CN"/>
              </w:rPr>
              <w:t>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73B9F33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"uESpeed"</w:t>
            </w:r>
          </w:p>
          <w:p w14:paraId="192ABA8F" w14:textId="46B8EF0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445ED74E" w14:textId="12CE5D9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rsidRPr="004D3EFE">
              <w:rPr>
                <w:rFonts w:eastAsia="SimSun"/>
                <w:lang w:eastAsia="zh-CN"/>
              </w:rPr>
              <w:t>Integer</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7C10879C" w14:textId="1376BF6B"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0576A2EE" w14:textId="57B7B73C"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
        </w:tc>
        <w:tc>
          <w:tcPr>
            <w:tcW w:w="2992" w:type="pct"/>
          </w:tcPr>
          <w:p w14:paraId="1E12486C" w14:textId="034A38D8"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uEMobilityLevel in clause 6.3.1 in TS 28.541 [5.]</w:t>
            </w:r>
          </w:p>
          <w:p w14:paraId="3E71082A" w14:textId="77777777" w:rsidR="00661660" w:rsidRPr="00506640" w:rsidRDefault="00661660" w:rsidP="00C12B51">
            <w:pPr>
              <w:pStyle w:val="TAL"/>
              <w:keepNext w:val="0"/>
              <w:keepLines w:val="0"/>
              <w:rPr>
                <w:rFonts w:eastAsia="SimSun"/>
                <w:lang w:eastAsia="zh-CN"/>
              </w:rPr>
            </w:pPr>
          </w:p>
          <w:p w14:paraId="1152FE30" w14:textId="65F0DD40" w:rsidR="00661660" w:rsidRPr="00506640" w:rsidRDefault="00661660" w:rsidP="00C12B51">
            <w:pPr>
              <w:pStyle w:val="TAL"/>
              <w:keepNext w:val="0"/>
              <w:keepLines w:val="0"/>
              <w:rPr>
                <w:rFonts w:eastAsia="SimSun"/>
                <w:lang w:eastAsia="zh-CN"/>
              </w:rPr>
            </w:pPr>
            <w:r w:rsidRPr="00506640">
              <w:rPr>
                <w:rFonts w:eastAsia="SimSun"/>
                <w:lang w:eastAsia="zh-CN"/>
              </w:rPr>
              <w:t>uEMobilityLevelContext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w:t>
            </w:r>
            <w:r w:rsidR="002F3C22" w:rsidRPr="002F3C22">
              <w:rPr>
                <w:rFonts w:eastAsia="SimSun"/>
                <w:lang w:eastAsia="zh-CN"/>
              </w:rPr>
              <w:t>t</w:t>
            </w:r>
            <w:r w:rsidRPr="00506640">
              <w:rPr>
                <w:rFonts w:eastAsia="SimSun"/>
                <w:lang w:eastAsia="zh-CN"/>
              </w:rPr>
              <w:t>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w:t>
            </w:r>
          </w:p>
          <w:p w14:paraId="0FFFA4AE" w14:textId="4CDCBCCA"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3860BDE0" w14:textId="761DEB66"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007438B7" w:rsidRPr="007438B7">
              <w:rPr>
                <w:rFonts w:eastAsia="SimSun"/>
                <w:lang w:eastAsia="zh-CN"/>
              </w:rPr>
              <w:t>ENUM</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A72559" w14:textId="4D9A1754"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950A717" w14:textId="4975FBE7"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
        </w:tc>
        <w:tc>
          <w:tcPr>
            <w:tcW w:w="2992" w:type="pct"/>
          </w:tcPr>
          <w:p w14:paraId="391F7B52" w14:textId="2C53F39A"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resourceSharinglevel in clause 6.3.1 in TS 28.541 [5].</w:t>
            </w:r>
          </w:p>
          <w:p w14:paraId="07CACD3D" w14:textId="77777777" w:rsidR="00661660" w:rsidRPr="00506640" w:rsidRDefault="00661660" w:rsidP="00C12B51">
            <w:pPr>
              <w:pStyle w:val="TAL"/>
              <w:keepNext w:val="0"/>
              <w:keepLines w:val="0"/>
              <w:rPr>
                <w:rFonts w:eastAsia="SimSun"/>
                <w:lang w:eastAsia="zh-CN"/>
              </w:rPr>
            </w:pPr>
          </w:p>
          <w:p w14:paraId="0A30457A" w14:textId="6464CE65" w:rsidR="00661660" w:rsidRPr="00506640" w:rsidRDefault="00661660" w:rsidP="00C12B51">
            <w:pPr>
              <w:pStyle w:val="TAL"/>
              <w:keepNext w:val="0"/>
              <w:keepLines w:val="0"/>
              <w:rPr>
                <w:rFonts w:eastAsia="SimSun"/>
                <w:lang w:eastAsia="zh-CN"/>
              </w:rPr>
            </w:pPr>
            <w:r w:rsidRPr="00506640">
              <w:rPr>
                <w:rFonts w:eastAsia="SimSun"/>
                <w:lang w:eastAsia="zh-CN"/>
              </w:rPr>
              <w:t>resourceSharingLevelContext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w:t>
            </w:r>
            <w:r w:rsidR="002F3C22" w:rsidRPr="002F3C22">
              <w:rPr>
                <w:rFonts w:eastAsia="SimSun"/>
                <w:lang w:eastAsia="zh-CN"/>
              </w:rPr>
              <w:t>t</w:t>
            </w:r>
            <w:r w:rsidRPr="00506640">
              <w:rPr>
                <w:rFonts w:eastAsia="SimSun"/>
                <w:lang w:eastAsia="zh-CN"/>
              </w:rPr>
              <w:t>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"resourceSharingLevel"</w:t>
            </w:r>
          </w:p>
          <w:p w14:paraId="347A5ECB" w14:textId="4F440854"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7E7B8179" w14:textId="0CC62312"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007438B7" w:rsidRPr="007438B7">
              <w:rPr>
                <w:rFonts w:eastAsia="SimSun"/>
                <w:lang w:eastAsia="zh-CN"/>
              </w:rPr>
              <w:t xml:space="preserve">ENUM </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094CCB89" w14:textId="2B7DD8D8"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6228EF74" w14:textId="3C2D5486"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79" w:name="_Toc106192973"/>
      <w:bookmarkStart w:id="280" w:name="_Toc155178803"/>
      <w:r w:rsidRPr="00506640">
        <w:t>6.3</w:t>
      </w:r>
      <w:r w:rsidRPr="00506640">
        <w:tab/>
        <w:t>Procedures for intent management</w:t>
      </w:r>
      <w:bookmarkEnd w:id="279"/>
      <w:bookmarkEnd w:id="280"/>
    </w:p>
    <w:p w14:paraId="4B550FF5" w14:textId="77777777" w:rsidR="005B1465" w:rsidRPr="00506640" w:rsidRDefault="005B1465" w:rsidP="005B1465">
      <w:pPr>
        <w:pStyle w:val="Heading3"/>
      </w:pPr>
      <w:bookmarkStart w:id="281" w:name="_Toc106192974"/>
      <w:bookmarkStart w:id="282" w:name="_Toc155178804"/>
      <w:r w:rsidRPr="00506640">
        <w:t>6.3.1</w:t>
      </w:r>
      <w:r w:rsidRPr="00506640">
        <w:tab/>
        <w:t>Introduction</w:t>
      </w:r>
      <w:bookmarkEnd w:id="281"/>
      <w:bookmarkEnd w:id="282"/>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83" w:name="_Toc106192975"/>
      <w:bookmarkStart w:id="284" w:name="_Toc155178805"/>
      <w:r w:rsidRPr="00506640">
        <w:t>6.3.2</w:t>
      </w:r>
      <w:r w:rsidRPr="00506640">
        <w:tab/>
        <w:t>Create an intent</w:t>
      </w:r>
      <w:bookmarkEnd w:id="283"/>
      <w:bookmarkEnd w:id="284"/>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p w14:paraId="2346E105" w14:textId="1EEAE42A" w:rsidR="00C03047" w:rsidRDefault="00C03047" w:rsidP="00B04824">
      <w:pPr>
        <w:pStyle w:val="TH"/>
        <w:rPr>
          <w:rFonts w:eastAsia="DengXian"/>
          <w:lang w:eastAsia="zh-CN"/>
        </w:rPr>
      </w:pPr>
    </w:p>
    <w:p w14:paraId="2DFCB4E7" w14:textId="44C094DD" w:rsidR="00F31B57" w:rsidRPr="00506640" w:rsidRDefault="00F31B57" w:rsidP="00B04824">
      <w:pPr>
        <w:pStyle w:val="TH"/>
        <w:rPr>
          <w:rFonts w:eastAsia="DengXian"/>
          <w:lang w:eastAsia="zh-CN"/>
        </w:rPr>
      </w:pPr>
      <w:r>
        <w:rPr>
          <w:noProof/>
        </w:rPr>
        <w:drawing>
          <wp:inline distT="0" distB="0" distL="0" distR="0" wp14:anchorId="2B1BC51E" wp14:editId="6365D9C7">
            <wp:extent cx="6120765" cy="3599180"/>
            <wp:effectExtent l="0" t="0" r="0" b="1270"/>
            <wp:docPr id="9" name="Picture 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599180"/>
                    </a:xfrm>
                    <a:prstGeom prst="rect">
                      <a:avLst/>
                    </a:prstGeom>
                    <a:noFill/>
                    <a:ln>
                      <a:noFill/>
                    </a:ln>
                  </pic:spPr>
                </pic:pic>
              </a:graphicData>
            </a:graphic>
          </wp:inline>
        </w:drawing>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517ADEB2" w14:textId="7A25EABE" w:rsidR="0028538A" w:rsidRPr="0028538A" w:rsidRDefault="00C03047" w:rsidP="0028538A">
      <w:pPr>
        <w:pStyle w:val="B1"/>
        <w:rPr>
          <w:rFonts w:eastAsia="SimSun"/>
          <w:lang w:eastAsia="zh-CN"/>
        </w:rPr>
      </w:pPr>
      <w:r w:rsidRPr="00506640">
        <w:rPr>
          <w:rFonts w:eastAsia="SimSun"/>
          <w:lang w:eastAsia="zh-CN"/>
        </w:rPr>
        <w:t>1.</w:t>
      </w:r>
      <w:r w:rsidRPr="00506640">
        <w:rPr>
          <w:rFonts w:eastAsia="SimSun"/>
          <w:lang w:eastAsia="zh-CN"/>
        </w:rPr>
        <w:tab/>
        <w:t>MnS Consumer sends a request to create an intent instance</w:t>
      </w:r>
      <w:r w:rsidR="00932717" w:rsidRPr="00932717">
        <w:rPr>
          <w:rFonts w:eastAsia="SimSun"/>
          <w:lang w:eastAsia="zh-CN"/>
        </w:rPr>
        <w:t xml:space="preserve"> (see createMOI operation defined in TS 28.532 [3])</w:t>
      </w:r>
      <w:r w:rsidRPr="00506640">
        <w:rPr>
          <w:rFonts w:eastAsia="SimSun"/>
          <w:lang w:eastAsia="zh-CN"/>
        </w:rPr>
        <w:t xml:space="preserve"> to MnS Producer with </w:t>
      </w:r>
      <w:r w:rsidR="0028538A" w:rsidRPr="0028538A">
        <w:t xml:space="preserve"> </w:t>
      </w:r>
      <w:r w:rsidR="0028538A" w:rsidRPr="0028538A">
        <w:rPr>
          <w:rFonts w:eastAsia="SimSun"/>
          <w:lang w:eastAsia="zh-CN"/>
        </w:rPr>
        <w:t>intent information</w:t>
      </w:r>
      <w:r w:rsidRPr="00506640">
        <w:rPr>
          <w:rFonts w:eastAsia="SimSun"/>
          <w:lang w:eastAsia="zh-CN"/>
        </w:rPr>
        <w:t xml:space="preserve"> for the new intent to be created. The detailed </w:t>
      </w:r>
      <w:r w:rsidR="0028538A" w:rsidRPr="0028538A">
        <w:rPr>
          <w:rFonts w:eastAsia="SimSun"/>
          <w:lang w:eastAsia="zh-CN"/>
        </w:rPr>
        <w:t xml:space="preserve">intent information </w:t>
      </w:r>
      <w:r w:rsidRPr="00506640">
        <w:rPr>
          <w:rFonts w:eastAsia="SimSun"/>
          <w:lang w:eastAsia="zh-CN"/>
        </w:rPr>
        <w:t xml:space="preserve"> see </w:t>
      </w:r>
      <w:r w:rsidR="0028538A" w:rsidRPr="0028538A">
        <w:rPr>
          <w:rFonts w:eastAsia="SimSun"/>
          <w:lang w:eastAsia="zh-CN"/>
        </w:rPr>
        <w:t xml:space="preserve">attributes (attribute which "isWritable" property is "True") of </w:t>
      </w:r>
      <w:r w:rsidRPr="00506640">
        <w:rPr>
          <w:rFonts w:eastAsia="SimSun"/>
          <w:lang w:eastAsia="zh-CN"/>
        </w:rPr>
        <w:t xml:space="preserve">the concrete intent IOC defined in clause 6.2. </w:t>
      </w:r>
    </w:p>
    <w:p w14:paraId="71BE314C" w14:textId="77777777" w:rsidR="0028538A" w:rsidRPr="0028538A" w:rsidRDefault="0028538A" w:rsidP="0028538A">
      <w:pPr>
        <w:pStyle w:val="B1"/>
        <w:rPr>
          <w:rFonts w:eastAsia="SimSun"/>
          <w:lang w:eastAsia="zh-CN"/>
        </w:rPr>
      </w:pPr>
      <w:r w:rsidRPr="0028538A">
        <w:rPr>
          <w:rFonts w:eastAsia="SimSun"/>
          <w:lang w:eastAsia="zh-CN"/>
        </w:rPr>
        <w:t>2.</w:t>
      </w:r>
      <w:r w:rsidRPr="0028538A">
        <w:rPr>
          <w:rFonts w:eastAsia="SimSun"/>
          <w:lang w:eastAsia="zh-CN"/>
        </w:rPr>
        <w:tab/>
        <w:t>Based on the received request, the MnS Producer creates the concrete intent instance (i.e. instance of intent IOC) and configure the new created intent MOI with the received intent information.</w:t>
      </w:r>
    </w:p>
    <w:p w14:paraId="749CECEA" w14:textId="684D0FFD" w:rsidR="00C03047" w:rsidRPr="00506640" w:rsidRDefault="0028538A" w:rsidP="0028538A">
      <w:pPr>
        <w:pStyle w:val="B1"/>
        <w:rPr>
          <w:rFonts w:eastAsia="SimSun"/>
          <w:lang w:eastAsia="zh-CN"/>
        </w:rPr>
      </w:pPr>
      <w:r w:rsidRPr="0028538A">
        <w:rPr>
          <w:rFonts w:eastAsia="SimSun"/>
          <w:lang w:eastAsia="zh-CN"/>
        </w:rPr>
        <w:t>3.</w:t>
      </w:r>
      <w:r w:rsidRPr="0028538A">
        <w:rPr>
          <w:rFonts w:eastAsia="SimSun"/>
          <w:lang w:eastAsia="zh-CN"/>
        </w:rPr>
        <w:tab/>
        <w:t>MnS Producer sends a response (see createMOI operation defined in TS 28.532[3]) to the MnS Consumer with attribute "objectInstance" of the created intent instance.</w:t>
      </w:r>
    </w:p>
    <w:p w14:paraId="4339CB0A" w14:textId="1E359FB7" w:rsidR="00C03047" w:rsidRPr="00506640" w:rsidRDefault="0028538A" w:rsidP="00130B54">
      <w:pPr>
        <w:pStyle w:val="B1"/>
        <w:rPr>
          <w:rFonts w:eastAsia="SimSun"/>
          <w:lang w:eastAsia="zh-CN"/>
        </w:rPr>
      </w:pPr>
      <w:r>
        <w:rPr>
          <w:rFonts w:eastAsia="SimSun"/>
          <w:lang w:eastAsia="zh-CN"/>
        </w:rPr>
        <w:t>4</w:t>
      </w:r>
      <w:r w:rsidR="00C03047" w:rsidRPr="00506640">
        <w:rPr>
          <w:rFonts w:eastAsia="SimSun"/>
          <w:lang w:eastAsia="zh-CN"/>
        </w:rPr>
        <w:t>.</w:t>
      </w:r>
      <w:r>
        <w:rPr>
          <w:rFonts w:eastAsia="SimSun"/>
          <w:lang w:eastAsia="zh-CN"/>
        </w:rPr>
        <w:tab/>
      </w:r>
      <w:r w:rsidR="00C03047" w:rsidRPr="00506640">
        <w:rPr>
          <w:rFonts w:eastAsia="SimSun"/>
          <w:lang w:eastAsia="zh-CN"/>
        </w:rPr>
        <w:tab/>
      </w:r>
      <w:r w:rsidR="009252C5" w:rsidRPr="009252C5">
        <w:rPr>
          <w:rFonts w:eastAsia="SimSun"/>
          <w:lang w:eastAsia="zh-CN"/>
        </w:rPr>
        <w:t xml:space="preserve">Based on the </w:t>
      </w:r>
      <w:r w:rsidRPr="0028538A">
        <w:rPr>
          <w:rFonts w:eastAsia="SimSun"/>
          <w:lang w:eastAsia="zh-CN"/>
        </w:rPr>
        <w:t>created intent instance</w:t>
      </w:r>
      <w:r w:rsidR="009252C5" w:rsidRPr="009252C5">
        <w:rPr>
          <w:rFonts w:eastAsia="SimSun"/>
          <w:lang w:eastAsia="zh-CN"/>
        </w:rPr>
        <w:t xml:space="preserve">, </w:t>
      </w:r>
      <w:r w:rsidR="00C03047" w:rsidRPr="00506640">
        <w:rPr>
          <w:rFonts w:eastAsia="SimSun"/>
          <w:lang w:eastAsia="zh-CN"/>
        </w:rPr>
        <w:t>MnS Producer perform</w:t>
      </w:r>
      <w:r w:rsidR="009252C5" w:rsidRPr="009252C5">
        <w:rPr>
          <w:rFonts w:eastAsia="SimSun"/>
          <w:lang w:eastAsia="zh-CN"/>
        </w:rPr>
        <w:t>s</w:t>
      </w:r>
      <w:r w:rsidR="00C03047" w:rsidRPr="00506640">
        <w:rPr>
          <w:rFonts w:eastAsia="SimSun"/>
          <w:lang w:eastAsia="zh-CN"/>
        </w:rPr>
        <w:t xml:space="preserve"> the feasibility check of the intent instance. MnS Producer can perform the feasibility check and get the results based on latest statistics of network or service performance metrics, historical </w:t>
      </w:r>
      <w:bookmarkStart w:id="285" w:name="OLE_LINK14"/>
      <w:r w:rsidR="00C03047" w:rsidRPr="00506640">
        <w:rPr>
          <w:rFonts w:eastAsia="SimSun"/>
          <w:lang w:eastAsia="zh-CN"/>
        </w:rPr>
        <w:t>experience</w:t>
      </w:r>
      <w:bookmarkEnd w:id="285"/>
      <w:r w:rsidR="00C03047"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152F5BC4" w:rsidR="00C03047" w:rsidRPr="00506640" w:rsidRDefault="00753265" w:rsidP="00130B54">
      <w:pPr>
        <w:pStyle w:val="NO"/>
        <w:rPr>
          <w:rFonts w:eastAsia="SimSun"/>
          <w:lang w:eastAsia="zh-CN"/>
        </w:rPr>
      </w:pPr>
      <w:r w:rsidRPr="00506640">
        <w:rPr>
          <w:rFonts w:eastAsia="SimSun"/>
          <w:lang w:eastAsia="zh-CN"/>
        </w:rPr>
        <w:t>NOTE</w:t>
      </w:r>
      <w:r w:rsidR="00DC1DE5">
        <w:rPr>
          <w:rFonts w:eastAsia="SimSun"/>
          <w:lang w:eastAsia="zh-CN"/>
        </w:rPr>
        <w:t xml:space="preserve"> </w:t>
      </w:r>
      <w:r w:rsidR="0028538A" w:rsidRPr="0028538A">
        <w:rPr>
          <w:rFonts w:eastAsia="SimSun"/>
          <w:lang w:eastAsia="zh-CN"/>
        </w:rPr>
        <w:t>1</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126AD7FE" w14:textId="39CB3FD2" w:rsidR="0028538A" w:rsidRPr="0028538A" w:rsidRDefault="0028538A" w:rsidP="0028538A">
      <w:pPr>
        <w:pStyle w:val="NO"/>
        <w:rPr>
          <w:rFonts w:eastAsia="SimSun"/>
          <w:lang w:eastAsia="zh-CN"/>
        </w:rPr>
      </w:pPr>
      <w:r w:rsidRPr="0028538A">
        <w:rPr>
          <w:rFonts w:eastAsia="SimSun"/>
          <w:lang w:eastAsia="zh-CN"/>
        </w:rPr>
        <w:t>NOTE</w:t>
      </w:r>
      <w:r w:rsidR="00DC1DE5">
        <w:rPr>
          <w:rFonts w:eastAsia="SimSun"/>
          <w:lang w:eastAsia="zh-CN"/>
        </w:rPr>
        <w:t xml:space="preserve"> </w:t>
      </w:r>
      <w:r w:rsidRPr="0028538A">
        <w:rPr>
          <w:rFonts w:eastAsia="SimSun"/>
          <w:lang w:eastAsia="zh-CN"/>
        </w:rPr>
        <w:t>2:</w:t>
      </w:r>
      <w:r w:rsidR="00DC1DE5">
        <w:rPr>
          <w:rFonts w:eastAsia="SimSun"/>
          <w:lang w:eastAsia="zh-CN"/>
        </w:rPr>
        <w:tab/>
      </w:r>
      <w:r w:rsidRPr="0028538A">
        <w:rPr>
          <w:rFonts w:eastAsia="SimSun"/>
          <w:lang w:eastAsia="zh-CN"/>
        </w:rPr>
        <w:t>No sequence restriction for above step 3 and step 4.</w:t>
      </w:r>
    </w:p>
    <w:p w14:paraId="5C35CC90" w14:textId="40F81ED6" w:rsidR="00C03047" w:rsidRPr="00506640" w:rsidRDefault="0028538A" w:rsidP="00DC1DE5">
      <w:pPr>
        <w:rPr>
          <w:rFonts w:eastAsia="SimSun"/>
        </w:rPr>
      </w:pPr>
      <w:r w:rsidRPr="0028538A">
        <w:rPr>
          <w:rFonts w:eastAsia="SimSun"/>
          <w:lang w:eastAsia="zh-CN"/>
        </w:rPr>
        <w:t xml:space="preserve">In case </w:t>
      </w:r>
      <w:r w:rsidR="00C03047" w:rsidRPr="00506640">
        <w:rPr>
          <w:rFonts w:eastAsia="SimSun"/>
          <w:lang w:eastAsia="zh-CN"/>
        </w:rPr>
        <w:t xml:space="preserve">the feasibility check result is </w:t>
      </w:r>
      <w:r w:rsidR="000C3127" w:rsidRPr="00506640">
        <w:rPr>
          <w:rFonts w:eastAsia="SimSun"/>
          <w:lang w:eastAsia="zh-CN"/>
        </w:rPr>
        <w:t>'</w:t>
      </w:r>
      <w:r w:rsidR="00C03047" w:rsidRPr="00506640">
        <w:rPr>
          <w:rFonts w:eastAsia="SimSun"/>
          <w:lang w:eastAsia="zh-CN"/>
        </w:rPr>
        <w:t>feasible</w:t>
      </w:r>
      <w:r w:rsidR="000C3127" w:rsidRPr="00506640">
        <w:rPr>
          <w:rFonts w:eastAsia="SimSun"/>
          <w:lang w:eastAsia="zh-CN"/>
        </w:rPr>
        <w:t>'</w:t>
      </w:r>
      <w:r w:rsidRPr="0028538A">
        <w:rPr>
          <w:rFonts w:eastAsia="SimSun"/>
          <w:lang w:eastAsia="zh-CN"/>
        </w:rPr>
        <w:t>, step</w:t>
      </w:r>
      <w:r w:rsidR="00F31B57">
        <w:rPr>
          <w:rFonts w:eastAsia="SimSun"/>
          <w:lang w:eastAsia="zh-CN"/>
        </w:rPr>
        <w:t>s</w:t>
      </w:r>
      <w:r w:rsidRPr="0028538A">
        <w:rPr>
          <w:rFonts w:eastAsia="SimSun"/>
          <w:lang w:eastAsia="zh-CN"/>
        </w:rPr>
        <w:t xml:space="preserve"> 5a-step8 are</w:t>
      </w:r>
      <w:r w:rsidR="00F31B57" w:rsidRPr="00F31B57">
        <w:rPr>
          <w:rFonts w:eastAsia="SimSun"/>
          <w:lang w:eastAsia="zh-CN"/>
        </w:rPr>
        <w:t xml:space="preserve"> </w:t>
      </w:r>
      <w:r w:rsidR="00F31B57">
        <w:rPr>
          <w:rFonts w:eastAsia="SimSun"/>
          <w:lang w:eastAsia="zh-CN"/>
        </w:rPr>
        <w:t>continuously</w:t>
      </w:r>
      <w:r w:rsidRPr="0028538A">
        <w:rPr>
          <w:rFonts w:eastAsia="SimSun"/>
          <w:lang w:eastAsia="zh-CN"/>
        </w:rPr>
        <w:t xml:space="preserve"> executed:</w:t>
      </w:r>
    </w:p>
    <w:p w14:paraId="16F59265" w14:textId="75A2B89D" w:rsidR="00C03047" w:rsidRPr="00506640" w:rsidRDefault="00C03047" w:rsidP="00130B54">
      <w:pPr>
        <w:pStyle w:val="B1"/>
        <w:rPr>
          <w:rFonts w:eastAsia="SimSun"/>
        </w:rPr>
      </w:pPr>
      <w:r w:rsidRPr="00506640">
        <w:rPr>
          <w:rFonts w:eastAsia="SimSun"/>
          <w:lang w:eastAsia="zh-CN"/>
        </w:rPr>
        <w:t>5</w:t>
      </w:r>
      <w:r w:rsidR="00DC1DE5">
        <w:rPr>
          <w:rFonts w:eastAsia="SimSun"/>
          <w:lang w:eastAsia="zh-CN"/>
        </w:rPr>
        <w:t>a</w:t>
      </w:r>
      <w:r w:rsidRPr="00506640">
        <w:rPr>
          <w:rFonts w:eastAsia="SimSun"/>
          <w:lang w:eastAsia="zh-CN"/>
        </w:rPr>
        <w:t>.</w:t>
      </w:r>
      <w:r w:rsidR="000C3127" w:rsidRPr="00506640">
        <w:rPr>
          <w:rFonts w:eastAsia="SimSun"/>
          <w:lang w:eastAsia="zh-CN"/>
        </w:rPr>
        <w:tab/>
      </w:r>
      <w:r w:rsidRPr="00506640">
        <w:rPr>
          <w:rFonts w:eastAsia="SimSun"/>
          <w:lang w:eastAsia="zh-CN"/>
        </w:rPr>
        <w:t xml:space="preserve">Based on the </w:t>
      </w:r>
      <w:r w:rsidR="00DC1DE5" w:rsidRPr="00DC1DE5">
        <w:rPr>
          <w:rFonts w:eastAsia="SimSun"/>
          <w:lang w:eastAsia="zh-CN"/>
        </w:rPr>
        <w:t xml:space="preserve">created </w:t>
      </w:r>
      <w:r w:rsidRPr="00506640">
        <w:rPr>
          <w:rFonts w:eastAsia="SimSun"/>
          <w:lang w:eastAsia="zh-CN"/>
        </w:rPr>
        <w:t xml:space="preserve">intent, MnS Producer identifies the MOI for managed entities (e.g. ManagedElement, ManagedFunction) and derives one or more executable management tasks (including deployment and configuration </w:t>
      </w:r>
      <w:r w:rsidR="00DC1DE5" w:rsidRPr="00DC1DE5">
        <w:rPr>
          <w:rFonts w:eastAsia="SimSun"/>
          <w:lang w:eastAsia="zh-CN"/>
        </w:rPr>
        <w:t>parameters</w:t>
      </w:r>
      <w:r w:rsidRPr="00506640">
        <w:rPr>
          <w:rFonts w:eastAsia="SimSun"/>
          <w:lang w:eastAsia="zh-CN"/>
        </w:rPr>
        <w:t>) for these managed entities, then MnS producer deploys or configures corresponding managed entities</w:t>
      </w:r>
      <w:r w:rsidR="00DC1DE5" w:rsidRPr="00DC1DE5">
        <w:rPr>
          <w:rFonts w:eastAsia="SimSun"/>
          <w:lang w:eastAsia="zh-CN"/>
        </w:rPr>
        <w:t xml:space="preserve"> with deployment and configuration</w:t>
      </w:r>
      <w:r w:rsidRPr="00506640">
        <w:rPr>
          <w:rFonts w:eastAsia="SimSun"/>
          <w:lang w:eastAsia="zh-CN"/>
        </w:rPr>
        <w:t xml:space="preserve"> </w:t>
      </w:r>
      <w:r w:rsidR="00DC1DE5" w:rsidRPr="00DC1DE5">
        <w:rPr>
          <w:rFonts w:eastAsia="SimSun"/>
          <w:lang w:eastAsia="zh-CN"/>
        </w:rPr>
        <w:t xml:space="preserve">parameters </w:t>
      </w:r>
      <w:r w:rsidRPr="00506640">
        <w:rPr>
          <w:rFonts w:eastAsia="SimSun"/>
          <w:lang w:eastAsia="zh-CN"/>
        </w:rPr>
        <w:t>to satisfy the intent</w:t>
      </w:r>
      <w:r w:rsidR="00DC1DE5" w:rsidRPr="00DC1DE5">
        <w:rPr>
          <w:rFonts w:eastAsia="SimSun"/>
          <w:lang w:eastAsia="zh-CN"/>
        </w:rPr>
        <w:t xml:space="preserve"> instance</w:t>
      </w:r>
      <w:r w:rsidRPr="00506640">
        <w:rPr>
          <w:rFonts w:eastAsia="SimSun" w:hint="eastAsia"/>
          <w:lang w:eastAsia="zh-CN"/>
        </w:rPr>
        <w:t>.</w:t>
      </w:r>
    </w:p>
    <w:p w14:paraId="65FDFD9D" w14:textId="7E91533F"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w:t>
      </w:r>
      <w:r w:rsidR="00DC1DE5" w:rsidRPr="00DC1DE5">
        <w:rPr>
          <w:rFonts w:eastAsia="SimSun"/>
        </w:rPr>
        <w:t>information</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1B49E91D"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 xml:space="preserve">MnS Producer </w:t>
      </w:r>
      <w:r w:rsidR="00DC1DE5" w:rsidRPr="00DC1DE5">
        <w:rPr>
          <w:rFonts w:eastAsia="SimSun"/>
          <w:lang w:eastAsia="zh-CN"/>
        </w:rPr>
        <w:t>should</w:t>
      </w:r>
      <w:r w:rsidRPr="00506640">
        <w:rPr>
          <w:rFonts w:eastAsia="SimSun"/>
          <w:lang w:eastAsia="zh-CN"/>
        </w:rPr>
        <w:t xml:space="preserve"> notify</w:t>
      </w:r>
      <w:r w:rsidR="00DC1DE5" w:rsidRPr="00DC1DE5">
        <w:rPr>
          <w:rFonts w:eastAsia="SimSun"/>
          <w:lang w:eastAsia="zh-CN"/>
        </w:rPr>
        <w:t xml:space="preserve"> (see notifyMOIAttributeValueChanges notification)</w:t>
      </w:r>
      <w:r w:rsidRPr="00506640">
        <w:rPr>
          <w:rFonts w:eastAsia="SimSun"/>
          <w:lang w:eastAsia="zh-CN"/>
        </w:rPr>
        <w:t xml:space="preserve"> MnS Consumer about </w:t>
      </w:r>
      <w:r w:rsidR="00DC1DE5" w:rsidRPr="00DC1DE5">
        <w:rPr>
          <w:rFonts w:eastAsia="SimSun"/>
          <w:lang w:eastAsia="zh-CN"/>
        </w:rPr>
        <w:t>attribute "objectInstance"</w:t>
      </w:r>
      <w:r w:rsidRPr="00506640">
        <w:rPr>
          <w:rFonts w:eastAsia="SimSun"/>
          <w:lang w:eastAsia="zh-CN"/>
        </w:rPr>
        <w:t xml:space="preserve"> of intent </w:t>
      </w:r>
      <w:r w:rsidR="00DC1DE5" w:rsidRPr="00DC1DE5">
        <w:t xml:space="preserve"> </w:t>
      </w:r>
      <w:r w:rsidR="00DC1DE5" w:rsidRPr="00DC1DE5">
        <w:rPr>
          <w:rFonts w:eastAsia="SimSun"/>
          <w:lang w:eastAsia="zh-CN"/>
        </w:rPr>
        <w:t>instance</w:t>
      </w:r>
      <w:r w:rsidRPr="00506640">
        <w:rPr>
          <w:rFonts w:eastAsia="SimSun"/>
          <w:lang w:eastAsia="zh-CN"/>
        </w:rPr>
        <w:t xml:space="preserve"> and </w:t>
      </w:r>
      <w:r w:rsidR="009252C5" w:rsidRPr="009252C5">
        <w:rPr>
          <w:rFonts w:eastAsia="SimSun"/>
          <w:lang w:eastAsia="zh-CN"/>
        </w:rPr>
        <w:t>the intent fulfilment information</w:t>
      </w:r>
      <w:r w:rsidR="00DC1DE5" w:rsidRPr="00DC1DE5">
        <w:rPr>
          <w:rFonts w:eastAsia="SimSun"/>
          <w:lang w:eastAsia="zh-CN"/>
        </w:rPr>
        <w:t xml:space="preserve"> (see intentFulfilmentinfo, expectationfulfilmentInfo and targetfulfilmentInfo defined in clause 6.2)</w:t>
      </w:r>
      <w:r w:rsidRPr="00506640">
        <w:rPr>
          <w:rFonts w:eastAsia="SimSun" w:hint="eastAsia"/>
          <w:lang w:eastAsia="zh-CN"/>
        </w:rPr>
        <w:t>.</w:t>
      </w:r>
      <w:r w:rsidR="00DC1DE5" w:rsidRPr="00DC1DE5">
        <w:rPr>
          <w:rFonts w:eastAsia="SimSun"/>
          <w:lang w:eastAsia="zh-CN"/>
        </w:rPr>
        <w:t xml:space="preserve"> </w:t>
      </w:r>
    </w:p>
    <w:p w14:paraId="37AF124C" w14:textId="7D80B98D" w:rsidR="00DC1DE5" w:rsidRPr="00DC1DE5" w:rsidRDefault="00DC1DE5" w:rsidP="00DC1DE5">
      <w:pPr>
        <w:overflowPunct/>
        <w:autoSpaceDE/>
        <w:autoSpaceDN/>
        <w:adjustRightInd/>
        <w:textAlignment w:val="auto"/>
        <w:rPr>
          <w:rFonts w:eastAsia="SimSun"/>
          <w:lang w:eastAsia="zh-CN"/>
        </w:rPr>
      </w:pPr>
      <w:r w:rsidRPr="00DC1DE5">
        <w:rPr>
          <w:rFonts w:eastAsia="SimSun"/>
          <w:lang w:eastAsia="zh-CN"/>
        </w:rPr>
        <w:t>In case the</w:t>
      </w:r>
      <w:r w:rsidR="00C03047" w:rsidRPr="00506640">
        <w:rPr>
          <w:rFonts w:eastAsia="SimSun"/>
          <w:lang w:eastAsia="zh-CN"/>
        </w:rPr>
        <w:t xml:space="preserve"> feasibility check result is </w:t>
      </w:r>
      <w:r w:rsidR="000C3127" w:rsidRPr="00506640">
        <w:rPr>
          <w:rFonts w:eastAsia="SimSun"/>
          <w:lang w:eastAsia="zh-CN"/>
        </w:rPr>
        <w:t>'</w:t>
      </w:r>
      <w:r w:rsidR="00C03047" w:rsidRPr="00506640">
        <w:rPr>
          <w:rFonts w:eastAsia="SimSun"/>
          <w:lang w:eastAsia="zh-CN"/>
        </w:rPr>
        <w:t>infeasible</w:t>
      </w:r>
      <w:r w:rsidR="000C3127" w:rsidRPr="00506640">
        <w:rPr>
          <w:rFonts w:eastAsia="SimSun"/>
          <w:lang w:eastAsia="zh-CN"/>
        </w:rPr>
        <w:t>'</w:t>
      </w:r>
      <w:r w:rsidR="00C03047" w:rsidRPr="00506640">
        <w:rPr>
          <w:rFonts w:eastAsia="SimSun"/>
          <w:lang w:eastAsia="zh-CN"/>
        </w:rPr>
        <w:t xml:space="preserve">, </w:t>
      </w:r>
      <w:r w:rsidRPr="00DC1DE5">
        <w:rPr>
          <w:rFonts w:eastAsia="SimSun"/>
          <w:lang w:eastAsia="zh-CN"/>
        </w:rPr>
        <w:t>following step 5b is executed</w:t>
      </w:r>
      <w:r>
        <w:rPr>
          <w:rFonts w:eastAsia="SimSun"/>
          <w:lang w:eastAsia="zh-CN"/>
        </w:rPr>
        <w:t>.</w:t>
      </w:r>
    </w:p>
    <w:p w14:paraId="02DC5422" w14:textId="1E26E6C4" w:rsidR="00C03047" w:rsidRPr="00506640" w:rsidRDefault="00DC1DE5" w:rsidP="00DC1DE5">
      <w:pPr>
        <w:overflowPunct/>
        <w:autoSpaceDE/>
        <w:autoSpaceDN/>
        <w:adjustRightInd/>
        <w:textAlignment w:val="auto"/>
        <w:rPr>
          <w:rFonts w:eastAsia="SimSun"/>
          <w:lang w:eastAsia="zh-CN"/>
        </w:rPr>
      </w:pPr>
      <w:r w:rsidRPr="00DC1DE5">
        <w:rPr>
          <w:rFonts w:eastAsia="SimSun"/>
          <w:lang w:eastAsia="zh-CN"/>
        </w:rPr>
        <w:t>5b.</w:t>
      </w:r>
      <w:r w:rsidRPr="00DC1DE5">
        <w:rPr>
          <w:rFonts w:eastAsia="SimSun"/>
          <w:lang w:eastAsia="zh-CN"/>
        </w:rPr>
        <w:tab/>
      </w:r>
      <w:r w:rsidR="00C03047" w:rsidRPr="00506640">
        <w:rPr>
          <w:rFonts w:eastAsia="SimSun"/>
          <w:lang w:eastAsia="zh-CN"/>
        </w:rPr>
        <w:t xml:space="preserve">MnS Producer </w:t>
      </w:r>
      <w:r w:rsidRPr="00DC1DE5">
        <w:rPr>
          <w:rFonts w:eastAsia="SimSun"/>
          <w:lang w:eastAsia="zh-CN"/>
        </w:rPr>
        <w:t>notifies MnS consumer about</w:t>
      </w:r>
      <w:r w:rsidR="00C03047" w:rsidRPr="00506640">
        <w:rPr>
          <w:rFonts w:eastAsia="SimSun"/>
          <w:lang w:eastAsia="zh-CN"/>
        </w:rPr>
        <w:t xml:space="preserve"> </w:t>
      </w:r>
      <w:r w:rsidRPr="00DC1DE5">
        <w:rPr>
          <w:rFonts w:eastAsia="SimSun"/>
          <w:lang w:eastAsia="zh-CN"/>
        </w:rPr>
        <w:t>in</w:t>
      </w:r>
      <w:r w:rsidR="00C03047" w:rsidRPr="00506640">
        <w:rPr>
          <w:rFonts w:eastAsia="SimSun"/>
          <w:lang w:eastAsia="zh-CN"/>
        </w:rPr>
        <w:t>feasib</w:t>
      </w:r>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p w14:paraId="53376E6E" w14:textId="77777777" w:rsidR="005B1465" w:rsidRPr="00506640" w:rsidRDefault="005B1465" w:rsidP="005B1465">
      <w:pPr>
        <w:pStyle w:val="Heading3"/>
      </w:pPr>
      <w:bookmarkStart w:id="286" w:name="_Toc106192976"/>
      <w:bookmarkStart w:id="287" w:name="_Toc155178806"/>
      <w:r w:rsidRPr="00506640">
        <w:rPr>
          <w:rFonts w:hint="eastAsia"/>
        </w:rPr>
        <w:t>6</w:t>
      </w:r>
      <w:r w:rsidRPr="00506640">
        <w:t>.3.3</w:t>
      </w:r>
      <w:r w:rsidRPr="00506640">
        <w:tab/>
        <w:t>Modify an intent</w:t>
      </w:r>
      <w:bookmarkEnd w:id="286"/>
      <w:bookmarkEnd w:id="287"/>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88" w:name="_MON_1732975280"/>
    <w:bookmarkEnd w:id="288"/>
    <w:p w14:paraId="3C55CAD0" w14:textId="556FBFC6" w:rsidR="00E155FF" w:rsidRPr="00506640" w:rsidRDefault="003F7EAF" w:rsidP="00804A58">
      <w:pPr>
        <w:pStyle w:val="TH"/>
        <w:rPr>
          <w:lang w:eastAsia="zh-CN"/>
        </w:rPr>
      </w:pPr>
      <w:r>
        <w:rPr>
          <w:lang w:eastAsia="zh-CN"/>
        </w:rPr>
        <w:object w:dxaOrig="8779" w:dyaOrig="7190" w14:anchorId="51F79024">
          <v:shape id="_x0000_i1029" type="#_x0000_t75" style="width:438.85pt;height:358.3pt" o:ole="">
            <v:imagedata r:id="rId23" o:title=""/>
          </v:shape>
          <o:OLEObject Type="Embed" ProgID="Word.Document.8" ShapeID="_x0000_i1029" DrawAspect="Content" ObjectID="_1765886410" r:id="rId24">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1ACD499D" w:rsidR="006E6D4E" w:rsidRDefault="006E6D4E" w:rsidP="00F2180B">
      <w:pPr>
        <w:pStyle w:val="B1"/>
        <w:rPr>
          <w:lang w:eastAsia="zh-CN"/>
        </w:rPr>
      </w:pPr>
      <w:r w:rsidRPr="00506640">
        <w:rPr>
          <w:lang w:eastAsia="zh-CN"/>
        </w:rPr>
        <w:t>1.</w:t>
      </w:r>
      <w:r w:rsidRPr="00506640">
        <w:rPr>
          <w:lang w:eastAsia="zh-CN"/>
        </w:rPr>
        <w:tab/>
        <w:t xml:space="preserve">MnS Consumer sends a request to modify an intent </w:t>
      </w:r>
      <w:r w:rsidR="003F7EAF" w:rsidRPr="00506640">
        <w:rPr>
          <w:lang w:eastAsia="zh-CN"/>
        </w:rPr>
        <w:t>ins</w:t>
      </w:r>
      <w:r w:rsidR="003F7EAF">
        <w:rPr>
          <w:lang w:eastAsia="zh-CN"/>
        </w:rPr>
        <w:t>tan</w:t>
      </w:r>
      <w:r w:rsidR="003F7EAF" w:rsidRPr="00506640">
        <w:rPr>
          <w:lang w:eastAsia="zh-CN"/>
        </w:rPr>
        <w:t xml:space="preserve">ce </w:t>
      </w:r>
      <w:r w:rsidR="008752E7" w:rsidRPr="008752E7">
        <w:rPr>
          <w:lang w:eastAsia="zh-CN"/>
        </w:rPr>
        <w:t>(</w:t>
      </w:r>
      <w:r w:rsidR="003F7EAF">
        <w:rPr>
          <w:lang w:eastAsia="zh-CN"/>
        </w:rPr>
        <w:t xml:space="preserve">see </w:t>
      </w:r>
      <w:r w:rsidR="003F7EAF" w:rsidRPr="00895C3B">
        <w:rPr>
          <w:lang w:eastAsia="zh-CN"/>
        </w:rPr>
        <w:t>modifyMOIAttributes operation</w:t>
      </w:r>
      <w:r w:rsidR="003F7EAF">
        <w:rPr>
          <w:lang w:eastAsia="zh-CN"/>
        </w:rPr>
        <w:t xml:space="preserve"> defined in TS 28.532 [3]) </w:t>
      </w:r>
      <w:r w:rsidRPr="00506640">
        <w:rPr>
          <w:lang w:eastAsia="zh-CN"/>
        </w:rPr>
        <w:t xml:space="preserve">to MnS Producer with </w:t>
      </w:r>
      <w:r w:rsidR="000C3127" w:rsidRPr="00506640">
        <w:rPr>
          <w:lang w:eastAsia="zh-CN"/>
        </w:rPr>
        <w:t>'</w:t>
      </w:r>
      <w:r w:rsidRPr="00506640">
        <w:rPr>
          <w:lang w:eastAsia="zh-CN"/>
        </w:rPr>
        <w:t>objectInstance</w:t>
      </w:r>
      <w:r w:rsidR="000C3127" w:rsidRPr="00506640">
        <w:rPr>
          <w:lang w:eastAsia="zh-CN"/>
        </w:rPr>
        <w:t>'</w:t>
      </w:r>
      <w:r w:rsidRPr="00506640">
        <w:rPr>
          <w:lang w:eastAsia="zh-CN"/>
        </w:rPr>
        <w:t xml:space="preserve"> of the intent MOI and </w:t>
      </w:r>
      <w:r w:rsidR="00B44362">
        <w:rPr>
          <w:lang w:eastAsia="zh-CN"/>
        </w:rPr>
        <w:t>intent information</w:t>
      </w:r>
      <w:r w:rsidRPr="00506640">
        <w:rPr>
          <w:lang w:eastAsia="zh-CN"/>
        </w:rPr>
        <w:t xml:space="preserve"> to be modified. The detailed </w:t>
      </w:r>
      <w:r w:rsidR="00B44362">
        <w:rPr>
          <w:lang w:eastAsia="zh-CN"/>
        </w:rPr>
        <w:t>intent information</w:t>
      </w:r>
      <w:r w:rsidRPr="00506640">
        <w:rPr>
          <w:lang w:eastAsia="zh-CN"/>
        </w:rPr>
        <w:t xml:space="preserve"> see </w:t>
      </w:r>
      <w:r w:rsidR="00B44362">
        <w:rPr>
          <w:rFonts w:eastAsia="SimSun"/>
          <w:lang w:eastAsia="zh-CN"/>
        </w:rPr>
        <w:t xml:space="preserve">attributes (attributes which </w:t>
      </w:r>
      <w:r w:rsidR="00B44362">
        <w:t>"</w:t>
      </w:r>
      <w:r w:rsidR="00B44362">
        <w:rPr>
          <w:rFonts w:eastAsia="SimSun"/>
          <w:lang w:eastAsia="zh-CN"/>
        </w:rPr>
        <w:t>isWritable</w:t>
      </w:r>
      <w:r w:rsidR="00B44362">
        <w:t>"</w:t>
      </w:r>
      <w:r w:rsidR="00B44362">
        <w:rPr>
          <w:rFonts w:eastAsia="SimSun"/>
          <w:lang w:eastAsia="zh-CN"/>
        </w:rPr>
        <w:t xml:space="preserve"> property is </w:t>
      </w:r>
      <w:r w:rsidR="00B44362">
        <w:t>"</w:t>
      </w:r>
      <w:r w:rsidR="00B44362">
        <w:rPr>
          <w:rFonts w:eastAsia="SimSun"/>
          <w:lang w:eastAsia="zh-CN"/>
        </w:rPr>
        <w:t>True</w:t>
      </w:r>
      <w:r w:rsidR="00B44362">
        <w:t>"</w:t>
      </w:r>
      <w:r w:rsidR="00B44362">
        <w:rPr>
          <w:rFonts w:eastAsia="SimSun"/>
          <w:lang w:eastAsia="zh-CN"/>
        </w:rPr>
        <w:t>) of</w:t>
      </w:r>
      <w:r w:rsidR="00B44362" w:rsidRPr="00506640">
        <w:rPr>
          <w:lang w:eastAsia="zh-CN"/>
        </w:rPr>
        <w:t xml:space="preserve"> </w:t>
      </w:r>
      <w:r w:rsidRPr="00506640">
        <w:rPr>
          <w:lang w:eastAsia="zh-CN"/>
        </w:rPr>
        <w:t>the concrete intent IOC defined in clause 6.2.</w:t>
      </w:r>
    </w:p>
    <w:p w14:paraId="7C7C58F5" w14:textId="52525180" w:rsidR="00B44362" w:rsidRDefault="00B44362" w:rsidP="00F2180B">
      <w:pPr>
        <w:pStyle w:val="B1"/>
        <w:rPr>
          <w:rFonts w:eastAsia="SimSun"/>
          <w:lang w:eastAsia="zh-CN"/>
        </w:rPr>
      </w:pPr>
      <w:r>
        <w:rPr>
          <w:lang w:eastAsia="zh-CN"/>
        </w:rPr>
        <w:t>2.</w:t>
      </w:r>
      <w:r>
        <w:rPr>
          <w:lang w:eastAsia="zh-CN"/>
        </w:rPr>
        <w:tab/>
      </w:r>
      <w:r>
        <w:rPr>
          <w:rFonts w:eastAsia="SimSun"/>
          <w:lang w:eastAsia="zh-CN"/>
        </w:rPr>
        <w:t>Based on the received request, MnS Producer modify the intent instance with received intent information which is required to be modified.</w:t>
      </w:r>
    </w:p>
    <w:p w14:paraId="3B0D7843" w14:textId="634E0EE9" w:rsidR="00B44362" w:rsidRPr="00506640" w:rsidRDefault="00B44362" w:rsidP="00F2180B">
      <w:pPr>
        <w:pStyle w:val="B1"/>
        <w:rPr>
          <w:lang w:eastAsia="zh-CN"/>
        </w:rPr>
      </w:pPr>
      <w:r>
        <w:rPr>
          <w:rFonts w:eastAsia="SimSun"/>
          <w:lang w:eastAsia="zh-CN"/>
        </w:rPr>
        <w:t>3.</w:t>
      </w:r>
      <w:r>
        <w:rPr>
          <w:rFonts w:eastAsia="SimSun"/>
          <w:lang w:eastAsia="zh-CN"/>
        </w:rPr>
        <w:tab/>
        <w:t xml:space="preserve">MnS Producer sends a response </w:t>
      </w:r>
      <w:r>
        <w:rPr>
          <w:lang w:eastAsia="zh-CN"/>
        </w:rPr>
        <w:t xml:space="preserve">(see </w:t>
      </w:r>
      <w:r w:rsidRPr="00895C3B">
        <w:rPr>
          <w:lang w:eastAsia="zh-CN"/>
        </w:rPr>
        <w:t>modifyMOIAttributes operation</w:t>
      </w:r>
      <w:r>
        <w:rPr>
          <w:lang w:eastAsia="zh-CN"/>
        </w:rPr>
        <w:t xml:space="preserve"> defined in TS 28.532 [3])</w:t>
      </w:r>
      <w:r>
        <w:rPr>
          <w:rFonts w:eastAsia="SimSun"/>
          <w:lang w:eastAsia="zh-CN"/>
        </w:rPr>
        <w:t xml:space="preserve"> to the MnS consumer with the attribute 'objectInstance' of the modified intent instance and the intent information which is modified.</w:t>
      </w:r>
    </w:p>
    <w:p w14:paraId="5E2C30A1" w14:textId="07AEC923" w:rsidR="006E6D4E" w:rsidRPr="00506640" w:rsidRDefault="00B44362" w:rsidP="00F2180B">
      <w:pPr>
        <w:pStyle w:val="B1"/>
        <w:rPr>
          <w:lang w:eastAsia="zh-CN"/>
        </w:rPr>
      </w:pPr>
      <w:r>
        <w:rPr>
          <w:lang w:eastAsia="zh-CN"/>
        </w:rPr>
        <w:t>4</w:t>
      </w:r>
      <w:r w:rsidR="006E6D4E" w:rsidRPr="00506640">
        <w:rPr>
          <w:lang w:eastAsia="zh-CN"/>
        </w:rPr>
        <w:t>.</w:t>
      </w:r>
      <w:r w:rsidR="006E6D4E" w:rsidRPr="00506640">
        <w:rPr>
          <w:lang w:eastAsia="zh-CN"/>
        </w:rPr>
        <w:tab/>
      </w:r>
      <w:r w:rsidR="00575762" w:rsidRPr="00575762">
        <w:rPr>
          <w:lang w:eastAsia="zh-CN"/>
        </w:rPr>
        <w:t xml:space="preserve">Based on the received request, </w:t>
      </w:r>
      <w:r w:rsidR="006E6D4E" w:rsidRPr="00506640">
        <w:rPr>
          <w:rFonts w:eastAsia="SimSun" w:hint="eastAsia"/>
          <w:lang w:eastAsia="zh-CN"/>
        </w:rPr>
        <w:t>MnS Producer perform</w:t>
      </w:r>
      <w:r w:rsidR="00575762" w:rsidRPr="00575762">
        <w:rPr>
          <w:rFonts w:eastAsia="SimSun"/>
          <w:lang w:eastAsia="zh-CN"/>
        </w:rPr>
        <w:t>s</w:t>
      </w:r>
      <w:r w:rsidR="006E6D4E" w:rsidRPr="00506640">
        <w:rPr>
          <w:rFonts w:eastAsia="SimSun" w:hint="eastAsia"/>
          <w:lang w:eastAsia="zh-CN"/>
        </w:rPr>
        <w:t xml:space="preserve"> the feasibility check of the </w:t>
      </w:r>
      <w:r w:rsidR="006E6D4E" w:rsidRPr="00506640">
        <w:rPr>
          <w:rFonts w:eastAsia="SimSun"/>
          <w:lang w:eastAsia="zh-CN"/>
        </w:rPr>
        <w:t xml:space="preserve">modified </w:t>
      </w:r>
      <w:r w:rsidR="006E6D4E" w:rsidRPr="00506640">
        <w:rPr>
          <w:rFonts w:eastAsia="SimSun" w:hint="eastAsia"/>
          <w:lang w:eastAsia="zh-CN"/>
        </w:rPr>
        <w:t>intent instance. Whether to perform the feasibility check can be determined according to the feasibility check enabling policy.</w:t>
      </w:r>
    </w:p>
    <w:p w14:paraId="60527DF5" w14:textId="5766EBE0" w:rsidR="006E6D4E" w:rsidRPr="00506640" w:rsidRDefault="00B44362" w:rsidP="00D060EE">
      <w:pPr>
        <w:rPr>
          <w:lang w:eastAsia="zh-CN"/>
        </w:rPr>
      </w:pPr>
      <w:r>
        <w:rPr>
          <w:lang w:eastAsia="zh-CN"/>
        </w:rPr>
        <w:t>In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feasible</w:t>
      </w:r>
      <w:r w:rsidR="000C3127" w:rsidRPr="00506640">
        <w:rPr>
          <w:lang w:eastAsia="zh-CN"/>
        </w:rPr>
        <w:t>'</w:t>
      </w:r>
      <w:r>
        <w:rPr>
          <w:lang w:eastAsia="zh-CN"/>
        </w:rPr>
        <w:t>, following step 5a-</w:t>
      </w:r>
      <w:r>
        <w:rPr>
          <w:rFonts w:hint="eastAsia"/>
          <w:lang w:eastAsia="zh-CN"/>
        </w:rPr>
        <w:t>ste</w:t>
      </w:r>
      <w:r>
        <w:rPr>
          <w:lang w:eastAsia="zh-CN"/>
        </w:rPr>
        <w:t>p8 is performed</w:t>
      </w:r>
      <w:r w:rsidR="007B17F3" w:rsidRPr="00506640">
        <w:rPr>
          <w:lang w:eastAsia="zh-CN"/>
        </w:rPr>
        <w:t>:</w:t>
      </w:r>
    </w:p>
    <w:p w14:paraId="0E31045E" w14:textId="3E0727B5" w:rsidR="006E6D4E" w:rsidRPr="00506640" w:rsidRDefault="007B17F3" w:rsidP="00F2180B">
      <w:pPr>
        <w:pStyle w:val="B1"/>
        <w:rPr>
          <w:lang w:eastAsia="zh-CN"/>
        </w:rPr>
      </w:pPr>
      <w:r w:rsidRPr="00506640">
        <w:rPr>
          <w:rFonts w:eastAsia="SimSun"/>
          <w:lang w:eastAsia="zh-CN"/>
        </w:rPr>
        <w:t>5</w:t>
      </w:r>
      <w:r w:rsidR="00B44362">
        <w:rPr>
          <w:rFonts w:eastAsia="SimSun"/>
          <w:lang w:eastAsia="zh-CN"/>
        </w:rPr>
        <w:t>a</w:t>
      </w:r>
      <w:r w:rsidRPr="00506640">
        <w:rPr>
          <w:rFonts w:eastAsia="SimSun"/>
          <w:lang w:eastAsia="zh-CN"/>
        </w:rPr>
        <w:t>.</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w:t>
      </w:r>
      <w:r w:rsidR="00B44362">
        <w:rPr>
          <w:rFonts w:eastAsia="SimSun"/>
          <w:lang w:eastAsia="zh-CN"/>
        </w:rPr>
        <w:t xml:space="preserve">modified </w:t>
      </w:r>
      <w:r w:rsidR="006E6D4E" w:rsidRPr="00506640">
        <w:rPr>
          <w:rFonts w:eastAsia="SimSun"/>
          <w:lang w:eastAsia="zh-CN"/>
        </w:rPr>
        <w:t>intent</w:t>
      </w:r>
      <w:r w:rsidR="00B44362">
        <w:rPr>
          <w:rFonts w:eastAsia="SimSun"/>
          <w:lang w:eastAsia="zh-CN"/>
        </w:rPr>
        <w:t xml:space="preserve"> instance</w:t>
      </w:r>
      <w:r w:rsidR="006E6D4E" w:rsidRPr="00506640">
        <w:rPr>
          <w:rFonts w:eastAsia="SimSun"/>
          <w:lang w:eastAsia="zh-CN"/>
        </w:rPr>
        <w:t xml:space="preserve">. </w:t>
      </w:r>
    </w:p>
    <w:p w14:paraId="098153F5" w14:textId="74CBBB12"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 xml:space="preserve">During the execution of the intent, MnS producer continuously tracks intent fulfilment </w:t>
      </w:r>
      <w:r w:rsidR="00B44362">
        <w:rPr>
          <w:rFonts w:eastAsia="SimSun"/>
          <w:lang w:eastAsia="zh-CN"/>
        </w:rPr>
        <w:t>information</w:t>
      </w:r>
      <w:r w:rsidR="006E6D4E" w:rsidRPr="00506640">
        <w:rPr>
          <w:rFonts w:eastAsia="SimSun"/>
          <w:lang w:eastAsia="zh-CN"/>
        </w:rPr>
        <w:t>.</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4C6B9EA0"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 xml:space="preserve">MnS Producer </w:t>
      </w:r>
      <w:r w:rsidR="00B44362">
        <w:rPr>
          <w:rFonts w:eastAsia="SimSun"/>
          <w:lang w:eastAsia="zh-CN"/>
        </w:rPr>
        <w:t>should</w:t>
      </w:r>
      <w:r w:rsidR="00B44362" w:rsidRPr="00506640">
        <w:rPr>
          <w:rFonts w:eastAsia="SimSun"/>
          <w:lang w:eastAsia="zh-CN"/>
        </w:rPr>
        <w:t xml:space="preserve"> </w:t>
      </w:r>
      <w:r w:rsidR="006E6D4E" w:rsidRPr="00506640">
        <w:rPr>
          <w:rFonts w:eastAsia="SimSun"/>
          <w:lang w:eastAsia="zh-CN"/>
        </w:rPr>
        <w:t xml:space="preserve">notify </w:t>
      </w:r>
      <w:r w:rsidR="00B44362">
        <w:rPr>
          <w:rFonts w:eastAsia="SimSun"/>
          <w:lang w:eastAsia="zh-CN"/>
        </w:rPr>
        <w:t xml:space="preserve">(see </w:t>
      </w:r>
      <w:r w:rsidR="00B44362">
        <w:rPr>
          <w:rFonts w:cs="Arial"/>
        </w:rPr>
        <w:t>notifyMOIAttributeValueChanges notification</w:t>
      </w:r>
      <w:r w:rsidR="008752E7" w:rsidRPr="008752E7">
        <w:rPr>
          <w:rFonts w:cs="Arial"/>
        </w:rPr>
        <w:t xml:space="preserve"> defined in TS 28.532 [3]</w:t>
      </w:r>
      <w:r w:rsidR="00B44362">
        <w:rPr>
          <w:rFonts w:eastAsia="SimSun"/>
          <w:lang w:eastAsia="zh-CN"/>
        </w:rPr>
        <w:t xml:space="preserve">) </w:t>
      </w:r>
      <w:r w:rsidR="006E6D4E" w:rsidRPr="00506640">
        <w:rPr>
          <w:rFonts w:eastAsia="SimSun"/>
          <w:lang w:eastAsia="zh-CN"/>
        </w:rPr>
        <w:t xml:space="preserve">MnS Consumer about </w:t>
      </w:r>
      <w:r w:rsidR="00B44362">
        <w:rPr>
          <w:rFonts w:eastAsia="SimSun" w:hint="eastAsia"/>
          <w:lang w:eastAsia="zh-CN"/>
        </w:rPr>
        <w:t>attribute</w:t>
      </w:r>
      <w:r w:rsidR="00B44362">
        <w:rPr>
          <w:rFonts w:eastAsia="SimSun"/>
          <w:lang w:eastAsia="zh-CN"/>
        </w:rPr>
        <w:t xml:space="preserve"> </w:t>
      </w:r>
      <w:r w:rsidR="00B44362">
        <w:t>"</w:t>
      </w:r>
      <w:r w:rsidR="00B44362">
        <w:rPr>
          <w:rFonts w:eastAsia="SimSun"/>
          <w:lang w:eastAsia="zh-CN"/>
        </w:rPr>
        <w:t>objectInstance</w:t>
      </w:r>
      <w:r w:rsidR="00B44362">
        <w:t>"</w:t>
      </w:r>
      <w:r w:rsidR="00B44362">
        <w:rPr>
          <w:rFonts w:eastAsia="SimSun"/>
          <w:lang w:eastAsia="zh-CN"/>
        </w:rPr>
        <w:t xml:space="preserve"> of the modified intent instance</w:t>
      </w:r>
      <w:r w:rsidR="006E6D4E" w:rsidRPr="00506640">
        <w:rPr>
          <w:rFonts w:eastAsia="SimSun"/>
          <w:lang w:eastAsia="zh-CN"/>
        </w:rPr>
        <w:t xml:space="preserve"> and </w:t>
      </w:r>
      <w:r w:rsidR="00575762" w:rsidRPr="00575762">
        <w:rPr>
          <w:rFonts w:eastAsia="SimSun"/>
          <w:lang w:eastAsia="zh-CN"/>
        </w:rPr>
        <w:t>the intent fulfilment information</w:t>
      </w:r>
      <w:r w:rsidR="006E6D4E" w:rsidRPr="00506640">
        <w:rPr>
          <w:rFonts w:eastAsia="SimSun"/>
          <w:lang w:eastAsia="zh-CN"/>
        </w:rPr>
        <w:t xml:space="preserve"> </w:t>
      </w:r>
      <w:r w:rsidR="00B44362">
        <w:rPr>
          <w:rFonts w:eastAsia="SimSun"/>
          <w:lang w:eastAsia="zh-CN"/>
        </w:rPr>
        <w:t>for the modified intent instance</w:t>
      </w:r>
      <w:r w:rsidR="006E6D4E" w:rsidRPr="00506640">
        <w:rPr>
          <w:rFonts w:eastAsia="SimSun"/>
          <w:lang w:eastAsia="zh-CN"/>
        </w:rPr>
        <w:t>.</w:t>
      </w:r>
    </w:p>
    <w:p w14:paraId="39044E4A" w14:textId="61EA7642" w:rsidR="00B44362" w:rsidRDefault="00B44362" w:rsidP="00D060EE">
      <w:pPr>
        <w:rPr>
          <w:lang w:eastAsia="zh-CN"/>
        </w:rPr>
      </w:pPr>
      <w:r w:rsidRPr="00506640">
        <w:rPr>
          <w:lang w:eastAsia="zh-CN"/>
        </w:rPr>
        <w:t>I</w:t>
      </w:r>
      <w:r>
        <w:rPr>
          <w:lang w:eastAsia="zh-CN"/>
        </w:rPr>
        <w:t>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infeasible</w:t>
      </w:r>
      <w:r w:rsidR="000C3127" w:rsidRPr="00506640">
        <w:rPr>
          <w:lang w:eastAsia="zh-CN"/>
        </w:rPr>
        <w:t>'</w:t>
      </w:r>
      <w:r w:rsidR="006E6D4E" w:rsidRPr="00506640">
        <w:rPr>
          <w:lang w:eastAsia="zh-CN"/>
        </w:rPr>
        <w:t xml:space="preserve">, </w:t>
      </w:r>
      <w:r>
        <w:rPr>
          <w:lang w:eastAsia="zh-CN"/>
        </w:rPr>
        <w:t>following step 5b is executed:</w:t>
      </w:r>
    </w:p>
    <w:p w14:paraId="1DDDB249" w14:textId="7AC79D03" w:rsidR="006E6D4E" w:rsidRPr="00506640" w:rsidRDefault="00B44362" w:rsidP="00E55602">
      <w:pPr>
        <w:pStyle w:val="B1"/>
        <w:rPr>
          <w:lang w:eastAsia="zh-CN"/>
        </w:rPr>
      </w:pPr>
      <w:r>
        <w:rPr>
          <w:lang w:eastAsia="zh-CN"/>
        </w:rPr>
        <w:t>5b.</w:t>
      </w:r>
      <w:r w:rsidR="0092140A">
        <w:rPr>
          <w:lang w:eastAsia="zh-CN"/>
        </w:rPr>
        <w:tab/>
      </w:r>
      <w:r>
        <w:rPr>
          <w:lang w:eastAsia="zh-CN"/>
        </w:rPr>
        <w:tab/>
      </w:r>
      <w:r w:rsidR="006E6D4E" w:rsidRPr="00506640">
        <w:rPr>
          <w:lang w:eastAsia="zh-CN"/>
        </w:rPr>
        <w:t xml:space="preserve">MnS Producer </w:t>
      </w:r>
      <w:r>
        <w:rPr>
          <w:lang w:eastAsia="zh-CN"/>
        </w:rPr>
        <w:t xml:space="preserve">notifies MnS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1F200F08" w14:textId="77777777" w:rsidR="005B1465" w:rsidRPr="00506640" w:rsidRDefault="005B1465" w:rsidP="005B1465">
      <w:pPr>
        <w:pStyle w:val="Heading3"/>
      </w:pPr>
      <w:bookmarkStart w:id="289" w:name="_Toc106192977"/>
      <w:bookmarkStart w:id="290" w:name="_Toc155178807"/>
      <w:r w:rsidRPr="00506640">
        <w:rPr>
          <w:rFonts w:hint="eastAsia"/>
        </w:rPr>
        <w:t>6</w:t>
      </w:r>
      <w:r w:rsidRPr="00506640">
        <w:t>.3.4</w:t>
      </w:r>
      <w:r w:rsidRPr="00506640">
        <w:tab/>
        <w:t>Delete an intent</w:t>
      </w:r>
      <w:bookmarkEnd w:id="289"/>
      <w:bookmarkEnd w:id="290"/>
    </w:p>
    <w:p w14:paraId="2BED68D2" w14:textId="15F49C74"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 xml:space="preserve">-1 illustrates the procedure for </w:t>
      </w:r>
      <w:r w:rsidR="008752E7">
        <w:rPr>
          <w:lang w:eastAsia="zh-CN"/>
        </w:rPr>
        <w:t>deleting</w:t>
      </w:r>
      <w:r w:rsidR="008752E7" w:rsidRPr="00506640">
        <w:rPr>
          <w:lang w:eastAsia="zh-CN"/>
        </w:rPr>
        <w:t xml:space="preserve"> </w:t>
      </w:r>
      <w:r w:rsidRPr="00506640">
        <w:rPr>
          <w:lang w:eastAsia="zh-CN"/>
        </w:rPr>
        <w:t>an existing intent.</w:t>
      </w:r>
    </w:p>
    <w:bookmarkStart w:id="291" w:name="_MON_1741074489"/>
    <w:bookmarkEnd w:id="291"/>
    <w:p w14:paraId="4DDAFBA2" w14:textId="6422DAA4" w:rsidR="005B1465" w:rsidRPr="00506640" w:rsidRDefault="008752E7" w:rsidP="00804A58">
      <w:pPr>
        <w:pStyle w:val="TH"/>
        <w:rPr>
          <w:lang w:eastAsia="zh-CN"/>
        </w:rPr>
      </w:pPr>
      <w:r>
        <w:rPr>
          <w:lang w:eastAsia="zh-CN"/>
        </w:rPr>
        <w:object w:dxaOrig="9026" w:dyaOrig="2971" w14:anchorId="4B3278C1">
          <v:shape id="_x0000_i1030" type="#_x0000_t75" style="width:452.15pt;height:148.7pt" o:ole="">
            <v:imagedata r:id="rId25" o:title=""/>
          </v:shape>
          <o:OLEObject Type="Embed" ProgID="Word.Document.12" ShapeID="_x0000_i1030" DrawAspect="Content" ObjectID="_1765886411" r:id="rId26">
            <o:FieldCodes>\s</o:FieldCodes>
          </o:OLEObject>
        </w:object>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53E665C2"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w:t>
      </w:r>
      <w:r w:rsidR="008752E7" w:rsidRPr="008752E7">
        <w:rPr>
          <w:lang w:eastAsia="zh-CN"/>
        </w:rPr>
        <w:t xml:space="preserve">instance (see deleteMOI operation defined in TS 28.532[3]) </w:t>
      </w:r>
      <w:r w:rsidR="005B1465" w:rsidRPr="00506640">
        <w:rPr>
          <w:lang w:eastAsia="zh-CN"/>
        </w:rPr>
        <w:t xml:space="preserve">to MnS Producer with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w:t>
      </w:r>
      <w:r w:rsidR="00575762" w:rsidRPr="00575762">
        <w:rPr>
          <w:lang w:eastAsia="zh-CN"/>
        </w:rPr>
        <w:t>s</w:t>
      </w:r>
      <w:r w:rsidR="005B1465" w:rsidRPr="00506640">
        <w:rPr>
          <w:lang w:eastAsia="zh-CN"/>
        </w:rPr>
        <w:t xml:space="preserve"> the intent MOI.</w:t>
      </w:r>
    </w:p>
    <w:p w14:paraId="3AA18375" w14:textId="44888708"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w:t>
      </w:r>
      <w:r w:rsidR="008752E7" w:rsidRPr="008752E7">
        <w:rPr>
          <w:lang w:eastAsia="zh-CN"/>
        </w:rPr>
        <w:t xml:space="preserve"> (see deleteMOI operation defined in TS 28.532 [3])</w:t>
      </w:r>
      <w:r w:rsidR="005B1465" w:rsidRPr="00506640">
        <w:rPr>
          <w:lang w:eastAsia="zh-CN"/>
        </w:rPr>
        <w:t xml:space="preserve"> to the MnS consumer with status (</w:t>
      </w:r>
      <w:r w:rsidR="005B1465" w:rsidRPr="00506640">
        <w:t>OperationSucceeded or OperationFailed</w:t>
      </w:r>
      <w:r w:rsidR="005B1465" w:rsidRPr="00506640">
        <w:rPr>
          <w:lang w:eastAsia="zh-CN"/>
        </w:rPr>
        <w:t>)</w:t>
      </w:r>
      <w:r w:rsidR="008752E7" w:rsidRPr="008752E7">
        <w:rPr>
          <w:lang w:eastAsia="zh-CN"/>
        </w:rPr>
        <w:t xml:space="preserve"> and</w:t>
      </w:r>
      <w:r w:rsidR="005B1465" w:rsidRPr="00506640">
        <w:rPr>
          <w:lang w:eastAsia="zh-CN"/>
        </w:rPr>
        <w:t xml:space="preserve">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92" w:name="_Toc106192978"/>
      <w:bookmarkStart w:id="293" w:name="_Toc155178808"/>
      <w:r w:rsidRPr="00506640">
        <w:t>6.3.5</w:t>
      </w:r>
      <w:r w:rsidRPr="00506640">
        <w:tab/>
        <w:t>Q</w:t>
      </w:r>
      <w:r w:rsidRPr="00506640">
        <w:rPr>
          <w:rFonts w:hint="eastAsia"/>
          <w:lang w:eastAsia="zh-CN"/>
        </w:rPr>
        <w:t>uery</w:t>
      </w:r>
      <w:r w:rsidRPr="00506640">
        <w:t xml:space="preserve"> an intent</w:t>
      </w:r>
      <w:bookmarkEnd w:id="292"/>
      <w:bookmarkEnd w:id="293"/>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bookmarkStart w:id="294" w:name="_MON_1741074554"/>
    <w:bookmarkEnd w:id="294"/>
    <w:p w14:paraId="1BA9B38A" w14:textId="44B10444" w:rsidR="00814FE8" w:rsidRPr="00506640" w:rsidRDefault="008752E7" w:rsidP="007B17F3">
      <w:pPr>
        <w:pStyle w:val="TH"/>
        <w:rPr>
          <w:lang w:eastAsia="zh-CN"/>
        </w:rPr>
      </w:pPr>
      <w:r>
        <w:rPr>
          <w:lang w:eastAsia="zh-CN"/>
        </w:rPr>
        <w:object w:dxaOrig="9026" w:dyaOrig="450" w14:anchorId="3DC391EE">
          <v:shape id="_x0000_i1031" type="#_x0000_t75" style="width:452.15pt;height:22.7pt" o:ole="">
            <v:imagedata r:id="rId27" o:title=""/>
          </v:shape>
          <o:OLEObject Type="Embed" ProgID="Word.Document.12" ShapeID="_x0000_i1031" DrawAspect="Content" ObjectID="_1765886412" r:id="rId28">
            <o:FieldCodes>\s</o:FieldCodes>
          </o:OLEObject>
        </w:object>
      </w:r>
      <w:bookmarkStart w:id="295" w:name="_MON_1741074564"/>
      <w:bookmarkEnd w:id="295"/>
      <w:r>
        <w:rPr>
          <w:lang w:eastAsia="zh-CN"/>
        </w:rPr>
        <w:object w:dxaOrig="9026" w:dyaOrig="2282" w14:anchorId="4ECF5594">
          <v:shape id="_x0000_i1032" type="#_x0000_t75" style="width:452.15pt;height:114pt" o:ole="">
            <v:imagedata r:id="rId29" o:title=""/>
          </v:shape>
          <o:OLEObject Type="Embed" ProgID="Word.Document.12" ShapeID="_x0000_i1032" DrawAspect="Content" ObjectID="_1765886413" r:id="rId30">
            <o:FieldCodes>\s</o:FieldCodes>
          </o:OLEObject>
        </w:object>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5D6530CF"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w:t>
      </w:r>
      <w:r w:rsidR="008752E7" w:rsidRPr="008752E7">
        <w:rPr>
          <w:lang w:eastAsia="zh-CN"/>
        </w:rPr>
        <w:t xml:space="preserve"> (see getMOIAttributes operation defined in TS 28.532[3])</w:t>
      </w:r>
      <w:r w:rsidR="00814FE8" w:rsidRPr="00506640">
        <w:rPr>
          <w:lang w:eastAsia="zh-CN"/>
        </w:rPr>
        <w:t xml:space="preserve"> to MnS Producer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xml:space="preserve"> of the existing intent MOI and list of attribute</w:t>
      </w:r>
      <w:r w:rsidR="008752E7" w:rsidRPr="008752E7">
        <w:rPr>
          <w:lang w:eastAsia="zh-CN"/>
        </w:rPr>
        <w:t xml:space="preserve"> name</w:t>
      </w:r>
      <w:r w:rsidR="00814FE8" w:rsidRPr="00506640">
        <w:rPr>
          <w:lang w:eastAsia="zh-CN"/>
        </w:rPr>
        <w:t>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w:t>
      </w:r>
      <w:r w:rsidR="008752E7" w:rsidRPr="008752E7">
        <w:rPr>
          <w:lang w:eastAsia="zh-CN"/>
        </w:rPr>
        <w:t xml:space="preserve"> name</w:t>
      </w:r>
      <w:r w:rsidR="00814FE8" w:rsidRPr="00506640">
        <w:rPr>
          <w:lang w:eastAsia="zh-CN"/>
        </w:rPr>
        <w:t>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1BAC865E"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nS Producer sends a response</w:t>
      </w:r>
      <w:r w:rsidR="008752E7" w:rsidRPr="008752E7">
        <w:rPr>
          <w:lang w:eastAsia="zh-CN"/>
        </w:rPr>
        <w:t xml:space="preserve"> (see getMOIAttributes operation defined in TS 28.532[3])</w:t>
      </w:r>
      <w:r w:rsidR="00814FE8" w:rsidRPr="00506640">
        <w:rPr>
          <w:lang w:eastAsia="zh-CN"/>
        </w:rPr>
        <w:t xml:space="preserve"> to the MnS consumer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objectClass</w:t>
      </w:r>
      <w:r w:rsidR="008752E7" w:rsidRPr="008752E7">
        <w:rPr>
          <w:lang w:eastAsia="zh-CN"/>
        </w:rPr>
        <w:t>'</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and list of [Attribute,Value]</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96" w:name="_Toc106192979"/>
      <w:bookmarkStart w:id="297" w:name="_Toc155178809"/>
      <w:r w:rsidRPr="00506640">
        <w:rPr>
          <w:rFonts w:eastAsia="SimSun"/>
        </w:rPr>
        <w:t>7</w:t>
      </w:r>
      <w:r w:rsidRPr="00506640">
        <w:rPr>
          <w:rFonts w:eastAsia="SimSun"/>
        </w:rPr>
        <w:tab/>
        <w:t xml:space="preserve">Stage 3 definition for </w:t>
      </w:r>
      <w:r w:rsidRPr="00506640">
        <w:rPr>
          <w:rFonts w:eastAsia="SimSun"/>
          <w:lang w:eastAsia="zh-CN"/>
        </w:rPr>
        <w:t>Intent Driven Management</w:t>
      </w:r>
      <w:bookmarkEnd w:id="296"/>
      <w:bookmarkEnd w:id="297"/>
    </w:p>
    <w:p w14:paraId="1DCA9575" w14:textId="77777777" w:rsidR="001E22AA" w:rsidRPr="00506640" w:rsidRDefault="001E22AA" w:rsidP="00316E66">
      <w:pPr>
        <w:pStyle w:val="Heading2"/>
        <w:rPr>
          <w:rFonts w:eastAsia="SimSun"/>
        </w:rPr>
      </w:pPr>
      <w:bookmarkStart w:id="298" w:name="_Toc106192980"/>
      <w:bookmarkStart w:id="299" w:name="_Toc155178810"/>
      <w:r w:rsidRPr="00506640">
        <w:rPr>
          <w:rFonts w:eastAsia="SimSun"/>
        </w:rPr>
        <w:t>7.1</w:t>
      </w:r>
      <w:r w:rsidRPr="00506640">
        <w:rPr>
          <w:rFonts w:eastAsia="SimSun"/>
        </w:rPr>
        <w:tab/>
        <w:t>RESTful HTTP-based solution set</w:t>
      </w:r>
      <w:bookmarkEnd w:id="298"/>
      <w:bookmarkEnd w:id="299"/>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[3]. Corresponding className is Intent.</w:t>
      </w:r>
    </w:p>
    <w:p w14:paraId="50488DF9" w14:textId="5F658A02" w:rsidR="001E22AA" w:rsidRPr="00506640" w:rsidRDefault="001E22AA" w:rsidP="00316E66">
      <w:pPr>
        <w:pStyle w:val="Heading2"/>
        <w:rPr>
          <w:rFonts w:eastAsia="SimSun"/>
        </w:rPr>
      </w:pPr>
      <w:bookmarkStart w:id="300" w:name="_Toc106192981"/>
      <w:bookmarkStart w:id="301" w:name="_Toc155178811"/>
      <w:r w:rsidRPr="00506640">
        <w:rPr>
          <w:rFonts w:eastAsia="SimSun"/>
        </w:rPr>
        <w:t>7.2</w:t>
      </w:r>
      <w:r w:rsidRPr="00506640">
        <w:rPr>
          <w:rFonts w:eastAsia="SimSun"/>
        </w:rPr>
        <w:tab/>
        <w:t>OpenAPI specification</w:t>
      </w:r>
      <w:bookmarkEnd w:id="300"/>
      <w:bookmarkEnd w:id="301"/>
    </w:p>
    <w:p w14:paraId="3A834D72" w14:textId="0A4752A7" w:rsidR="001E22AA" w:rsidRPr="00506640" w:rsidRDefault="001E22AA" w:rsidP="00316E66">
      <w:pPr>
        <w:pStyle w:val="Heading3"/>
        <w:rPr>
          <w:rFonts w:eastAsia="SimSun"/>
          <w:lang w:eastAsia="zh-CN"/>
        </w:rPr>
      </w:pPr>
      <w:bookmarkStart w:id="302" w:name="_Toc106192982"/>
      <w:bookmarkStart w:id="303" w:name="_Toc155178812"/>
      <w:r w:rsidRPr="00506640">
        <w:rPr>
          <w:rFonts w:eastAsia="SimSun" w:hint="eastAsia"/>
          <w:lang w:eastAsia="zh-CN"/>
        </w:rPr>
        <w:t>7</w:t>
      </w:r>
      <w:r w:rsidRPr="00506640">
        <w:rPr>
          <w:rFonts w:eastAsia="SimSun"/>
          <w:lang w:eastAsia="zh-CN"/>
        </w:rPr>
        <w:t>.2.1</w:t>
      </w:r>
      <w:r w:rsidRPr="00506640">
        <w:rPr>
          <w:rFonts w:eastAsia="SimSun"/>
          <w:lang w:eastAsia="zh-CN"/>
        </w:rPr>
        <w:tab/>
        <w:t>OpenAPI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302"/>
      <w:bookmarkEnd w:id="303"/>
    </w:p>
    <w:p w14:paraId="5A3EE687" w14:textId="4BD003CA" w:rsidR="001E22AA" w:rsidRPr="00506640" w:rsidRDefault="001E22AA" w:rsidP="001E22AA">
      <w:pPr>
        <w:overflowPunct/>
        <w:autoSpaceDE/>
        <w:autoSpaceDN/>
        <w:adjustRightInd/>
        <w:textAlignment w:val="auto"/>
        <w:rPr>
          <w:rFonts w:eastAsia="SimSun"/>
        </w:rPr>
      </w:pPr>
      <w:r w:rsidRPr="00506640">
        <w:rPr>
          <w:rFonts w:eastAsia="SimSun"/>
          <w:lang w:eastAsia="de-DE"/>
        </w:rPr>
        <w:t xml:space="preserve">OpenAPI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59D41C52" w:rsidR="00B77D32" w:rsidRPr="00506640" w:rsidRDefault="00B77D32" w:rsidP="008F57C0">
      <w:pPr>
        <w:pStyle w:val="Heading3"/>
        <w:rPr>
          <w:rFonts w:eastAsia="SimSun"/>
          <w:lang w:eastAsia="zh-CN"/>
        </w:rPr>
      </w:pPr>
      <w:bookmarkStart w:id="304" w:name="_Toc106192983"/>
      <w:bookmarkStart w:id="305" w:name="_Toc155178813"/>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w:t>
      </w:r>
      <w:r w:rsidR="00497066" w:rsidRPr="00506640">
        <w:rPr>
          <w:rFonts w:eastAsia="SimSun"/>
          <w:lang w:eastAsia="zh-CN"/>
        </w:rPr>
        <w:t>I</w:t>
      </w:r>
      <w:r w:rsidRPr="00506640">
        <w:rPr>
          <w:rFonts w:eastAsia="SimSun"/>
          <w:lang w:eastAsia="zh-CN"/>
        </w:rPr>
        <w:t>ntentNrm.yaml"</w:t>
      </w:r>
      <w:bookmarkEnd w:id="304"/>
      <w:bookmarkEnd w:id="305"/>
    </w:p>
    <w:p w14:paraId="317D8B65" w14:textId="77777777" w:rsidR="00DE2020" w:rsidRDefault="00DE2020" w:rsidP="00DE2020">
      <w:pPr>
        <w:pStyle w:val="PL"/>
      </w:pPr>
      <w:r>
        <w:t>openapi: 3.0.1</w:t>
      </w:r>
    </w:p>
    <w:p w14:paraId="38596B46" w14:textId="77777777" w:rsidR="00DE2020" w:rsidRDefault="00DE2020" w:rsidP="00DE2020">
      <w:pPr>
        <w:pStyle w:val="PL"/>
      </w:pPr>
      <w:r>
        <w:t>info:</w:t>
      </w:r>
    </w:p>
    <w:p w14:paraId="59751E24" w14:textId="77777777" w:rsidR="00DE2020" w:rsidRDefault="00DE2020" w:rsidP="00DE2020">
      <w:pPr>
        <w:pStyle w:val="PL"/>
      </w:pPr>
      <w:r>
        <w:t xml:space="preserve">  title: Intent NRM</w:t>
      </w:r>
    </w:p>
    <w:p w14:paraId="7D123061" w14:textId="77777777" w:rsidR="00DE2020" w:rsidRDefault="00DE2020" w:rsidP="00DE2020">
      <w:pPr>
        <w:pStyle w:val="PL"/>
      </w:pPr>
      <w:r>
        <w:t xml:space="preserve">  version: 17.5.0</w:t>
      </w:r>
    </w:p>
    <w:p w14:paraId="3DD6E942" w14:textId="77777777" w:rsidR="00DE2020" w:rsidRDefault="00DE2020" w:rsidP="00DE2020">
      <w:pPr>
        <w:pStyle w:val="PL"/>
      </w:pPr>
      <w:r>
        <w:t xml:space="preserve">  description: &gt;-</w:t>
      </w:r>
    </w:p>
    <w:p w14:paraId="78BF51BB" w14:textId="77777777" w:rsidR="00DE2020" w:rsidRDefault="00DE2020" w:rsidP="00DE2020">
      <w:pPr>
        <w:pStyle w:val="PL"/>
      </w:pPr>
      <w:r>
        <w:t xml:space="preserve">    OAS 3.0.1 definition of the Intent NRM</w:t>
      </w:r>
    </w:p>
    <w:p w14:paraId="5EAF5B15" w14:textId="77777777" w:rsidR="00DE2020" w:rsidRDefault="00DE2020" w:rsidP="00DE2020">
      <w:pPr>
        <w:pStyle w:val="PL"/>
      </w:pPr>
      <w:r>
        <w:t xml:space="preserve">    © 2023, 3GPP Organizational Partners (ARIB, ATIS, CCSA, ETSI, TSDSI, TTA, TTC).</w:t>
      </w:r>
    </w:p>
    <w:p w14:paraId="0846210E" w14:textId="77777777" w:rsidR="00DE2020" w:rsidRDefault="00DE2020" w:rsidP="00DE2020">
      <w:pPr>
        <w:pStyle w:val="PL"/>
      </w:pPr>
      <w:r>
        <w:t xml:space="preserve">    All rights reserved.</w:t>
      </w:r>
    </w:p>
    <w:p w14:paraId="056EC332" w14:textId="77777777" w:rsidR="00DE2020" w:rsidRDefault="00DE2020" w:rsidP="00DE2020">
      <w:pPr>
        <w:pStyle w:val="PL"/>
      </w:pPr>
      <w:r>
        <w:t>externalDocs:</w:t>
      </w:r>
    </w:p>
    <w:p w14:paraId="054315FB" w14:textId="77777777" w:rsidR="00DE2020" w:rsidRDefault="00DE2020" w:rsidP="00DE2020">
      <w:pPr>
        <w:pStyle w:val="PL"/>
      </w:pPr>
      <w:r>
        <w:t xml:space="preserve">  description: 3GPP TS 28.312; Intent driven management services for mobile networks</w:t>
      </w:r>
    </w:p>
    <w:p w14:paraId="79AEF63A" w14:textId="77777777" w:rsidR="00DE2020" w:rsidRDefault="00DE2020" w:rsidP="00DE2020">
      <w:pPr>
        <w:pStyle w:val="PL"/>
      </w:pPr>
      <w:r>
        <w:t xml:space="preserve">  url: http://www.3gpp.org/ftp/Specs/archive/28_series/28.312/</w:t>
      </w:r>
    </w:p>
    <w:p w14:paraId="48290A2D" w14:textId="77777777" w:rsidR="00DE2020" w:rsidRDefault="00DE2020" w:rsidP="00DE2020">
      <w:pPr>
        <w:pStyle w:val="PL"/>
      </w:pPr>
      <w:r>
        <w:t>paths: {}</w:t>
      </w:r>
    </w:p>
    <w:p w14:paraId="69784AF8" w14:textId="77777777" w:rsidR="00DE2020" w:rsidRDefault="00DE2020" w:rsidP="00DE2020">
      <w:pPr>
        <w:pStyle w:val="PL"/>
      </w:pPr>
      <w:r>
        <w:t>components:</w:t>
      </w:r>
    </w:p>
    <w:p w14:paraId="46E0F824" w14:textId="77777777" w:rsidR="00DE2020" w:rsidRDefault="00DE2020" w:rsidP="00DE2020">
      <w:pPr>
        <w:pStyle w:val="PL"/>
      </w:pPr>
      <w:r>
        <w:t xml:space="preserve">  schemas:</w:t>
      </w:r>
    </w:p>
    <w:p w14:paraId="3F9C5412" w14:textId="77777777" w:rsidR="00DE2020" w:rsidRDefault="00DE2020" w:rsidP="00DE2020">
      <w:pPr>
        <w:pStyle w:val="PL"/>
      </w:pPr>
      <w:r>
        <w:t xml:space="preserve">       </w:t>
      </w:r>
    </w:p>
    <w:p w14:paraId="6B520BF4" w14:textId="77777777" w:rsidR="00DE2020" w:rsidRDefault="00DE2020" w:rsidP="00DE2020">
      <w:pPr>
        <w:pStyle w:val="PL"/>
      </w:pPr>
      <w:r>
        <w:t xml:space="preserve">   #-------Definition of generic IOCs ----------#  </w:t>
      </w:r>
    </w:p>
    <w:p w14:paraId="45A1928A" w14:textId="77777777" w:rsidR="00DE2020" w:rsidRDefault="00DE2020" w:rsidP="00DE2020">
      <w:pPr>
        <w:pStyle w:val="PL"/>
      </w:pPr>
    </w:p>
    <w:p w14:paraId="627F9E8F" w14:textId="77777777" w:rsidR="00DE2020" w:rsidRDefault="00DE2020" w:rsidP="00DE2020">
      <w:pPr>
        <w:pStyle w:val="PL"/>
      </w:pPr>
      <w:r>
        <w:t xml:space="preserve">    SubNetwork-Single:</w:t>
      </w:r>
    </w:p>
    <w:p w14:paraId="54F2B967" w14:textId="77777777" w:rsidR="00DE2020" w:rsidRDefault="00DE2020" w:rsidP="00DE2020">
      <w:pPr>
        <w:pStyle w:val="PL"/>
      </w:pPr>
      <w:r>
        <w:t xml:space="preserve">      allOf:</w:t>
      </w:r>
    </w:p>
    <w:p w14:paraId="7EBF7C01" w14:textId="77777777" w:rsidR="00DE2020" w:rsidRDefault="00DE2020" w:rsidP="00DE2020">
      <w:pPr>
        <w:pStyle w:val="PL"/>
      </w:pPr>
      <w:r>
        <w:t xml:space="preserve">      - $ref: 'TS28623_GenericNrm.yaml#/components/schemas/Top'</w:t>
      </w:r>
    </w:p>
    <w:p w14:paraId="13053F88" w14:textId="77777777" w:rsidR="00DE2020" w:rsidRDefault="00DE2020" w:rsidP="00DE2020">
      <w:pPr>
        <w:pStyle w:val="PL"/>
      </w:pPr>
      <w:r>
        <w:t xml:space="preserve">      - type: object</w:t>
      </w:r>
    </w:p>
    <w:p w14:paraId="4B62FFF9" w14:textId="77777777" w:rsidR="00DE2020" w:rsidRDefault="00DE2020" w:rsidP="00DE2020">
      <w:pPr>
        <w:pStyle w:val="PL"/>
      </w:pPr>
      <w:r>
        <w:t xml:space="preserve">        properties:</w:t>
      </w:r>
    </w:p>
    <w:p w14:paraId="3002DCCF" w14:textId="77777777" w:rsidR="00DE2020" w:rsidRDefault="00DE2020" w:rsidP="00DE2020">
      <w:pPr>
        <w:pStyle w:val="PL"/>
      </w:pPr>
      <w:r>
        <w:t xml:space="preserve">          attributes:</w:t>
      </w:r>
    </w:p>
    <w:p w14:paraId="78DDB382" w14:textId="77777777" w:rsidR="00DE2020" w:rsidRDefault="00DE2020" w:rsidP="00DE2020">
      <w:pPr>
        <w:pStyle w:val="PL"/>
      </w:pPr>
      <w:r>
        <w:t xml:space="preserve">            $ref: 'TS28623_GenericNrm.yaml#/components/schemas/SubNetwork-Attr'</w:t>
      </w:r>
    </w:p>
    <w:p w14:paraId="6C3C78E9" w14:textId="77777777" w:rsidR="00DE2020" w:rsidRDefault="00DE2020" w:rsidP="00DE2020">
      <w:pPr>
        <w:pStyle w:val="PL"/>
      </w:pPr>
      <w:r>
        <w:t xml:space="preserve">      - $ref: 'TS28623_GenericNrm.yaml#/components/schemas/SubNetwork-ncO'</w:t>
      </w:r>
    </w:p>
    <w:p w14:paraId="66F7780E" w14:textId="77777777" w:rsidR="00DE2020" w:rsidRDefault="00DE2020" w:rsidP="00DE2020">
      <w:pPr>
        <w:pStyle w:val="PL"/>
      </w:pPr>
      <w:r>
        <w:t xml:space="preserve">      - type: object</w:t>
      </w:r>
    </w:p>
    <w:p w14:paraId="3EC5A334" w14:textId="77777777" w:rsidR="00DE2020" w:rsidRDefault="00DE2020" w:rsidP="00DE2020">
      <w:pPr>
        <w:pStyle w:val="PL"/>
      </w:pPr>
      <w:r>
        <w:t xml:space="preserve">        properties:</w:t>
      </w:r>
    </w:p>
    <w:p w14:paraId="3F12CDDE" w14:textId="77777777" w:rsidR="00DE2020" w:rsidRDefault="00DE2020" w:rsidP="00DE2020">
      <w:pPr>
        <w:pStyle w:val="PL"/>
      </w:pPr>
      <w:r>
        <w:t xml:space="preserve">          SubNetwork:</w:t>
      </w:r>
    </w:p>
    <w:p w14:paraId="4F709E88" w14:textId="77777777" w:rsidR="00DE2020" w:rsidRDefault="00DE2020" w:rsidP="00DE2020">
      <w:pPr>
        <w:pStyle w:val="PL"/>
      </w:pPr>
      <w:r>
        <w:t xml:space="preserve">            $ref: '#/components/schemas/SubNetwork-Multiple'</w:t>
      </w:r>
    </w:p>
    <w:p w14:paraId="2E7E9BED" w14:textId="77777777" w:rsidR="00DE2020" w:rsidRDefault="00DE2020" w:rsidP="00DE2020">
      <w:pPr>
        <w:pStyle w:val="PL"/>
      </w:pPr>
      <w:r>
        <w:t xml:space="preserve">          Intent:</w:t>
      </w:r>
    </w:p>
    <w:p w14:paraId="4A30A8BE" w14:textId="77777777" w:rsidR="00DE2020" w:rsidRDefault="00DE2020" w:rsidP="00DE2020">
      <w:pPr>
        <w:pStyle w:val="PL"/>
      </w:pPr>
      <w:r>
        <w:t xml:space="preserve">            $ref: '#/components/schemas/Intent-Multiple'</w:t>
      </w:r>
    </w:p>
    <w:p w14:paraId="47C64C1A" w14:textId="77777777" w:rsidR="00DE2020" w:rsidRDefault="00DE2020" w:rsidP="00DE2020">
      <w:pPr>
        <w:pStyle w:val="PL"/>
      </w:pPr>
    </w:p>
    <w:p w14:paraId="1D625B70" w14:textId="77777777" w:rsidR="00DE2020" w:rsidRDefault="00DE2020" w:rsidP="00DE2020">
      <w:pPr>
        <w:pStyle w:val="PL"/>
      </w:pPr>
      <w:r>
        <w:t xml:space="preserve">    Intent-Single:</w:t>
      </w:r>
    </w:p>
    <w:p w14:paraId="615A90EE" w14:textId="77777777" w:rsidR="00DE2020" w:rsidRDefault="00DE2020" w:rsidP="00DE2020">
      <w:pPr>
        <w:pStyle w:val="PL"/>
      </w:pPr>
      <w:r>
        <w:t xml:space="preserve">      allOf:</w:t>
      </w:r>
    </w:p>
    <w:p w14:paraId="6A76F1F8" w14:textId="77777777" w:rsidR="00DE2020" w:rsidRDefault="00DE2020" w:rsidP="00DE2020">
      <w:pPr>
        <w:pStyle w:val="PL"/>
      </w:pPr>
      <w:r>
        <w:t xml:space="preserve">      - $ref: 'TS28623_GenericNrm.yaml#/components/schemas/Top'    </w:t>
      </w:r>
    </w:p>
    <w:p w14:paraId="702DAC6E" w14:textId="77777777" w:rsidR="00DE2020" w:rsidRDefault="00DE2020" w:rsidP="00DE2020">
      <w:pPr>
        <w:pStyle w:val="PL"/>
      </w:pPr>
      <w:r>
        <w:t xml:space="preserve">      - type: object</w:t>
      </w:r>
    </w:p>
    <w:p w14:paraId="233CE309" w14:textId="77777777" w:rsidR="00DE2020" w:rsidRDefault="00DE2020" w:rsidP="00DE2020">
      <w:pPr>
        <w:pStyle w:val="PL"/>
      </w:pPr>
      <w:r>
        <w:t xml:space="preserve">        properties:</w:t>
      </w:r>
    </w:p>
    <w:p w14:paraId="71DE9979" w14:textId="77777777" w:rsidR="00DE2020" w:rsidRDefault="00DE2020" w:rsidP="00DE2020">
      <w:pPr>
        <w:pStyle w:val="PL"/>
      </w:pPr>
      <w:r>
        <w:t xml:space="preserve">          userLabel:</w:t>
      </w:r>
    </w:p>
    <w:p w14:paraId="03B2A28F" w14:textId="77777777" w:rsidR="00DE2020" w:rsidRDefault="00DE2020" w:rsidP="00DE2020">
      <w:pPr>
        <w:pStyle w:val="PL"/>
      </w:pPr>
      <w:r>
        <w:t xml:space="preserve">            type: string</w:t>
      </w:r>
    </w:p>
    <w:p w14:paraId="7712F521" w14:textId="77777777" w:rsidR="00DE2020" w:rsidRDefault="00DE2020" w:rsidP="00DE2020">
      <w:pPr>
        <w:pStyle w:val="PL"/>
      </w:pPr>
      <w:r>
        <w:t xml:space="preserve">          intentExpectations:</w:t>
      </w:r>
    </w:p>
    <w:p w14:paraId="2D52E122" w14:textId="77777777" w:rsidR="00DE2020" w:rsidRDefault="00DE2020" w:rsidP="00DE2020">
      <w:pPr>
        <w:pStyle w:val="PL"/>
      </w:pPr>
      <w:r>
        <w:t xml:space="preserve">            type: array</w:t>
      </w:r>
    </w:p>
    <w:p w14:paraId="5F93AFCA" w14:textId="77777777" w:rsidR="00DE2020" w:rsidRDefault="00DE2020" w:rsidP="00DE2020">
      <w:pPr>
        <w:pStyle w:val="PL"/>
      </w:pPr>
      <w:r>
        <w:t xml:space="preserve">            items:</w:t>
      </w:r>
    </w:p>
    <w:p w14:paraId="3FCBBB70" w14:textId="77777777" w:rsidR="00DE2020" w:rsidRDefault="00DE2020" w:rsidP="00DE2020">
      <w:pPr>
        <w:pStyle w:val="PL"/>
      </w:pPr>
      <w:r>
        <w:t xml:space="preserve">              type: object</w:t>
      </w:r>
    </w:p>
    <w:p w14:paraId="05E2967A" w14:textId="77777777" w:rsidR="00DE2020" w:rsidRDefault="00DE2020" w:rsidP="00DE2020">
      <w:pPr>
        <w:pStyle w:val="PL"/>
      </w:pPr>
      <w:r>
        <w:t xml:space="preserve">              oneOf:</w:t>
      </w:r>
    </w:p>
    <w:p w14:paraId="60B3712D" w14:textId="77777777" w:rsidR="00DE2020" w:rsidRDefault="00DE2020" w:rsidP="00DE2020">
      <w:pPr>
        <w:pStyle w:val="PL"/>
      </w:pPr>
      <w:r>
        <w:t xml:space="preserve">                - $ref: "#/components/schemas/IntentExpectation"</w:t>
      </w:r>
    </w:p>
    <w:p w14:paraId="5F09C7A7" w14:textId="77777777" w:rsidR="00DE2020" w:rsidRDefault="00DE2020" w:rsidP="00DE2020">
      <w:pPr>
        <w:pStyle w:val="PL"/>
      </w:pPr>
      <w:r>
        <w:t xml:space="preserve">                - $ref: "TS28312_IntentExpectations.yaml#/components/schemas/RadioNetworkExpectation"</w:t>
      </w:r>
    </w:p>
    <w:p w14:paraId="153D389F" w14:textId="77777777" w:rsidR="00DE2020" w:rsidRDefault="00DE2020" w:rsidP="00DE2020">
      <w:pPr>
        <w:pStyle w:val="PL"/>
      </w:pPr>
      <w:r>
        <w:t xml:space="preserve">                - $ref: "TS28312_IntentExpectations.yaml#/components/schemas/EdgeServiceSupportExpectation"                </w:t>
      </w:r>
    </w:p>
    <w:p w14:paraId="68B1F544" w14:textId="77777777" w:rsidR="00DE2020" w:rsidRDefault="00DE2020" w:rsidP="00DE2020">
      <w:pPr>
        <w:pStyle w:val="PL"/>
      </w:pPr>
      <w:r>
        <w:t xml:space="preserve">          intentContexts:</w:t>
      </w:r>
    </w:p>
    <w:p w14:paraId="0E1B12D0" w14:textId="77777777" w:rsidR="00DE2020" w:rsidRDefault="00DE2020" w:rsidP="00DE2020">
      <w:pPr>
        <w:pStyle w:val="PL"/>
      </w:pPr>
      <w:r>
        <w:t xml:space="preserve">            type: array</w:t>
      </w:r>
    </w:p>
    <w:p w14:paraId="3FAD78A0" w14:textId="77777777" w:rsidR="00DE2020" w:rsidRDefault="00DE2020" w:rsidP="00DE2020">
      <w:pPr>
        <w:pStyle w:val="PL"/>
      </w:pPr>
      <w:r>
        <w:t xml:space="preserve">            items:</w:t>
      </w:r>
    </w:p>
    <w:p w14:paraId="7CF95B67" w14:textId="77777777" w:rsidR="00DE2020" w:rsidRDefault="00DE2020" w:rsidP="00DE2020">
      <w:pPr>
        <w:pStyle w:val="PL"/>
      </w:pPr>
      <w:r>
        <w:t xml:space="preserve">              $ref: "#/components/schemas/Context"</w:t>
      </w:r>
    </w:p>
    <w:p w14:paraId="053470FD" w14:textId="77777777" w:rsidR="00DE2020" w:rsidRDefault="00DE2020" w:rsidP="00DE2020">
      <w:pPr>
        <w:pStyle w:val="PL"/>
      </w:pPr>
      <w:r>
        <w:t xml:space="preserve">          intentFulfilmentInfo:</w:t>
      </w:r>
    </w:p>
    <w:p w14:paraId="47DF430C" w14:textId="77777777" w:rsidR="00DE2020" w:rsidRDefault="00DE2020" w:rsidP="00DE2020">
      <w:pPr>
        <w:pStyle w:val="PL"/>
      </w:pPr>
      <w:r>
        <w:t xml:space="preserve">            $ref: "#/components/schemas/FulfilmentInfo"</w:t>
      </w:r>
    </w:p>
    <w:p w14:paraId="5B1BF27B" w14:textId="77777777" w:rsidR="00DE2020" w:rsidRDefault="00DE2020" w:rsidP="00DE2020">
      <w:pPr>
        <w:pStyle w:val="PL"/>
      </w:pPr>
      <w:r>
        <w:t xml:space="preserve">   #-------Definition of generic IOCs ----------#  </w:t>
      </w:r>
    </w:p>
    <w:p w14:paraId="5A3251B1" w14:textId="77777777" w:rsidR="00DE2020" w:rsidRDefault="00DE2020" w:rsidP="00DE2020">
      <w:pPr>
        <w:pStyle w:val="PL"/>
      </w:pPr>
    </w:p>
    <w:p w14:paraId="5774DA8D" w14:textId="77777777" w:rsidR="00DE2020" w:rsidRDefault="00DE2020" w:rsidP="00DE2020">
      <w:pPr>
        <w:pStyle w:val="PL"/>
      </w:pPr>
      <w:r>
        <w:t xml:space="preserve">   #-------Definition of the generic IntentExpectation dataType ----------#    </w:t>
      </w:r>
    </w:p>
    <w:p w14:paraId="38F1389A" w14:textId="77777777" w:rsidR="00DE2020" w:rsidRDefault="00DE2020" w:rsidP="00DE2020">
      <w:pPr>
        <w:pStyle w:val="PL"/>
      </w:pPr>
      <w:r>
        <w:t xml:space="preserve">    IntentExpectation:</w:t>
      </w:r>
    </w:p>
    <w:p w14:paraId="19153C92" w14:textId="77777777" w:rsidR="00DE2020" w:rsidRDefault="00DE2020" w:rsidP="00DE2020">
      <w:pPr>
        <w:pStyle w:val="PL"/>
      </w:pPr>
      <w:r>
        <w:t xml:space="preserve">      description: &gt;-</w:t>
      </w:r>
    </w:p>
    <w:p w14:paraId="5EC17199" w14:textId="77777777" w:rsidR="00DE2020" w:rsidRDefault="00DE2020" w:rsidP="00DE2020">
      <w:pPr>
        <w:pStyle w:val="PL"/>
      </w:pPr>
      <w:r>
        <w:t xml:space="preserve">        This data type is the "IntentExpectation" data type without specialisations</w:t>
      </w:r>
    </w:p>
    <w:p w14:paraId="3E2FDC24" w14:textId="77777777" w:rsidR="00DE2020" w:rsidRDefault="00DE2020" w:rsidP="00DE2020">
      <w:pPr>
        <w:pStyle w:val="PL"/>
      </w:pPr>
      <w:r>
        <w:t xml:space="preserve">      type: object</w:t>
      </w:r>
    </w:p>
    <w:p w14:paraId="4D1D1796" w14:textId="77777777" w:rsidR="00DE2020" w:rsidRDefault="00DE2020" w:rsidP="00DE2020">
      <w:pPr>
        <w:pStyle w:val="PL"/>
      </w:pPr>
      <w:r>
        <w:t xml:space="preserve">      properties:</w:t>
      </w:r>
    </w:p>
    <w:p w14:paraId="701EAC68" w14:textId="77777777" w:rsidR="00DE2020" w:rsidRDefault="00DE2020" w:rsidP="00DE2020">
      <w:pPr>
        <w:pStyle w:val="PL"/>
      </w:pPr>
      <w:r>
        <w:t xml:space="preserve">        expectationId:</w:t>
      </w:r>
    </w:p>
    <w:p w14:paraId="63C90698" w14:textId="77777777" w:rsidR="00DE2020" w:rsidRDefault="00DE2020" w:rsidP="00DE2020">
      <w:pPr>
        <w:pStyle w:val="PL"/>
      </w:pPr>
      <w:r>
        <w:t xml:space="preserve">          type: string</w:t>
      </w:r>
    </w:p>
    <w:p w14:paraId="320ED5F4" w14:textId="77777777" w:rsidR="00DE2020" w:rsidRDefault="00DE2020" w:rsidP="00DE2020">
      <w:pPr>
        <w:pStyle w:val="PL"/>
      </w:pPr>
      <w:r>
        <w:t xml:space="preserve">        expectationVerb:</w:t>
      </w:r>
    </w:p>
    <w:p w14:paraId="7E32B838" w14:textId="77777777" w:rsidR="00DE2020" w:rsidRDefault="00DE2020" w:rsidP="00DE2020">
      <w:pPr>
        <w:pStyle w:val="PL"/>
      </w:pPr>
      <w:r>
        <w:t xml:space="preserve">           $ref: "#/components/schemas/ExpectationVerb"</w:t>
      </w:r>
    </w:p>
    <w:p w14:paraId="7AD24097" w14:textId="77777777" w:rsidR="00DE2020" w:rsidRDefault="00DE2020" w:rsidP="00DE2020">
      <w:pPr>
        <w:pStyle w:val="PL"/>
      </w:pPr>
      <w:r>
        <w:t xml:space="preserve">        expectationObject:</w:t>
      </w:r>
    </w:p>
    <w:p w14:paraId="6F04D19F" w14:textId="77777777" w:rsidR="00DE2020" w:rsidRDefault="00DE2020" w:rsidP="00DE2020">
      <w:pPr>
        <w:pStyle w:val="PL"/>
      </w:pPr>
      <w:r>
        <w:t xml:space="preserve">          $ref: "#/components/schemas/ExpectationObject"</w:t>
      </w:r>
    </w:p>
    <w:p w14:paraId="26EAA8D7" w14:textId="77777777" w:rsidR="00DE2020" w:rsidRDefault="00DE2020" w:rsidP="00DE2020">
      <w:pPr>
        <w:pStyle w:val="PL"/>
      </w:pPr>
      <w:r>
        <w:t xml:space="preserve">        expectationTargets:</w:t>
      </w:r>
    </w:p>
    <w:p w14:paraId="135BFF20" w14:textId="77777777" w:rsidR="00DE2020" w:rsidRDefault="00DE2020" w:rsidP="00DE2020">
      <w:pPr>
        <w:pStyle w:val="PL"/>
      </w:pPr>
      <w:r>
        <w:t xml:space="preserve">          type: array</w:t>
      </w:r>
    </w:p>
    <w:p w14:paraId="4B5718E2" w14:textId="77777777" w:rsidR="00DE2020" w:rsidRDefault="00DE2020" w:rsidP="00DE2020">
      <w:pPr>
        <w:pStyle w:val="PL"/>
      </w:pPr>
      <w:r>
        <w:t xml:space="preserve">          items:</w:t>
      </w:r>
    </w:p>
    <w:p w14:paraId="67628106" w14:textId="77777777" w:rsidR="00DE2020" w:rsidRDefault="00DE2020" w:rsidP="00DE2020">
      <w:pPr>
        <w:pStyle w:val="PL"/>
      </w:pPr>
      <w:r>
        <w:t xml:space="preserve">            $ref: "#/components/schemas/ExpectationTarget"</w:t>
      </w:r>
    </w:p>
    <w:p w14:paraId="48FCA4BC" w14:textId="77777777" w:rsidR="00DE2020" w:rsidRDefault="00DE2020" w:rsidP="00DE2020">
      <w:pPr>
        <w:pStyle w:val="PL"/>
      </w:pPr>
      <w:r>
        <w:t xml:space="preserve">        expectationContexts:</w:t>
      </w:r>
    </w:p>
    <w:p w14:paraId="1F48AD2C" w14:textId="77777777" w:rsidR="00DE2020" w:rsidRDefault="00DE2020" w:rsidP="00DE2020">
      <w:pPr>
        <w:pStyle w:val="PL"/>
      </w:pPr>
      <w:r>
        <w:t xml:space="preserve">          type: array</w:t>
      </w:r>
    </w:p>
    <w:p w14:paraId="4228218A" w14:textId="77777777" w:rsidR="00DE2020" w:rsidRDefault="00DE2020" w:rsidP="00DE2020">
      <w:pPr>
        <w:pStyle w:val="PL"/>
      </w:pPr>
      <w:r>
        <w:t xml:space="preserve">          items:</w:t>
      </w:r>
    </w:p>
    <w:p w14:paraId="189B7996" w14:textId="77777777" w:rsidR="00DE2020" w:rsidRDefault="00DE2020" w:rsidP="00DE2020">
      <w:pPr>
        <w:pStyle w:val="PL"/>
      </w:pPr>
      <w:r>
        <w:t xml:space="preserve">            $ref: "#/components/schemas/Context"</w:t>
      </w:r>
    </w:p>
    <w:p w14:paraId="1F9429CA" w14:textId="77777777" w:rsidR="00DE2020" w:rsidRDefault="00DE2020" w:rsidP="00DE2020">
      <w:pPr>
        <w:pStyle w:val="PL"/>
      </w:pPr>
      <w:r>
        <w:t xml:space="preserve">        expectationfulfilmentInfo:</w:t>
      </w:r>
    </w:p>
    <w:p w14:paraId="1213EA00" w14:textId="77777777" w:rsidR="00DE2020" w:rsidRDefault="00DE2020" w:rsidP="00DE2020">
      <w:pPr>
        <w:pStyle w:val="PL"/>
      </w:pPr>
      <w:r>
        <w:t xml:space="preserve">            $ref: "#/components/schemas/FulfilmentInfo" </w:t>
      </w:r>
    </w:p>
    <w:p w14:paraId="2104BDA5" w14:textId="77777777" w:rsidR="00DE2020" w:rsidRDefault="00DE2020" w:rsidP="00DE2020">
      <w:pPr>
        <w:pStyle w:val="PL"/>
      </w:pPr>
      <w:r>
        <w:t xml:space="preserve">      required:</w:t>
      </w:r>
    </w:p>
    <w:p w14:paraId="4DEC2CE5" w14:textId="77777777" w:rsidR="00DE2020" w:rsidRDefault="00DE2020" w:rsidP="00DE2020">
      <w:pPr>
        <w:pStyle w:val="PL"/>
      </w:pPr>
      <w:r>
        <w:t xml:space="preserve">        - expectationId</w:t>
      </w:r>
    </w:p>
    <w:p w14:paraId="788331BE" w14:textId="77777777" w:rsidR="00DE2020" w:rsidRDefault="00DE2020" w:rsidP="00DE2020">
      <w:pPr>
        <w:pStyle w:val="PL"/>
      </w:pPr>
      <w:r>
        <w:t xml:space="preserve">   #-------Definition of the generic IntentExpectation dataType ----------#    </w:t>
      </w:r>
    </w:p>
    <w:p w14:paraId="5C183D15" w14:textId="77777777" w:rsidR="00DE2020" w:rsidRDefault="00DE2020" w:rsidP="00DE2020">
      <w:pPr>
        <w:pStyle w:val="PL"/>
      </w:pPr>
    </w:p>
    <w:p w14:paraId="28EC4099" w14:textId="77777777" w:rsidR="00DE2020" w:rsidRDefault="00DE2020" w:rsidP="00DE2020">
      <w:pPr>
        <w:pStyle w:val="PL"/>
      </w:pPr>
      <w:r>
        <w:t xml:space="preserve">   #-------Definition of the generic ExpectationObject dataType ----------#    </w:t>
      </w:r>
    </w:p>
    <w:p w14:paraId="0A76EBA0" w14:textId="77777777" w:rsidR="00DE2020" w:rsidRDefault="00DE2020" w:rsidP="00DE2020">
      <w:pPr>
        <w:pStyle w:val="PL"/>
      </w:pPr>
      <w:r>
        <w:t xml:space="preserve">    ExpectationObject:</w:t>
      </w:r>
    </w:p>
    <w:p w14:paraId="0F3A1BE4" w14:textId="77777777" w:rsidR="00DE2020" w:rsidRDefault="00DE2020" w:rsidP="00DE2020">
      <w:pPr>
        <w:pStyle w:val="PL"/>
      </w:pPr>
      <w:r>
        <w:t xml:space="preserve">      description: &gt;-</w:t>
      </w:r>
    </w:p>
    <w:p w14:paraId="434CA73C" w14:textId="77777777" w:rsidR="00DE2020" w:rsidRDefault="00DE2020" w:rsidP="00DE2020">
      <w:pPr>
        <w:pStyle w:val="PL"/>
      </w:pPr>
      <w:r>
        <w:t xml:space="preserve">        This data type is the "ExpectationObject" data type without specialisations</w:t>
      </w:r>
    </w:p>
    <w:p w14:paraId="6EB8857B" w14:textId="77777777" w:rsidR="00DE2020" w:rsidRDefault="00DE2020" w:rsidP="00DE2020">
      <w:pPr>
        <w:pStyle w:val="PL"/>
      </w:pPr>
      <w:r>
        <w:t xml:space="preserve">      type: object</w:t>
      </w:r>
    </w:p>
    <w:p w14:paraId="37E5B3F9" w14:textId="77777777" w:rsidR="00DE2020" w:rsidRDefault="00DE2020" w:rsidP="00DE2020">
      <w:pPr>
        <w:pStyle w:val="PL"/>
      </w:pPr>
      <w:r>
        <w:t xml:space="preserve">      properties:</w:t>
      </w:r>
    </w:p>
    <w:p w14:paraId="02362DB4" w14:textId="77777777" w:rsidR="00DE2020" w:rsidRDefault="00DE2020" w:rsidP="00DE2020">
      <w:pPr>
        <w:pStyle w:val="PL"/>
      </w:pPr>
      <w:r>
        <w:t xml:space="preserve">        objectType:</w:t>
      </w:r>
    </w:p>
    <w:p w14:paraId="7384087C" w14:textId="77777777" w:rsidR="00DE2020" w:rsidRDefault="00DE2020" w:rsidP="00DE2020">
      <w:pPr>
        <w:pStyle w:val="PL"/>
      </w:pPr>
      <w:r>
        <w:t xml:space="preserve">          type: string</w:t>
      </w:r>
    </w:p>
    <w:p w14:paraId="2B4682CC" w14:textId="77777777" w:rsidR="00DE2020" w:rsidRDefault="00DE2020" w:rsidP="00DE2020">
      <w:pPr>
        <w:pStyle w:val="PL"/>
      </w:pPr>
      <w:r>
        <w:t xml:space="preserve">          enum:</w:t>
      </w:r>
    </w:p>
    <w:p w14:paraId="4B149F5B" w14:textId="77777777" w:rsidR="00DE2020" w:rsidRDefault="00DE2020" w:rsidP="00DE2020">
      <w:pPr>
        <w:pStyle w:val="PL"/>
      </w:pPr>
      <w:r>
        <w:t xml:space="preserve">            - RAN_SubNetwork  #value for Radio Network Expectation--#</w:t>
      </w:r>
    </w:p>
    <w:p w14:paraId="71323854" w14:textId="77777777" w:rsidR="00DE2020" w:rsidRDefault="00DE2020" w:rsidP="00DE2020">
      <w:pPr>
        <w:pStyle w:val="PL"/>
      </w:pPr>
      <w:r>
        <w:t xml:space="preserve">            - EdgeService_Support  #value for Service Support Expectation--#</w:t>
      </w:r>
    </w:p>
    <w:p w14:paraId="2EA7D94A" w14:textId="77777777" w:rsidR="00DE2020" w:rsidRDefault="00DE2020" w:rsidP="00DE2020">
      <w:pPr>
        <w:pStyle w:val="PL"/>
      </w:pPr>
      <w:r>
        <w:t xml:space="preserve">        objectInstance:</w:t>
      </w:r>
    </w:p>
    <w:p w14:paraId="7847BF93" w14:textId="77777777" w:rsidR="00DE2020" w:rsidRDefault="00DE2020" w:rsidP="00DE2020">
      <w:pPr>
        <w:pStyle w:val="PL"/>
      </w:pPr>
      <w:r>
        <w:t xml:space="preserve">          $ref: "TS28623_ComDefs.yaml#/components/schemas/Dn"</w:t>
      </w:r>
    </w:p>
    <w:p w14:paraId="738D667B" w14:textId="77777777" w:rsidR="00DE2020" w:rsidRDefault="00DE2020" w:rsidP="00DE2020">
      <w:pPr>
        <w:pStyle w:val="PL"/>
      </w:pPr>
      <w:r>
        <w:t xml:space="preserve">        objectContexts:</w:t>
      </w:r>
    </w:p>
    <w:p w14:paraId="12A17519" w14:textId="77777777" w:rsidR="00DE2020" w:rsidRDefault="00DE2020" w:rsidP="00DE2020">
      <w:pPr>
        <w:pStyle w:val="PL"/>
      </w:pPr>
      <w:r>
        <w:t xml:space="preserve">          type: array</w:t>
      </w:r>
    </w:p>
    <w:p w14:paraId="5715EFA9" w14:textId="77777777" w:rsidR="00DE2020" w:rsidRDefault="00DE2020" w:rsidP="00DE2020">
      <w:pPr>
        <w:pStyle w:val="PL"/>
      </w:pPr>
      <w:r>
        <w:t xml:space="preserve">          items:</w:t>
      </w:r>
    </w:p>
    <w:p w14:paraId="7F980D58" w14:textId="77777777" w:rsidR="00DE2020" w:rsidRDefault="00DE2020" w:rsidP="00DE2020">
      <w:pPr>
        <w:pStyle w:val="PL"/>
      </w:pPr>
      <w:r>
        <w:t xml:space="preserve">            $ref: "#/components/schemas/Context"           </w:t>
      </w:r>
    </w:p>
    <w:p w14:paraId="0744D8D7" w14:textId="77777777" w:rsidR="00DE2020" w:rsidRDefault="00DE2020" w:rsidP="00DE2020">
      <w:pPr>
        <w:pStyle w:val="PL"/>
      </w:pPr>
    </w:p>
    <w:p w14:paraId="773F6AEC" w14:textId="77777777" w:rsidR="00DE2020" w:rsidRDefault="00DE2020" w:rsidP="00DE2020">
      <w:pPr>
        <w:pStyle w:val="PL"/>
      </w:pPr>
      <w:r>
        <w:t xml:space="preserve">   #-------Definition of the generic ExpectationObject dataType ----------#    </w:t>
      </w:r>
    </w:p>
    <w:p w14:paraId="56F5D020" w14:textId="77777777" w:rsidR="00DE2020" w:rsidRDefault="00DE2020" w:rsidP="00DE2020">
      <w:pPr>
        <w:pStyle w:val="PL"/>
      </w:pPr>
    </w:p>
    <w:p w14:paraId="2F3E4726" w14:textId="77777777" w:rsidR="00DE2020" w:rsidRDefault="00DE2020" w:rsidP="00DE2020">
      <w:pPr>
        <w:pStyle w:val="PL"/>
      </w:pPr>
      <w:r>
        <w:t xml:space="preserve">   #-------Definition of the generic dataType --------------#    </w:t>
      </w:r>
    </w:p>
    <w:p w14:paraId="033C4963" w14:textId="77777777" w:rsidR="00DE2020" w:rsidRDefault="00DE2020" w:rsidP="00DE2020">
      <w:pPr>
        <w:pStyle w:val="PL"/>
      </w:pPr>
      <w:r>
        <w:t xml:space="preserve">    Condition:</w:t>
      </w:r>
    </w:p>
    <w:p w14:paraId="3AD80081" w14:textId="77777777" w:rsidR="00DE2020" w:rsidRDefault="00DE2020" w:rsidP="00DE2020">
      <w:pPr>
        <w:pStyle w:val="PL"/>
      </w:pPr>
      <w:r>
        <w:t xml:space="preserve">      type: string</w:t>
      </w:r>
    </w:p>
    <w:p w14:paraId="0B982EC8" w14:textId="77777777" w:rsidR="00DE2020" w:rsidRDefault="00DE2020" w:rsidP="00DE2020">
      <w:pPr>
        <w:pStyle w:val="PL"/>
      </w:pPr>
      <w:r>
        <w:t xml:space="preserve">      enum:</w:t>
      </w:r>
    </w:p>
    <w:p w14:paraId="684777EF" w14:textId="77777777" w:rsidR="00DE2020" w:rsidRDefault="00DE2020" w:rsidP="00DE2020">
      <w:pPr>
        <w:pStyle w:val="PL"/>
      </w:pPr>
      <w:r>
        <w:t xml:space="preserve">        - IS_EQUAL_TO</w:t>
      </w:r>
    </w:p>
    <w:p w14:paraId="18D0FE64" w14:textId="77777777" w:rsidR="00DE2020" w:rsidRDefault="00DE2020" w:rsidP="00DE2020">
      <w:pPr>
        <w:pStyle w:val="PL"/>
      </w:pPr>
      <w:r>
        <w:t xml:space="preserve">        - IS_LESS_THAN</w:t>
      </w:r>
    </w:p>
    <w:p w14:paraId="24BC11C1" w14:textId="77777777" w:rsidR="00DE2020" w:rsidRDefault="00DE2020" w:rsidP="00DE2020">
      <w:pPr>
        <w:pStyle w:val="PL"/>
      </w:pPr>
      <w:r>
        <w:t xml:space="preserve">        - IS_GREATER_THAN</w:t>
      </w:r>
    </w:p>
    <w:p w14:paraId="5E01E145" w14:textId="77777777" w:rsidR="00DE2020" w:rsidRDefault="00DE2020" w:rsidP="00DE2020">
      <w:pPr>
        <w:pStyle w:val="PL"/>
      </w:pPr>
      <w:r>
        <w:t xml:space="preserve">        - IS_WITHIN_RANGE</w:t>
      </w:r>
    </w:p>
    <w:p w14:paraId="092BEAD6" w14:textId="77777777" w:rsidR="00DE2020" w:rsidRDefault="00DE2020" w:rsidP="00DE2020">
      <w:pPr>
        <w:pStyle w:val="PL"/>
      </w:pPr>
      <w:r>
        <w:t xml:space="preserve">        - IS_OUTSIDE_RANGE</w:t>
      </w:r>
    </w:p>
    <w:p w14:paraId="74DCD441" w14:textId="77777777" w:rsidR="00DE2020" w:rsidRDefault="00DE2020" w:rsidP="00DE2020">
      <w:pPr>
        <w:pStyle w:val="PL"/>
      </w:pPr>
      <w:r>
        <w:t xml:space="preserve">        - IS_ONE_OF</w:t>
      </w:r>
    </w:p>
    <w:p w14:paraId="56C7AA83" w14:textId="77777777" w:rsidR="00DE2020" w:rsidRDefault="00DE2020" w:rsidP="00DE2020">
      <w:pPr>
        <w:pStyle w:val="PL"/>
      </w:pPr>
      <w:r>
        <w:t xml:space="preserve">        - IS_NOT_ONE_OF</w:t>
      </w:r>
    </w:p>
    <w:p w14:paraId="44E548D1" w14:textId="77777777" w:rsidR="00DE2020" w:rsidRDefault="00DE2020" w:rsidP="00DE2020">
      <w:pPr>
        <w:pStyle w:val="PL"/>
      </w:pPr>
      <w:r>
        <w:t xml:space="preserve">        - IS_EQUAL_TO_OR_LESS_THAN</w:t>
      </w:r>
    </w:p>
    <w:p w14:paraId="2B2762FA" w14:textId="77777777" w:rsidR="00DE2020" w:rsidRDefault="00DE2020" w:rsidP="00DE2020">
      <w:pPr>
        <w:pStyle w:val="PL"/>
      </w:pPr>
      <w:r>
        <w:t xml:space="preserve">        - IS_EQUAL_TO_OR_GREATER_THAN</w:t>
      </w:r>
    </w:p>
    <w:p w14:paraId="210CDDA0" w14:textId="77777777" w:rsidR="00DE2020" w:rsidRDefault="00DE2020" w:rsidP="00DE2020">
      <w:pPr>
        <w:pStyle w:val="PL"/>
      </w:pPr>
      <w:r>
        <w:t xml:space="preserve">        - IS_ALL_OF        </w:t>
      </w:r>
    </w:p>
    <w:p w14:paraId="059EFD93" w14:textId="77777777" w:rsidR="00DE2020" w:rsidRDefault="00DE2020" w:rsidP="00DE2020">
      <w:pPr>
        <w:pStyle w:val="PL"/>
      </w:pPr>
      <w:r>
        <w:t xml:space="preserve">    FulfilStatus:</w:t>
      </w:r>
    </w:p>
    <w:p w14:paraId="3F729797" w14:textId="77777777" w:rsidR="00DE2020" w:rsidRDefault="00DE2020" w:rsidP="00DE2020">
      <w:pPr>
        <w:pStyle w:val="PL"/>
      </w:pPr>
      <w:r>
        <w:t xml:space="preserve">      type: string</w:t>
      </w:r>
    </w:p>
    <w:p w14:paraId="2A2E559F" w14:textId="77777777" w:rsidR="00DE2020" w:rsidRDefault="00DE2020" w:rsidP="00DE2020">
      <w:pPr>
        <w:pStyle w:val="PL"/>
      </w:pPr>
      <w:r>
        <w:t xml:space="preserve">      readOnly: true      </w:t>
      </w:r>
    </w:p>
    <w:p w14:paraId="4E977F77" w14:textId="77777777" w:rsidR="00DE2020" w:rsidRDefault="00DE2020" w:rsidP="00DE2020">
      <w:pPr>
        <w:pStyle w:val="PL"/>
      </w:pPr>
      <w:r>
        <w:t xml:space="preserve">      enum:</w:t>
      </w:r>
    </w:p>
    <w:p w14:paraId="2501D5BE" w14:textId="77777777" w:rsidR="00DE2020" w:rsidRDefault="00DE2020" w:rsidP="00DE2020">
      <w:pPr>
        <w:pStyle w:val="PL"/>
      </w:pPr>
      <w:r>
        <w:t xml:space="preserve">          - FULFILLED</w:t>
      </w:r>
    </w:p>
    <w:p w14:paraId="5271A7E0" w14:textId="77777777" w:rsidR="00DE2020" w:rsidRDefault="00DE2020" w:rsidP="00DE2020">
      <w:pPr>
        <w:pStyle w:val="PL"/>
      </w:pPr>
      <w:r>
        <w:t xml:space="preserve">          - NOT_FULFILLED</w:t>
      </w:r>
    </w:p>
    <w:p w14:paraId="6D420BA6" w14:textId="77777777" w:rsidR="00DE2020" w:rsidRDefault="00DE2020" w:rsidP="00DE2020">
      <w:pPr>
        <w:pStyle w:val="PL"/>
      </w:pPr>
      <w:r>
        <w:t xml:space="preserve">    NotFulfilledState:</w:t>
      </w:r>
    </w:p>
    <w:p w14:paraId="19C5BFE4" w14:textId="77777777" w:rsidR="00DE2020" w:rsidRDefault="00DE2020" w:rsidP="00DE2020">
      <w:pPr>
        <w:pStyle w:val="PL"/>
      </w:pPr>
      <w:r>
        <w:t xml:space="preserve">      type: string</w:t>
      </w:r>
    </w:p>
    <w:p w14:paraId="525F468C" w14:textId="77777777" w:rsidR="00DE2020" w:rsidRDefault="00DE2020" w:rsidP="00DE2020">
      <w:pPr>
        <w:pStyle w:val="PL"/>
      </w:pPr>
      <w:r>
        <w:t xml:space="preserve">      readOnly: true      </w:t>
      </w:r>
    </w:p>
    <w:p w14:paraId="2C2255F5" w14:textId="77777777" w:rsidR="00DE2020" w:rsidRDefault="00DE2020" w:rsidP="00DE2020">
      <w:pPr>
        <w:pStyle w:val="PL"/>
      </w:pPr>
      <w:r>
        <w:t xml:space="preserve">      enum:</w:t>
      </w:r>
    </w:p>
    <w:p w14:paraId="3C485D77" w14:textId="77777777" w:rsidR="00DE2020" w:rsidRDefault="00DE2020" w:rsidP="00DE2020">
      <w:pPr>
        <w:pStyle w:val="PL"/>
      </w:pPr>
      <w:r>
        <w:t xml:space="preserve">          - ACKNOWLEDGED</w:t>
      </w:r>
    </w:p>
    <w:p w14:paraId="3F366051" w14:textId="77777777" w:rsidR="00DE2020" w:rsidRDefault="00DE2020" w:rsidP="00DE2020">
      <w:pPr>
        <w:pStyle w:val="PL"/>
      </w:pPr>
      <w:r>
        <w:t xml:space="preserve">          - COMPLIANT</w:t>
      </w:r>
    </w:p>
    <w:p w14:paraId="2419E536" w14:textId="77777777" w:rsidR="00DE2020" w:rsidRDefault="00DE2020" w:rsidP="00DE2020">
      <w:pPr>
        <w:pStyle w:val="PL"/>
      </w:pPr>
      <w:r>
        <w:t xml:space="preserve">          - DEGRADED</w:t>
      </w:r>
    </w:p>
    <w:p w14:paraId="107AFDAB" w14:textId="77777777" w:rsidR="00DE2020" w:rsidRDefault="00DE2020" w:rsidP="00DE2020">
      <w:pPr>
        <w:pStyle w:val="PL"/>
      </w:pPr>
      <w:r>
        <w:t xml:space="preserve">          - SUSPENDED</w:t>
      </w:r>
    </w:p>
    <w:p w14:paraId="596253AC" w14:textId="77777777" w:rsidR="00DE2020" w:rsidRDefault="00DE2020" w:rsidP="00DE2020">
      <w:pPr>
        <w:pStyle w:val="PL"/>
      </w:pPr>
      <w:r>
        <w:t xml:space="preserve">          - TERMINATED</w:t>
      </w:r>
    </w:p>
    <w:p w14:paraId="2C30E36C" w14:textId="77777777" w:rsidR="00DE2020" w:rsidRDefault="00DE2020" w:rsidP="00DE2020">
      <w:pPr>
        <w:pStyle w:val="PL"/>
      </w:pPr>
      <w:r>
        <w:t xml:space="preserve">          - FULFILMENTFAILED</w:t>
      </w:r>
    </w:p>
    <w:p w14:paraId="6A917C53" w14:textId="77777777" w:rsidR="00DE2020" w:rsidRDefault="00DE2020" w:rsidP="00DE2020">
      <w:pPr>
        <w:pStyle w:val="PL"/>
      </w:pPr>
      <w:r>
        <w:t xml:space="preserve">    FulfilmentInfo:</w:t>
      </w:r>
    </w:p>
    <w:p w14:paraId="6A5B710A" w14:textId="77777777" w:rsidR="00DE2020" w:rsidRDefault="00DE2020" w:rsidP="00DE2020">
      <w:pPr>
        <w:pStyle w:val="PL"/>
      </w:pPr>
      <w:r>
        <w:t xml:space="preserve">      type: object</w:t>
      </w:r>
    </w:p>
    <w:p w14:paraId="510C7442" w14:textId="77777777" w:rsidR="00DE2020" w:rsidRDefault="00DE2020" w:rsidP="00DE2020">
      <w:pPr>
        <w:pStyle w:val="PL"/>
      </w:pPr>
      <w:r>
        <w:t xml:space="preserve">      properties:</w:t>
      </w:r>
    </w:p>
    <w:p w14:paraId="65D4E9D5" w14:textId="77777777" w:rsidR="00DE2020" w:rsidRDefault="00DE2020" w:rsidP="00DE2020">
      <w:pPr>
        <w:pStyle w:val="PL"/>
      </w:pPr>
      <w:r>
        <w:t xml:space="preserve">        fulfilStatus:</w:t>
      </w:r>
    </w:p>
    <w:p w14:paraId="341B72C3" w14:textId="77777777" w:rsidR="00DE2020" w:rsidRDefault="00DE2020" w:rsidP="00DE2020">
      <w:pPr>
        <w:pStyle w:val="PL"/>
      </w:pPr>
      <w:r>
        <w:t xml:space="preserve">          $ref: "#/components/schemas/FulfilStatus"</w:t>
      </w:r>
    </w:p>
    <w:p w14:paraId="1C0E6946" w14:textId="77777777" w:rsidR="00DE2020" w:rsidRDefault="00DE2020" w:rsidP="00DE2020">
      <w:pPr>
        <w:pStyle w:val="PL"/>
      </w:pPr>
      <w:r>
        <w:t xml:space="preserve">        notFullfilledState:</w:t>
      </w:r>
    </w:p>
    <w:p w14:paraId="6FE97260" w14:textId="77777777" w:rsidR="00DE2020" w:rsidRDefault="00DE2020" w:rsidP="00DE2020">
      <w:pPr>
        <w:pStyle w:val="PL"/>
      </w:pPr>
      <w:r>
        <w:t xml:space="preserve">          description: -&gt;</w:t>
      </w:r>
    </w:p>
    <w:p w14:paraId="69D5C5CF" w14:textId="77777777" w:rsidR="00DE2020" w:rsidRDefault="00DE2020" w:rsidP="00DE2020">
      <w:pPr>
        <w:pStyle w:val="PL"/>
      </w:pPr>
      <w:r>
        <w:t xml:space="preserve">            An attribute which is used when FulfilmentInfo is implemented for IntentFulfilmentInfo</w:t>
      </w:r>
    </w:p>
    <w:p w14:paraId="491276A2" w14:textId="77777777" w:rsidR="00DE2020" w:rsidRDefault="00DE2020" w:rsidP="00DE2020">
      <w:pPr>
        <w:pStyle w:val="PL"/>
      </w:pPr>
      <w:r>
        <w:t xml:space="preserve">          $ref: "#/components/schemas/NotFulfilledState"</w:t>
      </w:r>
    </w:p>
    <w:p w14:paraId="645DF5EC" w14:textId="77777777" w:rsidR="00DE2020" w:rsidRDefault="00DE2020" w:rsidP="00DE2020">
      <w:pPr>
        <w:pStyle w:val="PL"/>
      </w:pPr>
      <w:r>
        <w:t xml:space="preserve">        notFulfilledReasons:</w:t>
      </w:r>
    </w:p>
    <w:p w14:paraId="03B04D1C" w14:textId="77777777" w:rsidR="00DE2020" w:rsidRDefault="00DE2020" w:rsidP="00DE2020">
      <w:pPr>
        <w:pStyle w:val="PL"/>
      </w:pPr>
      <w:r>
        <w:t xml:space="preserve">          description: -&gt;</w:t>
      </w:r>
    </w:p>
    <w:p w14:paraId="1D8ACDA4" w14:textId="77777777" w:rsidR="00DE2020" w:rsidRDefault="00DE2020" w:rsidP="00DE2020">
      <w:pPr>
        <w:pStyle w:val="PL"/>
      </w:pPr>
      <w:r>
        <w:t xml:space="preserve">            An attribute which is used when FulfilmentInfo is implemented for IntentFulfilmentInfo</w:t>
      </w:r>
    </w:p>
    <w:p w14:paraId="70FFD555" w14:textId="77777777" w:rsidR="00DE2020" w:rsidRDefault="00DE2020" w:rsidP="00DE2020">
      <w:pPr>
        <w:pStyle w:val="PL"/>
      </w:pPr>
      <w:r>
        <w:t xml:space="preserve">          type: string</w:t>
      </w:r>
    </w:p>
    <w:p w14:paraId="21A80608" w14:textId="77777777" w:rsidR="00DE2020" w:rsidRDefault="00DE2020" w:rsidP="00DE2020">
      <w:pPr>
        <w:pStyle w:val="PL"/>
      </w:pPr>
      <w:r>
        <w:t xml:space="preserve">          readOnly: true          </w:t>
      </w:r>
    </w:p>
    <w:p w14:paraId="45FC26F7" w14:textId="77777777" w:rsidR="00DE2020" w:rsidRDefault="00DE2020" w:rsidP="00DE2020">
      <w:pPr>
        <w:pStyle w:val="PL"/>
      </w:pPr>
      <w:r>
        <w:t xml:space="preserve">    ExpectationVerb:</w:t>
      </w:r>
    </w:p>
    <w:p w14:paraId="756FA533" w14:textId="77777777" w:rsidR="00DE2020" w:rsidRDefault="00DE2020" w:rsidP="00DE2020">
      <w:pPr>
        <w:pStyle w:val="PL"/>
      </w:pPr>
      <w:r>
        <w:t xml:space="preserve">      type: string</w:t>
      </w:r>
    </w:p>
    <w:p w14:paraId="57217CB4" w14:textId="77777777" w:rsidR="00DE2020" w:rsidRDefault="00DE2020" w:rsidP="00DE2020">
      <w:pPr>
        <w:pStyle w:val="PL"/>
      </w:pPr>
      <w:r>
        <w:t xml:space="preserve">      enum:</w:t>
      </w:r>
    </w:p>
    <w:p w14:paraId="3AB9E3E0" w14:textId="77777777" w:rsidR="00DE2020" w:rsidRDefault="00DE2020" w:rsidP="00DE2020">
      <w:pPr>
        <w:pStyle w:val="PL"/>
      </w:pPr>
      <w:r>
        <w:t xml:space="preserve">          - DELIVER</w:t>
      </w:r>
    </w:p>
    <w:p w14:paraId="0867E417" w14:textId="77777777" w:rsidR="00DE2020" w:rsidRDefault="00DE2020" w:rsidP="00DE2020">
      <w:pPr>
        <w:pStyle w:val="PL"/>
      </w:pPr>
      <w:r>
        <w:t xml:space="preserve">          - ENSURE</w:t>
      </w:r>
    </w:p>
    <w:p w14:paraId="14A6066C" w14:textId="77777777" w:rsidR="00DE2020" w:rsidRDefault="00DE2020" w:rsidP="00DE2020">
      <w:pPr>
        <w:pStyle w:val="PL"/>
      </w:pPr>
      <w:r>
        <w:t xml:space="preserve">   #-------Definition of the generic dataType --------------#    </w:t>
      </w:r>
    </w:p>
    <w:p w14:paraId="40511C53" w14:textId="77777777" w:rsidR="00DE2020" w:rsidRDefault="00DE2020" w:rsidP="00DE2020">
      <w:pPr>
        <w:pStyle w:val="PL"/>
      </w:pPr>
    </w:p>
    <w:p w14:paraId="02B873BF" w14:textId="77777777" w:rsidR="00DE2020" w:rsidRDefault="00DE2020" w:rsidP="00DE2020">
      <w:pPr>
        <w:pStyle w:val="PL"/>
      </w:pPr>
      <w:r>
        <w:t xml:space="preserve">   #-------Definition of the generic Context dataType --------------#    </w:t>
      </w:r>
    </w:p>
    <w:p w14:paraId="793D26D2" w14:textId="77777777" w:rsidR="00DE2020" w:rsidRDefault="00DE2020" w:rsidP="00DE2020">
      <w:pPr>
        <w:pStyle w:val="PL"/>
      </w:pPr>
      <w:r>
        <w:t xml:space="preserve">    Context:</w:t>
      </w:r>
    </w:p>
    <w:p w14:paraId="3A074E96" w14:textId="77777777" w:rsidR="00DE2020" w:rsidRDefault="00DE2020" w:rsidP="00DE2020">
      <w:pPr>
        <w:pStyle w:val="PL"/>
      </w:pPr>
      <w:r>
        <w:t xml:space="preserve">      description: &gt;-</w:t>
      </w:r>
    </w:p>
    <w:p w14:paraId="455EAA7B" w14:textId="77777777" w:rsidR="00DE2020" w:rsidRDefault="00DE2020" w:rsidP="00DE2020">
      <w:pPr>
        <w:pStyle w:val="PL"/>
      </w:pPr>
      <w:r>
        <w:t xml:space="preserve">        This data type is the "Context" data type without specialisations</w:t>
      </w:r>
    </w:p>
    <w:p w14:paraId="5BBF104A" w14:textId="77777777" w:rsidR="00DE2020" w:rsidRDefault="00DE2020" w:rsidP="00DE2020">
      <w:pPr>
        <w:pStyle w:val="PL"/>
      </w:pPr>
      <w:r>
        <w:t xml:space="preserve">      type: object</w:t>
      </w:r>
    </w:p>
    <w:p w14:paraId="4BE0DE65" w14:textId="77777777" w:rsidR="00DE2020" w:rsidRDefault="00DE2020" w:rsidP="00DE2020">
      <w:pPr>
        <w:pStyle w:val="PL"/>
      </w:pPr>
      <w:r>
        <w:t xml:space="preserve">      properties:</w:t>
      </w:r>
    </w:p>
    <w:p w14:paraId="0CC097AB" w14:textId="77777777" w:rsidR="00DE2020" w:rsidRDefault="00DE2020" w:rsidP="00DE2020">
      <w:pPr>
        <w:pStyle w:val="PL"/>
      </w:pPr>
      <w:r>
        <w:t xml:space="preserve">        contextAttribute:</w:t>
      </w:r>
    </w:p>
    <w:p w14:paraId="53873FD4" w14:textId="77777777" w:rsidR="00DE2020" w:rsidRDefault="00DE2020" w:rsidP="00DE2020">
      <w:pPr>
        <w:pStyle w:val="PL"/>
      </w:pPr>
      <w:r>
        <w:t xml:space="preserve">          type: string</w:t>
      </w:r>
    </w:p>
    <w:p w14:paraId="06A89783" w14:textId="77777777" w:rsidR="00DE2020" w:rsidRDefault="00DE2020" w:rsidP="00DE2020">
      <w:pPr>
        <w:pStyle w:val="PL"/>
      </w:pPr>
      <w:r>
        <w:t xml:space="preserve">        contextCondition:</w:t>
      </w:r>
    </w:p>
    <w:p w14:paraId="0CC93ADC" w14:textId="77777777" w:rsidR="00DE2020" w:rsidRDefault="00DE2020" w:rsidP="00DE2020">
      <w:pPr>
        <w:pStyle w:val="PL"/>
      </w:pPr>
      <w:r>
        <w:t xml:space="preserve">          $ref: "#/components/schemas/Condition"</w:t>
      </w:r>
    </w:p>
    <w:p w14:paraId="1EE3BB3A" w14:textId="77777777" w:rsidR="00DE2020" w:rsidRDefault="00DE2020" w:rsidP="00DE2020">
      <w:pPr>
        <w:pStyle w:val="PL"/>
      </w:pPr>
      <w:r>
        <w:t xml:space="preserve">        contextValueRange:</w:t>
      </w:r>
    </w:p>
    <w:p w14:paraId="2192677B" w14:textId="77777777" w:rsidR="00DE2020" w:rsidRDefault="00DE2020" w:rsidP="00DE2020">
      <w:pPr>
        <w:pStyle w:val="PL"/>
      </w:pPr>
      <w:r>
        <w:t xml:space="preserve">          type: array</w:t>
      </w:r>
    </w:p>
    <w:p w14:paraId="08989122" w14:textId="77777777" w:rsidR="00DE2020" w:rsidRDefault="00DE2020" w:rsidP="00DE2020">
      <w:pPr>
        <w:pStyle w:val="PL"/>
      </w:pPr>
      <w:r>
        <w:t xml:space="preserve">          items:</w:t>
      </w:r>
    </w:p>
    <w:p w14:paraId="600488B6" w14:textId="77777777" w:rsidR="00DE2020" w:rsidRDefault="00DE2020" w:rsidP="00DE2020">
      <w:pPr>
        <w:pStyle w:val="PL"/>
      </w:pPr>
      <w:r>
        <w:t xml:space="preserve">            type: number </w:t>
      </w:r>
    </w:p>
    <w:p w14:paraId="28FD9346" w14:textId="77777777" w:rsidR="00DE2020" w:rsidRDefault="00DE2020" w:rsidP="00DE2020">
      <w:pPr>
        <w:pStyle w:val="PL"/>
      </w:pPr>
      <w:r>
        <w:t xml:space="preserve">   #-------Definition of the generic Context dataType --------------#   </w:t>
      </w:r>
    </w:p>
    <w:p w14:paraId="2307A026" w14:textId="77777777" w:rsidR="00DE2020" w:rsidRDefault="00DE2020" w:rsidP="00DE2020">
      <w:pPr>
        <w:pStyle w:val="PL"/>
      </w:pPr>
      <w:r>
        <w:t xml:space="preserve">   </w:t>
      </w:r>
    </w:p>
    <w:p w14:paraId="7697A2B9" w14:textId="77777777" w:rsidR="00DE2020" w:rsidRDefault="00DE2020" w:rsidP="00DE2020">
      <w:pPr>
        <w:pStyle w:val="PL"/>
      </w:pPr>
      <w:r>
        <w:t xml:space="preserve">   #-------Definition of the generic ExpectationTarget dataType----------#     </w:t>
      </w:r>
    </w:p>
    <w:p w14:paraId="324A9A01" w14:textId="77777777" w:rsidR="00DE2020" w:rsidRDefault="00DE2020" w:rsidP="00DE2020">
      <w:pPr>
        <w:pStyle w:val="PL"/>
      </w:pPr>
      <w:r>
        <w:t xml:space="preserve">    ExpectationTarget:</w:t>
      </w:r>
    </w:p>
    <w:p w14:paraId="7302E982" w14:textId="77777777" w:rsidR="00DE2020" w:rsidRDefault="00DE2020" w:rsidP="00DE2020">
      <w:pPr>
        <w:pStyle w:val="PL"/>
      </w:pPr>
      <w:r>
        <w:t xml:space="preserve">      description: &gt;-</w:t>
      </w:r>
    </w:p>
    <w:p w14:paraId="51C51590" w14:textId="77777777" w:rsidR="00DE2020" w:rsidRDefault="00DE2020" w:rsidP="00DE2020">
      <w:pPr>
        <w:pStyle w:val="PL"/>
      </w:pPr>
      <w:r>
        <w:t xml:space="preserve">        This data type is the "ExpectationTarget" data type without specialisations</w:t>
      </w:r>
    </w:p>
    <w:p w14:paraId="10D9208A" w14:textId="77777777" w:rsidR="00DE2020" w:rsidRDefault="00DE2020" w:rsidP="00DE2020">
      <w:pPr>
        <w:pStyle w:val="PL"/>
      </w:pPr>
      <w:r>
        <w:t xml:space="preserve">      type: object</w:t>
      </w:r>
    </w:p>
    <w:p w14:paraId="74C1FED5" w14:textId="77777777" w:rsidR="00DE2020" w:rsidRDefault="00DE2020" w:rsidP="00DE2020">
      <w:pPr>
        <w:pStyle w:val="PL"/>
      </w:pPr>
      <w:r>
        <w:t xml:space="preserve">      properties:</w:t>
      </w:r>
    </w:p>
    <w:p w14:paraId="515A3421" w14:textId="77777777" w:rsidR="00DE2020" w:rsidRDefault="00DE2020" w:rsidP="00DE2020">
      <w:pPr>
        <w:pStyle w:val="PL"/>
      </w:pPr>
      <w:r>
        <w:t xml:space="preserve">        targetName:</w:t>
      </w:r>
    </w:p>
    <w:p w14:paraId="0C8EAE7B" w14:textId="77777777" w:rsidR="00DE2020" w:rsidRDefault="00DE2020" w:rsidP="00DE2020">
      <w:pPr>
        <w:pStyle w:val="PL"/>
      </w:pPr>
      <w:r>
        <w:t xml:space="preserve">          type: string</w:t>
      </w:r>
    </w:p>
    <w:p w14:paraId="58C86C04" w14:textId="77777777" w:rsidR="00DE2020" w:rsidRDefault="00DE2020" w:rsidP="00DE2020">
      <w:pPr>
        <w:pStyle w:val="PL"/>
      </w:pPr>
      <w:r>
        <w:t xml:space="preserve">        targetCondition:</w:t>
      </w:r>
    </w:p>
    <w:p w14:paraId="1BE4AC4C" w14:textId="77777777" w:rsidR="00DE2020" w:rsidRDefault="00DE2020" w:rsidP="00DE2020">
      <w:pPr>
        <w:pStyle w:val="PL"/>
      </w:pPr>
      <w:r>
        <w:t xml:space="preserve">          $ref: "#/components/schemas/Condition"</w:t>
      </w:r>
    </w:p>
    <w:p w14:paraId="2EB2A718" w14:textId="77777777" w:rsidR="00DE2020" w:rsidRDefault="00DE2020" w:rsidP="00DE2020">
      <w:pPr>
        <w:pStyle w:val="PL"/>
      </w:pPr>
      <w:r>
        <w:t xml:space="preserve">        targetValueRange:</w:t>
      </w:r>
    </w:p>
    <w:p w14:paraId="16C10223" w14:textId="77777777" w:rsidR="00DE2020" w:rsidRDefault="00DE2020" w:rsidP="00DE2020">
      <w:pPr>
        <w:pStyle w:val="PL"/>
      </w:pPr>
      <w:r>
        <w:t xml:space="preserve">          type: number</w:t>
      </w:r>
    </w:p>
    <w:p w14:paraId="057BB7F5" w14:textId="77777777" w:rsidR="00DE2020" w:rsidRDefault="00DE2020" w:rsidP="00DE2020">
      <w:pPr>
        <w:pStyle w:val="PL"/>
      </w:pPr>
      <w:r>
        <w:t xml:space="preserve">        targetContexts:</w:t>
      </w:r>
    </w:p>
    <w:p w14:paraId="764CF12A" w14:textId="77777777" w:rsidR="00DE2020" w:rsidRDefault="00DE2020" w:rsidP="00DE2020">
      <w:pPr>
        <w:pStyle w:val="PL"/>
      </w:pPr>
      <w:r>
        <w:t xml:space="preserve">          type: array</w:t>
      </w:r>
    </w:p>
    <w:p w14:paraId="00CCDD2F" w14:textId="77777777" w:rsidR="00DE2020" w:rsidRDefault="00DE2020" w:rsidP="00DE2020">
      <w:pPr>
        <w:pStyle w:val="PL"/>
      </w:pPr>
      <w:r>
        <w:t xml:space="preserve">          items:</w:t>
      </w:r>
    </w:p>
    <w:p w14:paraId="4E4E108A" w14:textId="77777777" w:rsidR="00DE2020" w:rsidRDefault="00DE2020" w:rsidP="00DE2020">
      <w:pPr>
        <w:pStyle w:val="PL"/>
      </w:pPr>
      <w:r>
        <w:t xml:space="preserve">            $ref: "#/components/schemas/Context"</w:t>
      </w:r>
    </w:p>
    <w:p w14:paraId="23DD6E61" w14:textId="77777777" w:rsidR="00DE2020" w:rsidRDefault="00DE2020" w:rsidP="00DE2020">
      <w:pPr>
        <w:pStyle w:val="PL"/>
      </w:pPr>
      <w:r>
        <w:t xml:space="preserve">   #-------Definition of the generic ExpectationTarget  dataType----------#  </w:t>
      </w:r>
    </w:p>
    <w:p w14:paraId="00E041EE" w14:textId="77777777" w:rsidR="00DE2020" w:rsidRDefault="00DE2020" w:rsidP="00DE2020">
      <w:pPr>
        <w:pStyle w:val="PL"/>
      </w:pPr>
    </w:p>
    <w:p w14:paraId="364DEDE6" w14:textId="77777777" w:rsidR="00DE2020" w:rsidRDefault="00DE2020" w:rsidP="00DE2020">
      <w:pPr>
        <w:pStyle w:val="PL"/>
      </w:pPr>
      <w:r>
        <w:t xml:space="preserve">   #------Definition of JSON arrays for name-contained IOCs ---------------#</w:t>
      </w:r>
    </w:p>
    <w:p w14:paraId="66AC715C" w14:textId="77777777" w:rsidR="00DE2020" w:rsidRDefault="00DE2020" w:rsidP="00DE2020">
      <w:pPr>
        <w:pStyle w:val="PL"/>
      </w:pPr>
    </w:p>
    <w:p w14:paraId="0085D5CE" w14:textId="77777777" w:rsidR="00DE2020" w:rsidRDefault="00DE2020" w:rsidP="00DE2020">
      <w:pPr>
        <w:pStyle w:val="PL"/>
      </w:pPr>
      <w:r>
        <w:t xml:space="preserve">    SubNetwork-Multiple:</w:t>
      </w:r>
    </w:p>
    <w:p w14:paraId="2967EB39" w14:textId="77777777" w:rsidR="00DE2020" w:rsidRDefault="00DE2020" w:rsidP="00DE2020">
      <w:pPr>
        <w:pStyle w:val="PL"/>
      </w:pPr>
      <w:r>
        <w:t xml:space="preserve">      type: array</w:t>
      </w:r>
    </w:p>
    <w:p w14:paraId="12B7A3B5" w14:textId="77777777" w:rsidR="00DE2020" w:rsidRDefault="00DE2020" w:rsidP="00DE2020">
      <w:pPr>
        <w:pStyle w:val="PL"/>
      </w:pPr>
      <w:r>
        <w:t xml:space="preserve">      items:</w:t>
      </w:r>
    </w:p>
    <w:p w14:paraId="2A1005FF" w14:textId="77777777" w:rsidR="00DE2020" w:rsidRDefault="00DE2020" w:rsidP="00DE2020">
      <w:pPr>
        <w:pStyle w:val="PL"/>
      </w:pPr>
      <w:r>
        <w:t xml:space="preserve">        $ref: '#/components/schemas/SubNetwork-Single'</w:t>
      </w:r>
    </w:p>
    <w:p w14:paraId="43C2E26A" w14:textId="77777777" w:rsidR="00DE2020" w:rsidRDefault="00DE2020" w:rsidP="00DE2020">
      <w:pPr>
        <w:pStyle w:val="PL"/>
      </w:pPr>
      <w:r>
        <w:t xml:space="preserve">                                </w:t>
      </w:r>
    </w:p>
    <w:p w14:paraId="2674C561" w14:textId="77777777" w:rsidR="00DE2020" w:rsidRDefault="00DE2020" w:rsidP="00DE2020">
      <w:pPr>
        <w:pStyle w:val="PL"/>
      </w:pPr>
      <w:r>
        <w:t xml:space="preserve">    Intent-Multiple:</w:t>
      </w:r>
    </w:p>
    <w:p w14:paraId="68C4D355" w14:textId="77777777" w:rsidR="00DE2020" w:rsidRDefault="00DE2020" w:rsidP="00DE2020">
      <w:pPr>
        <w:pStyle w:val="PL"/>
      </w:pPr>
      <w:r>
        <w:t xml:space="preserve">      type: array</w:t>
      </w:r>
    </w:p>
    <w:p w14:paraId="61EC4D73" w14:textId="77777777" w:rsidR="00DE2020" w:rsidRDefault="00DE2020" w:rsidP="00DE2020">
      <w:pPr>
        <w:pStyle w:val="PL"/>
      </w:pPr>
      <w:r>
        <w:t xml:space="preserve">      items:</w:t>
      </w:r>
    </w:p>
    <w:p w14:paraId="4164325B" w14:textId="77777777" w:rsidR="00DE2020" w:rsidRDefault="00DE2020" w:rsidP="00DE2020">
      <w:pPr>
        <w:pStyle w:val="PL"/>
      </w:pPr>
      <w:r>
        <w:t xml:space="preserve">        $ref: '#/components/schemas/Intent-Single'              </w:t>
      </w:r>
    </w:p>
    <w:p w14:paraId="3BECB762" w14:textId="77777777" w:rsidR="00DE2020" w:rsidRDefault="00DE2020" w:rsidP="00DE2020">
      <w:pPr>
        <w:pStyle w:val="PL"/>
      </w:pPr>
      <w:r>
        <w:t xml:space="preserve">   #------Definition of JSON arrays for name-contained IOCs ---------------#</w:t>
      </w:r>
    </w:p>
    <w:p w14:paraId="0343FAC7" w14:textId="77777777" w:rsidR="00DE2020" w:rsidRDefault="00DE2020" w:rsidP="00DE2020">
      <w:pPr>
        <w:pStyle w:val="PL"/>
      </w:pPr>
      <w:r>
        <w:t xml:space="preserve">   </w:t>
      </w:r>
    </w:p>
    <w:p w14:paraId="61F86567" w14:textId="77777777" w:rsidR="00DE2020" w:rsidRDefault="00DE2020" w:rsidP="00DE2020">
      <w:pPr>
        <w:pStyle w:val="PL"/>
      </w:pPr>
      <w:r>
        <w:t xml:space="preserve">   #----- Definitions in TS 28.312 for TS 28.532 --------------------------#</w:t>
      </w:r>
    </w:p>
    <w:p w14:paraId="11571AB5" w14:textId="77777777" w:rsidR="00DE2020" w:rsidRDefault="00DE2020" w:rsidP="00DE2020">
      <w:pPr>
        <w:pStyle w:val="PL"/>
      </w:pPr>
      <w:r>
        <w:t xml:space="preserve">    resources-intentNrm:</w:t>
      </w:r>
    </w:p>
    <w:p w14:paraId="55A846A7" w14:textId="77777777" w:rsidR="00DE2020" w:rsidRDefault="00DE2020" w:rsidP="00DE2020">
      <w:pPr>
        <w:pStyle w:val="PL"/>
      </w:pPr>
      <w:r>
        <w:t xml:space="preserve">      oneOf:</w:t>
      </w:r>
    </w:p>
    <w:p w14:paraId="33AB57A6" w14:textId="77777777" w:rsidR="00DE2020" w:rsidRDefault="00DE2020" w:rsidP="00DE2020">
      <w:pPr>
        <w:pStyle w:val="PL"/>
      </w:pPr>
      <w:r>
        <w:t xml:space="preserve">       - $ref: '#/components/schemas/SubNetwork-Single'</w:t>
      </w:r>
    </w:p>
    <w:p w14:paraId="4F4E531F" w14:textId="77777777" w:rsidR="00DE2020" w:rsidRDefault="00DE2020" w:rsidP="00DE2020">
      <w:pPr>
        <w:pStyle w:val="PL"/>
      </w:pPr>
      <w:r>
        <w:t xml:space="preserve">       - $ref: '#/components/schemas/Intent-Single'</w:t>
      </w:r>
    </w:p>
    <w:p w14:paraId="60253179" w14:textId="265CA20D" w:rsidR="00565C45" w:rsidRDefault="00DE2020" w:rsidP="00565C45">
      <w:pPr>
        <w:pStyle w:val="Heading3"/>
        <w:rPr>
          <w:rFonts w:eastAsia="SimSun"/>
          <w:lang w:eastAsia="zh-CN"/>
        </w:rPr>
      </w:pPr>
      <w:r>
        <w:t xml:space="preserve">   #----- Definitions in TS 28.312 for TS 28.532 --------------------------#</w:t>
      </w:r>
      <w:bookmarkStart w:id="306" w:name="_Toc155178814"/>
      <w:r w:rsidR="00565C45">
        <w:rPr>
          <w:rFonts w:eastAsia="SimSun"/>
          <w:lang w:eastAsia="zh-CN"/>
        </w:rPr>
        <w:t>7.2.3</w:t>
      </w:r>
      <w:r w:rsidR="00565C45">
        <w:rPr>
          <w:rFonts w:eastAsia="SimSun"/>
          <w:lang w:eastAsia="zh-CN"/>
        </w:rPr>
        <w:tab/>
        <w:t>OpenAPI document "TS28312_IntentExpectations.yaml"</w:t>
      </w:r>
      <w:bookmarkEnd w:id="306"/>
    </w:p>
    <w:p w14:paraId="68DEE2BF" w14:textId="77777777" w:rsidR="00DE2020" w:rsidRDefault="00DE2020" w:rsidP="00DE2020">
      <w:pPr>
        <w:pStyle w:val="PL"/>
      </w:pPr>
      <w:r>
        <w:t>openapi: 3.0.1</w:t>
      </w:r>
    </w:p>
    <w:p w14:paraId="49AD982C" w14:textId="77777777" w:rsidR="00DE2020" w:rsidRDefault="00DE2020" w:rsidP="00DE2020">
      <w:pPr>
        <w:pStyle w:val="PL"/>
      </w:pPr>
      <w:r>
        <w:t>info:</w:t>
      </w:r>
    </w:p>
    <w:p w14:paraId="23B3A135" w14:textId="77777777" w:rsidR="00DE2020" w:rsidRDefault="00DE2020" w:rsidP="00DE2020">
      <w:pPr>
        <w:pStyle w:val="PL"/>
      </w:pPr>
      <w:r>
        <w:t xml:space="preserve">  title: Scenario specific Intent Expectations</w:t>
      </w:r>
    </w:p>
    <w:p w14:paraId="3D3C4432" w14:textId="77777777" w:rsidR="00DE2020" w:rsidRDefault="00DE2020" w:rsidP="00DE2020">
      <w:pPr>
        <w:pStyle w:val="PL"/>
      </w:pPr>
      <w:r>
        <w:t xml:space="preserve">  version: 17.6.0</w:t>
      </w:r>
    </w:p>
    <w:p w14:paraId="4C11191D" w14:textId="77777777" w:rsidR="00DE2020" w:rsidRDefault="00DE2020" w:rsidP="00DE2020">
      <w:pPr>
        <w:pStyle w:val="PL"/>
      </w:pPr>
      <w:r>
        <w:t xml:space="preserve">  description: &gt;-</w:t>
      </w:r>
    </w:p>
    <w:p w14:paraId="46FD5D67" w14:textId="77777777" w:rsidR="00DE2020" w:rsidRDefault="00DE2020" w:rsidP="00DE2020">
      <w:pPr>
        <w:pStyle w:val="PL"/>
      </w:pPr>
      <w:r>
        <w:t xml:space="preserve">    OAS 3.0.1 definition of scenario specific Intent Expectations </w:t>
      </w:r>
    </w:p>
    <w:p w14:paraId="00F51987" w14:textId="77777777" w:rsidR="00DE2020" w:rsidRDefault="00DE2020" w:rsidP="00DE2020">
      <w:pPr>
        <w:pStyle w:val="PL"/>
      </w:pPr>
      <w:r>
        <w:t xml:space="preserve">    © 2023, 3GPP Organizational Partners (ARIB, ATIS, CCSA, ETSI, TSDSI, TTA, TTC).</w:t>
      </w:r>
    </w:p>
    <w:p w14:paraId="55E1131A" w14:textId="77777777" w:rsidR="00DE2020" w:rsidRDefault="00DE2020" w:rsidP="00DE2020">
      <w:pPr>
        <w:pStyle w:val="PL"/>
      </w:pPr>
      <w:r>
        <w:t xml:space="preserve">    All rights reserved.</w:t>
      </w:r>
    </w:p>
    <w:p w14:paraId="36A6BC17" w14:textId="77777777" w:rsidR="00DE2020" w:rsidRDefault="00DE2020" w:rsidP="00DE2020">
      <w:pPr>
        <w:pStyle w:val="PL"/>
      </w:pPr>
      <w:r>
        <w:t>externalDocs:</w:t>
      </w:r>
    </w:p>
    <w:p w14:paraId="358A9606" w14:textId="77777777" w:rsidR="00DE2020" w:rsidRDefault="00DE2020" w:rsidP="00DE2020">
      <w:pPr>
        <w:pStyle w:val="PL"/>
      </w:pPr>
      <w:r>
        <w:t xml:space="preserve">  description: 3GPP TS 28.312; Intent driven management services for mobile networks</w:t>
      </w:r>
    </w:p>
    <w:p w14:paraId="20AA2B97" w14:textId="77777777" w:rsidR="00DE2020" w:rsidRDefault="00DE2020" w:rsidP="00DE2020">
      <w:pPr>
        <w:pStyle w:val="PL"/>
      </w:pPr>
      <w:r>
        <w:t xml:space="preserve">  url: http://www.3gpp.org/ftp/Specs/archive/28_series/28.312/</w:t>
      </w:r>
    </w:p>
    <w:p w14:paraId="3B56F74E" w14:textId="77777777" w:rsidR="00DE2020" w:rsidRDefault="00DE2020" w:rsidP="00DE2020">
      <w:pPr>
        <w:pStyle w:val="PL"/>
      </w:pPr>
      <w:r>
        <w:t>paths: {}</w:t>
      </w:r>
    </w:p>
    <w:p w14:paraId="125A2EB3" w14:textId="77777777" w:rsidR="00DE2020" w:rsidRDefault="00DE2020" w:rsidP="00DE2020">
      <w:pPr>
        <w:pStyle w:val="PL"/>
      </w:pPr>
      <w:r>
        <w:t>components:</w:t>
      </w:r>
    </w:p>
    <w:p w14:paraId="28BE47D2" w14:textId="77777777" w:rsidR="00DE2020" w:rsidRDefault="00DE2020" w:rsidP="00DE2020">
      <w:pPr>
        <w:pStyle w:val="PL"/>
      </w:pPr>
      <w:r>
        <w:t xml:space="preserve">  schemas:</w:t>
      </w:r>
    </w:p>
    <w:p w14:paraId="26D5FF02" w14:textId="77777777" w:rsidR="00DE2020" w:rsidRDefault="00DE2020" w:rsidP="00DE2020">
      <w:pPr>
        <w:pStyle w:val="PL"/>
      </w:pPr>
      <w:r>
        <w:t xml:space="preserve">       </w:t>
      </w:r>
    </w:p>
    <w:p w14:paraId="7AA4C0A5" w14:textId="77777777" w:rsidR="00DE2020" w:rsidRDefault="00DE2020" w:rsidP="00DE2020">
      <w:pPr>
        <w:pStyle w:val="PL"/>
      </w:pPr>
      <w:r>
        <w:t xml:space="preserve">   #-------Definition of the Scenario specific IntentExpectation dataType ----------#    </w:t>
      </w:r>
    </w:p>
    <w:p w14:paraId="1D7F80BD" w14:textId="77777777" w:rsidR="00DE2020" w:rsidRDefault="00DE2020" w:rsidP="00DE2020">
      <w:pPr>
        <w:pStyle w:val="PL"/>
      </w:pPr>
      <w:r>
        <w:t xml:space="preserve">    RadioNetworkExpectation:</w:t>
      </w:r>
    </w:p>
    <w:p w14:paraId="3F7AA3CF" w14:textId="77777777" w:rsidR="00DE2020" w:rsidRDefault="00DE2020" w:rsidP="00DE2020">
      <w:pPr>
        <w:pStyle w:val="PL"/>
      </w:pPr>
      <w:r>
        <w:t xml:space="preserve">      description: &gt;-</w:t>
      </w:r>
    </w:p>
    <w:p w14:paraId="5EEB0B2C" w14:textId="77777777" w:rsidR="00DE2020" w:rsidRDefault="00DE2020" w:rsidP="00DE2020">
      <w:pPr>
        <w:pStyle w:val="PL"/>
      </w:pPr>
      <w:r>
        <w:t xml:space="preserve">        This data type is the "IntentExpectation" data type with specialisations to represent MnS consumer's expectations for radio network delivering and performance assurance    </w:t>
      </w:r>
    </w:p>
    <w:p w14:paraId="7A18820E" w14:textId="77777777" w:rsidR="00DE2020" w:rsidRDefault="00DE2020" w:rsidP="00DE2020">
      <w:pPr>
        <w:pStyle w:val="PL"/>
      </w:pPr>
      <w:r>
        <w:t xml:space="preserve">      type: object</w:t>
      </w:r>
    </w:p>
    <w:p w14:paraId="19424295" w14:textId="77777777" w:rsidR="00DE2020" w:rsidRDefault="00DE2020" w:rsidP="00DE2020">
      <w:pPr>
        <w:pStyle w:val="PL"/>
      </w:pPr>
      <w:r>
        <w:t xml:space="preserve">      properties:</w:t>
      </w:r>
    </w:p>
    <w:p w14:paraId="1E010C66" w14:textId="77777777" w:rsidR="00DE2020" w:rsidRDefault="00DE2020" w:rsidP="00DE2020">
      <w:pPr>
        <w:pStyle w:val="PL"/>
      </w:pPr>
      <w:r>
        <w:t xml:space="preserve">        expectationId:</w:t>
      </w:r>
    </w:p>
    <w:p w14:paraId="2945565C" w14:textId="77777777" w:rsidR="00DE2020" w:rsidRDefault="00DE2020" w:rsidP="00DE2020">
      <w:pPr>
        <w:pStyle w:val="PL"/>
      </w:pPr>
      <w:r>
        <w:t xml:space="preserve">          type: string</w:t>
      </w:r>
    </w:p>
    <w:p w14:paraId="640ECED4" w14:textId="77777777" w:rsidR="00DE2020" w:rsidRDefault="00DE2020" w:rsidP="00DE2020">
      <w:pPr>
        <w:pStyle w:val="PL"/>
      </w:pPr>
      <w:r>
        <w:t xml:space="preserve">        expectationVerb:</w:t>
      </w:r>
    </w:p>
    <w:p w14:paraId="272178D4" w14:textId="77777777" w:rsidR="00DE2020" w:rsidRDefault="00DE2020" w:rsidP="00DE2020">
      <w:pPr>
        <w:pStyle w:val="PL"/>
      </w:pPr>
      <w:r>
        <w:t xml:space="preserve">           $ref: "TS28312_IntentNrm.yaml#/components/schemas/ExpectationVerb"</w:t>
      </w:r>
    </w:p>
    <w:p w14:paraId="4A252060" w14:textId="77777777" w:rsidR="00DE2020" w:rsidRDefault="00DE2020" w:rsidP="00DE2020">
      <w:pPr>
        <w:pStyle w:val="PL"/>
      </w:pPr>
      <w:r>
        <w:t xml:space="preserve">        expectationObject:</w:t>
      </w:r>
    </w:p>
    <w:p w14:paraId="0D57E808" w14:textId="77777777" w:rsidR="00DE2020" w:rsidRDefault="00DE2020" w:rsidP="00DE2020">
      <w:pPr>
        <w:pStyle w:val="PL"/>
      </w:pPr>
      <w:r>
        <w:t xml:space="preserve">          $ref: "#/components/schemas/RadioNetworkExpectationObject"</w:t>
      </w:r>
    </w:p>
    <w:p w14:paraId="006D36A1" w14:textId="77777777" w:rsidR="00DE2020" w:rsidRDefault="00DE2020" w:rsidP="00DE2020">
      <w:pPr>
        <w:pStyle w:val="PL"/>
      </w:pPr>
      <w:r>
        <w:t xml:space="preserve">        expectationTargets:</w:t>
      </w:r>
    </w:p>
    <w:p w14:paraId="78D5690B" w14:textId="77777777" w:rsidR="00DE2020" w:rsidRDefault="00DE2020" w:rsidP="00DE2020">
      <w:pPr>
        <w:pStyle w:val="PL"/>
      </w:pPr>
      <w:r>
        <w:t xml:space="preserve">          type: array</w:t>
      </w:r>
    </w:p>
    <w:p w14:paraId="2E2BD1CB" w14:textId="77777777" w:rsidR="00DE2020" w:rsidRDefault="00DE2020" w:rsidP="00DE2020">
      <w:pPr>
        <w:pStyle w:val="PL"/>
      </w:pPr>
      <w:r>
        <w:t xml:space="preserve">          items:</w:t>
      </w:r>
    </w:p>
    <w:p w14:paraId="621C356E" w14:textId="77777777" w:rsidR="00DE2020" w:rsidRDefault="00DE2020" w:rsidP="00DE2020">
      <w:pPr>
        <w:pStyle w:val="PL"/>
      </w:pPr>
      <w:r>
        <w:t xml:space="preserve">            type: object</w:t>
      </w:r>
    </w:p>
    <w:p w14:paraId="6F3AB13F" w14:textId="77777777" w:rsidR="00DE2020" w:rsidRDefault="00DE2020" w:rsidP="00DE2020">
      <w:pPr>
        <w:pStyle w:val="PL"/>
      </w:pPr>
      <w:r>
        <w:t xml:space="preserve">            oneOf:</w:t>
      </w:r>
    </w:p>
    <w:p w14:paraId="39AEBA7E" w14:textId="77777777" w:rsidR="00DE2020" w:rsidRDefault="00DE2020" w:rsidP="00DE2020">
      <w:pPr>
        <w:pStyle w:val="PL"/>
      </w:pPr>
      <w:r>
        <w:t xml:space="preserve">              - $ref: "#/components/schemas/WeakRSRPRatioTarget"</w:t>
      </w:r>
    </w:p>
    <w:p w14:paraId="7F35504E" w14:textId="77777777" w:rsidR="00DE2020" w:rsidRDefault="00DE2020" w:rsidP="00DE2020">
      <w:pPr>
        <w:pStyle w:val="PL"/>
      </w:pPr>
      <w:r>
        <w:t xml:space="preserve">              - $ref: "#/components/schemas/LowSINRRatioTarget"</w:t>
      </w:r>
    </w:p>
    <w:p w14:paraId="3B56CD0D" w14:textId="77777777" w:rsidR="00DE2020" w:rsidRDefault="00DE2020" w:rsidP="00DE2020">
      <w:pPr>
        <w:pStyle w:val="PL"/>
      </w:pPr>
      <w:r>
        <w:t xml:space="preserve">              - $ref: "#/components/schemas/AveULRANUEThptTarget"</w:t>
      </w:r>
    </w:p>
    <w:p w14:paraId="0C054A5C" w14:textId="77777777" w:rsidR="00DE2020" w:rsidRDefault="00DE2020" w:rsidP="00DE2020">
      <w:pPr>
        <w:pStyle w:val="PL"/>
      </w:pPr>
      <w:r>
        <w:t xml:space="preserve">              - $ref: "#/components/schemas/AveDLRANUEThptTarget"</w:t>
      </w:r>
    </w:p>
    <w:p w14:paraId="42026EB5" w14:textId="77777777" w:rsidR="00DE2020" w:rsidRDefault="00DE2020" w:rsidP="00DE2020">
      <w:pPr>
        <w:pStyle w:val="PL"/>
      </w:pPr>
      <w:r>
        <w:t xml:space="preserve">              - $ref: "#/components/schemas/LowULRANUEThptRatioTarget"</w:t>
      </w:r>
    </w:p>
    <w:p w14:paraId="725DF3F0" w14:textId="77777777" w:rsidR="00DE2020" w:rsidRDefault="00DE2020" w:rsidP="00DE2020">
      <w:pPr>
        <w:pStyle w:val="PL"/>
      </w:pPr>
      <w:r>
        <w:t xml:space="preserve">              - $ref: "#/components/schemas/LowDLRANUEThptRatioTarget" </w:t>
      </w:r>
    </w:p>
    <w:p w14:paraId="19642464" w14:textId="77777777" w:rsidR="00DE2020" w:rsidRDefault="00DE2020" w:rsidP="00DE2020">
      <w:pPr>
        <w:pStyle w:val="PL"/>
      </w:pPr>
      <w:r>
        <w:t xml:space="preserve">              - $ref: "TS28312_IntentNrm.yaml#/components/schemas/ExpectationTarget"</w:t>
      </w:r>
    </w:p>
    <w:p w14:paraId="31D4E0E1" w14:textId="77777777" w:rsidR="00DE2020" w:rsidRDefault="00DE2020" w:rsidP="00DE2020">
      <w:pPr>
        <w:pStyle w:val="PL"/>
      </w:pPr>
      <w:r>
        <w:t xml:space="preserve">        expectationContexts:</w:t>
      </w:r>
    </w:p>
    <w:p w14:paraId="4EC3D554" w14:textId="77777777" w:rsidR="00DE2020" w:rsidRDefault="00DE2020" w:rsidP="00DE2020">
      <w:pPr>
        <w:pStyle w:val="PL"/>
      </w:pPr>
      <w:r>
        <w:t xml:space="preserve">          type: array</w:t>
      </w:r>
    </w:p>
    <w:p w14:paraId="49DBDD31" w14:textId="77777777" w:rsidR="00DE2020" w:rsidRDefault="00DE2020" w:rsidP="00DE2020">
      <w:pPr>
        <w:pStyle w:val="PL"/>
      </w:pPr>
      <w:r>
        <w:t xml:space="preserve">          items:</w:t>
      </w:r>
    </w:p>
    <w:p w14:paraId="12C18D4D" w14:textId="77777777" w:rsidR="00DE2020" w:rsidRDefault="00DE2020" w:rsidP="00DE2020">
      <w:pPr>
        <w:pStyle w:val="PL"/>
      </w:pPr>
      <w:r>
        <w:t xml:space="preserve">            $ref: "TS28312_IntentNrm.yaml#/components/schemas/Context"</w:t>
      </w:r>
    </w:p>
    <w:p w14:paraId="2656770D" w14:textId="77777777" w:rsidR="00DE2020" w:rsidRDefault="00DE2020" w:rsidP="00DE2020">
      <w:pPr>
        <w:pStyle w:val="PL"/>
      </w:pPr>
      <w:r>
        <w:t xml:space="preserve">        expectationfulfilmentInfo:</w:t>
      </w:r>
    </w:p>
    <w:p w14:paraId="5E21EA6A" w14:textId="77777777" w:rsidR="00DE2020" w:rsidRDefault="00DE2020" w:rsidP="00DE2020">
      <w:pPr>
        <w:pStyle w:val="PL"/>
      </w:pPr>
      <w:r>
        <w:t xml:space="preserve">            $ref: "TS28312_IntentNrm.yaml#/components/schemas/FulfilmentInfo" </w:t>
      </w:r>
    </w:p>
    <w:p w14:paraId="562AC34B" w14:textId="77777777" w:rsidR="00DE2020" w:rsidRDefault="00DE2020" w:rsidP="00DE2020">
      <w:pPr>
        <w:pStyle w:val="PL"/>
      </w:pPr>
      <w:r>
        <w:t xml:space="preserve">      required:</w:t>
      </w:r>
    </w:p>
    <w:p w14:paraId="4192E578" w14:textId="77777777" w:rsidR="00DE2020" w:rsidRDefault="00DE2020" w:rsidP="00DE2020">
      <w:pPr>
        <w:pStyle w:val="PL"/>
      </w:pPr>
      <w:r>
        <w:t xml:space="preserve">        - expectationId</w:t>
      </w:r>
    </w:p>
    <w:p w14:paraId="3B7A0289" w14:textId="77777777" w:rsidR="00DE2020" w:rsidRDefault="00DE2020" w:rsidP="00DE2020">
      <w:pPr>
        <w:pStyle w:val="PL"/>
      </w:pPr>
      <w:r>
        <w:t xml:space="preserve">    EdgeServiceSupportExpectation:</w:t>
      </w:r>
    </w:p>
    <w:p w14:paraId="52C028B8" w14:textId="77777777" w:rsidR="00DE2020" w:rsidRDefault="00DE2020" w:rsidP="00DE2020">
      <w:pPr>
        <w:pStyle w:val="PL"/>
      </w:pPr>
      <w:r>
        <w:t xml:space="preserve">      description: &gt;-</w:t>
      </w:r>
    </w:p>
    <w:p w14:paraId="30E70AB7" w14:textId="77777777" w:rsidR="00DE2020" w:rsidRDefault="00DE2020" w:rsidP="00DE2020">
      <w:pPr>
        <w:pStyle w:val="PL"/>
      </w:pPr>
      <w:r>
        <w:t xml:space="preserve">        This data type is the "IntentExpectation" data type with specialisations to represent MnS consumer's expectations for service deployment    </w:t>
      </w:r>
    </w:p>
    <w:p w14:paraId="2A92C93A" w14:textId="77777777" w:rsidR="00DE2020" w:rsidRDefault="00DE2020" w:rsidP="00DE2020">
      <w:pPr>
        <w:pStyle w:val="PL"/>
      </w:pPr>
      <w:r>
        <w:t xml:space="preserve">      type: object</w:t>
      </w:r>
    </w:p>
    <w:p w14:paraId="5C3E7921" w14:textId="77777777" w:rsidR="00DE2020" w:rsidRDefault="00DE2020" w:rsidP="00DE2020">
      <w:pPr>
        <w:pStyle w:val="PL"/>
      </w:pPr>
      <w:r>
        <w:t xml:space="preserve">      properties:</w:t>
      </w:r>
    </w:p>
    <w:p w14:paraId="63B9D6A1" w14:textId="77777777" w:rsidR="00DE2020" w:rsidRDefault="00DE2020" w:rsidP="00DE2020">
      <w:pPr>
        <w:pStyle w:val="PL"/>
      </w:pPr>
      <w:r>
        <w:t xml:space="preserve">        expectationId:</w:t>
      </w:r>
    </w:p>
    <w:p w14:paraId="6B6BD10D" w14:textId="77777777" w:rsidR="00DE2020" w:rsidRDefault="00DE2020" w:rsidP="00DE2020">
      <w:pPr>
        <w:pStyle w:val="PL"/>
      </w:pPr>
      <w:r>
        <w:t xml:space="preserve">          type: string</w:t>
      </w:r>
    </w:p>
    <w:p w14:paraId="223FD583" w14:textId="77777777" w:rsidR="00DE2020" w:rsidRDefault="00DE2020" w:rsidP="00DE2020">
      <w:pPr>
        <w:pStyle w:val="PL"/>
      </w:pPr>
      <w:r>
        <w:t xml:space="preserve">        expectationVerb:</w:t>
      </w:r>
    </w:p>
    <w:p w14:paraId="05EECAC0" w14:textId="77777777" w:rsidR="00DE2020" w:rsidRDefault="00DE2020" w:rsidP="00DE2020">
      <w:pPr>
        <w:pStyle w:val="PL"/>
      </w:pPr>
      <w:r>
        <w:t xml:space="preserve">           $ref: "TS28312_IntentNrm.yaml#/components/schemas/ExpectationVerb"</w:t>
      </w:r>
    </w:p>
    <w:p w14:paraId="34E4D828" w14:textId="77777777" w:rsidR="00DE2020" w:rsidRDefault="00DE2020" w:rsidP="00DE2020">
      <w:pPr>
        <w:pStyle w:val="PL"/>
      </w:pPr>
      <w:r>
        <w:t xml:space="preserve">        expectationObject:</w:t>
      </w:r>
    </w:p>
    <w:p w14:paraId="4A45370B" w14:textId="77777777" w:rsidR="00DE2020" w:rsidRDefault="00DE2020" w:rsidP="00DE2020">
      <w:pPr>
        <w:pStyle w:val="PL"/>
      </w:pPr>
      <w:r>
        <w:t xml:space="preserve">          $ref: "#/components/schemas/EdgeServiceSupportExpectationObject"</w:t>
      </w:r>
    </w:p>
    <w:p w14:paraId="5C5D89E5" w14:textId="77777777" w:rsidR="00DE2020" w:rsidRDefault="00DE2020" w:rsidP="00DE2020">
      <w:pPr>
        <w:pStyle w:val="PL"/>
      </w:pPr>
      <w:r>
        <w:t xml:space="preserve">        expectationTargets:</w:t>
      </w:r>
    </w:p>
    <w:p w14:paraId="0B7FFB6C" w14:textId="77777777" w:rsidR="00DE2020" w:rsidRDefault="00DE2020" w:rsidP="00DE2020">
      <w:pPr>
        <w:pStyle w:val="PL"/>
      </w:pPr>
      <w:r>
        <w:t xml:space="preserve">          type: array</w:t>
      </w:r>
    </w:p>
    <w:p w14:paraId="47DD20EC" w14:textId="77777777" w:rsidR="00DE2020" w:rsidRDefault="00DE2020" w:rsidP="00DE2020">
      <w:pPr>
        <w:pStyle w:val="PL"/>
      </w:pPr>
      <w:r>
        <w:t xml:space="preserve">          items:</w:t>
      </w:r>
    </w:p>
    <w:p w14:paraId="0944CA8A" w14:textId="77777777" w:rsidR="00DE2020" w:rsidRDefault="00DE2020" w:rsidP="00DE2020">
      <w:pPr>
        <w:pStyle w:val="PL"/>
      </w:pPr>
      <w:r>
        <w:t xml:space="preserve">            type: object</w:t>
      </w:r>
    </w:p>
    <w:p w14:paraId="2F1ACA94" w14:textId="77777777" w:rsidR="00DE2020" w:rsidRDefault="00DE2020" w:rsidP="00DE2020">
      <w:pPr>
        <w:pStyle w:val="PL"/>
      </w:pPr>
      <w:r>
        <w:t xml:space="preserve">            oneOf:</w:t>
      </w:r>
    </w:p>
    <w:p w14:paraId="31DA5D51" w14:textId="77777777" w:rsidR="00DE2020" w:rsidRDefault="00DE2020" w:rsidP="00DE2020">
      <w:pPr>
        <w:pStyle w:val="PL"/>
      </w:pPr>
      <w:r>
        <w:t xml:space="preserve">              - $ref: "#/components/schemas/DLThptPerUETarget"</w:t>
      </w:r>
    </w:p>
    <w:p w14:paraId="213AC631" w14:textId="77777777" w:rsidR="00DE2020" w:rsidRDefault="00DE2020" w:rsidP="00DE2020">
      <w:pPr>
        <w:pStyle w:val="PL"/>
      </w:pPr>
      <w:r>
        <w:t xml:space="preserve">              - $ref: "#/components/schemas/ULThptPerUETarget"</w:t>
      </w:r>
    </w:p>
    <w:p w14:paraId="66D21081" w14:textId="77777777" w:rsidR="00DE2020" w:rsidRDefault="00DE2020" w:rsidP="00DE2020">
      <w:pPr>
        <w:pStyle w:val="PL"/>
      </w:pPr>
      <w:r>
        <w:t xml:space="preserve">              - $ref: "#/components/schemas/DLLatencyTarget"</w:t>
      </w:r>
    </w:p>
    <w:p w14:paraId="23D00260" w14:textId="77777777" w:rsidR="00DE2020" w:rsidRDefault="00DE2020" w:rsidP="00DE2020">
      <w:pPr>
        <w:pStyle w:val="PL"/>
      </w:pPr>
      <w:r>
        <w:t xml:space="preserve">              - $ref: "#/components/schemas/ULLatencyTarget"</w:t>
      </w:r>
    </w:p>
    <w:p w14:paraId="7DF7EAB9" w14:textId="77777777" w:rsidR="00DE2020" w:rsidRDefault="00DE2020" w:rsidP="00DE2020">
      <w:pPr>
        <w:pStyle w:val="PL"/>
      </w:pPr>
      <w:r>
        <w:t xml:space="preserve">              - $ref: "#/components/schemas/MaxNumberofUEsTarget"</w:t>
      </w:r>
    </w:p>
    <w:p w14:paraId="2AF4B0D9" w14:textId="77777777" w:rsidR="00DE2020" w:rsidRDefault="00DE2020" w:rsidP="00DE2020">
      <w:pPr>
        <w:pStyle w:val="PL"/>
      </w:pPr>
      <w:r>
        <w:t xml:space="preserve">              - $ref: "#/components/schemas/ActivityFactorTarget"</w:t>
      </w:r>
    </w:p>
    <w:p w14:paraId="08312F34" w14:textId="77777777" w:rsidR="00DE2020" w:rsidRDefault="00DE2020" w:rsidP="00DE2020">
      <w:pPr>
        <w:pStyle w:val="PL"/>
      </w:pPr>
      <w:r>
        <w:t xml:space="preserve">              - $ref: "#/components/schemas/UESpeedTarget"</w:t>
      </w:r>
    </w:p>
    <w:p w14:paraId="61ECA479" w14:textId="77777777" w:rsidR="00DE2020" w:rsidRDefault="00DE2020" w:rsidP="00DE2020">
      <w:pPr>
        <w:pStyle w:val="PL"/>
      </w:pPr>
      <w:r>
        <w:t xml:space="preserve">              - $ref: "TS28312_IntentNrm.yaml#/components/schemas/ExpectationTarget"</w:t>
      </w:r>
    </w:p>
    <w:p w14:paraId="4E6E93D7" w14:textId="77777777" w:rsidR="00DE2020" w:rsidRDefault="00DE2020" w:rsidP="00DE2020">
      <w:pPr>
        <w:pStyle w:val="PL"/>
      </w:pPr>
      <w:r>
        <w:t xml:space="preserve">        expectationContexts:</w:t>
      </w:r>
    </w:p>
    <w:p w14:paraId="032A8FCD" w14:textId="77777777" w:rsidR="00DE2020" w:rsidRDefault="00DE2020" w:rsidP="00DE2020">
      <w:pPr>
        <w:pStyle w:val="PL"/>
      </w:pPr>
      <w:r>
        <w:t xml:space="preserve">          type: array</w:t>
      </w:r>
    </w:p>
    <w:p w14:paraId="12DB6625" w14:textId="77777777" w:rsidR="00DE2020" w:rsidRDefault="00DE2020" w:rsidP="00DE2020">
      <w:pPr>
        <w:pStyle w:val="PL"/>
      </w:pPr>
      <w:r>
        <w:t xml:space="preserve">          items:</w:t>
      </w:r>
    </w:p>
    <w:p w14:paraId="05EA558A" w14:textId="77777777" w:rsidR="00DE2020" w:rsidRDefault="00DE2020" w:rsidP="00DE2020">
      <w:pPr>
        <w:pStyle w:val="PL"/>
      </w:pPr>
      <w:r>
        <w:t xml:space="preserve">            type: object</w:t>
      </w:r>
    </w:p>
    <w:p w14:paraId="09E04D2D" w14:textId="77777777" w:rsidR="00DE2020" w:rsidRDefault="00DE2020" w:rsidP="00DE2020">
      <w:pPr>
        <w:pStyle w:val="PL"/>
      </w:pPr>
      <w:r>
        <w:t xml:space="preserve">            oneOf:</w:t>
      </w:r>
    </w:p>
    <w:p w14:paraId="7CFD7A1B" w14:textId="77777777" w:rsidR="00DE2020" w:rsidRDefault="00DE2020" w:rsidP="00DE2020">
      <w:pPr>
        <w:pStyle w:val="PL"/>
      </w:pPr>
      <w:r>
        <w:t xml:space="preserve">              - $ref: "#/components/schemas/ServiceStartTimeContext"</w:t>
      </w:r>
    </w:p>
    <w:p w14:paraId="234257F2" w14:textId="77777777" w:rsidR="00DE2020" w:rsidRDefault="00DE2020" w:rsidP="00DE2020">
      <w:pPr>
        <w:pStyle w:val="PL"/>
      </w:pPr>
      <w:r>
        <w:t xml:space="preserve">              - $ref: "#/components/schemas/ServiceEndTimeContext"</w:t>
      </w:r>
    </w:p>
    <w:p w14:paraId="43349563" w14:textId="77777777" w:rsidR="00DE2020" w:rsidRDefault="00DE2020" w:rsidP="00DE2020">
      <w:pPr>
        <w:pStyle w:val="PL"/>
      </w:pPr>
      <w:r>
        <w:t xml:space="preserve">              - $ref: "#/components/schemas/UEMobilityLevelContext"</w:t>
      </w:r>
    </w:p>
    <w:p w14:paraId="5353D2D3" w14:textId="77777777" w:rsidR="00DE2020" w:rsidRDefault="00DE2020" w:rsidP="00DE2020">
      <w:pPr>
        <w:pStyle w:val="PL"/>
      </w:pPr>
      <w:r>
        <w:t xml:space="preserve">              - $ref: "#/components/schemas/ResourceSharingLevelContext"</w:t>
      </w:r>
    </w:p>
    <w:p w14:paraId="51CBDD04" w14:textId="77777777" w:rsidR="00DE2020" w:rsidRDefault="00DE2020" w:rsidP="00DE2020">
      <w:pPr>
        <w:pStyle w:val="PL"/>
      </w:pPr>
      <w:r>
        <w:t xml:space="preserve">              - $ref: "TS28312_IntentNrm.yaml#/components/schemas/Context"</w:t>
      </w:r>
    </w:p>
    <w:p w14:paraId="14EABFAB" w14:textId="77777777" w:rsidR="00DE2020" w:rsidRDefault="00DE2020" w:rsidP="00DE2020">
      <w:pPr>
        <w:pStyle w:val="PL"/>
      </w:pPr>
      <w:r>
        <w:t xml:space="preserve">        expectationfulfilmentInfo:</w:t>
      </w:r>
    </w:p>
    <w:p w14:paraId="0CC7B51A" w14:textId="77777777" w:rsidR="00DE2020" w:rsidRDefault="00DE2020" w:rsidP="00DE2020">
      <w:pPr>
        <w:pStyle w:val="PL"/>
      </w:pPr>
      <w:r>
        <w:t xml:space="preserve">            $ref: "TS28312_IntentNrm.yaml#/components/schemas/FulfilmentInfo"    </w:t>
      </w:r>
    </w:p>
    <w:p w14:paraId="647B5FD7" w14:textId="77777777" w:rsidR="00DE2020" w:rsidRDefault="00DE2020" w:rsidP="00DE2020">
      <w:pPr>
        <w:pStyle w:val="PL"/>
      </w:pPr>
      <w:r>
        <w:t xml:space="preserve">      required:</w:t>
      </w:r>
    </w:p>
    <w:p w14:paraId="6C189A30" w14:textId="77777777" w:rsidR="00DE2020" w:rsidRDefault="00DE2020" w:rsidP="00DE2020">
      <w:pPr>
        <w:pStyle w:val="PL"/>
      </w:pPr>
      <w:r>
        <w:t xml:space="preserve">        - expectationId                      </w:t>
      </w:r>
    </w:p>
    <w:p w14:paraId="06E01089" w14:textId="77777777" w:rsidR="00DE2020" w:rsidRDefault="00DE2020" w:rsidP="00DE2020">
      <w:pPr>
        <w:pStyle w:val="PL"/>
      </w:pPr>
      <w:r>
        <w:t xml:space="preserve">   #-------Definition of the IntentExpectation dataType ----------#    </w:t>
      </w:r>
    </w:p>
    <w:p w14:paraId="5CE71D3A" w14:textId="77777777" w:rsidR="00DE2020" w:rsidRDefault="00DE2020" w:rsidP="00DE2020">
      <w:pPr>
        <w:pStyle w:val="PL"/>
      </w:pPr>
    </w:p>
    <w:p w14:paraId="29592286" w14:textId="77777777" w:rsidR="00DE2020" w:rsidRDefault="00DE2020" w:rsidP="00DE2020">
      <w:pPr>
        <w:pStyle w:val="PL"/>
      </w:pPr>
      <w:r>
        <w:t xml:space="preserve">   #-------Definition of the scenario specific ExpectationObject dataType ----------#    </w:t>
      </w:r>
    </w:p>
    <w:p w14:paraId="5B8E2A19" w14:textId="77777777" w:rsidR="00DE2020" w:rsidRDefault="00DE2020" w:rsidP="00DE2020">
      <w:pPr>
        <w:pStyle w:val="PL"/>
      </w:pPr>
      <w:r>
        <w:t xml:space="preserve">    RadioNetworkExpectationObject:</w:t>
      </w:r>
    </w:p>
    <w:p w14:paraId="77F1DC7E" w14:textId="77777777" w:rsidR="00DE2020" w:rsidRDefault="00DE2020" w:rsidP="00DE2020">
      <w:pPr>
        <w:pStyle w:val="PL"/>
      </w:pPr>
      <w:r>
        <w:t xml:space="preserve">      description: &gt;-</w:t>
      </w:r>
    </w:p>
    <w:p w14:paraId="14A4BEB1" w14:textId="77777777" w:rsidR="00DE2020" w:rsidRDefault="00DE2020" w:rsidP="00DE2020">
      <w:pPr>
        <w:pStyle w:val="PL"/>
      </w:pPr>
      <w:r>
        <w:t xml:space="preserve">        This data type is the "ExpectationObject" data type with specialisations for RadioNetworkExpectation</w:t>
      </w:r>
    </w:p>
    <w:p w14:paraId="0F345BF4" w14:textId="77777777" w:rsidR="00DE2020" w:rsidRDefault="00DE2020" w:rsidP="00DE2020">
      <w:pPr>
        <w:pStyle w:val="PL"/>
      </w:pPr>
      <w:r>
        <w:t xml:space="preserve">      type: object</w:t>
      </w:r>
    </w:p>
    <w:p w14:paraId="66B85656" w14:textId="77777777" w:rsidR="00DE2020" w:rsidRDefault="00DE2020" w:rsidP="00DE2020">
      <w:pPr>
        <w:pStyle w:val="PL"/>
      </w:pPr>
      <w:r>
        <w:t xml:space="preserve">      properties:</w:t>
      </w:r>
    </w:p>
    <w:p w14:paraId="48D51202" w14:textId="77777777" w:rsidR="00DE2020" w:rsidRDefault="00DE2020" w:rsidP="00DE2020">
      <w:pPr>
        <w:pStyle w:val="PL"/>
      </w:pPr>
      <w:r>
        <w:t xml:space="preserve">        objectType:</w:t>
      </w:r>
    </w:p>
    <w:p w14:paraId="3120BEBA" w14:textId="77777777" w:rsidR="00DE2020" w:rsidRDefault="00DE2020" w:rsidP="00DE2020">
      <w:pPr>
        <w:pStyle w:val="PL"/>
      </w:pPr>
      <w:r>
        <w:t xml:space="preserve">          type: string</w:t>
      </w:r>
    </w:p>
    <w:p w14:paraId="5041C3E8" w14:textId="77777777" w:rsidR="00DE2020" w:rsidRDefault="00DE2020" w:rsidP="00DE2020">
      <w:pPr>
        <w:pStyle w:val="PL"/>
      </w:pPr>
      <w:r>
        <w:t xml:space="preserve">          enum:</w:t>
      </w:r>
    </w:p>
    <w:p w14:paraId="06056910" w14:textId="77777777" w:rsidR="00DE2020" w:rsidRDefault="00DE2020" w:rsidP="00DE2020">
      <w:pPr>
        <w:pStyle w:val="PL"/>
      </w:pPr>
      <w:r>
        <w:t xml:space="preserve">            - RAN_SubNetwork </w:t>
      </w:r>
    </w:p>
    <w:p w14:paraId="189C2CC2" w14:textId="77777777" w:rsidR="00DE2020" w:rsidRDefault="00DE2020" w:rsidP="00DE2020">
      <w:pPr>
        <w:pStyle w:val="PL"/>
      </w:pPr>
      <w:r>
        <w:t xml:space="preserve">        objectInstance:</w:t>
      </w:r>
    </w:p>
    <w:p w14:paraId="3A6DCCD1" w14:textId="77777777" w:rsidR="00DE2020" w:rsidRDefault="00DE2020" w:rsidP="00DE2020">
      <w:pPr>
        <w:pStyle w:val="PL"/>
      </w:pPr>
      <w:r>
        <w:t xml:space="preserve">          $ref: "TS28623_ComDefs.yaml#/components/schemas/Dn"</w:t>
      </w:r>
    </w:p>
    <w:p w14:paraId="21574C90" w14:textId="77777777" w:rsidR="00DE2020" w:rsidRDefault="00DE2020" w:rsidP="00DE2020">
      <w:pPr>
        <w:pStyle w:val="PL"/>
      </w:pPr>
      <w:r>
        <w:t xml:space="preserve">        objectContexts:</w:t>
      </w:r>
    </w:p>
    <w:p w14:paraId="2D20F399" w14:textId="77777777" w:rsidR="00DE2020" w:rsidRDefault="00DE2020" w:rsidP="00DE2020">
      <w:pPr>
        <w:pStyle w:val="PL"/>
      </w:pPr>
      <w:r>
        <w:t xml:space="preserve">          type: array</w:t>
      </w:r>
    </w:p>
    <w:p w14:paraId="642E12C4" w14:textId="77777777" w:rsidR="00DE2020" w:rsidRDefault="00DE2020" w:rsidP="00DE2020">
      <w:pPr>
        <w:pStyle w:val="PL"/>
      </w:pPr>
      <w:r>
        <w:t xml:space="preserve">          items:</w:t>
      </w:r>
    </w:p>
    <w:p w14:paraId="5692CF67" w14:textId="77777777" w:rsidR="00DE2020" w:rsidRDefault="00DE2020" w:rsidP="00DE2020">
      <w:pPr>
        <w:pStyle w:val="PL"/>
      </w:pPr>
      <w:r>
        <w:t xml:space="preserve">            type: object</w:t>
      </w:r>
    </w:p>
    <w:p w14:paraId="592B9954" w14:textId="77777777" w:rsidR="00DE2020" w:rsidRDefault="00DE2020" w:rsidP="00DE2020">
      <w:pPr>
        <w:pStyle w:val="PL"/>
      </w:pPr>
      <w:r>
        <w:t xml:space="preserve">            oneOf:</w:t>
      </w:r>
    </w:p>
    <w:p w14:paraId="78A60F78" w14:textId="77777777" w:rsidR="00DE2020" w:rsidRDefault="00DE2020" w:rsidP="00DE2020">
      <w:pPr>
        <w:pStyle w:val="PL"/>
      </w:pPr>
      <w:r>
        <w:t xml:space="preserve">              - $ref: "#/components/schemas/CoverageAreaPolygonContext"</w:t>
      </w:r>
    </w:p>
    <w:p w14:paraId="15AC5446" w14:textId="77777777" w:rsidR="00DE2020" w:rsidRDefault="00DE2020" w:rsidP="00DE2020">
      <w:pPr>
        <w:pStyle w:val="PL"/>
      </w:pPr>
      <w:r>
        <w:t xml:space="preserve">              - $ref: "#/components/schemas/CoverageTACContext"</w:t>
      </w:r>
    </w:p>
    <w:p w14:paraId="0F29C7A4" w14:textId="77777777" w:rsidR="00DE2020" w:rsidRDefault="00DE2020" w:rsidP="00DE2020">
      <w:pPr>
        <w:pStyle w:val="PL"/>
      </w:pPr>
      <w:r>
        <w:t xml:space="preserve">              - $ref: "#/components/schemas/PLMNContext"</w:t>
      </w:r>
    </w:p>
    <w:p w14:paraId="50DC999F" w14:textId="77777777" w:rsidR="00DE2020" w:rsidRDefault="00DE2020" w:rsidP="00DE2020">
      <w:pPr>
        <w:pStyle w:val="PL"/>
      </w:pPr>
      <w:r>
        <w:t xml:space="preserve">              - $ref: "#/components/schemas/NRFqBandContext"</w:t>
      </w:r>
    </w:p>
    <w:p w14:paraId="39FE47B2" w14:textId="77777777" w:rsidR="00DE2020" w:rsidRDefault="00DE2020" w:rsidP="00DE2020">
      <w:pPr>
        <w:pStyle w:val="PL"/>
      </w:pPr>
      <w:r>
        <w:t xml:space="preserve">              - $ref: "#/components/schemas/RATContext"</w:t>
      </w:r>
    </w:p>
    <w:p w14:paraId="6B1156D2" w14:textId="77777777" w:rsidR="00DE2020" w:rsidRDefault="00DE2020" w:rsidP="00DE2020">
      <w:pPr>
        <w:pStyle w:val="PL"/>
      </w:pPr>
      <w:r>
        <w:t xml:space="preserve">              - $ref: "TS28312_IntentNrm.yaml#/components/schemas/Context"               </w:t>
      </w:r>
    </w:p>
    <w:p w14:paraId="133CAA5B" w14:textId="77777777" w:rsidR="00DE2020" w:rsidRDefault="00DE2020" w:rsidP="00DE2020">
      <w:pPr>
        <w:pStyle w:val="PL"/>
      </w:pPr>
      <w:r>
        <w:t xml:space="preserve">    EdgeServiceSupportExpectationObject: </w:t>
      </w:r>
    </w:p>
    <w:p w14:paraId="19602679" w14:textId="77777777" w:rsidR="00DE2020" w:rsidRDefault="00DE2020" w:rsidP="00DE2020">
      <w:pPr>
        <w:pStyle w:val="PL"/>
      </w:pPr>
      <w:r>
        <w:t xml:space="preserve">      description: &gt;-</w:t>
      </w:r>
    </w:p>
    <w:p w14:paraId="18B0B964" w14:textId="77777777" w:rsidR="00DE2020" w:rsidRDefault="00DE2020" w:rsidP="00DE2020">
      <w:pPr>
        <w:pStyle w:val="PL"/>
      </w:pPr>
      <w:r>
        <w:t xml:space="preserve">        This data type is the "ExpectationObject" data type with specialisations for EdgeServiceSupportExpectation</w:t>
      </w:r>
    </w:p>
    <w:p w14:paraId="4EC4E51A" w14:textId="77777777" w:rsidR="00DE2020" w:rsidRDefault="00DE2020" w:rsidP="00DE2020">
      <w:pPr>
        <w:pStyle w:val="PL"/>
      </w:pPr>
      <w:r>
        <w:t xml:space="preserve">      type: object</w:t>
      </w:r>
    </w:p>
    <w:p w14:paraId="729603FD" w14:textId="77777777" w:rsidR="00DE2020" w:rsidRDefault="00DE2020" w:rsidP="00DE2020">
      <w:pPr>
        <w:pStyle w:val="PL"/>
      </w:pPr>
      <w:r>
        <w:t xml:space="preserve">      properties:</w:t>
      </w:r>
    </w:p>
    <w:p w14:paraId="0023F02F" w14:textId="77777777" w:rsidR="00DE2020" w:rsidRDefault="00DE2020" w:rsidP="00DE2020">
      <w:pPr>
        <w:pStyle w:val="PL"/>
      </w:pPr>
      <w:r>
        <w:t xml:space="preserve">        objectType:</w:t>
      </w:r>
    </w:p>
    <w:p w14:paraId="7DC1E482" w14:textId="77777777" w:rsidR="00DE2020" w:rsidRDefault="00DE2020" w:rsidP="00DE2020">
      <w:pPr>
        <w:pStyle w:val="PL"/>
      </w:pPr>
      <w:r>
        <w:t xml:space="preserve">          type: string</w:t>
      </w:r>
    </w:p>
    <w:p w14:paraId="12683A3B" w14:textId="77777777" w:rsidR="00DE2020" w:rsidRDefault="00DE2020" w:rsidP="00DE2020">
      <w:pPr>
        <w:pStyle w:val="PL"/>
      </w:pPr>
      <w:r>
        <w:t xml:space="preserve">          enum:</w:t>
      </w:r>
    </w:p>
    <w:p w14:paraId="438E939E" w14:textId="77777777" w:rsidR="00DE2020" w:rsidRDefault="00DE2020" w:rsidP="00DE2020">
      <w:pPr>
        <w:pStyle w:val="PL"/>
      </w:pPr>
      <w:r>
        <w:t xml:space="preserve">            - Service_Support </w:t>
      </w:r>
    </w:p>
    <w:p w14:paraId="4FC1F85A" w14:textId="77777777" w:rsidR="00DE2020" w:rsidRDefault="00DE2020" w:rsidP="00DE2020">
      <w:pPr>
        <w:pStyle w:val="PL"/>
      </w:pPr>
      <w:r>
        <w:t xml:space="preserve">        objectInstance:</w:t>
      </w:r>
    </w:p>
    <w:p w14:paraId="5F617A5F" w14:textId="77777777" w:rsidR="00DE2020" w:rsidRDefault="00DE2020" w:rsidP="00DE2020">
      <w:pPr>
        <w:pStyle w:val="PL"/>
      </w:pPr>
      <w:r>
        <w:t xml:space="preserve">          $ref: "TS28623_ComDefs.yaml#/components/schemas/Dn"</w:t>
      </w:r>
    </w:p>
    <w:p w14:paraId="39A07B02" w14:textId="77777777" w:rsidR="00DE2020" w:rsidRDefault="00DE2020" w:rsidP="00DE2020">
      <w:pPr>
        <w:pStyle w:val="PL"/>
      </w:pPr>
      <w:r>
        <w:t xml:space="preserve">        objectContexts:</w:t>
      </w:r>
    </w:p>
    <w:p w14:paraId="5C9BD62A" w14:textId="77777777" w:rsidR="00DE2020" w:rsidRDefault="00DE2020" w:rsidP="00DE2020">
      <w:pPr>
        <w:pStyle w:val="PL"/>
      </w:pPr>
      <w:r>
        <w:t xml:space="preserve">          type: array</w:t>
      </w:r>
    </w:p>
    <w:p w14:paraId="6173EC50" w14:textId="77777777" w:rsidR="00DE2020" w:rsidRDefault="00DE2020" w:rsidP="00DE2020">
      <w:pPr>
        <w:pStyle w:val="PL"/>
      </w:pPr>
      <w:r>
        <w:t xml:space="preserve">          items:</w:t>
      </w:r>
    </w:p>
    <w:p w14:paraId="373D97D9" w14:textId="77777777" w:rsidR="00DE2020" w:rsidRDefault="00DE2020" w:rsidP="00DE2020">
      <w:pPr>
        <w:pStyle w:val="PL"/>
      </w:pPr>
      <w:r>
        <w:t xml:space="preserve">            type: object</w:t>
      </w:r>
    </w:p>
    <w:p w14:paraId="50F7310E" w14:textId="77777777" w:rsidR="00DE2020" w:rsidRDefault="00DE2020" w:rsidP="00DE2020">
      <w:pPr>
        <w:pStyle w:val="PL"/>
      </w:pPr>
      <w:r>
        <w:t xml:space="preserve">            oneOf:</w:t>
      </w:r>
    </w:p>
    <w:p w14:paraId="3621BC08" w14:textId="77777777" w:rsidR="00DE2020" w:rsidRDefault="00DE2020" w:rsidP="00DE2020">
      <w:pPr>
        <w:pStyle w:val="PL"/>
      </w:pPr>
      <w:r>
        <w:t xml:space="preserve">              - $ref: "#/components/schemas/EdgeIdentificationIdContext"</w:t>
      </w:r>
    </w:p>
    <w:p w14:paraId="47373F7F" w14:textId="77777777" w:rsidR="00DE2020" w:rsidRDefault="00DE2020" w:rsidP="00DE2020">
      <w:pPr>
        <w:pStyle w:val="PL"/>
      </w:pPr>
      <w:r>
        <w:t xml:space="preserve">              - $ref: "#/components/schemas/EdgeIdentificationLocContext"</w:t>
      </w:r>
    </w:p>
    <w:p w14:paraId="2D8BB4A5" w14:textId="77777777" w:rsidR="00DE2020" w:rsidRDefault="00DE2020" w:rsidP="00DE2020">
      <w:pPr>
        <w:pStyle w:val="PL"/>
      </w:pPr>
      <w:r>
        <w:t xml:space="preserve">              - $ref: "#/components/schemas/CoverageAreaTAContext"   </w:t>
      </w:r>
    </w:p>
    <w:p w14:paraId="639DD8AF" w14:textId="77777777" w:rsidR="00DE2020" w:rsidRDefault="00DE2020" w:rsidP="00DE2020">
      <w:pPr>
        <w:pStyle w:val="PL"/>
      </w:pPr>
      <w:r>
        <w:t xml:space="preserve">              - $ref: "TS28312_IntentNrm.yaml#/components/schemas/Context"   </w:t>
      </w:r>
    </w:p>
    <w:p w14:paraId="398E9B00" w14:textId="77777777" w:rsidR="00DE2020" w:rsidRDefault="00DE2020" w:rsidP="00DE2020">
      <w:pPr>
        <w:pStyle w:val="PL"/>
      </w:pPr>
      <w:r>
        <w:t xml:space="preserve">   #-------Definition of the ExpectationObject dataType ----------#    </w:t>
      </w:r>
    </w:p>
    <w:p w14:paraId="2EDD1848" w14:textId="77777777" w:rsidR="00DE2020" w:rsidRDefault="00DE2020" w:rsidP="00DE2020">
      <w:pPr>
        <w:pStyle w:val="PL"/>
      </w:pPr>
    </w:p>
    <w:p w14:paraId="72F94E5B" w14:textId="77777777" w:rsidR="00DE2020" w:rsidRDefault="00DE2020" w:rsidP="00DE2020">
      <w:pPr>
        <w:pStyle w:val="PL"/>
      </w:pPr>
    </w:p>
    <w:p w14:paraId="613FEED8" w14:textId="77777777" w:rsidR="00DE2020" w:rsidRDefault="00DE2020" w:rsidP="00DE2020">
      <w:pPr>
        <w:pStyle w:val="PL"/>
      </w:pPr>
      <w:r>
        <w:t xml:space="preserve">   #-------Definition of the Scenario specific ExpectationTarget dataType----------#     </w:t>
      </w:r>
    </w:p>
    <w:p w14:paraId="6CBAC2FC" w14:textId="77777777" w:rsidR="00DE2020" w:rsidRDefault="00DE2020" w:rsidP="00DE2020">
      <w:pPr>
        <w:pStyle w:val="PL"/>
      </w:pPr>
      <w:r>
        <w:t xml:space="preserve">    WeakRSRPRatioTarget:</w:t>
      </w:r>
    </w:p>
    <w:p w14:paraId="53D73AAD" w14:textId="77777777" w:rsidR="00DE2020" w:rsidRDefault="00DE2020" w:rsidP="00DE2020">
      <w:pPr>
        <w:pStyle w:val="PL"/>
      </w:pPr>
      <w:r>
        <w:t xml:space="preserve">      description: &gt;-</w:t>
      </w:r>
    </w:p>
    <w:p w14:paraId="02F2E5E1" w14:textId="77777777" w:rsidR="00DE2020" w:rsidRDefault="00DE2020" w:rsidP="00DE2020">
      <w:pPr>
        <w:pStyle w:val="PL"/>
      </w:pPr>
      <w:r>
        <w:t xml:space="preserve">        This data type is the "ExpectationTarget" data type with specialisations for WeakRSRPRatioTarget</w:t>
      </w:r>
    </w:p>
    <w:p w14:paraId="3B6992D9" w14:textId="77777777" w:rsidR="00DE2020" w:rsidRDefault="00DE2020" w:rsidP="00DE2020">
      <w:pPr>
        <w:pStyle w:val="PL"/>
      </w:pPr>
      <w:r>
        <w:t xml:space="preserve">      type: object</w:t>
      </w:r>
    </w:p>
    <w:p w14:paraId="5C336BD2" w14:textId="77777777" w:rsidR="00DE2020" w:rsidRDefault="00DE2020" w:rsidP="00DE2020">
      <w:pPr>
        <w:pStyle w:val="PL"/>
      </w:pPr>
      <w:r>
        <w:t xml:space="preserve">      properties:</w:t>
      </w:r>
    </w:p>
    <w:p w14:paraId="3BBC31BA" w14:textId="77777777" w:rsidR="00DE2020" w:rsidRDefault="00DE2020" w:rsidP="00DE2020">
      <w:pPr>
        <w:pStyle w:val="PL"/>
      </w:pPr>
      <w:r>
        <w:t xml:space="preserve">        targetName:</w:t>
      </w:r>
    </w:p>
    <w:p w14:paraId="3DCC8FA0" w14:textId="77777777" w:rsidR="00DE2020" w:rsidRDefault="00DE2020" w:rsidP="00DE2020">
      <w:pPr>
        <w:pStyle w:val="PL"/>
      </w:pPr>
      <w:r>
        <w:t xml:space="preserve">          type: string</w:t>
      </w:r>
    </w:p>
    <w:p w14:paraId="6BAECBE8" w14:textId="77777777" w:rsidR="00DE2020" w:rsidRDefault="00DE2020" w:rsidP="00DE2020">
      <w:pPr>
        <w:pStyle w:val="PL"/>
      </w:pPr>
      <w:r>
        <w:t xml:space="preserve">          enum:</w:t>
      </w:r>
    </w:p>
    <w:p w14:paraId="2BD17ADE" w14:textId="77777777" w:rsidR="00DE2020" w:rsidRDefault="00DE2020" w:rsidP="00DE2020">
      <w:pPr>
        <w:pStyle w:val="PL"/>
      </w:pPr>
      <w:r>
        <w:t xml:space="preserve">            - WeakRSRPRatio</w:t>
      </w:r>
    </w:p>
    <w:p w14:paraId="1E636C98" w14:textId="77777777" w:rsidR="00DE2020" w:rsidRDefault="00DE2020" w:rsidP="00DE2020">
      <w:pPr>
        <w:pStyle w:val="PL"/>
      </w:pPr>
      <w:r>
        <w:t xml:space="preserve">        targetCondition:</w:t>
      </w:r>
    </w:p>
    <w:p w14:paraId="6749C3CE" w14:textId="77777777" w:rsidR="00DE2020" w:rsidRDefault="00DE2020" w:rsidP="00DE2020">
      <w:pPr>
        <w:pStyle w:val="PL"/>
      </w:pPr>
      <w:r>
        <w:t xml:space="preserve">          type: string</w:t>
      </w:r>
    </w:p>
    <w:p w14:paraId="13E9A5B5" w14:textId="77777777" w:rsidR="00DE2020" w:rsidRDefault="00DE2020" w:rsidP="00DE2020">
      <w:pPr>
        <w:pStyle w:val="PL"/>
      </w:pPr>
      <w:r>
        <w:t xml:space="preserve">          enum:</w:t>
      </w:r>
    </w:p>
    <w:p w14:paraId="0586CB80" w14:textId="77777777" w:rsidR="00DE2020" w:rsidRDefault="00DE2020" w:rsidP="00DE2020">
      <w:pPr>
        <w:pStyle w:val="PL"/>
      </w:pPr>
      <w:r>
        <w:t xml:space="preserve">            - IS_LESS_THAN</w:t>
      </w:r>
    </w:p>
    <w:p w14:paraId="1F39B090" w14:textId="77777777" w:rsidR="00DE2020" w:rsidRDefault="00DE2020" w:rsidP="00DE2020">
      <w:pPr>
        <w:pStyle w:val="PL"/>
      </w:pPr>
      <w:r>
        <w:t xml:space="preserve">        targetValueRange:</w:t>
      </w:r>
    </w:p>
    <w:p w14:paraId="03374D99" w14:textId="77777777" w:rsidR="00DE2020" w:rsidRDefault="00DE2020" w:rsidP="00DE2020">
      <w:pPr>
        <w:pStyle w:val="PL"/>
      </w:pPr>
      <w:r>
        <w:t xml:space="preserve">          type: integer</w:t>
      </w:r>
    </w:p>
    <w:p w14:paraId="7BA88C6B" w14:textId="77777777" w:rsidR="00DE2020" w:rsidRDefault="00DE2020" w:rsidP="00DE2020">
      <w:pPr>
        <w:pStyle w:val="PL"/>
      </w:pPr>
      <w:r>
        <w:t xml:space="preserve">          minimum: 0</w:t>
      </w:r>
    </w:p>
    <w:p w14:paraId="0C1FDAAA" w14:textId="77777777" w:rsidR="00DE2020" w:rsidRDefault="00DE2020" w:rsidP="00DE2020">
      <w:pPr>
        <w:pStyle w:val="PL"/>
      </w:pPr>
      <w:r>
        <w:t xml:space="preserve">          maximum: 100</w:t>
      </w:r>
    </w:p>
    <w:p w14:paraId="3D1464A1" w14:textId="77777777" w:rsidR="00DE2020" w:rsidRDefault="00DE2020" w:rsidP="00DE2020">
      <w:pPr>
        <w:pStyle w:val="PL"/>
      </w:pPr>
      <w:r>
        <w:t xml:space="preserve">        targetContexts:</w:t>
      </w:r>
    </w:p>
    <w:p w14:paraId="52654928" w14:textId="77777777" w:rsidR="00DE2020" w:rsidRDefault="00DE2020" w:rsidP="00DE2020">
      <w:pPr>
        <w:pStyle w:val="PL"/>
      </w:pPr>
      <w:r>
        <w:t xml:space="preserve">          $ref: "#/components/schemas/WeakRSRPContext"</w:t>
      </w:r>
    </w:p>
    <w:p w14:paraId="12B4671D" w14:textId="77777777" w:rsidR="00DE2020" w:rsidRDefault="00DE2020" w:rsidP="00DE2020">
      <w:pPr>
        <w:pStyle w:val="PL"/>
      </w:pPr>
      <w:r>
        <w:t xml:space="preserve">        targetFulfilmentInfo:</w:t>
      </w:r>
    </w:p>
    <w:p w14:paraId="2DE4865F" w14:textId="77777777" w:rsidR="00DE2020" w:rsidRDefault="00DE2020" w:rsidP="00DE2020">
      <w:pPr>
        <w:pStyle w:val="PL"/>
      </w:pPr>
      <w:r>
        <w:t xml:space="preserve">          $ref: "TS28312_IntentNrm.yaml#/components/schemas/FulfilmentInfo"</w:t>
      </w:r>
    </w:p>
    <w:p w14:paraId="3303C540" w14:textId="77777777" w:rsidR="00DE2020" w:rsidRDefault="00DE2020" w:rsidP="00DE2020">
      <w:pPr>
        <w:pStyle w:val="PL"/>
      </w:pPr>
      <w:r>
        <w:t xml:space="preserve">    WeakRSRPContext:</w:t>
      </w:r>
    </w:p>
    <w:p w14:paraId="32B300D1" w14:textId="77777777" w:rsidR="00DE2020" w:rsidRDefault="00DE2020" w:rsidP="00DE2020">
      <w:pPr>
        <w:pStyle w:val="PL"/>
      </w:pPr>
      <w:r>
        <w:t xml:space="preserve">      description: &gt;-</w:t>
      </w:r>
    </w:p>
    <w:p w14:paraId="1833203B" w14:textId="77777777" w:rsidR="00DE2020" w:rsidRDefault="00DE2020" w:rsidP="00DE2020">
      <w:pPr>
        <w:pStyle w:val="PL"/>
      </w:pPr>
      <w:r>
        <w:t xml:space="preserve">        This data type is the "TargetContext" data type with specialisations for WeakRSRPContext</w:t>
      </w:r>
    </w:p>
    <w:p w14:paraId="7C6823CA" w14:textId="77777777" w:rsidR="00DE2020" w:rsidRDefault="00DE2020" w:rsidP="00DE2020">
      <w:pPr>
        <w:pStyle w:val="PL"/>
      </w:pPr>
      <w:r>
        <w:t xml:space="preserve">      type: object</w:t>
      </w:r>
    </w:p>
    <w:p w14:paraId="4231EA9A" w14:textId="77777777" w:rsidR="00DE2020" w:rsidRDefault="00DE2020" w:rsidP="00DE2020">
      <w:pPr>
        <w:pStyle w:val="PL"/>
      </w:pPr>
      <w:r>
        <w:t xml:space="preserve">      properties:</w:t>
      </w:r>
    </w:p>
    <w:p w14:paraId="1001F748" w14:textId="77777777" w:rsidR="00DE2020" w:rsidRDefault="00DE2020" w:rsidP="00DE2020">
      <w:pPr>
        <w:pStyle w:val="PL"/>
      </w:pPr>
      <w:r>
        <w:t xml:space="preserve">        contextAttribute:</w:t>
      </w:r>
    </w:p>
    <w:p w14:paraId="367836C2" w14:textId="77777777" w:rsidR="00DE2020" w:rsidRDefault="00DE2020" w:rsidP="00DE2020">
      <w:pPr>
        <w:pStyle w:val="PL"/>
      </w:pPr>
      <w:r>
        <w:t xml:space="preserve">          type: string</w:t>
      </w:r>
    </w:p>
    <w:p w14:paraId="3CD993C2" w14:textId="77777777" w:rsidR="00DE2020" w:rsidRDefault="00DE2020" w:rsidP="00DE2020">
      <w:pPr>
        <w:pStyle w:val="PL"/>
      </w:pPr>
      <w:r>
        <w:t xml:space="preserve">          enum:</w:t>
      </w:r>
    </w:p>
    <w:p w14:paraId="020646CF" w14:textId="77777777" w:rsidR="00DE2020" w:rsidRDefault="00DE2020" w:rsidP="00DE2020">
      <w:pPr>
        <w:pStyle w:val="PL"/>
      </w:pPr>
      <w:r>
        <w:t xml:space="preserve">            - WeakRSRPThreshold</w:t>
      </w:r>
    </w:p>
    <w:p w14:paraId="45D711B2" w14:textId="77777777" w:rsidR="00DE2020" w:rsidRDefault="00DE2020" w:rsidP="00DE2020">
      <w:pPr>
        <w:pStyle w:val="PL"/>
      </w:pPr>
      <w:r>
        <w:t xml:space="preserve">        contextCondition:</w:t>
      </w:r>
    </w:p>
    <w:p w14:paraId="66CEB0BB" w14:textId="77777777" w:rsidR="00DE2020" w:rsidRDefault="00DE2020" w:rsidP="00DE2020">
      <w:pPr>
        <w:pStyle w:val="PL"/>
      </w:pPr>
      <w:r>
        <w:t xml:space="preserve">          type: string</w:t>
      </w:r>
    </w:p>
    <w:p w14:paraId="225EE953" w14:textId="77777777" w:rsidR="00DE2020" w:rsidRDefault="00DE2020" w:rsidP="00DE2020">
      <w:pPr>
        <w:pStyle w:val="PL"/>
      </w:pPr>
      <w:r>
        <w:t xml:space="preserve">          enum:</w:t>
      </w:r>
    </w:p>
    <w:p w14:paraId="2E29E481" w14:textId="77777777" w:rsidR="00DE2020" w:rsidRDefault="00DE2020" w:rsidP="00DE2020">
      <w:pPr>
        <w:pStyle w:val="PL"/>
      </w:pPr>
      <w:r>
        <w:t xml:space="preserve">            - IS_LESS_THAN</w:t>
      </w:r>
    </w:p>
    <w:p w14:paraId="182FEA0E" w14:textId="77777777" w:rsidR="00DE2020" w:rsidRDefault="00DE2020" w:rsidP="00DE2020">
      <w:pPr>
        <w:pStyle w:val="PL"/>
      </w:pPr>
      <w:r>
        <w:t xml:space="preserve">        contextValueRange:</w:t>
      </w:r>
    </w:p>
    <w:p w14:paraId="0132CF9D" w14:textId="77777777" w:rsidR="00DE2020" w:rsidRDefault="00DE2020" w:rsidP="00DE2020">
      <w:pPr>
        <w:pStyle w:val="PL"/>
      </w:pPr>
      <w:r>
        <w:t xml:space="preserve">          type: number</w:t>
      </w:r>
    </w:p>
    <w:p w14:paraId="15537A2D" w14:textId="77777777" w:rsidR="00DE2020" w:rsidRDefault="00DE2020" w:rsidP="00DE2020">
      <w:pPr>
        <w:pStyle w:val="PL"/>
      </w:pPr>
      <w:r>
        <w:t xml:space="preserve">    LowSINRRatioTarget:</w:t>
      </w:r>
    </w:p>
    <w:p w14:paraId="3E82D668" w14:textId="77777777" w:rsidR="00DE2020" w:rsidRDefault="00DE2020" w:rsidP="00DE2020">
      <w:pPr>
        <w:pStyle w:val="PL"/>
      </w:pPr>
      <w:r>
        <w:t xml:space="preserve">      description: &gt;-</w:t>
      </w:r>
    </w:p>
    <w:p w14:paraId="3C6832C1" w14:textId="77777777" w:rsidR="00DE2020" w:rsidRDefault="00DE2020" w:rsidP="00DE2020">
      <w:pPr>
        <w:pStyle w:val="PL"/>
      </w:pPr>
      <w:r>
        <w:t xml:space="preserve">        This data type is the "ExpectationTarget" data type with specialisations for LowSINRatioTarget</w:t>
      </w:r>
    </w:p>
    <w:p w14:paraId="046FE58B" w14:textId="77777777" w:rsidR="00DE2020" w:rsidRDefault="00DE2020" w:rsidP="00DE2020">
      <w:pPr>
        <w:pStyle w:val="PL"/>
      </w:pPr>
      <w:r>
        <w:t xml:space="preserve">      type: object</w:t>
      </w:r>
    </w:p>
    <w:p w14:paraId="53C5A74A" w14:textId="77777777" w:rsidR="00DE2020" w:rsidRDefault="00DE2020" w:rsidP="00DE2020">
      <w:pPr>
        <w:pStyle w:val="PL"/>
      </w:pPr>
      <w:r>
        <w:t xml:space="preserve">      properties:</w:t>
      </w:r>
    </w:p>
    <w:p w14:paraId="60AF98A6" w14:textId="77777777" w:rsidR="00DE2020" w:rsidRDefault="00DE2020" w:rsidP="00DE2020">
      <w:pPr>
        <w:pStyle w:val="PL"/>
      </w:pPr>
      <w:r>
        <w:t xml:space="preserve">        targetName:</w:t>
      </w:r>
    </w:p>
    <w:p w14:paraId="4B7FFF2E" w14:textId="77777777" w:rsidR="00DE2020" w:rsidRDefault="00DE2020" w:rsidP="00DE2020">
      <w:pPr>
        <w:pStyle w:val="PL"/>
      </w:pPr>
      <w:r>
        <w:t xml:space="preserve">          type: string</w:t>
      </w:r>
    </w:p>
    <w:p w14:paraId="086D709D" w14:textId="77777777" w:rsidR="00DE2020" w:rsidRDefault="00DE2020" w:rsidP="00DE2020">
      <w:pPr>
        <w:pStyle w:val="PL"/>
      </w:pPr>
      <w:r>
        <w:t xml:space="preserve">          enum:</w:t>
      </w:r>
    </w:p>
    <w:p w14:paraId="6985F5E6" w14:textId="77777777" w:rsidR="00DE2020" w:rsidRDefault="00DE2020" w:rsidP="00DE2020">
      <w:pPr>
        <w:pStyle w:val="PL"/>
      </w:pPr>
      <w:r>
        <w:t xml:space="preserve">            - LowSINRRatio</w:t>
      </w:r>
    </w:p>
    <w:p w14:paraId="5337619A" w14:textId="77777777" w:rsidR="00DE2020" w:rsidRDefault="00DE2020" w:rsidP="00DE2020">
      <w:pPr>
        <w:pStyle w:val="PL"/>
      </w:pPr>
      <w:r>
        <w:t xml:space="preserve">        targetCondition:</w:t>
      </w:r>
    </w:p>
    <w:p w14:paraId="0EA8441D" w14:textId="77777777" w:rsidR="00DE2020" w:rsidRDefault="00DE2020" w:rsidP="00DE2020">
      <w:pPr>
        <w:pStyle w:val="PL"/>
      </w:pPr>
      <w:r>
        <w:t xml:space="preserve">          type: string</w:t>
      </w:r>
    </w:p>
    <w:p w14:paraId="6849C6FA" w14:textId="77777777" w:rsidR="00DE2020" w:rsidRDefault="00DE2020" w:rsidP="00DE2020">
      <w:pPr>
        <w:pStyle w:val="PL"/>
      </w:pPr>
      <w:r>
        <w:t xml:space="preserve">          enum:</w:t>
      </w:r>
    </w:p>
    <w:p w14:paraId="716358BB" w14:textId="77777777" w:rsidR="00DE2020" w:rsidRDefault="00DE2020" w:rsidP="00DE2020">
      <w:pPr>
        <w:pStyle w:val="PL"/>
      </w:pPr>
      <w:r>
        <w:t xml:space="preserve">            - IS_LESS_THAN</w:t>
      </w:r>
    </w:p>
    <w:p w14:paraId="0B4FFE11" w14:textId="77777777" w:rsidR="00DE2020" w:rsidRDefault="00DE2020" w:rsidP="00DE2020">
      <w:pPr>
        <w:pStyle w:val="PL"/>
      </w:pPr>
      <w:r>
        <w:t xml:space="preserve">        targetValueRange:</w:t>
      </w:r>
    </w:p>
    <w:p w14:paraId="16D276AB" w14:textId="77777777" w:rsidR="00DE2020" w:rsidRDefault="00DE2020" w:rsidP="00DE2020">
      <w:pPr>
        <w:pStyle w:val="PL"/>
      </w:pPr>
      <w:r>
        <w:t xml:space="preserve">          type: integer</w:t>
      </w:r>
    </w:p>
    <w:p w14:paraId="231F4335" w14:textId="77777777" w:rsidR="00DE2020" w:rsidRDefault="00DE2020" w:rsidP="00DE2020">
      <w:pPr>
        <w:pStyle w:val="PL"/>
      </w:pPr>
      <w:r>
        <w:t xml:space="preserve">          minimum: 0</w:t>
      </w:r>
    </w:p>
    <w:p w14:paraId="01620DDE" w14:textId="77777777" w:rsidR="00DE2020" w:rsidRDefault="00DE2020" w:rsidP="00DE2020">
      <w:pPr>
        <w:pStyle w:val="PL"/>
      </w:pPr>
      <w:r>
        <w:t xml:space="preserve">          maximum: 100</w:t>
      </w:r>
    </w:p>
    <w:p w14:paraId="29BAA74F" w14:textId="77777777" w:rsidR="00DE2020" w:rsidRDefault="00DE2020" w:rsidP="00DE2020">
      <w:pPr>
        <w:pStyle w:val="PL"/>
      </w:pPr>
      <w:r>
        <w:t xml:space="preserve">        targetContexts:</w:t>
      </w:r>
    </w:p>
    <w:p w14:paraId="78B15B3D" w14:textId="77777777" w:rsidR="00DE2020" w:rsidRDefault="00DE2020" w:rsidP="00DE2020">
      <w:pPr>
        <w:pStyle w:val="PL"/>
      </w:pPr>
      <w:r>
        <w:t xml:space="preserve">          $ref: "#/components/schemas/LowSINRContext"</w:t>
      </w:r>
    </w:p>
    <w:p w14:paraId="47061AD3" w14:textId="77777777" w:rsidR="00DE2020" w:rsidRDefault="00DE2020" w:rsidP="00DE2020">
      <w:pPr>
        <w:pStyle w:val="PL"/>
      </w:pPr>
      <w:r>
        <w:t xml:space="preserve">        targetFulfilmentInfo:</w:t>
      </w:r>
    </w:p>
    <w:p w14:paraId="503FE2D9" w14:textId="77777777" w:rsidR="00DE2020" w:rsidRDefault="00DE2020" w:rsidP="00DE2020">
      <w:pPr>
        <w:pStyle w:val="PL"/>
      </w:pPr>
      <w:r>
        <w:t xml:space="preserve">          $ref: "TS28312_IntentNrm.yaml#/components/schemas/FulfilmentInfo"</w:t>
      </w:r>
    </w:p>
    <w:p w14:paraId="3DEE82A3" w14:textId="77777777" w:rsidR="00DE2020" w:rsidRDefault="00DE2020" w:rsidP="00DE2020">
      <w:pPr>
        <w:pStyle w:val="PL"/>
      </w:pPr>
      <w:r>
        <w:t xml:space="preserve">    LowSINRContext:</w:t>
      </w:r>
    </w:p>
    <w:p w14:paraId="02167EF6" w14:textId="77777777" w:rsidR="00DE2020" w:rsidRDefault="00DE2020" w:rsidP="00DE2020">
      <w:pPr>
        <w:pStyle w:val="PL"/>
      </w:pPr>
      <w:r>
        <w:t xml:space="preserve">      description: &gt;-</w:t>
      </w:r>
    </w:p>
    <w:p w14:paraId="34114B61" w14:textId="77777777" w:rsidR="00DE2020" w:rsidRDefault="00DE2020" w:rsidP="00DE2020">
      <w:pPr>
        <w:pStyle w:val="PL"/>
      </w:pPr>
      <w:r>
        <w:t xml:space="preserve">        This data type is the "TargetContext" data type with specialisations for LowSINRContext</w:t>
      </w:r>
    </w:p>
    <w:p w14:paraId="1685A1EF" w14:textId="77777777" w:rsidR="00DE2020" w:rsidRDefault="00DE2020" w:rsidP="00DE2020">
      <w:pPr>
        <w:pStyle w:val="PL"/>
      </w:pPr>
      <w:r>
        <w:t xml:space="preserve">      type: object</w:t>
      </w:r>
    </w:p>
    <w:p w14:paraId="1FA20234" w14:textId="77777777" w:rsidR="00DE2020" w:rsidRDefault="00DE2020" w:rsidP="00DE2020">
      <w:pPr>
        <w:pStyle w:val="PL"/>
      </w:pPr>
      <w:r>
        <w:t xml:space="preserve">      properties:</w:t>
      </w:r>
    </w:p>
    <w:p w14:paraId="253B3718" w14:textId="77777777" w:rsidR="00DE2020" w:rsidRDefault="00DE2020" w:rsidP="00DE2020">
      <w:pPr>
        <w:pStyle w:val="PL"/>
      </w:pPr>
      <w:r>
        <w:t xml:space="preserve">        contextAttribute:</w:t>
      </w:r>
    </w:p>
    <w:p w14:paraId="6BBD6204" w14:textId="77777777" w:rsidR="00DE2020" w:rsidRDefault="00DE2020" w:rsidP="00DE2020">
      <w:pPr>
        <w:pStyle w:val="PL"/>
      </w:pPr>
      <w:r>
        <w:t xml:space="preserve">          type: string</w:t>
      </w:r>
    </w:p>
    <w:p w14:paraId="5B662C89" w14:textId="77777777" w:rsidR="00DE2020" w:rsidRDefault="00DE2020" w:rsidP="00DE2020">
      <w:pPr>
        <w:pStyle w:val="PL"/>
      </w:pPr>
      <w:r>
        <w:t xml:space="preserve">          enum:</w:t>
      </w:r>
    </w:p>
    <w:p w14:paraId="79C771FC" w14:textId="77777777" w:rsidR="00DE2020" w:rsidRDefault="00DE2020" w:rsidP="00DE2020">
      <w:pPr>
        <w:pStyle w:val="PL"/>
      </w:pPr>
      <w:r>
        <w:t xml:space="preserve">            - LowSINRThreshold</w:t>
      </w:r>
    </w:p>
    <w:p w14:paraId="736CD82A" w14:textId="77777777" w:rsidR="00DE2020" w:rsidRDefault="00DE2020" w:rsidP="00DE2020">
      <w:pPr>
        <w:pStyle w:val="PL"/>
      </w:pPr>
      <w:r>
        <w:t xml:space="preserve">        contextCondition:</w:t>
      </w:r>
    </w:p>
    <w:p w14:paraId="31ADBAC5" w14:textId="77777777" w:rsidR="00DE2020" w:rsidRDefault="00DE2020" w:rsidP="00DE2020">
      <w:pPr>
        <w:pStyle w:val="PL"/>
      </w:pPr>
      <w:r>
        <w:t xml:space="preserve">          type: string</w:t>
      </w:r>
    </w:p>
    <w:p w14:paraId="70E2E69D" w14:textId="77777777" w:rsidR="00DE2020" w:rsidRDefault="00DE2020" w:rsidP="00DE2020">
      <w:pPr>
        <w:pStyle w:val="PL"/>
      </w:pPr>
      <w:r>
        <w:t xml:space="preserve">          enum:</w:t>
      </w:r>
    </w:p>
    <w:p w14:paraId="4BB60713" w14:textId="77777777" w:rsidR="00DE2020" w:rsidRDefault="00DE2020" w:rsidP="00DE2020">
      <w:pPr>
        <w:pStyle w:val="PL"/>
      </w:pPr>
      <w:r>
        <w:t xml:space="preserve">            - IS_LESS_THAN</w:t>
      </w:r>
    </w:p>
    <w:p w14:paraId="213A4F6D" w14:textId="77777777" w:rsidR="00DE2020" w:rsidRPr="00DE2020" w:rsidRDefault="00DE2020" w:rsidP="00DE2020">
      <w:pPr>
        <w:pStyle w:val="PL"/>
        <w:rPr>
          <w:lang w:val="fr-FR"/>
        </w:rPr>
      </w:pPr>
      <w:r>
        <w:t xml:space="preserve">        </w:t>
      </w:r>
      <w:r w:rsidRPr="00DE2020">
        <w:rPr>
          <w:lang w:val="fr-FR"/>
        </w:rPr>
        <w:t>contextValueRange:</w:t>
      </w:r>
    </w:p>
    <w:p w14:paraId="5505D52C" w14:textId="77777777" w:rsidR="00DE2020" w:rsidRPr="00DE2020" w:rsidRDefault="00DE2020" w:rsidP="00DE2020">
      <w:pPr>
        <w:pStyle w:val="PL"/>
        <w:rPr>
          <w:lang w:val="fr-FR"/>
        </w:rPr>
      </w:pPr>
      <w:r w:rsidRPr="00DE2020">
        <w:rPr>
          <w:lang w:val="fr-FR"/>
        </w:rPr>
        <w:t xml:space="preserve">          type: integer</w:t>
      </w:r>
    </w:p>
    <w:p w14:paraId="5BCFEB40" w14:textId="77777777" w:rsidR="00DE2020" w:rsidRPr="00DE2020" w:rsidRDefault="00DE2020" w:rsidP="00DE2020">
      <w:pPr>
        <w:pStyle w:val="PL"/>
        <w:rPr>
          <w:lang w:val="fr-FR"/>
        </w:rPr>
      </w:pPr>
      <w:r w:rsidRPr="00DE2020">
        <w:rPr>
          <w:lang w:val="fr-FR"/>
        </w:rPr>
        <w:t xml:space="preserve">    AveULRANUEThptTarget:</w:t>
      </w:r>
    </w:p>
    <w:p w14:paraId="5280D02A" w14:textId="77777777" w:rsidR="00DE2020" w:rsidRPr="00DE2020" w:rsidRDefault="00DE2020" w:rsidP="00DE2020">
      <w:pPr>
        <w:pStyle w:val="PL"/>
        <w:rPr>
          <w:lang w:val="fr-FR"/>
        </w:rPr>
      </w:pPr>
      <w:r w:rsidRPr="00DE2020">
        <w:rPr>
          <w:lang w:val="fr-FR"/>
        </w:rPr>
        <w:t xml:space="preserve">      description: &gt;-</w:t>
      </w:r>
    </w:p>
    <w:p w14:paraId="32BEB3E6" w14:textId="77777777" w:rsidR="00DE2020" w:rsidRDefault="00DE2020" w:rsidP="00DE2020">
      <w:pPr>
        <w:pStyle w:val="PL"/>
      </w:pPr>
      <w:r w:rsidRPr="00DE2020">
        <w:rPr>
          <w:lang w:val="fr-FR"/>
        </w:rPr>
        <w:t xml:space="preserve">        </w:t>
      </w:r>
      <w:r>
        <w:t>This data type is the "ExpectationTarget" data type with specialisations for AveULRANUEThptTarget</w:t>
      </w:r>
    </w:p>
    <w:p w14:paraId="590853D2" w14:textId="77777777" w:rsidR="00DE2020" w:rsidRDefault="00DE2020" w:rsidP="00DE2020">
      <w:pPr>
        <w:pStyle w:val="PL"/>
      </w:pPr>
      <w:r>
        <w:t xml:space="preserve">      type: object</w:t>
      </w:r>
    </w:p>
    <w:p w14:paraId="2F849441" w14:textId="77777777" w:rsidR="00DE2020" w:rsidRDefault="00DE2020" w:rsidP="00DE2020">
      <w:pPr>
        <w:pStyle w:val="PL"/>
      </w:pPr>
      <w:r>
        <w:t xml:space="preserve">      properties:</w:t>
      </w:r>
    </w:p>
    <w:p w14:paraId="0C3849D9" w14:textId="77777777" w:rsidR="00DE2020" w:rsidRDefault="00DE2020" w:rsidP="00DE2020">
      <w:pPr>
        <w:pStyle w:val="PL"/>
      </w:pPr>
      <w:r>
        <w:t xml:space="preserve">        targetName:</w:t>
      </w:r>
    </w:p>
    <w:p w14:paraId="6675C134" w14:textId="77777777" w:rsidR="00DE2020" w:rsidRDefault="00DE2020" w:rsidP="00DE2020">
      <w:pPr>
        <w:pStyle w:val="PL"/>
      </w:pPr>
      <w:r>
        <w:t xml:space="preserve">          type: string</w:t>
      </w:r>
    </w:p>
    <w:p w14:paraId="4E81CAA5" w14:textId="77777777" w:rsidR="00DE2020" w:rsidRDefault="00DE2020" w:rsidP="00DE2020">
      <w:pPr>
        <w:pStyle w:val="PL"/>
      </w:pPr>
      <w:r>
        <w:t xml:space="preserve">          enum:</w:t>
      </w:r>
    </w:p>
    <w:p w14:paraId="64480537" w14:textId="77777777" w:rsidR="00DE2020" w:rsidRDefault="00DE2020" w:rsidP="00DE2020">
      <w:pPr>
        <w:pStyle w:val="PL"/>
      </w:pPr>
      <w:r>
        <w:t xml:space="preserve">            - AveULRANUEThpt</w:t>
      </w:r>
    </w:p>
    <w:p w14:paraId="39FCF0B0" w14:textId="77777777" w:rsidR="00DE2020" w:rsidRDefault="00DE2020" w:rsidP="00DE2020">
      <w:pPr>
        <w:pStyle w:val="PL"/>
      </w:pPr>
      <w:r>
        <w:t xml:space="preserve">        targetCondition:</w:t>
      </w:r>
    </w:p>
    <w:p w14:paraId="37AA6462" w14:textId="77777777" w:rsidR="00DE2020" w:rsidRDefault="00DE2020" w:rsidP="00DE2020">
      <w:pPr>
        <w:pStyle w:val="PL"/>
      </w:pPr>
      <w:r>
        <w:t xml:space="preserve">          type: string</w:t>
      </w:r>
    </w:p>
    <w:p w14:paraId="1ED9D247" w14:textId="77777777" w:rsidR="00DE2020" w:rsidRDefault="00DE2020" w:rsidP="00DE2020">
      <w:pPr>
        <w:pStyle w:val="PL"/>
      </w:pPr>
      <w:r>
        <w:t xml:space="preserve">          enum:</w:t>
      </w:r>
    </w:p>
    <w:p w14:paraId="2564BCFE" w14:textId="77777777" w:rsidR="00DE2020" w:rsidRDefault="00DE2020" w:rsidP="00DE2020">
      <w:pPr>
        <w:pStyle w:val="PL"/>
      </w:pPr>
      <w:r>
        <w:t xml:space="preserve">            - IS_GREATER_THAN</w:t>
      </w:r>
    </w:p>
    <w:p w14:paraId="24B335E4" w14:textId="77777777" w:rsidR="00DE2020" w:rsidRDefault="00DE2020" w:rsidP="00DE2020">
      <w:pPr>
        <w:pStyle w:val="PL"/>
      </w:pPr>
      <w:r>
        <w:t xml:space="preserve">        targetValueRange:</w:t>
      </w:r>
    </w:p>
    <w:p w14:paraId="0A272899" w14:textId="77777777" w:rsidR="00DE2020" w:rsidRDefault="00DE2020" w:rsidP="00DE2020">
      <w:pPr>
        <w:pStyle w:val="PL"/>
      </w:pPr>
      <w:r>
        <w:t xml:space="preserve">          type: integer</w:t>
      </w:r>
    </w:p>
    <w:p w14:paraId="1B4D34F9" w14:textId="77777777" w:rsidR="00DE2020" w:rsidRDefault="00DE2020" w:rsidP="00DE2020">
      <w:pPr>
        <w:pStyle w:val="PL"/>
      </w:pPr>
      <w:r>
        <w:t xml:space="preserve">        targetFulfilmentInfo:</w:t>
      </w:r>
    </w:p>
    <w:p w14:paraId="7BF6018E" w14:textId="77777777" w:rsidR="00DE2020" w:rsidRDefault="00DE2020" w:rsidP="00DE2020">
      <w:pPr>
        <w:pStyle w:val="PL"/>
      </w:pPr>
      <w:r>
        <w:t xml:space="preserve">          $ref: "TS28312_IntentNrm.yaml#/components/schemas/FulfilmentInfo"</w:t>
      </w:r>
    </w:p>
    <w:p w14:paraId="27A6A145" w14:textId="77777777" w:rsidR="00DE2020" w:rsidRDefault="00DE2020" w:rsidP="00DE2020">
      <w:pPr>
        <w:pStyle w:val="PL"/>
      </w:pPr>
      <w:r>
        <w:t xml:space="preserve">    AveDLRANUEThptTarget:</w:t>
      </w:r>
    </w:p>
    <w:p w14:paraId="3E859122" w14:textId="77777777" w:rsidR="00DE2020" w:rsidRDefault="00DE2020" w:rsidP="00DE2020">
      <w:pPr>
        <w:pStyle w:val="PL"/>
      </w:pPr>
      <w:r>
        <w:t xml:space="preserve">      description: &gt;-</w:t>
      </w:r>
    </w:p>
    <w:p w14:paraId="251DA09E" w14:textId="77777777" w:rsidR="00DE2020" w:rsidRDefault="00DE2020" w:rsidP="00DE2020">
      <w:pPr>
        <w:pStyle w:val="PL"/>
      </w:pPr>
      <w:r>
        <w:t xml:space="preserve">        This data type is the "ExpectationTarget" data type with specialisations for AveDLRANUEThptTarget    </w:t>
      </w:r>
    </w:p>
    <w:p w14:paraId="7CA78A03" w14:textId="77777777" w:rsidR="00DE2020" w:rsidRDefault="00DE2020" w:rsidP="00DE2020">
      <w:pPr>
        <w:pStyle w:val="PL"/>
      </w:pPr>
      <w:r>
        <w:t xml:space="preserve">      type: object</w:t>
      </w:r>
    </w:p>
    <w:p w14:paraId="42669345" w14:textId="77777777" w:rsidR="00DE2020" w:rsidRDefault="00DE2020" w:rsidP="00DE2020">
      <w:pPr>
        <w:pStyle w:val="PL"/>
      </w:pPr>
      <w:r>
        <w:t xml:space="preserve">      properties:</w:t>
      </w:r>
    </w:p>
    <w:p w14:paraId="742C9368" w14:textId="77777777" w:rsidR="00DE2020" w:rsidRDefault="00DE2020" w:rsidP="00DE2020">
      <w:pPr>
        <w:pStyle w:val="PL"/>
      </w:pPr>
      <w:r>
        <w:t xml:space="preserve">        targetName:</w:t>
      </w:r>
    </w:p>
    <w:p w14:paraId="6D1FF8B6" w14:textId="77777777" w:rsidR="00DE2020" w:rsidRDefault="00DE2020" w:rsidP="00DE2020">
      <w:pPr>
        <w:pStyle w:val="PL"/>
      </w:pPr>
      <w:r>
        <w:t xml:space="preserve">          type: string</w:t>
      </w:r>
    </w:p>
    <w:p w14:paraId="7E9548BD" w14:textId="77777777" w:rsidR="00DE2020" w:rsidRDefault="00DE2020" w:rsidP="00DE2020">
      <w:pPr>
        <w:pStyle w:val="PL"/>
      </w:pPr>
      <w:r>
        <w:t xml:space="preserve">          enum:</w:t>
      </w:r>
    </w:p>
    <w:p w14:paraId="401466C8" w14:textId="77777777" w:rsidR="00DE2020" w:rsidRDefault="00DE2020" w:rsidP="00DE2020">
      <w:pPr>
        <w:pStyle w:val="PL"/>
      </w:pPr>
      <w:r>
        <w:t xml:space="preserve">            - AveDLRANUEThpt</w:t>
      </w:r>
    </w:p>
    <w:p w14:paraId="69B7E4B0" w14:textId="77777777" w:rsidR="00DE2020" w:rsidRDefault="00DE2020" w:rsidP="00DE2020">
      <w:pPr>
        <w:pStyle w:val="PL"/>
      </w:pPr>
      <w:r>
        <w:t xml:space="preserve">        targetCondition:</w:t>
      </w:r>
    </w:p>
    <w:p w14:paraId="4ECD3291" w14:textId="77777777" w:rsidR="00DE2020" w:rsidRDefault="00DE2020" w:rsidP="00DE2020">
      <w:pPr>
        <w:pStyle w:val="PL"/>
      </w:pPr>
      <w:r>
        <w:t xml:space="preserve">          type: string</w:t>
      </w:r>
    </w:p>
    <w:p w14:paraId="3119BD78" w14:textId="77777777" w:rsidR="00DE2020" w:rsidRDefault="00DE2020" w:rsidP="00DE2020">
      <w:pPr>
        <w:pStyle w:val="PL"/>
      </w:pPr>
      <w:r>
        <w:t xml:space="preserve">          enum:</w:t>
      </w:r>
    </w:p>
    <w:p w14:paraId="43866170" w14:textId="77777777" w:rsidR="00DE2020" w:rsidRDefault="00DE2020" w:rsidP="00DE2020">
      <w:pPr>
        <w:pStyle w:val="PL"/>
      </w:pPr>
      <w:r>
        <w:t xml:space="preserve">            - IS_GREATER_THAN</w:t>
      </w:r>
    </w:p>
    <w:p w14:paraId="1554CC0C" w14:textId="77777777" w:rsidR="00DE2020" w:rsidRDefault="00DE2020" w:rsidP="00DE2020">
      <w:pPr>
        <w:pStyle w:val="PL"/>
      </w:pPr>
      <w:r>
        <w:t xml:space="preserve">        targetValueRange:</w:t>
      </w:r>
    </w:p>
    <w:p w14:paraId="7124B156" w14:textId="77777777" w:rsidR="00DE2020" w:rsidRDefault="00DE2020" w:rsidP="00DE2020">
      <w:pPr>
        <w:pStyle w:val="PL"/>
      </w:pPr>
      <w:r>
        <w:t xml:space="preserve">          type: integer</w:t>
      </w:r>
    </w:p>
    <w:p w14:paraId="27B42D4D" w14:textId="77777777" w:rsidR="00DE2020" w:rsidRDefault="00DE2020" w:rsidP="00DE2020">
      <w:pPr>
        <w:pStyle w:val="PL"/>
      </w:pPr>
      <w:r>
        <w:t xml:space="preserve">        targetFulfilmentInfo:</w:t>
      </w:r>
    </w:p>
    <w:p w14:paraId="463A9C98" w14:textId="77777777" w:rsidR="00DE2020" w:rsidRDefault="00DE2020" w:rsidP="00DE2020">
      <w:pPr>
        <w:pStyle w:val="PL"/>
      </w:pPr>
      <w:r>
        <w:t xml:space="preserve">          $ref: "TS28312_IntentNrm.yaml#/components/schemas/FulfilmentInfo"</w:t>
      </w:r>
    </w:p>
    <w:p w14:paraId="519640D8" w14:textId="77777777" w:rsidR="00DE2020" w:rsidRDefault="00DE2020" w:rsidP="00DE2020">
      <w:pPr>
        <w:pStyle w:val="PL"/>
      </w:pPr>
      <w:r>
        <w:t xml:space="preserve">    LowULRANUEThptRatioTarget:</w:t>
      </w:r>
    </w:p>
    <w:p w14:paraId="0C427F34" w14:textId="77777777" w:rsidR="00DE2020" w:rsidRDefault="00DE2020" w:rsidP="00DE2020">
      <w:pPr>
        <w:pStyle w:val="PL"/>
      </w:pPr>
      <w:r>
        <w:t xml:space="preserve">      description: &gt;-</w:t>
      </w:r>
    </w:p>
    <w:p w14:paraId="6E16B478" w14:textId="77777777" w:rsidR="00DE2020" w:rsidRDefault="00DE2020" w:rsidP="00DE2020">
      <w:pPr>
        <w:pStyle w:val="PL"/>
      </w:pPr>
      <w:r>
        <w:t xml:space="preserve">        This data type is the "ExpectationTarget" data type with specialisations for LowULRANUEThptRatioTarget        </w:t>
      </w:r>
    </w:p>
    <w:p w14:paraId="781663D7" w14:textId="77777777" w:rsidR="00DE2020" w:rsidRDefault="00DE2020" w:rsidP="00DE2020">
      <w:pPr>
        <w:pStyle w:val="PL"/>
      </w:pPr>
      <w:r>
        <w:t xml:space="preserve">      type: object</w:t>
      </w:r>
    </w:p>
    <w:p w14:paraId="0E011FE0" w14:textId="77777777" w:rsidR="00DE2020" w:rsidRDefault="00DE2020" w:rsidP="00DE2020">
      <w:pPr>
        <w:pStyle w:val="PL"/>
      </w:pPr>
      <w:r>
        <w:t xml:space="preserve">      properties:</w:t>
      </w:r>
    </w:p>
    <w:p w14:paraId="5C309616" w14:textId="77777777" w:rsidR="00DE2020" w:rsidRDefault="00DE2020" w:rsidP="00DE2020">
      <w:pPr>
        <w:pStyle w:val="PL"/>
      </w:pPr>
      <w:r>
        <w:t xml:space="preserve">        targetName:</w:t>
      </w:r>
    </w:p>
    <w:p w14:paraId="4EFAAF4B" w14:textId="77777777" w:rsidR="00DE2020" w:rsidRDefault="00DE2020" w:rsidP="00DE2020">
      <w:pPr>
        <w:pStyle w:val="PL"/>
      </w:pPr>
      <w:r>
        <w:t xml:space="preserve">          type: string</w:t>
      </w:r>
    </w:p>
    <w:p w14:paraId="0223C045" w14:textId="77777777" w:rsidR="00DE2020" w:rsidRDefault="00DE2020" w:rsidP="00DE2020">
      <w:pPr>
        <w:pStyle w:val="PL"/>
      </w:pPr>
      <w:r>
        <w:t xml:space="preserve">          enum:</w:t>
      </w:r>
    </w:p>
    <w:p w14:paraId="3093B963" w14:textId="77777777" w:rsidR="00DE2020" w:rsidRDefault="00DE2020" w:rsidP="00DE2020">
      <w:pPr>
        <w:pStyle w:val="PL"/>
      </w:pPr>
      <w:r>
        <w:t xml:space="preserve">            - LowULRANUEThptRatio</w:t>
      </w:r>
    </w:p>
    <w:p w14:paraId="2E3BC5CA" w14:textId="77777777" w:rsidR="00DE2020" w:rsidRDefault="00DE2020" w:rsidP="00DE2020">
      <w:pPr>
        <w:pStyle w:val="PL"/>
      </w:pPr>
      <w:r>
        <w:t xml:space="preserve">        targetCondition:</w:t>
      </w:r>
    </w:p>
    <w:p w14:paraId="461F910D" w14:textId="77777777" w:rsidR="00DE2020" w:rsidRDefault="00DE2020" w:rsidP="00DE2020">
      <w:pPr>
        <w:pStyle w:val="PL"/>
      </w:pPr>
      <w:r>
        <w:t xml:space="preserve">          type: string</w:t>
      </w:r>
    </w:p>
    <w:p w14:paraId="440C822E" w14:textId="77777777" w:rsidR="00DE2020" w:rsidRDefault="00DE2020" w:rsidP="00DE2020">
      <w:pPr>
        <w:pStyle w:val="PL"/>
      </w:pPr>
      <w:r>
        <w:t xml:space="preserve">          enum:</w:t>
      </w:r>
    </w:p>
    <w:p w14:paraId="2EEAEC1D" w14:textId="77777777" w:rsidR="00DE2020" w:rsidRDefault="00DE2020" w:rsidP="00DE2020">
      <w:pPr>
        <w:pStyle w:val="PL"/>
      </w:pPr>
      <w:r>
        <w:t xml:space="preserve">            - IS_LESS_THAN</w:t>
      </w:r>
    </w:p>
    <w:p w14:paraId="0570E05E" w14:textId="77777777" w:rsidR="00DE2020" w:rsidRDefault="00DE2020" w:rsidP="00DE2020">
      <w:pPr>
        <w:pStyle w:val="PL"/>
      </w:pPr>
      <w:r>
        <w:t xml:space="preserve">        targetValueRange:</w:t>
      </w:r>
    </w:p>
    <w:p w14:paraId="565C22BB" w14:textId="77777777" w:rsidR="00DE2020" w:rsidRDefault="00DE2020" w:rsidP="00DE2020">
      <w:pPr>
        <w:pStyle w:val="PL"/>
      </w:pPr>
      <w:r>
        <w:t xml:space="preserve">          type: integer</w:t>
      </w:r>
    </w:p>
    <w:p w14:paraId="27AD3CB2" w14:textId="77777777" w:rsidR="00DE2020" w:rsidRDefault="00DE2020" w:rsidP="00DE2020">
      <w:pPr>
        <w:pStyle w:val="PL"/>
      </w:pPr>
      <w:r>
        <w:t xml:space="preserve">          minimum: 0</w:t>
      </w:r>
    </w:p>
    <w:p w14:paraId="3BFE4D8F" w14:textId="77777777" w:rsidR="00DE2020" w:rsidRDefault="00DE2020" w:rsidP="00DE2020">
      <w:pPr>
        <w:pStyle w:val="PL"/>
      </w:pPr>
      <w:r>
        <w:t xml:space="preserve">          maximum: 100</w:t>
      </w:r>
    </w:p>
    <w:p w14:paraId="25F23913" w14:textId="77777777" w:rsidR="00DE2020" w:rsidRDefault="00DE2020" w:rsidP="00DE2020">
      <w:pPr>
        <w:pStyle w:val="PL"/>
      </w:pPr>
      <w:r>
        <w:t xml:space="preserve">        targetContexts:</w:t>
      </w:r>
    </w:p>
    <w:p w14:paraId="58844460" w14:textId="77777777" w:rsidR="00DE2020" w:rsidRDefault="00DE2020" w:rsidP="00DE2020">
      <w:pPr>
        <w:pStyle w:val="PL"/>
      </w:pPr>
      <w:r>
        <w:t xml:space="preserve">          $ref: "#/components/schemas/LowULRANUEThptContext"</w:t>
      </w:r>
    </w:p>
    <w:p w14:paraId="653FF2BC" w14:textId="77777777" w:rsidR="00DE2020" w:rsidRDefault="00DE2020" w:rsidP="00DE2020">
      <w:pPr>
        <w:pStyle w:val="PL"/>
      </w:pPr>
      <w:r>
        <w:t xml:space="preserve">        targetFulfilmentInfo:</w:t>
      </w:r>
    </w:p>
    <w:p w14:paraId="61500AA9" w14:textId="77777777" w:rsidR="00DE2020" w:rsidRDefault="00DE2020" w:rsidP="00DE2020">
      <w:pPr>
        <w:pStyle w:val="PL"/>
      </w:pPr>
      <w:r>
        <w:t xml:space="preserve">          $ref: "TS28312_IntentNrm.yaml#/components/schemas/FulfilmentInfo"</w:t>
      </w:r>
    </w:p>
    <w:p w14:paraId="56B5D29B" w14:textId="77777777" w:rsidR="00DE2020" w:rsidRDefault="00DE2020" w:rsidP="00DE2020">
      <w:pPr>
        <w:pStyle w:val="PL"/>
      </w:pPr>
      <w:r>
        <w:t xml:space="preserve">    LowULRANUEThptContext:</w:t>
      </w:r>
    </w:p>
    <w:p w14:paraId="185D5CA7" w14:textId="77777777" w:rsidR="00DE2020" w:rsidRDefault="00DE2020" w:rsidP="00DE2020">
      <w:pPr>
        <w:pStyle w:val="PL"/>
      </w:pPr>
      <w:r>
        <w:t xml:space="preserve">      description: &gt;-</w:t>
      </w:r>
    </w:p>
    <w:p w14:paraId="50B82C10" w14:textId="77777777" w:rsidR="00DE2020" w:rsidRDefault="00DE2020" w:rsidP="00DE2020">
      <w:pPr>
        <w:pStyle w:val="PL"/>
      </w:pPr>
      <w:r>
        <w:t xml:space="preserve">        This data type is the "TargetContext" data type with specialisations for LowULRANUEThptContext    </w:t>
      </w:r>
    </w:p>
    <w:p w14:paraId="447F40E6" w14:textId="77777777" w:rsidR="00DE2020" w:rsidRDefault="00DE2020" w:rsidP="00DE2020">
      <w:pPr>
        <w:pStyle w:val="PL"/>
      </w:pPr>
      <w:r>
        <w:t xml:space="preserve">      type: object</w:t>
      </w:r>
    </w:p>
    <w:p w14:paraId="60E97E49" w14:textId="77777777" w:rsidR="00DE2020" w:rsidRDefault="00DE2020" w:rsidP="00DE2020">
      <w:pPr>
        <w:pStyle w:val="PL"/>
      </w:pPr>
      <w:r>
        <w:t xml:space="preserve">      properties:</w:t>
      </w:r>
    </w:p>
    <w:p w14:paraId="789EA257" w14:textId="77777777" w:rsidR="00DE2020" w:rsidRDefault="00DE2020" w:rsidP="00DE2020">
      <w:pPr>
        <w:pStyle w:val="PL"/>
      </w:pPr>
      <w:r>
        <w:t xml:space="preserve">        contextAttribute:</w:t>
      </w:r>
    </w:p>
    <w:p w14:paraId="78C6CC0D" w14:textId="77777777" w:rsidR="00DE2020" w:rsidRDefault="00DE2020" w:rsidP="00DE2020">
      <w:pPr>
        <w:pStyle w:val="PL"/>
      </w:pPr>
      <w:r>
        <w:t xml:space="preserve">          type: string</w:t>
      </w:r>
    </w:p>
    <w:p w14:paraId="7D8F1704" w14:textId="77777777" w:rsidR="00DE2020" w:rsidRDefault="00DE2020" w:rsidP="00DE2020">
      <w:pPr>
        <w:pStyle w:val="PL"/>
      </w:pPr>
      <w:r>
        <w:t xml:space="preserve">          enum:</w:t>
      </w:r>
    </w:p>
    <w:p w14:paraId="7572DDE0" w14:textId="77777777" w:rsidR="00DE2020" w:rsidRDefault="00DE2020" w:rsidP="00DE2020">
      <w:pPr>
        <w:pStyle w:val="PL"/>
      </w:pPr>
      <w:r>
        <w:t xml:space="preserve">            - LowULRANUEThptThreshold</w:t>
      </w:r>
    </w:p>
    <w:p w14:paraId="52B6CA18" w14:textId="77777777" w:rsidR="00DE2020" w:rsidRDefault="00DE2020" w:rsidP="00DE2020">
      <w:pPr>
        <w:pStyle w:val="PL"/>
      </w:pPr>
      <w:r>
        <w:t xml:space="preserve">        contextCondition:</w:t>
      </w:r>
    </w:p>
    <w:p w14:paraId="4973CDF7" w14:textId="77777777" w:rsidR="00DE2020" w:rsidRDefault="00DE2020" w:rsidP="00DE2020">
      <w:pPr>
        <w:pStyle w:val="PL"/>
      </w:pPr>
      <w:r>
        <w:t xml:space="preserve">          type: string</w:t>
      </w:r>
    </w:p>
    <w:p w14:paraId="7AB14F00" w14:textId="77777777" w:rsidR="00DE2020" w:rsidRDefault="00DE2020" w:rsidP="00DE2020">
      <w:pPr>
        <w:pStyle w:val="PL"/>
      </w:pPr>
      <w:r>
        <w:t xml:space="preserve">          enum:</w:t>
      </w:r>
    </w:p>
    <w:p w14:paraId="7F309DC5" w14:textId="77777777" w:rsidR="00DE2020" w:rsidRDefault="00DE2020" w:rsidP="00DE2020">
      <w:pPr>
        <w:pStyle w:val="PL"/>
      </w:pPr>
      <w:r>
        <w:t xml:space="preserve">            - Is_less_than</w:t>
      </w:r>
    </w:p>
    <w:p w14:paraId="072188A1" w14:textId="77777777" w:rsidR="00DE2020" w:rsidRDefault="00DE2020" w:rsidP="00DE2020">
      <w:pPr>
        <w:pStyle w:val="PL"/>
      </w:pPr>
      <w:r>
        <w:t xml:space="preserve">        contextValueRange:</w:t>
      </w:r>
    </w:p>
    <w:p w14:paraId="2C8337EB" w14:textId="77777777" w:rsidR="00DE2020" w:rsidRDefault="00DE2020" w:rsidP="00DE2020">
      <w:pPr>
        <w:pStyle w:val="PL"/>
      </w:pPr>
      <w:r>
        <w:t xml:space="preserve">          type: number</w:t>
      </w:r>
    </w:p>
    <w:p w14:paraId="41050B63" w14:textId="77777777" w:rsidR="00DE2020" w:rsidRDefault="00DE2020" w:rsidP="00DE2020">
      <w:pPr>
        <w:pStyle w:val="PL"/>
      </w:pPr>
      <w:r>
        <w:t xml:space="preserve">    LowDLRANUEThptRatioTarget:</w:t>
      </w:r>
    </w:p>
    <w:p w14:paraId="7992A6B5" w14:textId="77777777" w:rsidR="00DE2020" w:rsidRDefault="00DE2020" w:rsidP="00DE2020">
      <w:pPr>
        <w:pStyle w:val="PL"/>
      </w:pPr>
      <w:r>
        <w:t xml:space="preserve">      description: &gt;-</w:t>
      </w:r>
    </w:p>
    <w:p w14:paraId="0A12747B" w14:textId="77777777" w:rsidR="00DE2020" w:rsidRDefault="00DE2020" w:rsidP="00DE2020">
      <w:pPr>
        <w:pStyle w:val="PL"/>
      </w:pPr>
      <w:r>
        <w:t xml:space="preserve">        This data type is the "ExpectationTarget" data type with specialisations for LowDLRANUEThptRatioTarget         </w:t>
      </w:r>
    </w:p>
    <w:p w14:paraId="010B3694" w14:textId="77777777" w:rsidR="00DE2020" w:rsidRDefault="00DE2020" w:rsidP="00DE2020">
      <w:pPr>
        <w:pStyle w:val="PL"/>
      </w:pPr>
      <w:r>
        <w:t xml:space="preserve">      type: object</w:t>
      </w:r>
    </w:p>
    <w:p w14:paraId="26397F78" w14:textId="77777777" w:rsidR="00DE2020" w:rsidRDefault="00DE2020" w:rsidP="00DE2020">
      <w:pPr>
        <w:pStyle w:val="PL"/>
      </w:pPr>
      <w:r>
        <w:t xml:space="preserve">      properties:</w:t>
      </w:r>
    </w:p>
    <w:p w14:paraId="06DBDED0" w14:textId="77777777" w:rsidR="00DE2020" w:rsidRDefault="00DE2020" w:rsidP="00DE2020">
      <w:pPr>
        <w:pStyle w:val="PL"/>
      </w:pPr>
      <w:r>
        <w:t xml:space="preserve">        targetName:</w:t>
      </w:r>
    </w:p>
    <w:p w14:paraId="3BFF83BA" w14:textId="77777777" w:rsidR="00DE2020" w:rsidRDefault="00DE2020" w:rsidP="00DE2020">
      <w:pPr>
        <w:pStyle w:val="PL"/>
      </w:pPr>
      <w:r>
        <w:t xml:space="preserve">          type: string</w:t>
      </w:r>
    </w:p>
    <w:p w14:paraId="546D5491" w14:textId="77777777" w:rsidR="00DE2020" w:rsidRDefault="00DE2020" w:rsidP="00DE2020">
      <w:pPr>
        <w:pStyle w:val="PL"/>
      </w:pPr>
      <w:r>
        <w:t xml:space="preserve">          enum:</w:t>
      </w:r>
    </w:p>
    <w:p w14:paraId="015226AE" w14:textId="77777777" w:rsidR="00DE2020" w:rsidRDefault="00DE2020" w:rsidP="00DE2020">
      <w:pPr>
        <w:pStyle w:val="PL"/>
      </w:pPr>
      <w:r>
        <w:t xml:space="preserve">            - LowDLRANUEThptRatio</w:t>
      </w:r>
    </w:p>
    <w:p w14:paraId="47A2992F" w14:textId="77777777" w:rsidR="00DE2020" w:rsidRDefault="00DE2020" w:rsidP="00DE2020">
      <w:pPr>
        <w:pStyle w:val="PL"/>
      </w:pPr>
      <w:r>
        <w:t xml:space="preserve">        targetCondition:</w:t>
      </w:r>
    </w:p>
    <w:p w14:paraId="43DB6DDA" w14:textId="77777777" w:rsidR="00DE2020" w:rsidRDefault="00DE2020" w:rsidP="00DE2020">
      <w:pPr>
        <w:pStyle w:val="PL"/>
      </w:pPr>
      <w:r>
        <w:t xml:space="preserve">          type: string</w:t>
      </w:r>
    </w:p>
    <w:p w14:paraId="541217F7" w14:textId="77777777" w:rsidR="00DE2020" w:rsidRDefault="00DE2020" w:rsidP="00DE2020">
      <w:pPr>
        <w:pStyle w:val="PL"/>
      </w:pPr>
      <w:r>
        <w:t xml:space="preserve">          enum:</w:t>
      </w:r>
    </w:p>
    <w:p w14:paraId="552E3B6A" w14:textId="77777777" w:rsidR="00DE2020" w:rsidRDefault="00DE2020" w:rsidP="00DE2020">
      <w:pPr>
        <w:pStyle w:val="PL"/>
      </w:pPr>
      <w:r>
        <w:t xml:space="preserve">            - IS_LESS_THAN</w:t>
      </w:r>
    </w:p>
    <w:p w14:paraId="69AA45CB" w14:textId="77777777" w:rsidR="00DE2020" w:rsidRDefault="00DE2020" w:rsidP="00DE2020">
      <w:pPr>
        <w:pStyle w:val="PL"/>
      </w:pPr>
      <w:r>
        <w:t xml:space="preserve">        targetValueRange:</w:t>
      </w:r>
    </w:p>
    <w:p w14:paraId="4444795A" w14:textId="77777777" w:rsidR="00DE2020" w:rsidRDefault="00DE2020" w:rsidP="00DE2020">
      <w:pPr>
        <w:pStyle w:val="PL"/>
      </w:pPr>
      <w:r>
        <w:t xml:space="preserve">          type: integer</w:t>
      </w:r>
    </w:p>
    <w:p w14:paraId="11F04E29" w14:textId="77777777" w:rsidR="00DE2020" w:rsidRDefault="00DE2020" w:rsidP="00DE2020">
      <w:pPr>
        <w:pStyle w:val="PL"/>
      </w:pPr>
      <w:r>
        <w:t xml:space="preserve">          minimum: 0</w:t>
      </w:r>
    </w:p>
    <w:p w14:paraId="4AF333EA" w14:textId="77777777" w:rsidR="00DE2020" w:rsidRDefault="00DE2020" w:rsidP="00DE2020">
      <w:pPr>
        <w:pStyle w:val="PL"/>
      </w:pPr>
      <w:r>
        <w:t xml:space="preserve">          maximum: 100</w:t>
      </w:r>
    </w:p>
    <w:p w14:paraId="6F1B7A9C" w14:textId="77777777" w:rsidR="00DE2020" w:rsidRDefault="00DE2020" w:rsidP="00DE2020">
      <w:pPr>
        <w:pStyle w:val="PL"/>
      </w:pPr>
      <w:r>
        <w:t xml:space="preserve">        targetContexts:</w:t>
      </w:r>
    </w:p>
    <w:p w14:paraId="0C3BB460" w14:textId="77777777" w:rsidR="00DE2020" w:rsidRDefault="00DE2020" w:rsidP="00DE2020">
      <w:pPr>
        <w:pStyle w:val="PL"/>
      </w:pPr>
      <w:r>
        <w:t xml:space="preserve">          $ref: "#/components/schemas/LowDLRANUEThptContext"</w:t>
      </w:r>
    </w:p>
    <w:p w14:paraId="69838A88" w14:textId="77777777" w:rsidR="00DE2020" w:rsidRDefault="00DE2020" w:rsidP="00DE2020">
      <w:pPr>
        <w:pStyle w:val="PL"/>
      </w:pPr>
      <w:r>
        <w:t xml:space="preserve">        targetFulfilmentInfo:</w:t>
      </w:r>
    </w:p>
    <w:p w14:paraId="7666846E" w14:textId="77777777" w:rsidR="00DE2020" w:rsidRDefault="00DE2020" w:rsidP="00DE2020">
      <w:pPr>
        <w:pStyle w:val="PL"/>
      </w:pPr>
      <w:r>
        <w:t xml:space="preserve">          $ref: "TS28312_IntentNrm.yaml#/components/schemas/FulfilmentInfo"</w:t>
      </w:r>
    </w:p>
    <w:p w14:paraId="55F367EC" w14:textId="77777777" w:rsidR="00DE2020" w:rsidRDefault="00DE2020" w:rsidP="00DE2020">
      <w:pPr>
        <w:pStyle w:val="PL"/>
      </w:pPr>
      <w:r>
        <w:t xml:space="preserve">    LowDLRANUEThptContext:</w:t>
      </w:r>
    </w:p>
    <w:p w14:paraId="75E69B3A" w14:textId="77777777" w:rsidR="00DE2020" w:rsidRDefault="00DE2020" w:rsidP="00DE2020">
      <w:pPr>
        <w:pStyle w:val="PL"/>
      </w:pPr>
      <w:r>
        <w:t xml:space="preserve">      description: &gt;-</w:t>
      </w:r>
    </w:p>
    <w:p w14:paraId="2ADDFFC0" w14:textId="77777777" w:rsidR="00DE2020" w:rsidRDefault="00DE2020" w:rsidP="00DE2020">
      <w:pPr>
        <w:pStyle w:val="PL"/>
      </w:pPr>
      <w:r>
        <w:t xml:space="preserve">        This data type is the "TargetContext" data type with specialisations for LowDLRANUEThptContext      </w:t>
      </w:r>
    </w:p>
    <w:p w14:paraId="21A93002" w14:textId="77777777" w:rsidR="00DE2020" w:rsidRDefault="00DE2020" w:rsidP="00DE2020">
      <w:pPr>
        <w:pStyle w:val="PL"/>
      </w:pPr>
      <w:r>
        <w:t xml:space="preserve">      type: object</w:t>
      </w:r>
    </w:p>
    <w:p w14:paraId="72A38C99" w14:textId="77777777" w:rsidR="00DE2020" w:rsidRDefault="00DE2020" w:rsidP="00DE2020">
      <w:pPr>
        <w:pStyle w:val="PL"/>
      </w:pPr>
      <w:r>
        <w:t xml:space="preserve">      properties:</w:t>
      </w:r>
    </w:p>
    <w:p w14:paraId="0755BB8D" w14:textId="77777777" w:rsidR="00DE2020" w:rsidRDefault="00DE2020" w:rsidP="00DE2020">
      <w:pPr>
        <w:pStyle w:val="PL"/>
      </w:pPr>
      <w:r>
        <w:t xml:space="preserve">        contextAttribute:</w:t>
      </w:r>
    </w:p>
    <w:p w14:paraId="7F08CE56" w14:textId="77777777" w:rsidR="00DE2020" w:rsidRDefault="00DE2020" w:rsidP="00DE2020">
      <w:pPr>
        <w:pStyle w:val="PL"/>
      </w:pPr>
      <w:r>
        <w:t xml:space="preserve">          type: string</w:t>
      </w:r>
    </w:p>
    <w:p w14:paraId="0FE0A957" w14:textId="77777777" w:rsidR="00DE2020" w:rsidRDefault="00DE2020" w:rsidP="00DE2020">
      <w:pPr>
        <w:pStyle w:val="PL"/>
      </w:pPr>
      <w:r>
        <w:t xml:space="preserve">          enum:</w:t>
      </w:r>
    </w:p>
    <w:p w14:paraId="38CD17E4" w14:textId="77777777" w:rsidR="00DE2020" w:rsidRDefault="00DE2020" w:rsidP="00DE2020">
      <w:pPr>
        <w:pStyle w:val="PL"/>
      </w:pPr>
      <w:r>
        <w:t xml:space="preserve">            - LowDLRANUEThptThreshold</w:t>
      </w:r>
    </w:p>
    <w:p w14:paraId="2F1A62E4" w14:textId="77777777" w:rsidR="00DE2020" w:rsidRDefault="00DE2020" w:rsidP="00DE2020">
      <w:pPr>
        <w:pStyle w:val="PL"/>
      </w:pPr>
      <w:r>
        <w:t xml:space="preserve">        contextCondition:</w:t>
      </w:r>
    </w:p>
    <w:p w14:paraId="22508F3C" w14:textId="77777777" w:rsidR="00DE2020" w:rsidRDefault="00DE2020" w:rsidP="00DE2020">
      <w:pPr>
        <w:pStyle w:val="PL"/>
      </w:pPr>
      <w:r>
        <w:t xml:space="preserve">          type: string</w:t>
      </w:r>
    </w:p>
    <w:p w14:paraId="0793B270" w14:textId="77777777" w:rsidR="00DE2020" w:rsidRDefault="00DE2020" w:rsidP="00DE2020">
      <w:pPr>
        <w:pStyle w:val="PL"/>
      </w:pPr>
      <w:r>
        <w:t xml:space="preserve">          enum:</w:t>
      </w:r>
    </w:p>
    <w:p w14:paraId="48312AA9" w14:textId="77777777" w:rsidR="00DE2020" w:rsidRDefault="00DE2020" w:rsidP="00DE2020">
      <w:pPr>
        <w:pStyle w:val="PL"/>
      </w:pPr>
      <w:r>
        <w:t xml:space="preserve">            - IS_LESS_THAN</w:t>
      </w:r>
    </w:p>
    <w:p w14:paraId="213E632C" w14:textId="77777777" w:rsidR="00DE2020" w:rsidRDefault="00DE2020" w:rsidP="00DE2020">
      <w:pPr>
        <w:pStyle w:val="PL"/>
      </w:pPr>
      <w:r>
        <w:t xml:space="preserve">        contextValueRange:</w:t>
      </w:r>
    </w:p>
    <w:p w14:paraId="716F574A" w14:textId="77777777" w:rsidR="00DE2020" w:rsidRDefault="00DE2020" w:rsidP="00DE2020">
      <w:pPr>
        <w:pStyle w:val="PL"/>
      </w:pPr>
      <w:r>
        <w:t xml:space="preserve">          type: number</w:t>
      </w:r>
    </w:p>
    <w:p w14:paraId="57749696" w14:textId="77777777" w:rsidR="00DE2020" w:rsidRDefault="00DE2020" w:rsidP="00DE2020">
      <w:pPr>
        <w:pStyle w:val="PL"/>
      </w:pPr>
      <w:r>
        <w:t xml:space="preserve">    DLThptPerUETarget:</w:t>
      </w:r>
    </w:p>
    <w:p w14:paraId="2EC1D721" w14:textId="77777777" w:rsidR="00DE2020" w:rsidRDefault="00DE2020" w:rsidP="00DE2020">
      <w:pPr>
        <w:pStyle w:val="PL"/>
      </w:pPr>
      <w:r>
        <w:t xml:space="preserve">      description: &gt;-</w:t>
      </w:r>
    </w:p>
    <w:p w14:paraId="5D66D046" w14:textId="77777777" w:rsidR="00DE2020" w:rsidRDefault="00DE2020" w:rsidP="00DE2020">
      <w:pPr>
        <w:pStyle w:val="PL"/>
      </w:pPr>
      <w:r>
        <w:t xml:space="preserve">        This data type is the "ExpectationTarget" data type with specialisations for DLThptPerUETarget       </w:t>
      </w:r>
    </w:p>
    <w:p w14:paraId="4C50EB9D" w14:textId="77777777" w:rsidR="00DE2020" w:rsidRDefault="00DE2020" w:rsidP="00DE2020">
      <w:pPr>
        <w:pStyle w:val="PL"/>
      </w:pPr>
      <w:r>
        <w:t xml:space="preserve">      type: object</w:t>
      </w:r>
    </w:p>
    <w:p w14:paraId="576BCC3C" w14:textId="77777777" w:rsidR="00DE2020" w:rsidRDefault="00DE2020" w:rsidP="00DE2020">
      <w:pPr>
        <w:pStyle w:val="PL"/>
      </w:pPr>
      <w:r>
        <w:t xml:space="preserve">      properties:</w:t>
      </w:r>
    </w:p>
    <w:p w14:paraId="5D8710B5" w14:textId="77777777" w:rsidR="00DE2020" w:rsidRDefault="00DE2020" w:rsidP="00DE2020">
      <w:pPr>
        <w:pStyle w:val="PL"/>
      </w:pPr>
      <w:r>
        <w:t xml:space="preserve">        targetName:</w:t>
      </w:r>
    </w:p>
    <w:p w14:paraId="2198D3B6" w14:textId="77777777" w:rsidR="00DE2020" w:rsidRDefault="00DE2020" w:rsidP="00DE2020">
      <w:pPr>
        <w:pStyle w:val="PL"/>
      </w:pPr>
      <w:r>
        <w:t xml:space="preserve">          type: string</w:t>
      </w:r>
    </w:p>
    <w:p w14:paraId="7EFEAC6E" w14:textId="77777777" w:rsidR="00DE2020" w:rsidRDefault="00DE2020" w:rsidP="00DE2020">
      <w:pPr>
        <w:pStyle w:val="PL"/>
      </w:pPr>
      <w:r>
        <w:t xml:space="preserve">          enum:</w:t>
      </w:r>
    </w:p>
    <w:p w14:paraId="0B29E476" w14:textId="77777777" w:rsidR="00DE2020" w:rsidRDefault="00DE2020" w:rsidP="00DE2020">
      <w:pPr>
        <w:pStyle w:val="PL"/>
      </w:pPr>
      <w:r>
        <w:t xml:space="preserve">            - DlThptPerUE</w:t>
      </w:r>
    </w:p>
    <w:p w14:paraId="612E36F1" w14:textId="77777777" w:rsidR="00DE2020" w:rsidRDefault="00DE2020" w:rsidP="00DE2020">
      <w:pPr>
        <w:pStyle w:val="PL"/>
      </w:pPr>
      <w:r>
        <w:t xml:space="preserve">        targetCondition:</w:t>
      </w:r>
    </w:p>
    <w:p w14:paraId="44FE9E9B" w14:textId="77777777" w:rsidR="00DE2020" w:rsidRDefault="00DE2020" w:rsidP="00DE2020">
      <w:pPr>
        <w:pStyle w:val="PL"/>
      </w:pPr>
      <w:r>
        <w:t xml:space="preserve">          type: string</w:t>
      </w:r>
    </w:p>
    <w:p w14:paraId="77177F17" w14:textId="77777777" w:rsidR="00DE2020" w:rsidRDefault="00DE2020" w:rsidP="00DE2020">
      <w:pPr>
        <w:pStyle w:val="PL"/>
      </w:pPr>
      <w:r>
        <w:t xml:space="preserve">          enum:</w:t>
      </w:r>
    </w:p>
    <w:p w14:paraId="5B738CF1" w14:textId="77777777" w:rsidR="00DE2020" w:rsidRDefault="00DE2020" w:rsidP="00DE2020">
      <w:pPr>
        <w:pStyle w:val="PL"/>
      </w:pPr>
      <w:r>
        <w:t xml:space="preserve">            - IS_GREATER_THAN</w:t>
      </w:r>
    </w:p>
    <w:p w14:paraId="7AF2CF7E" w14:textId="77777777" w:rsidR="00DE2020" w:rsidRDefault="00DE2020" w:rsidP="00DE2020">
      <w:pPr>
        <w:pStyle w:val="PL"/>
      </w:pPr>
      <w:r>
        <w:t xml:space="preserve">        targetValueRange:</w:t>
      </w:r>
    </w:p>
    <w:p w14:paraId="500EFBB9" w14:textId="77777777" w:rsidR="00DE2020" w:rsidRDefault="00DE2020" w:rsidP="00DE2020">
      <w:pPr>
        <w:pStyle w:val="PL"/>
      </w:pPr>
      <w:r>
        <w:t xml:space="preserve">          $ref: "TS28541_SliceNrm.yaml#/components/schemas/XLThpt"</w:t>
      </w:r>
    </w:p>
    <w:p w14:paraId="69DBD839" w14:textId="77777777" w:rsidR="00DE2020" w:rsidRDefault="00DE2020" w:rsidP="00DE2020">
      <w:pPr>
        <w:pStyle w:val="PL"/>
      </w:pPr>
      <w:r>
        <w:t xml:space="preserve">    ULThptPerUETarget:</w:t>
      </w:r>
    </w:p>
    <w:p w14:paraId="3202F1C0" w14:textId="77777777" w:rsidR="00DE2020" w:rsidRDefault="00DE2020" w:rsidP="00DE2020">
      <w:pPr>
        <w:pStyle w:val="PL"/>
      </w:pPr>
      <w:r>
        <w:t xml:space="preserve">      description: &gt;-</w:t>
      </w:r>
    </w:p>
    <w:p w14:paraId="360133EF" w14:textId="77777777" w:rsidR="00DE2020" w:rsidRDefault="00DE2020" w:rsidP="00DE2020">
      <w:pPr>
        <w:pStyle w:val="PL"/>
      </w:pPr>
      <w:r>
        <w:t xml:space="preserve">        This data type is the "ExpectationTarget" data type with specialisations for ULThptPerUETarget       </w:t>
      </w:r>
    </w:p>
    <w:p w14:paraId="673221DA" w14:textId="77777777" w:rsidR="00DE2020" w:rsidRDefault="00DE2020" w:rsidP="00DE2020">
      <w:pPr>
        <w:pStyle w:val="PL"/>
      </w:pPr>
      <w:r>
        <w:t xml:space="preserve">      type: object</w:t>
      </w:r>
    </w:p>
    <w:p w14:paraId="094993B9" w14:textId="77777777" w:rsidR="00DE2020" w:rsidRDefault="00DE2020" w:rsidP="00DE2020">
      <w:pPr>
        <w:pStyle w:val="PL"/>
      </w:pPr>
      <w:r>
        <w:t xml:space="preserve">      properties:</w:t>
      </w:r>
    </w:p>
    <w:p w14:paraId="66B4C66B" w14:textId="77777777" w:rsidR="00DE2020" w:rsidRDefault="00DE2020" w:rsidP="00DE2020">
      <w:pPr>
        <w:pStyle w:val="PL"/>
      </w:pPr>
      <w:r>
        <w:t xml:space="preserve">        targetName:</w:t>
      </w:r>
    </w:p>
    <w:p w14:paraId="402CE923" w14:textId="77777777" w:rsidR="00DE2020" w:rsidRDefault="00DE2020" w:rsidP="00DE2020">
      <w:pPr>
        <w:pStyle w:val="PL"/>
      </w:pPr>
      <w:r>
        <w:t xml:space="preserve">          type: string</w:t>
      </w:r>
    </w:p>
    <w:p w14:paraId="15F8BDA2" w14:textId="77777777" w:rsidR="00DE2020" w:rsidRDefault="00DE2020" w:rsidP="00DE2020">
      <w:pPr>
        <w:pStyle w:val="PL"/>
      </w:pPr>
      <w:r>
        <w:t xml:space="preserve">          enum:</w:t>
      </w:r>
    </w:p>
    <w:p w14:paraId="028FA222" w14:textId="77777777" w:rsidR="00DE2020" w:rsidRDefault="00DE2020" w:rsidP="00DE2020">
      <w:pPr>
        <w:pStyle w:val="PL"/>
      </w:pPr>
      <w:r>
        <w:t xml:space="preserve">            - UlThptPerUE</w:t>
      </w:r>
    </w:p>
    <w:p w14:paraId="5B4BA141" w14:textId="77777777" w:rsidR="00DE2020" w:rsidRDefault="00DE2020" w:rsidP="00DE2020">
      <w:pPr>
        <w:pStyle w:val="PL"/>
      </w:pPr>
      <w:r>
        <w:t xml:space="preserve">        targetCondition:</w:t>
      </w:r>
    </w:p>
    <w:p w14:paraId="7F762F93" w14:textId="77777777" w:rsidR="00DE2020" w:rsidRDefault="00DE2020" w:rsidP="00DE2020">
      <w:pPr>
        <w:pStyle w:val="PL"/>
      </w:pPr>
      <w:r>
        <w:t xml:space="preserve">          type: string</w:t>
      </w:r>
    </w:p>
    <w:p w14:paraId="740C1FFF" w14:textId="77777777" w:rsidR="00DE2020" w:rsidRDefault="00DE2020" w:rsidP="00DE2020">
      <w:pPr>
        <w:pStyle w:val="PL"/>
      </w:pPr>
      <w:r>
        <w:t xml:space="preserve">          enum:</w:t>
      </w:r>
    </w:p>
    <w:p w14:paraId="103474BF" w14:textId="77777777" w:rsidR="00DE2020" w:rsidRDefault="00DE2020" w:rsidP="00DE2020">
      <w:pPr>
        <w:pStyle w:val="PL"/>
      </w:pPr>
      <w:r>
        <w:t xml:space="preserve">            - IS_GREATER_THAN</w:t>
      </w:r>
    </w:p>
    <w:p w14:paraId="476F87A5" w14:textId="77777777" w:rsidR="00DE2020" w:rsidRDefault="00DE2020" w:rsidP="00DE2020">
      <w:pPr>
        <w:pStyle w:val="PL"/>
      </w:pPr>
      <w:r>
        <w:t xml:space="preserve">        targetValueRange:</w:t>
      </w:r>
    </w:p>
    <w:p w14:paraId="1CB3B0FE" w14:textId="77777777" w:rsidR="00DE2020" w:rsidRDefault="00DE2020" w:rsidP="00DE2020">
      <w:pPr>
        <w:pStyle w:val="PL"/>
      </w:pPr>
      <w:r>
        <w:t xml:space="preserve">          $ref: "TS28541_SliceNrm.yaml#/components/schemas/XLThpt"</w:t>
      </w:r>
    </w:p>
    <w:p w14:paraId="3499B0E7" w14:textId="77777777" w:rsidR="00DE2020" w:rsidRDefault="00DE2020" w:rsidP="00DE2020">
      <w:pPr>
        <w:pStyle w:val="PL"/>
      </w:pPr>
      <w:r>
        <w:t xml:space="preserve">    DLLatencyTarget:</w:t>
      </w:r>
    </w:p>
    <w:p w14:paraId="07246357" w14:textId="77777777" w:rsidR="00DE2020" w:rsidRDefault="00DE2020" w:rsidP="00DE2020">
      <w:pPr>
        <w:pStyle w:val="PL"/>
      </w:pPr>
      <w:r>
        <w:t xml:space="preserve">      description: &gt;-</w:t>
      </w:r>
    </w:p>
    <w:p w14:paraId="1A03B6C8" w14:textId="77777777" w:rsidR="00DE2020" w:rsidRDefault="00DE2020" w:rsidP="00DE2020">
      <w:pPr>
        <w:pStyle w:val="PL"/>
      </w:pPr>
      <w:r>
        <w:t xml:space="preserve">        This data type is the "ExpectationTarget" data type with specialisations for DLLatencyTarget       </w:t>
      </w:r>
    </w:p>
    <w:p w14:paraId="1B87D6A6" w14:textId="77777777" w:rsidR="00DE2020" w:rsidRDefault="00DE2020" w:rsidP="00DE2020">
      <w:pPr>
        <w:pStyle w:val="PL"/>
      </w:pPr>
      <w:r>
        <w:t xml:space="preserve">      type: object</w:t>
      </w:r>
    </w:p>
    <w:p w14:paraId="4542566D" w14:textId="77777777" w:rsidR="00DE2020" w:rsidRDefault="00DE2020" w:rsidP="00DE2020">
      <w:pPr>
        <w:pStyle w:val="PL"/>
      </w:pPr>
      <w:r>
        <w:t xml:space="preserve">      properties:</w:t>
      </w:r>
    </w:p>
    <w:p w14:paraId="1CFA6F50" w14:textId="77777777" w:rsidR="00DE2020" w:rsidRDefault="00DE2020" w:rsidP="00DE2020">
      <w:pPr>
        <w:pStyle w:val="PL"/>
      </w:pPr>
      <w:r>
        <w:t xml:space="preserve">        targetName:</w:t>
      </w:r>
    </w:p>
    <w:p w14:paraId="4E8D1020" w14:textId="77777777" w:rsidR="00DE2020" w:rsidRDefault="00DE2020" w:rsidP="00DE2020">
      <w:pPr>
        <w:pStyle w:val="PL"/>
      </w:pPr>
      <w:r>
        <w:t xml:space="preserve">          type: string</w:t>
      </w:r>
    </w:p>
    <w:p w14:paraId="14B08115" w14:textId="77777777" w:rsidR="00DE2020" w:rsidRDefault="00DE2020" w:rsidP="00DE2020">
      <w:pPr>
        <w:pStyle w:val="PL"/>
      </w:pPr>
      <w:r>
        <w:t xml:space="preserve">          enum:</w:t>
      </w:r>
    </w:p>
    <w:p w14:paraId="5254B3DB" w14:textId="77777777" w:rsidR="00DE2020" w:rsidRDefault="00DE2020" w:rsidP="00DE2020">
      <w:pPr>
        <w:pStyle w:val="PL"/>
      </w:pPr>
      <w:r>
        <w:t xml:space="preserve">            - DlLatency</w:t>
      </w:r>
    </w:p>
    <w:p w14:paraId="1684BF5D" w14:textId="77777777" w:rsidR="00DE2020" w:rsidRDefault="00DE2020" w:rsidP="00DE2020">
      <w:pPr>
        <w:pStyle w:val="PL"/>
      </w:pPr>
      <w:r>
        <w:t xml:space="preserve">        targetCondition:</w:t>
      </w:r>
    </w:p>
    <w:p w14:paraId="7DAE0E5A" w14:textId="77777777" w:rsidR="00DE2020" w:rsidRDefault="00DE2020" w:rsidP="00DE2020">
      <w:pPr>
        <w:pStyle w:val="PL"/>
      </w:pPr>
      <w:r>
        <w:t xml:space="preserve">          type: string</w:t>
      </w:r>
    </w:p>
    <w:p w14:paraId="19697C0C" w14:textId="77777777" w:rsidR="00DE2020" w:rsidRDefault="00DE2020" w:rsidP="00DE2020">
      <w:pPr>
        <w:pStyle w:val="PL"/>
      </w:pPr>
      <w:r>
        <w:t xml:space="preserve">          enum:</w:t>
      </w:r>
    </w:p>
    <w:p w14:paraId="7EC89AD1" w14:textId="77777777" w:rsidR="00DE2020" w:rsidRDefault="00DE2020" w:rsidP="00DE2020">
      <w:pPr>
        <w:pStyle w:val="PL"/>
      </w:pPr>
      <w:r>
        <w:t xml:space="preserve">            - IS_LESS_THAN</w:t>
      </w:r>
    </w:p>
    <w:p w14:paraId="70E8488C" w14:textId="77777777" w:rsidR="00DE2020" w:rsidRDefault="00DE2020" w:rsidP="00DE2020">
      <w:pPr>
        <w:pStyle w:val="PL"/>
      </w:pPr>
      <w:r>
        <w:t xml:space="preserve">        targetValueRange:</w:t>
      </w:r>
    </w:p>
    <w:p w14:paraId="1A34102F" w14:textId="77777777" w:rsidR="00DE2020" w:rsidRDefault="00DE2020" w:rsidP="00DE2020">
      <w:pPr>
        <w:pStyle w:val="PL"/>
      </w:pPr>
      <w:r>
        <w:t xml:space="preserve">          type: integer</w:t>
      </w:r>
    </w:p>
    <w:p w14:paraId="5A5D8F26" w14:textId="77777777" w:rsidR="00DE2020" w:rsidRDefault="00DE2020" w:rsidP="00DE2020">
      <w:pPr>
        <w:pStyle w:val="PL"/>
      </w:pPr>
      <w:r>
        <w:t xml:space="preserve">    ULLatencyTarget:</w:t>
      </w:r>
    </w:p>
    <w:p w14:paraId="524987DC" w14:textId="77777777" w:rsidR="00DE2020" w:rsidRDefault="00DE2020" w:rsidP="00DE2020">
      <w:pPr>
        <w:pStyle w:val="PL"/>
      </w:pPr>
      <w:r>
        <w:t xml:space="preserve">      description: &gt;-</w:t>
      </w:r>
    </w:p>
    <w:p w14:paraId="69EDE1B4" w14:textId="77777777" w:rsidR="00DE2020" w:rsidRDefault="00DE2020" w:rsidP="00DE2020">
      <w:pPr>
        <w:pStyle w:val="PL"/>
      </w:pPr>
      <w:r>
        <w:t xml:space="preserve">        This data type is the "ExpectationTarget" data type with specialisations for ULLatencyTarget     </w:t>
      </w:r>
    </w:p>
    <w:p w14:paraId="65F8ADF9" w14:textId="77777777" w:rsidR="00DE2020" w:rsidRDefault="00DE2020" w:rsidP="00DE2020">
      <w:pPr>
        <w:pStyle w:val="PL"/>
      </w:pPr>
      <w:r>
        <w:t xml:space="preserve">      type: object</w:t>
      </w:r>
    </w:p>
    <w:p w14:paraId="103725C4" w14:textId="77777777" w:rsidR="00DE2020" w:rsidRDefault="00DE2020" w:rsidP="00DE2020">
      <w:pPr>
        <w:pStyle w:val="PL"/>
      </w:pPr>
      <w:r>
        <w:t xml:space="preserve">      properties:</w:t>
      </w:r>
    </w:p>
    <w:p w14:paraId="2EB090CB" w14:textId="77777777" w:rsidR="00DE2020" w:rsidRDefault="00DE2020" w:rsidP="00DE2020">
      <w:pPr>
        <w:pStyle w:val="PL"/>
      </w:pPr>
      <w:r>
        <w:t xml:space="preserve">        targetName:</w:t>
      </w:r>
    </w:p>
    <w:p w14:paraId="46AF8540" w14:textId="77777777" w:rsidR="00DE2020" w:rsidRDefault="00DE2020" w:rsidP="00DE2020">
      <w:pPr>
        <w:pStyle w:val="PL"/>
      </w:pPr>
      <w:r>
        <w:t xml:space="preserve">          type: string</w:t>
      </w:r>
    </w:p>
    <w:p w14:paraId="5697C95B" w14:textId="77777777" w:rsidR="00DE2020" w:rsidRDefault="00DE2020" w:rsidP="00DE2020">
      <w:pPr>
        <w:pStyle w:val="PL"/>
      </w:pPr>
      <w:r>
        <w:t xml:space="preserve">          enum:</w:t>
      </w:r>
    </w:p>
    <w:p w14:paraId="1814917C" w14:textId="77777777" w:rsidR="00DE2020" w:rsidRDefault="00DE2020" w:rsidP="00DE2020">
      <w:pPr>
        <w:pStyle w:val="PL"/>
      </w:pPr>
      <w:r>
        <w:t xml:space="preserve">            - UlLatency</w:t>
      </w:r>
    </w:p>
    <w:p w14:paraId="681E0B53" w14:textId="77777777" w:rsidR="00DE2020" w:rsidRDefault="00DE2020" w:rsidP="00DE2020">
      <w:pPr>
        <w:pStyle w:val="PL"/>
      </w:pPr>
      <w:r>
        <w:t xml:space="preserve">        targetCondition:</w:t>
      </w:r>
    </w:p>
    <w:p w14:paraId="63A561B7" w14:textId="77777777" w:rsidR="00DE2020" w:rsidRDefault="00DE2020" w:rsidP="00DE2020">
      <w:pPr>
        <w:pStyle w:val="PL"/>
      </w:pPr>
      <w:r>
        <w:t xml:space="preserve">          type: string</w:t>
      </w:r>
    </w:p>
    <w:p w14:paraId="5AA29F44" w14:textId="77777777" w:rsidR="00DE2020" w:rsidRDefault="00DE2020" w:rsidP="00DE2020">
      <w:pPr>
        <w:pStyle w:val="PL"/>
      </w:pPr>
      <w:r>
        <w:t xml:space="preserve">          enum:</w:t>
      </w:r>
    </w:p>
    <w:p w14:paraId="2BC4E239" w14:textId="77777777" w:rsidR="00DE2020" w:rsidRDefault="00DE2020" w:rsidP="00DE2020">
      <w:pPr>
        <w:pStyle w:val="PL"/>
      </w:pPr>
      <w:r>
        <w:t xml:space="preserve">            - IS_LESS_THAN</w:t>
      </w:r>
    </w:p>
    <w:p w14:paraId="3B277B7A" w14:textId="77777777" w:rsidR="00DE2020" w:rsidRDefault="00DE2020" w:rsidP="00DE2020">
      <w:pPr>
        <w:pStyle w:val="PL"/>
      </w:pPr>
      <w:r>
        <w:t xml:space="preserve">        targetValueRange:</w:t>
      </w:r>
    </w:p>
    <w:p w14:paraId="74B8B7D5" w14:textId="77777777" w:rsidR="00DE2020" w:rsidRDefault="00DE2020" w:rsidP="00DE2020">
      <w:pPr>
        <w:pStyle w:val="PL"/>
      </w:pPr>
      <w:r>
        <w:t xml:space="preserve">          type: integer</w:t>
      </w:r>
    </w:p>
    <w:p w14:paraId="6D714F47" w14:textId="77777777" w:rsidR="00DE2020" w:rsidRDefault="00DE2020" w:rsidP="00DE2020">
      <w:pPr>
        <w:pStyle w:val="PL"/>
      </w:pPr>
      <w:r>
        <w:t xml:space="preserve">    MaxNumberofUEsTarget:</w:t>
      </w:r>
    </w:p>
    <w:p w14:paraId="2EFB3C06" w14:textId="77777777" w:rsidR="00DE2020" w:rsidRDefault="00DE2020" w:rsidP="00DE2020">
      <w:pPr>
        <w:pStyle w:val="PL"/>
      </w:pPr>
      <w:r>
        <w:t xml:space="preserve">      description: &gt;-</w:t>
      </w:r>
    </w:p>
    <w:p w14:paraId="773A74F0" w14:textId="77777777" w:rsidR="00DE2020" w:rsidRDefault="00DE2020" w:rsidP="00DE2020">
      <w:pPr>
        <w:pStyle w:val="PL"/>
      </w:pPr>
      <w:r>
        <w:t xml:space="preserve">        This data type is the "ExpectationTarget" data type with specialisations for MaxNumberofUEsTarget     </w:t>
      </w:r>
    </w:p>
    <w:p w14:paraId="18A51553" w14:textId="77777777" w:rsidR="00DE2020" w:rsidRDefault="00DE2020" w:rsidP="00DE2020">
      <w:pPr>
        <w:pStyle w:val="PL"/>
      </w:pPr>
      <w:r>
        <w:t xml:space="preserve">      type: object</w:t>
      </w:r>
    </w:p>
    <w:p w14:paraId="102FC7A1" w14:textId="77777777" w:rsidR="00DE2020" w:rsidRDefault="00DE2020" w:rsidP="00DE2020">
      <w:pPr>
        <w:pStyle w:val="PL"/>
      </w:pPr>
      <w:r>
        <w:t xml:space="preserve">      properties:</w:t>
      </w:r>
    </w:p>
    <w:p w14:paraId="140A20FD" w14:textId="77777777" w:rsidR="00DE2020" w:rsidRDefault="00DE2020" w:rsidP="00DE2020">
      <w:pPr>
        <w:pStyle w:val="PL"/>
      </w:pPr>
      <w:r>
        <w:t xml:space="preserve">        targetName:</w:t>
      </w:r>
    </w:p>
    <w:p w14:paraId="63A057E9" w14:textId="77777777" w:rsidR="00DE2020" w:rsidRDefault="00DE2020" w:rsidP="00DE2020">
      <w:pPr>
        <w:pStyle w:val="PL"/>
      </w:pPr>
      <w:r>
        <w:t xml:space="preserve">          type: string</w:t>
      </w:r>
    </w:p>
    <w:p w14:paraId="195962DC" w14:textId="77777777" w:rsidR="00DE2020" w:rsidRDefault="00DE2020" w:rsidP="00DE2020">
      <w:pPr>
        <w:pStyle w:val="PL"/>
      </w:pPr>
      <w:r>
        <w:t xml:space="preserve">          enum:</w:t>
      </w:r>
    </w:p>
    <w:p w14:paraId="153243E7" w14:textId="77777777" w:rsidR="00DE2020" w:rsidRDefault="00DE2020" w:rsidP="00DE2020">
      <w:pPr>
        <w:pStyle w:val="PL"/>
      </w:pPr>
      <w:r>
        <w:t xml:space="preserve">            - maxNumberofUEs</w:t>
      </w:r>
    </w:p>
    <w:p w14:paraId="4463AE50" w14:textId="77777777" w:rsidR="00DE2020" w:rsidRDefault="00DE2020" w:rsidP="00DE2020">
      <w:pPr>
        <w:pStyle w:val="PL"/>
      </w:pPr>
      <w:r>
        <w:t xml:space="preserve">        targetCondition:</w:t>
      </w:r>
    </w:p>
    <w:p w14:paraId="3F231226" w14:textId="77777777" w:rsidR="00DE2020" w:rsidRDefault="00DE2020" w:rsidP="00DE2020">
      <w:pPr>
        <w:pStyle w:val="PL"/>
      </w:pPr>
      <w:r>
        <w:t xml:space="preserve">          type: string</w:t>
      </w:r>
    </w:p>
    <w:p w14:paraId="3F7C028A" w14:textId="77777777" w:rsidR="00DE2020" w:rsidRDefault="00DE2020" w:rsidP="00DE2020">
      <w:pPr>
        <w:pStyle w:val="PL"/>
      </w:pPr>
      <w:r>
        <w:t xml:space="preserve">          enum:</w:t>
      </w:r>
    </w:p>
    <w:p w14:paraId="137A2D98" w14:textId="77777777" w:rsidR="00DE2020" w:rsidRDefault="00DE2020" w:rsidP="00DE2020">
      <w:pPr>
        <w:pStyle w:val="PL"/>
      </w:pPr>
      <w:r>
        <w:t xml:space="preserve">            - IS_LESS_THAN</w:t>
      </w:r>
    </w:p>
    <w:p w14:paraId="5133E24E" w14:textId="77777777" w:rsidR="00DE2020" w:rsidRDefault="00DE2020" w:rsidP="00DE2020">
      <w:pPr>
        <w:pStyle w:val="PL"/>
      </w:pPr>
      <w:r>
        <w:t xml:space="preserve">        targetValueRange:</w:t>
      </w:r>
    </w:p>
    <w:p w14:paraId="4E7DAC1E" w14:textId="77777777" w:rsidR="00DE2020" w:rsidRDefault="00DE2020" w:rsidP="00DE2020">
      <w:pPr>
        <w:pStyle w:val="PL"/>
      </w:pPr>
      <w:r>
        <w:t xml:space="preserve">          type: integer</w:t>
      </w:r>
    </w:p>
    <w:p w14:paraId="4640D650" w14:textId="77777777" w:rsidR="00DE2020" w:rsidRDefault="00DE2020" w:rsidP="00DE2020">
      <w:pPr>
        <w:pStyle w:val="PL"/>
      </w:pPr>
      <w:r>
        <w:t xml:space="preserve">    ActivityFactorTarget:</w:t>
      </w:r>
    </w:p>
    <w:p w14:paraId="406A859E" w14:textId="77777777" w:rsidR="00DE2020" w:rsidRDefault="00DE2020" w:rsidP="00DE2020">
      <w:pPr>
        <w:pStyle w:val="PL"/>
      </w:pPr>
      <w:r>
        <w:t xml:space="preserve">      description: &gt;-</w:t>
      </w:r>
    </w:p>
    <w:p w14:paraId="5194CDF9" w14:textId="77777777" w:rsidR="00DE2020" w:rsidRDefault="00DE2020" w:rsidP="00DE2020">
      <w:pPr>
        <w:pStyle w:val="PL"/>
      </w:pPr>
      <w:r>
        <w:t xml:space="preserve">        This data type is the "ExpectationTarget" data type with specialisations for ActivityFactorTarget       </w:t>
      </w:r>
    </w:p>
    <w:p w14:paraId="54AE9F8C" w14:textId="77777777" w:rsidR="00DE2020" w:rsidRDefault="00DE2020" w:rsidP="00DE2020">
      <w:pPr>
        <w:pStyle w:val="PL"/>
      </w:pPr>
      <w:r>
        <w:t xml:space="preserve">      type: object</w:t>
      </w:r>
    </w:p>
    <w:p w14:paraId="4A2BB2BF" w14:textId="77777777" w:rsidR="00DE2020" w:rsidRDefault="00DE2020" w:rsidP="00DE2020">
      <w:pPr>
        <w:pStyle w:val="PL"/>
      </w:pPr>
      <w:r>
        <w:t xml:space="preserve">      properties:</w:t>
      </w:r>
    </w:p>
    <w:p w14:paraId="09753104" w14:textId="77777777" w:rsidR="00DE2020" w:rsidRDefault="00DE2020" w:rsidP="00DE2020">
      <w:pPr>
        <w:pStyle w:val="PL"/>
      </w:pPr>
      <w:r>
        <w:t xml:space="preserve">        targetName:</w:t>
      </w:r>
    </w:p>
    <w:p w14:paraId="6FE621F2" w14:textId="77777777" w:rsidR="00DE2020" w:rsidRDefault="00DE2020" w:rsidP="00DE2020">
      <w:pPr>
        <w:pStyle w:val="PL"/>
      </w:pPr>
      <w:r>
        <w:t xml:space="preserve">          type: string</w:t>
      </w:r>
    </w:p>
    <w:p w14:paraId="6AB1234B" w14:textId="77777777" w:rsidR="00DE2020" w:rsidRDefault="00DE2020" w:rsidP="00DE2020">
      <w:pPr>
        <w:pStyle w:val="PL"/>
      </w:pPr>
      <w:r>
        <w:t xml:space="preserve">          enum:</w:t>
      </w:r>
    </w:p>
    <w:p w14:paraId="28A3E11E" w14:textId="77777777" w:rsidR="00DE2020" w:rsidRDefault="00DE2020" w:rsidP="00DE2020">
      <w:pPr>
        <w:pStyle w:val="PL"/>
      </w:pPr>
      <w:r>
        <w:t xml:space="preserve">            - activityFactor</w:t>
      </w:r>
    </w:p>
    <w:p w14:paraId="320012D1" w14:textId="77777777" w:rsidR="00DE2020" w:rsidRDefault="00DE2020" w:rsidP="00DE2020">
      <w:pPr>
        <w:pStyle w:val="PL"/>
      </w:pPr>
      <w:r>
        <w:t xml:space="preserve">        targetCondition:</w:t>
      </w:r>
    </w:p>
    <w:p w14:paraId="47DEAA60" w14:textId="77777777" w:rsidR="00DE2020" w:rsidRDefault="00DE2020" w:rsidP="00DE2020">
      <w:pPr>
        <w:pStyle w:val="PL"/>
      </w:pPr>
      <w:r>
        <w:t xml:space="preserve">          type: string</w:t>
      </w:r>
    </w:p>
    <w:p w14:paraId="443B0588" w14:textId="77777777" w:rsidR="00DE2020" w:rsidRDefault="00DE2020" w:rsidP="00DE2020">
      <w:pPr>
        <w:pStyle w:val="PL"/>
      </w:pPr>
      <w:r>
        <w:t xml:space="preserve">          enum:</w:t>
      </w:r>
    </w:p>
    <w:p w14:paraId="27501863" w14:textId="77777777" w:rsidR="00DE2020" w:rsidRDefault="00DE2020" w:rsidP="00DE2020">
      <w:pPr>
        <w:pStyle w:val="PL"/>
      </w:pPr>
      <w:r>
        <w:t xml:space="preserve">            - IS_EQUAL_TO</w:t>
      </w:r>
    </w:p>
    <w:p w14:paraId="46C4499C" w14:textId="77777777" w:rsidR="00DE2020" w:rsidRDefault="00DE2020" w:rsidP="00DE2020">
      <w:pPr>
        <w:pStyle w:val="PL"/>
      </w:pPr>
      <w:r>
        <w:t xml:space="preserve">        targetValueRange:</w:t>
      </w:r>
    </w:p>
    <w:p w14:paraId="7348AFA0" w14:textId="77777777" w:rsidR="00DE2020" w:rsidRDefault="00DE2020" w:rsidP="00DE2020">
      <w:pPr>
        <w:pStyle w:val="PL"/>
      </w:pPr>
      <w:r>
        <w:t xml:space="preserve">          type: integer</w:t>
      </w:r>
    </w:p>
    <w:p w14:paraId="468671AE" w14:textId="77777777" w:rsidR="00DE2020" w:rsidRDefault="00DE2020" w:rsidP="00DE2020">
      <w:pPr>
        <w:pStyle w:val="PL"/>
      </w:pPr>
      <w:r>
        <w:t xml:space="preserve">    UESpeedTarget:</w:t>
      </w:r>
    </w:p>
    <w:p w14:paraId="2EC3F10F" w14:textId="77777777" w:rsidR="00DE2020" w:rsidRDefault="00DE2020" w:rsidP="00DE2020">
      <w:pPr>
        <w:pStyle w:val="PL"/>
      </w:pPr>
      <w:r>
        <w:t xml:space="preserve">      description: &gt;-</w:t>
      </w:r>
    </w:p>
    <w:p w14:paraId="2E03A5EA" w14:textId="77777777" w:rsidR="00DE2020" w:rsidRDefault="00DE2020" w:rsidP="00DE2020">
      <w:pPr>
        <w:pStyle w:val="PL"/>
      </w:pPr>
      <w:r>
        <w:t xml:space="preserve">        This data type is the "ExpectationTarget" data type with specialisations for UESpeedTarget      </w:t>
      </w:r>
    </w:p>
    <w:p w14:paraId="5D00D733" w14:textId="77777777" w:rsidR="00DE2020" w:rsidRDefault="00DE2020" w:rsidP="00DE2020">
      <w:pPr>
        <w:pStyle w:val="PL"/>
      </w:pPr>
      <w:r>
        <w:t xml:space="preserve">      type: object</w:t>
      </w:r>
    </w:p>
    <w:p w14:paraId="044CAD87" w14:textId="77777777" w:rsidR="00DE2020" w:rsidRDefault="00DE2020" w:rsidP="00DE2020">
      <w:pPr>
        <w:pStyle w:val="PL"/>
      </w:pPr>
      <w:r>
        <w:t xml:space="preserve">      properties:</w:t>
      </w:r>
    </w:p>
    <w:p w14:paraId="0CA9BA09" w14:textId="77777777" w:rsidR="00DE2020" w:rsidRDefault="00DE2020" w:rsidP="00DE2020">
      <w:pPr>
        <w:pStyle w:val="PL"/>
      </w:pPr>
      <w:r>
        <w:t xml:space="preserve">        targetName:</w:t>
      </w:r>
    </w:p>
    <w:p w14:paraId="6652A244" w14:textId="77777777" w:rsidR="00DE2020" w:rsidRDefault="00DE2020" w:rsidP="00DE2020">
      <w:pPr>
        <w:pStyle w:val="PL"/>
      </w:pPr>
      <w:r>
        <w:t xml:space="preserve">          type: string</w:t>
      </w:r>
    </w:p>
    <w:p w14:paraId="0B27F0FC" w14:textId="77777777" w:rsidR="00DE2020" w:rsidRDefault="00DE2020" w:rsidP="00DE2020">
      <w:pPr>
        <w:pStyle w:val="PL"/>
      </w:pPr>
      <w:r>
        <w:t xml:space="preserve">          enum:</w:t>
      </w:r>
    </w:p>
    <w:p w14:paraId="1654A4B4" w14:textId="77777777" w:rsidR="00DE2020" w:rsidRDefault="00DE2020" w:rsidP="00DE2020">
      <w:pPr>
        <w:pStyle w:val="PL"/>
      </w:pPr>
      <w:r>
        <w:t xml:space="preserve">            - uESpeed</w:t>
      </w:r>
    </w:p>
    <w:p w14:paraId="483F46DC" w14:textId="77777777" w:rsidR="00DE2020" w:rsidRDefault="00DE2020" w:rsidP="00DE2020">
      <w:pPr>
        <w:pStyle w:val="PL"/>
      </w:pPr>
      <w:r>
        <w:t xml:space="preserve">        targetCondition:</w:t>
      </w:r>
    </w:p>
    <w:p w14:paraId="3E8E4BFA" w14:textId="77777777" w:rsidR="00DE2020" w:rsidRDefault="00DE2020" w:rsidP="00DE2020">
      <w:pPr>
        <w:pStyle w:val="PL"/>
      </w:pPr>
      <w:r>
        <w:t xml:space="preserve">          type: string</w:t>
      </w:r>
    </w:p>
    <w:p w14:paraId="7405786E" w14:textId="77777777" w:rsidR="00DE2020" w:rsidRDefault="00DE2020" w:rsidP="00DE2020">
      <w:pPr>
        <w:pStyle w:val="PL"/>
      </w:pPr>
      <w:r>
        <w:t xml:space="preserve">          enum:</w:t>
      </w:r>
    </w:p>
    <w:p w14:paraId="10EA0029" w14:textId="77777777" w:rsidR="00DE2020" w:rsidRDefault="00DE2020" w:rsidP="00DE2020">
      <w:pPr>
        <w:pStyle w:val="PL"/>
      </w:pPr>
      <w:r>
        <w:t xml:space="preserve">            - IS_LESS_THAN</w:t>
      </w:r>
    </w:p>
    <w:p w14:paraId="7C14E375" w14:textId="77777777" w:rsidR="00DE2020" w:rsidRDefault="00DE2020" w:rsidP="00DE2020">
      <w:pPr>
        <w:pStyle w:val="PL"/>
      </w:pPr>
      <w:r>
        <w:t xml:space="preserve">        targetValueRange:</w:t>
      </w:r>
    </w:p>
    <w:p w14:paraId="4866F30B" w14:textId="77777777" w:rsidR="00DE2020" w:rsidRDefault="00DE2020" w:rsidP="00DE2020">
      <w:pPr>
        <w:pStyle w:val="PL"/>
      </w:pPr>
      <w:r>
        <w:t xml:space="preserve">          type: integer</w:t>
      </w:r>
    </w:p>
    <w:p w14:paraId="3086CA6F" w14:textId="77777777" w:rsidR="00DE2020" w:rsidRDefault="00DE2020" w:rsidP="00DE2020">
      <w:pPr>
        <w:pStyle w:val="PL"/>
      </w:pPr>
      <w:r>
        <w:t xml:space="preserve">   #-------Definition of the concrete ExpectationTarget  dataType----------#  </w:t>
      </w:r>
    </w:p>
    <w:p w14:paraId="3E10CB35" w14:textId="77777777" w:rsidR="00DE2020" w:rsidRDefault="00DE2020" w:rsidP="00DE2020">
      <w:pPr>
        <w:pStyle w:val="PL"/>
      </w:pPr>
      <w:r>
        <w:t xml:space="preserve">   </w:t>
      </w:r>
    </w:p>
    <w:p w14:paraId="255083A7" w14:textId="77777777" w:rsidR="00DE2020" w:rsidRDefault="00DE2020" w:rsidP="00DE2020">
      <w:pPr>
        <w:pStyle w:val="PL"/>
      </w:pPr>
      <w:r>
        <w:t xml:space="preserve">   #-------Definition of the concrete ObjectTarget dataType----------------#</w:t>
      </w:r>
    </w:p>
    <w:p w14:paraId="1CD75784" w14:textId="77777777" w:rsidR="00DE2020" w:rsidRDefault="00DE2020" w:rsidP="00DE2020">
      <w:pPr>
        <w:pStyle w:val="PL"/>
      </w:pPr>
      <w:r>
        <w:t xml:space="preserve">    CoverageAreaPolygonContext:</w:t>
      </w:r>
    </w:p>
    <w:p w14:paraId="0C451F20" w14:textId="77777777" w:rsidR="00DE2020" w:rsidRDefault="00DE2020" w:rsidP="00DE2020">
      <w:pPr>
        <w:pStyle w:val="PL"/>
      </w:pPr>
      <w:r>
        <w:t xml:space="preserve">      description: &gt;-</w:t>
      </w:r>
    </w:p>
    <w:p w14:paraId="52C7BCA1" w14:textId="77777777" w:rsidR="00DE2020" w:rsidRDefault="00DE2020" w:rsidP="00DE2020">
      <w:pPr>
        <w:pStyle w:val="PL"/>
      </w:pPr>
      <w:r>
        <w:t xml:space="preserve">        This data type is the "ObjectContext" data type with specialisations for CoverageAreaPolygonContext          </w:t>
      </w:r>
    </w:p>
    <w:p w14:paraId="539C5A8F" w14:textId="77777777" w:rsidR="00DE2020" w:rsidRDefault="00DE2020" w:rsidP="00DE2020">
      <w:pPr>
        <w:pStyle w:val="PL"/>
      </w:pPr>
      <w:r>
        <w:t xml:space="preserve">      type: object</w:t>
      </w:r>
    </w:p>
    <w:p w14:paraId="304AF345" w14:textId="77777777" w:rsidR="00DE2020" w:rsidRDefault="00DE2020" w:rsidP="00DE2020">
      <w:pPr>
        <w:pStyle w:val="PL"/>
      </w:pPr>
      <w:r>
        <w:t xml:space="preserve">      properties:</w:t>
      </w:r>
    </w:p>
    <w:p w14:paraId="4663774E" w14:textId="77777777" w:rsidR="00DE2020" w:rsidRDefault="00DE2020" w:rsidP="00DE2020">
      <w:pPr>
        <w:pStyle w:val="PL"/>
      </w:pPr>
      <w:r>
        <w:t xml:space="preserve">        contextAttribute:</w:t>
      </w:r>
    </w:p>
    <w:p w14:paraId="70E4D1FC" w14:textId="77777777" w:rsidR="00DE2020" w:rsidRDefault="00DE2020" w:rsidP="00DE2020">
      <w:pPr>
        <w:pStyle w:val="PL"/>
      </w:pPr>
      <w:r>
        <w:t xml:space="preserve">          type: string</w:t>
      </w:r>
    </w:p>
    <w:p w14:paraId="1558AAE8" w14:textId="77777777" w:rsidR="00DE2020" w:rsidRDefault="00DE2020" w:rsidP="00DE2020">
      <w:pPr>
        <w:pStyle w:val="PL"/>
      </w:pPr>
      <w:r>
        <w:t xml:space="preserve">          enum:</w:t>
      </w:r>
    </w:p>
    <w:p w14:paraId="05A15197" w14:textId="77777777" w:rsidR="00DE2020" w:rsidRDefault="00DE2020" w:rsidP="00DE2020">
      <w:pPr>
        <w:pStyle w:val="PL"/>
      </w:pPr>
      <w:r>
        <w:t xml:space="preserve">            - CoverageAreaPolygon</w:t>
      </w:r>
    </w:p>
    <w:p w14:paraId="18C3B007" w14:textId="77777777" w:rsidR="00DE2020" w:rsidRDefault="00DE2020" w:rsidP="00DE2020">
      <w:pPr>
        <w:pStyle w:val="PL"/>
      </w:pPr>
      <w:r>
        <w:t xml:space="preserve">        contextCondition:</w:t>
      </w:r>
    </w:p>
    <w:p w14:paraId="2644A96D" w14:textId="77777777" w:rsidR="00DE2020" w:rsidRDefault="00DE2020" w:rsidP="00DE2020">
      <w:pPr>
        <w:pStyle w:val="PL"/>
      </w:pPr>
      <w:r>
        <w:t xml:space="preserve">          type: string</w:t>
      </w:r>
    </w:p>
    <w:p w14:paraId="33248CDF" w14:textId="77777777" w:rsidR="00DE2020" w:rsidRDefault="00DE2020" w:rsidP="00DE2020">
      <w:pPr>
        <w:pStyle w:val="PL"/>
      </w:pPr>
      <w:r>
        <w:t xml:space="preserve">          enum:</w:t>
      </w:r>
    </w:p>
    <w:p w14:paraId="1C3D0B6C" w14:textId="77777777" w:rsidR="00DE2020" w:rsidRDefault="00DE2020" w:rsidP="00DE2020">
      <w:pPr>
        <w:pStyle w:val="PL"/>
      </w:pPr>
      <w:r>
        <w:t xml:space="preserve">            - IS_ALL_OF</w:t>
      </w:r>
    </w:p>
    <w:p w14:paraId="6CEC01DA" w14:textId="77777777" w:rsidR="00DE2020" w:rsidRDefault="00DE2020" w:rsidP="00DE2020">
      <w:pPr>
        <w:pStyle w:val="PL"/>
      </w:pPr>
      <w:r>
        <w:t xml:space="preserve">        contextValueRange:</w:t>
      </w:r>
    </w:p>
    <w:p w14:paraId="350FFD4F" w14:textId="77777777" w:rsidR="00DE2020" w:rsidRDefault="00DE2020" w:rsidP="00DE2020">
      <w:pPr>
        <w:pStyle w:val="PL"/>
      </w:pPr>
      <w:r>
        <w:t xml:space="preserve">          type: array</w:t>
      </w:r>
    </w:p>
    <w:p w14:paraId="417595F1" w14:textId="77777777" w:rsidR="00DE2020" w:rsidRDefault="00DE2020" w:rsidP="00DE2020">
      <w:pPr>
        <w:pStyle w:val="PL"/>
      </w:pPr>
      <w:r>
        <w:t xml:space="preserve">          items:</w:t>
      </w:r>
    </w:p>
    <w:p w14:paraId="57061B03" w14:textId="77777777" w:rsidR="00DE2020" w:rsidRDefault="00DE2020" w:rsidP="00DE2020">
      <w:pPr>
        <w:pStyle w:val="PL"/>
      </w:pPr>
      <w:r>
        <w:t xml:space="preserve">            $ref: 'TS28623_ComDefs.yaml#/components/schemas/GeoArea'</w:t>
      </w:r>
    </w:p>
    <w:p w14:paraId="2047217A" w14:textId="77777777" w:rsidR="00DE2020" w:rsidRDefault="00DE2020" w:rsidP="00DE2020">
      <w:pPr>
        <w:pStyle w:val="PL"/>
      </w:pPr>
      <w:r>
        <w:t xml:space="preserve">    CoverageTACContext:</w:t>
      </w:r>
    </w:p>
    <w:p w14:paraId="63DC0190" w14:textId="77777777" w:rsidR="00DE2020" w:rsidRDefault="00DE2020" w:rsidP="00DE2020">
      <w:pPr>
        <w:pStyle w:val="PL"/>
      </w:pPr>
      <w:r>
        <w:t xml:space="preserve">      description: &gt;-</w:t>
      </w:r>
    </w:p>
    <w:p w14:paraId="0A34CCA7" w14:textId="77777777" w:rsidR="00DE2020" w:rsidRDefault="00DE2020" w:rsidP="00DE2020">
      <w:pPr>
        <w:pStyle w:val="PL"/>
      </w:pPr>
      <w:r>
        <w:t xml:space="preserve">        This data type is the "ObjectContext" data type with specialisations for CoverageTACContext     </w:t>
      </w:r>
    </w:p>
    <w:p w14:paraId="269BE641" w14:textId="77777777" w:rsidR="00DE2020" w:rsidRDefault="00DE2020" w:rsidP="00DE2020">
      <w:pPr>
        <w:pStyle w:val="PL"/>
      </w:pPr>
      <w:r>
        <w:t xml:space="preserve">      type: object</w:t>
      </w:r>
    </w:p>
    <w:p w14:paraId="45DD1F4F" w14:textId="77777777" w:rsidR="00DE2020" w:rsidRDefault="00DE2020" w:rsidP="00DE2020">
      <w:pPr>
        <w:pStyle w:val="PL"/>
      </w:pPr>
      <w:r>
        <w:t xml:space="preserve">      properties:</w:t>
      </w:r>
    </w:p>
    <w:p w14:paraId="4F06EF6B" w14:textId="77777777" w:rsidR="00DE2020" w:rsidRDefault="00DE2020" w:rsidP="00DE2020">
      <w:pPr>
        <w:pStyle w:val="PL"/>
      </w:pPr>
      <w:r>
        <w:t xml:space="preserve">        contextAttribute:</w:t>
      </w:r>
    </w:p>
    <w:p w14:paraId="581BADEB" w14:textId="77777777" w:rsidR="00DE2020" w:rsidRDefault="00DE2020" w:rsidP="00DE2020">
      <w:pPr>
        <w:pStyle w:val="PL"/>
      </w:pPr>
      <w:r>
        <w:t xml:space="preserve">          type: string</w:t>
      </w:r>
    </w:p>
    <w:p w14:paraId="38EBE63D" w14:textId="77777777" w:rsidR="00DE2020" w:rsidRDefault="00DE2020" w:rsidP="00DE2020">
      <w:pPr>
        <w:pStyle w:val="PL"/>
      </w:pPr>
      <w:r>
        <w:t xml:space="preserve">          enum:</w:t>
      </w:r>
    </w:p>
    <w:p w14:paraId="4CEC9225" w14:textId="77777777" w:rsidR="00DE2020" w:rsidRDefault="00DE2020" w:rsidP="00DE2020">
      <w:pPr>
        <w:pStyle w:val="PL"/>
      </w:pPr>
      <w:r>
        <w:t xml:space="preserve">            - CoverageAreaTac</w:t>
      </w:r>
    </w:p>
    <w:p w14:paraId="2AAF6312" w14:textId="77777777" w:rsidR="00DE2020" w:rsidRDefault="00DE2020" w:rsidP="00DE2020">
      <w:pPr>
        <w:pStyle w:val="PL"/>
      </w:pPr>
      <w:r>
        <w:t xml:space="preserve">        contextCondition:</w:t>
      </w:r>
    </w:p>
    <w:p w14:paraId="257863E9" w14:textId="77777777" w:rsidR="00DE2020" w:rsidRDefault="00DE2020" w:rsidP="00DE2020">
      <w:pPr>
        <w:pStyle w:val="PL"/>
      </w:pPr>
      <w:r>
        <w:t xml:space="preserve">          type: string</w:t>
      </w:r>
    </w:p>
    <w:p w14:paraId="169DA83B" w14:textId="77777777" w:rsidR="00DE2020" w:rsidRDefault="00DE2020" w:rsidP="00DE2020">
      <w:pPr>
        <w:pStyle w:val="PL"/>
      </w:pPr>
      <w:r>
        <w:t xml:space="preserve">          enum:</w:t>
      </w:r>
    </w:p>
    <w:p w14:paraId="394B96F5" w14:textId="77777777" w:rsidR="00DE2020" w:rsidRDefault="00DE2020" w:rsidP="00DE2020">
      <w:pPr>
        <w:pStyle w:val="PL"/>
      </w:pPr>
      <w:r>
        <w:t xml:space="preserve">             - IS_ALL_OF</w:t>
      </w:r>
    </w:p>
    <w:p w14:paraId="23EAFF56" w14:textId="77777777" w:rsidR="00DE2020" w:rsidRDefault="00DE2020" w:rsidP="00DE2020">
      <w:pPr>
        <w:pStyle w:val="PL"/>
      </w:pPr>
      <w:r>
        <w:t xml:space="preserve">        contextValueRange:</w:t>
      </w:r>
    </w:p>
    <w:p w14:paraId="095240EA" w14:textId="77777777" w:rsidR="00DE2020" w:rsidRDefault="00DE2020" w:rsidP="00DE2020">
      <w:pPr>
        <w:pStyle w:val="PL"/>
      </w:pPr>
      <w:r>
        <w:t xml:space="preserve">          type: array</w:t>
      </w:r>
    </w:p>
    <w:p w14:paraId="33910D1A" w14:textId="77777777" w:rsidR="00DE2020" w:rsidRDefault="00DE2020" w:rsidP="00DE2020">
      <w:pPr>
        <w:pStyle w:val="PL"/>
      </w:pPr>
      <w:r>
        <w:t xml:space="preserve">          items:</w:t>
      </w:r>
    </w:p>
    <w:p w14:paraId="5EB06BD8" w14:textId="77777777" w:rsidR="00DE2020" w:rsidRDefault="00DE2020" w:rsidP="00DE2020">
      <w:pPr>
        <w:pStyle w:val="PL"/>
      </w:pPr>
      <w:r>
        <w:t xml:space="preserve">            $ref: "TS28623_ComDefs.yaml#/components/schemas/Tac"</w:t>
      </w:r>
    </w:p>
    <w:p w14:paraId="31262FA9" w14:textId="77777777" w:rsidR="00DE2020" w:rsidRDefault="00DE2020" w:rsidP="00DE2020">
      <w:pPr>
        <w:pStyle w:val="PL"/>
      </w:pPr>
      <w:r>
        <w:t xml:space="preserve">    PLMNContext:</w:t>
      </w:r>
    </w:p>
    <w:p w14:paraId="20FF3958" w14:textId="77777777" w:rsidR="00DE2020" w:rsidRDefault="00DE2020" w:rsidP="00DE2020">
      <w:pPr>
        <w:pStyle w:val="PL"/>
      </w:pPr>
      <w:r>
        <w:t xml:space="preserve">      description: &gt;-</w:t>
      </w:r>
    </w:p>
    <w:p w14:paraId="7A479B5D" w14:textId="77777777" w:rsidR="00DE2020" w:rsidRDefault="00DE2020" w:rsidP="00DE2020">
      <w:pPr>
        <w:pStyle w:val="PL"/>
      </w:pPr>
      <w:r>
        <w:t xml:space="preserve">        This data type is the "ObjectContext" data type with specialisations for PLMNContext       </w:t>
      </w:r>
    </w:p>
    <w:p w14:paraId="28203A0B" w14:textId="77777777" w:rsidR="00DE2020" w:rsidRDefault="00DE2020" w:rsidP="00DE2020">
      <w:pPr>
        <w:pStyle w:val="PL"/>
      </w:pPr>
      <w:r>
        <w:t xml:space="preserve">      type: object</w:t>
      </w:r>
    </w:p>
    <w:p w14:paraId="775F8A30" w14:textId="77777777" w:rsidR="00DE2020" w:rsidRDefault="00DE2020" w:rsidP="00DE2020">
      <w:pPr>
        <w:pStyle w:val="PL"/>
      </w:pPr>
      <w:r>
        <w:t xml:space="preserve">      properties:</w:t>
      </w:r>
    </w:p>
    <w:p w14:paraId="27455D9B" w14:textId="77777777" w:rsidR="00DE2020" w:rsidRDefault="00DE2020" w:rsidP="00DE2020">
      <w:pPr>
        <w:pStyle w:val="PL"/>
      </w:pPr>
      <w:r>
        <w:t xml:space="preserve">        contextAttribute:</w:t>
      </w:r>
    </w:p>
    <w:p w14:paraId="2B24DB0D" w14:textId="77777777" w:rsidR="00DE2020" w:rsidRDefault="00DE2020" w:rsidP="00DE2020">
      <w:pPr>
        <w:pStyle w:val="PL"/>
      </w:pPr>
      <w:r>
        <w:t xml:space="preserve">          type: string</w:t>
      </w:r>
    </w:p>
    <w:p w14:paraId="3FF45019" w14:textId="77777777" w:rsidR="00DE2020" w:rsidRDefault="00DE2020" w:rsidP="00DE2020">
      <w:pPr>
        <w:pStyle w:val="PL"/>
      </w:pPr>
      <w:r>
        <w:t xml:space="preserve">          enum:</w:t>
      </w:r>
    </w:p>
    <w:p w14:paraId="1AB1A8C6" w14:textId="77777777" w:rsidR="00DE2020" w:rsidRDefault="00DE2020" w:rsidP="00DE2020">
      <w:pPr>
        <w:pStyle w:val="PL"/>
      </w:pPr>
      <w:r>
        <w:t xml:space="preserve">            - PLMN</w:t>
      </w:r>
    </w:p>
    <w:p w14:paraId="2CA477AB" w14:textId="77777777" w:rsidR="00DE2020" w:rsidRDefault="00DE2020" w:rsidP="00DE2020">
      <w:pPr>
        <w:pStyle w:val="PL"/>
      </w:pPr>
      <w:r>
        <w:t xml:space="preserve">        contextCondition:</w:t>
      </w:r>
    </w:p>
    <w:p w14:paraId="3C8F9664" w14:textId="77777777" w:rsidR="00DE2020" w:rsidRDefault="00DE2020" w:rsidP="00DE2020">
      <w:pPr>
        <w:pStyle w:val="PL"/>
      </w:pPr>
      <w:r>
        <w:t xml:space="preserve">          type: string</w:t>
      </w:r>
    </w:p>
    <w:p w14:paraId="6B8947CD" w14:textId="77777777" w:rsidR="00DE2020" w:rsidRDefault="00DE2020" w:rsidP="00DE2020">
      <w:pPr>
        <w:pStyle w:val="PL"/>
      </w:pPr>
      <w:r>
        <w:t xml:space="preserve">          enum:</w:t>
      </w:r>
    </w:p>
    <w:p w14:paraId="0C947CA3" w14:textId="77777777" w:rsidR="00DE2020" w:rsidRDefault="00DE2020" w:rsidP="00DE2020">
      <w:pPr>
        <w:pStyle w:val="PL"/>
      </w:pPr>
      <w:r>
        <w:t xml:space="preserve">            - IS_ALL_OF</w:t>
      </w:r>
    </w:p>
    <w:p w14:paraId="377E21C0" w14:textId="77777777" w:rsidR="00DE2020" w:rsidRDefault="00DE2020" w:rsidP="00DE2020">
      <w:pPr>
        <w:pStyle w:val="PL"/>
      </w:pPr>
      <w:r>
        <w:t xml:space="preserve">        contextValueRange:</w:t>
      </w:r>
    </w:p>
    <w:p w14:paraId="7CE1A6DA" w14:textId="77777777" w:rsidR="00DE2020" w:rsidRDefault="00DE2020" w:rsidP="00DE2020">
      <w:pPr>
        <w:pStyle w:val="PL"/>
      </w:pPr>
      <w:r>
        <w:t xml:space="preserve">          type: array</w:t>
      </w:r>
    </w:p>
    <w:p w14:paraId="77CAECCE" w14:textId="77777777" w:rsidR="00DE2020" w:rsidRDefault="00DE2020" w:rsidP="00DE2020">
      <w:pPr>
        <w:pStyle w:val="PL"/>
      </w:pPr>
      <w:r>
        <w:t xml:space="preserve">          items:</w:t>
      </w:r>
    </w:p>
    <w:p w14:paraId="3EEBA587" w14:textId="77777777" w:rsidR="00DE2020" w:rsidRDefault="00DE2020" w:rsidP="00DE2020">
      <w:pPr>
        <w:pStyle w:val="PL"/>
      </w:pPr>
      <w:r>
        <w:t xml:space="preserve">            $ref: "TS28623_ComDefs.yaml#/components/schemas/PlmnId"</w:t>
      </w:r>
    </w:p>
    <w:p w14:paraId="713A0E45" w14:textId="77777777" w:rsidR="00DE2020" w:rsidRDefault="00DE2020" w:rsidP="00DE2020">
      <w:pPr>
        <w:pStyle w:val="PL"/>
      </w:pPr>
      <w:r>
        <w:t xml:space="preserve">    NRFqBandContext:</w:t>
      </w:r>
    </w:p>
    <w:p w14:paraId="5B42724A" w14:textId="77777777" w:rsidR="00DE2020" w:rsidRDefault="00DE2020" w:rsidP="00DE2020">
      <w:pPr>
        <w:pStyle w:val="PL"/>
      </w:pPr>
      <w:r>
        <w:t xml:space="preserve">      description: &gt;-</w:t>
      </w:r>
    </w:p>
    <w:p w14:paraId="1F27593A" w14:textId="77777777" w:rsidR="00DE2020" w:rsidRDefault="00DE2020" w:rsidP="00DE2020">
      <w:pPr>
        <w:pStyle w:val="PL"/>
      </w:pPr>
      <w:r>
        <w:t xml:space="preserve">        This data type is the "ObjectContext" data type with specialisations for NRFqBandContext       </w:t>
      </w:r>
    </w:p>
    <w:p w14:paraId="4396BF77" w14:textId="77777777" w:rsidR="00DE2020" w:rsidRDefault="00DE2020" w:rsidP="00DE2020">
      <w:pPr>
        <w:pStyle w:val="PL"/>
      </w:pPr>
      <w:r>
        <w:t xml:space="preserve">      type: object</w:t>
      </w:r>
    </w:p>
    <w:p w14:paraId="093C1751" w14:textId="77777777" w:rsidR="00DE2020" w:rsidRDefault="00DE2020" w:rsidP="00DE2020">
      <w:pPr>
        <w:pStyle w:val="PL"/>
      </w:pPr>
      <w:r>
        <w:t xml:space="preserve">      properties:</w:t>
      </w:r>
    </w:p>
    <w:p w14:paraId="61574528" w14:textId="77777777" w:rsidR="00DE2020" w:rsidRDefault="00DE2020" w:rsidP="00DE2020">
      <w:pPr>
        <w:pStyle w:val="PL"/>
      </w:pPr>
      <w:r>
        <w:t xml:space="preserve">        contextAttribute:</w:t>
      </w:r>
    </w:p>
    <w:p w14:paraId="6C04FB5A" w14:textId="77777777" w:rsidR="00DE2020" w:rsidRDefault="00DE2020" w:rsidP="00DE2020">
      <w:pPr>
        <w:pStyle w:val="PL"/>
      </w:pPr>
      <w:r>
        <w:t xml:space="preserve">          type: string</w:t>
      </w:r>
    </w:p>
    <w:p w14:paraId="162B9426" w14:textId="77777777" w:rsidR="00DE2020" w:rsidRDefault="00DE2020" w:rsidP="00DE2020">
      <w:pPr>
        <w:pStyle w:val="PL"/>
      </w:pPr>
      <w:r>
        <w:t xml:space="preserve">          enum:</w:t>
      </w:r>
    </w:p>
    <w:p w14:paraId="20DF3160" w14:textId="77777777" w:rsidR="00DE2020" w:rsidRDefault="00DE2020" w:rsidP="00DE2020">
      <w:pPr>
        <w:pStyle w:val="PL"/>
      </w:pPr>
      <w:r>
        <w:t xml:space="preserve">            - NRFqBand</w:t>
      </w:r>
    </w:p>
    <w:p w14:paraId="2D75F2DD" w14:textId="77777777" w:rsidR="00DE2020" w:rsidRDefault="00DE2020" w:rsidP="00DE2020">
      <w:pPr>
        <w:pStyle w:val="PL"/>
      </w:pPr>
      <w:r>
        <w:t xml:space="preserve">        contextCondition:</w:t>
      </w:r>
    </w:p>
    <w:p w14:paraId="20F2CA99" w14:textId="77777777" w:rsidR="00DE2020" w:rsidRDefault="00DE2020" w:rsidP="00DE2020">
      <w:pPr>
        <w:pStyle w:val="PL"/>
      </w:pPr>
      <w:r>
        <w:t xml:space="preserve">          type: string</w:t>
      </w:r>
    </w:p>
    <w:p w14:paraId="1D531FE8" w14:textId="77777777" w:rsidR="00DE2020" w:rsidRDefault="00DE2020" w:rsidP="00DE2020">
      <w:pPr>
        <w:pStyle w:val="PL"/>
      </w:pPr>
      <w:r>
        <w:t xml:space="preserve">          enum:</w:t>
      </w:r>
    </w:p>
    <w:p w14:paraId="18FBD655" w14:textId="77777777" w:rsidR="00DE2020" w:rsidRDefault="00DE2020" w:rsidP="00DE2020">
      <w:pPr>
        <w:pStyle w:val="PL"/>
      </w:pPr>
      <w:r>
        <w:t xml:space="preserve">            - IS_ALL_OF</w:t>
      </w:r>
    </w:p>
    <w:p w14:paraId="105A468F" w14:textId="77777777" w:rsidR="00DE2020" w:rsidRDefault="00DE2020" w:rsidP="00DE2020">
      <w:pPr>
        <w:pStyle w:val="PL"/>
      </w:pPr>
      <w:r>
        <w:t xml:space="preserve">        contextValueRange:</w:t>
      </w:r>
    </w:p>
    <w:p w14:paraId="7251A0F5" w14:textId="77777777" w:rsidR="00DE2020" w:rsidRDefault="00DE2020" w:rsidP="00DE2020">
      <w:pPr>
        <w:pStyle w:val="PL"/>
      </w:pPr>
      <w:r>
        <w:t xml:space="preserve">          type: array</w:t>
      </w:r>
    </w:p>
    <w:p w14:paraId="4098BC02" w14:textId="77777777" w:rsidR="00DE2020" w:rsidRDefault="00DE2020" w:rsidP="00DE2020">
      <w:pPr>
        <w:pStyle w:val="PL"/>
      </w:pPr>
      <w:r>
        <w:t xml:space="preserve">          items:</w:t>
      </w:r>
    </w:p>
    <w:p w14:paraId="3E716CDF" w14:textId="77777777" w:rsidR="00DE2020" w:rsidRDefault="00DE2020" w:rsidP="00DE2020">
      <w:pPr>
        <w:pStyle w:val="PL"/>
      </w:pPr>
      <w:r>
        <w:t xml:space="preserve">            type: string</w:t>
      </w:r>
    </w:p>
    <w:p w14:paraId="206A802E" w14:textId="77777777" w:rsidR="00DE2020" w:rsidRDefault="00DE2020" w:rsidP="00DE2020">
      <w:pPr>
        <w:pStyle w:val="PL"/>
      </w:pPr>
      <w:r>
        <w:t xml:space="preserve">    RATContext:</w:t>
      </w:r>
    </w:p>
    <w:p w14:paraId="30C41E08" w14:textId="77777777" w:rsidR="00DE2020" w:rsidRDefault="00DE2020" w:rsidP="00DE2020">
      <w:pPr>
        <w:pStyle w:val="PL"/>
      </w:pPr>
      <w:r>
        <w:t xml:space="preserve">      description: &gt;-</w:t>
      </w:r>
    </w:p>
    <w:p w14:paraId="6EC0F105" w14:textId="77777777" w:rsidR="00DE2020" w:rsidRDefault="00DE2020" w:rsidP="00DE2020">
      <w:pPr>
        <w:pStyle w:val="PL"/>
      </w:pPr>
      <w:r>
        <w:t xml:space="preserve">        This data type is the "ObjectContext" data type with specialisations for RATContext           </w:t>
      </w:r>
    </w:p>
    <w:p w14:paraId="7AEB3E08" w14:textId="77777777" w:rsidR="00DE2020" w:rsidRDefault="00DE2020" w:rsidP="00DE2020">
      <w:pPr>
        <w:pStyle w:val="PL"/>
      </w:pPr>
      <w:r>
        <w:t xml:space="preserve">      type: object</w:t>
      </w:r>
    </w:p>
    <w:p w14:paraId="2DB7A46E" w14:textId="77777777" w:rsidR="00DE2020" w:rsidRDefault="00DE2020" w:rsidP="00DE2020">
      <w:pPr>
        <w:pStyle w:val="PL"/>
      </w:pPr>
      <w:r>
        <w:t xml:space="preserve">      properties:</w:t>
      </w:r>
    </w:p>
    <w:p w14:paraId="792BDC9C" w14:textId="77777777" w:rsidR="00DE2020" w:rsidRDefault="00DE2020" w:rsidP="00DE2020">
      <w:pPr>
        <w:pStyle w:val="PL"/>
      </w:pPr>
      <w:r>
        <w:t xml:space="preserve">        contextAttribute:</w:t>
      </w:r>
    </w:p>
    <w:p w14:paraId="22BB45E8" w14:textId="77777777" w:rsidR="00DE2020" w:rsidRDefault="00DE2020" w:rsidP="00DE2020">
      <w:pPr>
        <w:pStyle w:val="PL"/>
      </w:pPr>
      <w:r>
        <w:t xml:space="preserve">          type: string</w:t>
      </w:r>
    </w:p>
    <w:p w14:paraId="0575AB3A" w14:textId="77777777" w:rsidR="00DE2020" w:rsidRDefault="00DE2020" w:rsidP="00DE2020">
      <w:pPr>
        <w:pStyle w:val="PL"/>
      </w:pPr>
      <w:r>
        <w:t xml:space="preserve">          enum:</w:t>
      </w:r>
    </w:p>
    <w:p w14:paraId="0E3690A9" w14:textId="77777777" w:rsidR="00DE2020" w:rsidRDefault="00DE2020" w:rsidP="00DE2020">
      <w:pPr>
        <w:pStyle w:val="PL"/>
      </w:pPr>
      <w:r>
        <w:t xml:space="preserve">            - RAT</w:t>
      </w:r>
    </w:p>
    <w:p w14:paraId="5E586CE6" w14:textId="77777777" w:rsidR="00DE2020" w:rsidRDefault="00DE2020" w:rsidP="00DE2020">
      <w:pPr>
        <w:pStyle w:val="PL"/>
      </w:pPr>
      <w:r>
        <w:t xml:space="preserve">        contextCondition:</w:t>
      </w:r>
    </w:p>
    <w:p w14:paraId="015694AA" w14:textId="77777777" w:rsidR="00DE2020" w:rsidRDefault="00DE2020" w:rsidP="00DE2020">
      <w:pPr>
        <w:pStyle w:val="PL"/>
      </w:pPr>
      <w:r>
        <w:t xml:space="preserve">          type: string</w:t>
      </w:r>
    </w:p>
    <w:p w14:paraId="719200D1" w14:textId="77777777" w:rsidR="00DE2020" w:rsidRDefault="00DE2020" w:rsidP="00DE2020">
      <w:pPr>
        <w:pStyle w:val="PL"/>
      </w:pPr>
      <w:r>
        <w:t xml:space="preserve">          enum:</w:t>
      </w:r>
    </w:p>
    <w:p w14:paraId="09364193" w14:textId="77777777" w:rsidR="00DE2020" w:rsidRDefault="00DE2020" w:rsidP="00DE2020">
      <w:pPr>
        <w:pStyle w:val="PL"/>
      </w:pPr>
      <w:r>
        <w:t xml:space="preserve">            - IS_ALL_OF</w:t>
      </w:r>
    </w:p>
    <w:p w14:paraId="017E55C9" w14:textId="77777777" w:rsidR="00DE2020" w:rsidRDefault="00DE2020" w:rsidP="00DE2020">
      <w:pPr>
        <w:pStyle w:val="PL"/>
      </w:pPr>
      <w:r>
        <w:t xml:space="preserve">        contextValueRange:</w:t>
      </w:r>
    </w:p>
    <w:p w14:paraId="66ADA807" w14:textId="77777777" w:rsidR="00DE2020" w:rsidRDefault="00DE2020" w:rsidP="00DE2020">
      <w:pPr>
        <w:pStyle w:val="PL"/>
      </w:pPr>
      <w:r>
        <w:t xml:space="preserve">          type: array</w:t>
      </w:r>
    </w:p>
    <w:p w14:paraId="2F141499" w14:textId="77777777" w:rsidR="00DE2020" w:rsidRDefault="00DE2020" w:rsidP="00DE2020">
      <w:pPr>
        <w:pStyle w:val="PL"/>
      </w:pPr>
      <w:r>
        <w:t xml:space="preserve">          items:</w:t>
      </w:r>
    </w:p>
    <w:p w14:paraId="306700C8" w14:textId="77777777" w:rsidR="00DE2020" w:rsidRDefault="00DE2020" w:rsidP="00DE2020">
      <w:pPr>
        <w:pStyle w:val="PL"/>
      </w:pPr>
      <w:r>
        <w:t xml:space="preserve">            type: string</w:t>
      </w:r>
    </w:p>
    <w:p w14:paraId="7A95D244" w14:textId="77777777" w:rsidR="00DE2020" w:rsidRDefault="00DE2020" w:rsidP="00DE2020">
      <w:pPr>
        <w:pStyle w:val="PL"/>
      </w:pPr>
      <w:r>
        <w:t xml:space="preserve">            enum:</w:t>
      </w:r>
    </w:p>
    <w:p w14:paraId="60B08432" w14:textId="77777777" w:rsidR="00DE2020" w:rsidRDefault="00DE2020" w:rsidP="00DE2020">
      <w:pPr>
        <w:pStyle w:val="PL"/>
      </w:pPr>
      <w:r>
        <w:t xml:space="preserve">              - UTRAN</w:t>
      </w:r>
    </w:p>
    <w:p w14:paraId="6ECC57FD" w14:textId="77777777" w:rsidR="00DE2020" w:rsidRDefault="00DE2020" w:rsidP="00DE2020">
      <w:pPr>
        <w:pStyle w:val="PL"/>
      </w:pPr>
      <w:r>
        <w:t xml:space="preserve">              - EUTRAN</w:t>
      </w:r>
    </w:p>
    <w:p w14:paraId="30587F58" w14:textId="77777777" w:rsidR="00DE2020" w:rsidRDefault="00DE2020" w:rsidP="00DE2020">
      <w:pPr>
        <w:pStyle w:val="PL"/>
      </w:pPr>
      <w:r>
        <w:t xml:space="preserve">              - NR</w:t>
      </w:r>
    </w:p>
    <w:p w14:paraId="4E1A2550" w14:textId="77777777" w:rsidR="00DE2020" w:rsidRDefault="00DE2020" w:rsidP="00DE2020">
      <w:pPr>
        <w:pStyle w:val="PL"/>
      </w:pPr>
      <w:r>
        <w:t xml:space="preserve">    EdgeIdentificationIdContext:</w:t>
      </w:r>
    </w:p>
    <w:p w14:paraId="5C165FCD" w14:textId="77777777" w:rsidR="00DE2020" w:rsidRDefault="00DE2020" w:rsidP="00DE2020">
      <w:pPr>
        <w:pStyle w:val="PL"/>
      </w:pPr>
      <w:r>
        <w:t xml:space="preserve">      description: &gt;-</w:t>
      </w:r>
    </w:p>
    <w:p w14:paraId="61663155" w14:textId="77777777" w:rsidR="00DE2020" w:rsidRDefault="00DE2020" w:rsidP="00DE2020">
      <w:pPr>
        <w:pStyle w:val="PL"/>
      </w:pPr>
      <w:r>
        <w:t xml:space="preserve">        This data type is the "ObjectContext" data type with specialisations for EdgeIdentificationIdContext      </w:t>
      </w:r>
    </w:p>
    <w:p w14:paraId="287F7F5E" w14:textId="77777777" w:rsidR="00DE2020" w:rsidRDefault="00DE2020" w:rsidP="00DE2020">
      <w:pPr>
        <w:pStyle w:val="PL"/>
      </w:pPr>
      <w:r>
        <w:t xml:space="preserve">      type: object</w:t>
      </w:r>
    </w:p>
    <w:p w14:paraId="3E460BCB" w14:textId="77777777" w:rsidR="00DE2020" w:rsidRDefault="00DE2020" w:rsidP="00DE2020">
      <w:pPr>
        <w:pStyle w:val="PL"/>
      </w:pPr>
      <w:r>
        <w:t xml:space="preserve">      properties:</w:t>
      </w:r>
    </w:p>
    <w:p w14:paraId="203F5200" w14:textId="77777777" w:rsidR="00DE2020" w:rsidRDefault="00DE2020" w:rsidP="00DE2020">
      <w:pPr>
        <w:pStyle w:val="PL"/>
      </w:pPr>
      <w:r>
        <w:t xml:space="preserve">        contextAttribute:</w:t>
      </w:r>
    </w:p>
    <w:p w14:paraId="38398904" w14:textId="77777777" w:rsidR="00DE2020" w:rsidRDefault="00DE2020" w:rsidP="00DE2020">
      <w:pPr>
        <w:pStyle w:val="PL"/>
      </w:pPr>
      <w:r>
        <w:t xml:space="preserve">          type: string</w:t>
      </w:r>
    </w:p>
    <w:p w14:paraId="124A2F14" w14:textId="77777777" w:rsidR="00DE2020" w:rsidRDefault="00DE2020" w:rsidP="00DE2020">
      <w:pPr>
        <w:pStyle w:val="PL"/>
      </w:pPr>
      <w:r>
        <w:t xml:space="preserve">          enum:</w:t>
      </w:r>
    </w:p>
    <w:p w14:paraId="42FCD6D3" w14:textId="77777777" w:rsidR="00DE2020" w:rsidRDefault="00DE2020" w:rsidP="00DE2020">
      <w:pPr>
        <w:pStyle w:val="PL"/>
      </w:pPr>
      <w:r>
        <w:t xml:space="preserve">            - edgeIdentificationId</w:t>
      </w:r>
    </w:p>
    <w:p w14:paraId="78CA3E35" w14:textId="77777777" w:rsidR="00DE2020" w:rsidRDefault="00DE2020" w:rsidP="00DE2020">
      <w:pPr>
        <w:pStyle w:val="PL"/>
      </w:pPr>
      <w:r>
        <w:t xml:space="preserve">        contextCondition:</w:t>
      </w:r>
    </w:p>
    <w:p w14:paraId="01C16421" w14:textId="77777777" w:rsidR="00DE2020" w:rsidRDefault="00DE2020" w:rsidP="00DE2020">
      <w:pPr>
        <w:pStyle w:val="PL"/>
      </w:pPr>
      <w:r>
        <w:t xml:space="preserve">          type: string</w:t>
      </w:r>
    </w:p>
    <w:p w14:paraId="732AF69D" w14:textId="77777777" w:rsidR="00DE2020" w:rsidRDefault="00DE2020" w:rsidP="00DE2020">
      <w:pPr>
        <w:pStyle w:val="PL"/>
      </w:pPr>
      <w:r>
        <w:t xml:space="preserve">          enum:</w:t>
      </w:r>
    </w:p>
    <w:p w14:paraId="5243E0D1" w14:textId="77777777" w:rsidR="00DE2020" w:rsidRDefault="00DE2020" w:rsidP="00DE2020">
      <w:pPr>
        <w:pStyle w:val="PL"/>
      </w:pPr>
      <w:r>
        <w:t xml:space="preserve">            - IS_EQUAL_TO</w:t>
      </w:r>
    </w:p>
    <w:p w14:paraId="1114A58B" w14:textId="77777777" w:rsidR="00DE2020" w:rsidRDefault="00DE2020" w:rsidP="00DE2020">
      <w:pPr>
        <w:pStyle w:val="PL"/>
      </w:pPr>
      <w:r>
        <w:t xml:space="preserve">        contextValueRange:</w:t>
      </w:r>
    </w:p>
    <w:p w14:paraId="601F8363" w14:textId="77777777" w:rsidR="00DE2020" w:rsidRDefault="00DE2020" w:rsidP="00DE2020">
      <w:pPr>
        <w:pStyle w:val="PL"/>
      </w:pPr>
      <w:r>
        <w:t xml:space="preserve">          type: string</w:t>
      </w:r>
    </w:p>
    <w:p w14:paraId="34004827" w14:textId="77777777" w:rsidR="00DE2020" w:rsidRDefault="00DE2020" w:rsidP="00DE2020">
      <w:pPr>
        <w:pStyle w:val="PL"/>
      </w:pPr>
      <w:r>
        <w:t xml:space="preserve">    EdgeIdentificationLocContext:</w:t>
      </w:r>
    </w:p>
    <w:p w14:paraId="09DCDC2F" w14:textId="77777777" w:rsidR="00DE2020" w:rsidRDefault="00DE2020" w:rsidP="00DE2020">
      <w:pPr>
        <w:pStyle w:val="PL"/>
      </w:pPr>
      <w:r>
        <w:t xml:space="preserve">      description: &gt;-</w:t>
      </w:r>
    </w:p>
    <w:p w14:paraId="78F7ACA5" w14:textId="77777777" w:rsidR="00DE2020" w:rsidRDefault="00DE2020" w:rsidP="00DE2020">
      <w:pPr>
        <w:pStyle w:val="PL"/>
      </w:pPr>
      <w:r>
        <w:t xml:space="preserve">        This data type is the "ObjectContext" data type with specialisations for EdgeIdentificationLocContext    </w:t>
      </w:r>
    </w:p>
    <w:p w14:paraId="50A73146" w14:textId="77777777" w:rsidR="00DE2020" w:rsidRDefault="00DE2020" w:rsidP="00DE2020">
      <w:pPr>
        <w:pStyle w:val="PL"/>
      </w:pPr>
      <w:r>
        <w:t xml:space="preserve">      type: object</w:t>
      </w:r>
    </w:p>
    <w:p w14:paraId="391A23AC" w14:textId="77777777" w:rsidR="00DE2020" w:rsidRDefault="00DE2020" w:rsidP="00DE2020">
      <w:pPr>
        <w:pStyle w:val="PL"/>
      </w:pPr>
      <w:r>
        <w:t xml:space="preserve">      properties:</w:t>
      </w:r>
    </w:p>
    <w:p w14:paraId="3AD73DC6" w14:textId="77777777" w:rsidR="00DE2020" w:rsidRDefault="00DE2020" w:rsidP="00DE2020">
      <w:pPr>
        <w:pStyle w:val="PL"/>
      </w:pPr>
      <w:r>
        <w:t xml:space="preserve">        contextAttribute:</w:t>
      </w:r>
    </w:p>
    <w:p w14:paraId="6E69A8EC" w14:textId="77777777" w:rsidR="00DE2020" w:rsidRDefault="00DE2020" w:rsidP="00DE2020">
      <w:pPr>
        <w:pStyle w:val="PL"/>
      </w:pPr>
      <w:r>
        <w:t xml:space="preserve">          type: string</w:t>
      </w:r>
    </w:p>
    <w:p w14:paraId="66825753" w14:textId="77777777" w:rsidR="00DE2020" w:rsidRDefault="00DE2020" w:rsidP="00DE2020">
      <w:pPr>
        <w:pStyle w:val="PL"/>
      </w:pPr>
      <w:r>
        <w:t xml:space="preserve">          enum:</w:t>
      </w:r>
    </w:p>
    <w:p w14:paraId="315CF314" w14:textId="77777777" w:rsidR="00DE2020" w:rsidRDefault="00DE2020" w:rsidP="00DE2020">
      <w:pPr>
        <w:pStyle w:val="PL"/>
      </w:pPr>
      <w:r>
        <w:t xml:space="preserve">            - edgeIdentificationTarget</w:t>
      </w:r>
    </w:p>
    <w:p w14:paraId="55E61DA2" w14:textId="77777777" w:rsidR="00DE2020" w:rsidRDefault="00DE2020" w:rsidP="00DE2020">
      <w:pPr>
        <w:pStyle w:val="PL"/>
      </w:pPr>
      <w:r>
        <w:t xml:space="preserve">        contextCondition:</w:t>
      </w:r>
    </w:p>
    <w:p w14:paraId="780BA1BF" w14:textId="77777777" w:rsidR="00DE2020" w:rsidRDefault="00DE2020" w:rsidP="00DE2020">
      <w:pPr>
        <w:pStyle w:val="PL"/>
      </w:pPr>
      <w:r>
        <w:t xml:space="preserve">          type: string</w:t>
      </w:r>
    </w:p>
    <w:p w14:paraId="71490AAE" w14:textId="77777777" w:rsidR="00DE2020" w:rsidRDefault="00DE2020" w:rsidP="00DE2020">
      <w:pPr>
        <w:pStyle w:val="PL"/>
      </w:pPr>
      <w:r>
        <w:t xml:space="preserve">          enum:</w:t>
      </w:r>
    </w:p>
    <w:p w14:paraId="1A2B9D70" w14:textId="77777777" w:rsidR="00DE2020" w:rsidRDefault="00DE2020" w:rsidP="00DE2020">
      <w:pPr>
        <w:pStyle w:val="PL"/>
      </w:pPr>
      <w:r>
        <w:t xml:space="preserve">            - IS_EQUAL_TO</w:t>
      </w:r>
    </w:p>
    <w:p w14:paraId="16439EA4" w14:textId="77777777" w:rsidR="00DE2020" w:rsidRDefault="00DE2020" w:rsidP="00DE2020">
      <w:pPr>
        <w:pStyle w:val="PL"/>
      </w:pPr>
      <w:r>
        <w:t xml:space="preserve">        contextValueRange:</w:t>
      </w:r>
    </w:p>
    <w:p w14:paraId="3B29C1F6" w14:textId="77777777" w:rsidR="00DE2020" w:rsidRDefault="00DE2020" w:rsidP="00DE2020">
      <w:pPr>
        <w:pStyle w:val="PL"/>
      </w:pPr>
      <w:r>
        <w:t xml:space="preserve">          $ref: 'TS28623_ComDefs.yaml#/components/schemas/GeoCoordinate'            </w:t>
      </w:r>
    </w:p>
    <w:p w14:paraId="4C02BFAD" w14:textId="77777777" w:rsidR="00DE2020" w:rsidRDefault="00DE2020" w:rsidP="00DE2020">
      <w:pPr>
        <w:pStyle w:val="PL"/>
      </w:pPr>
      <w:r>
        <w:t xml:space="preserve">    CoverageAreaTAContext:</w:t>
      </w:r>
    </w:p>
    <w:p w14:paraId="20802A5D" w14:textId="77777777" w:rsidR="00DE2020" w:rsidRDefault="00DE2020" w:rsidP="00DE2020">
      <w:pPr>
        <w:pStyle w:val="PL"/>
      </w:pPr>
      <w:r>
        <w:t xml:space="preserve">      description: &gt;-</w:t>
      </w:r>
    </w:p>
    <w:p w14:paraId="6FE5F571" w14:textId="77777777" w:rsidR="00DE2020" w:rsidRDefault="00DE2020" w:rsidP="00DE2020">
      <w:pPr>
        <w:pStyle w:val="PL"/>
      </w:pPr>
      <w:r>
        <w:t xml:space="preserve">        This data type is the "ObjectContext" data type with specialisations for CoverageAreaTAContext       </w:t>
      </w:r>
    </w:p>
    <w:p w14:paraId="6405F113" w14:textId="77777777" w:rsidR="00DE2020" w:rsidRDefault="00DE2020" w:rsidP="00DE2020">
      <w:pPr>
        <w:pStyle w:val="PL"/>
      </w:pPr>
      <w:r>
        <w:t xml:space="preserve">      type: object</w:t>
      </w:r>
    </w:p>
    <w:p w14:paraId="52FE5E03" w14:textId="77777777" w:rsidR="00DE2020" w:rsidRDefault="00DE2020" w:rsidP="00DE2020">
      <w:pPr>
        <w:pStyle w:val="PL"/>
      </w:pPr>
      <w:r>
        <w:t xml:space="preserve">      properties:</w:t>
      </w:r>
    </w:p>
    <w:p w14:paraId="03697974" w14:textId="77777777" w:rsidR="00DE2020" w:rsidRDefault="00DE2020" w:rsidP="00DE2020">
      <w:pPr>
        <w:pStyle w:val="PL"/>
      </w:pPr>
      <w:r>
        <w:t xml:space="preserve">        contextAttribute:</w:t>
      </w:r>
    </w:p>
    <w:p w14:paraId="0064FAE3" w14:textId="77777777" w:rsidR="00DE2020" w:rsidRDefault="00DE2020" w:rsidP="00DE2020">
      <w:pPr>
        <w:pStyle w:val="PL"/>
      </w:pPr>
      <w:r>
        <w:t xml:space="preserve">          type: string</w:t>
      </w:r>
    </w:p>
    <w:p w14:paraId="3CF97C3B" w14:textId="77777777" w:rsidR="00DE2020" w:rsidRDefault="00DE2020" w:rsidP="00DE2020">
      <w:pPr>
        <w:pStyle w:val="PL"/>
      </w:pPr>
      <w:r>
        <w:t xml:space="preserve">          enum:</w:t>
      </w:r>
    </w:p>
    <w:p w14:paraId="4A1FABE4" w14:textId="77777777" w:rsidR="00DE2020" w:rsidRDefault="00DE2020" w:rsidP="00DE2020">
      <w:pPr>
        <w:pStyle w:val="PL"/>
      </w:pPr>
      <w:r>
        <w:t xml:space="preserve">            - coverageAreaTA</w:t>
      </w:r>
    </w:p>
    <w:p w14:paraId="3C12247E" w14:textId="77777777" w:rsidR="00DE2020" w:rsidRDefault="00DE2020" w:rsidP="00DE2020">
      <w:pPr>
        <w:pStyle w:val="PL"/>
      </w:pPr>
      <w:r>
        <w:t xml:space="preserve">        contextCondition:</w:t>
      </w:r>
    </w:p>
    <w:p w14:paraId="1F0EC75F" w14:textId="77777777" w:rsidR="00DE2020" w:rsidRDefault="00DE2020" w:rsidP="00DE2020">
      <w:pPr>
        <w:pStyle w:val="PL"/>
      </w:pPr>
      <w:r>
        <w:t xml:space="preserve">          type: string</w:t>
      </w:r>
    </w:p>
    <w:p w14:paraId="150359F0" w14:textId="77777777" w:rsidR="00DE2020" w:rsidRDefault="00DE2020" w:rsidP="00DE2020">
      <w:pPr>
        <w:pStyle w:val="PL"/>
      </w:pPr>
      <w:r>
        <w:t xml:space="preserve">          enum:</w:t>
      </w:r>
    </w:p>
    <w:p w14:paraId="3C9DF82C" w14:textId="77777777" w:rsidR="00DE2020" w:rsidRDefault="00DE2020" w:rsidP="00DE2020">
      <w:pPr>
        <w:pStyle w:val="PL"/>
      </w:pPr>
      <w:r>
        <w:t xml:space="preserve">            - IS_ALL_OF</w:t>
      </w:r>
    </w:p>
    <w:p w14:paraId="13467B5E" w14:textId="77777777" w:rsidR="00DE2020" w:rsidRDefault="00DE2020" w:rsidP="00DE2020">
      <w:pPr>
        <w:pStyle w:val="PL"/>
      </w:pPr>
      <w:r>
        <w:t xml:space="preserve">        contextValueRange:</w:t>
      </w:r>
    </w:p>
    <w:p w14:paraId="11F76E4A" w14:textId="77777777" w:rsidR="00DE2020" w:rsidRDefault="00DE2020" w:rsidP="00DE2020">
      <w:pPr>
        <w:pStyle w:val="PL"/>
      </w:pPr>
      <w:r>
        <w:t xml:space="preserve">          $ref: "TS28623_ComDefs.yaml#/components/schemas/Tac" </w:t>
      </w:r>
    </w:p>
    <w:p w14:paraId="5C4EB5A4" w14:textId="77777777" w:rsidR="00DE2020" w:rsidRDefault="00DE2020" w:rsidP="00DE2020">
      <w:pPr>
        <w:pStyle w:val="PL"/>
      </w:pPr>
      <w:r>
        <w:t xml:space="preserve">   #-------Definition of the scenario specific  ObjectTarget dataType----------------#</w:t>
      </w:r>
    </w:p>
    <w:p w14:paraId="529B4D96" w14:textId="77777777" w:rsidR="00DE2020" w:rsidRDefault="00DE2020" w:rsidP="00DE2020">
      <w:pPr>
        <w:pStyle w:val="PL"/>
      </w:pPr>
      <w:r>
        <w:t xml:space="preserve">   </w:t>
      </w:r>
    </w:p>
    <w:p w14:paraId="2AFC5ABF" w14:textId="77777777" w:rsidR="00DE2020" w:rsidRDefault="00DE2020" w:rsidP="00DE2020">
      <w:pPr>
        <w:pStyle w:val="PL"/>
      </w:pPr>
      <w:r>
        <w:t xml:space="preserve">   #-------Definition of the concrete ExpectationContext dataType----------------#</w:t>
      </w:r>
    </w:p>
    <w:p w14:paraId="2E321067" w14:textId="77777777" w:rsidR="00DE2020" w:rsidRDefault="00DE2020" w:rsidP="00DE2020">
      <w:pPr>
        <w:pStyle w:val="PL"/>
      </w:pPr>
      <w:r>
        <w:t xml:space="preserve">    ServiceStartTimeContext:</w:t>
      </w:r>
    </w:p>
    <w:p w14:paraId="51AC100A" w14:textId="77777777" w:rsidR="00DE2020" w:rsidRDefault="00DE2020" w:rsidP="00DE2020">
      <w:pPr>
        <w:pStyle w:val="PL"/>
      </w:pPr>
      <w:r>
        <w:t xml:space="preserve">      description: &gt;-</w:t>
      </w:r>
    </w:p>
    <w:p w14:paraId="50F03A8E" w14:textId="77777777" w:rsidR="00DE2020" w:rsidRDefault="00DE2020" w:rsidP="00DE2020">
      <w:pPr>
        <w:pStyle w:val="PL"/>
      </w:pPr>
      <w:r>
        <w:t xml:space="preserve">        This data type is the "ExpectationContext" data type with specialisations for ServiceStartTimeContext       </w:t>
      </w:r>
    </w:p>
    <w:p w14:paraId="2B033B25" w14:textId="77777777" w:rsidR="00DE2020" w:rsidRDefault="00DE2020" w:rsidP="00DE2020">
      <w:pPr>
        <w:pStyle w:val="PL"/>
      </w:pPr>
      <w:r>
        <w:t xml:space="preserve">      type: object</w:t>
      </w:r>
    </w:p>
    <w:p w14:paraId="3600C0F3" w14:textId="77777777" w:rsidR="00DE2020" w:rsidRDefault="00DE2020" w:rsidP="00DE2020">
      <w:pPr>
        <w:pStyle w:val="PL"/>
      </w:pPr>
      <w:r>
        <w:t xml:space="preserve">      properties:</w:t>
      </w:r>
    </w:p>
    <w:p w14:paraId="55F70131" w14:textId="77777777" w:rsidR="00DE2020" w:rsidRDefault="00DE2020" w:rsidP="00DE2020">
      <w:pPr>
        <w:pStyle w:val="PL"/>
      </w:pPr>
      <w:r>
        <w:t xml:space="preserve">        contextAttribute:</w:t>
      </w:r>
    </w:p>
    <w:p w14:paraId="7FF5A99C" w14:textId="77777777" w:rsidR="00DE2020" w:rsidRDefault="00DE2020" w:rsidP="00DE2020">
      <w:pPr>
        <w:pStyle w:val="PL"/>
      </w:pPr>
      <w:r>
        <w:t xml:space="preserve">          type: string</w:t>
      </w:r>
    </w:p>
    <w:p w14:paraId="0E78CCB2" w14:textId="77777777" w:rsidR="00DE2020" w:rsidRDefault="00DE2020" w:rsidP="00DE2020">
      <w:pPr>
        <w:pStyle w:val="PL"/>
      </w:pPr>
      <w:r>
        <w:t xml:space="preserve">          enum:</w:t>
      </w:r>
    </w:p>
    <w:p w14:paraId="4B51886D" w14:textId="77777777" w:rsidR="00DE2020" w:rsidRDefault="00DE2020" w:rsidP="00DE2020">
      <w:pPr>
        <w:pStyle w:val="PL"/>
      </w:pPr>
      <w:r>
        <w:t xml:space="preserve">            - ServiceStartTime</w:t>
      </w:r>
    </w:p>
    <w:p w14:paraId="11EBAD8B" w14:textId="77777777" w:rsidR="00DE2020" w:rsidRDefault="00DE2020" w:rsidP="00DE2020">
      <w:pPr>
        <w:pStyle w:val="PL"/>
      </w:pPr>
      <w:r>
        <w:t xml:space="preserve">        contextCondition:</w:t>
      </w:r>
    </w:p>
    <w:p w14:paraId="196D6F36" w14:textId="77777777" w:rsidR="00DE2020" w:rsidRDefault="00DE2020" w:rsidP="00DE2020">
      <w:pPr>
        <w:pStyle w:val="PL"/>
      </w:pPr>
      <w:r>
        <w:t xml:space="preserve">          type: string</w:t>
      </w:r>
    </w:p>
    <w:p w14:paraId="1650298F" w14:textId="77777777" w:rsidR="00DE2020" w:rsidRDefault="00DE2020" w:rsidP="00DE2020">
      <w:pPr>
        <w:pStyle w:val="PL"/>
      </w:pPr>
      <w:r>
        <w:t xml:space="preserve">          enum:</w:t>
      </w:r>
    </w:p>
    <w:p w14:paraId="1C571C9B" w14:textId="77777777" w:rsidR="00DE2020" w:rsidRDefault="00DE2020" w:rsidP="00DE2020">
      <w:pPr>
        <w:pStyle w:val="PL"/>
      </w:pPr>
      <w:r>
        <w:t xml:space="preserve">            - IS_EQUAL_TO</w:t>
      </w:r>
    </w:p>
    <w:p w14:paraId="54F12EFD" w14:textId="77777777" w:rsidR="00DE2020" w:rsidRDefault="00DE2020" w:rsidP="00DE2020">
      <w:pPr>
        <w:pStyle w:val="PL"/>
      </w:pPr>
      <w:r>
        <w:t xml:space="preserve">        contextValueRange:</w:t>
      </w:r>
    </w:p>
    <w:p w14:paraId="43A48118" w14:textId="77777777" w:rsidR="00DE2020" w:rsidRDefault="00DE2020" w:rsidP="00DE2020">
      <w:pPr>
        <w:pStyle w:val="PL"/>
      </w:pPr>
      <w:r>
        <w:t xml:space="preserve">          $ref: 'TS28623_ComDefs.yaml#/components/schemas/DateTime'</w:t>
      </w:r>
    </w:p>
    <w:p w14:paraId="18F93FC0" w14:textId="77777777" w:rsidR="00DE2020" w:rsidRDefault="00DE2020" w:rsidP="00DE2020">
      <w:pPr>
        <w:pStyle w:val="PL"/>
      </w:pPr>
      <w:r>
        <w:t xml:space="preserve">    ServiceEndTimeContext:</w:t>
      </w:r>
    </w:p>
    <w:p w14:paraId="2D0F6DE9" w14:textId="77777777" w:rsidR="00DE2020" w:rsidRDefault="00DE2020" w:rsidP="00DE2020">
      <w:pPr>
        <w:pStyle w:val="PL"/>
      </w:pPr>
      <w:r>
        <w:t xml:space="preserve">      description: &gt;-</w:t>
      </w:r>
    </w:p>
    <w:p w14:paraId="43F85039" w14:textId="77777777" w:rsidR="00DE2020" w:rsidRDefault="00DE2020" w:rsidP="00DE2020">
      <w:pPr>
        <w:pStyle w:val="PL"/>
      </w:pPr>
      <w:r>
        <w:t xml:space="preserve">        This data type is the "ExpectationContext" data type with specialisations for ServiceEndTimeContext         </w:t>
      </w:r>
    </w:p>
    <w:p w14:paraId="282A669C" w14:textId="77777777" w:rsidR="00DE2020" w:rsidRDefault="00DE2020" w:rsidP="00DE2020">
      <w:pPr>
        <w:pStyle w:val="PL"/>
      </w:pPr>
      <w:r>
        <w:t xml:space="preserve">      type: object</w:t>
      </w:r>
    </w:p>
    <w:p w14:paraId="7DAF4895" w14:textId="77777777" w:rsidR="00DE2020" w:rsidRDefault="00DE2020" w:rsidP="00DE2020">
      <w:pPr>
        <w:pStyle w:val="PL"/>
      </w:pPr>
      <w:r>
        <w:t xml:space="preserve">      properties:</w:t>
      </w:r>
    </w:p>
    <w:p w14:paraId="48807B22" w14:textId="77777777" w:rsidR="00DE2020" w:rsidRDefault="00DE2020" w:rsidP="00DE2020">
      <w:pPr>
        <w:pStyle w:val="PL"/>
      </w:pPr>
      <w:r>
        <w:t xml:space="preserve">        contextAttribute:</w:t>
      </w:r>
    </w:p>
    <w:p w14:paraId="04009CB3" w14:textId="77777777" w:rsidR="00DE2020" w:rsidRDefault="00DE2020" w:rsidP="00DE2020">
      <w:pPr>
        <w:pStyle w:val="PL"/>
      </w:pPr>
      <w:r>
        <w:t xml:space="preserve">          type: string</w:t>
      </w:r>
    </w:p>
    <w:p w14:paraId="26882E3C" w14:textId="77777777" w:rsidR="00DE2020" w:rsidRDefault="00DE2020" w:rsidP="00DE2020">
      <w:pPr>
        <w:pStyle w:val="PL"/>
      </w:pPr>
      <w:r>
        <w:t xml:space="preserve">          enum:</w:t>
      </w:r>
    </w:p>
    <w:p w14:paraId="516277E8" w14:textId="77777777" w:rsidR="00DE2020" w:rsidRDefault="00DE2020" w:rsidP="00DE2020">
      <w:pPr>
        <w:pStyle w:val="PL"/>
      </w:pPr>
      <w:r>
        <w:t xml:space="preserve">            - ServiceEndTime</w:t>
      </w:r>
    </w:p>
    <w:p w14:paraId="499EDD64" w14:textId="77777777" w:rsidR="00DE2020" w:rsidRDefault="00DE2020" w:rsidP="00DE2020">
      <w:pPr>
        <w:pStyle w:val="PL"/>
      </w:pPr>
      <w:r>
        <w:t xml:space="preserve">        contextCondition:</w:t>
      </w:r>
    </w:p>
    <w:p w14:paraId="6EA0248F" w14:textId="77777777" w:rsidR="00DE2020" w:rsidRDefault="00DE2020" w:rsidP="00DE2020">
      <w:pPr>
        <w:pStyle w:val="PL"/>
      </w:pPr>
      <w:r>
        <w:t xml:space="preserve">          type: string</w:t>
      </w:r>
    </w:p>
    <w:p w14:paraId="10A77CFC" w14:textId="77777777" w:rsidR="00DE2020" w:rsidRDefault="00DE2020" w:rsidP="00DE2020">
      <w:pPr>
        <w:pStyle w:val="PL"/>
      </w:pPr>
      <w:r>
        <w:t xml:space="preserve">          enum:</w:t>
      </w:r>
    </w:p>
    <w:p w14:paraId="04728CEB" w14:textId="77777777" w:rsidR="00DE2020" w:rsidRDefault="00DE2020" w:rsidP="00DE2020">
      <w:pPr>
        <w:pStyle w:val="PL"/>
      </w:pPr>
      <w:r>
        <w:t xml:space="preserve">            - IS_EQUAL_TO</w:t>
      </w:r>
    </w:p>
    <w:p w14:paraId="3994BDC8" w14:textId="77777777" w:rsidR="00DE2020" w:rsidRDefault="00DE2020" w:rsidP="00DE2020">
      <w:pPr>
        <w:pStyle w:val="PL"/>
      </w:pPr>
      <w:r>
        <w:t xml:space="preserve">        contextValueRange:</w:t>
      </w:r>
    </w:p>
    <w:p w14:paraId="1A417428" w14:textId="77777777" w:rsidR="00DE2020" w:rsidRDefault="00DE2020" w:rsidP="00DE2020">
      <w:pPr>
        <w:pStyle w:val="PL"/>
      </w:pPr>
      <w:r>
        <w:t xml:space="preserve">          $ref: 'TS28623_ComDefs.yaml#/components/schemas/DateTime'</w:t>
      </w:r>
    </w:p>
    <w:p w14:paraId="5C11D57B" w14:textId="77777777" w:rsidR="00DE2020" w:rsidRDefault="00DE2020" w:rsidP="00DE2020">
      <w:pPr>
        <w:pStyle w:val="PL"/>
      </w:pPr>
      <w:r>
        <w:t xml:space="preserve">    UEMobilityLevelContext:</w:t>
      </w:r>
    </w:p>
    <w:p w14:paraId="3337BD4E" w14:textId="77777777" w:rsidR="00DE2020" w:rsidRDefault="00DE2020" w:rsidP="00DE2020">
      <w:pPr>
        <w:pStyle w:val="PL"/>
      </w:pPr>
      <w:r>
        <w:t xml:space="preserve">      description: &gt;-</w:t>
      </w:r>
    </w:p>
    <w:p w14:paraId="7C662935" w14:textId="77777777" w:rsidR="00DE2020" w:rsidRDefault="00DE2020" w:rsidP="00DE2020">
      <w:pPr>
        <w:pStyle w:val="PL"/>
      </w:pPr>
      <w:r>
        <w:t xml:space="preserve">        This data type is the "ExpectationContext" data type with specialisations for UEMobilityLevelContext       </w:t>
      </w:r>
    </w:p>
    <w:p w14:paraId="7647C838" w14:textId="77777777" w:rsidR="00DE2020" w:rsidRDefault="00DE2020" w:rsidP="00DE2020">
      <w:pPr>
        <w:pStyle w:val="PL"/>
      </w:pPr>
      <w:r>
        <w:t xml:space="preserve">      type: object</w:t>
      </w:r>
    </w:p>
    <w:p w14:paraId="3AD8F0D3" w14:textId="77777777" w:rsidR="00DE2020" w:rsidRDefault="00DE2020" w:rsidP="00DE2020">
      <w:pPr>
        <w:pStyle w:val="PL"/>
      </w:pPr>
      <w:r>
        <w:t xml:space="preserve">      properties:</w:t>
      </w:r>
    </w:p>
    <w:p w14:paraId="2F9B9875" w14:textId="77777777" w:rsidR="00DE2020" w:rsidRDefault="00DE2020" w:rsidP="00DE2020">
      <w:pPr>
        <w:pStyle w:val="PL"/>
      </w:pPr>
      <w:r>
        <w:t xml:space="preserve">        contextAttribute:</w:t>
      </w:r>
    </w:p>
    <w:p w14:paraId="7F34971E" w14:textId="77777777" w:rsidR="00DE2020" w:rsidRDefault="00DE2020" w:rsidP="00DE2020">
      <w:pPr>
        <w:pStyle w:val="PL"/>
      </w:pPr>
      <w:r>
        <w:t xml:space="preserve">          type: string</w:t>
      </w:r>
    </w:p>
    <w:p w14:paraId="1F965934" w14:textId="77777777" w:rsidR="00DE2020" w:rsidRDefault="00DE2020" w:rsidP="00DE2020">
      <w:pPr>
        <w:pStyle w:val="PL"/>
      </w:pPr>
      <w:r>
        <w:t xml:space="preserve">          enum:</w:t>
      </w:r>
    </w:p>
    <w:p w14:paraId="65E8EABE" w14:textId="77777777" w:rsidR="00DE2020" w:rsidRDefault="00DE2020" w:rsidP="00DE2020">
      <w:pPr>
        <w:pStyle w:val="PL"/>
      </w:pPr>
      <w:r>
        <w:t xml:space="preserve">            - UEMobilityLevel</w:t>
      </w:r>
    </w:p>
    <w:p w14:paraId="33826679" w14:textId="77777777" w:rsidR="00DE2020" w:rsidRDefault="00DE2020" w:rsidP="00DE2020">
      <w:pPr>
        <w:pStyle w:val="PL"/>
      </w:pPr>
      <w:r>
        <w:t xml:space="preserve">        contextCondition:</w:t>
      </w:r>
    </w:p>
    <w:p w14:paraId="2CA1F591" w14:textId="77777777" w:rsidR="00DE2020" w:rsidRDefault="00DE2020" w:rsidP="00DE2020">
      <w:pPr>
        <w:pStyle w:val="PL"/>
      </w:pPr>
      <w:r>
        <w:t xml:space="preserve">          type: string</w:t>
      </w:r>
    </w:p>
    <w:p w14:paraId="5C568BB3" w14:textId="77777777" w:rsidR="00DE2020" w:rsidRDefault="00DE2020" w:rsidP="00DE2020">
      <w:pPr>
        <w:pStyle w:val="PL"/>
      </w:pPr>
      <w:r>
        <w:t xml:space="preserve">          enum:</w:t>
      </w:r>
    </w:p>
    <w:p w14:paraId="7F3A2B90" w14:textId="77777777" w:rsidR="00DE2020" w:rsidRDefault="00DE2020" w:rsidP="00DE2020">
      <w:pPr>
        <w:pStyle w:val="PL"/>
      </w:pPr>
      <w:r>
        <w:t xml:space="preserve">            - IS_EQUAL_TO</w:t>
      </w:r>
    </w:p>
    <w:p w14:paraId="75A635D6" w14:textId="77777777" w:rsidR="00DE2020" w:rsidRDefault="00DE2020" w:rsidP="00DE2020">
      <w:pPr>
        <w:pStyle w:val="PL"/>
      </w:pPr>
      <w:r>
        <w:t xml:space="preserve">        contextValueRange:</w:t>
      </w:r>
    </w:p>
    <w:p w14:paraId="046C3CC5" w14:textId="77777777" w:rsidR="00DE2020" w:rsidRDefault="00DE2020" w:rsidP="00DE2020">
      <w:pPr>
        <w:pStyle w:val="PL"/>
      </w:pPr>
      <w:r>
        <w:t xml:space="preserve">          $ref: "TS28541_SliceNrm.yaml#/components/schemas/MobilityLevel"</w:t>
      </w:r>
    </w:p>
    <w:p w14:paraId="476405F1" w14:textId="77777777" w:rsidR="00DE2020" w:rsidRDefault="00DE2020" w:rsidP="00DE2020">
      <w:pPr>
        <w:pStyle w:val="PL"/>
      </w:pPr>
      <w:r>
        <w:t xml:space="preserve">    ResourceSharingLevelContext:</w:t>
      </w:r>
    </w:p>
    <w:p w14:paraId="6344C71D" w14:textId="77777777" w:rsidR="00DE2020" w:rsidRDefault="00DE2020" w:rsidP="00DE2020">
      <w:pPr>
        <w:pStyle w:val="PL"/>
      </w:pPr>
      <w:r>
        <w:t xml:space="preserve">      description: &gt;-</w:t>
      </w:r>
    </w:p>
    <w:p w14:paraId="60979832" w14:textId="77777777" w:rsidR="00DE2020" w:rsidRDefault="00DE2020" w:rsidP="00DE2020">
      <w:pPr>
        <w:pStyle w:val="PL"/>
      </w:pPr>
      <w:r>
        <w:t xml:space="preserve">        This data type is the "ExpectationContext" data type with specialisations for ResourceSharingLevelContext          </w:t>
      </w:r>
    </w:p>
    <w:p w14:paraId="32B6AF40" w14:textId="77777777" w:rsidR="00DE2020" w:rsidRDefault="00DE2020" w:rsidP="00DE2020">
      <w:pPr>
        <w:pStyle w:val="PL"/>
      </w:pPr>
      <w:r>
        <w:t xml:space="preserve">      type: object</w:t>
      </w:r>
    </w:p>
    <w:p w14:paraId="256DF21C" w14:textId="77777777" w:rsidR="00DE2020" w:rsidRDefault="00DE2020" w:rsidP="00DE2020">
      <w:pPr>
        <w:pStyle w:val="PL"/>
      </w:pPr>
      <w:r>
        <w:t xml:space="preserve">      properties:</w:t>
      </w:r>
    </w:p>
    <w:p w14:paraId="05EDD712" w14:textId="77777777" w:rsidR="00DE2020" w:rsidRDefault="00DE2020" w:rsidP="00DE2020">
      <w:pPr>
        <w:pStyle w:val="PL"/>
      </w:pPr>
      <w:r>
        <w:t xml:space="preserve">        contextAttribute:</w:t>
      </w:r>
    </w:p>
    <w:p w14:paraId="1060782D" w14:textId="77777777" w:rsidR="00DE2020" w:rsidRDefault="00DE2020" w:rsidP="00DE2020">
      <w:pPr>
        <w:pStyle w:val="PL"/>
      </w:pPr>
      <w:r>
        <w:t xml:space="preserve">          type: string</w:t>
      </w:r>
    </w:p>
    <w:p w14:paraId="5FEF1762" w14:textId="77777777" w:rsidR="00DE2020" w:rsidRDefault="00DE2020" w:rsidP="00DE2020">
      <w:pPr>
        <w:pStyle w:val="PL"/>
      </w:pPr>
      <w:r>
        <w:t xml:space="preserve">          enum:</w:t>
      </w:r>
    </w:p>
    <w:p w14:paraId="7260FDEA" w14:textId="77777777" w:rsidR="00DE2020" w:rsidRDefault="00DE2020" w:rsidP="00DE2020">
      <w:pPr>
        <w:pStyle w:val="PL"/>
      </w:pPr>
      <w:r>
        <w:t xml:space="preserve">            - ResourceSharingLevel</w:t>
      </w:r>
    </w:p>
    <w:p w14:paraId="0DF9E8C1" w14:textId="77777777" w:rsidR="00DE2020" w:rsidRDefault="00DE2020" w:rsidP="00DE2020">
      <w:pPr>
        <w:pStyle w:val="PL"/>
      </w:pPr>
      <w:r>
        <w:t xml:space="preserve">        contextCondition:</w:t>
      </w:r>
    </w:p>
    <w:p w14:paraId="4762F992" w14:textId="77777777" w:rsidR="00DE2020" w:rsidRDefault="00DE2020" w:rsidP="00DE2020">
      <w:pPr>
        <w:pStyle w:val="PL"/>
      </w:pPr>
      <w:r>
        <w:t xml:space="preserve">          type: string</w:t>
      </w:r>
    </w:p>
    <w:p w14:paraId="3B0D3E7D" w14:textId="77777777" w:rsidR="00DE2020" w:rsidRDefault="00DE2020" w:rsidP="00DE2020">
      <w:pPr>
        <w:pStyle w:val="PL"/>
      </w:pPr>
      <w:r>
        <w:t xml:space="preserve">          enum:</w:t>
      </w:r>
    </w:p>
    <w:p w14:paraId="06232332" w14:textId="77777777" w:rsidR="00DE2020" w:rsidRDefault="00DE2020" w:rsidP="00DE2020">
      <w:pPr>
        <w:pStyle w:val="PL"/>
      </w:pPr>
      <w:r>
        <w:t xml:space="preserve">            - IS_EQUAL_TO</w:t>
      </w:r>
    </w:p>
    <w:p w14:paraId="0D09EA37" w14:textId="77777777" w:rsidR="00DE2020" w:rsidRDefault="00DE2020" w:rsidP="00DE2020">
      <w:pPr>
        <w:pStyle w:val="PL"/>
      </w:pPr>
      <w:r>
        <w:t xml:space="preserve">        contextValueRange:</w:t>
      </w:r>
    </w:p>
    <w:p w14:paraId="506B0A89" w14:textId="77777777" w:rsidR="00DE2020" w:rsidRDefault="00DE2020" w:rsidP="00DE2020">
      <w:pPr>
        <w:pStyle w:val="PL"/>
      </w:pPr>
      <w:r>
        <w:t xml:space="preserve">          $ref: "TS28541_SliceNrm.yaml#/components/schemas/SharingLevel"</w:t>
      </w:r>
    </w:p>
    <w:p w14:paraId="30873010" w14:textId="77777777" w:rsidR="00DE2020" w:rsidRDefault="00DE2020" w:rsidP="00DE2020">
      <w:pPr>
        <w:pStyle w:val="PL"/>
      </w:pPr>
      <w:r>
        <w:t xml:space="preserve">   #-------Definition of the concrete ExpectionContext dataType----------------#</w:t>
      </w:r>
    </w:p>
    <w:p w14:paraId="44589142" w14:textId="4F783429" w:rsidR="00780267" w:rsidRDefault="00780267" w:rsidP="00780267">
      <w:pPr>
        <w:pStyle w:val="Heading1"/>
        <w:rPr>
          <w:rFonts w:eastAsia="SimSun"/>
        </w:rPr>
      </w:pPr>
      <w:bookmarkStart w:id="307" w:name="_Toc155178815"/>
      <w:r>
        <w:rPr>
          <w:rFonts w:eastAsia="SimSun"/>
        </w:rPr>
        <w:t>8</w:t>
      </w:r>
      <w:r>
        <w:rPr>
          <w:rFonts w:eastAsia="SimSun"/>
        </w:rPr>
        <w:tab/>
        <w:t>Guidelines for using scenario specific intent expectation for intent driven use cases</w:t>
      </w:r>
      <w:bookmarkEnd w:id="307"/>
    </w:p>
    <w:p w14:paraId="14C968DF" w14:textId="77777777" w:rsidR="00780267" w:rsidRDefault="00780267" w:rsidP="00780267">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-coverageAreaPolygonContext</w:t>
            </w:r>
          </w:p>
          <w:p w14:paraId="7E1197EA" w14:textId="77777777" w:rsidR="00780267" w:rsidRDefault="00780267" w:rsidP="00780267">
            <w:pPr>
              <w:pStyle w:val="TAL"/>
            </w:pPr>
            <w:r>
              <w:t>- coverageTACContext</w:t>
            </w:r>
          </w:p>
          <w:p w14:paraId="03FDDB94" w14:textId="77777777" w:rsidR="00780267" w:rsidRDefault="00780267" w:rsidP="00780267">
            <w:pPr>
              <w:pStyle w:val="TAL"/>
            </w:pPr>
            <w:r>
              <w:t>- pLMNContext</w:t>
            </w:r>
          </w:p>
          <w:p w14:paraId="3CDD8213" w14:textId="77777777" w:rsidR="00780267" w:rsidRDefault="00780267" w:rsidP="00780267">
            <w:pPr>
              <w:pStyle w:val="TAL"/>
            </w:pPr>
            <w:r>
              <w:t>- nRFqBandContext</w:t>
            </w:r>
          </w:p>
          <w:p w14:paraId="18D3ED6B"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-weakRSRPRatioTarget</w:t>
            </w:r>
          </w:p>
          <w:p w14:paraId="023D6D13" w14:textId="77777777" w:rsidR="00780267" w:rsidRDefault="00780267" w:rsidP="00780267">
            <w:pPr>
              <w:pStyle w:val="TAL"/>
            </w:pPr>
            <w:r>
              <w:t>- lowSINRRatioTarget</w:t>
            </w:r>
          </w:p>
          <w:p w14:paraId="098E1D24" w14:textId="77777777" w:rsidR="00780267" w:rsidRDefault="00780267" w:rsidP="00780267">
            <w:pPr>
              <w:pStyle w:val="TAL"/>
            </w:pPr>
            <w:r>
              <w:t>- aveULRANUEThptTarget</w:t>
            </w:r>
          </w:p>
          <w:p w14:paraId="2C009A24" w14:textId="77777777" w:rsidR="00780267" w:rsidRDefault="00780267" w:rsidP="00780267">
            <w:pPr>
              <w:pStyle w:val="TAL"/>
            </w:pPr>
            <w:r>
              <w:t>- aveDLRANUEthptTarget</w:t>
            </w:r>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381C217C" w:rsidR="00780267" w:rsidRDefault="00780267" w:rsidP="00780267">
            <w:pPr>
              <w:pStyle w:val="TAL"/>
              <w:rPr>
                <w:noProof/>
                <w:lang w:eastAsia="zh-CN"/>
              </w:rPr>
            </w:pPr>
            <w:r>
              <w:t xml:space="preserve">Intent containing an expectation for delivering a service </w:t>
            </w:r>
            <w:r w:rsidR="002B4D5F" w:rsidRPr="002B4D5F">
              <w:t xml:space="preserve">at the edge </w:t>
            </w:r>
            <w:r>
              <w:t>(clause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0B1C5446" w:rsidR="00780267" w:rsidRDefault="002B4D5F" w:rsidP="00780267">
            <w:pPr>
              <w:pStyle w:val="TAL"/>
              <w:rPr>
                <w:noProof/>
                <w:lang w:eastAsia="zh-CN"/>
              </w:rPr>
            </w:pPr>
            <w:r w:rsidRPr="002B4D5F">
              <w:t xml:space="preserve">Edge </w:t>
            </w:r>
            <w:r w:rsidR="00780267">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edgeIdenfiticationIdContext</w:t>
            </w:r>
          </w:p>
          <w:p w14:paraId="5005A313" w14:textId="77777777" w:rsidR="00780267" w:rsidRDefault="00780267" w:rsidP="00780267">
            <w:pPr>
              <w:pStyle w:val="TAL"/>
            </w:pPr>
            <w:r>
              <w:t>- edgeIdenfiticationLocContext</w:t>
            </w:r>
          </w:p>
          <w:p w14:paraId="034DFEBA" w14:textId="77777777" w:rsidR="00780267" w:rsidRDefault="00780267" w:rsidP="00780267">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dlThptPerUETarget</w:t>
            </w:r>
          </w:p>
          <w:p w14:paraId="2B582A71" w14:textId="77777777" w:rsidR="00780267" w:rsidRDefault="00780267" w:rsidP="00780267">
            <w:pPr>
              <w:pStyle w:val="TAL"/>
            </w:pPr>
            <w:r>
              <w:t>- UlThptPerUETarget</w:t>
            </w:r>
          </w:p>
          <w:p w14:paraId="70610C16" w14:textId="77777777" w:rsidR="00780267" w:rsidRDefault="00780267" w:rsidP="00780267">
            <w:pPr>
              <w:pStyle w:val="TAL"/>
            </w:pPr>
            <w:r>
              <w:t>- dLLatencyTarget</w:t>
            </w:r>
          </w:p>
          <w:p w14:paraId="56199C6E" w14:textId="77777777" w:rsidR="00780267" w:rsidRDefault="00780267" w:rsidP="00780267">
            <w:pPr>
              <w:pStyle w:val="TAL"/>
            </w:pPr>
            <w:r>
              <w:t>- uLLatencyTarget</w:t>
            </w:r>
          </w:p>
          <w:p w14:paraId="2F930C4B" w14:textId="77777777" w:rsidR="00780267" w:rsidRDefault="00780267" w:rsidP="00780267">
            <w:pPr>
              <w:pStyle w:val="TAL"/>
            </w:pPr>
            <w:r>
              <w:t>- maxNumberofUEsTarget</w:t>
            </w:r>
          </w:p>
          <w:p w14:paraId="374B550A" w14:textId="77777777" w:rsidR="00780267" w:rsidRDefault="00780267" w:rsidP="00780267">
            <w:pPr>
              <w:pStyle w:val="TAL"/>
            </w:pPr>
            <w:r>
              <w:t>- activityFactorTarget</w:t>
            </w:r>
          </w:p>
          <w:p w14:paraId="600A3886" w14:textId="77777777" w:rsidR="00780267" w:rsidRDefault="00780267" w:rsidP="00780267">
            <w:pPr>
              <w:pStyle w:val="TAL"/>
            </w:pPr>
            <w:r>
              <w:t>- uESpeedTarget</w:t>
            </w:r>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-coverageAreaPolygonContext</w:t>
            </w:r>
          </w:p>
          <w:p w14:paraId="6A129FC0" w14:textId="77777777" w:rsidR="00780267" w:rsidRDefault="00780267" w:rsidP="00780267">
            <w:pPr>
              <w:pStyle w:val="TAL"/>
            </w:pPr>
            <w:r>
              <w:t>- nRFqBandContext</w:t>
            </w:r>
          </w:p>
          <w:p w14:paraId="6787867A"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-weakRSRPRatioTarget</w:t>
            </w:r>
          </w:p>
          <w:p w14:paraId="6A53920F" w14:textId="77777777" w:rsidR="00780267" w:rsidRDefault="00780267" w:rsidP="00780267">
            <w:pPr>
              <w:pStyle w:val="TAL"/>
            </w:pPr>
            <w:r>
              <w:t>-lowSINRRatioTarget</w:t>
            </w:r>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-coverageAreaPolygonContext</w:t>
            </w:r>
          </w:p>
          <w:p w14:paraId="0C4C6AF6" w14:textId="77777777" w:rsidR="00780267" w:rsidRDefault="00780267" w:rsidP="00780267">
            <w:pPr>
              <w:pStyle w:val="TAL"/>
            </w:pPr>
            <w:r>
              <w:t>- nRFqBandContext</w:t>
            </w:r>
          </w:p>
          <w:p w14:paraId="6AB0268C"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-aveULRANUEThptTarget</w:t>
            </w:r>
          </w:p>
          <w:p w14:paraId="297B99B7" w14:textId="77777777" w:rsidR="00780267" w:rsidRDefault="00780267" w:rsidP="00780267">
            <w:pPr>
              <w:pStyle w:val="TAL"/>
            </w:pPr>
            <w:r>
              <w:t>-aveDLRANUEthptTarget</w:t>
            </w:r>
          </w:p>
          <w:p w14:paraId="05C4BF27" w14:textId="77777777" w:rsidR="00780267" w:rsidRDefault="00780267" w:rsidP="00780267">
            <w:pPr>
              <w:pStyle w:val="TAL"/>
            </w:pPr>
            <w:r>
              <w:t>-lowULRANUEThptRatioTarget</w:t>
            </w:r>
          </w:p>
          <w:p w14:paraId="67E5F217" w14:textId="77777777" w:rsidR="00780267" w:rsidRDefault="00780267" w:rsidP="00780267">
            <w:pPr>
              <w:pStyle w:val="TAL"/>
            </w:pPr>
            <w:r>
              <w:t>-lowDLRANUEThptRatioTarget</w:t>
            </w:r>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308" w:name="_Toc106192984"/>
      <w:bookmarkStart w:id="309" w:name="_Toc155178816"/>
      <w:r w:rsidR="005B1465" w:rsidRPr="000B1F58">
        <w:rPr>
          <w:lang w:val="fr-FR"/>
        </w:rPr>
        <w:t>Annex A (informative):</w:t>
      </w:r>
      <w:r w:rsidR="00804A58" w:rsidRPr="000B1F58">
        <w:rPr>
          <w:lang w:val="fr-FR"/>
        </w:rPr>
        <w:br/>
      </w:r>
      <w:r w:rsidR="005B1465" w:rsidRPr="000B1F58">
        <w:rPr>
          <w:lang w:val="fr-FR"/>
        </w:rPr>
        <w:t>PlantUML source code</w:t>
      </w:r>
      <w:bookmarkEnd w:id="308"/>
      <w:bookmarkEnd w:id="309"/>
    </w:p>
    <w:p w14:paraId="5A5D6959" w14:textId="77777777" w:rsidR="005B1465" w:rsidRPr="00506640" w:rsidRDefault="005B1465" w:rsidP="005E6A04">
      <w:pPr>
        <w:pStyle w:val="Heading1"/>
      </w:pPr>
      <w:bookmarkStart w:id="310" w:name="_Toc106192985"/>
      <w:bookmarkStart w:id="311" w:name="_Toc155178817"/>
      <w:r w:rsidRPr="00506640">
        <w:t>A.1</w:t>
      </w:r>
      <w:r w:rsidRPr="00506640">
        <w:tab/>
        <w:t>Procedures for intent management</w:t>
      </w:r>
      <w:bookmarkEnd w:id="310"/>
      <w:bookmarkEnd w:id="311"/>
    </w:p>
    <w:p w14:paraId="4C9F619C" w14:textId="4F0EDD38" w:rsidR="00814FE8" w:rsidRPr="00506640" w:rsidRDefault="00814FE8" w:rsidP="005E6A04">
      <w:pPr>
        <w:pStyle w:val="Heading2"/>
      </w:pPr>
      <w:bookmarkStart w:id="312" w:name="_Toc106192986"/>
      <w:bookmarkStart w:id="313" w:name="_Toc155178818"/>
      <w:r w:rsidRPr="00506640">
        <w:t>A.1.1</w:t>
      </w:r>
      <w:r w:rsidR="00C879F8" w:rsidRPr="00506640">
        <w:tab/>
      </w:r>
      <w:r w:rsidRPr="00506640">
        <w:t>Create an intent</w:t>
      </w:r>
      <w:bookmarkEnd w:id="312"/>
      <w:bookmarkEnd w:id="313"/>
    </w:p>
    <w:p w14:paraId="1752358B" w14:textId="77777777" w:rsidR="006C55D1" w:rsidRPr="00300D4D" w:rsidRDefault="006C55D1" w:rsidP="006C55D1">
      <w:pPr>
        <w:pStyle w:val="PL"/>
        <w:shd w:val="clear" w:color="auto" w:fill="E7E6E6"/>
        <w:rPr>
          <w:color w:val="808080"/>
        </w:rPr>
      </w:pPr>
      <w:r w:rsidRPr="00300D4D">
        <w:rPr>
          <w:color w:val="808080"/>
        </w:rPr>
        <w:t>@startuml</w:t>
      </w:r>
    </w:p>
    <w:p w14:paraId="47DCD0D7" w14:textId="77777777" w:rsidR="006C55D1" w:rsidRPr="00300D4D" w:rsidRDefault="006C55D1" w:rsidP="006C55D1">
      <w:pPr>
        <w:pStyle w:val="PL"/>
        <w:shd w:val="clear" w:color="auto" w:fill="E7E6E6"/>
        <w:rPr>
          <w:color w:val="808080"/>
        </w:rPr>
      </w:pPr>
      <w:r w:rsidRPr="00300D4D">
        <w:rPr>
          <w:color w:val="808080"/>
        </w:rPr>
        <w:t>title "[Create an intent]"</w:t>
      </w:r>
    </w:p>
    <w:p w14:paraId="7D449C8C" w14:textId="77777777" w:rsidR="006C55D1" w:rsidRPr="00300D4D" w:rsidRDefault="006C55D1" w:rsidP="006C55D1">
      <w:pPr>
        <w:pStyle w:val="PL"/>
        <w:shd w:val="clear" w:color="auto" w:fill="E7E6E6"/>
        <w:rPr>
          <w:color w:val="808080"/>
        </w:rPr>
      </w:pPr>
      <w:r w:rsidRPr="00300D4D">
        <w:rPr>
          <w:color w:val="808080"/>
        </w:rPr>
        <w:t>actor "MnS Consumer" as MnS_Consumer</w:t>
      </w:r>
    </w:p>
    <w:p w14:paraId="4C369BE6" w14:textId="77777777" w:rsidR="006C55D1" w:rsidRPr="00300D4D" w:rsidRDefault="006C55D1" w:rsidP="006C55D1">
      <w:pPr>
        <w:pStyle w:val="PL"/>
        <w:shd w:val="clear" w:color="auto" w:fill="E7E6E6"/>
        <w:rPr>
          <w:color w:val="808080"/>
        </w:rPr>
      </w:pPr>
      <w:r w:rsidRPr="00300D4D">
        <w:rPr>
          <w:color w:val="808080"/>
        </w:rPr>
        <w:t>participant "MnS Producer" as MnS_Producer</w:t>
      </w:r>
    </w:p>
    <w:p w14:paraId="660795E7" w14:textId="77777777" w:rsidR="006C55D1" w:rsidRPr="00300D4D" w:rsidRDefault="006C55D1" w:rsidP="006C55D1">
      <w:pPr>
        <w:pStyle w:val="PL"/>
        <w:shd w:val="clear" w:color="auto" w:fill="E7E6E6"/>
        <w:rPr>
          <w:color w:val="808080"/>
        </w:rPr>
      </w:pPr>
      <w:r w:rsidRPr="00300D4D">
        <w:rPr>
          <w:color w:val="808080"/>
        </w:rPr>
        <w:t>Collections "ManagedEntity" as ManagedEntity</w:t>
      </w:r>
    </w:p>
    <w:p w14:paraId="4C0EA678" w14:textId="77777777" w:rsidR="006C55D1" w:rsidRPr="00300D4D" w:rsidRDefault="006C55D1" w:rsidP="006C55D1">
      <w:pPr>
        <w:pStyle w:val="PL"/>
        <w:shd w:val="clear" w:color="auto" w:fill="E7E6E6"/>
        <w:rPr>
          <w:color w:val="808080"/>
        </w:rPr>
      </w:pPr>
      <w:r w:rsidRPr="00300D4D">
        <w:rPr>
          <w:color w:val="808080"/>
        </w:rPr>
        <w:t>MnS_Consumer -&gt; MnS_Producer: 1. Request to create an intent instance (list of attributes of intent IOC)</w:t>
      </w:r>
    </w:p>
    <w:p w14:paraId="6915247B" w14:textId="77777777" w:rsidR="006C55D1" w:rsidRPr="00300D4D" w:rsidRDefault="006C55D1" w:rsidP="006C55D1">
      <w:pPr>
        <w:pStyle w:val="PL"/>
        <w:shd w:val="clear" w:color="auto" w:fill="E7E6E6"/>
        <w:rPr>
          <w:color w:val="808080"/>
        </w:rPr>
      </w:pPr>
      <w:r w:rsidRPr="00300D4D">
        <w:rPr>
          <w:color w:val="808080"/>
        </w:rPr>
        <w:t>MnS_Producer -&gt; MnS_Producer: 2. Create and configure intent MOI</w:t>
      </w:r>
    </w:p>
    <w:p w14:paraId="6B25692F" w14:textId="77777777" w:rsidR="006C55D1" w:rsidRPr="00300D4D" w:rsidRDefault="006C55D1" w:rsidP="006C55D1">
      <w:pPr>
        <w:pStyle w:val="PL"/>
        <w:shd w:val="clear" w:color="auto" w:fill="E7E6E6"/>
        <w:rPr>
          <w:color w:val="808080"/>
        </w:rPr>
      </w:pPr>
      <w:r w:rsidRPr="00300D4D">
        <w:rPr>
          <w:color w:val="808080"/>
        </w:rPr>
        <w:t xml:space="preserve">MnS_Producer -&gt; MnS_Consumer: 3. Response for create an intent instance </w:t>
      </w:r>
    </w:p>
    <w:p w14:paraId="15411C80" w14:textId="77777777" w:rsidR="006C55D1" w:rsidRPr="00300D4D" w:rsidRDefault="006C55D1" w:rsidP="006C55D1">
      <w:pPr>
        <w:pStyle w:val="PL"/>
        <w:shd w:val="clear" w:color="auto" w:fill="E7E6E6"/>
        <w:rPr>
          <w:color w:val="808080"/>
        </w:rPr>
      </w:pPr>
      <w:r w:rsidRPr="00300D4D">
        <w:rPr>
          <w:color w:val="808080"/>
        </w:rPr>
        <w:t>MnS_Producer -&gt; MnS_Producer: 4. Perform the feasibility check of the intent instance</w:t>
      </w:r>
    </w:p>
    <w:p w14:paraId="7DEF07AE" w14:textId="77777777" w:rsidR="006C55D1" w:rsidRPr="00300D4D" w:rsidRDefault="006C55D1" w:rsidP="006C55D1">
      <w:pPr>
        <w:pStyle w:val="PL"/>
        <w:shd w:val="clear" w:color="auto" w:fill="E7E6E6"/>
        <w:rPr>
          <w:color w:val="808080"/>
        </w:rPr>
      </w:pPr>
    </w:p>
    <w:p w14:paraId="56068C5B" w14:textId="77777777" w:rsidR="006C55D1" w:rsidRPr="00300D4D" w:rsidRDefault="006C55D1" w:rsidP="006C55D1">
      <w:pPr>
        <w:pStyle w:val="PL"/>
        <w:shd w:val="clear" w:color="auto" w:fill="E7E6E6"/>
        <w:rPr>
          <w:color w:val="808080"/>
        </w:rPr>
      </w:pPr>
      <w:r w:rsidRPr="00300D4D">
        <w:rPr>
          <w:color w:val="808080"/>
        </w:rPr>
        <w:t>alt feasibility check result is "Feasible"</w:t>
      </w:r>
    </w:p>
    <w:p w14:paraId="5443597F"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5a. Perform service or network management tasks</w:t>
      </w:r>
    </w:p>
    <w:p w14:paraId="36CD4031" w14:textId="77777777" w:rsidR="006C55D1" w:rsidRPr="00300D4D" w:rsidRDefault="006C55D1" w:rsidP="006C55D1">
      <w:pPr>
        <w:pStyle w:val="PL"/>
        <w:shd w:val="clear" w:color="auto" w:fill="E7E6E6"/>
        <w:rPr>
          <w:color w:val="808080"/>
        </w:rPr>
      </w:pPr>
      <w:r w:rsidRPr="00300D4D">
        <w:rPr>
          <w:color w:val="808080"/>
        </w:rPr>
        <w:t xml:space="preserve">  loop </w:t>
      </w:r>
    </w:p>
    <w:p w14:paraId="7B247695"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6. Evaluate intent fulfilment </w:t>
      </w:r>
    </w:p>
    <w:p w14:paraId="40E629B7" w14:textId="77777777" w:rsidR="006C55D1" w:rsidRPr="00300D4D" w:rsidRDefault="006C55D1" w:rsidP="006C55D1">
      <w:pPr>
        <w:pStyle w:val="PL"/>
        <w:shd w:val="clear" w:color="auto" w:fill="E7E6E6"/>
        <w:rPr>
          <w:color w:val="808080"/>
        </w:rPr>
      </w:pPr>
      <w:r w:rsidRPr="00300D4D">
        <w:rPr>
          <w:color w:val="808080"/>
        </w:rPr>
        <w:t xml:space="preserve">     opt</w:t>
      </w:r>
    </w:p>
    <w:p w14:paraId="58DB276C" w14:textId="77777777" w:rsidR="006C55D1" w:rsidRDefault="006C55D1" w:rsidP="006C55D1">
      <w:pPr>
        <w:pStyle w:val="PL"/>
        <w:shd w:val="clear" w:color="auto" w:fill="E7E6E6"/>
        <w:rPr>
          <w:color w:val="808080"/>
        </w:rPr>
      </w:pPr>
      <w:r w:rsidRPr="00300D4D">
        <w:rPr>
          <w:color w:val="808080"/>
        </w:rPr>
        <w:t xml:space="preserve">  Ref over MnS_Producer, ManagedEntity: 7. Adjust to fulfil the intent requirement</w:t>
      </w:r>
    </w:p>
    <w:p w14:paraId="28C6998F" w14:textId="409114B8" w:rsidR="00985A6C" w:rsidRPr="00300D4D" w:rsidRDefault="00985A6C" w:rsidP="006C55D1">
      <w:pPr>
        <w:pStyle w:val="PL"/>
        <w:shd w:val="clear" w:color="auto" w:fill="E7E6E6"/>
        <w:rPr>
          <w:color w:val="808080"/>
        </w:rPr>
      </w:pPr>
      <w:r>
        <w:rPr>
          <w:color w:val="808080"/>
        </w:rPr>
        <w:t xml:space="preserve">  </w:t>
      </w:r>
      <w:r w:rsidRPr="00300D4D">
        <w:rPr>
          <w:color w:val="808080"/>
        </w:rPr>
        <w:t>MnS_Producer -&gt; MnS_Consumer:8. Notify of intent fulfillment Information\n (DN of intent MOI, FulfilmentInfo)</w:t>
      </w:r>
    </w:p>
    <w:p w14:paraId="6A84412F" w14:textId="77777777" w:rsidR="006C55D1" w:rsidRPr="00300D4D" w:rsidRDefault="006C55D1" w:rsidP="006C55D1">
      <w:pPr>
        <w:pStyle w:val="PL"/>
        <w:shd w:val="clear" w:color="auto" w:fill="E7E6E6"/>
        <w:rPr>
          <w:color w:val="808080"/>
        </w:rPr>
      </w:pPr>
      <w:r w:rsidRPr="00300D4D">
        <w:rPr>
          <w:color w:val="808080"/>
        </w:rPr>
        <w:t xml:space="preserve">     end</w:t>
      </w:r>
    </w:p>
    <w:p w14:paraId="6EC597F1" w14:textId="77777777" w:rsidR="006C55D1" w:rsidRPr="00300D4D" w:rsidRDefault="006C55D1" w:rsidP="006C55D1">
      <w:pPr>
        <w:pStyle w:val="PL"/>
        <w:shd w:val="clear" w:color="auto" w:fill="E7E6E6"/>
        <w:rPr>
          <w:color w:val="808080"/>
        </w:rPr>
      </w:pPr>
      <w:r w:rsidRPr="00300D4D">
        <w:rPr>
          <w:color w:val="808080"/>
        </w:rPr>
        <w:t xml:space="preserve">  end</w:t>
      </w:r>
    </w:p>
    <w:p w14:paraId="4444EB75" w14:textId="77777777" w:rsidR="006C55D1" w:rsidRPr="00300D4D" w:rsidRDefault="006C55D1" w:rsidP="006C55D1">
      <w:pPr>
        <w:pStyle w:val="PL"/>
        <w:shd w:val="clear" w:color="auto" w:fill="E7E6E6"/>
        <w:rPr>
          <w:color w:val="808080"/>
        </w:rPr>
      </w:pPr>
    </w:p>
    <w:p w14:paraId="2309B0C9" w14:textId="77777777" w:rsidR="006C55D1" w:rsidRPr="00300D4D" w:rsidRDefault="006C55D1" w:rsidP="006C55D1">
      <w:pPr>
        <w:pStyle w:val="PL"/>
        <w:shd w:val="clear" w:color="auto" w:fill="E7E6E6"/>
        <w:rPr>
          <w:color w:val="808080"/>
        </w:rPr>
      </w:pPr>
      <w:r w:rsidRPr="00300D4D">
        <w:rPr>
          <w:color w:val="808080"/>
        </w:rPr>
        <w:t>else feasibility check result is "inFeasible"</w:t>
      </w:r>
    </w:p>
    <w:p w14:paraId="45CFDB39" w14:textId="77777777" w:rsidR="006C55D1" w:rsidRPr="00300D4D" w:rsidRDefault="006C55D1" w:rsidP="006C55D1">
      <w:pPr>
        <w:pStyle w:val="PL"/>
        <w:shd w:val="clear" w:color="auto" w:fill="E7E6E6"/>
        <w:rPr>
          <w:color w:val="808080"/>
        </w:rPr>
      </w:pPr>
      <w:r w:rsidRPr="00300D4D">
        <w:rPr>
          <w:color w:val="808080"/>
        </w:rPr>
        <w:t xml:space="preserve">  MnS_Producer -&gt; MnS_Consumer: 5b. Notify of intent infeasibile information</w:t>
      </w:r>
    </w:p>
    <w:p w14:paraId="5219E921" w14:textId="77777777" w:rsidR="006C55D1" w:rsidRPr="00300D4D" w:rsidRDefault="006C55D1" w:rsidP="006C55D1">
      <w:pPr>
        <w:pStyle w:val="PL"/>
        <w:shd w:val="clear" w:color="auto" w:fill="E7E6E6"/>
        <w:rPr>
          <w:color w:val="808080"/>
        </w:rPr>
      </w:pPr>
      <w:r w:rsidRPr="00300D4D">
        <w:rPr>
          <w:color w:val="808080"/>
        </w:rPr>
        <w:t>end</w:t>
      </w:r>
    </w:p>
    <w:p w14:paraId="47118582" w14:textId="77777777" w:rsidR="006C55D1" w:rsidRPr="00300D4D" w:rsidRDefault="006C55D1" w:rsidP="006C55D1">
      <w:pPr>
        <w:pStyle w:val="PL"/>
        <w:shd w:val="clear" w:color="auto" w:fill="E7E6E6"/>
        <w:rPr>
          <w:color w:val="808080"/>
        </w:rPr>
      </w:pPr>
    </w:p>
    <w:p w14:paraId="063BA2FF" w14:textId="77777777" w:rsidR="006C55D1" w:rsidRPr="00300D4D" w:rsidRDefault="006C55D1" w:rsidP="006C55D1">
      <w:pPr>
        <w:pStyle w:val="PL"/>
        <w:shd w:val="clear" w:color="auto" w:fill="E7E6E6"/>
        <w:rPr>
          <w:color w:val="808080"/>
        </w:rPr>
      </w:pPr>
      <w:r w:rsidRPr="00300D4D">
        <w:rPr>
          <w:color w:val="808080"/>
        </w:rPr>
        <w:t>hide footbox</w:t>
      </w:r>
    </w:p>
    <w:p w14:paraId="053B65F9" w14:textId="37899BD4" w:rsidR="005B1465" w:rsidRPr="00506640" w:rsidRDefault="006C55D1" w:rsidP="0072411A">
      <w:pPr>
        <w:pStyle w:val="PL"/>
      </w:pPr>
      <w:r w:rsidRPr="00300D4D">
        <w:rPr>
          <w:color w:val="808080"/>
        </w:rPr>
        <w:t>@enduml</w:t>
      </w:r>
    </w:p>
    <w:p w14:paraId="52C3C784" w14:textId="77777777" w:rsidR="005B1465" w:rsidRPr="00506640" w:rsidRDefault="005B1465" w:rsidP="005E6A04">
      <w:pPr>
        <w:pStyle w:val="Heading2"/>
      </w:pPr>
      <w:bookmarkStart w:id="314" w:name="_Toc106192987"/>
      <w:bookmarkStart w:id="315" w:name="_Toc155178819"/>
      <w:r w:rsidRPr="00506640">
        <w:t>A.1.2</w:t>
      </w:r>
      <w:r w:rsidRPr="00506640">
        <w:tab/>
        <w:t>Modify an intent</w:t>
      </w:r>
      <w:bookmarkEnd w:id="314"/>
      <w:bookmarkEnd w:id="315"/>
    </w:p>
    <w:p w14:paraId="5AC64481" w14:textId="77777777" w:rsidR="006C55D1" w:rsidRPr="008F632C" w:rsidRDefault="006C55D1" w:rsidP="006C55D1">
      <w:pPr>
        <w:pStyle w:val="PL"/>
        <w:shd w:val="clear" w:color="auto" w:fill="E7E6E6"/>
        <w:rPr>
          <w:color w:val="808080"/>
        </w:rPr>
      </w:pPr>
      <w:r w:rsidRPr="008F632C">
        <w:rPr>
          <w:color w:val="808080"/>
        </w:rPr>
        <w:t>@startuml</w:t>
      </w:r>
    </w:p>
    <w:p w14:paraId="033EF7D6" w14:textId="77777777" w:rsidR="006C55D1" w:rsidRPr="008F632C" w:rsidRDefault="006C55D1" w:rsidP="006C55D1">
      <w:pPr>
        <w:pStyle w:val="PL"/>
        <w:shd w:val="clear" w:color="auto" w:fill="E7E6E6"/>
        <w:rPr>
          <w:color w:val="808080"/>
        </w:rPr>
      </w:pPr>
      <w:r w:rsidRPr="008F632C">
        <w:rPr>
          <w:color w:val="808080"/>
        </w:rPr>
        <w:t>title "[Create an intent]"</w:t>
      </w:r>
    </w:p>
    <w:p w14:paraId="21B68098" w14:textId="77777777" w:rsidR="006C55D1" w:rsidRPr="008F632C" w:rsidRDefault="006C55D1" w:rsidP="006C55D1">
      <w:pPr>
        <w:pStyle w:val="PL"/>
        <w:shd w:val="clear" w:color="auto" w:fill="E7E6E6"/>
        <w:rPr>
          <w:color w:val="808080"/>
        </w:rPr>
      </w:pPr>
      <w:r w:rsidRPr="008F632C">
        <w:rPr>
          <w:color w:val="808080"/>
        </w:rPr>
        <w:t>actor "MnS Consumer" as MnS_Consumer</w:t>
      </w:r>
    </w:p>
    <w:p w14:paraId="7170155E" w14:textId="77777777" w:rsidR="006C55D1" w:rsidRPr="008F632C" w:rsidRDefault="006C55D1" w:rsidP="006C55D1">
      <w:pPr>
        <w:pStyle w:val="PL"/>
        <w:shd w:val="clear" w:color="auto" w:fill="E7E6E6"/>
        <w:rPr>
          <w:color w:val="808080"/>
        </w:rPr>
      </w:pPr>
      <w:r w:rsidRPr="008F632C">
        <w:rPr>
          <w:color w:val="808080"/>
        </w:rPr>
        <w:t>participant "MnS Producer" as MnS_Producer</w:t>
      </w:r>
    </w:p>
    <w:p w14:paraId="73F0B94C" w14:textId="77777777" w:rsidR="006C55D1" w:rsidRPr="008F632C" w:rsidRDefault="006C55D1" w:rsidP="006C55D1">
      <w:pPr>
        <w:pStyle w:val="PL"/>
        <w:shd w:val="clear" w:color="auto" w:fill="E7E6E6"/>
        <w:rPr>
          <w:color w:val="808080"/>
        </w:rPr>
      </w:pPr>
      <w:r w:rsidRPr="008F632C">
        <w:rPr>
          <w:color w:val="808080"/>
        </w:rPr>
        <w:t>Collections "ManagedEntity" as ManagedEntity</w:t>
      </w:r>
    </w:p>
    <w:p w14:paraId="75018614" w14:textId="77777777" w:rsidR="006C55D1" w:rsidRPr="008F632C" w:rsidRDefault="006C55D1" w:rsidP="006C55D1">
      <w:pPr>
        <w:pStyle w:val="PL"/>
        <w:shd w:val="clear" w:color="auto" w:fill="E7E6E6"/>
        <w:rPr>
          <w:color w:val="808080"/>
        </w:rPr>
      </w:pPr>
      <w:r w:rsidRPr="008F632C">
        <w:rPr>
          <w:color w:val="808080"/>
        </w:rPr>
        <w:t>MnS_Consumer -&gt; MnS_Producer: 1. Request to create an intent instance (list of attributes of intent IOC)</w:t>
      </w:r>
    </w:p>
    <w:p w14:paraId="568195A4" w14:textId="77777777" w:rsidR="006C55D1" w:rsidRPr="008F632C" w:rsidRDefault="006C55D1" w:rsidP="006C55D1">
      <w:pPr>
        <w:pStyle w:val="PL"/>
        <w:shd w:val="clear" w:color="auto" w:fill="E7E6E6"/>
        <w:rPr>
          <w:color w:val="808080"/>
        </w:rPr>
      </w:pPr>
      <w:r w:rsidRPr="008F632C">
        <w:rPr>
          <w:color w:val="808080"/>
        </w:rPr>
        <w:t>MnS_Producer -&gt; MnS_Producer: 2. Create and configure intent MOI</w:t>
      </w:r>
    </w:p>
    <w:p w14:paraId="44568F77" w14:textId="77777777" w:rsidR="006C55D1" w:rsidRPr="008F632C" w:rsidRDefault="006C55D1" w:rsidP="006C55D1">
      <w:pPr>
        <w:pStyle w:val="PL"/>
        <w:shd w:val="clear" w:color="auto" w:fill="E7E6E6"/>
        <w:rPr>
          <w:color w:val="808080"/>
        </w:rPr>
      </w:pPr>
      <w:r w:rsidRPr="008F632C">
        <w:rPr>
          <w:color w:val="808080"/>
        </w:rPr>
        <w:t xml:space="preserve">MnS_Producer -&gt; MnS_Consumer: 3. Response for create an intent instance </w:t>
      </w:r>
    </w:p>
    <w:p w14:paraId="47CAAEBB" w14:textId="77777777" w:rsidR="006C55D1" w:rsidRPr="008F632C" w:rsidRDefault="006C55D1" w:rsidP="006C55D1">
      <w:pPr>
        <w:pStyle w:val="PL"/>
        <w:shd w:val="clear" w:color="auto" w:fill="E7E6E6"/>
        <w:rPr>
          <w:color w:val="808080"/>
        </w:rPr>
      </w:pPr>
      <w:r w:rsidRPr="008F632C">
        <w:rPr>
          <w:color w:val="808080"/>
        </w:rPr>
        <w:t>MnS_Producer -&gt; MnS_Producer: 4. Perform the feasibility check of the intent instance</w:t>
      </w:r>
    </w:p>
    <w:p w14:paraId="459E285B" w14:textId="77777777" w:rsidR="006C55D1" w:rsidRPr="008F632C" w:rsidRDefault="006C55D1" w:rsidP="006C55D1">
      <w:pPr>
        <w:pStyle w:val="PL"/>
        <w:shd w:val="clear" w:color="auto" w:fill="E7E6E6"/>
        <w:rPr>
          <w:color w:val="808080"/>
        </w:rPr>
      </w:pPr>
    </w:p>
    <w:p w14:paraId="5F7EFE87" w14:textId="77777777" w:rsidR="006C55D1" w:rsidRPr="008F632C" w:rsidRDefault="006C55D1" w:rsidP="006C55D1">
      <w:pPr>
        <w:pStyle w:val="PL"/>
        <w:shd w:val="clear" w:color="auto" w:fill="E7E6E6"/>
        <w:rPr>
          <w:color w:val="808080"/>
        </w:rPr>
      </w:pPr>
      <w:r w:rsidRPr="008F632C">
        <w:rPr>
          <w:color w:val="808080"/>
        </w:rPr>
        <w:t>alt feasibility check result is "Feasible"</w:t>
      </w:r>
    </w:p>
    <w:p w14:paraId="25F76839"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5a. Perform service or network management tasks</w:t>
      </w:r>
    </w:p>
    <w:p w14:paraId="1F660AC1" w14:textId="77777777" w:rsidR="006C55D1" w:rsidRPr="008F632C" w:rsidRDefault="006C55D1" w:rsidP="006C55D1">
      <w:pPr>
        <w:pStyle w:val="PL"/>
        <w:shd w:val="clear" w:color="auto" w:fill="E7E6E6"/>
        <w:rPr>
          <w:color w:val="808080"/>
        </w:rPr>
      </w:pPr>
      <w:r w:rsidRPr="008F632C">
        <w:rPr>
          <w:color w:val="808080"/>
        </w:rPr>
        <w:t xml:space="preserve">  loop </w:t>
      </w:r>
    </w:p>
    <w:p w14:paraId="28B762DC"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6. Evaluate intent fulfilment </w:t>
      </w:r>
    </w:p>
    <w:p w14:paraId="1E58561C" w14:textId="77777777" w:rsidR="006C55D1" w:rsidRPr="008F632C" w:rsidRDefault="006C55D1" w:rsidP="006C55D1">
      <w:pPr>
        <w:pStyle w:val="PL"/>
        <w:shd w:val="clear" w:color="auto" w:fill="E7E6E6"/>
        <w:rPr>
          <w:color w:val="808080"/>
        </w:rPr>
      </w:pPr>
      <w:r w:rsidRPr="008F632C">
        <w:rPr>
          <w:color w:val="808080"/>
        </w:rPr>
        <w:t xml:space="preserve">     opt</w:t>
      </w:r>
    </w:p>
    <w:p w14:paraId="3DEC2EE3"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7. Adjust to fulfil the intent requirement</w:t>
      </w:r>
    </w:p>
    <w:p w14:paraId="28CF9594" w14:textId="77777777" w:rsidR="006C55D1" w:rsidRPr="008F632C" w:rsidRDefault="006C55D1" w:rsidP="006C55D1">
      <w:pPr>
        <w:pStyle w:val="PL"/>
        <w:shd w:val="clear" w:color="auto" w:fill="E7E6E6"/>
        <w:rPr>
          <w:color w:val="808080"/>
        </w:rPr>
      </w:pPr>
      <w:r w:rsidRPr="008F632C">
        <w:rPr>
          <w:color w:val="808080"/>
        </w:rPr>
        <w:t xml:space="preserve">     end</w:t>
      </w:r>
    </w:p>
    <w:p w14:paraId="3EAA23CF" w14:textId="77777777" w:rsidR="006C55D1" w:rsidRPr="008F632C" w:rsidRDefault="006C55D1" w:rsidP="006C55D1">
      <w:pPr>
        <w:pStyle w:val="PL"/>
        <w:shd w:val="clear" w:color="auto" w:fill="E7E6E6"/>
        <w:rPr>
          <w:color w:val="808080"/>
        </w:rPr>
      </w:pPr>
      <w:r w:rsidRPr="008F632C">
        <w:rPr>
          <w:color w:val="808080"/>
        </w:rPr>
        <w:t xml:space="preserve">  end</w:t>
      </w:r>
    </w:p>
    <w:p w14:paraId="202C9C42" w14:textId="77777777" w:rsidR="006C55D1" w:rsidRPr="008F632C" w:rsidRDefault="006C55D1" w:rsidP="006C55D1">
      <w:pPr>
        <w:pStyle w:val="PL"/>
        <w:shd w:val="clear" w:color="auto" w:fill="E7E6E6"/>
        <w:rPr>
          <w:color w:val="808080"/>
        </w:rPr>
      </w:pPr>
      <w:r w:rsidRPr="008F632C">
        <w:rPr>
          <w:color w:val="808080"/>
        </w:rPr>
        <w:t xml:space="preserve">  MnS_Producer -&gt; MnS_Consumer:8. Notify of intent fulfillment Information\n (DN of intent MOI, FulfilmentInfo)</w:t>
      </w:r>
    </w:p>
    <w:p w14:paraId="6A736491" w14:textId="77777777" w:rsidR="006C55D1" w:rsidRPr="008F632C" w:rsidRDefault="006C55D1" w:rsidP="006C55D1">
      <w:pPr>
        <w:pStyle w:val="PL"/>
        <w:shd w:val="clear" w:color="auto" w:fill="E7E6E6"/>
        <w:rPr>
          <w:color w:val="808080"/>
        </w:rPr>
      </w:pPr>
    </w:p>
    <w:p w14:paraId="67E611A6" w14:textId="77777777" w:rsidR="006C55D1" w:rsidRPr="008F632C" w:rsidRDefault="006C55D1" w:rsidP="006C55D1">
      <w:pPr>
        <w:pStyle w:val="PL"/>
        <w:shd w:val="clear" w:color="auto" w:fill="E7E6E6"/>
        <w:rPr>
          <w:color w:val="808080"/>
        </w:rPr>
      </w:pPr>
      <w:r w:rsidRPr="008F632C">
        <w:rPr>
          <w:color w:val="808080"/>
        </w:rPr>
        <w:t>else feasibility check result is "inFeasible"</w:t>
      </w:r>
    </w:p>
    <w:p w14:paraId="003FFAA1" w14:textId="77777777" w:rsidR="006C55D1" w:rsidRPr="008F632C" w:rsidRDefault="006C55D1" w:rsidP="006C55D1">
      <w:pPr>
        <w:pStyle w:val="PL"/>
        <w:shd w:val="clear" w:color="auto" w:fill="E7E6E6"/>
        <w:rPr>
          <w:color w:val="808080"/>
        </w:rPr>
      </w:pPr>
      <w:r w:rsidRPr="008F632C">
        <w:rPr>
          <w:color w:val="808080"/>
        </w:rPr>
        <w:t xml:space="preserve">  MnS_Producer -&gt; MnS_Consumer: 5b. Notify of intent infeasibile information for \n the created intent instance</w:t>
      </w:r>
    </w:p>
    <w:p w14:paraId="3039007C" w14:textId="25228057" w:rsidR="00E155FF" w:rsidRPr="00506640" w:rsidRDefault="006C55D1" w:rsidP="00E155FF">
      <w:pPr>
        <w:pStyle w:val="PL"/>
        <w:shd w:val="clear" w:color="auto" w:fill="E7E6E6"/>
        <w:rPr>
          <w:color w:val="808080"/>
        </w:rPr>
      </w:pPr>
      <w:r w:rsidRPr="008F632C">
        <w:rPr>
          <w:color w:val="808080"/>
        </w:rPr>
        <w:t>end</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16" w:name="_Toc106192988"/>
      <w:bookmarkStart w:id="317" w:name="_Toc155178820"/>
      <w:r w:rsidRPr="00506640">
        <w:t>A.1.3</w:t>
      </w:r>
      <w:r w:rsidRPr="00506640">
        <w:tab/>
        <w:t>Delete an intent</w:t>
      </w:r>
      <w:bookmarkEnd w:id="316"/>
      <w:bookmarkEnd w:id="317"/>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"MnS Consumer" as MnS_Consumer</w:t>
      </w:r>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"MnS Producer" as MnS_Producer</w:t>
      </w:r>
    </w:p>
    <w:p w14:paraId="1D8BEE38" w14:textId="77777777" w:rsidR="005B1465" w:rsidRPr="00506640" w:rsidRDefault="005B1465" w:rsidP="0072411A">
      <w:pPr>
        <w:pStyle w:val="PL"/>
        <w:keepNext/>
        <w:keepLines/>
        <w:shd w:val="clear" w:color="auto" w:fill="E7E6E6"/>
        <w:rPr>
          <w:color w:val="808080"/>
        </w:rPr>
      </w:pPr>
      <w:r w:rsidRPr="00506640">
        <w:rPr>
          <w:color w:val="808080"/>
        </w:rPr>
        <w:t xml:space="preserve">MnS_Consumer -&gt; MnS_Producer: 1.Requst to delete an intent instance\n('objectInstance' of intent MOI) </w:t>
      </w:r>
    </w:p>
    <w:p w14:paraId="1C3EA713" w14:textId="77777777" w:rsidR="005B1465" w:rsidRPr="00506640" w:rsidRDefault="005B1465" w:rsidP="0072411A">
      <w:pPr>
        <w:pStyle w:val="PL"/>
        <w:keepNext/>
        <w:keepLines/>
        <w:shd w:val="clear" w:color="auto" w:fill="E7E6E6"/>
        <w:rPr>
          <w:color w:val="808080"/>
        </w:rPr>
      </w:pPr>
      <w:r w:rsidRPr="00506640">
        <w:rPr>
          <w:color w:val="808080"/>
        </w:rPr>
        <w:t>MnS_Producer -&gt; MnS_Producer: 2.Delete the intent MOI</w:t>
      </w:r>
    </w:p>
    <w:p w14:paraId="2A9C3761" w14:textId="0466020E" w:rsidR="005B1465" w:rsidRPr="00506640" w:rsidRDefault="005B1465" w:rsidP="0072411A">
      <w:pPr>
        <w:pStyle w:val="PL"/>
        <w:keepNext/>
        <w:keepLines/>
        <w:shd w:val="clear" w:color="auto" w:fill="E7E6E6"/>
        <w:rPr>
          <w:color w:val="808080"/>
        </w:rPr>
      </w:pPr>
      <w:r w:rsidRPr="00506640">
        <w:rPr>
          <w:color w:val="808080"/>
        </w:rPr>
        <w:t>MnS_Producer -&gt; MnS_Consumer: 3.Response for delete an intent instance\n ('objectInstance'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18" w:name="_Toc106192989"/>
      <w:bookmarkStart w:id="319" w:name="_Toc155178821"/>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18"/>
      <w:bookmarkEnd w:id="319"/>
    </w:p>
    <w:p w14:paraId="200AE15A" w14:textId="77777777" w:rsidR="008752E7" w:rsidRPr="00076727" w:rsidRDefault="008752E7" w:rsidP="008752E7">
      <w:pPr>
        <w:pStyle w:val="PL"/>
        <w:shd w:val="clear" w:color="auto" w:fill="E7E6E6"/>
        <w:rPr>
          <w:color w:val="808080"/>
        </w:rPr>
      </w:pPr>
      <w:r w:rsidRPr="00076727">
        <w:rPr>
          <w:color w:val="808080"/>
        </w:rPr>
        <w:t>@startuml</w:t>
      </w:r>
    </w:p>
    <w:p w14:paraId="5C740B4A" w14:textId="77777777" w:rsidR="008752E7" w:rsidRPr="00076727" w:rsidRDefault="008752E7" w:rsidP="008752E7">
      <w:pPr>
        <w:pStyle w:val="PL"/>
        <w:shd w:val="clear" w:color="auto" w:fill="E7E6E6"/>
        <w:rPr>
          <w:color w:val="808080"/>
        </w:rPr>
      </w:pPr>
      <w:r w:rsidRPr="00076727">
        <w:rPr>
          <w:color w:val="808080"/>
        </w:rPr>
        <w:t>title "[Query an intent]"</w:t>
      </w:r>
    </w:p>
    <w:p w14:paraId="6AE20EAA" w14:textId="77777777" w:rsidR="008752E7" w:rsidRPr="00076727" w:rsidRDefault="008752E7" w:rsidP="008752E7">
      <w:pPr>
        <w:pStyle w:val="PL"/>
        <w:shd w:val="clear" w:color="auto" w:fill="E7E6E6"/>
        <w:rPr>
          <w:color w:val="808080"/>
        </w:rPr>
      </w:pPr>
      <w:r w:rsidRPr="00076727">
        <w:rPr>
          <w:color w:val="808080"/>
        </w:rPr>
        <w:t>actor "MnS Consumer" as MnS_Consumer</w:t>
      </w:r>
    </w:p>
    <w:p w14:paraId="7D598877" w14:textId="77777777" w:rsidR="008752E7" w:rsidRPr="00076727" w:rsidRDefault="008752E7" w:rsidP="008752E7">
      <w:pPr>
        <w:pStyle w:val="PL"/>
        <w:shd w:val="clear" w:color="auto" w:fill="E7E6E6"/>
        <w:rPr>
          <w:color w:val="808080"/>
        </w:rPr>
      </w:pPr>
      <w:r w:rsidRPr="00076727">
        <w:rPr>
          <w:color w:val="808080"/>
        </w:rPr>
        <w:t>participant "MnS Producer" as MnS_Producer</w:t>
      </w:r>
    </w:p>
    <w:p w14:paraId="6ED52F0B" w14:textId="77777777" w:rsidR="008752E7" w:rsidRPr="00076727" w:rsidRDefault="008752E7" w:rsidP="008752E7">
      <w:pPr>
        <w:pStyle w:val="PL"/>
        <w:shd w:val="clear" w:color="auto" w:fill="E7E6E6"/>
        <w:rPr>
          <w:color w:val="808080"/>
        </w:rPr>
      </w:pPr>
      <w:r w:rsidRPr="00076727">
        <w:rPr>
          <w:color w:val="808080"/>
        </w:rPr>
        <w:t xml:space="preserve">MnS_Consumer -&gt; MnS_Producer: 1.Request to query an intent instance(objectInstance,AttributeList of Intent IOC ) </w:t>
      </w:r>
    </w:p>
    <w:p w14:paraId="037AB5E8" w14:textId="77777777" w:rsidR="008752E7" w:rsidRPr="00076727" w:rsidRDefault="008752E7" w:rsidP="008752E7">
      <w:pPr>
        <w:pStyle w:val="PL"/>
        <w:shd w:val="clear" w:color="auto" w:fill="E7E6E6"/>
        <w:rPr>
          <w:color w:val="808080"/>
        </w:rPr>
      </w:pPr>
      <w:r w:rsidRPr="00076727">
        <w:rPr>
          <w:color w:val="808080"/>
        </w:rPr>
        <w:t>MnS_Producer -&gt; MnS_Producer: 2.Query the intent MOI</w:t>
      </w:r>
    </w:p>
    <w:p w14:paraId="15A130F8" w14:textId="77777777" w:rsidR="008752E7" w:rsidRPr="00076727" w:rsidRDefault="008752E7" w:rsidP="008752E7">
      <w:pPr>
        <w:pStyle w:val="PL"/>
        <w:shd w:val="clear" w:color="auto" w:fill="E7E6E6"/>
        <w:rPr>
          <w:color w:val="808080"/>
        </w:rPr>
      </w:pPr>
      <w:r w:rsidRPr="00076727">
        <w:rPr>
          <w:color w:val="808080"/>
        </w:rPr>
        <w:t>MnS_Producer -&gt; MnS_Consumer: 3.Response for query an intent instance \n (objectClass,objectInstance,status,list of [Attribute,value] of Intent IOC )</w:t>
      </w:r>
    </w:p>
    <w:p w14:paraId="63E04999" w14:textId="77777777" w:rsidR="008752E7" w:rsidRPr="00076727" w:rsidRDefault="008752E7" w:rsidP="008752E7">
      <w:pPr>
        <w:pStyle w:val="PL"/>
        <w:shd w:val="clear" w:color="auto" w:fill="E7E6E6"/>
        <w:rPr>
          <w:color w:val="808080"/>
        </w:rPr>
      </w:pPr>
      <w:r w:rsidRPr="00076727">
        <w:rPr>
          <w:color w:val="808080"/>
        </w:rPr>
        <w:t>hide footbox</w:t>
      </w:r>
    </w:p>
    <w:p w14:paraId="2E745291" w14:textId="77777777" w:rsidR="008752E7" w:rsidRDefault="008752E7" w:rsidP="008752E7">
      <w:pPr>
        <w:pStyle w:val="PL"/>
        <w:shd w:val="clear" w:color="auto" w:fill="E7E6E6"/>
        <w:rPr>
          <w:color w:val="808080"/>
        </w:rPr>
      </w:pPr>
      <w:r w:rsidRPr="00076727">
        <w:rPr>
          <w:color w:val="808080"/>
        </w:rPr>
        <w:t>@enduml</w:t>
      </w:r>
    </w:p>
    <w:p w14:paraId="7DFA2436" w14:textId="77777777" w:rsidR="009A4338" w:rsidRPr="00506640" w:rsidRDefault="009A4338" w:rsidP="0072411A">
      <w:pPr>
        <w:pStyle w:val="PL"/>
      </w:pPr>
    </w:p>
    <w:p w14:paraId="004C2ED2" w14:textId="059D46E6" w:rsidR="00814FE8" w:rsidRPr="00506640" w:rsidRDefault="00814FE8" w:rsidP="005E6A04">
      <w:pPr>
        <w:pStyle w:val="Heading1"/>
      </w:pPr>
      <w:bookmarkStart w:id="320" w:name="_Toc106192990"/>
      <w:bookmarkStart w:id="321" w:name="_Toc155178822"/>
      <w:r w:rsidRPr="00506640">
        <w:t>A.2</w:t>
      </w:r>
      <w:r w:rsidRPr="00506640">
        <w:tab/>
        <w:t xml:space="preserve">Information model definition for </w:t>
      </w:r>
      <w:bookmarkEnd w:id="320"/>
      <w:r w:rsidR="002A7936">
        <w:t>i</w:t>
      </w:r>
      <w:r w:rsidR="002A7936" w:rsidRPr="00506640">
        <w:t>ntent</w:t>
      </w:r>
      <w:bookmarkEnd w:id="321"/>
    </w:p>
    <w:p w14:paraId="05ACE3DE" w14:textId="68C2B613" w:rsidR="00814FE8" w:rsidRPr="00506640" w:rsidRDefault="00814FE8" w:rsidP="005E6A04">
      <w:pPr>
        <w:pStyle w:val="Heading2"/>
      </w:pPr>
      <w:bookmarkStart w:id="322" w:name="_Toc106192991"/>
      <w:bookmarkStart w:id="323" w:name="_Toc155178823"/>
      <w:r w:rsidRPr="00506640">
        <w:t>A.</w:t>
      </w:r>
      <w:r w:rsidRPr="00506640">
        <w:rPr>
          <w:lang w:eastAsia="zh-CN"/>
        </w:rPr>
        <w:t>2</w:t>
      </w:r>
      <w:r w:rsidRPr="00506640">
        <w:t>.1</w:t>
      </w:r>
      <w:r w:rsidRPr="00506640">
        <w:tab/>
        <w:t>Relationship UML diagram for intent (</w:t>
      </w:r>
      <w:r w:rsidR="002A7936">
        <w:t>f</w:t>
      </w:r>
      <w:r w:rsidR="002A7936" w:rsidRPr="00506640">
        <w:t xml:space="preserve">igure </w:t>
      </w:r>
      <w:r w:rsidRPr="00506640">
        <w:rPr>
          <w:lang w:eastAsia="zh-CN"/>
        </w:rPr>
        <w:t>6.2.1.1.2-1</w:t>
      </w:r>
      <w:r w:rsidRPr="00506640">
        <w:t>)</w:t>
      </w:r>
      <w:bookmarkEnd w:id="322"/>
      <w:bookmarkEnd w:id="323"/>
    </w:p>
    <w:p w14:paraId="3E1A6F69" w14:textId="77777777" w:rsidR="006B4F82" w:rsidRPr="00653EB6" w:rsidRDefault="006B4F82" w:rsidP="006B4F82">
      <w:pPr>
        <w:pStyle w:val="PL"/>
        <w:shd w:val="clear" w:color="auto" w:fill="E7E6E6"/>
        <w:rPr>
          <w:color w:val="808080"/>
        </w:rPr>
      </w:pPr>
      <w:r w:rsidRPr="00653EB6">
        <w:rPr>
          <w:color w:val="808080"/>
        </w:rPr>
        <w:t>@startuml</w:t>
      </w:r>
    </w:p>
    <w:p w14:paraId="1730D907" w14:textId="77777777" w:rsidR="006B4F82" w:rsidRPr="00653EB6" w:rsidRDefault="006B4F82" w:rsidP="006B4F82">
      <w:pPr>
        <w:pStyle w:val="PL"/>
        <w:shd w:val="clear" w:color="auto" w:fill="E7E6E6"/>
        <w:rPr>
          <w:color w:val="808080"/>
        </w:rPr>
      </w:pPr>
      <w:r w:rsidRPr="00653EB6">
        <w:rPr>
          <w:color w:val="808080"/>
        </w:rPr>
        <w:t>hide circle</w:t>
      </w:r>
    </w:p>
    <w:p w14:paraId="480298C4" w14:textId="77777777" w:rsidR="006B4F82" w:rsidRPr="00653EB6" w:rsidRDefault="006B4F82" w:rsidP="006B4F82">
      <w:pPr>
        <w:pStyle w:val="PL"/>
        <w:shd w:val="clear" w:color="auto" w:fill="E7E6E6"/>
        <w:rPr>
          <w:color w:val="808080"/>
        </w:rPr>
      </w:pPr>
      <w:r w:rsidRPr="00653EB6">
        <w:rPr>
          <w:color w:val="808080"/>
        </w:rPr>
        <w:t>hide methods</w:t>
      </w:r>
    </w:p>
    <w:p w14:paraId="26AB6C06" w14:textId="77777777" w:rsidR="006B4F82" w:rsidRPr="00653EB6" w:rsidRDefault="006B4F82" w:rsidP="006B4F82">
      <w:pPr>
        <w:pStyle w:val="PL"/>
        <w:shd w:val="clear" w:color="auto" w:fill="E7E6E6"/>
        <w:rPr>
          <w:color w:val="808080"/>
        </w:rPr>
      </w:pPr>
      <w:r w:rsidRPr="00653EB6">
        <w:rPr>
          <w:color w:val="808080"/>
        </w:rPr>
        <w:t>hide members</w:t>
      </w:r>
    </w:p>
    <w:p w14:paraId="195BED56" w14:textId="77777777" w:rsidR="006B4F82" w:rsidRPr="00653EB6" w:rsidRDefault="006B4F82" w:rsidP="006B4F82">
      <w:pPr>
        <w:pStyle w:val="PL"/>
        <w:shd w:val="clear" w:color="auto" w:fill="E7E6E6"/>
        <w:rPr>
          <w:color w:val="808080"/>
        </w:rPr>
      </w:pPr>
    </w:p>
    <w:p w14:paraId="76ACB6D5" w14:textId="77777777" w:rsidR="006B4F82" w:rsidRPr="00653EB6" w:rsidRDefault="006B4F82" w:rsidP="006B4F82">
      <w:pPr>
        <w:pStyle w:val="PL"/>
        <w:shd w:val="clear" w:color="auto" w:fill="E7E6E6"/>
        <w:rPr>
          <w:color w:val="808080"/>
        </w:rPr>
      </w:pPr>
      <w:r w:rsidRPr="00653EB6">
        <w:rPr>
          <w:color w:val="808080"/>
        </w:rPr>
        <w:t>skinparam class {</w:t>
      </w:r>
    </w:p>
    <w:p w14:paraId="5AEF0B3A" w14:textId="77777777" w:rsidR="006B4F82" w:rsidRPr="00653EB6" w:rsidRDefault="006B4F82" w:rsidP="006B4F82">
      <w:pPr>
        <w:pStyle w:val="PL"/>
        <w:shd w:val="clear" w:color="auto" w:fill="E7E6E6"/>
        <w:rPr>
          <w:color w:val="808080"/>
        </w:rPr>
      </w:pPr>
      <w:r w:rsidRPr="00653EB6">
        <w:rPr>
          <w:color w:val="808080"/>
        </w:rPr>
        <w:tab/>
        <w:t>AttributeIconSize 0</w:t>
      </w:r>
    </w:p>
    <w:p w14:paraId="1F8EA808" w14:textId="77777777" w:rsidR="006B4F82" w:rsidRPr="00653EB6" w:rsidRDefault="006B4F82" w:rsidP="006B4F82">
      <w:pPr>
        <w:pStyle w:val="PL"/>
        <w:shd w:val="clear" w:color="auto" w:fill="E7E6E6"/>
        <w:rPr>
          <w:color w:val="808080"/>
        </w:rPr>
      </w:pPr>
      <w:r w:rsidRPr="00653EB6">
        <w:rPr>
          <w:color w:val="808080"/>
        </w:rPr>
        <w:tab/>
        <w:t>BackgroundColor white</w:t>
      </w:r>
    </w:p>
    <w:p w14:paraId="3ED10D54" w14:textId="77777777" w:rsidR="006B4F82" w:rsidRPr="00653EB6" w:rsidRDefault="006B4F82" w:rsidP="006B4F82">
      <w:pPr>
        <w:pStyle w:val="PL"/>
        <w:shd w:val="clear" w:color="auto" w:fill="E7E6E6"/>
        <w:rPr>
          <w:color w:val="808080"/>
        </w:rPr>
      </w:pPr>
      <w:r w:rsidRPr="00653EB6">
        <w:rPr>
          <w:color w:val="808080"/>
        </w:rPr>
        <w:tab/>
        <w:t>BorderColor black</w:t>
      </w:r>
    </w:p>
    <w:p w14:paraId="74F921DC" w14:textId="77777777" w:rsidR="006B4F82" w:rsidRPr="00653EB6" w:rsidRDefault="006B4F82" w:rsidP="006B4F82">
      <w:pPr>
        <w:pStyle w:val="PL"/>
        <w:shd w:val="clear" w:color="auto" w:fill="E7E6E6"/>
        <w:rPr>
          <w:color w:val="808080"/>
        </w:rPr>
      </w:pPr>
      <w:r w:rsidRPr="00653EB6">
        <w:rPr>
          <w:color w:val="808080"/>
        </w:rPr>
        <w:tab/>
        <w:t>ArrowColor black</w:t>
      </w:r>
    </w:p>
    <w:p w14:paraId="1494E6AA" w14:textId="77777777" w:rsidR="006B4F82" w:rsidRPr="00653EB6" w:rsidRDefault="006B4F82" w:rsidP="006B4F82">
      <w:pPr>
        <w:pStyle w:val="PL"/>
        <w:shd w:val="clear" w:color="auto" w:fill="E7E6E6"/>
        <w:rPr>
          <w:color w:val="808080"/>
        </w:rPr>
      </w:pPr>
      <w:r w:rsidRPr="00653EB6">
        <w:rPr>
          <w:color w:val="808080"/>
        </w:rPr>
        <w:t>}</w:t>
      </w:r>
    </w:p>
    <w:p w14:paraId="2F61D768" w14:textId="77777777" w:rsidR="006B4F82" w:rsidRPr="00653EB6" w:rsidRDefault="006B4F82" w:rsidP="006B4F82">
      <w:pPr>
        <w:pStyle w:val="PL"/>
        <w:shd w:val="clear" w:color="auto" w:fill="E7E6E6"/>
        <w:rPr>
          <w:color w:val="808080"/>
        </w:rPr>
      </w:pPr>
      <w:r w:rsidRPr="00653EB6">
        <w:rPr>
          <w:color w:val="808080"/>
        </w:rPr>
        <w:t>skinparam   Shadowing false</w:t>
      </w:r>
    </w:p>
    <w:p w14:paraId="57918DD7" w14:textId="77777777" w:rsidR="006B4F82" w:rsidRPr="00653EB6" w:rsidRDefault="006B4F82" w:rsidP="006B4F82">
      <w:pPr>
        <w:pStyle w:val="PL"/>
        <w:shd w:val="clear" w:color="auto" w:fill="E7E6E6"/>
        <w:rPr>
          <w:color w:val="808080"/>
        </w:rPr>
      </w:pPr>
      <w:r w:rsidRPr="00653EB6">
        <w:rPr>
          <w:color w:val="808080"/>
        </w:rPr>
        <w:t>skinparam  Monochrome true</w:t>
      </w:r>
    </w:p>
    <w:p w14:paraId="05FB61E0" w14:textId="77777777" w:rsidR="006B4F82" w:rsidRPr="00653EB6" w:rsidRDefault="006B4F82" w:rsidP="006B4F82">
      <w:pPr>
        <w:pStyle w:val="PL"/>
        <w:shd w:val="clear" w:color="auto" w:fill="E7E6E6"/>
        <w:rPr>
          <w:color w:val="808080"/>
        </w:rPr>
      </w:pPr>
      <w:r w:rsidRPr="00653EB6">
        <w:rPr>
          <w:color w:val="808080"/>
        </w:rPr>
        <w:t>skinparam  ClassBackgroundColor White</w:t>
      </w:r>
    </w:p>
    <w:p w14:paraId="17E69004" w14:textId="77777777" w:rsidR="006B4F82" w:rsidRPr="00653EB6" w:rsidRDefault="006B4F82" w:rsidP="006B4F82">
      <w:pPr>
        <w:pStyle w:val="PL"/>
        <w:shd w:val="clear" w:color="auto" w:fill="E7E6E6"/>
        <w:rPr>
          <w:color w:val="808080"/>
        </w:rPr>
      </w:pPr>
      <w:r w:rsidRPr="00653EB6">
        <w:rPr>
          <w:color w:val="808080"/>
        </w:rPr>
        <w:t>skinparam  NoteBackgroundColor White</w:t>
      </w:r>
    </w:p>
    <w:p w14:paraId="032FA16E" w14:textId="77777777" w:rsidR="006B4F82" w:rsidRPr="00653EB6" w:rsidRDefault="006B4F82" w:rsidP="006B4F82">
      <w:pPr>
        <w:pStyle w:val="PL"/>
        <w:shd w:val="clear" w:color="auto" w:fill="E7E6E6"/>
        <w:rPr>
          <w:color w:val="808080"/>
        </w:rPr>
      </w:pPr>
    </w:p>
    <w:p w14:paraId="5550A05F" w14:textId="77777777" w:rsidR="006B4F82" w:rsidRPr="00653EB6" w:rsidRDefault="006B4F82" w:rsidP="006B4F82">
      <w:pPr>
        <w:pStyle w:val="PL"/>
        <w:shd w:val="clear" w:color="auto" w:fill="E7E6E6"/>
        <w:rPr>
          <w:color w:val="808080"/>
        </w:rPr>
      </w:pPr>
      <w:r w:rsidRPr="00653EB6">
        <w:rPr>
          <w:color w:val="808080"/>
        </w:rPr>
        <w:t>class "&lt;&lt;proxyClass&gt;&gt; \n  ManagedEntity " as ManagedEntity{}</w:t>
      </w:r>
    </w:p>
    <w:p w14:paraId="11254B30" w14:textId="77777777" w:rsidR="006B4F82" w:rsidRPr="00653EB6" w:rsidRDefault="006B4F82" w:rsidP="006B4F82">
      <w:pPr>
        <w:pStyle w:val="PL"/>
        <w:shd w:val="clear" w:color="auto" w:fill="E7E6E6"/>
        <w:rPr>
          <w:color w:val="808080"/>
        </w:rPr>
      </w:pPr>
      <w:r w:rsidRPr="00653EB6">
        <w:rPr>
          <w:color w:val="808080"/>
        </w:rPr>
        <w:t>class "&lt;&lt;InformationObjectClass&gt;&gt;\n Intent " as Intent {}</w:t>
      </w:r>
    </w:p>
    <w:p w14:paraId="5EC21F6A" w14:textId="77777777" w:rsidR="006B4F82" w:rsidRPr="00653EB6" w:rsidRDefault="006B4F82" w:rsidP="006B4F82">
      <w:pPr>
        <w:pStyle w:val="PL"/>
        <w:shd w:val="clear" w:color="auto" w:fill="E7E6E6"/>
        <w:rPr>
          <w:color w:val="808080"/>
        </w:rPr>
      </w:pPr>
      <w:r w:rsidRPr="00653EB6">
        <w:rPr>
          <w:color w:val="808080"/>
        </w:rPr>
        <w:t>class "&lt;&lt;dataType&gt;&gt;\n IntentExpectation" as IntentExpectation{}</w:t>
      </w:r>
    </w:p>
    <w:p w14:paraId="583C2170" w14:textId="3B5A831F" w:rsidR="006B4F82" w:rsidRPr="00653EB6" w:rsidRDefault="006B4F82" w:rsidP="006B4F82">
      <w:pPr>
        <w:pStyle w:val="PL"/>
        <w:shd w:val="clear" w:color="auto" w:fill="E7E6E6"/>
        <w:rPr>
          <w:color w:val="808080"/>
        </w:rPr>
      </w:pPr>
      <w:r w:rsidRPr="00653EB6">
        <w:rPr>
          <w:color w:val="808080"/>
        </w:rPr>
        <w:t>class "&lt;&lt;dataType&gt;&gt;\n Context" as IntentContext{}</w:t>
      </w:r>
    </w:p>
    <w:p w14:paraId="15DBB02A" w14:textId="77777777" w:rsidR="006B4F82" w:rsidRPr="00653EB6" w:rsidRDefault="006B4F82" w:rsidP="006B4F82">
      <w:pPr>
        <w:pStyle w:val="PL"/>
        <w:shd w:val="clear" w:color="auto" w:fill="E7E6E6"/>
        <w:rPr>
          <w:color w:val="808080"/>
        </w:rPr>
      </w:pPr>
      <w:r w:rsidRPr="00653EB6">
        <w:rPr>
          <w:color w:val="808080"/>
        </w:rPr>
        <w:t>class "&lt;&lt;dataType&gt;&gt;\n ExpectationObject" as ExpectationObject{}</w:t>
      </w:r>
    </w:p>
    <w:p w14:paraId="2801F302" w14:textId="1A651B6C" w:rsidR="006B4F82" w:rsidRPr="00653EB6" w:rsidRDefault="006B4F82" w:rsidP="006B4F82">
      <w:pPr>
        <w:pStyle w:val="PL"/>
        <w:shd w:val="clear" w:color="auto" w:fill="E7E6E6"/>
        <w:rPr>
          <w:color w:val="808080"/>
        </w:rPr>
      </w:pPr>
      <w:r w:rsidRPr="00653EB6">
        <w:rPr>
          <w:color w:val="808080"/>
        </w:rPr>
        <w:t>class "&lt;&lt;dataType&gt;&gt;\n Context" as ObjectContext{}</w:t>
      </w:r>
    </w:p>
    <w:p w14:paraId="6DD44C98" w14:textId="77777777" w:rsidR="006B4F82" w:rsidRPr="00653EB6" w:rsidRDefault="006B4F82" w:rsidP="006B4F82">
      <w:pPr>
        <w:pStyle w:val="PL"/>
        <w:shd w:val="clear" w:color="auto" w:fill="E7E6E6"/>
        <w:rPr>
          <w:color w:val="808080"/>
        </w:rPr>
      </w:pPr>
      <w:r w:rsidRPr="00653EB6">
        <w:rPr>
          <w:color w:val="808080"/>
        </w:rPr>
        <w:t>class "&lt;&lt;dataType&gt;&gt;\n ExpectationTarget" as ExpectationTarget{}</w:t>
      </w:r>
    </w:p>
    <w:p w14:paraId="048B5E41" w14:textId="33D9CBF0" w:rsidR="006B4F82" w:rsidRPr="00653EB6" w:rsidRDefault="006B4F82" w:rsidP="006B4F82">
      <w:pPr>
        <w:pStyle w:val="PL"/>
        <w:shd w:val="clear" w:color="auto" w:fill="E7E6E6"/>
        <w:rPr>
          <w:color w:val="808080"/>
        </w:rPr>
      </w:pPr>
      <w:r w:rsidRPr="00653EB6">
        <w:rPr>
          <w:color w:val="808080"/>
        </w:rPr>
        <w:t>class "&lt;&lt;dataType&gt;&gt;\n Context" as TargetContext{}</w:t>
      </w:r>
    </w:p>
    <w:p w14:paraId="71ABA0FA" w14:textId="45717786" w:rsidR="006B4F82" w:rsidRPr="00653EB6" w:rsidRDefault="006B4F82" w:rsidP="006B4F82">
      <w:pPr>
        <w:pStyle w:val="PL"/>
        <w:shd w:val="clear" w:color="auto" w:fill="E7E6E6"/>
        <w:rPr>
          <w:color w:val="808080"/>
        </w:rPr>
      </w:pPr>
      <w:r w:rsidRPr="00653EB6">
        <w:rPr>
          <w:color w:val="808080"/>
        </w:rPr>
        <w:t>class "&lt;&lt;dataType&gt;&gt;\n Context" as ExpectationContext{}</w:t>
      </w:r>
    </w:p>
    <w:p w14:paraId="604B8DF4" w14:textId="77777777" w:rsidR="006B4F82" w:rsidRPr="00653EB6" w:rsidRDefault="006B4F82" w:rsidP="006B4F82">
      <w:pPr>
        <w:pStyle w:val="PL"/>
        <w:shd w:val="clear" w:color="auto" w:fill="E7E6E6"/>
        <w:rPr>
          <w:color w:val="808080"/>
        </w:rPr>
      </w:pPr>
    </w:p>
    <w:p w14:paraId="4D91C2A6" w14:textId="2D033881" w:rsidR="006B4F82" w:rsidRPr="00653EB6" w:rsidRDefault="006B4F82" w:rsidP="006B4F82">
      <w:pPr>
        <w:pStyle w:val="PL"/>
        <w:shd w:val="clear" w:color="auto" w:fill="E7E6E6"/>
        <w:rPr>
          <w:color w:val="808080"/>
        </w:rPr>
      </w:pPr>
      <w:r w:rsidRPr="00653EB6">
        <w:rPr>
          <w:color w:val="808080"/>
        </w:rPr>
        <w:t>ManagedEntity  "1" *-- "*" Intent</w:t>
      </w:r>
      <w:r w:rsidR="00EC2934">
        <w:rPr>
          <w:rFonts w:hint="eastAsia"/>
          <w:color w:val="808080"/>
        </w:rPr>
        <w:t>:&lt;&lt;names&gt;&gt;</w:t>
      </w:r>
    </w:p>
    <w:p w14:paraId="6BE5418E" w14:textId="77777777" w:rsidR="006B4F82" w:rsidRPr="00653EB6" w:rsidRDefault="006B4F82" w:rsidP="006B4F82">
      <w:pPr>
        <w:pStyle w:val="PL"/>
        <w:shd w:val="clear" w:color="auto" w:fill="E7E6E6"/>
        <w:rPr>
          <w:color w:val="808080"/>
        </w:rPr>
      </w:pPr>
      <w:r w:rsidRPr="00653EB6">
        <w:rPr>
          <w:color w:val="808080"/>
        </w:rPr>
        <w:t>Intent "1" -- "1..*" IntentExpectation</w:t>
      </w:r>
    </w:p>
    <w:p w14:paraId="5510C9F7" w14:textId="77777777" w:rsidR="006B4F82" w:rsidRPr="00653EB6" w:rsidRDefault="006B4F82" w:rsidP="006B4F82">
      <w:pPr>
        <w:pStyle w:val="PL"/>
        <w:shd w:val="clear" w:color="auto" w:fill="E7E6E6"/>
        <w:rPr>
          <w:color w:val="808080"/>
        </w:rPr>
      </w:pPr>
      <w:r w:rsidRPr="00653EB6">
        <w:rPr>
          <w:color w:val="808080"/>
        </w:rPr>
        <w:t>Intent "1" -- "*" IntentContext</w:t>
      </w:r>
    </w:p>
    <w:p w14:paraId="0020D96F" w14:textId="77777777" w:rsidR="006B4F82" w:rsidRPr="00653EB6" w:rsidRDefault="006B4F82" w:rsidP="006B4F82">
      <w:pPr>
        <w:pStyle w:val="PL"/>
        <w:shd w:val="clear" w:color="auto" w:fill="E7E6E6"/>
        <w:rPr>
          <w:color w:val="808080"/>
        </w:rPr>
      </w:pPr>
    </w:p>
    <w:p w14:paraId="07421C7E" w14:textId="77777777" w:rsidR="006B4F82" w:rsidRPr="00653EB6" w:rsidRDefault="006B4F82" w:rsidP="006B4F82">
      <w:pPr>
        <w:pStyle w:val="PL"/>
        <w:shd w:val="clear" w:color="auto" w:fill="E7E6E6"/>
        <w:rPr>
          <w:color w:val="808080"/>
        </w:rPr>
      </w:pPr>
    </w:p>
    <w:p w14:paraId="0E4BC4DA" w14:textId="77777777" w:rsidR="006B4F82" w:rsidRPr="00653EB6" w:rsidRDefault="006B4F82" w:rsidP="006B4F82">
      <w:pPr>
        <w:pStyle w:val="PL"/>
        <w:shd w:val="clear" w:color="auto" w:fill="E7E6E6"/>
        <w:rPr>
          <w:color w:val="808080"/>
        </w:rPr>
      </w:pPr>
      <w:r w:rsidRPr="00653EB6">
        <w:rPr>
          <w:color w:val="808080"/>
        </w:rPr>
        <w:t>IntentExpectation "1" -- "1..*" ExpectationTarget</w:t>
      </w:r>
    </w:p>
    <w:p w14:paraId="0BCB8E18" w14:textId="77777777" w:rsidR="006B4F82" w:rsidRPr="00653EB6" w:rsidRDefault="006B4F82" w:rsidP="006B4F82">
      <w:pPr>
        <w:pStyle w:val="PL"/>
        <w:shd w:val="clear" w:color="auto" w:fill="E7E6E6"/>
        <w:rPr>
          <w:color w:val="808080"/>
        </w:rPr>
      </w:pPr>
      <w:r w:rsidRPr="00653EB6">
        <w:rPr>
          <w:color w:val="808080"/>
        </w:rPr>
        <w:t>IntentExpectation "1" -- "1" ExpectationObject</w:t>
      </w:r>
    </w:p>
    <w:p w14:paraId="1B16EE13" w14:textId="77777777" w:rsidR="006B4F82" w:rsidRPr="00653EB6" w:rsidRDefault="006B4F82" w:rsidP="006B4F82">
      <w:pPr>
        <w:pStyle w:val="PL"/>
        <w:shd w:val="clear" w:color="auto" w:fill="E7E6E6"/>
        <w:rPr>
          <w:color w:val="808080"/>
        </w:rPr>
      </w:pPr>
      <w:r w:rsidRPr="00653EB6">
        <w:rPr>
          <w:color w:val="808080"/>
        </w:rPr>
        <w:t>IntentExpectation "1" -- "*" ExpectationContext</w:t>
      </w:r>
    </w:p>
    <w:p w14:paraId="59B80556" w14:textId="77777777" w:rsidR="006B4F82" w:rsidRPr="00653EB6" w:rsidRDefault="006B4F82" w:rsidP="006B4F82">
      <w:pPr>
        <w:pStyle w:val="PL"/>
        <w:shd w:val="clear" w:color="auto" w:fill="E7E6E6"/>
        <w:rPr>
          <w:color w:val="808080"/>
        </w:rPr>
      </w:pPr>
      <w:r w:rsidRPr="00653EB6">
        <w:rPr>
          <w:color w:val="808080"/>
        </w:rPr>
        <w:t>ExpectationObject "1" -- "*" ObjectContext</w:t>
      </w:r>
    </w:p>
    <w:p w14:paraId="03B19FCE" w14:textId="77777777" w:rsidR="006B4F82" w:rsidRPr="00653EB6" w:rsidRDefault="006B4F82" w:rsidP="006B4F82">
      <w:pPr>
        <w:pStyle w:val="PL"/>
        <w:shd w:val="clear" w:color="auto" w:fill="E7E6E6"/>
        <w:rPr>
          <w:color w:val="808080"/>
        </w:rPr>
      </w:pPr>
      <w:r w:rsidRPr="00653EB6">
        <w:rPr>
          <w:color w:val="808080"/>
        </w:rPr>
        <w:t>ExpectationTarget "1" -- "*" TargetContext</w:t>
      </w:r>
    </w:p>
    <w:p w14:paraId="504C5EAD" w14:textId="77777777" w:rsidR="006B4F82" w:rsidRDefault="006B4F82" w:rsidP="006B4F82">
      <w:pPr>
        <w:pStyle w:val="PL"/>
        <w:shd w:val="clear" w:color="auto" w:fill="E7E6E6"/>
        <w:rPr>
          <w:color w:val="808080"/>
        </w:rPr>
      </w:pPr>
    </w:p>
    <w:p w14:paraId="219518CE" w14:textId="77777777" w:rsidR="00EC2934" w:rsidRPr="00653EB6" w:rsidRDefault="00EC2934" w:rsidP="006B4F82">
      <w:pPr>
        <w:pStyle w:val="PL"/>
        <w:shd w:val="clear" w:color="auto" w:fill="E7E6E6"/>
        <w:rPr>
          <w:color w:val="808080"/>
        </w:rPr>
      </w:pPr>
    </w:p>
    <w:p w14:paraId="1CD8FF92" w14:textId="77777777" w:rsidR="006B4F82" w:rsidRPr="00653EB6" w:rsidRDefault="006B4F82" w:rsidP="006B4F82">
      <w:pPr>
        <w:pStyle w:val="PL"/>
        <w:shd w:val="clear" w:color="auto" w:fill="E7E6E6"/>
        <w:rPr>
          <w:color w:val="808080"/>
        </w:rPr>
      </w:pPr>
      <w:r w:rsidRPr="00653EB6">
        <w:rPr>
          <w:color w:val="808080"/>
        </w:rPr>
        <w:t>note left of ManagedEntity</w:t>
      </w:r>
    </w:p>
    <w:p w14:paraId="4BD14D05" w14:textId="77777777" w:rsidR="006B4F82" w:rsidRPr="00653EB6" w:rsidRDefault="006B4F82" w:rsidP="006B4F82">
      <w:pPr>
        <w:pStyle w:val="PL"/>
        <w:shd w:val="clear" w:color="auto" w:fill="E7E6E6"/>
        <w:rPr>
          <w:color w:val="808080"/>
        </w:rPr>
      </w:pPr>
      <w:r w:rsidRPr="00653EB6">
        <w:rPr>
          <w:color w:val="808080"/>
        </w:rPr>
        <w:t>Represents the folllowing IOCs:</w:t>
      </w:r>
    </w:p>
    <w:p w14:paraId="37848F82" w14:textId="6F9B8B1F" w:rsidR="006B4F82" w:rsidRPr="00653EB6" w:rsidRDefault="006B4F82" w:rsidP="006B4F82">
      <w:pPr>
        <w:pStyle w:val="PL"/>
        <w:shd w:val="clear" w:color="auto" w:fill="E7E6E6"/>
        <w:rPr>
          <w:color w:val="808080"/>
        </w:rPr>
      </w:pPr>
      <w:r w:rsidRPr="00653EB6">
        <w:rPr>
          <w:color w:val="808080"/>
        </w:rPr>
        <w:t>Sub</w:t>
      </w:r>
      <w:r w:rsidR="00EC2934">
        <w:rPr>
          <w:color w:val="808080"/>
        </w:rPr>
        <w:t>N</w:t>
      </w:r>
      <w:r w:rsidRPr="00653EB6">
        <w:rPr>
          <w:color w:val="808080"/>
        </w:rPr>
        <w:t>etwork</w:t>
      </w:r>
    </w:p>
    <w:p w14:paraId="73824E22" w14:textId="77777777" w:rsidR="006B4F82" w:rsidRDefault="006B4F82" w:rsidP="006B4F82">
      <w:pPr>
        <w:pStyle w:val="PL"/>
        <w:shd w:val="clear" w:color="auto" w:fill="E7E6E6"/>
        <w:rPr>
          <w:color w:val="808080"/>
        </w:rPr>
      </w:pPr>
      <w:r w:rsidRPr="00653EB6">
        <w:rPr>
          <w:color w:val="808080"/>
        </w:rPr>
        <w:t>end note</w:t>
      </w:r>
    </w:p>
    <w:p w14:paraId="57A36C19" w14:textId="77777777" w:rsidR="00EC2934" w:rsidRDefault="00EC2934" w:rsidP="00EC2934">
      <w:pPr>
        <w:pStyle w:val="PL"/>
        <w:shd w:val="clear" w:color="auto" w:fill="E7E6E6"/>
        <w:rPr>
          <w:color w:val="808080"/>
        </w:rPr>
      </w:pPr>
    </w:p>
    <w:p w14:paraId="3376EBED" w14:textId="77777777" w:rsidR="00EC2934" w:rsidRDefault="00EC2934" w:rsidP="00EC2934">
      <w:pPr>
        <w:pStyle w:val="PL"/>
        <w:shd w:val="clear" w:color="auto" w:fill="E7E6E6"/>
        <w:rPr>
          <w:color w:val="808080"/>
        </w:rPr>
      </w:pPr>
      <w:r>
        <w:rPr>
          <w:rFonts w:hint="eastAsia"/>
          <w:color w:val="808080"/>
        </w:rPr>
        <w:t>note bottom of IntentContext</w:t>
      </w:r>
    </w:p>
    <w:p w14:paraId="7445ABB3" w14:textId="77777777" w:rsidR="00EC2934" w:rsidRDefault="00EC2934" w:rsidP="00EC2934">
      <w:pPr>
        <w:pStyle w:val="PL"/>
        <w:shd w:val="clear" w:color="auto" w:fill="E7E6E6"/>
        <w:rPr>
          <w:color w:val="808080"/>
        </w:rPr>
      </w:pPr>
      <w:r>
        <w:rPr>
          <w:rFonts w:hint="eastAsia"/>
          <w:color w:val="808080"/>
        </w:rPr>
        <w:t>Represents Intent Context</w:t>
      </w:r>
    </w:p>
    <w:p w14:paraId="2FD8F29B" w14:textId="77777777" w:rsidR="00EC2934" w:rsidRDefault="00EC2934" w:rsidP="00EC2934">
      <w:pPr>
        <w:pStyle w:val="PL"/>
        <w:shd w:val="clear" w:color="auto" w:fill="E7E6E6"/>
        <w:rPr>
          <w:color w:val="808080"/>
        </w:rPr>
      </w:pPr>
      <w:r>
        <w:rPr>
          <w:rFonts w:hint="eastAsia"/>
          <w:color w:val="808080"/>
        </w:rPr>
        <w:t>end note</w:t>
      </w:r>
    </w:p>
    <w:p w14:paraId="30DFF276" w14:textId="77777777" w:rsidR="00EC2934" w:rsidRDefault="00EC2934" w:rsidP="00EC2934">
      <w:pPr>
        <w:pStyle w:val="PL"/>
        <w:shd w:val="clear" w:color="auto" w:fill="E7E6E6"/>
        <w:rPr>
          <w:color w:val="808080"/>
        </w:rPr>
      </w:pPr>
    </w:p>
    <w:p w14:paraId="1A655DA7" w14:textId="77777777" w:rsidR="00EC2934" w:rsidRDefault="00EC2934" w:rsidP="00EC2934">
      <w:pPr>
        <w:pStyle w:val="PL"/>
        <w:shd w:val="clear" w:color="auto" w:fill="E7E6E6"/>
        <w:rPr>
          <w:color w:val="808080"/>
        </w:rPr>
      </w:pPr>
      <w:r>
        <w:rPr>
          <w:rFonts w:hint="eastAsia"/>
          <w:color w:val="808080"/>
        </w:rPr>
        <w:t>note bottom of ExpectationContext</w:t>
      </w:r>
    </w:p>
    <w:p w14:paraId="3DC69FC4" w14:textId="77777777" w:rsidR="00EC2934" w:rsidRDefault="00EC2934" w:rsidP="00EC2934">
      <w:pPr>
        <w:pStyle w:val="PL"/>
        <w:shd w:val="clear" w:color="auto" w:fill="E7E6E6"/>
        <w:rPr>
          <w:color w:val="808080"/>
        </w:rPr>
      </w:pPr>
      <w:r>
        <w:rPr>
          <w:rFonts w:hint="eastAsia"/>
          <w:color w:val="808080"/>
        </w:rPr>
        <w:t>Represents Expectation Context</w:t>
      </w:r>
    </w:p>
    <w:p w14:paraId="07EC02B7" w14:textId="77777777" w:rsidR="00EC2934" w:rsidRDefault="00EC2934" w:rsidP="00EC2934">
      <w:pPr>
        <w:pStyle w:val="PL"/>
        <w:shd w:val="clear" w:color="auto" w:fill="E7E6E6"/>
        <w:rPr>
          <w:color w:val="808080"/>
        </w:rPr>
      </w:pPr>
      <w:r>
        <w:rPr>
          <w:rFonts w:hint="eastAsia"/>
          <w:color w:val="808080"/>
        </w:rPr>
        <w:t>end note</w:t>
      </w:r>
    </w:p>
    <w:p w14:paraId="0430D829" w14:textId="77777777" w:rsidR="00EC2934" w:rsidRDefault="00EC2934" w:rsidP="00EC2934">
      <w:pPr>
        <w:pStyle w:val="PL"/>
        <w:shd w:val="clear" w:color="auto" w:fill="E7E6E6"/>
        <w:rPr>
          <w:color w:val="808080"/>
        </w:rPr>
      </w:pPr>
    </w:p>
    <w:p w14:paraId="60E160C7" w14:textId="77777777" w:rsidR="00EC2934" w:rsidRDefault="00EC2934" w:rsidP="00EC2934">
      <w:pPr>
        <w:pStyle w:val="PL"/>
        <w:shd w:val="clear" w:color="auto" w:fill="E7E6E6"/>
        <w:rPr>
          <w:color w:val="808080"/>
        </w:rPr>
      </w:pPr>
      <w:r>
        <w:rPr>
          <w:rFonts w:hint="eastAsia"/>
          <w:color w:val="808080"/>
        </w:rPr>
        <w:t>note bottom of ObjectContext</w:t>
      </w:r>
    </w:p>
    <w:p w14:paraId="414AA1DD" w14:textId="77777777" w:rsidR="00EC2934" w:rsidRDefault="00EC2934" w:rsidP="00EC2934">
      <w:pPr>
        <w:pStyle w:val="PL"/>
        <w:shd w:val="clear" w:color="auto" w:fill="E7E6E6"/>
        <w:rPr>
          <w:color w:val="808080"/>
        </w:rPr>
      </w:pPr>
      <w:r>
        <w:rPr>
          <w:rFonts w:hint="eastAsia"/>
          <w:color w:val="808080"/>
        </w:rPr>
        <w:t>Represents Object Context</w:t>
      </w:r>
    </w:p>
    <w:p w14:paraId="67306084" w14:textId="77777777" w:rsidR="00EC2934" w:rsidRDefault="00EC2934" w:rsidP="00EC2934">
      <w:pPr>
        <w:pStyle w:val="PL"/>
        <w:shd w:val="clear" w:color="auto" w:fill="E7E6E6"/>
        <w:rPr>
          <w:color w:val="808080"/>
        </w:rPr>
      </w:pPr>
      <w:r>
        <w:rPr>
          <w:rFonts w:hint="eastAsia"/>
          <w:color w:val="808080"/>
        </w:rPr>
        <w:t>end note</w:t>
      </w:r>
    </w:p>
    <w:p w14:paraId="45F3A1DD" w14:textId="77777777" w:rsidR="00EC2934" w:rsidRDefault="00EC2934" w:rsidP="00EC2934">
      <w:pPr>
        <w:pStyle w:val="PL"/>
        <w:shd w:val="clear" w:color="auto" w:fill="E7E6E6"/>
        <w:rPr>
          <w:color w:val="808080"/>
        </w:rPr>
      </w:pPr>
    </w:p>
    <w:p w14:paraId="2E956311" w14:textId="77777777" w:rsidR="00EC2934" w:rsidRDefault="00EC2934" w:rsidP="00EC2934">
      <w:pPr>
        <w:pStyle w:val="PL"/>
        <w:shd w:val="clear" w:color="auto" w:fill="E7E6E6"/>
        <w:rPr>
          <w:color w:val="808080"/>
        </w:rPr>
      </w:pPr>
      <w:r>
        <w:rPr>
          <w:rFonts w:hint="eastAsia"/>
          <w:color w:val="808080"/>
        </w:rPr>
        <w:t>note bottom of TargetContext</w:t>
      </w:r>
    </w:p>
    <w:p w14:paraId="34065D77" w14:textId="77777777" w:rsidR="00EC2934" w:rsidRDefault="00EC2934" w:rsidP="00EC2934">
      <w:pPr>
        <w:pStyle w:val="PL"/>
        <w:shd w:val="clear" w:color="auto" w:fill="E7E6E6"/>
        <w:rPr>
          <w:color w:val="808080"/>
        </w:rPr>
      </w:pPr>
      <w:r>
        <w:rPr>
          <w:rFonts w:hint="eastAsia"/>
          <w:color w:val="808080"/>
        </w:rPr>
        <w:t>Represents Target Context</w:t>
      </w:r>
    </w:p>
    <w:p w14:paraId="1A3D3306" w14:textId="59BB6492" w:rsidR="00EC2934" w:rsidRPr="00653EB6" w:rsidRDefault="00EC2934" w:rsidP="006B4F82">
      <w:pPr>
        <w:pStyle w:val="PL"/>
        <w:shd w:val="clear" w:color="auto" w:fill="E7E6E6"/>
        <w:rPr>
          <w:color w:val="808080"/>
        </w:rPr>
      </w:pPr>
      <w:r>
        <w:rPr>
          <w:rFonts w:hint="eastAsia"/>
          <w:color w:val="808080"/>
        </w:rPr>
        <w:t>end note</w:t>
      </w:r>
    </w:p>
    <w:p w14:paraId="68FC5B5F" w14:textId="77777777" w:rsidR="006B4F82" w:rsidRPr="00653EB6" w:rsidRDefault="006B4F82" w:rsidP="006B4F82">
      <w:pPr>
        <w:pStyle w:val="PL"/>
        <w:shd w:val="clear" w:color="auto" w:fill="E7E6E6"/>
        <w:rPr>
          <w:color w:val="808080"/>
        </w:rPr>
      </w:pPr>
    </w:p>
    <w:p w14:paraId="344A3071" w14:textId="77777777" w:rsidR="006B4F82" w:rsidRPr="00653EB6" w:rsidRDefault="006B4F82" w:rsidP="006B4F82">
      <w:pPr>
        <w:pStyle w:val="PL"/>
        <w:shd w:val="clear" w:color="auto" w:fill="E7E6E6"/>
        <w:rPr>
          <w:color w:val="808080"/>
        </w:rPr>
      </w:pPr>
      <w:r w:rsidRPr="00653EB6">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24" w:name="_Toc106192992"/>
      <w:bookmarkStart w:id="325" w:name="_Toc155178824"/>
      <w:r w:rsidR="00211A28" w:rsidRPr="00506640">
        <w:t xml:space="preserve">Annex </w:t>
      </w:r>
      <w:r w:rsidR="007D5DCB" w:rsidRPr="00506640">
        <w:t>B</w:t>
      </w:r>
      <w:r w:rsidR="00211A28" w:rsidRPr="00506640">
        <w:t xml:space="preserve"> (informative):</w:t>
      </w:r>
      <w:r w:rsidR="00804A58" w:rsidRPr="00506640">
        <w:br/>
      </w:r>
      <w:r w:rsidR="00211A28" w:rsidRPr="00506640">
        <w:t>Intent Life Cycle Management</w:t>
      </w:r>
      <w:bookmarkEnd w:id="324"/>
      <w:bookmarkEnd w:id="325"/>
    </w:p>
    <w:p w14:paraId="68CF844F" w14:textId="2C0F583C" w:rsidR="007436A6" w:rsidRPr="00506640" w:rsidRDefault="007436A6" w:rsidP="005E6A04">
      <w:pPr>
        <w:pStyle w:val="Heading1"/>
        <w:rPr>
          <w:lang w:eastAsia="zh-CN"/>
        </w:rPr>
      </w:pPr>
      <w:bookmarkStart w:id="326" w:name="_Toc106192993"/>
      <w:bookmarkStart w:id="327" w:name="_Toc155178825"/>
      <w:r w:rsidRPr="00506640">
        <w:rPr>
          <w:lang w:eastAsia="zh-CN"/>
        </w:rPr>
        <w:t>B.1</w:t>
      </w:r>
      <w:r w:rsidR="000C3127" w:rsidRPr="00506640">
        <w:rPr>
          <w:lang w:eastAsia="zh-CN"/>
        </w:rPr>
        <w:tab/>
      </w:r>
      <w:r w:rsidRPr="00506640">
        <w:rPr>
          <w:lang w:eastAsia="zh-CN"/>
        </w:rPr>
        <w:t>Intent Life Cycle Management</w:t>
      </w:r>
      <w:bookmarkEnd w:id="326"/>
      <w:bookmarkEnd w:id="327"/>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if the initially captured requirement needs further detalization,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506640" w:rsidRDefault="007436A6" w:rsidP="00804A58">
      <w:r w:rsidRPr="00506640">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7FF6E3AF" w:rsidR="00035478" w:rsidRPr="00506640" w:rsidRDefault="00804A58" w:rsidP="005E6A04">
      <w:pPr>
        <w:pStyle w:val="Heading8"/>
      </w:pPr>
      <w:r w:rsidRPr="00506640">
        <w:br w:type="page"/>
      </w:r>
      <w:bookmarkStart w:id="328" w:name="_Toc106192994"/>
      <w:bookmarkStart w:id="329" w:name="_Toc155178826"/>
      <w:r w:rsidR="00167656" w:rsidRPr="00506640">
        <w:t xml:space="preserve">Annex </w:t>
      </w:r>
      <w:r w:rsidR="00035478" w:rsidRPr="00506640">
        <w:t>C(informative):</w:t>
      </w:r>
      <w:r w:rsidRPr="00506640">
        <w:br/>
      </w:r>
      <w:r w:rsidR="00035478" w:rsidRPr="00506640">
        <w:t>Mapping the 3GPP and the TM Forum intentExpectation Models</w:t>
      </w:r>
      <w:bookmarkEnd w:id="328"/>
      <w:bookmarkEnd w:id="329"/>
    </w:p>
    <w:p w14:paraId="42E2BC96" w14:textId="53D6FC53"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r w:rsidR="00B134CA" w:rsidRPr="00B134CA">
        <w:t>icm</w:t>
      </w:r>
      <w:r w:rsidRPr="00506640">
        <w:t>:target</w:t>
      </w:r>
      <w:r w:rsidR="00B134CA" w:rsidRPr="00B134CA">
        <w:t>, icm:propertyParams</w:t>
      </w:r>
      <w:r w:rsidRPr="00506640">
        <w:t xml:space="preserve"> and the </w:t>
      </w:r>
      <w:r w:rsidR="00B134CA" w:rsidRPr="00B134CA">
        <w:t>icm:deliveryParams</w:t>
      </w:r>
      <w:r w:rsidRPr="00506640">
        <w:t>.</w:t>
      </w:r>
      <w:r w:rsidR="0087150C" w:rsidRPr="0087150C">
        <w:t xml:space="preserve"> </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IntentExpectation.</w:t>
      </w:r>
    </w:p>
    <w:p w14:paraId="724A978B" w14:textId="2E79E446" w:rsidR="000B1F58" w:rsidRPr="00506640" w:rsidRDefault="000B1F58" w:rsidP="000B1F58">
      <w:pPr>
        <w:pStyle w:val="TH"/>
      </w:pPr>
      <w:r>
        <w:t>T</w:t>
      </w:r>
      <w:r w:rsidRPr="00506640">
        <w:t>able C.1</w:t>
      </w:r>
      <w:r>
        <w:t>. M</w:t>
      </w:r>
      <w:r w:rsidRPr="00506640">
        <w:t>apping between 3GPP Intent Expectation and TM Forum ICM</w:t>
      </w:r>
      <w:r w:rsidR="00B134CA" w:rsidRPr="00B134CA">
        <w:t xml:space="preserve"> IntentExpectation</w:t>
      </w:r>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11CDACC0" w:rsidR="004B0908" w:rsidRPr="00506640" w:rsidRDefault="004B0908" w:rsidP="004B0908">
            <w:pPr>
              <w:pStyle w:val="TAH"/>
            </w:pPr>
            <w:r w:rsidRPr="00506640">
              <w:t>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1A690B68" w:rsidR="004B0908" w:rsidRPr="00506640" w:rsidRDefault="00B134CA" w:rsidP="004B0908">
            <w:pPr>
              <w:pStyle w:val="TAH"/>
            </w:pPr>
            <w:r w:rsidRPr="00B134CA">
              <w:t>Attribute</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r w:rsidRPr="00506640">
              <w:rPr>
                <w:rFonts w:ascii="Courier New" w:hAnsi="Courier New" w:cs="Courier New"/>
                <w:lang w:eastAsia="zh-CN"/>
              </w:rPr>
              <w:t>expectationObject.ObjectInstance</w:t>
            </w:r>
          </w:p>
        </w:tc>
        <w:tc>
          <w:tcPr>
            <w:tcW w:w="4816" w:type="dxa"/>
            <w:vAlign w:val="center"/>
          </w:tcPr>
          <w:p w14:paraId="2F9DFAAA" w14:textId="3CF587FF" w:rsidR="004B0908" w:rsidRPr="00506640" w:rsidRDefault="004B0908" w:rsidP="004B0908">
            <w:pPr>
              <w:pStyle w:val="TAL"/>
            </w:pPr>
            <w:r w:rsidRPr="00506640">
              <w:rPr>
                <w:rFonts w:ascii="Courier New" w:hAnsi="Courier New" w:cs="Courier New"/>
                <w:lang w:eastAsia="zh-CN"/>
              </w:rPr>
              <w:t>icm:target</w:t>
            </w:r>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r w:rsidRPr="00506640">
              <w:rPr>
                <w:rFonts w:ascii="Courier New" w:hAnsi="Courier New" w:cs="Courier New"/>
                <w:lang w:eastAsia="zh-CN"/>
              </w:rPr>
              <w:t>expectation</w:t>
            </w:r>
            <w:r w:rsidRPr="00506640">
              <w:rPr>
                <w:rFonts w:ascii="Courier New" w:hAnsi="Courier New" w:cs="Courier New"/>
                <w:bCs/>
                <w:lang w:eastAsia="zh-CN"/>
              </w:rPr>
              <w:t>Targets</w:t>
            </w:r>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r w:rsidRPr="00506640">
              <w:rPr>
                <w:rFonts w:ascii="Courier New" w:hAnsi="Courier New" w:cs="Courier New"/>
                <w:lang w:eastAsia="zh-CN"/>
              </w:rPr>
              <w:t>icm:propertyParams</w:t>
            </w:r>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expectationContexts</w:t>
            </w:r>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expectationObject.objectType</w:t>
            </w:r>
          </w:p>
        </w:tc>
        <w:tc>
          <w:tcPr>
            <w:tcW w:w="4816" w:type="dxa"/>
            <w:vMerge w:val="restart"/>
            <w:vAlign w:val="center"/>
          </w:tcPr>
          <w:p w14:paraId="44F8BEF8" w14:textId="682DEF24" w:rsidR="004B0908" w:rsidRPr="00506640" w:rsidRDefault="004B0908" w:rsidP="004B0908">
            <w:pPr>
              <w:pStyle w:val="TAL"/>
            </w:pPr>
            <w:r w:rsidRPr="00506640">
              <w:rPr>
                <w:rFonts w:ascii="Courier New" w:hAnsi="Courier New" w:cs="Courier New"/>
                <w:lang w:eastAsia="zh-CN"/>
              </w:rPr>
              <w:t>icm:deliveryParams</w:t>
            </w:r>
          </w:p>
        </w:tc>
      </w:tr>
      <w:tr w:rsidR="004B0908" w:rsidRPr="00506640" w14:paraId="650D98E2" w14:textId="77777777" w:rsidTr="00CB4EB5">
        <w:trPr>
          <w:jc w:val="center"/>
        </w:trPr>
        <w:tc>
          <w:tcPr>
            <w:tcW w:w="4815" w:type="dxa"/>
            <w:vAlign w:val="center"/>
          </w:tcPr>
          <w:p w14:paraId="04F4B142" w14:textId="45F35AEC"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w:t>
            </w:r>
            <w:r w:rsidR="009B3079" w:rsidRPr="009B3079">
              <w:rPr>
                <w:rFonts w:ascii="Courier New" w:hAnsi="Courier New" w:cs="Courier New"/>
                <w:lang w:eastAsia="zh-CN"/>
              </w:rPr>
              <w:t>at</w:t>
            </w:r>
            <w:r w:rsidRPr="00506640">
              <w:rPr>
                <w:rFonts w:ascii="Courier New" w:hAnsi="Courier New" w:cs="Courier New"/>
                <w:lang w:eastAsia="zh-CN"/>
              </w:rPr>
              <w:t>ionObject.ObjectContexts</w:t>
            </w:r>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30" w:name="_Toc106192995"/>
      <w:bookmarkStart w:id="331" w:name="_Toc155178827"/>
      <w:r w:rsidRPr="00506640">
        <w:t xml:space="preserve">Annex </w:t>
      </w:r>
      <w:r w:rsidR="00804A58" w:rsidRPr="00506640">
        <w:t>D</w:t>
      </w:r>
      <w:r w:rsidRPr="00506640">
        <w:t xml:space="preserve"> (informative):</w:t>
      </w:r>
      <w:r w:rsidRPr="00506640">
        <w:br/>
        <w:t>Change history</w:t>
      </w:r>
      <w:bookmarkStart w:id="332" w:name="historyclause"/>
      <w:bookmarkEnd w:id="330"/>
      <w:bookmarkEnd w:id="331"/>
      <w:bookmarkEnd w:id="332"/>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r w:rsidRPr="00506640">
              <w:rPr>
                <w:b/>
                <w:sz w:val="16"/>
              </w:rPr>
              <w:t>TDoc</w:t>
            </w:r>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r w:rsidR="00D21E14" w:rsidRPr="00506640" w14:paraId="2E3AAA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0F5CC" w14:textId="4B6FD203" w:rsidR="00D21E14" w:rsidRDefault="00D21E14" w:rsidP="000C0D12">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4226396" w14:textId="45CB1F83" w:rsidR="00D21E14" w:rsidRDefault="00D21E14" w:rsidP="000C0D12">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3281D" w14:textId="424DCAEF" w:rsidR="00D21E14" w:rsidRDefault="00D21E14" w:rsidP="000C0D12">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6CA55" w14:textId="33B7EA85" w:rsidR="00D21E14" w:rsidRDefault="00D21E14" w:rsidP="000C0D12">
            <w:pPr>
              <w:pStyle w:val="TAL"/>
              <w:keepNext w:val="0"/>
              <w:rPr>
                <w:sz w:val="16"/>
                <w:szCs w:val="16"/>
              </w:rPr>
            </w:pPr>
            <w:r>
              <w:rPr>
                <w:sz w:val="16"/>
                <w:szCs w:val="16"/>
              </w:rPr>
              <w:t>0005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D0B01" w14:textId="31ACCBCE" w:rsidR="00D21E14" w:rsidRDefault="00D21E14" w:rsidP="000C0D12">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BDCF6" w14:textId="4D136F5C" w:rsidR="00D21E14" w:rsidRDefault="00D21E14" w:rsidP="000C0D1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F789AA9" w14:textId="29F0EA74" w:rsidR="00D21E14" w:rsidRDefault="00D21E14"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248AB" w14:textId="6CB2A064" w:rsidR="00D21E14" w:rsidRDefault="00D21E14" w:rsidP="000C0D12">
            <w:pPr>
              <w:pStyle w:val="TAC"/>
              <w:keepNext w:val="0"/>
              <w:rPr>
                <w:rFonts w:eastAsia="DengXian"/>
                <w:sz w:val="16"/>
                <w:szCs w:val="16"/>
                <w:lang w:eastAsia="zh-CN"/>
              </w:rPr>
            </w:pPr>
            <w:r>
              <w:rPr>
                <w:rFonts w:eastAsia="DengXian"/>
                <w:sz w:val="16"/>
                <w:szCs w:val="16"/>
                <w:lang w:eastAsia="zh-CN"/>
              </w:rPr>
              <w:t>17.2.0</w:t>
            </w:r>
          </w:p>
        </w:tc>
      </w:tr>
      <w:tr w:rsidR="00B31BB1" w:rsidRPr="00506640" w14:paraId="69A7596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6AE" w14:textId="541DF40D" w:rsidR="00B31BB1" w:rsidRDefault="00B31BB1" w:rsidP="00B31BB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708456" w14:textId="1C286793" w:rsidR="00B31BB1" w:rsidRDefault="00B31BB1" w:rsidP="00B31BB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1AC49" w14:textId="12D539D4" w:rsidR="00B31BB1" w:rsidRDefault="00B31BB1" w:rsidP="00B31BB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4C95" w14:textId="3AEB3456" w:rsidR="00B31BB1" w:rsidRDefault="00B31BB1" w:rsidP="00B31BB1">
            <w:pPr>
              <w:pStyle w:val="TAL"/>
              <w:keepNext w:val="0"/>
              <w:rPr>
                <w:sz w:val="16"/>
                <w:szCs w:val="16"/>
              </w:rPr>
            </w:pPr>
            <w:r>
              <w:rPr>
                <w:sz w:val="16"/>
                <w:szCs w:val="16"/>
              </w:rPr>
              <w:t>0006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59E5C" w14:textId="7A7BC94E" w:rsidR="00B31BB1" w:rsidRDefault="00B31BB1" w:rsidP="00B31BB1">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0C09" w14:textId="22004A31" w:rsidR="00B31BB1" w:rsidRDefault="00B31BB1" w:rsidP="00B31BB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6F7C3A" w14:textId="7ECC6BAC" w:rsidR="00B31BB1" w:rsidRDefault="00B31BB1" w:rsidP="00B31BB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Stage 3 and Stage 2 definitions for Intent Driven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9770" w14:textId="43668D9F" w:rsidR="00B31BB1" w:rsidRDefault="00B31BB1" w:rsidP="00B31BB1">
            <w:pPr>
              <w:pStyle w:val="TAC"/>
              <w:keepNext w:val="0"/>
              <w:rPr>
                <w:rFonts w:eastAsia="DengXian"/>
                <w:sz w:val="16"/>
                <w:szCs w:val="16"/>
                <w:lang w:eastAsia="zh-CN"/>
              </w:rPr>
            </w:pPr>
            <w:r>
              <w:rPr>
                <w:rFonts w:eastAsia="DengXian"/>
                <w:sz w:val="16"/>
                <w:szCs w:val="16"/>
                <w:lang w:eastAsia="zh-CN"/>
              </w:rPr>
              <w:t>17.2.0</w:t>
            </w:r>
          </w:p>
        </w:tc>
      </w:tr>
      <w:tr w:rsidR="00487269" w:rsidRPr="00506640" w14:paraId="1EFBAE0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3A6FD" w14:textId="38509C36" w:rsidR="00487269" w:rsidRDefault="00487269" w:rsidP="0048726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69F3DB" w14:textId="078590A6" w:rsidR="00487269" w:rsidRDefault="00487269" w:rsidP="0048726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D807" w14:textId="796E9B5B" w:rsidR="00487269" w:rsidRDefault="00487269" w:rsidP="0048726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8323F" w14:textId="791A4B1D" w:rsidR="00487269" w:rsidRDefault="00487269" w:rsidP="00487269">
            <w:pPr>
              <w:pStyle w:val="TAL"/>
              <w:keepNext w:val="0"/>
              <w:rPr>
                <w:sz w:val="16"/>
                <w:szCs w:val="16"/>
              </w:rPr>
            </w:pPr>
            <w:r>
              <w:rPr>
                <w:sz w:val="16"/>
                <w:szCs w:val="16"/>
              </w:rPr>
              <w:t>0007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9373" w14:textId="7722840F" w:rsidR="00487269" w:rsidRDefault="00487269" w:rsidP="00487269">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604B" w14:textId="34CE086C" w:rsidR="00487269" w:rsidRDefault="00487269" w:rsidP="0048726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B7FBF5" w14:textId="7C4CF718" w:rsidR="00487269" w:rsidRDefault="00487269" w:rsidP="0048726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Addition of notification clauses, correction of mis-numbered clauses and addition of common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9B042" w14:textId="51EAD544" w:rsidR="00487269" w:rsidRDefault="00487269" w:rsidP="00487269">
            <w:pPr>
              <w:pStyle w:val="TAC"/>
              <w:keepNext w:val="0"/>
              <w:rPr>
                <w:rFonts w:eastAsia="DengXian"/>
                <w:sz w:val="16"/>
                <w:szCs w:val="16"/>
                <w:lang w:eastAsia="zh-CN"/>
              </w:rPr>
            </w:pPr>
            <w:r>
              <w:rPr>
                <w:rFonts w:eastAsia="DengXian"/>
                <w:sz w:val="16"/>
                <w:szCs w:val="16"/>
                <w:lang w:eastAsia="zh-CN"/>
              </w:rPr>
              <w:t>17.2.0</w:t>
            </w:r>
          </w:p>
        </w:tc>
      </w:tr>
      <w:tr w:rsidR="002B6C4A" w:rsidRPr="00506640" w14:paraId="548AED4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479D6" w14:textId="70BE1495" w:rsidR="002B6C4A" w:rsidRDefault="002B6C4A" w:rsidP="002B6C4A">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A2E5AE" w14:textId="47289D20" w:rsidR="002B6C4A" w:rsidRDefault="002B6C4A" w:rsidP="002B6C4A">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FD02" w14:textId="447989E1" w:rsidR="002B6C4A" w:rsidRDefault="002B6C4A" w:rsidP="002B6C4A">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4036E" w14:textId="4B089159" w:rsidR="002B6C4A" w:rsidRDefault="002B6C4A" w:rsidP="002B6C4A">
            <w:pPr>
              <w:pStyle w:val="TAL"/>
              <w:keepNext w:val="0"/>
              <w:rPr>
                <w:sz w:val="16"/>
                <w:szCs w:val="16"/>
              </w:rPr>
            </w:pPr>
            <w:r>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544C" w14:textId="4543B2B6" w:rsidR="002B6C4A" w:rsidRDefault="002B6C4A" w:rsidP="002B6C4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2D070" w14:textId="1A8D4F8C" w:rsidR="002B6C4A" w:rsidRDefault="002B6C4A" w:rsidP="002B6C4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8310A9" w14:textId="133394A2" w:rsidR="002B6C4A" w:rsidRDefault="002B6C4A" w:rsidP="002B6C4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for ambiguous relation description between classic MnS and intent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2F12C" w14:textId="2953CCDC" w:rsidR="002B6C4A" w:rsidRDefault="002B6C4A" w:rsidP="002B6C4A">
            <w:pPr>
              <w:pStyle w:val="TAC"/>
              <w:keepNext w:val="0"/>
              <w:rPr>
                <w:rFonts w:eastAsia="DengXian"/>
                <w:sz w:val="16"/>
                <w:szCs w:val="16"/>
                <w:lang w:eastAsia="zh-CN"/>
              </w:rPr>
            </w:pPr>
            <w:r>
              <w:rPr>
                <w:rFonts w:eastAsia="DengXian"/>
                <w:sz w:val="16"/>
                <w:szCs w:val="16"/>
                <w:lang w:eastAsia="zh-CN"/>
              </w:rPr>
              <w:t>17.2.0</w:t>
            </w:r>
          </w:p>
        </w:tc>
      </w:tr>
      <w:tr w:rsidR="00366806" w:rsidRPr="00506640" w14:paraId="5F7895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EFF26" w14:textId="301D8D5B" w:rsidR="00366806" w:rsidRDefault="00366806" w:rsidP="00366806">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F4FEA" w14:textId="78C49C1F" w:rsidR="00366806" w:rsidRDefault="00366806" w:rsidP="00366806">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98845" w14:textId="192250A2" w:rsidR="00366806" w:rsidRDefault="00366806" w:rsidP="00366806">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0D84C0" w14:textId="72F13B89" w:rsidR="00366806" w:rsidRDefault="00366806" w:rsidP="00366806">
            <w:pPr>
              <w:pStyle w:val="TAL"/>
              <w:keepNext w:val="0"/>
              <w:rPr>
                <w:sz w:val="16"/>
                <w:szCs w:val="16"/>
              </w:rPr>
            </w:pPr>
            <w:r>
              <w:rPr>
                <w:sz w:val="16"/>
                <w:szCs w:val="16"/>
              </w:rPr>
              <w:t>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90BE" w14:textId="4C524C5C" w:rsidR="00366806" w:rsidRDefault="00366806" w:rsidP="00366806">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9E71" w14:textId="4C398D4B" w:rsidR="00366806" w:rsidRDefault="00366806" w:rsidP="0036680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4EE3196" w14:textId="09146D96" w:rsidR="00366806" w:rsidRDefault="00366806" w:rsidP="0036680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Enum value to use upper case characters to align with TS 32.156 (Stage2 and Stage3)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2DD9" w14:textId="668FFB86" w:rsidR="00366806" w:rsidRDefault="00366806" w:rsidP="00366806">
            <w:pPr>
              <w:pStyle w:val="TAC"/>
              <w:keepNext w:val="0"/>
              <w:rPr>
                <w:rFonts w:eastAsia="DengXian"/>
                <w:sz w:val="16"/>
                <w:szCs w:val="16"/>
                <w:lang w:eastAsia="zh-CN"/>
              </w:rPr>
            </w:pPr>
            <w:r>
              <w:rPr>
                <w:rFonts w:eastAsia="DengXian"/>
                <w:sz w:val="16"/>
                <w:szCs w:val="16"/>
                <w:lang w:eastAsia="zh-CN"/>
              </w:rPr>
              <w:t>17.2.0</w:t>
            </w:r>
          </w:p>
        </w:tc>
      </w:tr>
      <w:tr w:rsidR="00932717" w:rsidRPr="00506640" w14:paraId="2B6B75C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D0873" w14:textId="54932285" w:rsidR="00932717" w:rsidRDefault="00932717" w:rsidP="00932717">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1A08B5" w14:textId="2BA03B7C" w:rsidR="00932717" w:rsidRDefault="00932717" w:rsidP="00932717">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CD4EF" w14:textId="7ABB5B8D" w:rsidR="00932717" w:rsidRDefault="00932717" w:rsidP="00932717">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118BC0" w14:textId="6F4FA2B2" w:rsidR="00932717" w:rsidRDefault="00932717" w:rsidP="00932717">
            <w:pPr>
              <w:pStyle w:val="TAL"/>
              <w:keepNext w:val="0"/>
              <w:rPr>
                <w:sz w:val="16"/>
                <w:szCs w:val="16"/>
              </w:rPr>
            </w:pPr>
            <w:r>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AFDB2" w14:textId="6582BAF8" w:rsidR="00932717" w:rsidRDefault="00932717" w:rsidP="009327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14C" w14:textId="68A68242" w:rsidR="00932717" w:rsidRDefault="00932717" w:rsidP="00932717">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2E766E" w14:textId="6B636560" w:rsidR="00932717" w:rsidRDefault="00932717" w:rsidP="00932717">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procedure for create an intent and modify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243B0" w14:textId="4FE54A6A" w:rsidR="00932717" w:rsidRDefault="00932717" w:rsidP="00932717">
            <w:pPr>
              <w:pStyle w:val="TAC"/>
              <w:keepNext w:val="0"/>
              <w:rPr>
                <w:rFonts w:eastAsia="DengXian"/>
                <w:sz w:val="16"/>
                <w:szCs w:val="16"/>
                <w:lang w:eastAsia="zh-CN"/>
              </w:rPr>
            </w:pPr>
            <w:r>
              <w:rPr>
                <w:rFonts w:eastAsia="DengXian"/>
                <w:sz w:val="16"/>
                <w:szCs w:val="16"/>
                <w:lang w:eastAsia="zh-CN"/>
              </w:rPr>
              <w:t>17.2.0</w:t>
            </w:r>
          </w:p>
        </w:tc>
      </w:tr>
      <w:tr w:rsidR="003D0FFB" w:rsidRPr="00506640" w14:paraId="75669AE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91E7" w14:textId="7C508D2A" w:rsidR="003D0FFB" w:rsidRDefault="003D0FFB" w:rsidP="003D0FFB">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F41C4B" w14:textId="394485F6" w:rsidR="003D0FFB" w:rsidRDefault="003D0FFB" w:rsidP="003D0FFB">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E26C3" w14:textId="3384D47C" w:rsidR="003D0FFB" w:rsidRDefault="003D0FFB" w:rsidP="003D0FFB">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1E58C" w14:textId="2ABDB7B4" w:rsidR="003D0FFB" w:rsidRDefault="003D0FFB" w:rsidP="003D0FFB">
            <w:pPr>
              <w:pStyle w:val="TAL"/>
              <w:keepNext w:val="0"/>
              <w:rPr>
                <w:sz w:val="16"/>
                <w:szCs w:val="16"/>
              </w:rPr>
            </w:pPr>
            <w:r>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1C7A" w14:textId="0853F19A" w:rsidR="003D0FFB" w:rsidRDefault="003D0FFB" w:rsidP="003D0FF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14E62" w14:textId="1A7E0DC2" w:rsidR="003D0FFB" w:rsidRDefault="003D0FFB" w:rsidP="003D0FF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18EC2E" w14:textId="408B5601" w:rsidR="003D0FFB" w:rsidRDefault="003D0FFB" w:rsidP="003D0FF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generic requirements for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96DCF" w14:textId="5FE34FBE" w:rsidR="003D0FFB" w:rsidRDefault="003D0FFB" w:rsidP="003D0FFB">
            <w:pPr>
              <w:pStyle w:val="TAC"/>
              <w:keepNext w:val="0"/>
              <w:rPr>
                <w:rFonts w:eastAsia="DengXian"/>
                <w:sz w:val="16"/>
                <w:szCs w:val="16"/>
                <w:lang w:eastAsia="zh-CN"/>
              </w:rPr>
            </w:pPr>
            <w:r>
              <w:rPr>
                <w:rFonts w:eastAsia="DengXian"/>
                <w:sz w:val="16"/>
                <w:szCs w:val="16"/>
                <w:lang w:eastAsia="zh-CN"/>
              </w:rPr>
              <w:t>17.2.0</w:t>
            </w:r>
          </w:p>
        </w:tc>
      </w:tr>
      <w:tr w:rsidR="00040FE1" w:rsidRPr="00506640" w14:paraId="7D02AC2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761" w14:textId="6A925802" w:rsidR="00040FE1" w:rsidRDefault="00040FE1" w:rsidP="00040FE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A7D275" w14:textId="0B4745D5" w:rsidR="00040FE1" w:rsidRDefault="00040FE1" w:rsidP="00040FE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1B3C4" w14:textId="18EF828A" w:rsidR="00040FE1" w:rsidRDefault="00040FE1" w:rsidP="00040FE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9A10D6" w14:textId="5ECA6201" w:rsidR="00040FE1" w:rsidRDefault="00040FE1" w:rsidP="00040FE1">
            <w:pPr>
              <w:pStyle w:val="TAL"/>
              <w:keepNext w:val="0"/>
              <w:rPr>
                <w:sz w:val="16"/>
                <w:szCs w:val="16"/>
              </w:rPr>
            </w:pPr>
            <w:r>
              <w:rPr>
                <w:sz w:val="16"/>
                <w:szCs w:val="16"/>
              </w:rPr>
              <w:t>0012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4C924" w14:textId="55DFE297" w:rsidR="00040FE1" w:rsidRDefault="00040FE1" w:rsidP="00040FE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5D64" w14:textId="1275638F" w:rsidR="00040FE1" w:rsidRDefault="00040FE1" w:rsidP="00040FE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7CB413" w14:textId="0F17C357" w:rsidR="00040FE1" w:rsidRDefault="00040FE1" w:rsidP="00040FE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class diagram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50235" w14:textId="5184B038" w:rsidR="00040FE1" w:rsidRDefault="00040FE1" w:rsidP="00040FE1">
            <w:pPr>
              <w:pStyle w:val="TAC"/>
              <w:keepNext w:val="0"/>
              <w:rPr>
                <w:rFonts w:eastAsia="DengXian"/>
                <w:sz w:val="16"/>
                <w:szCs w:val="16"/>
                <w:lang w:eastAsia="zh-CN"/>
              </w:rPr>
            </w:pPr>
            <w:r>
              <w:rPr>
                <w:rFonts w:eastAsia="DengXian"/>
                <w:sz w:val="16"/>
                <w:szCs w:val="16"/>
                <w:lang w:eastAsia="zh-CN"/>
              </w:rPr>
              <w:t>17.2.0</w:t>
            </w:r>
          </w:p>
        </w:tc>
      </w:tr>
      <w:tr w:rsidR="005178A9" w:rsidRPr="00506640" w14:paraId="335787B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B5D09" w14:textId="3FFDF861" w:rsidR="005178A9" w:rsidRDefault="005178A9" w:rsidP="005178A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ED04E1" w14:textId="0D2E81F9" w:rsidR="005178A9" w:rsidRDefault="005178A9" w:rsidP="005178A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E0B6" w14:textId="3DFDC3E5" w:rsidR="005178A9" w:rsidRDefault="005178A9"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9012" w14:textId="6CA40103" w:rsidR="005178A9" w:rsidRDefault="005178A9" w:rsidP="005178A9">
            <w:pPr>
              <w:pStyle w:val="TAL"/>
              <w:keepNext w:val="0"/>
              <w:rPr>
                <w:sz w:val="16"/>
                <w:szCs w:val="16"/>
              </w:rPr>
            </w:pPr>
            <w:r>
              <w:rPr>
                <w:sz w:val="16"/>
                <w:szCs w:val="16"/>
              </w:rPr>
              <w:t>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AFDF" w14:textId="09EB747C" w:rsidR="005178A9" w:rsidRDefault="005178A9" w:rsidP="005178A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FD3BB" w14:textId="431234F9" w:rsidR="005178A9" w:rsidRDefault="005178A9"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BAA7EFB" w14:textId="56DCED05" w:rsidR="005178A9" w:rsidRDefault="005178A9"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notFulfilledReasons attribute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6390E" w14:textId="741EA1FC" w:rsidR="005178A9" w:rsidRDefault="005178A9" w:rsidP="005178A9">
            <w:pPr>
              <w:pStyle w:val="TAC"/>
              <w:keepNext w:val="0"/>
              <w:rPr>
                <w:rFonts w:eastAsia="DengXian"/>
                <w:sz w:val="16"/>
                <w:szCs w:val="16"/>
                <w:lang w:eastAsia="zh-CN"/>
              </w:rPr>
            </w:pPr>
            <w:r>
              <w:rPr>
                <w:rFonts w:eastAsia="DengXian"/>
                <w:sz w:val="16"/>
                <w:szCs w:val="16"/>
                <w:lang w:eastAsia="zh-CN"/>
              </w:rPr>
              <w:t>17.2.0</w:t>
            </w:r>
          </w:p>
        </w:tc>
      </w:tr>
      <w:tr w:rsidR="008752E7" w:rsidRPr="00506640" w14:paraId="1713CC2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476A" w14:textId="5C1845E2" w:rsidR="008752E7" w:rsidRDefault="008752E7" w:rsidP="005178A9">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6A58D0A" w14:textId="01F1D852" w:rsidR="008752E7" w:rsidRDefault="008752E7" w:rsidP="005178A9">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20A92C" w14:textId="04069EC2" w:rsidR="008752E7" w:rsidRDefault="008752E7"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6F672" w14:textId="025A5FE9" w:rsidR="008752E7" w:rsidRDefault="008752E7" w:rsidP="005178A9">
            <w:pPr>
              <w:pStyle w:val="TAL"/>
              <w:keepNext w:val="0"/>
              <w:rPr>
                <w:sz w:val="16"/>
                <w:szCs w:val="16"/>
              </w:rPr>
            </w:pPr>
            <w:r>
              <w:rPr>
                <w:sz w:val="16"/>
                <w:szCs w:val="16"/>
              </w:rPr>
              <w:t>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937D2" w14:textId="0014667E" w:rsidR="008752E7" w:rsidRDefault="008752E7" w:rsidP="005178A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F6D45" w14:textId="5BA42697" w:rsidR="008752E7" w:rsidRDefault="008752E7"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1FE52D" w14:textId="3BBFE7B0" w:rsidR="008752E7" w:rsidRDefault="008752E7"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procedures for delete an intent and query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A7EBF3" w14:textId="5C4AC455" w:rsidR="008752E7" w:rsidRDefault="008752E7" w:rsidP="005178A9">
            <w:pPr>
              <w:pStyle w:val="TAC"/>
              <w:keepNext w:val="0"/>
              <w:rPr>
                <w:rFonts w:eastAsia="DengXian"/>
                <w:sz w:val="16"/>
                <w:szCs w:val="16"/>
                <w:lang w:eastAsia="zh-CN"/>
              </w:rPr>
            </w:pPr>
            <w:r>
              <w:rPr>
                <w:rFonts w:eastAsia="DengXian"/>
                <w:sz w:val="16"/>
                <w:szCs w:val="16"/>
                <w:lang w:eastAsia="zh-CN"/>
              </w:rPr>
              <w:t>17.3.0</w:t>
            </w:r>
          </w:p>
        </w:tc>
      </w:tr>
      <w:tr w:rsidR="00E071A6" w:rsidRPr="00506640" w14:paraId="691EFCA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DF92" w14:textId="64CF45B1" w:rsidR="00E071A6" w:rsidRDefault="00E071A6" w:rsidP="00E071A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93A694" w14:textId="7EB18BE3" w:rsidR="00E071A6" w:rsidRDefault="00E071A6" w:rsidP="00E071A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A3AA2" w14:textId="7801721D" w:rsidR="00E071A6" w:rsidRDefault="00E071A6" w:rsidP="00E071A6">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581B89" w14:textId="2ED8A4F7" w:rsidR="00E071A6" w:rsidRDefault="00E071A6" w:rsidP="00E071A6">
            <w:pPr>
              <w:pStyle w:val="TAL"/>
              <w:keepNext w:val="0"/>
              <w:rPr>
                <w:sz w:val="16"/>
                <w:szCs w:val="16"/>
              </w:rPr>
            </w:pPr>
            <w:r>
              <w:rPr>
                <w:sz w:val="16"/>
                <w:szCs w:val="16"/>
              </w:rPr>
              <w:t>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549EF" w14:textId="766634CA" w:rsidR="00E071A6" w:rsidRDefault="00E071A6" w:rsidP="00E071A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236A1" w14:textId="19D9728E" w:rsidR="00E071A6" w:rsidRDefault="00E071A6" w:rsidP="00E071A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346B267" w14:textId="64518B33" w:rsidR="00E071A6" w:rsidRDefault="00E071A6" w:rsidP="00E071A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Udpate Annex C Mapping the 3GPP and the TM Forum intentExpectation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F342" w14:textId="695E2B2C" w:rsidR="00E071A6" w:rsidRDefault="00E071A6" w:rsidP="00E071A6">
            <w:pPr>
              <w:pStyle w:val="TAC"/>
              <w:keepNext w:val="0"/>
              <w:rPr>
                <w:rFonts w:eastAsia="DengXian"/>
                <w:sz w:val="16"/>
                <w:szCs w:val="16"/>
                <w:lang w:eastAsia="zh-CN"/>
              </w:rPr>
            </w:pPr>
            <w:r>
              <w:rPr>
                <w:rFonts w:eastAsia="DengXian"/>
                <w:sz w:val="16"/>
                <w:szCs w:val="16"/>
                <w:lang w:eastAsia="zh-CN"/>
              </w:rPr>
              <w:t>17.3.0</w:t>
            </w:r>
          </w:p>
        </w:tc>
      </w:tr>
      <w:tr w:rsidR="00B76AC0" w:rsidRPr="00506640" w14:paraId="0D6EF0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5F52F" w14:textId="741A25C5" w:rsidR="00B76AC0" w:rsidRDefault="00B76AC0"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9BF44D" w14:textId="2A27E337" w:rsidR="00B76AC0" w:rsidRDefault="00B76AC0"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7FAD9" w14:textId="3D956859" w:rsidR="00B76AC0" w:rsidRDefault="00B76AC0"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5F3E9C" w14:textId="09CB3273" w:rsidR="00B76AC0" w:rsidRDefault="00B76AC0" w:rsidP="00B76AC0">
            <w:pPr>
              <w:pStyle w:val="TAL"/>
              <w:keepNext w:val="0"/>
              <w:rPr>
                <w:sz w:val="16"/>
                <w:szCs w:val="16"/>
              </w:rPr>
            </w:pPr>
            <w:r>
              <w:rPr>
                <w:sz w:val="16"/>
                <w:szCs w:val="16"/>
              </w:rPr>
              <w:t>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1B01A" w14:textId="67ED6F68" w:rsidR="00B76AC0" w:rsidRDefault="00B76AC0"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DAF97" w14:textId="639F906E" w:rsidR="00B76AC0" w:rsidRDefault="00B76AC0"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645D4AD" w14:textId="4811983A" w:rsidR="00B76AC0" w:rsidRDefault="00B76AC0"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4.2.2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B9C1" w14:textId="397C6D6A" w:rsidR="00B76AC0" w:rsidRDefault="00B76AC0" w:rsidP="00B76AC0">
            <w:pPr>
              <w:pStyle w:val="TAC"/>
              <w:keepNext w:val="0"/>
              <w:rPr>
                <w:rFonts w:eastAsia="DengXian"/>
                <w:sz w:val="16"/>
                <w:szCs w:val="16"/>
                <w:lang w:eastAsia="zh-CN"/>
              </w:rPr>
            </w:pPr>
            <w:r>
              <w:rPr>
                <w:rFonts w:eastAsia="DengXian"/>
                <w:sz w:val="16"/>
                <w:szCs w:val="16"/>
                <w:lang w:eastAsia="zh-CN"/>
              </w:rPr>
              <w:t>17.3.0</w:t>
            </w:r>
          </w:p>
        </w:tc>
      </w:tr>
      <w:tr w:rsidR="000910A1" w:rsidRPr="00506640" w14:paraId="5DFEA9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03A5" w14:textId="0DAE59FB" w:rsidR="000910A1" w:rsidRDefault="000910A1"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B4D27F" w14:textId="74BEB218" w:rsidR="000910A1" w:rsidRDefault="000910A1"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C07DD" w14:textId="08892B13" w:rsidR="000910A1" w:rsidRDefault="000910A1"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C665D5" w14:textId="545D0C81" w:rsidR="000910A1" w:rsidRDefault="000910A1" w:rsidP="00B76AC0">
            <w:pPr>
              <w:pStyle w:val="TAL"/>
              <w:keepNext w:val="0"/>
              <w:rPr>
                <w:sz w:val="16"/>
                <w:szCs w:val="16"/>
              </w:rPr>
            </w:pPr>
            <w:r>
              <w:rPr>
                <w:sz w:val="16"/>
                <w:szCs w:val="16"/>
              </w:rPr>
              <w:t>0018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D46DE" w14:textId="201B271E" w:rsidR="000910A1" w:rsidRDefault="000910A1"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5C1" w14:textId="5827FA71" w:rsidR="000910A1" w:rsidRDefault="000910A1"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7504BF2" w14:textId="24019358" w:rsidR="000910A1" w:rsidRDefault="000910A1"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 3 PlmnId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E4A8C" w14:textId="67B0D0EE" w:rsidR="000910A1" w:rsidRDefault="000910A1" w:rsidP="00B76AC0">
            <w:pPr>
              <w:pStyle w:val="TAC"/>
              <w:keepNext w:val="0"/>
              <w:rPr>
                <w:rFonts w:eastAsia="DengXian"/>
                <w:sz w:val="16"/>
                <w:szCs w:val="16"/>
                <w:lang w:eastAsia="zh-CN"/>
              </w:rPr>
            </w:pPr>
            <w:r>
              <w:rPr>
                <w:rFonts w:eastAsia="DengXian"/>
                <w:sz w:val="16"/>
                <w:szCs w:val="16"/>
                <w:lang w:eastAsia="zh-CN"/>
              </w:rPr>
              <w:t>17.3.0</w:t>
            </w:r>
          </w:p>
        </w:tc>
      </w:tr>
      <w:tr w:rsidR="00FE6D42" w:rsidRPr="00506640" w14:paraId="415D49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87590" w14:textId="32DA393A" w:rsidR="00FE6D42" w:rsidRDefault="00FE6D42" w:rsidP="00FE6D4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D82D108" w14:textId="78D22B9A" w:rsidR="00FE6D42" w:rsidRDefault="00FE6D42" w:rsidP="00FE6D4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9F0D4" w14:textId="3F5505E2" w:rsidR="00FE6D42" w:rsidRDefault="00FE6D42" w:rsidP="00FE6D4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8D573" w14:textId="43CF27AC" w:rsidR="00FE6D42" w:rsidRDefault="00FE6D42" w:rsidP="00FE6D42">
            <w:pPr>
              <w:pStyle w:val="TAL"/>
              <w:keepNext w:val="0"/>
              <w:rPr>
                <w:sz w:val="16"/>
                <w:szCs w:val="16"/>
              </w:rPr>
            </w:pPr>
            <w:r>
              <w:rPr>
                <w:sz w:val="16"/>
                <w:szCs w:val="16"/>
              </w:rPr>
              <w:t>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16DDA" w14:textId="77AB9F58" w:rsidR="00FE6D42" w:rsidRDefault="00FE6D42" w:rsidP="00FE6D4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0C34" w14:textId="1E13DC30" w:rsidR="00FE6D42" w:rsidRDefault="00FE6D42" w:rsidP="00FE6D4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20EFB9" w14:textId="23739CAD" w:rsidR="00FE6D42" w:rsidRDefault="00FE6D42" w:rsidP="00FE6D4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on clause 4.5 General concept of Intent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954F7" w14:textId="175F7803" w:rsidR="00FE6D42" w:rsidRDefault="00FE6D42" w:rsidP="00FE6D42">
            <w:pPr>
              <w:pStyle w:val="TAC"/>
              <w:keepNext w:val="0"/>
              <w:rPr>
                <w:rFonts w:eastAsia="DengXian"/>
                <w:sz w:val="16"/>
                <w:szCs w:val="16"/>
                <w:lang w:eastAsia="zh-CN"/>
              </w:rPr>
            </w:pPr>
            <w:r>
              <w:rPr>
                <w:rFonts w:eastAsia="DengXian"/>
                <w:sz w:val="16"/>
                <w:szCs w:val="16"/>
                <w:lang w:eastAsia="zh-CN"/>
              </w:rPr>
              <w:t>17.3.0</w:t>
            </w:r>
          </w:p>
        </w:tc>
      </w:tr>
      <w:tr w:rsidR="00B672B4" w:rsidRPr="00506640" w14:paraId="658D0CD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898A9" w14:textId="6F3371F1" w:rsidR="00B672B4" w:rsidRDefault="00B672B4" w:rsidP="00B672B4">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5565AE" w14:textId="23A72DD4" w:rsidR="00B672B4" w:rsidRDefault="00B672B4" w:rsidP="00B672B4">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ABFB1" w14:textId="74A3054F" w:rsidR="00B672B4" w:rsidRDefault="00B672B4" w:rsidP="00B672B4">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08D055" w14:textId="2BDAF016" w:rsidR="00B672B4" w:rsidRDefault="00B672B4" w:rsidP="00B672B4">
            <w:pPr>
              <w:pStyle w:val="TAL"/>
              <w:keepNext w:val="0"/>
              <w:rPr>
                <w:sz w:val="16"/>
                <w:szCs w:val="16"/>
              </w:rPr>
            </w:pPr>
            <w:r>
              <w:rPr>
                <w:sz w:val="16"/>
                <w:szCs w:val="16"/>
              </w:rPr>
              <w:t>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CF6FD" w14:textId="765F8C67" w:rsidR="00B672B4" w:rsidRDefault="00B672B4" w:rsidP="00B672B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24E6" w14:textId="1BD28A68" w:rsidR="00B672B4" w:rsidRDefault="00B672B4" w:rsidP="00B672B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DF04EFD" w14:textId="6674A85C" w:rsidR="00B672B4" w:rsidRDefault="00B672B4" w:rsidP="00B672B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6.2.2.1.2.4 ExpectationContexts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32C08" w14:textId="4B12FCD8" w:rsidR="00B672B4" w:rsidRDefault="00B672B4" w:rsidP="00B672B4">
            <w:pPr>
              <w:pStyle w:val="TAC"/>
              <w:keepNext w:val="0"/>
              <w:rPr>
                <w:rFonts w:eastAsia="DengXian"/>
                <w:sz w:val="16"/>
                <w:szCs w:val="16"/>
                <w:lang w:eastAsia="zh-CN"/>
              </w:rPr>
            </w:pPr>
            <w:r>
              <w:rPr>
                <w:rFonts w:eastAsia="DengXian"/>
                <w:sz w:val="16"/>
                <w:szCs w:val="16"/>
                <w:lang w:eastAsia="zh-CN"/>
              </w:rPr>
              <w:t>17.3.0</w:t>
            </w:r>
          </w:p>
        </w:tc>
      </w:tr>
      <w:tr w:rsidR="003B7B01" w:rsidRPr="00506640" w14:paraId="18CB3E8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E6BD6" w14:textId="482B74A0" w:rsidR="003B7B01" w:rsidRDefault="003B7B01" w:rsidP="003B7B01">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EEBE1BC" w14:textId="4625E9F4" w:rsidR="003B7B01" w:rsidRDefault="003B7B01" w:rsidP="003B7B01">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FBFD6" w14:textId="4E87EE00" w:rsidR="003B7B01" w:rsidRDefault="003B7B01" w:rsidP="003B7B01">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F6D13" w14:textId="08A24CEC" w:rsidR="003B7B01" w:rsidRDefault="003B7B01" w:rsidP="003B7B01">
            <w:pPr>
              <w:pStyle w:val="TAL"/>
              <w:keepNext w:val="0"/>
              <w:rPr>
                <w:sz w:val="16"/>
                <w:szCs w:val="16"/>
              </w:rPr>
            </w:pPr>
            <w:r>
              <w:rPr>
                <w:sz w:val="16"/>
                <w:szCs w:val="16"/>
              </w:rPr>
              <w:t>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86751" w14:textId="6B7E0394" w:rsidR="003B7B01" w:rsidRDefault="003B7B01" w:rsidP="003B7B0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05A2D" w14:textId="5B2AABB3" w:rsidR="003B7B01" w:rsidRDefault="003B7B01" w:rsidP="003B7B0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CB062B1" w14:textId="64AB76AB" w:rsidR="003B7B01" w:rsidRDefault="003B7B01" w:rsidP="003B7B0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value of the defaultValue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DAF8" w14:textId="0ECB092C" w:rsidR="003B7B01" w:rsidRDefault="003B7B01" w:rsidP="003B7B01">
            <w:pPr>
              <w:pStyle w:val="TAC"/>
              <w:keepNext w:val="0"/>
              <w:rPr>
                <w:rFonts w:eastAsia="DengXian"/>
                <w:sz w:val="16"/>
                <w:szCs w:val="16"/>
                <w:lang w:eastAsia="zh-CN"/>
              </w:rPr>
            </w:pPr>
            <w:r>
              <w:rPr>
                <w:rFonts w:eastAsia="DengXian"/>
                <w:sz w:val="16"/>
                <w:szCs w:val="16"/>
                <w:lang w:eastAsia="zh-CN"/>
              </w:rPr>
              <w:t>17.3.0</w:t>
            </w:r>
          </w:p>
        </w:tc>
      </w:tr>
      <w:tr w:rsidR="00310965" w:rsidRPr="00506640" w14:paraId="5C1D1AB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F4BF3" w14:textId="6396ACA1" w:rsidR="00310965" w:rsidRDefault="00310965" w:rsidP="00310965">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18538" w14:textId="266987A3" w:rsidR="00310965" w:rsidRDefault="00310965" w:rsidP="00310965">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063F4" w14:textId="7B15F37A" w:rsidR="00310965" w:rsidRDefault="00310965" w:rsidP="00310965">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473A5E" w14:textId="41CCAB77" w:rsidR="00310965" w:rsidRDefault="00310965" w:rsidP="00310965">
            <w:pPr>
              <w:pStyle w:val="TAL"/>
              <w:keepNext w:val="0"/>
              <w:rPr>
                <w:sz w:val="16"/>
                <w:szCs w:val="16"/>
              </w:rPr>
            </w:pPr>
            <w:r>
              <w:rPr>
                <w:sz w:val="16"/>
                <w:szCs w:val="16"/>
              </w:rPr>
              <w:t>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9700DD" w14:textId="5B9F0007" w:rsidR="00310965" w:rsidRDefault="00310965" w:rsidP="003109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FA86" w14:textId="56DD38D3" w:rsidR="00310965" w:rsidRDefault="00310965" w:rsidP="00310965">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7FB128" w14:textId="668710BF" w:rsidR="00310965" w:rsidRDefault="00310965" w:rsidP="00310965">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Context date type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C3A7F" w14:textId="7542904E" w:rsidR="00310965" w:rsidRDefault="00310965" w:rsidP="00310965">
            <w:pPr>
              <w:pStyle w:val="TAC"/>
              <w:keepNext w:val="0"/>
              <w:rPr>
                <w:rFonts w:eastAsia="DengXian"/>
                <w:sz w:val="16"/>
                <w:szCs w:val="16"/>
                <w:lang w:eastAsia="zh-CN"/>
              </w:rPr>
            </w:pPr>
            <w:r>
              <w:rPr>
                <w:rFonts w:eastAsia="DengXian"/>
                <w:sz w:val="16"/>
                <w:szCs w:val="16"/>
                <w:lang w:eastAsia="zh-CN"/>
              </w:rPr>
              <w:t>17.3.0</w:t>
            </w:r>
          </w:p>
        </w:tc>
      </w:tr>
      <w:tr w:rsidR="006B4F82" w:rsidRPr="00506640" w14:paraId="6D488BB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8CC34" w14:textId="13247C31"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FE9DF8" w14:textId="79BD2AC1"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ED39C" w14:textId="12478459"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9016E" w14:textId="7FDA250C" w:rsidR="006B4F82" w:rsidRDefault="006B4F82" w:rsidP="006B4F82">
            <w:pPr>
              <w:pStyle w:val="TAL"/>
              <w:keepNext w:val="0"/>
              <w:rPr>
                <w:sz w:val="16"/>
                <w:szCs w:val="16"/>
              </w:rPr>
            </w:pPr>
            <w:r>
              <w:rPr>
                <w:sz w:val="16"/>
                <w:szCs w:val="16"/>
              </w:rPr>
              <w:t>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D02D" w14:textId="2AF29F9D"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70174" w14:textId="56141F38"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7EF6DF9" w14:textId="2C5266DE"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Change targetAttribute to targetName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AB116" w14:textId="563939D0"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6B4F82" w:rsidRPr="00506640" w14:paraId="27CA2A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CA679" w14:textId="11DA463C"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EB5AA8" w14:textId="7DC53440"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1ABB0" w14:textId="76185EBF"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42B72" w14:textId="77930AB9" w:rsidR="006B4F82" w:rsidRDefault="006B4F82" w:rsidP="006B4F82">
            <w:pPr>
              <w:pStyle w:val="TAL"/>
              <w:keepNext w:val="0"/>
              <w:rPr>
                <w:sz w:val="16"/>
                <w:szCs w:val="16"/>
              </w:rPr>
            </w:pPr>
            <w:r>
              <w:rPr>
                <w:sz w:val="16"/>
                <w:szCs w:val="16"/>
              </w:rPr>
              <w:t>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38A35" w14:textId="6A6685FF"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EC45" w14:textId="0A44CE42"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BE9E4D1" w14:textId="5BB902B9"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the figure 6.2.1.1.1-1:Relationship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DFEC" w14:textId="4DDCDED6"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0B13E6" w:rsidRPr="00506640" w14:paraId="2091D0C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964E4" w14:textId="15036472" w:rsidR="000B13E6" w:rsidRDefault="000B13E6" w:rsidP="000B13E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1040B1" w14:textId="3E313072" w:rsidR="000B13E6" w:rsidRDefault="000B13E6" w:rsidP="000B13E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E932E" w14:textId="26D0887D" w:rsidR="000B13E6" w:rsidRDefault="000B13E6" w:rsidP="000B13E6">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10D20" w14:textId="12195BF9" w:rsidR="000B13E6" w:rsidRDefault="000B13E6" w:rsidP="000B13E6">
            <w:pPr>
              <w:pStyle w:val="TAL"/>
              <w:keepNext w:val="0"/>
              <w:rPr>
                <w:sz w:val="16"/>
                <w:szCs w:val="16"/>
              </w:rPr>
            </w:pPr>
            <w:r>
              <w:rPr>
                <w:sz w:val="16"/>
                <w:szCs w:val="16"/>
              </w:rPr>
              <w:t>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14E0E" w14:textId="3DD67620" w:rsidR="000B13E6" w:rsidRDefault="000B13E6" w:rsidP="000B13E6">
            <w:pPr>
              <w:pStyle w:val="TAR"/>
              <w:keepNext w:val="0"/>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939" w14:textId="781C6537" w:rsidR="000B13E6" w:rsidRDefault="000B13E6" w:rsidP="000B13E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01FD40" w14:textId="3262FB67" w:rsidR="000B13E6" w:rsidRDefault="000B13E6" w:rsidP="000B13E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 Title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D6FAB" w14:textId="5B6D41D5" w:rsidR="000B13E6" w:rsidRDefault="000B13E6" w:rsidP="000B13E6">
            <w:pPr>
              <w:pStyle w:val="TAC"/>
              <w:keepNext w:val="0"/>
              <w:rPr>
                <w:rFonts w:eastAsia="DengXian"/>
                <w:sz w:val="16"/>
                <w:szCs w:val="16"/>
                <w:lang w:eastAsia="zh-CN"/>
              </w:rPr>
            </w:pPr>
            <w:r>
              <w:rPr>
                <w:rFonts w:eastAsia="DengXian"/>
                <w:sz w:val="16"/>
                <w:szCs w:val="16"/>
                <w:lang w:eastAsia="zh-CN"/>
              </w:rPr>
              <w:t>17.3.0</w:t>
            </w:r>
          </w:p>
        </w:tc>
      </w:tr>
      <w:tr w:rsidR="008F1683" w:rsidRPr="00506640" w14:paraId="3831B7D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459B" w14:textId="0256B1BE" w:rsidR="008F1683" w:rsidRDefault="008F1683" w:rsidP="008F1683">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42BAC" w14:textId="52ED87A9" w:rsidR="008F1683" w:rsidRDefault="008F1683" w:rsidP="008F1683">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C0939" w14:textId="77777777" w:rsidR="008F1683" w:rsidRDefault="008F1683" w:rsidP="008F1683">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6AC233" w14:textId="77777777" w:rsidR="008F1683" w:rsidRDefault="008F1683" w:rsidP="008F1683">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E6FC" w14:textId="77777777" w:rsidR="008F1683" w:rsidRDefault="008F1683" w:rsidP="008F1683">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21DD4" w14:textId="77777777" w:rsidR="008F1683" w:rsidRDefault="008F1683" w:rsidP="008F1683">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F2EFE0C" w14:textId="4395DF5C" w:rsidR="008F1683" w:rsidRDefault="008F1683"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of an implementation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4D666" w14:textId="277ACDE5" w:rsidR="008F1683" w:rsidRDefault="008F1683" w:rsidP="008F1683">
            <w:pPr>
              <w:pStyle w:val="TAC"/>
              <w:keepNext w:val="0"/>
              <w:rPr>
                <w:rFonts w:eastAsia="DengXian"/>
                <w:sz w:val="16"/>
                <w:szCs w:val="16"/>
                <w:lang w:eastAsia="zh-CN"/>
              </w:rPr>
            </w:pPr>
            <w:r>
              <w:rPr>
                <w:rFonts w:eastAsia="DengXian"/>
                <w:sz w:val="16"/>
                <w:szCs w:val="16"/>
                <w:lang w:eastAsia="zh-CN"/>
              </w:rPr>
              <w:t>17.3.1</w:t>
            </w:r>
          </w:p>
        </w:tc>
      </w:tr>
      <w:tr w:rsidR="00986C98" w:rsidRPr="00506640" w14:paraId="2AD9ADB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5AF13" w14:textId="3AA7B416" w:rsidR="00986C98" w:rsidRDefault="00986C98" w:rsidP="008F1683">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BFA607E" w14:textId="4AA9BCD5" w:rsidR="00986C98" w:rsidRDefault="00986C98" w:rsidP="008F1683">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48D87" w14:textId="61719029" w:rsidR="00986C98" w:rsidRDefault="00986C98" w:rsidP="008F1683">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C64006" w14:textId="320E601A" w:rsidR="00986C98" w:rsidRDefault="00986C98" w:rsidP="008F1683">
            <w:pPr>
              <w:pStyle w:val="TAL"/>
              <w:keepNext w:val="0"/>
              <w:rPr>
                <w:sz w:val="16"/>
                <w:szCs w:val="16"/>
              </w:rPr>
            </w:pPr>
            <w:r>
              <w:rPr>
                <w:sz w:val="16"/>
                <w:szCs w:val="16"/>
              </w:rPr>
              <w:t>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E0B3" w14:textId="6C8987D4" w:rsidR="00986C98" w:rsidRDefault="00986C98" w:rsidP="008F16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078B" w14:textId="732CCDAB" w:rsidR="00986C98" w:rsidRDefault="00986C98" w:rsidP="008F168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055B80" w14:textId="4D11A8DE" w:rsidR="00986C98" w:rsidRDefault="00986C98"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supported qualifier for ExpectationObject and allowed value for contextCondition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42EF2" w14:textId="703E4E0D" w:rsidR="00986C98" w:rsidRDefault="00986C98" w:rsidP="008F1683">
            <w:pPr>
              <w:pStyle w:val="TAC"/>
              <w:keepNext w:val="0"/>
              <w:rPr>
                <w:rFonts w:eastAsia="DengXian"/>
                <w:sz w:val="16"/>
                <w:szCs w:val="16"/>
                <w:lang w:eastAsia="zh-CN"/>
              </w:rPr>
            </w:pPr>
            <w:r>
              <w:rPr>
                <w:rFonts w:eastAsia="DengXian"/>
                <w:sz w:val="16"/>
                <w:szCs w:val="16"/>
                <w:lang w:eastAsia="zh-CN"/>
              </w:rPr>
              <w:t>17.4.0</w:t>
            </w:r>
          </w:p>
        </w:tc>
      </w:tr>
      <w:tr w:rsidR="009D4BF2" w:rsidRPr="00506640" w14:paraId="23F9B518"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20403" w14:textId="3DA51E5B"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7B0D589" w14:textId="028A4B39"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CB8B9" w14:textId="1F874DAC"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473D6B" w14:textId="585816DA" w:rsidR="009D4BF2" w:rsidRDefault="009D4BF2" w:rsidP="009D4BF2">
            <w:pPr>
              <w:pStyle w:val="TAL"/>
              <w:keepNext w:val="0"/>
              <w:rPr>
                <w:sz w:val="16"/>
                <w:szCs w:val="16"/>
              </w:rPr>
            </w:pPr>
            <w:r>
              <w:rPr>
                <w:sz w:val="16"/>
                <w:szCs w:val="16"/>
              </w:rPr>
              <w:t>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BCB" w14:textId="0F5D382C" w:rsidR="009D4BF2" w:rsidRDefault="009D4BF2" w:rsidP="009D4BF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18DE2" w14:textId="7A780444"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C8CE75A" w14:textId="6E9B03DE"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42FC6" w14:textId="56A4D1EE"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9D4BF2" w:rsidRPr="00506640" w14:paraId="703535E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B68D9" w14:textId="44619863"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B7210F1" w14:textId="6F1FF417"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00CBA9" w14:textId="7CB77EB1"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91F1A1" w14:textId="5BEE1094" w:rsidR="009D4BF2" w:rsidRDefault="009D4BF2" w:rsidP="009D4BF2">
            <w:pPr>
              <w:pStyle w:val="TAL"/>
              <w:keepNext w:val="0"/>
              <w:rPr>
                <w:sz w:val="16"/>
                <w:szCs w:val="16"/>
              </w:rPr>
            </w:pPr>
            <w:r>
              <w:rPr>
                <w:sz w:val="16"/>
                <w:szCs w:val="16"/>
              </w:rPr>
              <w:t>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F8229" w14:textId="0DE675D7" w:rsidR="009D4BF2" w:rsidRDefault="009D4BF2" w:rsidP="009D4BF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11C1B" w14:textId="7FA096AD"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80475F" w14:textId="426D79B5"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Separate YAML file for generic Information model definition and scenario specific IntentExpectation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EEDCB" w14:textId="704053C6"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CC383A" w:rsidRPr="00506640" w14:paraId="11C6C7C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9FA63" w14:textId="11EA7D74" w:rsidR="00CC383A" w:rsidRDefault="00CC383A" w:rsidP="00CC383A">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A77F69" w14:textId="6BDB770C" w:rsidR="00CC383A" w:rsidRDefault="00CC383A" w:rsidP="00CC383A">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F91A6" w14:textId="14531703" w:rsidR="00CC383A" w:rsidRDefault="00CC383A" w:rsidP="00CC383A">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13511E" w14:textId="373B5C0A" w:rsidR="00CC383A" w:rsidRDefault="00CC383A" w:rsidP="00CC383A">
            <w:pPr>
              <w:pStyle w:val="TAL"/>
              <w:keepNext w:val="0"/>
              <w:rPr>
                <w:sz w:val="16"/>
                <w:szCs w:val="16"/>
              </w:rPr>
            </w:pPr>
            <w:r>
              <w:rPr>
                <w:sz w:val="16"/>
                <w:szCs w:val="16"/>
              </w:rPr>
              <w:t>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BAE24" w14:textId="661AF8BB" w:rsidR="00CC383A" w:rsidRDefault="00CC383A" w:rsidP="00CC383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43E12" w14:textId="2703315C" w:rsidR="00CC383A" w:rsidRDefault="00CC383A" w:rsidP="00CC383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CFE0BB6" w14:textId="00089E9E" w:rsidR="00CC383A" w:rsidRDefault="00CC383A" w:rsidP="00CC383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errors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14106B" w14:textId="08E41FEF" w:rsidR="00CC383A" w:rsidRDefault="00CC383A" w:rsidP="00CC383A">
            <w:pPr>
              <w:pStyle w:val="TAC"/>
              <w:keepNext w:val="0"/>
              <w:rPr>
                <w:rFonts w:eastAsia="DengXian"/>
                <w:sz w:val="16"/>
                <w:szCs w:val="16"/>
                <w:lang w:eastAsia="zh-CN"/>
              </w:rPr>
            </w:pPr>
            <w:r>
              <w:rPr>
                <w:rFonts w:eastAsia="DengXian"/>
                <w:sz w:val="16"/>
                <w:szCs w:val="16"/>
                <w:lang w:eastAsia="zh-CN"/>
              </w:rPr>
              <w:t>17.4.0</w:t>
            </w:r>
          </w:p>
        </w:tc>
      </w:tr>
      <w:tr w:rsidR="003041E4" w:rsidRPr="00506640" w14:paraId="1E048BA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F31C8" w14:textId="2F6D3538" w:rsidR="003041E4" w:rsidRDefault="003041E4" w:rsidP="003041E4">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995C110" w14:textId="0B9F72C0" w:rsidR="003041E4" w:rsidRDefault="003041E4" w:rsidP="003041E4">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C62F2" w14:textId="476873DF" w:rsidR="003041E4" w:rsidRDefault="003041E4" w:rsidP="003041E4">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0CB979" w14:textId="7F3BD364" w:rsidR="003041E4" w:rsidRDefault="003041E4" w:rsidP="003041E4">
            <w:pPr>
              <w:pStyle w:val="TAL"/>
              <w:keepNext w:val="0"/>
              <w:rPr>
                <w:sz w:val="16"/>
                <w:szCs w:val="16"/>
              </w:rPr>
            </w:pPr>
            <w:r>
              <w:rPr>
                <w:sz w:val="16"/>
                <w:szCs w:val="16"/>
              </w:rPr>
              <w:t>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455CF" w14:textId="1A568004" w:rsidR="003041E4" w:rsidRDefault="003041E4" w:rsidP="003041E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CD3F9" w14:textId="71F1410E" w:rsidR="003041E4" w:rsidRDefault="003041E4" w:rsidP="003041E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ECAEFA" w14:textId="27E754BC" w:rsidR="003041E4" w:rsidRDefault="003041E4" w:rsidP="003041E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the definition of intent expectation fulfilment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19D84" w14:textId="1E543EF1" w:rsidR="003041E4" w:rsidRDefault="003041E4" w:rsidP="003041E4">
            <w:pPr>
              <w:pStyle w:val="TAC"/>
              <w:keepNext w:val="0"/>
              <w:rPr>
                <w:rFonts w:eastAsia="DengXian"/>
                <w:sz w:val="16"/>
                <w:szCs w:val="16"/>
                <w:lang w:eastAsia="zh-CN"/>
              </w:rPr>
            </w:pPr>
            <w:r>
              <w:rPr>
                <w:rFonts w:eastAsia="DengXian"/>
                <w:sz w:val="16"/>
                <w:szCs w:val="16"/>
                <w:lang w:eastAsia="zh-CN"/>
              </w:rPr>
              <w:t>17.4.0</w:t>
            </w:r>
          </w:p>
        </w:tc>
      </w:tr>
      <w:tr w:rsidR="006116AB" w:rsidRPr="00506640" w14:paraId="1780D04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A50DF" w14:textId="43C3E37A" w:rsidR="006116AB" w:rsidRDefault="006116AB" w:rsidP="006116AB">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2AD69C1" w14:textId="4CFAA06D" w:rsidR="006116AB" w:rsidRDefault="006116AB" w:rsidP="006116AB">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FCF0" w14:textId="5DB37B12" w:rsidR="006116AB" w:rsidRDefault="006116AB"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FA455A" w14:textId="1632EA50" w:rsidR="006116AB" w:rsidRDefault="006116AB" w:rsidP="006116AB">
            <w:pPr>
              <w:pStyle w:val="TAL"/>
              <w:keepNext w:val="0"/>
              <w:rPr>
                <w:sz w:val="16"/>
                <w:szCs w:val="16"/>
              </w:rPr>
            </w:pPr>
            <w:r>
              <w:rPr>
                <w:sz w:val="16"/>
                <w:szCs w:val="16"/>
              </w:rPr>
              <w:t>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35016" w14:textId="3A36EFD0" w:rsidR="006116AB" w:rsidRDefault="006116AB"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423ED" w14:textId="13F4810E" w:rsidR="006116AB" w:rsidRDefault="006116AB"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3C2FCF5" w14:textId="100C1EF6" w:rsidR="006116AB" w:rsidRDefault="006116AB"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Fixing documentation and allowed value bug in contextValueRange attribute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F363E" w14:textId="375681BA" w:rsidR="006116AB" w:rsidRDefault="006116AB" w:rsidP="006116AB">
            <w:pPr>
              <w:pStyle w:val="TAC"/>
              <w:keepNext w:val="0"/>
              <w:rPr>
                <w:rFonts w:eastAsia="DengXian"/>
                <w:sz w:val="16"/>
                <w:szCs w:val="16"/>
                <w:lang w:eastAsia="zh-CN"/>
              </w:rPr>
            </w:pPr>
            <w:r>
              <w:rPr>
                <w:rFonts w:eastAsia="DengXian"/>
                <w:sz w:val="16"/>
                <w:szCs w:val="16"/>
                <w:lang w:eastAsia="zh-CN"/>
              </w:rPr>
              <w:t>17.4.</w:t>
            </w:r>
            <w:r w:rsidR="00645B7A">
              <w:rPr>
                <w:rFonts w:eastAsia="DengXian"/>
                <w:sz w:val="16"/>
                <w:szCs w:val="16"/>
                <w:lang w:eastAsia="zh-CN"/>
              </w:rPr>
              <w:t>1</w:t>
            </w:r>
          </w:p>
        </w:tc>
      </w:tr>
      <w:tr w:rsidR="00D22C34" w:rsidRPr="00506640" w14:paraId="75DC83D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0A4327" w14:textId="27B9AA91" w:rsidR="00D22C34" w:rsidRDefault="00D22C34" w:rsidP="006116A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9BF2CFA" w14:textId="18D134A6" w:rsidR="00D22C34" w:rsidRDefault="00D22C34" w:rsidP="006116A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2D2565" w14:textId="67E91D28" w:rsidR="00D22C34" w:rsidRDefault="00D22C34"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0084D6" w14:textId="2CDD9215" w:rsidR="00D22C34" w:rsidRDefault="00D22C34" w:rsidP="006116AB">
            <w:pPr>
              <w:pStyle w:val="TAL"/>
              <w:keepNext w:val="0"/>
              <w:rPr>
                <w:sz w:val="16"/>
                <w:szCs w:val="16"/>
              </w:rPr>
            </w:pPr>
            <w:r>
              <w:rPr>
                <w:sz w:val="16"/>
                <w:szCs w:val="16"/>
              </w:rPr>
              <w:t>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4C3DC" w14:textId="4B39F7EF" w:rsidR="00D22C34" w:rsidRDefault="00D22C34"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A98A7" w14:textId="09E97088" w:rsidR="00D22C34" w:rsidRDefault="00D22C34"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58F0E51" w14:textId="097CA441" w:rsidR="00D22C34" w:rsidRDefault="00D22C34"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generic intent information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5167D" w14:textId="0FDBDB80" w:rsidR="00D22C34" w:rsidRDefault="00D22C34" w:rsidP="006116AB">
            <w:pPr>
              <w:pStyle w:val="TAC"/>
              <w:keepNext w:val="0"/>
              <w:rPr>
                <w:rFonts w:eastAsia="DengXian"/>
                <w:sz w:val="16"/>
                <w:szCs w:val="16"/>
                <w:lang w:eastAsia="zh-CN"/>
              </w:rPr>
            </w:pPr>
            <w:r>
              <w:rPr>
                <w:rFonts w:eastAsia="DengXian"/>
                <w:sz w:val="16"/>
                <w:szCs w:val="16"/>
                <w:lang w:eastAsia="zh-CN"/>
              </w:rPr>
              <w:t>17.5.0</w:t>
            </w:r>
          </w:p>
        </w:tc>
      </w:tr>
      <w:tr w:rsidR="004D3EFE" w:rsidRPr="00506640" w14:paraId="4E89A7E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9FD15" w14:textId="11FBE726" w:rsidR="004D3EFE" w:rsidRDefault="004D3EFE" w:rsidP="004D3EFE">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EE758" w14:textId="07DF4B30" w:rsidR="004D3EFE" w:rsidRDefault="004D3EFE" w:rsidP="004D3EFE">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DF734" w14:textId="2F95D05B" w:rsidR="004D3EFE" w:rsidRDefault="004D3EFE" w:rsidP="004D3EFE">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5176BC" w14:textId="1C5434A0" w:rsidR="004D3EFE" w:rsidRDefault="004D3EFE" w:rsidP="004D3EFE">
            <w:pPr>
              <w:pStyle w:val="TAL"/>
              <w:keepNext w:val="0"/>
              <w:rPr>
                <w:sz w:val="16"/>
                <w:szCs w:val="16"/>
              </w:rPr>
            </w:pPr>
            <w:r>
              <w:rPr>
                <w:sz w:val="16"/>
                <w:szCs w:val="16"/>
              </w:rPr>
              <w:t>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4D30D" w14:textId="65739CD7" w:rsidR="004D3EFE" w:rsidRDefault="004D3EFE" w:rsidP="004D3EF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181E0" w14:textId="1F54BF38" w:rsidR="004D3EFE" w:rsidRDefault="004D3EFE" w:rsidP="004D3EFE">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9C0346F" w14:textId="2B40EF8F" w:rsidR="004D3EFE" w:rsidRDefault="004D3EFE" w:rsidP="004D3EFE">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Service Support Expectation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859CB" w14:textId="43D46206" w:rsidR="004D3EFE" w:rsidRDefault="004D3EFE" w:rsidP="004D3EFE">
            <w:pPr>
              <w:pStyle w:val="TAC"/>
              <w:keepNext w:val="0"/>
              <w:rPr>
                <w:rFonts w:eastAsia="DengXian"/>
                <w:sz w:val="16"/>
                <w:szCs w:val="16"/>
                <w:lang w:eastAsia="zh-CN"/>
              </w:rPr>
            </w:pPr>
            <w:r>
              <w:rPr>
                <w:rFonts w:eastAsia="DengXian"/>
                <w:sz w:val="16"/>
                <w:szCs w:val="16"/>
                <w:lang w:eastAsia="zh-CN"/>
              </w:rPr>
              <w:t>17.5.0</w:t>
            </w:r>
          </w:p>
        </w:tc>
      </w:tr>
      <w:tr w:rsidR="00BB05D3" w:rsidRPr="00506640" w14:paraId="75E7ECD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AF34E" w14:textId="5D7654E4" w:rsidR="00BB05D3" w:rsidRDefault="00BB05D3" w:rsidP="00BB05D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DC4B24E" w14:textId="1FA385AC" w:rsidR="00BB05D3" w:rsidRDefault="00BB05D3" w:rsidP="00BB05D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F9324E" w14:textId="490E6AFA" w:rsidR="00BB05D3" w:rsidRDefault="00BB05D3" w:rsidP="00BB05D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0B9741" w14:textId="5F4BDEF7" w:rsidR="00BB05D3" w:rsidRDefault="00BB05D3" w:rsidP="00BB05D3">
            <w:pPr>
              <w:pStyle w:val="TAL"/>
              <w:keepNext w:val="0"/>
              <w:rPr>
                <w:sz w:val="16"/>
                <w:szCs w:val="16"/>
              </w:rPr>
            </w:pPr>
            <w:r>
              <w:rPr>
                <w:sz w:val="16"/>
                <w:szCs w:val="16"/>
              </w:rPr>
              <w:t>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665F0" w14:textId="7CB58E81" w:rsidR="00BB05D3" w:rsidRDefault="00BB05D3" w:rsidP="00BB05D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1936A" w14:textId="5C28F6D4" w:rsidR="00BB05D3" w:rsidRDefault="00BB05D3" w:rsidP="00BB05D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30FA35" w14:textId="6679A40D" w:rsidR="00BB05D3" w:rsidRDefault="00BB05D3" w:rsidP="00BB05D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stage3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BC602" w14:textId="3F5E9B0E" w:rsidR="00BB05D3" w:rsidRDefault="00BB05D3" w:rsidP="00BB05D3">
            <w:pPr>
              <w:pStyle w:val="TAC"/>
              <w:keepNext w:val="0"/>
              <w:rPr>
                <w:rFonts w:eastAsia="DengXian"/>
                <w:sz w:val="16"/>
                <w:szCs w:val="16"/>
                <w:lang w:eastAsia="zh-CN"/>
              </w:rPr>
            </w:pPr>
            <w:r>
              <w:rPr>
                <w:rFonts w:eastAsia="DengXian"/>
                <w:sz w:val="16"/>
                <w:szCs w:val="16"/>
                <w:lang w:eastAsia="zh-CN"/>
              </w:rPr>
              <w:t>17.5.0</w:t>
            </w:r>
          </w:p>
        </w:tc>
      </w:tr>
      <w:tr w:rsidR="002C699B" w:rsidRPr="00506640" w14:paraId="4D9488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1009A" w14:textId="563A5A34" w:rsidR="002C699B" w:rsidRDefault="002C699B" w:rsidP="002C699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10EEAF" w14:textId="17A36DE3" w:rsidR="002C699B" w:rsidRDefault="002C699B" w:rsidP="002C699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18823" w14:textId="3E60B6E7" w:rsidR="002C699B" w:rsidRDefault="002C699B" w:rsidP="002C699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F09B60" w14:textId="73BB4DA4" w:rsidR="002C699B" w:rsidRDefault="002C699B" w:rsidP="002C699B">
            <w:pPr>
              <w:pStyle w:val="TAL"/>
              <w:keepNext w:val="0"/>
              <w:rPr>
                <w:sz w:val="16"/>
                <w:szCs w:val="16"/>
              </w:rPr>
            </w:pPr>
            <w:r>
              <w:rPr>
                <w:sz w:val="16"/>
                <w:szCs w:val="16"/>
              </w:rPr>
              <w:t>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5AB09" w14:textId="739E84E9" w:rsidR="002C699B" w:rsidRDefault="002C699B" w:rsidP="002C699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F4717" w14:textId="235DD40F" w:rsidR="002C699B" w:rsidRDefault="002C699B" w:rsidP="002C699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E5740DB" w14:textId="619D0F33" w:rsidR="002C699B" w:rsidRDefault="002C699B" w:rsidP="002C699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Clarification on intent translate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FE301" w14:textId="615D09DE" w:rsidR="002C699B" w:rsidRDefault="002C699B" w:rsidP="002C699B">
            <w:pPr>
              <w:pStyle w:val="TAC"/>
              <w:keepNext w:val="0"/>
              <w:rPr>
                <w:rFonts w:eastAsia="DengXian"/>
                <w:sz w:val="16"/>
                <w:szCs w:val="16"/>
                <w:lang w:eastAsia="zh-CN"/>
              </w:rPr>
            </w:pPr>
            <w:r>
              <w:rPr>
                <w:rFonts w:eastAsia="DengXian"/>
                <w:sz w:val="16"/>
                <w:szCs w:val="16"/>
                <w:lang w:eastAsia="zh-CN"/>
              </w:rPr>
              <w:t>17.5.0</w:t>
            </w:r>
          </w:p>
        </w:tc>
      </w:tr>
      <w:tr w:rsidR="001B2092" w:rsidRPr="00506640" w14:paraId="09681CF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4918B2" w14:textId="7A2CEB8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453E80" w14:textId="285571AA"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BAC89" w14:textId="1545EE35"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96DD28" w14:textId="70F660E5" w:rsidR="001B2092" w:rsidRDefault="001B2092" w:rsidP="001B2092">
            <w:pPr>
              <w:pStyle w:val="TAL"/>
              <w:keepNext w:val="0"/>
              <w:rPr>
                <w:sz w:val="16"/>
                <w:szCs w:val="16"/>
              </w:rPr>
            </w:pPr>
            <w:r>
              <w:rPr>
                <w:sz w:val="16"/>
                <w:szCs w:val="16"/>
              </w:rPr>
              <w:t>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F3C1F" w14:textId="36F01EBD"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3D03" w14:textId="34D801B7"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60B8E6F" w14:textId="151D790D"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errors in Table 6.2.1.4-1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F2D9" w14:textId="2906EBDE"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1B2092" w:rsidRPr="00506640" w14:paraId="2745424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70221" w14:textId="270C194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199E07" w14:textId="16335659"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05E11" w14:textId="4BFDFC4D"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B57EC2" w14:textId="4A8450B9" w:rsidR="001B2092" w:rsidRDefault="001B2092" w:rsidP="001B2092">
            <w:pPr>
              <w:pStyle w:val="TAL"/>
              <w:keepNext w:val="0"/>
              <w:rPr>
                <w:sz w:val="16"/>
                <w:szCs w:val="16"/>
              </w:rPr>
            </w:pPr>
            <w:r>
              <w:rPr>
                <w:sz w:val="16"/>
                <w:szCs w:val="16"/>
              </w:rPr>
              <w:t>0106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C7E04" w14:textId="687116E8"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B395E" w14:textId="61E0FA63"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A4A3CA" w14:textId="0EF2A2C7"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corrections in 3GPP TS 28.312 stage 3 OpenAPI section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C51A8" w14:textId="0D5B549C"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472523" w:rsidRPr="00506640" w14:paraId="28AB472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A853B" w14:textId="4DD53E37" w:rsidR="00472523" w:rsidRDefault="00472523" w:rsidP="0047252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15FC6D" w14:textId="08C0B3C7" w:rsidR="00472523" w:rsidRDefault="00472523" w:rsidP="0047252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1D331" w14:textId="377C3992" w:rsidR="00472523" w:rsidRDefault="00472523" w:rsidP="0047252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8FC05D" w14:textId="63BD8D11" w:rsidR="00472523" w:rsidRDefault="00472523" w:rsidP="00472523">
            <w:pPr>
              <w:pStyle w:val="TAL"/>
              <w:keepNext w:val="0"/>
              <w:rPr>
                <w:sz w:val="16"/>
                <w:szCs w:val="16"/>
              </w:rPr>
            </w:pPr>
            <w:r>
              <w:rPr>
                <w:sz w:val="16"/>
                <w:szCs w:val="16"/>
              </w:rPr>
              <w:t>0115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D38727" w14:textId="79D9B2B8" w:rsidR="00472523" w:rsidRDefault="00472523" w:rsidP="0047252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4B510" w14:textId="2FAA2C1D" w:rsidR="00472523" w:rsidRDefault="00472523" w:rsidP="0047252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5D3151C" w14:textId="2E6B2456" w:rsidR="00472523" w:rsidRDefault="00472523" w:rsidP="0047252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stage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D9509" w14:textId="5F5DBBE0" w:rsidR="00472523" w:rsidRDefault="00472523" w:rsidP="00472523">
            <w:pPr>
              <w:pStyle w:val="TAC"/>
              <w:keepNext w:val="0"/>
              <w:rPr>
                <w:rFonts w:eastAsia="DengXian"/>
                <w:sz w:val="16"/>
                <w:szCs w:val="16"/>
                <w:lang w:eastAsia="zh-CN"/>
              </w:rPr>
            </w:pPr>
            <w:r>
              <w:rPr>
                <w:rFonts w:eastAsia="DengXian"/>
                <w:sz w:val="16"/>
                <w:szCs w:val="16"/>
                <w:lang w:eastAsia="zh-CN"/>
              </w:rPr>
              <w:t>17.5.0</w:t>
            </w:r>
          </w:p>
        </w:tc>
      </w:tr>
      <w:tr w:rsidR="00DE4A1F" w:rsidRPr="00506640" w14:paraId="7DC0004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C37DD" w14:textId="49D694C1" w:rsidR="00DE4A1F" w:rsidRDefault="00DE4A1F" w:rsidP="00DE4A1F">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27DC7F" w14:textId="4815938B" w:rsidR="00DE4A1F" w:rsidRDefault="00DE4A1F" w:rsidP="00DE4A1F">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2CB5B" w14:textId="2523801D" w:rsidR="00DE4A1F" w:rsidRDefault="00DE4A1F" w:rsidP="00DE4A1F">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802606" w14:textId="7ECA16C1" w:rsidR="00DE4A1F" w:rsidRDefault="00DE4A1F" w:rsidP="00DE4A1F">
            <w:pPr>
              <w:pStyle w:val="TAL"/>
              <w:keepNext w:val="0"/>
              <w:rPr>
                <w:sz w:val="16"/>
                <w:szCs w:val="16"/>
              </w:rPr>
            </w:pPr>
            <w:r>
              <w:rPr>
                <w:sz w:val="16"/>
                <w:szCs w:val="16"/>
              </w:rPr>
              <w:t>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5DFD" w14:textId="29D7F375" w:rsidR="00DE4A1F" w:rsidRDefault="00DE4A1F"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59A63" w14:textId="5CA3A765" w:rsidR="00DE4A1F" w:rsidRDefault="00DE4A1F"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1009BE3" w14:textId="0D59AA02" w:rsidR="00DE4A1F" w:rsidRDefault="00DE4A1F"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use case for delivering a service at the edge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917B9" w14:textId="43DBB9CF" w:rsidR="00DE4A1F" w:rsidRDefault="00DE4A1F" w:rsidP="00DE4A1F">
            <w:pPr>
              <w:pStyle w:val="TAC"/>
              <w:keepNext w:val="0"/>
              <w:rPr>
                <w:rFonts w:eastAsia="DengXian"/>
                <w:sz w:val="16"/>
                <w:szCs w:val="16"/>
                <w:lang w:eastAsia="zh-CN"/>
              </w:rPr>
            </w:pPr>
            <w:r>
              <w:rPr>
                <w:rFonts w:eastAsia="DengXian"/>
                <w:sz w:val="16"/>
                <w:szCs w:val="16"/>
                <w:lang w:eastAsia="zh-CN"/>
              </w:rPr>
              <w:t>17.5.0</w:t>
            </w:r>
          </w:p>
        </w:tc>
      </w:tr>
      <w:tr w:rsidR="00DE2020" w:rsidRPr="00506640" w14:paraId="5A2D996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679F0" w14:textId="226205F1" w:rsidR="00DE2020" w:rsidRDefault="00DE2020"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C0D025" w14:textId="258AB104" w:rsidR="00DE2020" w:rsidRDefault="00DE2020"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DDAC2" w14:textId="034E3AC6" w:rsidR="00DE2020" w:rsidRDefault="00DE2020" w:rsidP="00DE4A1F">
            <w:pPr>
              <w:pStyle w:val="TAC"/>
              <w:keepNext w:val="0"/>
              <w:rPr>
                <w:rFonts w:eastAsia="DengXian" w:cs="Arial"/>
                <w:color w:val="000000"/>
                <w:sz w:val="16"/>
                <w:szCs w:val="16"/>
                <w:lang w:eastAsia="zh-CN"/>
              </w:rPr>
            </w:pPr>
            <w:r w:rsidRPr="00DE2020">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BE0A9C" w14:textId="54B59E59" w:rsidR="00DE2020" w:rsidRDefault="00DE2020" w:rsidP="00DE4A1F">
            <w:pPr>
              <w:pStyle w:val="TAL"/>
              <w:keepNext w:val="0"/>
              <w:rPr>
                <w:sz w:val="16"/>
                <w:szCs w:val="16"/>
              </w:rPr>
            </w:pPr>
            <w:r>
              <w:rPr>
                <w:sz w:val="16"/>
                <w:szCs w:val="16"/>
              </w:rPr>
              <w:t>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9DD1C" w14:textId="5688A980" w:rsidR="00DE2020" w:rsidRDefault="00DE2020"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5E3A" w14:textId="53DB864A" w:rsidR="00DE2020" w:rsidRDefault="00DE2020"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EFB602" w14:textId="27BBA937" w:rsidR="00DE2020" w:rsidRDefault="00DE2020"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 28.312 Correct the 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62386" w14:textId="65575EC5" w:rsidR="00DE2020" w:rsidRDefault="00DE2020" w:rsidP="00DE4A1F">
            <w:pPr>
              <w:pStyle w:val="TAC"/>
              <w:keepNext w:val="0"/>
              <w:rPr>
                <w:rFonts w:eastAsia="DengXian"/>
                <w:sz w:val="16"/>
                <w:szCs w:val="16"/>
                <w:lang w:eastAsia="zh-CN"/>
              </w:rPr>
            </w:pPr>
            <w:r>
              <w:rPr>
                <w:rFonts w:eastAsia="DengXian"/>
                <w:sz w:val="16"/>
                <w:szCs w:val="16"/>
                <w:lang w:eastAsia="zh-CN"/>
              </w:rPr>
              <w:t>17.6.0</w:t>
            </w:r>
          </w:p>
        </w:tc>
      </w:tr>
      <w:tr w:rsidR="0054062A" w:rsidRPr="00506640" w14:paraId="0631BB8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87E39" w14:textId="3CF45F25" w:rsidR="0054062A" w:rsidRDefault="0054062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6AEF738" w14:textId="05F2E942" w:rsidR="0054062A" w:rsidRDefault="0054062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F071F" w14:textId="519F10BD" w:rsidR="0054062A" w:rsidRPr="00DE2020" w:rsidRDefault="0054062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D10755" w14:textId="52EB4225" w:rsidR="0054062A" w:rsidRDefault="0054062A" w:rsidP="00DE4A1F">
            <w:pPr>
              <w:pStyle w:val="TAL"/>
              <w:keepNext w:val="0"/>
              <w:rPr>
                <w:sz w:val="16"/>
                <w:szCs w:val="16"/>
              </w:rPr>
            </w:pPr>
            <w:r>
              <w:rPr>
                <w:sz w:val="16"/>
                <w:szCs w:val="16"/>
              </w:rPr>
              <w:t>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2FDE7" w14:textId="265575FC" w:rsidR="0054062A" w:rsidRDefault="0054062A"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35F56" w14:textId="379C17A5" w:rsidR="0054062A" w:rsidRDefault="0054062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68D269C" w14:textId="7A43D946" w:rsidR="0054062A" w:rsidRDefault="0054062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 28.312 Correct issues for redefined Objectcontext in OpenAPI document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E345" w14:textId="17F34573" w:rsidR="0054062A" w:rsidRDefault="0054062A" w:rsidP="00DE4A1F">
            <w:pPr>
              <w:pStyle w:val="TAC"/>
              <w:keepNext w:val="0"/>
              <w:rPr>
                <w:rFonts w:eastAsia="DengXian"/>
                <w:sz w:val="16"/>
                <w:szCs w:val="16"/>
                <w:lang w:eastAsia="zh-CN"/>
              </w:rPr>
            </w:pPr>
            <w:r>
              <w:rPr>
                <w:rFonts w:eastAsia="DengXian"/>
                <w:sz w:val="16"/>
                <w:szCs w:val="16"/>
                <w:lang w:eastAsia="zh-CN"/>
              </w:rPr>
              <w:t>17.6.0</w:t>
            </w:r>
          </w:p>
        </w:tc>
      </w:tr>
      <w:tr w:rsidR="0054062A" w:rsidRPr="00506640" w14:paraId="0F2C6C2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8E5347" w14:textId="363E8A88" w:rsidR="0054062A" w:rsidRDefault="0054062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D1DA3F6" w14:textId="1855663D" w:rsidR="0054062A" w:rsidRDefault="0054062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CDB0" w14:textId="007414D9" w:rsidR="0054062A" w:rsidRPr="0054062A" w:rsidRDefault="0054062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0AB10E" w14:textId="1F3FFC0B" w:rsidR="0054062A" w:rsidRDefault="0054062A" w:rsidP="00DE4A1F">
            <w:pPr>
              <w:pStyle w:val="TAL"/>
              <w:keepNext w:val="0"/>
              <w:rPr>
                <w:sz w:val="16"/>
                <w:szCs w:val="16"/>
              </w:rPr>
            </w:pPr>
            <w:r>
              <w:rPr>
                <w:sz w:val="16"/>
                <w:szCs w:val="16"/>
              </w:rPr>
              <w:t>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730F0" w14:textId="74B4E937" w:rsidR="0054062A" w:rsidRDefault="0054062A"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D52A3" w14:textId="5B63DE29" w:rsidR="0054062A" w:rsidRDefault="0054062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37FCF9" w14:textId="214EBC6A" w:rsidR="0054062A" w:rsidRDefault="0054062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issues for area related attributes definition in stage2 and stage3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0BA6B" w14:textId="649EE91A" w:rsidR="0054062A" w:rsidRDefault="0054062A" w:rsidP="00DE4A1F">
            <w:pPr>
              <w:pStyle w:val="TAC"/>
              <w:keepNext w:val="0"/>
              <w:rPr>
                <w:rFonts w:eastAsia="DengXian"/>
                <w:sz w:val="16"/>
                <w:szCs w:val="16"/>
                <w:lang w:eastAsia="zh-CN"/>
              </w:rPr>
            </w:pPr>
            <w:r>
              <w:rPr>
                <w:rFonts w:eastAsia="DengXian"/>
                <w:sz w:val="16"/>
                <w:szCs w:val="16"/>
                <w:lang w:eastAsia="zh-CN"/>
              </w:rPr>
              <w:t>17.6.0</w:t>
            </w:r>
          </w:p>
        </w:tc>
      </w:tr>
      <w:tr w:rsidR="009550DA" w:rsidRPr="00506640" w14:paraId="472D2D0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27D55" w14:textId="2B258837" w:rsidR="009550DA" w:rsidRDefault="009550D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3FEF66E" w14:textId="59E76691" w:rsidR="009550DA" w:rsidRDefault="009550D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978D" w14:textId="08AAE79A" w:rsidR="009550DA" w:rsidRPr="0054062A" w:rsidRDefault="009550D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02E1E6" w14:textId="1D56B88C" w:rsidR="009550DA" w:rsidRDefault="009550DA" w:rsidP="00DE4A1F">
            <w:pPr>
              <w:pStyle w:val="TAL"/>
              <w:keepNext w:val="0"/>
              <w:rPr>
                <w:sz w:val="16"/>
                <w:szCs w:val="16"/>
              </w:rPr>
            </w:pPr>
            <w:r>
              <w:rPr>
                <w:sz w:val="16"/>
                <w:szCs w:val="16"/>
              </w:rPr>
              <w:t>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1210D" w14:textId="22F28D9B" w:rsidR="009550DA" w:rsidRDefault="009550DA" w:rsidP="00DE4A1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DCA2A" w14:textId="4E2F365E" w:rsidR="009550DA" w:rsidRDefault="009550D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9C169F3" w14:textId="0445A3CC" w:rsidR="009550DA" w:rsidRDefault="009550D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stage2 issues for Edge Service Support Expectation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A6E10" w14:textId="7EA96EF2" w:rsidR="009550DA" w:rsidRDefault="009550DA" w:rsidP="00DE4A1F">
            <w:pPr>
              <w:pStyle w:val="TAC"/>
              <w:keepNext w:val="0"/>
              <w:rPr>
                <w:rFonts w:eastAsia="DengXian"/>
                <w:sz w:val="16"/>
                <w:szCs w:val="16"/>
                <w:lang w:eastAsia="zh-CN"/>
              </w:rPr>
            </w:pPr>
            <w:r>
              <w:rPr>
                <w:rFonts w:eastAsia="DengXian"/>
                <w:sz w:val="16"/>
                <w:szCs w:val="16"/>
                <w:lang w:eastAsia="zh-CN"/>
              </w:rPr>
              <w:t>17.6.0</w:t>
            </w:r>
          </w:p>
        </w:tc>
      </w:tr>
      <w:tr w:rsidR="00A151AF" w:rsidRPr="00506640" w14:paraId="6F98778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4B402" w14:textId="472D4B48" w:rsidR="00A151AF" w:rsidRDefault="00A151AF"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76A92F4" w14:textId="2FADE4A5" w:rsidR="00A151AF" w:rsidRDefault="00A151AF"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949FDD" w14:textId="78196457" w:rsidR="00A151AF" w:rsidRPr="0054062A" w:rsidRDefault="00A151AF"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C5B9A0" w14:textId="3D295F77" w:rsidR="00A151AF" w:rsidRDefault="00A151AF" w:rsidP="00DE4A1F">
            <w:pPr>
              <w:pStyle w:val="TAL"/>
              <w:keepNext w:val="0"/>
              <w:rPr>
                <w:sz w:val="16"/>
                <w:szCs w:val="16"/>
              </w:rPr>
            </w:pPr>
            <w:r>
              <w:rPr>
                <w:sz w:val="16"/>
                <w:szCs w:val="16"/>
              </w:rPr>
              <w:t>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F0EE2" w14:textId="774023AE" w:rsidR="00A151AF" w:rsidRDefault="00A151AF"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AD32F" w14:textId="72A5C70A" w:rsidR="00A151AF" w:rsidRDefault="00A151AF"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BA49F2B" w14:textId="5CD1BC26" w:rsidR="00A151AF" w:rsidRDefault="00A151AF"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Clarification on intent management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B2071" w14:textId="752BDED5" w:rsidR="00A151AF" w:rsidRDefault="00A151AF" w:rsidP="00DE4A1F">
            <w:pPr>
              <w:pStyle w:val="TAC"/>
              <w:keepNext w:val="0"/>
              <w:rPr>
                <w:rFonts w:eastAsia="DengXian"/>
                <w:sz w:val="16"/>
                <w:szCs w:val="16"/>
                <w:lang w:eastAsia="zh-CN"/>
              </w:rPr>
            </w:pPr>
            <w:r>
              <w:rPr>
                <w:rFonts w:eastAsia="DengXian"/>
                <w:sz w:val="16"/>
                <w:szCs w:val="16"/>
                <w:lang w:eastAsia="zh-CN"/>
              </w:rPr>
              <w:t>17.6.0</w:t>
            </w:r>
          </w:p>
        </w:tc>
      </w:tr>
      <w:tr w:rsidR="00A151AF" w:rsidRPr="00506640" w14:paraId="6176066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AD1E4" w14:textId="07E09229" w:rsidR="00A151AF" w:rsidRDefault="00A151AF"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C3060C" w14:textId="4D53E238" w:rsidR="00A151AF" w:rsidRDefault="00A151AF"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BDB9D" w14:textId="3EC689A6" w:rsidR="00A151AF" w:rsidRPr="0054062A" w:rsidRDefault="00A151AF"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B50D8B" w14:textId="261A6872" w:rsidR="00A151AF" w:rsidRDefault="00A151AF" w:rsidP="00A151AF">
            <w:pPr>
              <w:pStyle w:val="TAL"/>
              <w:keepNext w:val="0"/>
              <w:rPr>
                <w:sz w:val="16"/>
                <w:szCs w:val="16"/>
              </w:rPr>
            </w:pPr>
            <w:r>
              <w:rPr>
                <w:sz w:val="16"/>
                <w:szCs w:val="16"/>
              </w:rPr>
              <w:t>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D582D6" w14:textId="5E2598AE" w:rsidR="00A151AF" w:rsidRDefault="00A151AF"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91073" w14:textId="635F3F0C" w:rsidR="00A151AF" w:rsidRDefault="00A151AF"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C8FB44" w14:textId="5802A884" w:rsidR="00A151AF" w:rsidRDefault="00A151AF"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 28.312 Update the definition of expectationId in Table 6.2.1.4-1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C6AB2" w14:textId="7907C523" w:rsidR="00A151AF" w:rsidRDefault="00A151AF"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2FB509C3"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815ED" w14:textId="4F443968"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E199C" w14:textId="075B3422"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960D2" w14:textId="6C97C88D"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642863" w14:textId="50EBBEAA" w:rsidR="00676E2B" w:rsidRDefault="00676E2B" w:rsidP="00A151AF">
            <w:pPr>
              <w:pStyle w:val="TAL"/>
              <w:keepNext w:val="0"/>
              <w:rPr>
                <w:sz w:val="16"/>
                <w:szCs w:val="16"/>
              </w:rPr>
            </w:pPr>
            <w:r>
              <w:rPr>
                <w:sz w:val="16"/>
                <w:szCs w:val="16"/>
              </w:rPr>
              <w:t>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6E3E78" w14:textId="77777777" w:rsidR="00676E2B" w:rsidRDefault="00676E2B" w:rsidP="00A151A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F7FFF" w14:textId="7EFE5014"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ABE43F5" w14:textId="7D5304AD"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the description for Context &lt;&lt;dataType&gt;&gt;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2048A" w14:textId="74E752F6"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2953A5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67DA6" w14:textId="09019EC9"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5EF0DD" w14:textId="1E3532BA"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B4AE3" w14:textId="5B56E4F3"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84E95C" w14:textId="79E7DBC3" w:rsidR="00676E2B" w:rsidRDefault="00676E2B" w:rsidP="00A151AF">
            <w:pPr>
              <w:pStyle w:val="TAL"/>
              <w:keepNext w:val="0"/>
              <w:rPr>
                <w:sz w:val="16"/>
                <w:szCs w:val="16"/>
              </w:rPr>
            </w:pPr>
            <w:r>
              <w:rPr>
                <w:sz w:val="16"/>
                <w:szCs w:val="16"/>
              </w:rPr>
              <w:t>0187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97B37" w14:textId="4EE6D202" w:rsidR="00676E2B" w:rsidRDefault="00676E2B" w:rsidP="00A151A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AC26" w14:textId="08136E79"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F0E601" w14:textId="6C81BFF7"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Clarify the description of object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470AE" w14:textId="48AE66C8"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45641313"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CAC5F" w14:textId="2B3CA282"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DDA3CE" w14:textId="50333090"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E21A3C" w14:textId="491FF461"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154824" w14:textId="56DAEE43" w:rsidR="00676E2B" w:rsidRDefault="00676E2B" w:rsidP="00A151AF">
            <w:pPr>
              <w:pStyle w:val="TAL"/>
              <w:keepNext w:val="0"/>
              <w:rPr>
                <w:sz w:val="16"/>
                <w:szCs w:val="16"/>
              </w:rPr>
            </w:pPr>
            <w:r>
              <w:rPr>
                <w:sz w:val="16"/>
                <w:szCs w:val="16"/>
              </w:rPr>
              <w:t>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D467A" w14:textId="27F35409" w:rsidR="00676E2B" w:rsidRDefault="00676E2B"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56F0B" w14:textId="3CEBB2FD"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81BFBB" w14:textId="393E65F5"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verbs in attribute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54566" w14:textId="29DA3DE0"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67F5CDC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9BECC" w14:textId="5BE51593"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59746C" w14:textId="7E799C03"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D424AF" w14:textId="33AA5BF8"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901210" w14:textId="1A6329B6" w:rsidR="00676E2B" w:rsidRDefault="00676E2B" w:rsidP="00A151AF">
            <w:pPr>
              <w:pStyle w:val="TAL"/>
              <w:keepNext w:val="0"/>
              <w:rPr>
                <w:sz w:val="16"/>
                <w:szCs w:val="16"/>
              </w:rPr>
            </w:pPr>
            <w:r>
              <w:rPr>
                <w:sz w:val="16"/>
                <w:szCs w:val="16"/>
              </w:rPr>
              <w:t>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1A409" w14:textId="6943E017" w:rsidR="00676E2B" w:rsidRDefault="00676E2B"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EDE44" w14:textId="6BF8BC4D"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E3186E1" w14:textId="405CD008"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intent driven MnS description in clause 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05E13" w14:textId="43A598B3"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F31B57" w:rsidRPr="00506640" w14:paraId="6B87CB7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90C7" w14:textId="539677FD" w:rsidR="00F31B57" w:rsidRDefault="00F31B57"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22E38E" w14:textId="4E860F3C" w:rsidR="00F31B57" w:rsidRDefault="00F31B57"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0A072" w14:textId="667A491D" w:rsidR="00F31B57" w:rsidRPr="0054062A" w:rsidRDefault="00F31B57"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97F16E" w14:textId="080340F9" w:rsidR="00F31B57" w:rsidRDefault="00F31B57" w:rsidP="00A151AF">
            <w:pPr>
              <w:pStyle w:val="TAL"/>
              <w:keepNext w:val="0"/>
              <w:rPr>
                <w:sz w:val="16"/>
                <w:szCs w:val="16"/>
              </w:rPr>
            </w:pPr>
            <w:r>
              <w:rPr>
                <w:sz w:val="16"/>
                <w:szCs w:val="16"/>
              </w:rPr>
              <w:t>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F5C3" w14:textId="7FE05191" w:rsidR="00F31B57" w:rsidRDefault="00F31B57"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1E36E" w14:textId="5BA621F5" w:rsidR="00F31B57" w:rsidRDefault="00F31B57"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FE9F2A" w14:textId="0F719EA1" w:rsidR="00F31B57" w:rsidRDefault="00F31B57"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28.312 Correct create an intent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D14E7" w14:textId="14DF4C2D" w:rsidR="00F31B57" w:rsidRDefault="00F31B57" w:rsidP="00A151AF">
            <w:pPr>
              <w:pStyle w:val="TAC"/>
              <w:keepNext w:val="0"/>
              <w:rPr>
                <w:rFonts w:eastAsia="DengXian"/>
                <w:sz w:val="16"/>
                <w:szCs w:val="16"/>
                <w:lang w:eastAsia="zh-CN"/>
              </w:rPr>
            </w:pPr>
            <w:r>
              <w:rPr>
                <w:rFonts w:eastAsia="DengXian"/>
                <w:sz w:val="16"/>
                <w:szCs w:val="16"/>
                <w:lang w:eastAsia="zh-CN"/>
              </w:rPr>
              <w:t>17.6.0</w:t>
            </w:r>
          </w:p>
        </w:tc>
      </w:tr>
    </w:tbl>
    <w:p w14:paraId="72632792" w14:textId="77777777" w:rsidR="00080512" w:rsidRPr="00506640" w:rsidRDefault="00080512" w:rsidP="00414877"/>
    <w:sectPr w:rsidR="00080512" w:rsidRPr="0050664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6C2A0" w14:textId="77777777" w:rsidR="00F349F1" w:rsidRDefault="00F349F1">
      <w:r>
        <w:separator/>
      </w:r>
    </w:p>
  </w:endnote>
  <w:endnote w:type="continuationSeparator" w:id="0">
    <w:p w14:paraId="32319FCA" w14:textId="77777777" w:rsidR="00F349F1" w:rsidRDefault="00F34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A2AAF" w14:textId="77777777" w:rsidR="00F349F1" w:rsidRDefault="00F349F1">
      <w:r>
        <w:separator/>
      </w:r>
    </w:p>
  </w:footnote>
  <w:footnote w:type="continuationSeparator" w:id="0">
    <w:p w14:paraId="42807F87" w14:textId="77777777" w:rsidR="00F349F1" w:rsidRDefault="00F34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3F62904E"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BE7">
      <w:rPr>
        <w:rFonts w:ascii="Arial" w:hAnsi="Arial" w:cs="Arial"/>
        <w:b/>
        <w:noProof/>
        <w:sz w:val="18"/>
        <w:szCs w:val="18"/>
      </w:rPr>
      <w:t>3GPP TS 28.312 V17.6.0 (2023-12)</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119411DB"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BE7">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NTGyNDAztTAzMzJX0lEKTi0uzszPAykwqgUA1/zapSwAAAA="/>
  </w:docVars>
  <w:rsids>
    <w:rsidRoot w:val="004E213A"/>
    <w:rsid w:val="0000205A"/>
    <w:rsid w:val="0000431D"/>
    <w:rsid w:val="00006EC2"/>
    <w:rsid w:val="0003030A"/>
    <w:rsid w:val="000317D8"/>
    <w:rsid w:val="00031876"/>
    <w:rsid w:val="000323CA"/>
    <w:rsid w:val="00033397"/>
    <w:rsid w:val="00035478"/>
    <w:rsid w:val="000372E5"/>
    <w:rsid w:val="00040095"/>
    <w:rsid w:val="00040FE1"/>
    <w:rsid w:val="00051834"/>
    <w:rsid w:val="00051C93"/>
    <w:rsid w:val="0005364A"/>
    <w:rsid w:val="00053829"/>
    <w:rsid w:val="00054A22"/>
    <w:rsid w:val="00054DD6"/>
    <w:rsid w:val="0005638B"/>
    <w:rsid w:val="00062023"/>
    <w:rsid w:val="00062FBA"/>
    <w:rsid w:val="000655A6"/>
    <w:rsid w:val="00070D73"/>
    <w:rsid w:val="000725FB"/>
    <w:rsid w:val="00080512"/>
    <w:rsid w:val="000910A1"/>
    <w:rsid w:val="00094188"/>
    <w:rsid w:val="00097EAB"/>
    <w:rsid w:val="000B13E6"/>
    <w:rsid w:val="000B1E04"/>
    <w:rsid w:val="000B1F58"/>
    <w:rsid w:val="000B2BC2"/>
    <w:rsid w:val="000B3680"/>
    <w:rsid w:val="000C0D12"/>
    <w:rsid w:val="000C305F"/>
    <w:rsid w:val="000C3127"/>
    <w:rsid w:val="000C47C3"/>
    <w:rsid w:val="000C74ED"/>
    <w:rsid w:val="000D0CD0"/>
    <w:rsid w:val="000D3D15"/>
    <w:rsid w:val="000D4D88"/>
    <w:rsid w:val="000D58AB"/>
    <w:rsid w:val="000D79FB"/>
    <w:rsid w:val="000F5624"/>
    <w:rsid w:val="001026F2"/>
    <w:rsid w:val="001042F4"/>
    <w:rsid w:val="001127DE"/>
    <w:rsid w:val="00114D2A"/>
    <w:rsid w:val="00116CB3"/>
    <w:rsid w:val="00126260"/>
    <w:rsid w:val="00130397"/>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0F4D"/>
    <w:rsid w:val="001B2092"/>
    <w:rsid w:val="001B2432"/>
    <w:rsid w:val="001B47FD"/>
    <w:rsid w:val="001B6637"/>
    <w:rsid w:val="001C21C3"/>
    <w:rsid w:val="001C6F7D"/>
    <w:rsid w:val="001D02C2"/>
    <w:rsid w:val="001D4511"/>
    <w:rsid w:val="001D580A"/>
    <w:rsid w:val="001E15FB"/>
    <w:rsid w:val="001E22AA"/>
    <w:rsid w:val="001E4F3E"/>
    <w:rsid w:val="001E5E80"/>
    <w:rsid w:val="001F0C1D"/>
    <w:rsid w:val="001F1132"/>
    <w:rsid w:val="001F168B"/>
    <w:rsid w:val="002071D6"/>
    <w:rsid w:val="00211A28"/>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8538A"/>
    <w:rsid w:val="00290E58"/>
    <w:rsid w:val="002927F4"/>
    <w:rsid w:val="002A7936"/>
    <w:rsid w:val="002B1E2D"/>
    <w:rsid w:val="002B2D11"/>
    <w:rsid w:val="002B4D5F"/>
    <w:rsid w:val="002B6339"/>
    <w:rsid w:val="002B6C4A"/>
    <w:rsid w:val="002C699B"/>
    <w:rsid w:val="002D3AAF"/>
    <w:rsid w:val="002E00EE"/>
    <w:rsid w:val="002E0156"/>
    <w:rsid w:val="002F1C54"/>
    <w:rsid w:val="002F3C22"/>
    <w:rsid w:val="002F5976"/>
    <w:rsid w:val="00302E3B"/>
    <w:rsid w:val="003041E4"/>
    <w:rsid w:val="00304D57"/>
    <w:rsid w:val="00310965"/>
    <w:rsid w:val="00316E66"/>
    <w:rsid w:val="003172DC"/>
    <w:rsid w:val="00320E44"/>
    <w:rsid w:val="0033289E"/>
    <w:rsid w:val="003465EA"/>
    <w:rsid w:val="003532D1"/>
    <w:rsid w:val="0035462D"/>
    <w:rsid w:val="00357ADA"/>
    <w:rsid w:val="00361D2E"/>
    <w:rsid w:val="00362D8A"/>
    <w:rsid w:val="00363DBF"/>
    <w:rsid w:val="00366806"/>
    <w:rsid w:val="003765B8"/>
    <w:rsid w:val="00386426"/>
    <w:rsid w:val="00391E07"/>
    <w:rsid w:val="003A1603"/>
    <w:rsid w:val="003B10EB"/>
    <w:rsid w:val="003B11BA"/>
    <w:rsid w:val="003B7B01"/>
    <w:rsid w:val="003C0696"/>
    <w:rsid w:val="003C3971"/>
    <w:rsid w:val="003D0FFB"/>
    <w:rsid w:val="003D2B49"/>
    <w:rsid w:val="003D47E6"/>
    <w:rsid w:val="003E36F7"/>
    <w:rsid w:val="003F04B3"/>
    <w:rsid w:val="003F7EAF"/>
    <w:rsid w:val="00402802"/>
    <w:rsid w:val="00404D7C"/>
    <w:rsid w:val="004100AD"/>
    <w:rsid w:val="00412517"/>
    <w:rsid w:val="00414877"/>
    <w:rsid w:val="00423334"/>
    <w:rsid w:val="00426DF8"/>
    <w:rsid w:val="004345EC"/>
    <w:rsid w:val="004406F3"/>
    <w:rsid w:val="004477AC"/>
    <w:rsid w:val="00451DC0"/>
    <w:rsid w:val="00453718"/>
    <w:rsid w:val="00453A27"/>
    <w:rsid w:val="004545B9"/>
    <w:rsid w:val="00465515"/>
    <w:rsid w:val="00465F2D"/>
    <w:rsid w:val="004704A9"/>
    <w:rsid w:val="00472523"/>
    <w:rsid w:val="0047269E"/>
    <w:rsid w:val="004757C9"/>
    <w:rsid w:val="00477B25"/>
    <w:rsid w:val="00487269"/>
    <w:rsid w:val="0049455F"/>
    <w:rsid w:val="00497066"/>
    <w:rsid w:val="004A1453"/>
    <w:rsid w:val="004A1D91"/>
    <w:rsid w:val="004A53BF"/>
    <w:rsid w:val="004B0908"/>
    <w:rsid w:val="004B52AB"/>
    <w:rsid w:val="004C756F"/>
    <w:rsid w:val="004D3578"/>
    <w:rsid w:val="004D3EFE"/>
    <w:rsid w:val="004E213A"/>
    <w:rsid w:val="004E5CEE"/>
    <w:rsid w:val="004F0988"/>
    <w:rsid w:val="004F29C2"/>
    <w:rsid w:val="004F3340"/>
    <w:rsid w:val="00506640"/>
    <w:rsid w:val="005178A9"/>
    <w:rsid w:val="00521AC6"/>
    <w:rsid w:val="00523828"/>
    <w:rsid w:val="00526F06"/>
    <w:rsid w:val="00527CFC"/>
    <w:rsid w:val="0053388B"/>
    <w:rsid w:val="00535773"/>
    <w:rsid w:val="0054062A"/>
    <w:rsid w:val="0054090E"/>
    <w:rsid w:val="00543E6C"/>
    <w:rsid w:val="00545FDC"/>
    <w:rsid w:val="00555858"/>
    <w:rsid w:val="00565087"/>
    <w:rsid w:val="00565145"/>
    <w:rsid w:val="00565C45"/>
    <w:rsid w:val="00570605"/>
    <w:rsid w:val="0057181E"/>
    <w:rsid w:val="00575762"/>
    <w:rsid w:val="0058287A"/>
    <w:rsid w:val="00582F25"/>
    <w:rsid w:val="00584043"/>
    <w:rsid w:val="0058631C"/>
    <w:rsid w:val="00591105"/>
    <w:rsid w:val="005940EB"/>
    <w:rsid w:val="00597B11"/>
    <w:rsid w:val="005A376F"/>
    <w:rsid w:val="005B1465"/>
    <w:rsid w:val="005B394A"/>
    <w:rsid w:val="005B5BD1"/>
    <w:rsid w:val="005C76F1"/>
    <w:rsid w:val="005D2BD2"/>
    <w:rsid w:val="005D2E01"/>
    <w:rsid w:val="005D4C2B"/>
    <w:rsid w:val="005D54D7"/>
    <w:rsid w:val="005D7526"/>
    <w:rsid w:val="005E4BB2"/>
    <w:rsid w:val="005E6A04"/>
    <w:rsid w:val="005F2A58"/>
    <w:rsid w:val="00602AEA"/>
    <w:rsid w:val="006116AB"/>
    <w:rsid w:val="00614FDF"/>
    <w:rsid w:val="00627C8B"/>
    <w:rsid w:val="00631E67"/>
    <w:rsid w:val="006324A3"/>
    <w:rsid w:val="00632BB1"/>
    <w:rsid w:val="0063543D"/>
    <w:rsid w:val="00636670"/>
    <w:rsid w:val="00645B7A"/>
    <w:rsid w:val="00647114"/>
    <w:rsid w:val="00661660"/>
    <w:rsid w:val="00676E2B"/>
    <w:rsid w:val="006811C6"/>
    <w:rsid w:val="006947C8"/>
    <w:rsid w:val="006A29F4"/>
    <w:rsid w:val="006A323F"/>
    <w:rsid w:val="006B30D0"/>
    <w:rsid w:val="006B4F82"/>
    <w:rsid w:val="006B508E"/>
    <w:rsid w:val="006C0E3D"/>
    <w:rsid w:val="006C3D95"/>
    <w:rsid w:val="006C55D1"/>
    <w:rsid w:val="006D184C"/>
    <w:rsid w:val="006D5547"/>
    <w:rsid w:val="006E5C86"/>
    <w:rsid w:val="006E6D4E"/>
    <w:rsid w:val="00701116"/>
    <w:rsid w:val="0070487B"/>
    <w:rsid w:val="007071C1"/>
    <w:rsid w:val="00713C44"/>
    <w:rsid w:val="00716033"/>
    <w:rsid w:val="00723207"/>
    <w:rsid w:val="0072411A"/>
    <w:rsid w:val="0073396C"/>
    <w:rsid w:val="00734A5B"/>
    <w:rsid w:val="0074026F"/>
    <w:rsid w:val="0074031D"/>
    <w:rsid w:val="007429F6"/>
    <w:rsid w:val="007436A6"/>
    <w:rsid w:val="007438B7"/>
    <w:rsid w:val="00744B9A"/>
    <w:rsid w:val="00744E76"/>
    <w:rsid w:val="00753265"/>
    <w:rsid w:val="0076072E"/>
    <w:rsid w:val="00765C2F"/>
    <w:rsid w:val="0077446A"/>
    <w:rsid w:val="00774DA4"/>
    <w:rsid w:val="00780267"/>
    <w:rsid w:val="00781F0F"/>
    <w:rsid w:val="007913C6"/>
    <w:rsid w:val="007948EF"/>
    <w:rsid w:val="00797E51"/>
    <w:rsid w:val="007A093B"/>
    <w:rsid w:val="007A0D14"/>
    <w:rsid w:val="007A5EB5"/>
    <w:rsid w:val="007B04B9"/>
    <w:rsid w:val="007B17F3"/>
    <w:rsid w:val="007B600E"/>
    <w:rsid w:val="007B67AE"/>
    <w:rsid w:val="007B7605"/>
    <w:rsid w:val="007C2CF2"/>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66B"/>
    <w:rsid w:val="00824AE9"/>
    <w:rsid w:val="00830747"/>
    <w:rsid w:val="008359D8"/>
    <w:rsid w:val="00861CD8"/>
    <w:rsid w:val="0087150C"/>
    <w:rsid w:val="00871EC8"/>
    <w:rsid w:val="00872F95"/>
    <w:rsid w:val="008752E7"/>
    <w:rsid w:val="008768CA"/>
    <w:rsid w:val="0088224D"/>
    <w:rsid w:val="008A0C49"/>
    <w:rsid w:val="008A22CE"/>
    <w:rsid w:val="008B11A1"/>
    <w:rsid w:val="008B78A9"/>
    <w:rsid w:val="008B7E7D"/>
    <w:rsid w:val="008C384C"/>
    <w:rsid w:val="008C38AB"/>
    <w:rsid w:val="008C7E5B"/>
    <w:rsid w:val="008D21D5"/>
    <w:rsid w:val="008E43B8"/>
    <w:rsid w:val="008F1683"/>
    <w:rsid w:val="008F57C0"/>
    <w:rsid w:val="008F7264"/>
    <w:rsid w:val="0090271F"/>
    <w:rsid w:val="00902E23"/>
    <w:rsid w:val="00910DCA"/>
    <w:rsid w:val="009114D7"/>
    <w:rsid w:val="0091348E"/>
    <w:rsid w:val="00914838"/>
    <w:rsid w:val="00917CCB"/>
    <w:rsid w:val="0092140A"/>
    <w:rsid w:val="00924929"/>
    <w:rsid w:val="009252C5"/>
    <w:rsid w:val="00926EE0"/>
    <w:rsid w:val="009275F9"/>
    <w:rsid w:val="00927BA6"/>
    <w:rsid w:val="00932717"/>
    <w:rsid w:val="00941973"/>
    <w:rsid w:val="00942EC2"/>
    <w:rsid w:val="009550DA"/>
    <w:rsid w:val="0096437F"/>
    <w:rsid w:val="0096664A"/>
    <w:rsid w:val="00967C8B"/>
    <w:rsid w:val="00984438"/>
    <w:rsid w:val="00985A6C"/>
    <w:rsid w:val="00986C98"/>
    <w:rsid w:val="0098749D"/>
    <w:rsid w:val="009874C8"/>
    <w:rsid w:val="009A4338"/>
    <w:rsid w:val="009B3079"/>
    <w:rsid w:val="009B506A"/>
    <w:rsid w:val="009C6640"/>
    <w:rsid w:val="009D4246"/>
    <w:rsid w:val="009D4AEF"/>
    <w:rsid w:val="009D4BF2"/>
    <w:rsid w:val="009D7F96"/>
    <w:rsid w:val="009E0C93"/>
    <w:rsid w:val="009E57D3"/>
    <w:rsid w:val="009F0C8D"/>
    <w:rsid w:val="009F0D40"/>
    <w:rsid w:val="009F26B6"/>
    <w:rsid w:val="009F37B7"/>
    <w:rsid w:val="00A10419"/>
    <w:rsid w:val="00A10F02"/>
    <w:rsid w:val="00A151AF"/>
    <w:rsid w:val="00A164B4"/>
    <w:rsid w:val="00A1797D"/>
    <w:rsid w:val="00A26956"/>
    <w:rsid w:val="00A27486"/>
    <w:rsid w:val="00A37F54"/>
    <w:rsid w:val="00A4706D"/>
    <w:rsid w:val="00A47113"/>
    <w:rsid w:val="00A52D9A"/>
    <w:rsid w:val="00A53724"/>
    <w:rsid w:val="00A56066"/>
    <w:rsid w:val="00A63207"/>
    <w:rsid w:val="00A637EF"/>
    <w:rsid w:val="00A66CD4"/>
    <w:rsid w:val="00A71F55"/>
    <w:rsid w:val="00A73129"/>
    <w:rsid w:val="00A81CBC"/>
    <w:rsid w:val="00A82346"/>
    <w:rsid w:val="00A92BA1"/>
    <w:rsid w:val="00A94487"/>
    <w:rsid w:val="00AB2312"/>
    <w:rsid w:val="00AC14E8"/>
    <w:rsid w:val="00AC6BC6"/>
    <w:rsid w:val="00AE3181"/>
    <w:rsid w:val="00AE65E2"/>
    <w:rsid w:val="00AF4E3F"/>
    <w:rsid w:val="00B01C13"/>
    <w:rsid w:val="00B04824"/>
    <w:rsid w:val="00B114F6"/>
    <w:rsid w:val="00B134CA"/>
    <w:rsid w:val="00B15449"/>
    <w:rsid w:val="00B2136C"/>
    <w:rsid w:val="00B22AA0"/>
    <w:rsid w:val="00B26C8B"/>
    <w:rsid w:val="00B31BB1"/>
    <w:rsid w:val="00B33904"/>
    <w:rsid w:val="00B37B24"/>
    <w:rsid w:val="00B44362"/>
    <w:rsid w:val="00B508B1"/>
    <w:rsid w:val="00B60B97"/>
    <w:rsid w:val="00B61F0C"/>
    <w:rsid w:val="00B623B8"/>
    <w:rsid w:val="00B6372C"/>
    <w:rsid w:val="00B639F5"/>
    <w:rsid w:val="00B64BAC"/>
    <w:rsid w:val="00B64E5E"/>
    <w:rsid w:val="00B66B4E"/>
    <w:rsid w:val="00B672B4"/>
    <w:rsid w:val="00B76AC0"/>
    <w:rsid w:val="00B77D32"/>
    <w:rsid w:val="00B84B44"/>
    <w:rsid w:val="00B91159"/>
    <w:rsid w:val="00B911BB"/>
    <w:rsid w:val="00B92AE7"/>
    <w:rsid w:val="00B93086"/>
    <w:rsid w:val="00B9463F"/>
    <w:rsid w:val="00B96D73"/>
    <w:rsid w:val="00BA1564"/>
    <w:rsid w:val="00BA158B"/>
    <w:rsid w:val="00BA19ED"/>
    <w:rsid w:val="00BA2057"/>
    <w:rsid w:val="00BA3C55"/>
    <w:rsid w:val="00BA4B8D"/>
    <w:rsid w:val="00BA7ABB"/>
    <w:rsid w:val="00BB05D3"/>
    <w:rsid w:val="00BC0F7D"/>
    <w:rsid w:val="00BC376A"/>
    <w:rsid w:val="00BC6D35"/>
    <w:rsid w:val="00BC7105"/>
    <w:rsid w:val="00BD25F0"/>
    <w:rsid w:val="00BD7D31"/>
    <w:rsid w:val="00BE313F"/>
    <w:rsid w:val="00BE3255"/>
    <w:rsid w:val="00BE3AC8"/>
    <w:rsid w:val="00BF0860"/>
    <w:rsid w:val="00BF128E"/>
    <w:rsid w:val="00C03047"/>
    <w:rsid w:val="00C048BE"/>
    <w:rsid w:val="00C074DD"/>
    <w:rsid w:val="00C11D35"/>
    <w:rsid w:val="00C12B51"/>
    <w:rsid w:val="00C1496A"/>
    <w:rsid w:val="00C27B4D"/>
    <w:rsid w:val="00C31430"/>
    <w:rsid w:val="00C33079"/>
    <w:rsid w:val="00C37FB5"/>
    <w:rsid w:val="00C4145F"/>
    <w:rsid w:val="00C43202"/>
    <w:rsid w:val="00C45231"/>
    <w:rsid w:val="00C4686D"/>
    <w:rsid w:val="00C476C7"/>
    <w:rsid w:val="00C5009E"/>
    <w:rsid w:val="00C5742C"/>
    <w:rsid w:val="00C63468"/>
    <w:rsid w:val="00C63B3D"/>
    <w:rsid w:val="00C67DDB"/>
    <w:rsid w:val="00C72833"/>
    <w:rsid w:val="00C76962"/>
    <w:rsid w:val="00C8020D"/>
    <w:rsid w:val="00C809A5"/>
    <w:rsid w:val="00C80DBF"/>
    <w:rsid w:val="00C80EBB"/>
    <w:rsid w:val="00C80F1D"/>
    <w:rsid w:val="00C81524"/>
    <w:rsid w:val="00C8242D"/>
    <w:rsid w:val="00C879F8"/>
    <w:rsid w:val="00C914FD"/>
    <w:rsid w:val="00C93BE7"/>
    <w:rsid w:val="00C93F40"/>
    <w:rsid w:val="00C97F4B"/>
    <w:rsid w:val="00CA0AB5"/>
    <w:rsid w:val="00CA3D0C"/>
    <w:rsid w:val="00CA4D0C"/>
    <w:rsid w:val="00CB53E6"/>
    <w:rsid w:val="00CB53EE"/>
    <w:rsid w:val="00CB6B58"/>
    <w:rsid w:val="00CC383A"/>
    <w:rsid w:val="00CC60CF"/>
    <w:rsid w:val="00CD1B24"/>
    <w:rsid w:val="00CD7957"/>
    <w:rsid w:val="00CE1CA2"/>
    <w:rsid w:val="00D04C1A"/>
    <w:rsid w:val="00D060EE"/>
    <w:rsid w:val="00D14796"/>
    <w:rsid w:val="00D21E14"/>
    <w:rsid w:val="00D22833"/>
    <w:rsid w:val="00D22C34"/>
    <w:rsid w:val="00D23F5B"/>
    <w:rsid w:val="00D3097A"/>
    <w:rsid w:val="00D35CBB"/>
    <w:rsid w:val="00D36476"/>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1DE5"/>
    <w:rsid w:val="00DC20D1"/>
    <w:rsid w:val="00DC309B"/>
    <w:rsid w:val="00DC4DA2"/>
    <w:rsid w:val="00DD3EB6"/>
    <w:rsid w:val="00DD4C17"/>
    <w:rsid w:val="00DD74A5"/>
    <w:rsid w:val="00DE063B"/>
    <w:rsid w:val="00DE2020"/>
    <w:rsid w:val="00DE4A1F"/>
    <w:rsid w:val="00DE5CA8"/>
    <w:rsid w:val="00DE7BBC"/>
    <w:rsid w:val="00DF2B1F"/>
    <w:rsid w:val="00DF62CD"/>
    <w:rsid w:val="00DF771E"/>
    <w:rsid w:val="00E071A6"/>
    <w:rsid w:val="00E14B32"/>
    <w:rsid w:val="00E155FF"/>
    <w:rsid w:val="00E16509"/>
    <w:rsid w:val="00E1660F"/>
    <w:rsid w:val="00E169BE"/>
    <w:rsid w:val="00E305AD"/>
    <w:rsid w:val="00E32DF3"/>
    <w:rsid w:val="00E436DC"/>
    <w:rsid w:val="00E44582"/>
    <w:rsid w:val="00E55602"/>
    <w:rsid w:val="00E62C7C"/>
    <w:rsid w:val="00E63F38"/>
    <w:rsid w:val="00E65954"/>
    <w:rsid w:val="00E76B24"/>
    <w:rsid w:val="00E77645"/>
    <w:rsid w:val="00EA1505"/>
    <w:rsid w:val="00EA15B0"/>
    <w:rsid w:val="00EA5EA7"/>
    <w:rsid w:val="00EA73D7"/>
    <w:rsid w:val="00EB1EF1"/>
    <w:rsid w:val="00EB3AF7"/>
    <w:rsid w:val="00EC2934"/>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1B57"/>
    <w:rsid w:val="00F325C8"/>
    <w:rsid w:val="00F349F1"/>
    <w:rsid w:val="00F4190F"/>
    <w:rsid w:val="00F52E1B"/>
    <w:rsid w:val="00F54B77"/>
    <w:rsid w:val="00F559A3"/>
    <w:rsid w:val="00F653B8"/>
    <w:rsid w:val="00F71DFB"/>
    <w:rsid w:val="00F7239B"/>
    <w:rsid w:val="00F75076"/>
    <w:rsid w:val="00F800D8"/>
    <w:rsid w:val="00F82549"/>
    <w:rsid w:val="00F9008D"/>
    <w:rsid w:val="00F918C5"/>
    <w:rsid w:val="00F97C0B"/>
    <w:rsid w:val="00FA1266"/>
    <w:rsid w:val="00FA20E3"/>
    <w:rsid w:val="00FA21A2"/>
    <w:rsid w:val="00FB14D6"/>
    <w:rsid w:val="00FB1A18"/>
    <w:rsid w:val="00FC1192"/>
    <w:rsid w:val="00FC2A1C"/>
    <w:rsid w:val="00FE6D42"/>
    <w:rsid w:val="00FF0AD8"/>
    <w:rsid w:val="00FF1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451DC0"/>
    <w:pPr>
      <w:spacing w:before="120"/>
      <w:outlineLvl w:val="2"/>
    </w:pPr>
    <w:rPr>
      <w:sz w:val="28"/>
    </w:rPr>
  </w:style>
  <w:style w:type="paragraph" w:styleId="Heading4">
    <w:name w:val="heading 4"/>
    <w:basedOn w:val="Heading3"/>
    <w:next w:val="Normal"/>
    <w:link w:val="Heading4Char"/>
    <w:qFormat/>
    <w:rsid w:val="00451DC0"/>
    <w:pPr>
      <w:ind w:left="1418" w:hanging="1418"/>
      <w:outlineLvl w:val="3"/>
    </w:pPr>
    <w:rPr>
      <w:sz w:val="24"/>
    </w:rPr>
  </w:style>
  <w:style w:type="paragraph" w:styleId="Heading5">
    <w:name w:val="heading 5"/>
    <w:basedOn w:val="Heading4"/>
    <w:next w:val="Normal"/>
    <w:link w:val="Heading5Char"/>
    <w:qFormat/>
    <w:rsid w:val="00451DC0"/>
    <w:pPr>
      <w:ind w:left="1701" w:hanging="1701"/>
      <w:outlineLvl w:val="4"/>
    </w:pPr>
    <w:rPr>
      <w:sz w:val="22"/>
    </w:rPr>
  </w:style>
  <w:style w:type="paragraph" w:styleId="Heading6">
    <w:name w:val="heading 6"/>
    <w:basedOn w:val="H6"/>
    <w:next w:val="Normal"/>
    <w:link w:val="Heading6Char"/>
    <w:qFormat/>
    <w:rsid w:val="00451DC0"/>
    <w:pPr>
      <w:outlineLvl w:val="5"/>
    </w:pPr>
  </w:style>
  <w:style w:type="paragraph" w:styleId="Heading7">
    <w:name w:val="heading 7"/>
    <w:basedOn w:val="H6"/>
    <w:next w:val="Normal"/>
    <w:link w:val="Heading7Char"/>
    <w:qFormat/>
    <w:rsid w:val="00451DC0"/>
    <w:pPr>
      <w:outlineLvl w:val="6"/>
    </w:pPr>
  </w:style>
  <w:style w:type="paragraph" w:styleId="Heading8">
    <w:name w:val="heading 8"/>
    <w:basedOn w:val="Heading1"/>
    <w:next w:val="Normal"/>
    <w:link w:val="Heading8Char"/>
    <w:qFormat/>
    <w:rsid w:val="00451DC0"/>
    <w:pPr>
      <w:ind w:left="0" w:firstLine="0"/>
      <w:outlineLvl w:val="7"/>
    </w:pPr>
  </w:style>
  <w:style w:type="paragraph" w:styleId="Heading9">
    <w:name w:val="heading 9"/>
    <w:basedOn w:val="Heading8"/>
    <w:next w:val="Normal"/>
    <w:link w:val="Heading9Char"/>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uiPriority w:val="1"/>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uiPriority w:val="1"/>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uiPriority w:val="99"/>
    <w:rsid w:val="003B10EB"/>
    <w:pPr>
      <w:spacing w:after="120" w:line="480" w:lineRule="auto"/>
    </w:pPr>
  </w:style>
  <w:style w:type="character" w:customStyle="1" w:styleId="BodyText2Char">
    <w:name w:val="Body Text 2 Char"/>
    <w:basedOn w:val="DefaultParagraphFont"/>
    <w:link w:val="BodyText2"/>
    <w:uiPriority w:val="99"/>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tabs>
        <w:tab w:val="clear" w:pos="926"/>
        <w:tab w:val="num" w:pos="360"/>
      </w:tabs>
      <w:ind w:left="360"/>
      <w:contextualSpacing/>
    </w:pPr>
  </w:style>
  <w:style w:type="paragraph" w:styleId="ListNumber4">
    <w:name w:val="List Number 4"/>
    <w:basedOn w:val="Normal"/>
    <w:rsid w:val="003B10EB"/>
    <w:pPr>
      <w:numPr>
        <w:numId w:val="36"/>
      </w:numPr>
      <w:tabs>
        <w:tab w:val="clear" w:pos="1209"/>
        <w:tab w:val="num" w:pos="643"/>
      </w:tabs>
      <w:ind w:left="643"/>
      <w:contextualSpacing/>
    </w:pPr>
  </w:style>
  <w:style w:type="paragraph" w:styleId="ListNumber5">
    <w:name w:val="List Number 5"/>
    <w:basedOn w:val="Normal"/>
    <w:rsid w:val="003B10EB"/>
    <w:pPr>
      <w:numPr>
        <w:numId w:val="37"/>
      </w:numPr>
      <w:tabs>
        <w:tab w:val="clear" w:pos="1492"/>
      </w:tabs>
      <w:ind w:left="360"/>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uiPriority w:val="9"/>
    <w:rsid w:val="005A376F"/>
    <w:rPr>
      <w:rFonts w:ascii="Arial" w:eastAsia="Times New Roman" w:hAnsi="Arial"/>
      <w:sz w:val="28"/>
      <w:lang w:val="en-GB" w:eastAsia="en-US"/>
    </w:rPr>
  </w:style>
  <w:style w:type="character" w:customStyle="1" w:styleId="Heading4Char">
    <w:name w:val="Heading 4 Char"/>
    <w:basedOn w:val="DefaultParagraphFont"/>
    <w:link w:val="Heading4"/>
    <w:rsid w:val="005A376F"/>
    <w:rPr>
      <w:rFonts w:ascii="Arial" w:eastAsia="Times New Roman" w:hAnsi="Arial"/>
      <w:sz w:val="24"/>
      <w:lang w:val="en-GB" w:eastAsia="en-US"/>
    </w:rPr>
  </w:style>
  <w:style w:type="character" w:customStyle="1" w:styleId="Heading5Char">
    <w:name w:val="Heading 5 Char"/>
    <w:basedOn w:val="DefaultParagraphFont"/>
    <w:link w:val="Heading5"/>
    <w:rsid w:val="005A376F"/>
    <w:rPr>
      <w:rFonts w:ascii="Arial" w:eastAsia="Times New Roman" w:hAnsi="Arial"/>
      <w:sz w:val="22"/>
      <w:lang w:val="en-GB" w:eastAsia="en-US"/>
    </w:rPr>
  </w:style>
  <w:style w:type="character" w:customStyle="1" w:styleId="Heading6Char">
    <w:name w:val="Heading 6 Char"/>
    <w:basedOn w:val="DefaultParagraphFont"/>
    <w:link w:val="Heading6"/>
    <w:rsid w:val="005A376F"/>
    <w:rPr>
      <w:rFonts w:ascii="Arial" w:eastAsia="Times New Roman" w:hAnsi="Arial"/>
      <w:lang w:val="en-GB" w:eastAsia="en-US"/>
    </w:rPr>
  </w:style>
  <w:style w:type="character" w:customStyle="1" w:styleId="Heading7Char">
    <w:name w:val="Heading 7 Char"/>
    <w:basedOn w:val="DefaultParagraphFont"/>
    <w:link w:val="Heading7"/>
    <w:rsid w:val="005A376F"/>
    <w:rPr>
      <w:rFonts w:ascii="Arial" w:eastAsia="Times New Roman" w:hAnsi="Arial"/>
      <w:lang w:val="en-GB" w:eastAsia="en-US"/>
    </w:rPr>
  </w:style>
  <w:style w:type="character" w:customStyle="1" w:styleId="Heading8Char">
    <w:name w:val="Heading 8 Char"/>
    <w:basedOn w:val="DefaultParagraphFont"/>
    <w:link w:val="Heading8"/>
    <w:rsid w:val="005A376F"/>
    <w:rPr>
      <w:rFonts w:ascii="Arial" w:eastAsia="Times New Roman" w:hAnsi="Arial"/>
      <w:sz w:val="36"/>
      <w:lang w:val="en-GB" w:eastAsia="en-US"/>
    </w:rPr>
  </w:style>
  <w:style w:type="character" w:customStyle="1" w:styleId="Heading9Char">
    <w:name w:val="Heading 9 Char"/>
    <w:basedOn w:val="DefaultParagraphFont"/>
    <w:link w:val="Heading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FooterChar">
    <w:name w:val="Footer Char"/>
    <w:basedOn w:val="DefaultParagraphFont"/>
    <w:link w:val="Footer"/>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ind w:left="840" w:hanging="4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ind w:left="360" w:hanging="360"/>
    </w:pPr>
    <w:rPr>
      <w:sz w:val="24"/>
    </w:rPr>
  </w:style>
  <w:style w:type="paragraph" w:customStyle="1" w:styleId="List21">
    <w:name w:val="List 2.1"/>
    <w:basedOn w:val="List11"/>
    <w:rsid w:val="005A376F"/>
    <w:pPr>
      <w:numPr>
        <w:ilvl w:val="1"/>
      </w:numPr>
      <w:tabs>
        <w:tab w:val="clear" w:pos="1440"/>
        <w:tab w:val="clear" w:pos="2041"/>
        <w:tab w:val="num" w:pos="360"/>
        <w:tab w:val="num" w:pos="2608"/>
      </w:tabs>
      <w:ind w:left="2608" w:hanging="567"/>
    </w:pPr>
  </w:style>
  <w:style w:type="paragraph" w:customStyle="1" w:styleId="List31">
    <w:name w:val="List 3.1"/>
    <w:basedOn w:val="List21"/>
    <w:rsid w:val="005A376F"/>
    <w:pPr>
      <w:numPr>
        <w:ilvl w:val="2"/>
      </w:numPr>
      <w:tabs>
        <w:tab w:val="clear" w:pos="2160"/>
        <w:tab w:val="num" w:pos="360"/>
        <w:tab w:val="num" w:pos="1440"/>
        <w:tab w:val="left" w:pos="3175"/>
      </w:tabs>
      <w:ind w:left="360" w:hanging="794"/>
    </w:pPr>
  </w:style>
  <w:style w:type="paragraph" w:customStyle="1" w:styleId="List41">
    <w:name w:val="List 4.1"/>
    <w:basedOn w:val="List31"/>
    <w:rsid w:val="005A376F"/>
    <w:pPr>
      <w:numPr>
        <w:ilvl w:val="3"/>
      </w:numPr>
      <w:tabs>
        <w:tab w:val="clear" w:pos="2880"/>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ind w:left="620" w:hanging="42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5A376F"/>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num" w:pos="360"/>
        <w:tab w:val="left" w:pos="794"/>
        <w:tab w:val="left" w:pos="1191"/>
        <w:tab w:val="left" w:pos="1588"/>
        <w:tab w:val="left" w:pos="1985"/>
      </w:tabs>
      <w:spacing w:before="136" w:after="0"/>
      <w:ind w:left="0" w:firstLine="0"/>
      <w:jc w:val="both"/>
    </w:pPr>
    <w:rPr>
      <w:rFonts w:ascii="Times" w:hAnsi="Times"/>
    </w:rPr>
  </w:style>
  <w:style w:type="character" w:styleId="Emphasis">
    <w:name w:val="Emphasis"/>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 w:type="character" w:styleId="SubtleEmphasis">
    <w:name w:val="Subtle Emphasis"/>
    <w:basedOn w:val="DefaultParagraphFont"/>
    <w:uiPriority w:val="19"/>
    <w:qFormat/>
    <w:rsid w:val="00627C8B"/>
    <w:rPr>
      <w:i/>
      <w:iCs/>
      <w:color w:val="808080" w:themeColor="text1" w:themeTint="7F"/>
    </w:rPr>
  </w:style>
  <w:style w:type="character" w:styleId="IntenseEmphasis">
    <w:name w:val="Intense Emphasis"/>
    <w:basedOn w:val="DefaultParagraphFont"/>
    <w:uiPriority w:val="21"/>
    <w:qFormat/>
    <w:rsid w:val="00627C8B"/>
    <w:rPr>
      <w:b/>
      <w:bCs/>
      <w:i/>
      <w:iCs/>
      <w:color w:val="4472C4" w:themeColor="accent1"/>
    </w:rPr>
  </w:style>
  <w:style w:type="character" w:styleId="SubtleReference">
    <w:name w:val="Subtle Reference"/>
    <w:basedOn w:val="DefaultParagraphFont"/>
    <w:uiPriority w:val="31"/>
    <w:qFormat/>
    <w:rsid w:val="00627C8B"/>
    <w:rPr>
      <w:smallCaps/>
      <w:color w:val="ED7D31" w:themeColor="accent2"/>
      <w:u w:val="single"/>
    </w:rPr>
  </w:style>
  <w:style w:type="character" w:styleId="IntenseReference">
    <w:name w:val="Intense Reference"/>
    <w:basedOn w:val="DefaultParagraphFont"/>
    <w:uiPriority w:val="32"/>
    <w:qFormat/>
    <w:rsid w:val="00627C8B"/>
    <w:rPr>
      <w:b/>
      <w:bCs/>
      <w:smallCaps/>
      <w:color w:val="ED7D31" w:themeColor="accent2"/>
      <w:spacing w:val="5"/>
      <w:u w:val="single"/>
    </w:rPr>
  </w:style>
  <w:style w:type="character" w:styleId="BookTitle">
    <w:name w:val="Book Title"/>
    <w:basedOn w:val="DefaultParagraphFont"/>
    <w:uiPriority w:val="33"/>
    <w:qFormat/>
    <w:rsid w:val="00627C8B"/>
    <w:rPr>
      <w:b/>
      <w:bCs/>
      <w:smallCaps/>
      <w:spacing w:val="5"/>
    </w:rPr>
  </w:style>
  <w:style w:type="table" w:styleId="LightShading">
    <w:name w:val="Light Shading"/>
    <w:basedOn w:val="TableNormal"/>
    <w:uiPriority w:val="60"/>
    <w:rsid w:val="00627C8B"/>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7C8B"/>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7C8B"/>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27C8B"/>
    <w:rPr>
      <w:rFonts w:asciiTheme="minorHAnsi" w:eastAsiaTheme="minorEastAsia" w:hAnsiTheme="minorHAnsi" w:cstheme="minorBidi"/>
      <w:color w:val="7B7B7B" w:themeColor="accent3" w:themeShade="BF"/>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27C8B"/>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27C8B"/>
    <w:rPr>
      <w:rFonts w:asciiTheme="minorHAnsi" w:eastAsiaTheme="minorEastAsia" w:hAnsiTheme="minorHAnsi" w:cstheme="minorBidi"/>
      <w:color w:val="2E74B5" w:themeColor="accent5" w:themeShade="BF"/>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27C8B"/>
    <w:rPr>
      <w:rFonts w:asciiTheme="minorHAnsi" w:eastAsiaTheme="minorEastAsia" w:hAnsiTheme="minorHAnsi" w:cstheme="minorBidi"/>
      <w:color w:val="538135" w:themeColor="accent6" w:themeShade="BF"/>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27C8B"/>
    <w:rPr>
      <w:rFonts w:ascii="Courier New" w:eastAsiaTheme="minorEastAsia" w:hAnsi="Courier New"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package" Target="embeddings/Microsoft_Word_Document2.docx"/><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3.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Word_Document1.docx"/><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image" Target="media/image12.emf"/><Relationship Id="rId28" Type="http://schemas.openxmlformats.org/officeDocument/2006/relationships/package" Target="embeddings/Microsoft_Word_Document3.docx"/><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image" Target="media/image1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image" Target="media/image14.emf"/><Relationship Id="rId30" Type="http://schemas.openxmlformats.org/officeDocument/2006/relationships/package" Target="embeddings/Microsoft_Word_Document4.doc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20447</Words>
  <Characters>116552</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136726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32.291_CR0513_(Rel-17)_TEI17, 5GS_NSMCH</cp:lastModifiedBy>
  <cp:revision>2</cp:revision>
  <cp:lastPrinted>2019-02-25T14:05:00Z</cp:lastPrinted>
  <dcterms:created xsi:type="dcterms:W3CDTF">2024-01-04T14:12:00Z</dcterms:created>
  <dcterms:modified xsi:type="dcterms:W3CDTF">2024-01-04T14:12:00Z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vt:lpwstr>
  </property>
</Properties>
</file>