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616096">
        <w:rPr>
          <w:sz w:val="64"/>
          <w:lang w:eastAsia="zh-CN"/>
        </w:rPr>
        <w:t>6</w:t>
      </w:r>
      <w:r w:rsidR="000A4AA3">
        <w:rPr>
          <w:rFonts w:hint="eastAsia"/>
          <w:sz w:val="64"/>
          <w:lang w:eastAsia="zh-CN"/>
        </w:rPr>
        <w:t>-0</w:t>
      </w:r>
      <w:r w:rsidR="00295F6B">
        <w:rPr>
          <w:sz w:val="64"/>
          <w:lang w:eastAsia="zh-CN"/>
        </w:rPr>
        <w:t>4</w:t>
      </w:r>
      <w:r w:rsidR="000A4AA3">
        <w:rPr>
          <w:rFonts w:hint="eastAsia"/>
          <w:sz w:val="64"/>
          <w:lang w:eastAsia="zh-CN"/>
        </w:rPr>
        <w:t>-01</w:t>
      </w:r>
      <w:r w:rsidRPr="00235394">
        <w:rPr>
          <w:sz w:val="64"/>
        </w:rPr>
        <w:t xml:space="preserve"> </w:t>
      </w:r>
      <w:r w:rsidR="002A7DA6">
        <w:t>V</w:t>
      </w:r>
      <w:r w:rsidR="00536EF2">
        <w:t>1</w:t>
      </w:r>
      <w:r w:rsidR="00892988">
        <w:t>6</w:t>
      </w:r>
      <w:r w:rsidR="002F158C">
        <w:t>.</w:t>
      </w:r>
      <w:r w:rsidR="00536EF2">
        <w:t>0</w:t>
      </w:r>
      <w:r w:rsidR="00627FD8">
        <w:t>.0</w:t>
      </w:r>
      <w:r w:rsidR="00685775" w:rsidRPr="00235394">
        <w:t xml:space="preserve"> </w:t>
      </w:r>
      <w:r w:rsidRPr="00235394">
        <w:rPr>
          <w:sz w:val="32"/>
        </w:rPr>
        <w:t>(</w:t>
      </w:r>
      <w:r w:rsidR="00EA3B4F">
        <w:rPr>
          <w:sz w:val="32"/>
        </w:rPr>
        <w:t>20</w:t>
      </w:r>
      <w:r w:rsidR="00A76303">
        <w:rPr>
          <w:sz w:val="32"/>
        </w:rPr>
        <w:t>20-</w:t>
      </w:r>
      <w:r w:rsidR="00F21826">
        <w:rPr>
          <w:sz w:val="32"/>
        </w:rPr>
        <w:t>06</w:t>
      </w:r>
      <w:r w:rsidRPr="00235394">
        <w:rPr>
          <w:sz w:val="32"/>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616096" w:rsidRDefault="00237AF5" w:rsidP="00162548">
      <w:pPr>
        <w:pStyle w:val="ZT"/>
        <w:framePr w:wrap="notBeside"/>
      </w:pPr>
      <w:r>
        <w:t xml:space="preserve">LTE inter-band CA for </w:t>
      </w:r>
      <w:r w:rsidR="00295F6B">
        <w:rPr>
          <w:lang w:eastAsia="zh-CN"/>
        </w:rPr>
        <w:t>4</w:t>
      </w:r>
      <w:r w:rsidR="00616096" w:rsidRPr="00616096">
        <w:t xml:space="preserve"> bands DL</w:t>
      </w:r>
      <w:r>
        <w:rPr>
          <w:rFonts w:hint="eastAsia"/>
          <w:lang w:eastAsia="zh-CN"/>
        </w:rPr>
        <w:t xml:space="preserve"> </w:t>
      </w:r>
      <w:r w:rsidR="00616096" w:rsidRPr="00616096">
        <w:t>with 1 band UL</w:t>
      </w:r>
    </w:p>
    <w:p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rsidR="00162548" w:rsidRDefault="00162548" w:rsidP="00162548">
      <w:pPr>
        <w:pStyle w:val="ZT"/>
        <w:framePr w:wrap="notBeside"/>
      </w:pPr>
      <w:r w:rsidRPr="00EA3B4F">
        <w:t xml:space="preserve">  </w:t>
      </w:r>
    </w:p>
    <w:p w:rsidR="00B80B11" w:rsidRDefault="00B80B11" w:rsidP="00B80B11">
      <w:pPr>
        <w:pStyle w:val="ZU"/>
        <w:framePr w:h="4929" w:hRule="exact" w:wrap="notBeside"/>
        <w:tabs>
          <w:tab w:val="right" w:pos="10206"/>
        </w:tabs>
        <w:jc w:val="left"/>
      </w:pPr>
      <w:bookmarkStart w:id="1" w:name="page2"/>
      <w:bookmarkEnd w:id="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84.75pt">
            <v:imagedata r:id="rId12" o:title="LTE-AdvancedPro_largerTM_cropped"/>
          </v:shape>
        </w:pict>
      </w:r>
      <w:r>
        <w:rPr>
          <w:color w:val="0000FF"/>
        </w:rPr>
        <w:tab/>
      </w:r>
      <w:r>
        <w:pict>
          <v:shape id="_x0000_i1026" type="#_x0000_t75" style="width:128.25pt;height:75pt">
            <v:imagedata r:id="rId13" o:title="3GPP-logo_web"/>
          </v:shape>
        </w:pict>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bookmarkStart w:id="2" w:name="_GoBack"/>
      <w:bookmarkEnd w:id="2"/>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xml:space="preserve">© </w:t>
      </w:r>
      <w:r w:rsidR="00631876">
        <w:rPr>
          <w:noProof/>
          <w:sz w:val="18"/>
        </w:rPr>
        <w:t>2020</w:t>
      </w:r>
      <w:r>
        <w:rPr>
          <w:noProof/>
          <w:sz w:val="18"/>
        </w:rPr>
        <w:t>, 3GPP Organizational Partners (ARIB, ATIS, CCSA, ETSI, TTA, TTC).</w:t>
      </w:r>
      <w:bookmarkStart w:id="3" w:name="copyrightaddon"/>
      <w:bookmarkEnd w:id="3"/>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1"/>
    <w:p w:rsidR="00E8629F" w:rsidRPr="00235394" w:rsidRDefault="00E8629F">
      <w:pPr>
        <w:pStyle w:val="TT"/>
      </w:pPr>
      <w:r w:rsidRPr="00235394">
        <w:br w:type="page"/>
      </w:r>
      <w:r w:rsidRPr="00235394">
        <w:lastRenderedPageBreak/>
        <w:t>Contents</w:t>
      </w:r>
    </w:p>
    <w:p w:rsidR="00F43401" w:rsidRPr="004D3C23" w:rsidRDefault="00F43401">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_Toc46353583 \h </w:instrText>
      </w:r>
      <w:r>
        <w:fldChar w:fldCharType="separate"/>
      </w:r>
      <w:r>
        <w:t>4</w:t>
      </w:r>
      <w:r>
        <w:fldChar w:fldCharType="end"/>
      </w:r>
    </w:p>
    <w:p w:rsidR="00F43401" w:rsidRPr="004D3C23" w:rsidRDefault="00F43401">
      <w:pPr>
        <w:pStyle w:val="TOC1"/>
        <w:rPr>
          <w:rFonts w:ascii="Calibri" w:eastAsia="Times New Roman" w:hAnsi="Calibri"/>
          <w:szCs w:val="22"/>
          <w:lang w:eastAsia="en-GB"/>
        </w:rPr>
      </w:pPr>
      <w:r>
        <w:t>1</w:t>
      </w:r>
      <w:r w:rsidRPr="004D3C23">
        <w:rPr>
          <w:rFonts w:ascii="Calibri" w:eastAsia="Times New Roman" w:hAnsi="Calibri"/>
          <w:szCs w:val="22"/>
          <w:lang w:eastAsia="en-GB"/>
        </w:rPr>
        <w:tab/>
      </w:r>
      <w:r>
        <w:t>Scope</w:t>
      </w:r>
      <w:r>
        <w:tab/>
      </w:r>
      <w:r>
        <w:fldChar w:fldCharType="begin" w:fldLock="1"/>
      </w:r>
      <w:r>
        <w:instrText xml:space="preserve"> PAGEREF _Toc46353584 \h </w:instrText>
      </w:r>
      <w:r>
        <w:fldChar w:fldCharType="separate"/>
      </w:r>
      <w:r>
        <w:t>5</w:t>
      </w:r>
      <w:r>
        <w:fldChar w:fldCharType="end"/>
      </w:r>
    </w:p>
    <w:p w:rsidR="00F43401" w:rsidRPr="004D3C23" w:rsidRDefault="00F43401">
      <w:pPr>
        <w:pStyle w:val="TOC1"/>
        <w:rPr>
          <w:rFonts w:ascii="Calibri" w:eastAsia="Times New Roman" w:hAnsi="Calibri"/>
          <w:szCs w:val="22"/>
          <w:lang w:eastAsia="en-GB"/>
        </w:rPr>
      </w:pPr>
      <w:r>
        <w:t>2</w:t>
      </w:r>
      <w:r w:rsidRPr="004D3C23">
        <w:rPr>
          <w:rFonts w:ascii="Calibri" w:eastAsia="Times New Roman" w:hAnsi="Calibri"/>
          <w:szCs w:val="22"/>
          <w:lang w:eastAsia="en-GB"/>
        </w:rPr>
        <w:tab/>
      </w:r>
      <w:r>
        <w:t>References</w:t>
      </w:r>
      <w:r>
        <w:tab/>
      </w:r>
      <w:r>
        <w:fldChar w:fldCharType="begin" w:fldLock="1"/>
      </w:r>
      <w:r>
        <w:instrText xml:space="preserve"> PAGEREF _Toc46353585 \h </w:instrText>
      </w:r>
      <w:r>
        <w:fldChar w:fldCharType="separate"/>
      </w:r>
      <w:r>
        <w:t>5</w:t>
      </w:r>
      <w:r>
        <w:fldChar w:fldCharType="end"/>
      </w:r>
    </w:p>
    <w:p w:rsidR="00F43401" w:rsidRPr="004D3C23" w:rsidRDefault="00F43401">
      <w:pPr>
        <w:pStyle w:val="TOC1"/>
        <w:rPr>
          <w:rFonts w:ascii="Calibri" w:eastAsia="Times New Roman" w:hAnsi="Calibri"/>
          <w:szCs w:val="22"/>
          <w:lang w:eastAsia="en-GB"/>
        </w:rPr>
      </w:pPr>
      <w:r>
        <w:t>3</w:t>
      </w:r>
      <w:r w:rsidRPr="004D3C23">
        <w:rPr>
          <w:rFonts w:ascii="Calibri" w:eastAsia="Times New Roman" w:hAnsi="Calibri"/>
          <w:szCs w:val="22"/>
          <w:lang w:eastAsia="en-GB"/>
        </w:rPr>
        <w:tab/>
      </w:r>
      <w:r>
        <w:t>Definitions, symbols and abbreviations</w:t>
      </w:r>
      <w:r>
        <w:tab/>
      </w:r>
      <w:r>
        <w:fldChar w:fldCharType="begin" w:fldLock="1"/>
      </w:r>
      <w:r>
        <w:instrText xml:space="preserve"> PAGEREF _Toc46353586 \h </w:instrText>
      </w:r>
      <w:r>
        <w:fldChar w:fldCharType="separate"/>
      </w:r>
      <w:r>
        <w:t>6</w:t>
      </w:r>
      <w:r>
        <w:fldChar w:fldCharType="end"/>
      </w:r>
    </w:p>
    <w:p w:rsidR="00F43401" w:rsidRPr="004D3C23" w:rsidRDefault="00F43401">
      <w:pPr>
        <w:pStyle w:val="TOC2"/>
        <w:rPr>
          <w:rFonts w:ascii="Calibri" w:eastAsia="Times New Roman" w:hAnsi="Calibri"/>
          <w:sz w:val="22"/>
          <w:szCs w:val="22"/>
          <w:lang w:eastAsia="en-GB"/>
        </w:rPr>
      </w:pPr>
      <w:r>
        <w:t>3.1</w:t>
      </w:r>
      <w:r w:rsidRPr="004D3C23">
        <w:rPr>
          <w:rFonts w:ascii="Calibri" w:eastAsia="Times New Roman" w:hAnsi="Calibri"/>
          <w:sz w:val="22"/>
          <w:szCs w:val="22"/>
          <w:lang w:eastAsia="en-GB"/>
        </w:rPr>
        <w:tab/>
      </w:r>
      <w:r>
        <w:t>Definitions</w:t>
      </w:r>
      <w:r>
        <w:tab/>
      </w:r>
      <w:r>
        <w:fldChar w:fldCharType="begin" w:fldLock="1"/>
      </w:r>
      <w:r>
        <w:instrText xml:space="preserve"> PAGEREF _Toc46353587 \h </w:instrText>
      </w:r>
      <w:r>
        <w:fldChar w:fldCharType="separate"/>
      </w:r>
      <w:r>
        <w:t>6</w:t>
      </w:r>
      <w:r>
        <w:fldChar w:fldCharType="end"/>
      </w:r>
    </w:p>
    <w:p w:rsidR="00F43401" w:rsidRPr="004D3C23" w:rsidRDefault="00F43401">
      <w:pPr>
        <w:pStyle w:val="TOC2"/>
        <w:rPr>
          <w:rFonts w:ascii="Calibri" w:eastAsia="Times New Roman" w:hAnsi="Calibri"/>
          <w:sz w:val="22"/>
          <w:szCs w:val="22"/>
          <w:lang w:eastAsia="en-GB"/>
        </w:rPr>
      </w:pPr>
      <w:r>
        <w:t>3.2</w:t>
      </w:r>
      <w:r w:rsidRPr="004D3C23">
        <w:rPr>
          <w:rFonts w:ascii="Calibri" w:eastAsia="Times New Roman" w:hAnsi="Calibri"/>
          <w:sz w:val="22"/>
          <w:szCs w:val="22"/>
          <w:lang w:eastAsia="en-GB"/>
        </w:rPr>
        <w:tab/>
      </w:r>
      <w:r>
        <w:t>Symbols</w:t>
      </w:r>
      <w:r>
        <w:tab/>
      </w:r>
      <w:r>
        <w:fldChar w:fldCharType="begin" w:fldLock="1"/>
      </w:r>
      <w:r>
        <w:instrText xml:space="preserve"> PAGEREF _Toc46353588 \h </w:instrText>
      </w:r>
      <w:r>
        <w:fldChar w:fldCharType="separate"/>
      </w:r>
      <w:r>
        <w:t>6</w:t>
      </w:r>
      <w:r>
        <w:fldChar w:fldCharType="end"/>
      </w:r>
    </w:p>
    <w:p w:rsidR="00F43401" w:rsidRPr="004D3C23" w:rsidRDefault="00F43401">
      <w:pPr>
        <w:pStyle w:val="TOC2"/>
        <w:rPr>
          <w:rFonts w:ascii="Calibri" w:eastAsia="Times New Roman" w:hAnsi="Calibri"/>
          <w:sz w:val="22"/>
          <w:szCs w:val="22"/>
          <w:lang w:eastAsia="en-GB"/>
        </w:rPr>
      </w:pPr>
      <w:r>
        <w:t>3.3</w:t>
      </w:r>
      <w:r w:rsidRPr="004D3C23">
        <w:rPr>
          <w:rFonts w:ascii="Calibri" w:eastAsia="Times New Roman" w:hAnsi="Calibri"/>
          <w:sz w:val="22"/>
          <w:szCs w:val="22"/>
          <w:lang w:eastAsia="en-GB"/>
        </w:rPr>
        <w:tab/>
      </w:r>
      <w:r>
        <w:t>Abbreviations</w:t>
      </w:r>
      <w:r>
        <w:tab/>
      </w:r>
      <w:r>
        <w:fldChar w:fldCharType="begin" w:fldLock="1"/>
      </w:r>
      <w:r>
        <w:instrText xml:space="preserve"> PAGEREF _Toc46353589 \h </w:instrText>
      </w:r>
      <w:r>
        <w:fldChar w:fldCharType="separate"/>
      </w:r>
      <w:r>
        <w:t>6</w:t>
      </w:r>
      <w:r>
        <w:fldChar w:fldCharType="end"/>
      </w:r>
    </w:p>
    <w:p w:rsidR="00F43401" w:rsidRPr="004D3C23" w:rsidRDefault="00F43401">
      <w:pPr>
        <w:pStyle w:val="TOC1"/>
        <w:rPr>
          <w:rFonts w:ascii="Calibri" w:eastAsia="Times New Roman" w:hAnsi="Calibri"/>
          <w:szCs w:val="22"/>
          <w:lang w:eastAsia="en-GB"/>
        </w:rPr>
      </w:pPr>
      <w:r>
        <w:t>4</w:t>
      </w:r>
      <w:r w:rsidRPr="004D3C23">
        <w:rPr>
          <w:rFonts w:ascii="Calibri" w:eastAsia="Times New Roman" w:hAnsi="Calibri"/>
          <w:szCs w:val="22"/>
          <w:lang w:eastAsia="en-GB"/>
        </w:rPr>
        <w:tab/>
      </w:r>
      <w:r>
        <w:t>Background</w:t>
      </w:r>
      <w:r>
        <w:tab/>
      </w:r>
      <w:r>
        <w:fldChar w:fldCharType="begin" w:fldLock="1"/>
      </w:r>
      <w:r>
        <w:instrText xml:space="preserve"> PAGEREF _Toc46353590 \h </w:instrText>
      </w:r>
      <w:r>
        <w:fldChar w:fldCharType="separate"/>
      </w:r>
      <w:r>
        <w:t>6</w:t>
      </w:r>
      <w:r>
        <w:fldChar w:fldCharType="end"/>
      </w:r>
    </w:p>
    <w:p w:rsidR="00F43401" w:rsidRPr="004D3C23" w:rsidRDefault="00F43401">
      <w:pPr>
        <w:pStyle w:val="TOC2"/>
        <w:rPr>
          <w:rFonts w:ascii="Calibri" w:eastAsia="Times New Roman" w:hAnsi="Calibri"/>
          <w:sz w:val="22"/>
          <w:szCs w:val="22"/>
          <w:lang w:eastAsia="en-GB"/>
        </w:rPr>
      </w:pPr>
      <w:r>
        <w:t>4.1</w:t>
      </w:r>
      <w:r w:rsidRPr="004D3C23">
        <w:rPr>
          <w:rFonts w:ascii="Calibri" w:eastAsia="Times New Roman" w:hAnsi="Calibri"/>
          <w:sz w:val="22"/>
          <w:szCs w:val="22"/>
          <w:lang w:eastAsia="en-GB"/>
        </w:rPr>
        <w:tab/>
      </w:r>
      <w:r>
        <w:t>TR Maintenance</w:t>
      </w:r>
      <w:r>
        <w:tab/>
      </w:r>
      <w:r>
        <w:fldChar w:fldCharType="begin" w:fldLock="1"/>
      </w:r>
      <w:r>
        <w:instrText xml:space="preserve"> PAGEREF _Toc46353591 \h </w:instrText>
      </w:r>
      <w:r>
        <w:fldChar w:fldCharType="separate"/>
      </w:r>
      <w:r>
        <w:t>6</w:t>
      </w:r>
      <w:r>
        <w:fldChar w:fldCharType="end"/>
      </w:r>
    </w:p>
    <w:p w:rsidR="00F43401" w:rsidRPr="004D3C23" w:rsidRDefault="00F43401">
      <w:pPr>
        <w:pStyle w:val="TOC1"/>
        <w:rPr>
          <w:rFonts w:ascii="Calibri" w:eastAsia="Times New Roman" w:hAnsi="Calibri"/>
          <w:szCs w:val="22"/>
          <w:lang w:eastAsia="en-GB"/>
        </w:rPr>
      </w:pPr>
      <w:r>
        <w:t>5</w:t>
      </w:r>
      <w:r w:rsidRPr="004D3C23">
        <w:rPr>
          <w:rFonts w:ascii="Calibri" w:eastAsia="Times New Roman" w:hAnsi="Calibri"/>
          <w:szCs w:val="22"/>
          <w:lang w:eastAsia="en-GB"/>
        </w:rPr>
        <w:tab/>
      </w:r>
      <w:r>
        <w:rPr>
          <w:lang w:eastAsia="zh-CN"/>
        </w:rPr>
        <w:t xml:space="preserve">4 </w:t>
      </w:r>
      <w:r>
        <w:t>Band Carrier Aggregation with Single UL: Specific Band Combination Part</w:t>
      </w:r>
      <w:r>
        <w:tab/>
      </w:r>
      <w:r>
        <w:fldChar w:fldCharType="begin" w:fldLock="1"/>
      </w:r>
      <w:r>
        <w:instrText xml:space="preserve"> PAGEREF _Toc46353592 \h </w:instrText>
      </w:r>
      <w:r>
        <w:fldChar w:fldCharType="separate"/>
      </w:r>
      <w:r>
        <w:t>7</w:t>
      </w:r>
      <w:r>
        <w:fldChar w:fldCharType="end"/>
      </w:r>
    </w:p>
    <w:p w:rsidR="00F43401" w:rsidRPr="004D3C23" w:rsidRDefault="00F43401">
      <w:pPr>
        <w:pStyle w:val="TOC2"/>
        <w:rPr>
          <w:rFonts w:ascii="Calibri" w:eastAsia="Times New Roman" w:hAnsi="Calibri"/>
          <w:sz w:val="22"/>
          <w:szCs w:val="22"/>
          <w:lang w:eastAsia="en-GB"/>
        </w:rPr>
      </w:pPr>
      <w:r w:rsidRPr="00965B4B">
        <w:rPr>
          <w:color w:val="000000"/>
        </w:rPr>
        <w:t>5.1</w:t>
      </w:r>
      <w:r w:rsidRPr="004D3C23">
        <w:rPr>
          <w:rFonts w:ascii="Calibri" w:eastAsia="Times New Roman" w:hAnsi="Calibri"/>
          <w:sz w:val="22"/>
          <w:szCs w:val="22"/>
          <w:lang w:eastAsia="en-GB"/>
        </w:rPr>
        <w:tab/>
      </w:r>
      <w:r w:rsidRPr="00965B4B">
        <w:rPr>
          <w:color w:val="000000"/>
        </w:rPr>
        <w:t>CA_</w:t>
      </w:r>
      <w:r w:rsidRPr="00965B4B">
        <w:rPr>
          <w:color w:val="000000"/>
          <w:lang w:eastAsia="zh-CN"/>
        </w:rPr>
        <w:t>n1A-n3A-n8A-n78A</w:t>
      </w:r>
      <w:r>
        <w:tab/>
      </w:r>
      <w:r>
        <w:fldChar w:fldCharType="begin" w:fldLock="1"/>
      </w:r>
      <w:r>
        <w:instrText xml:space="preserve"> PAGEREF _Toc46353593 \h </w:instrText>
      </w:r>
      <w:r>
        <w:fldChar w:fldCharType="separate"/>
      </w:r>
      <w:r>
        <w:t>7</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5.1.1</w:t>
      </w:r>
      <w:r w:rsidRPr="004D3C23">
        <w:rPr>
          <w:rFonts w:ascii="Calibri" w:eastAsia="Times New Roman" w:hAnsi="Calibri"/>
          <w:sz w:val="22"/>
          <w:szCs w:val="22"/>
          <w:lang w:eastAsia="en-GB"/>
        </w:rPr>
        <w:tab/>
      </w:r>
      <w:r w:rsidRPr="00965B4B">
        <w:rPr>
          <w:color w:val="000000"/>
          <w:lang w:val="en-US" w:eastAsia="zh-CN"/>
        </w:rPr>
        <w:t>Channel bandwidths per operating bands for CA</w:t>
      </w:r>
      <w:r>
        <w:tab/>
      </w:r>
      <w:r>
        <w:fldChar w:fldCharType="begin" w:fldLock="1"/>
      </w:r>
      <w:r>
        <w:instrText xml:space="preserve"> PAGEREF _Toc46353594 \h </w:instrText>
      </w:r>
      <w:r>
        <w:fldChar w:fldCharType="separate"/>
      </w:r>
      <w:r>
        <w:t>7</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5.1.2</w:t>
      </w:r>
      <w:r w:rsidRPr="004D3C23">
        <w:rPr>
          <w:rFonts w:ascii="Calibri" w:eastAsia="Times New Roman" w:hAnsi="Calibri"/>
          <w:sz w:val="22"/>
          <w:szCs w:val="22"/>
          <w:lang w:eastAsia="en-GB"/>
        </w:rPr>
        <w:tab/>
      </w:r>
      <w:r w:rsidRPr="00965B4B">
        <w:rPr>
          <w:color w:val="000000"/>
          <w:lang w:val="en-US" w:eastAsia="zh-CN"/>
        </w:rPr>
        <w:t>∆T</w:t>
      </w:r>
      <w:r w:rsidRPr="00965B4B">
        <w:rPr>
          <w:color w:val="000000"/>
          <w:vertAlign w:val="subscript"/>
          <w:lang w:val="en-US" w:eastAsia="zh-CN"/>
        </w:rPr>
        <w:t>IB,c</w:t>
      </w:r>
      <w:r w:rsidRPr="00965B4B">
        <w:rPr>
          <w:color w:val="000000"/>
          <w:lang w:val="en-US" w:eastAsia="zh-CN"/>
        </w:rPr>
        <w:t xml:space="preserve"> and ∆R</w:t>
      </w:r>
      <w:r w:rsidRPr="00965B4B">
        <w:rPr>
          <w:color w:val="000000"/>
          <w:vertAlign w:val="subscript"/>
          <w:lang w:val="en-US" w:eastAsia="zh-CN"/>
        </w:rPr>
        <w:t>IB,c</w:t>
      </w:r>
      <w:r w:rsidRPr="00965B4B">
        <w:rPr>
          <w:color w:val="000000"/>
          <w:lang w:val="en-US" w:eastAsia="zh-CN"/>
        </w:rPr>
        <w:t xml:space="preserve"> values</w:t>
      </w:r>
      <w:r>
        <w:tab/>
      </w:r>
      <w:r>
        <w:fldChar w:fldCharType="begin" w:fldLock="1"/>
      </w:r>
      <w:r>
        <w:instrText xml:space="preserve"> PAGEREF _Toc46353595 \h </w:instrText>
      </w:r>
      <w:r>
        <w:fldChar w:fldCharType="separate"/>
      </w:r>
      <w:r>
        <w:t>7</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5.1.3</w:t>
      </w:r>
      <w:r w:rsidRPr="004D3C23">
        <w:rPr>
          <w:rFonts w:ascii="Calibri" w:eastAsia="Times New Roman" w:hAnsi="Calibri"/>
          <w:sz w:val="22"/>
          <w:szCs w:val="22"/>
          <w:lang w:eastAsia="en-GB"/>
        </w:rPr>
        <w:tab/>
      </w:r>
      <w:r w:rsidRPr="00965B4B">
        <w:rPr>
          <w:color w:val="000000"/>
          <w:lang w:val="en-US" w:eastAsia="zh-CN"/>
        </w:rPr>
        <w:t>REFSENS requirements</w:t>
      </w:r>
      <w:r>
        <w:tab/>
      </w:r>
      <w:r>
        <w:fldChar w:fldCharType="begin" w:fldLock="1"/>
      </w:r>
      <w:r>
        <w:instrText xml:space="preserve"> PAGEREF _Toc46353596 \h </w:instrText>
      </w:r>
      <w:r>
        <w:fldChar w:fldCharType="separate"/>
      </w:r>
      <w:r>
        <w:t>7</w:t>
      </w:r>
      <w:r>
        <w:fldChar w:fldCharType="end"/>
      </w:r>
    </w:p>
    <w:p w:rsidR="00F43401" w:rsidRPr="004D3C23" w:rsidRDefault="00F43401">
      <w:pPr>
        <w:pStyle w:val="TOC2"/>
        <w:rPr>
          <w:rFonts w:ascii="Calibri" w:eastAsia="Times New Roman" w:hAnsi="Calibri"/>
          <w:sz w:val="22"/>
          <w:szCs w:val="22"/>
          <w:lang w:eastAsia="en-GB"/>
        </w:rPr>
      </w:pPr>
      <w:r w:rsidRPr="00965B4B">
        <w:rPr>
          <w:color w:val="000000"/>
        </w:rPr>
        <w:t>5.2</w:t>
      </w:r>
      <w:r w:rsidRPr="004D3C23">
        <w:rPr>
          <w:rFonts w:ascii="Calibri" w:eastAsia="Times New Roman" w:hAnsi="Calibri"/>
          <w:sz w:val="22"/>
          <w:szCs w:val="22"/>
          <w:lang w:eastAsia="en-GB"/>
        </w:rPr>
        <w:tab/>
      </w:r>
      <w:r w:rsidRPr="00965B4B">
        <w:rPr>
          <w:color w:val="000000"/>
        </w:rPr>
        <w:t>CA_</w:t>
      </w:r>
      <w:r w:rsidRPr="00965B4B">
        <w:rPr>
          <w:color w:val="000000"/>
          <w:lang w:eastAsia="zh-CN"/>
        </w:rPr>
        <w:t>n1A-n3A-n28A-n78A</w:t>
      </w:r>
      <w:r>
        <w:tab/>
      </w:r>
      <w:r>
        <w:fldChar w:fldCharType="begin" w:fldLock="1"/>
      </w:r>
      <w:r>
        <w:instrText xml:space="preserve"> PAGEREF _Toc46353597 \h </w:instrText>
      </w:r>
      <w:r>
        <w:fldChar w:fldCharType="separate"/>
      </w:r>
      <w:r>
        <w:t>8</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5.2.1</w:t>
      </w:r>
      <w:r w:rsidRPr="004D3C23">
        <w:rPr>
          <w:rFonts w:ascii="Calibri" w:eastAsia="Times New Roman" w:hAnsi="Calibri"/>
          <w:sz w:val="22"/>
          <w:szCs w:val="22"/>
          <w:lang w:eastAsia="en-GB"/>
        </w:rPr>
        <w:tab/>
      </w:r>
      <w:r w:rsidRPr="00965B4B">
        <w:rPr>
          <w:color w:val="000000"/>
          <w:lang w:val="en-US" w:eastAsia="zh-CN"/>
        </w:rPr>
        <w:t>Channel bandwidths per operating bands for CA</w:t>
      </w:r>
      <w:r>
        <w:tab/>
      </w:r>
      <w:r>
        <w:fldChar w:fldCharType="begin" w:fldLock="1"/>
      </w:r>
      <w:r>
        <w:instrText xml:space="preserve"> PAGEREF _Toc46353598 \h </w:instrText>
      </w:r>
      <w:r>
        <w:fldChar w:fldCharType="separate"/>
      </w:r>
      <w:r>
        <w:t>8</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5.2.2</w:t>
      </w:r>
      <w:r w:rsidRPr="004D3C23">
        <w:rPr>
          <w:rFonts w:ascii="Calibri" w:eastAsia="Times New Roman" w:hAnsi="Calibri"/>
          <w:sz w:val="22"/>
          <w:szCs w:val="22"/>
          <w:lang w:eastAsia="en-GB"/>
        </w:rPr>
        <w:tab/>
      </w:r>
      <w:r w:rsidRPr="00965B4B">
        <w:rPr>
          <w:color w:val="000000"/>
          <w:lang w:val="en-US" w:eastAsia="zh-CN"/>
        </w:rPr>
        <w:t>∆T</w:t>
      </w:r>
      <w:r w:rsidRPr="00965B4B">
        <w:rPr>
          <w:color w:val="000000"/>
          <w:vertAlign w:val="subscript"/>
          <w:lang w:val="en-US" w:eastAsia="zh-CN"/>
        </w:rPr>
        <w:t>IB,c</w:t>
      </w:r>
      <w:r w:rsidRPr="00965B4B">
        <w:rPr>
          <w:color w:val="000000"/>
          <w:lang w:val="en-US" w:eastAsia="zh-CN"/>
        </w:rPr>
        <w:t xml:space="preserve"> and ∆R</w:t>
      </w:r>
      <w:r w:rsidRPr="00965B4B">
        <w:rPr>
          <w:color w:val="000000"/>
          <w:vertAlign w:val="subscript"/>
          <w:lang w:val="en-US" w:eastAsia="zh-CN"/>
        </w:rPr>
        <w:t>IB,c</w:t>
      </w:r>
      <w:r w:rsidRPr="00965B4B">
        <w:rPr>
          <w:color w:val="000000"/>
          <w:lang w:val="en-US" w:eastAsia="zh-CN"/>
        </w:rPr>
        <w:t xml:space="preserve"> values</w:t>
      </w:r>
      <w:r>
        <w:tab/>
      </w:r>
      <w:r>
        <w:fldChar w:fldCharType="begin" w:fldLock="1"/>
      </w:r>
      <w:r>
        <w:instrText xml:space="preserve"> PAGEREF _Toc46353599 \h </w:instrText>
      </w:r>
      <w:r>
        <w:fldChar w:fldCharType="separate"/>
      </w:r>
      <w:r>
        <w:t>8</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5.2.3</w:t>
      </w:r>
      <w:r w:rsidRPr="004D3C23">
        <w:rPr>
          <w:rFonts w:ascii="Calibri" w:eastAsia="Times New Roman" w:hAnsi="Calibri"/>
          <w:sz w:val="22"/>
          <w:szCs w:val="22"/>
          <w:lang w:eastAsia="en-GB"/>
        </w:rPr>
        <w:tab/>
      </w:r>
      <w:r w:rsidRPr="00965B4B">
        <w:rPr>
          <w:color w:val="000000"/>
          <w:lang w:val="en-US" w:eastAsia="zh-CN"/>
        </w:rPr>
        <w:t>REFSENS requirements</w:t>
      </w:r>
      <w:r>
        <w:tab/>
      </w:r>
      <w:r>
        <w:fldChar w:fldCharType="begin" w:fldLock="1"/>
      </w:r>
      <w:r>
        <w:instrText xml:space="preserve"> PAGEREF _Toc46353600 \h </w:instrText>
      </w:r>
      <w:r>
        <w:fldChar w:fldCharType="separate"/>
      </w:r>
      <w:r>
        <w:t>8</w:t>
      </w:r>
      <w:r>
        <w:fldChar w:fldCharType="end"/>
      </w:r>
    </w:p>
    <w:p w:rsidR="00F43401" w:rsidRPr="004D3C23" w:rsidRDefault="00F43401">
      <w:pPr>
        <w:pStyle w:val="TOC2"/>
        <w:rPr>
          <w:rFonts w:ascii="Calibri" w:eastAsia="Times New Roman" w:hAnsi="Calibri"/>
          <w:sz w:val="22"/>
          <w:szCs w:val="22"/>
          <w:lang w:eastAsia="en-GB"/>
        </w:rPr>
      </w:pPr>
      <w:r w:rsidRPr="00965B4B">
        <w:rPr>
          <w:color w:val="000000"/>
        </w:rPr>
        <w:t>5.3</w:t>
      </w:r>
      <w:r w:rsidRPr="004D3C23">
        <w:rPr>
          <w:rFonts w:ascii="Calibri" w:eastAsia="Times New Roman" w:hAnsi="Calibri"/>
          <w:sz w:val="22"/>
          <w:szCs w:val="22"/>
          <w:lang w:eastAsia="en-GB"/>
        </w:rPr>
        <w:tab/>
      </w:r>
      <w:r w:rsidRPr="00965B4B">
        <w:rPr>
          <w:color w:val="000000"/>
        </w:rPr>
        <w:t>CA_</w:t>
      </w:r>
      <w:r w:rsidRPr="00965B4B">
        <w:rPr>
          <w:color w:val="000000"/>
          <w:lang w:eastAsia="zh-CN"/>
        </w:rPr>
        <w:t>n3-n28-n77-n257</w:t>
      </w:r>
      <w:r>
        <w:tab/>
      </w:r>
      <w:r>
        <w:fldChar w:fldCharType="begin" w:fldLock="1"/>
      </w:r>
      <w:r>
        <w:instrText xml:space="preserve"> PAGEREF _Toc46353601 \h </w:instrText>
      </w:r>
      <w:r>
        <w:fldChar w:fldCharType="separate"/>
      </w:r>
      <w:r>
        <w:t>9</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5.3.1</w:t>
      </w:r>
      <w:r w:rsidRPr="004D3C23">
        <w:rPr>
          <w:rFonts w:ascii="Calibri" w:eastAsia="Times New Roman" w:hAnsi="Calibri"/>
          <w:sz w:val="22"/>
          <w:szCs w:val="22"/>
          <w:lang w:eastAsia="en-GB"/>
        </w:rPr>
        <w:tab/>
      </w:r>
      <w:r w:rsidRPr="00965B4B">
        <w:rPr>
          <w:color w:val="000000"/>
          <w:lang w:val="en-US" w:eastAsia="zh-CN"/>
        </w:rPr>
        <w:t>Channel bandwidths per operating bands for CA</w:t>
      </w:r>
      <w:r>
        <w:tab/>
      </w:r>
      <w:r>
        <w:fldChar w:fldCharType="begin" w:fldLock="1"/>
      </w:r>
      <w:r>
        <w:instrText xml:space="preserve"> PAGEREF _Toc46353602 \h </w:instrText>
      </w:r>
      <w:r>
        <w:fldChar w:fldCharType="separate"/>
      </w:r>
      <w:r>
        <w:t>9</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5.3.2</w:t>
      </w:r>
      <w:r w:rsidRPr="004D3C23">
        <w:rPr>
          <w:rFonts w:ascii="Calibri" w:eastAsia="Times New Roman" w:hAnsi="Calibri"/>
          <w:sz w:val="22"/>
          <w:szCs w:val="22"/>
          <w:lang w:eastAsia="en-GB"/>
        </w:rPr>
        <w:tab/>
      </w:r>
      <w:r w:rsidRPr="00965B4B">
        <w:rPr>
          <w:color w:val="000000"/>
          <w:lang w:val="en-US" w:eastAsia="zh-CN"/>
        </w:rPr>
        <w:t>∆T</w:t>
      </w:r>
      <w:r w:rsidRPr="00965B4B">
        <w:rPr>
          <w:color w:val="000000"/>
          <w:vertAlign w:val="subscript"/>
          <w:lang w:val="en-US" w:eastAsia="zh-CN"/>
        </w:rPr>
        <w:t>IB,c</w:t>
      </w:r>
      <w:r w:rsidRPr="00965B4B">
        <w:rPr>
          <w:color w:val="000000"/>
          <w:lang w:val="en-US" w:eastAsia="zh-CN"/>
        </w:rPr>
        <w:t xml:space="preserve"> and ∆R</w:t>
      </w:r>
      <w:r w:rsidRPr="00965B4B">
        <w:rPr>
          <w:color w:val="000000"/>
          <w:vertAlign w:val="subscript"/>
          <w:lang w:val="en-US" w:eastAsia="zh-CN"/>
        </w:rPr>
        <w:t>IB,c</w:t>
      </w:r>
      <w:r w:rsidRPr="00965B4B">
        <w:rPr>
          <w:color w:val="000000"/>
          <w:lang w:val="en-US" w:eastAsia="zh-CN"/>
        </w:rPr>
        <w:t xml:space="preserve"> values</w:t>
      </w:r>
      <w:r>
        <w:tab/>
      </w:r>
      <w:r>
        <w:fldChar w:fldCharType="begin" w:fldLock="1"/>
      </w:r>
      <w:r>
        <w:instrText xml:space="preserve"> PAGEREF _Toc46353603 \h </w:instrText>
      </w:r>
      <w:r>
        <w:fldChar w:fldCharType="separate"/>
      </w:r>
      <w:r>
        <w:t>9</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5.3.3</w:t>
      </w:r>
      <w:r w:rsidRPr="004D3C23">
        <w:rPr>
          <w:rFonts w:ascii="Calibri" w:eastAsia="Times New Roman" w:hAnsi="Calibri"/>
          <w:sz w:val="22"/>
          <w:szCs w:val="22"/>
          <w:lang w:eastAsia="en-GB"/>
        </w:rPr>
        <w:tab/>
      </w:r>
      <w:r w:rsidRPr="00965B4B">
        <w:rPr>
          <w:color w:val="000000"/>
          <w:lang w:val="en-US" w:eastAsia="zh-CN"/>
        </w:rPr>
        <w:t>REFSENS requirements</w:t>
      </w:r>
      <w:r>
        <w:tab/>
      </w:r>
      <w:r>
        <w:fldChar w:fldCharType="begin" w:fldLock="1"/>
      </w:r>
      <w:r>
        <w:instrText xml:space="preserve"> PAGEREF _Toc46353604 \h </w:instrText>
      </w:r>
      <w:r>
        <w:fldChar w:fldCharType="separate"/>
      </w:r>
      <w:r>
        <w:t>10</w:t>
      </w:r>
      <w:r>
        <w:fldChar w:fldCharType="end"/>
      </w:r>
    </w:p>
    <w:p w:rsidR="00F43401" w:rsidRPr="004D3C23" w:rsidRDefault="00F43401">
      <w:pPr>
        <w:pStyle w:val="TOC2"/>
        <w:rPr>
          <w:rFonts w:ascii="Calibri" w:eastAsia="Times New Roman" w:hAnsi="Calibri"/>
          <w:sz w:val="22"/>
          <w:szCs w:val="22"/>
          <w:lang w:eastAsia="en-GB"/>
        </w:rPr>
      </w:pPr>
      <w:r w:rsidRPr="00965B4B">
        <w:rPr>
          <w:color w:val="000000"/>
        </w:rPr>
        <w:t>5.4</w:t>
      </w:r>
      <w:r w:rsidRPr="004D3C23">
        <w:rPr>
          <w:rFonts w:ascii="Calibri" w:eastAsia="Times New Roman" w:hAnsi="Calibri"/>
          <w:sz w:val="22"/>
          <w:szCs w:val="22"/>
          <w:lang w:eastAsia="en-GB"/>
        </w:rPr>
        <w:tab/>
      </w:r>
      <w:r w:rsidRPr="00965B4B">
        <w:rPr>
          <w:color w:val="000000"/>
        </w:rPr>
        <w:t>CA_</w:t>
      </w:r>
      <w:r w:rsidRPr="00965B4B">
        <w:rPr>
          <w:color w:val="000000"/>
          <w:lang w:eastAsia="zh-CN"/>
        </w:rPr>
        <w:t>n3-n28-n78-n257</w:t>
      </w:r>
      <w:r>
        <w:tab/>
      </w:r>
      <w:r>
        <w:fldChar w:fldCharType="begin" w:fldLock="1"/>
      </w:r>
      <w:r>
        <w:instrText xml:space="preserve"> PAGEREF _Toc46353605 \h </w:instrText>
      </w:r>
      <w:r>
        <w:fldChar w:fldCharType="separate"/>
      </w:r>
      <w:r>
        <w:t>10</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5.4.1</w:t>
      </w:r>
      <w:r w:rsidRPr="004D3C23">
        <w:rPr>
          <w:rFonts w:ascii="Calibri" w:eastAsia="Times New Roman" w:hAnsi="Calibri"/>
          <w:sz w:val="22"/>
          <w:szCs w:val="22"/>
          <w:lang w:eastAsia="en-GB"/>
        </w:rPr>
        <w:tab/>
      </w:r>
      <w:r w:rsidRPr="00965B4B">
        <w:rPr>
          <w:color w:val="000000"/>
          <w:lang w:val="en-US" w:eastAsia="zh-CN"/>
        </w:rPr>
        <w:t>Channel bandwidths per operating bands for CA</w:t>
      </w:r>
      <w:r>
        <w:tab/>
      </w:r>
      <w:r>
        <w:fldChar w:fldCharType="begin" w:fldLock="1"/>
      </w:r>
      <w:r>
        <w:instrText xml:space="preserve"> PAGEREF _Toc46353606 \h </w:instrText>
      </w:r>
      <w:r>
        <w:fldChar w:fldCharType="separate"/>
      </w:r>
      <w:r>
        <w:t>10</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5.4.2</w:t>
      </w:r>
      <w:r w:rsidRPr="004D3C23">
        <w:rPr>
          <w:rFonts w:ascii="Calibri" w:eastAsia="Times New Roman" w:hAnsi="Calibri"/>
          <w:sz w:val="22"/>
          <w:szCs w:val="22"/>
          <w:lang w:eastAsia="en-GB"/>
        </w:rPr>
        <w:tab/>
      </w:r>
      <w:r w:rsidRPr="00965B4B">
        <w:rPr>
          <w:color w:val="000000"/>
          <w:lang w:val="en-US" w:eastAsia="zh-CN"/>
        </w:rPr>
        <w:t>∆T</w:t>
      </w:r>
      <w:r w:rsidRPr="00965B4B">
        <w:rPr>
          <w:color w:val="000000"/>
          <w:vertAlign w:val="subscript"/>
          <w:lang w:val="en-US" w:eastAsia="zh-CN"/>
        </w:rPr>
        <w:t>IB,c</w:t>
      </w:r>
      <w:r w:rsidRPr="00965B4B">
        <w:rPr>
          <w:color w:val="000000"/>
          <w:lang w:val="en-US" w:eastAsia="zh-CN"/>
        </w:rPr>
        <w:t xml:space="preserve"> and ∆R</w:t>
      </w:r>
      <w:r w:rsidRPr="00965B4B">
        <w:rPr>
          <w:color w:val="000000"/>
          <w:vertAlign w:val="subscript"/>
          <w:lang w:val="en-US" w:eastAsia="zh-CN"/>
        </w:rPr>
        <w:t>IB,c</w:t>
      </w:r>
      <w:r w:rsidRPr="00965B4B">
        <w:rPr>
          <w:color w:val="000000"/>
          <w:lang w:val="en-US" w:eastAsia="zh-CN"/>
        </w:rPr>
        <w:t xml:space="preserve"> values</w:t>
      </w:r>
      <w:r>
        <w:tab/>
      </w:r>
      <w:r>
        <w:fldChar w:fldCharType="begin" w:fldLock="1"/>
      </w:r>
      <w:r>
        <w:instrText xml:space="preserve"> PAGEREF _Toc46353607 \h </w:instrText>
      </w:r>
      <w:r>
        <w:fldChar w:fldCharType="separate"/>
      </w:r>
      <w:r>
        <w:t>11</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5.4.3</w:t>
      </w:r>
      <w:r w:rsidRPr="004D3C23">
        <w:rPr>
          <w:rFonts w:ascii="Calibri" w:eastAsia="Times New Roman" w:hAnsi="Calibri"/>
          <w:sz w:val="22"/>
          <w:szCs w:val="22"/>
          <w:lang w:eastAsia="en-GB"/>
        </w:rPr>
        <w:tab/>
      </w:r>
      <w:r w:rsidRPr="00965B4B">
        <w:rPr>
          <w:color w:val="000000"/>
          <w:lang w:val="en-US" w:eastAsia="zh-CN"/>
        </w:rPr>
        <w:t>REFSENS requirements</w:t>
      </w:r>
      <w:r>
        <w:tab/>
      </w:r>
      <w:r>
        <w:fldChar w:fldCharType="begin" w:fldLock="1"/>
      </w:r>
      <w:r>
        <w:instrText xml:space="preserve"> PAGEREF _Toc46353608 \h </w:instrText>
      </w:r>
      <w:r>
        <w:fldChar w:fldCharType="separate"/>
      </w:r>
      <w:r>
        <w:t>11</w:t>
      </w:r>
      <w:r>
        <w:fldChar w:fldCharType="end"/>
      </w:r>
    </w:p>
    <w:p w:rsidR="00F43401" w:rsidRPr="004D3C23" w:rsidRDefault="00F43401">
      <w:pPr>
        <w:pStyle w:val="TOC3"/>
        <w:rPr>
          <w:rFonts w:ascii="Calibri" w:eastAsia="Times New Roman" w:hAnsi="Calibri"/>
          <w:sz w:val="22"/>
          <w:szCs w:val="22"/>
          <w:lang w:eastAsia="en-GB"/>
        </w:rPr>
      </w:pPr>
      <w:r w:rsidRPr="00965B4B">
        <w:rPr>
          <w:rFonts w:cs="Arial"/>
          <w:lang w:eastAsia="zh-CN"/>
        </w:rPr>
        <w:t>5.5</w:t>
      </w:r>
      <w:r w:rsidRPr="004D3C23">
        <w:rPr>
          <w:rFonts w:ascii="Calibri" w:eastAsia="Times New Roman" w:hAnsi="Calibri"/>
          <w:sz w:val="22"/>
          <w:szCs w:val="22"/>
          <w:lang w:eastAsia="en-GB"/>
        </w:rPr>
        <w:tab/>
      </w:r>
      <w:r w:rsidRPr="00965B4B">
        <w:rPr>
          <w:rFonts w:cs="Arial"/>
          <w:lang w:val="en-US" w:eastAsia="zh-CN"/>
        </w:rPr>
        <w:t>CA_n7-n25-n66-n78</w:t>
      </w:r>
      <w:r>
        <w:tab/>
      </w:r>
      <w:r>
        <w:fldChar w:fldCharType="begin" w:fldLock="1"/>
      </w:r>
      <w:r>
        <w:instrText xml:space="preserve"> PAGEREF _Toc46353609 \h </w:instrText>
      </w:r>
      <w:r>
        <w:fldChar w:fldCharType="separate"/>
      </w:r>
      <w:r>
        <w:t>12</w:t>
      </w:r>
      <w:r>
        <w:fldChar w:fldCharType="end"/>
      </w:r>
    </w:p>
    <w:p w:rsidR="00F43401" w:rsidRPr="004D3C23" w:rsidRDefault="00F43401">
      <w:pPr>
        <w:pStyle w:val="TOC4"/>
        <w:rPr>
          <w:rFonts w:ascii="Calibri" w:eastAsia="Times New Roman" w:hAnsi="Calibri"/>
          <w:sz w:val="22"/>
          <w:szCs w:val="22"/>
          <w:lang w:eastAsia="en-GB"/>
        </w:rPr>
      </w:pPr>
      <w:r w:rsidRPr="00965B4B">
        <w:rPr>
          <w:lang w:val="en-US" w:eastAsia="zh-CN"/>
        </w:rPr>
        <w:t>5.5</w:t>
      </w:r>
      <w:r w:rsidRPr="00965B4B">
        <w:rPr>
          <w:lang w:eastAsia="zh-CN"/>
        </w:rPr>
        <w:t>.1</w:t>
      </w:r>
      <w:r w:rsidRPr="004D3C23">
        <w:rPr>
          <w:rFonts w:ascii="Calibri" w:eastAsia="Times New Roman" w:hAnsi="Calibri"/>
          <w:sz w:val="22"/>
          <w:szCs w:val="22"/>
          <w:lang w:eastAsia="en-GB"/>
        </w:rPr>
        <w:tab/>
      </w:r>
      <w:r w:rsidRPr="00965B4B">
        <w:rPr>
          <w:lang w:eastAsia="zh-CN"/>
        </w:rPr>
        <w:t>Channel bandwidths per operating band for CA</w:t>
      </w:r>
      <w:r>
        <w:tab/>
      </w:r>
      <w:r>
        <w:fldChar w:fldCharType="begin" w:fldLock="1"/>
      </w:r>
      <w:r>
        <w:instrText xml:space="preserve"> PAGEREF _Toc46353610 \h </w:instrText>
      </w:r>
      <w:r>
        <w:fldChar w:fldCharType="separate"/>
      </w:r>
      <w:r>
        <w:t>12</w:t>
      </w:r>
      <w:r>
        <w:fldChar w:fldCharType="end"/>
      </w:r>
    </w:p>
    <w:p w:rsidR="00F43401" w:rsidRPr="004D3C23" w:rsidRDefault="00F43401">
      <w:pPr>
        <w:pStyle w:val="TOC4"/>
        <w:rPr>
          <w:rFonts w:ascii="Calibri" w:eastAsia="Times New Roman" w:hAnsi="Calibri"/>
          <w:sz w:val="22"/>
          <w:szCs w:val="22"/>
          <w:lang w:eastAsia="en-GB"/>
        </w:rPr>
      </w:pPr>
      <w:r>
        <w:rPr>
          <w:lang w:eastAsia="zh-CN"/>
        </w:rPr>
        <w:t>5.5</w:t>
      </w:r>
      <w:r w:rsidRPr="00965B4B">
        <w:rPr>
          <w:lang w:val="en-US" w:eastAsia="zh-CN"/>
        </w:rPr>
        <w:t>.2</w:t>
      </w:r>
      <w:r w:rsidRPr="004D3C23">
        <w:rPr>
          <w:rFonts w:ascii="Calibri" w:eastAsia="Times New Roman" w:hAnsi="Calibri"/>
          <w:sz w:val="22"/>
          <w:szCs w:val="22"/>
          <w:lang w:eastAsia="en-GB"/>
        </w:rPr>
        <w:tab/>
      </w:r>
      <w:r>
        <w:rPr>
          <w:lang w:eastAsia="zh-CN"/>
        </w:rPr>
        <w:t>∆T</w:t>
      </w:r>
      <w:r w:rsidRPr="00965B4B">
        <w:rPr>
          <w:vertAlign w:val="subscript"/>
          <w:lang w:eastAsia="zh-CN"/>
        </w:rPr>
        <w:t>IB</w:t>
      </w:r>
      <w:r>
        <w:rPr>
          <w:lang w:eastAsia="zh-CN"/>
        </w:rPr>
        <w:t xml:space="preserve"> and ∆R</w:t>
      </w:r>
      <w:r w:rsidRPr="00965B4B">
        <w:rPr>
          <w:vertAlign w:val="subscript"/>
          <w:lang w:eastAsia="zh-CN"/>
        </w:rPr>
        <w:t>IB</w:t>
      </w:r>
      <w:r>
        <w:rPr>
          <w:lang w:eastAsia="zh-CN"/>
        </w:rPr>
        <w:t xml:space="preserve"> values</w:t>
      </w:r>
      <w:r>
        <w:tab/>
      </w:r>
      <w:r>
        <w:fldChar w:fldCharType="begin" w:fldLock="1"/>
      </w:r>
      <w:r>
        <w:instrText xml:space="preserve"> PAGEREF _Toc46353611 \h </w:instrText>
      </w:r>
      <w:r>
        <w:fldChar w:fldCharType="separate"/>
      </w:r>
      <w:r>
        <w:t>12</w:t>
      </w:r>
      <w:r>
        <w:fldChar w:fldCharType="end"/>
      </w:r>
    </w:p>
    <w:p w:rsidR="00F43401" w:rsidRPr="004D3C23" w:rsidRDefault="00F43401">
      <w:pPr>
        <w:pStyle w:val="TOC4"/>
        <w:rPr>
          <w:rFonts w:ascii="Calibri" w:eastAsia="Times New Roman" w:hAnsi="Calibri"/>
          <w:sz w:val="22"/>
          <w:szCs w:val="22"/>
          <w:lang w:eastAsia="en-GB"/>
        </w:rPr>
      </w:pPr>
      <w:r>
        <w:rPr>
          <w:lang w:eastAsia="zh-CN"/>
        </w:rPr>
        <w:t>5.5.3</w:t>
      </w:r>
      <w:r w:rsidRPr="004D3C23">
        <w:rPr>
          <w:rFonts w:ascii="Calibri" w:eastAsia="Times New Roman" w:hAnsi="Calibri"/>
          <w:sz w:val="22"/>
          <w:szCs w:val="22"/>
          <w:lang w:eastAsia="en-GB"/>
        </w:rPr>
        <w:tab/>
      </w:r>
      <w:r w:rsidRPr="00965B4B">
        <w:rPr>
          <w:lang w:val="en-US" w:eastAsia="zh-CN"/>
        </w:rPr>
        <w:t>REFSENS requirements</w:t>
      </w:r>
      <w:r>
        <w:tab/>
      </w:r>
      <w:r>
        <w:fldChar w:fldCharType="begin" w:fldLock="1"/>
      </w:r>
      <w:r>
        <w:instrText xml:space="preserve"> PAGEREF _Toc46353612 \h </w:instrText>
      </w:r>
      <w:r>
        <w:fldChar w:fldCharType="separate"/>
      </w:r>
      <w:r>
        <w:t>12</w:t>
      </w:r>
      <w:r>
        <w:fldChar w:fldCharType="end"/>
      </w:r>
    </w:p>
    <w:p w:rsidR="00F43401" w:rsidRPr="004D3C23" w:rsidRDefault="00F43401">
      <w:pPr>
        <w:pStyle w:val="TOC2"/>
        <w:rPr>
          <w:rFonts w:ascii="Calibri" w:eastAsia="Times New Roman" w:hAnsi="Calibri"/>
          <w:sz w:val="22"/>
          <w:szCs w:val="22"/>
          <w:lang w:eastAsia="en-GB"/>
        </w:rPr>
      </w:pPr>
      <w:r w:rsidRPr="00965B4B">
        <w:rPr>
          <w:color w:val="000000"/>
        </w:rPr>
        <w:t>5.6</w:t>
      </w:r>
      <w:r w:rsidRPr="004D3C23">
        <w:rPr>
          <w:rFonts w:ascii="Calibri" w:eastAsia="Times New Roman" w:hAnsi="Calibri"/>
          <w:sz w:val="22"/>
          <w:szCs w:val="22"/>
          <w:lang w:eastAsia="en-GB"/>
        </w:rPr>
        <w:tab/>
      </w:r>
      <w:r w:rsidRPr="00965B4B">
        <w:rPr>
          <w:color w:val="000000"/>
        </w:rPr>
        <w:t xml:space="preserve">CA_n1A-n3A-n7A-n28A, </w:t>
      </w:r>
      <w:r>
        <w:t>CA_n1A-n3A-n7B-n28A</w:t>
      </w:r>
      <w:r>
        <w:tab/>
      </w:r>
      <w:r>
        <w:fldChar w:fldCharType="begin" w:fldLock="1"/>
      </w:r>
      <w:r>
        <w:instrText xml:space="preserve"> PAGEREF _Toc46353613 \h </w:instrText>
      </w:r>
      <w:r>
        <w:fldChar w:fldCharType="separate"/>
      </w:r>
      <w:r>
        <w:t>13</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5.6.1</w:t>
      </w:r>
      <w:r w:rsidRPr="004D3C23">
        <w:rPr>
          <w:rFonts w:ascii="Calibri" w:eastAsia="Times New Roman" w:hAnsi="Calibri"/>
          <w:sz w:val="22"/>
          <w:szCs w:val="22"/>
          <w:lang w:eastAsia="en-GB"/>
        </w:rPr>
        <w:tab/>
      </w:r>
      <w:r w:rsidRPr="00965B4B">
        <w:rPr>
          <w:color w:val="000000"/>
          <w:lang w:val="en-US" w:eastAsia="zh-CN"/>
        </w:rPr>
        <w:t>Channel bandwidths per operating bands for CA</w:t>
      </w:r>
      <w:r>
        <w:tab/>
      </w:r>
      <w:r>
        <w:fldChar w:fldCharType="begin" w:fldLock="1"/>
      </w:r>
      <w:r>
        <w:instrText xml:space="preserve"> PAGEREF _Toc46353614 \h </w:instrText>
      </w:r>
      <w:r>
        <w:fldChar w:fldCharType="separate"/>
      </w:r>
      <w:r>
        <w:t>13</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5.6.2</w:t>
      </w:r>
      <w:r w:rsidRPr="004D3C23">
        <w:rPr>
          <w:rFonts w:ascii="Calibri" w:eastAsia="Times New Roman" w:hAnsi="Calibri"/>
          <w:sz w:val="22"/>
          <w:szCs w:val="22"/>
          <w:lang w:eastAsia="en-GB"/>
        </w:rPr>
        <w:tab/>
      </w:r>
      <w:r w:rsidRPr="00965B4B">
        <w:rPr>
          <w:color w:val="000000"/>
          <w:lang w:val="en-US" w:eastAsia="zh-CN"/>
        </w:rPr>
        <w:t>∆T</w:t>
      </w:r>
      <w:r w:rsidRPr="00965B4B">
        <w:rPr>
          <w:color w:val="000000"/>
          <w:vertAlign w:val="subscript"/>
          <w:lang w:val="en-US" w:eastAsia="zh-CN"/>
        </w:rPr>
        <w:t>IB,c</w:t>
      </w:r>
      <w:r w:rsidRPr="00965B4B">
        <w:rPr>
          <w:color w:val="000000"/>
          <w:lang w:val="en-US" w:eastAsia="zh-CN"/>
        </w:rPr>
        <w:t xml:space="preserve"> and ∆R</w:t>
      </w:r>
      <w:r w:rsidRPr="00965B4B">
        <w:rPr>
          <w:color w:val="000000"/>
          <w:vertAlign w:val="subscript"/>
          <w:lang w:val="en-US" w:eastAsia="zh-CN"/>
        </w:rPr>
        <w:t>IB,c</w:t>
      </w:r>
      <w:r w:rsidRPr="00965B4B">
        <w:rPr>
          <w:color w:val="000000"/>
          <w:lang w:val="en-US" w:eastAsia="zh-CN"/>
        </w:rPr>
        <w:t xml:space="preserve"> values</w:t>
      </w:r>
      <w:r>
        <w:tab/>
      </w:r>
      <w:r>
        <w:fldChar w:fldCharType="begin" w:fldLock="1"/>
      </w:r>
      <w:r>
        <w:instrText xml:space="preserve"> PAGEREF _Toc46353615 \h </w:instrText>
      </w:r>
      <w:r>
        <w:fldChar w:fldCharType="separate"/>
      </w:r>
      <w:r>
        <w:t>13</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5.6.3</w:t>
      </w:r>
      <w:r w:rsidRPr="004D3C23">
        <w:rPr>
          <w:rFonts w:ascii="Calibri" w:eastAsia="Times New Roman" w:hAnsi="Calibri"/>
          <w:sz w:val="22"/>
          <w:szCs w:val="22"/>
          <w:lang w:eastAsia="en-GB"/>
        </w:rPr>
        <w:tab/>
      </w:r>
      <w:r w:rsidRPr="00965B4B">
        <w:rPr>
          <w:color w:val="000000"/>
          <w:lang w:val="en-US" w:eastAsia="zh-CN"/>
        </w:rPr>
        <w:t>REFSENS requirements</w:t>
      </w:r>
      <w:r>
        <w:tab/>
      </w:r>
      <w:r>
        <w:fldChar w:fldCharType="begin" w:fldLock="1"/>
      </w:r>
      <w:r>
        <w:instrText xml:space="preserve"> PAGEREF _Toc46353616 \h </w:instrText>
      </w:r>
      <w:r>
        <w:fldChar w:fldCharType="separate"/>
      </w:r>
      <w:r>
        <w:t>13</w:t>
      </w:r>
      <w:r>
        <w:fldChar w:fldCharType="end"/>
      </w:r>
    </w:p>
    <w:p w:rsidR="00F43401" w:rsidRPr="004D3C23" w:rsidRDefault="00F43401">
      <w:pPr>
        <w:pStyle w:val="TOC2"/>
        <w:rPr>
          <w:rFonts w:ascii="Calibri" w:eastAsia="Times New Roman" w:hAnsi="Calibri"/>
          <w:sz w:val="22"/>
          <w:szCs w:val="22"/>
          <w:lang w:eastAsia="en-GB"/>
        </w:rPr>
      </w:pPr>
      <w:r w:rsidRPr="00965B4B">
        <w:rPr>
          <w:color w:val="000000"/>
        </w:rPr>
        <w:t>5.7</w:t>
      </w:r>
      <w:r w:rsidRPr="004D3C23">
        <w:rPr>
          <w:rFonts w:ascii="Calibri" w:eastAsia="Times New Roman" w:hAnsi="Calibri"/>
          <w:sz w:val="22"/>
          <w:szCs w:val="22"/>
          <w:lang w:eastAsia="en-GB"/>
        </w:rPr>
        <w:tab/>
      </w:r>
      <w:r w:rsidRPr="00965B4B">
        <w:rPr>
          <w:color w:val="000000"/>
        </w:rPr>
        <w:t xml:space="preserve">CA_n1A-n3A-n7A-n78A, </w:t>
      </w:r>
      <w:r>
        <w:t>CA_n1A-n3A-n7B-n78A</w:t>
      </w:r>
      <w:r>
        <w:tab/>
      </w:r>
      <w:r>
        <w:fldChar w:fldCharType="begin" w:fldLock="1"/>
      </w:r>
      <w:r>
        <w:instrText xml:space="preserve"> PAGEREF _Toc46353617 \h </w:instrText>
      </w:r>
      <w:r>
        <w:fldChar w:fldCharType="separate"/>
      </w:r>
      <w:r>
        <w:t>14</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5.7.1</w:t>
      </w:r>
      <w:r w:rsidRPr="004D3C23">
        <w:rPr>
          <w:rFonts w:ascii="Calibri" w:eastAsia="Times New Roman" w:hAnsi="Calibri"/>
          <w:sz w:val="22"/>
          <w:szCs w:val="22"/>
          <w:lang w:eastAsia="en-GB"/>
        </w:rPr>
        <w:tab/>
      </w:r>
      <w:r w:rsidRPr="00965B4B">
        <w:rPr>
          <w:color w:val="000000"/>
          <w:lang w:val="en-US" w:eastAsia="zh-CN"/>
        </w:rPr>
        <w:t>Channel bandwidths per operating bands for CA</w:t>
      </w:r>
      <w:r>
        <w:tab/>
      </w:r>
      <w:r>
        <w:fldChar w:fldCharType="begin" w:fldLock="1"/>
      </w:r>
      <w:r>
        <w:instrText xml:space="preserve"> PAGEREF _Toc46353618 \h </w:instrText>
      </w:r>
      <w:r>
        <w:fldChar w:fldCharType="separate"/>
      </w:r>
      <w:r>
        <w:t>14</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5.7.2</w:t>
      </w:r>
      <w:r w:rsidRPr="004D3C23">
        <w:rPr>
          <w:rFonts w:ascii="Calibri" w:eastAsia="Times New Roman" w:hAnsi="Calibri"/>
          <w:sz w:val="22"/>
          <w:szCs w:val="22"/>
          <w:lang w:eastAsia="en-GB"/>
        </w:rPr>
        <w:tab/>
      </w:r>
      <w:r w:rsidRPr="00965B4B">
        <w:rPr>
          <w:color w:val="000000"/>
          <w:lang w:val="en-US" w:eastAsia="zh-CN"/>
        </w:rPr>
        <w:t>∆T</w:t>
      </w:r>
      <w:r w:rsidRPr="00965B4B">
        <w:rPr>
          <w:color w:val="000000"/>
          <w:vertAlign w:val="subscript"/>
          <w:lang w:val="en-US" w:eastAsia="zh-CN"/>
        </w:rPr>
        <w:t>IB,c</w:t>
      </w:r>
      <w:r w:rsidRPr="00965B4B">
        <w:rPr>
          <w:color w:val="000000"/>
          <w:lang w:val="en-US" w:eastAsia="zh-CN"/>
        </w:rPr>
        <w:t xml:space="preserve"> and ∆R</w:t>
      </w:r>
      <w:r w:rsidRPr="00965B4B">
        <w:rPr>
          <w:color w:val="000000"/>
          <w:vertAlign w:val="subscript"/>
          <w:lang w:val="en-US" w:eastAsia="zh-CN"/>
        </w:rPr>
        <w:t>IB,c</w:t>
      </w:r>
      <w:r w:rsidRPr="00965B4B">
        <w:rPr>
          <w:color w:val="000000"/>
          <w:lang w:val="en-US" w:eastAsia="zh-CN"/>
        </w:rPr>
        <w:t xml:space="preserve"> values</w:t>
      </w:r>
      <w:r>
        <w:tab/>
      </w:r>
      <w:r>
        <w:fldChar w:fldCharType="begin" w:fldLock="1"/>
      </w:r>
      <w:r>
        <w:instrText xml:space="preserve"> PAGEREF _Toc46353619 \h </w:instrText>
      </w:r>
      <w:r>
        <w:fldChar w:fldCharType="separate"/>
      </w:r>
      <w:r>
        <w:t>14</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5.7.3</w:t>
      </w:r>
      <w:r w:rsidRPr="004D3C23">
        <w:rPr>
          <w:rFonts w:ascii="Calibri" w:eastAsia="Times New Roman" w:hAnsi="Calibri"/>
          <w:sz w:val="22"/>
          <w:szCs w:val="22"/>
          <w:lang w:eastAsia="en-GB"/>
        </w:rPr>
        <w:tab/>
      </w:r>
      <w:r w:rsidRPr="00965B4B">
        <w:rPr>
          <w:color w:val="000000"/>
          <w:lang w:val="en-US" w:eastAsia="zh-CN"/>
        </w:rPr>
        <w:t>REFSENS requirements</w:t>
      </w:r>
      <w:r>
        <w:tab/>
      </w:r>
      <w:r>
        <w:fldChar w:fldCharType="begin" w:fldLock="1"/>
      </w:r>
      <w:r>
        <w:instrText xml:space="preserve"> PAGEREF _Toc46353620 \h </w:instrText>
      </w:r>
      <w:r>
        <w:fldChar w:fldCharType="separate"/>
      </w:r>
      <w:r>
        <w:t>14</w:t>
      </w:r>
      <w:r>
        <w:fldChar w:fldCharType="end"/>
      </w:r>
    </w:p>
    <w:p w:rsidR="00F43401" w:rsidRPr="004D3C23" w:rsidRDefault="00F43401">
      <w:pPr>
        <w:pStyle w:val="TOC2"/>
        <w:rPr>
          <w:rFonts w:ascii="Calibri" w:eastAsia="Times New Roman" w:hAnsi="Calibri"/>
          <w:sz w:val="22"/>
          <w:szCs w:val="22"/>
          <w:lang w:eastAsia="en-GB"/>
        </w:rPr>
      </w:pPr>
      <w:r w:rsidRPr="00965B4B">
        <w:rPr>
          <w:color w:val="000000"/>
        </w:rPr>
        <w:t>5.8</w:t>
      </w:r>
      <w:r w:rsidRPr="004D3C23">
        <w:rPr>
          <w:rFonts w:ascii="Calibri" w:eastAsia="Times New Roman" w:hAnsi="Calibri"/>
          <w:sz w:val="22"/>
          <w:szCs w:val="22"/>
          <w:lang w:eastAsia="en-GB"/>
        </w:rPr>
        <w:tab/>
      </w:r>
      <w:r>
        <w:t>CA_n3A-n7A-n28A-n78A, CA_n3A-n7B-n28A-n78A</w:t>
      </w:r>
      <w:r>
        <w:tab/>
      </w:r>
      <w:r>
        <w:fldChar w:fldCharType="begin" w:fldLock="1"/>
      </w:r>
      <w:r>
        <w:instrText xml:space="preserve"> PAGEREF _Toc46353621 \h </w:instrText>
      </w:r>
      <w:r>
        <w:fldChar w:fldCharType="separate"/>
      </w:r>
      <w:r>
        <w:t>15</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5.8.1</w:t>
      </w:r>
      <w:r w:rsidRPr="004D3C23">
        <w:rPr>
          <w:rFonts w:ascii="Calibri" w:eastAsia="Times New Roman" w:hAnsi="Calibri"/>
          <w:sz w:val="22"/>
          <w:szCs w:val="22"/>
          <w:lang w:eastAsia="en-GB"/>
        </w:rPr>
        <w:tab/>
      </w:r>
      <w:r w:rsidRPr="00965B4B">
        <w:rPr>
          <w:color w:val="000000"/>
          <w:lang w:val="en-US" w:eastAsia="zh-CN"/>
        </w:rPr>
        <w:t>Channel bandwidths per operating bands for CA</w:t>
      </w:r>
      <w:r>
        <w:tab/>
      </w:r>
      <w:r>
        <w:fldChar w:fldCharType="begin" w:fldLock="1"/>
      </w:r>
      <w:r>
        <w:instrText xml:space="preserve"> PAGEREF _Toc46353622 \h </w:instrText>
      </w:r>
      <w:r>
        <w:fldChar w:fldCharType="separate"/>
      </w:r>
      <w:r>
        <w:t>15</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5.8.2</w:t>
      </w:r>
      <w:r w:rsidRPr="004D3C23">
        <w:rPr>
          <w:rFonts w:ascii="Calibri" w:eastAsia="Times New Roman" w:hAnsi="Calibri"/>
          <w:sz w:val="22"/>
          <w:szCs w:val="22"/>
          <w:lang w:eastAsia="en-GB"/>
        </w:rPr>
        <w:tab/>
      </w:r>
      <w:r w:rsidRPr="00965B4B">
        <w:rPr>
          <w:color w:val="000000"/>
          <w:lang w:val="en-US" w:eastAsia="zh-CN"/>
        </w:rPr>
        <w:t>∆T</w:t>
      </w:r>
      <w:r w:rsidRPr="00965B4B">
        <w:rPr>
          <w:color w:val="000000"/>
          <w:vertAlign w:val="subscript"/>
          <w:lang w:val="en-US" w:eastAsia="zh-CN"/>
        </w:rPr>
        <w:t>IB,c</w:t>
      </w:r>
      <w:r w:rsidRPr="00965B4B">
        <w:rPr>
          <w:color w:val="000000"/>
          <w:lang w:val="en-US" w:eastAsia="zh-CN"/>
        </w:rPr>
        <w:t xml:space="preserve"> and ∆R</w:t>
      </w:r>
      <w:r w:rsidRPr="00965B4B">
        <w:rPr>
          <w:color w:val="000000"/>
          <w:vertAlign w:val="subscript"/>
          <w:lang w:val="en-US" w:eastAsia="zh-CN"/>
        </w:rPr>
        <w:t>IB,c</w:t>
      </w:r>
      <w:r w:rsidRPr="00965B4B">
        <w:rPr>
          <w:color w:val="000000"/>
          <w:lang w:val="en-US" w:eastAsia="zh-CN"/>
        </w:rPr>
        <w:t xml:space="preserve"> values</w:t>
      </w:r>
      <w:r>
        <w:tab/>
      </w:r>
      <w:r>
        <w:fldChar w:fldCharType="begin" w:fldLock="1"/>
      </w:r>
      <w:r>
        <w:instrText xml:space="preserve"> PAGEREF _Toc46353623 \h </w:instrText>
      </w:r>
      <w:r>
        <w:fldChar w:fldCharType="separate"/>
      </w:r>
      <w:r>
        <w:t>15</w:t>
      </w:r>
      <w:r>
        <w:fldChar w:fldCharType="end"/>
      </w:r>
    </w:p>
    <w:p w:rsidR="00F43401" w:rsidRPr="004D3C23" w:rsidRDefault="00F43401">
      <w:pPr>
        <w:pStyle w:val="TOC3"/>
        <w:rPr>
          <w:rFonts w:ascii="Calibri" w:eastAsia="Times New Roman" w:hAnsi="Calibri"/>
          <w:sz w:val="22"/>
          <w:szCs w:val="22"/>
          <w:lang w:eastAsia="en-GB"/>
        </w:rPr>
      </w:pPr>
      <w:r w:rsidRPr="00965B4B">
        <w:rPr>
          <w:color w:val="000000"/>
          <w:lang w:val="en-US" w:eastAsia="zh-CN"/>
        </w:rPr>
        <w:t>5.8.3</w:t>
      </w:r>
      <w:r w:rsidRPr="004D3C23">
        <w:rPr>
          <w:rFonts w:ascii="Calibri" w:eastAsia="Times New Roman" w:hAnsi="Calibri"/>
          <w:sz w:val="22"/>
          <w:szCs w:val="22"/>
          <w:lang w:eastAsia="en-GB"/>
        </w:rPr>
        <w:tab/>
      </w:r>
      <w:r w:rsidRPr="00965B4B">
        <w:rPr>
          <w:color w:val="000000"/>
          <w:lang w:val="en-US" w:eastAsia="zh-CN"/>
        </w:rPr>
        <w:t>REFSENS requirements</w:t>
      </w:r>
      <w:r>
        <w:tab/>
      </w:r>
      <w:r>
        <w:fldChar w:fldCharType="begin" w:fldLock="1"/>
      </w:r>
      <w:r>
        <w:instrText xml:space="preserve"> PAGEREF _Toc46353624 \h </w:instrText>
      </w:r>
      <w:r>
        <w:fldChar w:fldCharType="separate"/>
      </w:r>
      <w:r>
        <w:t>16</w:t>
      </w:r>
      <w:r>
        <w:fldChar w:fldCharType="end"/>
      </w:r>
    </w:p>
    <w:p w:rsidR="00F43401" w:rsidRPr="004D3C23" w:rsidRDefault="00F43401">
      <w:pPr>
        <w:pStyle w:val="TOC1"/>
        <w:rPr>
          <w:rFonts w:ascii="Calibri" w:eastAsia="Times New Roman" w:hAnsi="Calibri"/>
          <w:szCs w:val="22"/>
          <w:lang w:eastAsia="en-GB"/>
        </w:rPr>
      </w:pPr>
      <w:r>
        <w:t>Annex A: Change history</w:t>
      </w:r>
      <w:r>
        <w:tab/>
      </w:r>
      <w:r>
        <w:fldChar w:fldCharType="begin" w:fldLock="1"/>
      </w:r>
      <w:r>
        <w:instrText xml:space="preserve"> PAGEREF _Toc46353625 \h </w:instrText>
      </w:r>
      <w:r>
        <w:fldChar w:fldCharType="separate"/>
      </w:r>
      <w:r>
        <w:t>16</w:t>
      </w:r>
      <w:r>
        <w:fldChar w:fldCharType="end"/>
      </w:r>
    </w:p>
    <w:p w:rsidR="00E8629F" w:rsidRPr="00235394" w:rsidRDefault="00F43401">
      <w:r>
        <w:rPr>
          <w:noProof/>
          <w:sz w:val="22"/>
        </w:rPr>
        <w:fldChar w:fldCharType="end"/>
      </w:r>
    </w:p>
    <w:p w:rsidR="00E8629F" w:rsidRPr="00235394" w:rsidRDefault="00E8629F">
      <w:pPr>
        <w:pStyle w:val="Heading1"/>
      </w:pPr>
      <w:r w:rsidRPr="006F7C0C">
        <w:br w:type="page"/>
      </w:r>
      <w:bookmarkStart w:id="4" w:name="_Toc26262299"/>
      <w:bookmarkStart w:id="5" w:name="_Toc42339958"/>
      <w:bookmarkStart w:id="6" w:name="_Toc42340083"/>
      <w:bookmarkStart w:id="7" w:name="_Toc46353583"/>
      <w:r w:rsidRPr="00235394">
        <w:lastRenderedPageBreak/>
        <w:t>Foreword</w:t>
      </w:r>
      <w:bookmarkEnd w:id="4"/>
      <w:bookmarkEnd w:id="5"/>
      <w:bookmarkEnd w:id="6"/>
      <w:bookmarkEnd w:id="7"/>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8" w:name="_Toc26262300"/>
      <w:bookmarkStart w:id="9" w:name="_Toc42339959"/>
      <w:bookmarkStart w:id="10" w:name="_Toc42340084"/>
      <w:bookmarkStart w:id="11" w:name="_Toc46353584"/>
      <w:r w:rsidRPr="00235394">
        <w:lastRenderedPageBreak/>
        <w:t>1</w:t>
      </w:r>
      <w:r w:rsidRPr="00235394">
        <w:tab/>
        <w:t>Scope</w:t>
      </w:r>
      <w:bookmarkEnd w:id="8"/>
      <w:bookmarkEnd w:id="9"/>
      <w:bookmarkEnd w:id="10"/>
      <w:bookmarkEnd w:id="11"/>
    </w:p>
    <w:p w:rsidR="00E8629F" w:rsidRDefault="004E56E0" w:rsidP="006412DC">
      <w:r>
        <w:t>The present docu</w:t>
      </w:r>
      <w:r w:rsidR="003F1C1B">
        <w:t xml:space="preserve">ment is a technical report </w:t>
      </w:r>
      <w:r w:rsidR="00616096">
        <w:t>on</w:t>
      </w:r>
      <w:r w:rsidR="00616096" w:rsidRPr="00616096">
        <w:t xml:space="preserve"> </w:t>
      </w:r>
      <w:r w:rsidR="00616096">
        <w:t xml:space="preserve">inter-band CA for </w:t>
      </w:r>
      <w:r w:rsidR="00295F6B">
        <w:rPr>
          <w:lang w:eastAsia="zh-CN"/>
        </w:rPr>
        <w:t>4</w:t>
      </w:r>
      <w:r w:rsidR="00616096" w:rsidRPr="00616096">
        <w:t xml:space="preserve"> bands DL with 1 band UL</w:t>
      </w:r>
      <w:r w:rsidR="003F1C1B">
        <w:t xml:space="preserve"> </w:t>
      </w:r>
      <w:r>
        <w:t>under Rel-1</w:t>
      </w:r>
      <w:r w:rsidR="00616096">
        <w:t>6</w:t>
      </w:r>
      <w:r>
        <w:t xml:space="preserve"> time frame</w:t>
      </w:r>
      <w:r w:rsidR="00080D82">
        <w:rPr>
          <w:lang w:eastAsia="zh-CN"/>
        </w:rPr>
        <w:t>.</w:t>
      </w:r>
      <w:r>
        <w:t xml:space="preserve"> The purpose is to gather the relevant background information a</w:t>
      </w:r>
      <w:r w:rsidR="003F1C1B">
        <w:t xml:space="preserve">nd studies in order to address </w:t>
      </w:r>
      <w:r w:rsidR="00295F6B">
        <w:rPr>
          <w:lang w:eastAsia="zh-CN"/>
        </w:rPr>
        <w:t>4</w:t>
      </w:r>
      <w:r w:rsidR="00616096">
        <w:t xml:space="preserve"> bands </w:t>
      </w:r>
      <w:r>
        <w:t>DL</w:t>
      </w:r>
      <w:r w:rsidR="000A4AA3">
        <w:rPr>
          <w:rFonts w:hint="eastAsia"/>
          <w:lang w:eastAsia="zh-CN"/>
        </w:rPr>
        <w:t>/1</w:t>
      </w:r>
      <w:r w:rsidR="00616096">
        <w:rPr>
          <w:lang w:eastAsia="zh-CN"/>
        </w:rPr>
        <w:t xml:space="preserve"> band </w:t>
      </w:r>
      <w:r w:rsidR="000A4AA3">
        <w:rPr>
          <w:rFonts w:hint="eastAsia"/>
          <w:lang w:eastAsia="zh-CN"/>
        </w:rPr>
        <w:t>UL</w:t>
      </w:r>
      <w:r>
        <w:t xml:space="preserve"> Inter-band Carrier Aggregation requirements for the Rel-1</w:t>
      </w:r>
      <w:r w:rsidR="00616096">
        <w:t>6</w:t>
      </w:r>
      <w:r>
        <w:t xml:space="preserve"> band combinations in Table 1-1.</w:t>
      </w:r>
    </w:p>
    <w:p w:rsidR="002435CA" w:rsidRDefault="003F1C1B" w:rsidP="00052041">
      <w:pPr>
        <w:pStyle w:val="TH"/>
        <w:rPr>
          <w:lang w:val="en-US"/>
        </w:rPr>
      </w:pPr>
      <w:bookmarkStart w:id="12" w:name="_Hlk26274737"/>
      <w:r>
        <w:rPr>
          <w:lang w:val="en-US"/>
        </w:rPr>
        <w:t>Table 1-1: Release 1</w:t>
      </w:r>
      <w:r w:rsidR="00616096">
        <w:rPr>
          <w:lang w:val="en-US"/>
        </w:rPr>
        <w:t>6</w:t>
      </w:r>
      <w:r>
        <w:rPr>
          <w:lang w:val="en-US"/>
        </w:rPr>
        <w:t xml:space="preserve"> </w:t>
      </w:r>
      <w:r w:rsidR="00295F6B">
        <w:rPr>
          <w:lang w:val="en-US" w:eastAsia="zh-CN"/>
        </w:rPr>
        <w:t>4</w:t>
      </w:r>
      <w:r w:rsidR="00616096">
        <w:rPr>
          <w:lang w:val="en-US" w:eastAsia="zh-CN"/>
        </w:rPr>
        <w:t xml:space="preserve"> bands </w:t>
      </w:r>
      <w:r w:rsidR="004E56E0">
        <w:rPr>
          <w:lang w:val="en-US"/>
        </w:rPr>
        <w:t>DL</w:t>
      </w:r>
      <w:r w:rsidR="000A4AA3">
        <w:rPr>
          <w:rFonts w:hint="eastAsia"/>
          <w:lang w:val="en-US" w:eastAsia="zh-CN"/>
        </w:rPr>
        <w:t>/1</w:t>
      </w:r>
      <w:r w:rsidR="00616096">
        <w:rPr>
          <w:lang w:val="en-US" w:eastAsia="zh-CN"/>
        </w:rPr>
        <w:t xml:space="preserve"> band </w:t>
      </w:r>
      <w:r w:rsidR="000A4AA3">
        <w:rPr>
          <w:rFonts w:hint="eastAsia"/>
          <w:lang w:val="en-US" w:eastAsia="zh-CN"/>
        </w:rPr>
        <w:t>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09"/>
      </w:tblGrid>
      <w:tr w:rsidR="00744A21" w:rsidRPr="00F813D5" w:rsidTr="00256339">
        <w:trPr>
          <w:cantSplit/>
          <w:jc w:val="center"/>
        </w:trPr>
        <w:tc>
          <w:tcPr>
            <w:tcW w:w="5309" w:type="dxa"/>
          </w:tcPr>
          <w:p w:rsidR="00744A21" w:rsidRPr="00F813D5" w:rsidRDefault="00744A21" w:rsidP="00532D65">
            <w:pPr>
              <w:pStyle w:val="TAL"/>
            </w:pPr>
            <w:r w:rsidRPr="00F813D5">
              <w:t>CA combination</w:t>
            </w:r>
          </w:p>
        </w:tc>
      </w:tr>
      <w:tr w:rsidR="00744A21" w:rsidRPr="006A6FAE"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6A6FAE" w:rsidRDefault="00744A21" w:rsidP="00532D65">
            <w:pPr>
              <w:pStyle w:val="TAL"/>
              <w:rPr>
                <w:rFonts w:cs="Arial"/>
                <w:szCs w:val="18"/>
              </w:rPr>
            </w:pPr>
            <w:r w:rsidRPr="006A6FAE">
              <w:rPr>
                <w:rFonts w:cs="Arial"/>
                <w:color w:val="000000"/>
                <w:szCs w:val="18"/>
              </w:rPr>
              <w:t>CA_n1</w:t>
            </w:r>
            <w:r>
              <w:rPr>
                <w:rFonts w:cs="Arial"/>
                <w:color w:val="000000"/>
                <w:szCs w:val="18"/>
              </w:rPr>
              <w:t>A</w:t>
            </w:r>
            <w:r w:rsidRPr="006A6FAE">
              <w:rPr>
                <w:rFonts w:cs="Arial"/>
                <w:color w:val="000000"/>
                <w:szCs w:val="18"/>
              </w:rPr>
              <w:t>-n3</w:t>
            </w:r>
            <w:r>
              <w:rPr>
                <w:rFonts w:cs="Arial"/>
                <w:color w:val="000000"/>
                <w:szCs w:val="18"/>
              </w:rPr>
              <w:t>A</w:t>
            </w:r>
            <w:r w:rsidRPr="006A6FAE">
              <w:rPr>
                <w:rFonts w:cs="Arial"/>
                <w:color w:val="000000"/>
                <w:szCs w:val="18"/>
              </w:rPr>
              <w:t>-n8</w:t>
            </w:r>
            <w:r>
              <w:rPr>
                <w:rFonts w:cs="Arial"/>
                <w:color w:val="000000"/>
                <w:szCs w:val="18"/>
              </w:rPr>
              <w:t>A</w:t>
            </w:r>
            <w:r w:rsidRPr="006A6FAE">
              <w:rPr>
                <w:rFonts w:cs="Arial"/>
                <w:color w:val="000000"/>
                <w:szCs w:val="18"/>
              </w:rPr>
              <w:t>-n78</w:t>
            </w:r>
            <w:r>
              <w:rPr>
                <w:rFonts w:cs="Arial"/>
                <w:color w:val="000000"/>
                <w:szCs w:val="18"/>
              </w:rPr>
              <w:t>A</w:t>
            </w:r>
          </w:p>
        </w:tc>
      </w:tr>
      <w:tr w:rsidR="00744A21" w:rsidRPr="006A6FAE"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6A6FAE" w:rsidRDefault="00744A21" w:rsidP="00532D65">
            <w:pPr>
              <w:pStyle w:val="TAL"/>
              <w:rPr>
                <w:rFonts w:cs="Arial"/>
                <w:szCs w:val="18"/>
              </w:rPr>
            </w:pPr>
            <w:r w:rsidRPr="006A6FAE">
              <w:rPr>
                <w:rFonts w:cs="Arial"/>
                <w:szCs w:val="18"/>
              </w:rPr>
              <w:t>CA</w:t>
            </w:r>
            <w:r w:rsidRPr="006A6FAE">
              <w:rPr>
                <w:rFonts w:cs="Arial"/>
                <w:color w:val="000000"/>
                <w:szCs w:val="18"/>
              </w:rPr>
              <w:t>_n1</w:t>
            </w:r>
            <w:r>
              <w:rPr>
                <w:rFonts w:cs="Arial"/>
                <w:color w:val="000000"/>
                <w:szCs w:val="18"/>
              </w:rPr>
              <w:t>A</w:t>
            </w:r>
            <w:r w:rsidRPr="006A6FAE">
              <w:rPr>
                <w:rFonts w:cs="Arial"/>
                <w:color w:val="000000"/>
                <w:szCs w:val="18"/>
              </w:rPr>
              <w:t>-n3</w:t>
            </w:r>
            <w:r>
              <w:rPr>
                <w:rFonts w:cs="Arial"/>
                <w:color w:val="000000"/>
                <w:szCs w:val="18"/>
              </w:rPr>
              <w:t>A</w:t>
            </w:r>
            <w:r w:rsidRPr="006A6FAE">
              <w:rPr>
                <w:rFonts w:cs="Arial"/>
                <w:color w:val="000000"/>
                <w:szCs w:val="18"/>
              </w:rPr>
              <w:t>-n28</w:t>
            </w:r>
            <w:r>
              <w:rPr>
                <w:rFonts w:cs="Arial"/>
                <w:color w:val="000000"/>
                <w:szCs w:val="18"/>
              </w:rPr>
              <w:t>A</w:t>
            </w:r>
            <w:r w:rsidRPr="006A6FAE">
              <w:rPr>
                <w:rFonts w:cs="Arial"/>
                <w:color w:val="000000"/>
                <w:szCs w:val="18"/>
              </w:rPr>
              <w:t>-n78</w:t>
            </w:r>
            <w:r>
              <w:rPr>
                <w:rFonts w:cs="Arial"/>
                <w:color w:val="000000"/>
                <w:szCs w:val="18"/>
              </w:rPr>
              <w:t>A</w:t>
            </w:r>
          </w:p>
        </w:tc>
      </w:tr>
      <w:tr w:rsidR="00744A21" w:rsidRPr="006A6FAE"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6A6FAE" w:rsidRDefault="00744A21" w:rsidP="00532D65">
            <w:pPr>
              <w:pStyle w:val="TAL"/>
              <w:rPr>
                <w:rFonts w:cs="Arial"/>
                <w:szCs w:val="18"/>
              </w:rPr>
            </w:pPr>
            <w:r w:rsidRPr="0010325D">
              <w:rPr>
                <w:rFonts w:cs="Arial"/>
                <w:szCs w:val="18"/>
              </w:rPr>
              <w:t>CA_n3A-n28A-n77A-n257A</w:t>
            </w:r>
          </w:p>
        </w:tc>
      </w:tr>
      <w:tr w:rsidR="00744A21"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10325D" w:rsidRDefault="00744A21" w:rsidP="00532D65">
            <w:pPr>
              <w:pStyle w:val="TAL"/>
              <w:rPr>
                <w:rFonts w:cs="Arial"/>
                <w:szCs w:val="18"/>
              </w:rPr>
            </w:pPr>
            <w:r w:rsidRPr="0010325D">
              <w:rPr>
                <w:rFonts w:cs="Arial"/>
                <w:szCs w:val="18"/>
              </w:rPr>
              <w:t>CA_n3A-n28A-n77A-n257D</w:t>
            </w:r>
          </w:p>
        </w:tc>
      </w:tr>
      <w:tr w:rsidR="00744A21"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10325D" w:rsidRDefault="00744A21" w:rsidP="00532D65">
            <w:pPr>
              <w:pStyle w:val="TAL"/>
              <w:rPr>
                <w:rFonts w:cs="Arial"/>
                <w:szCs w:val="18"/>
              </w:rPr>
            </w:pPr>
            <w:r w:rsidRPr="0010325D">
              <w:rPr>
                <w:rFonts w:cs="Arial"/>
                <w:szCs w:val="18"/>
              </w:rPr>
              <w:t>CA_n3A-n28A-n77A-n257G</w:t>
            </w:r>
          </w:p>
        </w:tc>
      </w:tr>
      <w:tr w:rsidR="00744A21"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10325D" w:rsidRDefault="00744A21" w:rsidP="00532D65">
            <w:pPr>
              <w:pStyle w:val="TAL"/>
              <w:rPr>
                <w:rFonts w:cs="Arial"/>
                <w:szCs w:val="18"/>
              </w:rPr>
            </w:pPr>
            <w:r w:rsidRPr="0010325D">
              <w:rPr>
                <w:rFonts w:cs="Arial"/>
                <w:szCs w:val="18"/>
              </w:rPr>
              <w:t>CA_n3A-n28A-n77A-n257H</w:t>
            </w:r>
          </w:p>
        </w:tc>
      </w:tr>
      <w:tr w:rsidR="00744A21"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10325D" w:rsidRDefault="00744A21" w:rsidP="00532D65">
            <w:pPr>
              <w:pStyle w:val="TAL"/>
              <w:rPr>
                <w:rFonts w:cs="Arial"/>
                <w:szCs w:val="18"/>
              </w:rPr>
            </w:pPr>
            <w:r w:rsidRPr="0010325D">
              <w:rPr>
                <w:rFonts w:cs="Arial"/>
                <w:szCs w:val="18"/>
              </w:rPr>
              <w:t>CA_n3A-n28A-n77A-n257I</w:t>
            </w:r>
          </w:p>
        </w:tc>
      </w:tr>
      <w:tr w:rsidR="00744A21"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10325D" w:rsidRDefault="00744A21" w:rsidP="00532D65">
            <w:pPr>
              <w:pStyle w:val="TAL"/>
              <w:rPr>
                <w:rFonts w:cs="Arial"/>
                <w:szCs w:val="18"/>
              </w:rPr>
            </w:pPr>
            <w:r w:rsidRPr="0010325D">
              <w:rPr>
                <w:rFonts w:cs="Arial"/>
                <w:szCs w:val="18"/>
              </w:rPr>
              <w:t>CA_n3A-n28A-n78A-n257A</w:t>
            </w:r>
          </w:p>
        </w:tc>
      </w:tr>
      <w:tr w:rsidR="00744A21"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10325D" w:rsidRDefault="00744A21" w:rsidP="00532D65">
            <w:pPr>
              <w:pStyle w:val="TAL"/>
              <w:rPr>
                <w:rFonts w:cs="Arial"/>
                <w:szCs w:val="18"/>
              </w:rPr>
            </w:pPr>
            <w:r w:rsidRPr="0010325D">
              <w:rPr>
                <w:rFonts w:cs="Arial"/>
                <w:szCs w:val="18"/>
              </w:rPr>
              <w:t>CA_n3A-n28A-n78A-n257D</w:t>
            </w:r>
          </w:p>
        </w:tc>
      </w:tr>
      <w:tr w:rsidR="00744A21"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10325D" w:rsidRDefault="00744A21" w:rsidP="00532D65">
            <w:pPr>
              <w:pStyle w:val="TAL"/>
              <w:rPr>
                <w:rFonts w:cs="Arial"/>
                <w:szCs w:val="18"/>
              </w:rPr>
            </w:pPr>
            <w:r w:rsidRPr="0010325D">
              <w:rPr>
                <w:rFonts w:cs="Arial"/>
                <w:szCs w:val="18"/>
              </w:rPr>
              <w:t>CA_n3A-n28A-n78A-n257G</w:t>
            </w:r>
          </w:p>
        </w:tc>
      </w:tr>
      <w:tr w:rsidR="00744A21"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10325D" w:rsidRDefault="00744A21" w:rsidP="00532D65">
            <w:pPr>
              <w:pStyle w:val="TAL"/>
              <w:rPr>
                <w:rFonts w:cs="Arial"/>
                <w:szCs w:val="18"/>
              </w:rPr>
            </w:pPr>
            <w:r w:rsidRPr="0010325D">
              <w:rPr>
                <w:rFonts w:cs="Arial"/>
                <w:szCs w:val="18"/>
              </w:rPr>
              <w:t>CA_n3A-n28A-n78A-n257H</w:t>
            </w:r>
          </w:p>
        </w:tc>
      </w:tr>
      <w:tr w:rsidR="00744A21"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744A21" w:rsidRPr="0010325D" w:rsidRDefault="00744A21" w:rsidP="00532D65">
            <w:pPr>
              <w:pStyle w:val="TAL"/>
              <w:rPr>
                <w:rFonts w:cs="Arial"/>
                <w:szCs w:val="18"/>
              </w:rPr>
            </w:pPr>
            <w:r w:rsidRPr="0010325D">
              <w:rPr>
                <w:rFonts w:cs="Arial"/>
                <w:szCs w:val="18"/>
              </w:rPr>
              <w:t>CA_n3A-n28A-n78A-n257I</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10325D" w:rsidRDefault="00256339" w:rsidP="00256339">
            <w:pPr>
              <w:pStyle w:val="TAL"/>
              <w:rPr>
                <w:rFonts w:cs="Arial"/>
                <w:szCs w:val="18"/>
              </w:rPr>
            </w:pPr>
            <w:r w:rsidRPr="00C90ABB">
              <w:rPr>
                <w:rFonts w:cs="Arial"/>
                <w:szCs w:val="18"/>
              </w:rPr>
              <w:t>CA_n3A-n28A-n77(2A)-n257A</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CA_n3A-n28A-n77(2A)-n257D</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CA_n3A-n28A-n77(2A)-n257G</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CA_n3A-n28A-n77(2A)-n257H</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CA_n3A-n28A-n77(2A)-n257I</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CA_n3A-n28A-n77(3A)-n257A</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CA_n3A-n28A-n77(3A)-n257D</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CA_n3A-n28A-n77(3A)-n257G</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CA_n3A-n28A-n77(3A)-n257H</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CA_n3A-n28A-n77(3A)-n257I</w:t>
            </w:r>
          </w:p>
        </w:tc>
      </w:tr>
      <w:tr w:rsidR="00256339"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256339" w:rsidRPr="00C90ABB" w:rsidRDefault="00256339" w:rsidP="00256339">
            <w:pPr>
              <w:pStyle w:val="TAL"/>
              <w:rPr>
                <w:rFonts w:cs="Arial"/>
                <w:szCs w:val="18"/>
              </w:rPr>
            </w:pPr>
            <w:r w:rsidRPr="00C90ABB">
              <w:rPr>
                <w:rFonts w:cs="Arial"/>
                <w:szCs w:val="18"/>
              </w:rPr>
              <w:t>CA_n7A-n25A-n66A-n78A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C90ABB" w:rsidRDefault="00BB3EB5" w:rsidP="00BB3EB5">
            <w:pPr>
              <w:pStyle w:val="TAL"/>
              <w:rPr>
                <w:rFonts w:cs="Arial"/>
                <w:szCs w:val="18"/>
              </w:rPr>
            </w:pPr>
            <w:r w:rsidRPr="00AF653A">
              <w:rPr>
                <w:lang w:eastAsia="ja-JP"/>
              </w:rPr>
              <w:t>CA_n1A-n3A-n7A-n28A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AF653A" w:rsidRDefault="00BB3EB5" w:rsidP="00BB3EB5">
            <w:pPr>
              <w:pStyle w:val="TAL"/>
              <w:rPr>
                <w:lang w:eastAsia="ja-JP"/>
              </w:rPr>
            </w:pPr>
            <w:r w:rsidRPr="00AF653A">
              <w:rPr>
                <w:lang w:eastAsia="ja-JP"/>
              </w:rPr>
              <w:t>CA_n1A-n3A-n7B-n28A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AF653A" w:rsidRDefault="00BB3EB5" w:rsidP="00BB3EB5">
            <w:pPr>
              <w:pStyle w:val="TAL"/>
              <w:rPr>
                <w:lang w:eastAsia="ja-JP"/>
              </w:rPr>
            </w:pPr>
            <w:r w:rsidRPr="00AF653A">
              <w:rPr>
                <w:lang w:eastAsia="ja-JP"/>
              </w:rPr>
              <w:t>CA_n1A-n3A-n7A-n78A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AF653A" w:rsidRDefault="00BB3EB5" w:rsidP="00BB3EB5">
            <w:pPr>
              <w:pStyle w:val="TAL"/>
              <w:rPr>
                <w:lang w:eastAsia="ja-JP"/>
              </w:rPr>
            </w:pPr>
            <w:r w:rsidRPr="00AF653A">
              <w:rPr>
                <w:lang w:eastAsia="ja-JP"/>
              </w:rPr>
              <w:t>CA_n1A-n3A-n7B-n78A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AF653A" w:rsidRDefault="00BB3EB5" w:rsidP="00BB3EB5">
            <w:pPr>
              <w:pStyle w:val="TAL"/>
              <w:rPr>
                <w:lang w:eastAsia="ja-JP"/>
              </w:rPr>
            </w:pPr>
            <w:r w:rsidRPr="00AF653A">
              <w:rPr>
                <w:lang w:eastAsia="ja-JP"/>
              </w:rPr>
              <w:t>CA_n3A-n7A-n28A-n78A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AF653A" w:rsidRDefault="00BB3EB5" w:rsidP="00BB3EB5">
            <w:pPr>
              <w:pStyle w:val="TAL"/>
              <w:rPr>
                <w:lang w:eastAsia="ja-JP"/>
              </w:rPr>
            </w:pPr>
            <w:r w:rsidRPr="00AF653A">
              <w:rPr>
                <w:lang w:eastAsia="ja-JP"/>
              </w:rPr>
              <w:t>CA_n3A-n7B-n28A-n78A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AF653A" w:rsidRDefault="00BB3EB5" w:rsidP="00BB3EB5">
            <w:pPr>
              <w:pStyle w:val="TAL"/>
              <w:rPr>
                <w:lang w:eastAsia="ja-JP"/>
              </w:rPr>
            </w:pPr>
            <w:r w:rsidRPr="007C0B76">
              <w:rPr>
                <w:rFonts w:cs="Arial"/>
                <w:szCs w:val="18"/>
              </w:rPr>
              <w:t>CA_n2A-n5A-n66A-n260A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CA_n2A-n5A-n30A-n260A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CA_n5A-n30A-n66A-n260A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CA_n2A-n30A-n66A-n260A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CA_n2A-n5A-n66A-n260M</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CA_n2A-n5A-n30A-n260M</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CA_n5A-n30A-n66A-n260M</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CA_n2A-n30A-n66A-n260M</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CA_n2</w:t>
            </w:r>
            <w:r>
              <w:rPr>
                <w:rFonts w:cs="Arial"/>
                <w:szCs w:val="18"/>
              </w:rPr>
              <w:t>(2</w:t>
            </w:r>
            <w:r w:rsidRPr="007C0B76">
              <w:rPr>
                <w:rFonts w:cs="Arial"/>
                <w:szCs w:val="18"/>
              </w:rPr>
              <w:t>A</w:t>
            </w:r>
            <w:r>
              <w:rPr>
                <w:rFonts w:cs="Arial"/>
                <w:szCs w:val="18"/>
              </w:rPr>
              <w:t>)</w:t>
            </w:r>
            <w:r w:rsidRPr="007C0B76">
              <w:rPr>
                <w:rFonts w:cs="Arial"/>
                <w:szCs w:val="18"/>
              </w:rPr>
              <w:t>-n5A-n30A-n66A</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CA_n2A-n5A-n30A-n66</w:t>
            </w:r>
            <w:r>
              <w:rPr>
                <w:rFonts w:cs="Arial"/>
                <w:szCs w:val="18"/>
              </w:rPr>
              <w:t>(2</w:t>
            </w:r>
            <w:r w:rsidRPr="007C0B76">
              <w:rPr>
                <w:rFonts w:cs="Arial"/>
                <w:szCs w:val="18"/>
              </w:rPr>
              <w:t>A</w:t>
            </w:r>
            <w:r>
              <w:rPr>
                <w:rFonts w:cs="Arial"/>
                <w:szCs w:val="18"/>
              </w:rPr>
              <w:t>)</w:t>
            </w:r>
          </w:p>
        </w:tc>
      </w:tr>
      <w:tr w:rsidR="00BB3EB5" w:rsidRPr="0010325D" w:rsidTr="00256339">
        <w:trPr>
          <w:cantSplit/>
          <w:jc w:val="center"/>
        </w:trPr>
        <w:tc>
          <w:tcPr>
            <w:tcW w:w="5309" w:type="dxa"/>
            <w:tcBorders>
              <w:top w:val="single" w:sz="4" w:space="0" w:color="auto"/>
              <w:left w:val="single" w:sz="4" w:space="0" w:color="auto"/>
              <w:bottom w:val="single" w:sz="4" w:space="0" w:color="auto"/>
              <w:right w:val="single" w:sz="4" w:space="0" w:color="auto"/>
            </w:tcBorders>
          </w:tcPr>
          <w:p w:rsidR="00BB3EB5" w:rsidRPr="007C0B76" w:rsidRDefault="00BB3EB5" w:rsidP="00BB3EB5">
            <w:pPr>
              <w:pStyle w:val="TAL"/>
              <w:rPr>
                <w:rFonts w:cs="Arial"/>
                <w:szCs w:val="18"/>
              </w:rPr>
            </w:pPr>
            <w:r w:rsidRPr="007C0B76">
              <w:rPr>
                <w:rFonts w:cs="Arial"/>
                <w:szCs w:val="18"/>
              </w:rPr>
              <w:t>CA_n2A-n5A-n30A-n66A</w:t>
            </w:r>
          </w:p>
        </w:tc>
      </w:tr>
    </w:tbl>
    <w:p w:rsidR="00052041" w:rsidRPr="00744A21" w:rsidRDefault="00052041" w:rsidP="00052041">
      <w:pPr>
        <w:pStyle w:val="TH"/>
        <w:rPr>
          <w:lang w:val="en-GB"/>
        </w:rPr>
      </w:pPr>
    </w:p>
    <w:bookmarkEnd w:id="12"/>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pPr>
        <w:pStyle w:val="Heading1"/>
      </w:pPr>
      <w:bookmarkStart w:id="13" w:name="_Toc26262301"/>
      <w:bookmarkStart w:id="14" w:name="_Toc42339960"/>
      <w:bookmarkStart w:id="15" w:name="_Toc42340085"/>
      <w:bookmarkStart w:id="16" w:name="_Toc46353585"/>
      <w:r w:rsidRPr="00235394">
        <w:t>2</w:t>
      </w:r>
      <w:r w:rsidRPr="00235394">
        <w:tab/>
        <w:t>References</w:t>
      </w:r>
      <w:bookmarkEnd w:id="13"/>
      <w:bookmarkEnd w:id="14"/>
      <w:bookmarkEnd w:id="15"/>
      <w:bookmarkEnd w:id="1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lastRenderedPageBreak/>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rFonts w:hint="eastAsia"/>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rFonts w:hint="eastAsia"/>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461E39">
        <w:rPr>
          <w:rFonts w:hint="eastAsia"/>
          <w:lang w:eastAsia="zh-CN"/>
        </w:rPr>
        <w:tab/>
      </w:r>
      <w:r w:rsidR="00295F6B" w:rsidRPr="00295F6B">
        <w:rPr>
          <w:lang w:eastAsia="zh-CN"/>
        </w:rPr>
        <w:t>RP-191196</w:t>
      </w:r>
      <w:r w:rsidR="00461E39">
        <w:rPr>
          <w:rFonts w:hint="eastAsia"/>
          <w:lang w:eastAsia="zh-CN"/>
        </w:rPr>
        <w:t xml:space="preserve">, </w:t>
      </w:r>
      <w:r w:rsidR="00461E39">
        <w:rPr>
          <w:lang w:eastAsia="zh-CN"/>
        </w:rPr>
        <w:t>“</w:t>
      </w:r>
      <w:r w:rsidR="00295F6B" w:rsidRPr="00295F6B">
        <w:rPr>
          <w:lang w:eastAsia="zh-CN"/>
        </w:rPr>
        <w:t>New WID Rel-16 NR inter-band CA for 4 bands DL with 1 band UL</w:t>
      </w:r>
      <w:r w:rsidR="00461E39" w:rsidRPr="006412DC">
        <w:rPr>
          <w:lang w:eastAsia="zh-CN"/>
        </w:rPr>
        <w:t>”</w:t>
      </w:r>
      <w:r w:rsidR="00461E39">
        <w:rPr>
          <w:rFonts w:hint="eastAsia"/>
          <w:lang w:eastAsia="zh-CN"/>
        </w:rPr>
        <w:t>, RAN#</w:t>
      </w:r>
      <w:r w:rsidR="00616096">
        <w:rPr>
          <w:lang w:eastAsia="zh-CN"/>
        </w:rPr>
        <w:t>8</w:t>
      </w:r>
      <w:r w:rsidR="00295F6B">
        <w:rPr>
          <w:lang w:eastAsia="zh-CN"/>
        </w:rPr>
        <w:t>4, Ericsson</w:t>
      </w:r>
    </w:p>
    <w:p w:rsidR="00E8629F" w:rsidRPr="00235394" w:rsidRDefault="00E8629F">
      <w:pPr>
        <w:pStyle w:val="Heading1"/>
      </w:pPr>
      <w:bookmarkStart w:id="17" w:name="_Toc26262302"/>
      <w:bookmarkStart w:id="18" w:name="_Toc42339961"/>
      <w:bookmarkStart w:id="19" w:name="_Toc42340086"/>
      <w:bookmarkStart w:id="20" w:name="_Toc46353586"/>
      <w:r w:rsidRPr="00235394">
        <w:t>3</w:t>
      </w:r>
      <w:r w:rsidRPr="00235394">
        <w:tab/>
      </w:r>
      <w:r w:rsidR="00367724" w:rsidRPr="00235394">
        <w:t>Definitions, symbols and abbreviations</w:t>
      </w:r>
      <w:bookmarkEnd w:id="17"/>
      <w:bookmarkEnd w:id="18"/>
      <w:bookmarkEnd w:id="19"/>
      <w:bookmarkEnd w:id="20"/>
    </w:p>
    <w:p w:rsidR="00E8629F" w:rsidRPr="00235394" w:rsidRDefault="00E8629F">
      <w:pPr>
        <w:pStyle w:val="Heading2"/>
      </w:pPr>
      <w:bookmarkStart w:id="21" w:name="_Toc26262303"/>
      <w:bookmarkStart w:id="22" w:name="_Toc42339962"/>
      <w:bookmarkStart w:id="23" w:name="_Toc42340087"/>
      <w:bookmarkStart w:id="24" w:name="_Toc46353587"/>
      <w:r w:rsidRPr="00235394">
        <w:t>3.1</w:t>
      </w:r>
      <w:r w:rsidRPr="00235394">
        <w:tab/>
        <w:t>Definitions</w:t>
      </w:r>
      <w:bookmarkEnd w:id="21"/>
      <w:bookmarkEnd w:id="22"/>
      <w:bookmarkEnd w:id="23"/>
      <w:bookmarkEnd w:id="24"/>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pPr>
        <w:pStyle w:val="Heading2"/>
      </w:pPr>
      <w:bookmarkStart w:id="25" w:name="_Toc26262304"/>
      <w:bookmarkStart w:id="26" w:name="_Toc42339963"/>
      <w:bookmarkStart w:id="27" w:name="_Toc42340088"/>
      <w:bookmarkStart w:id="28" w:name="_Toc46353588"/>
      <w:r w:rsidRPr="00235394">
        <w:t>3.2</w:t>
      </w:r>
      <w:r w:rsidRPr="00235394">
        <w:tab/>
        <w:t>Symbols</w:t>
      </w:r>
      <w:bookmarkEnd w:id="25"/>
      <w:bookmarkEnd w:id="26"/>
      <w:bookmarkEnd w:id="27"/>
      <w:bookmarkEnd w:id="28"/>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pPr>
        <w:pStyle w:val="Heading2"/>
      </w:pPr>
      <w:bookmarkStart w:id="29" w:name="_Toc26262305"/>
      <w:bookmarkStart w:id="30" w:name="_Toc42339964"/>
      <w:bookmarkStart w:id="31" w:name="_Toc42340089"/>
      <w:bookmarkStart w:id="32" w:name="_Toc46353589"/>
      <w:r w:rsidRPr="00235394">
        <w:t>3.3</w:t>
      </w:r>
      <w:r w:rsidRPr="00235394">
        <w:tab/>
        <w:t>Abbreviations</w:t>
      </w:r>
      <w:bookmarkEnd w:id="29"/>
      <w:bookmarkEnd w:id="30"/>
      <w:bookmarkEnd w:id="31"/>
      <w:bookmarkEnd w:id="32"/>
    </w:p>
    <w:p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rsidR="00E8629F" w:rsidRPr="006F7C0C" w:rsidRDefault="00E8629F">
      <w:pPr>
        <w:pStyle w:val="Heading1"/>
      </w:pPr>
      <w:bookmarkStart w:id="33" w:name="_Toc26262306"/>
      <w:bookmarkStart w:id="34" w:name="_Toc42339965"/>
      <w:bookmarkStart w:id="35" w:name="_Toc42340090"/>
      <w:bookmarkStart w:id="36" w:name="_Toc46353590"/>
      <w:r w:rsidRPr="006F7C0C">
        <w:t>4</w:t>
      </w:r>
      <w:r w:rsidRPr="006F7C0C">
        <w:tab/>
      </w:r>
      <w:r w:rsidR="004271BA" w:rsidRPr="006F7C0C">
        <w:t>Background</w:t>
      </w:r>
      <w:bookmarkEnd w:id="33"/>
      <w:bookmarkEnd w:id="34"/>
      <w:bookmarkEnd w:id="35"/>
      <w:bookmarkEnd w:id="36"/>
    </w:p>
    <w:p w:rsidR="004271BA" w:rsidRDefault="004271BA" w:rsidP="004271BA">
      <w:r>
        <w:t xml:space="preserve">The present document is a technical report for </w:t>
      </w:r>
      <w:r w:rsidR="00295F6B">
        <w:rPr>
          <w:lang w:eastAsia="zh-CN"/>
        </w:rPr>
        <w:t>4</w:t>
      </w:r>
      <w:r w:rsidR="00616096">
        <w:t xml:space="preserve"> bands </w:t>
      </w:r>
      <w:r>
        <w:t>DL</w:t>
      </w:r>
      <w:r w:rsidR="000A4AA3">
        <w:rPr>
          <w:rFonts w:hint="eastAsia"/>
          <w:lang w:eastAsia="zh-CN"/>
        </w:rPr>
        <w:t>/1</w:t>
      </w:r>
      <w:r w:rsidR="00616096">
        <w:rPr>
          <w:lang w:eastAsia="zh-CN"/>
        </w:rPr>
        <w:t xml:space="preserve"> band </w:t>
      </w:r>
      <w:r w:rsidR="000A4AA3">
        <w:rPr>
          <w:rFonts w:hint="eastAsia"/>
          <w:lang w:eastAsia="zh-CN"/>
        </w:rPr>
        <w:t>UL</w:t>
      </w:r>
      <w:r>
        <w:t xml:space="preserve"> Inter-band Carrier Aggregation under Rel-1</w:t>
      </w:r>
      <w:r w:rsidR="00616096">
        <w:t>6</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pPr>
        <w:pStyle w:val="Heading2"/>
      </w:pPr>
      <w:bookmarkStart w:id="37" w:name="_Toc26262307"/>
      <w:bookmarkStart w:id="38" w:name="_Toc42339966"/>
      <w:bookmarkStart w:id="39" w:name="_Toc42340091"/>
      <w:bookmarkStart w:id="40" w:name="_Toc46353591"/>
      <w:r w:rsidRPr="00235394">
        <w:t>4.1</w:t>
      </w:r>
      <w:r w:rsidRPr="00235394">
        <w:tab/>
      </w:r>
      <w:r w:rsidR="000C38C3">
        <w:t>TR M</w:t>
      </w:r>
      <w:r w:rsidR="00C340E5">
        <w:t>aintenance</w:t>
      </w:r>
      <w:bookmarkEnd w:id="37"/>
      <w:bookmarkEnd w:id="38"/>
      <w:bookmarkEnd w:id="39"/>
      <w:bookmarkEnd w:id="40"/>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Pr="006F7C0C" w:rsidRDefault="00080D82" w:rsidP="00CF4156">
      <w:pPr>
        <w:pStyle w:val="Heading1"/>
      </w:pPr>
      <w:bookmarkStart w:id="41" w:name="_Toc389726260"/>
      <w:bookmarkStart w:id="42" w:name="_Toc389726498"/>
      <w:bookmarkStart w:id="43" w:name="_Toc389726706"/>
      <w:bookmarkStart w:id="44" w:name="_Toc26262308"/>
      <w:bookmarkStart w:id="45" w:name="_Toc42339967"/>
      <w:bookmarkStart w:id="46" w:name="_Toc42340092"/>
      <w:bookmarkStart w:id="47" w:name="_Toc46353592"/>
      <w:r>
        <w:lastRenderedPageBreak/>
        <w:t>5</w:t>
      </w:r>
      <w:r w:rsidR="00CF4156" w:rsidRPr="006F7C0C">
        <w:tab/>
      </w:r>
      <w:r w:rsidR="00295F6B">
        <w:rPr>
          <w:lang w:eastAsia="zh-CN"/>
        </w:rPr>
        <w:t>4</w:t>
      </w:r>
      <w:r w:rsidR="00F65582" w:rsidRPr="006F7C0C">
        <w:rPr>
          <w:rFonts w:hint="eastAsia"/>
          <w:lang w:eastAsia="zh-CN"/>
        </w:rPr>
        <w:t xml:space="preserve"> </w:t>
      </w:r>
      <w:r w:rsidR="00CF4156" w:rsidRPr="006F7C0C">
        <w:t>Band Carrier Aggregation with Single UL: Specific Band Combination Part</w:t>
      </w:r>
      <w:bookmarkEnd w:id="41"/>
      <w:bookmarkEnd w:id="42"/>
      <w:bookmarkEnd w:id="43"/>
      <w:bookmarkEnd w:id="44"/>
      <w:bookmarkEnd w:id="45"/>
      <w:bookmarkEnd w:id="46"/>
      <w:bookmarkEnd w:id="47"/>
    </w:p>
    <w:p w:rsidR="00152747" w:rsidRDefault="00152747" w:rsidP="00152747">
      <w:pPr>
        <w:pStyle w:val="Heading2"/>
        <w:tabs>
          <w:tab w:val="left" w:pos="420"/>
        </w:tabs>
        <w:spacing w:after="240"/>
        <w:ind w:left="0" w:firstLine="0"/>
        <w:rPr>
          <w:rFonts w:ascii="Calibri" w:hAnsi="Calibri"/>
          <w:color w:val="000000"/>
          <w:sz w:val="22"/>
          <w:szCs w:val="22"/>
          <w:lang w:eastAsia="zh-CN"/>
        </w:rPr>
      </w:pPr>
      <w:bookmarkStart w:id="48" w:name="historyclause"/>
      <w:bookmarkStart w:id="49" w:name="_Toc9441588"/>
      <w:bookmarkStart w:id="50" w:name="_Toc26262309"/>
      <w:bookmarkStart w:id="51" w:name="_Toc42339968"/>
      <w:bookmarkStart w:id="52" w:name="_Toc42340093"/>
      <w:bookmarkStart w:id="53" w:name="_Toc46353593"/>
      <w:r>
        <w:rPr>
          <w:color w:val="000000"/>
        </w:rPr>
        <w:t>5.1</w:t>
      </w:r>
      <w:r>
        <w:rPr>
          <w:rFonts w:ascii="Calibri" w:hAnsi="Calibri"/>
          <w:color w:val="000000"/>
          <w:sz w:val="22"/>
          <w:szCs w:val="22"/>
          <w:lang w:eastAsia="sv-SE"/>
        </w:rPr>
        <w:tab/>
      </w:r>
      <w:r>
        <w:rPr>
          <w:color w:val="000000"/>
        </w:rPr>
        <w:t>CA_</w:t>
      </w:r>
      <w:r>
        <w:rPr>
          <w:color w:val="000000"/>
          <w:lang w:eastAsia="zh-CN"/>
        </w:rPr>
        <w:t>n</w:t>
      </w:r>
      <w:r>
        <w:rPr>
          <w:rFonts w:hint="eastAsia"/>
          <w:color w:val="000000"/>
          <w:lang w:eastAsia="zh-CN"/>
        </w:rPr>
        <w:t>1</w:t>
      </w:r>
      <w:r>
        <w:rPr>
          <w:color w:val="000000"/>
          <w:lang w:eastAsia="zh-CN"/>
        </w:rPr>
        <w:t>A-n3A-n8A-n7</w:t>
      </w:r>
      <w:r>
        <w:rPr>
          <w:rFonts w:hint="eastAsia"/>
          <w:color w:val="000000"/>
          <w:lang w:eastAsia="zh-CN"/>
        </w:rPr>
        <w:t>8</w:t>
      </w:r>
      <w:r>
        <w:rPr>
          <w:color w:val="000000"/>
          <w:lang w:eastAsia="zh-CN"/>
        </w:rPr>
        <w:t>A</w:t>
      </w:r>
      <w:bookmarkEnd w:id="50"/>
      <w:bookmarkEnd w:id="51"/>
      <w:bookmarkEnd w:id="52"/>
      <w:bookmarkEnd w:id="53"/>
    </w:p>
    <w:p w:rsidR="00822926" w:rsidRDefault="00152747" w:rsidP="00822926">
      <w:pPr>
        <w:pStyle w:val="Heading3"/>
        <w:rPr>
          <w:lang w:val="en-US"/>
        </w:rPr>
      </w:pPr>
      <w:bookmarkStart w:id="54" w:name="_Toc26262310"/>
      <w:bookmarkStart w:id="55" w:name="_Toc42339969"/>
      <w:bookmarkStart w:id="56" w:name="_Toc42340094"/>
      <w:bookmarkStart w:id="57" w:name="_Toc46353594"/>
      <w:r>
        <w:rPr>
          <w:color w:val="000000"/>
          <w:lang w:val="en-US" w:eastAsia="zh-CN"/>
        </w:rPr>
        <w:t>5.1.1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54"/>
      <w:bookmarkEnd w:id="55"/>
      <w:bookmarkEnd w:id="56"/>
      <w:bookmarkEnd w:id="57"/>
    </w:p>
    <w:p w:rsidR="00152747" w:rsidRDefault="00152747" w:rsidP="00152747">
      <w:pPr>
        <w:pStyle w:val="TH"/>
        <w:rPr>
          <w:color w:val="000000"/>
          <w:lang w:eastAsia="zh-CN"/>
        </w:rPr>
      </w:pPr>
      <w:r>
        <w:rPr>
          <w:color w:val="000000"/>
        </w:rPr>
        <w:t xml:space="preserve">Table 5.1.2-1: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27"/>
        <w:gridCol w:w="593"/>
        <w:gridCol w:w="527"/>
        <w:gridCol w:w="1287"/>
      </w:tblGrid>
      <w:tr w:rsidR="00152747" w:rsidTr="00B27693">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rPr>
            </w:pPr>
            <w:r>
              <w:rPr>
                <w:rFonts w:ascii="Arial" w:hAnsi="Arial"/>
                <w:b/>
                <w:sz w:val="18"/>
                <w:lang w:val="en-US" w:eastAsia="zh-CN"/>
              </w:rPr>
              <w:t>Bandwidth combination set</w:t>
            </w:r>
          </w:p>
        </w:tc>
      </w:tr>
      <w:tr w:rsidR="00152747" w:rsidTr="00B27693">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490FA6">
              <w:rPr>
                <w:rFonts w:ascii="Arial" w:hAnsi="Arial"/>
                <w:sz w:val="18"/>
                <w:lang w:val="en-US" w:eastAsia="ja-JP"/>
              </w:rPr>
              <w:t>A-n3A-</w:t>
            </w:r>
            <w:r>
              <w:rPr>
                <w:rFonts w:ascii="Arial" w:hAnsi="Arial"/>
                <w:sz w:val="18"/>
                <w:lang w:val="en-US" w:eastAsia="zh-CN"/>
              </w:rPr>
              <w:t>n8</w:t>
            </w:r>
            <w:r w:rsidRPr="00490FA6">
              <w:rPr>
                <w:rFonts w:ascii="Arial" w:hAnsi="Arial"/>
                <w:sz w:val="18"/>
                <w:lang w:val="en-US" w:eastAsia="ja-JP"/>
              </w:rPr>
              <w:t>A</w:t>
            </w:r>
            <w:r w:rsidRPr="00490FA6">
              <w:rPr>
                <w:rFonts w:ascii="Arial" w:hAnsi="Arial"/>
                <w:sz w:val="18"/>
                <w:lang w:val="en-US" w:eastAsia="zh-CN"/>
              </w:rPr>
              <w:t>-n7</w:t>
            </w:r>
            <w:r w:rsidRPr="00490FA6">
              <w:rPr>
                <w:rFonts w:ascii="Arial" w:hAnsi="Arial" w:hint="eastAsia"/>
                <w:sz w:val="18"/>
                <w:lang w:val="en-US" w:eastAsia="zh-CN"/>
              </w:rPr>
              <w:t>8</w:t>
            </w:r>
            <w:r w:rsidRPr="00490FA6">
              <w:rPr>
                <w:rFonts w:ascii="Arial" w:hAnsi="Arial"/>
                <w:sz w:val="18"/>
                <w:lang w:val="en-US" w:eastAsia="zh-CN"/>
              </w:rPr>
              <w:t>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jc w:val="center"/>
              <w:rPr>
                <w:rFonts w:ascii="Arial" w:hAnsi="Arial"/>
                <w:sz w:val="18"/>
                <w:lang w:val="en-US" w:eastAsia="zh-CN"/>
              </w:rPr>
            </w:pPr>
            <w:r>
              <w:rPr>
                <w:rFonts w:ascii="Arial" w:hAnsi="Arial"/>
                <w:sz w:val="18"/>
                <w:lang w:val="en-US" w:eastAsia="zh-CN"/>
              </w:rPr>
              <w:t>0</w:t>
            </w:r>
          </w:p>
        </w:tc>
      </w:tr>
      <w:tr w:rsidR="00152747" w:rsidTr="00B27693">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490FA6" w:rsidRDefault="00152747" w:rsidP="00B27693">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490FA6" w:rsidRDefault="00152747" w:rsidP="00B27693">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cs="Arial"/>
                <w:szCs w:val="18"/>
                <w:lang w:val="en-US"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r>
      <w:tr w:rsidR="00152747" w:rsidTr="00B27693">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rsidR="00152747" w:rsidRDefault="00152747" w:rsidP="00B27693">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r>
      <w:tr w:rsidR="00152747" w:rsidTr="00B27693">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r>
      <w:tr w:rsidR="00152747" w:rsidTr="00B27693">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keepNext/>
              <w:keepLines/>
              <w:spacing w:after="0"/>
              <w:jc w:val="center"/>
              <w:rPr>
                <w:rFonts w:ascii="Arial" w:hAnsi="Arial"/>
                <w:sz w:val="18"/>
                <w:lang w:val="en-US" w:eastAsia="zh-CN"/>
              </w:rPr>
            </w:pPr>
            <w:r>
              <w:rPr>
                <w:rFonts w:ascii="Arial" w:hAnsi="Arial"/>
                <w:sz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Pr="00050EB8" w:rsidRDefault="00152747" w:rsidP="00B27693">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152747" w:rsidRPr="00050EB8" w:rsidRDefault="00152747" w:rsidP="00B27693">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Pr="00050EB8" w:rsidRDefault="00152747" w:rsidP="00B27693">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152747" w:rsidRPr="00050EB8" w:rsidRDefault="00152747" w:rsidP="00B27693">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152747" w:rsidRPr="00C148EB" w:rsidRDefault="00152747" w:rsidP="00B27693">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szCs w:val="18"/>
                <w:vertAlign w:val="superscript"/>
                <w:lang w:eastAsia="zh-CN"/>
              </w:rPr>
            </w:pPr>
            <w:r w:rsidRPr="00C148EB">
              <w:rPr>
                <w:rFonts w:eastAsia="Yu Mincho"/>
                <w:szCs w:val="18"/>
              </w:rPr>
              <w:t>Yes</w:t>
            </w:r>
            <w:r w:rsidRPr="00C148EB">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52747" w:rsidRPr="00C148EB" w:rsidRDefault="00152747" w:rsidP="00B27693">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szCs w:val="18"/>
                <w:vertAlign w:val="superscript"/>
                <w:lang w:eastAsia="zh-CN"/>
              </w:rPr>
            </w:pPr>
            <w:r w:rsidRPr="00C148EB">
              <w:rPr>
                <w:rFonts w:eastAsia="Yu Mincho"/>
                <w:szCs w:val="18"/>
              </w:rPr>
              <w:t>Yes</w:t>
            </w:r>
            <w:r w:rsidRPr="00C148EB">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52747" w:rsidRPr="00C148EB" w:rsidRDefault="00152747" w:rsidP="00B27693">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11181" w:type="dxa"/>
            <w:gridSpan w:val="17"/>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spacing w:after="0"/>
              <w:rPr>
                <w:rFonts w:ascii="Arial" w:hAnsi="Arial" w:cs="Arial"/>
                <w:sz w:val="18"/>
                <w:szCs w:val="18"/>
                <w:lang w:val="en-US" w:eastAsia="zh-CN"/>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tc>
      </w:tr>
    </w:tbl>
    <w:p w:rsidR="00152747" w:rsidRDefault="00152747" w:rsidP="00152747">
      <w:pPr>
        <w:rPr>
          <w:lang w:eastAsia="ko-KR"/>
        </w:rPr>
      </w:pPr>
    </w:p>
    <w:p w:rsidR="00822926" w:rsidRDefault="00152747" w:rsidP="00822926">
      <w:pPr>
        <w:pStyle w:val="Heading3"/>
        <w:rPr>
          <w:lang w:val="en-US"/>
        </w:rPr>
      </w:pPr>
      <w:bookmarkStart w:id="58" w:name="_Toc26262311"/>
      <w:bookmarkStart w:id="59" w:name="_Toc42339970"/>
      <w:bookmarkStart w:id="60" w:name="_Toc42340095"/>
      <w:bookmarkStart w:id="61" w:name="_Toc46353595"/>
      <w:r>
        <w:rPr>
          <w:color w:val="000000"/>
          <w:lang w:val="en-US" w:eastAsia="zh-CN"/>
        </w:rPr>
        <w:t>5.1.2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8"/>
      <w:bookmarkEnd w:id="59"/>
      <w:bookmarkEnd w:id="60"/>
      <w:bookmarkEnd w:id="61"/>
    </w:p>
    <w:p w:rsidR="00152747" w:rsidRDefault="00152747" w:rsidP="00822926">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n3, </w:t>
      </w:r>
      <w:r>
        <w:rPr>
          <w:rFonts w:hint="eastAsia"/>
          <w:color w:val="000000"/>
          <w:lang w:eastAsia="zh-CN"/>
        </w:rPr>
        <w:t>n8</w:t>
      </w:r>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5.1.4-1 and</w:t>
      </w:r>
      <w:r>
        <w:rPr>
          <w:color w:val="000000"/>
          <w:lang w:val="en-US" w:eastAsia="zh-CN"/>
        </w:rPr>
        <w:t xml:space="preserve"> </w:t>
      </w:r>
      <w:r>
        <w:rPr>
          <w:color w:val="000000"/>
          <w:lang w:val="en-US" w:eastAsia="ja-JP"/>
        </w:rPr>
        <w:t xml:space="preserve"> table 5.1.4-2</w:t>
      </w:r>
      <w:r>
        <w:rPr>
          <w:color w:val="000000"/>
          <w:lang w:val="en-US" w:eastAsia="zh-CN"/>
        </w:rPr>
        <w:t>, respectively. Values are derived from DC_1-3-8_n78.</w:t>
      </w:r>
    </w:p>
    <w:p w:rsidR="00152747" w:rsidRDefault="00152747" w:rsidP="00152747">
      <w:pPr>
        <w:pStyle w:val="TH"/>
        <w:rPr>
          <w:color w:val="000000"/>
        </w:rPr>
      </w:pPr>
      <w:r>
        <w:rPr>
          <w:color w:val="000000"/>
        </w:rPr>
        <w:t>Table 5.1.4-1: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52747" w:rsidTr="00B276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52747" w:rsidTr="00B276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-n3-</w:t>
            </w:r>
            <w:r>
              <w:rPr>
                <w:rFonts w:ascii="Arial" w:hAnsi="Arial" w:hint="eastAsia"/>
                <w:color w:val="000000"/>
                <w:sz w:val="18"/>
                <w:lang w:val="en-US" w:eastAsia="zh-CN"/>
              </w:rPr>
              <w:t>n8</w:t>
            </w:r>
            <w:r>
              <w:rPr>
                <w:rFonts w:ascii="Arial" w:hAnsi="Arial"/>
                <w:color w:val="000000"/>
                <w:sz w:val="18"/>
                <w:lang w:val="en-US" w:eastAsia="zh-CN"/>
              </w:rPr>
              <w:t>-</w:t>
            </w:r>
            <w:r w:rsidRPr="00887006">
              <w:rPr>
                <w:rFonts w:ascii="Arial" w:hAnsi="Arial" w:hint="eastAsia"/>
                <w:color w:val="000000"/>
                <w:sz w:val="18"/>
                <w:lang w:val="en-US"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eastAsia="zh-CN"/>
              </w:rPr>
              <w:t>0.</w:t>
            </w:r>
            <w:r w:rsidRPr="0021482C">
              <w:rPr>
                <w:rFonts w:ascii="Arial" w:hAnsi="Arial" w:cs="Arial"/>
                <w:sz w:val="18"/>
                <w:szCs w:val="18"/>
                <w:lang w:val="en-US" w:eastAsia="zh-CN"/>
              </w:rPr>
              <w:t>6</w:t>
            </w:r>
          </w:p>
        </w:tc>
      </w:tr>
      <w:tr w:rsidR="00152747" w:rsidTr="00B2769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val="en-US" w:eastAsia="zh-CN"/>
              </w:rPr>
              <w:t>0.6</w:t>
            </w:r>
          </w:p>
        </w:tc>
      </w:tr>
      <w:tr w:rsidR="00152747" w:rsidTr="00B2769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eastAsia="zh-CN"/>
              </w:rPr>
              <w:t>0.6</w:t>
            </w:r>
          </w:p>
        </w:tc>
      </w:tr>
      <w:tr w:rsidR="00152747" w:rsidTr="00B2769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eastAsia="zh-CN"/>
              </w:rPr>
              <w:t>0.8</w:t>
            </w:r>
          </w:p>
        </w:tc>
      </w:tr>
    </w:tbl>
    <w:p w:rsidR="00152747" w:rsidRDefault="00152747" w:rsidP="00152747">
      <w:pPr>
        <w:rPr>
          <w:color w:val="000000"/>
          <w:lang w:val="en-US" w:eastAsia="ja-JP"/>
        </w:rPr>
      </w:pPr>
    </w:p>
    <w:p w:rsidR="00152747" w:rsidRDefault="00152747" w:rsidP="00152747">
      <w:pPr>
        <w:pStyle w:val="TH"/>
        <w:rPr>
          <w:color w:val="000000"/>
          <w:lang w:eastAsia="zh-CN"/>
        </w:rPr>
      </w:pPr>
      <w:r>
        <w:rPr>
          <w:color w:val="000000"/>
        </w:rPr>
        <w:t>Table 5.1.4-2: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52747" w:rsidTr="00B276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52747" w:rsidTr="00B2769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Pr>
                <w:rFonts w:ascii="Arial" w:hAnsi="Arial"/>
                <w:color w:val="000000"/>
                <w:sz w:val="18"/>
                <w:lang w:val="en-US" w:eastAsia="ja-JP"/>
              </w:rPr>
              <w:t>n3-</w:t>
            </w:r>
            <w:r>
              <w:rPr>
                <w:rFonts w:ascii="Arial" w:hAnsi="Arial" w:hint="eastAsia"/>
                <w:color w:val="000000"/>
                <w:sz w:val="18"/>
                <w:lang w:val="en-US" w:eastAsia="zh-CN"/>
              </w:rPr>
              <w:t>n8</w:t>
            </w:r>
            <w:r w:rsidRPr="00587088">
              <w:rPr>
                <w:rFonts w:ascii="Arial" w:hAnsi="Arial"/>
                <w:color w:val="000000"/>
                <w:sz w:val="18"/>
                <w:lang w:val="en-US" w:eastAsia="ja-JP"/>
              </w:rPr>
              <w:t>-</w:t>
            </w:r>
            <w:r w:rsidRPr="00887006">
              <w:rPr>
                <w:rFonts w:ascii="Arial" w:hAnsi="Arial" w:hint="eastAsia"/>
                <w:color w:val="000000"/>
                <w:sz w:val="18"/>
                <w:lang w:val="en-US"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b/>
                <w:color w:val="000000"/>
                <w:sz w:val="18"/>
                <w:szCs w:val="18"/>
                <w:lang w:val="en-US" w:eastAsia="ja-JP"/>
              </w:rPr>
            </w:pPr>
            <w:r w:rsidRPr="0021482C">
              <w:rPr>
                <w:rFonts w:ascii="Arial" w:hAnsi="Arial" w:cs="Arial"/>
                <w:sz w:val="18"/>
                <w:szCs w:val="18"/>
                <w:lang w:eastAsia="zh-CN"/>
              </w:rPr>
              <w:t>0</w:t>
            </w:r>
            <w:r w:rsidRPr="0021482C">
              <w:rPr>
                <w:rFonts w:ascii="Arial" w:hAnsi="Arial" w:cs="Arial"/>
                <w:sz w:val="18"/>
                <w:szCs w:val="18"/>
                <w:lang w:val="en-US" w:eastAsia="zh-CN"/>
              </w:rPr>
              <w:t>.2</w:t>
            </w:r>
          </w:p>
        </w:tc>
      </w:tr>
      <w:tr w:rsidR="00152747" w:rsidTr="00B2769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52747" w:rsidRPr="00587088" w:rsidRDefault="00152747" w:rsidP="00B27693">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val="en-US" w:eastAsia="zh-CN"/>
              </w:rPr>
              <w:t>0.2</w:t>
            </w:r>
          </w:p>
        </w:tc>
      </w:tr>
      <w:tr w:rsidR="00152747" w:rsidTr="00B2769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747" w:rsidRPr="00587088" w:rsidRDefault="00152747" w:rsidP="00B27693">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b/>
                <w:color w:val="000000"/>
                <w:sz w:val="18"/>
                <w:szCs w:val="18"/>
                <w:lang w:val="en-US" w:eastAsia="ja-JP"/>
              </w:rPr>
            </w:pPr>
            <w:r w:rsidRPr="0021482C">
              <w:rPr>
                <w:rFonts w:ascii="Arial" w:hAnsi="Arial" w:cs="Arial"/>
                <w:sz w:val="18"/>
                <w:szCs w:val="18"/>
                <w:lang w:eastAsia="zh-CN"/>
              </w:rPr>
              <w:t>0.2</w:t>
            </w:r>
          </w:p>
        </w:tc>
      </w:tr>
      <w:tr w:rsidR="00152747" w:rsidTr="00B2769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747" w:rsidRPr="00587088" w:rsidRDefault="00152747" w:rsidP="00B27693">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b/>
                <w:color w:val="000000"/>
                <w:sz w:val="18"/>
                <w:szCs w:val="18"/>
                <w:lang w:val="en-US" w:eastAsia="ja-JP"/>
              </w:rPr>
            </w:pPr>
            <w:r w:rsidRPr="0021482C">
              <w:rPr>
                <w:rFonts w:ascii="Arial" w:hAnsi="Arial" w:cs="Arial"/>
                <w:sz w:val="18"/>
                <w:szCs w:val="18"/>
                <w:lang w:eastAsia="zh-CN"/>
              </w:rPr>
              <w:t>0.5</w:t>
            </w:r>
          </w:p>
        </w:tc>
      </w:tr>
    </w:tbl>
    <w:p w:rsidR="00152747" w:rsidRDefault="00152747" w:rsidP="00152747">
      <w:pPr>
        <w:rPr>
          <w:lang w:eastAsia="ko-KR"/>
        </w:rPr>
      </w:pPr>
    </w:p>
    <w:p w:rsidR="00822926" w:rsidRDefault="00152747" w:rsidP="00822926">
      <w:pPr>
        <w:pStyle w:val="Heading3"/>
        <w:rPr>
          <w:lang w:val="en-US"/>
        </w:rPr>
      </w:pPr>
      <w:bookmarkStart w:id="62" w:name="_Toc26262312"/>
      <w:bookmarkStart w:id="63" w:name="_Toc42339971"/>
      <w:bookmarkStart w:id="64" w:name="_Toc42340096"/>
      <w:bookmarkStart w:id="65" w:name="_Toc46353596"/>
      <w:r>
        <w:rPr>
          <w:color w:val="000000"/>
          <w:lang w:val="en-US" w:eastAsia="zh-CN"/>
        </w:rPr>
        <w:t>5.1.3</w:t>
      </w:r>
      <w:r>
        <w:rPr>
          <w:rFonts w:ascii="Calibri" w:hAnsi="Calibri"/>
          <w:color w:val="000000"/>
          <w:sz w:val="22"/>
          <w:szCs w:val="22"/>
          <w:lang w:val="en-US" w:eastAsia="sv-SE"/>
        </w:rPr>
        <w:tab/>
      </w:r>
      <w:r>
        <w:rPr>
          <w:color w:val="000000"/>
          <w:lang w:val="en-US" w:eastAsia="zh-CN"/>
        </w:rPr>
        <w:t>REFSENS requirements</w:t>
      </w:r>
      <w:bookmarkEnd w:id="49"/>
      <w:bookmarkEnd w:id="62"/>
      <w:bookmarkEnd w:id="63"/>
      <w:bookmarkEnd w:id="64"/>
      <w:bookmarkEnd w:id="65"/>
    </w:p>
    <w:p w:rsidR="00152747" w:rsidRDefault="00152747" w:rsidP="00822926">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rsidR="00152747" w:rsidRDefault="00152747" w:rsidP="00152747">
      <w:pPr>
        <w:pStyle w:val="Heading2"/>
        <w:tabs>
          <w:tab w:val="left" w:pos="420"/>
        </w:tabs>
        <w:spacing w:after="240"/>
        <w:ind w:left="0" w:firstLine="0"/>
        <w:rPr>
          <w:rFonts w:ascii="Calibri" w:hAnsi="Calibri"/>
          <w:color w:val="000000"/>
          <w:sz w:val="22"/>
          <w:szCs w:val="22"/>
          <w:lang w:eastAsia="zh-CN"/>
        </w:rPr>
      </w:pPr>
      <w:bookmarkStart w:id="66" w:name="_Toc26262313"/>
      <w:bookmarkStart w:id="67" w:name="_Toc42339972"/>
      <w:bookmarkStart w:id="68" w:name="_Toc42340097"/>
      <w:bookmarkStart w:id="69" w:name="_Toc46353597"/>
      <w:r>
        <w:rPr>
          <w:color w:val="000000"/>
        </w:rPr>
        <w:lastRenderedPageBreak/>
        <w:t>5.2</w:t>
      </w:r>
      <w:r>
        <w:rPr>
          <w:rFonts w:ascii="Calibri" w:hAnsi="Calibri"/>
          <w:color w:val="000000"/>
          <w:sz w:val="22"/>
          <w:szCs w:val="22"/>
          <w:lang w:eastAsia="sv-SE"/>
        </w:rPr>
        <w:tab/>
      </w:r>
      <w:r>
        <w:rPr>
          <w:color w:val="000000"/>
        </w:rPr>
        <w:t>CA_</w:t>
      </w:r>
      <w:r>
        <w:rPr>
          <w:color w:val="000000"/>
          <w:lang w:eastAsia="zh-CN"/>
        </w:rPr>
        <w:t>n</w:t>
      </w:r>
      <w:r>
        <w:rPr>
          <w:rFonts w:hint="eastAsia"/>
          <w:color w:val="000000"/>
          <w:lang w:eastAsia="zh-CN"/>
        </w:rPr>
        <w:t>1</w:t>
      </w:r>
      <w:r>
        <w:rPr>
          <w:color w:val="000000"/>
          <w:lang w:eastAsia="zh-CN"/>
        </w:rPr>
        <w:t>A-n3A-n28A-n7</w:t>
      </w:r>
      <w:r>
        <w:rPr>
          <w:rFonts w:hint="eastAsia"/>
          <w:color w:val="000000"/>
          <w:lang w:eastAsia="zh-CN"/>
        </w:rPr>
        <w:t>8</w:t>
      </w:r>
      <w:r>
        <w:rPr>
          <w:color w:val="000000"/>
          <w:lang w:eastAsia="zh-CN"/>
        </w:rPr>
        <w:t>A</w:t>
      </w:r>
      <w:bookmarkEnd w:id="66"/>
      <w:bookmarkEnd w:id="67"/>
      <w:bookmarkEnd w:id="68"/>
      <w:bookmarkEnd w:id="69"/>
    </w:p>
    <w:p w:rsidR="00822926" w:rsidRDefault="00152747" w:rsidP="00822926">
      <w:pPr>
        <w:pStyle w:val="Heading3"/>
        <w:rPr>
          <w:lang w:val="en-US"/>
        </w:rPr>
      </w:pPr>
      <w:bookmarkStart w:id="70" w:name="_Toc26262314"/>
      <w:bookmarkStart w:id="71" w:name="_Toc42339973"/>
      <w:bookmarkStart w:id="72" w:name="_Toc42340098"/>
      <w:bookmarkStart w:id="73" w:name="_Toc46353598"/>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70"/>
      <w:bookmarkEnd w:id="71"/>
      <w:bookmarkEnd w:id="72"/>
      <w:bookmarkEnd w:id="73"/>
    </w:p>
    <w:p w:rsidR="00152747" w:rsidRDefault="00152747" w:rsidP="00152747">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93"/>
        <w:gridCol w:w="527"/>
        <w:gridCol w:w="527"/>
        <w:gridCol w:w="527"/>
        <w:gridCol w:w="527"/>
        <w:gridCol w:w="527"/>
        <w:gridCol w:w="527"/>
        <w:gridCol w:w="593"/>
        <w:gridCol w:w="527"/>
        <w:gridCol w:w="1287"/>
      </w:tblGrid>
      <w:tr w:rsidR="00152747" w:rsidTr="00B27693">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sz w:val="18"/>
              </w:rPr>
            </w:pPr>
            <w:r>
              <w:rPr>
                <w:rFonts w:ascii="Arial" w:hAnsi="Arial"/>
                <w:b/>
                <w:sz w:val="18"/>
                <w:lang w:val="en-US" w:eastAsia="zh-CN"/>
              </w:rPr>
              <w:t>Bandwidth combination set</w:t>
            </w:r>
          </w:p>
        </w:tc>
      </w:tr>
      <w:tr w:rsidR="00152747" w:rsidTr="00B27693">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490FA6">
              <w:rPr>
                <w:rFonts w:ascii="Arial" w:hAnsi="Arial"/>
                <w:sz w:val="18"/>
                <w:lang w:val="en-US" w:eastAsia="ja-JP"/>
              </w:rPr>
              <w:t>A-n3A-</w:t>
            </w:r>
            <w:r>
              <w:rPr>
                <w:rFonts w:ascii="Arial" w:hAnsi="Arial"/>
                <w:sz w:val="18"/>
                <w:lang w:val="en-US" w:eastAsia="zh-CN"/>
              </w:rPr>
              <w:t>n28</w:t>
            </w:r>
            <w:r w:rsidRPr="00490FA6">
              <w:rPr>
                <w:rFonts w:ascii="Arial" w:hAnsi="Arial"/>
                <w:sz w:val="18"/>
                <w:lang w:val="en-US" w:eastAsia="ja-JP"/>
              </w:rPr>
              <w:t>A</w:t>
            </w:r>
            <w:r w:rsidRPr="00490FA6">
              <w:rPr>
                <w:rFonts w:ascii="Arial" w:hAnsi="Arial"/>
                <w:sz w:val="18"/>
                <w:lang w:val="en-US" w:eastAsia="zh-CN"/>
              </w:rPr>
              <w:t>-n7</w:t>
            </w:r>
            <w:r w:rsidRPr="00490FA6">
              <w:rPr>
                <w:rFonts w:ascii="Arial" w:hAnsi="Arial" w:hint="eastAsia"/>
                <w:sz w:val="18"/>
                <w:lang w:val="en-US" w:eastAsia="zh-CN"/>
              </w:rPr>
              <w:t>8</w:t>
            </w:r>
            <w:r w:rsidRPr="00490FA6">
              <w:rPr>
                <w:rFonts w:ascii="Arial" w:hAnsi="Arial"/>
                <w:sz w:val="18"/>
                <w:lang w:val="en-US" w:eastAsia="zh-CN"/>
              </w:rPr>
              <w:t>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jc w:val="center"/>
              <w:rPr>
                <w:rFonts w:ascii="Arial" w:hAnsi="Arial"/>
                <w:sz w:val="18"/>
                <w:lang w:val="en-US" w:eastAsia="zh-CN"/>
              </w:rPr>
            </w:pPr>
            <w:r>
              <w:rPr>
                <w:rFonts w:ascii="Arial" w:hAnsi="Arial"/>
                <w:sz w:val="18"/>
                <w:lang w:val="en-US" w:eastAsia="zh-CN"/>
              </w:rPr>
              <w:t>0</w:t>
            </w:r>
          </w:p>
        </w:tc>
      </w:tr>
      <w:tr w:rsidR="00152747" w:rsidTr="00B27693">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490FA6" w:rsidRDefault="00152747" w:rsidP="00B27693">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490FA6" w:rsidRDefault="00152747" w:rsidP="00B27693">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490FA6" w:rsidRDefault="00152747" w:rsidP="00B27693">
            <w:pPr>
              <w:pStyle w:val="TAC"/>
              <w:rPr>
                <w:rFonts w:eastAsia="Yu Mincho" w:cs="Arial"/>
                <w:szCs w:val="18"/>
              </w:rPr>
            </w:pPr>
            <w:r w:rsidRPr="00490FA6">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cs="Arial"/>
                <w:szCs w:val="18"/>
                <w:lang w:val="en-US"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r>
      <w:tr w:rsidR="00152747" w:rsidTr="00B27693">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rsidR="00152747" w:rsidRDefault="00152747" w:rsidP="00B27693">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r>
      <w:tr w:rsidR="00152747" w:rsidTr="00B27693">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7E2704" w:rsidRDefault="00152747" w:rsidP="00B27693">
            <w:pPr>
              <w:pStyle w:val="TAC"/>
              <w:rPr>
                <w:rFonts w:eastAsia="Yu Mincho" w:cs="Arial"/>
                <w:szCs w:val="18"/>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sz w:val="18"/>
                <w:lang w:val="en-US" w:eastAsia="zh-CN"/>
              </w:rPr>
            </w:pPr>
          </w:p>
        </w:tc>
      </w:tr>
      <w:tr w:rsidR="00152747" w:rsidTr="00B27693">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keepNext/>
              <w:keepLines/>
              <w:spacing w:after="0"/>
              <w:jc w:val="center"/>
              <w:rPr>
                <w:rFonts w:ascii="Arial" w:hAnsi="Arial"/>
                <w:sz w:val="18"/>
                <w:lang w:val="en-US" w:eastAsia="zh-CN"/>
              </w:rPr>
            </w:pPr>
            <w:r>
              <w:rPr>
                <w:rFonts w:ascii="Arial" w:hAnsi="Arial"/>
                <w:sz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Pr>
                <w:rFonts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r w:rsidRPr="002F5A26">
              <w:rPr>
                <w:rFonts w:eastAsia="Yu Mincho"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Default="00152747" w:rsidP="00B27693">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r w:rsidRPr="007E2704">
              <w:rPr>
                <w:rFonts w:eastAsia="Yu Mincho" w:cs="Arial"/>
                <w:szCs w:val="18"/>
              </w:rPr>
              <w:t>Yes</w:t>
            </w:r>
            <w:r w:rsidRPr="002F5A26">
              <w:rPr>
                <w:rFonts w:eastAsia="Yu Mincho"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Pr="00050EB8" w:rsidRDefault="00152747" w:rsidP="00B27693">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152747" w:rsidRPr="00050EB8" w:rsidRDefault="00152747" w:rsidP="00B27693">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Default="00152747" w:rsidP="00B27693">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152747" w:rsidRPr="00050EB8" w:rsidRDefault="00152747" w:rsidP="00B27693">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152747" w:rsidRPr="00050EB8" w:rsidRDefault="00152747" w:rsidP="00B27693">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152747" w:rsidRPr="00C148EB" w:rsidRDefault="00152747" w:rsidP="00B27693">
            <w:pPr>
              <w:pStyle w:val="TAC"/>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szCs w:val="18"/>
                <w:vertAlign w:val="superscript"/>
                <w:lang w:eastAsia="zh-CN"/>
              </w:rPr>
            </w:pPr>
            <w:r w:rsidRPr="00C148EB">
              <w:rPr>
                <w:rFonts w:eastAsia="Yu Mincho"/>
                <w:szCs w:val="18"/>
              </w:rPr>
              <w:t>Yes</w:t>
            </w:r>
            <w:r w:rsidRPr="00C148EB">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52747" w:rsidRPr="00C148EB" w:rsidRDefault="00152747" w:rsidP="00B27693">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152747" w:rsidRPr="00050EB8" w:rsidRDefault="00152747" w:rsidP="00B2769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152747" w:rsidRPr="00C148EB" w:rsidRDefault="00152747" w:rsidP="00B27693">
            <w:pPr>
              <w:pStyle w:val="TAC"/>
              <w:rPr>
                <w:rFonts w:eastAsia="Yu Mincho"/>
                <w:szCs w:val="18"/>
              </w:rPr>
            </w:pPr>
            <w:r w:rsidRPr="00C148EB">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152747" w:rsidRPr="00C148EB" w:rsidRDefault="00152747" w:rsidP="00B27693">
            <w:pPr>
              <w:pStyle w:val="TAC"/>
              <w:rPr>
                <w:szCs w:val="18"/>
                <w:vertAlign w:val="superscript"/>
                <w:lang w:eastAsia="zh-CN"/>
              </w:rPr>
            </w:pPr>
            <w:r w:rsidRPr="00C148EB">
              <w:rPr>
                <w:rFonts w:eastAsia="Yu Mincho"/>
                <w:szCs w:val="18"/>
              </w:rPr>
              <w:t>Yes</w:t>
            </w:r>
            <w:r w:rsidRPr="00C148EB">
              <w:rPr>
                <w:rFonts w:hint="eastAsia"/>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52747" w:rsidRPr="00C148EB" w:rsidRDefault="00152747" w:rsidP="00B27693">
            <w:pPr>
              <w:pStyle w:val="TAC"/>
              <w:rPr>
                <w:szCs w:val="18"/>
                <w:lang w:eastAsia="zh-CN"/>
              </w:rPr>
            </w:pPr>
            <w:r w:rsidRPr="00C148EB">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sz w:val="18"/>
                <w:lang w:val="en-US" w:eastAsia="zh-CN"/>
              </w:rPr>
            </w:pPr>
          </w:p>
        </w:tc>
      </w:tr>
      <w:tr w:rsidR="00152747" w:rsidTr="00B27693">
        <w:trPr>
          <w:trHeight w:val="149"/>
          <w:jc w:val="center"/>
        </w:trPr>
        <w:tc>
          <w:tcPr>
            <w:tcW w:w="11181" w:type="dxa"/>
            <w:gridSpan w:val="17"/>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rsidR="00152747" w:rsidRPr="002F5A26" w:rsidRDefault="00152747" w:rsidP="00B27693">
            <w:pPr>
              <w:pStyle w:val="TAN"/>
              <w:rPr>
                <w:rFonts w:eastAsia="Yu Mincho"/>
              </w:rPr>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MHz.</w:t>
            </w:r>
          </w:p>
        </w:tc>
      </w:tr>
    </w:tbl>
    <w:p w:rsidR="00152747" w:rsidRDefault="00152747" w:rsidP="00152747">
      <w:pPr>
        <w:rPr>
          <w:lang w:eastAsia="ko-KR"/>
        </w:rPr>
      </w:pPr>
    </w:p>
    <w:p w:rsidR="00822926" w:rsidRDefault="00152747" w:rsidP="00822926">
      <w:pPr>
        <w:pStyle w:val="Heading3"/>
        <w:rPr>
          <w:lang w:val="en-US"/>
        </w:rPr>
      </w:pPr>
      <w:bookmarkStart w:id="74" w:name="_Toc26262315"/>
      <w:bookmarkStart w:id="75" w:name="_Toc42339974"/>
      <w:bookmarkStart w:id="76" w:name="_Toc42340099"/>
      <w:bookmarkStart w:id="77" w:name="_Toc46353599"/>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74"/>
      <w:bookmarkEnd w:id="75"/>
      <w:bookmarkEnd w:id="76"/>
      <w:bookmarkEnd w:id="77"/>
    </w:p>
    <w:p w:rsidR="00152747" w:rsidRDefault="00152747" w:rsidP="00822926">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n3, </w:t>
      </w:r>
      <w:r>
        <w:rPr>
          <w:rFonts w:hint="eastAsia"/>
          <w:color w:val="000000"/>
          <w:lang w:eastAsia="zh-CN"/>
        </w:rPr>
        <w:t>n28</w:t>
      </w:r>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5.2.4-1 and</w:t>
      </w:r>
      <w:r>
        <w:rPr>
          <w:color w:val="000000"/>
          <w:lang w:val="en-US" w:eastAsia="zh-CN"/>
        </w:rPr>
        <w:t xml:space="preserve"> </w:t>
      </w:r>
      <w:r>
        <w:rPr>
          <w:color w:val="000000"/>
          <w:lang w:val="en-US" w:eastAsia="ja-JP"/>
        </w:rPr>
        <w:t xml:space="preserve"> table 5.2.4-2</w:t>
      </w:r>
      <w:r>
        <w:rPr>
          <w:color w:val="000000"/>
          <w:lang w:val="en-US" w:eastAsia="zh-CN"/>
        </w:rPr>
        <w:t>, respectively. Values are derived from DC_1-3-28_n78.</w:t>
      </w:r>
    </w:p>
    <w:p w:rsidR="00152747" w:rsidRDefault="00152747" w:rsidP="00152747">
      <w:pPr>
        <w:pStyle w:val="TH"/>
        <w:rPr>
          <w:color w:val="000000"/>
        </w:rPr>
      </w:pPr>
      <w:r>
        <w:rPr>
          <w:color w:val="000000"/>
        </w:rPr>
        <w:t>Table 5.2.4-1: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52747" w:rsidTr="00B276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52747" w:rsidTr="00B2769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-n3-</w:t>
            </w:r>
            <w:r>
              <w:rPr>
                <w:rFonts w:ascii="Arial" w:hAnsi="Arial" w:hint="eastAsia"/>
                <w:color w:val="000000"/>
                <w:sz w:val="18"/>
                <w:lang w:val="en-US" w:eastAsia="zh-CN"/>
              </w:rPr>
              <w:t>n28</w:t>
            </w:r>
            <w:r>
              <w:rPr>
                <w:rFonts w:ascii="Arial" w:hAnsi="Arial"/>
                <w:color w:val="000000"/>
                <w:sz w:val="18"/>
                <w:lang w:val="en-US" w:eastAsia="zh-CN"/>
              </w:rPr>
              <w:t>-</w:t>
            </w:r>
            <w:r w:rsidRPr="00887006">
              <w:rPr>
                <w:rFonts w:ascii="Arial" w:hAnsi="Arial" w:hint="eastAsia"/>
                <w:color w:val="000000"/>
                <w:sz w:val="18"/>
                <w:lang w:val="en-US"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eastAsia="zh-CN"/>
              </w:rPr>
              <w:t>0.</w:t>
            </w:r>
            <w:r w:rsidRPr="0021482C">
              <w:rPr>
                <w:rFonts w:ascii="Arial" w:hAnsi="Arial" w:cs="Arial"/>
                <w:sz w:val="18"/>
                <w:szCs w:val="18"/>
                <w:lang w:val="en-US" w:eastAsia="zh-CN"/>
              </w:rPr>
              <w:t>6</w:t>
            </w:r>
          </w:p>
        </w:tc>
      </w:tr>
      <w:tr w:rsidR="00152747" w:rsidTr="00B2769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52747" w:rsidRDefault="00152747" w:rsidP="00B2769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val="en-US" w:eastAsia="zh-CN"/>
              </w:rPr>
              <w:t>0.6</w:t>
            </w:r>
          </w:p>
        </w:tc>
      </w:tr>
      <w:tr w:rsidR="00152747" w:rsidTr="00B2769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eastAsia="zh-CN"/>
              </w:rPr>
              <w:t>0.6</w:t>
            </w:r>
          </w:p>
        </w:tc>
      </w:tr>
      <w:tr w:rsidR="00152747" w:rsidTr="00B2769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eastAsia="zh-CN"/>
              </w:rPr>
              <w:t>0.8</w:t>
            </w:r>
          </w:p>
        </w:tc>
      </w:tr>
    </w:tbl>
    <w:p w:rsidR="00152747" w:rsidRDefault="00152747" w:rsidP="00152747">
      <w:pPr>
        <w:rPr>
          <w:color w:val="000000"/>
          <w:lang w:val="en-US" w:eastAsia="ja-JP"/>
        </w:rPr>
      </w:pPr>
    </w:p>
    <w:p w:rsidR="00152747" w:rsidRDefault="00152747" w:rsidP="00152747">
      <w:pPr>
        <w:pStyle w:val="TH"/>
        <w:rPr>
          <w:color w:val="000000"/>
          <w:lang w:eastAsia="zh-CN"/>
        </w:rPr>
      </w:pPr>
      <w:r>
        <w:rPr>
          <w:color w:val="000000"/>
        </w:rPr>
        <w:t>Table 5.2.4-2: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52747" w:rsidTr="00B2769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2747" w:rsidRDefault="00152747" w:rsidP="00B2769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52747" w:rsidTr="00B2769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Pr>
                <w:rFonts w:ascii="Arial" w:hAnsi="Arial"/>
                <w:color w:val="000000"/>
                <w:sz w:val="18"/>
                <w:lang w:val="en-US" w:eastAsia="ja-JP"/>
              </w:rPr>
              <w:t>n3-</w:t>
            </w:r>
            <w:r>
              <w:rPr>
                <w:rFonts w:ascii="Arial" w:hAnsi="Arial" w:hint="eastAsia"/>
                <w:color w:val="000000"/>
                <w:sz w:val="18"/>
                <w:lang w:val="en-US" w:eastAsia="zh-CN"/>
              </w:rPr>
              <w:t>n28</w:t>
            </w:r>
            <w:r w:rsidRPr="00587088">
              <w:rPr>
                <w:rFonts w:ascii="Arial" w:hAnsi="Arial"/>
                <w:color w:val="000000"/>
                <w:sz w:val="18"/>
                <w:lang w:val="en-US" w:eastAsia="ja-JP"/>
              </w:rPr>
              <w:t>-</w:t>
            </w:r>
            <w:r w:rsidRPr="00887006">
              <w:rPr>
                <w:rFonts w:ascii="Arial" w:hAnsi="Arial" w:hint="eastAsia"/>
                <w:color w:val="000000"/>
                <w:sz w:val="18"/>
                <w:lang w:val="en-US"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b/>
                <w:color w:val="000000"/>
                <w:sz w:val="18"/>
                <w:szCs w:val="18"/>
                <w:lang w:val="en-US" w:eastAsia="ja-JP"/>
              </w:rPr>
            </w:pPr>
            <w:r w:rsidRPr="0021482C">
              <w:rPr>
                <w:rFonts w:ascii="Arial" w:hAnsi="Arial" w:cs="Arial"/>
                <w:sz w:val="18"/>
                <w:szCs w:val="18"/>
                <w:lang w:eastAsia="zh-CN"/>
              </w:rPr>
              <w:t>0</w:t>
            </w:r>
            <w:r w:rsidRPr="0021482C">
              <w:rPr>
                <w:rFonts w:ascii="Arial" w:hAnsi="Arial" w:cs="Arial"/>
                <w:sz w:val="18"/>
                <w:szCs w:val="18"/>
                <w:lang w:val="en-US" w:eastAsia="zh-CN"/>
              </w:rPr>
              <w:t>.2</w:t>
            </w:r>
          </w:p>
        </w:tc>
      </w:tr>
      <w:tr w:rsidR="00152747" w:rsidTr="00B2769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152747" w:rsidRPr="00587088" w:rsidRDefault="00152747" w:rsidP="00B27693">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52747" w:rsidRDefault="00152747" w:rsidP="00B2769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val="en-US" w:eastAsia="zh-CN"/>
              </w:rPr>
              <w:t>0.2</w:t>
            </w:r>
          </w:p>
        </w:tc>
      </w:tr>
      <w:tr w:rsidR="00152747" w:rsidTr="00B2769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747" w:rsidRPr="00587088" w:rsidRDefault="00152747" w:rsidP="00B27693">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b/>
                <w:color w:val="000000"/>
                <w:sz w:val="18"/>
                <w:szCs w:val="18"/>
                <w:lang w:val="en-US" w:eastAsia="ja-JP"/>
              </w:rPr>
            </w:pPr>
            <w:r w:rsidRPr="0021482C">
              <w:rPr>
                <w:rFonts w:ascii="Arial" w:hAnsi="Arial" w:cs="Arial"/>
                <w:sz w:val="18"/>
                <w:szCs w:val="18"/>
                <w:lang w:eastAsia="zh-CN"/>
              </w:rPr>
              <w:t>0.2</w:t>
            </w:r>
          </w:p>
        </w:tc>
      </w:tr>
      <w:tr w:rsidR="00152747" w:rsidTr="00B2769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52747" w:rsidRPr="00587088" w:rsidRDefault="00152747" w:rsidP="00B27693">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52747" w:rsidRPr="00887006" w:rsidRDefault="00152747" w:rsidP="00B27693">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152747" w:rsidRPr="0021482C" w:rsidRDefault="00152747" w:rsidP="00B27693">
            <w:pPr>
              <w:keepNext/>
              <w:keepLines/>
              <w:spacing w:after="0"/>
              <w:jc w:val="center"/>
              <w:rPr>
                <w:rFonts w:ascii="Arial" w:hAnsi="Arial" w:cs="Arial"/>
                <w:b/>
                <w:color w:val="000000"/>
                <w:sz w:val="18"/>
                <w:szCs w:val="18"/>
                <w:lang w:val="en-US" w:eastAsia="ja-JP"/>
              </w:rPr>
            </w:pPr>
            <w:r w:rsidRPr="0021482C">
              <w:rPr>
                <w:rFonts w:ascii="Arial" w:hAnsi="Arial" w:cs="Arial"/>
                <w:sz w:val="18"/>
                <w:szCs w:val="18"/>
                <w:lang w:eastAsia="zh-CN"/>
              </w:rPr>
              <w:t>0.5</w:t>
            </w:r>
          </w:p>
        </w:tc>
      </w:tr>
    </w:tbl>
    <w:p w:rsidR="00152747" w:rsidRDefault="00152747" w:rsidP="00152747">
      <w:pPr>
        <w:rPr>
          <w:lang w:eastAsia="ko-KR"/>
        </w:rPr>
      </w:pPr>
    </w:p>
    <w:p w:rsidR="00822926" w:rsidRDefault="00152747" w:rsidP="00822926">
      <w:pPr>
        <w:pStyle w:val="Heading3"/>
        <w:rPr>
          <w:lang w:val="en-US"/>
        </w:rPr>
      </w:pPr>
      <w:bookmarkStart w:id="78" w:name="_Toc26262316"/>
      <w:bookmarkStart w:id="79" w:name="_Toc42339975"/>
      <w:bookmarkStart w:id="80" w:name="_Toc42340100"/>
      <w:bookmarkStart w:id="81" w:name="_Toc46353600"/>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78"/>
      <w:bookmarkEnd w:id="79"/>
      <w:bookmarkEnd w:id="80"/>
      <w:bookmarkEnd w:id="81"/>
    </w:p>
    <w:p w:rsidR="00152747" w:rsidRDefault="00152747" w:rsidP="00822926">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rsidR="00A76303" w:rsidRDefault="00A76303" w:rsidP="00A76303">
      <w:pPr>
        <w:pStyle w:val="Heading2"/>
        <w:tabs>
          <w:tab w:val="left" w:pos="420"/>
        </w:tabs>
        <w:spacing w:after="240"/>
        <w:ind w:left="0" w:firstLine="0"/>
        <w:rPr>
          <w:rFonts w:ascii="Calibri" w:hAnsi="Calibri"/>
          <w:color w:val="000000"/>
          <w:sz w:val="22"/>
          <w:szCs w:val="22"/>
          <w:lang w:eastAsia="zh-CN"/>
        </w:rPr>
      </w:pPr>
      <w:bookmarkStart w:id="82" w:name="_Toc26262317"/>
      <w:bookmarkStart w:id="83" w:name="_Toc42339976"/>
      <w:bookmarkStart w:id="84" w:name="_Toc42340101"/>
      <w:bookmarkStart w:id="85" w:name="_Toc46353601"/>
      <w:r>
        <w:rPr>
          <w:color w:val="000000"/>
        </w:rPr>
        <w:lastRenderedPageBreak/>
        <w:t>5.3</w:t>
      </w:r>
      <w:r>
        <w:rPr>
          <w:rFonts w:ascii="Calibri" w:hAnsi="Calibri"/>
          <w:color w:val="000000"/>
          <w:sz w:val="22"/>
          <w:szCs w:val="22"/>
          <w:lang w:eastAsia="sv-SE"/>
        </w:rPr>
        <w:tab/>
      </w:r>
      <w:r>
        <w:rPr>
          <w:color w:val="000000"/>
        </w:rPr>
        <w:t>CA_</w:t>
      </w:r>
      <w:r>
        <w:rPr>
          <w:color w:val="000000"/>
          <w:lang w:eastAsia="zh-CN"/>
        </w:rPr>
        <w:t>n3-n28-n77-n257</w:t>
      </w:r>
      <w:bookmarkEnd w:id="82"/>
      <w:bookmarkEnd w:id="83"/>
      <w:bookmarkEnd w:id="84"/>
      <w:bookmarkEnd w:id="85"/>
    </w:p>
    <w:p w:rsidR="00C66A22" w:rsidRDefault="00A76303" w:rsidP="00C66A22">
      <w:pPr>
        <w:pStyle w:val="Heading3"/>
        <w:rPr>
          <w:lang w:val="en-US"/>
        </w:rPr>
      </w:pPr>
      <w:bookmarkStart w:id="86" w:name="_Toc26262318"/>
      <w:bookmarkStart w:id="87" w:name="_Toc42339977"/>
      <w:bookmarkStart w:id="88" w:name="_Toc42340102"/>
      <w:bookmarkStart w:id="89" w:name="_Toc46353602"/>
      <w:r>
        <w:rPr>
          <w:color w:val="000000"/>
          <w:lang w:val="en-US" w:eastAsia="zh-CN"/>
        </w:rPr>
        <w:t>5.3.1</w:t>
      </w:r>
      <w:r>
        <w:rPr>
          <w:rFonts w:ascii="Calibri" w:hAnsi="Calibri"/>
          <w:color w:val="000000"/>
          <w:sz w:val="22"/>
          <w:szCs w:val="22"/>
          <w:lang w:val="en-US" w:eastAsia="sv-SE"/>
        </w:rPr>
        <w:tab/>
      </w:r>
      <w:r>
        <w:rPr>
          <w:color w:val="000000"/>
          <w:lang w:val="en-US" w:eastAsia="zh-CN"/>
        </w:rPr>
        <w:t>Channel bandwidths per operating bands for CA</w:t>
      </w:r>
      <w:bookmarkEnd w:id="86"/>
      <w:bookmarkEnd w:id="87"/>
      <w:bookmarkEnd w:id="88"/>
      <w:bookmarkEnd w:id="89"/>
    </w:p>
    <w:p w:rsidR="00A76303" w:rsidRDefault="00A76303" w:rsidP="00C66A22">
      <w:pPr>
        <w:tabs>
          <w:tab w:val="num" w:pos="680"/>
        </w:tabs>
        <w:spacing w:before="100" w:beforeAutospacing="1" w:afterLines="100" w:after="240"/>
        <w:outlineLvl w:val="2"/>
        <w:rPr>
          <w:color w:val="000000"/>
          <w:lang w:eastAsia="zh-CN"/>
        </w:rPr>
      </w:pPr>
      <w:r>
        <w:rPr>
          <w:color w:val="000000"/>
        </w:rPr>
        <w:t xml:space="preserve">Table 5.3.2-1: Supported </w:t>
      </w:r>
      <w:r>
        <w:rPr>
          <w:color w:val="000000"/>
          <w:lang w:eastAsia="zh-CN"/>
        </w:rPr>
        <w:t>channel</w:t>
      </w:r>
      <w:r>
        <w:rPr>
          <w:color w:val="000000"/>
        </w:rPr>
        <w:t xml:space="preserve"> bandwidths per CA configuration for 4DL inter-band CA</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744"/>
        <w:gridCol w:w="631"/>
        <w:gridCol w:w="623"/>
        <w:gridCol w:w="492"/>
        <w:gridCol w:w="492"/>
        <w:gridCol w:w="493"/>
        <w:gridCol w:w="549"/>
        <w:gridCol w:w="493"/>
        <w:gridCol w:w="493"/>
        <w:gridCol w:w="493"/>
        <w:gridCol w:w="493"/>
        <w:gridCol w:w="493"/>
        <w:gridCol w:w="493"/>
        <w:gridCol w:w="549"/>
        <w:gridCol w:w="493"/>
        <w:gridCol w:w="493"/>
        <w:gridCol w:w="493"/>
        <w:gridCol w:w="1169"/>
      </w:tblGrid>
      <w:tr w:rsidR="00A76303" w:rsidTr="006B3F45">
        <w:trPr>
          <w:trHeight w:val="584"/>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744"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UL Config</w:t>
            </w:r>
          </w:p>
        </w:tc>
        <w:tc>
          <w:tcPr>
            <w:tcW w:w="631"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623"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eastAsia="ja-JP"/>
              </w:rPr>
            </w:pPr>
            <w:r w:rsidRPr="008E22D7">
              <w:rPr>
                <w:rFonts w:ascii="Arial" w:hAnsi="Arial"/>
                <w:b/>
                <w:sz w:val="16"/>
                <w:szCs w:val="16"/>
                <w:lang w:val="en-US" w:eastAsia="zh-CN"/>
              </w:rPr>
              <w:t xml:space="preserve">SCS </w:t>
            </w:r>
            <w:r w:rsidRPr="008E22D7">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548"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A76303" w:rsidTr="006B3F45">
        <w:trPr>
          <w:trHeight w:val="183"/>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744" w:type="dxa"/>
            <w:vMerge w:val="restart"/>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sz w:val="16"/>
                <w:szCs w:val="16"/>
                <w:lang w:val="en-US" w:eastAsia="zh-CN"/>
              </w:rPr>
            </w:pPr>
            <w:r w:rsidRPr="008E22D7">
              <w:rPr>
                <w:rFonts w:ascii="Arial" w:hAnsi="Arial"/>
                <w:sz w:val="16"/>
                <w:szCs w:val="16"/>
                <w:lang w:val="en-US" w:eastAsia="zh-CN"/>
              </w:rPr>
              <w:t>-</w:t>
            </w:r>
          </w:p>
        </w:tc>
        <w:tc>
          <w:tcPr>
            <w:tcW w:w="631" w:type="dxa"/>
            <w:vMerge w:val="restart"/>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A76303" w:rsidTr="006B3F45">
        <w:trPr>
          <w:trHeight w:val="151"/>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hideMark/>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r>
      <w:tr w:rsidR="00A76303" w:rsidTr="006B3F45">
        <w:trPr>
          <w:trHeight w:val="151"/>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hideMark/>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r>
      <w:tr w:rsidR="00A76303" w:rsidTr="006B3F45">
        <w:trPr>
          <w:trHeight w:val="164"/>
          <w:jc w:val="center"/>
        </w:trPr>
        <w:tc>
          <w:tcPr>
            <w:tcW w:w="1300"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val="en-US" w:eastAsia="zh-CN"/>
              </w:rPr>
            </w:pPr>
          </w:p>
        </w:tc>
      </w:tr>
      <w:tr w:rsidR="00A76303" w:rsidTr="006B3F45">
        <w:trPr>
          <w:trHeight w:val="164"/>
          <w:jc w:val="center"/>
        </w:trPr>
        <w:tc>
          <w:tcPr>
            <w:tcW w:w="1300"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val="en-US" w:eastAsia="zh-CN"/>
              </w:rPr>
            </w:pPr>
          </w:p>
        </w:tc>
      </w:tr>
      <w:tr w:rsidR="00A76303" w:rsidTr="006B3F45">
        <w:trPr>
          <w:trHeight w:val="164"/>
          <w:jc w:val="center"/>
        </w:trPr>
        <w:tc>
          <w:tcPr>
            <w:tcW w:w="1300"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val="en-US" w:eastAsia="zh-CN"/>
              </w:rPr>
            </w:pPr>
          </w:p>
        </w:tc>
      </w:tr>
      <w:tr w:rsidR="00A76303" w:rsidTr="006B3F45">
        <w:trPr>
          <w:trHeight w:val="164"/>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c>
          <w:tcPr>
            <w:tcW w:w="631" w:type="dxa"/>
            <w:vMerge w:val="restart"/>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keepNext/>
              <w:keepLines/>
              <w:spacing w:after="0"/>
              <w:jc w:val="center"/>
              <w:rPr>
                <w:rFonts w:ascii="Arial" w:hAnsi="Arial" w:cs="Arial"/>
                <w:sz w:val="16"/>
                <w:szCs w:val="16"/>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r>
      <w:tr w:rsidR="00A76303" w:rsidTr="006B3F45">
        <w:trPr>
          <w:trHeight w:val="35"/>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lang w:eastAsia="zh-CN"/>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c>
          <w:tcPr>
            <w:tcW w:w="631" w:type="dxa"/>
            <w:vMerge w:val="restart"/>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60</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120</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pStyle w:val="TAC"/>
              <w:rPr>
                <w:rFonts w:cs="Arial"/>
                <w:sz w:val="16"/>
                <w:szCs w:val="16"/>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hAnsi="Arial"/>
                <w:sz w:val="16"/>
                <w:szCs w:val="16"/>
                <w:lang w:val="en-US" w:eastAsia="zh-CN"/>
              </w:rPr>
            </w:pPr>
            <w:r w:rsidRPr="008E22D7">
              <w:rPr>
                <w:rFonts w:ascii="Arial" w:eastAsia="Yu Mincho" w:hAnsi="Arial" w:cs="Arial"/>
                <w:sz w:val="16"/>
                <w:szCs w:val="16"/>
              </w:rPr>
              <w:t>Yes</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76303" w:rsidRPr="008E22D7"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-n257D</w:t>
            </w:r>
          </w:p>
        </w:tc>
        <w:tc>
          <w:tcPr>
            <w:tcW w:w="744"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w:t>
            </w: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eastAsia="Yu Mincho" w:hAnsi="Arial" w:cs="Arial"/>
                <w:sz w:val="16"/>
                <w:szCs w:val="16"/>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eastAsia="Yu Mincho" w:hAnsi="Arial" w:cs="Arial"/>
                <w:sz w:val="16"/>
                <w:szCs w:val="16"/>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r w:rsidRPr="008E22D7">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n77</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sidRPr="008E22D7">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sidRPr="008E22D7">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sidRPr="008E22D7">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sidRPr="008E22D7">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cs="Arial"/>
                <w:sz w:val="16"/>
                <w:szCs w:val="16"/>
                <w:vertAlign w:val="superscript"/>
                <w:lang w:eastAsia="zh-CN"/>
              </w:rPr>
            </w:pPr>
            <w:r w:rsidRPr="008E22D7">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jc w:val="left"/>
              <w:rPr>
                <w:rFonts w:eastAsia="Yu Mincho" w:cs="Arial"/>
                <w:sz w:val="16"/>
                <w:szCs w:val="16"/>
              </w:rPr>
            </w:pPr>
            <w:r w:rsidRPr="008E22D7">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bottom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ja-JP"/>
              </w:rPr>
            </w:pPr>
            <w:r>
              <w:rPr>
                <w:rFonts w:ascii="Arial" w:hAnsi="Arial"/>
                <w:sz w:val="16"/>
                <w:szCs w:val="16"/>
                <w:lang w:val="en-US" w:eastAsia="ja-JP"/>
              </w:rPr>
              <w:t>n257</w:t>
            </w:r>
          </w:p>
        </w:tc>
        <w:tc>
          <w:tcPr>
            <w:tcW w:w="7623" w:type="dxa"/>
            <w:gridSpan w:val="15"/>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r w:rsidRPr="008E22D7">
              <w:rPr>
                <w:rFonts w:ascii="Arial" w:eastAsia="Yu Mincho" w:hAnsi="Arial" w:cs="Arial"/>
                <w:sz w:val="16"/>
                <w:szCs w:val="16"/>
              </w:rPr>
              <w:t>See CA_n257D BCS0 in Table 5.5A.1-1 in TS 38.101-2</w:t>
            </w:r>
          </w:p>
        </w:tc>
        <w:tc>
          <w:tcPr>
            <w:tcW w:w="1168" w:type="dxa"/>
            <w:vMerge/>
            <w:tcBorders>
              <w:left w:val="single" w:sz="4" w:space="0" w:color="auto"/>
              <w:bottom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744"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w:t>
            </w: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ja-JP"/>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n77</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bottom w:val="single" w:sz="4" w:space="0" w:color="auto"/>
              <w:right w:val="single" w:sz="4" w:space="0" w:color="auto"/>
            </w:tcBorders>
            <w:vAlign w:val="center"/>
          </w:tcPr>
          <w:p w:rsidR="00A76303" w:rsidRDefault="00A76303" w:rsidP="006B3F45">
            <w:pPr>
              <w:spacing w:after="0"/>
              <w:rPr>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ja-JP"/>
              </w:rPr>
              <w:t>n257</w:t>
            </w:r>
          </w:p>
        </w:tc>
        <w:tc>
          <w:tcPr>
            <w:tcW w:w="7623" w:type="dxa"/>
            <w:gridSpan w:val="15"/>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744"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w:t>
            </w: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n77</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ja-JP"/>
              </w:rPr>
              <w:t>n257</w:t>
            </w:r>
          </w:p>
        </w:tc>
        <w:tc>
          <w:tcPr>
            <w:tcW w:w="7623" w:type="dxa"/>
            <w:gridSpan w:val="15"/>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744"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w:t>
            </w: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zh-CN"/>
              </w:rPr>
              <w:t>n77</w:t>
            </w: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r w:rsidR="00A76303" w:rsidTr="006B3F45">
        <w:trPr>
          <w:trHeight w:val="148"/>
          <w:jc w:val="center"/>
        </w:trPr>
        <w:tc>
          <w:tcPr>
            <w:tcW w:w="1300"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spacing w:after="0"/>
              <w:jc w:val="center"/>
              <w:rPr>
                <w:rFonts w:ascii="Arial" w:hAnsi="Arial"/>
                <w:sz w:val="16"/>
                <w:szCs w:val="16"/>
                <w:lang w:val="en-US" w:eastAsia="zh-CN"/>
              </w:rPr>
            </w:pPr>
            <w:r>
              <w:rPr>
                <w:rFonts w:ascii="Arial" w:hAnsi="Arial"/>
                <w:sz w:val="16"/>
                <w:szCs w:val="16"/>
                <w:lang w:val="en-US" w:eastAsia="ja-JP"/>
              </w:rPr>
              <w:t>n257</w:t>
            </w:r>
          </w:p>
        </w:tc>
        <w:tc>
          <w:tcPr>
            <w:tcW w:w="7623" w:type="dxa"/>
            <w:gridSpan w:val="15"/>
            <w:tcBorders>
              <w:top w:val="single" w:sz="4" w:space="0" w:color="auto"/>
              <w:left w:val="single" w:sz="4" w:space="0" w:color="auto"/>
              <w:bottom w:val="single" w:sz="4" w:space="0" w:color="auto"/>
              <w:right w:val="single" w:sz="4" w:space="0" w:color="auto"/>
            </w:tcBorders>
          </w:tcPr>
          <w:p w:rsidR="00A76303" w:rsidRPr="008E22D7" w:rsidRDefault="00A76303" w:rsidP="006B3F45">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A76303" w:rsidRDefault="00A76303" w:rsidP="006B3F45">
            <w:pPr>
              <w:spacing w:after="0"/>
              <w:rPr>
                <w:rFonts w:ascii="Arial" w:hAnsi="Arial"/>
                <w:sz w:val="16"/>
                <w:szCs w:val="16"/>
                <w:lang w:val="en-US" w:eastAsia="zh-CN"/>
              </w:rPr>
            </w:pPr>
          </w:p>
        </w:tc>
      </w:tr>
    </w:tbl>
    <w:p w:rsidR="00A76303" w:rsidRDefault="00A76303" w:rsidP="00A76303">
      <w:pPr>
        <w:rPr>
          <w:lang w:eastAsia="ko-KR"/>
        </w:rPr>
      </w:pPr>
    </w:p>
    <w:p w:rsidR="00C66A22" w:rsidRDefault="00A76303" w:rsidP="00C66A22">
      <w:pPr>
        <w:pStyle w:val="Heading3"/>
        <w:rPr>
          <w:lang w:val="en-US"/>
        </w:rPr>
      </w:pPr>
      <w:bookmarkStart w:id="90" w:name="_Toc26262319"/>
      <w:bookmarkStart w:id="91" w:name="_Toc42339978"/>
      <w:bookmarkStart w:id="92" w:name="_Toc42340103"/>
      <w:bookmarkStart w:id="93" w:name="_Toc46353603"/>
      <w:r>
        <w:rPr>
          <w:color w:val="000000"/>
          <w:lang w:val="en-US" w:eastAsia="zh-CN"/>
        </w:rPr>
        <w:t>5.3.2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90"/>
      <w:bookmarkEnd w:id="91"/>
      <w:bookmarkEnd w:id="92"/>
      <w:bookmarkEnd w:id="93"/>
    </w:p>
    <w:p w:rsidR="00A76303" w:rsidRDefault="00A76303" w:rsidP="00C66A22">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 xml:space="preserve">3-n28-n77, n3-n28-n257, </w:t>
      </w:r>
      <w:r>
        <w:rPr>
          <w:rFonts w:hint="eastAsia"/>
          <w:color w:val="000000"/>
          <w:lang w:eastAsia="zh-CN"/>
        </w:rPr>
        <w:t>n</w:t>
      </w:r>
      <w:r>
        <w:rPr>
          <w:color w:val="000000"/>
          <w:lang w:eastAsia="zh-CN"/>
        </w:rPr>
        <w:t xml:space="preserve">3-n77-n257 </w:t>
      </w:r>
      <w:r>
        <w:rPr>
          <w:color w:val="000000"/>
        </w:rPr>
        <w:t xml:space="preserve">and </w:t>
      </w:r>
      <w:r>
        <w:rPr>
          <w:rFonts w:hint="eastAsia"/>
          <w:color w:val="000000"/>
          <w:lang w:eastAsia="zh-CN"/>
        </w:rPr>
        <w:t>n</w:t>
      </w:r>
      <w:r>
        <w:rPr>
          <w:color w:val="000000"/>
          <w:lang w:eastAsia="zh-CN"/>
        </w:rPr>
        <w:t>28-n77-n257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5.3.4-1 and</w:t>
      </w:r>
      <w:r>
        <w:rPr>
          <w:color w:val="000000"/>
          <w:lang w:val="en-US" w:eastAsia="zh-CN"/>
        </w:rPr>
        <w:t xml:space="preserve"> </w:t>
      </w:r>
      <w:r>
        <w:rPr>
          <w:color w:val="000000"/>
          <w:lang w:val="en-US" w:eastAsia="ja-JP"/>
        </w:rPr>
        <w:t xml:space="preserve"> table 5.3.4-2</w:t>
      </w:r>
      <w:r>
        <w:rPr>
          <w:color w:val="000000"/>
          <w:lang w:val="en-US" w:eastAsia="zh-CN"/>
        </w:rPr>
        <w:t xml:space="preserve">, respectively. </w:t>
      </w:r>
    </w:p>
    <w:p w:rsidR="00A76303" w:rsidRDefault="00A76303" w:rsidP="00A76303">
      <w:pPr>
        <w:pStyle w:val="TH"/>
        <w:rPr>
          <w:color w:val="000000"/>
        </w:rPr>
      </w:pPr>
      <w:r>
        <w:rPr>
          <w:color w:val="000000"/>
        </w:rPr>
        <w:lastRenderedPageBreak/>
        <w:t>Table 5.3.4-1: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76303" w:rsidTr="006B3F4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76303" w:rsidTr="006B3F4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olor w:val="000000"/>
                <w:sz w:val="18"/>
                <w:lang w:val="en-US" w:eastAsia="ja-JP"/>
              </w:rPr>
            </w:pPr>
            <w:r>
              <w:rPr>
                <w:rFonts w:ascii="Arial" w:hAnsi="Arial"/>
                <w:color w:val="000000"/>
                <w:sz w:val="18"/>
                <w:lang w:val="en-US" w:eastAsia="ja-JP"/>
              </w:rPr>
              <w:t>n</w:t>
            </w:r>
            <w:r>
              <w:rPr>
                <w:rFonts w:ascii="Arial" w:hAnsi="Arial" w:hint="eastAsia"/>
                <w:color w:val="000000"/>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A76303" w:rsidTr="006B3F4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76303" w:rsidRDefault="00A76303" w:rsidP="006B3F45">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olor w:val="000000"/>
                <w:sz w:val="18"/>
                <w:lang w:val="en-US" w:eastAsia="ja-JP"/>
              </w:rPr>
            </w:pPr>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A76303" w:rsidTr="006B3F4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olor w:val="000000"/>
                <w:sz w:val="18"/>
                <w:lang w:val="en-US" w:eastAsia="ja-JP"/>
              </w:rPr>
            </w:pPr>
            <w:r>
              <w:rPr>
                <w:rFonts w:ascii="Arial" w:hAnsi="Arial"/>
                <w:color w:val="000000"/>
                <w:sz w:val="18"/>
                <w:lang w:val="en-US" w:eastAsia="ja-JP"/>
              </w:rPr>
              <w:t>n</w:t>
            </w:r>
            <w:r>
              <w:rPr>
                <w:rFonts w:ascii="Arial" w:hAnsi="Arial" w:hint="eastAsia"/>
                <w:color w:val="000000"/>
                <w:sz w:val="18"/>
                <w:lang w:val="en-US" w:eastAsia="ja-JP"/>
              </w:rPr>
              <w:t>7</w:t>
            </w:r>
            <w:r>
              <w:rPr>
                <w:rFonts w:ascii="Arial" w:hAnsi="Arial"/>
                <w:color w:val="000000"/>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A76303" w:rsidTr="006B3F4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olor w:val="000000"/>
                <w:sz w:val="18"/>
                <w:lang w:val="en-US" w:eastAsia="ja-JP"/>
              </w:rPr>
            </w:pPr>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57</w:t>
            </w:r>
          </w:p>
        </w:tc>
        <w:tc>
          <w:tcPr>
            <w:tcW w:w="2340"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rsidR="00A76303" w:rsidRDefault="00A76303" w:rsidP="00A76303">
      <w:pPr>
        <w:rPr>
          <w:color w:val="000000"/>
          <w:lang w:val="en-US" w:eastAsia="ja-JP"/>
        </w:rPr>
      </w:pPr>
    </w:p>
    <w:p w:rsidR="00A76303" w:rsidRDefault="00A76303" w:rsidP="00A76303">
      <w:pPr>
        <w:pStyle w:val="TH"/>
        <w:rPr>
          <w:color w:val="000000"/>
          <w:lang w:eastAsia="zh-CN"/>
        </w:rPr>
      </w:pPr>
      <w:r>
        <w:rPr>
          <w:color w:val="000000"/>
        </w:rPr>
        <w:t>Table 5.3.4-2: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76303" w:rsidTr="006B3F4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76303" w:rsidTr="006B3F4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olor w:val="000000"/>
                <w:sz w:val="18"/>
                <w:lang w:val="en-US" w:eastAsia="zh-CN"/>
              </w:rPr>
            </w:pPr>
            <w:r>
              <w:rPr>
                <w:rFonts w:ascii="Arial" w:hAnsi="Arial"/>
                <w:color w:val="000000"/>
                <w:sz w:val="18"/>
                <w:lang w:val="en-US" w:eastAsia="ja-JP"/>
              </w:rPr>
              <w:t>n</w:t>
            </w:r>
            <w:r>
              <w:rPr>
                <w:rFonts w:ascii="Arial" w:hAnsi="Arial" w:hint="eastAsia"/>
                <w:color w:val="000000"/>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bCs/>
                <w:color w:val="000000"/>
                <w:sz w:val="18"/>
                <w:szCs w:val="18"/>
                <w:lang w:val="en-US" w:eastAsia="ja-JP"/>
              </w:rPr>
            </w:pPr>
            <w:r w:rsidRPr="008E22D7">
              <w:rPr>
                <w:rFonts w:ascii="Arial" w:hAnsi="Arial" w:cs="Arial"/>
                <w:bCs/>
                <w:color w:val="000000"/>
                <w:sz w:val="18"/>
                <w:szCs w:val="18"/>
                <w:lang w:val="en-US" w:eastAsia="ja-JP"/>
              </w:rPr>
              <w:t>0.2</w:t>
            </w:r>
          </w:p>
        </w:tc>
      </w:tr>
      <w:tr w:rsidR="00A76303" w:rsidTr="006B3F4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76303" w:rsidRDefault="00A76303" w:rsidP="006B3F4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olor w:val="000000"/>
                <w:sz w:val="18"/>
                <w:lang w:val="en-US" w:eastAsia="zh-CN"/>
              </w:rPr>
            </w:pPr>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bCs/>
                <w:color w:val="000000"/>
                <w:sz w:val="18"/>
                <w:szCs w:val="18"/>
                <w:lang w:val="en-US" w:eastAsia="ja-JP"/>
              </w:rPr>
            </w:pPr>
            <w:r w:rsidRPr="008E22D7">
              <w:rPr>
                <w:rFonts w:ascii="Arial" w:hAnsi="Arial" w:cs="Arial"/>
                <w:bCs/>
                <w:color w:val="000000"/>
                <w:sz w:val="18"/>
                <w:szCs w:val="18"/>
                <w:lang w:val="en-US" w:eastAsia="ja-JP"/>
              </w:rPr>
              <w:t>0.2</w:t>
            </w:r>
          </w:p>
        </w:tc>
      </w:tr>
      <w:tr w:rsidR="00A76303" w:rsidTr="006B3F4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olor w:val="000000"/>
                <w:sz w:val="18"/>
                <w:lang w:val="en-US" w:eastAsia="zh-CN"/>
              </w:rPr>
            </w:pPr>
            <w:r>
              <w:rPr>
                <w:rFonts w:ascii="Arial" w:hAnsi="Arial"/>
                <w:color w:val="000000"/>
                <w:sz w:val="18"/>
                <w:lang w:val="en-US" w:eastAsia="ja-JP"/>
              </w:rPr>
              <w:t>n</w:t>
            </w:r>
            <w:r>
              <w:rPr>
                <w:rFonts w:ascii="Arial" w:hAnsi="Arial" w:hint="eastAsia"/>
                <w:color w:val="000000"/>
                <w:sz w:val="18"/>
                <w:lang w:val="en-US" w:eastAsia="ja-JP"/>
              </w:rPr>
              <w:t>7</w:t>
            </w:r>
            <w:r>
              <w:rPr>
                <w:rFonts w:ascii="Arial" w:hAnsi="Arial"/>
                <w:color w:val="000000"/>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bCs/>
                <w:color w:val="000000"/>
                <w:sz w:val="18"/>
                <w:szCs w:val="18"/>
                <w:lang w:val="en-US" w:eastAsia="ja-JP"/>
              </w:rPr>
            </w:pPr>
            <w:r w:rsidRPr="008E22D7">
              <w:rPr>
                <w:rFonts w:ascii="Arial" w:hAnsi="Arial" w:cs="Arial"/>
                <w:bCs/>
                <w:color w:val="000000"/>
                <w:sz w:val="18"/>
                <w:szCs w:val="18"/>
                <w:lang w:val="en-US" w:eastAsia="ja-JP"/>
              </w:rPr>
              <w:t>0.5</w:t>
            </w:r>
          </w:p>
        </w:tc>
      </w:tr>
      <w:tr w:rsidR="00A76303" w:rsidTr="006B3F4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76303" w:rsidRDefault="00A76303" w:rsidP="006B3F4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A76303" w:rsidRDefault="00A76303" w:rsidP="006B3F45">
            <w:pPr>
              <w:keepNext/>
              <w:keepLines/>
              <w:spacing w:after="0"/>
              <w:jc w:val="center"/>
              <w:rPr>
                <w:rFonts w:ascii="Arial" w:hAnsi="Arial"/>
                <w:color w:val="000000"/>
                <w:sz w:val="18"/>
                <w:lang w:val="en-US" w:eastAsia="zh-CN"/>
              </w:rPr>
            </w:pPr>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57</w:t>
            </w:r>
          </w:p>
        </w:tc>
        <w:tc>
          <w:tcPr>
            <w:tcW w:w="2340" w:type="dxa"/>
            <w:tcBorders>
              <w:top w:val="single" w:sz="4" w:space="0" w:color="auto"/>
              <w:left w:val="single" w:sz="4" w:space="0" w:color="auto"/>
              <w:bottom w:val="single" w:sz="4" w:space="0" w:color="auto"/>
              <w:right w:val="single" w:sz="4" w:space="0" w:color="auto"/>
            </w:tcBorders>
            <w:vAlign w:val="center"/>
          </w:tcPr>
          <w:p w:rsidR="00A76303" w:rsidRPr="008E22D7" w:rsidRDefault="00A76303" w:rsidP="006B3F45">
            <w:pPr>
              <w:keepNext/>
              <w:keepLines/>
              <w:spacing w:after="0"/>
              <w:jc w:val="center"/>
              <w:rPr>
                <w:rFonts w:ascii="Arial" w:hAnsi="Arial" w:cs="Arial"/>
                <w:bCs/>
                <w:color w:val="000000"/>
                <w:sz w:val="18"/>
                <w:szCs w:val="18"/>
                <w:lang w:val="en-US" w:eastAsia="ja-JP"/>
              </w:rPr>
            </w:pPr>
            <w:r w:rsidRPr="008E22D7">
              <w:rPr>
                <w:rFonts w:ascii="Arial" w:hAnsi="Arial" w:cs="Arial"/>
                <w:bCs/>
                <w:color w:val="000000"/>
                <w:sz w:val="18"/>
                <w:szCs w:val="18"/>
                <w:lang w:val="en-US" w:eastAsia="ja-JP"/>
              </w:rPr>
              <w:t>0</w:t>
            </w:r>
          </w:p>
        </w:tc>
      </w:tr>
    </w:tbl>
    <w:p w:rsidR="00A76303" w:rsidRDefault="00A76303" w:rsidP="00A76303">
      <w:pPr>
        <w:rPr>
          <w:lang w:eastAsia="ko-KR"/>
        </w:rPr>
      </w:pPr>
    </w:p>
    <w:p w:rsidR="00C66A22" w:rsidRDefault="00A76303" w:rsidP="00C66A22">
      <w:pPr>
        <w:pStyle w:val="Heading3"/>
        <w:rPr>
          <w:lang w:val="en-US"/>
        </w:rPr>
      </w:pPr>
      <w:bookmarkStart w:id="94" w:name="_Toc26262320"/>
      <w:bookmarkStart w:id="95" w:name="_Toc42339979"/>
      <w:bookmarkStart w:id="96" w:name="_Toc42340104"/>
      <w:bookmarkStart w:id="97" w:name="_Toc46353604"/>
      <w:r>
        <w:rPr>
          <w:color w:val="000000"/>
          <w:lang w:val="en-US" w:eastAsia="zh-CN"/>
        </w:rPr>
        <w:t>5.3.3</w:t>
      </w:r>
      <w:r>
        <w:rPr>
          <w:rFonts w:ascii="Calibri" w:hAnsi="Calibri"/>
          <w:color w:val="000000"/>
          <w:sz w:val="22"/>
          <w:szCs w:val="22"/>
          <w:lang w:val="en-US" w:eastAsia="sv-SE"/>
        </w:rPr>
        <w:tab/>
      </w:r>
      <w:r>
        <w:rPr>
          <w:color w:val="000000"/>
          <w:lang w:val="en-US" w:eastAsia="zh-CN"/>
        </w:rPr>
        <w:t>REFSENS requirements</w:t>
      </w:r>
      <w:bookmarkEnd w:id="94"/>
      <w:bookmarkEnd w:id="95"/>
      <w:bookmarkEnd w:id="96"/>
      <w:bookmarkEnd w:id="97"/>
    </w:p>
    <w:p w:rsidR="00A76303" w:rsidRDefault="00A76303" w:rsidP="00C66A22">
      <w:pPr>
        <w:tabs>
          <w:tab w:val="num" w:pos="680"/>
        </w:tabs>
        <w:spacing w:before="100" w:beforeAutospacing="1" w:afterLines="100" w:after="240"/>
        <w:outlineLvl w:val="2"/>
        <w:rPr>
          <w:i/>
          <w:color w:val="000000"/>
          <w:lang w:eastAsia="zh-CN"/>
        </w:rPr>
      </w:pPr>
      <w:r>
        <w:rPr>
          <w:color w:val="000000"/>
          <w:lang w:val="en-US" w:eastAsia="ja-JP"/>
        </w:rPr>
        <w:t>MSD requirements are captured in the lower order combinations.</w:t>
      </w:r>
    </w:p>
    <w:p w:rsidR="00D32E63" w:rsidRDefault="00D32E63" w:rsidP="00D32E63">
      <w:pPr>
        <w:pStyle w:val="Heading2"/>
        <w:tabs>
          <w:tab w:val="left" w:pos="420"/>
        </w:tabs>
        <w:spacing w:after="240"/>
        <w:ind w:left="0" w:firstLine="0"/>
        <w:rPr>
          <w:rFonts w:ascii="Calibri" w:hAnsi="Calibri"/>
          <w:color w:val="000000"/>
          <w:sz w:val="22"/>
          <w:szCs w:val="22"/>
          <w:lang w:eastAsia="zh-CN"/>
        </w:rPr>
      </w:pPr>
      <w:bookmarkStart w:id="98" w:name="_Toc26262321"/>
      <w:bookmarkStart w:id="99" w:name="_Toc42339980"/>
      <w:bookmarkStart w:id="100" w:name="_Toc42340105"/>
      <w:bookmarkStart w:id="101" w:name="_Toc46353605"/>
      <w:r>
        <w:rPr>
          <w:color w:val="000000"/>
        </w:rPr>
        <w:t>5.4</w:t>
      </w:r>
      <w:r>
        <w:rPr>
          <w:rFonts w:ascii="Calibri" w:hAnsi="Calibri"/>
          <w:color w:val="000000"/>
          <w:sz w:val="22"/>
          <w:szCs w:val="22"/>
          <w:lang w:eastAsia="sv-SE"/>
        </w:rPr>
        <w:tab/>
      </w:r>
      <w:r>
        <w:rPr>
          <w:color w:val="000000"/>
        </w:rPr>
        <w:t>CA_</w:t>
      </w:r>
      <w:r>
        <w:rPr>
          <w:color w:val="000000"/>
          <w:lang w:eastAsia="zh-CN"/>
        </w:rPr>
        <w:t>n3-n28-n78-n257</w:t>
      </w:r>
      <w:bookmarkEnd w:id="99"/>
      <w:bookmarkEnd w:id="100"/>
      <w:bookmarkEnd w:id="101"/>
    </w:p>
    <w:p w:rsidR="00D32E63" w:rsidRDefault="00D32E63" w:rsidP="00D32E63">
      <w:pPr>
        <w:pStyle w:val="Heading3"/>
        <w:rPr>
          <w:lang w:val="en-US"/>
        </w:rPr>
      </w:pPr>
      <w:bookmarkStart w:id="102" w:name="_Toc42339981"/>
      <w:bookmarkStart w:id="103" w:name="_Toc42340106"/>
      <w:bookmarkStart w:id="104" w:name="_Toc46353606"/>
      <w:r>
        <w:rPr>
          <w:color w:val="000000"/>
          <w:lang w:val="en-US" w:eastAsia="zh-CN"/>
        </w:rPr>
        <w:t>5.4.1</w:t>
      </w:r>
      <w:r>
        <w:rPr>
          <w:rFonts w:ascii="Calibri" w:hAnsi="Calibri"/>
          <w:color w:val="000000"/>
          <w:sz w:val="22"/>
          <w:szCs w:val="22"/>
          <w:lang w:val="en-US" w:eastAsia="sv-SE"/>
        </w:rPr>
        <w:tab/>
      </w:r>
      <w:r>
        <w:rPr>
          <w:color w:val="000000"/>
          <w:lang w:val="en-US" w:eastAsia="zh-CN"/>
        </w:rPr>
        <w:t>Channel bandwidths per operating bands for CA</w:t>
      </w:r>
      <w:bookmarkEnd w:id="102"/>
      <w:bookmarkEnd w:id="103"/>
      <w:bookmarkEnd w:id="104"/>
    </w:p>
    <w:p w:rsidR="00D32E63" w:rsidRDefault="00D32E63" w:rsidP="00D32E63">
      <w:pPr>
        <w:pStyle w:val="TH"/>
        <w:rPr>
          <w:color w:val="000000"/>
          <w:lang w:eastAsia="zh-CN"/>
        </w:rPr>
      </w:pPr>
      <w:r>
        <w:rPr>
          <w:color w:val="000000"/>
        </w:rPr>
        <w:t xml:space="preserve">Table 5.4.2-1: Supported </w:t>
      </w:r>
      <w:r>
        <w:rPr>
          <w:color w:val="000000"/>
          <w:lang w:eastAsia="zh-CN"/>
        </w:rPr>
        <w:t>channel</w:t>
      </w:r>
      <w:r>
        <w:rPr>
          <w:color w:val="000000"/>
        </w:rPr>
        <w:t xml:space="preserve"> bandwidths per CA configuration for 4DL inter-band CA</w:t>
      </w:r>
    </w:p>
    <w:tbl>
      <w:tblPr>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744"/>
        <w:gridCol w:w="631"/>
        <w:gridCol w:w="623"/>
        <w:gridCol w:w="492"/>
        <w:gridCol w:w="492"/>
        <w:gridCol w:w="492"/>
        <w:gridCol w:w="548"/>
        <w:gridCol w:w="492"/>
        <w:gridCol w:w="492"/>
        <w:gridCol w:w="492"/>
        <w:gridCol w:w="492"/>
        <w:gridCol w:w="492"/>
        <w:gridCol w:w="492"/>
        <w:gridCol w:w="548"/>
        <w:gridCol w:w="492"/>
        <w:gridCol w:w="492"/>
        <w:gridCol w:w="492"/>
        <w:gridCol w:w="1168"/>
      </w:tblGrid>
      <w:tr w:rsidR="00D32E63" w:rsidTr="00B81A02">
        <w:trPr>
          <w:trHeight w:val="584"/>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rPr>
            </w:pPr>
            <w:r w:rsidRPr="00596D60">
              <w:rPr>
                <w:rFonts w:ascii="Arial" w:hAnsi="Arial"/>
                <w:b/>
                <w:sz w:val="16"/>
                <w:szCs w:val="16"/>
                <w:lang w:eastAsia="ja-JP"/>
              </w:rPr>
              <w:t xml:space="preserve">NR </w:t>
            </w:r>
            <w:r w:rsidRPr="00596D60">
              <w:rPr>
                <w:rFonts w:ascii="Arial" w:hAnsi="Arial"/>
                <w:b/>
                <w:sz w:val="16"/>
                <w:szCs w:val="16"/>
                <w:lang w:eastAsia="zh-CN"/>
              </w:rPr>
              <w:t>CA</w:t>
            </w:r>
            <w:r w:rsidRPr="00596D60">
              <w:rPr>
                <w:rFonts w:ascii="Arial" w:hAnsi="Arial"/>
                <w:b/>
                <w:sz w:val="16"/>
                <w:szCs w:val="16"/>
              </w:rPr>
              <w:t xml:space="preserve"> Configuration</w:t>
            </w:r>
          </w:p>
        </w:tc>
        <w:tc>
          <w:tcPr>
            <w:tcW w:w="744"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UL Config</w:t>
            </w:r>
          </w:p>
        </w:tc>
        <w:tc>
          <w:tcPr>
            <w:tcW w:w="631"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eastAsia="ja-JP"/>
              </w:rPr>
            </w:pPr>
            <w:r w:rsidRPr="00596D60">
              <w:rPr>
                <w:rFonts w:ascii="Arial" w:hAnsi="Arial"/>
                <w:b/>
                <w:sz w:val="16"/>
                <w:szCs w:val="16"/>
                <w:lang w:eastAsia="ja-JP"/>
              </w:rPr>
              <w:t>NR</w:t>
            </w:r>
            <w:r w:rsidRPr="00596D60">
              <w:rPr>
                <w:rFonts w:ascii="Arial" w:hAnsi="Arial"/>
                <w:b/>
                <w:sz w:val="16"/>
                <w:szCs w:val="16"/>
              </w:rPr>
              <w:t xml:space="preserve"> Band</w:t>
            </w:r>
          </w:p>
        </w:tc>
        <w:tc>
          <w:tcPr>
            <w:tcW w:w="623"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eastAsia="ja-JP"/>
              </w:rPr>
            </w:pPr>
            <w:r w:rsidRPr="00596D60">
              <w:rPr>
                <w:rFonts w:ascii="Arial" w:hAnsi="Arial"/>
                <w:b/>
                <w:sz w:val="16"/>
                <w:szCs w:val="16"/>
                <w:lang w:val="en-US" w:eastAsia="zh-CN"/>
              </w:rPr>
              <w:t xml:space="preserve">SCS </w:t>
            </w:r>
            <w:r w:rsidRPr="00596D60">
              <w:rPr>
                <w:rFonts w:ascii="Arial" w:hAnsi="Arial"/>
                <w:b/>
                <w:sz w:val="16"/>
                <w:szCs w:val="16"/>
                <w:lang w:eastAsia="ja-JP"/>
              </w:rPr>
              <w:t>[kHz]</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eastAsia="ja-JP"/>
              </w:rPr>
              <w:t>5</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10</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15</w:t>
            </w:r>
          </w:p>
        </w:tc>
        <w:tc>
          <w:tcPr>
            <w:tcW w:w="548"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20</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25</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40</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80</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90</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lang w:val="en-US" w:eastAsia="zh-CN"/>
              </w:rPr>
            </w:pPr>
            <w:r w:rsidRPr="00596D60">
              <w:rPr>
                <w:rFonts w:ascii="Arial" w:hAnsi="Arial"/>
                <w:b/>
                <w:sz w:val="16"/>
                <w:szCs w:val="16"/>
                <w:lang w:val="en-US" w:eastAsia="zh-CN"/>
              </w:rPr>
              <w:t>100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b/>
                <w:sz w:val="16"/>
                <w:szCs w:val="16"/>
                <w:lang w:val="en-US" w:eastAsia="ja-JP"/>
              </w:rPr>
            </w:pPr>
            <w:r w:rsidRPr="00596D60">
              <w:rPr>
                <w:rFonts w:ascii="Arial" w:hAnsi="Arial"/>
                <w:b/>
                <w:sz w:val="16"/>
                <w:szCs w:val="16"/>
                <w:lang w:val="en-US" w:eastAsia="ja-JP"/>
              </w:rPr>
              <w:t>200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b/>
                <w:sz w:val="16"/>
                <w:szCs w:val="16"/>
                <w:lang w:val="en-US" w:eastAsia="ja-JP"/>
              </w:rPr>
            </w:pPr>
            <w:r w:rsidRPr="00596D60">
              <w:rPr>
                <w:rFonts w:ascii="Arial" w:hAnsi="Arial"/>
                <w:b/>
                <w:sz w:val="16"/>
                <w:szCs w:val="16"/>
                <w:lang w:val="en-US" w:eastAsia="ja-JP"/>
              </w:rPr>
              <w:t>400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b/>
                <w:sz w:val="16"/>
                <w:szCs w:val="16"/>
              </w:rPr>
            </w:pPr>
            <w:r w:rsidRPr="00596D60">
              <w:rPr>
                <w:rFonts w:ascii="Arial" w:hAnsi="Arial"/>
                <w:b/>
                <w:sz w:val="16"/>
                <w:szCs w:val="16"/>
                <w:lang w:val="en-US" w:eastAsia="zh-CN"/>
              </w:rPr>
              <w:t>Bandwidth combination set</w:t>
            </w:r>
          </w:p>
        </w:tc>
      </w:tr>
      <w:tr w:rsidR="00D32E63" w:rsidTr="00B81A02">
        <w:trPr>
          <w:trHeight w:val="183"/>
          <w:jc w:val="center"/>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sz w:val="16"/>
                <w:szCs w:val="16"/>
                <w:lang w:eastAsia="zh-CN"/>
              </w:rPr>
            </w:pPr>
            <w:r w:rsidRPr="00596D60">
              <w:rPr>
                <w:rFonts w:ascii="Arial" w:hAnsi="Arial"/>
                <w:sz w:val="16"/>
                <w:szCs w:val="16"/>
                <w:lang w:eastAsia="zh-CN"/>
              </w:rPr>
              <w:t>CA</w:t>
            </w:r>
            <w:r w:rsidRPr="00596D60">
              <w:rPr>
                <w:rFonts w:ascii="Arial" w:hAnsi="Arial"/>
                <w:sz w:val="16"/>
                <w:szCs w:val="16"/>
              </w:rPr>
              <w:t>_</w:t>
            </w:r>
            <w:r w:rsidRPr="00596D60">
              <w:rPr>
                <w:rFonts w:ascii="Arial" w:hAnsi="Arial"/>
                <w:sz w:val="16"/>
                <w:szCs w:val="16"/>
                <w:lang w:eastAsia="zh-CN"/>
              </w:rPr>
              <w:t>n</w:t>
            </w:r>
            <w:r>
              <w:rPr>
                <w:rFonts w:ascii="Arial" w:hAnsi="Arial"/>
                <w:sz w:val="16"/>
                <w:szCs w:val="16"/>
                <w:lang w:eastAsia="zh-CN"/>
              </w:rPr>
              <w:t>3</w:t>
            </w:r>
            <w:r w:rsidRPr="00596D60">
              <w:rPr>
                <w:rFonts w:ascii="Arial" w:hAnsi="Arial"/>
                <w:sz w:val="16"/>
                <w:szCs w:val="16"/>
                <w:lang w:val="en-US" w:eastAsia="ja-JP"/>
              </w:rPr>
              <w:t>A-n</w:t>
            </w:r>
            <w:r>
              <w:rPr>
                <w:rFonts w:ascii="Arial" w:hAnsi="Arial"/>
                <w:sz w:val="16"/>
                <w:szCs w:val="16"/>
                <w:lang w:val="en-US" w:eastAsia="ja-JP"/>
              </w:rPr>
              <w:t>28</w:t>
            </w:r>
            <w:r w:rsidRPr="00596D60">
              <w:rPr>
                <w:rFonts w:ascii="Arial" w:hAnsi="Arial"/>
                <w:sz w:val="16"/>
                <w:szCs w:val="16"/>
                <w:lang w:val="en-US" w:eastAsia="ja-JP"/>
              </w:rPr>
              <w:t>A-</w:t>
            </w:r>
            <w:r w:rsidRPr="00596D60">
              <w:rPr>
                <w:rFonts w:ascii="Arial" w:hAnsi="Arial"/>
                <w:sz w:val="16"/>
                <w:szCs w:val="16"/>
                <w:lang w:val="en-US" w:eastAsia="zh-CN"/>
              </w:rPr>
              <w:t>n</w:t>
            </w:r>
            <w:r>
              <w:rPr>
                <w:rFonts w:ascii="Arial" w:hAnsi="Arial"/>
                <w:sz w:val="16"/>
                <w:szCs w:val="16"/>
                <w:lang w:val="en-US" w:eastAsia="zh-CN"/>
              </w:rPr>
              <w:t>78</w:t>
            </w:r>
            <w:r w:rsidRPr="00596D60">
              <w:rPr>
                <w:rFonts w:ascii="Arial" w:hAnsi="Arial"/>
                <w:sz w:val="16"/>
                <w:szCs w:val="16"/>
                <w:lang w:val="en-US" w:eastAsia="ja-JP"/>
              </w:rPr>
              <w:t>A</w:t>
            </w:r>
            <w:r w:rsidRPr="00596D60">
              <w:rPr>
                <w:rFonts w:ascii="Arial" w:hAnsi="Arial"/>
                <w:sz w:val="16"/>
                <w:szCs w:val="16"/>
                <w:lang w:val="en-US" w:eastAsia="zh-CN"/>
              </w:rPr>
              <w:t>-n</w:t>
            </w:r>
            <w:r>
              <w:rPr>
                <w:rFonts w:ascii="Arial" w:hAnsi="Arial"/>
                <w:sz w:val="16"/>
                <w:szCs w:val="16"/>
                <w:lang w:val="en-US" w:eastAsia="zh-CN"/>
              </w:rPr>
              <w:t>257</w:t>
            </w:r>
            <w:r w:rsidRPr="00596D60">
              <w:rPr>
                <w:rFonts w:ascii="Arial" w:hAnsi="Arial"/>
                <w:sz w:val="16"/>
                <w:szCs w:val="16"/>
                <w:lang w:val="en-US" w:eastAsia="zh-CN"/>
              </w:rPr>
              <w:t>A</w:t>
            </w:r>
          </w:p>
        </w:tc>
        <w:tc>
          <w:tcPr>
            <w:tcW w:w="744" w:type="dxa"/>
            <w:vMerge w:val="restart"/>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sz w:val="16"/>
                <w:szCs w:val="16"/>
                <w:lang w:val="en-US" w:eastAsia="zh-CN"/>
              </w:rPr>
            </w:pPr>
            <w:r w:rsidRPr="00596D60">
              <w:rPr>
                <w:rFonts w:ascii="Arial" w:hAnsi="Arial"/>
                <w:sz w:val="16"/>
                <w:szCs w:val="16"/>
                <w:lang w:val="en-US" w:eastAsia="zh-CN"/>
              </w:rPr>
              <w:t>-</w:t>
            </w:r>
          </w:p>
        </w:tc>
        <w:tc>
          <w:tcPr>
            <w:tcW w:w="631" w:type="dxa"/>
            <w:vMerge w:val="restart"/>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jc w:val="center"/>
              <w:rPr>
                <w:rFonts w:ascii="Arial" w:hAnsi="Arial"/>
                <w:sz w:val="16"/>
                <w:szCs w:val="16"/>
                <w:lang w:val="en-US" w:eastAsia="zh-CN"/>
              </w:rPr>
            </w:pPr>
            <w:r w:rsidRPr="00596D60">
              <w:rPr>
                <w:rFonts w:ascii="Arial" w:hAnsi="Arial"/>
                <w:sz w:val="16"/>
                <w:szCs w:val="16"/>
                <w:lang w:val="en-US" w:eastAsia="zh-CN"/>
              </w:rPr>
              <w:t>0</w:t>
            </w:r>
          </w:p>
        </w:tc>
      </w:tr>
      <w:tr w:rsidR="00D32E63" w:rsidTr="00B81A02">
        <w:trPr>
          <w:trHeight w:val="151"/>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hideMark/>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r>
      <w:tr w:rsidR="00D32E63" w:rsidTr="00B81A02">
        <w:trPr>
          <w:trHeight w:val="151"/>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hideMark/>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r>
      <w:tr w:rsidR="00D32E63" w:rsidTr="00B81A02">
        <w:trPr>
          <w:trHeight w:val="164"/>
          <w:jc w:val="center"/>
        </w:trPr>
        <w:tc>
          <w:tcPr>
            <w:tcW w:w="1300"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lang w:val="en-US" w:eastAsia="zh-CN"/>
              </w:rPr>
            </w:pPr>
            <w:r>
              <w:rPr>
                <w:rFonts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val="en-US" w:eastAsia="zh-CN"/>
              </w:rPr>
            </w:pPr>
          </w:p>
        </w:tc>
      </w:tr>
      <w:tr w:rsidR="00D32E63" w:rsidTr="00B81A02">
        <w:trPr>
          <w:trHeight w:val="164"/>
          <w:jc w:val="center"/>
        </w:trPr>
        <w:tc>
          <w:tcPr>
            <w:tcW w:w="1300"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val="en-US" w:eastAsia="zh-CN"/>
              </w:rPr>
            </w:pPr>
          </w:p>
        </w:tc>
      </w:tr>
      <w:tr w:rsidR="00D32E63" w:rsidTr="00B81A02">
        <w:trPr>
          <w:trHeight w:val="164"/>
          <w:jc w:val="center"/>
        </w:trPr>
        <w:tc>
          <w:tcPr>
            <w:tcW w:w="1300"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val="en-US" w:eastAsia="zh-CN"/>
              </w:rPr>
            </w:pPr>
          </w:p>
        </w:tc>
      </w:tr>
      <w:tr w:rsidR="00D32E63" w:rsidTr="00B81A02">
        <w:trPr>
          <w:trHeight w:val="164"/>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c>
          <w:tcPr>
            <w:tcW w:w="631" w:type="dxa"/>
            <w:vMerge w:val="restart"/>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keepNext/>
              <w:keepLines/>
              <w:spacing w:after="0"/>
              <w:jc w:val="center"/>
              <w:rPr>
                <w:rFonts w:ascii="Arial" w:hAnsi="Arial" w:cs="Arial"/>
                <w:sz w:val="16"/>
                <w:szCs w:val="16"/>
              </w:rPr>
            </w:pPr>
            <w:r w:rsidRPr="00596D60">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r>
      <w:tr w:rsidR="00D32E63" w:rsidTr="00B81A02">
        <w:trPr>
          <w:trHeight w:val="35"/>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lang w:eastAsia="zh-CN"/>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lang w:eastAsia="zh-CN"/>
              </w:rPr>
            </w:pPr>
            <w:r w:rsidRPr="00596D60">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lang w:eastAsia="zh-CN"/>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lang w:eastAsia="zh-CN"/>
              </w:rPr>
            </w:pPr>
            <w:r w:rsidRPr="00596D60">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c>
          <w:tcPr>
            <w:tcW w:w="631" w:type="dxa"/>
            <w:vMerge w:val="restart"/>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sz w:val="16"/>
                <w:szCs w:val="16"/>
                <w:lang w:val="en-US" w:eastAsia="ja-JP"/>
              </w:rPr>
            </w:pPr>
            <w:r>
              <w:rPr>
                <w:rFonts w:ascii="Arial" w:hAnsi="Arial" w:hint="eastAsia"/>
                <w:sz w:val="16"/>
                <w:szCs w:val="16"/>
                <w:lang w:val="en-US" w:eastAsia="ja-JP"/>
              </w:rPr>
              <w:t>n</w:t>
            </w:r>
            <w:r>
              <w:rPr>
                <w:rFonts w:ascii="Arial" w:hAnsi="Arial"/>
                <w:sz w:val="16"/>
                <w:szCs w:val="16"/>
                <w:lang w:val="en-US" w:eastAsia="ja-JP"/>
              </w:rPr>
              <w:t>257</w:t>
            </w:r>
          </w:p>
        </w:tc>
        <w:tc>
          <w:tcPr>
            <w:tcW w:w="623"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keepNext/>
              <w:keepLines/>
              <w:spacing w:after="0"/>
              <w:jc w:val="center"/>
              <w:rPr>
                <w:rFonts w:ascii="Arial" w:hAnsi="Arial" w:cs="Arial"/>
                <w:sz w:val="16"/>
                <w:szCs w:val="16"/>
                <w:lang w:val="en-US" w:eastAsia="zh-CN"/>
              </w:rPr>
            </w:pPr>
            <w:r>
              <w:rPr>
                <w:rFonts w:ascii="Arial" w:eastAsia="Yu Mincho" w:hAnsi="Arial" w:cs="Arial"/>
                <w:sz w:val="16"/>
                <w:szCs w:val="16"/>
              </w:rPr>
              <w:t>60</w:t>
            </w: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spacing w:after="0"/>
              <w:jc w:val="center"/>
              <w:rPr>
                <w:rFonts w:ascii="Arial" w:hAnsi="Arial"/>
                <w:sz w:val="16"/>
                <w:szCs w:val="16"/>
                <w:lang w:val="en-US" w:eastAsia="zh-CN"/>
              </w:rPr>
            </w:pPr>
            <w:r>
              <w:rPr>
                <w:rFonts w:ascii="Arial" w:eastAsia="Yu Mincho" w:hAnsi="Arial" w:cs="Arial" w:hint="eastAsia"/>
                <w:sz w:val="16"/>
                <w:szCs w:val="16"/>
              </w:rPr>
              <w:t>Y</w:t>
            </w:r>
            <w:r>
              <w:rPr>
                <w:rFonts w:ascii="Arial" w:eastAsia="Yu Mincho" w:hAnsi="Arial" w:cs="Arial"/>
                <w:sz w:val="16"/>
                <w:szCs w:val="16"/>
              </w:rPr>
              <w:t>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eastAsia="zh-CN"/>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c>
          <w:tcPr>
            <w:tcW w:w="631" w:type="dxa"/>
            <w:vMerge/>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spacing w:after="0"/>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keepNext/>
              <w:keepLines/>
              <w:spacing w:after="0"/>
              <w:jc w:val="center"/>
              <w:rPr>
                <w:rFonts w:ascii="Arial" w:hAnsi="Arial" w:cs="Arial"/>
                <w:sz w:val="16"/>
                <w:szCs w:val="16"/>
                <w:lang w:val="en-US" w:eastAsia="zh-CN"/>
              </w:rPr>
            </w:pPr>
            <w:r>
              <w:rPr>
                <w:rFonts w:ascii="Arial" w:eastAsia="Yu Mincho" w:hAnsi="Arial" w:cs="Arial"/>
                <w:sz w:val="16"/>
                <w:szCs w:val="16"/>
              </w:rPr>
              <w:t>120</w:t>
            </w: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pStyle w:val="TAC"/>
              <w:rPr>
                <w:rFonts w:cs="Arial"/>
                <w:sz w:val="16"/>
                <w:szCs w:val="16"/>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spacing w:after="0"/>
              <w:jc w:val="center"/>
              <w:rPr>
                <w:rFonts w:ascii="Arial" w:hAnsi="Arial"/>
                <w:sz w:val="16"/>
                <w:szCs w:val="16"/>
                <w:lang w:val="en-US" w:eastAsia="zh-CN"/>
              </w:rPr>
            </w:pPr>
            <w:r>
              <w:rPr>
                <w:rFonts w:ascii="Arial" w:eastAsia="Yu Mincho" w:hAnsi="Arial" w:cs="Arial" w:hint="eastAsia"/>
                <w:sz w:val="16"/>
                <w:szCs w:val="16"/>
              </w:rPr>
              <w:t>Y</w:t>
            </w:r>
            <w:r>
              <w:rPr>
                <w:rFonts w:ascii="Arial" w:eastAsia="Yu Mincho" w:hAnsi="Arial" w:cs="Arial"/>
                <w:sz w:val="16"/>
                <w:szCs w:val="16"/>
              </w:rPr>
              <w:t>es</w:t>
            </w:r>
          </w:p>
        </w:tc>
        <w:tc>
          <w:tcPr>
            <w:tcW w:w="492" w:type="dxa"/>
            <w:tcBorders>
              <w:top w:val="single" w:sz="4" w:space="0" w:color="auto"/>
              <w:left w:val="single" w:sz="4" w:space="0" w:color="auto"/>
              <w:bottom w:val="single" w:sz="4" w:space="0" w:color="auto"/>
              <w:right w:val="single" w:sz="4" w:space="0" w:color="auto"/>
            </w:tcBorders>
          </w:tcPr>
          <w:p w:rsidR="00D32E63" w:rsidRPr="00596D60" w:rsidRDefault="00D32E63" w:rsidP="00B81A02">
            <w:pPr>
              <w:spacing w:after="0"/>
              <w:jc w:val="center"/>
              <w:rPr>
                <w:rFonts w:ascii="Arial" w:hAnsi="Arial"/>
                <w:sz w:val="16"/>
                <w:szCs w:val="16"/>
                <w:lang w:val="en-US" w:eastAsia="zh-CN"/>
              </w:rPr>
            </w:pPr>
            <w:r>
              <w:rPr>
                <w:rFonts w:ascii="Arial" w:eastAsia="Yu Mincho" w:hAnsi="Arial" w:cs="Arial" w:hint="eastAsia"/>
                <w:sz w:val="16"/>
                <w:szCs w:val="16"/>
              </w:rPr>
              <w:t>Y</w:t>
            </w:r>
            <w:r>
              <w:rPr>
                <w:rFonts w:ascii="Arial" w:eastAsia="Yu Mincho" w:hAnsi="Arial" w:cs="Arial"/>
                <w:sz w:val="16"/>
                <w:szCs w:val="16"/>
              </w:rPr>
              <w:t>es</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D32E63" w:rsidRPr="00596D60"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-n257D</w:t>
            </w:r>
          </w:p>
        </w:tc>
        <w:tc>
          <w:tcPr>
            <w:tcW w:w="744"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w:t>
            </w: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sidRPr="00596D60">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D32E63" w:rsidRDefault="00D32E63" w:rsidP="00B81A02">
            <w:pPr>
              <w:keepNext/>
              <w:keepLines/>
              <w:spacing w:after="0"/>
              <w:jc w:val="center"/>
              <w:rPr>
                <w:rFonts w:ascii="Arial" w:eastAsia="Yu Mincho" w:hAnsi="Arial" w:cs="Arial"/>
                <w:sz w:val="16"/>
                <w:szCs w:val="16"/>
              </w:rPr>
            </w:pPr>
            <w:r w:rsidRPr="00596D60">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D32E63" w:rsidRDefault="00D32E63" w:rsidP="00B81A02">
            <w:pPr>
              <w:keepNext/>
              <w:keepLines/>
              <w:spacing w:after="0"/>
              <w:jc w:val="center"/>
              <w:rPr>
                <w:rFonts w:ascii="Arial" w:eastAsia="Yu Mincho" w:hAnsi="Arial" w:cs="Arial"/>
                <w:sz w:val="16"/>
                <w:szCs w:val="16"/>
              </w:rPr>
            </w:pPr>
            <w:r w:rsidRPr="00596D60">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sidRPr="00596D60">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r w:rsidRPr="00596D60">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sidRPr="00596D60">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sidRPr="00596D60">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n78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sidRPr="00596D60">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sidRPr="00596D60">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sidRPr="00596D60">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sidRPr="00596D60">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eastAsia="Yu Mincho" w:cs="Arial"/>
                <w:sz w:val="16"/>
                <w:szCs w:val="16"/>
              </w:rPr>
            </w:pPr>
            <w:r w:rsidRPr="00596D60">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pStyle w:val="TAC"/>
              <w:rPr>
                <w:rFonts w:cs="Arial"/>
                <w:sz w:val="16"/>
                <w:szCs w:val="16"/>
                <w:vertAlign w:val="superscript"/>
                <w:lang w:eastAsia="zh-CN"/>
              </w:rPr>
            </w:pPr>
            <w:r w:rsidRPr="00596D60">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sidRPr="00596D60">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bottom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ja-JP"/>
              </w:rPr>
            </w:pPr>
            <w:r>
              <w:rPr>
                <w:rFonts w:ascii="Arial" w:hAnsi="Arial" w:hint="eastAsia"/>
                <w:sz w:val="16"/>
                <w:szCs w:val="16"/>
                <w:lang w:val="en-US" w:eastAsia="ja-JP"/>
              </w:rPr>
              <w:t>n</w:t>
            </w:r>
            <w:r>
              <w:rPr>
                <w:rFonts w:ascii="Arial" w:hAnsi="Arial"/>
                <w:sz w:val="16"/>
                <w:szCs w:val="16"/>
                <w:lang w:val="en-US" w:eastAsia="ja-JP"/>
              </w:rPr>
              <w:t>257</w:t>
            </w:r>
          </w:p>
        </w:tc>
        <w:tc>
          <w:tcPr>
            <w:tcW w:w="7623" w:type="dxa"/>
            <w:gridSpan w:val="15"/>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r>
              <w:rPr>
                <w:rFonts w:ascii="Arial" w:eastAsia="Yu Mincho" w:hAnsi="Arial" w:cs="Arial"/>
                <w:sz w:val="16"/>
                <w:szCs w:val="16"/>
              </w:rPr>
              <w:t>See CA_n257D BCS0 in Table 5.5A.1-1 in TS 38.101-2</w:t>
            </w:r>
          </w:p>
        </w:tc>
        <w:tc>
          <w:tcPr>
            <w:tcW w:w="1168" w:type="dxa"/>
            <w:vMerge/>
            <w:tcBorders>
              <w:left w:val="single" w:sz="4" w:space="0" w:color="auto"/>
              <w:bottom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744"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w:t>
            </w: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ja-JP"/>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n78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bottom w:val="single" w:sz="4" w:space="0" w:color="auto"/>
              <w:right w:val="single" w:sz="4" w:space="0" w:color="auto"/>
            </w:tcBorders>
            <w:vAlign w:val="center"/>
          </w:tcPr>
          <w:p w:rsidR="00D32E63" w:rsidRDefault="00D32E63" w:rsidP="00B81A02">
            <w:pPr>
              <w:spacing w:after="0"/>
              <w:rPr>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hint="eastAsia"/>
                <w:sz w:val="16"/>
                <w:szCs w:val="16"/>
                <w:lang w:val="en-US" w:eastAsia="ja-JP"/>
              </w:rPr>
              <w:t>n</w:t>
            </w:r>
            <w:r>
              <w:rPr>
                <w:rFonts w:ascii="Arial" w:hAnsi="Arial"/>
                <w:sz w:val="16"/>
                <w:szCs w:val="16"/>
                <w:lang w:val="en-US" w:eastAsia="ja-JP"/>
              </w:rPr>
              <w:t>257</w:t>
            </w:r>
          </w:p>
        </w:tc>
        <w:tc>
          <w:tcPr>
            <w:tcW w:w="7623" w:type="dxa"/>
            <w:gridSpan w:val="15"/>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r>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r>
              <w:rPr>
                <w:rFonts w:ascii="Arial" w:hAnsi="Arial"/>
                <w:sz w:val="16"/>
                <w:szCs w:val="16"/>
                <w:lang w:eastAsia="zh-CN"/>
              </w:rPr>
              <w:lastRenderedPageBreak/>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744"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w:t>
            </w: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n78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hint="eastAsia"/>
                <w:sz w:val="16"/>
                <w:szCs w:val="16"/>
                <w:lang w:val="en-US" w:eastAsia="ja-JP"/>
              </w:rPr>
              <w:t>n</w:t>
            </w:r>
            <w:r>
              <w:rPr>
                <w:rFonts w:ascii="Arial" w:hAnsi="Arial"/>
                <w:sz w:val="16"/>
                <w:szCs w:val="16"/>
                <w:lang w:val="en-US" w:eastAsia="ja-JP"/>
              </w:rPr>
              <w:t>257</w:t>
            </w:r>
          </w:p>
        </w:tc>
        <w:tc>
          <w:tcPr>
            <w:tcW w:w="7623" w:type="dxa"/>
            <w:gridSpan w:val="15"/>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r>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744"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w:t>
            </w: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n3</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r>
              <w:rPr>
                <w:rFonts w:ascii="Arial" w:eastAsia="Yu Mincho" w:hAnsi="Arial"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n28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r>
              <w:rPr>
                <w:rFonts w:ascii="Arial" w:hAnsi="Arial" w:cs="Arial"/>
                <w:sz w:val="16"/>
                <w:szCs w:val="16"/>
                <w:lang w:val="en-US" w:eastAsia="zh-CN"/>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val="restart"/>
            <w:tcBorders>
              <w:top w:val="single" w:sz="4" w:space="0" w:color="auto"/>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sz w:val="16"/>
                <w:szCs w:val="16"/>
                <w:lang w:val="en-US" w:eastAsia="zh-CN"/>
              </w:rPr>
              <w:t>n78</w:t>
            </w: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15</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30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eastAsia="Yu Mincho" w:hAnsi="Arial" w:cs="Arial"/>
                <w:sz w:val="16"/>
                <w:szCs w:val="16"/>
              </w:rPr>
            </w:pPr>
            <w:r>
              <w:rPr>
                <w:rFonts w:ascii="Arial" w:hAnsi="Arial" w:cs="Arial"/>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sz w:val="16"/>
                <w:szCs w:val="16"/>
              </w:rPr>
            </w:pPr>
            <w:r>
              <w:rPr>
                <w:rFonts w:eastAsia="Yu Mincho" w:cs="Arial"/>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sz w:val="16"/>
                <w:szCs w:val="16"/>
                <w:vertAlign w:val="superscript"/>
                <w:lang w:eastAsia="zh-CN"/>
              </w:rPr>
            </w:pPr>
            <w:r>
              <w:rPr>
                <w:rFonts w:eastAsia="Yu Mincho" w:cs="Arial"/>
                <w:sz w:val="16"/>
                <w:szCs w:val="16"/>
              </w:rPr>
              <w:t>Yes</w:t>
            </w:r>
          </w:p>
        </w:tc>
        <w:tc>
          <w:tcPr>
            <w:tcW w:w="49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pStyle w:val="TAC"/>
              <w:rPr>
                <w:rFonts w:eastAsia="Yu Mincho" w:cs="Arial"/>
                <w:sz w:val="16"/>
                <w:szCs w:val="16"/>
              </w:rPr>
            </w:pPr>
            <w:r>
              <w:rPr>
                <w:rFonts w:cs="Arial"/>
                <w:sz w:val="16"/>
                <w:szCs w:val="16"/>
                <w:lang w:eastAsia="zh-CN"/>
              </w:rPr>
              <w:t>Yes</w:t>
            </w: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r w:rsidR="00D32E63" w:rsidTr="00B81A02">
        <w:trPr>
          <w:trHeight w:val="148"/>
          <w:jc w:val="center"/>
        </w:trPr>
        <w:tc>
          <w:tcPr>
            <w:tcW w:w="1300"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eastAsia="zh-CN"/>
              </w:rPr>
            </w:pPr>
          </w:p>
        </w:tc>
        <w:tc>
          <w:tcPr>
            <w:tcW w:w="744" w:type="dxa"/>
            <w:vMerge/>
            <w:tcBorders>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spacing w:after="0"/>
              <w:jc w:val="center"/>
              <w:rPr>
                <w:rFonts w:ascii="Arial" w:hAnsi="Arial"/>
                <w:sz w:val="16"/>
                <w:szCs w:val="16"/>
                <w:lang w:val="en-US" w:eastAsia="zh-CN"/>
              </w:rPr>
            </w:pPr>
            <w:r>
              <w:rPr>
                <w:rFonts w:ascii="Arial" w:hAnsi="Arial" w:hint="eastAsia"/>
                <w:sz w:val="16"/>
                <w:szCs w:val="16"/>
                <w:lang w:val="en-US" w:eastAsia="ja-JP"/>
              </w:rPr>
              <w:t>n</w:t>
            </w:r>
            <w:r>
              <w:rPr>
                <w:rFonts w:ascii="Arial" w:hAnsi="Arial"/>
                <w:sz w:val="16"/>
                <w:szCs w:val="16"/>
                <w:lang w:val="en-US" w:eastAsia="ja-JP"/>
              </w:rPr>
              <w:t>257</w:t>
            </w:r>
          </w:p>
        </w:tc>
        <w:tc>
          <w:tcPr>
            <w:tcW w:w="7623" w:type="dxa"/>
            <w:gridSpan w:val="15"/>
            <w:tcBorders>
              <w:top w:val="single" w:sz="4" w:space="0" w:color="auto"/>
              <w:left w:val="single" w:sz="4" w:space="0" w:color="auto"/>
              <w:bottom w:val="single" w:sz="4" w:space="0" w:color="auto"/>
              <w:right w:val="single" w:sz="4" w:space="0" w:color="auto"/>
            </w:tcBorders>
          </w:tcPr>
          <w:p w:rsidR="00D32E63" w:rsidRDefault="00D32E63" w:rsidP="00B81A02">
            <w:pPr>
              <w:spacing w:after="0"/>
              <w:jc w:val="center"/>
              <w:rPr>
                <w:rFonts w:ascii="Arial" w:eastAsia="Yu Mincho" w:hAnsi="Arial" w:cs="Arial"/>
                <w:sz w:val="16"/>
                <w:szCs w:val="16"/>
              </w:rPr>
            </w:pPr>
            <w:r>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D32E63" w:rsidRDefault="00D32E63" w:rsidP="00B81A02">
            <w:pPr>
              <w:spacing w:after="0"/>
              <w:rPr>
                <w:rFonts w:ascii="Arial" w:hAnsi="Arial"/>
                <w:sz w:val="16"/>
                <w:szCs w:val="16"/>
                <w:lang w:val="en-US" w:eastAsia="zh-CN"/>
              </w:rPr>
            </w:pPr>
          </w:p>
        </w:tc>
      </w:tr>
    </w:tbl>
    <w:p w:rsidR="00D32E63" w:rsidRDefault="00D32E63" w:rsidP="00D32E63">
      <w:pPr>
        <w:rPr>
          <w:lang w:eastAsia="ko-KR"/>
        </w:rPr>
      </w:pPr>
    </w:p>
    <w:p w:rsidR="00D32E63" w:rsidRDefault="00D32E63" w:rsidP="00D32E63">
      <w:pPr>
        <w:pStyle w:val="Heading3"/>
        <w:rPr>
          <w:lang w:val="en-US"/>
        </w:rPr>
      </w:pPr>
      <w:bookmarkStart w:id="105" w:name="_Toc42339982"/>
      <w:bookmarkStart w:id="106" w:name="_Toc42340107"/>
      <w:bookmarkStart w:id="107" w:name="_Toc46353607"/>
      <w:r>
        <w:rPr>
          <w:color w:val="000000"/>
          <w:lang w:val="en-US" w:eastAsia="zh-CN"/>
        </w:rPr>
        <w:t>5.4.2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05"/>
      <w:bookmarkEnd w:id="106"/>
      <w:bookmarkEnd w:id="107"/>
    </w:p>
    <w:p w:rsidR="00D32E63" w:rsidRDefault="00D32E63" w:rsidP="00D32E63">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 xml:space="preserve">3-n28-n78, n3-n28-n257, </w:t>
      </w:r>
      <w:r>
        <w:rPr>
          <w:rFonts w:hint="eastAsia"/>
          <w:color w:val="000000"/>
          <w:lang w:eastAsia="zh-CN"/>
        </w:rPr>
        <w:t>n</w:t>
      </w:r>
      <w:r>
        <w:rPr>
          <w:color w:val="000000"/>
          <w:lang w:eastAsia="zh-CN"/>
        </w:rPr>
        <w:t xml:space="preserve">3-n78-n257 </w:t>
      </w:r>
      <w:r>
        <w:rPr>
          <w:color w:val="000000"/>
        </w:rPr>
        <w:t xml:space="preserve">and </w:t>
      </w:r>
      <w:r>
        <w:rPr>
          <w:rFonts w:hint="eastAsia"/>
          <w:color w:val="000000"/>
          <w:lang w:eastAsia="zh-CN"/>
        </w:rPr>
        <w:t>n</w:t>
      </w:r>
      <w:r>
        <w:rPr>
          <w:color w:val="000000"/>
          <w:lang w:eastAsia="zh-CN"/>
        </w:rPr>
        <w:t>28-n78-n257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5.4.4-1 and</w:t>
      </w:r>
      <w:r>
        <w:rPr>
          <w:color w:val="000000"/>
          <w:lang w:val="en-US" w:eastAsia="zh-CN"/>
        </w:rPr>
        <w:t xml:space="preserve"> </w:t>
      </w:r>
      <w:r>
        <w:rPr>
          <w:color w:val="000000"/>
          <w:lang w:val="en-US" w:eastAsia="ja-JP"/>
        </w:rPr>
        <w:t xml:space="preserve"> table 5.4.4-2</w:t>
      </w:r>
      <w:r>
        <w:rPr>
          <w:color w:val="000000"/>
          <w:lang w:val="en-US" w:eastAsia="zh-CN"/>
        </w:rPr>
        <w:t xml:space="preserve">, respectively. </w:t>
      </w:r>
    </w:p>
    <w:p w:rsidR="00D32E63" w:rsidRDefault="00D32E63" w:rsidP="00D32E63">
      <w:pPr>
        <w:pStyle w:val="TH"/>
        <w:rPr>
          <w:color w:val="000000"/>
        </w:rPr>
      </w:pPr>
      <w:r>
        <w:rPr>
          <w:color w:val="000000"/>
        </w:rPr>
        <w:t>Table 5.4.4-1: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32E63" w:rsidTr="00B81A0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32E63" w:rsidTr="00B81A0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78-</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olor w:val="000000"/>
                <w:sz w:val="18"/>
                <w:lang w:val="en-US" w:eastAsia="ja-JP"/>
              </w:rPr>
            </w:pPr>
            <w:r>
              <w:rPr>
                <w:rFonts w:ascii="Arial" w:hAnsi="Arial"/>
                <w:color w:val="000000"/>
                <w:sz w:val="18"/>
                <w:lang w:val="en-US" w:eastAsia="ja-JP"/>
              </w:rPr>
              <w:t>n</w:t>
            </w:r>
            <w:r>
              <w:rPr>
                <w:rFonts w:ascii="Arial" w:hAnsi="Arial" w:hint="eastAsia"/>
                <w:color w:val="000000"/>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D32E63" w:rsidTr="00B81A0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2E63" w:rsidRDefault="00D32E63" w:rsidP="00B81A02">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olor w:val="000000"/>
                <w:sz w:val="18"/>
                <w:lang w:val="en-US" w:eastAsia="ja-JP"/>
              </w:rPr>
            </w:pPr>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32E63" w:rsidTr="00B81A0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olor w:val="000000"/>
                <w:sz w:val="18"/>
                <w:lang w:val="en-US" w:eastAsia="ja-JP"/>
              </w:rPr>
            </w:pPr>
            <w:r>
              <w:rPr>
                <w:rFonts w:ascii="Arial" w:hAnsi="Arial"/>
                <w:color w:val="000000"/>
                <w:sz w:val="18"/>
                <w:lang w:val="en-US" w:eastAsia="ja-JP"/>
              </w:rPr>
              <w:t>n</w:t>
            </w:r>
            <w:r>
              <w:rPr>
                <w:rFonts w:ascii="Arial" w:hAnsi="Arial" w:hint="eastAsia"/>
                <w:color w:val="000000"/>
                <w:sz w:val="18"/>
                <w:lang w:val="en-US" w:eastAsia="ja-JP"/>
              </w:rPr>
              <w:t>7</w:t>
            </w:r>
            <w:r>
              <w:rPr>
                <w:rFonts w:ascii="Arial" w:hAnsi="Arial"/>
                <w:color w:val="000000"/>
                <w:sz w:val="18"/>
                <w:lang w:val="en-US"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D32E63" w:rsidTr="00B81A02">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olor w:val="000000"/>
                <w:sz w:val="18"/>
                <w:lang w:val="en-US" w:eastAsia="ja-JP"/>
              </w:rPr>
            </w:pPr>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57</w:t>
            </w:r>
          </w:p>
        </w:tc>
        <w:tc>
          <w:tcPr>
            <w:tcW w:w="2340"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rsidR="00D32E63" w:rsidRDefault="00D32E63" w:rsidP="00D32E63">
      <w:pPr>
        <w:rPr>
          <w:color w:val="000000"/>
          <w:lang w:val="en-US" w:eastAsia="ja-JP"/>
        </w:rPr>
      </w:pPr>
    </w:p>
    <w:p w:rsidR="00D32E63" w:rsidRDefault="00D32E63" w:rsidP="00D32E63">
      <w:pPr>
        <w:pStyle w:val="TH"/>
        <w:rPr>
          <w:color w:val="000000"/>
          <w:lang w:eastAsia="zh-CN"/>
        </w:rPr>
      </w:pPr>
      <w:r>
        <w:rPr>
          <w:color w:val="000000"/>
        </w:rPr>
        <w:t>Table 5.4.4-2: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32E63" w:rsidTr="00B81A0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32E63" w:rsidTr="00B81A02">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78</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olor w:val="000000"/>
                <w:sz w:val="18"/>
                <w:lang w:val="en-US" w:eastAsia="zh-CN"/>
              </w:rPr>
            </w:pPr>
            <w:r>
              <w:rPr>
                <w:rFonts w:ascii="Arial" w:hAnsi="Arial"/>
                <w:color w:val="000000"/>
                <w:sz w:val="18"/>
                <w:lang w:val="en-US" w:eastAsia="ja-JP"/>
              </w:rPr>
              <w:t>n</w:t>
            </w:r>
            <w:r>
              <w:rPr>
                <w:rFonts w:ascii="Arial" w:hAnsi="Arial" w:hint="eastAsia"/>
                <w:color w:val="000000"/>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bCs/>
                <w:color w:val="000000"/>
                <w:sz w:val="18"/>
                <w:szCs w:val="18"/>
                <w:lang w:val="en-US" w:eastAsia="ja-JP"/>
              </w:rPr>
            </w:pPr>
            <w:r w:rsidRPr="00596D60">
              <w:rPr>
                <w:rFonts w:ascii="Arial" w:hAnsi="Arial" w:cs="Arial"/>
                <w:bCs/>
                <w:color w:val="000000"/>
                <w:sz w:val="18"/>
                <w:szCs w:val="18"/>
                <w:lang w:val="en-US" w:eastAsia="ja-JP"/>
              </w:rPr>
              <w:t>0.2</w:t>
            </w:r>
          </w:p>
        </w:tc>
      </w:tr>
      <w:tr w:rsidR="00D32E63" w:rsidTr="00B81A02">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32E63" w:rsidRDefault="00D32E63" w:rsidP="00B81A02">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olor w:val="000000"/>
                <w:sz w:val="18"/>
                <w:lang w:val="en-US" w:eastAsia="zh-CN"/>
              </w:rPr>
            </w:pPr>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bCs/>
                <w:color w:val="000000"/>
                <w:sz w:val="18"/>
                <w:szCs w:val="18"/>
                <w:lang w:val="en-US" w:eastAsia="ja-JP"/>
              </w:rPr>
            </w:pPr>
            <w:r w:rsidRPr="00596D60">
              <w:rPr>
                <w:rFonts w:ascii="Arial" w:hAnsi="Arial" w:cs="Arial"/>
                <w:bCs/>
                <w:color w:val="000000"/>
                <w:sz w:val="18"/>
                <w:szCs w:val="18"/>
                <w:lang w:val="en-US" w:eastAsia="ja-JP"/>
              </w:rPr>
              <w:t>0.2</w:t>
            </w:r>
          </w:p>
        </w:tc>
      </w:tr>
      <w:tr w:rsidR="00D32E63" w:rsidTr="00B81A02">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olor w:val="000000"/>
                <w:sz w:val="18"/>
                <w:lang w:val="en-US" w:eastAsia="zh-CN"/>
              </w:rPr>
            </w:pPr>
            <w:r>
              <w:rPr>
                <w:rFonts w:ascii="Arial" w:hAnsi="Arial"/>
                <w:color w:val="000000"/>
                <w:sz w:val="18"/>
                <w:lang w:val="en-US" w:eastAsia="ja-JP"/>
              </w:rPr>
              <w:t>n</w:t>
            </w:r>
            <w:r>
              <w:rPr>
                <w:rFonts w:ascii="Arial" w:hAnsi="Arial" w:hint="eastAsia"/>
                <w:color w:val="000000"/>
                <w:sz w:val="18"/>
                <w:lang w:val="en-US" w:eastAsia="ja-JP"/>
              </w:rPr>
              <w:t>7</w:t>
            </w:r>
            <w:r>
              <w:rPr>
                <w:rFonts w:ascii="Arial" w:hAnsi="Arial"/>
                <w:color w:val="000000"/>
                <w:sz w:val="18"/>
                <w:lang w:val="en-US" w:eastAsia="ja-JP"/>
              </w:rPr>
              <w:t>8</w:t>
            </w:r>
          </w:p>
        </w:tc>
        <w:tc>
          <w:tcPr>
            <w:tcW w:w="2340"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bCs/>
                <w:color w:val="000000"/>
                <w:sz w:val="18"/>
                <w:szCs w:val="18"/>
                <w:lang w:val="en-US" w:eastAsia="ja-JP"/>
              </w:rPr>
            </w:pPr>
            <w:r w:rsidRPr="00596D60">
              <w:rPr>
                <w:rFonts w:ascii="Arial" w:hAnsi="Arial" w:cs="Arial"/>
                <w:bCs/>
                <w:color w:val="000000"/>
                <w:sz w:val="18"/>
                <w:szCs w:val="18"/>
                <w:lang w:val="en-US" w:eastAsia="ja-JP"/>
              </w:rPr>
              <w:t>0.5</w:t>
            </w:r>
          </w:p>
        </w:tc>
      </w:tr>
      <w:tr w:rsidR="00D32E63" w:rsidTr="00B81A02">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32E63" w:rsidRDefault="00D32E63" w:rsidP="00B81A02">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32E63" w:rsidRDefault="00D32E63" w:rsidP="00B81A02">
            <w:pPr>
              <w:keepNext/>
              <w:keepLines/>
              <w:spacing w:after="0"/>
              <w:jc w:val="center"/>
              <w:rPr>
                <w:rFonts w:ascii="Arial" w:hAnsi="Arial"/>
                <w:color w:val="000000"/>
                <w:sz w:val="18"/>
                <w:lang w:val="en-US" w:eastAsia="zh-CN"/>
              </w:rPr>
            </w:pPr>
            <w:r>
              <w:rPr>
                <w:rFonts w:ascii="Arial" w:hAnsi="Arial"/>
                <w:color w:val="000000"/>
                <w:sz w:val="18"/>
                <w:lang w:val="en-US" w:eastAsia="ja-JP"/>
              </w:rPr>
              <w:t>n</w:t>
            </w:r>
            <w:r>
              <w:rPr>
                <w:rFonts w:ascii="Arial" w:hAnsi="Arial" w:hint="eastAsia"/>
                <w:color w:val="000000"/>
                <w:sz w:val="18"/>
                <w:lang w:val="en-US" w:eastAsia="ja-JP"/>
              </w:rPr>
              <w:t>2</w:t>
            </w:r>
            <w:r>
              <w:rPr>
                <w:rFonts w:ascii="Arial" w:hAnsi="Arial"/>
                <w:color w:val="000000"/>
                <w:sz w:val="18"/>
                <w:lang w:val="en-US" w:eastAsia="ja-JP"/>
              </w:rPr>
              <w:t>57</w:t>
            </w:r>
          </w:p>
        </w:tc>
        <w:tc>
          <w:tcPr>
            <w:tcW w:w="2340" w:type="dxa"/>
            <w:tcBorders>
              <w:top w:val="single" w:sz="4" w:space="0" w:color="auto"/>
              <w:left w:val="single" w:sz="4" w:space="0" w:color="auto"/>
              <w:bottom w:val="single" w:sz="4" w:space="0" w:color="auto"/>
              <w:right w:val="single" w:sz="4" w:space="0" w:color="auto"/>
            </w:tcBorders>
            <w:vAlign w:val="center"/>
          </w:tcPr>
          <w:p w:rsidR="00D32E63" w:rsidRPr="00596D60" w:rsidRDefault="00D32E63" w:rsidP="00B81A02">
            <w:pPr>
              <w:keepNext/>
              <w:keepLines/>
              <w:spacing w:after="0"/>
              <w:jc w:val="center"/>
              <w:rPr>
                <w:rFonts w:ascii="Arial" w:hAnsi="Arial" w:cs="Arial"/>
                <w:bCs/>
                <w:color w:val="000000"/>
                <w:sz w:val="18"/>
                <w:szCs w:val="18"/>
                <w:lang w:val="en-US" w:eastAsia="ja-JP"/>
              </w:rPr>
            </w:pPr>
            <w:r w:rsidRPr="00596D60">
              <w:rPr>
                <w:rFonts w:ascii="Arial" w:hAnsi="Arial" w:cs="Arial"/>
                <w:bCs/>
                <w:color w:val="000000"/>
                <w:sz w:val="18"/>
                <w:szCs w:val="18"/>
                <w:lang w:val="en-US" w:eastAsia="ja-JP"/>
              </w:rPr>
              <w:t>0</w:t>
            </w:r>
          </w:p>
        </w:tc>
      </w:tr>
    </w:tbl>
    <w:p w:rsidR="00D32E63" w:rsidRDefault="00D32E63" w:rsidP="00D32E63">
      <w:pPr>
        <w:rPr>
          <w:lang w:eastAsia="ko-KR"/>
        </w:rPr>
      </w:pPr>
    </w:p>
    <w:p w:rsidR="00D32E63" w:rsidRDefault="00D32E63" w:rsidP="00D32E63">
      <w:pPr>
        <w:pStyle w:val="Heading3"/>
        <w:rPr>
          <w:lang w:val="en-US"/>
        </w:rPr>
      </w:pPr>
      <w:bookmarkStart w:id="108" w:name="_Toc42339983"/>
      <w:bookmarkStart w:id="109" w:name="_Toc42340108"/>
      <w:bookmarkStart w:id="110" w:name="_Toc46353608"/>
      <w:r>
        <w:rPr>
          <w:color w:val="000000"/>
          <w:lang w:val="en-US" w:eastAsia="zh-CN"/>
        </w:rPr>
        <w:t>5.4.3</w:t>
      </w:r>
      <w:r>
        <w:rPr>
          <w:rFonts w:ascii="Calibri" w:hAnsi="Calibri"/>
          <w:color w:val="000000"/>
          <w:sz w:val="22"/>
          <w:szCs w:val="22"/>
          <w:lang w:val="en-US" w:eastAsia="sv-SE"/>
        </w:rPr>
        <w:tab/>
      </w:r>
      <w:r>
        <w:rPr>
          <w:color w:val="000000"/>
          <w:lang w:val="en-US" w:eastAsia="zh-CN"/>
        </w:rPr>
        <w:t>REFSENS requirements</w:t>
      </w:r>
      <w:bookmarkEnd w:id="108"/>
      <w:bookmarkEnd w:id="109"/>
      <w:bookmarkEnd w:id="110"/>
    </w:p>
    <w:p w:rsidR="00D32E63" w:rsidRDefault="00D32E63" w:rsidP="00D32E63">
      <w:pPr>
        <w:tabs>
          <w:tab w:val="num" w:pos="680"/>
        </w:tabs>
        <w:spacing w:before="100" w:beforeAutospacing="1" w:afterLines="100" w:after="240"/>
        <w:outlineLvl w:val="2"/>
        <w:rPr>
          <w:i/>
          <w:color w:val="000000"/>
          <w:lang w:eastAsia="zh-CN"/>
        </w:rPr>
      </w:pPr>
      <w:r>
        <w:rPr>
          <w:color w:val="000000"/>
          <w:lang w:val="en-US" w:eastAsia="ja-JP"/>
        </w:rPr>
        <w:t>MSD requirements are captured in the lower order combinations.</w:t>
      </w:r>
    </w:p>
    <w:p w:rsidR="00BB3EB5" w:rsidRDefault="00BB3EB5" w:rsidP="00BB3EB5">
      <w:pPr>
        <w:pStyle w:val="Heading3"/>
        <w:rPr>
          <w:rFonts w:cs="Arial"/>
          <w:szCs w:val="28"/>
          <w:lang w:val="en-US" w:eastAsia="zh-CN"/>
        </w:rPr>
      </w:pPr>
      <w:bookmarkStart w:id="111" w:name="_Toc26262325"/>
      <w:bookmarkStart w:id="112" w:name="_Toc28608"/>
      <w:bookmarkStart w:id="113" w:name="_Toc28490"/>
      <w:bookmarkStart w:id="114" w:name="_Toc24456"/>
      <w:bookmarkStart w:id="115" w:name="_Toc13133208"/>
      <w:bookmarkStart w:id="116" w:name="_Toc523930200"/>
      <w:bookmarkStart w:id="117" w:name="_Toc9607697"/>
      <w:bookmarkStart w:id="118" w:name="_Toc42339984"/>
      <w:bookmarkStart w:id="119" w:name="_Toc42340109"/>
      <w:bookmarkStart w:id="120" w:name="_Toc46353609"/>
      <w:bookmarkEnd w:id="98"/>
      <w:r w:rsidRPr="00892988">
        <w:rPr>
          <w:rFonts w:cs="Arial" w:hint="eastAsia"/>
          <w:szCs w:val="28"/>
          <w:lang w:val="en-GB" w:eastAsia="zh-CN"/>
        </w:rPr>
        <w:lastRenderedPageBreak/>
        <w:t>5.5</w:t>
      </w:r>
      <w:r w:rsidRPr="00892988">
        <w:rPr>
          <w:rFonts w:cs="Arial"/>
          <w:szCs w:val="28"/>
          <w:lang w:val="en-GB" w:eastAsia="zh-CN"/>
        </w:rPr>
        <w:tab/>
      </w: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w:t>
      </w:r>
      <w:bookmarkEnd w:id="112"/>
      <w:bookmarkEnd w:id="113"/>
      <w:r>
        <w:rPr>
          <w:rFonts w:cs="Arial"/>
          <w:lang w:val="en-US" w:eastAsia="zh-CN"/>
        </w:rPr>
        <w:t>-n78</w:t>
      </w:r>
      <w:bookmarkEnd w:id="118"/>
      <w:bookmarkEnd w:id="119"/>
      <w:bookmarkEnd w:id="120"/>
    </w:p>
    <w:p w:rsidR="00BB3EB5" w:rsidRPr="00892988" w:rsidRDefault="00BB3EB5" w:rsidP="00BB3EB5">
      <w:pPr>
        <w:pStyle w:val="Heading4"/>
        <w:rPr>
          <w:lang w:val="en-GB" w:eastAsia="zh-CN"/>
        </w:rPr>
      </w:pPr>
      <w:bookmarkStart w:id="121" w:name="_Toc24367"/>
      <w:bookmarkStart w:id="122" w:name="_Toc9529"/>
      <w:bookmarkStart w:id="123" w:name="_Toc9848465"/>
      <w:bookmarkStart w:id="124" w:name="_Toc42339985"/>
      <w:bookmarkStart w:id="125" w:name="_Toc42340110"/>
      <w:bookmarkStart w:id="126" w:name="_Toc46353610"/>
      <w:r>
        <w:rPr>
          <w:rFonts w:hint="eastAsia"/>
          <w:lang w:val="en-US" w:eastAsia="zh-CN"/>
        </w:rPr>
        <w:t>5.5</w:t>
      </w:r>
      <w:r w:rsidRPr="00892988">
        <w:rPr>
          <w:rFonts w:hint="eastAsia"/>
          <w:lang w:val="en-GB" w:eastAsia="zh-CN"/>
        </w:rPr>
        <w:t>.</w:t>
      </w:r>
      <w:r w:rsidRPr="00892988">
        <w:rPr>
          <w:lang w:val="en-GB" w:eastAsia="zh-CN"/>
        </w:rPr>
        <w:t>1</w:t>
      </w:r>
      <w:r w:rsidRPr="00892988">
        <w:rPr>
          <w:lang w:val="en-GB" w:eastAsia="zh-CN"/>
        </w:rPr>
        <w:tab/>
        <w:t xml:space="preserve">Channel bandwidths per operating band for </w:t>
      </w:r>
      <w:r w:rsidRPr="00892988">
        <w:rPr>
          <w:rFonts w:hint="eastAsia"/>
          <w:lang w:val="en-GB" w:eastAsia="zh-CN"/>
        </w:rPr>
        <w:t>CA</w:t>
      </w:r>
      <w:bookmarkEnd w:id="121"/>
      <w:bookmarkEnd w:id="122"/>
      <w:bookmarkEnd w:id="123"/>
      <w:bookmarkEnd w:id="124"/>
      <w:bookmarkEnd w:id="125"/>
      <w:bookmarkEnd w:id="126"/>
    </w:p>
    <w:p w:rsidR="00BB3EB5" w:rsidRDefault="00BB3EB5" w:rsidP="00BB3EB5">
      <w:pPr>
        <w:pStyle w:val="TH"/>
        <w:rPr>
          <w:lang w:val="en-US" w:eastAsia="zh-CN"/>
        </w:rPr>
      </w:pPr>
      <w:r>
        <w:t xml:space="preserve">Table </w:t>
      </w:r>
      <w:r>
        <w:rPr>
          <w:rFonts w:hint="eastAsia"/>
          <w:lang w:val="en-US" w:eastAsia="zh-CN"/>
        </w:rPr>
        <w:t>5.5</w:t>
      </w:r>
      <w:r>
        <w:rPr>
          <w:rFonts w:hint="eastAsia"/>
          <w:lang w:eastAsia="zh-CN"/>
        </w:rPr>
        <w:t>.</w:t>
      </w:r>
      <w:r>
        <w:rPr>
          <w:lang w:val="en-GB" w:eastAsia="zh-CN"/>
        </w:rPr>
        <w:t>1</w:t>
      </w:r>
      <w:r>
        <w:t xml:space="preserve">-1: </w:t>
      </w:r>
      <w:r>
        <w:rPr>
          <w:color w:val="000000"/>
        </w:rPr>
        <w:t xml:space="preserve">Supported </w:t>
      </w:r>
      <w:r>
        <w:rPr>
          <w:color w:val="000000"/>
          <w:lang w:eastAsia="zh-CN"/>
        </w:rPr>
        <w:t>channel</w:t>
      </w:r>
      <w:r>
        <w:rPr>
          <w:color w:val="000000"/>
        </w:rPr>
        <w:t xml:space="preserve"> bandwidths per CA configuration for 4DL inter-band CA</w:t>
      </w:r>
    </w:p>
    <w:tbl>
      <w:tblPr>
        <w:tblW w:w="12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5"/>
        <w:gridCol w:w="527"/>
        <w:gridCol w:w="527"/>
        <w:gridCol w:w="527"/>
        <w:gridCol w:w="527"/>
        <w:gridCol w:w="527"/>
        <w:gridCol w:w="527"/>
        <w:gridCol w:w="527"/>
        <w:gridCol w:w="527"/>
        <w:gridCol w:w="527"/>
        <w:gridCol w:w="527"/>
        <w:gridCol w:w="555"/>
        <w:gridCol w:w="567"/>
        <w:gridCol w:w="1110"/>
      </w:tblGrid>
      <w:tr w:rsidR="00A74E3E" w:rsidTr="00FC215A">
        <w:trPr>
          <w:trHeight w:val="221"/>
          <w:jc w:val="center"/>
        </w:trPr>
        <w:tc>
          <w:tcPr>
            <w:tcW w:w="12142" w:type="dxa"/>
            <w:gridSpan w:val="18"/>
          </w:tcPr>
          <w:p w:rsidR="00A74E3E" w:rsidRDefault="00A74E3E" w:rsidP="00DA7B4C">
            <w:pPr>
              <w:keepNext/>
              <w:keepLines/>
              <w:spacing w:after="0"/>
              <w:jc w:val="center"/>
              <w:rPr>
                <w:rFonts w:ascii="Arial" w:hAnsi="Arial" w:cs="Arial"/>
                <w:b/>
                <w:sz w:val="18"/>
                <w:szCs w:val="18"/>
              </w:rPr>
            </w:pP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p>
        </w:tc>
      </w:tr>
      <w:tr w:rsidR="003750A4" w:rsidTr="005D4730">
        <w:trPr>
          <w:trHeight w:val="586"/>
          <w:jc w:val="center"/>
        </w:trPr>
        <w:tc>
          <w:tcPr>
            <w:tcW w:w="1396" w:type="dxa"/>
            <w:vAlign w:val="center"/>
          </w:tcPr>
          <w:p w:rsidR="003750A4" w:rsidRDefault="003750A4" w:rsidP="003750A4">
            <w:pPr>
              <w:keepNext/>
              <w:keepLines/>
              <w:spacing w:after="0"/>
              <w:jc w:val="center"/>
              <w:rPr>
                <w:rFonts w:ascii="Arial" w:hAnsi="Arial" w:cs="Arial"/>
                <w:b/>
                <w:sz w:val="18"/>
                <w:szCs w:val="18"/>
              </w:rPr>
            </w:pP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p>
        </w:tc>
        <w:tc>
          <w:tcPr>
            <w:tcW w:w="1396"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UL Configuration</w:t>
            </w:r>
          </w:p>
        </w:tc>
        <w:tc>
          <w:tcPr>
            <w:tcW w:w="667" w:type="dxa"/>
            <w:vAlign w:val="center"/>
          </w:tcPr>
          <w:p w:rsidR="003750A4" w:rsidRDefault="003750A4" w:rsidP="003750A4">
            <w:pPr>
              <w:keepNext/>
              <w:keepLines/>
              <w:spacing w:after="0"/>
              <w:jc w:val="center"/>
              <w:rPr>
                <w:rFonts w:ascii="Arial" w:hAnsi="Arial" w:cs="Arial"/>
                <w:b/>
                <w:sz w:val="18"/>
                <w:szCs w:val="18"/>
                <w:lang w:eastAsia="ja-JP"/>
              </w:rPr>
            </w:pPr>
            <w:r>
              <w:rPr>
                <w:rFonts w:ascii="Arial" w:hAnsi="Arial" w:cs="Arial" w:hint="eastAsia"/>
                <w:b/>
                <w:sz w:val="18"/>
                <w:szCs w:val="18"/>
                <w:lang w:eastAsia="ja-JP"/>
              </w:rPr>
              <w:t>NR</w:t>
            </w:r>
            <w:r>
              <w:rPr>
                <w:rFonts w:ascii="Arial" w:hAnsi="Arial" w:cs="Arial"/>
                <w:b/>
                <w:sz w:val="18"/>
                <w:szCs w:val="18"/>
              </w:rPr>
              <w:t xml:space="preserve"> Band</w:t>
            </w:r>
          </w:p>
        </w:tc>
        <w:tc>
          <w:tcPr>
            <w:tcW w:w="656" w:type="dxa"/>
            <w:vAlign w:val="center"/>
          </w:tcPr>
          <w:p w:rsidR="003750A4" w:rsidRDefault="003750A4" w:rsidP="003750A4">
            <w:pPr>
              <w:keepNext/>
              <w:keepLines/>
              <w:spacing w:after="0"/>
              <w:jc w:val="center"/>
              <w:rPr>
                <w:rFonts w:ascii="Arial" w:hAnsi="Arial" w:cs="Arial"/>
                <w:b/>
                <w:sz w:val="18"/>
                <w:szCs w:val="18"/>
                <w:lang w:eastAsia="ja-JP"/>
              </w:rPr>
            </w:pP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p>
        </w:tc>
        <w:tc>
          <w:tcPr>
            <w:tcW w:w="525"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eastAsia="ja-JP"/>
              </w:rPr>
              <w:t>5</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10</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15</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20</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25</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30</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40</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50</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60</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70</w:t>
            </w:r>
          </w:p>
        </w:tc>
        <w:tc>
          <w:tcPr>
            <w:tcW w:w="52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80</w:t>
            </w:r>
          </w:p>
        </w:tc>
        <w:tc>
          <w:tcPr>
            <w:tcW w:w="555"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90</w:t>
            </w:r>
          </w:p>
        </w:tc>
        <w:tc>
          <w:tcPr>
            <w:tcW w:w="567" w:type="dxa"/>
            <w:vAlign w:val="center"/>
          </w:tcPr>
          <w:p w:rsidR="003750A4" w:rsidRDefault="003750A4" w:rsidP="003750A4">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100</w:t>
            </w:r>
          </w:p>
        </w:tc>
        <w:tc>
          <w:tcPr>
            <w:tcW w:w="1110" w:type="dxa"/>
            <w:vAlign w:val="center"/>
          </w:tcPr>
          <w:p w:rsidR="003750A4" w:rsidRDefault="003750A4" w:rsidP="003750A4">
            <w:pPr>
              <w:keepNext/>
              <w:keepLines/>
              <w:spacing w:after="0"/>
              <w:jc w:val="center"/>
              <w:rPr>
                <w:rFonts w:ascii="Arial" w:hAnsi="Arial" w:cs="Arial"/>
                <w:b/>
                <w:sz w:val="18"/>
                <w:szCs w:val="18"/>
              </w:rPr>
            </w:pPr>
            <w:r>
              <w:rPr>
                <w:rFonts w:ascii="Arial" w:hAnsi="Arial" w:cs="Arial" w:hint="eastAsia"/>
                <w:b/>
                <w:sz w:val="18"/>
                <w:szCs w:val="18"/>
                <w:lang w:val="en-US" w:eastAsia="zh-CN"/>
              </w:rPr>
              <w:t>Bandwidth combination set</w:t>
            </w:r>
          </w:p>
        </w:tc>
      </w:tr>
      <w:tr w:rsidR="003750A4" w:rsidTr="005D4730">
        <w:trPr>
          <w:trHeight w:val="152"/>
          <w:jc w:val="center"/>
        </w:trPr>
        <w:tc>
          <w:tcPr>
            <w:tcW w:w="1396" w:type="dxa"/>
            <w:vMerge w:val="restart"/>
            <w:vAlign w:val="center"/>
          </w:tcPr>
          <w:p w:rsidR="003750A4" w:rsidRDefault="003750A4" w:rsidP="003750A4">
            <w:pPr>
              <w:keepNext/>
              <w:keepLines/>
              <w:spacing w:after="0"/>
              <w:jc w:val="center"/>
              <w:rPr>
                <w:rFonts w:ascii="Arial" w:hAnsi="Arial" w:cs="Arial"/>
                <w:sz w:val="18"/>
                <w:szCs w:val="18"/>
                <w:lang w:eastAsia="zh-CN"/>
              </w:rPr>
            </w:pP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A-n78A</w:t>
            </w:r>
          </w:p>
          <w:p w:rsidR="003750A4" w:rsidRDefault="003750A4" w:rsidP="003750A4">
            <w:pPr>
              <w:keepNext/>
              <w:keepLines/>
              <w:spacing w:after="0"/>
              <w:jc w:val="center"/>
              <w:rPr>
                <w:rFonts w:ascii="Arial" w:hAnsi="Arial" w:cs="Arial"/>
                <w:sz w:val="18"/>
                <w:szCs w:val="18"/>
                <w:lang w:eastAsia="zh-CN"/>
              </w:rPr>
            </w:pPr>
          </w:p>
        </w:tc>
        <w:tc>
          <w:tcPr>
            <w:tcW w:w="1396" w:type="dxa"/>
            <w:vMerge w:val="restart"/>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eastAsia="zh-CN"/>
              </w:rPr>
              <w:t>-</w:t>
            </w:r>
          </w:p>
        </w:tc>
        <w:tc>
          <w:tcPr>
            <w:tcW w:w="667" w:type="dxa"/>
            <w:vMerge w:val="restart"/>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6" w:type="dxa"/>
          </w:tcPr>
          <w:p w:rsidR="003750A4" w:rsidRDefault="003750A4" w:rsidP="003750A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25" w:type="dxa"/>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sv-SE"/>
              </w:rPr>
            </w:pPr>
            <w:r>
              <w:rPr>
                <w:rFonts w:ascii="Arial" w:hAnsi="Arial" w:cs="Arial"/>
                <w:sz w:val="18"/>
                <w:szCs w:val="18"/>
                <w:lang w:val="sv-SE"/>
              </w:rPr>
              <w:t>Yes</w:t>
            </w:r>
          </w:p>
        </w:tc>
        <w:tc>
          <w:tcPr>
            <w:tcW w:w="527" w:type="dxa"/>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3750A4">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3750A4">
            <w:pPr>
              <w:keepNext/>
              <w:keepLines/>
              <w:spacing w:after="0"/>
              <w:jc w:val="center"/>
              <w:rPr>
                <w:rFonts w:ascii="Arial" w:hAnsi="Arial" w:cs="Arial"/>
                <w:sz w:val="18"/>
                <w:szCs w:val="18"/>
              </w:rPr>
            </w:pPr>
          </w:p>
        </w:tc>
        <w:tc>
          <w:tcPr>
            <w:tcW w:w="527" w:type="dxa"/>
          </w:tcPr>
          <w:p w:rsidR="003750A4" w:rsidRDefault="003750A4" w:rsidP="003750A4">
            <w:pPr>
              <w:keepNext/>
              <w:keepLines/>
              <w:spacing w:after="0"/>
              <w:jc w:val="center"/>
              <w:rPr>
                <w:rFonts w:ascii="Arial" w:hAnsi="Arial" w:cs="Arial"/>
                <w:sz w:val="18"/>
                <w:szCs w:val="18"/>
              </w:rPr>
            </w:pPr>
          </w:p>
        </w:tc>
        <w:tc>
          <w:tcPr>
            <w:tcW w:w="527" w:type="dxa"/>
            <w:vAlign w:val="center"/>
          </w:tcPr>
          <w:p w:rsidR="003750A4" w:rsidRDefault="003750A4" w:rsidP="003750A4">
            <w:pPr>
              <w:keepNext/>
              <w:keepLines/>
              <w:spacing w:after="0"/>
              <w:jc w:val="center"/>
              <w:rPr>
                <w:rFonts w:ascii="Arial" w:hAnsi="Arial" w:cs="Arial"/>
                <w:sz w:val="18"/>
                <w:szCs w:val="18"/>
              </w:rPr>
            </w:pPr>
          </w:p>
        </w:tc>
        <w:tc>
          <w:tcPr>
            <w:tcW w:w="555" w:type="dxa"/>
          </w:tcPr>
          <w:p w:rsidR="003750A4" w:rsidRDefault="003750A4" w:rsidP="003750A4">
            <w:pPr>
              <w:keepNext/>
              <w:keepLines/>
              <w:spacing w:after="0"/>
              <w:jc w:val="center"/>
              <w:rPr>
                <w:rFonts w:ascii="Arial" w:hAnsi="Arial" w:cs="Arial"/>
                <w:sz w:val="18"/>
                <w:szCs w:val="18"/>
                <w:lang w:val="en-US" w:eastAsia="zh-CN"/>
              </w:rPr>
            </w:pPr>
          </w:p>
        </w:tc>
        <w:tc>
          <w:tcPr>
            <w:tcW w:w="567" w:type="dxa"/>
            <w:vAlign w:val="center"/>
          </w:tcPr>
          <w:p w:rsidR="003750A4" w:rsidRDefault="003750A4" w:rsidP="003750A4">
            <w:pPr>
              <w:keepNext/>
              <w:keepLines/>
              <w:spacing w:after="0"/>
              <w:jc w:val="center"/>
              <w:rPr>
                <w:rFonts w:ascii="Arial" w:hAnsi="Arial" w:cs="Arial"/>
                <w:sz w:val="18"/>
                <w:szCs w:val="18"/>
                <w:lang w:val="en-US" w:eastAsia="zh-CN"/>
              </w:rPr>
            </w:pPr>
          </w:p>
        </w:tc>
        <w:tc>
          <w:tcPr>
            <w:tcW w:w="1110" w:type="dxa"/>
            <w:vMerge w:val="restart"/>
            <w:vAlign w:val="center"/>
          </w:tcPr>
          <w:p w:rsidR="003750A4" w:rsidRDefault="003750A4" w:rsidP="003750A4">
            <w:pPr>
              <w:keepNext/>
              <w:keepLines/>
              <w:jc w:val="center"/>
              <w:rPr>
                <w:rFonts w:ascii="Arial" w:hAnsi="Arial" w:cs="Arial"/>
                <w:sz w:val="18"/>
                <w:szCs w:val="18"/>
                <w:lang w:val="en-US" w:eastAsia="zh-CN"/>
              </w:rPr>
            </w:pPr>
            <w:r>
              <w:rPr>
                <w:rFonts w:ascii="Arial" w:hAnsi="Arial" w:cs="Arial" w:hint="eastAsia"/>
                <w:sz w:val="18"/>
                <w:szCs w:val="18"/>
                <w:lang w:val="en-US" w:eastAsia="zh-CN"/>
              </w:rPr>
              <w:t>0</w:t>
            </w:r>
          </w:p>
        </w:tc>
      </w:tr>
      <w:tr w:rsidR="003750A4" w:rsidTr="005D4730">
        <w:trPr>
          <w:trHeight w:val="152"/>
          <w:jc w:val="center"/>
        </w:trPr>
        <w:tc>
          <w:tcPr>
            <w:tcW w:w="1396" w:type="dxa"/>
            <w:vMerge/>
            <w:vAlign w:val="center"/>
          </w:tcPr>
          <w:p w:rsidR="003750A4" w:rsidRDefault="003750A4" w:rsidP="003750A4">
            <w:pPr>
              <w:keepNext/>
              <w:keepLines/>
              <w:spacing w:after="0"/>
              <w:jc w:val="center"/>
              <w:rPr>
                <w:rFonts w:ascii="Arial" w:hAnsi="Arial" w:cs="Arial"/>
                <w:sz w:val="18"/>
                <w:szCs w:val="18"/>
                <w:lang w:eastAsia="ja-JP"/>
              </w:rPr>
            </w:pPr>
          </w:p>
        </w:tc>
        <w:tc>
          <w:tcPr>
            <w:tcW w:w="1396" w:type="dxa"/>
            <w:vMerge/>
            <w:vAlign w:val="center"/>
          </w:tcPr>
          <w:p w:rsidR="003750A4" w:rsidRDefault="003750A4" w:rsidP="003750A4">
            <w:pPr>
              <w:keepNext/>
              <w:keepLines/>
              <w:jc w:val="center"/>
              <w:rPr>
                <w:rFonts w:ascii="Arial" w:hAnsi="Arial" w:cs="Arial"/>
                <w:sz w:val="18"/>
                <w:szCs w:val="18"/>
                <w:lang w:eastAsia="ja-JP"/>
              </w:rPr>
            </w:pPr>
          </w:p>
        </w:tc>
        <w:tc>
          <w:tcPr>
            <w:tcW w:w="667" w:type="dxa"/>
            <w:vMerge/>
            <w:vAlign w:val="center"/>
          </w:tcPr>
          <w:p w:rsidR="003750A4" w:rsidRDefault="003750A4" w:rsidP="003750A4">
            <w:pPr>
              <w:keepNext/>
              <w:keepLines/>
              <w:spacing w:after="0"/>
              <w:jc w:val="center"/>
              <w:rPr>
                <w:rFonts w:ascii="Arial" w:hAnsi="Arial" w:cs="Arial"/>
                <w:sz w:val="18"/>
                <w:szCs w:val="18"/>
                <w:lang w:eastAsia="ja-JP"/>
              </w:rPr>
            </w:pPr>
          </w:p>
        </w:tc>
        <w:tc>
          <w:tcPr>
            <w:tcW w:w="656" w:type="dxa"/>
          </w:tcPr>
          <w:p w:rsidR="003750A4" w:rsidRDefault="003750A4" w:rsidP="003750A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25" w:type="dxa"/>
          </w:tcPr>
          <w:p w:rsidR="003750A4" w:rsidRDefault="003750A4" w:rsidP="003750A4">
            <w:pPr>
              <w:keepNext/>
              <w:keepLines/>
              <w:spacing w:after="0"/>
              <w:jc w:val="center"/>
              <w:rPr>
                <w:rFonts w:ascii="Arial" w:hAnsi="Arial" w:cs="Arial"/>
                <w:sz w:val="18"/>
                <w:szCs w:val="18"/>
                <w:lang w:eastAsia="ja-JP"/>
              </w:rPr>
            </w:pPr>
          </w:p>
        </w:tc>
        <w:tc>
          <w:tcPr>
            <w:tcW w:w="527" w:type="dxa"/>
            <w:vAlign w:val="center"/>
          </w:tcPr>
          <w:p w:rsidR="003750A4" w:rsidRDefault="003750A4" w:rsidP="003750A4">
            <w:pPr>
              <w:keepNext/>
              <w:keepLines/>
              <w:spacing w:after="0"/>
              <w:jc w:val="center"/>
              <w:rPr>
                <w:rFonts w:ascii="Arial" w:hAnsi="Arial" w:cs="Arial"/>
                <w:sz w:val="18"/>
                <w:szCs w:val="18"/>
                <w:lang w:eastAsia="ja-JP"/>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eastAsia="ja-JP"/>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sv-SE"/>
              </w:rPr>
            </w:pPr>
            <w:r>
              <w:rPr>
                <w:rFonts w:ascii="Arial" w:hAnsi="Arial" w:cs="Arial"/>
                <w:sz w:val="18"/>
                <w:szCs w:val="18"/>
                <w:lang w:val="sv-SE"/>
              </w:rPr>
              <w:t>Yes</w:t>
            </w:r>
          </w:p>
        </w:tc>
        <w:tc>
          <w:tcPr>
            <w:tcW w:w="527" w:type="dxa"/>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3750A4">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3750A4">
            <w:pPr>
              <w:keepNext/>
              <w:keepLines/>
              <w:spacing w:after="0"/>
              <w:jc w:val="center"/>
              <w:rPr>
                <w:rFonts w:ascii="Arial" w:hAnsi="Arial" w:cs="Arial"/>
                <w:sz w:val="18"/>
                <w:szCs w:val="18"/>
              </w:rPr>
            </w:pPr>
          </w:p>
        </w:tc>
        <w:tc>
          <w:tcPr>
            <w:tcW w:w="527" w:type="dxa"/>
          </w:tcPr>
          <w:p w:rsidR="003750A4" w:rsidRDefault="003750A4" w:rsidP="003750A4">
            <w:pPr>
              <w:keepNext/>
              <w:keepLines/>
              <w:spacing w:after="0"/>
              <w:jc w:val="center"/>
              <w:rPr>
                <w:rFonts w:ascii="Arial" w:hAnsi="Arial" w:cs="Arial"/>
                <w:sz w:val="18"/>
                <w:szCs w:val="18"/>
              </w:rPr>
            </w:pPr>
          </w:p>
        </w:tc>
        <w:tc>
          <w:tcPr>
            <w:tcW w:w="527" w:type="dxa"/>
            <w:vAlign w:val="center"/>
          </w:tcPr>
          <w:p w:rsidR="003750A4" w:rsidRDefault="003750A4" w:rsidP="003750A4">
            <w:pPr>
              <w:keepNext/>
              <w:keepLines/>
              <w:spacing w:after="0"/>
              <w:jc w:val="center"/>
              <w:rPr>
                <w:rFonts w:ascii="Arial" w:hAnsi="Arial" w:cs="Arial"/>
                <w:sz w:val="18"/>
                <w:szCs w:val="18"/>
              </w:rPr>
            </w:pPr>
          </w:p>
        </w:tc>
        <w:tc>
          <w:tcPr>
            <w:tcW w:w="555" w:type="dxa"/>
          </w:tcPr>
          <w:p w:rsidR="003750A4" w:rsidRDefault="003750A4" w:rsidP="003750A4">
            <w:pPr>
              <w:keepNext/>
              <w:keepLines/>
              <w:spacing w:after="0"/>
              <w:jc w:val="center"/>
              <w:rPr>
                <w:rFonts w:ascii="Arial" w:hAnsi="Arial" w:cs="Arial"/>
                <w:sz w:val="18"/>
                <w:szCs w:val="18"/>
              </w:rPr>
            </w:pPr>
          </w:p>
        </w:tc>
        <w:tc>
          <w:tcPr>
            <w:tcW w:w="567" w:type="dxa"/>
            <w:vAlign w:val="center"/>
          </w:tcPr>
          <w:p w:rsidR="003750A4" w:rsidRDefault="003750A4" w:rsidP="003750A4">
            <w:pPr>
              <w:keepNext/>
              <w:keepLines/>
              <w:spacing w:after="0"/>
              <w:jc w:val="center"/>
              <w:rPr>
                <w:rFonts w:ascii="Arial" w:hAnsi="Arial" w:cs="Arial"/>
                <w:sz w:val="18"/>
                <w:szCs w:val="18"/>
              </w:rPr>
            </w:pPr>
          </w:p>
        </w:tc>
        <w:tc>
          <w:tcPr>
            <w:tcW w:w="1110" w:type="dxa"/>
            <w:vMerge/>
            <w:vAlign w:val="center"/>
          </w:tcPr>
          <w:p w:rsidR="003750A4" w:rsidRDefault="003750A4" w:rsidP="003750A4">
            <w:pPr>
              <w:keepNext/>
              <w:keepLines/>
              <w:jc w:val="center"/>
              <w:rPr>
                <w:rFonts w:ascii="Arial" w:hAnsi="Arial" w:cs="Arial"/>
                <w:sz w:val="18"/>
                <w:szCs w:val="18"/>
                <w:lang w:eastAsia="ja-JP"/>
              </w:rPr>
            </w:pPr>
          </w:p>
        </w:tc>
      </w:tr>
      <w:tr w:rsidR="003750A4" w:rsidTr="005D4730">
        <w:trPr>
          <w:trHeight w:val="152"/>
          <w:jc w:val="center"/>
        </w:trPr>
        <w:tc>
          <w:tcPr>
            <w:tcW w:w="1396" w:type="dxa"/>
            <w:vMerge/>
            <w:vAlign w:val="center"/>
          </w:tcPr>
          <w:p w:rsidR="003750A4" w:rsidRDefault="003750A4" w:rsidP="003750A4">
            <w:pPr>
              <w:keepNext/>
              <w:keepLines/>
              <w:spacing w:after="0"/>
              <w:jc w:val="center"/>
              <w:rPr>
                <w:rFonts w:ascii="Arial" w:hAnsi="Arial" w:cs="Arial"/>
                <w:sz w:val="18"/>
                <w:szCs w:val="18"/>
                <w:lang w:eastAsia="ja-JP"/>
              </w:rPr>
            </w:pPr>
          </w:p>
        </w:tc>
        <w:tc>
          <w:tcPr>
            <w:tcW w:w="1396" w:type="dxa"/>
            <w:vMerge/>
            <w:vAlign w:val="center"/>
          </w:tcPr>
          <w:p w:rsidR="003750A4" w:rsidRDefault="003750A4" w:rsidP="003750A4">
            <w:pPr>
              <w:keepNext/>
              <w:keepLines/>
              <w:jc w:val="center"/>
              <w:rPr>
                <w:rFonts w:ascii="Arial" w:hAnsi="Arial" w:cs="Arial"/>
                <w:sz w:val="18"/>
                <w:szCs w:val="18"/>
                <w:lang w:eastAsia="ja-JP"/>
              </w:rPr>
            </w:pPr>
          </w:p>
        </w:tc>
        <w:tc>
          <w:tcPr>
            <w:tcW w:w="667" w:type="dxa"/>
            <w:vMerge/>
            <w:vAlign w:val="center"/>
          </w:tcPr>
          <w:p w:rsidR="003750A4" w:rsidRDefault="003750A4" w:rsidP="003750A4">
            <w:pPr>
              <w:keepNext/>
              <w:keepLines/>
              <w:spacing w:after="0"/>
              <w:jc w:val="center"/>
              <w:rPr>
                <w:rFonts w:ascii="Arial" w:hAnsi="Arial" w:cs="Arial"/>
                <w:sz w:val="18"/>
                <w:szCs w:val="18"/>
                <w:lang w:eastAsia="ja-JP"/>
              </w:rPr>
            </w:pPr>
          </w:p>
        </w:tc>
        <w:tc>
          <w:tcPr>
            <w:tcW w:w="656" w:type="dxa"/>
          </w:tcPr>
          <w:p w:rsidR="003750A4" w:rsidRDefault="003750A4" w:rsidP="003750A4">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25" w:type="dxa"/>
          </w:tcPr>
          <w:p w:rsidR="003750A4" w:rsidRDefault="003750A4" w:rsidP="003750A4">
            <w:pPr>
              <w:keepNext/>
              <w:keepLines/>
              <w:spacing w:after="0"/>
              <w:jc w:val="center"/>
              <w:rPr>
                <w:rFonts w:ascii="Arial" w:hAnsi="Arial" w:cs="Arial"/>
                <w:sz w:val="18"/>
                <w:szCs w:val="18"/>
                <w:lang w:eastAsia="ja-JP"/>
              </w:rPr>
            </w:pPr>
          </w:p>
        </w:tc>
        <w:tc>
          <w:tcPr>
            <w:tcW w:w="527" w:type="dxa"/>
            <w:vAlign w:val="center"/>
          </w:tcPr>
          <w:p w:rsidR="003750A4" w:rsidRDefault="003750A4" w:rsidP="003750A4">
            <w:pPr>
              <w:keepNext/>
              <w:keepLines/>
              <w:spacing w:after="0"/>
              <w:jc w:val="center"/>
              <w:rPr>
                <w:rFonts w:ascii="Arial" w:hAnsi="Arial" w:cs="Arial"/>
                <w:sz w:val="18"/>
                <w:szCs w:val="18"/>
                <w:lang w:eastAsia="ja-JP"/>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eastAsia="ja-JP"/>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sv-SE"/>
              </w:rPr>
            </w:pPr>
            <w:r>
              <w:rPr>
                <w:rFonts w:ascii="Arial" w:hAnsi="Arial" w:cs="Arial"/>
                <w:sz w:val="18"/>
                <w:szCs w:val="18"/>
                <w:lang w:val="sv-SE"/>
              </w:rPr>
              <w:t>Yes</w:t>
            </w:r>
          </w:p>
        </w:tc>
        <w:tc>
          <w:tcPr>
            <w:tcW w:w="527" w:type="dxa"/>
            <w:vAlign w:val="center"/>
          </w:tcPr>
          <w:p w:rsidR="003750A4" w:rsidRDefault="003750A4" w:rsidP="003750A4">
            <w:pPr>
              <w:keepNext/>
              <w:keepLines/>
              <w:spacing w:after="0"/>
              <w:jc w:val="center"/>
              <w:rPr>
                <w:rFonts w:ascii="Arial" w:hAnsi="Arial" w:cs="Arial"/>
                <w:sz w:val="18"/>
                <w:szCs w:val="18"/>
                <w:lang w:val="sv-SE"/>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sv-SE"/>
              </w:rPr>
            </w:pPr>
            <w:r>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3750A4">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3750A4">
            <w:pPr>
              <w:keepNext/>
              <w:keepLines/>
              <w:spacing w:after="0"/>
              <w:jc w:val="center"/>
              <w:rPr>
                <w:rFonts w:ascii="Arial" w:hAnsi="Arial" w:cs="Arial"/>
                <w:sz w:val="18"/>
                <w:szCs w:val="18"/>
              </w:rPr>
            </w:pPr>
          </w:p>
        </w:tc>
        <w:tc>
          <w:tcPr>
            <w:tcW w:w="527" w:type="dxa"/>
          </w:tcPr>
          <w:p w:rsidR="003750A4" w:rsidRDefault="003750A4" w:rsidP="003750A4">
            <w:pPr>
              <w:keepNext/>
              <w:keepLines/>
              <w:spacing w:after="0"/>
              <w:jc w:val="center"/>
              <w:rPr>
                <w:rFonts w:ascii="Arial" w:hAnsi="Arial" w:cs="Arial"/>
                <w:sz w:val="18"/>
                <w:szCs w:val="18"/>
              </w:rPr>
            </w:pPr>
          </w:p>
        </w:tc>
        <w:tc>
          <w:tcPr>
            <w:tcW w:w="527" w:type="dxa"/>
            <w:vAlign w:val="center"/>
          </w:tcPr>
          <w:p w:rsidR="003750A4" w:rsidRDefault="003750A4" w:rsidP="003750A4">
            <w:pPr>
              <w:keepNext/>
              <w:keepLines/>
              <w:spacing w:after="0"/>
              <w:jc w:val="center"/>
              <w:rPr>
                <w:rFonts w:ascii="Arial" w:hAnsi="Arial" w:cs="Arial"/>
                <w:sz w:val="18"/>
                <w:szCs w:val="18"/>
              </w:rPr>
            </w:pPr>
          </w:p>
        </w:tc>
        <w:tc>
          <w:tcPr>
            <w:tcW w:w="555" w:type="dxa"/>
          </w:tcPr>
          <w:p w:rsidR="003750A4" w:rsidRDefault="003750A4" w:rsidP="003750A4">
            <w:pPr>
              <w:keepNext/>
              <w:keepLines/>
              <w:spacing w:after="0"/>
              <w:jc w:val="center"/>
              <w:rPr>
                <w:rFonts w:ascii="Arial" w:hAnsi="Arial" w:cs="Arial"/>
                <w:sz w:val="18"/>
                <w:szCs w:val="18"/>
              </w:rPr>
            </w:pPr>
          </w:p>
        </w:tc>
        <w:tc>
          <w:tcPr>
            <w:tcW w:w="567" w:type="dxa"/>
            <w:vAlign w:val="center"/>
          </w:tcPr>
          <w:p w:rsidR="003750A4" w:rsidRDefault="003750A4" w:rsidP="003750A4">
            <w:pPr>
              <w:keepNext/>
              <w:keepLines/>
              <w:spacing w:after="0"/>
              <w:jc w:val="center"/>
              <w:rPr>
                <w:rFonts w:ascii="Arial" w:hAnsi="Arial" w:cs="Arial"/>
                <w:sz w:val="18"/>
                <w:szCs w:val="18"/>
              </w:rPr>
            </w:pPr>
          </w:p>
        </w:tc>
        <w:tc>
          <w:tcPr>
            <w:tcW w:w="1110" w:type="dxa"/>
            <w:vMerge/>
            <w:vAlign w:val="center"/>
          </w:tcPr>
          <w:p w:rsidR="003750A4" w:rsidRDefault="003750A4" w:rsidP="003750A4">
            <w:pPr>
              <w:keepNext/>
              <w:keepLines/>
              <w:jc w:val="center"/>
              <w:rPr>
                <w:rFonts w:ascii="Arial" w:hAnsi="Arial" w:cs="Arial"/>
                <w:sz w:val="18"/>
                <w:szCs w:val="18"/>
                <w:lang w:eastAsia="ja-JP"/>
              </w:rPr>
            </w:pPr>
          </w:p>
        </w:tc>
      </w:tr>
      <w:tr w:rsidR="003750A4" w:rsidTr="005D4730">
        <w:trPr>
          <w:trHeight w:val="165"/>
          <w:jc w:val="center"/>
        </w:trPr>
        <w:tc>
          <w:tcPr>
            <w:tcW w:w="1396" w:type="dxa"/>
            <w:vMerge/>
            <w:vAlign w:val="center"/>
          </w:tcPr>
          <w:p w:rsidR="003750A4" w:rsidRDefault="003750A4" w:rsidP="00DA7B4C">
            <w:pPr>
              <w:keepNext/>
              <w:keepLines/>
              <w:jc w:val="center"/>
              <w:rPr>
                <w:rFonts w:ascii="Arial" w:hAnsi="Arial"/>
                <w:sz w:val="18"/>
                <w:szCs w:val="18"/>
                <w:lang w:val="en-US"/>
              </w:rPr>
            </w:pPr>
          </w:p>
        </w:tc>
        <w:tc>
          <w:tcPr>
            <w:tcW w:w="1396" w:type="dxa"/>
            <w:vMerge/>
            <w:vAlign w:val="center"/>
          </w:tcPr>
          <w:p w:rsidR="003750A4" w:rsidRDefault="003750A4" w:rsidP="00DA7B4C">
            <w:pPr>
              <w:keepNext/>
              <w:keepLines/>
              <w:spacing w:after="0"/>
              <w:jc w:val="center"/>
              <w:rPr>
                <w:rFonts w:ascii="Arial" w:hAnsi="Arial" w:cs="Arial"/>
                <w:sz w:val="18"/>
                <w:szCs w:val="18"/>
                <w:lang w:val="en-US" w:eastAsia="zh-CN"/>
              </w:rPr>
            </w:pPr>
          </w:p>
        </w:tc>
        <w:tc>
          <w:tcPr>
            <w:tcW w:w="667" w:type="dxa"/>
            <w:vMerge w:val="restart"/>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n2</w:t>
            </w:r>
            <w:r>
              <w:rPr>
                <w:rFonts w:ascii="Arial" w:hAnsi="Arial" w:cs="Arial"/>
                <w:sz w:val="18"/>
                <w:szCs w:val="18"/>
                <w:lang w:val="en-US" w:eastAsia="zh-CN"/>
              </w:rPr>
              <w:t>5</w:t>
            </w:r>
          </w:p>
        </w:tc>
        <w:tc>
          <w:tcPr>
            <w:tcW w:w="656" w:type="dxa"/>
          </w:tcPr>
          <w:p w:rsidR="003750A4" w:rsidRDefault="003750A4" w:rsidP="00DA7B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25" w:type="dxa"/>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lang w:val="sv-SE"/>
              </w:rPr>
            </w:pPr>
          </w:p>
        </w:tc>
        <w:tc>
          <w:tcPr>
            <w:tcW w:w="527" w:type="dxa"/>
          </w:tcPr>
          <w:p w:rsidR="003750A4" w:rsidRDefault="003750A4" w:rsidP="00DA7B4C">
            <w:pPr>
              <w:keepNext/>
              <w:keepLines/>
              <w:spacing w:after="0"/>
              <w:jc w:val="both"/>
              <w:rPr>
                <w:rFonts w:ascii="Arial" w:hAnsi="Arial" w:cs="Arial"/>
                <w:sz w:val="18"/>
                <w:szCs w:val="18"/>
                <w:lang w:val="sv-SE"/>
              </w:rPr>
            </w:pPr>
          </w:p>
        </w:tc>
        <w:tc>
          <w:tcPr>
            <w:tcW w:w="527" w:type="dxa"/>
            <w:vAlign w:val="center"/>
          </w:tcPr>
          <w:p w:rsidR="003750A4" w:rsidRDefault="003750A4" w:rsidP="00DA7B4C">
            <w:pPr>
              <w:keepNext/>
              <w:keepLines/>
              <w:spacing w:after="0"/>
              <w:jc w:val="both"/>
              <w:rPr>
                <w:rFonts w:ascii="Arial" w:hAnsi="Arial" w:cs="Arial"/>
                <w:sz w:val="18"/>
                <w:szCs w:val="18"/>
                <w:lang w:val="sv-SE"/>
              </w:rPr>
            </w:pPr>
          </w:p>
        </w:tc>
        <w:tc>
          <w:tcPr>
            <w:tcW w:w="555" w:type="dxa"/>
          </w:tcPr>
          <w:p w:rsidR="003750A4" w:rsidRDefault="003750A4" w:rsidP="00DA7B4C">
            <w:pPr>
              <w:keepNext/>
              <w:keepLines/>
              <w:spacing w:after="0"/>
              <w:jc w:val="center"/>
              <w:rPr>
                <w:rFonts w:ascii="Arial" w:hAnsi="Arial" w:cs="Arial"/>
                <w:sz w:val="18"/>
                <w:szCs w:val="18"/>
                <w:lang w:val="sv-SE"/>
              </w:rPr>
            </w:pPr>
          </w:p>
        </w:tc>
        <w:tc>
          <w:tcPr>
            <w:tcW w:w="567" w:type="dxa"/>
            <w:vAlign w:val="center"/>
          </w:tcPr>
          <w:p w:rsidR="003750A4" w:rsidRDefault="003750A4" w:rsidP="00DA7B4C">
            <w:pPr>
              <w:keepNext/>
              <w:keepLines/>
              <w:spacing w:after="0"/>
              <w:jc w:val="center"/>
              <w:rPr>
                <w:rFonts w:ascii="Arial" w:hAnsi="Arial" w:cs="Arial"/>
                <w:sz w:val="18"/>
                <w:szCs w:val="18"/>
                <w:lang w:val="sv-SE"/>
              </w:rPr>
            </w:pPr>
          </w:p>
        </w:tc>
        <w:tc>
          <w:tcPr>
            <w:tcW w:w="1110" w:type="dxa"/>
            <w:vMerge/>
            <w:vAlign w:val="center"/>
          </w:tcPr>
          <w:p w:rsidR="003750A4" w:rsidRDefault="003750A4" w:rsidP="00DA7B4C">
            <w:pPr>
              <w:keepNext/>
              <w:keepLines/>
              <w:jc w:val="center"/>
              <w:rPr>
                <w:rFonts w:ascii="Arial" w:hAnsi="Arial"/>
                <w:sz w:val="18"/>
                <w:szCs w:val="18"/>
                <w:lang w:val="en-US" w:eastAsia="zh-CN"/>
              </w:rPr>
            </w:pPr>
          </w:p>
        </w:tc>
      </w:tr>
      <w:tr w:rsidR="003750A4" w:rsidTr="005D4730">
        <w:trPr>
          <w:trHeight w:val="36"/>
          <w:jc w:val="center"/>
        </w:trPr>
        <w:tc>
          <w:tcPr>
            <w:tcW w:w="1396" w:type="dxa"/>
            <w:vMerge/>
            <w:vAlign w:val="center"/>
          </w:tcPr>
          <w:p w:rsidR="003750A4" w:rsidRDefault="003750A4" w:rsidP="00DA7B4C">
            <w:pPr>
              <w:keepNext/>
              <w:keepLines/>
              <w:jc w:val="center"/>
              <w:rPr>
                <w:rFonts w:ascii="Arial" w:hAnsi="Arial"/>
                <w:sz w:val="18"/>
                <w:szCs w:val="18"/>
                <w:lang w:val="en-US"/>
              </w:rPr>
            </w:pPr>
          </w:p>
        </w:tc>
        <w:tc>
          <w:tcPr>
            <w:tcW w:w="1396" w:type="dxa"/>
            <w:vMerge/>
            <w:vAlign w:val="center"/>
          </w:tcPr>
          <w:p w:rsidR="003750A4" w:rsidRDefault="003750A4" w:rsidP="00DA7B4C">
            <w:pPr>
              <w:keepNext/>
              <w:keepLines/>
              <w:jc w:val="center"/>
              <w:rPr>
                <w:rFonts w:ascii="Arial" w:hAnsi="Arial"/>
                <w:sz w:val="18"/>
                <w:szCs w:val="18"/>
                <w:lang w:val="en-US" w:eastAsia="zh-CN"/>
              </w:rPr>
            </w:pPr>
          </w:p>
        </w:tc>
        <w:tc>
          <w:tcPr>
            <w:tcW w:w="667" w:type="dxa"/>
            <w:vMerge/>
            <w:vAlign w:val="center"/>
          </w:tcPr>
          <w:p w:rsidR="003750A4" w:rsidRDefault="003750A4" w:rsidP="00DA7B4C">
            <w:pPr>
              <w:keepNext/>
              <w:keepLines/>
              <w:spacing w:after="0"/>
              <w:jc w:val="center"/>
              <w:rPr>
                <w:rFonts w:ascii="Arial" w:hAnsi="Arial" w:cs="Arial"/>
                <w:sz w:val="18"/>
                <w:szCs w:val="18"/>
                <w:lang w:eastAsia="ja-JP"/>
              </w:rPr>
            </w:pPr>
          </w:p>
        </w:tc>
        <w:tc>
          <w:tcPr>
            <w:tcW w:w="656" w:type="dxa"/>
          </w:tcPr>
          <w:p w:rsidR="003750A4" w:rsidRDefault="003750A4" w:rsidP="00DA7B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25" w:type="dxa"/>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lang w:val="sv-SE"/>
              </w:rPr>
            </w:pPr>
          </w:p>
        </w:tc>
        <w:tc>
          <w:tcPr>
            <w:tcW w:w="527" w:type="dxa"/>
          </w:tcPr>
          <w:p w:rsidR="003750A4" w:rsidRDefault="003750A4" w:rsidP="00DA7B4C">
            <w:pPr>
              <w:keepNext/>
              <w:keepLines/>
              <w:spacing w:after="0"/>
              <w:jc w:val="both"/>
              <w:rPr>
                <w:rFonts w:ascii="Arial" w:hAnsi="Arial" w:cs="Arial"/>
                <w:sz w:val="18"/>
                <w:szCs w:val="18"/>
                <w:lang w:val="sv-SE"/>
              </w:rPr>
            </w:pPr>
          </w:p>
        </w:tc>
        <w:tc>
          <w:tcPr>
            <w:tcW w:w="527" w:type="dxa"/>
            <w:vAlign w:val="center"/>
          </w:tcPr>
          <w:p w:rsidR="003750A4" w:rsidRDefault="003750A4" w:rsidP="00DA7B4C">
            <w:pPr>
              <w:keepNext/>
              <w:keepLines/>
              <w:spacing w:after="0"/>
              <w:jc w:val="both"/>
              <w:rPr>
                <w:rFonts w:ascii="Arial" w:hAnsi="Arial" w:cs="Arial"/>
                <w:sz w:val="18"/>
                <w:szCs w:val="18"/>
                <w:lang w:val="sv-SE"/>
              </w:rPr>
            </w:pPr>
          </w:p>
        </w:tc>
        <w:tc>
          <w:tcPr>
            <w:tcW w:w="555" w:type="dxa"/>
          </w:tcPr>
          <w:p w:rsidR="003750A4" w:rsidRDefault="003750A4" w:rsidP="00DA7B4C">
            <w:pPr>
              <w:keepNext/>
              <w:keepLines/>
              <w:spacing w:after="0"/>
              <w:jc w:val="both"/>
              <w:rPr>
                <w:rFonts w:ascii="Arial" w:hAnsi="Arial" w:cs="Arial"/>
                <w:sz w:val="18"/>
                <w:szCs w:val="18"/>
                <w:lang w:val="en-US" w:eastAsia="zh-CN"/>
              </w:rPr>
            </w:pPr>
          </w:p>
        </w:tc>
        <w:tc>
          <w:tcPr>
            <w:tcW w:w="567" w:type="dxa"/>
            <w:vAlign w:val="center"/>
          </w:tcPr>
          <w:p w:rsidR="003750A4" w:rsidRDefault="003750A4" w:rsidP="00DA7B4C">
            <w:pPr>
              <w:keepNext/>
              <w:keepLines/>
              <w:spacing w:after="0"/>
              <w:jc w:val="both"/>
              <w:rPr>
                <w:rFonts w:ascii="Arial" w:hAnsi="Arial" w:cs="Arial"/>
                <w:sz w:val="18"/>
                <w:szCs w:val="18"/>
                <w:lang w:val="sv-SE"/>
              </w:rPr>
            </w:pPr>
          </w:p>
        </w:tc>
        <w:tc>
          <w:tcPr>
            <w:tcW w:w="1110" w:type="dxa"/>
            <w:vMerge/>
            <w:vAlign w:val="center"/>
          </w:tcPr>
          <w:p w:rsidR="003750A4" w:rsidRDefault="003750A4" w:rsidP="00DA7B4C">
            <w:pPr>
              <w:keepNext/>
              <w:keepLines/>
              <w:jc w:val="center"/>
              <w:rPr>
                <w:rFonts w:ascii="Arial" w:hAnsi="Arial"/>
                <w:sz w:val="18"/>
                <w:szCs w:val="18"/>
                <w:lang w:val="en-US" w:eastAsia="zh-CN"/>
              </w:rPr>
            </w:pPr>
          </w:p>
        </w:tc>
      </w:tr>
      <w:tr w:rsidR="003750A4" w:rsidTr="005D4730">
        <w:trPr>
          <w:trHeight w:val="149"/>
          <w:jc w:val="center"/>
        </w:trPr>
        <w:tc>
          <w:tcPr>
            <w:tcW w:w="1396" w:type="dxa"/>
            <w:vMerge/>
            <w:vAlign w:val="center"/>
          </w:tcPr>
          <w:p w:rsidR="003750A4" w:rsidRDefault="003750A4" w:rsidP="00DA7B4C">
            <w:pPr>
              <w:keepNext/>
              <w:keepLines/>
              <w:jc w:val="center"/>
              <w:rPr>
                <w:rFonts w:ascii="Arial" w:hAnsi="Arial"/>
                <w:sz w:val="18"/>
                <w:szCs w:val="18"/>
                <w:lang w:val="en-US"/>
              </w:rPr>
            </w:pPr>
          </w:p>
        </w:tc>
        <w:tc>
          <w:tcPr>
            <w:tcW w:w="1396" w:type="dxa"/>
            <w:vMerge/>
            <w:vAlign w:val="center"/>
          </w:tcPr>
          <w:p w:rsidR="003750A4" w:rsidRDefault="003750A4" w:rsidP="00DA7B4C">
            <w:pPr>
              <w:keepNext/>
              <w:keepLines/>
              <w:jc w:val="center"/>
              <w:rPr>
                <w:rFonts w:ascii="Arial" w:hAnsi="Arial"/>
                <w:sz w:val="18"/>
                <w:szCs w:val="18"/>
                <w:lang w:val="en-US" w:eastAsia="zh-CN"/>
              </w:rPr>
            </w:pPr>
          </w:p>
        </w:tc>
        <w:tc>
          <w:tcPr>
            <w:tcW w:w="667" w:type="dxa"/>
            <w:vMerge/>
            <w:vAlign w:val="center"/>
          </w:tcPr>
          <w:p w:rsidR="003750A4" w:rsidRDefault="003750A4" w:rsidP="00DA7B4C">
            <w:pPr>
              <w:keepNext/>
              <w:keepLines/>
              <w:spacing w:after="0"/>
              <w:jc w:val="center"/>
              <w:rPr>
                <w:rFonts w:ascii="Arial" w:hAnsi="Arial" w:cs="Arial"/>
                <w:sz w:val="18"/>
                <w:szCs w:val="18"/>
                <w:lang w:eastAsia="ja-JP"/>
              </w:rPr>
            </w:pPr>
          </w:p>
        </w:tc>
        <w:tc>
          <w:tcPr>
            <w:tcW w:w="656" w:type="dxa"/>
          </w:tcPr>
          <w:p w:rsidR="003750A4" w:rsidRDefault="003750A4" w:rsidP="00DA7B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25" w:type="dxa"/>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lang w:val="sv-SE"/>
              </w:rPr>
            </w:pPr>
          </w:p>
        </w:tc>
        <w:tc>
          <w:tcPr>
            <w:tcW w:w="527" w:type="dxa"/>
          </w:tcPr>
          <w:p w:rsidR="003750A4" w:rsidRDefault="003750A4" w:rsidP="00DA7B4C">
            <w:pPr>
              <w:keepNext/>
              <w:keepLines/>
              <w:spacing w:after="0"/>
              <w:jc w:val="both"/>
              <w:rPr>
                <w:rFonts w:ascii="Arial" w:hAnsi="Arial" w:cs="Arial"/>
                <w:sz w:val="18"/>
                <w:szCs w:val="18"/>
                <w:lang w:val="sv-SE"/>
              </w:rPr>
            </w:pPr>
          </w:p>
        </w:tc>
        <w:tc>
          <w:tcPr>
            <w:tcW w:w="527" w:type="dxa"/>
            <w:vAlign w:val="center"/>
          </w:tcPr>
          <w:p w:rsidR="003750A4" w:rsidRDefault="003750A4" w:rsidP="00DA7B4C">
            <w:pPr>
              <w:keepNext/>
              <w:keepLines/>
              <w:spacing w:after="0"/>
              <w:jc w:val="both"/>
              <w:rPr>
                <w:rFonts w:ascii="Arial" w:hAnsi="Arial" w:cs="Arial"/>
                <w:sz w:val="18"/>
                <w:szCs w:val="18"/>
                <w:lang w:val="sv-SE"/>
              </w:rPr>
            </w:pPr>
          </w:p>
        </w:tc>
        <w:tc>
          <w:tcPr>
            <w:tcW w:w="555" w:type="dxa"/>
          </w:tcPr>
          <w:p w:rsidR="003750A4" w:rsidRDefault="003750A4" w:rsidP="00DA7B4C">
            <w:pPr>
              <w:keepNext/>
              <w:keepLines/>
              <w:spacing w:after="0"/>
              <w:jc w:val="both"/>
              <w:rPr>
                <w:rFonts w:ascii="Arial" w:hAnsi="Arial" w:cs="Arial"/>
                <w:sz w:val="18"/>
                <w:szCs w:val="18"/>
                <w:lang w:val="en-US" w:eastAsia="zh-CN"/>
              </w:rPr>
            </w:pPr>
          </w:p>
        </w:tc>
        <w:tc>
          <w:tcPr>
            <w:tcW w:w="567" w:type="dxa"/>
            <w:vAlign w:val="center"/>
          </w:tcPr>
          <w:p w:rsidR="003750A4" w:rsidRDefault="003750A4" w:rsidP="00DA7B4C">
            <w:pPr>
              <w:keepNext/>
              <w:keepLines/>
              <w:spacing w:after="0"/>
              <w:jc w:val="both"/>
              <w:rPr>
                <w:rFonts w:ascii="Arial" w:hAnsi="Arial" w:cs="Arial"/>
                <w:sz w:val="18"/>
                <w:szCs w:val="18"/>
                <w:lang w:val="sv-SE"/>
              </w:rPr>
            </w:pPr>
          </w:p>
        </w:tc>
        <w:tc>
          <w:tcPr>
            <w:tcW w:w="1110" w:type="dxa"/>
            <w:vMerge/>
            <w:vAlign w:val="center"/>
          </w:tcPr>
          <w:p w:rsidR="003750A4" w:rsidRDefault="003750A4" w:rsidP="00DA7B4C">
            <w:pPr>
              <w:keepNext/>
              <w:keepLines/>
              <w:jc w:val="center"/>
              <w:rPr>
                <w:rFonts w:ascii="Arial" w:hAnsi="Arial"/>
                <w:sz w:val="18"/>
                <w:szCs w:val="18"/>
                <w:lang w:val="en-US" w:eastAsia="zh-CN"/>
              </w:rPr>
            </w:pPr>
          </w:p>
        </w:tc>
      </w:tr>
      <w:tr w:rsidR="003750A4" w:rsidTr="005D4730">
        <w:trPr>
          <w:trHeight w:val="152"/>
          <w:jc w:val="center"/>
        </w:trPr>
        <w:tc>
          <w:tcPr>
            <w:tcW w:w="1396" w:type="dxa"/>
            <w:vMerge/>
            <w:vAlign w:val="center"/>
          </w:tcPr>
          <w:p w:rsidR="003750A4" w:rsidRDefault="003750A4" w:rsidP="00DA7B4C">
            <w:pPr>
              <w:keepNext/>
              <w:keepLines/>
              <w:spacing w:after="0"/>
              <w:jc w:val="center"/>
              <w:rPr>
                <w:rFonts w:ascii="Arial" w:hAnsi="Arial" w:cs="Arial"/>
                <w:sz w:val="18"/>
                <w:szCs w:val="18"/>
                <w:lang w:eastAsia="zh-CN"/>
              </w:rPr>
            </w:pPr>
          </w:p>
        </w:tc>
        <w:tc>
          <w:tcPr>
            <w:tcW w:w="1396" w:type="dxa"/>
            <w:vMerge/>
            <w:vAlign w:val="center"/>
          </w:tcPr>
          <w:p w:rsidR="003750A4" w:rsidRDefault="003750A4" w:rsidP="00DA7B4C">
            <w:pPr>
              <w:keepNext/>
              <w:keepLines/>
              <w:spacing w:after="0"/>
              <w:jc w:val="center"/>
              <w:rPr>
                <w:rFonts w:ascii="Arial" w:hAnsi="Arial" w:cs="Arial"/>
                <w:sz w:val="18"/>
                <w:szCs w:val="18"/>
                <w:lang w:val="en-US" w:eastAsia="zh-CN"/>
              </w:rPr>
            </w:pPr>
          </w:p>
        </w:tc>
        <w:tc>
          <w:tcPr>
            <w:tcW w:w="667" w:type="dxa"/>
            <w:vMerge w:val="restart"/>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w:t>
            </w:r>
            <w:r>
              <w:rPr>
                <w:rFonts w:ascii="Arial" w:hAnsi="Arial" w:cs="Arial"/>
                <w:sz w:val="18"/>
                <w:szCs w:val="18"/>
                <w:lang w:val="en-US" w:eastAsia="zh-CN"/>
              </w:rPr>
              <w:t>66</w:t>
            </w:r>
          </w:p>
        </w:tc>
        <w:tc>
          <w:tcPr>
            <w:tcW w:w="656" w:type="dxa"/>
          </w:tcPr>
          <w:p w:rsidR="003750A4" w:rsidRDefault="003750A4" w:rsidP="00DA7B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25" w:type="dxa"/>
          </w:tcPr>
          <w:p w:rsidR="003750A4" w:rsidRDefault="003750A4" w:rsidP="00DA7B4C">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27" w:type="dxa"/>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55" w:type="dxa"/>
          </w:tcPr>
          <w:p w:rsidR="003750A4" w:rsidRDefault="003750A4" w:rsidP="00DA7B4C">
            <w:pPr>
              <w:keepNext/>
              <w:keepLines/>
              <w:spacing w:after="0"/>
              <w:jc w:val="center"/>
              <w:rPr>
                <w:rFonts w:ascii="Arial" w:hAnsi="Arial" w:cs="Arial"/>
                <w:sz w:val="18"/>
                <w:szCs w:val="18"/>
                <w:lang w:val="en-US" w:eastAsia="zh-CN"/>
              </w:rPr>
            </w:pPr>
          </w:p>
        </w:tc>
        <w:tc>
          <w:tcPr>
            <w:tcW w:w="567" w:type="dxa"/>
            <w:vAlign w:val="center"/>
          </w:tcPr>
          <w:p w:rsidR="003750A4" w:rsidRDefault="003750A4" w:rsidP="00DA7B4C">
            <w:pPr>
              <w:keepNext/>
              <w:keepLines/>
              <w:spacing w:after="0"/>
              <w:jc w:val="center"/>
              <w:rPr>
                <w:rFonts w:ascii="Arial" w:hAnsi="Arial" w:cs="Arial"/>
                <w:sz w:val="18"/>
                <w:szCs w:val="18"/>
                <w:lang w:val="en-US" w:eastAsia="zh-CN"/>
              </w:rPr>
            </w:pPr>
          </w:p>
        </w:tc>
        <w:tc>
          <w:tcPr>
            <w:tcW w:w="1110" w:type="dxa"/>
            <w:vMerge/>
            <w:vAlign w:val="center"/>
          </w:tcPr>
          <w:p w:rsidR="003750A4" w:rsidRDefault="003750A4" w:rsidP="00DA7B4C">
            <w:pPr>
              <w:keepNext/>
              <w:keepLines/>
              <w:jc w:val="center"/>
              <w:rPr>
                <w:rFonts w:ascii="Arial" w:hAnsi="Arial" w:cs="Arial"/>
                <w:sz w:val="18"/>
                <w:szCs w:val="18"/>
                <w:lang w:val="en-US" w:eastAsia="zh-CN"/>
              </w:rPr>
            </w:pPr>
          </w:p>
        </w:tc>
      </w:tr>
      <w:tr w:rsidR="003750A4" w:rsidTr="005D4730">
        <w:trPr>
          <w:trHeight w:val="152"/>
          <w:jc w:val="center"/>
        </w:trPr>
        <w:tc>
          <w:tcPr>
            <w:tcW w:w="1396" w:type="dxa"/>
            <w:vMerge/>
            <w:vAlign w:val="center"/>
          </w:tcPr>
          <w:p w:rsidR="003750A4" w:rsidRDefault="003750A4" w:rsidP="00DA7B4C">
            <w:pPr>
              <w:keepNext/>
              <w:keepLines/>
              <w:spacing w:after="0"/>
              <w:jc w:val="center"/>
              <w:rPr>
                <w:rFonts w:ascii="Arial" w:hAnsi="Arial" w:cs="Arial"/>
                <w:sz w:val="18"/>
                <w:szCs w:val="18"/>
                <w:lang w:eastAsia="ja-JP"/>
              </w:rPr>
            </w:pPr>
          </w:p>
        </w:tc>
        <w:tc>
          <w:tcPr>
            <w:tcW w:w="1396" w:type="dxa"/>
            <w:vMerge/>
            <w:vAlign w:val="center"/>
          </w:tcPr>
          <w:p w:rsidR="003750A4" w:rsidRDefault="003750A4" w:rsidP="00DA7B4C">
            <w:pPr>
              <w:keepNext/>
              <w:keepLines/>
              <w:jc w:val="center"/>
              <w:rPr>
                <w:rFonts w:ascii="Arial" w:hAnsi="Arial" w:cs="Arial"/>
                <w:sz w:val="18"/>
                <w:szCs w:val="18"/>
                <w:lang w:eastAsia="ja-JP"/>
              </w:rPr>
            </w:pPr>
          </w:p>
        </w:tc>
        <w:tc>
          <w:tcPr>
            <w:tcW w:w="667" w:type="dxa"/>
            <w:vMerge/>
            <w:vAlign w:val="center"/>
          </w:tcPr>
          <w:p w:rsidR="003750A4" w:rsidRDefault="003750A4" w:rsidP="00DA7B4C">
            <w:pPr>
              <w:keepNext/>
              <w:keepLines/>
              <w:spacing w:after="0"/>
              <w:jc w:val="center"/>
              <w:rPr>
                <w:rFonts w:ascii="Arial" w:hAnsi="Arial" w:cs="Arial"/>
                <w:sz w:val="18"/>
                <w:szCs w:val="18"/>
                <w:lang w:eastAsia="ja-JP"/>
              </w:rPr>
            </w:pPr>
          </w:p>
        </w:tc>
        <w:tc>
          <w:tcPr>
            <w:tcW w:w="656" w:type="dxa"/>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25" w:type="dxa"/>
          </w:tcPr>
          <w:p w:rsidR="003750A4" w:rsidRDefault="003750A4" w:rsidP="00DA7B4C">
            <w:pPr>
              <w:keepNext/>
              <w:keepLines/>
              <w:spacing w:after="0"/>
              <w:jc w:val="center"/>
              <w:rPr>
                <w:rFonts w:ascii="Arial" w:hAnsi="Arial" w:cs="Arial"/>
                <w:sz w:val="18"/>
                <w:szCs w:val="18"/>
                <w:lang w:eastAsia="ja-JP"/>
              </w:rPr>
            </w:pP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27" w:type="dxa"/>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55" w:type="dxa"/>
            <w:vAlign w:val="center"/>
          </w:tcPr>
          <w:p w:rsidR="003750A4" w:rsidRDefault="003750A4" w:rsidP="00DA7B4C">
            <w:pPr>
              <w:keepNext/>
              <w:keepLines/>
              <w:spacing w:after="0"/>
              <w:jc w:val="center"/>
              <w:rPr>
                <w:rFonts w:ascii="Arial" w:hAnsi="Arial" w:cs="Arial"/>
                <w:sz w:val="18"/>
                <w:szCs w:val="18"/>
              </w:rPr>
            </w:pPr>
          </w:p>
        </w:tc>
        <w:tc>
          <w:tcPr>
            <w:tcW w:w="567" w:type="dxa"/>
            <w:vAlign w:val="center"/>
          </w:tcPr>
          <w:p w:rsidR="003750A4" w:rsidRDefault="003750A4" w:rsidP="00DA7B4C">
            <w:pPr>
              <w:keepNext/>
              <w:keepLines/>
              <w:spacing w:after="0"/>
              <w:jc w:val="center"/>
              <w:rPr>
                <w:rFonts w:ascii="Arial" w:hAnsi="Arial" w:cs="Arial"/>
                <w:sz w:val="18"/>
                <w:szCs w:val="18"/>
              </w:rPr>
            </w:pPr>
          </w:p>
        </w:tc>
        <w:tc>
          <w:tcPr>
            <w:tcW w:w="1110" w:type="dxa"/>
            <w:vMerge/>
            <w:vAlign w:val="center"/>
          </w:tcPr>
          <w:p w:rsidR="003750A4" w:rsidRDefault="003750A4" w:rsidP="00DA7B4C">
            <w:pPr>
              <w:keepNext/>
              <w:keepLines/>
              <w:jc w:val="center"/>
              <w:rPr>
                <w:rFonts w:ascii="Arial" w:hAnsi="Arial" w:cs="Arial"/>
                <w:sz w:val="18"/>
                <w:szCs w:val="18"/>
                <w:lang w:eastAsia="ja-JP"/>
              </w:rPr>
            </w:pPr>
          </w:p>
        </w:tc>
      </w:tr>
      <w:tr w:rsidR="003750A4" w:rsidTr="005D4730">
        <w:trPr>
          <w:trHeight w:val="152"/>
          <w:jc w:val="center"/>
        </w:trPr>
        <w:tc>
          <w:tcPr>
            <w:tcW w:w="1396" w:type="dxa"/>
            <w:vMerge/>
            <w:vAlign w:val="center"/>
          </w:tcPr>
          <w:p w:rsidR="003750A4" w:rsidRDefault="003750A4" w:rsidP="00DA7B4C">
            <w:pPr>
              <w:keepNext/>
              <w:keepLines/>
              <w:spacing w:after="0"/>
              <w:jc w:val="center"/>
              <w:rPr>
                <w:rFonts w:ascii="Arial" w:hAnsi="Arial" w:cs="Arial"/>
                <w:sz w:val="18"/>
                <w:szCs w:val="18"/>
                <w:lang w:eastAsia="ja-JP"/>
              </w:rPr>
            </w:pPr>
          </w:p>
        </w:tc>
        <w:tc>
          <w:tcPr>
            <w:tcW w:w="1396" w:type="dxa"/>
            <w:vMerge/>
            <w:vAlign w:val="center"/>
          </w:tcPr>
          <w:p w:rsidR="003750A4" w:rsidRDefault="003750A4" w:rsidP="00DA7B4C">
            <w:pPr>
              <w:keepNext/>
              <w:keepLines/>
              <w:jc w:val="center"/>
              <w:rPr>
                <w:rFonts w:ascii="Arial" w:hAnsi="Arial" w:cs="Arial"/>
                <w:sz w:val="18"/>
                <w:szCs w:val="18"/>
                <w:lang w:eastAsia="ja-JP"/>
              </w:rPr>
            </w:pPr>
          </w:p>
        </w:tc>
        <w:tc>
          <w:tcPr>
            <w:tcW w:w="667" w:type="dxa"/>
            <w:vMerge/>
            <w:vAlign w:val="center"/>
          </w:tcPr>
          <w:p w:rsidR="003750A4" w:rsidRDefault="003750A4" w:rsidP="00DA7B4C">
            <w:pPr>
              <w:keepNext/>
              <w:keepLines/>
              <w:spacing w:after="0"/>
              <w:jc w:val="center"/>
              <w:rPr>
                <w:rFonts w:ascii="Arial" w:hAnsi="Arial" w:cs="Arial"/>
                <w:sz w:val="18"/>
                <w:szCs w:val="18"/>
                <w:lang w:eastAsia="ja-JP"/>
              </w:rPr>
            </w:pPr>
          </w:p>
        </w:tc>
        <w:tc>
          <w:tcPr>
            <w:tcW w:w="656" w:type="dxa"/>
            <w:vAlign w:val="center"/>
          </w:tcPr>
          <w:p w:rsidR="003750A4" w:rsidRDefault="003750A4" w:rsidP="00DA7B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25" w:type="dxa"/>
          </w:tcPr>
          <w:p w:rsidR="003750A4" w:rsidRDefault="003750A4" w:rsidP="00DA7B4C">
            <w:pPr>
              <w:keepNext/>
              <w:keepLines/>
              <w:spacing w:after="0"/>
              <w:jc w:val="center"/>
              <w:rPr>
                <w:rFonts w:ascii="Arial" w:hAnsi="Arial" w:cs="Arial"/>
                <w:sz w:val="18"/>
                <w:szCs w:val="18"/>
                <w:lang w:eastAsia="ja-JP"/>
              </w:rPr>
            </w:pP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Pr="00530BE9"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DA7B4C">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27" w:type="dxa"/>
          </w:tcPr>
          <w:p w:rsidR="003750A4" w:rsidRDefault="003750A4" w:rsidP="00DA7B4C">
            <w:pPr>
              <w:keepNext/>
              <w:keepLines/>
              <w:spacing w:after="0"/>
              <w:jc w:val="center"/>
              <w:rPr>
                <w:rFonts w:ascii="Arial" w:hAnsi="Arial" w:cs="Arial"/>
                <w:sz w:val="18"/>
                <w:szCs w:val="18"/>
              </w:rPr>
            </w:pPr>
          </w:p>
        </w:tc>
        <w:tc>
          <w:tcPr>
            <w:tcW w:w="527" w:type="dxa"/>
            <w:vAlign w:val="center"/>
          </w:tcPr>
          <w:p w:rsidR="003750A4" w:rsidRDefault="003750A4" w:rsidP="00DA7B4C">
            <w:pPr>
              <w:keepNext/>
              <w:keepLines/>
              <w:spacing w:after="0"/>
              <w:jc w:val="center"/>
              <w:rPr>
                <w:rFonts w:ascii="Arial" w:hAnsi="Arial" w:cs="Arial"/>
                <w:sz w:val="18"/>
                <w:szCs w:val="18"/>
              </w:rPr>
            </w:pPr>
          </w:p>
        </w:tc>
        <w:tc>
          <w:tcPr>
            <w:tcW w:w="555" w:type="dxa"/>
            <w:vAlign w:val="center"/>
          </w:tcPr>
          <w:p w:rsidR="003750A4" w:rsidRDefault="003750A4" w:rsidP="00DA7B4C">
            <w:pPr>
              <w:keepNext/>
              <w:keepLines/>
              <w:spacing w:after="0"/>
              <w:jc w:val="center"/>
              <w:rPr>
                <w:rFonts w:ascii="Arial" w:hAnsi="Arial" w:cs="Arial"/>
                <w:sz w:val="18"/>
                <w:szCs w:val="18"/>
              </w:rPr>
            </w:pPr>
          </w:p>
        </w:tc>
        <w:tc>
          <w:tcPr>
            <w:tcW w:w="567" w:type="dxa"/>
            <w:vAlign w:val="center"/>
          </w:tcPr>
          <w:p w:rsidR="003750A4" w:rsidRDefault="003750A4" w:rsidP="00DA7B4C">
            <w:pPr>
              <w:keepNext/>
              <w:keepLines/>
              <w:spacing w:after="0"/>
              <w:jc w:val="center"/>
              <w:rPr>
                <w:rFonts w:ascii="Arial" w:hAnsi="Arial" w:cs="Arial"/>
                <w:sz w:val="18"/>
                <w:szCs w:val="18"/>
              </w:rPr>
            </w:pPr>
          </w:p>
        </w:tc>
        <w:tc>
          <w:tcPr>
            <w:tcW w:w="1110" w:type="dxa"/>
            <w:vMerge/>
            <w:vAlign w:val="center"/>
          </w:tcPr>
          <w:p w:rsidR="003750A4" w:rsidRDefault="003750A4" w:rsidP="00DA7B4C">
            <w:pPr>
              <w:keepNext/>
              <w:keepLines/>
              <w:jc w:val="center"/>
              <w:rPr>
                <w:rFonts w:ascii="Arial" w:hAnsi="Arial" w:cs="Arial"/>
                <w:sz w:val="18"/>
                <w:szCs w:val="18"/>
                <w:lang w:eastAsia="ja-JP"/>
              </w:rPr>
            </w:pPr>
          </w:p>
        </w:tc>
      </w:tr>
      <w:tr w:rsidR="003750A4" w:rsidTr="005D4730">
        <w:trPr>
          <w:trHeight w:val="152"/>
          <w:jc w:val="center"/>
        </w:trPr>
        <w:tc>
          <w:tcPr>
            <w:tcW w:w="1396" w:type="dxa"/>
            <w:vMerge/>
            <w:vAlign w:val="center"/>
          </w:tcPr>
          <w:p w:rsidR="003750A4" w:rsidRDefault="003750A4" w:rsidP="003750A4">
            <w:pPr>
              <w:keepNext/>
              <w:keepLines/>
              <w:spacing w:after="0"/>
              <w:jc w:val="center"/>
              <w:rPr>
                <w:rFonts w:ascii="Arial" w:hAnsi="Arial" w:cs="Arial"/>
                <w:sz w:val="18"/>
                <w:szCs w:val="18"/>
                <w:lang w:eastAsia="ja-JP"/>
              </w:rPr>
            </w:pPr>
          </w:p>
        </w:tc>
        <w:tc>
          <w:tcPr>
            <w:tcW w:w="1396" w:type="dxa"/>
            <w:vMerge/>
            <w:vAlign w:val="center"/>
          </w:tcPr>
          <w:p w:rsidR="003750A4" w:rsidRDefault="003750A4" w:rsidP="003750A4">
            <w:pPr>
              <w:keepNext/>
              <w:keepLines/>
              <w:jc w:val="center"/>
              <w:rPr>
                <w:rFonts w:ascii="Arial" w:hAnsi="Arial" w:cs="Arial"/>
                <w:sz w:val="18"/>
                <w:szCs w:val="18"/>
                <w:lang w:eastAsia="ja-JP"/>
              </w:rPr>
            </w:pPr>
          </w:p>
        </w:tc>
        <w:tc>
          <w:tcPr>
            <w:tcW w:w="667" w:type="dxa"/>
            <w:vMerge w:val="restart"/>
            <w:vAlign w:val="center"/>
          </w:tcPr>
          <w:p w:rsidR="003750A4" w:rsidRDefault="003750A4" w:rsidP="003750A4">
            <w:pPr>
              <w:keepNext/>
              <w:keepLines/>
              <w:spacing w:after="0"/>
              <w:jc w:val="center"/>
              <w:rPr>
                <w:rFonts w:ascii="Arial" w:hAnsi="Arial" w:cs="Arial"/>
                <w:sz w:val="18"/>
                <w:szCs w:val="18"/>
                <w:lang w:eastAsia="ja-JP"/>
              </w:rPr>
            </w:pPr>
            <w:r>
              <w:rPr>
                <w:rFonts w:ascii="Arial" w:hAnsi="Arial" w:cs="Arial"/>
                <w:sz w:val="18"/>
                <w:szCs w:val="18"/>
                <w:lang w:eastAsia="ja-JP"/>
              </w:rPr>
              <w:t>n78</w:t>
            </w:r>
          </w:p>
        </w:tc>
        <w:tc>
          <w:tcPr>
            <w:tcW w:w="656" w:type="dxa"/>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15</w:t>
            </w:r>
          </w:p>
        </w:tc>
        <w:tc>
          <w:tcPr>
            <w:tcW w:w="525" w:type="dxa"/>
          </w:tcPr>
          <w:p w:rsidR="003750A4" w:rsidRDefault="003750A4" w:rsidP="003750A4">
            <w:pPr>
              <w:keepNext/>
              <w:keepLines/>
              <w:spacing w:after="0"/>
              <w:jc w:val="center"/>
              <w:rPr>
                <w:rFonts w:ascii="Arial" w:hAnsi="Arial" w:cs="Arial"/>
                <w:sz w:val="18"/>
                <w:szCs w:val="18"/>
                <w:lang w:eastAsia="ja-JP"/>
              </w:rPr>
            </w:pP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tcPr>
          <w:p w:rsidR="003750A4" w:rsidRPr="008C1926" w:rsidRDefault="003750A4" w:rsidP="003750A4">
            <w:pPr>
              <w:keepNext/>
              <w:keepLines/>
              <w:spacing w:after="0"/>
              <w:jc w:val="center"/>
              <w:rPr>
                <w:rFonts w:ascii="Arial" w:hAnsi="Arial" w:cs="Arial"/>
                <w:sz w:val="18"/>
                <w:szCs w:val="18"/>
                <w:lang w:val="sv-SE"/>
              </w:rPr>
            </w:pPr>
            <w:r w:rsidRPr="0070402C">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tcPr>
          <w:p w:rsidR="003750A4" w:rsidRPr="008C1926" w:rsidRDefault="003750A4" w:rsidP="003750A4">
            <w:pPr>
              <w:keepNext/>
              <w:keepLines/>
              <w:spacing w:after="0"/>
              <w:jc w:val="center"/>
              <w:rPr>
                <w:rFonts w:ascii="Arial" w:hAnsi="Arial" w:cs="Arial"/>
                <w:sz w:val="18"/>
                <w:szCs w:val="18"/>
                <w:lang w:val="sv-SE"/>
              </w:rPr>
            </w:pPr>
            <w:r w:rsidRPr="00F81B34">
              <w:rPr>
                <w:rFonts w:ascii="Arial" w:hAnsi="Arial" w:cs="Arial"/>
                <w:sz w:val="18"/>
                <w:szCs w:val="18"/>
                <w:lang w:val="en-US" w:eastAsia="zh-CN"/>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p>
        </w:tc>
        <w:tc>
          <w:tcPr>
            <w:tcW w:w="527" w:type="dxa"/>
          </w:tcPr>
          <w:p w:rsidR="003750A4" w:rsidRPr="008C1926" w:rsidRDefault="003750A4" w:rsidP="003750A4">
            <w:pPr>
              <w:keepNext/>
              <w:keepLines/>
              <w:spacing w:after="0"/>
              <w:jc w:val="center"/>
              <w:rPr>
                <w:rFonts w:ascii="Arial" w:hAnsi="Arial" w:cs="Arial"/>
                <w:sz w:val="18"/>
                <w:szCs w:val="18"/>
                <w:lang w:val="sv-SE"/>
              </w:rPr>
            </w:pP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p>
        </w:tc>
        <w:tc>
          <w:tcPr>
            <w:tcW w:w="555" w:type="dxa"/>
            <w:vAlign w:val="center"/>
          </w:tcPr>
          <w:p w:rsidR="003750A4" w:rsidRPr="008C1926" w:rsidRDefault="003750A4" w:rsidP="003750A4">
            <w:pPr>
              <w:keepNext/>
              <w:keepLines/>
              <w:spacing w:after="0"/>
              <w:jc w:val="center"/>
              <w:rPr>
                <w:rFonts w:ascii="Arial" w:hAnsi="Arial" w:cs="Arial"/>
                <w:sz w:val="18"/>
                <w:szCs w:val="18"/>
                <w:lang w:val="sv-SE"/>
              </w:rPr>
            </w:pPr>
          </w:p>
        </w:tc>
        <w:tc>
          <w:tcPr>
            <w:tcW w:w="567" w:type="dxa"/>
            <w:vAlign w:val="center"/>
          </w:tcPr>
          <w:p w:rsidR="003750A4" w:rsidRPr="008C1926" w:rsidRDefault="003750A4" w:rsidP="003750A4">
            <w:pPr>
              <w:keepNext/>
              <w:keepLines/>
              <w:spacing w:after="0"/>
              <w:jc w:val="center"/>
              <w:rPr>
                <w:rFonts w:ascii="Arial" w:hAnsi="Arial" w:cs="Arial"/>
                <w:sz w:val="18"/>
                <w:szCs w:val="18"/>
                <w:lang w:val="sv-SE"/>
              </w:rPr>
            </w:pPr>
          </w:p>
        </w:tc>
        <w:tc>
          <w:tcPr>
            <w:tcW w:w="1110" w:type="dxa"/>
            <w:vMerge/>
            <w:vAlign w:val="center"/>
          </w:tcPr>
          <w:p w:rsidR="003750A4" w:rsidRDefault="003750A4" w:rsidP="003750A4">
            <w:pPr>
              <w:keepNext/>
              <w:keepLines/>
              <w:jc w:val="center"/>
              <w:rPr>
                <w:rFonts w:ascii="Arial" w:hAnsi="Arial" w:cs="Arial"/>
                <w:sz w:val="18"/>
                <w:szCs w:val="18"/>
                <w:lang w:eastAsia="ja-JP"/>
              </w:rPr>
            </w:pPr>
          </w:p>
        </w:tc>
      </w:tr>
      <w:tr w:rsidR="003750A4" w:rsidTr="005D4730">
        <w:trPr>
          <w:trHeight w:val="287"/>
          <w:jc w:val="center"/>
        </w:trPr>
        <w:tc>
          <w:tcPr>
            <w:tcW w:w="1396" w:type="dxa"/>
            <w:vMerge/>
            <w:vAlign w:val="center"/>
          </w:tcPr>
          <w:p w:rsidR="003750A4" w:rsidRDefault="003750A4" w:rsidP="003750A4">
            <w:pPr>
              <w:keepNext/>
              <w:keepLines/>
              <w:spacing w:after="0"/>
              <w:jc w:val="center"/>
              <w:rPr>
                <w:rFonts w:ascii="Arial" w:hAnsi="Arial" w:cs="Arial"/>
                <w:sz w:val="18"/>
                <w:szCs w:val="18"/>
                <w:lang w:eastAsia="ja-JP"/>
              </w:rPr>
            </w:pPr>
          </w:p>
        </w:tc>
        <w:tc>
          <w:tcPr>
            <w:tcW w:w="1396" w:type="dxa"/>
            <w:vMerge/>
            <w:vAlign w:val="center"/>
          </w:tcPr>
          <w:p w:rsidR="003750A4" w:rsidRDefault="003750A4" w:rsidP="003750A4">
            <w:pPr>
              <w:keepNext/>
              <w:keepLines/>
              <w:jc w:val="center"/>
              <w:rPr>
                <w:rFonts w:ascii="Arial" w:hAnsi="Arial" w:cs="Arial"/>
                <w:sz w:val="18"/>
                <w:szCs w:val="18"/>
                <w:lang w:eastAsia="ja-JP"/>
              </w:rPr>
            </w:pPr>
          </w:p>
        </w:tc>
        <w:tc>
          <w:tcPr>
            <w:tcW w:w="667" w:type="dxa"/>
            <w:vMerge/>
            <w:vAlign w:val="center"/>
          </w:tcPr>
          <w:p w:rsidR="003750A4" w:rsidRDefault="003750A4" w:rsidP="003750A4">
            <w:pPr>
              <w:keepNext/>
              <w:keepLines/>
              <w:spacing w:after="0"/>
              <w:jc w:val="center"/>
              <w:rPr>
                <w:rFonts w:ascii="Arial" w:hAnsi="Arial" w:cs="Arial"/>
                <w:sz w:val="18"/>
                <w:szCs w:val="18"/>
                <w:lang w:eastAsia="ja-JP"/>
              </w:rPr>
            </w:pPr>
          </w:p>
        </w:tc>
        <w:tc>
          <w:tcPr>
            <w:tcW w:w="656" w:type="dxa"/>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30</w:t>
            </w:r>
          </w:p>
        </w:tc>
        <w:tc>
          <w:tcPr>
            <w:tcW w:w="525" w:type="dxa"/>
          </w:tcPr>
          <w:p w:rsidR="003750A4" w:rsidRDefault="003750A4" w:rsidP="003750A4">
            <w:pPr>
              <w:keepNext/>
              <w:keepLines/>
              <w:spacing w:after="0"/>
              <w:jc w:val="center"/>
              <w:rPr>
                <w:rFonts w:ascii="Arial" w:hAnsi="Arial" w:cs="Arial"/>
                <w:sz w:val="18"/>
                <w:szCs w:val="18"/>
                <w:lang w:eastAsia="ja-JP"/>
              </w:rPr>
            </w:pP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tcPr>
          <w:p w:rsidR="003750A4" w:rsidRPr="008C1926" w:rsidRDefault="003750A4" w:rsidP="003750A4">
            <w:pPr>
              <w:keepNext/>
              <w:keepLines/>
              <w:spacing w:after="0"/>
              <w:jc w:val="center"/>
              <w:rPr>
                <w:rFonts w:ascii="Arial" w:hAnsi="Arial" w:cs="Arial"/>
                <w:sz w:val="18"/>
                <w:szCs w:val="18"/>
                <w:lang w:val="sv-SE"/>
              </w:rPr>
            </w:pPr>
            <w:r w:rsidRPr="0070402C">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tcPr>
          <w:p w:rsidR="003750A4" w:rsidRPr="008C1926" w:rsidRDefault="003750A4" w:rsidP="003750A4">
            <w:pPr>
              <w:keepNext/>
              <w:keepLines/>
              <w:spacing w:after="0"/>
              <w:jc w:val="center"/>
              <w:rPr>
                <w:rFonts w:ascii="Arial" w:hAnsi="Arial" w:cs="Arial"/>
                <w:sz w:val="18"/>
                <w:szCs w:val="18"/>
                <w:lang w:val="sv-SE"/>
              </w:rPr>
            </w:pPr>
            <w:r w:rsidRPr="00F81B34">
              <w:rPr>
                <w:rFonts w:ascii="Arial" w:hAnsi="Arial" w:cs="Arial"/>
                <w:sz w:val="18"/>
                <w:szCs w:val="18"/>
                <w:lang w:val="en-US" w:eastAsia="zh-CN"/>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Pr>
                <w:rFonts w:ascii="Arial" w:hAnsi="Arial" w:cs="Arial"/>
                <w:sz w:val="18"/>
                <w:szCs w:val="18"/>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55"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6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1110" w:type="dxa"/>
            <w:vMerge/>
            <w:vAlign w:val="center"/>
          </w:tcPr>
          <w:p w:rsidR="003750A4" w:rsidRDefault="003750A4" w:rsidP="003750A4">
            <w:pPr>
              <w:keepNext/>
              <w:keepLines/>
              <w:jc w:val="center"/>
              <w:rPr>
                <w:rFonts w:ascii="Arial" w:hAnsi="Arial" w:cs="Arial"/>
                <w:sz w:val="18"/>
                <w:szCs w:val="18"/>
                <w:lang w:eastAsia="ja-JP"/>
              </w:rPr>
            </w:pPr>
          </w:p>
        </w:tc>
      </w:tr>
      <w:tr w:rsidR="003750A4" w:rsidTr="005D4730">
        <w:trPr>
          <w:trHeight w:val="283"/>
          <w:jc w:val="center"/>
        </w:trPr>
        <w:tc>
          <w:tcPr>
            <w:tcW w:w="1396" w:type="dxa"/>
            <w:vMerge/>
            <w:vAlign w:val="center"/>
          </w:tcPr>
          <w:p w:rsidR="003750A4" w:rsidRDefault="003750A4" w:rsidP="003750A4">
            <w:pPr>
              <w:keepNext/>
              <w:keepLines/>
              <w:spacing w:after="0"/>
              <w:jc w:val="center"/>
              <w:rPr>
                <w:rFonts w:ascii="Arial" w:hAnsi="Arial" w:cs="Arial"/>
                <w:sz w:val="18"/>
                <w:szCs w:val="18"/>
                <w:lang w:eastAsia="ja-JP"/>
              </w:rPr>
            </w:pPr>
          </w:p>
        </w:tc>
        <w:tc>
          <w:tcPr>
            <w:tcW w:w="1396" w:type="dxa"/>
            <w:vMerge/>
            <w:vAlign w:val="center"/>
          </w:tcPr>
          <w:p w:rsidR="003750A4" w:rsidRDefault="003750A4" w:rsidP="003750A4">
            <w:pPr>
              <w:keepNext/>
              <w:keepLines/>
              <w:jc w:val="center"/>
              <w:rPr>
                <w:rFonts w:ascii="Arial" w:hAnsi="Arial" w:cs="Arial"/>
                <w:sz w:val="18"/>
                <w:szCs w:val="18"/>
                <w:lang w:eastAsia="ja-JP"/>
              </w:rPr>
            </w:pPr>
          </w:p>
        </w:tc>
        <w:tc>
          <w:tcPr>
            <w:tcW w:w="667" w:type="dxa"/>
            <w:vMerge/>
            <w:vAlign w:val="center"/>
          </w:tcPr>
          <w:p w:rsidR="003750A4" w:rsidRDefault="003750A4" w:rsidP="003750A4">
            <w:pPr>
              <w:keepNext/>
              <w:keepLines/>
              <w:spacing w:after="0"/>
              <w:jc w:val="center"/>
              <w:rPr>
                <w:rFonts w:ascii="Arial" w:hAnsi="Arial" w:cs="Arial"/>
                <w:sz w:val="18"/>
                <w:szCs w:val="18"/>
                <w:lang w:eastAsia="ja-JP"/>
              </w:rPr>
            </w:pPr>
          </w:p>
        </w:tc>
        <w:tc>
          <w:tcPr>
            <w:tcW w:w="656" w:type="dxa"/>
            <w:vAlign w:val="center"/>
          </w:tcPr>
          <w:p w:rsidR="003750A4" w:rsidRDefault="003750A4" w:rsidP="003750A4">
            <w:pPr>
              <w:keepNext/>
              <w:keepLines/>
              <w:spacing w:after="0"/>
              <w:jc w:val="center"/>
              <w:rPr>
                <w:rFonts w:ascii="Arial" w:hAnsi="Arial" w:cs="Arial"/>
                <w:sz w:val="18"/>
                <w:szCs w:val="18"/>
                <w:lang w:val="en-US" w:eastAsia="zh-CN"/>
              </w:rPr>
            </w:pPr>
            <w:r>
              <w:rPr>
                <w:rFonts w:ascii="Arial" w:hAnsi="Arial" w:cs="Arial"/>
                <w:sz w:val="18"/>
                <w:szCs w:val="18"/>
                <w:lang w:val="en-US" w:eastAsia="zh-CN"/>
              </w:rPr>
              <w:t>60</w:t>
            </w:r>
          </w:p>
        </w:tc>
        <w:tc>
          <w:tcPr>
            <w:tcW w:w="525" w:type="dxa"/>
          </w:tcPr>
          <w:p w:rsidR="003750A4" w:rsidRDefault="003750A4" w:rsidP="003750A4">
            <w:pPr>
              <w:keepNext/>
              <w:keepLines/>
              <w:spacing w:after="0"/>
              <w:jc w:val="center"/>
              <w:rPr>
                <w:rFonts w:ascii="Arial" w:hAnsi="Arial" w:cs="Arial"/>
                <w:sz w:val="18"/>
                <w:szCs w:val="18"/>
                <w:lang w:eastAsia="ja-JP"/>
              </w:rPr>
            </w:pP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tcPr>
          <w:p w:rsidR="003750A4" w:rsidRPr="008C1926" w:rsidRDefault="003750A4" w:rsidP="003750A4">
            <w:pPr>
              <w:keepNext/>
              <w:keepLines/>
              <w:spacing w:after="0"/>
              <w:jc w:val="center"/>
              <w:rPr>
                <w:rFonts w:ascii="Arial" w:hAnsi="Arial" w:cs="Arial"/>
                <w:sz w:val="18"/>
                <w:szCs w:val="18"/>
                <w:lang w:val="sv-SE"/>
              </w:rPr>
            </w:pPr>
            <w:r w:rsidRPr="0070402C">
              <w:rPr>
                <w:rFonts w:ascii="Arial" w:hAnsi="Arial" w:cs="Arial"/>
                <w:sz w:val="18"/>
                <w:szCs w:val="18"/>
                <w:lang w:val="en-US" w:eastAsia="zh-CN"/>
              </w:rPr>
              <w:t>Yes</w:t>
            </w:r>
          </w:p>
        </w:tc>
        <w:tc>
          <w:tcPr>
            <w:tcW w:w="527" w:type="dxa"/>
            <w:vAlign w:val="center"/>
          </w:tcPr>
          <w:p w:rsidR="003750A4"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tcPr>
          <w:p w:rsidR="003750A4" w:rsidRPr="008C1926" w:rsidRDefault="003750A4" w:rsidP="003750A4">
            <w:pPr>
              <w:keepNext/>
              <w:keepLines/>
              <w:spacing w:after="0"/>
              <w:jc w:val="center"/>
              <w:rPr>
                <w:rFonts w:ascii="Arial" w:hAnsi="Arial" w:cs="Arial"/>
                <w:sz w:val="18"/>
                <w:szCs w:val="18"/>
                <w:lang w:val="sv-SE"/>
              </w:rPr>
            </w:pPr>
            <w:r w:rsidRPr="00F81B34">
              <w:rPr>
                <w:rFonts w:ascii="Arial" w:hAnsi="Arial" w:cs="Arial"/>
                <w:sz w:val="18"/>
                <w:szCs w:val="18"/>
                <w:lang w:val="en-US" w:eastAsia="zh-CN"/>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Pr>
                <w:rFonts w:ascii="Arial" w:hAnsi="Arial" w:cs="Arial"/>
                <w:sz w:val="18"/>
                <w:szCs w:val="18"/>
              </w:rPr>
              <w:t>Yes</w:t>
            </w:r>
          </w:p>
        </w:tc>
        <w:tc>
          <w:tcPr>
            <w:tcW w:w="52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55"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67" w:type="dxa"/>
            <w:vAlign w:val="center"/>
          </w:tcPr>
          <w:p w:rsidR="003750A4" w:rsidRPr="008C1926" w:rsidRDefault="003750A4" w:rsidP="003750A4">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1110" w:type="dxa"/>
            <w:vMerge/>
            <w:vAlign w:val="center"/>
          </w:tcPr>
          <w:p w:rsidR="003750A4" w:rsidRDefault="003750A4" w:rsidP="003750A4">
            <w:pPr>
              <w:keepNext/>
              <w:keepLines/>
              <w:jc w:val="center"/>
              <w:rPr>
                <w:rFonts w:ascii="Arial" w:hAnsi="Arial" w:cs="Arial"/>
                <w:sz w:val="18"/>
                <w:szCs w:val="18"/>
                <w:lang w:eastAsia="ja-JP"/>
              </w:rPr>
            </w:pPr>
          </w:p>
        </w:tc>
      </w:tr>
    </w:tbl>
    <w:p w:rsidR="00BB3EB5" w:rsidRDefault="00BB3EB5" w:rsidP="00BB3EB5">
      <w:pPr>
        <w:rPr>
          <w:lang w:eastAsia="ko-KR"/>
        </w:rPr>
      </w:pPr>
    </w:p>
    <w:p w:rsidR="00BB3EB5" w:rsidRDefault="00BB3EB5" w:rsidP="00BB3EB5">
      <w:pPr>
        <w:pStyle w:val="Heading4"/>
        <w:rPr>
          <w:szCs w:val="22"/>
          <w:lang w:eastAsia="zh-CN"/>
        </w:rPr>
      </w:pPr>
      <w:bookmarkStart w:id="127" w:name="_Toc519110873"/>
      <w:bookmarkStart w:id="128" w:name="_Toc9848467"/>
      <w:bookmarkStart w:id="129" w:name="_Toc24461"/>
      <w:bookmarkStart w:id="130" w:name="_Toc5939"/>
      <w:bookmarkStart w:id="131" w:name="OLE_LINK9"/>
      <w:bookmarkStart w:id="132" w:name="OLE_LINK12"/>
      <w:bookmarkStart w:id="133" w:name="_Toc42339986"/>
      <w:bookmarkStart w:id="134" w:name="_Toc42340111"/>
      <w:bookmarkStart w:id="135" w:name="_Toc46353611"/>
      <w:r>
        <w:rPr>
          <w:rFonts w:hint="eastAsia"/>
          <w:szCs w:val="22"/>
          <w:lang w:eastAsia="zh-CN"/>
        </w:rPr>
        <w:t>5.5</w:t>
      </w:r>
      <w:r>
        <w:rPr>
          <w:rFonts w:hint="eastAsia"/>
          <w:szCs w:val="22"/>
          <w:lang w:val="en-US" w:eastAsia="zh-CN"/>
        </w:rPr>
        <w:t>.</w:t>
      </w:r>
      <w:r>
        <w:rPr>
          <w:szCs w:val="22"/>
          <w:lang w:val="en-US" w:eastAsia="zh-CN"/>
        </w:rPr>
        <w:t>2</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127"/>
      <w:bookmarkEnd w:id="128"/>
      <w:bookmarkEnd w:id="129"/>
      <w:bookmarkEnd w:id="130"/>
      <w:bookmarkEnd w:id="133"/>
      <w:bookmarkEnd w:id="134"/>
      <w:bookmarkEnd w:id="135"/>
    </w:p>
    <w:bookmarkEnd w:id="131"/>
    <w:p w:rsidR="00BB3EB5" w:rsidRDefault="00BB3EB5" w:rsidP="00BB3EB5">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 xml:space="preserve">7-n25-n66, n7-n66-n78 </w:t>
      </w:r>
      <w:r>
        <w:rPr>
          <w:color w:val="000000"/>
        </w:rPr>
        <w:t xml:space="preserve">and </w:t>
      </w:r>
      <w:r>
        <w:rPr>
          <w:rFonts w:hint="eastAsia"/>
          <w:color w:val="000000"/>
          <w:lang w:eastAsia="zh-CN"/>
        </w:rPr>
        <w:t>n</w:t>
      </w:r>
      <w:r>
        <w:rPr>
          <w:color w:val="000000"/>
          <w:lang w:eastAsia="zh-CN"/>
        </w:rPr>
        <w:t>25-n66-n78</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5.5.2-1 and</w:t>
      </w:r>
      <w:r>
        <w:rPr>
          <w:color w:val="000000"/>
          <w:lang w:val="en-US" w:eastAsia="zh-CN"/>
        </w:rPr>
        <w:t xml:space="preserve"> </w:t>
      </w:r>
      <w:r>
        <w:rPr>
          <w:color w:val="000000"/>
          <w:lang w:val="en-US" w:eastAsia="ja-JP"/>
        </w:rPr>
        <w:t xml:space="preserve"> table 5.5.2-2</w:t>
      </w:r>
      <w:r>
        <w:rPr>
          <w:color w:val="000000"/>
          <w:lang w:val="en-US" w:eastAsia="zh-CN"/>
        </w:rPr>
        <w:t>, respectively.</w:t>
      </w:r>
    </w:p>
    <w:p w:rsidR="00BB3EB5" w:rsidRPr="00FD35CC" w:rsidRDefault="00BB3EB5" w:rsidP="00BB3EB5">
      <w:pPr>
        <w:pStyle w:val="TH"/>
        <w:rPr>
          <w:lang w:val="en-GB"/>
        </w:rPr>
      </w:pPr>
      <w:r>
        <w:t xml:space="preserve">Table </w:t>
      </w:r>
      <w:r>
        <w:rPr>
          <w:rFonts w:hint="eastAsia"/>
          <w:lang w:val="en-US" w:eastAsia="zh-CN"/>
        </w:rPr>
        <w:t>5.5.</w:t>
      </w:r>
      <w:r>
        <w:rPr>
          <w:lang w:val="en-US" w:eastAsia="zh-CN"/>
        </w:rPr>
        <w:t>2</w:t>
      </w:r>
      <w:r>
        <w:rPr>
          <w:lang w:eastAsia="zh-CN"/>
        </w:rPr>
        <w:t>-</w:t>
      </w:r>
      <w:r>
        <w:t>1: ΔT</w:t>
      </w:r>
      <w:r>
        <w:rPr>
          <w:vertAlign w:val="subscript"/>
        </w:rPr>
        <w:t>IB,c</w:t>
      </w:r>
      <w:r>
        <w:rPr>
          <w:vertAlign w:val="subscript"/>
          <w:lang w:val="en-GB"/>
        </w:rPr>
        <w:t xml:space="preserve"> </w:t>
      </w:r>
      <w:r>
        <w:rPr>
          <w:color w:val="000000"/>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B3EB5" w:rsidTr="00DA7B4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BB3EB5" w:rsidTr="00DA7B4C">
        <w:trPr>
          <w:jc w:val="center"/>
        </w:trPr>
        <w:tc>
          <w:tcPr>
            <w:tcW w:w="1535" w:type="dxa"/>
            <w:vMerge w:val="restart"/>
            <w:tcBorders>
              <w:top w:val="single" w:sz="4" w:space="0" w:color="auto"/>
              <w:left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val="en-US"/>
              </w:rPr>
            </w:pP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p>
        </w:tc>
        <w:tc>
          <w:tcPr>
            <w:tcW w:w="2049"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eastAsia="zh-CN"/>
              </w:rPr>
            </w:pPr>
            <w:r>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0.5</w:t>
            </w:r>
          </w:p>
        </w:tc>
      </w:tr>
      <w:tr w:rsidR="00BB3EB5" w:rsidTr="00DA7B4C">
        <w:trPr>
          <w:jc w:val="center"/>
        </w:trPr>
        <w:tc>
          <w:tcPr>
            <w:tcW w:w="1535" w:type="dxa"/>
            <w:vMerge/>
            <w:tcBorders>
              <w:left w:val="single" w:sz="4" w:space="0" w:color="auto"/>
              <w:right w:val="single" w:sz="4" w:space="0" w:color="auto"/>
            </w:tcBorders>
            <w:vAlign w:val="center"/>
          </w:tcPr>
          <w:p w:rsidR="00BB3EB5" w:rsidRDefault="00BB3EB5" w:rsidP="00DA7B4C">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eastAsia="ja-JP"/>
              </w:rPr>
            </w:pPr>
            <w:r>
              <w:rPr>
                <w:rFonts w:ascii="Arial" w:hAnsi="Arial" w:hint="eastAsia"/>
                <w:sz w:val="18"/>
                <w:lang w:val="en-US" w:eastAsia="zh-CN"/>
              </w:rPr>
              <w:t>n</w:t>
            </w:r>
            <w:r>
              <w:rPr>
                <w:rFonts w:ascii="Arial"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r w:rsidR="00BB3EB5" w:rsidTr="00DA7B4C">
        <w:trPr>
          <w:jc w:val="center"/>
        </w:trPr>
        <w:tc>
          <w:tcPr>
            <w:tcW w:w="1535" w:type="dxa"/>
            <w:vMerge/>
            <w:tcBorders>
              <w:left w:val="single" w:sz="4" w:space="0" w:color="auto"/>
              <w:right w:val="single" w:sz="4" w:space="0" w:color="auto"/>
            </w:tcBorders>
            <w:vAlign w:val="center"/>
          </w:tcPr>
          <w:p w:rsidR="00BB3EB5" w:rsidRDefault="00BB3EB5" w:rsidP="00DA7B4C">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r w:rsidR="00BB3EB5" w:rsidTr="00DA7B4C">
        <w:trPr>
          <w:jc w:val="center"/>
        </w:trPr>
        <w:tc>
          <w:tcPr>
            <w:tcW w:w="1535" w:type="dxa"/>
            <w:vMerge/>
            <w:tcBorders>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eastAsia="ja-JP"/>
              </w:rPr>
            </w:pPr>
            <w:r>
              <w:rPr>
                <w:rFonts w:ascii="Arial" w:hAnsi="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0.8</w:t>
            </w:r>
          </w:p>
        </w:tc>
      </w:tr>
    </w:tbl>
    <w:p w:rsidR="00BB3EB5" w:rsidRDefault="00BB3EB5" w:rsidP="00BB3EB5"/>
    <w:p w:rsidR="00BB3EB5" w:rsidRPr="00FD35CC" w:rsidRDefault="00BB3EB5" w:rsidP="00BB3EB5">
      <w:pPr>
        <w:pStyle w:val="TH"/>
        <w:rPr>
          <w:lang w:val="en-GB" w:eastAsia="zh-CN"/>
        </w:rPr>
      </w:pPr>
      <w:r>
        <w:t xml:space="preserve">Table </w:t>
      </w:r>
      <w:r>
        <w:rPr>
          <w:lang w:val="en-GB"/>
        </w:rPr>
        <w:t>5.5</w:t>
      </w:r>
      <w:r>
        <w:rPr>
          <w:rFonts w:hint="eastAsia"/>
          <w:lang w:val="en-US" w:eastAsia="zh-CN"/>
        </w:rPr>
        <w:t>.</w:t>
      </w:r>
      <w:r>
        <w:rPr>
          <w:lang w:val="en-US" w:eastAsia="zh-CN"/>
        </w:rPr>
        <w:t>2</w:t>
      </w:r>
      <w:r>
        <w:t>-2: ΔR</w:t>
      </w:r>
      <w:r>
        <w:rPr>
          <w:vertAlign w:val="subscript"/>
        </w:rPr>
        <w:t>IB</w:t>
      </w:r>
      <w:r>
        <w:rPr>
          <w:rFonts w:hint="eastAsia"/>
          <w:vertAlign w:val="subscript"/>
          <w:lang w:eastAsia="zh-CN"/>
        </w:rPr>
        <w:t>,c</w:t>
      </w:r>
      <w:r>
        <w:rPr>
          <w:vertAlign w:val="subscript"/>
          <w:lang w:val="en-GB" w:eastAsia="zh-CN"/>
        </w:rPr>
        <w:t xml:space="preserve"> </w:t>
      </w:r>
      <w:r>
        <w:rPr>
          <w:color w:val="000000"/>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B3EB5" w:rsidTr="00DA7B4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BB3EB5" w:rsidTr="00DA7B4C">
        <w:trPr>
          <w:jc w:val="center"/>
        </w:trPr>
        <w:tc>
          <w:tcPr>
            <w:tcW w:w="1535" w:type="dxa"/>
            <w:vMerge w:val="restart"/>
            <w:tcBorders>
              <w:top w:val="single" w:sz="4" w:space="0" w:color="auto"/>
              <w:left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val="en-US"/>
              </w:rPr>
            </w:pP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p>
        </w:tc>
        <w:tc>
          <w:tcPr>
            <w:tcW w:w="2052"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0.5</w:t>
            </w:r>
          </w:p>
        </w:tc>
      </w:tr>
      <w:tr w:rsidR="00BB3EB5" w:rsidTr="00DA7B4C">
        <w:trPr>
          <w:jc w:val="center"/>
        </w:trPr>
        <w:tc>
          <w:tcPr>
            <w:tcW w:w="1535" w:type="dxa"/>
            <w:vMerge/>
            <w:tcBorders>
              <w:left w:val="single" w:sz="4" w:space="0" w:color="auto"/>
              <w:right w:val="single" w:sz="4" w:space="0" w:color="auto"/>
            </w:tcBorders>
            <w:vAlign w:val="center"/>
          </w:tcPr>
          <w:p w:rsidR="00BB3EB5" w:rsidRDefault="00BB3EB5" w:rsidP="00DA7B4C">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eastAsia="ja-JP"/>
              </w:rPr>
            </w:pPr>
            <w:r>
              <w:rPr>
                <w:rFonts w:ascii="Arial" w:hAnsi="Arial" w:hint="eastAsia"/>
                <w:sz w:val="18"/>
                <w:lang w:val="en-US" w:eastAsia="zh-CN"/>
              </w:rPr>
              <w:t>n</w:t>
            </w:r>
            <w:r>
              <w:rPr>
                <w:rFonts w:ascii="Arial"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r w:rsidR="00BB3EB5" w:rsidTr="00DA7B4C">
        <w:trPr>
          <w:jc w:val="center"/>
        </w:trPr>
        <w:tc>
          <w:tcPr>
            <w:tcW w:w="1535" w:type="dxa"/>
            <w:vMerge/>
            <w:tcBorders>
              <w:left w:val="single" w:sz="4" w:space="0" w:color="auto"/>
              <w:right w:val="single" w:sz="4" w:space="0" w:color="auto"/>
            </w:tcBorders>
            <w:vAlign w:val="center"/>
          </w:tcPr>
          <w:p w:rsidR="00BB3EB5" w:rsidRDefault="00BB3EB5" w:rsidP="00DA7B4C">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r w:rsidR="00BB3EB5" w:rsidTr="00DA7B4C">
        <w:trPr>
          <w:jc w:val="center"/>
        </w:trPr>
        <w:tc>
          <w:tcPr>
            <w:tcW w:w="1535" w:type="dxa"/>
            <w:vMerge/>
            <w:tcBorders>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spacing w:after="0"/>
              <w:jc w:val="center"/>
              <w:rPr>
                <w:rFonts w:ascii="Arial" w:hAnsi="Arial"/>
                <w:sz w:val="18"/>
                <w:lang w:eastAsia="ja-JP"/>
              </w:rPr>
            </w:pPr>
            <w:r>
              <w:rPr>
                <w:rFonts w:ascii="Arial" w:hAnsi="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rsidR="00BB3EB5" w:rsidRDefault="00BB3EB5" w:rsidP="00DA7B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0.8</w:t>
            </w:r>
          </w:p>
        </w:tc>
      </w:tr>
      <w:bookmarkEnd w:id="132"/>
    </w:tbl>
    <w:p w:rsidR="00BB3EB5" w:rsidRDefault="00BB3EB5" w:rsidP="00BB3EB5"/>
    <w:p w:rsidR="00BB3EB5" w:rsidRDefault="00BB3EB5" w:rsidP="00BB3EB5">
      <w:pPr>
        <w:pStyle w:val="Heading4"/>
        <w:rPr>
          <w:szCs w:val="22"/>
          <w:lang w:val="en-US" w:eastAsia="zh-CN"/>
        </w:rPr>
      </w:pPr>
      <w:bookmarkStart w:id="136" w:name="_Toc519110874"/>
      <w:bookmarkStart w:id="137" w:name="_Toc9848468"/>
      <w:bookmarkStart w:id="138" w:name="_Toc18929"/>
      <w:bookmarkStart w:id="139" w:name="_Toc30424"/>
      <w:bookmarkStart w:id="140" w:name="_Toc42339987"/>
      <w:bookmarkStart w:id="141" w:name="_Toc42340112"/>
      <w:bookmarkStart w:id="142" w:name="_Toc46353612"/>
      <w:r>
        <w:rPr>
          <w:rFonts w:hint="eastAsia"/>
          <w:szCs w:val="22"/>
          <w:lang w:eastAsia="zh-CN"/>
        </w:rPr>
        <w:t>5.</w:t>
      </w:r>
      <w:r>
        <w:rPr>
          <w:szCs w:val="22"/>
          <w:lang w:eastAsia="zh-CN"/>
        </w:rPr>
        <w:t>5.3</w:t>
      </w:r>
      <w:r>
        <w:rPr>
          <w:rFonts w:hint="eastAsia"/>
          <w:szCs w:val="22"/>
          <w:lang w:eastAsia="zh-CN"/>
        </w:rPr>
        <w:tab/>
      </w:r>
      <w:bookmarkEnd w:id="136"/>
      <w:r>
        <w:rPr>
          <w:rFonts w:hint="eastAsia"/>
          <w:szCs w:val="22"/>
          <w:lang w:val="en-US" w:eastAsia="zh-CN"/>
        </w:rPr>
        <w:t>REFSENS requirements</w:t>
      </w:r>
      <w:bookmarkEnd w:id="137"/>
      <w:bookmarkEnd w:id="138"/>
      <w:bookmarkEnd w:id="139"/>
      <w:bookmarkEnd w:id="140"/>
      <w:bookmarkEnd w:id="141"/>
      <w:bookmarkEnd w:id="142"/>
    </w:p>
    <w:bookmarkEnd w:id="114"/>
    <w:bookmarkEnd w:id="115"/>
    <w:bookmarkEnd w:id="116"/>
    <w:bookmarkEnd w:id="117"/>
    <w:p w:rsidR="00BB3EB5" w:rsidRDefault="00BB3EB5" w:rsidP="00BB3EB5">
      <w:pPr>
        <w:tabs>
          <w:tab w:val="num" w:pos="680"/>
        </w:tabs>
        <w:spacing w:before="100" w:beforeAutospacing="1" w:afterLines="100" w:after="240"/>
        <w:outlineLvl w:val="2"/>
        <w:rPr>
          <w:i/>
          <w:color w:val="000000"/>
          <w:lang w:eastAsia="zh-CN"/>
        </w:rPr>
      </w:pPr>
      <w:r>
        <w:rPr>
          <w:color w:val="000000"/>
          <w:lang w:val="en-US" w:eastAsia="ja-JP"/>
        </w:rPr>
        <w:t>MSD requirements are captured in the lower order combinations.</w:t>
      </w:r>
    </w:p>
    <w:p w:rsidR="003750A4" w:rsidRDefault="003750A4" w:rsidP="003750A4">
      <w:pPr>
        <w:pStyle w:val="Heading2"/>
        <w:tabs>
          <w:tab w:val="left" w:pos="420"/>
        </w:tabs>
        <w:spacing w:after="240"/>
        <w:ind w:left="0" w:firstLine="0"/>
        <w:rPr>
          <w:rFonts w:ascii="Calibri" w:hAnsi="Calibri"/>
          <w:color w:val="000000"/>
          <w:sz w:val="22"/>
          <w:szCs w:val="22"/>
          <w:lang w:eastAsia="zh-CN"/>
        </w:rPr>
      </w:pPr>
      <w:bookmarkStart w:id="143" w:name="_Toc42339988"/>
      <w:bookmarkStart w:id="144" w:name="_Toc42340113"/>
      <w:bookmarkStart w:id="145" w:name="_Toc46353613"/>
      <w:r>
        <w:rPr>
          <w:color w:val="000000"/>
        </w:rPr>
        <w:lastRenderedPageBreak/>
        <w:t>5.6</w:t>
      </w:r>
      <w:r>
        <w:rPr>
          <w:rFonts w:ascii="Calibri" w:hAnsi="Calibri"/>
          <w:color w:val="000000"/>
          <w:sz w:val="22"/>
          <w:szCs w:val="22"/>
          <w:lang w:eastAsia="sv-SE"/>
        </w:rPr>
        <w:tab/>
      </w:r>
      <w:r>
        <w:rPr>
          <w:color w:val="000000"/>
        </w:rPr>
        <w:t xml:space="preserve">CA_n1A-n3A-n7A-n28A, </w:t>
      </w:r>
      <w:r w:rsidRPr="00662D3C">
        <w:t>CA_n1A-n3A-n7B-n28A</w:t>
      </w:r>
      <w:bookmarkEnd w:id="143"/>
      <w:bookmarkEnd w:id="144"/>
      <w:bookmarkEnd w:id="145"/>
    </w:p>
    <w:p w:rsidR="00A74E3E" w:rsidRDefault="003750A4" w:rsidP="00A74E3E">
      <w:pPr>
        <w:pStyle w:val="Heading3"/>
        <w:rPr>
          <w:lang w:val="en-US"/>
        </w:rPr>
      </w:pPr>
      <w:bookmarkStart w:id="146" w:name="_Toc42340114"/>
      <w:bookmarkStart w:id="147" w:name="_Toc46353614"/>
      <w:r>
        <w:rPr>
          <w:color w:val="000000"/>
          <w:lang w:val="en-US" w:eastAsia="zh-CN"/>
        </w:rPr>
        <w:t>5.6.1</w:t>
      </w:r>
      <w:r w:rsidR="00A74E3E" w:rsidRPr="00892988">
        <w:rPr>
          <w:lang w:val="en-GB" w:eastAsia="zh-CN"/>
        </w:rPr>
        <w:tab/>
      </w:r>
      <w:r w:rsidRPr="00490FA6">
        <w:rPr>
          <w:color w:val="000000"/>
          <w:lang w:val="en-US" w:eastAsia="zh-CN"/>
        </w:rPr>
        <w:t>Channel bandwidths per o</w:t>
      </w:r>
      <w:r>
        <w:rPr>
          <w:color w:val="000000"/>
          <w:lang w:val="en-US" w:eastAsia="zh-CN"/>
        </w:rPr>
        <w:t>perating bands for CA</w:t>
      </w:r>
      <w:bookmarkEnd w:id="146"/>
      <w:bookmarkEnd w:id="147"/>
    </w:p>
    <w:p w:rsidR="003750A4" w:rsidRDefault="003750A4" w:rsidP="003750A4">
      <w:pPr>
        <w:pStyle w:val="TH"/>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786"/>
        <w:gridCol w:w="666"/>
        <w:gridCol w:w="726"/>
        <w:gridCol w:w="527"/>
        <w:gridCol w:w="527"/>
        <w:gridCol w:w="527"/>
        <w:gridCol w:w="527"/>
        <w:gridCol w:w="527"/>
        <w:gridCol w:w="527"/>
        <w:gridCol w:w="527"/>
        <w:gridCol w:w="527"/>
        <w:gridCol w:w="417"/>
        <w:gridCol w:w="417"/>
        <w:gridCol w:w="417"/>
        <w:gridCol w:w="517"/>
        <w:gridCol w:w="1501"/>
      </w:tblGrid>
      <w:tr w:rsidR="003750A4" w:rsidTr="003750A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rPr>
            </w:pPr>
            <w:r>
              <w:rPr>
                <w:rFonts w:ascii="Arial" w:hAnsi="Arial"/>
                <w:b/>
                <w:sz w:val="18"/>
                <w:lang w:val="en-US" w:eastAsia="zh-CN"/>
              </w:rPr>
              <w:t>Bandwidth combination set</w:t>
            </w:r>
          </w:p>
        </w:tc>
      </w:tr>
      <w:tr w:rsidR="003750A4" w:rsidTr="003750A4">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eastAsia="zh-CN"/>
              </w:rPr>
            </w:pPr>
            <w:r>
              <w:rPr>
                <w:rFonts w:ascii="Arial" w:hAnsi="Arial"/>
                <w:sz w:val="18"/>
                <w:lang w:eastAsia="zh-CN"/>
              </w:rPr>
              <w:t>CA_n1A-n3A-n7A-n28A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w:t>
            </w:r>
            <w:r w:rsidRPr="00662D3C">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jc w:val="center"/>
              <w:rPr>
                <w:rFonts w:ascii="Arial" w:hAnsi="Arial"/>
                <w:sz w:val="18"/>
                <w:lang w:val="en-US" w:eastAsia="zh-CN"/>
              </w:rPr>
            </w:pPr>
            <w:r>
              <w:rPr>
                <w:rFonts w:ascii="Arial" w:hAnsi="Arial"/>
                <w:sz w:val="18"/>
                <w:lang w:val="en-US" w:eastAsia="zh-CN"/>
              </w:rPr>
              <w:t>0</w:t>
            </w: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n2</w:t>
            </w:r>
            <w:r w:rsidRPr="00662D3C">
              <w:rPr>
                <w:rFonts w:ascii="Arial"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eastAsia="zh-CN"/>
              </w:rPr>
            </w:pPr>
            <w:r>
              <w:rPr>
                <w:rFonts w:ascii="Arial" w:hAnsi="Arial"/>
                <w:sz w:val="18"/>
                <w:lang w:eastAsia="zh-CN"/>
              </w:rPr>
              <w:t>CA_n1A-n3A-n7B-n28A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w:t>
            </w:r>
            <w:r w:rsidRPr="00662D3C">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jc w:val="center"/>
              <w:rPr>
                <w:rFonts w:ascii="Arial" w:hAnsi="Arial"/>
                <w:sz w:val="18"/>
                <w:lang w:val="en-US" w:eastAsia="zh-CN"/>
              </w:rPr>
            </w:pPr>
            <w:r>
              <w:rPr>
                <w:rFonts w:ascii="Arial" w:hAnsi="Arial"/>
                <w:sz w:val="18"/>
                <w:lang w:val="en-US" w:eastAsia="zh-CN"/>
              </w:rPr>
              <w:t>0</w:t>
            </w: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n7</w:t>
            </w:r>
          </w:p>
        </w:tc>
        <w:tc>
          <w:tcPr>
            <w:tcW w:w="0" w:type="auto"/>
            <w:gridSpan w:val="13"/>
            <w:tcBorders>
              <w:top w:val="single" w:sz="4" w:space="0" w:color="auto"/>
              <w:left w:val="single" w:sz="4" w:space="0" w:color="auto"/>
              <w:right w:val="single" w:sz="4" w:space="0" w:color="auto"/>
            </w:tcBorders>
            <w:vAlign w:val="center"/>
          </w:tcPr>
          <w:p w:rsidR="003750A4" w:rsidRPr="00662D3C" w:rsidRDefault="003750A4" w:rsidP="003750A4">
            <w:pPr>
              <w:pStyle w:val="TAC"/>
              <w:rPr>
                <w:lang w:eastAsia="zh-CN"/>
              </w:rPr>
            </w:pPr>
            <w:r w:rsidRPr="002223A4">
              <w:rPr>
                <w:lang w:val="en-US"/>
              </w:rPr>
              <w:t>See CA_n7B Bandwidth Combination Set 0 in Table 5.5A.1-1</w:t>
            </w:r>
            <w:r>
              <w:rPr>
                <w:lang w:val="en-US"/>
              </w:rPr>
              <w:t xml:space="preserve"> from 38.101-1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n2</w:t>
            </w:r>
            <w:r w:rsidRPr="00662D3C">
              <w:rPr>
                <w:rFonts w:ascii="Arial"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bl>
    <w:p w:rsidR="003750A4" w:rsidRDefault="003750A4" w:rsidP="003750A4">
      <w:pPr>
        <w:rPr>
          <w:lang w:eastAsia="ko-KR"/>
        </w:rPr>
      </w:pPr>
    </w:p>
    <w:p w:rsidR="00A74E3E" w:rsidRDefault="003750A4" w:rsidP="00A74E3E">
      <w:pPr>
        <w:pStyle w:val="Heading3"/>
        <w:rPr>
          <w:lang w:val="en-US"/>
        </w:rPr>
      </w:pPr>
      <w:bookmarkStart w:id="148" w:name="_Toc42340115"/>
      <w:bookmarkStart w:id="149" w:name="_Toc46353615"/>
      <w:r>
        <w:rPr>
          <w:color w:val="000000"/>
          <w:lang w:val="en-US" w:eastAsia="zh-CN"/>
        </w:rPr>
        <w:t>5.6.2</w:t>
      </w:r>
      <w:r w:rsidR="00A74E3E" w:rsidRPr="00892988">
        <w:rPr>
          <w:lang w:val="en-GB" w:eastAsia="zh-CN"/>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48"/>
      <w:bookmarkEnd w:id="149"/>
    </w:p>
    <w:p w:rsidR="003750A4" w:rsidRDefault="003750A4" w:rsidP="003750A4">
      <w:pPr>
        <w:rPr>
          <w:color w:val="000000"/>
          <w:lang w:val="en-US" w:eastAsia="zh-CN"/>
        </w:rPr>
      </w:pPr>
      <w:r>
        <w:rPr>
          <w:color w:val="000000"/>
          <w:lang w:val="en-US" w:eastAsia="ja-JP"/>
        </w:rPr>
        <w:t xml:space="preserve">For </w:t>
      </w:r>
      <w:r w:rsidRPr="00662D3C">
        <w:rPr>
          <w:color w:val="000000"/>
          <w:lang w:val="en-US" w:eastAsia="ja-JP"/>
        </w:rPr>
        <w:t>CA_n1-n3-n7-n28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rsidRPr="00662D3C">
        <w:rPr>
          <w:color w:val="000000"/>
          <w:lang w:val="en-US" w:eastAsia="zh-CN"/>
        </w:rPr>
        <w:t>DC_1-3-7_n28</w:t>
      </w:r>
      <w:r>
        <w:rPr>
          <w:color w:val="000000"/>
          <w:lang w:val="en-US" w:eastAsia="zh-CN"/>
        </w:rPr>
        <w:t>.</w:t>
      </w:r>
    </w:p>
    <w:p w:rsidR="003750A4" w:rsidRDefault="003750A4" w:rsidP="003750A4">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750A4" w:rsidTr="003750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750A4" w:rsidTr="003750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ja-JP"/>
              </w:rPr>
              <w:t>CA_n1-n3-n7-n28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1482C" w:rsidRDefault="003750A4" w:rsidP="003750A4">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eastAsia="zh-CN"/>
              </w:rPr>
              <w:t>0.</w:t>
            </w:r>
            <w:r w:rsidRPr="0021482C">
              <w:rPr>
                <w:rFonts w:ascii="Arial" w:hAnsi="Arial" w:cs="Arial"/>
                <w:sz w:val="18"/>
                <w:szCs w:val="18"/>
                <w:lang w:val="en-US" w:eastAsia="zh-CN"/>
              </w:rPr>
              <w:t>6</w:t>
            </w:r>
          </w:p>
        </w:tc>
      </w:tr>
      <w:tr w:rsidR="003750A4" w:rsidTr="003750A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1482C" w:rsidRDefault="003750A4" w:rsidP="003750A4">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val="en-US" w:eastAsia="zh-CN"/>
              </w:rPr>
              <w:t>0.6</w:t>
            </w:r>
          </w:p>
        </w:tc>
      </w:tr>
      <w:tr w:rsidR="003750A4" w:rsidTr="003750A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1482C" w:rsidRDefault="003750A4" w:rsidP="003750A4">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eastAsia="zh-CN"/>
              </w:rPr>
              <w:t>0.6</w:t>
            </w:r>
          </w:p>
        </w:tc>
      </w:tr>
      <w:tr w:rsidR="003750A4" w:rsidTr="003750A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w:t>
            </w:r>
            <w:r w:rsidRPr="00887006">
              <w:rPr>
                <w:rFonts w:ascii="Arial" w:hAnsi="Arial" w:hint="eastAsia"/>
                <w:color w:val="000000"/>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1482C" w:rsidRDefault="003750A4" w:rsidP="003750A4">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eastAsia="zh-CN"/>
              </w:rPr>
              <w:t>0.</w:t>
            </w:r>
            <w:r>
              <w:rPr>
                <w:rFonts w:ascii="Arial" w:hAnsi="Arial" w:cs="Arial"/>
                <w:sz w:val="18"/>
                <w:szCs w:val="18"/>
                <w:lang w:eastAsia="zh-CN"/>
              </w:rPr>
              <w:t>6</w:t>
            </w:r>
          </w:p>
        </w:tc>
      </w:tr>
    </w:tbl>
    <w:p w:rsidR="003750A4" w:rsidRDefault="003750A4" w:rsidP="003750A4">
      <w:pPr>
        <w:rPr>
          <w:color w:val="000000"/>
          <w:lang w:val="en-US" w:eastAsia="ja-JP"/>
        </w:rPr>
      </w:pPr>
    </w:p>
    <w:p w:rsidR="003750A4" w:rsidRDefault="003750A4" w:rsidP="003750A4">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750A4" w:rsidTr="003750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750A4" w:rsidTr="003750A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ja-JP"/>
              </w:rPr>
              <w:t>CA_n1-n3-n7-n28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1482C" w:rsidRDefault="003750A4" w:rsidP="003750A4">
            <w:pPr>
              <w:keepNext/>
              <w:keepLines/>
              <w:spacing w:after="0"/>
              <w:jc w:val="center"/>
              <w:rPr>
                <w:rFonts w:ascii="Arial" w:hAnsi="Arial" w:cs="Arial"/>
                <w:b/>
                <w:color w:val="000000"/>
                <w:sz w:val="18"/>
                <w:szCs w:val="18"/>
                <w:lang w:val="en-US" w:eastAsia="ja-JP"/>
              </w:rPr>
            </w:pPr>
            <w:r w:rsidRPr="0021482C">
              <w:rPr>
                <w:rFonts w:ascii="Arial" w:hAnsi="Arial" w:cs="Arial"/>
                <w:sz w:val="18"/>
                <w:szCs w:val="18"/>
                <w:lang w:eastAsia="zh-CN"/>
              </w:rPr>
              <w:t>0</w:t>
            </w:r>
          </w:p>
        </w:tc>
      </w:tr>
      <w:tr w:rsidR="003750A4" w:rsidTr="003750A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750A4" w:rsidRPr="00587088" w:rsidRDefault="003750A4" w:rsidP="003750A4">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1482C" w:rsidRDefault="003750A4" w:rsidP="003750A4">
            <w:pPr>
              <w:keepNext/>
              <w:keepLines/>
              <w:spacing w:after="0"/>
              <w:jc w:val="center"/>
              <w:rPr>
                <w:rFonts w:ascii="Arial" w:hAnsi="Arial" w:cs="Arial"/>
                <w:color w:val="000000"/>
                <w:sz w:val="18"/>
                <w:szCs w:val="18"/>
                <w:lang w:val="en-US" w:eastAsia="zh-CN"/>
              </w:rPr>
            </w:pPr>
            <w:r w:rsidRPr="0021482C">
              <w:rPr>
                <w:rFonts w:ascii="Arial" w:hAnsi="Arial" w:cs="Arial"/>
                <w:sz w:val="18"/>
                <w:szCs w:val="18"/>
                <w:lang w:val="en-US" w:eastAsia="zh-CN"/>
              </w:rPr>
              <w:t>0</w:t>
            </w:r>
          </w:p>
        </w:tc>
      </w:tr>
      <w:tr w:rsidR="003750A4" w:rsidTr="003750A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Pr="00587088" w:rsidRDefault="003750A4" w:rsidP="003750A4">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1482C" w:rsidRDefault="003750A4" w:rsidP="003750A4">
            <w:pPr>
              <w:keepNext/>
              <w:keepLines/>
              <w:spacing w:after="0"/>
              <w:jc w:val="center"/>
              <w:rPr>
                <w:rFonts w:ascii="Arial" w:hAnsi="Arial" w:cs="Arial"/>
                <w:b/>
                <w:color w:val="000000"/>
                <w:sz w:val="18"/>
                <w:szCs w:val="18"/>
                <w:lang w:val="en-US" w:eastAsia="ja-JP"/>
              </w:rPr>
            </w:pPr>
            <w:r w:rsidRPr="0021482C">
              <w:rPr>
                <w:rFonts w:ascii="Arial" w:hAnsi="Arial" w:cs="Arial"/>
                <w:sz w:val="18"/>
                <w:szCs w:val="18"/>
                <w:lang w:eastAsia="zh-CN"/>
              </w:rPr>
              <w:t>0</w:t>
            </w:r>
          </w:p>
        </w:tc>
      </w:tr>
      <w:tr w:rsidR="003750A4" w:rsidTr="003750A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Pr="00587088" w:rsidRDefault="003750A4" w:rsidP="003750A4">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w:t>
            </w:r>
            <w:r w:rsidRPr="00887006">
              <w:rPr>
                <w:rFonts w:ascii="Arial" w:hAnsi="Arial" w:hint="eastAsia"/>
                <w:color w:val="000000"/>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1482C" w:rsidRDefault="003750A4" w:rsidP="003750A4">
            <w:pPr>
              <w:keepNext/>
              <w:keepLines/>
              <w:spacing w:after="0"/>
              <w:jc w:val="center"/>
              <w:rPr>
                <w:rFonts w:ascii="Arial" w:hAnsi="Arial" w:cs="Arial"/>
                <w:b/>
                <w:color w:val="000000"/>
                <w:sz w:val="18"/>
                <w:szCs w:val="18"/>
                <w:lang w:val="en-US" w:eastAsia="ja-JP"/>
              </w:rPr>
            </w:pPr>
            <w:r w:rsidRPr="0021482C">
              <w:rPr>
                <w:rFonts w:ascii="Arial" w:hAnsi="Arial" w:cs="Arial"/>
                <w:sz w:val="18"/>
                <w:szCs w:val="18"/>
                <w:lang w:eastAsia="zh-CN"/>
              </w:rPr>
              <w:t>0.</w:t>
            </w:r>
            <w:r>
              <w:rPr>
                <w:rFonts w:ascii="Arial" w:hAnsi="Arial" w:cs="Arial"/>
                <w:sz w:val="18"/>
                <w:szCs w:val="18"/>
                <w:lang w:eastAsia="zh-CN"/>
              </w:rPr>
              <w:t>2</w:t>
            </w:r>
          </w:p>
        </w:tc>
      </w:tr>
    </w:tbl>
    <w:p w:rsidR="003750A4" w:rsidRDefault="003750A4" w:rsidP="003750A4">
      <w:pPr>
        <w:rPr>
          <w:lang w:eastAsia="ko-KR"/>
        </w:rPr>
      </w:pPr>
    </w:p>
    <w:p w:rsidR="00A74E3E" w:rsidRDefault="003750A4" w:rsidP="00A74E3E">
      <w:pPr>
        <w:pStyle w:val="Heading3"/>
        <w:rPr>
          <w:lang w:val="en-US"/>
        </w:rPr>
      </w:pPr>
      <w:bookmarkStart w:id="150" w:name="_Toc42340116"/>
      <w:bookmarkStart w:id="151" w:name="_Toc46353616"/>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50"/>
      <w:bookmarkEnd w:id="151"/>
    </w:p>
    <w:p w:rsidR="003750A4" w:rsidRDefault="003750A4" w:rsidP="003750A4">
      <w:pPr>
        <w:rPr>
          <w:i/>
          <w:color w:val="000000"/>
          <w:lang w:eastAsia="zh-CN"/>
        </w:rPr>
      </w:pPr>
      <w:r>
        <w:rPr>
          <w:color w:val="000000"/>
          <w:lang w:val="en-US" w:eastAsia="ja-JP"/>
        </w:rPr>
        <w:t>MSD requirements are captured in lower order combinations.</w:t>
      </w:r>
    </w:p>
    <w:p w:rsidR="003750A4" w:rsidRDefault="003750A4" w:rsidP="003750A4">
      <w:pPr>
        <w:pStyle w:val="Heading2"/>
        <w:tabs>
          <w:tab w:val="left" w:pos="420"/>
        </w:tabs>
        <w:spacing w:after="240"/>
        <w:ind w:left="0" w:firstLine="0"/>
        <w:rPr>
          <w:rFonts w:ascii="Calibri" w:hAnsi="Calibri"/>
          <w:color w:val="000000"/>
          <w:sz w:val="22"/>
          <w:szCs w:val="22"/>
          <w:lang w:eastAsia="zh-CN"/>
        </w:rPr>
      </w:pPr>
      <w:bookmarkStart w:id="152" w:name="_Toc42339989"/>
      <w:bookmarkStart w:id="153" w:name="_Toc42340117"/>
      <w:bookmarkStart w:id="154" w:name="_Toc46353617"/>
      <w:r>
        <w:rPr>
          <w:color w:val="000000"/>
        </w:rPr>
        <w:lastRenderedPageBreak/>
        <w:t>5.7</w:t>
      </w:r>
      <w:r>
        <w:rPr>
          <w:rFonts w:ascii="Calibri" w:hAnsi="Calibri"/>
          <w:color w:val="000000"/>
          <w:sz w:val="22"/>
          <w:szCs w:val="22"/>
          <w:lang w:eastAsia="sv-SE"/>
        </w:rPr>
        <w:tab/>
      </w:r>
      <w:r>
        <w:rPr>
          <w:color w:val="000000"/>
        </w:rPr>
        <w:t xml:space="preserve">CA_n1A-n3A-n7A-n78A, </w:t>
      </w:r>
      <w:r w:rsidRPr="00662D3C">
        <w:t>CA_n1A-n3A-n7B-</w:t>
      </w:r>
      <w:r>
        <w:t>n78</w:t>
      </w:r>
      <w:r w:rsidRPr="00662D3C">
        <w:t>A</w:t>
      </w:r>
      <w:bookmarkEnd w:id="152"/>
      <w:bookmarkEnd w:id="153"/>
      <w:bookmarkEnd w:id="154"/>
    </w:p>
    <w:p w:rsidR="00A74E3E" w:rsidRDefault="003750A4" w:rsidP="00A74E3E">
      <w:pPr>
        <w:pStyle w:val="Heading3"/>
        <w:rPr>
          <w:lang w:val="en-US"/>
        </w:rPr>
      </w:pPr>
      <w:bookmarkStart w:id="155" w:name="_Toc42340118"/>
      <w:bookmarkStart w:id="156" w:name="_Toc46353618"/>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55"/>
      <w:bookmarkEnd w:id="156"/>
    </w:p>
    <w:p w:rsidR="003750A4" w:rsidRDefault="003750A4" w:rsidP="003750A4">
      <w:pPr>
        <w:pStyle w:val="TH"/>
        <w:rPr>
          <w:color w:val="000000"/>
          <w:lang w:eastAsia="zh-CN"/>
        </w:rPr>
      </w:pPr>
      <w:r>
        <w:rPr>
          <w:color w:val="000000"/>
        </w:rPr>
        <w:t xml:space="preserve">Table 5.7.2-1: Supported </w:t>
      </w:r>
      <w:r>
        <w:rPr>
          <w:color w:val="000000"/>
          <w:lang w:eastAsia="zh-CN"/>
        </w:rPr>
        <w:t>channel</w:t>
      </w:r>
      <w:r>
        <w:rPr>
          <w:color w:val="000000"/>
        </w:rPr>
        <w:t xml:space="preserve"> bandwidths per CA configuration for 3DL inter-band CA</w:t>
      </w:r>
    </w:p>
    <w:tbl>
      <w:tblPr>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80"/>
        <w:gridCol w:w="527"/>
        <w:gridCol w:w="527"/>
        <w:gridCol w:w="527"/>
        <w:gridCol w:w="1287"/>
      </w:tblGrid>
      <w:tr w:rsidR="003750A4" w:rsidTr="003750A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60</w:t>
            </w:r>
          </w:p>
        </w:tc>
        <w:tc>
          <w:tcPr>
            <w:tcW w:w="593" w:type="dxa"/>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70</w:t>
            </w:r>
          </w:p>
        </w:tc>
        <w:tc>
          <w:tcPr>
            <w:tcW w:w="526"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rPr>
            </w:pPr>
            <w:r>
              <w:rPr>
                <w:rFonts w:ascii="Arial" w:hAnsi="Arial"/>
                <w:b/>
                <w:sz w:val="18"/>
                <w:lang w:val="en-US" w:eastAsia="zh-CN"/>
              </w:rPr>
              <w:t>Bandwidth combination set</w:t>
            </w:r>
          </w:p>
        </w:tc>
      </w:tr>
      <w:tr w:rsidR="003750A4" w:rsidTr="003750A4">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eastAsia="zh-CN"/>
              </w:rPr>
            </w:pPr>
            <w:r>
              <w:rPr>
                <w:rFonts w:ascii="Arial" w:hAnsi="Arial"/>
                <w:sz w:val="18"/>
                <w:lang w:eastAsia="zh-CN"/>
              </w:rPr>
              <w:t>CA_n1A-n3A-n7A-n78A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w:t>
            </w:r>
            <w:r w:rsidRPr="00662D3C">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jc w:val="center"/>
              <w:rPr>
                <w:rFonts w:ascii="Arial" w:hAnsi="Arial"/>
                <w:sz w:val="18"/>
                <w:lang w:val="en-US" w:eastAsia="zh-CN"/>
              </w:rPr>
            </w:pPr>
            <w:r>
              <w:rPr>
                <w:rFonts w:ascii="Arial" w:hAnsi="Arial"/>
                <w:sz w:val="18"/>
                <w:lang w:val="en-US" w:eastAsia="zh-CN"/>
              </w:rPr>
              <w:t>0</w:t>
            </w: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E04269">
              <w:t>Yes</w:t>
            </w: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E04269">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E04269">
              <w:t>Yes</w:t>
            </w: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E04269">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eastAsia="zh-CN"/>
              </w:rPr>
            </w:pPr>
            <w:r>
              <w:rPr>
                <w:rFonts w:ascii="Arial" w:hAnsi="Arial"/>
                <w:sz w:val="18"/>
                <w:lang w:eastAsia="zh-CN"/>
              </w:rPr>
              <w:t>CA_n1A-n3A-n7B-n78A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w:t>
            </w:r>
            <w:r w:rsidRPr="00662D3C">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jc w:val="center"/>
              <w:rPr>
                <w:rFonts w:ascii="Arial" w:hAnsi="Arial"/>
                <w:sz w:val="18"/>
                <w:lang w:val="en-US" w:eastAsia="zh-CN"/>
              </w:rPr>
            </w:pPr>
            <w:r>
              <w:rPr>
                <w:rFonts w:ascii="Arial" w:hAnsi="Arial"/>
                <w:sz w:val="18"/>
                <w:lang w:val="en-US" w:eastAsia="zh-CN"/>
              </w:rPr>
              <w:t>0</w:t>
            </w: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n7</w:t>
            </w:r>
          </w:p>
        </w:tc>
        <w:tc>
          <w:tcPr>
            <w:tcW w:w="0" w:type="auto"/>
            <w:gridSpan w:val="14"/>
            <w:tcBorders>
              <w:top w:val="single" w:sz="4" w:space="0" w:color="auto"/>
              <w:left w:val="single" w:sz="4" w:space="0" w:color="auto"/>
              <w:right w:val="single" w:sz="4" w:space="0" w:color="auto"/>
            </w:tcBorders>
          </w:tcPr>
          <w:p w:rsidR="003750A4" w:rsidRPr="00662D3C" w:rsidRDefault="003750A4" w:rsidP="003750A4">
            <w:pPr>
              <w:pStyle w:val="TAC"/>
              <w:rPr>
                <w:lang w:eastAsia="zh-CN"/>
              </w:rPr>
            </w:pPr>
            <w:r w:rsidRPr="002223A4">
              <w:rPr>
                <w:lang w:val="en-US"/>
              </w:rPr>
              <w:t>See CA_n7B Bandwidth Combination Set 0 in Table 5.5A.1-1</w:t>
            </w:r>
            <w:r>
              <w:rPr>
                <w:lang w:val="en-US"/>
              </w:rPr>
              <w:t xml:space="preserve"> from 38.101-1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593" w:type="dxa"/>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E04269">
              <w:t>Yes</w:t>
            </w: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E04269">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E04269">
              <w:t>Yes</w:t>
            </w:r>
          </w:p>
        </w:tc>
        <w:tc>
          <w:tcPr>
            <w:tcW w:w="526" w:type="dxa"/>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E04269">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bl>
    <w:p w:rsidR="003750A4" w:rsidRDefault="003750A4" w:rsidP="003750A4">
      <w:pPr>
        <w:rPr>
          <w:lang w:eastAsia="ko-KR"/>
        </w:rPr>
      </w:pPr>
    </w:p>
    <w:p w:rsidR="00A74E3E" w:rsidRDefault="003750A4" w:rsidP="00A74E3E">
      <w:pPr>
        <w:pStyle w:val="Heading3"/>
        <w:rPr>
          <w:lang w:val="en-US"/>
        </w:rPr>
      </w:pPr>
      <w:bookmarkStart w:id="157" w:name="_Toc42340119"/>
      <w:bookmarkStart w:id="158" w:name="_Toc46353619"/>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7"/>
      <w:bookmarkEnd w:id="158"/>
    </w:p>
    <w:p w:rsidR="003750A4" w:rsidRDefault="003750A4" w:rsidP="003750A4">
      <w:pPr>
        <w:rPr>
          <w:color w:val="000000"/>
          <w:lang w:val="en-US" w:eastAsia="zh-CN"/>
        </w:rPr>
      </w:pPr>
      <w:r>
        <w:rPr>
          <w:color w:val="000000"/>
          <w:lang w:val="en-US" w:eastAsia="ja-JP"/>
        </w:rPr>
        <w:t xml:space="preserve">For </w:t>
      </w:r>
      <w:r w:rsidRPr="00662D3C">
        <w:rPr>
          <w:color w:val="000000"/>
          <w:lang w:val="en-US" w:eastAsia="ja-JP"/>
        </w:rPr>
        <w:t>CA_n1-n3-n7-</w:t>
      </w:r>
      <w:r>
        <w:rPr>
          <w:color w:val="000000"/>
          <w:lang w:val="en-US" w:eastAsia="ja-JP"/>
        </w:rPr>
        <w:t xml:space="preserve">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Values are derived from </w:t>
      </w:r>
      <w:r w:rsidRPr="00662D3C">
        <w:rPr>
          <w:color w:val="000000"/>
          <w:lang w:val="en-US" w:eastAsia="zh-CN"/>
        </w:rPr>
        <w:t>DC_1-3-7_</w:t>
      </w:r>
      <w:r>
        <w:rPr>
          <w:color w:val="000000"/>
          <w:lang w:val="en-US" w:eastAsia="zh-CN"/>
        </w:rPr>
        <w:t>n78.</w:t>
      </w:r>
    </w:p>
    <w:p w:rsidR="003750A4" w:rsidRDefault="003750A4" w:rsidP="003750A4">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750A4" w:rsidTr="003750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750A4" w:rsidTr="003750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ja-JP"/>
              </w:rPr>
              <w:t>CA_n1-n3-n7-n78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05AEE" w:rsidRDefault="003750A4" w:rsidP="003750A4">
            <w:pPr>
              <w:keepNext/>
              <w:keepLines/>
              <w:spacing w:after="0"/>
              <w:jc w:val="center"/>
              <w:rPr>
                <w:rFonts w:ascii="Arial" w:hAnsi="Arial"/>
                <w:color w:val="000000"/>
                <w:sz w:val="18"/>
                <w:lang w:val="en-US" w:eastAsia="zh-CN"/>
              </w:rPr>
            </w:pPr>
            <w:r w:rsidRPr="00205AEE">
              <w:rPr>
                <w:rFonts w:ascii="Arial" w:hAnsi="Arial"/>
                <w:color w:val="000000"/>
                <w:sz w:val="18"/>
                <w:lang w:val="en-US" w:eastAsia="zh-CN"/>
              </w:rPr>
              <w:t>0.7</w:t>
            </w:r>
          </w:p>
        </w:tc>
      </w:tr>
      <w:tr w:rsidR="003750A4" w:rsidTr="003750A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05AEE" w:rsidRDefault="003750A4" w:rsidP="003750A4">
            <w:pPr>
              <w:keepNext/>
              <w:keepLines/>
              <w:spacing w:after="0"/>
              <w:jc w:val="center"/>
              <w:rPr>
                <w:rFonts w:ascii="Arial" w:hAnsi="Arial"/>
                <w:color w:val="000000"/>
                <w:sz w:val="18"/>
                <w:lang w:val="en-US" w:eastAsia="zh-CN"/>
              </w:rPr>
            </w:pPr>
            <w:r w:rsidRPr="00205AEE">
              <w:rPr>
                <w:rFonts w:ascii="Arial" w:hAnsi="Arial"/>
                <w:color w:val="000000"/>
                <w:sz w:val="18"/>
                <w:lang w:val="en-US" w:eastAsia="zh-CN"/>
              </w:rPr>
              <w:t>0.7</w:t>
            </w:r>
          </w:p>
        </w:tc>
      </w:tr>
      <w:tr w:rsidR="003750A4" w:rsidTr="003750A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05AEE" w:rsidRDefault="003750A4" w:rsidP="003750A4">
            <w:pPr>
              <w:keepNext/>
              <w:keepLines/>
              <w:spacing w:after="0"/>
              <w:jc w:val="center"/>
              <w:rPr>
                <w:rFonts w:ascii="Arial" w:hAnsi="Arial"/>
                <w:color w:val="000000"/>
                <w:sz w:val="18"/>
                <w:lang w:val="en-US" w:eastAsia="zh-CN"/>
              </w:rPr>
            </w:pPr>
            <w:r w:rsidRPr="00205AEE">
              <w:rPr>
                <w:rFonts w:ascii="Arial" w:hAnsi="Arial"/>
                <w:color w:val="000000"/>
                <w:sz w:val="18"/>
                <w:lang w:val="en-US" w:eastAsia="zh-CN"/>
              </w:rPr>
              <w:t>0.7</w:t>
            </w:r>
          </w:p>
        </w:tc>
      </w:tr>
      <w:tr w:rsidR="003750A4" w:rsidTr="003750A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05AEE" w:rsidRDefault="003750A4" w:rsidP="003750A4">
            <w:pPr>
              <w:keepNext/>
              <w:keepLines/>
              <w:spacing w:after="0"/>
              <w:jc w:val="center"/>
              <w:rPr>
                <w:rFonts w:ascii="Arial" w:hAnsi="Arial"/>
                <w:color w:val="000000"/>
                <w:sz w:val="18"/>
                <w:lang w:val="en-US" w:eastAsia="zh-CN"/>
              </w:rPr>
            </w:pPr>
            <w:r w:rsidRPr="00205AEE">
              <w:rPr>
                <w:rFonts w:ascii="Arial" w:hAnsi="Arial"/>
                <w:color w:val="000000"/>
                <w:sz w:val="18"/>
                <w:lang w:val="en-US" w:eastAsia="zh-CN"/>
              </w:rPr>
              <w:t>0.8</w:t>
            </w:r>
          </w:p>
        </w:tc>
      </w:tr>
    </w:tbl>
    <w:p w:rsidR="003750A4" w:rsidRDefault="003750A4" w:rsidP="003750A4">
      <w:pPr>
        <w:rPr>
          <w:color w:val="000000"/>
          <w:lang w:val="en-US" w:eastAsia="ja-JP"/>
        </w:rPr>
      </w:pPr>
    </w:p>
    <w:p w:rsidR="003750A4" w:rsidRDefault="003750A4" w:rsidP="003750A4">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750A4" w:rsidTr="003750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750A4" w:rsidTr="003750A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ja-JP"/>
              </w:rPr>
              <w:t>CA_n1-n3-n7-n78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05AEE" w:rsidRDefault="003750A4" w:rsidP="003750A4">
            <w:pPr>
              <w:keepNext/>
              <w:keepLines/>
              <w:spacing w:after="0"/>
              <w:jc w:val="center"/>
              <w:rPr>
                <w:rFonts w:ascii="Arial" w:hAnsi="Arial"/>
                <w:color w:val="000000"/>
                <w:sz w:val="18"/>
                <w:lang w:val="en-US" w:eastAsia="zh-CN"/>
              </w:rPr>
            </w:pPr>
            <w:r w:rsidRPr="00205AEE">
              <w:rPr>
                <w:rFonts w:ascii="Arial" w:hAnsi="Arial"/>
                <w:color w:val="000000"/>
                <w:sz w:val="18"/>
                <w:lang w:val="en-US" w:eastAsia="zh-CN"/>
              </w:rPr>
              <w:t>0.3</w:t>
            </w:r>
          </w:p>
        </w:tc>
      </w:tr>
      <w:tr w:rsidR="003750A4" w:rsidTr="003750A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750A4" w:rsidRPr="00587088" w:rsidRDefault="003750A4" w:rsidP="003750A4">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05AEE" w:rsidRDefault="003750A4" w:rsidP="003750A4">
            <w:pPr>
              <w:keepNext/>
              <w:keepLines/>
              <w:spacing w:after="0"/>
              <w:jc w:val="center"/>
              <w:rPr>
                <w:rFonts w:ascii="Arial" w:hAnsi="Arial"/>
                <w:color w:val="000000"/>
                <w:sz w:val="18"/>
                <w:lang w:val="en-US" w:eastAsia="zh-CN"/>
              </w:rPr>
            </w:pPr>
            <w:r w:rsidRPr="00205AEE">
              <w:rPr>
                <w:rFonts w:ascii="Arial" w:hAnsi="Arial"/>
                <w:color w:val="000000"/>
                <w:sz w:val="18"/>
                <w:lang w:val="en-US" w:eastAsia="zh-CN"/>
              </w:rPr>
              <w:t>0.3</w:t>
            </w:r>
          </w:p>
        </w:tc>
      </w:tr>
      <w:tr w:rsidR="003750A4" w:rsidTr="003750A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Pr="00587088" w:rsidRDefault="003750A4" w:rsidP="003750A4">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05AEE" w:rsidRDefault="003750A4" w:rsidP="003750A4">
            <w:pPr>
              <w:keepNext/>
              <w:keepLines/>
              <w:spacing w:after="0"/>
              <w:jc w:val="center"/>
              <w:rPr>
                <w:rFonts w:ascii="Arial" w:hAnsi="Arial"/>
                <w:color w:val="000000"/>
                <w:sz w:val="18"/>
                <w:lang w:val="en-US" w:eastAsia="zh-CN"/>
              </w:rPr>
            </w:pPr>
            <w:r w:rsidRPr="00205AEE">
              <w:rPr>
                <w:rFonts w:ascii="Arial" w:hAnsi="Arial"/>
                <w:color w:val="000000"/>
                <w:sz w:val="18"/>
                <w:lang w:val="en-US" w:eastAsia="zh-CN"/>
              </w:rPr>
              <w:t>0.3</w:t>
            </w:r>
          </w:p>
        </w:tc>
      </w:tr>
      <w:tr w:rsidR="003750A4" w:rsidTr="003750A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Pr="00587088" w:rsidRDefault="003750A4" w:rsidP="003750A4">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205AEE" w:rsidRDefault="003750A4" w:rsidP="003750A4">
            <w:pPr>
              <w:keepNext/>
              <w:keepLines/>
              <w:spacing w:after="0"/>
              <w:jc w:val="center"/>
              <w:rPr>
                <w:rFonts w:ascii="Arial" w:hAnsi="Arial"/>
                <w:color w:val="000000"/>
                <w:sz w:val="18"/>
                <w:lang w:val="en-US" w:eastAsia="zh-CN"/>
              </w:rPr>
            </w:pPr>
            <w:r w:rsidRPr="00205AEE">
              <w:rPr>
                <w:rFonts w:ascii="Arial" w:hAnsi="Arial"/>
                <w:color w:val="000000"/>
                <w:sz w:val="18"/>
                <w:lang w:val="en-US" w:eastAsia="zh-CN"/>
              </w:rPr>
              <w:t>0.5</w:t>
            </w:r>
          </w:p>
        </w:tc>
      </w:tr>
    </w:tbl>
    <w:p w:rsidR="003750A4" w:rsidRDefault="003750A4" w:rsidP="003750A4">
      <w:pPr>
        <w:rPr>
          <w:lang w:eastAsia="ko-KR"/>
        </w:rPr>
      </w:pPr>
    </w:p>
    <w:p w:rsidR="00A74E3E" w:rsidRDefault="003750A4" w:rsidP="00A74E3E">
      <w:pPr>
        <w:pStyle w:val="Heading3"/>
        <w:rPr>
          <w:lang w:val="en-US"/>
        </w:rPr>
      </w:pPr>
      <w:bookmarkStart w:id="159" w:name="_Toc42340120"/>
      <w:bookmarkStart w:id="160" w:name="_Toc46353620"/>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59"/>
      <w:bookmarkEnd w:id="160"/>
    </w:p>
    <w:p w:rsidR="003750A4" w:rsidRDefault="003750A4" w:rsidP="003750A4">
      <w:pPr>
        <w:rPr>
          <w:i/>
          <w:color w:val="000000"/>
          <w:lang w:eastAsia="zh-CN"/>
        </w:rPr>
      </w:pPr>
      <w:r>
        <w:rPr>
          <w:color w:val="000000"/>
          <w:lang w:val="en-US" w:eastAsia="ja-JP"/>
        </w:rPr>
        <w:t>MSD requirements are captured in lower order combinations.</w:t>
      </w:r>
    </w:p>
    <w:p w:rsidR="003750A4" w:rsidRDefault="003750A4" w:rsidP="003750A4">
      <w:pPr>
        <w:pStyle w:val="Heading2"/>
        <w:tabs>
          <w:tab w:val="left" w:pos="420"/>
        </w:tabs>
        <w:spacing w:after="240"/>
        <w:ind w:left="0" w:firstLine="0"/>
        <w:rPr>
          <w:rFonts w:ascii="Calibri" w:hAnsi="Calibri"/>
          <w:color w:val="000000"/>
          <w:sz w:val="22"/>
          <w:szCs w:val="22"/>
          <w:lang w:eastAsia="zh-CN"/>
        </w:rPr>
      </w:pPr>
      <w:bookmarkStart w:id="161" w:name="_Toc42339990"/>
      <w:bookmarkStart w:id="162" w:name="_Toc42340121"/>
      <w:bookmarkStart w:id="163" w:name="_Toc46353621"/>
      <w:r>
        <w:rPr>
          <w:color w:val="000000"/>
        </w:rPr>
        <w:lastRenderedPageBreak/>
        <w:t>5.8</w:t>
      </w:r>
      <w:r>
        <w:rPr>
          <w:rFonts w:ascii="Calibri" w:hAnsi="Calibri"/>
          <w:color w:val="000000"/>
          <w:sz w:val="22"/>
          <w:szCs w:val="22"/>
          <w:lang w:eastAsia="sv-SE"/>
        </w:rPr>
        <w:tab/>
      </w:r>
      <w:r w:rsidRPr="0050628A">
        <w:t>CA_n3A-n7A-n28A-n78A</w:t>
      </w:r>
      <w:r>
        <w:t xml:space="preserve">, </w:t>
      </w:r>
      <w:r w:rsidRPr="0050628A">
        <w:t>CA_n3A-n7B-n28A-n78A</w:t>
      </w:r>
      <w:bookmarkEnd w:id="161"/>
      <w:bookmarkEnd w:id="162"/>
      <w:bookmarkEnd w:id="163"/>
    </w:p>
    <w:p w:rsidR="00A74E3E" w:rsidRDefault="003750A4" w:rsidP="00A74E3E">
      <w:pPr>
        <w:pStyle w:val="Heading3"/>
        <w:rPr>
          <w:lang w:val="en-US"/>
        </w:rPr>
      </w:pPr>
      <w:bookmarkStart w:id="164" w:name="_Toc42340122"/>
      <w:bookmarkStart w:id="165" w:name="_Toc46353622"/>
      <w:r>
        <w:rPr>
          <w:color w:val="000000"/>
          <w:lang w:val="en-US" w:eastAsia="zh-CN"/>
        </w:rPr>
        <w:t>5.8.1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64"/>
      <w:bookmarkEnd w:id="165"/>
    </w:p>
    <w:p w:rsidR="003750A4" w:rsidRDefault="003750A4" w:rsidP="003750A4">
      <w:pPr>
        <w:pStyle w:val="TH"/>
        <w:rPr>
          <w:color w:val="000000"/>
          <w:lang w:eastAsia="zh-CN"/>
        </w:rPr>
      </w:pPr>
      <w:r>
        <w:rPr>
          <w:color w:val="000000"/>
        </w:rPr>
        <w:t xml:space="preserve">Table 5.8.2-1: Supported </w:t>
      </w:r>
      <w:r>
        <w:rPr>
          <w:color w:val="000000"/>
          <w:lang w:eastAsia="zh-CN"/>
        </w:rPr>
        <w:t>channel</w:t>
      </w:r>
      <w:r>
        <w:rPr>
          <w:color w:val="000000"/>
        </w:rPr>
        <w:t xml:space="preserve"> bandwidths per CA configuration for 3DL inter-band CA</w:t>
      </w:r>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86"/>
        <w:gridCol w:w="666"/>
        <w:gridCol w:w="667"/>
        <w:gridCol w:w="527"/>
        <w:gridCol w:w="527"/>
        <w:gridCol w:w="527"/>
        <w:gridCol w:w="527"/>
        <w:gridCol w:w="527"/>
        <w:gridCol w:w="527"/>
        <w:gridCol w:w="527"/>
        <w:gridCol w:w="527"/>
        <w:gridCol w:w="527"/>
        <w:gridCol w:w="527"/>
        <w:gridCol w:w="527"/>
        <w:gridCol w:w="527"/>
        <w:gridCol w:w="1320"/>
      </w:tblGrid>
      <w:tr w:rsidR="003750A4" w:rsidTr="003750A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sz w:val="18"/>
              </w:rPr>
            </w:pPr>
            <w:r>
              <w:rPr>
                <w:rFonts w:ascii="Arial" w:hAnsi="Arial"/>
                <w:b/>
                <w:sz w:val="18"/>
                <w:lang w:val="en-US" w:eastAsia="zh-CN"/>
              </w:rPr>
              <w:t>Bandwidth combination set</w:t>
            </w:r>
          </w:p>
        </w:tc>
      </w:tr>
      <w:tr w:rsidR="003750A4" w:rsidTr="003750A4">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r w:rsidRPr="0050628A">
              <w:t>CA_n3A-n7</w:t>
            </w:r>
            <w:r>
              <w:t>A</w:t>
            </w:r>
            <w:r w:rsidRPr="0050628A">
              <w:t>-n28A-n78A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jc w:val="center"/>
              <w:rPr>
                <w:rFonts w:ascii="Arial" w:hAnsi="Arial"/>
                <w:sz w:val="18"/>
                <w:lang w:val="en-US" w:eastAsia="zh-CN"/>
              </w:rPr>
            </w:pPr>
            <w:r>
              <w:rPr>
                <w:rFonts w:ascii="Arial" w:hAnsi="Arial"/>
                <w:sz w:val="18"/>
                <w:lang w:val="en-US" w:eastAsia="zh-CN"/>
              </w:rPr>
              <w:t>0</w:t>
            </w: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n2</w:t>
            </w:r>
            <w:r w:rsidRPr="00662D3C">
              <w:rPr>
                <w:rFonts w:ascii="Arial"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E04269">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E0426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E04269">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E0426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pStyle w:val="TAC"/>
              <w:rPr>
                <w:lang w:eastAsia="zh-CN"/>
              </w:rPr>
            </w:pPr>
            <w:r w:rsidRPr="0050628A">
              <w:t>CA_n3A-n7B-n28A-n78A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jc w:val="center"/>
              <w:rPr>
                <w:rFonts w:ascii="Arial" w:hAnsi="Arial"/>
                <w:sz w:val="18"/>
                <w:lang w:val="en-US" w:eastAsia="zh-CN"/>
              </w:rPr>
            </w:pPr>
            <w:r>
              <w:rPr>
                <w:rFonts w:ascii="Arial" w:hAnsi="Arial"/>
                <w:sz w:val="18"/>
                <w:lang w:val="en-US" w:eastAsia="zh-CN"/>
              </w:rPr>
              <w:t>0</w:t>
            </w: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Default="003750A4" w:rsidP="003750A4">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n7</w:t>
            </w:r>
          </w:p>
        </w:tc>
        <w:tc>
          <w:tcPr>
            <w:tcW w:w="0" w:type="auto"/>
            <w:gridSpan w:val="13"/>
            <w:tcBorders>
              <w:top w:val="single" w:sz="4" w:space="0" w:color="auto"/>
              <w:left w:val="single" w:sz="4" w:space="0" w:color="auto"/>
              <w:right w:val="single" w:sz="4" w:space="0" w:color="auto"/>
            </w:tcBorders>
            <w:vAlign w:val="center"/>
          </w:tcPr>
          <w:p w:rsidR="003750A4" w:rsidRPr="00662D3C" w:rsidRDefault="003750A4" w:rsidP="003750A4">
            <w:pPr>
              <w:pStyle w:val="TAC"/>
              <w:rPr>
                <w:lang w:eastAsia="zh-CN"/>
              </w:rPr>
            </w:pPr>
            <w:r w:rsidRPr="002223A4">
              <w:rPr>
                <w:lang w:val="en-US"/>
              </w:rPr>
              <w:t>See CA_n7B Bandwidth Combination Set 0 in Table 5.5A.1-1</w:t>
            </w:r>
            <w:r>
              <w:rPr>
                <w:lang w:val="en-US"/>
              </w:rPr>
              <w:t xml:space="preserve"> from 38.101-1</w:t>
            </w:r>
          </w:p>
        </w:tc>
        <w:tc>
          <w:tcPr>
            <w:tcW w:w="0" w:type="auto"/>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spacing w:after="0"/>
              <w:rPr>
                <w:rFonts w:ascii="Arial" w:hAnsi="Arial"/>
                <w:sz w:val="18"/>
                <w:lang w:val="en-US" w:eastAsia="zh-CN"/>
              </w:rPr>
            </w:pPr>
          </w:p>
        </w:tc>
      </w:tr>
      <w:tr w:rsidR="003750A4" w:rsidTr="003750A4">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n2</w:t>
            </w:r>
            <w:r w:rsidRPr="00662D3C">
              <w:rPr>
                <w:rFonts w:ascii="Arial"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662D3C">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E04269">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E0426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r w:rsidR="003750A4" w:rsidTr="003750A4">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414DAE">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E04269">
              <w:t>Yes</w:t>
            </w:r>
          </w:p>
        </w:tc>
        <w:tc>
          <w:tcPr>
            <w:tcW w:w="0" w:type="auto"/>
            <w:tcBorders>
              <w:top w:val="single" w:sz="4" w:space="0" w:color="auto"/>
              <w:left w:val="single" w:sz="4" w:space="0" w:color="auto"/>
              <w:bottom w:val="single" w:sz="4" w:space="0" w:color="auto"/>
              <w:right w:val="single" w:sz="4" w:space="0" w:color="auto"/>
            </w:tcBorders>
            <w:vAlign w:val="center"/>
          </w:tcPr>
          <w:p w:rsidR="003750A4" w:rsidRPr="00662D3C" w:rsidRDefault="003750A4" w:rsidP="003750A4">
            <w:pPr>
              <w:pStyle w:val="TAC"/>
              <w:rPr>
                <w:lang w:eastAsia="zh-CN"/>
              </w:rPr>
            </w:pPr>
            <w:r w:rsidRPr="001C0CC4">
              <w:t>Yes</w:t>
            </w:r>
          </w:p>
        </w:tc>
        <w:tc>
          <w:tcPr>
            <w:tcW w:w="0" w:type="auto"/>
            <w:tcBorders>
              <w:top w:val="single" w:sz="4" w:space="0" w:color="auto"/>
              <w:left w:val="single" w:sz="4" w:space="0" w:color="auto"/>
              <w:bottom w:val="single" w:sz="4" w:space="0" w:color="auto"/>
              <w:right w:val="single" w:sz="4" w:space="0" w:color="auto"/>
            </w:tcBorders>
          </w:tcPr>
          <w:p w:rsidR="003750A4" w:rsidRPr="00662D3C" w:rsidRDefault="003750A4" w:rsidP="003750A4">
            <w:pPr>
              <w:pStyle w:val="TAC"/>
              <w:rPr>
                <w:lang w:eastAsia="zh-CN"/>
              </w:rPr>
            </w:pPr>
            <w:r w:rsidRPr="00E0426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spacing w:after="0"/>
              <w:rPr>
                <w:rFonts w:ascii="Arial" w:hAnsi="Arial"/>
                <w:sz w:val="18"/>
                <w:lang w:val="en-US" w:eastAsia="zh-CN"/>
              </w:rPr>
            </w:pPr>
          </w:p>
        </w:tc>
      </w:tr>
    </w:tbl>
    <w:p w:rsidR="003750A4" w:rsidRDefault="003750A4" w:rsidP="003750A4">
      <w:pPr>
        <w:rPr>
          <w:lang w:eastAsia="ko-KR"/>
        </w:rPr>
      </w:pPr>
    </w:p>
    <w:p w:rsidR="00A74E3E" w:rsidRDefault="003750A4" w:rsidP="00A74E3E">
      <w:pPr>
        <w:pStyle w:val="Heading3"/>
        <w:rPr>
          <w:lang w:val="en-US"/>
        </w:rPr>
      </w:pPr>
      <w:bookmarkStart w:id="166" w:name="_Toc42340123"/>
      <w:bookmarkStart w:id="167" w:name="_Toc46353623"/>
      <w:r>
        <w:rPr>
          <w:color w:val="000000"/>
          <w:lang w:val="en-US" w:eastAsia="zh-CN"/>
        </w:rPr>
        <w:t>5.8.2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6"/>
      <w:bookmarkEnd w:id="167"/>
    </w:p>
    <w:p w:rsidR="003750A4" w:rsidRDefault="003750A4" w:rsidP="003750A4">
      <w:pPr>
        <w:rPr>
          <w:color w:val="000000"/>
          <w:lang w:val="en-US" w:eastAsia="zh-CN"/>
        </w:rPr>
      </w:pPr>
      <w:r>
        <w:rPr>
          <w:color w:val="000000"/>
          <w:lang w:val="en-US" w:eastAsia="ja-JP"/>
        </w:rPr>
        <w:t xml:space="preserve">For </w:t>
      </w:r>
      <w:r w:rsidRPr="00662D3C">
        <w:rPr>
          <w:color w:val="000000"/>
          <w:lang w:val="en-US" w:eastAsia="ja-JP"/>
        </w:rPr>
        <w:t>CA_n3-n7-n28</w:t>
      </w:r>
      <w:r>
        <w:rPr>
          <w:color w:val="000000"/>
          <w:lang w:val="en-US" w:eastAsia="ja-JP"/>
        </w:rPr>
        <w:t xml:space="preserve">-n78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5.8.2-1 and</w:t>
      </w:r>
      <w:r>
        <w:rPr>
          <w:color w:val="000000"/>
          <w:lang w:val="en-US" w:eastAsia="zh-CN"/>
        </w:rPr>
        <w:t xml:space="preserve"> </w:t>
      </w:r>
      <w:r>
        <w:rPr>
          <w:color w:val="000000"/>
          <w:lang w:val="en-US" w:eastAsia="ja-JP"/>
        </w:rPr>
        <w:t xml:space="preserve"> table 5.8.2-2</w:t>
      </w:r>
      <w:r>
        <w:rPr>
          <w:color w:val="000000"/>
          <w:lang w:val="en-US" w:eastAsia="zh-CN"/>
        </w:rPr>
        <w:t xml:space="preserve">, respectively. Values are derived from </w:t>
      </w:r>
      <w:r w:rsidRPr="00662D3C">
        <w:rPr>
          <w:color w:val="000000"/>
          <w:lang w:val="en-US" w:eastAsia="zh-CN"/>
        </w:rPr>
        <w:t>DC_3-7</w:t>
      </w:r>
      <w:r>
        <w:rPr>
          <w:color w:val="000000"/>
          <w:lang w:val="en-US" w:eastAsia="zh-CN"/>
        </w:rPr>
        <w:t>-28</w:t>
      </w:r>
      <w:r w:rsidRPr="00662D3C">
        <w:rPr>
          <w:color w:val="000000"/>
          <w:lang w:val="en-US" w:eastAsia="zh-CN"/>
        </w:rPr>
        <w:t>_n</w:t>
      </w:r>
      <w:r>
        <w:rPr>
          <w:color w:val="000000"/>
          <w:lang w:val="en-US" w:eastAsia="zh-CN"/>
        </w:rPr>
        <w:t>7</w:t>
      </w:r>
      <w:r w:rsidRPr="00662D3C">
        <w:rPr>
          <w:color w:val="000000"/>
          <w:lang w:val="en-US" w:eastAsia="zh-CN"/>
        </w:rPr>
        <w:t>8</w:t>
      </w:r>
      <w:r>
        <w:rPr>
          <w:color w:val="000000"/>
          <w:lang w:val="en-US" w:eastAsia="zh-CN"/>
        </w:rPr>
        <w:t>.</w:t>
      </w:r>
    </w:p>
    <w:p w:rsidR="003750A4" w:rsidRDefault="003750A4" w:rsidP="003750A4">
      <w:pPr>
        <w:pStyle w:val="TH"/>
        <w:rPr>
          <w:color w:val="000000"/>
        </w:rPr>
      </w:pPr>
      <w:r>
        <w:rPr>
          <w:color w:val="000000"/>
        </w:rPr>
        <w:t>Table 5.8.2-1: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750A4" w:rsidTr="003750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750A4" w:rsidTr="003750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50628A">
              <w:rPr>
                <w:rFonts w:ascii="Arial" w:hAnsi="Arial"/>
                <w:color w:val="000000"/>
                <w:sz w:val="18"/>
                <w:lang w:val="en-US" w:eastAsia="zh-CN"/>
              </w:rPr>
              <w:t>CA_n3-n7-n28-n78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50628A" w:rsidRDefault="003750A4" w:rsidP="003750A4">
            <w:pPr>
              <w:keepNext/>
              <w:keepLines/>
              <w:spacing w:after="0"/>
              <w:jc w:val="center"/>
              <w:rPr>
                <w:rFonts w:ascii="Arial" w:hAnsi="Arial"/>
                <w:color w:val="000000"/>
                <w:sz w:val="18"/>
                <w:lang w:val="en-US" w:eastAsia="zh-CN"/>
              </w:rPr>
            </w:pPr>
            <w:r w:rsidRPr="0050628A">
              <w:rPr>
                <w:rFonts w:ascii="Arial" w:hAnsi="Arial"/>
                <w:color w:val="000000"/>
                <w:sz w:val="18"/>
                <w:lang w:val="en-US" w:eastAsia="zh-CN"/>
              </w:rPr>
              <w:t>0.6</w:t>
            </w:r>
          </w:p>
        </w:tc>
      </w:tr>
      <w:tr w:rsidR="003750A4" w:rsidTr="003750A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50628A" w:rsidRDefault="003750A4" w:rsidP="003750A4">
            <w:pPr>
              <w:keepNext/>
              <w:keepLines/>
              <w:spacing w:after="0"/>
              <w:jc w:val="center"/>
              <w:rPr>
                <w:rFonts w:ascii="Arial" w:hAnsi="Arial"/>
                <w:color w:val="000000"/>
                <w:sz w:val="18"/>
                <w:lang w:val="en-US" w:eastAsia="zh-CN"/>
              </w:rPr>
            </w:pPr>
            <w:r w:rsidRPr="0050628A">
              <w:rPr>
                <w:rFonts w:ascii="Arial" w:hAnsi="Arial"/>
                <w:color w:val="000000"/>
                <w:sz w:val="18"/>
                <w:lang w:val="en-US" w:eastAsia="zh-CN"/>
              </w:rPr>
              <w:t>0.6</w:t>
            </w:r>
          </w:p>
        </w:tc>
      </w:tr>
      <w:tr w:rsidR="003750A4" w:rsidTr="003750A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50628A" w:rsidRDefault="003750A4" w:rsidP="003750A4">
            <w:pPr>
              <w:keepNext/>
              <w:keepLines/>
              <w:spacing w:after="0"/>
              <w:jc w:val="center"/>
              <w:rPr>
                <w:rFonts w:ascii="Arial" w:hAnsi="Arial"/>
                <w:color w:val="000000"/>
                <w:sz w:val="18"/>
                <w:lang w:val="en-US" w:eastAsia="zh-CN"/>
              </w:rPr>
            </w:pPr>
            <w:r w:rsidRPr="0050628A">
              <w:rPr>
                <w:rFonts w:ascii="Arial" w:hAnsi="Arial"/>
                <w:color w:val="000000"/>
                <w:sz w:val="18"/>
                <w:lang w:val="en-US" w:eastAsia="zh-CN"/>
              </w:rPr>
              <w:t>0.6</w:t>
            </w:r>
          </w:p>
        </w:tc>
      </w:tr>
      <w:tr w:rsidR="003750A4" w:rsidTr="003750A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w:t>
            </w:r>
            <w:r w:rsidRPr="00887006">
              <w:rPr>
                <w:rFonts w:ascii="Arial" w:hAnsi="Arial" w:hint="eastAsia"/>
                <w:color w:val="000000"/>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50628A" w:rsidRDefault="003750A4" w:rsidP="003750A4">
            <w:pPr>
              <w:keepNext/>
              <w:keepLines/>
              <w:spacing w:after="0"/>
              <w:jc w:val="center"/>
              <w:rPr>
                <w:rFonts w:ascii="Arial" w:hAnsi="Arial"/>
                <w:color w:val="000000"/>
                <w:sz w:val="18"/>
                <w:lang w:val="en-US" w:eastAsia="zh-CN"/>
              </w:rPr>
            </w:pPr>
            <w:r w:rsidRPr="0050628A">
              <w:rPr>
                <w:rFonts w:ascii="Arial" w:hAnsi="Arial"/>
                <w:color w:val="000000"/>
                <w:sz w:val="18"/>
                <w:lang w:val="en-US" w:eastAsia="zh-CN"/>
              </w:rPr>
              <w:t>0.6</w:t>
            </w:r>
          </w:p>
        </w:tc>
      </w:tr>
    </w:tbl>
    <w:p w:rsidR="003750A4" w:rsidRDefault="003750A4" w:rsidP="003750A4">
      <w:pPr>
        <w:rPr>
          <w:color w:val="000000"/>
          <w:lang w:val="en-US" w:eastAsia="ja-JP"/>
        </w:rPr>
      </w:pPr>
    </w:p>
    <w:p w:rsidR="003750A4" w:rsidRDefault="003750A4" w:rsidP="003750A4">
      <w:pPr>
        <w:pStyle w:val="TH"/>
        <w:rPr>
          <w:color w:val="000000"/>
          <w:lang w:eastAsia="zh-CN"/>
        </w:rPr>
      </w:pPr>
      <w:r>
        <w:rPr>
          <w:color w:val="000000"/>
        </w:rPr>
        <w:t>Table 5.8.2-2: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750A4" w:rsidTr="003750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750A4" w:rsidRDefault="003750A4" w:rsidP="003750A4">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750A4" w:rsidTr="003750A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0A4" w:rsidRPr="0050628A" w:rsidRDefault="003750A4" w:rsidP="003750A4">
            <w:pPr>
              <w:keepNext/>
              <w:keepLines/>
              <w:spacing w:after="0"/>
              <w:jc w:val="center"/>
              <w:rPr>
                <w:rFonts w:ascii="Arial" w:hAnsi="Arial" w:cs="Arial"/>
                <w:color w:val="000000"/>
                <w:sz w:val="18"/>
                <w:szCs w:val="18"/>
                <w:lang w:val="en-US" w:eastAsia="zh-CN"/>
              </w:rPr>
            </w:pPr>
            <w:r w:rsidRPr="0050628A">
              <w:rPr>
                <w:rFonts w:ascii="Arial" w:hAnsi="Arial" w:cs="Arial"/>
                <w:color w:val="000000"/>
                <w:sz w:val="18"/>
                <w:szCs w:val="18"/>
                <w:lang w:val="en-US" w:eastAsia="ja-JP"/>
              </w:rPr>
              <w:t>CA_</w:t>
            </w:r>
            <w:r w:rsidRPr="0050628A">
              <w:rPr>
                <w:rFonts w:ascii="Arial" w:hAnsi="Arial" w:cs="Arial"/>
                <w:color w:val="000000"/>
                <w:sz w:val="18"/>
                <w:szCs w:val="18"/>
                <w:lang w:val="en-US" w:eastAsia="zh-CN"/>
              </w:rPr>
              <w:t>n3</w:t>
            </w:r>
            <w:r w:rsidRPr="0050628A">
              <w:rPr>
                <w:rFonts w:ascii="Arial" w:hAnsi="Arial" w:cs="Arial"/>
                <w:color w:val="000000"/>
                <w:sz w:val="18"/>
                <w:szCs w:val="18"/>
                <w:lang w:val="en-US" w:eastAsia="ja-JP"/>
              </w:rPr>
              <w:t>-n7-n28-n78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50628A" w:rsidRDefault="003750A4" w:rsidP="003750A4">
            <w:pPr>
              <w:keepNext/>
              <w:keepLines/>
              <w:spacing w:after="0"/>
              <w:jc w:val="center"/>
              <w:rPr>
                <w:rFonts w:ascii="Arial" w:hAnsi="Arial" w:cs="Arial"/>
                <w:b/>
                <w:color w:val="000000"/>
                <w:sz w:val="18"/>
                <w:szCs w:val="18"/>
                <w:lang w:val="en-US" w:eastAsia="ja-JP"/>
              </w:rPr>
            </w:pPr>
            <w:r w:rsidRPr="0050628A">
              <w:rPr>
                <w:rFonts w:ascii="Arial" w:eastAsia="Malgun Gothic" w:hAnsi="Arial" w:cs="Arial"/>
                <w:sz w:val="18"/>
                <w:szCs w:val="18"/>
                <w:lang w:eastAsia="ko-KR"/>
              </w:rPr>
              <w:t>0.2</w:t>
            </w:r>
          </w:p>
        </w:tc>
      </w:tr>
      <w:tr w:rsidR="003750A4" w:rsidTr="003750A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3750A4" w:rsidRPr="00587088" w:rsidRDefault="003750A4" w:rsidP="003750A4">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3750A4" w:rsidRDefault="003750A4" w:rsidP="003750A4">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50628A" w:rsidRDefault="003750A4" w:rsidP="003750A4">
            <w:pPr>
              <w:keepNext/>
              <w:keepLines/>
              <w:spacing w:after="0"/>
              <w:jc w:val="center"/>
              <w:rPr>
                <w:rFonts w:ascii="Arial" w:hAnsi="Arial" w:cs="Arial"/>
                <w:color w:val="000000"/>
                <w:sz w:val="18"/>
                <w:szCs w:val="18"/>
                <w:lang w:val="en-US" w:eastAsia="zh-CN"/>
              </w:rPr>
            </w:pPr>
            <w:r w:rsidRPr="0050628A">
              <w:rPr>
                <w:rFonts w:ascii="Arial" w:eastAsia="Malgun Gothic" w:hAnsi="Arial" w:cs="Arial"/>
                <w:sz w:val="18"/>
                <w:szCs w:val="18"/>
                <w:lang w:eastAsia="ko-KR"/>
              </w:rPr>
              <w:t>0.2</w:t>
            </w:r>
          </w:p>
        </w:tc>
      </w:tr>
      <w:tr w:rsidR="003750A4" w:rsidTr="003750A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Pr="00587088" w:rsidRDefault="003750A4" w:rsidP="003750A4">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50628A" w:rsidRDefault="003750A4" w:rsidP="003750A4">
            <w:pPr>
              <w:keepNext/>
              <w:keepLines/>
              <w:spacing w:after="0"/>
              <w:jc w:val="center"/>
              <w:rPr>
                <w:rFonts w:ascii="Arial" w:hAnsi="Arial" w:cs="Arial"/>
                <w:b/>
                <w:color w:val="000000"/>
                <w:sz w:val="18"/>
                <w:szCs w:val="18"/>
                <w:lang w:val="en-US" w:eastAsia="ja-JP"/>
              </w:rPr>
            </w:pPr>
            <w:r w:rsidRPr="0050628A">
              <w:rPr>
                <w:rFonts w:ascii="Arial" w:eastAsia="Malgun Gothic" w:hAnsi="Arial" w:cs="Arial"/>
                <w:sz w:val="18"/>
                <w:szCs w:val="18"/>
                <w:lang w:eastAsia="ko-KR"/>
              </w:rPr>
              <w:t>0.2</w:t>
            </w:r>
          </w:p>
        </w:tc>
      </w:tr>
      <w:tr w:rsidR="003750A4" w:rsidTr="003750A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0A4" w:rsidRPr="00587088" w:rsidRDefault="003750A4" w:rsidP="003750A4">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750A4" w:rsidRPr="00887006" w:rsidRDefault="003750A4" w:rsidP="003750A4">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w:t>
            </w:r>
            <w:r w:rsidRPr="00887006">
              <w:rPr>
                <w:rFonts w:ascii="Arial" w:hAnsi="Arial" w:hint="eastAsia"/>
                <w:color w:val="000000"/>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3750A4" w:rsidRPr="0050628A" w:rsidRDefault="003750A4" w:rsidP="003750A4">
            <w:pPr>
              <w:keepNext/>
              <w:keepLines/>
              <w:spacing w:after="0"/>
              <w:jc w:val="center"/>
              <w:rPr>
                <w:rFonts w:ascii="Arial" w:hAnsi="Arial" w:cs="Arial"/>
                <w:b/>
                <w:color w:val="000000"/>
                <w:sz w:val="18"/>
                <w:szCs w:val="18"/>
                <w:lang w:val="en-US" w:eastAsia="ja-JP"/>
              </w:rPr>
            </w:pPr>
            <w:r w:rsidRPr="0050628A">
              <w:rPr>
                <w:rFonts w:ascii="Arial" w:eastAsia="Malgun Gothic" w:hAnsi="Arial" w:cs="Arial"/>
                <w:sz w:val="18"/>
                <w:szCs w:val="18"/>
                <w:lang w:eastAsia="ko-KR"/>
              </w:rPr>
              <w:t>0.5</w:t>
            </w:r>
          </w:p>
        </w:tc>
      </w:tr>
    </w:tbl>
    <w:p w:rsidR="003750A4" w:rsidRDefault="003750A4" w:rsidP="003750A4">
      <w:pPr>
        <w:rPr>
          <w:lang w:eastAsia="ko-KR"/>
        </w:rPr>
      </w:pPr>
    </w:p>
    <w:p w:rsidR="00A74E3E" w:rsidRDefault="003750A4" w:rsidP="00A74E3E">
      <w:pPr>
        <w:pStyle w:val="Heading3"/>
        <w:rPr>
          <w:lang w:val="en-US"/>
        </w:rPr>
      </w:pPr>
      <w:bookmarkStart w:id="168" w:name="_Toc42340124"/>
      <w:bookmarkStart w:id="169" w:name="_Toc46353624"/>
      <w:r>
        <w:rPr>
          <w:color w:val="000000"/>
          <w:lang w:val="en-US" w:eastAsia="zh-CN"/>
        </w:rPr>
        <w:lastRenderedPageBreak/>
        <w:t>5.8.3</w:t>
      </w:r>
      <w:r>
        <w:rPr>
          <w:rFonts w:ascii="Calibri" w:hAnsi="Calibri"/>
          <w:color w:val="000000"/>
          <w:sz w:val="22"/>
          <w:szCs w:val="22"/>
          <w:lang w:val="en-US" w:eastAsia="sv-SE"/>
        </w:rPr>
        <w:tab/>
      </w:r>
      <w:r>
        <w:rPr>
          <w:color w:val="000000"/>
          <w:lang w:val="en-US" w:eastAsia="zh-CN"/>
        </w:rPr>
        <w:t>REFSENS requirements</w:t>
      </w:r>
      <w:bookmarkEnd w:id="168"/>
      <w:bookmarkEnd w:id="169"/>
    </w:p>
    <w:p w:rsidR="003750A4" w:rsidRDefault="003750A4" w:rsidP="003750A4">
      <w:pPr>
        <w:rPr>
          <w:i/>
          <w:color w:val="000000"/>
          <w:lang w:eastAsia="zh-CN"/>
        </w:rPr>
      </w:pPr>
      <w:r>
        <w:rPr>
          <w:color w:val="000000"/>
          <w:lang w:val="en-US" w:eastAsia="ja-JP"/>
        </w:rPr>
        <w:t>MSD requirements are captured in lower order combinations.</w:t>
      </w:r>
    </w:p>
    <w:p w:rsidR="00E8629F" w:rsidRPr="00235394" w:rsidRDefault="00CF4156" w:rsidP="00CF4156">
      <w:pPr>
        <w:pStyle w:val="Heading1"/>
        <w:ind w:left="0" w:firstLine="0"/>
      </w:pPr>
      <w:bookmarkStart w:id="170" w:name="_Toc42339991"/>
      <w:bookmarkStart w:id="171" w:name="_Toc42340125"/>
      <w:bookmarkStart w:id="172" w:name="_Toc46353625"/>
      <w:r>
        <w:t xml:space="preserve">Annex A: </w:t>
      </w:r>
      <w:r w:rsidR="00E8629F" w:rsidRPr="00235394">
        <w:t>Change history</w:t>
      </w:r>
      <w:bookmarkEnd w:id="111"/>
      <w:bookmarkEnd w:id="170"/>
      <w:bookmarkEnd w:id="171"/>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blPrEx>
          <w:tblCellMar>
            <w:top w:w="0" w:type="dxa"/>
            <w:bottom w:w="0" w:type="dxa"/>
          </w:tblCellMar>
        </w:tblPrEx>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blPrEx>
          <w:tblCellMar>
            <w:top w:w="0" w:type="dxa"/>
            <w:bottom w:w="0" w:type="dxa"/>
          </w:tblCellMar>
        </w:tblPrEx>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blPrEx>
          <w:tblCellMar>
            <w:top w:w="0" w:type="dxa"/>
            <w:bottom w:w="0" w:type="dxa"/>
          </w:tblCellMar>
        </w:tblPrEx>
        <w:tc>
          <w:tcPr>
            <w:tcW w:w="800" w:type="dxa"/>
            <w:shd w:val="solid" w:color="FFFFFF" w:fill="auto"/>
          </w:tcPr>
          <w:p w:rsidR="00E8629F" w:rsidRPr="00515CBE" w:rsidRDefault="00EA3B4F" w:rsidP="00F65582">
            <w:pPr>
              <w:pStyle w:val="TAL"/>
              <w:rPr>
                <w:rFonts w:hint="eastAsia"/>
                <w:lang w:val="en-GB" w:eastAsia="zh-CN"/>
              </w:rPr>
            </w:pPr>
            <w:r w:rsidRPr="00515CBE">
              <w:rPr>
                <w:lang w:val="en-GB"/>
              </w:rPr>
              <w:t>201</w:t>
            </w:r>
            <w:r w:rsidR="00295F6B">
              <w:rPr>
                <w:lang w:val="en-GB"/>
              </w:rPr>
              <w:t>9</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295F6B">
              <w:rPr>
                <w:lang w:val="en-GB" w:eastAsia="zh-CN"/>
              </w:rPr>
              <w:t>92</w:t>
            </w:r>
          </w:p>
        </w:tc>
        <w:tc>
          <w:tcPr>
            <w:tcW w:w="993" w:type="dxa"/>
            <w:shd w:val="solid" w:color="FFFFFF" w:fill="auto"/>
          </w:tcPr>
          <w:p w:rsidR="00E8629F" w:rsidRPr="00AE7868" w:rsidRDefault="004C1B87" w:rsidP="00412063">
            <w:pPr>
              <w:pStyle w:val="TAL"/>
              <w:rPr>
                <w:rFonts w:hint="eastAsia"/>
                <w:color w:val="FF0000"/>
                <w:lang w:val="en-GB" w:eastAsia="zh-CN"/>
              </w:rPr>
            </w:pPr>
            <w:r w:rsidRPr="004C1B87">
              <w:rPr>
                <w:lang w:val="en-GB"/>
              </w:rPr>
              <w:t>R4-1909786</w:t>
            </w: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627FD8" w:rsidRPr="00515CBE" w:rsidTr="00CF4156">
        <w:tblPrEx>
          <w:tblCellMar>
            <w:top w:w="0" w:type="dxa"/>
            <w:bottom w:w="0" w:type="dxa"/>
          </w:tblCellMar>
        </w:tblPrEx>
        <w:tc>
          <w:tcPr>
            <w:tcW w:w="800" w:type="dxa"/>
            <w:shd w:val="solid" w:color="FFFFFF" w:fill="auto"/>
          </w:tcPr>
          <w:p w:rsidR="00627FD8" w:rsidRPr="00515CBE" w:rsidRDefault="00627FD8" w:rsidP="00F65582">
            <w:pPr>
              <w:pStyle w:val="TAL"/>
              <w:rPr>
                <w:lang w:val="en-GB"/>
              </w:rPr>
            </w:pPr>
            <w:r>
              <w:rPr>
                <w:lang w:val="en-GB"/>
              </w:rPr>
              <w:t>2019-11</w:t>
            </w:r>
          </w:p>
        </w:tc>
        <w:tc>
          <w:tcPr>
            <w:tcW w:w="901" w:type="dxa"/>
            <w:shd w:val="solid" w:color="FFFFFF" w:fill="auto"/>
          </w:tcPr>
          <w:p w:rsidR="00627FD8" w:rsidRPr="00515CBE" w:rsidRDefault="00627FD8" w:rsidP="00F65582">
            <w:pPr>
              <w:pStyle w:val="TAL"/>
              <w:rPr>
                <w:lang w:val="en-GB"/>
              </w:rPr>
            </w:pPr>
            <w:r w:rsidRPr="00515CBE">
              <w:rPr>
                <w:lang w:val="en-GB"/>
              </w:rPr>
              <w:t>3GPP</w:t>
            </w:r>
            <w:r>
              <w:rPr>
                <w:rFonts w:hint="eastAsia"/>
                <w:lang w:val="en-GB" w:eastAsia="zh-CN"/>
              </w:rPr>
              <w:t xml:space="preserve"> </w:t>
            </w:r>
            <w:r>
              <w:rPr>
                <w:lang w:val="en-GB"/>
              </w:rPr>
              <w:t>RAN4#</w:t>
            </w:r>
            <w:r>
              <w:rPr>
                <w:lang w:val="en-GB" w:eastAsia="zh-CN"/>
              </w:rPr>
              <w:t>93</w:t>
            </w:r>
          </w:p>
        </w:tc>
        <w:tc>
          <w:tcPr>
            <w:tcW w:w="993" w:type="dxa"/>
            <w:shd w:val="solid" w:color="FFFFFF" w:fill="auto"/>
          </w:tcPr>
          <w:p w:rsidR="00627FD8" w:rsidRPr="004C1B87" w:rsidRDefault="004D01D9" w:rsidP="00412063">
            <w:pPr>
              <w:pStyle w:val="TAL"/>
              <w:rPr>
                <w:lang w:val="en-GB"/>
              </w:rPr>
            </w:pPr>
            <w:r w:rsidRPr="004D01D9">
              <w:rPr>
                <w:lang w:val="en-GB"/>
              </w:rPr>
              <w:t>R4-1914684</w:t>
            </w:r>
          </w:p>
        </w:tc>
        <w:tc>
          <w:tcPr>
            <w:tcW w:w="426" w:type="dxa"/>
            <w:shd w:val="solid" w:color="FFFFFF" w:fill="auto"/>
          </w:tcPr>
          <w:p w:rsidR="00627FD8" w:rsidRPr="00515CBE" w:rsidRDefault="00627FD8" w:rsidP="00CF4156">
            <w:pPr>
              <w:pStyle w:val="TAL"/>
              <w:rPr>
                <w:lang w:val="en-GB"/>
              </w:rPr>
            </w:pPr>
          </w:p>
        </w:tc>
        <w:tc>
          <w:tcPr>
            <w:tcW w:w="428" w:type="dxa"/>
            <w:shd w:val="solid" w:color="FFFFFF" w:fill="auto"/>
          </w:tcPr>
          <w:p w:rsidR="00627FD8" w:rsidRPr="00515CBE" w:rsidRDefault="00627FD8" w:rsidP="00CF4156">
            <w:pPr>
              <w:pStyle w:val="TAL"/>
              <w:rPr>
                <w:lang w:val="en-GB"/>
              </w:rPr>
            </w:pPr>
          </w:p>
        </w:tc>
        <w:tc>
          <w:tcPr>
            <w:tcW w:w="4867" w:type="dxa"/>
            <w:shd w:val="solid" w:color="FFFFFF" w:fill="auto"/>
          </w:tcPr>
          <w:p w:rsidR="00627FD8" w:rsidRPr="0006687D" w:rsidRDefault="00627FD8" w:rsidP="00627FD8">
            <w:pPr>
              <w:pStyle w:val="TAL"/>
              <w:rPr>
                <w:lang w:val="en-US"/>
              </w:rPr>
            </w:pPr>
            <w:r w:rsidRPr="0006687D">
              <w:rPr>
                <w:lang w:val="en-US"/>
              </w:rPr>
              <w:t>Implemented TP´s from RAN4 #</w:t>
            </w:r>
            <w:r>
              <w:rPr>
                <w:lang w:val="en-US"/>
              </w:rPr>
              <w:t>92bis</w:t>
            </w:r>
            <w:r w:rsidRPr="0006687D">
              <w:rPr>
                <w:lang w:val="en-US"/>
              </w:rPr>
              <w:t>:</w:t>
            </w:r>
          </w:p>
          <w:p w:rsidR="00627FD8" w:rsidRPr="0006687D" w:rsidRDefault="00627FD8" w:rsidP="00627FD8">
            <w:pPr>
              <w:pStyle w:val="TAL"/>
              <w:rPr>
                <w:lang w:val="en-US"/>
              </w:rPr>
            </w:pPr>
          </w:p>
          <w:p w:rsidR="00627FD8" w:rsidRPr="0006687D" w:rsidRDefault="00627FD8" w:rsidP="00627FD8">
            <w:pPr>
              <w:pStyle w:val="TAL"/>
              <w:rPr>
                <w:lang w:val="en-US"/>
              </w:rPr>
            </w:pPr>
            <w:r w:rsidRPr="00C50CB5">
              <w:t>R4-1912260, “TP for TR 38.716-04-01 to include CA_n1-n3-n8-n78”, Ericsson, Swisscom</w:t>
            </w:r>
          </w:p>
          <w:p w:rsidR="00627FD8" w:rsidRPr="0006687D" w:rsidRDefault="00627FD8" w:rsidP="00627FD8">
            <w:pPr>
              <w:pStyle w:val="TAL"/>
              <w:rPr>
                <w:lang w:val="en-US"/>
              </w:rPr>
            </w:pPr>
          </w:p>
          <w:p w:rsidR="00627FD8" w:rsidRPr="00627FD8" w:rsidRDefault="00627FD8" w:rsidP="00CF4156">
            <w:pPr>
              <w:pStyle w:val="TAL"/>
              <w:rPr>
                <w:lang w:val="en-US"/>
              </w:rPr>
            </w:pPr>
            <w:r w:rsidRPr="00C50CB5">
              <w:t>R4-1912261, “TP for TR 38.716-04-01 to include CA_n1-n3-n28-n78”, Ericsson, Swisscom</w:t>
            </w:r>
          </w:p>
        </w:tc>
        <w:tc>
          <w:tcPr>
            <w:tcW w:w="567" w:type="dxa"/>
            <w:shd w:val="solid" w:color="FFFFFF" w:fill="auto"/>
          </w:tcPr>
          <w:p w:rsidR="00627FD8" w:rsidRPr="00515CBE" w:rsidRDefault="00627FD8" w:rsidP="00CF4156">
            <w:pPr>
              <w:pStyle w:val="TAL"/>
              <w:rPr>
                <w:lang w:val="en-GB"/>
              </w:rPr>
            </w:pPr>
            <w:r>
              <w:rPr>
                <w:lang w:val="en-GB"/>
              </w:rPr>
              <w:t>0.0.1</w:t>
            </w:r>
          </w:p>
        </w:tc>
        <w:tc>
          <w:tcPr>
            <w:tcW w:w="567" w:type="dxa"/>
            <w:shd w:val="solid" w:color="FFFFFF" w:fill="auto"/>
          </w:tcPr>
          <w:p w:rsidR="00627FD8" w:rsidRPr="00515CBE" w:rsidRDefault="00627FD8" w:rsidP="00CF4156">
            <w:pPr>
              <w:pStyle w:val="TAL"/>
              <w:rPr>
                <w:lang w:val="en-GB"/>
              </w:rPr>
            </w:pPr>
            <w:r>
              <w:rPr>
                <w:lang w:val="en-GB"/>
              </w:rPr>
              <w:t>0.1.0</w:t>
            </w:r>
          </w:p>
        </w:tc>
      </w:tr>
      <w:tr w:rsidR="00A76303" w:rsidRPr="00515CBE" w:rsidTr="00CF4156">
        <w:tblPrEx>
          <w:tblCellMar>
            <w:top w:w="0" w:type="dxa"/>
            <w:bottom w:w="0" w:type="dxa"/>
          </w:tblCellMar>
        </w:tblPrEx>
        <w:tc>
          <w:tcPr>
            <w:tcW w:w="800" w:type="dxa"/>
            <w:shd w:val="solid" w:color="FFFFFF" w:fill="auto"/>
          </w:tcPr>
          <w:p w:rsidR="00A76303" w:rsidRDefault="00A76303" w:rsidP="00A76303">
            <w:pPr>
              <w:pStyle w:val="TAL"/>
              <w:rPr>
                <w:lang w:val="en-GB"/>
              </w:rPr>
            </w:pPr>
            <w:r>
              <w:rPr>
                <w:lang w:val="en-GB"/>
              </w:rPr>
              <w:t>2020-02</w:t>
            </w:r>
          </w:p>
        </w:tc>
        <w:tc>
          <w:tcPr>
            <w:tcW w:w="901" w:type="dxa"/>
            <w:shd w:val="solid" w:color="FFFFFF" w:fill="auto"/>
          </w:tcPr>
          <w:p w:rsidR="00A76303" w:rsidRPr="00515CBE" w:rsidRDefault="00A76303" w:rsidP="00A76303">
            <w:pPr>
              <w:pStyle w:val="TAL"/>
              <w:rPr>
                <w:lang w:val="en-GB"/>
              </w:rPr>
            </w:pPr>
            <w:r w:rsidRPr="00515CBE">
              <w:rPr>
                <w:lang w:val="en-GB"/>
              </w:rPr>
              <w:t>3GPP</w:t>
            </w:r>
            <w:r>
              <w:rPr>
                <w:rFonts w:hint="eastAsia"/>
                <w:lang w:val="en-GB" w:eastAsia="zh-CN"/>
              </w:rPr>
              <w:t xml:space="preserve"> </w:t>
            </w:r>
            <w:r>
              <w:rPr>
                <w:lang w:val="en-GB"/>
              </w:rPr>
              <w:t>RAN4#</w:t>
            </w:r>
            <w:r>
              <w:rPr>
                <w:lang w:val="en-GB" w:eastAsia="zh-CN"/>
              </w:rPr>
              <w:t>94</w:t>
            </w:r>
          </w:p>
        </w:tc>
        <w:tc>
          <w:tcPr>
            <w:tcW w:w="993" w:type="dxa"/>
            <w:shd w:val="solid" w:color="FFFFFF" w:fill="auto"/>
          </w:tcPr>
          <w:p w:rsidR="00A76303" w:rsidRPr="004D01D9" w:rsidRDefault="00081963" w:rsidP="00A76303">
            <w:pPr>
              <w:pStyle w:val="TAL"/>
              <w:rPr>
                <w:lang w:val="en-GB"/>
              </w:rPr>
            </w:pPr>
            <w:r w:rsidRPr="00081963">
              <w:rPr>
                <w:lang w:val="en-GB"/>
              </w:rPr>
              <w:t>R4-2001504</w:t>
            </w:r>
          </w:p>
        </w:tc>
        <w:tc>
          <w:tcPr>
            <w:tcW w:w="426" w:type="dxa"/>
            <w:shd w:val="solid" w:color="FFFFFF" w:fill="auto"/>
          </w:tcPr>
          <w:p w:rsidR="00A76303" w:rsidRPr="00515CBE" w:rsidRDefault="00A76303" w:rsidP="00A76303">
            <w:pPr>
              <w:pStyle w:val="TAL"/>
              <w:rPr>
                <w:lang w:val="en-GB"/>
              </w:rPr>
            </w:pPr>
          </w:p>
        </w:tc>
        <w:tc>
          <w:tcPr>
            <w:tcW w:w="428" w:type="dxa"/>
            <w:shd w:val="solid" w:color="FFFFFF" w:fill="auto"/>
          </w:tcPr>
          <w:p w:rsidR="00A76303" w:rsidRPr="00515CBE" w:rsidRDefault="00A76303" w:rsidP="00A76303">
            <w:pPr>
              <w:pStyle w:val="TAL"/>
              <w:rPr>
                <w:lang w:val="en-GB"/>
              </w:rPr>
            </w:pPr>
          </w:p>
        </w:tc>
        <w:tc>
          <w:tcPr>
            <w:tcW w:w="4867" w:type="dxa"/>
            <w:shd w:val="solid" w:color="FFFFFF" w:fill="auto"/>
          </w:tcPr>
          <w:p w:rsidR="00744A21" w:rsidRPr="0006687D" w:rsidRDefault="00744A21" w:rsidP="00744A21">
            <w:pPr>
              <w:pStyle w:val="TAL"/>
              <w:rPr>
                <w:lang w:val="en-US"/>
              </w:rPr>
            </w:pPr>
            <w:r w:rsidRPr="0006687D">
              <w:rPr>
                <w:lang w:val="en-US"/>
              </w:rPr>
              <w:t>Implemented TP´s from RAN4 #</w:t>
            </w:r>
            <w:r>
              <w:rPr>
                <w:lang w:val="en-US"/>
              </w:rPr>
              <w:t>92bis</w:t>
            </w:r>
            <w:r w:rsidRPr="0006687D">
              <w:rPr>
                <w:lang w:val="en-US"/>
              </w:rPr>
              <w:t>:</w:t>
            </w:r>
          </w:p>
          <w:p w:rsidR="00744A21" w:rsidRPr="0006687D" w:rsidRDefault="00744A21" w:rsidP="00744A21">
            <w:pPr>
              <w:pStyle w:val="TAL"/>
              <w:rPr>
                <w:lang w:val="en-US"/>
              </w:rPr>
            </w:pPr>
          </w:p>
          <w:p w:rsidR="00744A21" w:rsidRDefault="00744A21" w:rsidP="00A76303">
            <w:pPr>
              <w:pStyle w:val="TAL"/>
              <w:rPr>
                <w:lang w:val="en-US"/>
              </w:rPr>
            </w:pPr>
            <w:r w:rsidRPr="00744A21">
              <w:rPr>
                <w:lang w:val="en-US"/>
              </w:rPr>
              <w:t>R4-1912238</w:t>
            </w:r>
            <w:r>
              <w:rPr>
                <w:lang w:val="en-US"/>
              </w:rPr>
              <w:t>,</w:t>
            </w:r>
            <w:r w:rsidRPr="00744A21">
              <w:rPr>
                <w:lang w:val="en-US"/>
              </w:rPr>
              <w:t xml:space="preserve"> </w:t>
            </w:r>
            <w:r>
              <w:rPr>
                <w:lang w:val="en-US"/>
              </w:rPr>
              <w:t>“</w:t>
            </w:r>
            <w:r w:rsidRPr="00744A21">
              <w:rPr>
                <w:lang w:val="en-US"/>
              </w:rPr>
              <w:t xml:space="preserve">TP for TR </w:t>
            </w:r>
            <w:bookmarkStart w:id="173" w:name="_Hlk16514139"/>
            <w:r w:rsidRPr="00744A21">
              <w:rPr>
                <w:lang w:val="en-US"/>
              </w:rPr>
              <w:t>38.716-04-01</w:t>
            </w:r>
            <w:bookmarkEnd w:id="173"/>
            <w:r w:rsidRPr="00744A21">
              <w:rPr>
                <w:lang w:val="en-US"/>
              </w:rPr>
              <w:t>: updated scope of the NR 4-band CA REL-16 WI</w:t>
            </w:r>
            <w:r>
              <w:rPr>
                <w:lang w:val="en-US"/>
              </w:rPr>
              <w:t>”, Ericsson</w:t>
            </w:r>
          </w:p>
          <w:p w:rsidR="00744A21" w:rsidRDefault="00744A21" w:rsidP="00A76303">
            <w:pPr>
              <w:pStyle w:val="TAL"/>
              <w:rPr>
                <w:lang w:val="en-US"/>
              </w:rPr>
            </w:pPr>
          </w:p>
          <w:p w:rsidR="00744A21" w:rsidRDefault="00744A21" w:rsidP="00A76303">
            <w:pPr>
              <w:pStyle w:val="TAL"/>
              <w:rPr>
                <w:lang w:val="en-US"/>
              </w:rPr>
            </w:pPr>
          </w:p>
          <w:p w:rsidR="00A76303" w:rsidRPr="0006687D" w:rsidRDefault="00A76303" w:rsidP="00A76303">
            <w:pPr>
              <w:pStyle w:val="TAL"/>
              <w:rPr>
                <w:lang w:val="en-US"/>
              </w:rPr>
            </w:pPr>
            <w:r w:rsidRPr="0006687D">
              <w:rPr>
                <w:lang w:val="en-US"/>
              </w:rPr>
              <w:t>Implemented TP´s from RAN4 #</w:t>
            </w:r>
            <w:r>
              <w:rPr>
                <w:lang w:val="en-US"/>
              </w:rPr>
              <w:t>93</w:t>
            </w:r>
            <w:r w:rsidRPr="0006687D">
              <w:rPr>
                <w:lang w:val="en-US"/>
              </w:rPr>
              <w:t>:</w:t>
            </w:r>
          </w:p>
          <w:p w:rsidR="00A76303" w:rsidRPr="0006687D" w:rsidRDefault="00A76303" w:rsidP="00A76303">
            <w:pPr>
              <w:pStyle w:val="TAL"/>
              <w:rPr>
                <w:lang w:val="en-US"/>
              </w:rPr>
            </w:pPr>
          </w:p>
          <w:p w:rsidR="00A76303" w:rsidRPr="00A76303" w:rsidRDefault="00A76303" w:rsidP="00A76303">
            <w:pPr>
              <w:pStyle w:val="TAL"/>
              <w:rPr>
                <w:lang w:val="en-US"/>
              </w:rPr>
            </w:pPr>
            <w:hyperlink r:id="rId20" w:history="1">
              <w:r w:rsidRPr="00A76303">
                <w:rPr>
                  <w:lang w:val="en-US"/>
                </w:rPr>
                <w:t>R4-1913672</w:t>
              </w:r>
            </w:hyperlink>
            <w:r w:rsidRPr="00A76303">
              <w:rPr>
                <w:lang w:val="en-US"/>
              </w:rPr>
              <w:t>, “TP for TR 38.716-04-01: NR CA_n3-n28-n77-n257”, SoftBank Corp</w:t>
            </w:r>
          </w:p>
          <w:p w:rsidR="00A76303" w:rsidRPr="0006687D" w:rsidRDefault="00A76303" w:rsidP="00A76303">
            <w:pPr>
              <w:pStyle w:val="TAL"/>
              <w:rPr>
                <w:lang w:val="en-US"/>
              </w:rPr>
            </w:pPr>
          </w:p>
          <w:p w:rsidR="00A76303" w:rsidRPr="00A76303" w:rsidRDefault="00A76303" w:rsidP="00A76303">
            <w:pPr>
              <w:pStyle w:val="TAL"/>
              <w:rPr>
                <w:lang w:val="en-US"/>
              </w:rPr>
            </w:pPr>
            <w:hyperlink r:id="rId21" w:history="1">
              <w:r w:rsidRPr="00A76303">
                <w:rPr>
                  <w:lang w:val="en-US"/>
                </w:rPr>
                <w:t>R4-1913673</w:t>
              </w:r>
            </w:hyperlink>
            <w:r w:rsidRPr="00A76303">
              <w:rPr>
                <w:lang w:val="en-US"/>
              </w:rPr>
              <w:t>, “TP for TR 38.716-04-01: NR CA_n3-n28-n78-n257”, SoftBank Corp</w:t>
            </w:r>
          </w:p>
        </w:tc>
        <w:tc>
          <w:tcPr>
            <w:tcW w:w="567" w:type="dxa"/>
            <w:shd w:val="solid" w:color="FFFFFF" w:fill="auto"/>
          </w:tcPr>
          <w:p w:rsidR="00A76303" w:rsidRDefault="00A76303" w:rsidP="00A76303">
            <w:pPr>
              <w:pStyle w:val="TAL"/>
              <w:rPr>
                <w:lang w:val="en-GB"/>
              </w:rPr>
            </w:pPr>
            <w:r>
              <w:rPr>
                <w:lang w:val="en-GB"/>
              </w:rPr>
              <w:t>0.1.0</w:t>
            </w:r>
          </w:p>
        </w:tc>
        <w:tc>
          <w:tcPr>
            <w:tcW w:w="567" w:type="dxa"/>
            <w:shd w:val="solid" w:color="FFFFFF" w:fill="auto"/>
          </w:tcPr>
          <w:p w:rsidR="00A76303" w:rsidRDefault="00A76303" w:rsidP="00A76303">
            <w:pPr>
              <w:pStyle w:val="TAL"/>
              <w:rPr>
                <w:lang w:val="en-GB"/>
              </w:rPr>
            </w:pPr>
            <w:r>
              <w:rPr>
                <w:lang w:val="en-GB"/>
              </w:rPr>
              <w:t>0.2.0</w:t>
            </w:r>
          </w:p>
        </w:tc>
      </w:tr>
      <w:tr w:rsidR="00A37382" w:rsidRPr="00515CBE" w:rsidTr="00CF4156">
        <w:tblPrEx>
          <w:tblCellMar>
            <w:top w:w="0" w:type="dxa"/>
            <w:bottom w:w="0" w:type="dxa"/>
          </w:tblCellMar>
        </w:tblPrEx>
        <w:tc>
          <w:tcPr>
            <w:tcW w:w="800" w:type="dxa"/>
            <w:shd w:val="solid" w:color="FFFFFF" w:fill="auto"/>
          </w:tcPr>
          <w:p w:rsidR="00A37382" w:rsidRDefault="00A37382" w:rsidP="00A37382">
            <w:pPr>
              <w:pStyle w:val="TAL"/>
              <w:rPr>
                <w:lang w:val="en-GB"/>
              </w:rPr>
            </w:pPr>
            <w:r>
              <w:rPr>
                <w:lang w:val="en-GB"/>
              </w:rPr>
              <w:t>2020-04</w:t>
            </w:r>
          </w:p>
        </w:tc>
        <w:tc>
          <w:tcPr>
            <w:tcW w:w="901" w:type="dxa"/>
            <w:shd w:val="solid" w:color="FFFFFF" w:fill="auto"/>
          </w:tcPr>
          <w:p w:rsidR="00A37382" w:rsidRPr="00515CBE" w:rsidRDefault="00A37382" w:rsidP="00A37382">
            <w:pPr>
              <w:pStyle w:val="TAL"/>
              <w:rPr>
                <w:lang w:val="en-GB"/>
              </w:rPr>
            </w:pPr>
            <w:r w:rsidRPr="00515CBE">
              <w:rPr>
                <w:lang w:val="en-GB"/>
              </w:rPr>
              <w:t>3GPP</w:t>
            </w:r>
            <w:r>
              <w:rPr>
                <w:rFonts w:hint="eastAsia"/>
                <w:lang w:val="en-GB" w:eastAsia="zh-CN"/>
              </w:rPr>
              <w:t xml:space="preserve"> </w:t>
            </w:r>
            <w:r>
              <w:rPr>
                <w:lang w:val="en-GB"/>
              </w:rPr>
              <w:t>RAN4#</w:t>
            </w:r>
            <w:r>
              <w:rPr>
                <w:lang w:val="en-GB" w:eastAsia="zh-CN"/>
              </w:rPr>
              <w:t>94 bis</w:t>
            </w:r>
          </w:p>
        </w:tc>
        <w:tc>
          <w:tcPr>
            <w:tcW w:w="993" w:type="dxa"/>
            <w:shd w:val="solid" w:color="FFFFFF" w:fill="auto"/>
          </w:tcPr>
          <w:p w:rsidR="00A37382" w:rsidRPr="00081963" w:rsidRDefault="00600B45" w:rsidP="00A37382">
            <w:pPr>
              <w:pStyle w:val="TAL"/>
              <w:rPr>
                <w:lang w:val="en-GB"/>
              </w:rPr>
            </w:pPr>
            <w:r w:rsidRPr="00600B45">
              <w:rPr>
                <w:lang w:val="en-GB"/>
              </w:rPr>
              <w:t>R4-2004578</w:t>
            </w:r>
          </w:p>
        </w:tc>
        <w:tc>
          <w:tcPr>
            <w:tcW w:w="426" w:type="dxa"/>
            <w:shd w:val="solid" w:color="FFFFFF" w:fill="auto"/>
          </w:tcPr>
          <w:p w:rsidR="00A37382" w:rsidRPr="00515CBE" w:rsidRDefault="00A37382" w:rsidP="00A37382">
            <w:pPr>
              <w:pStyle w:val="TAL"/>
              <w:rPr>
                <w:lang w:val="en-GB"/>
              </w:rPr>
            </w:pPr>
          </w:p>
        </w:tc>
        <w:tc>
          <w:tcPr>
            <w:tcW w:w="428" w:type="dxa"/>
            <w:shd w:val="solid" w:color="FFFFFF" w:fill="auto"/>
          </w:tcPr>
          <w:p w:rsidR="00A37382" w:rsidRPr="00515CBE" w:rsidRDefault="00A37382" w:rsidP="00A37382">
            <w:pPr>
              <w:pStyle w:val="TAL"/>
              <w:rPr>
                <w:lang w:val="en-GB"/>
              </w:rPr>
            </w:pPr>
          </w:p>
        </w:tc>
        <w:tc>
          <w:tcPr>
            <w:tcW w:w="4867" w:type="dxa"/>
            <w:shd w:val="solid" w:color="FFFFFF" w:fill="auto"/>
          </w:tcPr>
          <w:p w:rsidR="00256339" w:rsidRDefault="00256339" w:rsidP="00A37382">
            <w:pPr>
              <w:pStyle w:val="TAL"/>
              <w:rPr>
                <w:lang w:val="en-US"/>
              </w:rPr>
            </w:pPr>
            <w:r>
              <w:rPr>
                <w:lang w:val="en-US"/>
              </w:rPr>
              <w:t>Correction of implementation of TP from RAN4 #93:</w:t>
            </w:r>
          </w:p>
          <w:p w:rsidR="00256339" w:rsidRDefault="00256339" w:rsidP="00A37382">
            <w:pPr>
              <w:pStyle w:val="TAL"/>
              <w:rPr>
                <w:lang w:val="en-US"/>
              </w:rPr>
            </w:pPr>
          </w:p>
          <w:p w:rsidR="00256339" w:rsidRDefault="00256339" w:rsidP="00A37382">
            <w:pPr>
              <w:pStyle w:val="TAL"/>
              <w:rPr>
                <w:lang w:val="en-US"/>
              </w:rPr>
            </w:pPr>
            <w:hyperlink r:id="rId22" w:history="1">
              <w:r w:rsidRPr="00A76303">
                <w:rPr>
                  <w:lang w:val="en-US"/>
                </w:rPr>
                <w:t>R4-1913673</w:t>
              </w:r>
            </w:hyperlink>
            <w:r w:rsidRPr="00A76303">
              <w:rPr>
                <w:lang w:val="en-US"/>
              </w:rPr>
              <w:t>, “TP for TR 38.716-04-01: NR CA_n3-n28-n78-n257”, SoftBank Corp</w:t>
            </w:r>
            <w:r>
              <w:rPr>
                <w:lang w:val="en-US"/>
              </w:rPr>
              <w:t xml:space="preserve"> </w:t>
            </w:r>
          </w:p>
          <w:p w:rsidR="00256339" w:rsidRDefault="00256339" w:rsidP="00A37382">
            <w:pPr>
              <w:pStyle w:val="TAL"/>
              <w:rPr>
                <w:lang w:val="en-US"/>
              </w:rPr>
            </w:pPr>
          </w:p>
          <w:p w:rsidR="00256339" w:rsidRDefault="00256339" w:rsidP="00A37382">
            <w:pPr>
              <w:pStyle w:val="TAL"/>
              <w:rPr>
                <w:lang w:val="en-US"/>
              </w:rPr>
            </w:pPr>
          </w:p>
          <w:p w:rsidR="00A37382" w:rsidRPr="0006687D" w:rsidRDefault="00256339" w:rsidP="00A37382">
            <w:pPr>
              <w:pStyle w:val="TAL"/>
              <w:rPr>
                <w:lang w:val="en-US"/>
              </w:rPr>
            </w:pPr>
            <w:r>
              <w:rPr>
                <w:lang w:val="en-US"/>
              </w:rPr>
              <w:t>I</w:t>
            </w:r>
            <w:r w:rsidR="00A37382" w:rsidRPr="0006687D">
              <w:rPr>
                <w:lang w:val="en-US"/>
              </w:rPr>
              <w:t>mplemented TP from RAN4 #</w:t>
            </w:r>
            <w:r w:rsidR="00A37382">
              <w:rPr>
                <w:lang w:val="en-US"/>
              </w:rPr>
              <w:t>94</w:t>
            </w:r>
            <w:r w:rsidR="00A37382" w:rsidRPr="0006687D">
              <w:rPr>
                <w:lang w:val="en-US"/>
              </w:rPr>
              <w:t>:</w:t>
            </w:r>
          </w:p>
          <w:p w:rsidR="00A37382" w:rsidRPr="0006687D" w:rsidRDefault="00A37382" w:rsidP="00A37382">
            <w:pPr>
              <w:pStyle w:val="TAL"/>
              <w:rPr>
                <w:lang w:val="en-US"/>
              </w:rPr>
            </w:pPr>
          </w:p>
          <w:p w:rsidR="00A37382" w:rsidRPr="0006687D" w:rsidRDefault="00A37382" w:rsidP="00256339">
            <w:pPr>
              <w:pStyle w:val="TAL"/>
              <w:rPr>
                <w:lang w:val="en-US"/>
              </w:rPr>
            </w:pPr>
            <w:r w:rsidRPr="003C2000">
              <w:t>R4-2001508, “TP for TR 38.716-04-01 for updated scope from RAN #86”, Ericsson</w:t>
            </w:r>
          </w:p>
        </w:tc>
        <w:tc>
          <w:tcPr>
            <w:tcW w:w="567" w:type="dxa"/>
            <w:shd w:val="solid" w:color="FFFFFF" w:fill="auto"/>
          </w:tcPr>
          <w:p w:rsidR="00A37382" w:rsidRDefault="00A37382" w:rsidP="00A37382">
            <w:pPr>
              <w:pStyle w:val="TAL"/>
              <w:rPr>
                <w:lang w:val="en-GB"/>
              </w:rPr>
            </w:pPr>
            <w:r>
              <w:rPr>
                <w:lang w:val="en-GB"/>
              </w:rPr>
              <w:t>0.2.0</w:t>
            </w:r>
          </w:p>
        </w:tc>
        <w:tc>
          <w:tcPr>
            <w:tcW w:w="567" w:type="dxa"/>
            <w:shd w:val="solid" w:color="FFFFFF" w:fill="auto"/>
          </w:tcPr>
          <w:p w:rsidR="00A37382" w:rsidRDefault="00A37382" w:rsidP="00A37382">
            <w:pPr>
              <w:pStyle w:val="TAL"/>
              <w:rPr>
                <w:lang w:val="en-GB"/>
              </w:rPr>
            </w:pPr>
            <w:r>
              <w:rPr>
                <w:lang w:val="en-GB"/>
              </w:rPr>
              <w:t>0.3.0</w:t>
            </w:r>
          </w:p>
        </w:tc>
      </w:tr>
      <w:tr w:rsidR="00BB3EB5" w:rsidRPr="00515CBE" w:rsidTr="00CF4156">
        <w:tblPrEx>
          <w:tblCellMar>
            <w:top w:w="0" w:type="dxa"/>
            <w:bottom w:w="0" w:type="dxa"/>
          </w:tblCellMar>
        </w:tblPrEx>
        <w:tc>
          <w:tcPr>
            <w:tcW w:w="800" w:type="dxa"/>
            <w:shd w:val="solid" w:color="FFFFFF" w:fill="auto"/>
          </w:tcPr>
          <w:p w:rsidR="00BB3EB5" w:rsidRDefault="00BB3EB5" w:rsidP="00BB3EB5">
            <w:pPr>
              <w:pStyle w:val="TAL"/>
              <w:rPr>
                <w:lang w:val="en-GB"/>
              </w:rPr>
            </w:pPr>
            <w:r>
              <w:rPr>
                <w:lang w:val="en-GB"/>
              </w:rPr>
              <w:t>2020-05</w:t>
            </w:r>
          </w:p>
        </w:tc>
        <w:tc>
          <w:tcPr>
            <w:tcW w:w="901" w:type="dxa"/>
            <w:shd w:val="solid" w:color="FFFFFF" w:fill="auto"/>
          </w:tcPr>
          <w:p w:rsidR="00BB3EB5" w:rsidRPr="00515CBE" w:rsidRDefault="00BB3EB5" w:rsidP="00BB3EB5">
            <w:pPr>
              <w:pStyle w:val="TAL"/>
              <w:rPr>
                <w:lang w:val="en-GB"/>
              </w:rPr>
            </w:pPr>
            <w:r w:rsidRPr="00515CBE">
              <w:rPr>
                <w:lang w:val="en-GB"/>
              </w:rPr>
              <w:t>3GPP</w:t>
            </w:r>
            <w:r>
              <w:rPr>
                <w:rFonts w:hint="eastAsia"/>
                <w:lang w:val="en-GB" w:eastAsia="zh-CN"/>
              </w:rPr>
              <w:t xml:space="preserve"> </w:t>
            </w:r>
            <w:r>
              <w:rPr>
                <w:lang w:val="en-GB"/>
              </w:rPr>
              <w:t>RAN4#</w:t>
            </w:r>
            <w:r w:rsidR="00F21826">
              <w:rPr>
                <w:lang w:val="en-GB" w:eastAsia="zh-CN"/>
              </w:rPr>
              <w:t>94 bis</w:t>
            </w:r>
          </w:p>
        </w:tc>
        <w:tc>
          <w:tcPr>
            <w:tcW w:w="993" w:type="dxa"/>
            <w:shd w:val="solid" w:color="FFFFFF" w:fill="auto"/>
          </w:tcPr>
          <w:p w:rsidR="00BB3EB5" w:rsidRPr="00600B45" w:rsidRDefault="00F21826" w:rsidP="00BB3EB5">
            <w:pPr>
              <w:pStyle w:val="TAL"/>
              <w:rPr>
                <w:lang w:val="en-GB"/>
              </w:rPr>
            </w:pPr>
            <w:r w:rsidRPr="00F21826">
              <w:rPr>
                <w:lang w:val="en-GB"/>
              </w:rPr>
              <w:t>R4-2005869</w:t>
            </w:r>
          </w:p>
        </w:tc>
        <w:tc>
          <w:tcPr>
            <w:tcW w:w="426" w:type="dxa"/>
            <w:shd w:val="solid" w:color="FFFFFF" w:fill="auto"/>
          </w:tcPr>
          <w:p w:rsidR="00BB3EB5" w:rsidRPr="00515CBE" w:rsidRDefault="00BB3EB5" w:rsidP="00BB3EB5">
            <w:pPr>
              <w:pStyle w:val="TAL"/>
              <w:rPr>
                <w:lang w:val="en-GB"/>
              </w:rPr>
            </w:pPr>
          </w:p>
        </w:tc>
        <w:tc>
          <w:tcPr>
            <w:tcW w:w="428" w:type="dxa"/>
            <w:shd w:val="solid" w:color="FFFFFF" w:fill="auto"/>
          </w:tcPr>
          <w:p w:rsidR="00BB3EB5" w:rsidRPr="00515CBE" w:rsidRDefault="00BB3EB5" w:rsidP="00BB3EB5">
            <w:pPr>
              <w:pStyle w:val="TAL"/>
              <w:rPr>
                <w:lang w:val="en-GB"/>
              </w:rPr>
            </w:pPr>
          </w:p>
        </w:tc>
        <w:tc>
          <w:tcPr>
            <w:tcW w:w="4867" w:type="dxa"/>
            <w:shd w:val="solid" w:color="FFFFFF" w:fill="auto"/>
          </w:tcPr>
          <w:p w:rsidR="00BB3EB5" w:rsidRPr="0006687D" w:rsidRDefault="00BB3EB5" w:rsidP="00BB3EB5">
            <w:pPr>
              <w:pStyle w:val="TAL"/>
              <w:rPr>
                <w:lang w:val="en-US"/>
              </w:rPr>
            </w:pPr>
            <w:r>
              <w:rPr>
                <w:lang w:val="en-US"/>
              </w:rPr>
              <w:t>I</w:t>
            </w:r>
            <w:r w:rsidRPr="0006687D">
              <w:rPr>
                <w:lang w:val="en-US"/>
              </w:rPr>
              <w:t>mplemented TP from RAN4 #</w:t>
            </w:r>
            <w:r>
              <w:rPr>
                <w:lang w:val="en-US"/>
              </w:rPr>
              <w:t>94bis</w:t>
            </w:r>
            <w:r w:rsidRPr="0006687D">
              <w:rPr>
                <w:lang w:val="en-US"/>
              </w:rPr>
              <w:t>:</w:t>
            </w:r>
          </w:p>
          <w:p w:rsidR="00BB3EB5" w:rsidRPr="0006687D" w:rsidRDefault="00BB3EB5" w:rsidP="00BB3EB5">
            <w:pPr>
              <w:pStyle w:val="TAL"/>
              <w:rPr>
                <w:lang w:val="en-US"/>
              </w:rPr>
            </w:pPr>
          </w:p>
          <w:p w:rsidR="00BB3EB5" w:rsidRDefault="00BB3EB5" w:rsidP="00BB3EB5">
            <w:pPr>
              <w:pStyle w:val="TAL"/>
              <w:rPr>
                <w:lang w:val="en-US"/>
              </w:rPr>
            </w:pPr>
            <w:r w:rsidRPr="00BB3EB5">
              <w:rPr>
                <w:lang w:val="en-US"/>
              </w:rPr>
              <w:t>R4-2004581, “TP for TR 38.716-04-01 for updated scope from RAN #87”, Ericsson</w:t>
            </w:r>
          </w:p>
          <w:p w:rsidR="00BB3EB5" w:rsidRPr="00A76303" w:rsidRDefault="00BB3EB5" w:rsidP="00BB3EB5">
            <w:pPr>
              <w:pStyle w:val="TAL"/>
              <w:rPr>
                <w:lang w:val="en-US"/>
              </w:rPr>
            </w:pPr>
          </w:p>
          <w:p w:rsidR="00BB3EB5" w:rsidRDefault="00BB3EB5" w:rsidP="00BB3EB5">
            <w:pPr>
              <w:pStyle w:val="TAL"/>
              <w:rPr>
                <w:lang w:val="en-US"/>
              </w:rPr>
            </w:pPr>
            <w:r w:rsidRPr="00BB3EB5">
              <w:rPr>
                <w:lang w:val="en-US"/>
              </w:rPr>
              <w:t>R4-2004072, “TP to TR 38.716-04-01 for CA_n7-n25-n66-n78”, Huawei, HiSilicon, Bell Mobility, Telus</w:t>
            </w:r>
          </w:p>
        </w:tc>
        <w:tc>
          <w:tcPr>
            <w:tcW w:w="567" w:type="dxa"/>
            <w:shd w:val="solid" w:color="FFFFFF" w:fill="auto"/>
          </w:tcPr>
          <w:p w:rsidR="00BB3EB5" w:rsidRDefault="00BB3EB5" w:rsidP="00BB3EB5">
            <w:pPr>
              <w:pStyle w:val="TAL"/>
              <w:rPr>
                <w:lang w:val="en-GB"/>
              </w:rPr>
            </w:pPr>
            <w:r>
              <w:rPr>
                <w:lang w:val="en-GB"/>
              </w:rPr>
              <w:t>0.3.0</w:t>
            </w:r>
          </w:p>
        </w:tc>
        <w:tc>
          <w:tcPr>
            <w:tcW w:w="567" w:type="dxa"/>
            <w:shd w:val="solid" w:color="FFFFFF" w:fill="auto"/>
          </w:tcPr>
          <w:p w:rsidR="00BB3EB5" w:rsidRDefault="00BB3EB5" w:rsidP="00BB3EB5">
            <w:pPr>
              <w:pStyle w:val="TAL"/>
              <w:rPr>
                <w:lang w:val="en-GB"/>
              </w:rPr>
            </w:pPr>
            <w:r>
              <w:rPr>
                <w:lang w:val="en-GB"/>
              </w:rPr>
              <w:t>0.4.0</w:t>
            </w:r>
          </w:p>
        </w:tc>
      </w:tr>
      <w:tr w:rsidR="00F21826" w:rsidRPr="00515CBE" w:rsidTr="00CF4156">
        <w:tblPrEx>
          <w:tblCellMar>
            <w:top w:w="0" w:type="dxa"/>
            <w:bottom w:w="0" w:type="dxa"/>
          </w:tblCellMar>
        </w:tblPrEx>
        <w:tc>
          <w:tcPr>
            <w:tcW w:w="800" w:type="dxa"/>
            <w:shd w:val="solid" w:color="FFFFFF" w:fill="auto"/>
          </w:tcPr>
          <w:p w:rsidR="00F21826" w:rsidRDefault="00F21826" w:rsidP="00F21826">
            <w:pPr>
              <w:pStyle w:val="TAL"/>
              <w:rPr>
                <w:lang w:val="en-GB"/>
              </w:rPr>
            </w:pPr>
            <w:r>
              <w:rPr>
                <w:lang w:val="en-GB"/>
              </w:rPr>
              <w:t>2020-06</w:t>
            </w:r>
          </w:p>
        </w:tc>
        <w:tc>
          <w:tcPr>
            <w:tcW w:w="901" w:type="dxa"/>
            <w:shd w:val="solid" w:color="FFFFFF" w:fill="auto"/>
          </w:tcPr>
          <w:p w:rsidR="00F21826" w:rsidRPr="00515CBE" w:rsidRDefault="00F21826" w:rsidP="00F21826">
            <w:pPr>
              <w:pStyle w:val="TAL"/>
              <w:rPr>
                <w:lang w:val="en-GB"/>
              </w:rPr>
            </w:pPr>
            <w:r w:rsidRPr="00515CBE">
              <w:rPr>
                <w:lang w:val="en-GB"/>
              </w:rPr>
              <w:t>3GPP</w:t>
            </w:r>
            <w:r>
              <w:rPr>
                <w:rFonts w:hint="eastAsia"/>
                <w:lang w:val="en-GB" w:eastAsia="zh-CN"/>
              </w:rPr>
              <w:t xml:space="preserve"> </w:t>
            </w:r>
            <w:r>
              <w:rPr>
                <w:lang w:val="en-GB"/>
              </w:rPr>
              <w:t>RAN4#</w:t>
            </w:r>
            <w:r>
              <w:rPr>
                <w:lang w:val="en-GB" w:eastAsia="zh-CN"/>
              </w:rPr>
              <w:t>95</w:t>
            </w:r>
          </w:p>
        </w:tc>
        <w:tc>
          <w:tcPr>
            <w:tcW w:w="993" w:type="dxa"/>
            <w:shd w:val="solid" w:color="FFFFFF" w:fill="auto"/>
          </w:tcPr>
          <w:p w:rsidR="00F21826" w:rsidRPr="00600B45" w:rsidRDefault="00F21826" w:rsidP="00F21826">
            <w:pPr>
              <w:pStyle w:val="TAL"/>
              <w:rPr>
                <w:lang w:val="en-GB"/>
              </w:rPr>
            </w:pPr>
            <w:r w:rsidRPr="00F21826">
              <w:rPr>
                <w:lang w:val="en-GB"/>
              </w:rPr>
              <w:t>R4-2006047</w:t>
            </w:r>
          </w:p>
        </w:tc>
        <w:tc>
          <w:tcPr>
            <w:tcW w:w="426" w:type="dxa"/>
            <w:shd w:val="solid" w:color="FFFFFF" w:fill="auto"/>
          </w:tcPr>
          <w:p w:rsidR="00F21826" w:rsidRPr="00515CBE" w:rsidRDefault="00F21826" w:rsidP="00F21826">
            <w:pPr>
              <w:pStyle w:val="TAL"/>
              <w:rPr>
                <w:lang w:val="en-GB"/>
              </w:rPr>
            </w:pPr>
          </w:p>
        </w:tc>
        <w:tc>
          <w:tcPr>
            <w:tcW w:w="428" w:type="dxa"/>
            <w:shd w:val="solid" w:color="FFFFFF" w:fill="auto"/>
          </w:tcPr>
          <w:p w:rsidR="00F21826" w:rsidRPr="00515CBE" w:rsidRDefault="00F21826" w:rsidP="00F21826">
            <w:pPr>
              <w:pStyle w:val="TAL"/>
              <w:rPr>
                <w:lang w:val="en-GB"/>
              </w:rPr>
            </w:pPr>
          </w:p>
        </w:tc>
        <w:tc>
          <w:tcPr>
            <w:tcW w:w="4867" w:type="dxa"/>
            <w:shd w:val="solid" w:color="FFFFFF" w:fill="auto"/>
          </w:tcPr>
          <w:p w:rsidR="00F21826" w:rsidRPr="0006687D" w:rsidRDefault="00F21826" w:rsidP="00F2182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95</w:t>
            </w:r>
            <w:r w:rsidRPr="0006687D">
              <w:rPr>
                <w:lang w:val="en-US"/>
              </w:rPr>
              <w:t>:</w:t>
            </w:r>
          </w:p>
          <w:p w:rsidR="003750A4" w:rsidRPr="0006687D" w:rsidRDefault="003750A4" w:rsidP="003750A4">
            <w:pPr>
              <w:pStyle w:val="TAL"/>
              <w:rPr>
                <w:lang w:val="en-US"/>
              </w:rPr>
            </w:pPr>
          </w:p>
          <w:p w:rsidR="003750A4" w:rsidRPr="0006687D" w:rsidRDefault="003750A4" w:rsidP="003750A4">
            <w:pPr>
              <w:pStyle w:val="TAL"/>
              <w:rPr>
                <w:lang w:val="en-US"/>
              </w:rPr>
            </w:pPr>
            <w:r w:rsidRPr="00A74E3E">
              <w:rPr>
                <w:lang w:val="en-US"/>
              </w:rPr>
              <w:t>R4-2006611, “TP to TR 38.716-04-01 for CA_n7-n25-n66-n78”, Huawei, HiSilicon, Bell Mobility, Telus</w:t>
            </w:r>
          </w:p>
          <w:p w:rsidR="003750A4" w:rsidRPr="0006687D" w:rsidRDefault="003750A4" w:rsidP="003750A4">
            <w:pPr>
              <w:pStyle w:val="TAL"/>
              <w:rPr>
                <w:lang w:val="en-US"/>
              </w:rPr>
            </w:pPr>
          </w:p>
          <w:p w:rsidR="003750A4" w:rsidRPr="0006687D" w:rsidRDefault="003750A4" w:rsidP="003750A4">
            <w:pPr>
              <w:pStyle w:val="TAL"/>
              <w:rPr>
                <w:lang w:val="en-US"/>
              </w:rPr>
            </w:pPr>
            <w:r w:rsidRPr="00A74E3E">
              <w:rPr>
                <w:lang w:val="en-US"/>
              </w:rPr>
              <w:t>R4-2007631, “TP for TR 38.716-04-01 to include CA_n1-n3-n7-n28”, Ericsson, Telstra</w:t>
            </w:r>
          </w:p>
          <w:p w:rsidR="003750A4" w:rsidRPr="0006687D" w:rsidRDefault="003750A4" w:rsidP="003750A4">
            <w:pPr>
              <w:pStyle w:val="TAL"/>
              <w:rPr>
                <w:lang w:val="en-US"/>
              </w:rPr>
            </w:pPr>
          </w:p>
          <w:p w:rsidR="003750A4" w:rsidRPr="0006687D" w:rsidRDefault="003750A4" w:rsidP="003750A4">
            <w:pPr>
              <w:pStyle w:val="TAL"/>
              <w:rPr>
                <w:lang w:val="en-US"/>
              </w:rPr>
            </w:pPr>
            <w:r w:rsidRPr="00A74E3E">
              <w:rPr>
                <w:lang w:val="en-US"/>
              </w:rPr>
              <w:t>R4-2007632, “TP for TR 38.716-04-01 to include CA_n1-n3-n7-n78”, Ericsson, Telstra</w:t>
            </w:r>
          </w:p>
          <w:p w:rsidR="003750A4" w:rsidRPr="0006687D" w:rsidRDefault="003750A4" w:rsidP="003750A4">
            <w:pPr>
              <w:pStyle w:val="TAL"/>
              <w:rPr>
                <w:lang w:val="en-US"/>
              </w:rPr>
            </w:pPr>
          </w:p>
          <w:p w:rsidR="00F21826" w:rsidRDefault="003750A4" w:rsidP="003750A4">
            <w:pPr>
              <w:pStyle w:val="TAL"/>
              <w:rPr>
                <w:lang w:val="en-US"/>
              </w:rPr>
            </w:pPr>
            <w:r w:rsidRPr="00A74E3E">
              <w:rPr>
                <w:lang w:val="en-US"/>
              </w:rPr>
              <w:t>R4-2007633, “TP for TR 38.716-04-01 to include CA_n3-n7-n28-n78”, Ericsson, Telstra</w:t>
            </w:r>
          </w:p>
        </w:tc>
        <w:tc>
          <w:tcPr>
            <w:tcW w:w="567" w:type="dxa"/>
            <w:shd w:val="solid" w:color="FFFFFF" w:fill="auto"/>
          </w:tcPr>
          <w:p w:rsidR="00F21826" w:rsidRDefault="00F21826" w:rsidP="00F21826">
            <w:pPr>
              <w:pStyle w:val="TAL"/>
              <w:rPr>
                <w:lang w:val="en-GB"/>
              </w:rPr>
            </w:pPr>
            <w:r>
              <w:rPr>
                <w:lang w:val="en-GB"/>
              </w:rPr>
              <w:t>0.4.0</w:t>
            </w:r>
          </w:p>
        </w:tc>
        <w:tc>
          <w:tcPr>
            <w:tcW w:w="567" w:type="dxa"/>
            <w:shd w:val="solid" w:color="FFFFFF" w:fill="auto"/>
          </w:tcPr>
          <w:p w:rsidR="00F21826" w:rsidRDefault="00F21826" w:rsidP="00F21826">
            <w:pPr>
              <w:pStyle w:val="TAL"/>
              <w:rPr>
                <w:lang w:val="en-GB"/>
              </w:rPr>
            </w:pPr>
            <w:r>
              <w:rPr>
                <w:lang w:val="en-GB"/>
              </w:rPr>
              <w:t>0.5.0</w:t>
            </w:r>
          </w:p>
        </w:tc>
      </w:tr>
      <w:tr w:rsidR="00536EF2" w:rsidRPr="00515CBE" w:rsidTr="00CF4156">
        <w:tblPrEx>
          <w:tblCellMar>
            <w:top w:w="0" w:type="dxa"/>
            <w:bottom w:w="0" w:type="dxa"/>
          </w:tblCellMar>
        </w:tblPrEx>
        <w:tc>
          <w:tcPr>
            <w:tcW w:w="800" w:type="dxa"/>
            <w:shd w:val="solid" w:color="FFFFFF" w:fill="auto"/>
          </w:tcPr>
          <w:p w:rsidR="00536EF2" w:rsidRDefault="00536EF2" w:rsidP="00536EF2">
            <w:pPr>
              <w:pStyle w:val="TAL"/>
              <w:rPr>
                <w:lang w:val="en-GB"/>
              </w:rPr>
            </w:pPr>
            <w:r>
              <w:rPr>
                <w:lang w:val="en-GB"/>
              </w:rPr>
              <w:t>2020-06</w:t>
            </w:r>
          </w:p>
        </w:tc>
        <w:tc>
          <w:tcPr>
            <w:tcW w:w="901" w:type="dxa"/>
            <w:shd w:val="solid" w:color="FFFFFF" w:fill="auto"/>
          </w:tcPr>
          <w:p w:rsidR="00536EF2" w:rsidRPr="00515CBE" w:rsidRDefault="00536EF2" w:rsidP="00536EF2">
            <w:pPr>
              <w:pStyle w:val="TAL"/>
              <w:rPr>
                <w:lang w:val="en-GB"/>
              </w:rPr>
            </w:pPr>
            <w:r w:rsidRPr="00515CBE">
              <w:rPr>
                <w:lang w:val="en-GB"/>
              </w:rPr>
              <w:t>3GPP</w:t>
            </w:r>
            <w:r>
              <w:rPr>
                <w:rFonts w:hint="eastAsia"/>
                <w:lang w:val="en-GB" w:eastAsia="zh-CN"/>
              </w:rPr>
              <w:t xml:space="preserve"> </w:t>
            </w:r>
            <w:r>
              <w:rPr>
                <w:lang w:val="en-GB"/>
              </w:rPr>
              <w:t>RAN #</w:t>
            </w:r>
            <w:r>
              <w:rPr>
                <w:lang w:val="en-GB" w:eastAsia="zh-CN"/>
              </w:rPr>
              <w:t>88</w:t>
            </w:r>
          </w:p>
        </w:tc>
        <w:tc>
          <w:tcPr>
            <w:tcW w:w="993" w:type="dxa"/>
            <w:shd w:val="solid" w:color="FFFFFF" w:fill="auto"/>
          </w:tcPr>
          <w:p w:rsidR="00536EF2" w:rsidRPr="00600B45" w:rsidRDefault="00536EF2" w:rsidP="00536EF2">
            <w:pPr>
              <w:pStyle w:val="TAL"/>
              <w:rPr>
                <w:lang w:val="en-GB"/>
              </w:rPr>
            </w:pPr>
            <w:r w:rsidRPr="00536EF2">
              <w:rPr>
                <w:lang w:val="en-GB"/>
              </w:rPr>
              <w:t>RP-200662</w:t>
            </w:r>
          </w:p>
        </w:tc>
        <w:tc>
          <w:tcPr>
            <w:tcW w:w="426" w:type="dxa"/>
            <w:shd w:val="solid" w:color="FFFFFF" w:fill="auto"/>
          </w:tcPr>
          <w:p w:rsidR="00536EF2" w:rsidRPr="00515CBE" w:rsidRDefault="00536EF2" w:rsidP="00536EF2">
            <w:pPr>
              <w:pStyle w:val="TAL"/>
              <w:rPr>
                <w:lang w:val="en-GB"/>
              </w:rPr>
            </w:pPr>
          </w:p>
        </w:tc>
        <w:tc>
          <w:tcPr>
            <w:tcW w:w="428" w:type="dxa"/>
            <w:shd w:val="solid" w:color="FFFFFF" w:fill="auto"/>
          </w:tcPr>
          <w:p w:rsidR="00536EF2" w:rsidRPr="00515CBE" w:rsidRDefault="00536EF2" w:rsidP="00536EF2">
            <w:pPr>
              <w:pStyle w:val="TAL"/>
              <w:rPr>
                <w:lang w:val="en-GB"/>
              </w:rPr>
            </w:pPr>
          </w:p>
        </w:tc>
        <w:tc>
          <w:tcPr>
            <w:tcW w:w="4867" w:type="dxa"/>
            <w:shd w:val="solid" w:color="FFFFFF" w:fill="auto"/>
          </w:tcPr>
          <w:p w:rsidR="00536EF2" w:rsidRDefault="00536EF2" w:rsidP="00536EF2">
            <w:pPr>
              <w:pStyle w:val="TAL"/>
              <w:rPr>
                <w:lang w:val="en-US"/>
              </w:rPr>
            </w:pPr>
            <w:r>
              <w:rPr>
                <w:lang w:val="en-US"/>
              </w:rPr>
              <w:t>No TP’s implemented. Presented for approval at RAN plenary.</w:t>
            </w:r>
          </w:p>
        </w:tc>
        <w:tc>
          <w:tcPr>
            <w:tcW w:w="567" w:type="dxa"/>
            <w:shd w:val="solid" w:color="FFFFFF" w:fill="auto"/>
          </w:tcPr>
          <w:p w:rsidR="00536EF2" w:rsidRDefault="00536EF2" w:rsidP="00536EF2">
            <w:pPr>
              <w:pStyle w:val="TAL"/>
              <w:rPr>
                <w:lang w:val="en-GB"/>
              </w:rPr>
            </w:pPr>
            <w:r>
              <w:rPr>
                <w:lang w:val="en-GB"/>
              </w:rPr>
              <w:t>0.5.0</w:t>
            </w:r>
          </w:p>
        </w:tc>
        <w:tc>
          <w:tcPr>
            <w:tcW w:w="567" w:type="dxa"/>
            <w:shd w:val="solid" w:color="FFFFFF" w:fill="auto"/>
          </w:tcPr>
          <w:p w:rsidR="00536EF2" w:rsidRDefault="00536EF2" w:rsidP="00536EF2">
            <w:pPr>
              <w:pStyle w:val="TAL"/>
              <w:rPr>
                <w:lang w:val="en-GB"/>
              </w:rPr>
            </w:pPr>
            <w:r>
              <w:rPr>
                <w:lang w:val="en-GB"/>
              </w:rPr>
              <w:t>1.0.0</w:t>
            </w:r>
          </w:p>
        </w:tc>
      </w:tr>
      <w:bookmarkEnd w:id="48"/>
    </w:tbl>
    <w:p w:rsidR="00892988" w:rsidRDefault="00892988" w:rsidP="0089298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92988" w:rsidTr="0033732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rsidR="00892988" w:rsidRDefault="00892988" w:rsidP="0033732A">
            <w:pPr>
              <w:pStyle w:val="TAL"/>
              <w:jc w:val="center"/>
              <w:rPr>
                <w:b/>
                <w:sz w:val="16"/>
              </w:rPr>
            </w:pPr>
            <w:r>
              <w:rPr>
                <w:b/>
              </w:rPr>
              <w:lastRenderedPageBreak/>
              <w:t>Change history</w:t>
            </w:r>
          </w:p>
        </w:tc>
      </w:tr>
      <w:tr w:rsidR="00892988" w:rsidTr="0033732A">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892988" w:rsidRDefault="00892988" w:rsidP="0033732A">
            <w:pPr>
              <w:pStyle w:val="TAL"/>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892988" w:rsidRDefault="00892988" w:rsidP="0033732A">
            <w:pPr>
              <w:pStyle w:val="TAL"/>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rsidR="00892988" w:rsidRDefault="00892988" w:rsidP="0033732A">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92988" w:rsidRDefault="00892988" w:rsidP="0033732A">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92988" w:rsidRDefault="00892988" w:rsidP="0033732A">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92988" w:rsidRDefault="00892988" w:rsidP="0033732A">
            <w:pPr>
              <w:pStyle w:val="TAL"/>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rsidR="00892988" w:rsidRDefault="00892988" w:rsidP="0033732A">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92988" w:rsidRDefault="00892988" w:rsidP="0033732A">
            <w:pPr>
              <w:pStyle w:val="TAL"/>
              <w:rPr>
                <w:b/>
                <w:sz w:val="16"/>
              </w:rPr>
            </w:pPr>
            <w:r>
              <w:rPr>
                <w:b/>
                <w:sz w:val="16"/>
              </w:rPr>
              <w:t>New version</w:t>
            </w:r>
          </w:p>
        </w:tc>
      </w:tr>
      <w:tr w:rsidR="00892988" w:rsidTr="0033732A">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892988" w:rsidRPr="00FC7DCF" w:rsidRDefault="00892988" w:rsidP="0033732A">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892988" w:rsidRDefault="00892988" w:rsidP="0033732A">
            <w:pPr>
              <w:pStyle w:val="TAC"/>
              <w:rPr>
                <w:sz w:val="16"/>
                <w:szCs w:val="16"/>
                <w:lang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rsidR="00892988" w:rsidRDefault="00892988" w:rsidP="0033732A">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2988" w:rsidRDefault="00892988" w:rsidP="003373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2988" w:rsidRDefault="00892988" w:rsidP="003373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2988" w:rsidRDefault="00892988" w:rsidP="0033732A">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rsidR="00892988" w:rsidRDefault="00892988" w:rsidP="0033732A">
            <w:pPr>
              <w:pStyle w:val="TAL"/>
              <w:rPr>
                <w:sz w:val="16"/>
                <w:szCs w:val="16"/>
                <w:lang w:eastAsia="zh-CN"/>
              </w:rPr>
            </w:pPr>
            <w:r>
              <w:rPr>
                <w:sz w:val="16"/>
                <w:szCs w:val="16"/>
                <w:lang w:eastAsia="zh-CN"/>
              </w:rPr>
              <w:t>Approved by plenary – Rel-1</w:t>
            </w:r>
            <w:r>
              <w:rPr>
                <w:sz w:val="16"/>
                <w:szCs w:val="16"/>
                <w:lang w:val="en-US" w:eastAsia="zh-CN"/>
              </w:rPr>
              <w:t>6</w:t>
            </w:r>
            <w:r>
              <w:rPr>
                <w:sz w:val="16"/>
                <w:szCs w:val="16"/>
                <w:lang w:eastAsia="zh-CN"/>
              </w:rPr>
              <w:t xml:space="preserve"> </w:t>
            </w:r>
            <w:r>
              <w:rPr>
                <w:sz w:val="16"/>
                <w:szCs w:val="16"/>
                <w:lang w:val="en-US" w:eastAsia="zh-CN"/>
              </w:rPr>
              <w:t xml:space="preserve">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92988" w:rsidRDefault="00892988" w:rsidP="0033732A">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rsidR="00E8629F" w:rsidRPr="00235394" w:rsidRDefault="00E8629F"/>
    <w:sectPr w:rsidR="00E8629F" w:rsidRPr="002353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C23" w:rsidRDefault="004D3C23">
      <w:r>
        <w:separator/>
      </w:r>
    </w:p>
  </w:endnote>
  <w:endnote w:type="continuationSeparator" w:id="0">
    <w:p w:rsidR="004D3C23" w:rsidRDefault="004D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01" w:rsidRDefault="00F43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01" w:rsidRDefault="00F434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01" w:rsidRDefault="00F434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0A4" w:rsidRDefault="003750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C23" w:rsidRDefault="004D3C23">
      <w:r>
        <w:separator/>
      </w:r>
    </w:p>
  </w:footnote>
  <w:footnote w:type="continuationSeparator" w:id="0">
    <w:p w:rsidR="004D3C23" w:rsidRDefault="004D3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01" w:rsidRDefault="00F434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01" w:rsidRDefault="00F43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401" w:rsidRDefault="00F434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0A4" w:rsidRDefault="003750A4">
    <w:pPr>
      <w:pStyle w:val="Header"/>
      <w:framePr w:wrap="auto" w:vAnchor="text" w:hAnchor="margin" w:xAlign="right" w:y="1"/>
      <w:widowControl/>
    </w:pPr>
    <w:r>
      <w:fldChar w:fldCharType="begin"/>
    </w:r>
    <w:r>
      <w:instrText xml:space="preserve"> STYLEREF ZA </w:instrText>
    </w:r>
    <w:r>
      <w:fldChar w:fldCharType="separate"/>
    </w:r>
    <w:r w:rsidR="00F43401">
      <w:t>3GPP TR 36.716-04-01 V16.0.0 (2020-06)</w:t>
    </w:r>
    <w:r>
      <w:fldChar w:fldCharType="end"/>
    </w:r>
  </w:p>
  <w:p w:rsidR="003750A4" w:rsidRDefault="003750A4">
    <w:pPr>
      <w:pStyle w:val="Header"/>
      <w:framePr w:wrap="auto" w:vAnchor="text" w:hAnchor="margin" w:xAlign="center" w:y="1"/>
      <w:widowControl/>
    </w:pPr>
    <w:r>
      <w:fldChar w:fldCharType="begin"/>
    </w:r>
    <w:r>
      <w:instrText xml:space="preserve"> PAGE </w:instrText>
    </w:r>
    <w:r>
      <w:fldChar w:fldCharType="separate"/>
    </w:r>
    <w:r>
      <w:t>50</w:t>
    </w:r>
    <w:r>
      <w:fldChar w:fldCharType="end"/>
    </w:r>
  </w:p>
  <w:p w:rsidR="003750A4" w:rsidRDefault="003750A4">
    <w:pPr>
      <w:pStyle w:val="Header"/>
      <w:framePr w:wrap="auto" w:vAnchor="text" w:hAnchor="margin" w:y="1"/>
      <w:widowControl/>
    </w:pPr>
    <w:r>
      <w:fldChar w:fldCharType="begin"/>
    </w:r>
    <w:r>
      <w:instrText xml:space="preserve"> STYLEREF ZGSM </w:instrText>
    </w:r>
    <w:r>
      <w:fldChar w:fldCharType="separate"/>
    </w:r>
    <w:r w:rsidR="00F43401">
      <w:t>Release 16</w:t>
    </w:r>
    <w:r>
      <w:fldChar w:fldCharType="end"/>
    </w:r>
  </w:p>
  <w:p w:rsidR="003750A4" w:rsidRDefault="00375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65"/>
    <w:rsid w:val="000100AD"/>
    <w:rsid w:val="00022B60"/>
    <w:rsid w:val="0003171D"/>
    <w:rsid w:val="00031C1D"/>
    <w:rsid w:val="00045B4F"/>
    <w:rsid w:val="00050001"/>
    <w:rsid w:val="00052041"/>
    <w:rsid w:val="0005326A"/>
    <w:rsid w:val="00065506"/>
    <w:rsid w:val="0007382E"/>
    <w:rsid w:val="000766E1"/>
    <w:rsid w:val="00080D82"/>
    <w:rsid w:val="00081692"/>
    <w:rsid w:val="00081963"/>
    <w:rsid w:val="00087548"/>
    <w:rsid w:val="00093E7E"/>
    <w:rsid w:val="000A1830"/>
    <w:rsid w:val="000A4121"/>
    <w:rsid w:val="000A4AA3"/>
    <w:rsid w:val="000A550E"/>
    <w:rsid w:val="000B1A55"/>
    <w:rsid w:val="000B20BB"/>
    <w:rsid w:val="000B2EF6"/>
    <w:rsid w:val="000C38C3"/>
    <w:rsid w:val="000D44FB"/>
    <w:rsid w:val="000D6CFC"/>
    <w:rsid w:val="000E537B"/>
    <w:rsid w:val="000E64AE"/>
    <w:rsid w:val="000E7858"/>
    <w:rsid w:val="00110E26"/>
    <w:rsid w:val="00121978"/>
    <w:rsid w:val="00123422"/>
    <w:rsid w:val="00124B6A"/>
    <w:rsid w:val="00144F96"/>
    <w:rsid w:val="00151EAC"/>
    <w:rsid w:val="00152747"/>
    <w:rsid w:val="00153528"/>
    <w:rsid w:val="00153DB2"/>
    <w:rsid w:val="00162548"/>
    <w:rsid w:val="001751AB"/>
    <w:rsid w:val="00175A3F"/>
    <w:rsid w:val="00183F6D"/>
    <w:rsid w:val="0018670E"/>
    <w:rsid w:val="001A08AA"/>
    <w:rsid w:val="001B285A"/>
    <w:rsid w:val="001C6177"/>
    <w:rsid w:val="001D7D94"/>
    <w:rsid w:val="001E4218"/>
    <w:rsid w:val="001F0B20"/>
    <w:rsid w:val="001F6923"/>
    <w:rsid w:val="00200A62"/>
    <w:rsid w:val="00204513"/>
    <w:rsid w:val="00205580"/>
    <w:rsid w:val="002138EA"/>
    <w:rsid w:val="00214FBD"/>
    <w:rsid w:val="00221A95"/>
    <w:rsid w:val="00222897"/>
    <w:rsid w:val="00222B0C"/>
    <w:rsid w:val="00235394"/>
    <w:rsid w:val="00235577"/>
    <w:rsid w:val="00237AF5"/>
    <w:rsid w:val="002435CA"/>
    <w:rsid w:val="00255C58"/>
    <w:rsid w:val="00256339"/>
    <w:rsid w:val="00260EC7"/>
    <w:rsid w:val="00261409"/>
    <w:rsid w:val="0026179F"/>
    <w:rsid w:val="00274E1A"/>
    <w:rsid w:val="002775B1"/>
    <w:rsid w:val="0028177A"/>
    <w:rsid w:val="00282213"/>
    <w:rsid w:val="002858BF"/>
    <w:rsid w:val="00294491"/>
    <w:rsid w:val="00294AA0"/>
    <w:rsid w:val="00295F6B"/>
    <w:rsid w:val="002A4CD0"/>
    <w:rsid w:val="002A7DA6"/>
    <w:rsid w:val="002C4B52"/>
    <w:rsid w:val="002D01B8"/>
    <w:rsid w:val="002D03E5"/>
    <w:rsid w:val="002E2CE9"/>
    <w:rsid w:val="002E3BF7"/>
    <w:rsid w:val="002F158C"/>
    <w:rsid w:val="002F4093"/>
    <w:rsid w:val="003022A5"/>
    <w:rsid w:val="0030789B"/>
    <w:rsid w:val="00331CC3"/>
    <w:rsid w:val="0035660F"/>
    <w:rsid w:val="00356EF9"/>
    <w:rsid w:val="00362D8F"/>
    <w:rsid w:val="00367724"/>
    <w:rsid w:val="003725D9"/>
    <w:rsid w:val="003750A4"/>
    <w:rsid w:val="00386C81"/>
    <w:rsid w:val="00394AD5"/>
    <w:rsid w:val="0039642D"/>
    <w:rsid w:val="003A2E40"/>
    <w:rsid w:val="003B755E"/>
    <w:rsid w:val="003C228E"/>
    <w:rsid w:val="003D280A"/>
    <w:rsid w:val="003D4215"/>
    <w:rsid w:val="003F1C1B"/>
    <w:rsid w:val="00401144"/>
    <w:rsid w:val="00410314"/>
    <w:rsid w:val="00412063"/>
    <w:rsid w:val="00412EB1"/>
    <w:rsid w:val="00420369"/>
    <w:rsid w:val="00423B80"/>
    <w:rsid w:val="00424F8C"/>
    <w:rsid w:val="004271BA"/>
    <w:rsid w:val="00450F27"/>
    <w:rsid w:val="00461E39"/>
    <w:rsid w:val="0047437A"/>
    <w:rsid w:val="0048543E"/>
    <w:rsid w:val="004868C1"/>
    <w:rsid w:val="004A495F"/>
    <w:rsid w:val="004B6B0F"/>
    <w:rsid w:val="004C1B87"/>
    <w:rsid w:val="004D01D9"/>
    <w:rsid w:val="004D3C23"/>
    <w:rsid w:val="004E39EE"/>
    <w:rsid w:val="004E56E0"/>
    <w:rsid w:val="00505BFA"/>
    <w:rsid w:val="005071B4"/>
    <w:rsid w:val="005117A9"/>
    <w:rsid w:val="00511F57"/>
    <w:rsid w:val="00515CBE"/>
    <w:rsid w:val="00522A7E"/>
    <w:rsid w:val="00522F20"/>
    <w:rsid w:val="00527655"/>
    <w:rsid w:val="00530A2E"/>
    <w:rsid w:val="00530FBE"/>
    <w:rsid w:val="00532D65"/>
    <w:rsid w:val="00534C89"/>
    <w:rsid w:val="00535F17"/>
    <w:rsid w:val="00536EF2"/>
    <w:rsid w:val="00541573"/>
    <w:rsid w:val="0054348A"/>
    <w:rsid w:val="00587C6E"/>
    <w:rsid w:val="005C4120"/>
    <w:rsid w:val="005D4730"/>
    <w:rsid w:val="005D60EF"/>
    <w:rsid w:val="00600B45"/>
    <w:rsid w:val="006016E1"/>
    <w:rsid w:val="00616096"/>
    <w:rsid w:val="006160A2"/>
    <w:rsid w:val="00627FD8"/>
    <w:rsid w:val="006302AA"/>
    <w:rsid w:val="00631876"/>
    <w:rsid w:val="006330EC"/>
    <w:rsid w:val="006363BD"/>
    <w:rsid w:val="006412DC"/>
    <w:rsid w:val="006501AF"/>
    <w:rsid w:val="00672307"/>
    <w:rsid w:val="006808C6"/>
    <w:rsid w:val="00685775"/>
    <w:rsid w:val="00695D85"/>
    <w:rsid w:val="006A6D23"/>
    <w:rsid w:val="006B3F45"/>
    <w:rsid w:val="006C4A72"/>
    <w:rsid w:val="006C4E43"/>
    <w:rsid w:val="006E0A73"/>
    <w:rsid w:val="006E0FEE"/>
    <w:rsid w:val="006E6C11"/>
    <w:rsid w:val="006F7C0C"/>
    <w:rsid w:val="007024B5"/>
    <w:rsid w:val="0070646B"/>
    <w:rsid w:val="007130A2"/>
    <w:rsid w:val="00723BA1"/>
    <w:rsid w:val="00731D77"/>
    <w:rsid w:val="00732360"/>
    <w:rsid w:val="00736B37"/>
    <w:rsid w:val="00744A21"/>
    <w:rsid w:val="007520B4"/>
    <w:rsid w:val="00760162"/>
    <w:rsid w:val="00771ED0"/>
    <w:rsid w:val="00777E82"/>
    <w:rsid w:val="007826F3"/>
    <w:rsid w:val="007B17C7"/>
    <w:rsid w:val="007B709B"/>
    <w:rsid w:val="007C5EF1"/>
    <w:rsid w:val="007D6BC9"/>
    <w:rsid w:val="007D75E5"/>
    <w:rsid w:val="007D7ED0"/>
    <w:rsid w:val="007E066E"/>
    <w:rsid w:val="007E20FC"/>
    <w:rsid w:val="007E7530"/>
    <w:rsid w:val="007F0E1E"/>
    <w:rsid w:val="007F29A7"/>
    <w:rsid w:val="00804227"/>
    <w:rsid w:val="00816078"/>
    <w:rsid w:val="00822926"/>
    <w:rsid w:val="00823AA9"/>
    <w:rsid w:val="00850E39"/>
    <w:rsid w:val="00855173"/>
    <w:rsid w:val="00874C16"/>
    <w:rsid w:val="00881B1F"/>
    <w:rsid w:val="00886659"/>
    <w:rsid w:val="00886D1F"/>
    <w:rsid w:val="00887E63"/>
    <w:rsid w:val="00891EE1"/>
    <w:rsid w:val="00892988"/>
    <w:rsid w:val="00893987"/>
    <w:rsid w:val="008B5AE7"/>
    <w:rsid w:val="008B7C57"/>
    <w:rsid w:val="008C60E9"/>
    <w:rsid w:val="008D1B7C"/>
    <w:rsid w:val="008D6657"/>
    <w:rsid w:val="008E1F60"/>
    <w:rsid w:val="008E537C"/>
    <w:rsid w:val="008F6056"/>
    <w:rsid w:val="00902C07"/>
    <w:rsid w:val="00916077"/>
    <w:rsid w:val="009170A2"/>
    <w:rsid w:val="00927316"/>
    <w:rsid w:val="00937065"/>
    <w:rsid w:val="0095053B"/>
    <w:rsid w:val="0095139A"/>
    <w:rsid w:val="009542AC"/>
    <w:rsid w:val="009638D6"/>
    <w:rsid w:val="0097250C"/>
    <w:rsid w:val="00974FA7"/>
    <w:rsid w:val="00977A8C"/>
    <w:rsid w:val="00983910"/>
    <w:rsid w:val="009915E3"/>
    <w:rsid w:val="009B0A27"/>
    <w:rsid w:val="009B3D20"/>
    <w:rsid w:val="009C0727"/>
    <w:rsid w:val="009C3381"/>
    <w:rsid w:val="009D3385"/>
    <w:rsid w:val="009E16A9"/>
    <w:rsid w:val="009E375F"/>
    <w:rsid w:val="009E5401"/>
    <w:rsid w:val="009F15EE"/>
    <w:rsid w:val="00A13003"/>
    <w:rsid w:val="00A1570A"/>
    <w:rsid w:val="00A20F7D"/>
    <w:rsid w:val="00A211B4"/>
    <w:rsid w:val="00A34547"/>
    <w:rsid w:val="00A37382"/>
    <w:rsid w:val="00A41BF5"/>
    <w:rsid w:val="00A63CA1"/>
    <w:rsid w:val="00A66ADC"/>
    <w:rsid w:val="00A74E3E"/>
    <w:rsid w:val="00A76303"/>
    <w:rsid w:val="00A81B15"/>
    <w:rsid w:val="00A85DBC"/>
    <w:rsid w:val="00A97648"/>
    <w:rsid w:val="00AC1AB8"/>
    <w:rsid w:val="00AC6D6B"/>
    <w:rsid w:val="00AD001F"/>
    <w:rsid w:val="00AD7736"/>
    <w:rsid w:val="00AE7868"/>
    <w:rsid w:val="00AF0407"/>
    <w:rsid w:val="00AF1C09"/>
    <w:rsid w:val="00B14A91"/>
    <w:rsid w:val="00B2472D"/>
    <w:rsid w:val="00B2549F"/>
    <w:rsid w:val="00B27693"/>
    <w:rsid w:val="00B53097"/>
    <w:rsid w:val="00B57265"/>
    <w:rsid w:val="00B665D2"/>
    <w:rsid w:val="00B6737C"/>
    <w:rsid w:val="00B7214D"/>
    <w:rsid w:val="00B8095F"/>
    <w:rsid w:val="00B80B11"/>
    <w:rsid w:val="00B81A02"/>
    <w:rsid w:val="00B8446C"/>
    <w:rsid w:val="00BA29D3"/>
    <w:rsid w:val="00BA307F"/>
    <w:rsid w:val="00BB14F1"/>
    <w:rsid w:val="00BB3EB5"/>
    <w:rsid w:val="00BC5982"/>
    <w:rsid w:val="00BD6404"/>
    <w:rsid w:val="00BE33AE"/>
    <w:rsid w:val="00BF046F"/>
    <w:rsid w:val="00C01D50"/>
    <w:rsid w:val="00C056DC"/>
    <w:rsid w:val="00C31283"/>
    <w:rsid w:val="00C33D1E"/>
    <w:rsid w:val="00C340E5"/>
    <w:rsid w:val="00C43DAB"/>
    <w:rsid w:val="00C54CAF"/>
    <w:rsid w:val="00C647ED"/>
    <w:rsid w:val="00C65891"/>
    <w:rsid w:val="00C66A22"/>
    <w:rsid w:val="00C724D3"/>
    <w:rsid w:val="00C77DD9"/>
    <w:rsid w:val="00C80AD9"/>
    <w:rsid w:val="00C943F3"/>
    <w:rsid w:val="00CA3057"/>
    <w:rsid w:val="00CC25B4"/>
    <w:rsid w:val="00CC5BB5"/>
    <w:rsid w:val="00CC69C8"/>
    <w:rsid w:val="00CD6A1B"/>
    <w:rsid w:val="00CE0A7F"/>
    <w:rsid w:val="00CE1718"/>
    <w:rsid w:val="00CF4156"/>
    <w:rsid w:val="00CF6361"/>
    <w:rsid w:val="00D03D00"/>
    <w:rsid w:val="00D11359"/>
    <w:rsid w:val="00D15F27"/>
    <w:rsid w:val="00D3188C"/>
    <w:rsid w:val="00D32E63"/>
    <w:rsid w:val="00D35F9B"/>
    <w:rsid w:val="00D408DD"/>
    <w:rsid w:val="00D45D72"/>
    <w:rsid w:val="00D520E4"/>
    <w:rsid w:val="00D567B4"/>
    <w:rsid w:val="00D57DFA"/>
    <w:rsid w:val="00D709CE"/>
    <w:rsid w:val="00D71F73"/>
    <w:rsid w:val="00D81CAB"/>
    <w:rsid w:val="00D97F0C"/>
    <w:rsid w:val="00DA3A86"/>
    <w:rsid w:val="00DA7B4C"/>
    <w:rsid w:val="00DD0C2C"/>
    <w:rsid w:val="00DE3D1C"/>
    <w:rsid w:val="00E1713D"/>
    <w:rsid w:val="00E20A43"/>
    <w:rsid w:val="00E23898"/>
    <w:rsid w:val="00E33CD2"/>
    <w:rsid w:val="00E46076"/>
    <w:rsid w:val="00E471FA"/>
    <w:rsid w:val="00E54874"/>
    <w:rsid w:val="00E54B6F"/>
    <w:rsid w:val="00E57B74"/>
    <w:rsid w:val="00E661FF"/>
    <w:rsid w:val="00E824C3"/>
    <w:rsid w:val="00E83D23"/>
    <w:rsid w:val="00E840B3"/>
    <w:rsid w:val="00E8629F"/>
    <w:rsid w:val="00E92551"/>
    <w:rsid w:val="00E92B8A"/>
    <w:rsid w:val="00EA1111"/>
    <w:rsid w:val="00EA3B4F"/>
    <w:rsid w:val="00EA3C24"/>
    <w:rsid w:val="00EA73DF"/>
    <w:rsid w:val="00EB2B71"/>
    <w:rsid w:val="00EB61AE"/>
    <w:rsid w:val="00ED0167"/>
    <w:rsid w:val="00EE5914"/>
    <w:rsid w:val="00EF4080"/>
    <w:rsid w:val="00F0156F"/>
    <w:rsid w:val="00F05AC8"/>
    <w:rsid w:val="00F07167"/>
    <w:rsid w:val="00F072D8"/>
    <w:rsid w:val="00F13D05"/>
    <w:rsid w:val="00F21826"/>
    <w:rsid w:val="00F24B8B"/>
    <w:rsid w:val="00F30D2E"/>
    <w:rsid w:val="00F35790"/>
    <w:rsid w:val="00F4136D"/>
    <w:rsid w:val="00F4212E"/>
    <w:rsid w:val="00F42C20"/>
    <w:rsid w:val="00F43401"/>
    <w:rsid w:val="00F65582"/>
    <w:rsid w:val="00F66B9A"/>
    <w:rsid w:val="00F66E75"/>
    <w:rsid w:val="00F77EB0"/>
    <w:rsid w:val="00F87CDD"/>
    <w:rsid w:val="00F933F0"/>
    <w:rsid w:val="00F94715"/>
    <w:rsid w:val="00F97893"/>
    <w:rsid w:val="00FA4718"/>
    <w:rsid w:val="00FC051F"/>
    <w:rsid w:val="00FC215A"/>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F1DD64"/>
  <w15:chartTrackingRefBased/>
  <w15:docId w15:val="{C3305BDF-0369-4E81-AE1A-AF07BA60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lang w:val="sv-SE" w:eastAsia="x-none"/>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sv-SE"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zh-CN"/>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cap Char2,CaptionTable,cap1,cap2,cap11,Légende-figure,Légende-figure Char,Beschrifubg,Beschriftung Char,label,cap11 Char,cap11 Char Char Char,captions,C"/>
    <w:basedOn w:val="Normal"/>
    <w:next w:val="Normal"/>
    <w:link w:val="CaptionChar2"/>
    <w:qFormat/>
    <w:pPr>
      <w:spacing w:before="120" w:after="120"/>
    </w:pPr>
    <w:rPr>
      <w:b/>
      <w:lang w:eastAsia="x-none"/>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x-none"/>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link w:val="CommentSubject"/>
    <w:rsid w:val="00AE7868"/>
    <w:rPr>
      <w:lang w:val="en-GB" w:eastAsia="en-US"/>
    </w:rPr>
  </w:style>
  <w:style w:type="paragraph" w:styleId="Revision">
    <w:name w:val="Revision"/>
    <w:hidden/>
    <w:semiHidden/>
    <w:rsid w:val="00AE7868"/>
    <w:rPr>
      <w:lang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eastAsia="zh-CN"/>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eastAsia="zh-CN" w:bidi="ar-SA"/>
    </w:rPr>
  </w:style>
  <w:style w:type="paragraph" w:styleId="NormalWeb">
    <w:name w:val="Normal (Web)"/>
    <w:basedOn w:val="Normal"/>
    <w:rsid w:val="00977A8C"/>
    <w:pPr>
      <w:spacing w:before="100" w:beforeAutospacing="1" w:after="100" w:afterAutospacing="1"/>
    </w:pPr>
    <w:rPr>
      <w:rFonts w:eastAsia="Arial Unicode MS"/>
      <w:sz w:val="24"/>
      <w:szCs w:val="24"/>
      <w:lang/>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tion Char Char1,cap Char2 Char1,CaptionTable Char,cap1 Char,cap2 Char,cap11 Char1,Légende-figure Char1,Beschrifubg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basedOn w:val="Normal"/>
    <w:uiPriority w:val="1"/>
    <w:qFormat/>
    <w:rsid w:val="00AF1C09"/>
    <w:pPr>
      <w:widowControl w:val="0"/>
      <w:spacing w:after="0"/>
      <w:jc w:val="both"/>
    </w:pPr>
    <w:rPr>
      <w:rFonts w:ascii="Calibri" w:eastAsia="Calibri" w:hAnsi="Calibri"/>
      <w:kern w:val="2"/>
      <w:sz w:val="21"/>
      <w:szCs w:val="22"/>
      <w:lang w:val="fi-FI" w:eastAsia="fi-FI"/>
    </w:rPr>
  </w:style>
  <w:style w:type="paragraph" w:customStyle="1" w:styleId="tah0">
    <w:name w:val="tah0"/>
    <w:basedOn w:val="Normal"/>
    <w:rsid w:val="00AF1C09"/>
    <w:pPr>
      <w:keepNext/>
      <w:widowControl w:val="0"/>
      <w:spacing w:after="0"/>
      <w:jc w:val="center"/>
    </w:pPr>
    <w:rPr>
      <w:rFonts w:ascii="Arial" w:eastAsia="Calibri" w:hAnsi="Arial" w:cs="Arial"/>
      <w:b/>
      <w:bCs/>
      <w:kern w:val="2"/>
      <w:sz w:val="21"/>
      <w:szCs w:val="22"/>
      <w:lang w:val="fi-FI" w:eastAsia="fi-FI"/>
    </w:rPr>
  </w:style>
  <w:style w:type="paragraph" w:styleId="ListParagraph">
    <w:name w:val="List Paragraph"/>
    <w:basedOn w:val="Normal"/>
    <w:uiPriority w:val="34"/>
    <w:qFormat/>
    <w:rsid w:val="00627FD8"/>
    <w:pPr>
      <w:spacing w:after="0"/>
      <w:ind w:left="720"/>
    </w:pPr>
    <w:rPr>
      <w:rFonts w:eastAsia="Times New Roman"/>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A76303"/>
    <w:rPr>
      <w:rFonts w:ascii="Arial" w:hAnsi="Arial"/>
      <w:sz w:val="36"/>
      <w:lang w:val="en-GB" w:eastAsia="en-US" w:bidi="ar-SA"/>
    </w:rPr>
  </w:style>
  <w:style w:type="table" w:styleId="TableGrid">
    <w:name w:val="Table Grid"/>
    <w:basedOn w:val="TableNormal"/>
    <w:uiPriority w:val="39"/>
    <w:rsid w:val="00A76303"/>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5,Heading5 Char4,Head5 Char4,H5 Char4,M5 Char4,mh2 Char4,Module heading 2 Char4,heading 8 Char4,Numbered Sub-list Char3,Heading 81 Char"/>
    <w:link w:val="Heading5"/>
    <w:rsid w:val="00A76303"/>
    <w:rPr>
      <w:rFonts w:ascii="Arial" w:hAnsi="Arial"/>
      <w:sz w:val="22"/>
      <w:lang w:val="sv-SE" w:eastAsia="x-none"/>
    </w:rPr>
  </w:style>
  <w:style w:type="character" w:customStyle="1" w:styleId="CharChar1">
    <w:name w:val="Char Char1"/>
    <w:rsid w:val="00A76303"/>
    <w:rPr>
      <w:rFonts w:ascii="Arial" w:hAnsi="Arial"/>
      <w:sz w:val="32"/>
      <w:lang w:val="en-GB" w:eastAsia="en-US" w:bidi="ar-SA"/>
    </w:rPr>
  </w:style>
  <w:style w:type="table" w:customStyle="1" w:styleId="TableGrid1">
    <w:name w:val="Table Grid1"/>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A7630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A7630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A76303"/>
    <w:pPr>
      <w:tabs>
        <w:tab w:val="num" w:pos="360"/>
      </w:tabs>
      <w:spacing w:after="200" w:line="276" w:lineRule="auto"/>
    </w:pPr>
    <w:rPr>
      <w:rFonts w:ascii="Calibri" w:eastAsia="Calibri" w:hAnsi="Calibri"/>
      <w:sz w:val="22"/>
      <w:szCs w:val="22"/>
      <w:lang w:val="en-US"/>
    </w:rPr>
  </w:style>
  <w:style w:type="character" w:customStyle="1" w:styleId="CommentSubjectChar">
    <w:name w:val="Comment Subject Char"/>
    <w:link w:val="CommentSubject"/>
    <w:rsid w:val="00A76303"/>
    <w:rPr>
      <w:b/>
      <w:bCs/>
      <w:lang w:val="en-GB"/>
    </w:rPr>
  </w:style>
  <w:style w:type="character" w:customStyle="1" w:styleId="FigureTitleChar">
    <w:name w:val="Figure Title Char"/>
    <w:rsid w:val="00A76303"/>
    <w:rPr>
      <w:rFonts w:ascii="Arial" w:hAnsi="Arial"/>
      <w:lang w:val="en-GB" w:eastAsia="en-US" w:bidi="ar-SA"/>
    </w:rPr>
  </w:style>
  <w:style w:type="paragraph" w:customStyle="1" w:styleId="StandardText">
    <w:name w:val="StandardText"/>
    <w:basedOn w:val="Normal"/>
    <w:rsid w:val="00A76303"/>
    <w:pPr>
      <w:spacing w:after="120"/>
      <w:jc w:val="both"/>
    </w:pPr>
    <w:rPr>
      <w:rFonts w:eastAsia="MS Mincho"/>
      <w:sz w:val="22"/>
      <w:lang w:val="en-US"/>
    </w:rPr>
  </w:style>
  <w:style w:type="paragraph" w:customStyle="1" w:styleId="CarCar">
    <w:name w:val="Car Car"/>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rsid w:val="00A76303"/>
  </w:style>
  <w:style w:type="character" w:customStyle="1" w:styleId="TFChar">
    <w:name w:val="TF Char"/>
    <w:link w:val="TF"/>
    <w:rsid w:val="00A76303"/>
    <w:rPr>
      <w:rFonts w:ascii="Arial" w:hAnsi="Arial"/>
      <w:b/>
      <w:lang w:val="x-none"/>
    </w:rPr>
  </w:style>
  <w:style w:type="character" w:customStyle="1" w:styleId="p1">
    <w:name w:val="p1"/>
    <w:rsid w:val="00A76303"/>
    <w:rPr>
      <w:vanish w:val="0"/>
      <w:webHidden w:val="0"/>
      <w:specVanish w:val="0"/>
    </w:rPr>
  </w:style>
  <w:style w:type="character" w:customStyle="1" w:styleId="e-031">
    <w:name w:val="e-031"/>
    <w:rsid w:val="00A76303"/>
    <w:rPr>
      <w:i/>
      <w:iCs/>
    </w:rPr>
  </w:style>
  <w:style w:type="paragraph" w:customStyle="1" w:styleId="myReference">
    <w:name w:val="myReference"/>
    <w:basedOn w:val="Normal"/>
    <w:next w:val="Normal"/>
    <w:autoRedefine/>
    <w:rsid w:val="00A76303"/>
    <w:pPr>
      <w:keepNext/>
      <w:numPr>
        <w:numId w:val="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A76303"/>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A76303"/>
    <w:pPr>
      <w:numPr>
        <w:ilvl w:val="1"/>
      </w:numPr>
      <w:ind w:left="567" w:hanging="283"/>
    </w:pPr>
  </w:style>
  <w:style w:type="paragraph" w:customStyle="1" w:styleId="Head3Mine">
    <w:name w:val="Head3Mine"/>
    <w:basedOn w:val="Head2Mine"/>
    <w:next w:val="StandardText"/>
    <w:rsid w:val="00A76303"/>
    <w:pPr>
      <w:numPr>
        <w:ilvl w:val="2"/>
      </w:numPr>
      <w:ind w:left="567" w:hanging="283"/>
    </w:pPr>
  </w:style>
  <w:style w:type="paragraph" w:customStyle="1" w:styleId="TableText">
    <w:name w:val="TableText"/>
    <w:basedOn w:val="BodyTextIndent"/>
    <w:rsid w:val="00A76303"/>
    <w:pPr>
      <w:keepNext/>
      <w:keepLines/>
      <w:spacing w:after="180"/>
      <w:ind w:left="0"/>
      <w:jc w:val="center"/>
    </w:pPr>
    <w:rPr>
      <w:snapToGrid w:val="0"/>
      <w:kern w:val="2"/>
    </w:rPr>
  </w:style>
  <w:style w:type="paragraph" w:styleId="BodyTextIndent">
    <w:name w:val="Body Text Indent"/>
    <w:basedOn w:val="Normal"/>
    <w:link w:val="BodyTextIndentChar"/>
    <w:rsid w:val="00A76303"/>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link w:val="BodyTextIndent"/>
    <w:rsid w:val="00A76303"/>
    <w:rPr>
      <w:rFonts w:eastAsia="MS Mincho"/>
      <w:lang w:val="en-GB"/>
    </w:rPr>
  </w:style>
  <w:style w:type="paragraph" w:customStyle="1" w:styleId="Default">
    <w:name w:val="Default"/>
    <w:rsid w:val="00A76303"/>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A7630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link w:val="Title"/>
    <w:rsid w:val="00A76303"/>
    <w:rPr>
      <w:rFonts w:ascii="Arial" w:eastAsia="MS Mincho"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A76303"/>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76303"/>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76303"/>
    <w:rPr>
      <w:rFonts w:ascii="Arial" w:hAnsi="Arial"/>
      <w:sz w:val="24"/>
      <w:lang w:val="sv-SE" w:eastAsia="x-none"/>
    </w:rPr>
  </w:style>
  <w:style w:type="character" w:customStyle="1" w:styleId="H6Char">
    <w:name w:val="H6 Char"/>
    <w:link w:val="H6"/>
    <w:rsid w:val="00A76303"/>
    <w:rPr>
      <w:rFonts w:ascii="Arial" w:hAnsi="Arial"/>
      <w:lang w:val="sv-SE" w:eastAsia="x-none"/>
    </w:rPr>
  </w:style>
  <w:style w:type="character" w:customStyle="1" w:styleId="Heading6Char">
    <w:name w:val="Heading 6 Char"/>
    <w:aliases w:val="T1 Char4,Header 6 Char"/>
    <w:link w:val="Heading6"/>
    <w:rsid w:val="00A76303"/>
    <w:rPr>
      <w:rFonts w:ascii="Arial" w:hAnsi="Arial"/>
      <w:lang w:val="sv-SE" w:eastAsia="x-none"/>
    </w:rPr>
  </w:style>
  <w:style w:type="character" w:customStyle="1" w:styleId="CharChar12">
    <w:name w:val="Char Char12"/>
    <w:locked/>
    <w:rsid w:val="00A76303"/>
    <w:rPr>
      <w:rFonts w:ascii="Arial" w:hAnsi="Arial"/>
      <w:b/>
      <w:noProof/>
      <w:sz w:val="18"/>
      <w:lang w:val="en-GB" w:bidi="ar-SA"/>
    </w:rPr>
  </w:style>
  <w:style w:type="character" w:customStyle="1" w:styleId="EXChar">
    <w:name w:val="EX Char"/>
    <w:link w:val="EX"/>
    <w:rsid w:val="00A76303"/>
    <w:rPr>
      <w:lang w:val="en-GB"/>
    </w:rPr>
  </w:style>
  <w:style w:type="character" w:customStyle="1" w:styleId="DocumentMapChar">
    <w:name w:val="Document Map Char"/>
    <w:link w:val="DocumentMap"/>
    <w:rsid w:val="00A76303"/>
    <w:rPr>
      <w:rFonts w:ascii="Tahoma" w:hAnsi="Tahoma"/>
      <w:shd w:val="clear" w:color="auto" w:fill="000080"/>
      <w:lang w:val="en-GB"/>
    </w:rPr>
  </w:style>
  <w:style w:type="character" w:customStyle="1" w:styleId="CharChar5">
    <w:name w:val="Char Char5"/>
    <w:rsid w:val="00A76303"/>
    <w:rPr>
      <w:lang w:val="en-GB" w:eastAsia="ja-JP" w:bidi="ar-SA"/>
    </w:rPr>
  </w:style>
  <w:style w:type="paragraph" w:styleId="BodyText2">
    <w:name w:val="Body Text 2"/>
    <w:basedOn w:val="Normal"/>
    <w:link w:val="BodyText2Char"/>
    <w:rsid w:val="00A76303"/>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A76303"/>
    <w:rPr>
      <w:rFonts w:eastAsia="MS Mincho"/>
      <w:i/>
      <w:lang w:val="en-GB"/>
    </w:rPr>
  </w:style>
  <w:style w:type="paragraph" w:styleId="BodyText3">
    <w:name w:val="Body Text 3"/>
    <w:basedOn w:val="Normal"/>
    <w:link w:val="BodyText3Char"/>
    <w:rsid w:val="00A763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A76303"/>
    <w:rPr>
      <w:rFonts w:eastAsia="Osaka"/>
      <w:color w:val="000000"/>
      <w:lang w:val="en-GB"/>
    </w:rPr>
  </w:style>
  <w:style w:type="paragraph" w:customStyle="1" w:styleId="CharCharCharCharChar">
    <w:name w:val="Char Char Char Char Char"/>
    <w:semiHidden/>
    <w:rsid w:val="00A7630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A76303"/>
  </w:style>
  <w:style w:type="paragraph" w:customStyle="1" w:styleId="CharChar">
    <w:name w:val="Char Char"/>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763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630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63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6303"/>
    <w:rPr>
      <w:rFonts w:ascii="Arial" w:hAnsi="Arial"/>
      <w:sz w:val="32"/>
      <w:lang w:val="en-GB" w:eastAsia="ja-JP" w:bidi="ar-SA"/>
    </w:rPr>
  </w:style>
  <w:style w:type="character" w:customStyle="1" w:styleId="CharChar4">
    <w:name w:val="Char Char4"/>
    <w:rsid w:val="00A76303"/>
    <w:rPr>
      <w:rFonts w:ascii="Courier New" w:hAnsi="Courier New"/>
      <w:lang w:val="nb-NO" w:eastAsia="ja-JP" w:bidi="ar-SA"/>
    </w:rPr>
  </w:style>
  <w:style w:type="character" w:customStyle="1" w:styleId="AndreaLeonardi">
    <w:name w:val="Andrea Leonardi"/>
    <w:semiHidden/>
    <w:rsid w:val="00A76303"/>
    <w:rPr>
      <w:rFonts w:ascii="Arial" w:hAnsi="Arial" w:cs="Arial"/>
      <w:color w:val="auto"/>
      <w:sz w:val="20"/>
      <w:szCs w:val="20"/>
    </w:rPr>
  </w:style>
  <w:style w:type="character" w:customStyle="1" w:styleId="NOCharChar">
    <w:name w:val="NO Char Char"/>
    <w:rsid w:val="00A76303"/>
    <w:rPr>
      <w:lang w:val="en-GB" w:eastAsia="en-US" w:bidi="ar-SA"/>
    </w:rPr>
  </w:style>
  <w:style w:type="character" w:customStyle="1" w:styleId="NOZchn">
    <w:name w:val="NO Zchn"/>
    <w:rsid w:val="00A76303"/>
    <w:rPr>
      <w:lang w:val="en-GB" w:eastAsia="en-US" w:bidi="ar-SA"/>
    </w:rPr>
  </w:style>
  <w:style w:type="character" w:customStyle="1" w:styleId="TACCar">
    <w:name w:val="TAC Car"/>
    <w:rsid w:val="00A76303"/>
    <w:rPr>
      <w:rFonts w:ascii="Arial" w:hAnsi="Arial"/>
      <w:sz w:val="18"/>
      <w:lang w:val="en-GB" w:eastAsia="ja-JP" w:bidi="ar-SA"/>
    </w:rPr>
  </w:style>
  <w:style w:type="character" w:customStyle="1" w:styleId="TAL0">
    <w:name w:val="TAL (文字)"/>
    <w:rsid w:val="00A76303"/>
    <w:rPr>
      <w:rFonts w:ascii="Arial" w:hAnsi="Arial"/>
      <w:sz w:val="18"/>
      <w:lang w:val="en-GB" w:eastAsia="ja-JP" w:bidi="ar-SA"/>
    </w:rPr>
  </w:style>
  <w:style w:type="paragraph" w:customStyle="1" w:styleId="CharCharCharCharCharChar">
    <w:name w:val="Char Char Char Char Char Char"/>
    <w:semiHidden/>
    <w:rsid w:val="00A7630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76303"/>
  </w:style>
  <w:style w:type="character" w:customStyle="1" w:styleId="T1Char1">
    <w:name w:val="T1 Char1"/>
    <w:aliases w:val="Header 6 Char Char1"/>
    <w:rsid w:val="00A763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63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630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6303"/>
    <w:rPr>
      <w:rFonts w:ascii="Arial" w:hAnsi="Arial"/>
      <w:sz w:val="32"/>
      <w:lang w:val="en-GB" w:eastAsia="en-US" w:bidi="ar-SA"/>
    </w:rPr>
  </w:style>
  <w:style w:type="paragraph" w:customStyle="1" w:styleId="ZchnZchn1">
    <w:name w:val="Zchn Zchn1"/>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6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6303"/>
    <w:rPr>
      <w:rFonts w:ascii="Arial" w:hAnsi="Arial"/>
      <w:sz w:val="32"/>
      <w:lang w:val="en-GB" w:eastAsia="en-US" w:bidi="ar-SA"/>
    </w:rPr>
  </w:style>
  <w:style w:type="paragraph" w:customStyle="1" w:styleId="2">
    <w:name w:val="(文字) (文字)2"/>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63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63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63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6303"/>
    <w:rPr>
      <w:rFonts w:ascii="Arial" w:eastAsia="Batang" w:hAnsi="Arial" w:cs="Times New Roman"/>
      <w:b/>
      <w:bCs/>
      <w:i/>
      <w:iCs/>
      <w:sz w:val="28"/>
      <w:szCs w:val="28"/>
      <w:lang w:val="en-GB" w:eastAsia="en-US" w:bidi="ar-SA"/>
    </w:rPr>
  </w:style>
  <w:style w:type="paragraph" w:customStyle="1" w:styleId="3">
    <w:name w:val="(文字) (文字)3"/>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76303"/>
  </w:style>
  <w:style w:type="paragraph" w:customStyle="1" w:styleId="10">
    <w:name w:val="(文字) (文字)1"/>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A763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A76303"/>
    <w:rPr>
      <w:rFonts w:eastAsia="MS Mincho"/>
      <w:lang w:val="en-GB" w:eastAsia="en-GB"/>
    </w:rPr>
  </w:style>
  <w:style w:type="paragraph" w:styleId="NormalIndent">
    <w:name w:val="Normal Indent"/>
    <w:basedOn w:val="Normal"/>
    <w:rsid w:val="00A76303"/>
    <w:pPr>
      <w:spacing w:after="0"/>
      <w:ind w:left="851"/>
    </w:pPr>
    <w:rPr>
      <w:rFonts w:eastAsia="MS Mincho"/>
      <w:lang w:val="it-IT" w:eastAsia="en-GB"/>
    </w:rPr>
  </w:style>
  <w:style w:type="paragraph" w:styleId="ListNumber5">
    <w:name w:val="List Number 5"/>
    <w:basedOn w:val="Normal"/>
    <w:rsid w:val="00A763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7630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7630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76303"/>
    <w:rPr>
      <w:b/>
      <w:bCs/>
    </w:rPr>
  </w:style>
  <w:style w:type="character" w:customStyle="1" w:styleId="CharChar7">
    <w:name w:val="Char Char7"/>
    <w:semiHidden/>
    <w:rsid w:val="00A76303"/>
    <w:rPr>
      <w:rFonts w:ascii="Tahoma" w:hAnsi="Tahoma" w:cs="Tahoma"/>
      <w:shd w:val="clear" w:color="auto" w:fill="000080"/>
      <w:lang w:val="en-GB" w:eastAsia="en-US"/>
    </w:rPr>
  </w:style>
  <w:style w:type="character" w:customStyle="1" w:styleId="ZchnZchn5">
    <w:name w:val="Zchn Zchn5"/>
    <w:rsid w:val="00A76303"/>
    <w:rPr>
      <w:rFonts w:ascii="Courier New" w:eastAsia="Batang" w:hAnsi="Courier New"/>
      <w:lang w:val="nb-NO" w:eastAsia="en-US" w:bidi="ar-SA"/>
    </w:rPr>
  </w:style>
  <w:style w:type="character" w:customStyle="1" w:styleId="CharChar10">
    <w:name w:val="Char Char10"/>
    <w:semiHidden/>
    <w:rsid w:val="00A76303"/>
    <w:rPr>
      <w:rFonts w:ascii="Times New Roman" w:hAnsi="Times New Roman"/>
      <w:lang w:val="en-GB" w:eastAsia="en-US"/>
    </w:rPr>
  </w:style>
  <w:style w:type="character" w:customStyle="1" w:styleId="CharChar9">
    <w:name w:val="Char Char9"/>
    <w:semiHidden/>
    <w:rsid w:val="00A76303"/>
    <w:rPr>
      <w:rFonts w:ascii="Tahoma" w:hAnsi="Tahoma" w:cs="Tahoma"/>
      <w:sz w:val="16"/>
      <w:szCs w:val="16"/>
      <w:lang w:val="en-GB" w:eastAsia="en-US"/>
    </w:rPr>
  </w:style>
  <w:style w:type="character" w:customStyle="1" w:styleId="CharChar8">
    <w:name w:val="Char Char8"/>
    <w:semiHidden/>
    <w:rsid w:val="00A76303"/>
    <w:rPr>
      <w:rFonts w:ascii="Times New Roman" w:hAnsi="Times New Roman"/>
      <w:b/>
      <w:bCs/>
      <w:lang w:val="en-GB" w:eastAsia="en-US"/>
    </w:rPr>
  </w:style>
  <w:style w:type="paragraph" w:customStyle="1" w:styleId="11">
    <w:name w:val="修订1"/>
    <w:hidden/>
    <w:semiHidden/>
    <w:rsid w:val="00A76303"/>
    <w:rPr>
      <w:rFonts w:eastAsia="Batang"/>
      <w:lang w:eastAsia="en-US"/>
    </w:rPr>
  </w:style>
  <w:style w:type="paragraph" w:styleId="EndnoteText">
    <w:name w:val="endnote text"/>
    <w:basedOn w:val="Normal"/>
    <w:link w:val="EndnoteTextChar"/>
    <w:rsid w:val="00A76303"/>
    <w:pPr>
      <w:snapToGrid w:val="0"/>
    </w:pPr>
  </w:style>
  <w:style w:type="character" w:customStyle="1" w:styleId="EndnoteTextChar">
    <w:name w:val="Endnote Text Char"/>
    <w:link w:val="EndnoteText"/>
    <w:rsid w:val="00A76303"/>
    <w:rPr>
      <w:lang w:val="en-GB"/>
    </w:rPr>
  </w:style>
  <w:style w:type="character" w:styleId="EndnoteReference">
    <w:name w:val="endnote reference"/>
    <w:rsid w:val="00A7630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76303"/>
    <w:rPr>
      <w:lang w:val="en-GB" w:eastAsia="ja-JP" w:bidi="ar-SA"/>
    </w:rPr>
  </w:style>
  <w:style w:type="paragraph" w:customStyle="1" w:styleId="FL">
    <w:name w:val="FL"/>
    <w:basedOn w:val="Normal"/>
    <w:rsid w:val="00A7630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A76303"/>
    <w:rPr>
      <w:rFonts w:ascii="Arial" w:hAnsi="Arial"/>
      <w:sz w:val="22"/>
      <w:lang w:val="en-GB" w:eastAsia="ja-JP" w:bidi="ar-SA"/>
    </w:rPr>
  </w:style>
  <w:style w:type="paragraph" w:styleId="Date">
    <w:name w:val="Date"/>
    <w:basedOn w:val="Normal"/>
    <w:next w:val="Normal"/>
    <w:link w:val="DateChar"/>
    <w:rsid w:val="00A76303"/>
    <w:pPr>
      <w:overflowPunct w:val="0"/>
      <w:autoSpaceDE w:val="0"/>
      <w:autoSpaceDN w:val="0"/>
      <w:adjustRightInd w:val="0"/>
      <w:textAlignment w:val="baseline"/>
    </w:pPr>
    <w:rPr>
      <w:rFonts w:eastAsia="MS Mincho"/>
    </w:rPr>
  </w:style>
  <w:style w:type="character" w:customStyle="1" w:styleId="DateChar">
    <w:name w:val="Date Char"/>
    <w:link w:val="Date"/>
    <w:rsid w:val="00A76303"/>
    <w:rPr>
      <w:rFonts w:eastAsia="MS Mincho"/>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6303"/>
    <w:rPr>
      <w:rFonts w:ascii="Arial" w:hAnsi="Arial"/>
      <w:sz w:val="24"/>
      <w:lang w:val="en-GB"/>
    </w:rPr>
  </w:style>
  <w:style w:type="paragraph" w:customStyle="1" w:styleId="gpotbltitle">
    <w:name w:val="gpotbl_title"/>
    <w:basedOn w:val="Normal"/>
    <w:rsid w:val="00A7630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A76303"/>
    <w:pPr>
      <w:spacing w:before="100" w:beforeAutospacing="1" w:after="100" w:afterAutospacing="1"/>
    </w:pPr>
    <w:rPr>
      <w:rFonts w:eastAsia="MS Mincho"/>
      <w:sz w:val="24"/>
      <w:szCs w:val="24"/>
      <w:lang w:eastAsia="en-GB"/>
    </w:rPr>
  </w:style>
  <w:style w:type="character" w:customStyle="1" w:styleId="ListChar">
    <w:name w:val="List Char"/>
    <w:link w:val="List"/>
    <w:rsid w:val="00A76303"/>
    <w:rPr>
      <w:lang w:val="en-GB"/>
    </w:rPr>
  </w:style>
  <w:style w:type="character" w:customStyle="1" w:styleId="ListBulletChar">
    <w:name w:val="List Bullet Char"/>
    <w:link w:val="ListBullet"/>
    <w:rsid w:val="00A76303"/>
    <w:rPr>
      <w:lang w:val="en-GB"/>
    </w:rPr>
  </w:style>
  <w:style w:type="character" w:customStyle="1" w:styleId="ListBullet2Char">
    <w:name w:val="List Bullet 2 Char"/>
    <w:link w:val="ListBullet2"/>
    <w:rsid w:val="00A76303"/>
    <w:rPr>
      <w:lang w:val="en-GB"/>
    </w:rPr>
  </w:style>
  <w:style w:type="character" w:customStyle="1" w:styleId="ListBullet3Char">
    <w:name w:val="List Bullet 3 Char"/>
    <w:link w:val="ListBullet3"/>
    <w:rsid w:val="00A76303"/>
    <w:rPr>
      <w:lang w:val="en-GB"/>
    </w:rPr>
  </w:style>
  <w:style w:type="paragraph" w:customStyle="1" w:styleId="TabList">
    <w:name w:val="TabList"/>
    <w:basedOn w:val="Normal"/>
    <w:rsid w:val="00A76303"/>
    <w:pPr>
      <w:tabs>
        <w:tab w:val="left" w:pos="1134"/>
      </w:tabs>
      <w:spacing w:after="0"/>
    </w:pPr>
    <w:rPr>
      <w:rFonts w:eastAsia="MS Mincho"/>
    </w:rPr>
  </w:style>
  <w:style w:type="paragraph" w:customStyle="1" w:styleId="tabletext0">
    <w:name w:val="table text"/>
    <w:basedOn w:val="Normal"/>
    <w:next w:val="table"/>
    <w:rsid w:val="00A76303"/>
    <w:pPr>
      <w:spacing w:after="0"/>
    </w:pPr>
    <w:rPr>
      <w:rFonts w:eastAsia="MS Mincho"/>
      <w:i/>
    </w:rPr>
  </w:style>
  <w:style w:type="paragraph" w:customStyle="1" w:styleId="table">
    <w:name w:val="table"/>
    <w:basedOn w:val="Normal"/>
    <w:next w:val="Normal"/>
    <w:rsid w:val="00A76303"/>
    <w:pPr>
      <w:spacing w:after="0"/>
      <w:jc w:val="center"/>
    </w:pPr>
    <w:rPr>
      <w:rFonts w:eastAsia="MS Mincho"/>
      <w:lang w:val="en-US"/>
    </w:rPr>
  </w:style>
  <w:style w:type="paragraph" w:customStyle="1" w:styleId="HE">
    <w:name w:val="HE"/>
    <w:basedOn w:val="Normal"/>
    <w:rsid w:val="00A76303"/>
    <w:pPr>
      <w:spacing w:after="0"/>
    </w:pPr>
    <w:rPr>
      <w:rFonts w:eastAsia="MS Mincho"/>
      <w:b/>
    </w:rPr>
  </w:style>
  <w:style w:type="paragraph" w:customStyle="1" w:styleId="text">
    <w:name w:val="text"/>
    <w:basedOn w:val="Normal"/>
    <w:rsid w:val="00A76303"/>
    <w:pPr>
      <w:widowControl w:val="0"/>
      <w:spacing w:after="240"/>
      <w:jc w:val="both"/>
    </w:pPr>
    <w:rPr>
      <w:rFonts w:eastAsia="MS Mincho"/>
      <w:sz w:val="24"/>
      <w:lang w:val="en-AU"/>
    </w:rPr>
  </w:style>
  <w:style w:type="paragraph" w:customStyle="1" w:styleId="Reference">
    <w:name w:val="Reference"/>
    <w:basedOn w:val="EX"/>
    <w:rsid w:val="00A76303"/>
    <w:pPr>
      <w:tabs>
        <w:tab w:val="num" w:pos="567"/>
      </w:tabs>
      <w:ind w:left="567" w:hanging="567"/>
    </w:pPr>
    <w:rPr>
      <w:rFonts w:eastAsia="MS Mincho"/>
    </w:rPr>
  </w:style>
  <w:style w:type="paragraph" w:customStyle="1" w:styleId="berschrift1H1">
    <w:name w:val="Überschrift 1.H1"/>
    <w:basedOn w:val="Normal"/>
    <w:next w:val="Normal"/>
    <w:rsid w:val="00A7630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76303"/>
    <w:rPr>
      <w:rFonts w:ascii="Arial" w:eastAsia="MS Mincho" w:hAnsi="Arial"/>
      <w:lang w:eastAsia="en-US"/>
    </w:rPr>
  </w:style>
  <w:style w:type="paragraph" w:customStyle="1" w:styleId="textintend1">
    <w:name w:val="text intend 1"/>
    <w:basedOn w:val="text"/>
    <w:rsid w:val="00A76303"/>
    <w:pPr>
      <w:widowControl/>
      <w:tabs>
        <w:tab w:val="num" w:pos="992"/>
      </w:tabs>
      <w:spacing w:after="120"/>
      <w:ind w:left="992" w:hanging="425"/>
    </w:pPr>
    <w:rPr>
      <w:lang w:val="en-US"/>
    </w:rPr>
  </w:style>
  <w:style w:type="paragraph" w:customStyle="1" w:styleId="textintend2">
    <w:name w:val="text intend 2"/>
    <w:basedOn w:val="text"/>
    <w:rsid w:val="00A76303"/>
    <w:pPr>
      <w:widowControl/>
      <w:tabs>
        <w:tab w:val="num" w:pos="1418"/>
      </w:tabs>
      <w:spacing w:after="120"/>
      <w:ind w:left="1418" w:hanging="426"/>
    </w:pPr>
    <w:rPr>
      <w:lang w:val="en-US"/>
    </w:rPr>
  </w:style>
  <w:style w:type="paragraph" w:customStyle="1" w:styleId="textintend3">
    <w:name w:val="text intend 3"/>
    <w:basedOn w:val="text"/>
    <w:rsid w:val="00A76303"/>
    <w:pPr>
      <w:widowControl/>
      <w:tabs>
        <w:tab w:val="num" w:pos="1843"/>
      </w:tabs>
      <w:spacing w:after="120"/>
      <w:ind w:left="1843" w:hanging="425"/>
    </w:pPr>
    <w:rPr>
      <w:lang w:val="en-US"/>
    </w:rPr>
  </w:style>
  <w:style w:type="paragraph" w:customStyle="1" w:styleId="normalpuce">
    <w:name w:val="normal puce"/>
    <w:basedOn w:val="Normal"/>
    <w:rsid w:val="00A76303"/>
    <w:pPr>
      <w:widowControl w:val="0"/>
      <w:tabs>
        <w:tab w:val="num" w:pos="360"/>
      </w:tabs>
      <w:spacing w:before="60" w:after="60"/>
      <w:ind w:left="360" w:hanging="360"/>
      <w:jc w:val="both"/>
    </w:pPr>
    <w:rPr>
      <w:rFonts w:eastAsia="MS Mincho"/>
    </w:rPr>
  </w:style>
  <w:style w:type="paragraph" w:customStyle="1" w:styleId="para">
    <w:name w:val="para"/>
    <w:basedOn w:val="Normal"/>
    <w:rsid w:val="00A76303"/>
    <w:pPr>
      <w:spacing w:after="240"/>
      <w:jc w:val="both"/>
    </w:pPr>
    <w:rPr>
      <w:rFonts w:ascii="Helvetica" w:eastAsia="MS Mincho" w:hAnsi="Helvetica"/>
    </w:rPr>
  </w:style>
  <w:style w:type="character" w:customStyle="1" w:styleId="MTEquationSection">
    <w:name w:val="MTEquationSection"/>
    <w:rsid w:val="00A76303"/>
    <w:rPr>
      <w:noProof w:val="0"/>
      <w:vanish w:val="0"/>
      <w:color w:val="FF0000"/>
      <w:lang w:eastAsia="en-US"/>
    </w:rPr>
  </w:style>
  <w:style w:type="paragraph" w:customStyle="1" w:styleId="MTDisplayEquation">
    <w:name w:val="MTDisplayEquation"/>
    <w:basedOn w:val="Normal"/>
    <w:rsid w:val="00A76303"/>
    <w:pPr>
      <w:tabs>
        <w:tab w:val="center" w:pos="4820"/>
        <w:tab w:val="right" w:pos="9640"/>
      </w:tabs>
    </w:pPr>
    <w:rPr>
      <w:rFonts w:eastAsia="MS Mincho"/>
    </w:rPr>
  </w:style>
  <w:style w:type="paragraph" w:customStyle="1" w:styleId="List1">
    <w:name w:val="List1"/>
    <w:basedOn w:val="Normal"/>
    <w:rsid w:val="00A7630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A76303"/>
    <w:rPr>
      <w:rFonts w:ascii="Arial" w:eastAsia="MS Mincho" w:hAnsi="Arial"/>
      <w:noProof/>
      <w:sz w:val="24"/>
      <w:lang w:eastAsia="en-US"/>
    </w:rPr>
  </w:style>
  <w:style w:type="paragraph" w:customStyle="1" w:styleId="TdocText">
    <w:name w:val="Tdoc_Text"/>
    <w:basedOn w:val="Normal"/>
    <w:rsid w:val="00A76303"/>
    <w:pPr>
      <w:spacing w:before="120" w:after="0"/>
      <w:jc w:val="both"/>
    </w:pPr>
    <w:rPr>
      <w:rFonts w:eastAsia="MS Mincho"/>
      <w:lang w:val="en-US"/>
    </w:rPr>
  </w:style>
  <w:style w:type="paragraph" w:customStyle="1" w:styleId="centered">
    <w:name w:val="centered"/>
    <w:basedOn w:val="Normal"/>
    <w:rsid w:val="00A76303"/>
    <w:pPr>
      <w:widowControl w:val="0"/>
      <w:spacing w:before="120" w:after="0" w:line="280" w:lineRule="atLeast"/>
      <w:jc w:val="center"/>
    </w:pPr>
    <w:rPr>
      <w:rFonts w:ascii="Bookman" w:eastAsia="MS Mincho" w:hAnsi="Bookman"/>
      <w:lang w:val="en-US"/>
    </w:rPr>
  </w:style>
  <w:style w:type="character" w:customStyle="1" w:styleId="superscript">
    <w:name w:val="superscript"/>
    <w:rsid w:val="00A76303"/>
    <w:rPr>
      <w:rFonts w:ascii="Bookman" w:hAnsi="Bookman"/>
      <w:position w:val="6"/>
      <w:sz w:val="18"/>
    </w:rPr>
  </w:style>
  <w:style w:type="paragraph" w:customStyle="1" w:styleId="References">
    <w:name w:val="References"/>
    <w:basedOn w:val="Normal"/>
    <w:rsid w:val="00A76303"/>
    <w:pPr>
      <w:numPr>
        <w:numId w:val="5"/>
      </w:numPr>
      <w:spacing w:after="80"/>
    </w:pPr>
    <w:rPr>
      <w:rFonts w:eastAsia="MS Mincho"/>
      <w:sz w:val="18"/>
      <w:lang w:val="en-US"/>
    </w:rPr>
  </w:style>
  <w:style w:type="paragraph" w:customStyle="1" w:styleId="ZchnZchn">
    <w:name w:val="Zchn Zchn"/>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A76303"/>
    <w:rPr>
      <w:rFonts w:eastAsia="MS Mincho"/>
      <w:lang w:val="en-GB" w:eastAsia="en-US" w:bidi="ar-SA"/>
    </w:rPr>
  </w:style>
  <w:style w:type="character" w:customStyle="1" w:styleId="B1Char1">
    <w:name w:val="B1 Char1"/>
    <w:rsid w:val="00A76303"/>
    <w:rPr>
      <w:rFonts w:eastAsia="MS Mincho"/>
      <w:lang w:val="en-GB" w:eastAsia="en-US" w:bidi="ar-SA"/>
    </w:rPr>
  </w:style>
  <w:style w:type="character" w:customStyle="1" w:styleId="B2Char">
    <w:name w:val="B2 Char"/>
    <w:link w:val="B2"/>
    <w:rsid w:val="00A76303"/>
    <w:rPr>
      <w:lang w:val="en-GB"/>
    </w:rPr>
  </w:style>
  <w:style w:type="character" w:customStyle="1" w:styleId="FooterChar">
    <w:name w:val="Footer Char"/>
    <w:link w:val="Footer"/>
    <w:rsid w:val="00A76303"/>
    <w:rPr>
      <w:rFonts w:ascii="Arial" w:hAnsi="Arial"/>
      <w:b/>
      <w:i/>
      <w:noProof/>
      <w:sz w:val="18"/>
      <w:lang w:val="en-GB" w:eastAsia="zh-C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630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76303"/>
    <w:rPr>
      <w:rFonts w:eastAsia="MS Mincho"/>
      <w:sz w:val="24"/>
      <w:lang w:val="en-US" w:eastAsia="en-US" w:bidi="ar-SA"/>
    </w:rPr>
  </w:style>
  <w:style w:type="paragraph" w:customStyle="1" w:styleId="Figure">
    <w:name w:val="Figure"/>
    <w:basedOn w:val="Normal"/>
    <w:rsid w:val="00A7630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A763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7630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A76303"/>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A7630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76303"/>
    <w:pPr>
      <w:keepNext/>
      <w:numPr>
        <w:numId w:val="7"/>
      </w:numPr>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A7630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7630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76303"/>
    <w:pPr>
      <w:numPr>
        <w:numId w:val="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A76303"/>
    <w:rPr>
      <w:rFonts w:ascii="Arial" w:eastAsia="MS Mincho" w:hAnsi="Arial"/>
      <w:sz w:val="18"/>
      <w:lang w:val="en-GB" w:eastAsia="ja-JP"/>
    </w:rPr>
  </w:style>
  <w:style w:type="paragraph" w:customStyle="1" w:styleId="Separation">
    <w:name w:val="Separation"/>
    <w:basedOn w:val="Heading1"/>
    <w:next w:val="Normal"/>
    <w:rsid w:val="00A76303"/>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76303"/>
    <w:rPr>
      <w:rFonts w:ascii="Arial" w:hAnsi="Arial"/>
      <w:sz w:val="36"/>
      <w:lang w:val="en-GB" w:eastAsia="en-US" w:bidi="ar-SA"/>
    </w:rPr>
  </w:style>
  <w:style w:type="character" w:customStyle="1" w:styleId="T1Char3">
    <w:name w:val="T1 Char3"/>
    <w:aliases w:val="Header 6 Char Char3"/>
    <w:rsid w:val="00A76303"/>
    <w:rPr>
      <w:rFonts w:ascii="Arial" w:hAnsi="Arial"/>
      <w:lang w:val="en-GB" w:eastAsia="en-US" w:bidi="ar-SA"/>
    </w:rPr>
  </w:style>
  <w:style w:type="table" w:customStyle="1" w:styleId="Tabellengitternetz1">
    <w:name w:val="Tabellengitternetz1"/>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63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76303"/>
    <w:pPr>
      <w:numPr>
        <w:numId w:val="9"/>
      </w:numPr>
    </w:pPr>
    <w:rPr>
      <w:rFonts w:eastAsia="Batang"/>
    </w:rPr>
  </w:style>
  <w:style w:type="table" w:customStyle="1" w:styleId="TableGrid2">
    <w:name w:val="Table Grid2"/>
    <w:basedOn w:val="TableNormal"/>
    <w:next w:val="TableGrid"/>
    <w:rsid w:val="00A7630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6303"/>
    <w:pPr>
      <w:keepNext w:val="0"/>
      <w:keepLines w:val="0"/>
      <w:spacing w:before="240"/>
      <w:ind w:left="1980" w:hanging="1980"/>
    </w:pPr>
    <w:rPr>
      <w:rFonts w:eastAsia="MS Mincho"/>
      <w:bCs/>
      <w:lang w:val="en-GB" w:eastAsia="en-US"/>
    </w:rPr>
  </w:style>
  <w:style w:type="paragraph" w:customStyle="1" w:styleId="StyleHeading6After9pt">
    <w:name w:val="Style Heading 6 + After:  9 pt"/>
    <w:basedOn w:val="Heading6"/>
    <w:rsid w:val="00A76303"/>
    <w:pPr>
      <w:keepNext w:val="0"/>
      <w:keepLines w:val="0"/>
      <w:spacing w:before="240"/>
      <w:ind w:left="0" w:firstLine="0"/>
    </w:pPr>
    <w:rPr>
      <w:rFonts w:eastAsia="MS Mincho"/>
      <w:bCs/>
      <w:lang w:val="en-GB" w:eastAsia="en-US"/>
    </w:rPr>
  </w:style>
  <w:style w:type="table" w:customStyle="1" w:styleId="TableGrid3">
    <w:name w:val="Table Grid3"/>
    <w:basedOn w:val="TableNormal"/>
    <w:next w:val="TableGrid"/>
    <w:rsid w:val="00A763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76303"/>
    <w:rPr>
      <w:rFonts w:ascii="Tahoma" w:eastAsia="MS Mincho" w:hAnsi="Tahoma" w:cs="Tahoma"/>
      <w:sz w:val="16"/>
      <w:szCs w:val="16"/>
    </w:rPr>
  </w:style>
  <w:style w:type="paragraph" w:customStyle="1" w:styleId="JK-text-simpledoc">
    <w:name w:val="JK - text - simple doc"/>
    <w:basedOn w:val="BodyText"/>
    <w:autoRedefine/>
    <w:rsid w:val="00A76303"/>
    <w:pPr>
      <w:numPr>
        <w:numId w:val="10"/>
      </w:numPr>
      <w:tabs>
        <w:tab w:val="clear" w:pos="1980"/>
        <w:tab w:val="num" w:pos="1097"/>
      </w:tabs>
      <w:spacing w:after="120" w:line="288" w:lineRule="auto"/>
      <w:ind w:left="1097" w:hanging="360"/>
    </w:pPr>
    <w:rPr>
      <w:rFonts w:ascii="Arial" w:hAnsi="Arial" w:cs="Arial"/>
      <w:lang w:val="en-US" w:eastAsia="en-US"/>
    </w:rPr>
  </w:style>
  <w:style w:type="paragraph" w:customStyle="1" w:styleId="b10">
    <w:name w:val="b1"/>
    <w:basedOn w:val="Normal"/>
    <w:rsid w:val="00A76303"/>
    <w:pPr>
      <w:spacing w:before="100" w:beforeAutospacing="1" w:after="100" w:afterAutospacing="1"/>
    </w:pPr>
    <w:rPr>
      <w:rFonts w:eastAsia="MS Mincho"/>
      <w:sz w:val="24"/>
      <w:szCs w:val="24"/>
      <w:lang w:val="en-US"/>
    </w:rPr>
  </w:style>
  <w:style w:type="paragraph" w:customStyle="1" w:styleId="12">
    <w:name w:val="吹き出し1"/>
    <w:basedOn w:val="Normal"/>
    <w:semiHidden/>
    <w:rsid w:val="00A76303"/>
    <w:rPr>
      <w:rFonts w:ascii="Tahoma" w:eastAsia="MS Mincho" w:hAnsi="Tahoma" w:cs="Tahoma"/>
      <w:sz w:val="16"/>
      <w:szCs w:val="16"/>
    </w:rPr>
  </w:style>
  <w:style w:type="paragraph" w:customStyle="1" w:styleId="20">
    <w:name w:val="吹き出し2"/>
    <w:basedOn w:val="Normal"/>
    <w:semiHidden/>
    <w:rsid w:val="00A76303"/>
    <w:rPr>
      <w:rFonts w:ascii="Tahoma" w:eastAsia="MS Mincho" w:hAnsi="Tahoma" w:cs="Tahoma"/>
      <w:sz w:val="16"/>
      <w:szCs w:val="16"/>
    </w:rPr>
  </w:style>
  <w:style w:type="paragraph" w:customStyle="1" w:styleId="Note">
    <w:name w:val="Note"/>
    <w:basedOn w:val="B1"/>
    <w:rsid w:val="00A7630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A7630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763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76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763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76303"/>
    <w:pPr>
      <w:spacing w:after="240" w:line="240" w:lineRule="atLeast"/>
      <w:ind w:left="1191" w:right="113" w:hanging="1191"/>
    </w:pPr>
    <w:rPr>
      <w:rFonts w:eastAsia="MS Mincho"/>
      <w:lang w:eastAsia="en-US"/>
    </w:rPr>
  </w:style>
  <w:style w:type="paragraph" w:customStyle="1" w:styleId="ZC">
    <w:name w:val="ZC"/>
    <w:rsid w:val="00A76303"/>
    <w:pPr>
      <w:spacing w:line="360" w:lineRule="atLeast"/>
      <w:jc w:val="center"/>
    </w:pPr>
    <w:rPr>
      <w:rFonts w:eastAsia="MS Mincho"/>
      <w:lang w:eastAsia="en-US"/>
    </w:rPr>
  </w:style>
  <w:style w:type="paragraph" w:customStyle="1" w:styleId="FooterCentred">
    <w:name w:val="FooterCentred"/>
    <w:basedOn w:val="Footer"/>
    <w:rsid w:val="00A76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76303"/>
    <w:pPr>
      <w:tabs>
        <w:tab w:val="left" w:pos="360"/>
      </w:tabs>
      <w:ind w:left="360" w:hanging="360"/>
    </w:pPr>
  </w:style>
  <w:style w:type="paragraph" w:customStyle="1" w:styleId="Para1">
    <w:name w:val="Para1"/>
    <w:basedOn w:val="Normal"/>
    <w:rsid w:val="00A76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76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76303"/>
    <w:pPr>
      <w:keepNext/>
      <w:keepLines/>
      <w:spacing w:after="60"/>
      <w:ind w:left="210"/>
      <w:jc w:val="center"/>
    </w:pPr>
    <w:rPr>
      <w:b/>
      <w:i w:val="0"/>
      <w:lang w:eastAsia="en-GB"/>
    </w:rPr>
  </w:style>
  <w:style w:type="paragraph" w:customStyle="1" w:styleId="TableofFigures1">
    <w:name w:val="Table of Figures1"/>
    <w:basedOn w:val="Normal"/>
    <w:next w:val="Normal"/>
    <w:rsid w:val="00A763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763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76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76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76303"/>
    <w:pPr>
      <w:ind w:left="244" w:hanging="244"/>
    </w:pPr>
    <w:rPr>
      <w:rFonts w:ascii="Arial" w:hAnsi="Arial"/>
      <w:noProof/>
      <w:color w:val="000000"/>
      <w:lang w:eastAsia="en-US"/>
    </w:rPr>
  </w:style>
  <w:style w:type="paragraph" w:customStyle="1" w:styleId="Heading2Head2A2">
    <w:name w:val="Heading 2.Head2A.2"/>
    <w:basedOn w:val="Heading1"/>
    <w:next w:val="Normal"/>
    <w:rsid w:val="00A7630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A76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7630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A76303"/>
    <w:pPr>
      <w:spacing w:before="120"/>
      <w:outlineLvl w:val="2"/>
    </w:pPr>
    <w:rPr>
      <w:rFonts w:eastAsia="MS Mincho"/>
      <w:sz w:val="28"/>
      <w:lang w:val="en-GB" w:eastAsia="de-DE"/>
    </w:rPr>
  </w:style>
  <w:style w:type="paragraph" w:customStyle="1" w:styleId="Bullets">
    <w:name w:val="Bullets"/>
    <w:basedOn w:val="BodyText"/>
    <w:rsid w:val="00A7630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A76303"/>
    <w:pPr>
      <w:spacing w:after="220"/>
      <w:ind w:left="1298"/>
    </w:pPr>
    <w:rPr>
      <w:rFonts w:ascii="Arial" w:hAnsi="Arial"/>
      <w:lang w:val="en-US" w:eastAsia="en-GB"/>
    </w:rPr>
  </w:style>
  <w:style w:type="numbering" w:customStyle="1" w:styleId="13">
    <w:name w:val="无列表1"/>
    <w:next w:val="NoList"/>
    <w:semiHidden/>
    <w:rsid w:val="00A76303"/>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76303"/>
    <w:rPr>
      <w:sz w:val="16"/>
      <w:lang w:val="en-GB"/>
    </w:rPr>
  </w:style>
  <w:style w:type="paragraph" w:customStyle="1" w:styleId="AutoCorrect">
    <w:name w:val="AutoCorrect"/>
    <w:rsid w:val="00A76303"/>
    <w:rPr>
      <w:rFonts w:eastAsia="MS Mincho"/>
      <w:sz w:val="24"/>
      <w:szCs w:val="24"/>
      <w:lang w:eastAsia="ko-KR"/>
    </w:rPr>
  </w:style>
  <w:style w:type="paragraph" w:customStyle="1" w:styleId="-PAGE-">
    <w:name w:val="- PAGE -"/>
    <w:rsid w:val="00A76303"/>
    <w:rPr>
      <w:rFonts w:eastAsia="MS Mincho"/>
      <w:sz w:val="24"/>
      <w:szCs w:val="24"/>
      <w:lang w:eastAsia="ko-KR"/>
    </w:rPr>
  </w:style>
  <w:style w:type="paragraph" w:customStyle="1" w:styleId="PageXofY">
    <w:name w:val="Page X of Y"/>
    <w:rsid w:val="00A76303"/>
    <w:rPr>
      <w:rFonts w:eastAsia="MS Mincho"/>
      <w:sz w:val="24"/>
      <w:szCs w:val="24"/>
      <w:lang w:eastAsia="ko-KR"/>
    </w:rPr>
  </w:style>
  <w:style w:type="paragraph" w:customStyle="1" w:styleId="Createdby">
    <w:name w:val="Created by"/>
    <w:rsid w:val="00A76303"/>
    <w:rPr>
      <w:rFonts w:eastAsia="MS Mincho"/>
      <w:sz w:val="24"/>
      <w:szCs w:val="24"/>
      <w:lang w:eastAsia="ko-KR"/>
    </w:rPr>
  </w:style>
  <w:style w:type="paragraph" w:customStyle="1" w:styleId="Createdon">
    <w:name w:val="Created on"/>
    <w:rsid w:val="00A76303"/>
    <w:rPr>
      <w:rFonts w:eastAsia="MS Mincho"/>
      <w:sz w:val="24"/>
      <w:szCs w:val="24"/>
      <w:lang w:eastAsia="ko-KR"/>
    </w:rPr>
  </w:style>
  <w:style w:type="paragraph" w:customStyle="1" w:styleId="Lastprinted">
    <w:name w:val="Last printed"/>
    <w:rsid w:val="00A76303"/>
    <w:rPr>
      <w:rFonts w:eastAsia="MS Mincho"/>
      <w:sz w:val="24"/>
      <w:szCs w:val="24"/>
      <w:lang w:eastAsia="ko-KR"/>
    </w:rPr>
  </w:style>
  <w:style w:type="paragraph" w:customStyle="1" w:styleId="Lastsavedby">
    <w:name w:val="Last saved by"/>
    <w:rsid w:val="00A76303"/>
    <w:rPr>
      <w:rFonts w:eastAsia="MS Mincho"/>
      <w:sz w:val="24"/>
      <w:szCs w:val="24"/>
      <w:lang w:eastAsia="ko-KR"/>
    </w:rPr>
  </w:style>
  <w:style w:type="paragraph" w:customStyle="1" w:styleId="Filename">
    <w:name w:val="Filename"/>
    <w:rsid w:val="00A76303"/>
    <w:rPr>
      <w:rFonts w:eastAsia="MS Mincho"/>
      <w:sz w:val="24"/>
      <w:szCs w:val="24"/>
      <w:lang w:eastAsia="ko-KR"/>
    </w:rPr>
  </w:style>
  <w:style w:type="paragraph" w:customStyle="1" w:styleId="Filenameandpath">
    <w:name w:val="Filename and path"/>
    <w:rsid w:val="00A76303"/>
    <w:rPr>
      <w:rFonts w:eastAsia="MS Mincho"/>
      <w:sz w:val="24"/>
      <w:szCs w:val="24"/>
      <w:lang w:eastAsia="ko-KR"/>
    </w:rPr>
  </w:style>
  <w:style w:type="paragraph" w:customStyle="1" w:styleId="AuthorPageDate">
    <w:name w:val="Author  Page #  Date"/>
    <w:rsid w:val="00A76303"/>
    <w:rPr>
      <w:rFonts w:eastAsia="MS Mincho"/>
      <w:sz w:val="24"/>
      <w:szCs w:val="24"/>
      <w:lang w:eastAsia="ko-KR"/>
    </w:rPr>
  </w:style>
  <w:style w:type="paragraph" w:customStyle="1" w:styleId="ConfidentialPageDate">
    <w:name w:val="Confidential  Page #  Date"/>
    <w:rsid w:val="00A76303"/>
    <w:rPr>
      <w:rFonts w:eastAsia="MS Mincho"/>
      <w:sz w:val="24"/>
      <w:szCs w:val="24"/>
      <w:lang w:eastAsia="ko-KR"/>
    </w:rPr>
  </w:style>
  <w:style w:type="paragraph" w:customStyle="1" w:styleId="TaOC">
    <w:name w:val="TaOC"/>
    <w:basedOn w:val="TAC"/>
    <w:rsid w:val="00A76303"/>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A763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rsid w:val="00A7630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A763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A76303"/>
    <w:rPr>
      <w:rFonts w:eastAsia="MS Mincho"/>
      <w:kern w:val="2"/>
      <w:lang w:val="en-GB" w:eastAsia="ko-KR"/>
    </w:rPr>
  </w:style>
  <w:style w:type="character" w:customStyle="1" w:styleId="StyleTACChar">
    <w:name w:val="Style TAC + Char"/>
    <w:link w:val="StyleTAC"/>
    <w:rsid w:val="00A76303"/>
    <w:rPr>
      <w:rFonts w:ascii="Arial" w:eastAsia="MS Mincho" w:hAnsi="Arial"/>
      <w:kern w:val="2"/>
      <w:sz w:val="18"/>
      <w:lang w:val="en-GB" w:eastAsia="ko-KR"/>
    </w:rPr>
  </w:style>
  <w:style w:type="character" w:customStyle="1" w:styleId="CharChar29">
    <w:name w:val="Char Char29"/>
    <w:rsid w:val="00A76303"/>
    <w:rPr>
      <w:rFonts w:ascii="Arial" w:hAnsi="Arial"/>
      <w:sz w:val="36"/>
      <w:lang w:val="en-GB" w:eastAsia="en-US" w:bidi="ar-SA"/>
    </w:rPr>
  </w:style>
  <w:style w:type="character" w:customStyle="1" w:styleId="CharChar28">
    <w:name w:val="Char Char28"/>
    <w:rsid w:val="00A76303"/>
    <w:rPr>
      <w:rFonts w:ascii="Arial" w:hAnsi="Arial"/>
      <w:sz w:val="32"/>
      <w:lang w:val="en-GB"/>
    </w:rPr>
  </w:style>
  <w:style w:type="paragraph" w:customStyle="1" w:styleId="ECCParagraph">
    <w:name w:val="ECC Paragraph"/>
    <w:basedOn w:val="Normal"/>
    <w:uiPriority w:val="99"/>
    <w:rsid w:val="00A76303"/>
    <w:pPr>
      <w:spacing w:after="240"/>
      <w:jc w:val="both"/>
    </w:pPr>
    <w:rPr>
      <w:rFonts w:ascii="Arial" w:eastAsia="MS Mincho" w:hAnsi="Arial"/>
      <w:szCs w:val="24"/>
    </w:rPr>
  </w:style>
  <w:style w:type="paragraph" w:customStyle="1" w:styleId="ECCTabletitle">
    <w:name w:val="ECC Table title"/>
    <w:basedOn w:val="Normal"/>
    <w:next w:val="ECCParagraph"/>
    <w:autoRedefine/>
    <w:rsid w:val="00A76303"/>
    <w:pPr>
      <w:spacing w:before="360" w:after="240"/>
      <w:jc w:val="center"/>
    </w:pPr>
    <w:rPr>
      <w:rFonts w:eastAsia="MS Mincho"/>
      <w:b/>
      <w:szCs w:val="24"/>
    </w:rPr>
  </w:style>
  <w:style w:type="paragraph" w:customStyle="1" w:styleId="Reporttitledescription">
    <w:name w:val="Report title/description"/>
    <w:basedOn w:val="Normal"/>
    <w:uiPriority w:val="99"/>
    <w:rsid w:val="00A76303"/>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A76303"/>
    <w:rPr>
      <w:smallCaps/>
      <w:color w:val="C0504D"/>
      <w:u w:val="single"/>
    </w:rPr>
  </w:style>
  <w:style w:type="character" w:customStyle="1" w:styleId="CharChar3">
    <w:name w:val="Char Char3"/>
    <w:semiHidden/>
    <w:rsid w:val="00A76303"/>
    <w:rPr>
      <w:rFonts w:ascii="Arial" w:hAnsi="Arial"/>
      <w:sz w:val="28"/>
      <w:lang w:val="en-GB" w:eastAsia="ko-KR" w:bidi="ar-SA"/>
    </w:rPr>
  </w:style>
  <w:style w:type="character" w:customStyle="1" w:styleId="msoins00">
    <w:name w:val="msoins0"/>
    <w:rsid w:val="00A76303"/>
  </w:style>
  <w:style w:type="paragraph" w:customStyle="1" w:styleId="no0">
    <w:name w:val="no"/>
    <w:basedOn w:val="Normal"/>
    <w:rsid w:val="00A7630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76303"/>
    <w:rPr>
      <w:color w:val="FF0000"/>
      <w:lang w:val="x-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763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6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6303"/>
    <w:rPr>
      <w:rFonts w:ascii="Arial" w:hAnsi="Arial"/>
      <w:sz w:val="22"/>
      <w:lang w:val="en-GB" w:eastAsia="en-GB" w:bidi="ar-SA"/>
    </w:rPr>
  </w:style>
  <w:style w:type="character" w:customStyle="1" w:styleId="Heading7Char">
    <w:name w:val="Heading 7 Char"/>
    <w:link w:val="Heading7"/>
    <w:rsid w:val="00A76303"/>
    <w:rPr>
      <w:rFonts w:ascii="Arial" w:hAnsi="Arial"/>
      <w:lang w:val="sv-SE" w:eastAsia="x-none"/>
    </w:rPr>
  </w:style>
  <w:style w:type="character" w:customStyle="1" w:styleId="Heading9Char">
    <w:name w:val="Heading 9 Char"/>
    <w:link w:val="Heading9"/>
    <w:rsid w:val="00A76303"/>
    <w:rPr>
      <w:rFonts w:ascii="Arial" w:hAnsi="Arial"/>
      <w:sz w:val="36"/>
      <w:lang w:val="sv-S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481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000133">
      <w:bodyDiv w:val="1"/>
      <w:marLeft w:val="0"/>
      <w:marRight w:val="0"/>
      <w:marTop w:val="0"/>
      <w:marBottom w:val="0"/>
      <w:divBdr>
        <w:top w:val="none" w:sz="0" w:space="0" w:color="auto"/>
        <w:left w:val="none" w:sz="0" w:space="0" w:color="auto"/>
        <w:bottom w:val="none" w:sz="0" w:space="0" w:color="auto"/>
        <w:right w:val="none" w:sz="0" w:space="0" w:color="auto"/>
      </w:divBdr>
    </w:div>
    <w:div w:id="6357237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1543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14502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942016">
      <w:bodyDiv w:val="1"/>
      <w:marLeft w:val="0"/>
      <w:marRight w:val="0"/>
      <w:marTop w:val="0"/>
      <w:marBottom w:val="0"/>
      <w:divBdr>
        <w:top w:val="none" w:sz="0" w:space="0" w:color="auto"/>
        <w:left w:val="none" w:sz="0" w:space="0" w:color="auto"/>
        <w:bottom w:val="none" w:sz="0" w:space="0" w:color="auto"/>
        <w:right w:val="none" w:sz="0" w:space="0" w:color="auto"/>
      </w:divBdr>
    </w:div>
    <w:div w:id="431558000">
      <w:bodyDiv w:val="1"/>
      <w:marLeft w:val="0"/>
      <w:marRight w:val="0"/>
      <w:marTop w:val="0"/>
      <w:marBottom w:val="0"/>
      <w:divBdr>
        <w:top w:val="none" w:sz="0" w:space="0" w:color="auto"/>
        <w:left w:val="none" w:sz="0" w:space="0" w:color="auto"/>
        <w:bottom w:val="none" w:sz="0" w:space="0" w:color="auto"/>
        <w:right w:val="none" w:sz="0" w:space="0" w:color="auto"/>
      </w:divBdr>
    </w:div>
    <w:div w:id="49218914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131033">
      <w:bodyDiv w:val="1"/>
      <w:marLeft w:val="0"/>
      <w:marRight w:val="0"/>
      <w:marTop w:val="0"/>
      <w:marBottom w:val="0"/>
      <w:divBdr>
        <w:top w:val="none" w:sz="0" w:space="0" w:color="auto"/>
        <w:left w:val="none" w:sz="0" w:space="0" w:color="auto"/>
        <w:bottom w:val="none" w:sz="0" w:space="0" w:color="auto"/>
        <w:right w:val="none" w:sz="0" w:space="0" w:color="auto"/>
      </w:divBdr>
    </w:div>
    <w:div w:id="589001369">
      <w:bodyDiv w:val="1"/>
      <w:marLeft w:val="0"/>
      <w:marRight w:val="0"/>
      <w:marTop w:val="0"/>
      <w:marBottom w:val="0"/>
      <w:divBdr>
        <w:top w:val="none" w:sz="0" w:space="0" w:color="auto"/>
        <w:left w:val="none" w:sz="0" w:space="0" w:color="auto"/>
        <w:bottom w:val="none" w:sz="0" w:space="0" w:color="auto"/>
        <w:right w:val="none" w:sz="0" w:space="0" w:color="auto"/>
      </w:divBdr>
    </w:div>
    <w:div w:id="631596583">
      <w:bodyDiv w:val="1"/>
      <w:marLeft w:val="0"/>
      <w:marRight w:val="0"/>
      <w:marTop w:val="0"/>
      <w:marBottom w:val="0"/>
      <w:divBdr>
        <w:top w:val="none" w:sz="0" w:space="0" w:color="auto"/>
        <w:left w:val="none" w:sz="0" w:space="0" w:color="auto"/>
        <w:bottom w:val="none" w:sz="0" w:space="0" w:color="auto"/>
        <w:right w:val="none" w:sz="0" w:space="0" w:color="auto"/>
      </w:divBdr>
    </w:div>
    <w:div w:id="637951208">
      <w:bodyDiv w:val="1"/>
      <w:marLeft w:val="0"/>
      <w:marRight w:val="0"/>
      <w:marTop w:val="0"/>
      <w:marBottom w:val="0"/>
      <w:divBdr>
        <w:top w:val="none" w:sz="0" w:space="0" w:color="auto"/>
        <w:left w:val="none" w:sz="0" w:space="0" w:color="auto"/>
        <w:bottom w:val="none" w:sz="0" w:space="0" w:color="auto"/>
        <w:right w:val="none" w:sz="0" w:space="0" w:color="auto"/>
      </w:divBdr>
    </w:div>
    <w:div w:id="696272394">
      <w:bodyDiv w:val="1"/>
      <w:marLeft w:val="0"/>
      <w:marRight w:val="0"/>
      <w:marTop w:val="0"/>
      <w:marBottom w:val="0"/>
      <w:divBdr>
        <w:top w:val="none" w:sz="0" w:space="0" w:color="auto"/>
        <w:left w:val="none" w:sz="0" w:space="0" w:color="auto"/>
        <w:bottom w:val="none" w:sz="0" w:space="0" w:color="auto"/>
        <w:right w:val="none" w:sz="0" w:space="0" w:color="auto"/>
      </w:divBdr>
    </w:div>
    <w:div w:id="720598626">
      <w:bodyDiv w:val="1"/>
      <w:marLeft w:val="0"/>
      <w:marRight w:val="0"/>
      <w:marTop w:val="0"/>
      <w:marBottom w:val="0"/>
      <w:divBdr>
        <w:top w:val="none" w:sz="0" w:space="0" w:color="auto"/>
        <w:left w:val="none" w:sz="0" w:space="0" w:color="auto"/>
        <w:bottom w:val="none" w:sz="0" w:space="0" w:color="auto"/>
        <w:right w:val="none" w:sz="0" w:space="0" w:color="auto"/>
      </w:divBdr>
    </w:div>
    <w:div w:id="7379464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97395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656742">
      <w:bodyDiv w:val="1"/>
      <w:marLeft w:val="0"/>
      <w:marRight w:val="0"/>
      <w:marTop w:val="0"/>
      <w:marBottom w:val="0"/>
      <w:divBdr>
        <w:top w:val="none" w:sz="0" w:space="0" w:color="auto"/>
        <w:left w:val="none" w:sz="0" w:space="0" w:color="auto"/>
        <w:bottom w:val="none" w:sz="0" w:space="0" w:color="auto"/>
        <w:right w:val="none" w:sz="0" w:space="0" w:color="auto"/>
      </w:divBdr>
    </w:div>
    <w:div w:id="10104532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46319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753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121141">
      <w:bodyDiv w:val="1"/>
      <w:marLeft w:val="0"/>
      <w:marRight w:val="0"/>
      <w:marTop w:val="0"/>
      <w:marBottom w:val="0"/>
      <w:divBdr>
        <w:top w:val="none" w:sz="0" w:space="0" w:color="auto"/>
        <w:left w:val="none" w:sz="0" w:space="0" w:color="auto"/>
        <w:bottom w:val="none" w:sz="0" w:space="0" w:color="auto"/>
        <w:right w:val="none" w:sz="0" w:space="0" w:color="auto"/>
      </w:divBdr>
    </w:div>
    <w:div w:id="1121386662">
      <w:bodyDiv w:val="1"/>
      <w:marLeft w:val="0"/>
      <w:marRight w:val="0"/>
      <w:marTop w:val="0"/>
      <w:marBottom w:val="0"/>
      <w:divBdr>
        <w:top w:val="none" w:sz="0" w:space="0" w:color="auto"/>
        <w:left w:val="none" w:sz="0" w:space="0" w:color="auto"/>
        <w:bottom w:val="none" w:sz="0" w:space="0" w:color="auto"/>
        <w:right w:val="none" w:sz="0" w:space="0" w:color="auto"/>
      </w:divBdr>
    </w:div>
    <w:div w:id="1148060265">
      <w:bodyDiv w:val="1"/>
      <w:marLeft w:val="0"/>
      <w:marRight w:val="0"/>
      <w:marTop w:val="0"/>
      <w:marBottom w:val="0"/>
      <w:divBdr>
        <w:top w:val="none" w:sz="0" w:space="0" w:color="auto"/>
        <w:left w:val="none" w:sz="0" w:space="0" w:color="auto"/>
        <w:bottom w:val="none" w:sz="0" w:space="0" w:color="auto"/>
        <w:right w:val="none" w:sz="0" w:space="0" w:color="auto"/>
      </w:divBdr>
    </w:div>
    <w:div w:id="1216817523">
      <w:bodyDiv w:val="1"/>
      <w:marLeft w:val="0"/>
      <w:marRight w:val="0"/>
      <w:marTop w:val="0"/>
      <w:marBottom w:val="0"/>
      <w:divBdr>
        <w:top w:val="none" w:sz="0" w:space="0" w:color="auto"/>
        <w:left w:val="none" w:sz="0" w:space="0" w:color="auto"/>
        <w:bottom w:val="none" w:sz="0" w:space="0" w:color="auto"/>
        <w:right w:val="none" w:sz="0" w:space="0" w:color="auto"/>
      </w:divBdr>
    </w:div>
    <w:div w:id="12252216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9715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183092">
      <w:bodyDiv w:val="1"/>
      <w:marLeft w:val="0"/>
      <w:marRight w:val="0"/>
      <w:marTop w:val="0"/>
      <w:marBottom w:val="0"/>
      <w:divBdr>
        <w:top w:val="none" w:sz="0" w:space="0" w:color="auto"/>
        <w:left w:val="none" w:sz="0" w:space="0" w:color="auto"/>
        <w:bottom w:val="none" w:sz="0" w:space="0" w:color="auto"/>
        <w:right w:val="none" w:sz="0" w:space="0" w:color="auto"/>
      </w:divBdr>
    </w:div>
    <w:div w:id="1501581599">
      <w:bodyDiv w:val="1"/>
      <w:marLeft w:val="0"/>
      <w:marRight w:val="0"/>
      <w:marTop w:val="0"/>
      <w:marBottom w:val="0"/>
      <w:divBdr>
        <w:top w:val="none" w:sz="0" w:space="0" w:color="auto"/>
        <w:left w:val="none" w:sz="0" w:space="0" w:color="auto"/>
        <w:bottom w:val="none" w:sz="0" w:space="0" w:color="auto"/>
        <w:right w:val="none" w:sz="0" w:space="0" w:color="auto"/>
      </w:divBdr>
    </w:div>
    <w:div w:id="17110277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66149367">
      <w:bodyDiv w:val="1"/>
      <w:marLeft w:val="0"/>
      <w:marRight w:val="0"/>
      <w:marTop w:val="0"/>
      <w:marBottom w:val="0"/>
      <w:divBdr>
        <w:top w:val="none" w:sz="0" w:space="0" w:color="auto"/>
        <w:left w:val="none" w:sz="0" w:space="0" w:color="auto"/>
        <w:bottom w:val="none" w:sz="0" w:space="0" w:color="auto"/>
        <w:right w:val="none" w:sz="0" w:space="0" w:color="auto"/>
      </w:divBdr>
    </w:div>
    <w:div w:id="18243504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735969">
      <w:bodyDiv w:val="1"/>
      <w:marLeft w:val="0"/>
      <w:marRight w:val="0"/>
      <w:marTop w:val="0"/>
      <w:marBottom w:val="0"/>
      <w:divBdr>
        <w:top w:val="none" w:sz="0" w:space="0" w:color="auto"/>
        <w:left w:val="none" w:sz="0" w:space="0" w:color="auto"/>
        <w:bottom w:val="none" w:sz="0" w:space="0" w:color="auto"/>
        <w:right w:val="none" w:sz="0" w:space="0" w:color="auto"/>
      </w:divBdr>
    </w:div>
    <w:div w:id="190101123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96069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406262">
      <w:bodyDiv w:val="1"/>
      <w:marLeft w:val="0"/>
      <w:marRight w:val="0"/>
      <w:marTop w:val="0"/>
      <w:marBottom w:val="0"/>
      <w:divBdr>
        <w:top w:val="none" w:sz="0" w:space="0" w:color="auto"/>
        <w:left w:val="none" w:sz="0" w:space="0" w:color="auto"/>
        <w:bottom w:val="none" w:sz="0" w:space="0" w:color="auto"/>
        <w:right w:val="none" w:sz="0" w:space="0" w:color="auto"/>
      </w:divBdr>
    </w:div>
    <w:div w:id="2017296047">
      <w:bodyDiv w:val="1"/>
      <w:marLeft w:val="0"/>
      <w:marRight w:val="0"/>
      <w:marTop w:val="0"/>
      <w:marBottom w:val="0"/>
      <w:divBdr>
        <w:top w:val="none" w:sz="0" w:space="0" w:color="auto"/>
        <w:left w:val="none" w:sz="0" w:space="0" w:color="auto"/>
        <w:bottom w:val="none" w:sz="0" w:space="0" w:color="auto"/>
        <w:right w:val="none" w:sz="0" w:space="0" w:color="auto"/>
      </w:divBdr>
    </w:div>
    <w:div w:id="20296000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D:\RAN4\TSGRAN4_93\Docs\R4-1913673.zip"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file:///D:\RAN4\TSGRAN4_93\Docs\R4-191367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file:///D:\RAN4\TSGRAN4_93\Docs\R4-19136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5F780-8C1F-473E-9578-42581394A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274B9-2B5F-4703-B3FE-61DFBFD027EE}">
  <ds:schemaRefs>
    <ds:schemaRef ds:uri="http://schemas.microsoft.com/sharepoint/v3/contenttype/forms"/>
  </ds:schemaRefs>
</ds:datastoreItem>
</file>

<file path=customXml/itemProps3.xml><?xml version="1.0" encoding="utf-8"?>
<ds:datastoreItem xmlns:ds="http://schemas.openxmlformats.org/officeDocument/2006/customXml" ds:itemID="{1DE68A87-6492-456F-83E6-45D559BDC3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699420-122D-4B6E-BFF1-0E541288F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4007</Words>
  <Characters>22843</Characters>
  <Application>Microsoft Office Word</Application>
  <DocSecurity>0</DocSecurity>
  <Lines>190</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26797</CharactersWithSpaces>
  <SharedDoc>false</SharedDoc>
  <HyperlinkBase/>
  <HLinks>
    <vt:vector size="18" baseType="variant">
      <vt:variant>
        <vt:i4>1638519</vt:i4>
      </vt:variant>
      <vt:variant>
        <vt:i4>138</vt:i4>
      </vt:variant>
      <vt:variant>
        <vt:i4>0</vt:i4>
      </vt:variant>
      <vt:variant>
        <vt:i4>5</vt:i4>
      </vt:variant>
      <vt:variant>
        <vt:lpwstr>D:\RAN4\TSGRAN4_93\Docs\R4-1913673.zip</vt:lpwstr>
      </vt:variant>
      <vt:variant>
        <vt:lpwstr/>
      </vt:variant>
      <vt:variant>
        <vt:i4>1638519</vt:i4>
      </vt:variant>
      <vt:variant>
        <vt:i4>135</vt:i4>
      </vt:variant>
      <vt:variant>
        <vt:i4>0</vt:i4>
      </vt:variant>
      <vt:variant>
        <vt:i4>5</vt:i4>
      </vt:variant>
      <vt:variant>
        <vt:lpwstr>D:\RAN4\TSGRAN4_93\Docs\R4-1913673.zip</vt:lpwstr>
      </vt:variant>
      <vt:variant>
        <vt:lpwstr/>
      </vt:variant>
      <vt:variant>
        <vt:i4>1572983</vt:i4>
      </vt:variant>
      <vt:variant>
        <vt:i4>132</vt:i4>
      </vt:variant>
      <vt:variant>
        <vt:i4>0</vt:i4>
      </vt:variant>
      <vt:variant>
        <vt:i4>5</vt:i4>
      </vt:variant>
      <vt:variant>
        <vt:lpwstr>D:\RAN4\TSGRAN4_93\Docs\R4-1913672.zip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3</cp:revision>
  <dcterms:created xsi:type="dcterms:W3CDTF">2020-07-22T21:39:00Z</dcterms:created>
  <dcterms:modified xsi:type="dcterms:W3CDTF">2020-07-22T21:39:00Z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(3)uYjnE7EB9KRnr5AgmOkEjIo2ri7+cChk+u5tWXY070CjyCY5HNsq1MuPp0rGS3FjjWAP+Nhr_x000d_
bqSbVqVu6bEAcU0roaIvD21HW3g2rsIcDnj+yc8ksCFmt8rU+SU2z/srJjVBox62i8e74BH4_x000d_
2B+X5tACK/64ia6fPctdFIuwRxQB0ozAbK3dWvR4TQF30k6p+QRa+ROJQ59UU4KZ2MObyG1k_x000d_
F5pmutN1tZ1t/B3Ve3</vt:lpwstr>
  </property>
  <property fmtid="{D5CDD505-2E9C-101B-9397-08002B2CF9AE}" pid="3" name="_2015_ms_pID_7253431">
    <vt:lpwstr>i2pP0n9+WnPj//08IcJ8gCy21lMyqz/NywGp8Ey01XkhXQIFvjEYnp_x000d_
uGuMACS7Mx3lMeTF/YxEIp+UpP9rDLKSJ4cnwK0BK/NOCUM9ueJ3C18WBjp8WydUDwRYPL3g_x000d_
v2/QKTT8qqYNIlhcGH96jCwRgS3wO43AOaYui2IRI9lje8dNqc+z4thHSQNGzP5XaPnVHHah_x000d_
ZBfV+kSjpUgx4OF5ofKqkJhgiOgeL8aVf83g</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1558418871</vt:lpwstr>
  </property>
  <property fmtid="{D5CDD505-2E9C-101B-9397-08002B2CF9AE}" pid="9" name="ContentTypeId">
    <vt:lpwstr>0x0101003AA7AC0C743A294CADF60F661720E3E6</vt:lpwstr>
  </property>
</Properties>
</file>