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75CC" w:rsidRPr="00D42C6D" w14:paraId="1D09985A" w14:textId="77777777" w:rsidTr="008956DC">
        <w:trPr>
          <w:cantSplit/>
        </w:trPr>
        <w:tc>
          <w:tcPr>
            <w:tcW w:w="10423" w:type="dxa"/>
            <w:gridSpan w:val="2"/>
            <w:shd w:val="clear" w:color="auto" w:fill="auto"/>
          </w:tcPr>
          <w:p w14:paraId="3A2AF519" w14:textId="60A88F26" w:rsidR="003A75CC" w:rsidRPr="00D42C6D" w:rsidRDefault="003A75CC" w:rsidP="008956DC">
            <w:pPr>
              <w:pStyle w:val="ZA"/>
              <w:framePr w:w="0" w:hRule="auto" w:wrap="auto" w:vAnchor="margin" w:hAnchor="text" w:yAlign="inline"/>
            </w:pPr>
            <w:bookmarkStart w:id="0" w:name="tableOfContents"/>
            <w:bookmarkStart w:id="1" w:name="page1"/>
            <w:bookmarkEnd w:id="0"/>
            <w:r w:rsidRPr="00D1205D">
              <w:rPr>
                <w:noProof w:val="0"/>
                <w:sz w:val="64"/>
              </w:rPr>
              <w:t xml:space="preserve">3GPP TS </w:t>
            </w:r>
            <w:r w:rsidRPr="00D1205D">
              <w:rPr>
                <w:noProof w:val="0"/>
                <w:sz w:val="64"/>
                <w:lang w:eastAsia="zh-CN"/>
              </w:rPr>
              <w:t>29</w:t>
            </w:r>
            <w:r w:rsidRPr="00D1205D">
              <w:rPr>
                <w:noProof w:val="0"/>
                <w:sz w:val="64"/>
              </w:rPr>
              <w:t>.</w:t>
            </w:r>
            <w:r w:rsidRPr="00D1205D">
              <w:rPr>
                <w:noProof w:val="0"/>
                <w:sz w:val="64"/>
                <w:lang w:eastAsia="zh-CN"/>
              </w:rPr>
              <w:t>500</w:t>
            </w:r>
            <w:r w:rsidRPr="00D1205D">
              <w:rPr>
                <w:noProof w:val="0"/>
                <w:sz w:val="64"/>
              </w:rPr>
              <w:t xml:space="preserve"> </w:t>
            </w:r>
            <w:r w:rsidRPr="00D1205D">
              <w:rPr>
                <w:noProof w:val="0"/>
              </w:rPr>
              <w:t>V</w:t>
            </w:r>
            <w:r w:rsidRPr="00D1205D">
              <w:rPr>
                <w:noProof w:val="0"/>
                <w:lang w:eastAsia="zh-CN"/>
              </w:rPr>
              <w:t>1</w:t>
            </w:r>
            <w:r w:rsidR="00384F71">
              <w:rPr>
                <w:noProof w:val="0"/>
                <w:lang w:eastAsia="zh-CN"/>
              </w:rPr>
              <w:t>8</w:t>
            </w:r>
            <w:r w:rsidRPr="00D1205D">
              <w:rPr>
                <w:noProof w:val="0"/>
              </w:rPr>
              <w:t>.</w:t>
            </w:r>
            <w:r w:rsidR="00AB3AEB">
              <w:rPr>
                <w:noProof w:val="0"/>
              </w:rPr>
              <w:t>4</w:t>
            </w:r>
            <w:r w:rsidRPr="00D1205D">
              <w:rPr>
                <w:noProof w:val="0"/>
              </w:rPr>
              <w:t>.</w:t>
            </w:r>
            <w:r w:rsidRPr="00D1205D">
              <w:rPr>
                <w:noProof w:val="0"/>
                <w:lang w:eastAsia="zh-CN"/>
              </w:rPr>
              <w:t>0</w:t>
            </w:r>
            <w:r w:rsidRPr="00D1205D">
              <w:rPr>
                <w:noProof w:val="0"/>
              </w:rPr>
              <w:t xml:space="preserve"> </w:t>
            </w:r>
            <w:r w:rsidRPr="00D1205D">
              <w:rPr>
                <w:noProof w:val="0"/>
                <w:sz w:val="32"/>
              </w:rPr>
              <w:t>(</w:t>
            </w:r>
            <w:r w:rsidRPr="00D1205D">
              <w:rPr>
                <w:noProof w:val="0"/>
                <w:sz w:val="32"/>
                <w:lang w:eastAsia="zh-CN"/>
              </w:rPr>
              <w:t>202</w:t>
            </w:r>
            <w:r w:rsidR="002E6BA4">
              <w:rPr>
                <w:noProof w:val="0"/>
                <w:sz w:val="32"/>
                <w:lang w:eastAsia="zh-CN"/>
              </w:rPr>
              <w:t>3</w:t>
            </w:r>
            <w:r w:rsidRPr="00D1205D">
              <w:rPr>
                <w:noProof w:val="0"/>
                <w:sz w:val="32"/>
              </w:rPr>
              <w:t>-</w:t>
            </w:r>
            <w:r w:rsidR="00AB3AEB">
              <w:rPr>
                <w:noProof w:val="0"/>
                <w:sz w:val="32"/>
              </w:rPr>
              <w:t>12</w:t>
            </w:r>
            <w:r w:rsidRPr="00D1205D">
              <w:rPr>
                <w:noProof w:val="0"/>
                <w:sz w:val="32"/>
              </w:rPr>
              <w:t>)</w:t>
            </w:r>
          </w:p>
        </w:tc>
      </w:tr>
      <w:tr w:rsidR="003A75CC" w:rsidRPr="00D42C6D" w14:paraId="0FDF08F4" w14:textId="77777777" w:rsidTr="008956DC">
        <w:trPr>
          <w:cantSplit/>
          <w:trHeight w:hRule="exact" w:val="1134"/>
        </w:trPr>
        <w:tc>
          <w:tcPr>
            <w:tcW w:w="10423" w:type="dxa"/>
            <w:gridSpan w:val="2"/>
            <w:shd w:val="clear" w:color="auto" w:fill="auto"/>
          </w:tcPr>
          <w:p w14:paraId="14266720" w14:textId="77777777" w:rsidR="003A75CC" w:rsidRPr="00D1205D" w:rsidRDefault="003A75CC" w:rsidP="008956DC">
            <w:pPr>
              <w:pStyle w:val="ZB"/>
              <w:framePr w:w="0" w:hRule="auto" w:wrap="auto" w:vAnchor="margin" w:hAnchor="text" w:yAlign="inline"/>
              <w:rPr>
                <w:noProof w:val="0"/>
              </w:rPr>
            </w:pPr>
            <w:r w:rsidRPr="00D1205D">
              <w:rPr>
                <w:noProof w:val="0"/>
              </w:rPr>
              <w:t xml:space="preserve">Technical </w:t>
            </w:r>
            <w:bookmarkStart w:id="2" w:name="spectype2"/>
            <w:r w:rsidRPr="00D1205D">
              <w:rPr>
                <w:noProof w:val="0"/>
              </w:rPr>
              <w:t>Specification</w:t>
            </w:r>
            <w:bookmarkEnd w:id="2"/>
          </w:p>
          <w:p w14:paraId="204EF378" w14:textId="77777777" w:rsidR="003A75CC" w:rsidRPr="00D42C6D" w:rsidRDefault="003A75CC" w:rsidP="008956DC">
            <w:pPr>
              <w:pStyle w:val="TAR"/>
            </w:pPr>
          </w:p>
        </w:tc>
      </w:tr>
      <w:tr w:rsidR="003A75CC" w:rsidRPr="00D42C6D" w14:paraId="4A38FAE0" w14:textId="77777777" w:rsidTr="008956DC">
        <w:trPr>
          <w:cantSplit/>
          <w:trHeight w:hRule="exact" w:val="3685"/>
        </w:trPr>
        <w:tc>
          <w:tcPr>
            <w:tcW w:w="10423" w:type="dxa"/>
            <w:gridSpan w:val="2"/>
            <w:shd w:val="clear" w:color="auto" w:fill="auto"/>
          </w:tcPr>
          <w:p w14:paraId="7A67419E" w14:textId="77777777" w:rsidR="003A75CC" w:rsidRPr="00D1205D" w:rsidRDefault="003A75CC" w:rsidP="008956DC">
            <w:pPr>
              <w:pStyle w:val="ZT"/>
              <w:framePr w:wrap="auto" w:hAnchor="text" w:yAlign="inline"/>
            </w:pPr>
            <w:r w:rsidRPr="00D1205D">
              <w:t>3rd Generation Partnership Project;</w:t>
            </w:r>
          </w:p>
          <w:p w14:paraId="664D4774" w14:textId="77777777" w:rsidR="003A75CC" w:rsidRPr="00D1205D" w:rsidRDefault="003A75CC" w:rsidP="008956DC">
            <w:pPr>
              <w:pStyle w:val="ZT"/>
              <w:framePr w:wrap="auto" w:hAnchor="text" w:yAlign="inline"/>
            </w:pPr>
            <w:r w:rsidRPr="00D1205D">
              <w:t>Technical Specification Group Core Network and Terminals;</w:t>
            </w:r>
          </w:p>
          <w:p w14:paraId="3DBB0D20" w14:textId="77777777" w:rsidR="003A75CC" w:rsidRPr="00D1205D" w:rsidRDefault="003A75CC" w:rsidP="008956DC">
            <w:pPr>
              <w:pStyle w:val="ZT"/>
              <w:framePr w:wrap="auto" w:hAnchor="text" w:yAlign="inline"/>
              <w:rPr>
                <w:lang w:eastAsia="zh-CN"/>
              </w:rPr>
            </w:pPr>
            <w:r w:rsidRPr="00D1205D">
              <w:t>5G System</w:t>
            </w:r>
            <w:r w:rsidRPr="00D1205D">
              <w:rPr>
                <w:lang w:eastAsia="zh-CN"/>
              </w:rPr>
              <w:t>;</w:t>
            </w:r>
          </w:p>
          <w:p w14:paraId="4BF35240" w14:textId="77777777" w:rsidR="003A75CC" w:rsidRPr="00D1205D" w:rsidRDefault="003A75CC" w:rsidP="008956DC">
            <w:pPr>
              <w:pStyle w:val="ZT"/>
              <w:framePr w:wrap="auto" w:hAnchor="text" w:yAlign="inline"/>
            </w:pPr>
            <w:r w:rsidRPr="00D1205D">
              <w:rPr>
                <w:lang w:eastAsia="zh-CN"/>
              </w:rPr>
              <w:t>Technical Realization of Service Based Architecture</w:t>
            </w:r>
            <w:r w:rsidRPr="00D1205D">
              <w:t>;</w:t>
            </w:r>
          </w:p>
          <w:p w14:paraId="50A741FB" w14:textId="77777777" w:rsidR="003A75CC" w:rsidRPr="00D1205D" w:rsidRDefault="003A75CC" w:rsidP="008956DC">
            <w:pPr>
              <w:pStyle w:val="ZT"/>
              <w:framePr w:wrap="auto" w:hAnchor="text" w:yAlign="inline"/>
            </w:pPr>
            <w:r w:rsidRPr="00D1205D">
              <w:t>Stage 3</w:t>
            </w:r>
          </w:p>
          <w:p w14:paraId="3B9B2721" w14:textId="5157EB90" w:rsidR="003A75CC" w:rsidRPr="00D42C6D" w:rsidRDefault="003A75CC" w:rsidP="008956DC">
            <w:pPr>
              <w:pStyle w:val="ZT"/>
              <w:framePr w:wrap="auto" w:hAnchor="text" w:yAlign="inline"/>
              <w:rPr>
                <w:i/>
                <w:sz w:val="28"/>
              </w:rPr>
            </w:pPr>
            <w:r w:rsidRPr="00D1205D">
              <w:t>(</w:t>
            </w:r>
            <w:r w:rsidRPr="00D1205D">
              <w:rPr>
                <w:rStyle w:val="ZGSM"/>
              </w:rPr>
              <w:t>Release 1</w:t>
            </w:r>
            <w:r w:rsidR="00384F71">
              <w:rPr>
                <w:rStyle w:val="ZGSM"/>
              </w:rPr>
              <w:t>8</w:t>
            </w:r>
            <w:r w:rsidRPr="00D1205D">
              <w:t>)</w:t>
            </w:r>
          </w:p>
        </w:tc>
      </w:tr>
      <w:tr w:rsidR="003A75CC" w:rsidRPr="00D42C6D" w14:paraId="39CF336C" w14:textId="77777777" w:rsidTr="008956DC">
        <w:trPr>
          <w:cantSplit/>
        </w:trPr>
        <w:tc>
          <w:tcPr>
            <w:tcW w:w="10423" w:type="dxa"/>
            <w:gridSpan w:val="2"/>
            <w:shd w:val="clear" w:color="auto" w:fill="auto"/>
          </w:tcPr>
          <w:p w14:paraId="06FD2DB5" w14:textId="77777777" w:rsidR="003A75CC" w:rsidRPr="00D42C6D" w:rsidRDefault="003A75CC" w:rsidP="008956DC">
            <w:pPr>
              <w:pStyle w:val="FP"/>
            </w:pPr>
          </w:p>
        </w:tc>
      </w:tr>
      <w:bookmarkStart w:id="3" w:name="_MON_1684549432"/>
      <w:bookmarkEnd w:id="3"/>
      <w:tr w:rsidR="003A75CC" w:rsidRPr="00D42C6D" w14:paraId="47064438" w14:textId="77777777" w:rsidTr="008956DC">
        <w:trPr>
          <w:cantSplit/>
          <w:trHeight w:hRule="exact" w:val="1531"/>
        </w:trPr>
        <w:tc>
          <w:tcPr>
            <w:tcW w:w="4883" w:type="dxa"/>
            <w:shd w:val="clear" w:color="auto" w:fill="auto"/>
          </w:tcPr>
          <w:p w14:paraId="5CF498B0" w14:textId="69B224C4" w:rsidR="003A75CC" w:rsidRPr="00D42C6D" w:rsidRDefault="00384F71" w:rsidP="008956DC">
            <w:pPr>
              <w:rPr>
                <w:i/>
              </w:rPr>
            </w:pPr>
            <w:r>
              <w:object w:dxaOrig="2026" w:dyaOrig="1251" w14:anchorId="26CEE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765718368" r:id="rId10"/>
              </w:object>
            </w:r>
          </w:p>
        </w:tc>
        <w:tc>
          <w:tcPr>
            <w:tcW w:w="5540" w:type="dxa"/>
            <w:shd w:val="clear" w:color="auto" w:fill="auto"/>
          </w:tcPr>
          <w:p w14:paraId="2E928BB4" w14:textId="0B5A62AB" w:rsidR="003A75CC" w:rsidRPr="00D42C6D" w:rsidRDefault="003A75CC" w:rsidP="008956DC">
            <w:pPr>
              <w:jc w:val="right"/>
            </w:pPr>
            <w:bookmarkStart w:id="4" w:name="logos"/>
            <w:r>
              <w:rPr>
                <w:noProof/>
              </w:rPr>
              <w:drawing>
                <wp:inline distT="0" distB="0" distL="0" distR="0" wp14:anchorId="36C4E250" wp14:editId="703DBBCC">
                  <wp:extent cx="16256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bookmarkEnd w:id="4"/>
          </w:p>
        </w:tc>
      </w:tr>
      <w:tr w:rsidR="003A75CC" w:rsidRPr="00D42C6D" w14:paraId="381652A5" w14:textId="77777777" w:rsidTr="008956DC">
        <w:trPr>
          <w:cantSplit/>
          <w:trHeight w:hRule="exact" w:val="5783"/>
        </w:trPr>
        <w:tc>
          <w:tcPr>
            <w:tcW w:w="10423" w:type="dxa"/>
            <w:gridSpan w:val="2"/>
            <w:shd w:val="clear" w:color="auto" w:fill="auto"/>
          </w:tcPr>
          <w:p w14:paraId="5673EB4A" w14:textId="77777777" w:rsidR="003A75CC" w:rsidRPr="00D42C6D" w:rsidRDefault="003A75CC" w:rsidP="008956DC">
            <w:pPr>
              <w:pStyle w:val="FP"/>
              <w:rPr>
                <w:b/>
              </w:rPr>
            </w:pPr>
          </w:p>
        </w:tc>
      </w:tr>
      <w:tr w:rsidR="003A75CC" w:rsidRPr="00D42C6D" w14:paraId="12BFA320" w14:textId="77777777" w:rsidTr="008956DC">
        <w:trPr>
          <w:cantSplit/>
          <w:trHeight w:hRule="exact" w:val="964"/>
        </w:trPr>
        <w:tc>
          <w:tcPr>
            <w:tcW w:w="10423" w:type="dxa"/>
            <w:gridSpan w:val="2"/>
            <w:shd w:val="clear" w:color="auto" w:fill="auto"/>
          </w:tcPr>
          <w:p w14:paraId="4B6D58D6" w14:textId="77777777" w:rsidR="003A75CC" w:rsidRPr="00D42C6D" w:rsidRDefault="003A75CC" w:rsidP="008956DC">
            <w:pPr>
              <w:rPr>
                <w:sz w:val="16"/>
              </w:rPr>
            </w:pPr>
            <w:bookmarkStart w:id="5" w:name="warningNotice"/>
            <w:r w:rsidRPr="00D42C6D">
              <w:rPr>
                <w:sz w:val="16"/>
              </w:rPr>
              <w:t>The present document has been developed within the 3rd Generation Partnership Project (3GPP</w:t>
            </w:r>
            <w:r w:rsidRPr="00D42C6D">
              <w:rPr>
                <w:sz w:val="16"/>
                <w:vertAlign w:val="superscript"/>
              </w:rPr>
              <w:t xml:space="preserve"> TM</w:t>
            </w:r>
            <w:r w:rsidRPr="00D42C6D">
              <w:rPr>
                <w:sz w:val="16"/>
              </w:rPr>
              <w:t>) and may be further elaborated for the purposes of 3GPP.</w:t>
            </w:r>
            <w:r w:rsidRPr="00D42C6D">
              <w:rPr>
                <w:sz w:val="16"/>
              </w:rPr>
              <w:br/>
              <w:t>The present document has not been subject to any approval process by the 3GPP</w:t>
            </w:r>
            <w:r w:rsidRPr="00D42C6D">
              <w:rPr>
                <w:sz w:val="16"/>
                <w:vertAlign w:val="superscript"/>
              </w:rPr>
              <w:t xml:space="preserve"> </w:t>
            </w:r>
            <w:r w:rsidRPr="00D42C6D">
              <w:rPr>
                <w:sz w:val="16"/>
              </w:rPr>
              <w:t>Organizational Partners and shall not be implemented.</w:t>
            </w:r>
            <w:r w:rsidRPr="00D42C6D">
              <w:rPr>
                <w:sz w:val="16"/>
              </w:rPr>
              <w:br/>
              <w:t>This Specification is provided for future development work within 3GPP</w:t>
            </w:r>
            <w:r w:rsidRPr="00D42C6D">
              <w:rPr>
                <w:sz w:val="16"/>
                <w:vertAlign w:val="superscript"/>
              </w:rPr>
              <w:t xml:space="preserve"> </w:t>
            </w:r>
            <w:r w:rsidRPr="00D42C6D">
              <w:rPr>
                <w:sz w:val="16"/>
              </w:rPr>
              <w:t>only. The Organizational Partners accept no liability for any use of this Specification.</w:t>
            </w:r>
            <w:r w:rsidRPr="00D42C6D">
              <w:rPr>
                <w:sz w:val="16"/>
              </w:rPr>
              <w:br/>
              <w:t>Specifications and Reports for implementation of the 3GPP</w:t>
            </w:r>
            <w:r w:rsidRPr="00D42C6D">
              <w:rPr>
                <w:sz w:val="16"/>
                <w:vertAlign w:val="superscript"/>
              </w:rPr>
              <w:t xml:space="preserve"> TM</w:t>
            </w:r>
            <w:r w:rsidRPr="00D42C6D">
              <w:rPr>
                <w:sz w:val="16"/>
              </w:rPr>
              <w:t xml:space="preserve"> system should be obtained via the 3GPP Organizational Partners' Publications Offices.</w:t>
            </w:r>
            <w:bookmarkEnd w:id="5"/>
          </w:p>
          <w:p w14:paraId="3CF5DBDD" w14:textId="77777777" w:rsidR="003A75CC" w:rsidRPr="00D42C6D" w:rsidRDefault="003A75CC" w:rsidP="008956DC">
            <w:pPr>
              <w:pStyle w:val="ZV"/>
              <w:framePr w:w="0" w:wrap="auto" w:vAnchor="margin" w:hAnchor="text" w:yAlign="inline"/>
            </w:pPr>
          </w:p>
          <w:p w14:paraId="3F008A1F" w14:textId="77777777" w:rsidR="003A75CC" w:rsidRPr="00D42C6D" w:rsidRDefault="003A75CC" w:rsidP="008956DC">
            <w:pPr>
              <w:rPr>
                <w:sz w:val="16"/>
              </w:rPr>
            </w:pPr>
          </w:p>
        </w:tc>
      </w:tr>
      <w:bookmarkEnd w:id="1"/>
    </w:tbl>
    <w:p w14:paraId="5CE1D0A0" w14:textId="77777777" w:rsidR="003A75CC" w:rsidRPr="00D42C6D" w:rsidRDefault="003A75CC" w:rsidP="003A75CC">
      <w:pPr>
        <w:sectPr w:rsidR="003A75CC" w:rsidRPr="00D42C6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75CC" w:rsidRPr="00D42C6D" w14:paraId="43422695" w14:textId="77777777" w:rsidTr="008956DC">
        <w:trPr>
          <w:cantSplit/>
          <w:trHeight w:hRule="exact" w:val="5669"/>
        </w:trPr>
        <w:tc>
          <w:tcPr>
            <w:tcW w:w="10423" w:type="dxa"/>
            <w:shd w:val="clear" w:color="auto" w:fill="auto"/>
          </w:tcPr>
          <w:p w14:paraId="5E0D6756" w14:textId="77777777" w:rsidR="003A75CC" w:rsidRPr="00D42C6D" w:rsidRDefault="003A75CC" w:rsidP="008956DC">
            <w:pPr>
              <w:pStyle w:val="FP"/>
            </w:pPr>
            <w:bookmarkStart w:id="6" w:name="page2"/>
          </w:p>
        </w:tc>
      </w:tr>
      <w:tr w:rsidR="003A75CC" w:rsidRPr="00D42C6D" w14:paraId="79CD831D" w14:textId="77777777" w:rsidTr="008956DC">
        <w:trPr>
          <w:cantSplit/>
          <w:trHeight w:hRule="exact" w:val="5386"/>
        </w:trPr>
        <w:tc>
          <w:tcPr>
            <w:tcW w:w="10423" w:type="dxa"/>
            <w:shd w:val="clear" w:color="auto" w:fill="auto"/>
          </w:tcPr>
          <w:p w14:paraId="5BCF01E3" w14:textId="77777777" w:rsidR="003A75CC" w:rsidRPr="00D42C6D" w:rsidRDefault="003A75CC" w:rsidP="008956DC">
            <w:pPr>
              <w:pStyle w:val="FP"/>
              <w:spacing w:after="240"/>
              <w:ind w:left="2835" w:right="2835"/>
              <w:jc w:val="center"/>
              <w:rPr>
                <w:rFonts w:ascii="Arial" w:hAnsi="Arial"/>
                <w:b/>
                <w:i/>
                <w:noProof/>
              </w:rPr>
            </w:pPr>
            <w:bookmarkStart w:id="7" w:name="coords3gpp"/>
            <w:r w:rsidRPr="00D42C6D">
              <w:rPr>
                <w:rFonts w:ascii="Arial" w:hAnsi="Arial"/>
                <w:b/>
                <w:i/>
                <w:noProof/>
              </w:rPr>
              <w:t>3GPP</w:t>
            </w:r>
          </w:p>
          <w:p w14:paraId="2F88408D" w14:textId="77777777" w:rsidR="003A75CC" w:rsidRPr="00D42C6D" w:rsidRDefault="003A75CC" w:rsidP="008956DC">
            <w:pPr>
              <w:pStyle w:val="FP"/>
              <w:pBdr>
                <w:bottom w:val="single" w:sz="6" w:space="1" w:color="auto"/>
              </w:pBdr>
              <w:ind w:left="2835" w:right="2835"/>
              <w:jc w:val="center"/>
              <w:rPr>
                <w:noProof/>
              </w:rPr>
            </w:pPr>
            <w:r w:rsidRPr="00D42C6D">
              <w:rPr>
                <w:noProof/>
              </w:rPr>
              <w:t>Postal address</w:t>
            </w:r>
          </w:p>
          <w:p w14:paraId="192127F5" w14:textId="77777777" w:rsidR="003A75CC" w:rsidRPr="00D42C6D" w:rsidRDefault="003A75CC" w:rsidP="008956DC">
            <w:pPr>
              <w:pStyle w:val="FP"/>
              <w:ind w:left="2835" w:right="2835"/>
              <w:jc w:val="center"/>
              <w:rPr>
                <w:rFonts w:ascii="Arial" w:hAnsi="Arial"/>
                <w:noProof/>
                <w:sz w:val="18"/>
              </w:rPr>
            </w:pPr>
          </w:p>
          <w:p w14:paraId="2806A777"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3GPP support office address</w:t>
            </w:r>
          </w:p>
          <w:p w14:paraId="22534252"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650 Route des Lucioles - Sophia Antipolis</w:t>
            </w:r>
          </w:p>
          <w:p w14:paraId="6F23FF34"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Valbonne - FRANCE</w:t>
            </w:r>
          </w:p>
          <w:p w14:paraId="53026FAA" w14:textId="77777777" w:rsidR="003A75CC" w:rsidRPr="00D42C6D" w:rsidRDefault="003A75CC" w:rsidP="008956DC">
            <w:pPr>
              <w:pStyle w:val="FP"/>
              <w:spacing w:after="20"/>
              <w:ind w:left="2835" w:right="2835"/>
              <w:jc w:val="center"/>
              <w:rPr>
                <w:rFonts w:ascii="Arial" w:hAnsi="Arial"/>
                <w:noProof/>
                <w:sz w:val="18"/>
              </w:rPr>
            </w:pPr>
            <w:r w:rsidRPr="00D42C6D">
              <w:rPr>
                <w:rFonts w:ascii="Arial" w:hAnsi="Arial"/>
                <w:noProof/>
                <w:sz w:val="18"/>
              </w:rPr>
              <w:t>Tel.: +33 4 92 94 42 00 Fax: +33 4 93 65 47 16</w:t>
            </w:r>
          </w:p>
          <w:p w14:paraId="1F82BDAD"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Internet</w:t>
            </w:r>
          </w:p>
          <w:p w14:paraId="75B3656B"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http://www.3gpp.org</w:t>
            </w:r>
            <w:bookmarkEnd w:id="7"/>
          </w:p>
          <w:p w14:paraId="7E46B653" w14:textId="77777777" w:rsidR="003A75CC" w:rsidRPr="00D42C6D" w:rsidRDefault="003A75CC" w:rsidP="008956DC">
            <w:pPr>
              <w:rPr>
                <w:noProof/>
              </w:rPr>
            </w:pPr>
          </w:p>
        </w:tc>
      </w:tr>
      <w:tr w:rsidR="003A75CC" w:rsidRPr="00D42C6D" w14:paraId="21633723" w14:textId="77777777" w:rsidTr="008956DC">
        <w:trPr>
          <w:cantSplit/>
        </w:trPr>
        <w:tc>
          <w:tcPr>
            <w:tcW w:w="10423" w:type="dxa"/>
            <w:shd w:val="clear" w:color="auto" w:fill="auto"/>
            <w:vAlign w:val="bottom"/>
          </w:tcPr>
          <w:p w14:paraId="5C2BDE34" w14:textId="77777777" w:rsidR="003A75CC" w:rsidRPr="00D42C6D" w:rsidRDefault="003A75CC" w:rsidP="008956DC">
            <w:pPr>
              <w:pStyle w:val="FP"/>
              <w:pBdr>
                <w:bottom w:val="single" w:sz="6" w:space="1" w:color="auto"/>
              </w:pBdr>
              <w:spacing w:after="240"/>
              <w:jc w:val="center"/>
              <w:rPr>
                <w:rFonts w:ascii="Arial" w:hAnsi="Arial"/>
                <w:b/>
                <w:i/>
                <w:noProof/>
              </w:rPr>
            </w:pPr>
            <w:bookmarkStart w:id="8" w:name="copyrightNotification"/>
            <w:r w:rsidRPr="00D42C6D">
              <w:rPr>
                <w:rFonts w:ascii="Arial" w:hAnsi="Arial"/>
                <w:b/>
                <w:i/>
                <w:noProof/>
              </w:rPr>
              <w:t>Copyright Notification</w:t>
            </w:r>
          </w:p>
          <w:p w14:paraId="19F855AC" w14:textId="77777777" w:rsidR="003A75CC" w:rsidRPr="00D42C6D" w:rsidRDefault="003A75CC" w:rsidP="008956DC">
            <w:pPr>
              <w:pStyle w:val="FP"/>
              <w:jc w:val="center"/>
              <w:rPr>
                <w:noProof/>
              </w:rPr>
            </w:pPr>
            <w:r w:rsidRPr="00D42C6D">
              <w:rPr>
                <w:noProof/>
              </w:rPr>
              <w:t>No part may be reproduced except as authorized by written permission.</w:t>
            </w:r>
            <w:r w:rsidRPr="00D42C6D">
              <w:rPr>
                <w:noProof/>
              </w:rPr>
              <w:br/>
              <w:t>The copyright and the foregoing restriction extend to reproduction in all media.</w:t>
            </w:r>
          </w:p>
          <w:p w14:paraId="66FB66B9" w14:textId="77777777" w:rsidR="003A75CC" w:rsidRPr="00D42C6D" w:rsidRDefault="003A75CC" w:rsidP="008956DC">
            <w:pPr>
              <w:pStyle w:val="FP"/>
              <w:jc w:val="center"/>
              <w:rPr>
                <w:noProof/>
              </w:rPr>
            </w:pPr>
          </w:p>
          <w:p w14:paraId="55A0ACBC" w14:textId="7DCB29A6" w:rsidR="003A75CC" w:rsidRPr="00D42C6D" w:rsidRDefault="003A75CC" w:rsidP="008956DC">
            <w:pPr>
              <w:pStyle w:val="FP"/>
              <w:jc w:val="center"/>
              <w:rPr>
                <w:noProof/>
                <w:sz w:val="18"/>
              </w:rPr>
            </w:pPr>
            <w:r w:rsidRPr="00D42C6D">
              <w:rPr>
                <w:noProof/>
                <w:sz w:val="18"/>
              </w:rPr>
              <w:t xml:space="preserve">© </w:t>
            </w:r>
            <w:r>
              <w:rPr>
                <w:noProof/>
                <w:sz w:val="18"/>
              </w:rPr>
              <w:t>202</w:t>
            </w:r>
            <w:r w:rsidR="002E6BA4">
              <w:rPr>
                <w:noProof/>
                <w:sz w:val="18"/>
              </w:rPr>
              <w:t>3</w:t>
            </w:r>
            <w:r w:rsidRPr="00D42C6D">
              <w:rPr>
                <w:noProof/>
                <w:sz w:val="18"/>
              </w:rPr>
              <w:t>, 3GPP Organizational Partners (ARIB, ATIS, CCSA, ETSI, TSDSI, TTA, TTC).</w:t>
            </w:r>
            <w:bookmarkStart w:id="9" w:name="copyrightaddon"/>
            <w:bookmarkEnd w:id="9"/>
          </w:p>
          <w:p w14:paraId="100F86DC" w14:textId="77777777" w:rsidR="003A75CC" w:rsidRPr="00D42C6D" w:rsidRDefault="003A75CC" w:rsidP="008956DC">
            <w:pPr>
              <w:pStyle w:val="FP"/>
              <w:jc w:val="center"/>
              <w:rPr>
                <w:noProof/>
                <w:sz w:val="18"/>
              </w:rPr>
            </w:pPr>
            <w:r w:rsidRPr="00D42C6D">
              <w:rPr>
                <w:noProof/>
                <w:sz w:val="18"/>
              </w:rPr>
              <w:t>All rights reserved.</w:t>
            </w:r>
          </w:p>
          <w:p w14:paraId="3EB5623D" w14:textId="77777777" w:rsidR="003A75CC" w:rsidRPr="00D42C6D" w:rsidRDefault="003A75CC" w:rsidP="008956DC">
            <w:pPr>
              <w:pStyle w:val="FP"/>
              <w:rPr>
                <w:noProof/>
                <w:sz w:val="18"/>
              </w:rPr>
            </w:pPr>
          </w:p>
          <w:p w14:paraId="4F86A077" w14:textId="77777777" w:rsidR="003A75CC" w:rsidRPr="00D42C6D" w:rsidRDefault="003A75CC" w:rsidP="008956DC">
            <w:pPr>
              <w:pStyle w:val="FP"/>
              <w:rPr>
                <w:noProof/>
                <w:sz w:val="18"/>
              </w:rPr>
            </w:pPr>
            <w:r w:rsidRPr="00D42C6D">
              <w:rPr>
                <w:noProof/>
                <w:sz w:val="18"/>
              </w:rPr>
              <w:t>UMTS™ is a Trade Mark of ETSI registered for the benefit of its members</w:t>
            </w:r>
          </w:p>
          <w:p w14:paraId="7AC6DB0E" w14:textId="77777777" w:rsidR="003A75CC" w:rsidRPr="00D42C6D" w:rsidRDefault="003A75CC" w:rsidP="008956DC">
            <w:pPr>
              <w:pStyle w:val="FP"/>
              <w:rPr>
                <w:noProof/>
                <w:sz w:val="18"/>
              </w:rPr>
            </w:pPr>
            <w:r w:rsidRPr="00D42C6D">
              <w:rPr>
                <w:noProof/>
                <w:sz w:val="18"/>
              </w:rPr>
              <w:t>3GPP™ is a Trade Mark of ETSI registered for the benefit of its Members and of the 3GPP Organizational Partners</w:t>
            </w:r>
            <w:r w:rsidRPr="00D42C6D">
              <w:rPr>
                <w:noProof/>
                <w:sz w:val="18"/>
              </w:rPr>
              <w:br/>
              <w:t>LTE™ is a Trade Mark of ETSI registered for the benefit of its Members and of the 3GPP Organizational Partners</w:t>
            </w:r>
          </w:p>
          <w:p w14:paraId="39CEA285" w14:textId="77777777" w:rsidR="003A75CC" w:rsidRPr="00D42C6D" w:rsidRDefault="003A75CC" w:rsidP="008956DC">
            <w:pPr>
              <w:pStyle w:val="FP"/>
              <w:rPr>
                <w:noProof/>
                <w:sz w:val="18"/>
              </w:rPr>
            </w:pPr>
            <w:r w:rsidRPr="00D42C6D">
              <w:rPr>
                <w:noProof/>
                <w:sz w:val="18"/>
              </w:rPr>
              <w:t>GSM® and the GSM logo are registered and owned by the GSM Association</w:t>
            </w:r>
            <w:bookmarkEnd w:id="8"/>
          </w:p>
          <w:p w14:paraId="473D9AAA" w14:textId="77777777" w:rsidR="003A75CC" w:rsidRPr="00D42C6D" w:rsidRDefault="003A75CC" w:rsidP="008956DC"/>
        </w:tc>
      </w:tr>
      <w:bookmarkEnd w:id="6"/>
    </w:tbl>
    <w:p w14:paraId="6874C4F6" w14:textId="76470936" w:rsidR="00080512" w:rsidRPr="00D1205D" w:rsidRDefault="003A75CC" w:rsidP="002D7984">
      <w:pPr>
        <w:pStyle w:val="TT"/>
      </w:pPr>
      <w:r w:rsidRPr="00D42C6D">
        <w:br w:type="page"/>
      </w:r>
      <w:r w:rsidR="00080512" w:rsidRPr="00D1205D">
        <w:lastRenderedPageBreak/>
        <w:t>Contents</w:t>
      </w:r>
    </w:p>
    <w:p w14:paraId="3FBC0955" w14:textId="50F9A025" w:rsidR="00DE79DC" w:rsidRDefault="005F6A64">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DE79DC">
        <w:rPr>
          <w:noProof/>
        </w:rPr>
        <w:t>Foreword</w:t>
      </w:r>
      <w:r w:rsidR="00DE79DC">
        <w:rPr>
          <w:noProof/>
        </w:rPr>
        <w:tab/>
      </w:r>
      <w:r w:rsidR="00DE79DC">
        <w:rPr>
          <w:noProof/>
        </w:rPr>
        <w:fldChar w:fldCharType="begin" w:fldLock="1"/>
      </w:r>
      <w:r w:rsidR="00DE79DC">
        <w:rPr>
          <w:noProof/>
        </w:rPr>
        <w:instrText xml:space="preserve"> PAGEREF _Toc155105469 \h </w:instrText>
      </w:r>
      <w:r w:rsidR="00DE79DC">
        <w:rPr>
          <w:noProof/>
        </w:rPr>
      </w:r>
      <w:r w:rsidR="00DE79DC">
        <w:rPr>
          <w:noProof/>
        </w:rPr>
        <w:fldChar w:fldCharType="separate"/>
      </w:r>
      <w:r w:rsidR="00DE79DC">
        <w:rPr>
          <w:noProof/>
        </w:rPr>
        <w:t>8</w:t>
      </w:r>
      <w:r w:rsidR="00DE79DC">
        <w:rPr>
          <w:noProof/>
        </w:rPr>
        <w:fldChar w:fldCharType="end"/>
      </w:r>
    </w:p>
    <w:p w14:paraId="2BBECE4F" w14:textId="57BE01F7" w:rsidR="00DE79DC" w:rsidRDefault="00DE79DC">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_Toc155105470 \h </w:instrText>
      </w:r>
      <w:r>
        <w:rPr>
          <w:noProof/>
        </w:rPr>
      </w:r>
      <w:r>
        <w:rPr>
          <w:noProof/>
        </w:rPr>
        <w:fldChar w:fldCharType="separate"/>
      </w:r>
      <w:r>
        <w:rPr>
          <w:noProof/>
        </w:rPr>
        <w:t>9</w:t>
      </w:r>
      <w:r>
        <w:rPr>
          <w:noProof/>
        </w:rPr>
        <w:fldChar w:fldCharType="end"/>
      </w:r>
    </w:p>
    <w:p w14:paraId="51FD6AAA" w14:textId="78F4AE2D" w:rsidR="00DE79DC" w:rsidRDefault="00DE79DC">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_Toc155105471 \h </w:instrText>
      </w:r>
      <w:r>
        <w:rPr>
          <w:noProof/>
        </w:rPr>
      </w:r>
      <w:r>
        <w:rPr>
          <w:noProof/>
        </w:rPr>
        <w:fldChar w:fldCharType="separate"/>
      </w:r>
      <w:r>
        <w:rPr>
          <w:noProof/>
        </w:rPr>
        <w:t>9</w:t>
      </w:r>
      <w:r>
        <w:rPr>
          <w:noProof/>
        </w:rPr>
        <w:fldChar w:fldCharType="end"/>
      </w:r>
    </w:p>
    <w:p w14:paraId="01F1DDEB" w14:textId="32DBF08C" w:rsidR="00DE79DC" w:rsidRDefault="00DE79DC">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_Toc155105472 \h </w:instrText>
      </w:r>
      <w:r>
        <w:rPr>
          <w:noProof/>
        </w:rPr>
      </w:r>
      <w:r>
        <w:rPr>
          <w:noProof/>
        </w:rPr>
        <w:fldChar w:fldCharType="separate"/>
      </w:r>
      <w:r>
        <w:rPr>
          <w:noProof/>
        </w:rPr>
        <w:t>11</w:t>
      </w:r>
      <w:r>
        <w:rPr>
          <w:noProof/>
        </w:rPr>
        <w:fldChar w:fldCharType="end"/>
      </w:r>
    </w:p>
    <w:p w14:paraId="36DB31E6" w14:textId="4AE7C890" w:rsidR="00DE79DC" w:rsidRDefault="00DE79DC">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_Toc155105473 \h </w:instrText>
      </w:r>
      <w:r>
        <w:rPr>
          <w:noProof/>
        </w:rPr>
      </w:r>
      <w:r>
        <w:rPr>
          <w:noProof/>
        </w:rPr>
        <w:fldChar w:fldCharType="separate"/>
      </w:r>
      <w:r>
        <w:rPr>
          <w:noProof/>
        </w:rPr>
        <w:t>11</w:t>
      </w:r>
      <w:r>
        <w:rPr>
          <w:noProof/>
        </w:rPr>
        <w:fldChar w:fldCharType="end"/>
      </w:r>
    </w:p>
    <w:p w14:paraId="121620DF" w14:textId="0D94EC3B" w:rsidR="00DE79DC" w:rsidRDefault="00DE79DC">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_Toc155105474 \h </w:instrText>
      </w:r>
      <w:r>
        <w:rPr>
          <w:noProof/>
        </w:rPr>
      </w:r>
      <w:r>
        <w:rPr>
          <w:noProof/>
        </w:rPr>
        <w:fldChar w:fldCharType="separate"/>
      </w:r>
      <w:r>
        <w:rPr>
          <w:noProof/>
        </w:rPr>
        <w:t>12</w:t>
      </w:r>
      <w:r>
        <w:rPr>
          <w:noProof/>
        </w:rPr>
        <w:fldChar w:fldCharType="end"/>
      </w:r>
    </w:p>
    <w:p w14:paraId="75F7CD18" w14:textId="6A37D86F" w:rsidR="00DE79DC" w:rsidRDefault="00DE79DC">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Special characters, operators and delimiters</w:t>
      </w:r>
      <w:r>
        <w:rPr>
          <w:noProof/>
        </w:rPr>
        <w:tab/>
      </w:r>
      <w:r>
        <w:rPr>
          <w:noProof/>
        </w:rPr>
        <w:fldChar w:fldCharType="begin" w:fldLock="1"/>
      </w:r>
      <w:r>
        <w:rPr>
          <w:noProof/>
        </w:rPr>
        <w:instrText xml:space="preserve"> PAGEREF _Toc155105475 \h </w:instrText>
      </w:r>
      <w:r>
        <w:rPr>
          <w:noProof/>
        </w:rPr>
      </w:r>
      <w:r>
        <w:rPr>
          <w:noProof/>
        </w:rPr>
        <w:fldChar w:fldCharType="separate"/>
      </w:r>
      <w:r>
        <w:rPr>
          <w:noProof/>
        </w:rPr>
        <w:t>12</w:t>
      </w:r>
      <w:r>
        <w:rPr>
          <w:noProof/>
        </w:rPr>
        <w:fldChar w:fldCharType="end"/>
      </w:r>
    </w:p>
    <w:p w14:paraId="3E8419DD" w14:textId="61D2B705"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rPr>
        <w:t>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_Toc155105476 \h </w:instrText>
      </w:r>
      <w:r>
        <w:rPr>
          <w:noProof/>
        </w:rPr>
      </w:r>
      <w:r>
        <w:rPr>
          <w:noProof/>
        </w:rPr>
        <w:fldChar w:fldCharType="separate"/>
      </w:r>
      <w:r>
        <w:rPr>
          <w:noProof/>
        </w:rPr>
        <w:t>12</w:t>
      </w:r>
      <w:r>
        <w:rPr>
          <w:noProof/>
        </w:rPr>
        <w:fldChar w:fldCharType="end"/>
      </w:r>
    </w:p>
    <w:p w14:paraId="6CE10EC5" w14:textId="7B014706"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rPr>
        <w:t>3.3.2</w:t>
      </w:r>
      <w:r>
        <w:rPr>
          <w:rFonts w:asciiTheme="minorHAnsi" w:eastAsiaTheme="minorEastAsia" w:hAnsiTheme="minorHAnsi" w:cstheme="minorBidi"/>
          <w:noProof/>
          <w:kern w:val="2"/>
          <w:sz w:val="22"/>
          <w:szCs w:val="22"/>
          <w:lang w:eastAsia="en-GB"/>
          <w14:ligatures w14:val="standardContextual"/>
        </w:rPr>
        <w:tab/>
      </w:r>
      <w:r>
        <w:rPr>
          <w:noProof/>
        </w:rPr>
        <w:t>ABNF operators</w:t>
      </w:r>
      <w:r>
        <w:rPr>
          <w:noProof/>
        </w:rPr>
        <w:tab/>
      </w:r>
      <w:r>
        <w:rPr>
          <w:noProof/>
        </w:rPr>
        <w:fldChar w:fldCharType="begin" w:fldLock="1"/>
      </w:r>
      <w:r>
        <w:rPr>
          <w:noProof/>
        </w:rPr>
        <w:instrText xml:space="preserve"> PAGEREF _Toc155105477 \h </w:instrText>
      </w:r>
      <w:r>
        <w:rPr>
          <w:noProof/>
        </w:rPr>
      </w:r>
      <w:r>
        <w:rPr>
          <w:noProof/>
        </w:rPr>
        <w:fldChar w:fldCharType="separate"/>
      </w:r>
      <w:r>
        <w:rPr>
          <w:noProof/>
        </w:rPr>
        <w:t>12</w:t>
      </w:r>
      <w:r>
        <w:rPr>
          <w:noProof/>
        </w:rPr>
        <w:fldChar w:fldCharType="end"/>
      </w:r>
    </w:p>
    <w:p w14:paraId="11009374" w14:textId="3C85EA8A"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rPr>
        <w:t>3.3.3</w:t>
      </w:r>
      <w:r>
        <w:rPr>
          <w:rFonts w:asciiTheme="minorHAnsi" w:eastAsiaTheme="minorEastAsia" w:hAnsiTheme="minorHAnsi" w:cstheme="minorBidi"/>
          <w:noProof/>
          <w:kern w:val="2"/>
          <w:sz w:val="22"/>
          <w:szCs w:val="22"/>
          <w:lang w:eastAsia="en-GB"/>
          <w14:ligatures w14:val="standardContextual"/>
        </w:rPr>
        <w:tab/>
      </w:r>
      <w:r>
        <w:rPr>
          <w:noProof/>
        </w:rPr>
        <w:t>URI – reserved and special characters</w:t>
      </w:r>
      <w:r>
        <w:rPr>
          <w:noProof/>
        </w:rPr>
        <w:tab/>
      </w:r>
      <w:r>
        <w:rPr>
          <w:noProof/>
        </w:rPr>
        <w:fldChar w:fldCharType="begin" w:fldLock="1"/>
      </w:r>
      <w:r>
        <w:rPr>
          <w:noProof/>
        </w:rPr>
        <w:instrText xml:space="preserve"> PAGEREF _Toc155105478 \h </w:instrText>
      </w:r>
      <w:r>
        <w:rPr>
          <w:noProof/>
        </w:rPr>
      </w:r>
      <w:r>
        <w:rPr>
          <w:noProof/>
        </w:rPr>
        <w:fldChar w:fldCharType="separate"/>
      </w:r>
      <w:r>
        <w:rPr>
          <w:noProof/>
        </w:rPr>
        <w:t>12</w:t>
      </w:r>
      <w:r>
        <w:rPr>
          <w:noProof/>
        </w:rPr>
        <w:fldChar w:fldCharType="end"/>
      </w:r>
    </w:p>
    <w:p w14:paraId="5E259498" w14:textId="6D8C6766"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SBI specific usage of delimiters</w:t>
      </w:r>
      <w:r>
        <w:rPr>
          <w:noProof/>
        </w:rPr>
        <w:tab/>
      </w:r>
      <w:r>
        <w:rPr>
          <w:noProof/>
        </w:rPr>
        <w:fldChar w:fldCharType="begin" w:fldLock="1"/>
      </w:r>
      <w:r>
        <w:rPr>
          <w:noProof/>
        </w:rPr>
        <w:instrText xml:space="preserve"> PAGEREF _Toc155105479 \h </w:instrText>
      </w:r>
      <w:r>
        <w:rPr>
          <w:noProof/>
        </w:rPr>
      </w:r>
      <w:r>
        <w:rPr>
          <w:noProof/>
        </w:rPr>
        <w:fldChar w:fldCharType="separate"/>
      </w:r>
      <w:r>
        <w:rPr>
          <w:noProof/>
        </w:rPr>
        <w:t>12</w:t>
      </w:r>
      <w:r>
        <w:rPr>
          <w:noProof/>
        </w:rPr>
        <w:fldChar w:fldCharType="end"/>
      </w:r>
    </w:p>
    <w:p w14:paraId="62C261AF" w14:textId="4C1FD56B" w:rsidR="00DE79DC" w:rsidRDefault="00DE79DC">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zh-CN"/>
        </w:rPr>
        <w:t>Service Based Architecture Overview</w:t>
      </w:r>
      <w:r>
        <w:rPr>
          <w:noProof/>
        </w:rPr>
        <w:tab/>
      </w:r>
      <w:r>
        <w:rPr>
          <w:noProof/>
        </w:rPr>
        <w:fldChar w:fldCharType="begin" w:fldLock="1"/>
      </w:r>
      <w:r>
        <w:rPr>
          <w:noProof/>
        </w:rPr>
        <w:instrText xml:space="preserve"> PAGEREF _Toc155105480 \h </w:instrText>
      </w:r>
      <w:r>
        <w:rPr>
          <w:noProof/>
        </w:rPr>
      </w:r>
      <w:r>
        <w:rPr>
          <w:noProof/>
        </w:rPr>
        <w:fldChar w:fldCharType="separate"/>
      </w:r>
      <w:r>
        <w:rPr>
          <w:noProof/>
        </w:rPr>
        <w:t>13</w:t>
      </w:r>
      <w:r>
        <w:rPr>
          <w:noProof/>
        </w:rPr>
        <w:fldChar w:fldCharType="end"/>
      </w:r>
    </w:p>
    <w:p w14:paraId="562A67F1" w14:textId="1443A2B0" w:rsidR="00DE79DC" w:rsidRDefault="00DE79DC">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Services</w:t>
      </w:r>
      <w:r>
        <w:rPr>
          <w:noProof/>
        </w:rPr>
        <w:tab/>
      </w:r>
      <w:r>
        <w:rPr>
          <w:noProof/>
        </w:rPr>
        <w:fldChar w:fldCharType="begin" w:fldLock="1"/>
      </w:r>
      <w:r>
        <w:rPr>
          <w:noProof/>
        </w:rPr>
        <w:instrText xml:space="preserve"> PAGEREF _Toc155105481 \h </w:instrText>
      </w:r>
      <w:r>
        <w:rPr>
          <w:noProof/>
        </w:rPr>
      </w:r>
      <w:r>
        <w:rPr>
          <w:noProof/>
        </w:rPr>
        <w:fldChar w:fldCharType="separate"/>
      </w:r>
      <w:r>
        <w:rPr>
          <w:noProof/>
        </w:rPr>
        <w:t>13</w:t>
      </w:r>
      <w:r>
        <w:rPr>
          <w:noProof/>
        </w:rPr>
        <w:fldChar w:fldCharType="end"/>
      </w:r>
    </w:p>
    <w:p w14:paraId="33E25B93" w14:textId="7F6E817D" w:rsidR="00DE79DC" w:rsidRDefault="00DE79DC">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Service Based Interfaces</w:t>
      </w:r>
      <w:r>
        <w:rPr>
          <w:noProof/>
        </w:rPr>
        <w:tab/>
      </w:r>
      <w:r>
        <w:rPr>
          <w:noProof/>
        </w:rPr>
        <w:fldChar w:fldCharType="begin" w:fldLock="1"/>
      </w:r>
      <w:r>
        <w:rPr>
          <w:noProof/>
        </w:rPr>
        <w:instrText xml:space="preserve"> PAGEREF _Toc155105482 \h </w:instrText>
      </w:r>
      <w:r>
        <w:rPr>
          <w:noProof/>
        </w:rPr>
      </w:r>
      <w:r>
        <w:rPr>
          <w:noProof/>
        </w:rPr>
        <w:fldChar w:fldCharType="separate"/>
      </w:r>
      <w:r>
        <w:rPr>
          <w:noProof/>
        </w:rPr>
        <w:t>13</w:t>
      </w:r>
      <w:r>
        <w:rPr>
          <w:noProof/>
        </w:rPr>
        <w:fldChar w:fldCharType="end"/>
      </w:r>
    </w:p>
    <w:p w14:paraId="0DDFD3C6" w14:textId="6EEF5C41" w:rsidR="00DE79DC" w:rsidRDefault="00DE79DC">
      <w:pPr>
        <w:pStyle w:val="TOC2"/>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Framework</w:t>
      </w:r>
      <w:r>
        <w:rPr>
          <w:noProof/>
        </w:rPr>
        <w:tab/>
      </w:r>
      <w:r>
        <w:rPr>
          <w:noProof/>
        </w:rPr>
        <w:fldChar w:fldCharType="begin" w:fldLock="1"/>
      </w:r>
      <w:r>
        <w:rPr>
          <w:noProof/>
        </w:rPr>
        <w:instrText xml:space="preserve"> PAGEREF _Toc155105483 \h </w:instrText>
      </w:r>
      <w:r>
        <w:rPr>
          <w:noProof/>
        </w:rPr>
      </w:r>
      <w:r>
        <w:rPr>
          <w:noProof/>
        </w:rPr>
        <w:fldChar w:fldCharType="separate"/>
      </w:r>
      <w:r>
        <w:rPr>
          <w:noProof/>
        </w:rPr>
        <w:t>13</w:t>
      </w:r>
      <w:r>
        <w:rPr>
          <w:noProof/>
        </w:rPr>
        <w:fldChar w:fldCharType="end"/>
      </w:r>
    </w:p>
    <w:p w14:paraId="5ECBFD56" w14:textId="292A4223"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_Toc155105484 \h </w:instrText>
      </w:r>
      <w:r>
        <w:rPr>
          <w:noProof/>
        </w:rPr>
      </w:r>
      <w:r>
        <w:rPr>
          <w:noProof/>
        </w:rPr>
        <w:fldChar w:fldCharType="separate"/>
      </w:r>
      <w:r>
        <w:rPr>
          <w:noProof/>
        </w:rPr>
        <w:t>13</w:t>
      </w:r>
      <w:r>
        <w:rPr>
          <w:noProof/>
        </w:rPr>
        <w:fldChar w:fldCharType="end"/>
      </w:r>
    </w:p>
    <w:p w14:paraId="52C2C51A" w14:textId="358D0F3E"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Advertisement URI</w:t>
      </w:r>
      <w:r>
        <w:rPr>
          <w:noProof/>
        </w:rPr>
        <w:tab/>
      </w:r>
      <w:r>
        <w:rPr>
          <w:noProof/>
        </w:rPr>
        <w:fldChar w:fldCharType="begin" w:fldLock="1"/>
      </w:r>
      <w:r>
        <w:rPr>
          <w:noProof/>
        </w:rPr>
        <w:instrText xml:space="preserve"> PAGEREF _Toc155105485 \h </w:instrText>
      </w:r>
      <w:r>
        <w:rPr>
          <w:noProof/>
        </w:rPr>
      </w:r>
      <w:r>
        <w:rPr>
          <w:noProof/>
        </w:rPr>
        <w:fldChar w:fldCharType="separate"/>
      </w:r>
      <w:r>
        <w:rPr>
          <w:noProof/>
        </w:rPr>
        <w:t>13</w:t>
      </w:r>
      <w:r>
        <w:rPr>
          <w:noProof/>
        </w:rPr>
        <w:fldChar w:fldCharType="end"/>
      </w:r>
    </w:p>
    <w:p w14:paraId="15104FC3" w14:textId="2FDA974A" w:rsidR="00DE79DC" w:rsidRDefault="00DE79DC">
      <w:pPr>
        <w:pStyle w:val="TOC1"/>
        <w:rPr>
          <w:rFonts w:asciiTheme="minorHAnsi" w:eastAsiaTheme="minorEastAsia" w:hAnsiTheme="minorHAnsi" w:cstheme="minorBidi"/>
          <w:noProof/>
          <w:kern w:val="2"/>
          <w:szCs w:val="22"/>
          <w:lang w:eastAsia="en-GB"/>
          <w14:ligatures w14:val="standardContextual"/>
        </w:rPr>
      </w:pPr>
      <w:r>
        <w:rPr>
          <w:noProof/>
          <w:lang w:eastAsia="zh-CN"/>
        </w:rPr>
        <w:t>5</w:t>
      </w:r>
      <w:r>
        <w:rPr>
          <w:rFonts w:asciiTheme="minorHAnsi" w:eastAsiaTheme="minorEastAsia" w:hAnsiTheme="minorHAnsi" w:cstheme="minorBidi"/>
          <w:noProof/>
          <w:kern w:val="2"/>
          <w:szCs w:val="22"/>
          <w:lang w:eastAsia="en-GB"/>
          <w14:ligatures w14:val="standardContextual"/>
        </w:rPr>
        <w:tab/>
      </w:r>
      <w:r>
        <w:rPr>
          <w:noProof/>
          <w:lang w:eastAsia="zh-CN"/>
        </w:rPr>
        <w:t>Protocols Over Service Based Interfaces</w:t>
      </w:r>
      <w:r>
        <w:rPr>
          <w:noProof/>
        </w:rPr>
        <w:tab/>
      </w:r>
      <w:r>
        <w:rPr>
          <w:noProof/>
        </w:rPr>
        <w:fldChar w:fldCharType="begin" w:fldLock="1"/>
      </w:r>
      <w:r>
        <w:rPr>
          <w:noProof/>
        </w:rPr>
        <w:instrText xml:space="preserve"> PAGEREF _Toc155105486 \h </w:instrText>
      </w:r>
      <w:r>
        <w:rPr>
          <w:noProof/>
        </w:rPr>
      </w:r>
      <w:r>
        <w:rPr>
          <w:noProof/>
        </w:rPr>
        <w:fldChar w:fldCharType="separate"/>
      </w:r>
      <w:r>
        <w:rPr>
          <w:noProof/>
        </w:rPr>
        <w:t>14</w:t>
      </w:r>
      <w:r>
        <w:rPr>
          <w:noProof/>
        </w:rPr>
        <w:fldChar w:fldCharType="end"/>
      </w:r>
    </w:p>
    <w:p w14:paraId="2DD0B319" w14:textId="711F002C" w:rsidR="00DE79DC" w:rsidRDefault="00DE79D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Protocol Stack Overview</w:t>
      </w:r>
      <w:r>
        <w:rPr>
          <w:noProof/>
        </w:rPr>
        <w:tab/>
      </w:r>
      <w:r>
        <w:rPr>
          <w:noProof/>
        </w:rPr>
        <w:fldChar w:fldCharType="begin" w:fldLock="1"/>
      </w:r>
      <w:r>
        <w:rPr>
          <w:noProof/>
        </w:rPr>
        <w:instrText xml:space="preserve"> PAGEREF _Toc155105487 \h </w:instrText>
      </w:r>
      <w:r>
        <w:rPr>
          <w:noProof/>
        </w:rPr>
      </w:r>
      <w:r>
        <w:rPr>
          <w:noProof/>
        </w:rPr>
        <w:fldChar w:fldCharType="separate"/>
      </w:r>
      <w:r>
        <w:rPr>
          <w:noProof/>
        </w:rPr>
        <w:t>14</w:t>
      </w:r>
      <w:r>
        <w:rPr>
          <w:noProof/>
        </w:rPr>
        <w:fldChar w:fldCharType="end"/>
      </w:r>
    </w:p>
    <w:p w14:paraId="3A7395F5" w14:textId="4FF4BF42" w:rsidR="00DE79DC" w:rsidRDefault="00DE79D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HTTP/2 Protocol</w:t>
      </w:r>
      <w:r>
        <w:rPr>
          <w:noProof/>
        </w:rPr>
        <w:tab/>
      </w:r>
      <w:r>
        <w:rPr>
          <w:noProof/>
        </w:rPr>
        <w:fldChar w:fldCharType="begin" w:fldLock="1"/>
      </w:r>
      <w:r>
        <w:rPr>
          <w:noProof/>
        </w:rPr>
        <w:instrText xml:space="preserve"> PAGEREF _Toc155105488 \h </w:instrText>
      </w:r>
      <w:r>
        <w:rPr>
          <w:noProof/>
        </w:rPr>
      </w:r>
      <w:r>
        <w:rPr>
          <w:noProof/>
        </w:rPr>
        <w:fldChar w:fldCharType="separate"/>
      </w:r>
      <w:r>
        <w:rPr>
          <w:noProof/>
        </w:rPr>
        <w:t>14</w:t>
      </w:r>
      <w:r>
        <w:rPr>
          <w:noProof/>
        </w:rPr>
        <w:fldChar w:fldCharType="end"/>
      </w:r>
    </w:p>
    <w:p w14:paraId="7F4CA39A" w14:textId="529B6871"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_Toc155105489 \h </w:instrText>
      </w:r>
      <w:r>
        <w:rPr>
          <w:noProof/>
        </w:rPr>
      </w:r>
      <w:r>
        <w:rPr>
          <w:noProof/>
        </w:rPr>
        <w:fldChar w:fldCharType="separate"/>
      </w:r>
      <w:r>
        <w:rPr>
          <w:noProof/>
        </w:rPr>
        <w:t>14</w:t>
      </w:r>
      <w:r>
        <w:rPr>
          <w:noProof/>
        </w:rPr>
        <w:fldChar w:fldCharType="end"/>
      </w:r>
    </w:p>
    <w:p w14:paraId="3A2D55B7" w14:textId="148B7B30"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_Toc155105490 \h </w:instrText>
      </w:r>
      <w:r>
        <w:rPr>
          <w:noProof/>
        </w:rPr>
      </w:r>
      <w:r>
        <w:rPr>
          <w:noProof/>
        </w:rPr>
        <w:fldChar w:fldCharType="separate"/>
      </w:r>
      <w:r>
        <w:rPr>
          <w:noProof/>
        </w:rPr>
        <w:t>14</w:t>
      </w:r>
      <w:r>
        <w:rPr>
          <w:noProof/>
        </w:rPr>
        <w:fldChar w:fldCharType="end"/>
      </w:r>
    </w:p>
    <w:p w14:paraId="783E103D" w14:textId="1A27510A"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_Toc155105491 \h </w:instrText>
      </w:r>
      <w:r>
        <w:rPr>
          <w:noProof/>
        </w:rPr>
      </w:r>
      <w:r>
        <w:rPr>
          <w:noProof/>
        </w:rPr>
        <w:fldChar w:fldCharType="separate"/>
      </w:r>
      <w:r>
        <w:rPr>
          <w:noProof/>
        </w:rPr>
        <w:t>14</w:t>
      </w:r>
      <w:r>
        <w:rPr>
          <w:noProof/>
        </w:rPr>
        <w:fldChar w:fldCharType="end"/>
      </w:r>
    </w:p>
    <w:p w14:paraId="0001EE4C" w14:textId="0D53F714"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lang w:eastAsia="zh-CN"/>
        </w:rPr>
        <w:t>Mandatory to support HTTP standard headers</w:t>
      </w:r>
      <w:r>
        <w:rPr>
          <w:noProof/>
        </w:rPr>
        <w:tab/>
      </w:r>
      <w:r>
        <w:rPr>
          <w:noProof/>
        </w:rPr>
        <w:fldChar w:fldCharType="begin" w:fldLock="1"/>
      </w:r>
      <w:r>
        <w:rPr>
          <w:noProof/>
        </w:rPr>
        <w:instrText xml:space="preserve"> PAGEREF _Toc155105492 \h </w:instrText>
      </w:r>
      <w:r>
        <w:rPr>
          <w:noProof/>
        </w:rPr>
      </w:r>
      <w:r>
        <w:rPr>
          <w:noProof/>
        </w:rPr>
        <w:fldChar w:fldCharType="separate"/>
      </w:r>
      <w:r>
        <w:rPr>
          <w:noProof/>
        </w:rPr>
        <w:t>15</w:t>
      </w:r>
      <w:r>
        <w:rPr>
          <w:noProof/>
        </w:rPr>
        <w:fldChar w:fldCharType="end"/>
      </w:r>
    </w:p>
    <w:p w14:paraId="651F9015" w14:textId="16CF808B"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_Toc155105493 \h </w:instrText>
      </w:r>
      <w:r>
        <w:rPr>
          <w:noProof/>
        </w:rPr>
      </w:r>
      <w:r>
        <w:rPr>
          <w:noProof/>
        </w:rPr>
        <w:fldChar w:fldCharType="separate"/>
      </w:r>
      <w:r>
        <w:rPr>
          <w:noProof/>
        </w:rPr>
        <w:t>17</w:t>
      </w:r>
      <w:r>
        <w:rPr>
          <w:noProof/>
        </w:rPr>
        <w:fldChar w:fldCharType="end"/>
      </w:r>
    </w:p>
    <w:p w14:paraId="06E7517F" w14:textId="0AD1910D"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_Toc155105494 \h </w:instrText>
      </w:r>
      <w:r>
        <w:rPr>
          <w:noProof/>
        </w:rPr>
      </w:r>
      <w:r>
        <w:rPr>
          <w:noProof/>
        </w:rPr>
        <w:fldChar w:fldCharType="separate"/>
      </w:r>
      <w:r>
        <w:rPr>
          <w:noProof/>
        </w:rPr>
        <w:t>17</w:t>
      </w:r>
      <w:r>
        <w:rPr>
          <w:noProof/>
        </w:rPr>
        <w:fldChar w:fldCharType="end"/>
      </w:r>
    </w:p>
    <w:p w14:paraId="732E2AA2" w14:textId="34AB048D"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Mandatory to support custom headers</w:t>
      </w:r>
      <w:r>
        <w:rPr>
          <w:noProof/>
        </w:rPr>
        <w:tab/>
      </w:r>
      <w:r>
        <w:rPr>
          <w:noProof/>
        </w:rPr>
        <w:fldChar w:fldCharType="begin" w:fldLock="1"/>
      </w:r>
      <w:r>
        <w:rPr>
          <w:noProof/>
        </w:rPr>
        <w:instrText xml:space="preserve"> PAGEREF _Toc155105495 \h </w:instrText>
      </w:r>
      <w:r>
        <w:rPr>
          <w:noProof/>
        </w:rPr>
      </w:r>
      <w:r>
        <w:rPr>
          <w:noProof/>
        </w:rPr>
        <w:fldChar w:fldCharType="separate"/>
      </w:r>
      <w:r>
        <w:rPr>
          <w:noProof/>
        </w:rPr>
        <w:t>18</w:t>
      </w:r>
      <w:r>
        <w:rPr>
          <w:noProof/>
        </w:rPr>
        <w:fldChar w:fldCharType="end"/>
      </w:r>
    </w:p>
    <w:p w14:paraId="4D267D37" w14:textId="42065780"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rPr>
        <w:t>5.2.3.2.1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_Toc155105496 \h </w:instrText>
      </w:r>
      <w:r>
        <w:rPr>
          <w:noProof/>
        </w:rPr>
      </w:r>
      <w:r>
        <w:rPr>
          <w:noProof/>
        </w:rPr>
        <w:fldChar w:fldCharType="separate"/>
      </w:r>
      <w:r>
        <w:rPr>
          <w:noProof/>
        </w:rPr>
        <w:t>18</w:t>
      </w:r>
      <w:r>
        <w:rPr>
          <w:noProof/>
        </w:rPr>
        <w:fldChar w:fldCharType="end"/>
      </w:r>
    </w:p>
    <w:p w14:paraId="589E8444" w14:textId="7199ED88"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rPr>
        <w:t>5.2.3.2.2</w:t>
      </w:r>
      <w:r>
        <w:rPr>
          <w:rFonts w:asciiTheme="minorHAnsi" w:eastAsiaTheme="minorEastAsia" w:hAnsiTheme="minorHAnsi" w:cstheme="minorBidi"/>
          <w:noProof/>
          <w:kern w:val="2"/>
          <w:sz w:val="22"/>
          <w:szCs w:val="22"/>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_Toc155105497 \h </w:instrText>
      </w:r>
      <w:r>
        <w:rPr>
          <w:noProof/>
        </w:rPr>
      </w:r>
      <w:r>
        <w:rPr>
          <w:noProof/>
        </w:rPr>
        <w:fldChar w:fldCharType="separate"/>
      </w:r>
      <w:r>
        <w:rPr>
          <w:noProof/>
        </w:rPr>
        <w:t>23</w:t>
      </w:r>
      <w:r>
        <w:rPr>
          <w:noProof/>
        </w:rPr>
        <w:fldChar w:fldCharType="end"/>
      </w:r>
    </w:p>
    <w:p w14:paraId="54450403" w14:textId="0DB18FC5"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rPr>
        <w:t>5.2.3.2.3</w:t>
      </w:r>
      <w:r>
        <w:rPr>
          <w:rFonts w:asciiTheme="minorHAnsi" w:eastAsiaTheme="minorEastAsia" w:hAnsiTheme="minorHAnsi" w:cstheme="minorBidi"/>
          <w:noProof/>
          <w:kern w:val="2"/>
          <w:sz w:val="22"/>
          <w:szCs w:val="22"/>
          <w:lang w:eastAsia="en-GB"/>
          <w14:ligatures w14:val="standardContextual"/>
        </w:rPr>
        <w:tab/>
      </w:r>
      <w:r>
        <w:rPr>
          <w:noProof/>
          <w:lang w:eastAsia="zh-CN"/>
        </w:rPr>
        <w:t>3gpp-Sbi-Callback</w:t>
      </w:r>
      <w:r>
        <w:rPr>
          <w:noProof/>
        </w:rPr>
        <w:tab/>
      </w:r>
      <w:r>
        <w:rPr>
          <w:noProof/>
        </w:rPr>
        <w:fldChar w:fldCharType="begin" w:fldLock="1"/>
      </w:r>
      <w:r>
        <w:rPr>
          <w:noProof/>
        </w:rPr>
        <w:instrText xml:space="preserve"> PAGEREF _Toc155105498 \h </w:instrText>
      </w:r>
      <w:r>
        <w:rPr>
          <w:noProof/>
        </w:rPr>
      </w:r>
      <w:r>
        <w:rPr>
          <w:noProof/>
        </w:rPr>
        <w:fldChar w:fldCharType="separate"/>
      </w:r>
      <w:r>
        <w:rPr>
          <w:noProof/>
        </w:rPr>
        <w:t>23</w:t>
      </w:r>
      <w:r>
        <w:rPr>
          <w:noProof/>
        </w:rPr>
        <w:fldChar w:fldCharType="end"/>
      </w:r>
    </w:p>
    <w:p w14:paraId="76B7C2B9" w14:textId="565450D9"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rPr>
        <w:t>5.2.3.2.4</w:t>
      </w:r>
      <w:r>
        <w:rPr>
          <w:rFonts w:asciiTheme="minorHAnsi" w:eastAsiaTheme="minorEastAsia" w:hAnsiTheme="minorHAnsi" w:cstheme="minorBidi"/>
          <w:noProof/>
          <w:kern w:val="2"/>
          <w:sz w:val="22"/>
          <w:szCs w:val="22"/>
          <w:lang w:eastAsia="en-GB"/>
          <w14:ligatures w14:val="standardContextual"/>
        </w:rPr>
        <w:tab/>
      </w:r>
      <w:r>
        <w:rPr>
          <w:noProof/>
          <w:lang w:eastAsia="zh-CN"/>
        </w:rPr>
        <w:t>3gpp-Sbi-Target-apiRoot</w:t>
      </w:r>
      <w:r>
        <w:rPr>
          <w:noProof/>
        </w:rPr>
        <w:tab/>
      </w:r>
      <w:r>
        <w:rPr>
          <w:noProof/>
        </w:rPr>
        <w:fldChar w:fldCharType="begin" w:fldLock="1"/>
      </w:r>
      <w:r>
        <w:rPr>
          <w:noProof/>
        </w:rPr>
        <w:instrText xml:space="preserve"> PAGEREF _Toc155105499 \h </w:instrText>
      </w:r>
      <w:r>
        <w:rPr>
          <w:noProof/>
        </w:rPr>
      </w:r>
      <w:r>
        <w:rPr>
          <w:noProof/>
        </w:rPr>
        <w:fldChar w:fldCharType="separate"/>
      </w:r>
      <w:r>
        <w:rPr>
          <w:noProof/>
        </w:rPr>
        <w:t>24</w:t>
      </w:r>
      <w:r>
        <w:rPr>
          <w:noProof/>
        </w:rPr>
        <w:fldChar w:fldCharType="end"/>
      </w:r>
    </w:p>
    <w:p w14:paraId="02B63908" w14:textId="610B32AA"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rPr>
        <w:t>5.2.3.2.5</w:t>
      </w:r>
      <w:r>
        <w:rPr>
          <w:rFonts w:asciiTheme="minorHAnsi" w:eastAsiaTheme="minorEastAsia" w:hAnsiTheme="minorHAnsi" w:cstheme="minorBidi"/>
          <w:noProof/>
          <w:kern w:val="2"/>
          <w:sz w:val="22"/>
          <w:szCs w:val="22"/>
          <w:lang w:eastAsia="en-GB"/>
          <w14:ligatures w14:val="standardContextual"/>
        </w:rPr>
        <w:tab/>
      </w:r>
      <w:r>
        <w:rPr>
          <w:noProof/>
          <w:lang w:eastAsia="zh-CN"/>
        </w:rPr>
        <w:t>3gpp-Sbi-Routing-Binding</w:t>
      </w:r>
      <w:r>
        <w:rPr>
          <w:noProof/>
        </w:rPr>
        <w:tab/>
      </w:r>
      <w:r>
        <w:rPr>
          <w:noProof/>
        </w:rPr>
        <w:fldChar w:fldCharType="begin" w:fldLock="1"/>
      </w:r>
      <w:r>
        <w:rPr>
          <w:noProof/>
        </w:rPr>
        <w:instrText xml:space="preserve"> PAGEREF _Toc155105500 \h </w:instrText>
      </w:r>
      <w:r>
        <w:rPr>
          <w:noProof/>
        </w:rPr>
      </w:r>
      <w:r>
        <w:rPr>
          <w:noProof/>
        </w:rPr>
        <w:fldChar w:fldCharType="separate"/>
      </w:r>
      <w:r>
        <w:rPr>
          <w:noProof/>
        </w:rPr>
        <w:t>24</w:t>
      </w:r>
      <w:r>
        <w:rPr>
          <w:noProof/>
        </w:rPr>
        <w:fldChar w:fldCharType="end"/>
      </w:r>
    </w:p>
    <w:p w14:paraId="23B6AB45" w14:textId="0D3B830B"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rPr>
        <w:t>5.2.3.2.6</w:t>
      </w:r>
      <w:r>
        <w:rPr>
          <w:rFonts w:asciiTheme="minorHAnsi" w:eastAsiaTheme="minorEastAsia" w:hAnsiTheme="minorHAnsi" w:cstheme="minorBidi"/>
          <w:noProof/>
          <w:kern w:val="2"/>
          <w:sz w:val="22"/>
          <w:szCs w:val="22"/>
          <w:lang w:eastAsia="en-GB"/>
          <w14:ligatures w14:val="standardContextual"/>
        </w:rPr>
        <w:tab/>
      </w:r>
      <w:r>
        <w:rPr>
          <w:noProof/>
          <w:lang w:eastAsia="zh-CN"/>
        </w:rPr>
        <w:t>3gpp-Sbi-Binding</w:t>
      </w:r>
      <w:r>
        <w:rPr>
          <w:noProof/>
        </w:rPr>
        <w:tab/>
      </w:r>
      <w:r>
        <w:rPr>
          <w:noProof/>
        </w:rPr>
        <w:fldChar w:fldCharType="begin" w:fldLock="1"/>
      </w:r>
      <w:r>
        <w:rPr>
          <w:noProof/>
        </w:rPr>
        <w:instrText xml:space="preserve"> PAGEREF _Toc155105501 \h </w:instrText>
      </w:r>
      <w:r>
        <w:rPr>
          <w:noProof/>
        </w:rPr>
      </w:r>
      <w:r>
        <w:rPr>
          <w:noProof/>
        </w:rPr>
        <w:fldChar w:fldCharType="separate"/>
      </w:r>
      <w:r>
        <w:rPr>
          <w:noProof/>
        </w:rPr>
        <w:t>25</w:t>
      </w:r>
      <w:r>
        <w:rPr>
          <w:noProof/>
        </w:rPr>
        <w:fldChar w:fldCharType="end"/>
      </w:r>
    </w:p>
    <w:p w14:paraId="31D534DC" w14:textId="158A29E2"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rPr>
        <w:t>5.2.3.2.7</w:t>
      </w:r>
      <w:r>
        <w:rPr>
          <w:rFonts w:asciiTheme="minorHAnsi" w:eastAsiaTheme="minorEastAsia" w:hAnsiTheme="minorHAnsi" w:cstheme="minorBidi"/>
          <w:noProof/>
          <w:kern w:val="2"/>
          <w:sz w:val="22"/>
          <w:szCs w:val="22"/>
          <w:lang w:eastAsia="en-GB"/>
          <w14:ligatures w14:val="standardContextual"/>
        </w:rPr>
        <w:tab/>
      </w:r>
      <w:r>
        <w:rPr>
          <w:noProof/>
          <w:lang w:eastAsia="zh-CN"/>
        </w:rPr>
        <w:t>3gpp-Sbi-Discovery</w:t>
      </w:r>
      <w:r>
        <w:rPr>
          <w:noProof/>
        </w:rPr>
        <w:tab/>
      </w:r>
      <w:r>
        <w:rPr>
          <w:noProof/>
        </w:rPr>
        <w:fldChar w:fldCharType="begin" w:fldLock="1"/>
      </w:r>
      <w:r>
        <w:rPr>
          <w:noProof/>
        </w:rPr>
        <w:instrText xml:space="preserve"> PAGEREF _Toc155105502 \h </w:instrText>
      </w:r>
      <w:r>
        <w:rPr>
          <w:noProof/>
        </w:rPr>
      </w:r>
      <w:r>
        <w:rPr>
          <w:noProof/>
        </w:rPr>
        <w:fldChar w:fldCharType="separate"/>
      </w:r>
      <w:r>
        <w:rPr>
          <w:noProof/>
        </w:rPr>
        <w:t>29</w:t>
      </w:r>
      <w:r>
        <w:rPr>
          <w:noProof/>
        </w:rPr>
        <w:fldChar w:fldCharType="end"/>
      </w:r>
    </w:p>
    <w:p w14:paraId="5B59AEA4" w14:textId="4A682B1C"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rPr>
        <w:t>5.2.3.2.8</w:t>
      </w:r>
      <w:r>
        <w:rPr>
          <w:rFonts w:asciiTheme="minorHAnsi" w:eastAsiaTheme="minorEastAsia" w:hAnsiTheme="minorHAnsi" w:cstheme="minorBidi"/>
          <w:noProof/>
          <w:kern w:val="2"/>
          <w:sz w:val="22"/>
          <w:szCs w:val="22"/>
          <w:lang w:eastAsia="en-GB"/>
          <w14:ligatures w14:val="standardContextual"/>
        </w:rPr>
        <w:tab/>
      </w:r>
      <w:r>
        <w:rPr>
          <w:noProof/>
          <w:lang w:eastAsia="zh-CN"/>
        </w:rPr>
        <w:t>3gpp-Sbi-Producer-Id</w:t>
      </w:r>
      <w:r>
        <w:rPr>
          <w:noProof/>
        </w:rPr>
        <w:tab/>
      </w:r>
      <w:r>
        <w:rPr>
          <w:noProof/>
        </w:rPr>
        <w:fldChar w:fldCharType="begin" w:fldLock="1"/>
      </w:r>
      <w:r>
        <w:rPr>
          <w:noProof/>
        </w:rPr>
        <w:instrText xml:space="preserve"> PAGEREF _Toc155105503 \h </w:instrText>
      </w:r>
      <w:r>
        <w:rPr>
          <w:noProof/>
        </w:rPr>
      </w:r>
      <w:r>
        <w:rPr>
          <w:noProof/>
        </w:rPr>
        <w:fldChar w:fldCharType="separate"/>
      </w:r>
      <w:r>
        <w:rPr>
          <w:noProof/>
        </w:rPr>
        <w:t>30</w:t>
      </w:r>
      <w:r>
        <w:rPr>
          <w:noProof/>
        </w:rPr>
        <w:fldChar w:fldCharType="end"/>
      </w:r>
    </w:p>
    <w:p w14:paraId="1A8DB7CD" w14:textId="16FCDBCA"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rPr>
        <w:t>5.2.3.2.9</w:t>
      </w:r>
      <w:r>
        <w:rPr>
          <w:rFonts w:asciiTheme="minorHAnsi" w:eastAsiaTheme="minorEastAsia" w:hAnsiTheme="minorHAnsi" w:cstheme="minorBidi"/>
          <w:noProof/>
          <w:kern w:val="2"/>
          <w:sz w:val="22"/>
          <w:szCs w:val="22"/>
          <w:lang w:eastAsia="en-GB"/>
          <w14:ligatures w14:val="standardContextual"/>
        </w:rPr>
        <w:tab/>
      </w:r>
      <w:r>
        <w:rPr>
          <w:noProof/>
          <w:lang w:eastAsia="zh-CN"/>
        </w:rPr>
        <w:t>3gpp-Sbi-Oci</w:t>
      </w:r>
      <w:r>
        <w:rPr>
          <w:noProof/>
        </w:rPr>
        <w:tab/>
      </w:r>
      <w:r>
        <w:rPr>
          <w:noProof/>
        </w:rPr>
        <w:fldChar w:fldCharType="begin" w:fldLock="1"/>
      </w:r>
      <w:r>
        <w:rPr>
          <w:noProof/>
        </w:rPr>
        <w:instrText xml:space="preserve"> PAGEREF _Toc155105504 \h </w:instrText>
      </w:r>
      <w:r>
        <w:rPr>
          <w:noProof/>
        </w:rPr>
      </w:r>
      <w:r>
        <w:rPr>
          <w:noProof/>
        </w:rPr>
        <w:fldChar w:fldCharType="separate"/>
      </w:r>
      <w:r>
        <w:rPr>
          <w:noProof/>
        </w:rPr>
        <w:t>31</w:t>
      </w:r>
      <w:r>
        <w:rPr>
          <w:noProof/>
        </w:rPr>
        <w:fldChar w:fldCharType="end"/>
      </w:r>
    </w:p>
    <w:p w14:paraId="49D0EE5E" w14:textId="18601474"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rPr>
        <w:t>5.2.3.2.10</w:t>
      </w:r>
      <w:r>
        <w:rPr>
          <w:rFonts w:asciiTheme="minorHAnsi" w:eastAsiaTheme="minorEastAsia" w:hAnsiTheme="minorHAnsi" w:cstheme="minorBidi"/>
          <w:noProof/>
          <w:kern w:val="2"/>
          <w:sz w:val="22"/>
          <w:szCs w:val="22"/>
          <w:lang w:eastAsia="en-GB"/>
          <w14:ligatures w14:val="standardContextual"/>
        </w:rPr>
        <w:tab/>
      </w:r>
      <w:r>
        <w:rPr>
          <w:noProof/>
          <w:lang w:eastAsia="zh-CN"/>
        </w:rPr>
        <w:t>3gpp-Sbi-Lci</w:t>
      </w:r>
      <w:r>
        <w:rPr>
          <w:noProof/>
        </w:rPr>
        <w:tab/>
      </w:r>
      <w:r>
        <w:rPr>
          <w:noProof/>
        </w:rPr>
        <w:fldChar w:fldCharType="begin" w:fldLock="1"/>
      </w:r>
      <w:r>
        <w:rPr>
          <w:noProof/>
        </w:rPr>
        <w:instrText xml:space="preserve"> PAGEREF _Toc155105505 \h </w:instrText>
      </w:r>
      <w:r>
        <w:rPr>
          <w:noProof/>
        </w:rPr>
      </w:r>
      <w:r>
        <w:rPr>
          <w:noProof/>
        </w:rPr>
        <w:fldChar w:fldCharType="separate"/>
      </w:r>
      <w:r>
        <w:rPr>
          <w:noProof/>
        </w:rPr>
        <w:t>33</w:t>
      </w:r>
      <w:r>
        <w:rPr>
          <w:noProof/>
        </w:rPr>
        <w:fldChar w:fldCharType="end"/>
      </w:r>
    </w:p>
    <w:p w14:paraId="6F555D25" w14:textId="7F4A32DC"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rPr>
        <w:t>5.2.3.2.11</w:t>
      </w:r>
      <w:r>
        <w:rPr>
          <w:rFonts w:asciiTheme="minorHAnsi" w:eastAsiaTheme="minorEastAsia" w:hAnsiTheme="minorHAnsi" w:cstheme="minorBidi"/>
          <w:noProof/>
          <w:kern w:val="2"/>
          <w:sz w:val="22"/>
          <w:szCs w:val="22"/>
          <w:lang w:eastAsia="en-GB"/>
          <w14:ligatures w14:val="standardContextual"/>
        </w:rPr>
        <w:tab/>
      </w:r>
      <w:r>
        <w:rPr>
          <w:noProof/>
          <w:lang w:eastAsia="zh-CN"/>
        </w:rPr>
        <w:t>3gpp-Sbi-Client-Credentials</w:t>
      </w:r>
      <w:r>
        <w:rPr>
          <w:noProof/>
        </w:rPr>
        <w:tab/>
      </w:r>
      <w:r>
        <w:rPr>
          <w:noProof/>
        </w:rPr>
        <w:fldChar w:fldCharType="begin" w:fldLock="1"/>
      </w:r>
      <w:r>
        <w:rPr>
          <w:noProof/>
        </w:rPr>
        <w:instrText xml:space="preserve"> PAGEREF _Toc155105506 \h </w:instrText>
      </w:r>
      <w:r>
        <w:rPr>
          <w:noProof/>
        </w:rPr>
      </w:r>
      <w:r>
        <w:rPr>
          <w:noProof/>
        </w:rPr>
        <w:fldChar w:fldCharType="separate"/>
      </w:r>
      <w:r>
        <w:rPr>
          <w:noProof/>
        </w:rPr>
        <w:t>35</w:t>
      </w:r>
      <w:r>
        <w:rPr>
          <w:noProof/>
        </w:rPr>
        <w:fldChar w:fldCharType="end"/>
      </w:r>
    </w:p>
    <w:p w14:paraId="38E33BD8" w14:textId="6D29D1A2"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rPr>
        <w:t>5.2.3.2.12</w:t>
      </w:r>
      <w:r>
        <w:rPr>
          <w:rFonts w:asciiTheme="minorHAnsi" w:eastAsiaTheme="minorEastAsia" w:hAnsiTheme="minorHAnsi" w:cstheme="minorBidi"/>
          <w:noProof/>
          <w:kern w:val="2"/>
          <w:sz w:val="22"/>
          <w:szCs w:val="22"/>
          <w:lang w:eastAsia="en-GB"/>
          <w14:ligatures w14:val="standardContextual"/>
        </w:rPr>
        <w:tab/>
      </w:r>
      <w:r>
        <w:rPr>
          <w:noProof/>
          <w:lang w:eastAsia="zh-CN"/>
        </w:rPr>
        <w:t>3gpp-Sbi-Nrf-Uri</w:t>
      </w:r>
      <w:r>
        <w:rPr>
          <w:noProof/>
        </w:rPr>
        <w:tab/>
      </w:r>
      <w:r>
        <w:rPr>
          <w:noProof/>
        </w:rPr>
        <w:fldChar w:fldCharType="begin" w:fldLock="1"/>
      </w:r>
      <w:r>
        <w:rPr>
          <w:noProof/>
        </w:rPr>
        <w:instrText xml:space="preserve"> PAGEREF _Toc155105507 \h </w:instrText>
      </w:r>
      <w:r>
        <w:rPr>
          <w:noProof/>
        </w:rPr>
      </w:r>
      <w:r>
        <w:rPr>
          <w:noProof/>
        </w:rPr>
        <w:fldChar w:fldCharType="separate"/>
      </w:r>
      <w:r>
        <w:rPr>
          <w:noProof/>
        </w:rPr>
        <w:t>36</w:t>
      </w:r>
      <w:r>
        <w:rPr>
          <w:noProof/>
        </w:rPr>
        <w:fldChar w:fldCharType="end"/>
      </w:r>
    </w:p>
    <w:p w14:paraId="007B9A6D" w14:textId="4EA48CF4"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rPr>
        <w:t>5.2.3.2.13</w:t>
      </w:r>
      <w:r>
        <w:rPr>
          <w:rFonts w:asciiTheme="minorHAnsi" w:eastAsiaTheme="minorEastAsia" w:hAnsiTheme="minorHAnsi" w:cstheme="minorBidi"/>
          <w:noProof/>
          <w:kern w:val="2"/>
          <w:sz w:val="22"/>
          <w:szCs w:val="22"/>
          <w:lang w:eastAsia="en-GB"/>
          <w14:ligatures w14:val="standardContextual"/>
        </w:rPr>
        <w:tab/>
      </w:r>
      <w:r>
        <w:rPr>
          <w:noProof/>
          <w:lang w:eastAsia="zh-CN"/>
        </w:rPr>
        <w:t>3gpp-Sbi-Target-Nf-Id</w:t>
      </w:r>
      <w:r>
        <w:rPr>
          <w:noProof/>
        </w:rPr>
        <w:tab/>
      </w:r>
      <w:r>
        <w:rPr>
          <w:noProof/>
        </w:rPr>
        <w:fldChar w:fldCharType="begin" w:fldLock="1"/>
      </w:r>
      <w:r>
        <w:rPr>
          <w:noProof/>
        </w:rPr>
        <w:instrText xml:space="preserve"> PAGEREF _Toc155105508 \h </w:instrText>
      </w:r>
      <w:r>
        <w:rPr>
          <w:noProof/>
        </w:rPr>
      </w:r>
      <w:r>
        <w:rPr>
          <w:noProof/>
        </w:rPr>
        <w:fldChar w:fldCharType="separate"/>
      </w:r>
      <w:r>
        <w:rPr>
          <w:noProof/>
        </w:rPr>
        <w:t>37</w:t>
      </w:r>
      <w:r>
        <w:rPr>
          <w:noProof/>
        </w:rPr>
        <w:fldChar w:fldCharType="end"/>
      </w:r>
    </w:p>
    <w:p w14:paraId="20DFE99E" w14:textId="3D89EC34"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rPr>
        <w:t>5.2.3.2.14</w:t>
      </w:r>
      <w:r>
        <w:rPr>
          <w:rFonts w:asciiTheme="minorHAnsi" w:eastAsiaTheme="minorEastAsia" w:hAnsiTheme="minorHAnsi" w:cstheme="minorBidi"/>
          <w:noProof/>
          <w:kern w:val="2"/>
          <w:sz w:val="22"/>
          <w:szCs w:val="22"/>
          <w:lang w:eastAsia="en-GB"/>
          <w14:ligatures w14:val="standardContextual"/>
        </w:rPr>
        <w:tab/>
      </w:r>
      <w:r>
        <w:rPr>
          <w:noProof/>
          <w:lang w:eastAsia="zh-CN"/>
        </w:rPr>
        <w:t>3gpp-Sbi-Max-Forward-Hops</w:t>
      </w:r>
      <w:r>
        <w:rPr>
          <w:noProof/>
        </w:rPr>
        <w:tab/>
      </w:r>
      <w:r>
        <w:rPr>
          <w:noProof/>
        </w:rPr>
        <w:fldChar w:fldCharType="begin" w:fldLock="1"/>
      </w:r>
      <w:r>
        <w:rPr>
          <w:noProof/>
        </w:rPr>
        <w:instrText xml:space="preserve"> PAGEREF _Toc155105509 \h </w:instrText>
      </w:r>
      <w:r>
        <w:rPr>
          <w:noProof/>
        </w:rPr>
      </w:r>
      <w:r>
        <w:rPr>
          <w:noProof/>
        </w:rPr>
        <w:fldChar w:fldCharType="separate"/>
      </w:r>
      <w:r>
        <w:rPr>
          <w:noProof/>
        </w:rPr>
        <w:t>37</w:t>
      </w:r>
      <w:r>
        <w:rPr>
          <w:noProof/>
        </w:rPr>
        <w:fldChar w:fldCharType="end"/>
      </w:r>
    </w:p>
    <w:p w14:paraId="491217B5" w14:textId="672061E7"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rPr>
        <w:t>5.2.3.2.15</w:t>
      </w:r>
      <w:r>
        <w:rPr>
          <w:rFonts w:asciiTheme="minorHAnsi" w:eastAsiaTheme="minorEastAsia" w:hAnsiTheme="minorHAnsi" w:cstheme="minorBidi"/>
          <w:noProof/>
          <w:kern w:val="2"/>
          <w:sz w:val="22"/>
          <w:szCs w:val="22"/>
          <w:lang w:eastAsia="en-GB"/>
          <w14:ligatures w14:val="standardContextual"/>
        </w:rPr>
        <w:tab/>
      </w:r>
      <w:r>
        <w:rPr>
          <w:noProof/>
          <w:lang w:eastAsia="zh-CN"/>
        </w:rPr>
        <w:t>3gpp-Sbi-Originating-Network-Id</w:t>
      </w:r>
      <w:r>
        <w:rPr>
          <w:noProof/>
        </w:rPr>
        <w:tab/>
      </w:r>
      <w:r>
        <w:rPr>
          <w:noProof/>
        </w:rPr>
        <w:fldChar w:fldCharType="begin" w:fldLock="1"/>
      </w:r>
      <w:r>
        <w:rPr>
          <w:noProof/>
        </w:rPr>
        <w:instrText xml:space="preserve"> PAGEREF _Toc155105510 \h </w:instrText>
      </w:r>
      <w:r>
        <w:rPr>
          <w:noProof/>
        </w:rPr>
      </w:r>
      <w:r>
        <w:rPr>
          <w:noProof/>
        </w:rPr>
        <w:fldChar w:fldCharType="separate"/>
      </w:r>
      <w:r>
        <w:rPr>
          <w:noProof/>
        </w:rPr>
        <w:t>38</w:t>
      </w:r>
      <w:r>
        <w:rPr>
          <w:noProof/>
        </w:rPr>
        <w:fldChar w:fldCharType="end"/>
      </w:r>
    </w:p>
    <w:p w14:paraId="562460C5" w14:textId="6E4CB8FE"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rPr>
        <w:t>5.2.3.2.16</w:t>
      </w:r>
      <w:r>
        <w:rPr>
          <w:rFonts w:asciiTheme="minorHAnsi" w:eastAsiaTheme="minorEastAsia" w:hAnsiTheme="minorHAnsi" w:cstheme="minorBidi"/>
          <w:noProof/>
          <w:kern w:val="2"/>
          <w:sz w:val="22"/>
          <w:szCs w:val="22"/>
          <w:lang w:eastAsia="en-GB"/>
          <w14:ligatures w14:val="standardContextual"/>
        </w:rPr>
        <w:tab/>
      </w:r>
      <w:r>
        <w:rPr>
          <w:noProof/>
          <w:lang w:eastAsia="zh-CN"/>
        </w:rPr>
        <w:t>3gpp-Sbi-Access-Scope</w:t>
      </w:r>
      <w:r>
        <w:rPr>
          <w:noProof/>
        </w:rPr>
        <w:tab/>
      </w:r>
      <w:r>
        <w:rPr>
          <w:noProof/>
        </w:rPr>
        <w:fldChar w:fldCharType="begin" w:fldLock="1"/>
      </w:r>
      <w:r>
        <w:rPr>
          <w:noProof/>
        </w:rPr>
        <w:instrText xml:space="preserve"> PAGEREF _Toc155105511 \h </w:instrText>
      </w:r>
      <w:r>
        <w:rPr>
          <w:noProof/>
        </w:rPr>
      </w:r>
      <w:r>
        <w:rPr>
          <w:noProof/>
        </w:rPr>
        <w:fldChar w:fldCharType="separate"/>
      </w:r>
      <w:r>
        <w:rPr>
          <w:noProof/>
        </w:rPr>
        <w:t>38</w:t>
      </w:r>
      <w:r>
        <w:rPr>
          <w:noProof/>
        </w:rPr>
        <w:fldChar w:fldCharType="end"/>
      </w:r>
    </w:p>
    <w:p w14:paraId="4CA137D6" w14:textId="080E3E77"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rPr>
        <w:t>5.2.3.2.17</w:t>
      </w:r>
      <w:r>
        <w:rPr>
          <w:rFonts w:asciiTheme="minorHAnsi" w:eastAsiaTheme="minorEastAsia" w:hAnsiTheme="minorHAnsi" w:cstheme="minorBidi"/>
          <w:noProof/>
          <w:kern w:val="2"/>
          <w:sz w:val="22"/>
          <w:szCs w:val="22"/>
          <w:lang w:eastAsia="en-GB"/>
          <w14:ligatures w14:val="standardContextual"/>
        </w:rPr>
        <w:tab/>
      </w:r>
      <w:r>
        <w:rPr>
          <w:noProof/>
          <w:lang w:eastAsia="zh-CN"/>
        </w:rPr>
        <w:t>3gpp-Sbi-Access-Token</w:t>
      </w:r>
      <w:r>
        <w:rPr>
          <w:noProof/>
        </w:rPr>
        <w:tab/>
      </w:r>
      <w:r>
        <w:rPr>
          <w:noProof/>
        </w:rPr>
        <w:fldChar w:fldCharType="begin" w:fldLock="1"/>
      </w:r>
      <w:r>
        <w:rPr>
          <w:noProof/>
        </w:rPr>
        <w:instrText xml:space="preserve"> PAGEREF _Toc155105512 \h </w:instrText>
      </w:r>
      <w:r>
        <w:rPr>
          <w:noProof/>
        </w:rPr>
      </w:r>
      <w:r>
        <w:rPr>
          <w:noProof/>
        </w:rPr>
        <w:fldChar w:fldCharType="separate"/>
      </w:r>
      <w:r>
        <w:rPr>
          <w:noProof/>
        </w:rPr>
        <w:t>39</w:t>
      </w:r>
      <w:r>
        <w:rPr>
          <w:noProof/>
        </w:rPr>
        <w:fldChar w:fldCharType="end"/>
      </w:r>
    </w:p>
    <w:p w14:paraId="5FE7F783" w14:textId="5DA24CA3"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rPr>
        <w:t>5.2.3.2.18</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_Toc155105513 \h </w:instrText>
      </w:r>
      <w:r>
        <w:rPr>
          <w:noProof/>
        </w:rPr>
      </w:r>
      <w:r>
        <w:rPr>
          <w:noProof/>
        </w:rPr>
        <w:fldChar w:fldCharType="separate"/>
      </w:r>
      <w:r>
        <w:rPr>
          <w:noProof/>
        </w:rPr>
        <w:t>39</w:t>
      </w:r>
      <w:r>
        <w:rPr>
          <w:noProof/>
        </w:rPr>
        <w:fldChar w:fldCharType="end"/>
      </w:r>
    </w:p>
    <w:p w14:paraId="610F5692" w14:textId="7148791B"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rPr>
        <w:t>5.2.3.2.19</w:t>
      </w:r>
      <w:r>
        <w:rPr>
          <w:rFonts w:asciiTheme="minorHAnsi" w:eastAsiaTheme="minorEastAsia" w:hAnsiTheme="minorHAnsi" w:cstheme="minorBidi"/>
          <w:noProof/>
          <w:kern w:val="2"/>
          <w:sz w:val="22"/>
          <w:szCs w:val="22"/>
          <w:lang w:eastAsia="en-GB"/>
          <w14:ligatures w14:val="standardContextual"/>
        </w:rPr>
        <w:tab/>
      </w:r>
      <w:r>
        <w:rPr>
          <w:noProof/>
          <w:lang w:eastAsia="zh-CN"/>
        </w:rPr>
        <w:t>3gpp-Sbi-Target-Nf-Group-Id</w:t>
      </w:r>
      <w:r>
        <w:rPr>
          <w:noProof/>
        </w:rPr>
        <w:tab/>
      </w:r>
      <w:r>
        <w:rPr>
          <w:noProof/>
        </w:rPr>
        <w:fldChar w:fldCharType="begin" w:fldLock="1"/>
      </w:r>
      <w:r>
        <w:rPr>
          <w:noProof/>
        </w:rPr>
        <w:instrText xml:space="preserve"> PAGEREF _Toc155105514 \h </w:instrText>
      </w:r>
      <w:r>
        <w:rPr>
          <w:noProof/>
        </w:rPr>
      </w:r>
      <w:r>
        <w:rPr>
          <w:noProof/>
        </w:rPr>
        <w:fldChar w:fldCharType="separate"/>
      </w:r>
      <w:r>
        <w:rPr>
          <w:noProof/>
        </w:rPr>
        <w:t>39</w:t>
      </w:r>
      <w:r>
        <w:rPr>
          <w:noProof/>
        </w:rPr>
        <w:fldChar w:fldCharType="end"/>
      </w:r>
    </w:p>
    <w:p w14:paraId="24791427" w14:textId="7EAB5337"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rPr>
        <w:t>5.2.3.2.20</w:t>
      </w:r>
      <w:r>
        <w:rPr>
          <w:rFonts w:asciiTheme="minorHAnsi" w:eastAsiaTheme="minorEastAsia" w:hAnsiTheme="minorHAnsi" w:cstheme="minorBidi"/>
          <w:noProof/>
          <w:kern w:val="2"/>
          <w:sz w:val="22"/>
          <w:szCs w:val="22"/>
          <w:lang w:eastAsia="en-GB"/>
          <w14:ligatures w14:val="standardContextual"/>
        </w:rPr>
        <w:tab/>
      </w:r>
      <w:r>
        <w:rPr>
          <w:noProof/>
          <w:lang w:eastAsia="zh-CN"/>
        </w:rPr>
        <w:t>3gpp-Sbi-Nrf-Uri-Callback</w:t>
      </w:r>
      <w:r>
        <w:rPr>
          <w:noProof/>
        </w:rPr>
        <w:tab/>
      </w:r>
      <w:r>
        <w:rPr>
          <w:noProof/>
        </w:rPr>
        <w:fldChar w:fldCharType="begin" w:fldLock="1"/>
      </w:r>
      <w:r>
        <w:rPr>
          <w:noProof/>
        </w:rPr>
        <w:instrText xml:space="preserve"> PAGEREF _Toc155105515 \h </w:instrText>
      </w:r>
      <w:r>
        <w:rPr>
          <w:noProof/>
        </w:rPr>
      </w:r>
      <w:r>
        <w:rPr>
          <w:noProof/>
        </w:rPr>
        <w:fldChar w:fldCharType="separate"/>
      </w:r>
      <w:r>
        <w:rPr>
          <w:noProof/>
        </w:rPr>
        <w:t>39</w:t>
      </w:r>
      <w:r>
        <w:rPr>
          <w:noProof/>
        </w:rPr>
        <w:fldChar w:fldCharType="end"/>
      </w:r>
    </w:p>
    <w:p w14:paraId="5406F256" w14:textId="2A87B93D"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rPr>
        <w:t>5.2.3.2.21</w:t>
      </w:r>
      <w:r>
        <w:rPr>
          <w:rFonts w:asciiTheme="minorHAnsi" w:eastAsiaTheme="minorEastAsia" w:hAnsiTheme="minorHAnsi" w:cstheme="minorBidi"/>
          <w:noProof/>
          <w:kern w:val="2"/>
          <w:sz w:val="22"/>
          <w:szCs w:val="22"/>
          <w:lang w:eastAsia="en-GB"/>
          <w14:ligatures w14:val="standardContextual"/>
        </w:rPr>
        <w:tab/>
      </w:r>
      <w:r>
        <w:rPr>
          <w:noProof/>
          <w:lang w:eastAsia="zh-CN"/>
        </w:rPr>
        <w:t>3gpp-Sbi-NF-Peer-Info</w:t>
      </w:r>
      <w:r>
        <w:rPr>
          <w:noProof/>
        </w:rPr>
        <w:tab/>
      </w:r>
      <w:r>
        <w:rPr>
          <w:noProof/>
        </w:rPr>
        <w:fldChar w:fldCharType="begin" w:fldLock="1"/>
      </w:r>
      <w:r>
        <w:rPr>
          <w:noProof/>
        </w:rPr>
        <w:instrText xml:space="preserve"> PAGEREF _Toc155105516 \h </w:instrText>
      </w:r>
      <w:r>
        <w:rPr>
          <w:noProof/>
        </w:rPr>
      </w:r>
      <w:r>
        <w:rPr>
          <w:noProof/>
        </w:rPr>
        <w:fldChar w:fldCharType="separate"/>
      </w:r>
      <w:r>
        <w:rPr>
          <w:noProof/>
        </w:rPr>
        <w:t>40</w:t>
      </w:r>
      <w:r>
        <w:rPr>
          <w:noProof/>
        </w:rPr>
        <w:fldChar w:fldCharType="end"/>
      </w:r>
    </w:p>
    <w:p w14:paraId="298BA2BD" w14:textId="7A1748CD"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rPr>
        <w:t>5.2.3.2.22</w:t>
      </w:r>
      <w:r>
        <w:rPr>
          <w:rFonts w:asciiTheme="minorHAnsi" w:eastAsiaTheme="minorEastAsia" w:hAnsiTheme="minorHAnsi" w:cstheme="minorBidi"/>
          <w:noProof/>
          <w:kern w:val="2"/>
          <w:sz w:val="22"/>
          <w:szCs w:val="22"/>
          <w:lang w:eastAsia="en-GB"/>
          <w14:ligatures w14:val="standardContextual"/>
        </w:rPr>
        <w:tab/>
      </w:r>
      <w:r>
        <w:rPr>
          <w:noProof/>
          <w:lang w:eastAsia="zh-CN"/>
        </w:rPr>
        <w:t>3gpp-Sbi-</w:t>
      </w:r>
      <w:r>
        <w:rPr>
          <w:noProof/>
        </w:rPr>
        <w:t>Source-NF-</w:t>
      </w:r>
      <w:r>
        <w:rPr>
          <w:noProof/>
          <w:lang w:eastAsia="zh-CN"/>
        </w:rPr>
        <w:t>Client-Credentials</w:t>
      </w:r>
      <w:r>
        <w:rPr>
          <w:noProof/>
        </w:rPr>
        <w:tab/>
      </w:r>
      <w:r>
        <w:rPr>
          <w:noProof/>
        </w:rPr>
        <w:fldChar w:fldCharType="begin" w:fldLock="1"/>
      </w:r>
      <w:r>
        <w:rPr>
          <w:noProof/>
        </w:rPr>
        <w:instrText xml:space="preserve"> PAGEREF _Toc155105517 \h </w:instrText>
      </w:r>
      <w:r>
        <w:rPr>
          <w:noProof/>
        </w:rPr>
      </w:r>
      <w:r>
        <w:rPr>
          <w:noProof/>
        </w:rPr>
        <w:fldChar w:fldCharType="separate"/>
      </w:r>
      <w:r>
        <w:rPr>
          <w:noProof/>
        </w:rPr>
        <w:t>40</w:t>
      </w:r>
      <w:r>
        <w:rPr>
          <w:noProof/>
        </w:rPr>
        <w:fldChar w:fldCharType="end"/>
      </w:r>
    </w:p>
    <w:p w14:paraId="6CEEE9CD" w14:textId="4ABD9556"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rPr>
        <w:t>5.2.3.3</w:t>
      </w:r>
      <w:r>
        <w:rPr>
          <w:rFonts w:asciiTheme="minorHAnsi" w:eastAsiaTheme="minorEastAsia" w:hAnsiTheme="minorHAnsi" w:cstheme="minorBidi"/>
          <w:noProof/>
          <w:kern w:val="2"/>
          <w:sz w:val="22"/>
          <w:szCs w:val="22"/>
          <w:lang w:eastAsia="en-GB"/>
          <w14:ligatures w14:val="standardContextual"/>
        </w:rPr>
        <w:tab/>
      </w:r>
      <w:r>
        <w:rPr>
          <w:noProof/>
        </w:rPr>
        <w:t>Optional to support custom headers</w:t>
      </w:r>
      <w:r>
        <w:rPr>
          <w:noProof/>
        </w:rPr>
        <w:tab/>
      </w:r>
      <w:r>
        <w:rPr>
          <w:noProof/>
        </w:rPr>
        <w:fldChar w:fldCharType="begin" w:fldLock="1"/>
      </w:r>
      <w:r>
        <w:rPr>
          <w:noProof/>
        </w:rPr>
        <w:instrText xml:space="preserve"> PAGEREF _Toc155105518 \h </w:instrText>
      </w:r>
      <w:r>
        <w:rPr>
          <w:noProof/>
        </w:rPr>
      </w:r>
      <w:r>
        <w:rPr>
          <w:noProof/>
        </w:rPr>
        <w:fldChar w:fldCharType="separate"/>
      </w:r>
      <w:r>
        <w:rPr>
          <w:noProof/>
        </w:rPr>
        <w:t>41</w:t>
      </w:r>
      <w:r>
        <w:rPr>
          <w:noProof/>
        </w:rPr>
        <w:fldChar w:fldCharType="end"/>
      </w:r>
    </w:p>
    <w:p w14:paraId="248C3FB5" w14:textId="2D902D85"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rPr>
        <w:t>5.2.3.3.1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_Toc155105519 \h </w:instrText>
      </w:r>
      <w:r>
        <w:rPr>
          <w:noProof/>
        </w:rPr>
      </w:r>
      <w:r>
        <w:rPr>
          <w:noProof/>
        </w:rPr>
        <w:fldChar w:fldCharType="separate"/>
      </w:r>
      <w:r>
        <w:rPr>
          <w:noProof/>
        </w:rPr>
        <w:t>41</w:t>
      </w:r>
      <w:r>
        <w:rPr>
          <w:noProof/>
        </w:rPr>
        <w:fldChar w:fldCharType="end"/>
      </w:r>
    </w:p>
    <w:p w14:paraId="3374BB53" w14:textId="4D47C603"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rPr>
        <w:t>5.2.3.3.2</w:t>
      </w:r>
      <w:r>
        <w:rPr>
          <w:rFonts w:asciiTheme="minorHAnsi" w:eastAsiaTheme="minorEastAsia" w:hAnsiTheme="minorHAnsi" w:cstheme="minorBidi"/>
          <w:noProof/>
          <w:kern w:val="2"/>
          <w:sz w:val="22"/>
          <w:szCs w:val="22"/>
          <w:lang w:eastAsia="en-GB"/>
          <w14:ligatures w14:val="standardContextual"/>
        </w:rPr>
        <w:tab/>
      </w:r>
      <w:r>
        <w:rPr>
          <w:noProof/>
          <w:lang w:eastAsia="zh-CN"/>
        </w:rPr>
        <w:t>3gpp-Sbi-Sender-Timestamp</w:t>
      </w:r>
      <w:r>
        <w:rPr>
          <w:noProof/>
        </w:rPr>
        <w:tab/>
      </w:r>
      <w:r>
        <w:rPr>
          <w:noProof/>
        </w:rPr>
        <w:fldChar w:fldCharType="begin" w:fldLock="1"/>
      </w:r>
      <w:r>
        <w:rPr>
          <w:noProof/>
        </w:rPr>
        <w:instrText xml:space="preserve"> PAGEREF _Toc155105520 \h </w:instrText>
      </w:r>
      <w:r>
        <w:rPr>
          <w:noProof/>
        </w:rPr>
      </w:r>
      <w:r>
        <w:rPr>
          <w:noProof/>
        </w:rPr>
        <w:fldChar w:fldCharType="separate"/>
      </w:r>
      <w:r>
        <w:rPr>
          <w:noProof/>
        </w:rPr>
        <w:t>44</w:t>
      </w:r>
      <w:r>
        <w:rPr>
          <w:noProof/>
        </w:rPr>
        <w:fldChar w:fldCharType="end"/>
      </w:r>
    </w:p>
    <w:p w14:paraId="20433E50" w14:textId="278A7E60"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rPr>
        <w:t>5.2.3.3.3</w:t>
      </w:r>
      <w:r>
        <w:rPr>
          <w:rFonts w:asciiTheme="minorHAnsi" w:eastAsiaTheme="minorEastAsia" w:hAnsiTheme="minorHAnsi" w:cstheme="minorBidi"/>
          <w:noProof/>
          <w:kern w:val="2"/>
          <w:sz w:val="22"/>
          <w:szCs w:val="22"/>
          <w:lang w:eastAsia="en-GB"/>
          <w14:ligatures w14:val="standardContextual"/>
        </w:rPr>
        <w:tab/>
      </w:r>
      <w:r>
        <w:rPr>
          <w:noProof/>
          <w:lang w:eastAsia="zh-CN"/>
        </w:rPr>
        <w:t>3gpp-Sbi-Max-Rsp-Time</w:t>
      </w:r>
      <w:r>
        <w:rPr>
          <w:noProof/>
        </w:rPr>
        <w:tab/>
      </w:r>
      <w:r>
        <w:rPr>
          <w:noProof/>
        </w:rPr>
        <w:fldChar w:fldCharType="begin" w:fldLock="1"/>
      </w:r>
      <w:r>
        <w:rPr>
          <w:noProof/>
        </w:rPr>
        <w:instrText xml:space="preserve"> PAGEREF _Toc155105521 \h </w:instrText>
      </w:r>
      <w:r>
        <w:rPr>
          <w:noProof/>
        </w:rPr>
      </w:r>
      <w:r>
        <w:rPr>
          <w:noProof/>
        </w:rPr>
        <w:fldChar w:fldCharType="separate"/>
      </w:r>
      <w:r>
        <w:rPr>
          <w:noProof/>
        </w:rPr>
        <w:t>44</w:t>
      </w:r>
      <w:r>
        <w:rPr>
          <w:noProof/>
        </w:rPr>
        <w:fldChar w:fldCharType="end"/>
      </w:r>
    </w:p>
    <w:p w14:paraId="4EBA50C3" w14:textId="3C7DEDA3"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rPr>
        <w:t>5.2.3.3.4</w:t>
      </w:r>
      <w:r>
        <w:rPr>
          <w:rFonts w:asciiTheme="minorHAnsi" w:eastAsiaTheme="minorEastAsia" w:hAnsiTheme="minorHAnsi" w:cstheme="minorBidi"/>
          <w:noProof/>
          <w:kern w:val="2"/>
          <w:sz w:val="22"/>
          <w:szCs w:val="22"/>
          <w:lang w:eastAsia="en-GB"/>
          <w14:ligatures w14:val="standardContextual"/>
        </w:rPr>
        <w:tab/>
      </w:r>
      <w:r>
        <w:rPr>
          <w:noProof/>
          <w:lang w:eastAsia="zh-CN"/>
        </w:rPr>
        <w:t>3gpp-Sbi-Correlation-Info</w:t>
      </w:r>
      <w:r>
        <w:rPr>
          <w:noProof/>
        </w:rPr>
        <w:tab/>
      </w:r>
      <w:r>
        <w:rPr>
          <w:noProof/>
        </w:rPr>
        <w:fldChar w:fldCharType="begin" w:fldLock="1"/>
      </w:r>
      <w:r>
        <w:rPr>
          <w:noProof/>
        </w:rPr>
        <w:instrText xml:space="preserve"> PAGEREF _Toc155105522 \h </w:instrText>
      </w:r>
      <w:r>
        <w:rPr>
          <w:noProof/>
        </w:rPr>
      </w:r>
      <w:r>
        <w:rPr>
          <w:noProof/>
        </w:rPr>
        <w:fldChar w:fldCharType="separate"/>
      </w:r>
      <w:r>
        <w:rPr>
          <w:noProof/>
        </w:rPr>
        <w:t>44</w:t>
      </w:r>
      <w:r>
        <w:rPr>
          <w:noProof/>
        </w:rPr>
        <w:fldChar w:fldCharType="end"/>
      </w:r>
    </w:p>
    <w:p w14:paraId="5CB9308A" w14:textId="2ADAE534"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sidRPr="00C3561E">
        <w:rPr>
          <w:noProof/>
          <w:lang w:val="en-US"/>
        </w:rPr>
        <w:t>5.2.3.3.5</w:t>
      </w:r>
      <w:r>
        <w:rPr>
          <w:rFonts w:asciiTheme="minorHAnsi" w:eastAsiaTheme="minorEastAsia" w:hAnsiTheme="minorHAnsi" w:cstheme="minorBidi"/>
          <w:noProof/>
          <w:kern w:val="2"/>
          <w:sz w:val="22"/>
          <w:szCs w:val="22"/>
          <w:lang w:eastAsia="en-GB"/>
          <w14:ligatures w14:val="standardContextual"/>
        </w:rPr>
        <w:tab/>
      </w:r>
      <w:r w:rsidRPr="00C3561E">
        <w:rPr>
          <w:noProof/>
          <w:lang w:val="en-US" w:eastAsia="zh-CN"/>
        </w:rPr>
        <w:t>3gpp-Sbi-Alternate-Chf-Id</w:t>
      </w:r>
      <w:r>
        <w:rPr>
          <w:noProof/>
        </w:rPr>
        <w:tab/>
      </w:r>
      <w:r>
        <w:rPr>
          <w:noProof/>
        </w:rPr>
        <w:fldChar w:fldCharType="begin" w:fldLock="1"/>
      </w:r>
      <w:r>
        <w:rPr>
          <w:noProof/>
        </w:rPr>
        <w:instrText xml:space="preserve"> PAGEREF _Toc155105523 \h </w:instrText>
      </w:r>
      <w:r>
        <w:rPr>
          <w:noProof/>
        </w:rPr>
      </w:r>
      <w:r>
        <w:rPr>
          <w:noProof/>
        </w:rPr>
        <w:fldChar w:fldCharType="separate"/>
      </w:r>
      <w:r>
        <w:rPr>
          <w:noProof/>
        </w:rPr>
        <w:t>46</w:t>
      </w:r>
      <w:r>
        <w:rPr>
          <w:noProof/>
        </w:rPr>
        <w:fldChar w:fldCharType="end"/>
      </w:r>
    </w:p>
    <w:p w14:paraId="478806F5" w14:textId="5E8FD35B"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sidRPr="00C3561E">
        <w:rPr>
          <w:noProof/>
          <w:lang w:val="fr-FR"/>
        </w:rPr>
        <w:lastRenderedPageBreak/>
        <w:t>5.2.3.3.6</w:t>
      </w:r>
      <w:r>
        <w:rPr>
          <w:rFonts w:asciiTheme="minorHAnsi" w:eastAsiaTheme="minorEastAsia" w:hAnsiTheme="minorHAnsi" w:cstheme="minorBidi"/>
          <w:noProof/>
          <w:kern w:val="2"/>
          <w:sz w:val="22"/>
          <w:szCs w:val="22"/>
          <w:lang w:eastAsia="en-GB"/>
          <w14:ligatures w14:val="standardContextual"/>
        </w:rPr>
        <w:tab/>
      </w:r>
      <w:r w:rsidRPr="00C3561E">
        <w:rPr>
          <w:noProof/>
          <w:lang w:val="fr-FR" w:eastAsia="zh-CN"/>
        </w:rPr>
        <w:t>3gpp-Sbi-Notif-Accepted-Encoding</w:t>
      </w:r>
      <w:r>
        <w:rPr>
          <w:noProof/>
        </w:rPr>
        <w:tab/>
      </w:r>
      <w:r>
        <w:rPr>
          <w:noProof/>
        </w:rPr>
        <w:fldChar w:fldCharType="begin" w:fldLock="1"/>
      </w:r>
      <w:r>
        <w:rPr>
          <w:noProof/>
        </w:rPr>
        <w:instrText xml:space="preserve"> PAGEREF _Toc155105524 \h </w:instrText>
      </w:r>
      <w:r>
        <w:rPr>
          <w:noProof/>
        </w:rPr>
      </w:r>
      <w:r>
        <w:rPr>
          <w:noProof/>
        </w:rPr>
        <w:fldChar w:fldCharType="separate"/>
      </w:r>
      <w:r>
        <w:rPr>
          <w:noProof/>
        </w:rPr>
        <w:t>46</w:t>
      </w:r>
      <w:r>
        <w:rPr>
          <w:noProof/>
        </w:rPr>
        <w:fldChar w:fldCharType="end"/>
      </w:r>
    </w:p>
    <w:p w14:paraId="487FC343" w14:textId="4CCA93C5"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rPr>
        <w:t>5.2.3.3.7</w:t>
      </w:r>
      <w:r>
        <w:rPr>
          <w:rFonts w:asciiTheme="minorHAnsi" w:eastAsiaTheme="minorEastAsia" w:hAnsiTheme="minorHAnsi" w:cstheme="minorBidi"/>
          <w:noProof/>
          <w:kern w:val="2"/>
          <w:sz w:val="22"/>
          <w:szCs w:val="22"/>
          <w:lang w:eastAsia="en-GB"/>
          <w14:ligatures w14:val="standardContextual"/>
        </w:rPr>
        <w:tab/>
      </w:r>
      <w:r>
        <w:rPr>
          <w:noProof/>
          <w:lang w:eastAsia="zh-CN"/>
        </w:rPr>
        <w:t>3gpp-Sbi-Consumer-Info</w:t>
      </w:r>
      <w:r>
        <w:rPr>
          <w:noProof/>
        </w:rPr>
        <w:tab/>
      </w:r>
      <w:r>
        <w:rPr>
          <w:noProof/>
        </w:rPr>
        <w:fldChar w:fldCharType="begin" w:fldLock="1"/>
      </w:r>
      <w:r>
        <w:rPr>
          <w:noProof/>
        </w:rPr>
        <w:instrText xml:space="preserve"> PAGEREF _Toc155105525 \h </w:instrText>
      </w:r>
      <w:r>
        <w:rPr>
          <w:noProof/>
        </w:rPr>
      </w:r>
      <w:r>
        <w:rPr>
          <w:noProof/>
        </w:rPr>
        <w:fldChar w:fldCharType="separate"/>
      </w:r>
      <w:r>
        <w:rPr>
          <w:noProof/>
        </w:rPr>
        <w:t>46</w:t>
      </w:r>
      <w:r>
        <w:rPr>
          <w:noProof/>
        </w:rPr>
        <w:fldChar w:fldCharType="end"/>
      </w:r>
    </w:p>
    <w:p w14:paraId="6872CE82" w14:textId="049EF610"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rPr>
        <w:t>5.2.3.3.8</w:t>
      </w:r>
      <w:r>
        <w:rPr>
          <w:rFonts w:asciiTheme="minorHAnsi" w:eastAsiaTheme="minorEastAsia" w:hAnsiTheme="minorHAnsi" w:cstheme="minorBidi"/>
          <w:noProof/>
          <w:kern w:val="2"/>
          <w:sz w:val="22"/>
          <w:szCs w:val="22"/>
          <w:lang w:eastAsia="en-GB"/>
          <w14:ligatures w14:val="standardContextual"/>
        </w:rPr>
        <w:tab/>
      </w:r>
      <w:r>
        <w:rPr>
          <w:noProof/>
          <w:lang w:eastAsia="zh-CN"/>
        </w:rPr>
        <w:t>3gpp-Sbi-Response-Inf</w:t>
      </w:r>
      <w:r w:rsidRPr="00C3561E">
        <w:rPr>
          <w:noProof/>
          <w:lang w:val="fr-FR" w:eastAsia="zh-CN"/>
        </w:rPr>
        <w:t>o</w:t>
      </w:r>
      <w:r>
        <w:rPr>
          <w:noProof/>
        </w:rPr>
        <w:tab/>
      </w:r>
      <w:r>
        <w:rPr>
          <w:noProof/>
        </w:rPr>
        <w:fldChar w:fldCharType="begin" w:fldLock="1"/>
      </w:r>
      <w:r>
        <w:rPr>
          <w:noProof/>
        </w:rPr>
        <w:instrText xml:space="preserve"> PAGEREF _Toc155105526 \h </w:instrText>
      </w:r>
      <w:r>
        <w:rPr>
          <w:noProof/>
        </w:rPr>
      </w:r>
      <w:r>
        <w:rPr>
          <w:noProof/>
        </w:rPr>
        <w:fldChar w:fldCharType="separate"/>
      </w:r>
      <w:r>
        <w:rPr>
          <w:noProof/>
        </w:rPr>
        <w:t>48</w:t>
      </w:r>
      <w:r>
        <w:rPr>
          <w:noProof/>
        </w:rPr>
        <w:fldChar w:fldCharType="end"/>
      </w:r>
    </w:p>
    <w:p w14:paraId="17694405" w14:textId="5732A27F"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rPr>
        <w:t>5.2.3.3.9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_Toc155105527 \h </w:instrText>
      </w:r>
      <w:r>
        <w:rPr>
          <w:noProof/>
        </w:rPr>
      </w:r>
      <w:r>
        <w:rPr>
          <w:noProof/>
        </w:rPr>
        <w:fldChar w:fldCharType="separate"/>
      </w:r>
      <w:r>
        <w:rPr>
          <w:noProof/>
        </w:rPr>
        <w:t>49</w:t>
      </w:r>
      <w:r>
        <w:rPr>
          <w:noProof/>
        </w:rPr>
        <w:fldChar w:fldCharType="end"/>
      </w:r>
    </w:p>
    <w:p w14:paraId="3C6331C8" w14:textId="2250E5CA"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rPr>
        <w:t>5.2.3.3.10</w:t>
      </w:r>
      <w:r>
        <w:rPr>
          <w:rFonts w:asciiTheme="minorHAnsi" w:eastAsiaTheme="minorEastAsia" w:hAnsiTheme="minorHAnsi" w:cstheme="minorBidi"/>
          <w:noProof/>
          <w:kern w:val="2"/>
          <w:sz w:val="22"/>
          <w:szCs w:val="22"/>
          <w:lang w:eastAsia="en-GB"/>
          <w14:ligatures w14:val="standardContextual"/>
        </w:rPr>
        <w:tab/>
      </w:r>
      <w:r>
        <w:rPr>
          <w:noProof/>
          <w:lang w:eastAsia="zh-CN"/>
        </w:rPr>
        <w:t>3gpp-Sbi-S</w:t>
      </w:r>
      <w:r w:rsidRPr="00C3561E">
        <w:rPr>
          <w:noProof/>
          <w:lang w:val="en-US"/>
        </w:rPr>
        <w:t>election-Info</w:t>
      </w:r>
      <w:r>
        <w:rPr>
          <w:noProof/>
        </w:rPr>
        <w:tab/>
      </w:r>
      <w:r>
        <w:rPr>
          <w:noProof/>
        </w:rPr>
        <w:fldChar w:fldCharType="begin" w:fldLock="1"/>
      </w:r>
      <w:r>
        <w:rPr>
          <w:noProof/>
        </w:rPr>
        <w:instrText xml:space="preserve"> PAGEREF _Toc155105528 \h </w:instrText>
      </w:r>
      <w:r>
        <w:rPr>
          <w:noProof/>
        </w:rPr>
      </w:r>
      <w:r>
        <w:rPr>
          <w:noProof/>
        </w:rPr>
        <w:fldChar w:fldCharType="separate"/>
      </w:r>
      <w:r>
        <w:rPr>
          <w:noProof/>
        </w:rPr>
        <w:t>49</w:t>
      </w:r>
      <w:r>
        <w:rPr>
          <w:noProof/>
        </w:rPr>
        <w:fldChar w:fldCharType="end"/>
      </w:r>
    </w:p>
    <w:p w14:paraId="4479A7D0" w14:textId="0B874F9D"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rPr>
        <w:t>5.2.3.3.11</w:t>
      </w:r>
      <w:r>
        <w:rPr>
          <w:rFonts w:asciiTheme="minorHAnsi" w:eastAsiaTheme="minorEastAsia" w:hAnsiTheme="minorHAnsi" w:cstheme="minorBidi"/>
          <w:noProof/>
          <w:kern w:val="2"/>
          <w:sz w:val="22"/>
          <w:szCs w:val="22"/>
          <w:lang w:eastAsia="en-GB"/>
          <w14:ligatures w14:val="standardContextual"/>
        </w:rPr>
        <w:tab/>
      </w:r>
      <w:r>
        <w:rPr>
          <w:noProof/>
        </w:rPr>
        <w:t>3gpp-Sbi-Interplmn-Purpose</w:t>
      </w:r>
      <w:r>
        <w:rPr>
          <w:noProof/>
        </w:rPr>
        <w:tab/>
      </w:r>
      <w:r>
        <w:rPr>
          <w:noProof/>
        </w:rPr>
        <w:fldChar w:fldCharType="begin" w:fldLock="1"/>
      </w:r>
      <w:r>
        <w:rPr>
          <w:noProof/>
        </w:rPr>
        <w:instrText xml:space="preserve"> PAGEREF _Toc155105529 \h </w:instrText>
      </w:r>
      <w:r>
        <w:rPr>
          <w:noProof/>
        </w:rPr>
      </w:r>
      <w:r>
        <w:rPr>
          <w:noProof/>
        </w:rPr>
        <w:fldChar w:fldCharType="separate"/>
      </w:r>
      <w:r>
        <w:rPr>
          <w:noProof/>
        </w:rPr>
        <w:t>50</w:t>
      </w:r>
      <w:r>
        <w:rPr>
          <w:noProof/>
        </w:rPr>
        <w:fldChar w:fldCharType="end"/>
      </w:r>
    </w:p>
    <w:p w14:paraId="0A27AE75" w14:textId="3AF4FFB0"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rPr>
        <w:t>5.2.3.3.12</w:t>
      </w:r>
      <w:r>
        <w:rPr>
          <w:rFonts w:asciiTheme="minorHAnsi" w:eastAsiaTheme="minorEastAsia" w:hAnsiTheme="minorHAnsi" w:cstheme="minorBidi"/>
          <w:noProof/>
          <w:kern w:val="2"/>
          <w:sz w:val="22"/>
          <w:szCs w:val="22"/>
          <w:lang w:eastAsia="en-GB"/>
          <w14:ligatures w14:val="standardContextual"/>
        </w:rPr>
        <w:tab/>
      </w:r>
      <w:r>
        <w:rPr>
          <w:noProof/>
          <w:lang w:eastAsia="zh-CN"/>
        </w:rPr>
        <w:t>3gpp-Sbi-Request-Info</w:t>
      </w:r>
      <w:r>
        <w:rPr>
          <w:noProof/>
        </w:rPr>
        <w:tab/>
      </w:r>
      <w:r>
        <w:rPr>
          <w:noProof/>
        </w:rPr>
        <w:fldChar w:fldCharType="begin" w:fldLock="1"/>
      </w:r>
      <w:r>
        <w:rPr>
          <w:noProof/>
        </w:rPr>
        <w:instrText xml:space="preserve"> PAGEREF _Toc155105530 \h </w:instrText>
      </w:r>
      <w:r>
        <w:rPr>
          <w:noProof/>
        </w:rPr>
      </w:r>
      <w:r>
        <w:rPr>
          <w:noProof/>
        </w:rPr>
        <w:fldChar w:fldCharType="separate"/>
      </w:r>
      <w:r>
        <w:rPr>
          <w:noProof/>
        </w:rPr>
        <w:t>50</w:t>
      </w:r>
      <w:r>
        <w:rPr>
          <w:noProof/>
        </w:rPr>
        <w:fldChar w:fldCharType="end"/>
      </w:r>
    </w:p>
    <w:p w14:paraId="2F5C7474" w14:textId="66382AD8"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rPr>
        <w:t>5.2.3.3.13</w:t>
      </w:r>
      <w:r>
        <w:rPr>
          <w:rFonts w:asciiTheme="minorHAnsi" w:eastAsiaTheme="minorEastAsia" w:hAnsiTheme="minorHAnsi" w:cstheme="minorBidi"/>
          <w:noProof/>
          <w:kern w:val="2"/>
          <w:sz w:val="22"/>
          <w:szCs w:val="22"/>
          <w:lang w:eastAsia="en-GB"/>
          <w14:ligatures w14:val="standardContextual"/>
        </w:rPr>
        <w:tab/>
      </w:r>
      <w:r>
        <w:rPr>
          <w:noProof/>
          <w:lang w:eastAsia="zh-CN"/>
        </w:rPr>
        <w:t>3gpp-Sbi-Retry</w:t>
      </w:r>
      <w:r w:rsidRPr="00C3561E">
        <w:rPr>
          <w:noProof/>
          <w:lang w:val="en-US"/>
        </w:rPr>
        <w:t>-Info</w:t>
      </w:r>
      <w:r>
        <w:rPr>
          <w:noProof/>
        </w:rPr>
        <w:tab/>
      </w:r>
      <w:r>
        <w:rPr>
          <w:noProof/>
        </w:rPr>
        <w:fldChar w:fldCharType="begin" w:fldLock="1"/>
      </w:r>
      <w:r>
        <w:rPr>
          <w:noProof/>
        </w:rPr>
        <w:instrText xml:space="preserve"> PAGEREF _Toc155105531 \h </w:instrText>
      </w:r>
      <w:r>
        <w:rPr>
          <w:noProof/>
        </w:rPr>
      </w:r>
      <w:r>
        <w:rPr>
          <w:noProof/>
        </w:rPr>
        <w:fldChar w:fldCharType="separate"/>
      </w:r>
      <w:r>
        <w:rPr>
          <w:noProof/>
        </w:rPr>
        <w:t>52</w:t>
      </w:r>
      <w:r>
        <w:rPr>
          <w:noProof/>
        </w:rPr>
        <w:fldChar w:fldCharType="end"/>
      </w:r>
    </w:p>
    <w:p w14:paraId="08EC5797" w14:textId="1696C875"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rPr>
        <w:t>5.2.3.3.14</w:t>
      </w:r>
      <w:r>
        <w:rPr>
          <w:rFonts w:asciiTheme="minorHAnsi" w:eastAsiaTheme="minorEastAsia" w:hAnsiTheme="minorHAnsi" w:cstheme="minorBidi"/>
          <w:noProof/>
          <w:kern w:val="2"/>
          <w:sz w:val="22"/>
          <w:szCs w:val="22"/>
          <w:lang w:eastAsia="en-GB"/>
          <w14:ligatures w14:val="standardContextual"/>
        </w:rPr>
        <w:tab/>
      </w:r>
      <w:r>
        <w:rPr>
          <w:noProof/>
          <w:lang w:eastAsia="zh-CN"/>
        </w:rPr>
        <w:t>3gpp-Sbi-Other-Access-Scopes</w:t>
      </w:r>
      <w:r>
        <w:rPr>
          <w:noProof/>
        </w:rPr>
        <w:tab/>
      </w:r>
      <w:r>
        <w:rPr>
          <w:noProof/>
        </w:rPr>
        <w:fldChar w:fldCharType="begin" w:fldLock="1"/>
      </w:r>
      <w:r>
        <w:rPr>
          <w:noProof/>
        </w:rPr>
        <w:instrText xml:space="preserve"> PAGEREF _Toc155105532 \h </w:instrText>
      </w:r>
      <w:r>
        <w:rPr>
          <w:noProof/>
        </w:rPr>
      </w:r>
      <w:r>
        <w:rPr>
          <w:noProof/>
        </w:rPr>
        <w:fldChar w:fldCharType="separate"/>
      </w:r>
      <w:r>
        <w:rPr>
          <w:noProof/>
        </w:rPr>
        <w:t>52</w:t>
      </w:r>
      <w:r>
        <w:rPr>
          <w:noProof/>
        </w:rPr>
        <w:fldChar w:fldCharType="end"/>
      </w:r>
    </w:p>
    <w:p w14:paraId="6DE90056" w14:textId="490359A2"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5.2.4</w:t>
      </w:r>
      <w:r>
        <w:rPr>
          <w:rFonts w:asciiTheme="minorHAnsi" w:eastAsiaTheme="minorEastAsia" w:hAnsiTheme="minorHAnsi" w:cstheme="minorBidi"/>
          <w:noProof/>
          <w:kern w:val="2"/>
          <w:sz w:val="22"/>
          <w:szCs w:val="22"/>
          <w:lang w:eastAsia="en-GB"/>
          <w14:ligatures w14:val="standardContextual"/>
        </w:rPr>
        <w:tab/>
      </w:r>
      <w:r>
        <w:rPr>
          <w:noProof/>
        </w:rPr>
        <w:t>HTTP error handling</w:t>
      </w:r>
      <w:r>
        <w:rPr>
          <w:noProof/>
        </w:rPr>
        <w:tab/>
      </w:r>
      <w:r>
        <w:rPr>
          <w:noProof/>
        </w:rPr>
        <w:fldChar w:fldCharType="begin" w:fldLock="1"/>
      </w:r>
      <w:r>
        <w:rPr>
          <w:noProof/>
        </w:rPr>
        <w:instrText xml:space="preserve"> PAGEREF _Toc155105533 \h </w:instrText>
      </w:r>
      <w:r>
        <w:rPr>
          <w:noProof/>
        </w:rPr>
      </w:r>
      <w:r>
        <w:rPr>
          <w:noProof/>
        </w:rPr>
        <w:fldChar w:fldCharType="separate"/>
      </w:r>
      <w:r>
        <w:rPr>
          <w:noProof/>
        </w:rPr>
        <w:t>53</w:t>
      </w:r>
      <w:r>
        <w:rPr>
          <w:noProof/>
        </w:rPr>
        <w:fldChar w:fldCharType="end"/>
      </w:r>
    </w:p>
    <w:p w14:paraId="1EBEE432" w14:textId="1673C13E"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5.2.4</w:t>
      </w:r>
      <w:r>
        <w:rPr>
          <w:rFonts w:asciiTheme="minorHAnsi" w:eastAsiaTheme="minorEastAsia" w:hAnsiTheme="minorHAnsi" w:cstheme="minorBidi"/>
          <w:noProof/>
          <w:kern w:val="2"/>
          <w:sz w:val="22"/>
          <w:szCs w:val="22"/>
          <w:lang w:eastAsia="en-GB"/>
          <w14:ligatures w14:val="standardContextual"/>
        </w:rPr>
        <w:tab/>
      </w:r>
      <w:r>
        <w:rPr>
          <w:noProof/>
        </w:rPr>
        <w:t>HTTP error handling</w:t>
      </w:r>
      <w:r>
        <w:rPr>
          <w:noProof/>
        </w:rPr>
        <w:tab/>
      </w:r>
      <w:r>
        <w:rPr>
          <w:noProof/>
        </w:rPr>
        <w:fldChar w:fldCharType="begin" w:fldLock="1"/>
      </w:r>
      <w:r>
        <w:rPr>
          <w:noProof/>
        </w:rPr>
        <w:instrText xml:space="preserve"> PAGEREF _Toc155105534 \h </w:instrText>
      </w:r>
      <w:r>
        <w:rPr>
          <w:noProof/>
        </w:rPr>
      </w:r>
      <w:r>
        <w:rPr>
          <w:noProof/>
        </w:rPr>
        <w:fldChar w:fldCharType="separate"/>
      </w:r>
      <w:r>
        <w:rPr>
          <w:noProof/>
        </w:rPr>
        <w:t>53</w:t>
      </w:r>
      <w:r>
        <w:rPr>
          <w:noProof/>
        </w:rPr>
        <w:fldChar w:fldCharType="end"/>
      </w:r>
    </w:p>
    <w:p w14:paraId="1C451CDF" w14:textId="716E3FCA"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5.2.5</w:t>
      </w:r>
      <w:r>
        <w:rPr>
          <w:rFonts w:asciiTheme="minorHAnsi" w:eastAsiaTheme="minorEastAsia" w:hAnsiTheme="minorHAnsi" w:cstheme="minorBidi"/>
          <w:noProof/>
          <w:kern w:val="2"/>
          <w:sz w:val="22"/>
          <w:szCs w:val="22"/>
          <w:lang w:eastAsia="en-GB"/>
          <w14:ligatures w14:val="standardContextual"/>
        </w:rPr>
        <w:tab/>
      </w:r>
      <w:r>
        <w:rPr>
          <w:noProof/>
          <w:lang w:eastAsia="zh-CN"/>
        </w:rPr>
        <w:t>HTTP/2 server push</w:t>
      </w:r>
      <w:r>
        <w:rPr>
          <w:noProof/>
        </w:rPr>
        <w:tab/>
      </w:r>
      <w:r>
        <w:rPr>
          <w:noProof/>
        </w:rPr>
        <w:fldChar w:fldCharType="begin" w:fldLock="1"/>
      </w:r>
      <w:r>
        <w:rPr>
          <w:noProof/>
        </w:rPr>
        <w:instrText xml:space="preserve"> PAGEREF _Toc155105535 \h </w:instrText>
      </w:r>
      <w:r>
        <w:rPr>
          <w:noProof/>
        </w:rPr>
      </w:r>
      <w:r>
        <w:rPr>
          <w:noProof/>
        </w:rPr>
        <w:fldChar w:fldCharType="separate"/>
      </w:r>
      <w:r>
        <w:rPr>
          <w:noProof/>
        </w:rPr>
        <w:t>53</w:t>
      </w:r>
      <w:r>
        <w:rPr>
          <w:noProof/>
        </w:rPr>
        <w:fldChar w:fldCharType="end"/>
      </w:r>
    </w:p>
    <w:p w14:paraId="22714E29" w14:textId="1235F2E0"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5.2.6</w:t>
      </w:r>
      <w:r>
        <w:rPr>
          <w:rFonts w:asciiTheme="minorHAnsi" w:eastAsiaTheme="minorEastAsia" w:hAnsiTheme="minorHAnsi" w:cstheme="minorBidi"/>
          <w:noProof/>
          <w:kern w:val="2"/>
          <w:sz w:val="22"/>
          <w:szCs w:val="22"/>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_Toc155105536 \h </w:instrText>
      </w:r>
      <w:r>
        <w:rPr>
          <w:noProof/>
        </w:rPr>
      </w:r>
      <w:r>
        <w:rPr>
          <w:noProof/>
        </w:rPr>
        <w:fldChar w:fldCharType="separate"/>
      </w:r>
      <w:r>
        <w:rPr>
          <w:noProof/>
        </w:rPr>
        <w:t>53</w:t>
      </w:r>
      <w:r>
        <w:rPr>
          <w:noProof/>
        </w:rPr>
        <w:fldChar w:fldCharType="end"/>
      </w:r>
    </w:p>
    <w:p w14:paraId="6FD048BE" w14:textId="044EA773"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5.2.7</w:t>
      </w:r>
      <w:r>
        <w:rPr>
          <w:rFonts w:asciiTheme="minorHAnsi" w:eastAsiaTheme="minorEastAsia" w:hAnsiTheme="minorHAnsi" w:cstheme="minorBidi"/>
          <w:noProof/>
          <w:kern w:val="2"/>
          <w:sz w:val="22"/>
          <w:szCs w:val="22"/>
          <w:lang w:eastAsia="en-GB"/>
          <w14:ligatures w14:val="standardContextual"/>
        </w:rPr>
        <w:tab/>
      </w:r>
      <w:r>
        <w:rPr>
          <w:noProof/>
        </w:rPr>
        <w:t>HTTP status codes</w:t>
      </w:r>
      <w:r>
        <w:rPr>
          <w:noProof/>
        </w:rPr>
        <w:tab/>
      </w:r>
      <w:r>
        <w:rPr>
          <w:noProof/>
        </w:rPr>
        <w:fldChar w:fldCharType="begin" w:fldLock="1"/>
      </w:r>
      <w:r>
        <w:rPr>
          <w:noProof/>
        </w:rPr>
        <w:instrText xml:space="preserve"> PAGEREF _Toc155105537 \h </w:instrText>
      </w:r>
      <w:r>
        <w:rPr>
          <w:noProof/>
        </w:rPr>
      </w:r>
      <w:r>
        <w:rPr>
          <w:noProof/>
        </w:rPr>
        <w:fldChar w:fldCharType="separate"/>
      </w:r>
      <w:r>
        <w:rPr>
          <w:noProof/>
        </w:rPr>
        <w:t>54</w:t>
      </w:r>
      <w:r>
        <w:rPr>
          <w:noProof/>
        </w:rPr>
        <w:fldChar w:fldCharType="end"/>
      </w:r>
    </w:p>
    <w:p w14:paraId="248396AA" w14:textId="5E9966E5"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rPr>
        <w:t>5.2.7.1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_Toc155105538 \h </w:instrText>
      </w:r>
      <w:r>
        <w:rPr>
          <w:noProof/>
        </w:rPr>
      </w:r>
      <w:r>
        <w:rPr>
          <w:noProof/>
        </w:rPr>
        <w:fldChar w:fldCharType="separate"/>
      </w:r>
      <w:r>
        <w:rPr>
          <w:noProof/>
        </w:rPr>
        <w:t>54</w:t>
      </w:r>
      <w:r>
        <w:rPr>
          <w:noProof/>
        </w:rPr>
        <w:fldChar w:fldCharType="end"/>
      </w:r>
    </w:p>
    <w:p w14:paraId="6737B220" w14:textId="374ADF09"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rPr>
        <w:t>5.2.7.2</w:t>
      </w:r>
      <w:r>
        <w:rPr>
          <w:rFonts w:asciiTheme="minorHAnsi" w:eastAsiaTheme="minorEastAsia" w:hAnsiTheme="minorHAnsi" w:cstheme="minorBidi"/>
          <w:noProof/>
          <w:kern w:val="2"/>
          <w:sz w:val="22"/>
          <w:szCs w:val="22"/>
          <w:lang w:eastAsia="en-GB"/>
          <w14:ligatures w14:val="standardContextual"/>
        </w:rPr>
        <w:tab/>
      </w:r>
      <w:r>
        <w:rPr>
          <w:noProof/>
          <w:lang w:eastAsia="zh-CN"/>
        </w:rPr>
        <w:t>NF as HTTP Server</w:t>
      </w:r>
      <w:r>
        <w:rPr>
          <w:noProof/>
        </w:rPr>
        <w:tab/>
      </w:r>
      <w:r>
        <w:rPr>
          <w:noProof/>
        </w:rPr>
        <w:fldChar w:fldCharType="begin" w:fldLock="1"/>
      </w:r>
      <w:r>
        <w:rPr>
          <w:noProof/>
        </w:rPr>
        <w:instrText xml:space="preserve"> PAGEREF _Toc155105539 \h </w:instrText>
      </w:r>
      <w:r>
        <w:rPr>
          <w:noProof/>
        </w:rPr>
      </w:r>
      <w:r>
        <w:rPr>
          <w:noProof/>
        </w:rPr>
        <w:fldChar w:fldCharType="separate"/>
      </w:r>
      <w:r>
        <w:rPr>
          <w:noProof/>
        </w:rPr>
        <w:t>55</w:t>
      </w:r>
      <w:r>
        <w:rPr>
          <w:noProof/>
        </w:rPr>
        <w:fldChar w:fldCharType="end"/>
      </w:r>
    </w:p>
    <w:p w14:paraId="5EB96292" w14:textId="40DAFE2F"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rPr>
        <w:t>5.2.7.3</w:t>
      </w:r>
      <w:r>
        <w:rPr>
          <w:rFonts w:asciiTheme="minorHAnsi" w:eastAsiaTheme="minorEastAsia" w:hAnsiTheme="minorHAnsi" w:cstheme="minorBidi"/>
          <w:noProof/>
          <w:kern w:val="2"/>
          <w:sz w:val="22"/>
          <w:szCs w:val="22"/>
          <w:lang w:eastAsia="en-GB"/>
          <w14:ligatures w14:val="standardContextual"/>
        </w:rPr>
        <w:tab/>
      </w:r>
      <w:r>
        <w:rPr>
          <w:noProof/>
          <w:lang w:eastAsia="zh-CN"/>
        </w:rPr>
        <w:t>NF as HTTP Client</w:t>
      </w:r>
      <w:r>
        <w:rPr>
          <w:noProof/>
        </w:rPr>
        <w:tab/>
      </w:r>
      <w:r>
        <w:rPr>
          <w:noProof/>
        </w:rPr>
        <w:fldChar w:fldCharType="begin" w:fldLock="1"/>
      </w:r>
      <w:r>
        <w:rPr>
          <w:noProof/>
        </w:rPr>
        <w:instrText xml:space="preserve"> PAGEREF _Toc155105540 \h </w:instrText>
      </w:r>
      <w:r>
        <w:rPr>
          <w:noProof/>
        </w:rPr>
      </w:r>
      <w:r>
        <w:rPr>
          <w:noProof/>
        </w:rPr>
        <w:fldChar w:fldCharType="separate"/>
      </w:r>
      <w:r>
        <w:rPr>
          <w:noProof/>
        </w:rPr>
        <w:t>60</w:t>
      </w:r>
      <w:r>
        <w:rPr>
          <w:noProof/>
        </w:rPr>
        <w:fldChar w:fldCharType="end"/>
      </w:r>
    </w:p>
    <w:p w14:paraId="090758EE" w14:textId="53CE1A32"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rPr>
        <w:t>5.2.7.4</w:t>
      </w:r>
      <w:r>
        <w:rPr>
          <w:rFonts w:asciiTheme="minorHAnsi" w:eastAsiaTheme="minorEastAsia" w:hAnsiTheme="minorHAnsi" w:cstheme="minorBidi"/>
          <w:noProof/>
          <w:kern w:val="2"/>
          <w:sz w:val="22"/>
          <w:szCs w:val="22"/>
          <w:lang w:eastAsia="en-GB"/>
          <w14:ligatures w14:val="standardContextual"/>
        </w:rPr>
        <w:tab/>
      </w:r>
      <w:r>
        <w:rPr>
          <w:noProof/>
        </w:rPr>
        <w:t>SCP/SEPP</w:t>
      </w:r>
      <w:r>
        <w:rPr>
          <w:noProof/>
        </w:rPr>
        <w:tab/>
      </w:r>
      <w:r>
        <w:rPr>
          <w:noProof/>
        </w:rPr>
        <w:fldChar w:fldCharType="begin" w:fldLock="1"/>
      </w:r>
      <w:r>
        <w:rPr>
          <w:noProof/>
        </w:rPr>
        <w:instrText xml:space="preserve"> PAGEREF _Toc155105541 \h </w:instrText>
      </w:r>
      <w:r>
        <w:rPr>
          <w:noProof/>
        </w:rPr>
      </w:r>
      <w:r>
        <w:rPr>
          <w:noProof/>
        </w:rPr>
        <w:fldChar w:fldCharType="separate"/>
      </w:r>
      <w:r>
        <w:rPr>
          <w:noProof/>
        </w:rPr>
        <w:t>61</w:t>
      </w:r>
      <w:r>
        <w:rPr>
          <w:noProof/>
        </w:rPr>
        <w:fldChar w:fldCharType="end"/>
      </w:r>
    </w:p>
    <w:p w14:paraId="79EB466C" w14:textId="003313CC"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5.2.8</w:t>
      </w:r>
      <w:r>
        <w:rPr>
          <w:rFonts w:asciiTheme="minorHAnsi" w:eastAsiaTheme="minorEastAsia" w:hAnsiTheme="minorHAnsi" w:cstheme="minorBidi"/>
          <w:noProof/>
          <w:kern w:val="2"/>
          <w:sz w:val="22"/>
          <w:szCs w:val="22"/>
          <w:lang w:eastAsia="en-GB"/>
          <w14:ligatures w14:val="standardContextual"/>
        </w:rPr>
        <w:tab/>
      </w:r>
      <w:r>
        <w:rPr>
          <w:noProof/>
        </w:rPr>
        <w:t>HTTP/2 request retries</w:t>
      </w:r>
      <w:r>
        <w:rPr>
          <w:noProof/>
        </w:rPr>
        <w:tab/>
      </w:r>
      <w:r>
        <w:rPr>
          <w:noProof/>
        </w:rPr>
        <w:fldChar w:fldCharType="begin" w:fldLock="1"/>
      </w:r>
      <w:r>
        <w:rPr>
          <w:noProof/>
        </w:rPr>
        <w:instrText xml:space="preserve"> PAGEREF _Toc155105542 \h </w:instrText>
      </w:r>
      <w:r>
        <w:rPr>
          <w:noProof/>
        </w:rPr>
      </w:r>
      <w:r>
        <w:rPr>
          <w:noProof/>
        </w:rPr>
        <w:fldChar w:fldCharType="separate"/>
      </w:r>
      <w:r>
        <w:rPr>
          <w:noProof/>
        </w:rPr>
        <w:t>64</w:t>
      </w:r>
      <w:r>
        <w:rPr>
          <w:noProof/>
        </w:rPr>
        <w:fldChar w:fldCharType="end"/>
      </w:r>
    </w:p>
    <w:p w14:paraId="51F9A4A1" w14:textId="53E7B6FB"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5.2.9</w:t>
      </w:r>
      <w:r>
        <w:rPr>
          <w:rFonts w:asciiTheme="minorHAnsi" w:eastAsiaTheme="minorEastAsia" w:hAnsiTheme="minorHAnsi" w:cstheme="minorBidi"/>
          <w:noProof/>
          <w:kern w:val="2"/>
          <w:sz w:val="22"/>
          <w:szCs w:val="22"/>
          <w:lang w:eastAsia="en-GB"/>
          <w14:ligatures w14:val="standardContextual"/>
        </w:rPr>
        <w:tab/>
      </w:r>
      <w:r>
        <w:rPr>
          <w:noProof/>
        </w:rPr>
        <w:t>Handling of unsupported query parameters</w:t>
      </w:r>
      <w:r>
        <w:rPr>
          <w:noProof/>
        </w:rPr>
        <w:tab/>
      </w:r>
      <w:r>
        <w:rPr>
          <w:noProof/>
        </w:rPr>
        <w:fldChar w:fldCharType="begin" w:fldLock="1"/>
      </w:r>
      <w:r>
        <w:rPr>
          <w:noProof/>
        </w:rPr>
        <w:instrText xml:space="preserve"> PAGEREF _Toc155105543 \h </w:instrText>
      </w:r>
      <w:r>
        <w:rPr>
          <w:noProof/>
        </w:rPr>
      </w:r>
      <w:r>
        <w:rPr>
          <w:noProof/>
        </w:rPr>
        <w:fldChar w:fldCharType="separate"/>
      </w:r>
      <w:r>
        <w:rPr>
          <w:noProof/>
        </w:rPr>
        <w:t>65</w:t>
      </w:r>
      <w:r>
        <w:rPr>
          <w:noProof/>
        </w:rPr>
        <w:fldChar w:fldCharType="end"/>
      </w:r>
    </w:p>
    <w:p w14:paraId="712D9704" w14:textId="2A559640"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5.2.10</w:t>
      </w:r>
      <w:r>
        <w:rPr>
          <w:rFonts w:asciiTheme="minorHAnsi" w:eastAsiaTheme="minorEastAsia" w:hAnsiTheme="minorHAnsi" w:cstheme="minorBidi"/>
          <w:noProof/>
          <w:kern w:val="2"/>
          <w:sz w:val="22"/>
          <w:szCs w:val="22"/>
          <w:lang w:eastAsia="en-GB"/>
          <w14:ligatures w14:val="standardContextual"/>
        </w:rPr>
        <w:tab/>
      </w:r>
      <w:r>
        <w:rPr>
          <w:noProof/>
        </w:rPr>
        <w:t>URL Encoding of data</w:t>
      </w:r>
      <w:r>
        <w:rPr>
          <w:noProof/>
        </w:rPr>
        <w:tab/>
      </w:r>
      <w:r>
        <w:rPr>
          <w:noProof/>
        </w:rPr>
        <w:fldChar w:fldCharType="begin" w:fldLock="1"/>
      </w:r>
      <w:r>
        <w:rPr>
          <w:noProof/>
        </w:rPr>
        <w:instrText xml:space="preserve"> PAGEREF _Toc155105544 \h </w:instrText>
      </w:r>
      <w:r>
        <w:rPr>
          <w:noProof/>
        </w:rPr>
      </w:r>
      <w:r>
        <w:rPr>
          <w:noProof/>
        </w:rPr>
        <w:fldChar w:fldCharType="separate"/>
      </w:r>
      <w:r>
        <w:rPr>
          <w:noProof/>
        </w:rPr>
        <w:t>66</w:t>
      </w:r>
      <w:r>
        <w:rPr>
          <w:noProof/>
        </w:rPr>
        <w:fldChar w:fldCharType="end"/>
      </w:r>
    </w:p>
    <w:p w14:paraId="7D076F2F" w14:textId="1D45F309"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rPr>
        <w:t>5.2.10.1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_Toc155105545 \h </w:instrText>
      </w:r>
      <w:r>
        <w:rPr>
          <w:noProof/>
        </w:rPr>
      </w:r>
      <w:r>
        <w:rPr>
          <w:noProof/>
        </w:rPr>
        <w:fldChar w:fldCharType="separate"/>
      </w:r>
      <w:r>
        <w:rPr>
          <w:noProof/>
        </w:rPr>
        <w:t>66</w:t>
      </w:r>
      <w:r>
        <w:rPr>
          <w:noProof/>
        </w:rPr>
        <w:fldChar w:fldCharType="end"/>
      </w:r>
    </w:p>
    <w:p w14:paraId="21414C4C" w14:textId="0C640659"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rPr>
        <w:t>5.2.10.2</w:t>
      </w:r>
      <w:r>
        <w:rPr>
          <w:rFonts w:asciiTheme="minorHAnsi" w:eastAsiaTheme="minorEastAsia" w:hAnsiTheme="minorHAnsi" w:cstheme="minorBidi"/>
          <w:noProof/>
          <w:kern w:val="2"/>
          <w:sz w:val="22"/>
          <w:szCs w:val="22"/>
          <w:lang w:eastAsia="en-GB"/>
          <w14:ligatures w14:val="standardContextual"/>
        </w:rPr>
        <w:tab/>
      </w:r>
      <w:r>
        <w:rPr>
          <w:noProof/>
          <w:lang w:eastAsia="zh-CN"/>
        </w:rPr>
        <w:t>URL Encoding of URI components</w:t>
      </w:r>
      <w:r>
        <w:rPr>
          <w:noProof/>
        </w:rPr>
        <w:tab/>
      </w:r>
      <w:r>
        <w:rPr>
          <w:noProof/>
        </w:rPr>
        <w:fldChar w:fldCharType="begin" w:fldLock="1"/>
      </w:r>
      <w:r>
        <w:rPr>
          <w:noProof/>
        </w:rPr>
        <w:instrText xml:space="preserve"> PAGEREF _Toc155105546 \h </w:instrText>
      </w:r>
      <w:r>
        <w:rPr>
          <w:noProof/>
        </w:rPr>
      </w:r>
      <w:r>
        <w:rPr>
          <w:noProof/>
        </w:rPr>
        <w:fldChar w:fldCharType="separate"/>
      </w:r>
      <w:r>
        <w:rPr>
          <w:noProof/>
        </w:rPr>
        <w:t>66</w:t>
      </w:r>
      <w:r>
        <w:rPr>
          <w:noProof/>
        </w:rPr>
        <w:fldChar w:fldCharType="end"/>
      </w:r>
    </w:p>
    <w:p w14:paraId="6118BA94" w14:textId="687041BC"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rPr>
        <w:t>5.2.10.3</w:t>
      </w:r>
      <w:r>
        <w:rPr>
          <w:rFonts w:asciiTheme="minorHAnsi" w:eastAsiaTheme="minorEastAsia" w:hAnsiTheme="minorHAnsi" w:cstheme="minorBidi"/>
          <w:noProof/>
          <w:kern w:val="2"/>
          <w:sz w:val="22"/>
          <w:szCs w:val="22"/>
          <w:lang w:eastAsia="en-GB"/>
          <w14:ligatures w14:val="standardContextual"/>
        </w:rPr>
        <w:tab/>
      </w:r>
      <w:r>
        <w:rPr>
          <w:noProof/>
          <w:lang w:eastAsia="zh-CN"/>
        </w:rPr>
        <w:t>URL Encoding of HTTP/2 request bodies</w:t>
      </w:r>
      <w:r>
        <w:rPr>
          <w:noProof/>
        </w:rPr>
        <w:tab/>
      </w:r>
      <w:r>
        <w:rPr>
          <w:noProof/>
        </w:rPr>
        <w:fldChar w:fldCharType="begin" w:fldLock="1"/>
      </w:r>
      <w:r>
        <w:rPr>
          <w:noProof/>
        </w:rPr>
        <w:instrText xml:space="preserve"> PAGEREF _Toc155105547 \h </w:instrText>
      </w:r>
      <w:r>
        <w:rPr>
          <w:noProof/>
        </w:rPr>
      </w:r>
      <w:r>
        <w:rPr>
          <w:noProof/>
        </w:rPr>
        <w:fldChar w:fldCharType="separate"/>
      </w:r>
      <w:r>
        <w:rPr>
          <w:noProof/>
        </w:rPr>
        <w:t>67</w:t>
      </w:r>
      <w:r>
        <w:rPr>
          <w:noProof/>
        </w:rPr>
        <w:fldChar w:fldCharType="end"/>
      </w:r>
    </w:p>
    <w:p w14:paraId="0CBA97BC" w14:textId="4BB5070B" w:rsidR="00DE79DC" w:rsidRDefault="00DE79D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w:t>
      </w:r>
      <w:r>
        <w:rPr>
          <w:rFonts w:asciiTheme="minorHAnsi" w:eastAsiaTheme="minorEastAsia" w:hAnsiTheme="minorHAnsi" w:cstheme="minorBidi"/>
          <w:noProof/>
          <w:kern w:val="2"/>
          <w:sz w:val="22"/>
          <w:szCs w:val="22"/>
          <w:lang w:eastAsia="en-GB"/>
          <w14:ligatures w14:val="standardContextual"/>
        </w:rPr>
        <w:tab/>
      </w:r>
      <w:r>
        <w:rPr>
          <w:noProof/>
          <w:lang w:eastAsia="zh-CN"/>
        </w:rPr>
        <w:t>Transport Protocol</w:t>
      </w:r>
      <w:r>
        <w:rPr>
          <w:noProof/>
        </w:rPr>
        <w:tab/>
      </w:r>
      <w:r>
        <w:rPr>
          <w:noProof/>
        </w:rPr>
        <w:fldChar w:fldCharType="begin" w:fldLock="1"/>
      </w:r>
      <w:r>
        <w:rPr>
          <w:noProof/>
        </w:rPr>
        <w:instrText xml:space="preserve"> PAGEREF _Toc155105548 \h </w:instrText>
      </w:r>
      <w:r>
        <w:rPr>
          <w:noProof/>
        </w:rPr>
      </w:r>
      <w:r>
        <w:rPr>
          <w:noProof/>
        </w:rPr>
        <w:fldChar w:fldCharType="separate"/>
      </w:r>
      <w:r>
        <w:rPr>
          <w:noProof/>
        </w:rPr>
        <w:t>67</w:t>
      </w:r>
      <w:r>
        <w:rPr>
          <w:noProof/>
        </w:rPr>
        <w:fldChar w:fldCharType="end"/>
      </w:r>
    </w:p>
    <w:p w14:paraId="6D5BC436" w14:textId="6A908F5C" w:rsidR="00DE79DC" w:rsidRDefault="00DE79D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5.4</w:t>
      </w:r>
      <w:r>
        <w:rPr>
          <w:rFonts w:asciiTheme="minorHAnsi" w:eastAsiaTheme="minorEastAsia" w:hAnsiTheme="minorHAnsi" w:cstheme="minorBidi"/>
          <w:noProof/>
          <w:kern w:val="2"/>
          <w:sz w:val="22"/>
          <w:szCs w:val="22"/>
          <w:lang w:eastAsia="en-GB"/>
          <w14:ligatures w14:val="standardContextual"/>
        </w:rPr>
        <w:tab/>
      </w:r>
      <w:r>
        <w:rPr>
          <w:noProof/>
          <w:lang w:eastAsia="zh-CN"/>
        </w:rPr>
        <w:t>Serialization Protocol</w:t>
      </w:r>
      <w:r>
        <w:rPr>
          <w:noProof/>
        </w:rPr>
        <w:tab/>
      </w:r>
      <w:r>
        <w:rPr>
          <w:noProof/>
        </w:rPr>
        <w:fldChar w:fldCharType="begin" w:fldLock="1"/>
      </w:r>
      <w:r>
        <w:rPr>
          <w:noProof/>
        </w:rPr>
        <w:instrText xml:space="preserve"> PAGEREF _Toc155105549 \h </w:instrText>
      </w:r>
      <w:r>
        <w:rPr>
          <w:noProof/>
        </w:rPr>
      </w:r>
      <w:r>
        <w:rPr>
          <w:noProof/>
        </w:rPr>
        <w:fldChar w:fldCharType="separate"/>
      </w:r>
      <w:r>
        <w:rPr>
          <w:noProof/>
        </w:rPr>
        <w:t>68</w:t>
      </w:r>
      <w:r>
        <w:rPr>
          <w:noProof/>
        </w:rPr>
        <w:fldChar w:fldCharType="end"/>
      </w:r>
    </w:p>
    <w:p w14:paraId="74833F4E" w14:textId="21D95CAA" w:rsidR="00DE79DC" w:rsidRDefault="00DE79D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5.5</w:t>
      </w:r>
      <w:r>
        <w:rPr>
          <w:rFonts w:asciiTheme="minorHAnsi" w:eastAsiaTheme="minorEastAsia" w:hAnsiTheme="minorHAnsi" w:cstheme="minorBidi"/>
          <w:noProof/>
          <w:kern w:val="2"/>
          <w:sz w:val="22"/>
          <w:szCs w:val="22"/>
          <w:lang w:eastAsia="en-GB"/>
          <w14:ligatures w14:val="standardContextual"/>
        </w:rPr>
        <w:tab/>
      </w:r>
      <w:r>
        <w:rPr>
          <w:noProof/>
          <w:lang w:eastAsia="zh-CN"/>
        </w:rPr>
        <w:t>Interface Definition Language</w:t>
      </w:r>
      <w:r>
        <w:rPr>
          <w:noProof/>
        </w:rPr>
        <w:tab/>
      </w:r>
      <w:r>
        <w:rPr>
          <w:noProof/>
        </w:rPr>
        <w:fldChar w:fldCharType="begin" w:fldLock="1"/>
      </w:r>
      <w:r>
        <w:rPr>
          <w:noProof/>
        </w:rPr>
        <w:instrText xml:space="preserve"> PAGEREF _Toc155105550 \h </w:instrText>
      </w:r>
      <w:r>
        <w:rPr>
          <w:noProof/>
        </w:rPr>
      </w:r>
      <w:r>
        <w:rPr>
          <w:noProof/>
        </w:rPr>
        <w:fldChar w:fldCharType="separate"/>
      </w:r>
      <w:r>
        <w:rPr>
          <w:noProof/>
        </w:rPr>
        <w:t>68</w:t>
      </w:r>
      <w:r>
        <w:rPr>
          <w:noProof/>
        </w:rPr>
        <w:fldChar w:fldCharType="end"/>
      </w:r>
    </w:p>
    <w:p w14:paraId="6A207E8E" w14:textId="74B98EF4" w:rsidR="00DE79DC" w:rsidRDefault="00DE79DC">
      <w:pPr>
        <w:pStyle w:val="TOC1"/>
        <w:rPr>
          <w:rFonts w:asciiTheme="minorHAnsi" w:eastAsiaTheme="minorEastAsia" w:hAnsiTheme="minorHAnsi" w:cstheme="minorBidi"/>
          <w:noProof/>
          <w:kern w:val="2"/>
          <w:szCs w:val="22"/>
          <w:lang w:eastAsia="en-GB"/>
          <w14:ligatures w14:val="standardContextual"/>
        </w:rPr>
      </w:pPr>
      <w:r>
        <w:rPr>
          <w:noProof/>
          <w:lang w:eastAsia="zh-CN"/>
        </w:rPr>
        <w:t>6</w:t>
      </w:r>
      <w:r>
        <w:rPr>
          <w:rFonts w:asciiTheme="minorHAnsi" w:eastAsiaTheme="minorEastAsia" w:hAnsiTheme="minorHAnsi" w:cstheme="minorBidi"/>
          <w:noProof/>
          <w:kern w:val="2"/>
          <w:szCs w:val="22"/>
          <w:lang w:eastAsia="en-GB"/>
          <w14:ligatures w14:val="standardContextual"/>
        </w:rPr>
        <w:tab/>
      </w:r>
      <w:r>
        <w:rPr>
          <w:noProof/>
          <w:lang w:eastAsia="zh-CN"/>
        </w:rPr>
        <w:t>General Functionalities in Service Based Architecture</w:t>
      </w:r>
      <w:r>
        <w:rPr>
          <w:noProof/>
        </w:rPr>
        <w:tab/>
      </w:r>
      <w:r>
        <w:rPr>
          <w:noProof/>
        </w:rPr>
        <w:fldChar w:fldCharType="begin" w:fldLock="1"/>
      </w:r>
      <w:r>
        <w:rPr>
          <w:noProof/>
        </w:rPr>
        <w:instrText xml:space="preserve"> PAGEREF _Toc155105551 \h </w:instrText>
      </w:r>
      <w:r>
        <w:rPr>
          <w:noProof/>
        </w:rPr>
      </w:r>
      <w:r>
        <w:rPr>
          <w:noProof/>
        </w:rPr>
        <w:fldChar w:fldCharType="separate"/>
      </w:r>
      <w:r>
        <w:rPr>
          <w:noProof/>
        </w:rPr>
        <w:t>68</w:t>
      </w:r>
      <w:r>
        <w:rPr>
          <w:noProof/>
        </w:rPr>
        <w:fldChar w:fldCharType="end"/>
      </w:r>
    </w:p>
    <w:p w14:paraId="7BA40B16" w14:textId="77881B8E" w:rsidR="00DE79DC" w:rsidRDefault="00DE79D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Routing Mechanisms</w:t>
      </w:r>
      <w:r>
        <w:rPr>
          <w:noProof/>
        </w:rPr>
        <w:tab/>
      </w:r>
      <w:r>
        <w:rPr>
          <w:noProof/>
        </w:rPr>
        <w:fldChar w:fldCharType="begin" w:fldLock="1"/>
      </w:r>
      <w:r>
        <w:rPr>
          <w:noProof/>
        </w:rPr>
        <w:instrText xml:space="preserve"> PAGEREF _Toc155105552 \h </w:instrText>
      </w:r>
      <w:r>
        <w:rPr>
          <w:noProof/>
        </w:rPr>
      </w:r>
      <w:r>
        <w:rPr>
          <w:noProof/>
        </w:rPr>
        <w:fldChar w:fldCharType="separate"/>
      </w:r>
      <w:r>
        <w:rPr>
          <w:noProof/>
        </w:rPr>
        <w:t>68</w:t>
      </w:r>
      <w:r>
        <w:rPr>
          <w:noProof/>
        </w:rPr>
        <w:fldChar w:fldCharType="end"/>
      </w:r>
    </w:p>
    <w:p w14:paraId="5F4A54B5" w14:textId="765B631D"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_Toc155105553 \h </w:instrText>
      </w:r>
      <w:r>
        <w:rPr>
          <w:noProof/>
        </w:rPr>
      </w:r>
      <w:r>
        <w:rPr>
          <w:noProof/>
        </w:rPr>
        <w:fldChar w:fldCharType="separate"/>
      </w:r>
      <w:r>
        <w:rPr>
          <w:noProof/>
        </w:rPr>
        <w:t>68</w:t>
      </w:r>
      <w:r>
        <w:rPr>
          <w:noProof/>
        </w:rPr>
        <w:fldChar w:fldCharType="end"/>
      </w:r>
    </w:p>
    <w:p w14:paraId="41A09E90" w14:textId="3884BB04"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Identifying a target resource</w:t>
      </w:r>
      <w:r>
        <w:rPr>
          <w:noProof/>
        </w:rPr>
        <w:tab/>
      </w:r>
      <w:r>
        <w:rPr>
          <w:noProof/>
        </w:rPr>
        <w:fldChar w:fldCharType="begin" w:fldLock="1"/>
      </w:r>
      <w:r>
        <w:rPr>
          <w:noProof/>
        </w:rPr>
        <w:instrText xml:space="preserve"> PAGEREF _Toc155105554 \h </w:instrText>
      </w:r>
      <w:r>
        <w:rPr>
          <w:noProof/>
        </w:rPr>
      </w:r>
      <w:r>
        <w:rPr>
          <w:noProof/>
        </w:rPr>
        <w:fldChar w:fldCharType="separate"/>
      </w:r>
      <w:r>
        <w:rPr>
          <w:noProof/>
        </w:rPr>
        <w:t>68</w:t>
      </w:r>
      <w:r>
        <w:rPr>
          <w:noProof/>
        </w:rPr>
        <w:fldChar w:fldCharType="end"/>
      </w:r>
    </w:p>
    <w:p w14:paraId="49EFC8FD" w14:textId="12680D1C"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Connecting inbound</w:t>
      </w:r>
      <w:r>
        <w:rPr>
          <w:noProof/>
        </w:rPr>
        <w:tab/>
      </w:r>
      <w:r>
        <w:rPr>
          <w:noProof/>
        </w:rPr>
        <w:fldChar w:fldCharType="begin" w:fldLock="1"/>
      </w:r>
      <w:r>
        <w:rPr>
          <w:noProof/>
        </w:rPr>
        <w:instrText xml:space="preserve"> PAGEREF _Toc155105555 \h </w:instrText>
      </w:r>
      <w:r>
        <w:rPr>
          <w:noProof/>
        </w:rPr>
      </w:r>
      <w:r>
        <w:rPr>
          <w:noProof/>
        </w:rPr>
        <w:fldChar w:fldCharType="separate"/>
      </w:r>
      <w:r>
        <w:rPr>
          <w:noProof/>
        </w:rPr>
        <w:t>68</w:t>
      </w:r>
      <w:r>
        <w:rPr>
          <w:noProof/>
        </w:rPr>
        <w:fldChar w:fldCharType="end"/>
      </w:r>
    </w:p>
    <w:p w14:paraId="0EFE611D" w14:textId="015153E5"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Pseudo-header setting</w:t>
      </w:r>
      <w:r>
        <w:rPr>
          <w:noProof/>
        </w:rPr>
        <w:tab/>
      </w:r>
      <w:r>
        <w:rPr>
          <w:noProof/>
        </w:rPr>
        <w:fldChar w:fldCharType="begin" w:fldLock="1"/>
      </w:r>
      <w:r>
        <w:rPr>
          <w:noProof/>
        </w:rPr>
        <w:instrText xml:space="preserve"> PAGEREF _Toc155105556 \h </w:instrText>
      </w:r>
      <w:r>
        <w:rPr>
          <w:noProof/>
        </w:rPr>
      </w:r>
      <w:r>
        <w:rPr>
          <w:noProof/>
        </w:rPr>
        <w:fldChar w:fldCharType="separate"/>
      </w:r>
      <w:r>
        <w:rPr>
          <w:noProof/>
        </w:rPr>
        <w:t>69</w:t>
      </w:r>
      <w:r>
        <w:rPr>
          <w:noProof/>
        </w:rPr>
        <w:fldChar w:fldCharType="end"/>
      </w:r>
    </w:p>
    <w:p w14:paraId="4FE048C9" w14:textId="4F18BEF1"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rPr>
        <w:t>6.1.4.1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_Toc155105557 \h </w:instrText>
      </w:r>
      <w:r>
        <w:rPr>
          <w:noProof/>
        </w:rPr>
      </w:r>
      <w:r>
        <w:rPr>
          <w:noProof/>
        </w:rPr>
        <w:fldChar w:fldCharType="separate"/>
      </w:r>
      <w:r>
        <w:rPr>
          <w:noProof/>
        </w:rPr>
        <w:t>69</w:t>
      </w:r>
      <w:r>
        <w:rPr>
          <w:noProof/>
        </w:rPr>
        <w:fldChar w:fldCharType="end"/>
      </w:r>
    </w:p>
    <w:p w14:paraId="6A552A26" w14:textId="281A5B5D"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rPr>
        <w:t>6.1.4.2</w:t>
      </w:r>
      <w:r>
        <w:rPr>
          <w:rFonts w:asciiTheme="minorHAnsi" w:eastAsiaTheme="minorEastAsia" w:hAnsiTheme="minorHAnsi" w:cstheme="minorBidi"/>
          <w:noProof/>
          <w:kern w:val="2"/>
          <w:sz w:val="22"/>
          <w:szCs w:val="22"/>
          <w:lang w:eastAsia="en-GB"/>
          <w14:ligatures w14:val="standardContextual"/>
        </w:rPr>
        <w:tab/>
      </w:r>
      <w:r>
        <w:rPr>
          <w:noProof/>
        </w:rPr>
        <w:t>Routing within a PLMN</w:t>
      </w:r>
      <w:r>
        <w:rPr>
          <w:noProof/>
        </w:rPr>
        <w:tab/>
      </w:r>
      <w:r>
        <w:rPr>
          <w:noProof/>
        </w:rPr>
        <w:fldChar w:fldCharType="begin" w:fldLock="1"/>
      </w:r>
      <w:r>
        <w:rPr>
          <w:noProof/>
        </w:rPr>
        <w:instrText xml:space="preserve"> PAGEREF _Toc155105558 \h </w:instrText>
      </w:r>
      <w:r>
        <w:rPr>
          <w:noProof/>
        </w:rPr>
      </w:r>
      <w:r>
        <w:rPr>
          <w:noProof/>
        </w:rPr>
        <w:fldChar w:fldCharType="separate"/>
      </w:r>
      <w:r>
        <w:rPr>
          <w:noProof/>
        </w:rPr>
        <w:t>69</w:t>
      </w:r>
      <w:r>
        <w:rPr>
          <w:noProof/>
        </w:rPr>
        <w:fldChar w:fldCharType="end"/>
      </w:r>
    </w:p>
    <w:p w14:paraId="603ED98E" w14:textId="15810048"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rPr>
        <w:t>6.1.4.3</w:t>
      </w:r>
      <w:r>
        <w:rPr>
          <w:rFonts w:asciiTheme="minorHAnsi" w:eastAsiaTheme="minorEastAsia" w:hAnsiTheme="minorHAnsi" w:cstheme="minorBidi"/>
          <w:noProof/>
          <w:kern w:val="2"/>
          <w:sz w:val="22"/>
          <w:szCs w:val="22"/>
          <w:lang w:eastAsia="en-GB"/>
          <w14:ligatures w14:val="standardContextual"/>
        </w:rPr>
        <w:tab/>
      </w:r>
      <w:r>
        <w:rPr>
          <w:noProof/>
        </w:rPr>
        <w:t>Routing across PLMN</w:t>
      </w:r>
      <w:r>
        <w:rPr>
          <w:noProof/>
        </w:rPr>
        <w:tab/>
      </w:r>
      <w:r>
        <w:rPr>
          <w:noProof/>
        </w:rPr>
        <w:fldChar w:fldCharType="begin" w:fldLock="1"/>
      </w:r>
      <w:r>
        <w:rPr>
          <w:noProof/>
        </w:rPr>
        <w:instrText xml:space="preserve"> PAGEREF _Toc155105559 \h </w:instrText>
      </w:r>
      <w:r>
        <w:rPr>
          <w:noProof/>
        </w:rPr>
      </w:r>
      <w:r>
        <w:rPr>
          <w:noProof/>
        </w:rPr>
        <w:fldChar w:fldCharType="separate"/>
      </w:r>
      <w:r>
        <w:rPr>
          <w:noProof/>
        </w:rPr>
        <w:t>69</w:t>
      </w:r>
      <w:r>
        <w:rPr>
          <w:noProof/>
        </w:rPr>
        <w:fldChar w:fldCharType="end"/>
      </w:r>
    </w:p>
    <w:p w14:paraId="662D100C" w14:textId="50ECCB04"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rPr>
        <w:t>6.1.4.3.1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_Toc155105560 \h </w:instrText>
      </w:r>
      <w:r>
        <w:rPr>
          <w:noProof/>
        </w:rPr>
      </w:r>
      <w:r>
        <w:rPr>
          <w:noProof/>
        </w:rPr>
        <w:fldChar w:fldCharType="separate"/>
      </w:r>
      <w:r>
        <w:rPr>
          <w:noProof/>
        </w:rPr>
        <w:t>69</w:t>
      </w:r>
      <w:r>
        <w:rPr>
          <w:noProof/>
        </w:rPr>
        <w:fldChar w:fldCharType="end"/>
      </w:r>
    </w:p>
    <w:p w14:paraId="69CD990A" w14:textId="59F4BB66"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rPr>
        <w:t>6.1.4.3.2</w:t>
      </w:r>
      <w:r>
        <w:rPr>
          <w:rFonts w:asciiTheme="minorHAnsi" w:eastAsiaTheme="minorEastAsia" w:hAnsiTheme="minorHAnsi" w:cstheme="minorBidi"/>
          <w:noProof/>
          <w:kern w:val="2"/>
          <w:sz w:val="22"/>
          <w:szCs w:val="22"/>
          <w:lang w:eastAsia="en-GB"/>
          <w14:ligatures w14:val="standardContextual"/>
        </w:rPr>
        <w:tab/>
      </w:r>
      <w:r>
        <w:rPr>
          <w:noProof/>
        </w:rPr>
        <w:t>Use of telescopic FQDN between NFs and SEPP within a PLMN</w:t>
      </w:r>
      <w:r>
        <w:rPr>
          <w:noProof/>
        </w:rPr>
        <w:tab/>
      </w:r>
      <w:r>
        <w:rPr>
          <w:noProof/>
        </w:rPr>
        <w:fldChar w:fldCharType="begin" w:fldLock="1"/>
      </w:r>
      <w:r>
        <w:rPr>
          <w:noProof/>
        </w:rPr>
        <w:instrText xml:space="preserve"> PAGEREF _Toc155105561 \h </w:instrText>
      </w:r>
      <w:r>
        <w:rPr>
          <w:noProof/>
        </w:rPr>
      </w:r>
      <w:r>
        <w:rPr>
          <w:noProof/>
        </w:rPr>
        <w:fldChar w:fldCharType="separate"/>
      </w:r>
      <w:r>
        <w:rPr>
          <w:noProof/>
        </w:rPr>
        <w:t>70</w:t>
      </w:r>
      <w:r>
        <w:rPr>
          <w:noProof/>
        </w:rPr>
        <w:fldChar w:fldCharType="end"/>
      </w:r>
    </w:p>
    <w:p w14:paraId="0F74F811" w14:textId="1CF5F2D5"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rPr>
        <w:t>6.1.4.3.3</w:t>
      </w:r>
      <w:r>
        <w:rPr>
          <w:rFonts w:asciiTheme="minorHAnsi" w:eastAsiaTheme="minorEastAsia" w:hAnsiTheme="minorHAnsi" w:cstheme="minorBidi"/>
          <w:noProof/>
          <w:kern w:val="2"/>
          <w:sz w:val="22"/>
          <w:szCs w:val="22"/>
          <w:lang w:eastAsia="en-GB"/>
          <w14:ligatures w14:val="standardContextual"/>
        </w:rPr>
        <w:tab/>
      </w:r>
      <w:r>
        <w:rPr>
          <w:noProof/>
        </w:rPr>
        <w:t xml:space="preserve">Use of </w:t>
      </w:r>
      <w:r>
        <w:rPr>
          <w:noProof/>
          <w:lang w:eastAsia="zh-CN"/>
        </w:rPr>
        <w:t>3gpp-Sbi-Target-apiRoot</w:t>
      </w:r>
      <w:r>
        <w:rPr>
          <w:noProof/>
        </w:rPr>
        <w:t xml:space="preserve"> between NFs and SEPP within a PLMN</w:t>
      </w:r>
      <w:r>
        <w:rPr>
          <w:noProof/>
        </w:rPr>
        <w:tab/>
      </w:r>
      <w:r>
        <w:rPr>
          <w:noProof/>
        </w:rPr>
        <w:fldChar w:fldCharType="begin" w:fldLock="1"/>
      </w:r>
      <w:r>
        <w:rPr>
          <w:noProof/>
        </w:rPr>
        <w:instrText xml:space="preserve"> PAGEREF _Toc155105562 \h </w:instrText>
      </w:r>
      <w:r>
        <w:rPr>
          <w:noProof/>
        </w:rPr>
      </w:r>
      <w:r>
        <w:rPr>
          <w:noProof/>
        </w:rPr>
        <w:fldChar w:fldCharType="separate"/>
      </w:r>
      <w:r>
        <w:rPr>
          <w:noProof/>
        </w:rPr>
        <w:t>70</w:t>
      </w:r>
      <w:r>
        <w:rPr>
          <w:noProof/>
        </w:rPr>
        <w:fldChar w:fldCharType="end"/>
      </w:r>
    </w:p>
    <w:p w14:paraId="155D5914" w14:textId="739D2D74"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rPr>
        <w:t>6.1.4.3.4</w:t>
      </w:r>
      <w:r>
        <w:rPr>
          <w:rFonts w:asciiTheme="minorHAnsi" w:eastAsiaTheme="minorEastAsia" w:hAnsiTheme="minorHAnsi" w:cstheme="minorBidi"/>
          <w:noProof/>
          <w:kern w:val="2"/>
          <w:sz w:val="22"/>
          <w:szCs w:val="22"/>
          <w:lang w:eastAsia="en-GB"/>
          <w14:ligatures w14:val="standardContextual"/>
        </w:rPr>
        <w:tab/>
      </w:r>
      <w:r>
        <w:rPr>
          <w:noProof/>
        </w:rPr>
        <w:t>Routing between SEPPs</w:t>
      </w:r>
      <w:r>
        <w:rPr>
          <w:noProof/>
        </w:rPr>
        <w:tab/>
      </w:r>
      <w:r>
        <w:rPr>
          <w:noProof/>
        </w:rPr>
        <w:fldChar w:fldCharType="begin" w:fldLock="1"/>
      </w:r>
      <w:r>
        <w:rPr>
          <w:noProof/>
        </w:rPr>
        <w:instrText xml:space="preserve"> PAGEREF _Toc155105563 \h </w:instrText>
      </w:r>
      <w:r>
        <w:rPr>
          <w:noProof/>
        </w:rPr>
      </w:r>
      <w:r>
        <w:rPr>
          <w:noProof/>
        </w:rPr>
        <w:fldChar w:fldCharType="separate"/>
      </w:r>
      <w:r>
        <w:rPr>
          <w:noProof/>
        </w:rPr>
        <w:t>71</w:t>
      </w:r>
      <w:r>
        <w:rPr>
          <w:noProof/>
        </w:rPr>
        <w:fldChar w:fldCharType="end"/>
      </w:r>
    </w:p>
    <w:p w14:paraId="392F10E2" w14:textId="3237ADDF"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Host header</w:t>
      </w:r>
      <w:r>
        <w:rPr>
          <w:noProof/>
        </w:rPr>
        <w:tab/>
      </w:r>
      <w:r>
        <w:rPr>
          <w:noProof/>
        </w:rPr>
        <w:fldChar w:fldCharType="begin" w:fldLock="1"/>
      </w:r>
      <w:r>
        <w:rPr>
          <w:noProof/>
        </w:rPr>
        <w:instrText xml:space="preserve"> PAGEREF _Toc155105564 \h </w:instrText>
      </w:r>
      <w:r>
        <w:rPr>
          <w:noProof/>
        </w:rPr>
      </w:r>
      <w:r>
        <w:rPr>
          <w:noProof/>
        </w:rPr>
        <w:fldChar w:fldCharType="separate"/>
      </w:r>
      <w:r>
        <w:rPr>
          <w:noProof/>
        </w:rPr>
        <w:t>71</w:t>
      </w:r>
      <w:r>
        <w:rPr>
          <w:noProof/>
        </w:rPr>
        <w:fldChar w:fldCharType="end"/>
      </w:r>
    </w:p>
    <w:p w14:paraId="5DA785EB" w14:textId="4B57D6AB"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Message forwarding</w:t>
      </w:r>
      <w:r>
        <w:rPr>
          <w:noProof/>
        </w:rPr>
        <w:tab/>
      </w:r>
      <w:r>
        <w:rPr>
          <w:noProof/>
        </w:rPr>
        <w:fldChar w:fldCharType="begin" w:fldLock="1"/>
      </w:r>
      <w:r>
        <w:rPr>
          <w:noProof/>
        </w:rPr>
        <w:instrText xml:space="preserve"> PAGEREF _Toc155105565 \h </w:instrText>
      </w:r>
      <w:r>
        <w:rPr>
          <w:noProof/>
        </w:rPr>
      </w:r>
      <w:r>
        <w:rPr>
          <w:noProof/>
        </w:rPr>
        <w:fldChar w:fldCharType="separate"/>
      </w:r>
      <w:r>
        <w:rPr>
          <w:noProof/>
        </w:rPr>
        <w:t>71</w:t>
      </w:r>
      <w:r>
        <w:rPr>
          <w:noProof/>
        </w:rPr>
        <w:fldChar w:fldCharType="end"/>
      </w:r>
    </w:p>
    <w:p w14:paraId="7EC95DB6" w14:textId="6539AFF5" w:rsidR="00DE79DC" w:rsidRDefault="00DE79D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Server-Initiated Communication</w:t>
      </w:r>
      <w:r>
        <w:rPr>
          <w:noProof/>
        </w:rPr>
        <w:tab/>
      </w:r>
      <w:r>
        <w:rPr>
          <w:noProof/>
        </w:rPr>
        <w:fldChar w:fldCharType="begin" w:fldLock="1"/>
      </w:r>
      <w:r>
        <w:rPr>
          <w:noProof/>
        </w:rPr>
        <w:instrText xml:space="preserve"> PAGEREF _Toc155105566 \h </w:instrText>
      </w:r>
      <w:r>
        <w:rPr>
          <w:noProof/>
        </w:rPr>
      </w:r>
      <w:r>
        <w:rPr>
          <w:noProof/>
        </w:rPr>
        <w:fldChar w:fldCharType="separate"/>
      </w:r>
      <w:r>
        <w:rPr>
          <w:noProof/>
        </w:rPr>
        <w:t>72</w:t>
      </w:r>
      <w:r>
        <w:rPr>
          <w:noProof/>
        </w:rPr>
        <w:fldChar w:fldCharType="end"/>
      </w:r>
    </w:p>
    <w:p w14:paraId="0E1D0B0D" w14:textId="6F62BD33"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_Toc155105567 \h </w:instrText>
      </w:r>
      <w:r>
        <w:rPr>
          <w:noProof/>
        </w:rPr>
      </w:r>
      <w:r>
        <w:rPr>
          <w:noProof/>
        </w:rPr>
        <w:fldChar w:fldCharType="separate"/>
      </w:r>
      <w:r>
        <w:rPr>
          <w:noProof/>
        </w:rPr>
        <w:t>72</w:t>
      </w:r>
      <w:r>
        <w:rPr>
          <w:noProof/>
        </w:rPr>
        <w:fldChar w:fldCharType="end"/>
      </w:r>
    </w:p>
    <w:p w14:paraId="0B3DB5FC" w14:textId="675D4270"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2.2</w:t>
      </w:r>
      <w:r>
        <w:rPr>
          <w:rFonts w:asciiTheme="minorHAnsi" w:eastAsiaTheme="minorEastAsia" w:hAnsiTheme="minorHAnsi" w:cstheme="minorBidi"/>
          <w:noProof/>
          <w:kern w:val="2"/>
          <w:sz w:val="22"/>
          <w:szCs w:val="22"/>
          <w:lang w:eastAsia="en-GB"/>
          <w14:ligatures w14:val="standardContextual"/>
        </w:rPr>
        <w:tab/>
      </w:r>
      <w:r>
        <w:rPr>
          <w:noProof/>
          <w:lang w:eastAsia="zh-CN"/>
        </w:rPr>
        <w:t>Subscription on behalf of NF Service Consumer</w:t>
      </w:r>
      <w:r>
        <w:rPr>
          <w:noProof/>
        </w:rPr>
        <w:tab/>
      </w:r>
      <w:r>
        <w:rPr>
          <w:noProof/>
        </w:rPr>
        <w:fldChar w:fldCharType="begin" w:fldLock="1"/>
      </w:r>
      <w:r>
        <w:rPr>
          <w:noProof/>
        </w:rPr>
        <w:instrText xml:space="preserve"> PAGEREF _Toc155105568 \h </w:instrText>
      </w:r>
      <w:r>
        <w:rPr>
          <w:noProof/>
        </w:rPr>
      </w:r>
      <w:r>
        <w:rPr>
          <w:noProof/>
        </w:rPr>
        <w:fldChar w:fldCharType="separate"/>
      </w:r>
      <w:r>
        <w:rPr>
          <w:noProof/>
        </w:rPr>
        <w:t>72</w:t>
      </w:r>
      <w:r>
        <w:rPr>
          <w:noProof/>
        </w:rPr>
        <w:fldChar w:fldCharType="end"/>
      </w:r>
    </w:p>
    <w:p w14:paraId="597B4A3B" w14:textId="660D8B37"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2.3</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 error handling</w:t>
      </w:r>
      <w:r>
        <w:rPr>
          <w:noProof/>
        </w:rPr>
        <w:tab/>
      </w:r>
      <w:r>
        <w:rPr>
          <w:noProof/>
        </w:rPr>
        <w:fldChar w:fldCharType="begin" w:fldLock="1"/>
      </w:r>
      <w:r>
        <w:rPr>
          <w:noProof/>
        </w:rPr>
        <w:instrText xml:space="preserve"> PAGEREF _Toc155105569 \h </w:instrText>
      </w:r>
      <w:r>
        <w:rPr>
          <w:noProof/>
        </w:rPr>
      </w:r>
      <w:r>
        <w:rPr>
          <w:noProof/>
        </w:rPr>
        <w:fldChar w:fldCharType="separate"/>
      </w:r>
      <w:r>
        <w:rPr>
          <w:noProof/>
        </w:rPr>
        <w:t>73</w:t>
      </w:r>
      <w:r>
        <w:rPr>
          <w:noProof/>
        </w:rPr>
        <w:fldChar w:fldCharType="end"/>
      </w:r>
    </w:p>
    <w:p w14:paraId="69DB906C" w14:textId="072B0774" w:rsidR="00DE79DC" w:rsidRDefault="00DE79D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Load Control</w:t>
      </w:r>
      <w:r>
        <w:rPr>
          <w:noProof/>
        </w:rPr>
        <w:tab/>
      </w:r>
      <w:r>
        <w:rPr>
          <w:noProof/>
        </w:rPr>
        <w:fldChar w:fldCharType="begin" w:fldLock="1"/>
      </w:r>
      <w:r>
        <w:rPr>
          <w:noProof/>
        </w:rPr>
        <w:instrText xml:space="preserve"> PAGEREF _Toc155105570 \h </w:instrText>
      </w:r>
      <w:r>
        <w:rPr>
          <w:noProof/>
        </w:rPr>
      </w:r>
      <w:r>
        <w:rPr>
          <w:noProof/>
        </w:rPr>
        <w:fldChar w:fldCharType="separate"/>
      </w:r>
      <w:r>
        <w:rPr>
          <w:noProof/>
        </w:rPr>
        <w:t>73</w:t>
      </w:r>
      <w:r>
        <w:rPr>
          <w:noProof/>
        </w:rPr>
        <w:fldChar w:fldCharType="end"/>
      </w:r>
    </w:p>
    <w:p w14:paraId="27407B05" w14:textId="4518663C"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_Toc155105571 \h </w:instrText>
      </w:r>
      <w:r>
        <w:rPr>
          <w:noProof/>
        </w:rPr>
      </w:r>
      <w:r>
        <w:rPr>
          <w:noProof/>
        </w:rPr>
        <w:fldChar w:fldCharType="separate"/>
      </w:r>
      <w:r>
        <w:rPr>
          <w:noProof/>
        </w:rPr>
        <w:t>73</w:t>
      </w:r>
      <w:r>
        <w:rPr>
          <w:noProof/>
        </w:rPr>
        <w:fldChar w:fldCharType="end"/>
      </w:r>
    </w:p>
    <w:p w14:paraId="6FBC24FD" w14:textId="13711861"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w:t>
      </w:r>
      <w:r>
        <w:rPr>
          <w:rFonts w:asciiTheme="minorHAnsi" w:eastAsiaTheme="minorEastAsia" w:hAnsiTheme="minorHAnsi" w:cstheme="minorBidi"/>
          <w:noProof/>
          <w:kern w:val="2"/>
          <w:sz w:val="22"/>
          <w:szCs w:val="22"/>
          <w:lang w:eastAsia="en-GB"/>
          <w14:ligatures w14:val="standardContextual"/>
        </w:rPr>
        <w:tab/>
      </w:r>
      <w:r>
        <w:rPr>
          <w:noProof/>
          <w:lang w:eastAsia="zh-CN"/>
        </w:rPr>
        <w:t>Load Control based on load signalled via the NRF</w:t>
      </w:r>
      <w:r>
        <w:rPr>
          <w:noProof/>
        </w:rPr>
        <w:tab/>
      </w:r>
      <w:r>
        <w:rPr>
          <w:noProof/>
        </w:rPr>
        <w:fldChar w:fldCharType="begin" w:fldLock="1"/>
      </w:r>
      <w:r>
        <w:rPr>
          <w:noProof/>
        </w:rPr>
        <w:instrText xml:space="preserve"> PAGEREF _Toc155105572 \h </w:instrText>
      </w:r>
      <w:r>
        <w:rPr>
          <w:noProof/>
        </w:rPr>
      </w:r>
      <w:r>
        <w:rPr>
          <w:noProof/>
        </w:rPr>
        <w:fldChar w:fldCharType="separate"/>
      </w:r>
      <w:r>
        <w:rPr>
          <w:noProof/>
        </w:rPr>
        <w:t>73</w:t>
      </w:r>
      <w:r>
        <w:rPr>
          <w:noProof/>
        </w:rPr>
        <w:fldChar w:fldCharType="end"/>
      </w:r>
    </w:p>
    <w:p w14:paraId="1FE3E444" w14:textId="4A7E6C18"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Pr>
          <w:noProof/>
          <w:lang w:eastAsia="zh-CN"/>
        </w:rPr>
        <w:t>Load Control based on LCI Header</w:t>
      </w:r>
      <w:r>
        <w:rPr>
          <w:noProof/>
        </w:rPr>
        <w:tab/>
      </w:r>
      <w:r>
        <w:rPr>
          <w:noProof/>
        </w:rPr>
        <w:fldChar w:fldCharType="begin" w:fldLock="1"/>
      </w:r>
      <w:r>
        <w:rPr>
          <w:noProof/>
        </w:rPr>
        <w:instrText xml:space="preserve"> PAGEREF _Toc155105573 \h </w:instrText>
      </w:r>
      <w:r>
        <w:rPr>
          <w:noProof/>
        </w:rPr>
      </w:r>
      <w:r>
        <w:rPr>
          <w:noProof/>
        </w:rPr>
        <w:fldChar w:fldCharType="separate"/>
      </w:r>
      <w:r>
        <w:rPr>
          <w:noProof/>
        </w:rPr>
        <w:t>74</w:t>
      </w:r>
      <w:r>
        <w:rPr>
          <w:noProof/>
        </w:rPr>
        <w:fldChar w:fldCharType="end"/>
      </w:r>
    </w:p>
    <w:p w14:paraId="04B8BCFA" w14:textId="4A316BD8"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_Toc155105574 \h </w:instrText>
      </w:r>
      <w:r>
        <w:rPr>
          <w:noProof/>
        </w:rPr>
      </w:r>
      <w:r>
        <w:rPr>
          <w:noProof/>
        </w:rPr>
        <w:fldChar w:fldCharType="separate"/>
      </w:r>
      <w:r>
        <w:rPr>
          <w:noProof/>
        </w:rPr>
        <w:t>74</w:t>
      </w:r>
      <w:r>
        <w:rPr>
          <w:noProof/>
        </w:rPr>
        <w:fldChar w:fldCharType="end"/>
      </w:r>
    </w:p>
    <w:p w14:paraId="3E36861B" w14:textId="5A622BBB"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rFonts w:asciiTheme="minorHAnsi" w:eastAsiaTheme="minorEastAsia" w:hAnsiTheme="minorHAnsi" w:cstheme="minorBidi"/>
          <w:noProof/>
          <w:kern w:val="2"/>
          <w:sz w:val="22"/>
          <w:szCs w:val="22"/>
          <w:lang w:eastAsia="en-GB"/>
          <w14:ligatures w14:val="standardContextual"/>
        </w:rPr>
        <w:tab/>
      </w:r>
      <w:r>
        <w:rPr>
          <w:noProof/>
          <w:lang w:eastAsia="zh-CN"/>
        </w:rPr>
        <w:t>Conveyance of Load Control Information</w:t>
      </w:r>
      <w:r>
        <w:rPr>
          <w:noProof/>
        </w:rPr>
        <w:tab/>
      </w:r>
      <w:r>
        <w:rPr>
          <w:noProof/>
        </w:rPr>
        <w:fldChar w:fldCharType="begin" w:fldLock="1"/>
      </w:r>
      <w:r>
        <w:rPr>
          <w:noProof/>
        </w:rPr>
        <w:instrText xml:space="preserve"> PAGEREF _Toc155105575 \h </w:instrText>
      </w:r>
      <w:r>
        <w:rPr>
          <w:noProof/>
        </w:rPr>
      </w:r>
      <w:r>
        <w:rPr>
          <w:noProof/>
        </w:rPr>
        <w:fldChar w:fldCharType="separate"/>
      </w:r>
      <w:r>
        <w:rPr>
          <w:noProof/>
        </w:rPr>
        <w:t>74</w:t>
      </w:r>
      <w:r>
        <w:rPr>
          <w:noProof/>
        </w:rPr>
        <w:fldChar w:fldCharType="end"/>
      </w:r>
    </w:p>
    <w:p w14:paraId="4CC397FE" w14:textId="409E216E"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rFonts w:asciiTheme="minorHAnsi" w:eastAsiaTheme="minorEastAsia" w:hAnsiTheme="minorHAnsi" w:cstheme="minorBidi"/>
          <w:noProof/>
          <w:kern w:val="2"/>
          <w:sz w:val="22"/>
          <w:szCs w:val="22"/>
          <w:lang w:eastAsia="en-GB"/>
          <w14:ligatures w14:val="standardContextual"/>
        </w:rPr>
        <w:tab/>
      </w:r>
      <w:r>
        <w:rPr>
          <w:noProof/>
          <w:lang w:eastAsia="zh-CN"/>
        </w:rPr>
        <w:t>Frequency of Conveyance</w:t>
      </w:r>
      <w:r>
        <w:rPr>
          <w:noProof/>
        </w:rPr>
        <w:tab/>
      </w:r>
      <w:r>
        <w:rPr>
          <w:noProof/>
        </w:rPr>
        <w:fldChar w:fldCharType="begin" w:fldLock="1"/>
      </w:r>
      <w:r>
        <w:rPr>
          <w:noProof/>
        </w:rPr>
        <w:instrText xml:space="preserve"> PAGEREF _Toc155105576 \h </w:instrText>
      </w:r>
      <w:r>
        <w:rPr>
          <w:noProof/>
        </w:rPr>
      </w:r>
      <w:r>
        <w:rPr>
          <w:noProof/>
        </w:rPr>
        <w:fldChar w:fldCharType="separate"/>
      </w:r>
      <w:r>
        <w:rPr>
          <w:noProof/>
        </w:rPr>
        <w:t>75</w:t>
      </w:r>
      <w:r>
        <w:rPr>
          <w:noProof/>
        </w:rPr>
        <w:fldChar w:fldCharType="end"/>
      </w:r>
    </w:p>
    <w:p w14:paraId="06AAD17B" w14:textId="3D1519AE"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rFonts w:asciiTheme="minorHAnsi" w:eastAsiaTheme="minorEastAsia" w:hAnsiTheme="minorHAnsi" w:cstheme="minorBidi"/>
          <w:noProof/>
          <w:kern w:val="2"/>
          <w:sz w:val="22"/>
          <w:szCs w:val="22"/>
          <w:lang w:eastAsia="en-GB"/>
          <w14:ligatures w14:val="standardContextual"/>
        </w:rPr>
        <w:tab/>
      </w:r>
      <w:r>
        <w:rPr>
          <w:noProof/>
          <w:lang w:eastAsia="zh-CN"/>
        </w:rPr>
        <w:t>Load Control Information</w:t>
      </w:r>
      <w:r>
        <w:rPr>
          <w:noProof/>
        </w:rPr>
        <w:tab/>
      </w:r>
      <w:r>
        <w:rPr>
          <w:noProof/>
        </w:rPr>
        <w:fldChar w:fldCharType="begin" w:fldLock="1"/>
      </w:r>
      <w:r>
        <w:rPr>
          <w:noProof/>
        </w:rPr>
        <w:instrText xml:space="preserve"> PAGEREF _Toc155105577 \h </w:instrText>
      </w:r>
      <w:r>
        <w:rPr>
          <w:noProof/>
        </w:rPr>
      </w:r>
      <w:r>
        <w:rPr>
          <w:noProof/>
        </w:rPr>
        <w:fldChar w:fldCharType="separate"/>
      </w:r>
      <w:r>
        <w:rPr>
          <w:noProof/>
        </w:rPr>
        <w:t>75</w:t>
      </w:r>
      <w:r>
        <w:rPr>
          <w:noProof/>
        </w:rPr>
        <w:fldChar w:fldCharType="end"/>
      </w:r>
    </w:p>
    <w:p w14:paraId="623305DE" w14:textId="28DCD153"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6.3.3.4.1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 Description</w:t>
      </w:r>
      <w:r>
        <w:rPr>
          <w:noProof/>
        </w:rPr>
        <w:tab/>
      </w:r>
      <w:r>
        <w:rPr>
          <w:noProof/>
        </w:rPr>
        <w:fldChar w:fldCharType="begin" w:fldLock="1"/>
      </w:r>
      <w:r>
        <w:rPr>
          <w:noProof/>
        </w:rPr>
        <w:instrText xml:space="preserve"> PAGEREF _Toc155105578 \h </w:instrText>
      </w:r>
      <w:r>
        <w:rPr>
          <w:noProof/>
        </w:rPr>
      </w:r>
      <w:r>
        <w:rPr>
          <w:noProof/>
        </w:rPr>
        <w:fldChar w:fldCharType="separate"/>
      </w:r>
      <w:r>
        <w:rPr>
          <w:noProof/>
        </w:rPr>
        <w:t>75</w:t>
      </w:r>
      <w:r>
        <w:rPr>
          <w:noProof/>
        </w:rPr>
        <w:fldChar w:fldCharType="end"/>
      </w:r>
    </w:p>
    <w:p w14:paraId="5A74F99A" w14:textId="258C18D3"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6.3.3.4.2</w:t>
      </w:r>
      <w:r>
        <w:rPr>
          <w:rFonts w:asciiTheme="minorHAnsi" w:eastAsiaTheme="minorEastAsia" w:hAnsiTheme="minorHAnsi" w:cstheme="minorBidi"/>
          <w:noProof/>
          <w:kern w:val="2"/>
          <w:sz w:val="22"/>
          <w:szCs w:val="22"/>
          <w:lang w:eastAsia="en-GB"/>
          <w14:ligatures w14:val="standardContextual"/>
        </w:rPr>
        <w:tab/>
      </w:r>
      <w:r>
        <w:rPr>
          <w:noProof/>
          <w:lang w:eastAsia="zh-CN"/>
        </w:rPr>
        <w:t>Load Control Timestamp</w:t>
      </w:r>
      <w:r>
        <w:rPr>
          <w:noProof/>
        </w:rPr>
        <w:tab/>
      </w:r>
      <w:r>
        <w:rPr>
          <w:noProof/>
        </w:rPr>
        <w:fldChar w:fldCharType="begin" w:fldLock="1"/>
      </w:r>
      <w:r>
        <w:rPr>
          <w:noProof/>
        </w:rPr>
        <w:instrText xml:space="preserve"> PAGEREF _Toc155105579 \h </w:instrText>
      </w:r>
      <w:r>
        <w:rPr>
          <w:noProof/>
        </w:rPr>
      </w:r>
      <w:r>
        <w:rPr>
          <w:noProof/>
        </w:rPr>
        <w:fldChar w:fldCharType="separate"/>
      </w:r>
      <w:r>
        <w:rPr>
          <w:noProof/>
        </w:rPr>
        <w:t>75</w:t>
      </w:r>
      <w:r>
        <w:rPr>
          <w:noProof/>
        </w:rPr>
        <w:fldChar w:fldCharType="end"/>
      </w:r>
    </w:p>
    <w:p w14:paraId="54986E9F" w14:textId="55B51B67"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6.3.3.4.3</w:t>
      </w:r>
      <w:r>
        <w:rPr>
          <w:rFonts w:asciiTheme="minorHAnsi" w:eastAsiaTheme="minorEastAsia" w:hAnsiTheme="minorHAnsi" w:cstheme="minorBidi"/>
          <w:noProof/>
          <w:kern w:val="2"/>
          <w:sz w:val="22"/>
          <w:szCs w:val="22"/>
          <w:lang w:eastAsia="en-GB"/>
          <w14:ligatures w14:val="standardContextual"/>
        </w:rPr>
        <w:tab/>
      </w:r>
      <w:r>
        <w:rPr>
          <w:noProof/>
          <w:lang w:eastAsia="zh-CN"/>
        </w:rPr>
        <w:t>Load Metric</w:t>
      </w:r>
      <w:r>
        <w:rPr>
          <w:noProof/>
        </w:rPr>
        <w:tab/>
      </w:r>
      <w:r>
        <w:rPr>
          <w:noProof/>
        </w:rPr>
        <w:fldChar w:fldCharType="begin" w:fldLock="1"/>
      </w:r>
      <w:r>
        <w:rPr>
          <w:noProof/>
        </w:rPr>
        <w:instrText xml:space="preserve"> PAGEREF _Toc155105580 \h </w:instrText>
      </w:r>
      <w:r>
        <w:rPr>
          <w:noProof/>
        </w:rPr>
      </w:r>
      <w:r>
        <w:rPr>
          <w:noProof/>
        </w:rPr>
        <w:fldChar w:fldCharType="separate"/>
      </w:r>
      <w:r>
        <w:rPr>
          <w:noProof/>
        </w:rPr>
        <w:t>76</w:t>
      </w:r>
      <w:r>
        <w:rPr>
          <w:noProof/>
        </w:rPr>
        <w:fldChar w:fldCharType="end"/>
      </w:r>
    </w:p>
    <w:p w14:paraId="76D8B641" w14:textId="4C64D9B1"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6.3.3.4.4</w:t>
      </w:r>
      <w:r>
        <w:rPr>
          <w:rFonts w:asciiTheme="minorHAnsi" w:eastAsiaTheme="minorEastAsia" w:hAnsiTheme="minorHAnsi" w:cstheme="minorBidi"/>
          <w:noProof/>
          <w:kern w:val="2"/>
          <w:sz w:val="22"/>
          <w:szCs w:val="22"/>
          <w:lang w:eastAsia="en-GB"/>
          <w14:ligatures w14:val="standardContextual"/>
        </w:rPr>
        <w:tab/>
      </w:r>
      <w:r>
        <w:rPr>
          <w:noProof/>
          <w:lang w:eastAsia="zh-CN"/>
        </w:rPr>
        <w:t>Scope of LCI</w:t>
      </w:r>
      <w:r>
        <w:rPr>
          <w:noProof/>
        </w:rPr>
        <w:tab/>
      </w:r>
      <w:r>
        <w:rPr>
          <w:noProof/>
        </w:rPr>
        <w:fldChar w:fldCharType="begin" w:fldLock="1"/>
      </w:r>
      <w:r>
        <w:rPr>
          <w:noProof/>
        </w:rPr>
        <w:instrText xml:space="preserve"> PAGEREF _Toc155105581 \h </w:instrText>
      </w:r>
      <w:r>
        <w:rPr>
          <w:noProof/>
        </w:rPr>
      </w:r>
      <w:r>
        <w:rPr>
          <w:noProof/>
        </w:rPr>
        <w:fldChar w:fldCharType="separate"/>
      </w:r>
      <w:r>
        <w:rPr>
          <w:noProof/>
        </w:rPr>
        <w:t>76</w:t>
      </w:r>
      <w:r>
        <w:rPr>
          <w:noProof/>
        </w:rPr>
        <w:fldChar w:fldCharType="end"/>
      </w:r>
    </w:p>
    <w:p w14:paraId="72D4DC6A" w14:textId="3B432818"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6.3.3.4.5</w:t>
      </w:r>
      <w:r>
        <w:rPr>
          <w:rFonts w:asciiTheme="minorHAnsi" w:eastAsiaTheme="minorEastAsia" w:hAnsiTheme="minorHAnsi" w:cstheme="minorBidi"/>
          <w:noProof/>
          <w:kern w:val="2"/>
          <w:sz w:val="22"/>
          <w:szCs w:val="22"/>
          <w:lang w:eastAsia="en-GB"/>
          <w14:ligatures w14:val="standardContextual"/>
        </w:rPr>
        <w:tab/>
      </w:r>
      <w:r>
        <w:rPr>
          <w:noProof/>
          <w:lang w:eastAsia="zh-CN"/>
        </w:rPr>
        <w:t>S-NSSAI/DNN Relative Capacity</w:t>
      </w:r>
      <w:r>
        <w:rPr>
          <w:noProof/>
        </w:rPr>
        <w:tab/>
      </w:r>
      <w:r>
        <w:rPr>
          <w:noProof/>
        </w:rPr>
        <w:fldChar w:fldCharType="begin" w:fldLock="1"/>
      </w:r>
      <w:r>
        <w:rPr>
          <w:noProof/>
        </w:rPr>
        <w:instrText xml:space="preserve"> PAGEREF _Toc155105582 \h </w:instrText>
      </w:r>
      <w:r>
        <w:rPr>
          <w:noProof/>
        </w:rPr>
      </w:r>
      <w:r>
        <w:rPr>
          <w:noProof/>
        </w:rPr>
        <w:fldChar w:fldCharType="separate"/>
      </w:r>
      <w:r>
        <w:rPr>
          <w:noProof/>
        </w:rPr>
        <w:t>78</w:t>
      </w:r>
      <w:r>
        <w:rPr>
          <w:noProof/>
        </w:rPr>
        <w:fldChar w:fldCharType="end"/>
      </w:r>
    </w:p>
    <w:p w14:paraId="6B18B1A3" w14:textId="01D342E0"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rFonts w:asciiTheme="minorHAnsi" w:eastAsiaTheme="minorEastAsia" w:hAnsiTheme="minorHAnsi" w:cstheme="minorBidi"/>
          <w:noProof/>
          <w:kern w:val="2"/>
          <w:sz w:val="22"/>
          <w:szCs w:val="22"/>
          <w:lang w:eastAsia="en-GB"/>
          <w14:ligatures w14:val="standardContextual"/>
        </w:rPr>
        <w:tab/>
      </w:r>
      <w:r>
        <w:rPr>
          <w:noProof/>
        </w:rPr>
        <w:t xml:space="preserve">LC-H </w:t>
      </w:r>
      <w:r>
        <w:rPr>
          <w:noProof/>
          <w:lang w:eastAsia="zh-CN"/>
        </w:rPr>
        <w:t>feature support</w:t>
      </w:r>
      <w:r>
        <w:rPr>
          <w:noProof/>
        </w:rPr>
        <w:tab/>
      </w:r>
      <w:r>
        <w:rPr>
          <w:noProof/>
        </w:rPr>
        <w:fldChar w:fldCharType="begin" w:fldLock="1"/>
      </w:r>
      <w:r>
        <w:rPr>
          <w:noProof/>
        </w:rPr>
        <w:instrText xml:space="preserve"> PAGEREF _Toc155105583 \h </w:instrText>
      </w:r>
      <w:r>
        <w:rPr>
          <w:noProof/>
        </w:rPr>
      </w:r>
      <w:r>
        <w:rPr>
          <w:noProof/>
        </w:rPr>
        <w:fldChar w:fldCharType="separate"/>
      </w:r>
      <w:r>
        <w:rPr>
          <w:noProof/>
        </w:rPr>
        <w:t>78</w:t>
      </w:r>
      <w:r>
        <w:rPr>
          <w:noProof/>
        </w:rPr>
        <w:fldChar w:fldCharType="end"/>
      </w:r>
    </w:p>
    <w:p w14:paraId="2D63A00B" w14:textId="49F3DD96"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6.3.3.5.1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Indicating supports for the </w:t>
      </w:r>
      <w:r>
        <w:rPr>
          <w:noProof/>
        </w:rPr>
        <w:t xml:space="preserve">LC-H </w:t>
      </w:r>
      <w:r>
        <w:rPr>
          <w:noProof/>
          <w:lang w:eastAsia="zh-CN"/>
        </w:rPr>
        <w:t>feature</w:t>
      </w:r>
      <w:r>
        <w:rPr>
          <w:noProof/>
        </w:rPr>
        <w:tab/>
      </w:r>
      <w:r>
        <w:rPr>
          <w:noProof/>
        </w:rPr>
        <w:fldChar w:fldCharType="begin" w:fldLock="1"/>
      </w:r>
      <w:r>
        <w:rPr>
          <w:noProof/>
        </w:rPr>
        <w:instrText xml:space="preserve"> PAGEREF _Toc155105584 \h </w:instrText>
      </w:r>
      <w:r>
        <w:rPr>
          <w:noProof/>
        </w:rPr>
      </w:r>
      <w:r>
        <w:rPr>
          <w:noProof/>
        </w:rPr>
        <w:fldChar w:fldCharType="separate"/>
      </w:r>
      <w:r>
        <w:rPr>
          <w:noProof/>
        </w:rPr>
        <w:t>78</w:t>
      </w:r>
      <w:r>
        <w:rPr>
          <w:noProof/>
        </w:rPr>
        <w:fldChar w:fldCharType="end"/>
      </w:r>
    </w:p>
    <w:p w14:paraId="61FF9A24" w14:textId="3DFA866F"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6.3.3.5.2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Utilizing the </w:t>
      </w:r>
      <w:r>
        <w:rPr>
          <w:noProof/>
        </w:rPr>
        <w:t xml:space="preserve">LC-H </w:t>
      </w:r>
      <w:r>
        <w:rPr>
          <w:noProof/>
          <w:lang w:eastAsia="zh-CN"/>
        </w:rPr>
        <w:t>feature support indication</w:t>
      </w:r>
      <w:r>
        <w:rPr>
          <w:noProof/>
        </w:rPr>
        <w:tab/>
      </w:r>
      <w:r>
        <w:rPr>
          <w:noProof/>
        </w:rPr>
        <w:fldChar w:fldCharType="begin" w:fldLock="1"/>
      </w:r>
      <w:r>
        <w:rPr>
          <w:noProof/>
        </w:rPr>
        <w:instrText xml:space="preserve"> PAGEREF _Toc155105585 \h </w:instrText>
      </w:r>
      <w:r>
        <w:rPr>
          <w:noProof/>
        </w:rPr>
      </w:r>
      <w:r>
        <w:rPr>
          <w:noProof/>
        </w:rPr>
        <w:fldChar w:fldCharType="separate"/>
      </w:r>
      <w:r>
        <w:rPr>
          <w:noProof/>
        </w:rPr>
        <w:t>78</w:t>
      </w:r>
      <w:r>
        <w:rPr>
          <w:noProof/>
        </w:rPr>
        <w:fldChar w:fldCharType="end"/>
      </w:r>
    </w:p>
    <w:p w14:paraId="25C9303F" w14:textId="77D570DC" w:rsidR="00DE79DC" w:rsidRDefault="00DE79D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Overload Control</w:t>
      </w:r>
      <w:r>
        <w:rPr>
          <w:noProof/>
        </w:rPr>
        <w:tab/>
      </w:r>
      <w:r>
        <w:rPr>
          <w:noProof/>
        </w:rPr>
        <w:fldChar w:fldCharType="begin" w:fldLock="1"/>
      </w:r>
      <w:r>
        <w:rPr>
          <w:noProof/>
        </w:rPr>
        <w:instrText xml:space="preserve"> PAGEREF _Toc155105586 \h </w:instrText>
      </w:r>
      <w:r>
        <w:rPr>
          <w:noProof/>
        </w:rPr>
      </w:r>
      <w:r>
        <w:rPr>
          <w:noProof/>
        </w:rPr>
        <w:fldChar w:fldCharType="separate"/>
      </w:r>
      <w:r>
        <w:rPr>
          <w:noProof/>
        </w:rPr>
        <w:t>78</w:t>
      </w:r>
      <w:r>
        <w:rPr>
          <w:noProof/>
        </w:rPr>
        <w:fldChar w:fldCharType="end"/>
      </w:r>
    </w:p>
    <w:p w14:paraId="324C9A35" w14:textId="1AC06FAD"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_Toc155105587 \h </w:instrText>
      </w:r>
      <w:r>
        <w:rPr>
          <w:noProof/>
        </w:rPr>
      </w:r>
      <w:r>
        <w:rPr>
          <w:noProof/>
        </w:rPr>
        <w:fldChar w:fldCharType="separate"/>
      </w:r>
      <w:r>
        <w:rPr>
          <w:noProof/>
        </w:rPr>
        <w:t>78</w:t>
      </w:r>
      <w:r>
        <w:rPr>
          <w:noProof/>
        </w:rPr>
        <w:fldChar w:fldCharType="end"/>
      </w:r>
    </w:p>
    <w:p w14:paraId="3FC4BB5F" w14:textId="26154415"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rFonts w:asciiTheme="minorHAnsi" w:eastAsiaTheme="minorEastAsia" w:hAnsiTheme="minorHAnsi" w:cstheme="minorBidi"/>
          <w:noProof/>
          <w:kern w:val="2"/>
          <w:sz w:val="22"/>
          <w:szCs w:val="22"/>
          <w:lang w:eastAsia="en-GB"/>
          <w14:ligatures w14:val="standardContextual"/>
        </w:rPr>
        <w:tab/>
      </w:r>
      <w:r>
        <w:rPr>
          <w:noProof/>
        </w:rPr>
        <w:t>Overload Control based on HTTP status codes</w:t>
      </w:r>
      <w:r>
        <w:rPr>
          <w:noProof/>
        </w:rPr>
        <w:tab/>
      </w:r>
      <w:r>
        <w:rPr>
          <w:noProof/>
        </w:rPr>
        <w:fldChar w:fldCharType="begin" w:fldLock="1"/>
      </w:r>
      <w:r>
        <w:rPr>
          <w:noProof/>
        </w:rPr>
        <w:instrText xml:space="preserve"> PAGEREF _Toc155105588 \h </w:instrText>
      </w:r>
      <w:r>
        <w:rPr>
          <w:noProof/>
        </w:rPr>
      </w:r>
      <w:r>
        <w:rPr>
          <w:noProof/>
        </w:rPr>
        <w:fldChar w:fldCharType="separate"/>
      </w:r>
      <w:r>
        <w:rPr>
          <w:noProof/>
        </w:rPr>
        <w:t>79</w:t>
      </w:r>
      <w:r>
        <w:rPr>
          <w:noProof/>
        </w:rPr>
        <w:fldChar w:fldCharType="end"/>
      </w:r>
    </w:p>
    <w:p w14:paraId="7954F65D" w14:textId="5592552F"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rPr>
        <w:t>6.4.2.1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_Toc155105589 \h </w:instrText>
      </w:r>
      <w:r>
        <w:rPr>
          <w:noProof/>
        </w:rPr>
      </w:r>
      <w:r>
        <w:rPr>
          <w:noProof/>
        </w:rPr>
        <w:fldChar w:fldCharType="separate"/>
      </w:r>
      <w:r>
        <w:rPr>
          <w:noProof/>
        </w:rPr>
        <w:t>79</w:t>
      </w:r>
      <w:r>
        <w:rPr>
          <w:noProof/>
        </w:rPr>
        <w:fldChar w:fldCharType="end"/>
      </w:r>
    </w:p>
    <w:p w14:paraId="4B7C393B" w14:textId="1E4FE21C"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6.4.2.2</w:t>
      </w:r>
      <w:r>
        <w:rPr>
          <w:rFonts w:asciiTheme="minorHAnsi" w:eastAsiaTheme="minorEastAsia" w:hAnsiTheme="minorHAnsi" w:cstheme="minorBidi"/>
          <w:noProof/>
          <w:kern w:val="2"/>
          <w:sz w:val="22"/>
          <w:szCs w:val="22"/>
          <w:lang w:eastAsia="en-GB"/>
          <w14:ligatures w14:val="standardContextual"/>
        </w:rPr>
        <w:tab/>
      </w:r>
      <w:r>
        <w:rPr>
          <w:noProof/>
          <w:lang w:eastAsia="zh-CN"/>
        </w:rPr>
        <w:t>HTTP Status Code "503 Service Unavailable"</w:t>
      </w:r>
      <w:r>
        <w:rPr>
          <w:noProof/>
        </w:rPr>
        <w:tab/>
      </w:r>
      <w:r>
        <w:rPr>
          <w:noProof/>
        </w:rPr>
        <w:fldChar w:fldCharType="begin" w:fldLock="1"/>
      </w:r>
      <w:r>
        <w:rPr>
          <w:noProof/>
        </w:rPr>
        <w:instrText xml:space="preserve"> PAGEREF _Toc155105590 \h </w:instrText>
      </w:r>
      <w:r>
        <w:rPr>
          <w:noProof/>
        </w:rPr>
      </w:r>
      <w:r>
        <w:rPr>
          <w:noProof/>
        </w:rPr>
        <w:fldChar w:fldCharType="separate"/>
      </w:r>
      <w:r>
        <w:rPr>
          <w:noProof/>
        </w:rPr>
        <w:t>79</w:t>
      </w:r>
      <w:r>
        <w:rPr>
          <w:noProof/>
        </w:rPr>
        <w:fldChar w:fldCharType="end"/>
      </w:r>
    </w:p>
    <w:p w14:paraId="77AC788D" w14:textId="3532D7BE"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6.4.2.3</w:t>
      </w:r>
      <w:r>
        <w:rPr>
          <w:rFonts w:asciiTheme="minorHAnsi" w:eastAsiaTheme="minorEastAsia" w:hAnsiTheme="minorHAnsi" w:cstheme="minorBidi"/>
          <w:noProof/>
          <w:kern w:val="2"/>
          <w:sz w:val="22"/>
          <w:szCs w:val="22"/>
          <w:lang w:eastAsia="en-GB"/>
          <w14:ligatures w14:val="standardContextual"/>
        </w:rPr>
        <w:tab/>
      </w:r>
      <w:r>
        <w:rPr>
          <w:noProof/>
          <w:lang w:eastAsia="zh-CN"/>
        </w:rPr>
        <w:t>HTTP Status Code "429 Too Many Requests"</w:t>
      </w:r>
      <w:r>
        <w:rPr>
          <w:noProof/>
        </w:rPr>
        <w:tab/>
      </w:r>
      <w:r>
        <w:rPr>
          <w:noProof/>
        </w:rPr>
        <w:fldChar w:fldCharType="begin" w:fldLock="1"/>
      </w:r>
      <w:r>
        <w:rPr>
          <w:noProof/>
        </w:rPr>
        <w:instrText xml:space="preserve"> PAGEREF _Toc155105591 \h </w:instrText>
      </w:r>
      <w:r>
        <w:rPr>
          <w:noProof/>
        </w:rPr>
      </w:r>
      <w:r>
        <w:rPr>
          <w:noProof/>
        </w:rPr>
        <w:fldChar w:fldCharType="separate"/>
      </w:r>
      <w:r>
        <w:rPr>
          <w:noProof/>
        </w:rPr>
        <w:t>80</w:t>
      </w:r>
      <w:r>
        <w:rPr>
          <w:noProof/>
        </w:rPr>
        <w:fldChar w:fldCharType="end"/>
      </w:r>
    </w:p>
    <w:p w14:paraId="2E99BD8C" w14:textId="79549C84"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6.4.2.</w:t>
      </w:r>
      <w:r>
        <w:rPr>
          <w:noProof/>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HTTP Status Code "307 Temporary Redirect"</w:t>
      </w:r>
      <w:r>
        <w:rPr>
          <w:noProof/>
        </w:rPr>
        <w:tab/>
      </w:r>
      <w:r>
        <w:rPr>
          <w:noProof/>
        </w:rPr>
        <w:fldChar w:fldCharType="begin" w:fldLock="1"/>
      </w:r>
      <w:r>
        <w:rPr>
          <w:noProof/>
        </w:rPr>
        <w:instrText xml:space="preserve"> PAGEREF _Toc155105592 \h </w:instrText>
      </w:r>
      <w:r>
        <w:rPr>
          <w:noProof/>
        </w:rPr>
      </w:r>
      <w:r>
        <w:rPr>
          <w:noProof/>
        </w:rPr>
        <w:fldChar w:fldCharType="separate"/>
      </w:r>
      <w:r>
        <w:rPr>
          <w:noProof/>
        </w:rPr>
        <w:t>80</w:t>
      </w:r>
      <w:r>
        <w:rPr>
          <w:noProof/>
        </w:rPr>
        <w:fldChar w:fldCharType="end"/>
      </w:r>
    </w:p>
    <w:p w14:paraId="5B09754E" w14:textId="3DFB0F4B"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6.4.3</w:t>
      </w:r>
      <w:r>
        <w:rPr>
          <w:rFonts w:asciiTheme="minorHAnsi" w:eastAsiaTheme="minorEastAsia" w:hAnsiTheme="minorHAnsi" w:cstheme="minorBidi"/>
          <w:noProof/>
          <w:kern w:val="2"/>
          <w:sz w:val="22"/>
          <w:szCs w:val="22"/>
          <w:lang w:eastAsia="en-GB"/>
          <w14:ligatures w14:val="standardContextual"/>
        </w:rPr>
        <w:tab/>
      </w:r>
      <w:r>
        <w:rPr>
          <w:noProof/>
        </w:rPr>
        <w:t>Overload Control based on OCI Header</w:t>
      </w:r>
      <w:r>
        <w:rPr>
          <w:noProof/>
        </w:rPr>
        <w:tab/>
      </w:r>
      <w:r>
        <w:rPr>
          <w:noProof/>
        </w:rPr>
        <w:fldChar w:fldCharType="begin" w:fldLock="1"/>
      </w:r>
      <w:r>
        <w:rPr>
          <w:noProof/>
        </w:rPr>
        <w:instrText xml:space="preserve"> PAGEREF _Toc155105593 \h </w:instrText>
      </w:r>
      <w:r>
        <w:rPr>
          <w:noProof/>
        </w:rPr>
      </w:r>
      <w:r>
        <w:rPr>
          <w:noProof/>
        </w:rPr>
        <w:fldChar w:fldCharType="separate"/>
      </w:r>
      <w:r>
        <w:rPr>
          <w:noProof/>
        </w:rPr>
        <w:t>80</w:t>
      </w:r>
      <w:r>
        <w:rPr>
          <w:noProof/>
        </w:rPr>
        <w:fldChar w:fldCharType="end"/>
      </w:r>
    </w:p>
    <w:p w14:paraId="14E61C30" w14:textId="19E997F4"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_Toc155105594 \h </w:instrText>
      </w:r>
      <w:r>
        <w:rPr>
          <w:noProof/>
        </w:rPr>
      </w:r>
      <w:r>
        <w:rPr>
          <w:noProof/>
        </w:rPr>
        <w:fldChar w:fldCharType="separate"/>
      </w:r>
      <w:r>
        <w:rPr>
          <w:noProof/>
        </w:rPr>
        <w:t>80</w:t>
      </w:r>
      <w:r>
        <w:rPr>
          <w:noProof/>
        </w:rPr>
        <w:fldChar w:fldCharType="end"/>
      </w:r>
    </w:p>
    <w:p w14:paraId="5AD411A9" w14:textId="01004575"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6.4.3.2</w:t>
      </w:r>
      <w:r>
        <w:rPr>
          <w:rFonts w:asciiTheme="minorHAnsi" w:eastAsiaTheme="minorEastAsia" w:hAnsiTheme="minorHAnsi" w:cstheme="minorBidi"/>
          <w:noProof/>
          <w:kern w:val="2"/>
          <w:sz w:val="22"/>
          <w:szCs w:val="22"/>
          <w:lang w:eastAsia="en-GB"/>
          <w14:ligatures w14:val="standardContextual"/>
        </w:rPr>
        <w:tab/>
      </w:r>
      <w:r>
        <w:rPr>
          <w:noProof/>
          <w:lang w:eastAsia="zh-CN"/>
        </w:rPr>
        <w:t>Conveyance of Overload Control Information</w:t>
      </w:r>
      <w:r>
        <w:rPr>
          <w:noProof/>
        </w:rPr>
        <w:tab/>
      </w:r>
      <w:r>
        <w:rPr>
          <w:noProof/>
        </w:rPr>
        <w:fldChar w:fldCharType="begin" w:fldLock="1"/>
      </w:r>
      <w:r>
        <w:rPr>
          <w:noProof/>
        </w:rPr>
        <w:instrText xml:space="preserve"> PAGEREF _Toc155105595 \h </w:instrText>
      </w:r>
      <w:r>
        <w:rPr>
          <w:noProof/>
        </w:rPr>
      </w:r>
      <w:r>
        <w:rPr>
          <w:noProof/>
        </w:rPr>
        <w:fldChar w:fldCharType="separate"/>
      </w:r>
      <w:r>
        <w:rPr>
          <w:noProof/>
        </w:rPr>
        <w:t>81</w:t>
      </w:r>
      <w:r>
        <w:rPr>
          <w:noProof/>
        </w:rPr>
        <w:fldChar w:fldCharType="end"/>
      </w:r>
    </w:p>
    <w:p w14:paraId="14B67164" w14:textId="402C5F79"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6.4.3.3</w:t>
      </w:r>
      <w:r>
        <w:rPr>
          <w:rFonts w:asciiTheme="minorHAnsi" w:eastAsiaTheme="minorEastAsia" w:hAnsiTheme="minorHAnsi" w:cstheme="minorBidi"/>
          <w:noProof/>
          <w:kern w:val="2"/>
          <w:sz w:val="22"/>
          <w:szCs w:val="22"/>
          <w:lang w:eastAsia="en-GB"/>
          <w14:ligatures w14:val="standardContextual"/>
        </w:rPr>
        <w:tab/>
      </w:r>
      <w:r>
        <w:rPr>
          <w:noProof/>
          <w:lang w:eastAsia="zh-CN"/>
        </w:rPr>
        <w:t>Frequency of Conveyance</w:t>
      </w:r>
      <w:r>
        <w:rPr>
          <w:noProof/>
        </w:rPr>
        <w:tab/>
      </w:r>
      <w:r>
        <w:rPr>
          <w:noProof/>
        </w:rPr>
        <w:fldChar w:fldCharType="begin" w:fldLock="1"/>
      </w:r>
      <w:r>
        <w:rPr>
          <w:noProof/>
        </w:rPr>
        <w:instrText xml:space="preserve"> PAGEREF _Toc155105596 \h </w:instrText>
      </w:r>
      <w:r>
        <w:rPr>
          <w:noProof/>
        </w:rPr>
      </w:r>
      <w:r>
        <w:rPr>
          <w:noProof/>
        </w:rPr>
        <w:fldChar w:fldCharType="separate"/>
      </w:r>
      <w:r>
        <w:rPr>
          <w:noProof/>
        </w:rPr>
        <w:t>81</w:t>
      </w:r>
      <w:r>
        <w:rPr>
          <w:noProof/>
        </w:rPr>
        <w:fldChar w:fldCharType="end"/>
      </w:r>
    </w:p>
    <w:p w14:paraId="3628B982" w14:textId="5389634B"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6.4.3.4</w:t>
      </w:r>
      <w:r>
        <w:rPr>
          <w:rFonts w:asciiTheme="minorHAnsi" w:eastAsiaTheme="minorEastAsia" w:hAnsiTheme="minorHAnsi" w:cstheme="minorBidi"/>
          <w:noProof/>
          <w:kern w:val="2"/>
          <w:sz w:val="22"/>
          <w:szCs w:val="22"/>
          <w:lang w:eastAsia="en-GB"/>
          <w14:ligatures w14:val="standardContextual"/>
        </w:rPr>
        <w:tab/>
      </w:r>
      <w:r>
        <w:rPr>
          <w:noProof/>
          <w:lang w:eastAsia="zh-CN"/>
        </w:rPr>
        <w:t>Overload Control Information</w:t>
      </w:r>
      <w:r>
        <w:rPr>
          <w:noProof/>
        </w:rPr>
        <w:tab/>
      </w:r>
      <w:r>
        <w:rPr>
          <w:noProof/>
        </w:rPr>
        <w:fldChar w:fldCharType="begin" w:fldLock="1"/>
      </w:r>
      <w:r>
        <w:rPr>
          <w:noProof/>
        </w:rPr>
        <w:instrText xml:space="preserve"> PAGEREF _Toc155105597 \h </w:instrText>
      </w:r>
      <w:r>
        <w:rPr>
          <w:noProof/>
        </w:rPr>
      </w:r>
      <w:r>
        <w:rPr>
          <w:noProof/>
        </w:rPr>
        <w:fldChar w:fldCharType="separate"/>
      </w:r>
      <w:r>
        <w:rPr>
          <w:noProof/>
        </w:rPr>
        <w:t>81</w:t>
      </w:r>
      <w:r>
        <w:rPr>
          <w:noProof/>
        </w:rPr>
        <w:fldChar w:fldCharType="end"/>
      </w:r>
    </w:p>
    <w:p w14:paraId="53618232" w14:textId="499BF0A0"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 Description</w:t>
      </w:r>
      <w:r>
        <w:rPr>
          <w:noProof/>
        </w:rPr>
        <w:tab/>
      </w:r>
      <w:r>
        <w:rPr>
          <w:noProof/>
        </w:rPr>
        <w:fldChar w:fldCharType="begin" w:fldLock="1"/>
      </w:r>
      <w:r>
        <w:rPr>
          <w:noProof/>
        </w:rPr>
        <w:instrText xml:space="preserve"> PAGEREF _Toc155105598 \h </w:instrText>
      </w:r>
      <w:r>
        <w:rPr>
          <w:noProof/>
        </w:rPr>
      </w:r>
      <w:r>
        <w:rPr>
          <w:noProof/>
        </w:rPr>
        <w:fldChar w:fldCharType="separate"/>
      </w:r>
      <w:r>
        <w:rPr>
          <w:noProof/>
        </w:rPr>
        <w:t>81</w:t>
      </w:r>
      <w:r>
        <w:rPr>
          <w:noProof/>
        </w:rPr>
        <w:fldChar w:fldCharType="end"/>
      </w:r>
    </w:p>
    <w:p w14:paraId="5ECCAD6D" w14:textId="1F55CBE5"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6.4.3.4.2</w:t>
      </w:r>
      <w:r>
        <w:rPr>
          <w:rFonts w:asciiTheme="minorHAnsi" w:eastAsiaTheme="minorEastAsia" w:hAnsiTheme="minorHAnsi" w:cstheme="minorBidi"/>
          <w:noProof/>
          <w:kern w:val="2"/>
          <w:sz w:val="22"/>
          <w:szCs w:val="22"/>
          <w:lang w:eastAsia="en-GB"/>
          <w14:ligatures w14:val="standardContextual"/>
        </w:rPr>
        <w:tab/>
      </w:r>
      <w:r>
        <w:rPr>
          <w:noProof/>
          <w:lang w:eastAsia="zh-CN"/>
        </w:rPr>
        <w:t>Overload Control Timestamp</w:t>
      </w:r>
      <w:r>
        <w:rPr>
          <w:noProof/>
        </w:rPr>
        <w:tab/>
      </w:r>
      <w:r>
        <w:rPr>
          <w:noProof/>
        </w:rPr>
        <w:fldChar w:fldCharType="begin" w:fldLock="1"/>
      </w:r>
      <w:r>
        <w:rPr>
          <w:noProof/>
        </w:rPr>
        <w:instrText xml:space="preserve"> PAGEREF _Toc155105599 \h </w:instrText>
      </w:r>
      <w:r>
        <w:rPr>
          <w:noProof/>
        </w:rPr>
      </w:r>
      <w:r>
        <w:rPr>
          <w:noProof/>
        </w:rPr>
        <w:fldChar w:fldCharType="separate"/>
      </w:r>
      <w:r>
        <w:rPr>
          <w:noProof/>
        </w:rPr>
        <w:t>82</w:t>
      </w:r>
      <w:r>
        <w:rPr>
          <w:noProof/>
        </w:rPr>
        <w:fldChar w:fldCharType="end"/>
      </w:r>
    </w:p>
    <w:p w14:paraId="6D2612B3" w14:textId="41FD3B02"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6.4.3.4.3</w:t>
      </w:r>
      <w:r>
        <w:rPr>
          <w:rFonts w:asciiTheme="minorHAnsi" w:eastAsiaTheme="minorEastAsia" w:hAnsiTheme="minorHAnsi" w:cstheme="minorBidi"/>
          <w:noProof/>
          <w:kern w:val="2"/>
          <w:sz w:val="22"/>
          <w:szCs w:val="22"/>
          <w:lang w:eastAsia="en-GB"/>
          <w14:ligatures w14:val="standardContextual"/>
        </w:rPr>
        <w:tab/>
      </w:r>
      <w:r>
        <w:rPr>
          <w:noProof/>
          <w:lang w:eastAsia="zh-CN"/>
        </w:rPr>
        <w:t>Overload Reduction Metric</w:t>
      </w:r>
      <w:r>
        <w:rPr>
          <w:noProof/>
        </w:rPr>
        <w:tab/>
      </w:r>
      <w:r>
        <w:rPr>
          <w:noProof/>
        </w:rPr>
        <w:fldChar w:fldCharType="begin" w:fldLock="1"/>
      </w:r>
      <w:r>
        <w:rPr>
          <w:noProof/>
        </w:rPr>
        <w:instrText xml:space="preserve"> PAGEREF _Toc155105600 \h </w:instrText>
      </w:r>
      <w:r>
        <w:rPr>
          <w:noProof/>
        </w:rPr>
      </w:r>
      <w:r>
        <w:rPr>
          <w:noProof/>
        </w:rPr>
        <w:fldChar w:fldCharType="separate"/>
      </w:r>
      <w:r>
        <w:rPr>
          <w:noProof/>
        </w:rPr>
        <w:t>83</w:t>
      </w:r>
      <w:r>
        <w:rPr>
          <w:noProof/>
        </w:rPr>
        <w:fldChar w:fldCharType="end"/>
      </w:r>
    </w:p>
    <w:p w14:paraId="68A850A4" w14:textId="2C7598FA"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6.4.3.4.4</w:t>
      </w:r>
      <w:r>
        <w:rPr>
          <w:rFonts w:asciiTheme="minorHAnsi" w:eastAsiaTheme="minorEastAsia" w:hAnsiTheme="minorHAnsi" w:cstheme="minorBidi"/>
          <w:noProof/>
          <w:kern w:val="2"/>
          <w:sz w:val="22"/>
          <w:szCs w:val="22"/>
          <w:lang w:eastAsia="en-GB"/>
          <w14:ligatures w14:val="standardContextual"/>
        </w:rPr>
        <w:tab/>
      </w:r>
      <w:r>
        <w:rPr>
          <w:noProof/>
          <w:lang w:eastAsia="zh-CN"/>
        </w:rPr>
        <w:t>Overload Control Period of Validity</w:t>
      </w:r>
      <w:r>
        <w:rPr>
          <w:noProof/>
        </w:rPr>
        <w:tab/>
      </w:r>
      <w:r>
        <w:rPr>
          <w:noProof/>
        </w:rPr>
        <w:fldChar w:fldCharType="begin" w:fldLock="1"/>
      </w:r>
      <w:r>
        <w:rPr>
          <w:noProof/>
        </w:rPr>
        <w:instrText xml:space="preserve"> PAGEREF _Toc155105601 \h </w:instrText>
      </w:r>
      <w:r>
        <w:rPr>
          <w:noProof/>
        </w:rPr>
      </w:r>
      <w:r>
        <w:rPr>
          <w:noProof/>
        </w:rPr>
        <w:fldChar w:fldCharType="separate"/>
      </w:r>
      <w:r>
        <w:rPr>
          <w:noProof/>
        </w:rPr>
        <w:t>83</w:t>
      </w:r>
      <w:r>
        <w:rPr>
          <w:noProof/>
        </w:rPr>
        <w:fldChar w:fldCharType="end"/>
      </w:r>
    </w:p>
    <w:p w14:paraId="1C2A87E9" w14:textId="2A998AC6"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6.4.3.4.5</w:t>
      </w:r>
      <w:r>
        <w:rPr>
          <w:rFonts w:asciiTheme="minorHAnsi" w:eastAsiaTheme="minorEastAsia" w:hAnsiTheme="minorHAnsi" w:cstheme="minorBidi"/>
          <w:noProof/>
          <w:kern w:val="2"/>
          <w:sz w:val="22"/>
          <w:szCs w:val="22"/>
          <w:lang w:eastAsia="en-GB"/>
          <w14:ligatures w14:val="standardContextual"/>
        </w:rPr>
        <w:tab/>
      </w:r>
      <w:r>
        <w:rPr>
          <w:noProof/>
          <w:lang w:eastAsia="zh-CN"/>
        </w:rPr>
        <w:t>Scope of OCI</w:t>
      </w:r>
      <w:r>
        <w:rPr>
          <w:noProof/>
        </w:rPr>
        <w:tab/>
      </w:r>
      <w:r>
        <w:rPr>
          <w:noProof/>
        </w:rPr>
        <w:fldChar w:fldCharType="begin" w:fldLock="1"/>
      </w:r>
      <w:r>
        <w:rPr>
          <w:noProof/>
        </w:rPr>
        <w:instrText xml:space="preserve"> PAGEREF _Toc155105602 \h </w:instrText>
      </w:r>
      <w:r>
        <w:rPr>
          <w:noProof/>
        </w:rPr>
      </w:r>
      <w:r>
        <w:rPr>
          <w:noProof/>
        </w:rPr>
        <w:fldChar w:fldCharType="separate"/>
      </w:r>
      <w:r>
        <w:rPr>
          <w:noProof/>
        </w:rPr>
        <w:t>83</w:t>
      </w:r>
      <w:r>
        <w:rPr>
          <w:noProof/>
        </w:rPr>
        <w:fldChar w:fldCharType="end"/>
      </w:r>
    </w:p>
    <w:p w14:paraId="26ACB170" w14:textId="12326F82"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6.4.3.5</w:t>
      </w:r>
      <w:r>
        <w:rPr>
          <w:rFonts w:asciiTheme="minorHAnsi" w:eastAsiaTheme="minorEastAsia" w:hAnsiTheme="minorHAnsi" w:cstheme="minorBidi"/>
          <w:noProof/>
          <w:kern w:val="2"/>
          <w:sz w:val="22"/>
          <w:szCs w:val="22"/>
          <w:lang w:eastAsia="en-GB"/>
          <w14:ligatures w14:val="standardContextual"/>
        </w:rPr>
        <w:tab/>
      </w:r>
      <w:r>
        <w:rPr>
          <w:noProof/>
          <w:lang w:eastAsia="zh-CN"/>
        </w:rPr>
        <w:t>Overload Control Enforcement</w:t>
      </w:r>
      <w:r>
        <w:rPr>
          <w:noProof/>
        </w:rPr>
        <w:tab/>
      </w:r>
      <w:r>
        <w:rPr>
          <w:noProof/>
        </w:rPr>
        <w:fldChar w:fldCharType="begin" w:fldLock="1"/>
      </w:r>
      <w:r>
        <w:rPr>
          <w:noProof/>
        </w:rPr>
        <w:instrText xml:space="preserve"> PAGEREF _Toc155105603 \h </w:instrText>
      </w:r>
      <w:r>
        <w:rPr>
          <w:noProof/>
        </w:rPr>
      </w:r>
      <w:r>
        <w:rPr>
          <w:noProof/>
        </w:rPr>
        <w:fldChar w:fldCharType="separate"/>
      </w:r>
      <w:r>
        <w:rPr>
          <w:noProof/>
        </w:rPr>
        <w:t>87</w:t>
      </w:r>
      <w:r>
        <w:rPr>
          <w:noProof/>
        </w:rPr>
        <w:fldChar w:fldCharType="end"/>
      </w:r>
    </w:p>
    <w:p w14:paraId="4A1FED94" w14:textId="1965E1FF"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6.4.3.5.1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Throttling</w:t>
      </w:r>
      <w:r>
        <w:rPr>
          <w:noProof/>
        </w:rPr>
        <w:tab/>
      </w:r>
      <w:r>
        <w:rPr>
          <w:noProof/>
        </w:rPr>
        <w:fldChar w:fldCharType="begin" w:fldLock="1"/>
      </w:r>
      <w:r>
        <w:rPr>
          <w:noProof/>
        </w:rPr>
        <w:instrText xml:space="preserve"> PAGEREF _Toc155105604 \h </w:instrText>
      </w:r>
      <w:r>
        <w:rPr>
          <w:noProof/>
        </w:rPr>
      </w:r>
      <w:r>
        <w:rPr>
          <w:noProof/>
        </w:rPr>
        <w:fldChar w:fldCharType="separate"/>
      </w:r>
      <w:r>
        <w:rPr>
          <w:noProof/>
        </w:rPr>
        <w:t>87</w:t>
      </w:r>
      <w:r>
        <w:rPr>
          <w:noProof/>
        </w:rPr>
        <w:fldChar w:fldCharType="end"/>
      </w:r>
    </w:p>
    <w:p w14:paraId="45EA2314" w14:textId="642BA4BD"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6.4.3.5.2</w:t>
      </w:r>
      <w:r>
        <w:rPr>
          <w:rFonts w:asciiTheme="minorHAnsi" w:eastAsiaTheme="minorEastAsia" w:hAnsiTheme="minorHAnsi" w:cstheme="minorBidi"/>
          <w:noProof/>
          <w:kern w:val="2"/>
          <w:sz w:val="22"/>
          <w:szCs w:val="22"/>
          <w:lang w:eastAsia="en-GB"/>
          <w14:ligatures w14:val="standardContextual"/>
        </w:rPr>
        <w:tab/>
      </w:r>
      <w:r>
        <w:rPr>
          <w:noProof/>
          <w:lang w:eastAsia="zh-CN"/>
        </w:rPr>
        <w:t>Loss Algorithm</w:t>
      </w:r>
      <w:r>
        <w:rPr>
          <w:noProof/>
        </w:rPr>
        <w:tab/>
      </w:r>
      <w:r>
        <w:rPr>
          <w:noProof/>
        </w:rPr>
        <w:fldChar w:fldCharType="begin" w:fldLock="1"/>
      </w:r>
      <w:r>
        <w:rPr>
          <w:noProof/>
        </w:rPr>
        <w:instrText xml:space="preserve"> PAGEREF _Toc155105605 \h </w:instrText>
      </w:r>
      <w:r>
        <w:rPr>
          <w:noProof/>
        </w:rPr>
      </w:r>
      <w:r>
        <w:rPr>
          <w:noProof/>
        </w:rPr>
        <w:fldChar w:fldCharType="separate"/>
      </w:r>
      <w:r>
        <w:rPr>
          <w:noProof/>
        </w:rPr>
        <w:t>88</w:t>
      </w:r>
      <w:r>
        <w:rPr>
          <w:noProof/>
        </w:rPr>
        <w:fldChar w:fldCharType="end"/>
      </w:r>
    </w:p>
    <w:p w14:paraId="425087B6" w14:textId="6AEFD0C2"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6.4.3.6</w:t>
      </w:r>
      <w:r>
        <w:rPr>
          <w:rFonts w:asciiTheme="minorHAnsi" w:eastAsiaTheme="minorEastAsia" w:hAnsiTheme="minorHAnsi" w:cstheme="minorBidi"/>
          <w:noProof/>
          <w:kern w:val="2"/>
          <w:sz w:val="22"/>
          <w:szCs w:val="22"/>
          <w:lang w:eastAsia="en-GB"/>
          <w14:ligatures w14:val="standardContextual"/>
        </w:rPr>
        <w:tab/>
      </w:r>
      <w:r>
        <w:rPr>
          <w:noProof/>
        </w:rPr>
        <w:t xml:space="preserve">OLC-H </w:t>
      </w:r>
      <w:r>
        <w:rPr>
          <w:noProof/>
          <w:lang w:eastAsia="zh-CN"/>
        </w:rPr>
        <w:t>feature support</w:t>
      </w:r>
      <w:r>
        <w:rPr>
          <w:noProof/>
        </w:rPr>
        <w:tab/>
      </w:r>
      <w:r>
        <w:rPr>
          <w:noProof/>
        </w:rPr>
        <w:fldChar w:fldCharType="begin" w:fldLock="1"/>
      </w:r>
      <w:r>
        <w:rPr>
          <w:noProof/>
        </w:rPr>
        <w:instrText xml:space="preserve"> PAGEREF _Toc155105606 \h </w:instrText>
      </w:r>
      <w:r>
        <w:rPr>
          <w:noProof/>
        </w:rPr>
      </w:r>
      <w:r>
        <w:rPr>
          <w:noProof/>
        </w:rPr>
        <w:fldChar w:fldCharType="separate"/>
      </w:r>
      <w:r>
        <w:rPr>
          <w:noProof/>
        </w:rPr>
        <w:t>88</w:t>
      </w:r>
      <w:r>
        <w:rPr>
          <w:noProof/>
        </w:rPr>
        <w:fldChar w:fldCharType="end"/>
      </w:r>
    </w:p>
    <w:p w14:paraId="26733BF8" w14:textId="358914C2"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6.4.3.6.1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Indicating supports for the </w:t>
      </w:r>
      <w:r>
        <w:rPr>
          <w:noProof/>
        </w:rPr>
        <w:t xml:space="preserve">OLC-H </w:t>
      </w:r>
      <w:r>
        <w:rPr>
          <w:noProof/>
          <w:lang w:eastAsia="zh-CN"/>
        </w:rPr>
        <w:t>feature</w:t>
      </w:r>
      <w:r>
        <w:rPr>
          <w:noProof/>
        </w:rPr>
        <w:tab/>
      </w:r>
      <w:r>
        <w:rPr>
          <w:noProof/>
        </w:rPr>
        <w:fldChar w:fldCharType="begin" w:fldLock="1"/>
      </w:r>
      <w:r>
        <w:rPr>
          <w:noProof/>
        </w:rPr>
        <w:instrText xml:space="preserve"> PAGEREF _Toc155105607 \h </w:instrText>
      </w:r>
      <w:r>
        <w:rPr>
          <w:noProof/>
        </w:rPr>
      </w:r>
      <w:r>
        <w:rPr>
          <w:noProof/>
        </w:rPr>
        <w:fldChar w:fldCharType="separate"/>
      </w:r>
      <w:r>
        <w:rPr>
          <w:noProof/>
        </w:rPr>
        <w:t>88</w:t>
      </w:r>
      <w:r>
        <w:rPr>
          <w:noProof/>
        </w:rPr>
        <w:fldChar w:fldCharType="end"/>
      </w:r>
    </w:p>
    <w:p w14:paraId="2DD04D52" w14:textId="123FB489" w:rsidR="00DE79DC" w:rsidRDefault="00DE79D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Support of Stateless NFs</w:t>
      </w:r>
      <w:r>
        <w:rPr>
          <w:noProof/>
        </w:rPr>
        <w:tab/>
      </w:r>
      <w:r>
        <w:rPr>
          <w:noProof/>
        </w:rPr>
        <w:fldChar w:fldCharType="begin" w:fldLock="1"/>
      </w:r>
      <w:r>
        <w:rPr>
          <w:noProof/>
        </w:rPr>
        <w:instrText xml:space="preserve"> PAGEREF _Toc155105608 \h </w:instrText>
      </w:r>
      <w:r>
        <w:rPr>
          <w:noProof/>
        </w:rPr>
      </w:r>
      <w:r>
        <w:rPr>
          <w:noProof/>
        </w:rPr>
        <w:fldChar w:fldCharType="separate"/>
      </w:r>
      <w:r>
        <w:rPr>
          <w:noProof/>
        </w:rPr>
        <w:t>88</w:t>
      </w:r>
      <w:r>
        <w:rPr>
          <w:noProof/>
        </w:rPr>
        <w:fldChar w:fldCharType="end"/>
      </w:r>
    </w:p>
    <w:p w14:paraId="2B330D6B" w14:textId="1038DA9E"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6.5.1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_Toc155105609 \h </w:instrText>
      </w:r>
      <w:r>
        <w:rPr>
          <w:noProof/>
        </w:rPr>
      </w:r>
      <w:r>
        <w:rPr>
          <w:noProof/>
        </w:rPr>
        <w:fldChar w:fldCharType="separate"/>
      </w:r>
      <w:r>
        <w:rPr>
          <w:noProof/>
        </w:rPr>
        <w:t>88</w:t>
      </w:r>
      <w:r>
        <w:rPr>
          <w:noProof/>
        </w:rPr>
        <w:fldChar w:fldCharType="end"/>
      </w:r>
    </w:p>
    <w:p w14:paraId="60969869" w14:textId="139B5D08"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6.5.2</w:t>
      </w:r>
      <w:r>
        <w:rPr>
          <w:rFonts w:asciiTheme="minorHAnsi" w:eastAsiaTheme="minorEastAsia" w:hAnsiTheme="minorHAnsi" w:cstheme="minorBidi"/>
          <w:noProof/>
          <w:kern w:val="2"/>
          <w:sz w:val="22"/>
          <w:szCs w:val="22"/>
          <w:lang w:eastAsia="en-GB"/>
          <w14:ligatures w14:val="standardContextual"/>
        </w:rPr>
        <w:tab/>
      </w:r>
      <w:r>
        <w:rPr>
          <w:noProof/>
          <w:lang w:eastAsia="zh-CN"/>
        </w:rPr>
        <w:t>Stateless AMFs</w:t>
      </w:r>
      <w:r>
        <w:rPr>
          <w:noProof/>
        </w:rPr>
        <w:tab/>
      </w:r>
      <w:r>
        <w:rPr>
          <w:noProof/>
        </w:rPr>
        <w:fldChar w:fldCharType="begin" w:fldLock="1"/>
      </w:r>
      <w:r>
        <w:rPr>
          <w:noProof/>
        </w:rPr>
        <w:instrText xml:space="preserve"> PAGEREF _Toc155105610 \h </w:instrText>
      </w:r>
      <w:r>
        <w:rPr>
          <w:noProof/>
        </w:rPr>
      </w:r>
      <w:r>
        <w:rPr>
          <w:noProof/>
        </w:rPr>
        <w:fldChar w:fldCharType="separate"/>
      </w:r>
      <w:r>
        <w:rPr>
          <w:noProof/>
        </w:rPr>
        <w:t>88</w:t>
      </w:r>
      <w:r>
        <w:rPr>
          <w:noProof/>
        </w:rPr>
        <w:fldChar w:fldCharType="end"/>
      </w:r>
    </w:p>
    <w:p w14:paraId="0C61EC7C" w14:textId="608EDD2C"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_Toc155105611 \h </w:instrText>
      </w:r>
      <w:r>
        <w:rPr>
          <w:noProof/>
        </w:rPr>
      </w:r>
      <w:r>
        <w:rPr>
          <w:noProof/>
        </w:rPr>
        <w:fldChar w:fldCharType="separate"/>
      </w:r>
      <w:r>
        <w:rPr>
          <w:noProof/>
        </w:rPr>
        <w:t>88</w:t>
      </w:r>
      <w:r>
        <w:rPr>
          <w:noProof/>
        </w:rPr>
        <w:fldChar w:fldCharType="end"/>
      </w:r>
    </w:p>
    <w:p w14:paraId="23B9F996" w14:textId="189EC24E"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6.5.2.2</w:t>
      </w:r>
      <w:r>
        <w:rPr>
          <w:rFonts w:asciiTheme="minorHAnsi" w:eastAsiaTheme="minorEastAsia" w:hAnsiTheme="minorHAnsi" w:cstheme="minorBidi"/>
          <w:noProof/>
          <w:kern w:val="2"/>
          <w:sz w:val="22"/>
          <w:szCs w:val="22"/>
          <w:lang w:eastAsia="en-GB"/>
          <w14:ligatures w14:val="standardContextual"/>
        </w:rPr>
        <w:tab/>
      </w:r>
      <w:r>
        <w:rPr>
          <w:noProof/>
        </w:rPr>
        <w:t>AMF as service consumer</w:t>
      </w:r>
      <w:r>
        <w:rPr>
          <w:noProof/>
        </w:rPr>
        <w:tab/>
      </w:r>
      <w:r>
        <w:rPr>
          <w:noProof/>
        </w:rPr>
        <w:fldChar w:fldCharType="begin" w:fldLock="1"/>
      </w:r>
      <w:r>
        <w:rPr>
          <w:noProof/>
        </w:rPr>
        <w:instrText xml:space="preserve"> PAGEREF _Toc155105612 \h </w:instrText>
      </w:r>
      <w:r>
        <w:rPr>
          <w:noProof/>
        </w:rPr>
      </w:r>
      <w:r>
        <w:rPr>
          <w:noProof/>
        </w:rPr>
        <w:fldChar w:fldCharType="separate"/>
      </w:r>
      <w:r>
        <w:rPr>
          <w:noProof/>
        </w:rPr>
        <w:t>88</w:t>
      </w:r>
      <w:r>
        <w:rPr>
          <w:noProof/>
        </w:rPr>
        <w:fldChar w:fldCharType="end"/>
      </w:r>
    </w:p>
    <w:p w14:paraId="30A8AD3C" w14:textId="725051E6"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6.5.2.3</w:t>
      </w:r>
      <w:r>
        <w:rPr>
          <w:rFonts w:asciiTheme="minorHAnsi" w:eastAsiaTheme="minorEastAsia" w:hAnsiTheme="minorHAnsi" w:cstheme="minorBidi"/>
          <w:noProof/>
          <w:kern w:val="2"/>
          <w:sz w:val="22"/>
          <w:szCs w:val="22"/>
          <w:lang w:eastAsia="en-GB"/>
          <w14:ligatures w14:val="standardContextual"/>
        </w:rPr>
        <w:tab/>
      </w:r>
      <w:r>
        <w:rPr>
          <w:noProof/>
        </w:rPr>
        <w:t>AMF as service producer</w:t>
      </w:r>
      <w:r>
        <w:rPr>
          <w:noProof/>
        </w:rPr>
        <w:tab/>
      </w:r>
      <w:r>
        <w:rPr>
          <w:noProof/>
        </w:rPr>
        <w:fldChar w:fldCharType="begin" w:fldLock="1"/>
      </w:r>
      <w:r>
        <w:rPr>
          <w:noProof/>
        </w:rPr>
        <w:instrText xml:space="preserve"> PAGEREF _Toc155105613 \h </w:instrText>
      </w:r>
      <w:r>
        <w:rPr>
          <w:noProof/>
        </w:rPr>
      </w:r>
      <w:r>
        <w:rPr>
          <w:noProof/>
        </w:rPr>
        <w:fldChar w:fldCharType="separate"/>
      </w:r>
      <w:r>
        <w:rPr>
          <w:noProof/>
        </w:rPr>
        <w:t>89</w:t>
      </w:r>
      <w:r>
        <w:rPr>
          <w:noProof/>
        </w:rPr>
        <w:fldChar w:fldCharType="end"/>
      </w:r>
    </w:p>
    <w:p w14:paraId="520AA40C" w14:textId="22F80D89"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6.5.3</w:t>
      </w:r>
      <w:r>
        <w:rPr>
          <w:rFonts w:asciiTheme="minorHAnsi" w:eastAsiaTheme="minorEastAsia" w:hAnsiTheme="minorHAnsi" w:cstheme="minorBidi"/>
          <w:noProof/>
          <w:kern w:val="2"/>
          <w:sz w:val="22"/>
          <w:szCs w:val="22"/>
          <w:lang w:eastAsia="en-GB"/>
          <w14:ligatures w14:val="standardContextual"/>
        </w:rPr>
        <w:tab/>
      </w:r>
      <w:r>
        <w:rPr>
          <w:noProof/>
          <w:lang w:eastAsia="zh-CN"/>
        </w:rPr>
        <w:t>Stateless NFs (for any 5GC NF type)</w:t>
      </w:r>
      <w:r>
        <w:rPr>
          <w:noProof/>
        </w:rPr>
        <w:tab/>
      </w:r>
      <w:r>
        <w:rPr>
          <w:noProof/>
        </w:rPr>
        <w:fldChar w:fldCharType="begin" w:fldLock="1"/>
      </w:r>
      <w:r>
        <w:rPr>
          <w:noProof/>
        </w:rPr>
        <w:instrText xml:space="preserve"> PAGEREF _Toc155105614 \h </w:instrText>
      </w:r>
      <w:r>
        <w:rPr>
          <w:noProof/>
        </w:rPr>
      </w:r>
      <w:r>
        <w:rPr>
          <w:noProof/>
        </w:rPr>
        <w:fldChar w:fldCharType="separate"/>
      </w:r>
      <w:r>
        <w:rPr>
          <w:noProof/>
        </w:rPr>
        <w:t>90</w:t>
      </w:r>
      <w:r>
        <w:rPr>
          <w:noProof/>
        </w:rPr>
        <w:fldChar w:fldCharType="end"/>
      </w:r>
    </w:p>
    <w:p w14:paraId="7D44449C" w14:textId="0C6F2CF7"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_Toc155105615 \h </w:instrText>
      </w:r>
      <w:r>
        <w:rPr>
          <w:noProof/>
        </w:rPr>
      </w:r>
      <w:r>
        <w:rPr>
          <w:noProof/>
        </w:rPr>
        <w:fldChar w:fldCharType="separate"/>
      </w:r>
      <w:r>
        <w:rPr>
          <w:noProof/>
        </w:rPr>
        <w:t>90</w:t>
      </w:r>
      <w:r>
        <w:rPr>
          <w:noProof/>
        </w:rPr>
        <w:fldChar w:fldCharType="end"/>
      </w:r>
    </w:p>
    <w:p w14:paraId="3F091639" w14:textId="03B8D6CF"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6.5.3.2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Stateless </w:t>
      </w:r>
      <w:r>
        <w:rPr>
          <w:noProof/>
        </w:rPr>
        <w:t>NF as service consumer</w:t>
      </w:r>
      <w:r>
        <w:rPr>
          <w:noProof/>
        </w:rPr>
        <w:tab/>
      </w:r>
      <w:r>
        <w:rPr>
          <w:noProof/>
        </w:rPr>
        <w:fldChar w:fldCharType="begin" w:fldLock="1"/>
      </w:r>
      <w:r>
        <w:rPr>
          <w:noProof/>
        </w:rPr>
        <w:instrText xml:space="preserve"> PAGEREF _Toc155105616 \h </w:instrText>
      </w:r>
      <w:r>
        <w:rPr>
          <w:noProof/>
        </w:rPr>
      </w:r>
      <w:r>
        <w:rPr>
          <w:noProof/>
        </w:rPr>
        <w:fldChar w:fldCharType="separate"/>
      </w:r>
      <w:r>
        <w:rPr>
          <w:noProof/>
        </w:rPr>
        <w:t>90</w:t>
      </w:r>
      <w:r>
        <w:rPr>
          <w:noProof/>
        </w:rPr>
        <w:fldChar w:fldCharType="end"/>
      </w:r>
    </w:p>
    <w:p w14:paraId="5AA664CB" w14:textId="5675D43B"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6.5.3.3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Stateless NF </w:t>
      </w:r>
      <w:r>
        <w:rPr>
          <w:noProof/>
        </w:rPr>
        <w:t>as service producer</w:t>
      </w:r>
      <w:r>
        <w:rPr>
          <w:noProof/>
        </w:rPr>
        <w:tab/>
      </w:r>
      <w:r>
        <w:rPr>
          <w:noProof/>
        </w:rPr>
        <w:fldChar w:fldCharType="begin" w:fldLock="1"/>
      </w:r>
      <w:r>
        <w:rPr>
          <w:noProof/>
        </w:rPr>
        <w:instrText xml:space="preserve"> PAGEREF _Toc155105617 \h </w:instrText>
      </w:r>
      <w:r>
        <w:rPr>
          <w:noProof/>
        </w:rPr>
      </w:r>
      <w:r>
        <w:rPr>
          <w:noProof/>
        </w:rPr>
        <w:fldChar w:fldCharType="separate"/>
      </w:r>
      <w:r>
        <w:rPr>
          <w:noProof/>
        </w:rPr>
        <w:t>92</w:t>
      </w:r>
      <w:r>
        <w:rPr>
          <w:noProof/>
        </w:rPr>
        <w:fldChar w:fldCharType="end"/>
      </w:r>
    </w:p>
    <w:p w14:paraId="3C75A2A7" w14:textId="310AC45E" w:rsidR="00DE79DC" w:rsidRDefault="00DE79D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lang w:eastAsia="zh-CN"/>
        </w:rPr>
        <w:t>Extensibility Mechanisms</w:t>
      </w:r>
      <w:r>
        <w:rPr>
          <w:noProof/>
        </w:rPr>
        <w:tab/>
      </w:r>
      <w:r>
        <w:rPr>
          <w:noProof/>
        </w:rPr>
        <w:fldChar w:fldCharType="begin" w:fldLock="1"/>
      </w:r>
      <w:r>
        <w:rPr>
          <w:noProof/>
        </w:rPr>
        <w:instrText xml:space="preserve"> PAGEREF _Toc155105618 \h </w:instrText>
      </w:r>
      <w:r>
        <w:rPr>
          <w:noProof/>
        </w:rPr>
      </w:r>
      <w:r>
        <w:rPr>
          <w:noProof/>
        </w:rPr>
        <w:fldChar w:fldCharType="separate"/>
      </w:r>
      <w:r>
        <w:rPr>
          <w:noProof/>
        </w:rPr>
        <w:t>93</w:t>
      </w:r>
      <w:r>
        <w:rPr>
          <w:noProof/>
        </w:rPr>
        <w:fldChar w:fldCharType="end"/>
      </w:r>
    </w:p>
    <w:p w14:paraId="07EDB185" w14:textId="6673CF63"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6.6.1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_Toc155105619 \h </w:instrText>
      </w:r>
      <w:r>
        <w:rPr>
          <w:noProof/>
        </w:rPr>
      </w:r>
      <w:r>
        <w:rPr>
          <w:noProof/>
        </w:rPr>
        <w:fldChar w:fldCharType="separate"/>
      </w:r>
      <w:r>
        <w:rPr>
          <w:noProof/>
        </w:rPr>
        <w:t>93</w:t>
      </w:r>
      <w:r>
        <w:rPr>
          <w:noProof/>
        </w:rPr>
        <w:fldChar w:fldCharType="end"/>
      </w:r>
    </w:p>
    <w:p w14:paraId="44BFEE6B" w14:textId="190A40F7"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6.6.2</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_Toc155105620 \h </w:instrText>
      </w:r>
      <w:r>
        <w:rPr>
          <w:noProof/>
        </w:rPr>
      </w:r>
      <w:r>
        <w:rPr>
          <w:noProof/>
        </w:rPr>
        <w:fldChar w:fldCharType="separate"/>
      </w:r>
      <w:r>
        <w:rPr>
          <w:noProof/>
        </w:rPr>
        <w:t>93</w:t>
      </w:r>
      <w:r>
        <w:rPr>
          <w:noProof/>
        </w:rPr>
        <w:fldChar w:fldCharType="end"/>
      </w:r>
    </w:p>
    <w:p w14:paraId="122A5411" w14:textId="0B7C10E1"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rPr>
        <w:t>6.6.3</w:t>
      </w:r>
      <w:r>
        <w:rPr>
          <w:rFonts w:asciiTheme="minorHAnsi" w:eastAsiaTheme="minorEastAsia" w:hAnsiTheme="minorHAnsi" w:cstheme="minorBidi"/>
          <w:noProof/>
          <w:kern w:val="2"/>
          <w:sz w:val="22"/>
          <w:szCs w:val="22"/>
          <w:lang w:eastAsia="en-GB"/>
          <w14:ligatures w14:val="standardContextual"/>
        </w:rPr>
        <w:tab/>
      </w:r>
      <w:r>
        <w:rPr>
          <w:noProof/>
        </w:rPr>
        <w:t>Vendor-specific extensions</w:t>
      </w:r>
      <w:r>
        <w:rPr>
          <w:noProof/>
        </w:rPr>
        <w:tab/>
      </w:r>
      <w:r>
        <w:rPr>
          <w:noProof/>
        </w:rPr>
        <w:fldChar w:fldCharType="begin" w:fldLock="1"/>
      </w:r>
      <w:r>
        <w:rPr>
          <w:noProof/>
        </w:rPr>
        <w:instrText xml:space="preserve"> PAGEREF _Toc155105621 \h </w:instrText>
      </w:r>
      <w:r>
        <w:rPr>
          <w:noProof/>
        </w:rPr>
      </w:r>
      <w:r>
        <w:rPr>
          <w:noProof/>
        </w:rPr>
        <w:fldChar w:fldCharType="separate"/>
      </w:r>
      <w:r>
        <w:rPr>
          <w:noProof/>
        </w:rPr>
        <w:t>94</w:t>
      </w:r>
      <w:r>
        <w:rPr>
          <w:noProof/>
        </w:rPr>
        <w:fldChar w:fldCharType="end"/>
      </w:r>
    </w:p>
    <w:p w14:paraId="7CE7D7CE" w14:textId="575DA4E3"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rPr>
        <w:t>6.6.4</w:t>
      </w:r>
      <w:r>
        <w:rPr>
          <w:rFonts w:asciiTheme="minorHAnsi" w:eastAsiaTheme="minorEastAsia" w:hAnsiTheme="minorHAnsi" w:cstheme="minorBidi"/>
          <w:noProof/>
          <w:kern w:val="2"/>
          <w:sz w:val="22"/>
          <w:szCs w:val="22"/>
          <w:lang w:eastAsia="en-GB"/>
          <w14:ligatures w14:val="standardContextual"/>
        </w:rPr>
        <w:tab/>
      </w:r>
      <w:r>
        <w:rPr>
          <w:noProof/>
        </w:rPr>
        <w:t>Extensibility for Query parameters</w:t>
      </w:r>
      <w:r>
        <w:rPr>
          <w:noProof/>
        </w:rPr>
        <w:tab/>
      </w:r>
      <w:r>
        <w:rPr>
          <w:noProof/>
        </w:rPr>
        <w:fldChar w:fldCharType="begin" w:fldLock="1"/>
      </w:r>
      <w:r>
        <w:rPr>
          <w:noProof/>
        </w:rPr>
        <w:instrText xml:space="preserve"> PAGEREF _Toc155105622 \h </w:instrText>
      </w:r>
      <w:r>
        <w:rPr>
          <w:noProof/>
        </w:rPr>
      </w:r>
      <w:r>
        <w:rPr>
          <w:noProof/>
        </w:rPr>
        <w:fldChar w:fldCharType="separate"/>
      </w:r>
      <w:r>
        <w:rPr>
          <w:noProof/>
        </w:rPr>
        <w:t>95</w:t>
      </w:r>
      <w:r>
        <w:rPr>
          <w:noProof/>
        </w:rPr>
        <w:fldChar w:fldCharType="end"/>
      </w:r>
    </w:p>
    <w:p w14:paraId="654EEC8D" w14:textId="40B392FE" w:rsidR="00DE79DC" w:rsidRDefault="00DE79D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lang w:eastAsia="zh-CN"/>
        </w:rPr>
        <w:t>Security Mechanisms</w:t>
      </w:r>
      <w:r>
        <w:rPr>
          <w:noProof/>
        </w:rPr>
        <w:tab/>
      </w:r>
      <w:r>
        <w:rPr>
          <w:noProof/>
        </w:rPr>
        <w:fldChar w:fldCharType="begin" w:fldLock="1"/>
      </w:r>
      <w:r>
        <w:rPr>
          <w:noProof/>
        </w:rPr>
        <w:instrText xml:space="preserve"> PAGEREF _Toc155105623 \h </w:instrText>
      </w:r>
      <w:r>
        <w:rPr>
          <w:noProof/>
        </w:rPr>
      </w:r>
      <w:r>
        <w:rPr>
          <w:noProof/>
        </w:rPr>
        <w:fldChar w:fldCharType="separate"/>
      </w:r>
      <w:r>
        <w:rPr>
          <w:noProof/>
        </w:rPr>
        <w:t>96</w:t>
      </w:r>
      <w:r>
        <w:rPr>
          <w:noProof/>
        </w:rPr>
        <w:fldChar w:fldCharType="end"/>
      </w:r>
    </w:p>
    <w:p w14:paraId="1FD5BAA9" w14:textId="6837F7F6"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6.7.1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_Toc155105624 \h </w:instrText>
      </w:r>
      <w:r>
        <w:rPr>
          <w:noProof/>
        </w:rPr>
      </w:r>
      <w:r>
        <w:rPr>
          <w:noProof/>
        </w:rPr>
        <w:fldChar w:fldCharType="separate"/>
      </w:r>
      <w:r>
        <w:rPr>
          <w:noProof/>
        </w:rPr>
        <w:t>96</w:t>
      </w:r>
      <w:r>
        <w:rPr>
          <w:noProof/>
        </w:rPr>
        <w:fldChar w:fldCharType="end"/>
      </w:r>
    </w:p>
    <w:p w14:paraId="6566AC46" w14:textId="58664918"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6.7.2</w:t>
      </w:r>
      <w:r>
        <w:rPr>
          <w:rFonts w:asciiTheme="minorHAnsi" w:eastAsiaTheme="minorEastAsia" w:hAnsiTheme="minorHAnsi" w:cstheme="minorBidi"/>
          <w:noProof/>
          <w:kern w:val="2"/>
          <w:sz w:val="22"/>
          <w:szCs w:val="22"/>
          <w:lang w:eastAsia="en-GB"/>
          <w14:ligatures w14:val="standardContextual"/>
        </w:rPr>
        <w:tab/>
      </w:r>
      <w:r>
        <w:rPr>
          <w:noProof/>
          <w:lang w:eastAsia="zh-CN"/>
        </w:rPr>
        <w:t>Transport layer security protection of messages</w:t>
      </w:r>
      <w:r>
        <w:rPr>
          <w:noProof/>
        </w:rPr>
        <w:tab/>
      </w:r>
      <w:r>
        <w:rPr>
          <w:noProof/>
        </w:rPr>
        <w:fldChar w:fldCharType="begin" w:fldLock="1"/>
      </w:r>
      <w:r>
        <w:rPr>
          <w:noProof/>
        </w:rPr>
        <w:instrText xml:space="preserve"> PAGEREF _Toc155105625 \h </w:instrText>
      </w:r>
      <w:r>
        <w:rPr>
          <w:noProof/>
        </w:rPr>
      </w:r>
      <w:r>
        <w:rPr>
          <w:noProof/>
        </w:rPr>
        <w:fldChar w:fldCharType="separate"/>
      </w:r>
      <w:r>
        <w:rPr>
          <w:noProof/>
        </w:rPr>
        <w:t>96</w:t>
      </w:r>
      <w:r>
        <w:rPr>
          <w:noProof/>
        </w:rPr>
        <w:fldChar w:fldCharType="end"/>
      </w:r>
    </w:p>
    <w:p w14:paraId="2EEBF331" w14:textId="5348B816"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6.7.3</w:t>
      </w:r>
      <w:r>
        <w:rPr>
          <w:rFonts w:asciiTheme="minorHAnsi" w:eastAsiaTheme="minorEastAsia" w:hAnsiTheme="minorHAnsi" w:cstheme="minorBidi"/>
          <w:noProof/>
          <w:kern w:val="2"/>
          <w:sz w:val="22"/>
          <w:szCs w:val="22"/>
          <w:lang w:eastAsia="en-GB"/>
          <w14:ligatures w14:val="standardContextual"/>
        </w:rPr>
        <w:tab/>
      </w:r>
      <w:r>
        <w:rPr>
          <w:noProof/>
          <w:lang w:eastAsia="zh-CN"/>
        </w:rPr>
        <w:t>Authorization of NF service access</w:t>
      </w:r>
      <w:r>
        <w:rPr>
          <w:noProof/>
        </w:rPr>
        <w:tab/>
      </w:r>
      <w:r>
        <w:rPr>
          <w:noProof/>
        </w:rPr>
        <w:fldChar w:fldCharType="begin" w:fldLock="1"/>
      </w:r>
      <w:r>
        <w:rPr>
          <w:noProof/>
        </w:rPr>
        <w:instrText xml:space="preserve"> PAGEREF _Toc155105626 \h </w:instrText>
      </w:r>
      <w:r>
        <w:rPr>
          <w:noProof/>
        </w:rPr>
      </w:r>
      <w:r>
        <w:rPr>
          <w:noProof/>
        </w:rPr>
        <w:fldChar w:fldCharType="separate"/>
      </w:r>
      <w:r>
        <w:rPr>
          <w:noProof/>
        </w:rPr>
        <w:t>96</w:t>
      </w:r>
      <w:r>
        <w:rPr>
          <w:noProof/>
        </w:rPr>
        <w:fldChar w:fldCharType="end"/>
      </w:r>
    </w:p>
    <w:p w14:paraId="2CDD58A6" w14:textId="35A0C1AD"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6.7.4</w:t>
      </w:r>
      <w:r>
        <w:rPr>
          <w:rFonts w:asciiTheme="minorHAnsi" w:eastAsiaTheme="minorEastAsia" w:hAnsiTheme="minorHAnsi" w:cstheme="minorBidi"/>
          <w:noProof/>
          <w:kern w:val="2"/>
          <w:sz w:val="22"/>
          <w:szCs w:val="22"/>
          <w:lang w:eastAsia="en-GB"/>
          <w14:ligatures w14:val="standardContextual"/>
        </w:rPr>
        <w:tab/>
      </w:r>
      <w:r>
        <w:rPr>
          <w:noProof/>
          <w:lang w:eastAsia="zh-CN"/>
        </w:rPr>
        <w:t>Application layer security across PLMN</w:t>
      </w:r>
      <w:r>
        <w:rPr>
          <w:noProof/>
        </w:rPr>
        <w:tab/>
      </w:r>
      <w:r>
        <w:rPr>
          <w:noProof/>
        </w:rPr>
        <w:fldChar w:fldCharType="begin" w:fldLock="1"/>
      </w:r>
      <w:r>
        <w:rPr>
          <w:noProof/>
        </w:rPr>
        <w:instrText xml:space="preserve"> PAGEREF _Toc155105627 \h </w:instrText>
      </w:r>
      <w:r>
        <w:rPr>
          <w:noProof/>
        </w:rPr>
      </w:r>
      <w:r>
        <w:rPr>
          <w:noProof/>
        </w:rPr>
        <w:fldChar w:fldCharType="separate"/>
      </w:r>
      <w:r>
        <w:rPr>
          <w:noProof/>
        </w:rPr>
        <w:t>97</w:t>
      </w:r>
      <w:r>
        <w:rPr>
          <w:noProof/>
        </w:rPr>
        <w:fldChar w:fldCharType="end"/>
      </w:r>
    </w:p>
    <w:p w14:paraId="429E9479" w14:textId="04106AE7"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rPr>
        <w:t>6.7.4.1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_Toc155105628 \h </w:instrText>
      </w:r>
      <w:r>
        <w:rPr>
          <w:noProof/>
        </w:rPr>
      </w:r>
      <w:r>
        <w:rPr>
          <w:noProof/>
        </w:rPr>
        <w:fldChar w:fldCharType="separate"/>
      </w:r>
      <w:r>
        <w:rPr>
          <w:noProof/>
        </w:rPr>
        <w:t>97</w:t>
      </w:r>
      <w:r>
        <w:rPr>
          <w:noProof/>
        </w:rPr>
        <w:fldChar w:fldCharType="end"/>
      </w:r>
    </w:p>
    <w:p w14:paraId="58B2BA53" w14:textId="2B6614EF"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rPr>
        <w:t>6.7.4.2</w:t>
      </w:r>
      <w:r>
        <w:rPr>
          <w:rFonts w:asciiTheme="minorHAnsi" w:eastAsiaTheme="minorEastAsia" w:hAnsiTheme="minorHAnsi" w:cstheme="minorBidi"/>
          <w:noProof/>
          <w:kern w:val="2"/>
          <w:sz w:val="22"/>
          <w:szCs w:val="22"/>
          <w:lang w:eastAsia="en-GB"/>
          <w14:ligatures w14:val="standardContextual"/>
        </w:rPr>
        <w:tab/>
      </w:r>
      <w:r>
        <w:rPr>
          <w:noProof/>
        </w:rPr>
        <w:t>N32 Procedures</w:t>
      </w:r>
      <w:r>
        <w:rPr>
          <w:noProof/>
        </w:rPr>
        <w:tab/>
      </w:r>
      <w:r>
        <w:rPr>
          <w:noProof/>
        </w:rPr>
        <w:fldChar w:fldCharType="begin" w:fldLock="1"/>
      </w:r>
      <w:r>
        <w:rPr>
          <w:noProof/>
        </w:rPr>
        <w:instrText xml:space="preserve"> PAGEREF _Toc155105629 \h </w:instrText>
      </w:r>
      <w:r>
        <w:rPr>
          <w:noProof/>
        </w:rPr>
      </w:r>
      <w:r>
        <w:rPr>
          <w:noProof/>
        </w:rPr>
        <w:fldChar w:fldCharType="separate"/>
      </w:r>
      <w:r>
        <w:rPr>
          <w:noProof/>
        </w:rPr>
        <w:t>97</w:t>
      </w:r>
      <w:r>
        <w:rPr>
          <w:noProof/>
        </w:rPr>
        <w:fldChar w:fldCharType="end"/>
      </w:r>
    </w:p>
    <w:p w14:paraId="5BA2F038" w14:textId="3B5B83DC"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6.7.5</w:t>
      </w:r>
      <w:r>
        <w:rPr>
          <w:rFonts w:asciiTheme="minorHAnsi" w:eastAsiaTheme="minorEastAsia" w:hAnsiTheme="minorHAnsi" w:cstheme="minorBidi"/>
          <w:noProof/>
          <w:kern w:val="2"/>
          <w:sz w:val="22"/>
          <w:szCs w:val="22"/>
          <w:lang w:eastAsia="en-GB"/>
          <w14:ligatures w14:val="standardContextual"/>
        </w:rPr>
        <w:tab/>
      </w:r>
      <w:r>
        <w:rPr>
          <w:noProof/>
          <w:lang w:eastAsia="zh-CN"/>
        </w:rPr>
        <w:t>Client credentials assertion and authentication</w:t>
      </w:r>
      <w:r>
        <w:rPr>
          <w:noProof/>
        </w:rPr>
        <w:tab/>
      </w:r>
      <w:r>
        <w:rPr>
          <w:noProof/>
        </w:rPr>
        <w:fldChar w:fldCharType="begin" w:fldLock="1"/>
      </w:r>
      <w:r>
        <w:rPr>
          <w:noProof/>
        </w:rPr>
        <w:instrText xml:space="preserve"> PAGEREF _Toc155105630 \h </w:instrText>
      </w:r>
      <w:r>
        <w:rPr>
          <w:noProof/>
        </w:rPr>
      </w:r>
      <w:r>
        <w:rPr>
          <w:noProof/>
        </w:rPr>
        <w:fldChar w:fldCharType="separate"/>
      </w:r>
      <w:r>
        <w:rPr>
          <w:noProof/>
        </w:rPr>
        <w:t>98</w:t>
      </w:r>
      <w:r>
        <w:rPr>
          <w:noProof/>
        </w:rPr>
        <w:fldChar w:fldCharType="end"/>
      </w:r>
    </w:p>
    <w:p w14:paraId="14E68E08" w14:textId="33A08F81"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6.7.5.1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_Toc155105631 \h </w:instrText>
      </w:r>
      <w:r>
        <w:rPr>
          <w:noProof/>
        </w:rPr>
      </w:r>
      <w:r>
        <w:rPr>
          <w:noProof/>
        </w:rPr>
        <w:fldChar w:fldCharType="separate"/>
      </w:r>
      <w:r>
        <w:rPr>
          <w:noProof/>
        </w:rPr>
        <w:t>98</w:t>
      </w:r>
      <w:r>
        <w:rPr>
          <w:noProof/>
        </w:rPr>
        <w:fldChar w:fldCharType="end"/>
      </w:r>
    </w:p>
    <w:p w14:paraId="6BE37BC8" w14:textId="35724ECE"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6.7.5.2</w:t>
      </w:r>
      <w:r>
        <w:rPr>
          <w:rFonts w:asciiTheme="minorHAnsi" w:eastAsiaTheme="minorEastAsia" w:hAnsiTheme="minorHAnsi" w:cstheme="minorBidi"/>
          <w:noProof/>
          <w:kern w:val="2"/>
          <w:sz w:val="22"/>
          <w:szCs w:val="22"/>
          <w:lang w:eastAsia="en-GB"/>
          <w14:ligatures w14:val="standardContextual"/>
        </w:rPr>
        <w:tab/>
      </w:r>
      <w:r>
        <w:rPr>
          <w:noProof/>
          <w:lang w:eastAsia="zh-CN"/>
        </w:rPr>
        <w:t>Authorization of NF Service Consumers for data access via DCCF</w:t>
      </w:r>
      <w:r>
        <w:rPr>
          <w:noProof/>
        </w:rPr>
        <w:tab/>
      </w:r>
      <w:r>
        <w:rPr>
          <w:noProof/>
        </w:rPr>
        <w:fldChar w:fldCharType="begin" w:fldLock="1"/>
      </w:r>
      <w:r>
        <w:rPr>
          <w:noProof/>
        </w:rPr>
        <w:instrText xml:space="preserve"> PAGEREF _Toc155105632 \h </w:instrText>
      </w:r>
      <w:r>
        <w:rPr>
          <w:noProof/>
        </w:rPr>
      </w:r>
      <w:r>
        <w:rPr>
          <w:noProof/>
        </w:rPr>
        <w:fldChar w:fldCharType="separate"/>
      </w:r>
      <w:r>
        <w:rPr>
          <w:noProof/>
        </w:rPr>
        <w:t>98</w:t>
      </w:r>
      <w:r>
        <w:rPr>
          <w:noProof/>
        </w:rPr>
        <w:fldChar w:fldCharType="end"/>
      </w:r>
    </w:p>
    <w:p w14:paraId="11108E50" w14:textId="505944DC" w:rsidR="00DE79DC" w:rsidRDefault="00DE79D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lang w:eastAsia="zh-CN"/>
        </w:rPr>
        <w:t>SBI Message Priority Mechanism</w:t>
      </w:r>
      <w:r>
        <w:rPr>
          <w:noProof/>
        </w:rPr>
        <w:tab/>
      </w:r>
      <w:r>
        <w:rPr>
          <w:noProof/>
        </w:rPr>
        <w:fldChar w:fldCharType="begin" w:fldLock="1"/>
      </w:r>
      <w:r>
        <w:rPr>
          <w:noProof/>
        </w:rPr>
        <w:instrText xml:space="preserve"> PAGEREF _Toc155105633 \h </w:instrText>
      </w:r>
      <w:r>
        <w:rPr>
          <w:noProof/>
        </w:rPr>
      </w:r>
      <w:r>
        <w:rPr>
          <w:noProof/>
        </w:rPr>
        <w:fldChar w:fldCharType="separate"/>
      </w:r>
      <w:r>
        <w:rPr>
          <w:noProof/>
        </w:rPr>
        <w:t>99</w:t>
      </w:r>
      <w:r>
        <w:rPr>
          <w:noProof/>
        </w:rPr>
        <w:fldChar w:fldCharType="end"/>
      </w:r>
    </w:p>
    <w:p w14:paraId="433040D8" w14:textId="50BDF195"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_Toc155105634 \h </w:instrText>
      </w:r>
      <w:r>
        <w:rPr>
          <w:noProof/>
        </w:rPr>
      </w:r>
      <w:r>
        <w:rPr>
          <w:noProof/>
        </w:rPr>
        <w:fldChar w:fldCharType="separate"/>
      </w:r>
      <w:r>
        <w:rPr>
          <w:noProof/>
        </w:rPr>
        <w:t>99</w:t>
      </w:r>
      <w:r>
        <w:rPr>
          <w:noProof/>
        </w:rPr>
        <w:fldChar w:fldCharType="end"/>
      </w:r>
    </w:p>
    <w:p w14:paraId="2D3477A3" w14:textId="6E03EA98"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6.8.2</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level priority</w:t>
      </w:r>
      <w:r>
        <w:rPr>
          <w:noProof/>
        </w:rPr>
        <w:tab/>
      </w:r>
      <w:r>
        <w:rPr>
          <w:noProof/>
        </w:rPr>
        <w:fldChar w:fldCharType="begin" w:fldLock="1"/>
      </w:r>
      <w:r>
        <w:rPr>
          <w:noProof/>
        </w:rPr>
        <w:instrText xml:space="preserve"> PAGEREF _Toc155105635 \h </w:instrText>
      </w:r>
      <w:r>
        <w:rPr>
          <w:noProof/>
        </w:rPr>
      </w:r>
      <w:r>
        <w:rPr>
          <w:noProof/>
        </w:rPr>
        <w:fldChar w:fldCharType="separate"/>
      </w:r>
      <w:r>
        <w:rPr>
          <w:noProof/>
        </w:rPr>
        <w:t>99</w:t>
      </w:r>
      <w:r>
        <w:rPr>
          <w:noProof/>
        </w:rPr>
        <w:fldChar w:fldCharType="end"/>
      </w:r>
    </w:p>
    <w:p w14:paraId="50DE6189" w14:textId="0E2CE69D"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6.8.3</w:t>
      </w:r>
      <w:r>
        <w:rPr>
          <w:rFonts w:asciiTheme="minorHAnsi" w:eastAsiaTheme="minorEastAsia" w:hAnsiTheme="minorHAnsi" w:cstheme="minorBidi"/>
          <w:noProof/>
          <w:kern w:val="2"/>
          <w:sz w:val="22"/>
          <w:szCs w:val="22"/>
          <w:lang w:eastAsia="en-GB"/>
          <w14:ligatures w14:val="standardContextual"/>
        </w:rPr>
        <w:tab/>
      </w:r>
      <w:r>
        <w:rPr>
          <w:noProof/>
          <w:lang w:eastAsia="zh-CN"/>
        </w:rPr>
        <w:t>Stream priority</w:t>
      </w:r>
      <w:r>
        <w:rPr>
          <w:noProof/>
        </w:rPr>
        <w:tab/>
      </w:r>
      <w:r>
        <w:rPr>
          <w:noProof/>
        </w:rPr>
        <w:fldChar w:fldCharType="begin" w:fldLock="1"/>
      </w:r>
      <w:r>
        <w:rPr>
          <w:noProof/>
        </w:rPr>
        <w:instrText xml:space="preserve"> PAGEREF _Toc155105636 \h </w:instrText>
      </w:r>
      <w:r>
        <w:rPr>
          <w:noProof/>
        </w:rPr>
      </w:r>
      <w:r>
        <w:rPr>
          <w:noProof/>
        </w:rPr>
        <w:fldChar w:fldCharType="separate"/>
      </w:r>
      <w:r>
        <w:rPr>
          <w:noProof/>
        </w:rPr>
        <w:t>99</w:t>
      </w:r>
      <w:r>
        <w:rPr>
          <w:noProof/>
        </w:rPr>
        <w:fldChar w:fldCharType="end"/>
      </w:r>
    </w:p>
    <w:p w14:paraId="7E509CE2" w14:textId="173C0D75"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6.8.4</w:t>
      </w:r>
      <w:r>
        <w:rPr>
          <w:rFonts w:asciiTheme="minorHAnsi" w:eastAsiaTheme="minorEastAsia" w:hAnsiTheme="minorHAnsi" w:cstheme="minorBidi"/>
          <w:noProof/>
          <w:kern w:val="2"/>
          <w:sz w:val="22"/>
          <w:szCs w:val="22"/>
          <w:lang w:eastAsia="en-GB"/>
          <w14:ligatures w14:val="standardContextual"/>
        </w:rPr>
        <w:tab/>
      </w:r>
      <w:r>
        <w:rPr>
          <w:noProof/>
          <w:lang w:eastAsia="zh-CN"/>
        </w:rPr>
        <w:t>Recommendations when defining SBI Message Priorities</w:t>
      </w:r>
      <w:r>
        <w:rPr>
          <w:noProof/>
        </w:rPr>
        <w:tab/>
      </w:r>
      <w:r>
        <w:rPr>
          <w:noProof/>
        </w:rPr>
        <w:fldChar w:fldCharType="begin" w:fldLock="1"/>
      </w:r>
      <w:r>
        <w:rPr>
          <w:noProof/>
        </w:rPr>
        <w:instrText xml:space="preserve"> PAGEREF _Toc155105637 \h </w:instrText>
      </w:r>
      <w:r>
        <w:rPr>
          <w:noProof/>
        </w:rPr>
      </w:r>
      <w:r>
        <w:rPr>
          <w:noProof/>
        </w:rPr>
        <w:fldChar w:fldCharType="separate"/>
      </w:r>
      <w:r>
        <w:rPr>
          <w:noProof/>
        </w:rPr>
        <w:t>99</w:t>
      </w:r>
      <w:r>
        <w:rPr>
          <w:noProof/>
        </w:rPr>
        <w:fldChar w:fldCharType="end"/>
      </w:r>
    </w:p>
    <w:p w14:paraId="759F7B51" w14:textId="2B481593"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6.8.5</w:t>
      </w:r>
      <w:r>
        <w:rPr>
          <w:rFonts w:asciiTheme="minorHAnsi" w:eastAsiaTheme="minorEastAsia" w:hAnsiTheme="minorHAnsi" w:cstheme="minorBidi"/>
          <w:noProof/>
          <w:kern w:val="2"/>
          <w:sz w:val="22"/>
          <w:szCs w:val="22"/>
          <w:lang w:eastAsia="en-GB"/>
          <w14:ligatures w14:val="standardContextual"/>
        </w:rPr>
        <w:tab/>
      </w:r>
      <w:r>
        <w:rPr>
          <w:noProof/>
          <w:lang w:eastAsia="zh-CN"/>
        </w:rPr>
        <w:t>HTTP/2 client behaviour</w:t>
      </w:r>
      <w:r>
        <w:rPr>
          <w:noProof/>
        </w:rPr>
        <w:tab/>
      </w:r>
      <w:r>
        <w:rPr>
          <w:noProof/>
        </w:rPr>
        <w:fldChar w:fldCharType="begin" w:fldLock="1"/>
      </w:r>
      <w:r>
        <w:rPr>
          <w:noProof/>
        </w:rPr>
        <w:instrText xml:space="preserve"> PAGEREF _Toc155105638 \h </w:instrText>
      </w:r>
      <w:r>
        <w:rPr>
          <w:noProof/>
        </w:rPr>
      </w:r>
      <w:r>
        <w:rPr>
          <w:noProof/>
        </w:rPr>
        <w:fldChar w:fldCharType="separate"/>
      </w:r>
      <w:r>
        <w:rPr>
          <w:noProof/>
        </w:rPr>
        <w:t>100</w:t>
      </w:r>
      <w:r>
        <w:rPr>
          <w:noProof/>
        </w:rPr>
        <w:fldChar w:fldCharType="end"/>
      </w:r>
    </w:p>
    <w:p w14:paraId="024ABDF4" w14:textId="48DB8B12"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6.8.6</w:t>
      </w:r>
      <w:r>
        <w:rPr>
          <w:rFonts w:asciiTheme="minorHAnsi" w:eastAsiaTheme="minorEastAsia" w:hAnsiTheme="minorHAnsi" w:cstheme="minorBidi"/>
          <w:noProof/>
          <w:kern w:val="2"/>
          <w:sz w:val="22"/>
          <w:szCs w:val="22"/>
          <w:lang w:eastAsia="en-GB"/>
          <w14:ligatures w14:val="standardContextual"/>
        </w:rPr>
        <w:tab/>
      </w:r>
      <w:r>
        <w:rPr>
          <w:noProof/>
          <w:lang w:eastAsia="zh-CN"/>
        </w:rPr>
        <w:t>HTTP/2 server behaviour</w:t>
      </w:r>
      <w:r>
        <w:rPr>
          <w:noProof/>
        </w:rPr>
        <w:tab/>
      </w:r>
      <w:r>
        <w:rPr>
          <w:noProof/>
        </w:rPr>
        <w:fldChar w:fldCharType="begin" w:fldLock="1"/>
      </w:r>
      <w:r>
        <w:rPr>
          <w:noProof/>
        </w:rPr>
        <w:instrText xml:space="preserve"> PAGEREF _Toc155105639 \h </w:instrText>
      </w:r>
      <w:r>
        <w:rPr>
          <w:noProof/>
        </w:rPr>
      </w:r>
      <w:r>
        <w:rPr>
          <w:noProof/>
        </w:rPr>
        <w:fldChar w:fldCharType="separate"/>
      </w:r>
      <w:r>
        <w:rPr>
          <w:noProof/>
        </w:rPr>
        <w:t>101</w:t>
      </w:r>
      <w:r>
        <w:rPr>
          <w:noProof/>
        </w:rPr>
        <w:fldChar w:fldCharType="end"/>
      </w:r>
    </w:p>
    <w:p w14:paraId="0865DFEF" w14:textId="40213FDD"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6.8.7</w:t>
      </w:r>
      <w:r>
        <w:rPr>
          <w:rFonts w:asciiTheme="minorHAnsi" w:eastAsiaTheme="minorEastAsia" w:hAnsiTheme="minorHAnsi" w:cstheme="minorBidi"/>
          <w:noProof/>
          <w:kern w:val="2"/>
          <w:sz w:val="22"/>
          <w:szCs w:val="22"/>
          <w:lang w:eastAsia="en-GB"/>
          <w14:ligatures w14:val="standardContextual"/>
        </w:rPr>
        <w:tab/>
      </w:r>
      <w:r>
        <w:rPr>
          <w:noProof/>
          <w:lang w:eastAsia="zh-CN"/>
        </w:rPr>
        <w:t>HTTP/2 proxy behaviour</w:t>
      </w:r>
      <w:r>
        <w:rPr>
          <w:noProof/>
        </w:rPr>
        <w:tab/>
      </w:r>
      <w:r>
        <w:rPr>
          <w:noProof/>
        </w:rPr>
        <w:fldChar w:fldCharType="begin" w:fldLock="1"/>
      </w:r>
      <w:r>
        <w:rPr>
          <w:noProof/>
        </w:rPr>
        <w:instrText xml:space="preserve"> PAGEREF _Toc155105640 \h </w:instrText>
      </w:r>
      <w:r>
        <w:rPr>
          <w:noProof/>
        </w:rPr>
      </w:r>
      <w:r>
        <w:rPr>
          <w:noProof/>
        </w:rPr>
        <w:fldChar w:fldCharType="separate"/>
      </w:r>
      <w:r>
        <w:rPr>
          <w:noProof/>
        </w:rPr>
        <w:t>101</w:t>
      </w:r>
      <w:r>
        <w:rPr>
          <w:noProof/>
        </w:rPr>
        <w:fldChar w:fldCharType="end"/>
      </w:r>
    </w:p>
    <w:p w14:paraId="474C8055" w14:textId="2D021169"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6.8.8</w:t>
      </w:r>
      <w:r>
        <w:rPr>
          <w:rFonts w:asciiTheme="minorHAnsi" w:eastAsiaTheme="minorEastAsia" w:hAnsiTheme="minorHAnsi" w:cstheme="minorBidi"/>
          <w:noProof/>
          <w:kern w:val="2"/>
          <w:sz w:val="22"/>
          <w:szCs w:val="22"/>
          <w:lang w:eastAsia="en-GB"/>
          <w14:ligatures w14:val="standardContextual"/>
        </w:rPr>
        <w:tab/>
      </w:r>
      <w:r>
        <w:rPr>
          <w:noProof/>
          <w:lang w:eastAsia="zh-CN"/>
        </w:rPr>
        <w:t>DSCP marking of messages</w:t>
      </w:r>
      <w:r>
        <w:rPr>
          <w:noProof/>
        </w:rPr>
        <w:tab/>
      </w:r>
      <w:r>
        <w:rPr>
          <w:noProof/>
        </w:rPr>
        <w:fldChar w:fldCharType="begin" w:fldLock="1"/>
      </w:r>
      <w:r>
        <w:rPr>
          <w:noProof/>
        </w:rPr>
        <w:instrText xml:space="preserve"> PAGEREF _Toc155105641 \h </w:instrText>
      </w:r>
      <w:r>
        <w:rPr>
          <w:noProof/>
        </w:rPr>
      </w:r>
      <w:r>
        <w:rPr>
          <w:noProof/>
        </w:rPr>
        <w:fldChar w:fldCharType="separate"/>
      </w:r>
      <w:r>
        <w:rPr>
          <w:noProof/>
        </w:rPr>
        <w:t>101</w:t>
      </w:r>
      <w:r>
        <w:rPr>
          <w:noProof/>
        </w:rPr>
        <w:fldChar w:fldCharType="end"/>
      </w:r>
    </w:p>
    <w:p w14:paraId="5CE429AA" w14:textId="0AA905B7" w:rsidR="00DE79DC" w:rsidRDefault="00DE79D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lang w:eastAsia="zh-CN"/>
        </w:rPr>
        <w:t>Discovering the supported communication options</w:t>
      </w:r>
      <w:r>
        <w:rPr>
          <w:noProof/>
        </w:rPr>
        <w:tab/>
      </w:r>
      <w:r>
        <w:rPr>
          <w:noProof/>
        </w:rPr>
        <w:fldChar w:fldCharType="begin" w:fldLock="1"/>
      </w:r>
      <w:r>
        <w:rPr>
          <w:noProof/>
        </w:rPr>
        <w:instrText xml:space="preserve"> PAGEREF _Toc155105642 \h </w:instrText>
      </w:r>
      <w:r>
        <w:rPr>
          <w:noProof/>
        </w:rPr>
      </w:r>
      <w:r>
        <w:rPr>
          <w:noProof/>
        </w:rPr>
        <w:fldChar w:fldCharType="separate"/>
      </w:r>
      <w:r>
        <w:rPr>
          <w:noProof/>
        </w:rPr>
        <w:t>101</w:t>
      </w:r>
      <w:r>
        <w:rPr>
          <w:noProof/>
        </w:rPr>
        <w:fldChar w:fldCharType="end"/>
      </w:r>
    </w:p>
    <w:p w14:paraId="381F45C9" w14:textId="0B89BA1F"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6.9.1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_Toc155105643 \h </w:instrText>
      </w:r>
      <w:r>
        <w:rPr>
          <w:noProof/>
        </w:rPr>
      </w:r>
      <w:r>
        <w:rPr>
          <w:noProof/>
        </w:rPr>
        <w:fldChar w:fldCharType="separate"/>
      </w:r>
      <w:r>
        <w:rPr>
          <w:noProof/>
        </w:rPr>
        <w:t>101</w:t>
      </w:r>
      <w:r>
        <w:rPr>
          <w:noProof/>
        </w:rPr>
        <w:fldChar w:fldCharType="end"/>
      </w:r>
    </w:p>
    <w:p w14:paraId="22C5007F" w14:textId="67910A9B"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6.9.2</w:t>
      </w:r>
      <w:r>
        <w:rPr>
          <w:rFonts w:asciiTheme="minorHAnsi" w:eastAsiaTheme="minorEastAsia" w:hAnsiTheme="minorHAnsi" w:cstheme="minorBidi"/>
          <w:noProof/>
          <w:kern w:val="2"/>
          <w:sz w:val="22"/>
          <w:szCs w:val="22"/>
          <w:lang w:eastAsia="en-GB"/>
          <w14:ligatures w14:val="standardContextual"/>
        </w:rPr>
        <w:tab/>
      </w:r>
      <w:r>
        <w:rPr>
          <w:noProof/>
          <w:lang w:eastAsia="zh-CN"/>
        </w:rPr>
        <w:t>Discoverable communication options</w:t>
      </w:r>
      <w:r>
        <w:rPr>
          <w:noProof/>
        </w:rPr>
        <w:tab/>
      </w:r>
      <w:r>
        <w:rPr>
          <w:noProof/>
        </w:rPr>
        <w:fldChar w:fldCharType="begin" w:fldLock="1"/>
      </w:r>
      <w:r>
        <w:rPr>
          <w:noProof/>
        </w:rPr>
        <w:instrText xml:space="preserve"> PAGEREF _Toc155105644 \h </w:instrText>
      </w:r>
      <w:r>
        <w:rPr>
          <w:noProof/>
        </w:rPr>
      </w:r>
      <w:r>
        <w:rPr>
          <w:noProof/>
        </w:rPr>
        <w:fldChar w:fldCharType="separate"/>
      </w:r>
      <w:r>
        <w:rPr>
          <w:noProof/>
        </w:rPr>
        <w:t>102</w:t>
      </w:r>
      <w:r>
        <w:rPr>
          <w:noProof/>
        </w:rPr>
        <w:fldChar w:fldCharType="end"/>
      </w:r>
    </w:p>
    <w:p w14:paraId="7AB0BEC2" w14:textId="2DAF314F"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rPr>
        <w:t>6.9.2.1</w:t>
      </w:r>
      <w:r>
        <w:rPr>
          <w:rFonts w:asciiTheme="minorHAnsi" w:eastAsiaTheme="minorEastAsia" w:hAnsiTheme="minorHAnsi" w:cstheme="minorBidi"/>
          <w:noProof/>
          <w:kern w:val="2"/>
          <w:sz w:val="22"/>
          <w:szCs w:val="22"/>
          <w:lang w:eastAsia="en-GB"/>
          <w14:ligatures w14:val="standardContextual"/>
        </w:rPr>
        <w:tab/>
      </w:r>
      <w:r>
        <w:rPr>
          <w:noProof/>
        </w:rPr>
        <w:t>Content-encodings supported in HTTP requests</w:t>
      </w:r>
      <w:r>
        <w:rPr>
          <w:noProof/>
        </w:rPr>
        <w:tab/>
      </w:r>
      <w:r>
        <w:rPr>
          <w:noProof/>
        </w:rPr>
        <w:fldChar w:fldCharType="begin" w:fldLock="1"/>
      </w:r>
      <w:r>
        <w:rPr>
          <w:noProof/>
        </w:rPr>
        <w:instrText xml:space="preserve"> PAGEREF _Toc155105645 \h </w:instrText>
      </w:r>
      <w:r>
        <w:rPr>
          <w:noProof/>
        </w:rPr>
      </w:r>
      <w:r>
        <w:rPr>
          <w:noProof/>
        </w:rPr>
        <w:fldChar w:fldCharType="separate"/>
      </w:r>
      <w:r>
        <w:rPr>
          <w:noProof/>
        </w:rPr>
        <w:t>102</w:t>
      </w:r>
      <w:r>
        <w:rPr>
          <w:noProof/>
        </w:rPr>
        <w:fldChar w:fldCharType="end"/>
      </w:r>
    </w:p>
    <w:p w14:paraId="69930246" w14:textId="4E06F823"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rPr>
        <w:t>6.9.2.2</w:t>
      </w:r>
      <w:r>
        <w:rPr>
          <w:rFonts w:asciiTheme="minorHAnsi" w:eastAsiaTheme="minorEastAsia" w:hAnsiTheme="minorHAnsi" w:cstheme="minorBidi"/>
          <w:noProof/>
          <w:kern w:val="2"/>
          <w:sz w:val="22"/>
          <w:szCs w:val="22"/>
          <w:lang w:eastAsia="en-GB"/>
          <w14:ligatures w14:val="standardContextual"/>
        </w:rPr>
        <w:tab/>
      </w:r>
      <w:r>
        <w:rPr>
          <w:noProof/>
        </w:rPr>
        <w:t>Content-encodings supported in HTTP responses</w:t>
      </w:r>
      <w:r>
        <w:rPr>
          <w:noProof/>
        </w:rPr>
        <w:tab/>
      </w:r>
      <w:r>
        <w:rPr>
          <w:noProof/>
        </w:rPr>
        <w:fldChar w:fldCharType="begin" w:fldLock="1"/>
      </w:r>
      <w:r>
        <w:rPr>
          <w:noProof/>
        </w:rPr>
        <w:instrText xml:space="preserve"> PAGEREF _Toc155105646 \h </w:instrText>
      </w:r>
      <w:r>
        <w:rPr>
          <w:noProof/>
        </w:rPr>
      </w:r>
      <w:r>
        <w:rPr>
          <w:noProof/>
        </w:rPr>
        <w:fldChar w:fldCharType="separate"/>
      </w:r>
      <w:r>
        <w:rPr>
          <w:noProof/>
        </w:rPr>
        <w:t>102</w:t>
      </w:r>
      <w:r>
        <w:rPr>
          <w:noProof/>
        </w:rPr>
        <w:fldChar w:fldCharType="end"/>
      </w:r>
    </w:p>
    <w:p w14:paraId="47CB238D" w14:textId="58E89516" w:rsidR="00DE79DC" w:rsidRDefault="00DE79D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w:t>
      </w:r>
      <w:r>
        <w:rPr>
          <w:noProof/>
        </w:rPr>
        <w:t>.</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Pr>
          <w:noProof/>
          <w:lang w:eastAsia="zh-CN"/>
        </w:rPr>
        <w:t>Support of Indirect Communication</w:t>
      </w:r>
      <w:r>
        <w:rPr>
          <w:noProof/>
        </w:rPr>
        <w:tab/>
      </w:r>
      <w:r>
        <w:rPr>
          <w:noProof/>
        </w:rPr>
        <w:fldChar w:fldCharType="begin" w:fldLock="1"/>
      </w:r>
      <w:r>
        <w:rPr>
          <w:noProof/>
        </w:rPr>
        <w:instrText xml:space="preserve"> PAGEREF _Toc155105647 \h </w:instrText>
      </w:r>
      <w:r>
        <w:rPr>
          <w:noProof/>
        </w:rPr>
      </w:r>
      <w:r>
        <w:rPr>
          <w:noProof/>
        </w:rPr>
        <w:fldChar w:fldCharType="separate"/>
      </w:r>
      <w:r>
        <w:rPr>
          <w:noProof/>
        </w:rPr>
        <w:t>102</w:t>
      </w:r>
      <w:r>
        <w:rPr>
          <w:noProof/>
        </w:rPr>
        <w:fldChar w:fldCharType="end"/>
      </w:r>
    </w:p>
    <w:p w14:paraId="571FB62F" w14:textId="0ABB0A9D"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_Toc155105648 \h </w:instrText>
      </w:r>
      <w:r>
        <w:rPr>
          <w:noProof/>
        </w:rPr>
      </w:r>
      <w:r>
        <w:rPr>
          <w:noProof/>
        </w:rPr>
        <w:fldChar w:fldCharType="separate"/>
      </w:r>
      <w:r>
        <w:rPr>
          <w:noProof/>
        </w:rPr>
        <w:t>102</w:t>
      </w:r>
      <w:r>
        <w:rPr>
          <w:noProof/>
        </w:rPr>
        <w:fldChar w:fldCharType="end"/>
      </w:r>
    </w:p>
    <w:p w14:paraId="769CFA5E" w14:textId="79BEDE9D"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6.10.2</w:t>
      </w:r>
      <w:r>
        <w:rPr>
          <w:rFonts w:asciiTheme="minorHAnsi" w:eastAsiaTheme="minorEastAsia" w:hAnsiTheme="minorHAnsi" w:cstheme="minorBidi"/>
          <w:noProof/>
          <w:kern w:val="2"/>
          <w:sz w:val="22"/>
          <w:szCs w:val="22"/>
          <w:lang w:eastAsia="en-GB"/>
          <w14:ligatures w14:val="standardContextual"/>
        </w:rPr>
        <w:tab/>
      </w:r>
      <w:r>
        <w:rPr>
          <w:noProof/>
          <w:lang w:eastAsia="zh-CN"/>
        </w:rPr>
        <w:t>Routing Mechanisms with SCP Known to the NF</w:t>
      </w:r>
      <w:r>
        <w:rPr>
          <w:noProof/>
        </w:rPr>
        <w:tab/>
      </w:r>
      <w:r>
        <w:rPr>
          <w:noProof/>
        </w:rPr>
        <w:fldChar w:fldCharType="begin" w:fldLock="1"/>
      </w:r>
      <w:r>
        <w:rPr>
          <w:noProof/>
        </w:rPr>
        <w:instrText xml:space="preserve"> PAGEREF _Toc155105649 \h </w:instrText>
      </w:r>
      <w:r>
        <w:rPr>
          <w:noProof/>
        </w:rPr>
      </w:r>
      <w:r>
        <w:rPr>
          <w:noProof/>
        </w:rPr>
        <w:fldChar w:fldCharType="separate"/>
      </w:r>
      <w:r>
        <w:rPr>
          <w:noProof/>
        </w:rPr>
        <w:t>103</w:t>
      </w:r>
      <w:r>
        <w:rPr>
          <w:noProof/>
        </w:rPr>
        <w:fldChar w:fldCharType="end"/>
      </w:r>
    </w:p>
    <w:p w14:paraId="7F3DEB6B" w14:textId="6C93FD08"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_Toc155105650 \h </w:instrText>
      </w:r>
      <w:r>
        <w:rPr>
          <w:noProof/>
        </w:rPr>
      </w:r>
      <w:r>
        <w:rPr>
          <w:noProof/>
        </w:rPr>
        <w:fldChar w:fldCharType="separate"/>
      </w:r>
      <w:r>
        <w:rPr>
          <w:noProof/>
        </w:rPr>
        <w:t>103</w:t>
      </w:r>
      <w:r>
        <w:rPr>
          <w:noProof/>
        </w:rPr>
        <w:fldChar w:fldCharType="end"/>
      </w:r>
    </w:p>
    <w:p w14:paraId="057D7112" w14:textId="72FE4A26"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6.10.2.2</w:t>
      </w:r>
      <w:r>
        <w:rPr>
          <w:rFonts w:asciiTheme="minorHAnsi" w:eastAsiaTheme="minorEastAsia" w:hAnsiTheme="minorHAnsi" w:cstheme="minorBidi"/>
          <w:noProof/>
          <w:kern w:val="2"/>
          <w:sz w:val="22"/>
          <w:szCs w:val="22"/>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_Toc155105651 \h </w:instrText>
      </w:r>
      <w:r>
        <w:rPr>
          <w:noProof/>
        </w:rPr>
      </w:r>
      <w:r>
        <w:rPr>
          <w:noProof/>
        </w:rPr>
        <w:fldChar w:fldCharType="separate"/>
      </w:r>
      <w:r>
        <w:rPr>
          <w:noProof/>
        </w:rPr>
        <w:t>103</w:t>
      </w:r>
      <w:r>
        <w:rPr>
          <w:noProof/>
        </w:rPr>
        <w:fldChar w:fldCharType="end"/>
      </w:r>
    </w:p>
    <w:p w14:paraId="38676321" w14:textId="5269F711"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6.10.2.3</w:t>
      </w:r>
      <w:r>
        <w:rPr>
          <w:rFonts w:asciiTheme="minorHAnsi" w:eastAsiaTheme="minorEastAsia" w:hAnsiTheme="minorHAnsi" w:cstheme="minorBidi"/>
          <w:noProof/>
          <w:kern w:val="2"/>
          <w:sz w:val="22"/>
          <w:szCs w:val="22"/>
          <w:lang w:eastAsia="en-GB"/>
          <w14:ligatures w14:val="standardContextual"/>
        </w:rPr>
        <w:tab/>
      </w:r>
      <w:r>
        <w:rPr>
          <w:noProof/>
          <w:lang w:eastAsia="zh-CN"/>
        </w:rPr>
        <w:t>Connecting inbound</w:t>
      </w:r>
      <w:r>
        <w:rPr>
          <w:noProof/>
        </w:rPr>
        <w:tab/>
      </w:r>
      <w:r>
        <w:rPr>
          <w:noProof/>
        </w:rPr>
        <w:fldChar w:fldCharType="begin" w:fldLock="1"/>
      </w:r>
      <w:r>
        <w:rPr>
          <w:noProof/>
        </w:rPr>
        <w:instrText xml:space="preserve"> PAGEREF _Toc155105652 \h </w:instrText>
      </w:r>
      <w:r>
        <w:rPr>
          <w:noProof/>
        </w:rPr>
      </w:r>
      <w:r>
        <w:rPr>
          <w:noProof/>
        </w:rPr>
        <w:fldChar w:fldCharType="separate"/>
      </w:r>
      <w:r>
        <w:rPr>
          <w:noProof/>
        </w:rPr>
        <w:t>103</w:t>
      </w:r>
      <w:r>
        <w:rPr>
          <w:noProof/>
        </w:rPr>
        <w:fldChar w:fldCharType="end"/>
      </w:r>
    </w:p>
    <w:p w14:paraId="7152CD8A" w14:textId="670FA983"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6.10.2.4</w:t>
      </w:r>
      <w:r>
        <w:rPr>
          <w:rFonts w:asciiTheme="minorHAnsi" w:eastAsiaTheme="minorEastAsia" w:hAnsiTheme="minorHAnsi" w:cstheme="minorBidi"/>
          <w:noProof/>
          <w:kern w:val="2"/>
          <w:sz w:val="22"/>
          <w:szCs w:val="22"/>
          <w:lang w:eastAsia="en-GB"/>
          <w14:ligatures w14:val="standardContextual"/>
        </w:rPr>
        <w:tab/>
      </w:r>
      <w:r>
        <w:rPr>
          <w:noProof/>
        </w:rPr>
        <w:t>Pseudo-header setting</w:t>
      </w:r>
      <w:r>
        <w:rPr>
          <w:noProof/>
        </w:rPr>
        <w:tab/>
      </w:r>
      <w:r>
        <w:rPr>
          <w:noProof/>
        </w:rPr>
        <w:fldChar w:fldCharType="begin" w:fldLock="1"/>
      </w:r>
      <w:r>
        <w:rPr>
          <w:noProof/>
        </w:rPr>
        <w:instrText xml:space="preserve"> PAGEREF _Toc155105653 \h </w:instrText>
      </w:r>
      <w:r>
        <w:rPr>
          <w:noProof/>
        </w:rPr>
      </w:r>
      <w:r>
        <w:rPr>
          <w:noProof/>
        </w:rPr>
        <w:fldChar w:fldCharType="separate"/>
      </w:r>
      <w:r>
        <w:rPr>
          <w:noProof/>
        </w:rPr>
        <w:t>103</w:t>
      </w:r>
      <w:r>
        <w:rPr>
          <w:noProof/>
        </w:rPr>
        <w:fldChar w:fldCharType="end"/>
      </w:r>
    </w:p>
    <w:p w14:paraId="10A41E32" w14:textId="07583C9C"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6.10.2.5</w:t>
      </w:r>
      <w:r>
        <w:rPr>
          <w:rFonts w:asciiTheme="minorHAnsi" w:eastAsiaTheme="minorEastAsia" w:hAnsiTheme="minorHAnsi" w:cstheme="minorBidi"/>
          <w:noProof/>
          <w:kern w:val="2"/>
          <w:sz w:val="22"/>
          <w:szCs w:val="22"/>
          <w:lang w:eastAsia="en-GB"/>
          <w14:ligatures w14:val="standardContextual"/>
        </w:rPr>
        <w:tab/>
      </w:r>
      <w:r>
        <w:rPr>
          <w:noProof/>
        </w:rPr>
        <w:t>3gpp-Sbi-Target-apiRoot header setting</w:t>
      </w:r>
      <w:r>
        <w:rPr>
          <w:noProof/>
        </w:rPr>
        <w:tab/>
      </w:r>
      <w:r>
        <w:rPr>
          <w:noProof/>
        </w:rPr>
        <w:fldChar w:fldCharType="begin" w:fldLock="1"/>
      </w:r>
      <w:r>
        <w:rPr>
          <w:noProof/>
        </w:rPr>
        <w:instrText xml:space="preserve"> PAGEREF _Toc155105654 \h </w:instrText>
      </w:r>
      <w:r>
        <w:rPr>
          <w:noProof/>
        </w:rPr>
      </w:r>
      <w:r>
        <w:rPr>
          <w:noProof/>
        </w:rPr>
        <w:fldChar w:fldCharType="separate"/>
      </w:r>
      <w:r>
        <w:rPr>
          <w:noProof/>
        </w:rPr>
        <w:t>105</w:t>
      </w:r>
      <w:r>
        <w:rPr>
          <w:noProof/>
        </w:rPr>
        <w:fldChar w:fldCharType="end"/>
      </w:r>
    </w:p>
    <w:p w14:paraId="03272FC5" w14:textId="3D99E461"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6.10.2.6</w:t>
      </w:r>
      <w:r>
        <w:rPr>
          <w:rFonts w:asciiTheme="minorHAnsi" w:eastAsiaTheme="minorEastAsia" w:hAnsiTheme="minorHAnsi" w:cstheme="minorBidi"/>
          <w:noProof/>
          <w:kern w:val="2"/>
          <w:sz w:val="22"/>
          <w:szCs w:val="22"/>
          <w:lang w:eastAsia="en-GB"/>
          <w14:ligatures w14:val="standardContextual"/>
        </w:rPr>
        <w:tab/>
      </w:r>
      <w:r>
        <w:rPr>
          <w:noProof/>
        </w:rPr>
        <w:t>Cache key (ck) query parameter</w:t>
      </w:r>
      <w:r>
        <w:rPr>
          <w:noProof/>
        </w:rPr>
        <w:tab/>
      </w:r>
      <w:r>
        <w:rPr>
          <w:noProof/>
        </w:rPr>
        <w:fldChar w:fldCharType="begin" w:fldLock="1"/>
      </w:r>
      <w:r>
        <w:rPr>
          <w:noProof/>
        </w:rPr>
        <w:instrText xml:space="preserve"> PAGEREF _Toc155105655 \h </w:instrText>
      </w:r>
      <w:r>
        <w:rPr>
          <w:noProof/>
        </w:rPr>
      </w:r>
      <w:r>
        <w:rPr>
          <w:noProof/>
        </w:rPr>
        <w:fldChar w:fldCharType="separate"/>
      </w:r>
      <w:r>
        <w:rPr>
          <w:noProof/>
        </w:rPr>
        <w:t>106</w:t>
      </w:r>
      <w:r>
        <w:rPr>
          <w:noProof/>
        </w:rPr>
        <w:fldChar w:fldCharType="end"/>
      </w:r>
    </w:p>
    <w:p w14:paraId="1160569C" w14:textId="0ED1B4E2"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6.10.2A</w:t>
      </w:r>
      <w:r>
        <w:rPr>
          <w:rFonts w:asciiTheme="minorHAnsi" w:eastAsiaTheme="minorEastAsia" w:hAnsiTheme="minorHAnsi" w:cstheme="minorBidi"/>
          <w:noProof/>
          <w:kern w:val="2"/>
          <w:sz w:val="22"/>
          <w:szCs w:val="22"/>
          <w:lang w:eastAsia="en-GB"/>
          <w14:ligatures w14:val="standardContextual"/>
        </w:rPr>
        <w:tab/>
      </w:r>
      <w:r>
        <w:rPr>
          <w:noProof/>
          <w:lang w:eastAsia="zh-CN"/>
        </w:rPr>
        <w:t>Routing Mechanism with SCP</w:t>
      </w:r>
      <w:r>
        <w:rPr>
          <w:noProof/>
          <w:lang w:eastAsia="ja-JP"/>
        </w:rPr>
        <w:t xml:space="preserve"> Unknown to the NF</w:t>
      </w:r>
      <w:r>
        <w:rPr>
          <w:noProof/>
        </w:rPr>
        <w:tab/>
      </w:r>
      <w:r>
        <w:rPr>
          <w:noProof/>
        </w:rPr>
        <w:fldChar w:fldCharType="begin" w:fldLock="1"/>
      </w:r>
      <w:r>
        <w:rPr>
          <w:noProof/>
        </w:rPr>
        <w:instrText xml:space="preserve"> PAGEREF _Toc155105656 \h </w:instrText>
      </w:r>
      <w:r>
        <w:rPr>
          <w:noProof/>
        </w:rPr>
      </w:r>
      <w:r>
        <w:rPr>
          <w:noProof/>
        </w:rPr>
        <w:fldChar w:fldCharType="separate"/>
      </w:r>
      <w:r>
        <w:rPr>
          <w:noProof/>
        </w:rPr>
        <w:t>106</w:t>
      </w:r>
      <w:r>
        <w:rPr>
          <w:noProof/>
        </w:rPr>
        <w:fldChar w:fldCharType="end"/>
      </w:r>
    </w:p>
    <w:p w14:paraId="37E76170" w14:textId="344A9798"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6.10.2A.1</w:t>
      </w:r>
      <w:r>
        <w:rPr>
          <w:rFonts w:asciiTheme="minorHAnsi" w:eastAsiaTheme="minorEastAsia" w:hAnsiTheme="minorHAnsi" w:cstheme="minorBidi"/>
          <w:noProof/>
          <w:kern w:val="2"/>
          <w:sz w:val="22"/>
          <w:szCs w:val="22"/>
          <w:lang w:eastAsia="en-GB"/>
          <w14:ligatures w14:val="standardContextual"/>
        </w:rPr>
        <w:tab/>
      </w:r>
      <w:r>
        <w:rPr>
          <w:noProof/>
          <w:lang w:eastAsia="zh-CN"/>
        </w:rPr>
        <w:t>Connecting inbound</w:t>
      </w:r>
      <w:r>
        <w:rPr>
          <w:noProof/>
        </w:rPr>
        <w:tab/>
      </w:r>
      <w:r>
        <w:rPr>
          <w:noProof/>
        </w:rPr>
        <w:fldChar w:fldCharType="begin" w:fldLock="1"/>
      </w:r>
      <w:r>
        <w:rPr>
          <w:noProof/>
        </w:rPr>
        <w:instrText xml:space="preserve"> PAGEREF _Toc155105657 \h </w:instrText>
      </w:r>
      <w:r>
        <w:rPr>
          <w:noProof/>
        </w:rPr>
      </w:r>
      <w:r>
        <w:rPr>
          <w:noProof/>
        </w:rPr>
        <w:fldChar w:fldCharType="separate"/>
      </w:r>
      <w:r>
        <w:rPr>
          <w:noProof/>
        </w:rPr>
        <w:t>106</w:t>
      </w:r>
      <w:r>
        <w:rPr>
          <w:noProof/>
        </w:rPr>
        <w:fldChar w:fldCharType="end"/>
      </w:r>
    </w:p>
    <w:p w14:paraId="4291CA19" w14:textId="3214B62F"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6.10.2A.2</w:t>
      </w:r>
      <w:r>
        <w:rPr>
          <w:rFonts w:asciiTheme="minorHAnsi" w:eastAsiaTheme="minorEastAsia" w:hAnsiTheme="minorHAnsi" w:cstheme="minorBidi"/>
          <w:noProof/>
          <w:kern w:val="2"/>
          <w:sz w:val="22"/>
          <w:szCs w:val="22"/>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_Toc155105658 \h </w:instrText>
      </w:r>
      <w:r>
        <w:rPr>
          <w:noProof/>
        </w:rPr>
      </w:r>
      <w:r>
        <w:rPr>
          <w:noProof/>
        </w:rPr>
        <w:fldChar w:fldCharType="separate"/>
      </w:r>
      <w:r>
        <w:rPr>
          <w:noProof/>
        </w:rPr>
        <w:t>106</w:t>
      </w:r>
      <w:r>
        <w:rPr>
          <w:noProof/>
        </w:rPr>
        <w:fldChar w:fldCharType="end"/>
      </w:r>
    </w:p>
    <w:p w14:paraId="6E02F4B3" w14:textId="3BC2E437"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6.10.2A.3</w:t>
      </w:r>
      <w:r>
        <w:rPr>
          <w:rFonts w:asciiTheme="minorHAnsi" w:eastAsiaTheme="minorEastAsia" w:hAnsiTheme="minorHAnsi" w:cstheme="minorBidi"/>
          <w:noProof/>
          <w:kern w:val="2"/>
          <w:sz w:val="22"/>
          <w:szCs w:val="22"/>
          <w:lang w:eastAsia="en-GB"/>
          <w14:ligatures w14:val="standardContextual"/>
        </w:rPr>
        <w:tab/>
      </w:r>
      <w:r>
        <w:rPr>
          <w:noProof/>
        </w:rPr>
        <w:t>Pseudo-header setting</w:t>
      </w:r>
      <w:r>
        <w:rPr>
          <w:noProof/>
        </w:rPr>
        <w:tab/>
      </w:r>
      <w:r>
        <w:rPr>
          <w:noProof/>
        </w:rPr>
        <w:fldChar w:fldCharType="begin" w:fldLock="1"/>
      </w:r>
      <w:r>
        <w:rPr>
          <w:noProof/>
        </w:rPr>
        <w:instrText xml:space="preserve"> PAGEREF _Toc155105659 \h </w:instrText>
      </w:r>
      <w:r>
        <w:rPr>
          <w:noProof/>
        </w:rPr>
      </w:r>
      <w:r>
        <w:rPr>
          <w:noProof/>
        </w:rPr>
        <w:fldChar w:fldCharType="separate"/>
      </w:r>
      <w:r>
        <w:rPr>
          <w:noProof/>
        </w:rPr>
        <w:t>106</w:t>
      </w:r>
      <w:r>
        <w:rPr>
          <w:noProof/>
        </w:rPr>
        <w:fldChar w:fldCharType="end"/>
      </w:r>
    </w:p>
    <w:p w14:paraId="02726C25" w14:textId="2FC753C0"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6.10.3</w:t>
      </w:r>
      <w:r>
        <w:rPr>
          <w:rFonts w:asciiTheme="minorHAnsi" w:eastAsiaTheme="minorEastAsia" w:hAnsiTheme="minorHAnsi" w:cstheme="minorBidi"/>
          <w:noProof/>
          <w:kern w:val="2"/>
          <w:sz w:val="22"/>
          <w:szCs w:val="22"/>
          <w:lang w:eastAsia="en-GB"/>
          <w14:ligatures w14:val="standardContextual"/>
        </w:rPr>
        <w:tab/>
      </w:r>
      <w:r>
        <w:rPr>
          <w:noProof/>
          <w:lang w:eastAsia="zh-CN"/>
        </w:rPr>
        <w:t>NF Discovery and Selection for indirect communication with Delegated Discovery</w:t>
      </w:r>
      <w:r>
        <w:rPr>
          <w:noProof/>
        </w:rPr>
        <w:tab/>
      </w:r>
      <w:r>
        <w:rPr>
          <w:noProof/>
        </w:rPr>
        <w:fldChar w:fldCharType="begin" w:fldLock="1"/>
      </w:r>
      <w:r>
        <w:rPr>
          <w:noProof/>
        </w:rPr>
        <w:instrText xml:space="preserve"> PAGEREF _Toc155105660 \h </w:instrText>
      </w:r>
      <w:r>
        <w:rPr>
          <w:noProof/>
        </w:rPr>
      </w:r>
      <w:r>
        <w:rPr>
          <w:noProof/>
        </w:rPr>
        <w:fldChar w:fldCharType="separate"/>
      </w:r>
      <w:r>
        <w:rPr>
          <w:noProof/>
        </w:rPr>
        <w:t>107</w:t>
      </w:r>
      <w:r>
        <w:rPr>
          <w:noProof/>
        </w:rPr>
        <w:fldChar w:fldCharType="end"/>
      </w:r>
    </w:p>
    <w:p w14:paraId="7AAB7751" w14:textId="34F9BA46"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_Toc155105661 \h </w:instrText>
      </w:r>
      <w:r>
        <w:rPr>
          <w:noProof/>
        </w:rPr>
      </w:r>
      <w:r>
        <w:rPr>
          <w:noProof/>
        </w:rPr>
        <w:fldChar w:fldCharType="separate"/>
      </w:r>
      <w:r>
        <w:rPr>
          <w:noProof/>
        </w:rPr>
        <w:t>107</w:t>
      </w:r>
      <w:r>
        <w:rPr>
          <w:noProof/>
        </w:rPr>
        <w:fldChar w:fldCharType="end"/>
      </w:r>
    </w:p>
    <w:p w14:paraId="1F0D6141" w14:textId="2CAD2D4B"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6.10.3.2</w:t>
      </w:r>
      <w:r>
        <w:rPr>
          <w:rFonts w:asciiTheme="minorHAnsi" w:eastAsiaTheme="minorEastAsia" w:hAnsiTheme="minorHAnsi" w:cstheme="minorBidi"/>
          <w:noProof/>
          <w:kern w:val="2"/>
          <w:sz w:val="22"/>
          <w:szCs w:val="22"/>
          <w:lang w:eastAsia="en-GB"/>
          <w14:ligatures w14:val="standardContextual"/>
        </w:rPr>
        <w:tab/>
      </w:r>
      <w:r>
        <w:rPr>
          <w:noProof/>
          <w:lang w:eastAsia="zh-CN"/>
        </w:rPr>
        <w:t>Conveyance of NF Discovery Factors</w:t>
      </w:r>
      <w:r>
        <w:rPr>
          <w:noProof/>
        </w:rPr>
        <w:tab/>
      </w:r>
      <w:r>
        <w:rPr>
          <w:noProof/>
        </w:rPr>
        <w:fldChar w:fldCharType="begin" w:fldLock="1"/>
      </w:r>
      <w:r>
        <w:rPr>
          <w:noProof/>
        </w:rPr>
        <w:instrText xml:space="preserve"> PAGEREF _Toc155105662 \h </w:instrText>
      </w:r>
      <w:r>
        <w:rPr>
          <w:noProof/>
        </w:rPr>
      </w:r>
      <w:r>
        <w:rPr>
          <w:noProof/>
        </w:rPr>
        <w:fldChar w:fldCharType="separate"/>
      </w:r>
      <w:r>
        <w:rPr>
          <w:noProof/>
        </w:rPr>
        <w:t>107</w:t>
      </w:r>
      <w:r>
        <w:rPr>
          <w:noProof/>
        </w:rPr>
        <w:fldChar w:fldCharType="end"/>
      </w:r>
    </w:p>
    <w:p w14:paraId="5F58CAB6" w14:textId="579D97C9"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sidRPr="00C3561E">
        <w:rPr>
          <w:noProof/>
          <w:lang w:val="en-US" w:eastAsia="zh-CN"/>
        </w:rPr>
        <w:t>6.10.3.3</w:t>
      </w:r>
      <w:r>
        <w:rPr>
          <w:rFonts w:asciiTheme="minorHAnsi" w:eastAsiaTheme="minorEastAsia" w:hAnsiTheme="minorHAnsi" w:cstheme="minorBidi"/>
          <w:noProof/>
          <w:kern w:val="2"/>
          <w:sz w:val="22"/>
          <w:szCs w:val="22"/>
          <w:lang w:eastAsia="en-GB"/>
          <w14:ligatures w14:val="standardContextual"/>
        </w:rPr>
        <w:tab/>
      </w:r>
      <w:r w:rsidRPr="00C3561E">
        <w:rPr>
          <w:noProof/>
          <w:lang w:val="en-US" w:eastAsia="zh-CN"/>
        </w:rPr>
        <w:t>Notifications corresponding to default notification subscriptions</w:t>
      </w:r>
      <w:r>
        <w:rPr>
          <w:noProof/>
        </w:rPr>
        <w:tab/>
      </w:r>
      <w:r>
        <w:rPr>
          <w:noProof/>
        </w:rPr>
        <w:fldChar w:fldCharType="begin" w:fldLock="1"/>
      </w:r>
      <w:r>
        <w:rPr>
          <w:noProof/>
        </w:rPr>
        <w:instrText xml:space="preserve"> PAGEREF _Toc155105663 \h </w:instrText>
      </w:r>
      <w:r>
        <w:rPr>
          <w:noProof/>
        </w:rPr>
      </w:r>
      <w:r>
        <w:rPr>
          <w:noProof/>
        </w:rPr>
        <w:fldChar w:fldCharType="separate"/>
      </w:r>
      <w:r>
        <w:rPr>
          <w:noProof/>
        </w:rPr>
        <w:t>108</w:t>
      </w:r>
      <w:r>
        <w:rPr>
          <w:noProof/>
        </w:rPr>
        <w:fldChar w:fldCharType="end"/>
      </w:r>
    </w:p>
    <w:p w14:paraId="6C65889F" w14:textId="1F0CF5C7"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6.10.3.4</w:t>
      </w:r>
      <w:r>
        <w:rPr>
          <w:rFonts w:asciiTheme="minorHAnsi" w:eastAsiaTheme="minorEastAsia" w:hAnsiTheme="minorHAnsi" w:cstheme="minorBidi"/>
          <w:noProof/>
          <w:kern w:val="2"/>
          <w:sz w:val="22"/>
          <w:szCs w:val="22"/>
          <w:lang w:eastAsia="en-GB"/>
          <w14:ligatures w14:val="standardContextual"/>
        </w:rPr>
        <w:tab/>
      </w:r>
      <w:r>
        <w:rPr>
          <w:noProof/>
          <w:lang w:eastAsia="zh-CN"/>
        </w:rPr>
        <w:t>Returning the Producer's NF Instance ID and NF Group ID to the NF Service Consumer</w:t>
      </w:r>
      <w:r>
        <w:rPr>
          <w:noProof/>
        </w:rPr>
        <w:tab/>
      </w:r>
      <w:r>
        <w:rPr>
          <w:noProof/>
        </w:rPr>
        <w:fldChar w:fldCharType="begin" w:fldLock="1"/>
      </w:r>
      <w:r>
        <w:rPr>
          <w:noProof/>
        </w:rPr>
        <w:instrText xml:space="preserve"> PAGEREF _Toc155105664 \h </w:instrText>
      </w:r>
      <w:r>
        <w:rPr>
          <w:noProof/>
        </w:rPr>
      </w:r>
      <w:r>
        <w:rPr>
          <w:noProof/>
        </w:rPr>
        <w:fldChar w:fldCharType="separate"/>
      </w:r>
      <w:r>
        <w:rPr>
          <w:noProof/>
        </w:rPr>
        <w:t>108</w:t>
      </w:r>
      <w:r>
        <w:rPr>
          <w:noProof/>
        </w:rPr>
        <w:fldChar w:fldCharType="end"/>
      </w:r>
    </w:p>
    <w:p w14:paraId="0E373A2B" w14:textId="61275B4B"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sidRPr="00C3561E">
        <w:rPr>
          <w:noProof/>
          <w:lang w:val="en-US" w:eastAsia="zh-CN"/>
        </w:rPr>
        <w:t>6.10.3.5</w:t>
      </w:r>
      <w:r>
        <w:rPr>
          <w:rFonts w:asciiTheme="minorHAnsi" w:eastAsiaTheme="minorEastAsia" w:hAnsiTheme="minorHAnsi" w:cstheme="minorBidi"/>
          <w:noProof/>
          <w:kern w:val="2"/>
          <w:sz w:val="22"/>
          <w:szCs w:val="22"/>
          <w:lang w:eastAsia="en-GB"/>
          <w14:ligatures w14:val="standardContextual"/>
        </w:rPr>
        <w:tab/>
      </w:r>
      <w:r w:rsidRPr="00C3561E">
        <w:rPr>
          <w:noProof/>
          <w:lang w:val="en-US" w:eastAsia="zh-CN"/>
        </w:rPr>
        <w:t>Returning an Alternate CHF instance ID to the NF Service Consumer</w:t>
      </w:r>
      <w:r>
        <w:rPr>
          <w:noProof/>
        </w:rPr>
        <w:tab/>
      </w:r>
      <w:r>
        <w:rPr>
          <w:noProof/>
        </w:rPr>
        <w:fldChar w:fldCharType="begin" w:fldLock="1"/>
      </w:r>
      <w:r>
        <w:rPr>
          <w:noProof/>
        </w:rPr>
        <w:instrText xml:space="preserve"> PAGEREF _Toc155105665 \h </w:instrText>
      </w:r>
      <w:r>
        <w:rPr>
          <w:noProof/>
        </w:rPr>
      </w:r>
      <w:r>
        <w:rPr>
          <w:noProof/>
        </w:rPr>
        <w:fldChar w:fldCharType="separate"/>
      </w:r>
      <w:r>
        <w:rPr>
          <w:noProof/>
        </w:rPr>
        <w:t>109</w:t>
      </w:r>
      <w:r>
        <w:rPr>
          <w:noProof/>
        </w:rPr>
        <w:fldChar w:fldCharType="end"/>
      </w:r>
    </w:p>
    <w:p w14:paraId="77BF4794" w14:textId="5B76C4C5"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6.10.4</w:t>
      </w:r>
      <w:r>
        <w:rPr>
          <w:rFonts w:asciiTheme="minorHAnsi" w:eastAsiaTheme="minorEastAsia" w:hAnsiTheme="minorHAnsi" w:cstheme="minorBidi"/>
          <w:noProof/>
          <w:kern w:val="2"/>
          <w:sz w:val="22"/>
          <w:szCs w:val="22"/>
          <w:lang w:eastAsia="en-GB"/>
          <w14:ligatures w14:val="standardContextual"/>
        </w:rPr>
        <w:tab/>
      </w:r>
      <w:r>
        <w:rPr>
          <w:noProof/>
        </w:rPr>
        <w:t>Authority and/or deployment-specific string in apiRoot of resource URI</w:t>
      </w:r>
      <w:r>
        <w:rPr>
          <w:noProof/>
        </w:rPr>
        <w:tab/>
      </w:r>
      <w:r>
        <w:rPr>
          <w:noProof/>
        </w:rPr>
        <w:fldChar w:fldCharType="begin" w:fldLock="1"/>
      </w:r>
      <w:r>
        <w:rPr>
          <w:noProof/>
        </w:rPr>
        <w:instrText xml:space="preserve"> PAGEREF _Toc155105666 \h </w:instrText>
      </w:r>
      <w:r>
        <w:rPr>
          <w:noProof/>
        </w:rPr>
      </w:r>
      <w:r>
        <w:rPr>
          <w:noProof/>
        </w:rPr>
        <w:fldChar w:fldCharType="separate"/>
      </w:r>
      <w:r>
        <w:rPr>
          <w:noProof/>
        </w:rPr>
        <w:t>110</w:t>
      </w:r>
      <w:r>
        <w:rPr>
          <w:noProof/>
        </w:rPr>
        <w:fldChar w:fldCharType="end"/>
      </w:r>
    </w:p>
    <w:p w14:paraId="0029EF4E" w14:textId="5EC319B1"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6.10.5</w:t>
      </w:r>
      <w:r>
        <w:rPr>
          <w:rFonts w:asciiTheme="minorHAnsi" w:eastAsiaTheme="minorEastAsia" w:hAnsiTheme="minorHAnsi" w:cstheme="minorBidi"/>
          <w:noProof/>
          <w:kern w:val="2"/>
          <w:sz w:val="22"/>
          <w:szCs w:val="22"/>
          <w:lang w:eastAsia="en-GB"/>
          <w14:ligatures w14:val="standardContextual"/>
        </w:rPr>
        <w:tab/>
      </w:r>
      <w:r>
        <w:rPr>
          <w:noProof/>
          <w:lang w:eastAsia="zh-CN"/>
        </w:rPr>
        <w:t>NF / NF service instance selection for Indirect Communication without Delegated Discovery</w:t>
      </w:r>
      <w:r>
        <w:rPr>
          <w:noProof/>
        </w:rPr>
        <w:tab/>
      </w:r>
      <w:r>
        <w:rPr>
          <w:noProof/>
        </w:rPr>
        <w:fldChar w:fldCharType="begin" w:fldLock="1"/>
      </w:r>
      <w:r>
        <w:rPr>
          <w:noProof/>
        </w:rPr>
        <w:instrText xml:space="preserve"> PAGEREF _Toc155105667 \h </w:instrText>
      </w:r>
      <w:r>
        <w:rPr>
          <w:noProof/>
        </w:rPr>
      </w:r>
      <w:r>
        <w:rPr>
          <w:noProof/>
        </w:rPr>
        <w:fldChar w:fldCharType="separate"/>
      </w:r>
      <w:r>
        <w:rPr>
          <w:noProof/>
        </w:rPr>
        <w:t>110</w:t>
      </w:r>
      <w:r>
        <w:rPr>
          <w:noProof/>
        </w:rPr>
        <w:fldChar w:fldCharType="end"/>
      </w:r>
    </w:p>
    <w:p w14:paraId="63CE4499" w14:textId="2FDFD9AE"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6.10.5.1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_Toc155105668 \h </w:instrText>
      </w:r>
      <w:r>
        <w:rPr>
          <w:noProof/>
        </w:rPr>
      </w:r>
      <w:r>
        <w:rPr>
          <w:noProof/>
        </w:rPr>
        <w:fldChar w:fldCharType="separate"/>
      </w:r>
      <w:r>
        <w:rPr>
          <w:noProof/>
        </w:rPr>
        <w:t>110</w:t>
      </w:r>
      <w:r>
        <w:rPr>
          <w:noProof/>
        </w:rPr>
        <w:fldChar w:fldCharType="end"/>
      </w:r>
    </w:p>
    <w:p w14:paraId="7B2A8370" w14:textId="26850EEF"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6.10.5.2</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 corresponding to default notification subscriptions</w:t>
      </w:r>
      <w:r>
        <w:rPr>
          <w:noProof/>
        </w:rPr>
        <w:tab/>
      </w:r>
      <w:r>
        <w:rPr>
          <w:noProof/>
        </w:rPr>
        <w:fldChar w:fldCharType="begin" w:fldLock="1"/>
      </w:r>
      <w:r>
        <w:rPr>
          <w:noProof/>
        </w:rPr>
        <w:instrText xml:space="preserve"> PAGEREF _Toc155105669 \h </w:instrText>
      </w:r>
      <w:r>
        <w:rPr>
          <w:noProof/>
        </w:rPr>
      </w:r>
      <w:r>
        <w:rPr>
          <w:noProof/>
        </w:rPr>
        <w:fldChar w:fldCharType="separate"/>
      </w:r>
      <w:r>
        <w:rPr>
          <w:noProof/>
        </w:rPr>
        <w:t>112</w:t>
      </w:r>
      <w:r>
        <w:rPr>
          <w:noProof/>
        </w:rPr>
        <w:fldChar w:fldCharType="end"/>
      </w:r>
    </w:p>
    <w:p w14:paraId="29015075" w14:textId="31008798"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6.10.6</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 for Indirect Communication with Delegated Discovery</w:t>
      </w:r>
      <w:r>
        <w:rPr>
          <w:noProof/>
        </w:rPr>
        <w:tab/>
      </w:r>
      <w:r>
        <w:rPr>
          <w:noProof/>
        </w:rPr>
        <w:fldChar w:fldCharType="begin" w:fldLock="1"/>
      </w:r>
      <w:r>
        <w:rPr>
          <w:noProof/>
        </w:rPr>
        <w:instrText xml:space="preserve"> PAGEREF _Toc155105670 \h </w:instrText>
      </w:r>
      <w:r>
        <w:rPr>
          <w:noProof/>
        </w:rPr>
      </w:r>
      <w:r>
        <w:rPr>
          <w:noProof/>
        </w:rPr>
        <w:fldChar w:fldCharType="separate"/>
      </w:r>
      <w:r>
        <w:rPr>
          <w:noProof/>
        </w:rPr>
        <w:t>112</w:t>
      </w:r>
      <w:r>
        <w:rPr>
          <w:noProof/>
        </w:rPr>
        <w:fldChar w:fldCharType="end"/>
      </w:r>
    </w:p>
    <w:p w14:paraId="32785A38" w14:textId="4E5B2AEE"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6.10.7</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 and callback requests sent with Indirect Communication</w:t>
      </w:r>
      <w:r>
        <w:rPr>
          <w:noProof/>
        </w:rPr>
        <w:tab/>
      </w:r>
      <w:r>
        <w:rPr>
          <w:noProof/>
        </w:rPr>
        <w:fldChar w:fldCharType="begin" w:fldLock="1"/>
      </w:r>
      <w:r>
        <w:rPr>
          <w:noProof/>
        </w:rPr>
        <w:instrText xml:space="preserve"> PAGEREF _Toc155105671 \h </w:instrText>
      </w:r>
      <w:r>
        <w:rPr>
          <w:noProof/>
        </w:rPr>
      </w:r>
      <w:r>
        <w:rPr>
          <w:noProof/>
        </w:rPr>
        <w:fldChar w:fldCharType="separate"/>
      </w:r>
      <w:r>
        <w:rPr>
          <w:noProof/>
        </w:rPr>
        <w:t>113</w:t>
      </w:r>
      <w:r>
        <w:rPr>
          <w:noProof/>
        </w:rPr>
        <w:fldChar w:fldCharType="end"/>
      </w:r>
    </w:p>
    <w:p w14:paraId="4E29D548" w14:textId="2F75B320"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6.10.8</w:t>
      </w:r>
      <w:r>
        <w:rPr>
          <w:rFonts w:asciiTheme="minorHAnsi" w:eastAsiaTheme="minorEastAsia" w:hAnsiTheme="minorHAnsi" w:cstheme="minorBidi"/>
          <w:noProof/>
          <w:kern w:val="2"/>
          <w:sz w:val="22"/>
          <w:szCs w:val="22"/>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_Toc155105672 \h </w:instrText>
      </w:r>
      <w:r>
        <w:rPr>
          <w:noProof/>
        </w:rPr>
      </w:r>
      <w:r>
        <w:rPr>
          <w:noProof/>
        </w:rPr>
        <w:fldChar w:fldCharType="separate"/>
      </w:r>
      <w:r>
        <w:rPr>
          <w:noProof/>
        </w:rPr>
        <w:t>113</w:t>
      </w:r>
      <w:r>
        <w:rPr>
          <w:noProof/>
        </w:rPr>
        <w:fldChar w:fldCharType="end"/>
      </w:r>
    </w:p>
    <w:p w14:paraId="35E81B2D" w14:textId="180F823D"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6.10.8.1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_Toc155105673 \h </w:instrText>
      </w:r>
      <w:r>
        <w:rPr>
          <w:noProof/>
        </w:rPr>
      </w:r>
      <w:r>
        <w:rPr>
          <w:noProof/>
        </w:rPr>
        <w:fldChar w:fldCharType="separate"/>
      </w:r>
      <w:r>
        <w:rPr>
          <w:noProof/>
        </w:rPr>
        <w:t>113</w:t>
      </w:r>
      <w:r>
        <w:rPr>
          <w:noProof/>
        </w:rPr>
        <w:fldChar w:fldCharType="end"/>
      </w:r>
    </w:p>
    <w:p w14:paraId="24675608" w14:textId="57F26C81"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6.10.8.2</w:t>
      </w:r>
      <w:r>
        <w:rPr>
          <w:rFonts w:asciiTheme="minorHAnsi" w:eastAsiaTheme="minorEastAsia" w:hAnsiTheme="minorHAnsi" w:cstheme="minorBidi"/>
          <w:noProof/>
          <w:kern w:val="2"/>
          <w:sz w:val="22"/>
          <w:szCs w:val="22"/>
          <w:lang w:eastAsia="en-GB"/>
          <w14:ligatures w14:val="standardContextual"/>
        </w:rPr>
        <w:tab/>
      </w:r>
      <w:r>
        <w:rPr>
          <w:noProof/>
          <w:lang w:eastAsia="zh-CN"/>
        </w:rPr>
        <w:t>Requirements for the originator of an HTTP error response</w:t>
      </w:r>
      <w:r>
        <w:rPr>
          <w:noProof/>
        </w:rPr>
        <w:tab/>
      </w:r>
      <w:r>
        <w:rPr>
          <w:noProof/>
        </w:rPr>
        <w:fldChar w:fldCharType="begin" w:fldLock="1"/>
      </w:r>
      <w:r>
        <w:rPr>
          <w:noProof/>
        </w:rPr>
        <w:instrText xml:space="preserve"> PAGEREF _Toc155105674 \h </w:instrText>
      </w:r>
      <w:r>
        <w:rPr>
          <w:noProof/>
        </w:rPr>
      </w:r>
      <w:r>
        <w:rPr>
          <w:noProof/>
        </w:rPr>
        <w:fldChar w:fldCharType="separate"/>
      </w:r>
      <w:r>
        <w:rPr>
          <w:noProof/>
        </w:rPr>
        <w:t>114</w:t>
      </w:r>
      <w:r>
        <w:rPr>
          <w:noProof/>
        </w:rPr>
        <w:fldChar w:fldCharType="end"/>
      </w:r>
    </w:p>
    <w:p w14:paraId="2B5C2BBA" w14:textId="1422F95D"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6.10.8.3</w:t>
      </w:r>
      <w:r>
        <w:rPr>
          <w:rFonts w:asciiTheme="minorHAnsi" w:eastAsiaTheme="minorEastAsia" w:hAnsiTheme="minorHAnsi" w:cstheme="minorBidi"/>
          <w:noProof/>
          <w:kern w:val="2"/>
          <w:sz w:val="22"/>
          <w:szCs w:val="22"/>
          <w:lang w:eastAsia="en-GB"/>
          <w14:ligatures w14:val="standardContextual"/>
        </w:rPr>
        <w:tab/>
      </w:r>
      <w:r>
        <w:rPr>
          <w:noProof/>
          <w:lang w:eastAsia="zh-CN"/>
        </w:rPr>
        <w:t>Requirements for an SCP or SEPP relaying an HTTP error response</w:t>
      </w:r>
      <w:r>
        <w:rPr>
          <w:noProof/>
        </w:rPr>
        <w:tab/>
      </w:r>
      <w:r>
        <w:rPr>
          <w:noProof/>
        </w:rPr>
        <w:fldChar w:fldCharType="begin" w:fldLock="1"/>
      </w:r>
      <w:r>
        <w:rPr>
          <w:noProof/>
        </w:rPr>
        <w:instrText xml:space="preserve"> PAGEREF _Toc155105675 \h </w:instrText>
      </w:r>
      <w:r>
        <w:rPr>
          <w:noProof/>
        </w:rPr>
      </w:r>
      <w:r>
        <w:rPr>
          <w:noProof/>
        </w:rPr>
        <w:fldChar w:fldCharType="separate"/>
      </w:r>
      <w:r>
        <w:rPr>
          <w:noProof/>
        </w:rPr>
        <w:t>115</w:t>
      </w:r>
      <w:r>
        <w:rPr>
          <w:noProof/>
        </w:rPr>
        <w:fldChar w:fldCharType="end"/>
      </w:r>
    </w:p>
    <w:p w14:paraId="0A06489A" w14:textId="139AB937"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6.10.9</w:t>
      </w:r>
      <w:r>
        <w:rPr>
          <w:rFonts w:asciiTheme="minorHAnsi" w:eastAsiaTheme="minorEastAsia" w:hAnsiTheme="minorHAnsi" w:cstheme="minorBidi"/>
          <w:noProof/>
          <w:kern w:val="2"/>
          <w:sz w:val="22"/>
          <w:szCs w:val="22"/>
          <w:lang w:eastAsia="en-GB"/>
          <w14:ligatures w14:val="standardContextual"/>
        </w:rPr>
        <w:tab/>
      </w:r>
      <w:r>
        <w:rPr>
          <w:noProof/>
          <w:lang w:eastAsia="zh-CN"/>
        </w:rPr>
        <w:t>HTTP redirection</w:t>
      </w:r>
      <w:r>
        <w:rPr>
          <w:noProof/>
        </w:rPr>
        <w:tab/>
      </w:r>
      <w:r>
        <w:rPr>
          <w:noProof/>
        </w:rPr>
        <w:fldChar w:fldCharType="begin" w:fldLock="1"/>
      </w:r>
      <w:r>
        <w:rPr>
          <w:noProof/>
        </w:rPr>
        <w:instrText xml:space="preserve"> PAGEREF _Toc155105676 \h </w:instrText>
      </w:r>
      <w:r>
        <w:rPr>
          <w:noProof/>
        </w:rPr>
      </w:r>
      <w:r>
        <w:rPr>
          <w:noProof/>
        </w:rPr>
        <w:fldChar w:fldCharType="separate"/>
      </w:r>
      <w:r>
        <w:rPr>
          <w:noProof/>
        </w:rPr>
        <w:t>115</w:t>
      </w:r>
      <w:r>
        <w:rPr>
          <w:noProof/>
        </w:rPr>
        <w:fldChar w:fldCharType="end"/>
      </w:r>
    </w:p>
    <w:p w14:paraId="2E1C011B" w14:textId="2C32165F"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6.10.9.1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_Toc155105677 \h </w:instrText>
      </w:r>
      <w:r>
        <w:rPr>
          <w:noProof/>
        </w:rPr>
      </w:r>
      <w:r>
        <w:rPr>
          <w:noProof/>
        </w:rPr>
        <w:fldChar w:fldCharType="separate"/>
      </w:r>
      <w:r>
        <w:rPr>
          <w:noProof/>
        </w:rPr>
        <w:t>115</w:t>
      </w:r>
      <w:r>
        <w:rPr>
          <w:noProof/>
        </w:rPr>
        <w:fldChar w:fldCharType="end"/>
      </w:r>
    </w:p>
    <w:p w14:paraId="03633564" w14:textId="7DB01D9D"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6.10.10</w:t>
      </w:r>
      <w:r>
        <w:rPr>
          <w:rFonts w:asciiTheme="minorHAnsi" w:eastAsiaTheme="minorEastAsia" w:hAnsiTheme="minorHAnsi" w:cstheme="minorBidi"/>
          <w:noProof/>
          <w:kern w:val="2"/>
          <w:sz w:val="22"/>
          <w:szCs w:val="22"/>
          <w:lang w:eastAsia="en-GB"/>
          <w14:ligatures w14:val="standardContextual"/>
        </w:rPr>
        <w:tab/>
      </w:r>
      <w:r>
        <w:rPr>
          <w:noProof/>
          <w:lang w:eastAsia="zh-CN"/>
        </w:rPr>
        <w:t>Detection and handling of loop path when relaying message with indirect communication</w:t>
      </w:r>
      <w:r>
        <w:rPr>
          <w:noProof/>
        </w:rPr>
        <w:tab/>
      </w:r>
      <w:r>
        <w:rPr>
          <w:noProof/>
        </w:rPr>
        <w:fldChar w:fldCharType="begin" w:fldLock="1"/>
      </w:r>
      <w:r>
        <w:rPr>
          <w:noProof/>
        </w:rPr>
        <w:instrText xml:space="preserve"> PAGEREF _Toc155105678 \h </w:instrText>
      </w:r>
      <w:r>
        <w:rPr>
          <w:noProof/>
        </w:rPr>
      </w:r>
      <w:r>
        <w:rPr>
          <w:noProof/>
        </w:rPr>
        <w:fldChar w:fldCharType="separate"/>
      </w:r>
      <w:r>
        <w:rPr>
          <w:noProof/>
        </w:rPr>
        <w:t>116</w:t>
      </w:r>
      <w:r>
        <w:rPr>
          <w:noProof/>
        </w:rPr>
        <w:fldChar w:fldCharType="end"/>
      </w:r>
    </w:p>
    <w:p w14:paraId="1003E2DF" w14:textId="7635CCF8"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6.10.10.1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_Toc155105679 \h </w:instrText>
      </w:r>
      <w:r>
        <w:rPr>
          <w:noProof/>
        </w:rPr>
      </w:r>
      <w:r>
        <w:rPr>
          <w:noProof/>
        </w:rPr>
        <w:fldChar w:fldCharType="separate"/>
      </w:r>
      <w:r>
        <w:rPr>
          <w:noProof/>
        </w:rPr>
        <w:t>116</w:t>
      </w:r>
      <w:r>
        <w:rPr>
          <w:noProof/>
        </w:rPr>
        <w:fldChar w:fldCharType="end"/>
      </w:r>
    </w:p>
    <w:p w14:paraId="00233891" w14:textId="7B7D2A1A"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6.10.10.2</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Forwarding Depth Control</w:t>
      </w:r>
      <w:r>
        <w:rPr>
          <w:noProof/>
        </w:rPr>
        <w:tab/>
      </w:r>
      <w:r>
        <w:rPr>
          <w:noProof/>
        </w:rPr>
        <w:fldChar w:fldCharType="begin" w:fldLock="1"/>
      </w:r>
      <w:r>
        <w:rPr>
          <w:noProof/>
        </w:rPr>
        <w:instrText xml:space="preserve"> PAGEREF _Toc155105680 \h </w:instrText>
      </w:r>
      <w:r>
        <w:rPr>
          <w:noProof/>
        </w:rPr>
      </w:r>
      <w:r>
        <w:rPr>
          <w:noProof/>
        </w:rPr>
        <w:fldChar w:fldCharType="separate"/>
      </w:r>
      <w:r>
        <w:rPr>
          <w:noProof/>
        </w:rPr>
        <w:t>116</w:t>
      </w:r>
      <w:r>
        <w:rPr>
          <w:noProof/>
        </w:rPr>
        <w:fldChar w:fldCharType="end"/>
      </w:r>
    </w:p>
    <w:p w14:paraId="623DC4F3" w14:textId="2F856D7F"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6.10.10.3</w:t>
      </w:r>
      <w:r>
        <w:rPr>
          <w:rFonts w:asciiTheme="minorHAnsi" w:eastAsiaTheme="minorEastAsia" w:hAnsiTheme="minorHAnsi" w:cstheme="minorBidi"/>
          <w:noProof/>
          <w:kern w:val="2"/>
          <w:sz w:val="22"/>
          <w:szCs w:val="22"/>
          <w:lang w:eastAsia="en-GB"/>
          <w14:ligatures w14:val="standardContextual"/>
        </w:rPr>
        <w:tab/>
      </w:r>
      <w:r>
        <w:rPr>
          <w:noProof/>
          <w:lang w:eastAsia="zh-CN"/>
        </w:rPr>
        <w:t>Loop Detection with Via header</w:t>
      </w:r>
      <w:r>
        <w:rPr>
          <w:noProof/>
        </w:rPr>
        <w:tab/>
      </w:r>
      <w:r>
        <w:rPr>
          <w:noProof/>
        </w:rPr>
        <w:fldChar w:fldCharType="begin" w:fldLock="1"/>
      </w:r>
      <w:r>
        <w:rPr>
          <w:noProof/>
        </w:rPr>
        <w:instrText xml:space="preserve"> PAGEREF _Toc155105681 \h </w:instrText>
      </w:r>
      <w:r>
        <w:rPr>
          <w:noProof/>
        </w:rPr>
      </w:r>
      <w:r>
        <w:rPr>
          <w:noProof/>
        </w:rPr>
        <w:fldChar w:fldCharType="separate"/>
      </w:r>
      <w:r>
        <w:rPr>
          <w:noProof/>
        </w:rPr>
        <w:t>116</w:t>
      </w:r>
      <w:r>
        <w:rPr>
          <w:noProof/>
        </w:rPr>
        <w:fldChar w:fldCharType="end"/>
      </w:r>
    </w:p>
    <w:p w14:paraId="76B999E8" w14:textId="3F5CD726"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sidRPr="00C3561E">
        <w:rPr>
          <w:noProof/>
          <w:lang w:val="en-US" w:eastAsia="zh-CN"/>
        </w:rPr>
        <w:t>6.10.11</w:t>
      </w:r>
      <w:r>
        <w:rPr>
          <w:rFonts w:asciiTheme="minorHAnsi" w:eastAsiaTheme="minorEastAsia" w:hAnsiTheme="minorHAnsi" w:cstheme="minorBidi"/>
          <w:noProof/>
          <w:kern w:val="2"/>
          <w:sz w:val="22"/>
          <w:szCs w:val="22"/>
          <w:lang w:eastAsia="en-GB"/>
          <w14:ligatures w14:val="standardContextual"/>
        </w:rPr>
        <w:tab/>
      </w:r>
      <w:r w:rsidRPr="00C3561E">
        <w:rPr>
          <w:noProof/>
          <w:lang w:val="en-US" w:eastAsia="zh-CN"/>
        </w:rPr>
        <w:t>Authorization of NF service access</w:t>
      </w:r>
      <w:r>
        <w:rPr>
          <w:noProof/>
        </w:rPr>
        <w:tab/>
      </w:r>
      <w:r>
        <w:rPr>
          <w:noProof/>
        </w:rPr>
        <w:fldChar w:fldCharType="begin" w:fldLock="1"/>
      </w:r>
      <w:r>
        <w:rPr>
          <w:noProof/>
        </w:rPr>
        <w:instrText xml:space="preserve"> PAGEREF _Toc155105682 \h </w:instrText>
      </w:r>
      <w:r>
        <w:rPr>
          <w:noProof/>
        </w:rPr>
      </w:r>
      <w:r>
        <w:rPr>
          <w:noProof/>
        </w:rPr>
        <w:fldChar w:fldCharType="separate"/>
      </w:r>
      <w:r>
        <w:rPr>
          <w:noProof/>
        </w:rPr>
        <w:t>117</w:t>
      </w:r>
      <w:r>
        <w:rPr>
          <w:noProof/>
        </w:rPr>
        <w:fldChar w:fldCharType="end"/>
      </w:r>
    </w:p>
    <w:p w14:paraId="49525CA1" w14:textId="09F30A61"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sidRPr="00C3561E">
        <w:rPr>
          <w:noProof/>
          <w:lang w:val="en-US"/>
        </w:rPr>
        <w:t>6.10.11.1</w:t>
      </w:r>
      <w:r>
        <w:rPr>
          <w:rFonts w:asciiTheme="minorHAnsi" w:eastAsiaTheme="minorEastAsia" w:hAnsiTheme="minorHAnsi" w:cstheme="minorBidi"/>
          <w:noProof/>
          <w:kern w:val="2"/>
          <w:sz w:val="22"/>
          <w:szCs w:val="22"/>
          <w:lang w:eastAsia="en-GB"/>
          <w14:ligatures w14:val="standardContextual"/>
        </w:rPr>
        <w:tab/>
      </w:r>
      <w:r w:rsidRPr="00C3561E">
        <w:rPr>
          <w:noProof/>
          <w:lang w:val="en-US"/>
        </w:rPr>
        <w:t>General</w:t>
      </w:r>
      <w:r>
        <w:rPr>
          <w:noProof/>
        </w:rPr>
        <w:tab/>
      </w:r>
      <w:r>
        <w:rPr>
          <w:noProof/>
        </w:rPr>
        <w:fldChar w:fldCharType="begin" w:fldLock="1"/>
      </w:r>
      <w:r>
        <w:rPr>
          <w:noProof/>
        </w:rPr>
        <w:instrText xml:space="preserve"> PAGEREF _Toc155105683 \h </w:instrText>
      </w:r>
      <w:r>
        <w:rPr>
          <w:noProof/>
        </w:rPr>
      </w:r>
      <w:r>
        <w:rPr>
          <w:noProof/>
        </w:rPr>
        <w:fldChar w:fldCharType="separate"/>
      </w:r>
      <w:r>
        <w:rPr>
          <w:noProof/>
        </w:rPr>
        <w:t>117</w:t>
      </w:r>
      <w:r>
        <w:rPr>
          <w:noProof/>
        </w:rPr>
        <w:fldChar w:fldCharType="end"/>
      </w:r>
    </w:p>
    <w:p w14:paraId="77B8765C" w14:textId="0A32594A"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sidRPr="00C3561E">
        <w:rPr>
          <w:noProof/>
          <w:lang w:val="en-US"/>
        </w:rPr>
        <w:t>6.10.11.2</w:t>
      </w:r>
      <w:r>
        <w:rPr>
          <w:rFonts w:asciiTheme="minorHAnsi" w:eastAsiaTheme="minorEastAsia" w:hAnsiTheme="minorHAnsi" w:cstheme="minorBidi"/>
          <w:noProof/>
          <w:kern w:val="2"/>
          <w:sz w:val="22"/>
          <w:szCs w:val="22"/>
          <w:lang w:eastAsia="en-GB"/>
          <w14:ligatures w14:val="standardContextual"/>
        </w:rPr>
        <w:tab/>
      </w:r>
      <w:r w:rsidRPr="00C3561E">
        <w:rPr>
          <w:noProof/>
          <w:lang w:val="en-US"/>
        </w:rPr>
        <w:t>Authorization for indirect communication with delegated discovery</w:t>
      </w:r>
      <w:r>
        <w:rPr>
          <w:noProof/>
        </w:rPr>
        <w:tab/>
      </w:r>
      <w:r>
        <w:rPr>
          <w:noProof/>
        </w:rPr>
        <w:fldChar w:fldCharType="begin" w:fldLock="1"/>
      </w:r>
      <w:r>
        <w:rPr>
          <w:noProof/>
        </w:rPr>
        <w:instrText xml:space="preserve"> PAGEREF _Toc155105684 \h </w:instrText>
      </w:r>
      <w:r>
        <w:rPr>
          <w:noProof/>
        </w:rPr>
      </w:r>
      <w:r>
        <w:rPr>
          <w:noProof/>
        </w:rPr>
        <w:fldChar w:fldCharType="separate"/>
      </w:r>
      <w:r>
        <w:rPr>
          <w:noProof/>
        </w:rPr>
        <w:t>117</w:t>
      </w:r>
      <w:r>
        <w:rPr>
          <w:noProof/>
        </w:rPr>
        <w:fldChar w:fldCharType="end"/>
      </w:r>
    </w:p>
    <w:p w14:paraId="7AA19A82" w14:textId="1D158DA8"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sidRPr="00C3561E">
        <w:rPr>
          <w:noProof/>
          <w:lang w:val="en-US"/>
        </w:rPr>
        <w:t>6.10.11.2.1</w:t>
      </w:r>
      <w:r>
        <w:rPr>
          <w:rFonts w:asciiTheme="minorHAnsi" w:eastAsiaTheme="minorEastAsia" w:hAnsiTheme="minorHAnsi" w:cstheme="minorBidi"/>
          <w:noProof/>
          <w:kern w:val="2"/>
          <w:sz w:val="22"/>
          <w:szCs w:val="22"/>
          <w:lang w:eastAsia="en-GB"/>
          <w14:ligatures w14:val="standardContextual"/>
        </w:rPr>
        <w:tab/>
      </w:r>
      <w:r w:rsidRPr="00C3561E">
        <w:rPr>
          <w:noProof/>
          <w:lang w:val="en-US"/>
        </w:rPr>
        <w:t>General</w:t>
      </w:r>
      <w:r>
        <w:rPr>
          <w:noProof/>
        </w:rPr>
        <w:tab/>
      </w:r>
      <w:r>
        <w:rPr>
          <w:noProof/>
        </w:rPr>
        <w:fldChar w:fldCharType="begin" w:fldLock="1"/>
      </w:r>
      <w:r>
        <w:rPr>
          <w:noProof/>
        </w:rPr>
        <w:instrText xml:space="preserve"> PAGEREF _Toc155105685 \h </w:instrText>
      </w:r>
      <w:r>
        <w:rPr>
          <w:noProof/>
        </w:rPr>
      </w:r>
      <w:r>
        <w:rPr>
          <w:noProof/>
        </w:rPr>
        <w:fldChar w:fldCharType="separate"/>
      </w:r>
      <w:r>
        <w:rPr>
          <w:noProof/>
        </w:rPr>
        <w:t>117</w:t>
      </w:r>
      <w:r>
        <w:rPr>
          <w:noProof/>
        </w:rPr>
        <w:fldChar w:fldCharType="end"/>
      </w:r>
    </w:p>
    <w:p w14:paraId="24B16D6E" w14:textId="723084A1"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sidRPr="00C3561E">
        <w:rPr>
          <w:noProof/>
          <w:lang w:val="en-US"/>
        </w:rPr>
        <w:t>6.10.11.2.2</w:t>
      </w:r>
      <w:r>
        <w:rPr>
          <w:rFonts w:asciiTheme="minorHAnsi" w:eastAsiaTheme="minorEastAsia" w:hAnsiTheme="minorHAnsi" w:cstheme="minorBidi"/>
          <w:noProof/>
          <w:kern w:val="2"/>
          <w:sz w:val="22"/>
          <w:szCs w:val="22"/>
          <w:lang w:eastAsia="en-GB"/>
          <w14:ligatures w14:val="standardContextual"/>
        </w:rPr>
        <w:tab/>
      </w:r>
      <w:r w:rsidRPr="00C3561E">
        <w:rPr>
          <w:noProof/>
          <w:lang w:val="en-US"/>
        </w:rPr>
        <w:t>Error handling when the SCP fails to obtain an access token</w:t>
      </w:r>
      <w:r>
        <w:rPr>
          <w:noProof/>
        </w:rPr>
        <w:tab/>
      </w:r>
      <w:r>
        <w:rPr>
          <w:noProof/>
        </w:rPr>
        <w:fldChar w:fldCharType="begin" w:fldLock="1"/>
      </w:r>
      <w:r>
        <w:rPr>
          <w:noProof/>
        </w:rPr>
        <w:instrText xml:space="preserve"> PAGEREF _Toc155105686 \h </w:instrText>
      </w:r>
      <w:r>
        <w:rPr>
          <w:noProof/>
        </w:rPr>
      </w:r>
      <w:r>
        <w:rPr>
          <w:noProof/>
        </w:rPr>
        <w:fldChar w:fldCharType="separate"/>
      </w:r>
      <w:r>
        <w:rPr>
          <w:noProof/>
        </w:rPr>
        <w:t>118</w:t>
      </w:r>
      <w:r>
        <w:rPr>
          <w:noProof/>
        </w:rPr>
        <w:fldChar w:fldCharType="end"/>
      </w:r>
    </w:p>
    <w:p w14:paraId="45BFE6B5" w14:textId="6A1E2D3B"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sidRPr="00C3561E">
        <w:rPr>
          <w:noProof/>
          <w:lang w:val="en-US"/>
        </w:rPr>
        <w:t>6.10.11.2.2A</w:t>
      </w:r>
      <w:r>
        <w:rPr>
          <w:rFonts w:asciiTheme="minorHAnsi" w:eastAsiaTheme="minorEastAsia" w:hAnsiTheme="minorHAnsi" w:cstheme="minorBidi"/>
          <w:noProof/>
          <w:kern w:val="2"/>
          <w:sz w:val="22"/>
          <w:szCs w:val="22"/>
          <w:lang w:eastAsia="en-GB"/>
          <w14:ligatures w14:val="standardContextual"/>
        </w:rPr>
        <w:tab/>
      </w:r>
      <w:r w:rsidRPr="00C3561E">
        <w:rPr>
          <w:noProof/>
          <w:lang w:val="en-US"/>
        </w:rPr>
        <w:t>Error handling when the SCP obtains an access token without all the scopes</w:t>
      </w:r>
      <w:r>
        <w:rPr>
          <w:noProof/>
          <w:lang w:eastAsia="zh-CN"/>
        </w:rPr>
        <w:t xml:space="preserve"> </w:t>
      </w:r>
      <w:r>
        <w:rPr>
          <w:noProof/>
        </w:rPr>
        <w:t>required for access authorization of the incoming service request</w:t>
      </w:r>
      <w:r>
        <w:rPr>
          <w:noProof/>
        </w:rPr>
        <w:tab/>
      </w:r>
      <w:r>
        <w:rPr>
          <w:noProof/>
        </w:rPr>
        <w:fldChar w:fldCharType="begin" w:fldLock="1"/>
      </w:r>
      <w:r>
        <w:rPr>
          <w:noProof/>
        </w:rPr>
        <w:instrText xml:space="preserve"> PAGEREF _Toc155105687 \h </w:instrText>
      </w:r>
      <w:r>
        <w:rPr>
          <w:noProof/>
        </w:rPr>
      </w:r>
      <w:r>
        <w:rPr>
          <w:noProof/>
        </w:rPr>
        <w:fldChar w:fldCharType="separate"/>
      </w:r>
      <w:r>
        <w:rPr>
          <w:noProof/>
        </w:rPr>
        <w:t>119</w:t>
      </w:r>
      <w:r>
        <w:rPr>
          <w:noProof/>
        </w:rPr>
        <w:fldChar w:fldCharType="end"/>
      </w:r>
    </w:p>
    <w:p w14:paraId="6E028E1C" w14:textId="10A2188A" w:rsidR="00DE79DC" w:rsidRDefault="00DE79DC">
      <w:pPr>
        <w:pStyle w:val="TOC5"/>
        <w:rPr>
          <w:rFonts w:asciiTheme="minorHAnsi" w:eastAsiaTheme="minorEastAsia" w:hAnsiTheme="minorHAnsi" w:cstheme="minorBidi"/>
          <w:noProof/>
          <w:kern w:val="2"/>
          <w:sz w:val="22"/>
          <w:szCs w:val="22"/>
          <w:lang w:eastAsia="en-GB"/>
          <w14:ligatures w14:val="standardContextual"/>
        </w:rPr>
      </w:pPr>
      <w:r w:rsidRPr="00C3561E">
        <w:rPr>
          <w:noProof/>
          <w:lang w:val="en-US"/>
        </w:rPr>
        <w:t>6.10.11.2.3</w:t>
      </w:r>
      <w:r>
        <w:rPr>
          <w:rFonts w:asciiTheme="minorHAnsi" w:eastAsiaTheme="minorEastAsia" w:hAnsiTheme="minorHAnsi" w:cstheme="minorBidi"/>
          <w:noProof/>
          <w:kern w:val="2"/>
          <w:sz w:val="22"/>
          <w:szCs w:val="22"/>
          <w:lang w:eastAsia="en-GB"/>
          <w14:ligatures w14:val="standardContextual"/>
        </w:rPr>
        <w:tab/>
      </w:r>
      <w:r w:rsidRPr="00C3561E">
        <w:rPr>
          <w:noProof/>
          <w:lang w:val="en-US"/>
        </w:rPr>
        <w:t xml:space="preserve">Error handling when SCP receives a "401 Unauthorized" response or a "403 Forbidden" response </w:t>
      </w:r>
      <w:r>
        <w:rPr>
          <w:noProof/>
        </w:rPr>
        <w:t>with</w:t>
      </w:r>
      <w:r>
        <w:rPr>
          <w:noProof/>
          <w:lang w:eastAsia="zh-CN"/>
        </w:rPr>
        <w:t xml:space="preserve"> a "WWW-Authenticate" header</w:t>
      </w:r>
      <w:r>
        <w:rPr>
          <w:noProof/>
        </w:rPr>
        <w:tab/>
      </w:r>
      <w:r>
        <w:rPr>
          <w:noProof/>
        </w:rPr>
        <w:fldChar w:fldCharType="begin" w:fldLock="1"/>
      </w:r>
      <w:r>
        <w:rPr>
          <w:noProof/>
        </w:rPr>
        <w:instrText xml:space="preserve"> PAGEREF _Toc155105688 \h </w:instrText>
      </w:r>
      <w:r>
        <w:rPr>
          <w:noProof/>
        </w:rPr>
      </w:r>
      <w:r>
        <w:rPr>
          <w:noProof/>
        </w:rPr>
        <w:fldChar w:fldCharType="separate"/>
      </w:r>
      <w:r>
        <w:rPr>
          <w:noProof/>
        </w:rPr>
        <w:t>119</w:t>
      </w:r>
      <w:r>
        <w:rPr>
          <w:noProof/>
        </w:rPr>
        <w:fldChar w:fldCharType="end"/>
      </w:r>
    </w:p>
    <w:p w14:paraId="7312B8A3" w14:textId="62E65EC2"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sidRPr="00C3561E">
        <w:rPr>
          <w:noProof/>
          <w:lang w:val="en-US"/>
        </w:rPr>
        <w:t>6.10.11.3</w:t>
      </w:r>
      <w:r>
        <w:rPr>
          <w:rFonts w:asciiTheme="minorHAnsi" w:eastAsiaTheme="minorEastAsia" w:hAnsiTheme="minorHAnsi" w:cstheme="minorBidi"/>
          <w:noProof/>
          <w:kern w:val="2"/>
          <w:sz w:val="22"/>
          <w:szCs w:val="22"/>
          <w:lang w:eastAsia="en-GB"/>
          <w14:ligatures w14:val="standardContextual"/>
        </w:rPr>
        <w:tab/>
      </w:r>
      <w:r w:rsidRPr="00C3561E">
        <w:rPr>
          <w:noProof/>
          <w:lang w:val="en-US"/>
        </w:rPr>
        <w:t>Authorization for indirect communication without delegated discovery</w:t>
      </w:r>
      <w:r>
        <w:rPr>
          <w:noProof/>
        </w:rPr>
        <w:tab/>
      </w:r>
      <w:r>
        <w:rPr>
          <w:noProof/>
        </w:rPr>
        <w:fldChar w:fldCharType="begin" w:fldLock="1"/>
      </w:r>
      <w:r>
        <w:rPr>
          <w:noProof/>
        </w:rPr>
        <w:instrText xml:space="preserve"> PAGEREF _Toc155105689 \h </w:instrText>
      </w:r>
      <w:r>
        <w:rPr>
          <w:noProof/>
        </w:rPr>
      </w:r>
      <w:r>
        <w:rPr>
          <w:noProof/>
        </w:rPr>
        <w:fldChar w:fldCharType="separate"/>
      </w:r>
      <w:r>
        <w:rPr>
          <w:noProof/>
        </w:rPr>
        <w:t>119</w:t>
      </w:r>
      <w:r>
        <w:rPr>
          <w:noProof/>
        </w:rPr>
        <w:fldChar w:fldCharType="end"/>
      </w:r>
    </w:p>
    <w:p w14:paraId="304237C8" w14:textId="79BFC262" w:rsidR="00DE79DC" w:rsidRDefault="00DE79D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lang w:eastAsia="zh-CN"/>
        </w:rPr>
        <w:t>Detection and handling of late arriving requests</w:t>
      </w:r>
      <w:r>
        <w:rPr>
          <w:noProof/>
        </w:rPr>
        <w:tab/>
      </w:r>
      <w:r>
        <w:rPr>
          <w:noProof/>
        </w:rPr>
        <w:fldChar w:fldCharType="begin" w:fldLock="1"/>
      </w:r>
      <w:r>
        <w:rPr>
          <w:noProof/>
        </w:rPr>
        <w:instrText xml:space="preserve"> PAGEREF _Toc155105690 \h </w:instrText>
      </w:r>
      <w:r>
        <w:rPr>
          <w:noProof/>
        </w:rPr>
      </w:r>
      <w:r>
        <w:rPr>
          <w:noProof/>
        </w:rPr>
        <w:fldChar w:fldCharType="separate"/>
      </w:r>
      <w:r>
        <w:rPr>
          <w:noProof/>
        </w:rPr>
        <w:t>120</w:t>
      </w:r>
      <w:r>
        <w:rPr>
          <w:noProof/>
        </w:rPr>
        <w:fldChar w:fldCharType="end"/>
      </w:r>
    </w:p>
    <w:p w14:paraId="7762C327" w14:textId="61EBAAD9"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6.11.1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_Toc155105691 \h </w:instrText>
      </w:r>
      <w:r>
        <w:rPr>
          <w:noProof/>
        </w:rPr>
      </w:r>
      <w:r>
        <w:rPr>
          <w:noProof/>
        </w:rPr>
        <w:fldChar w:fldCharType="separate"/>
      </w:r>
      <w:r>
        <w:rPr>
          <w:noProof/>
        </w:rPr>
        <w:t>120</w:t>
      </w:r>
      <w:r>
        <w:rPr>
          <w:noProof/>
        </w:rPr>
        <w:fldChar w:fldCharType="end"/>
      </w:r>
    </w:p>
    <w:p w14:paraId="22E5A4A8" w14:textId="3096EA1C"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6.11.2</w:t>
      </w:r>
      <w:r>
        <w:rPr>
          <w:rFonts w:asciiTheme="minorHAnsi" w:eastAsiaTheme="minorEastAsia" w:hAnsiTheme="minorHAnsi" w:cstheme="minorBidi"/>
          <w:noProof/>
          <w:kern w:val="2"/>
          <w:sz w:val="22"/>
          <w:szCs w:val="22"/>
          <w:lang w:eastAsia="en-GB"/>
          <w14:ligatures w14:val="standardContextual"/>
        </w:rPr>
        <w:tab/>
      </w:r>
      <w:r>
        <w:rPr>
          <w:noProof/>
        </w:rPr>
        <w:t>Detection and handling of requests which have timed out at the HTTP client</w:t>
      </w:r>
      <w:r>
        <w:rPr>
          <w:noProof/>
        </w:rPr>
        <w:tab/>
      </w:r>
      <w:r>
        <w:rPr>
          <w:noProof/>
        </w:rPr>
        <w:fldChar w:fldCharType="begin" w:fldLock="1"/>
      </w:r>
      <w:r>
        <w:rPr>
          <w:noProof/>
        </w:rPr>
        <w:instrText xml:space="preserve"> PAGEREF _Toc155105692 \h </w:instrText>
      </w:r>
      <w:r>
        <w:rPr>
          <w:noProof/>
        </w:rPr>
      </w:r>
      <w:r>
        <w:rPr>
          <w:noProof/>
        </w:rPr>
        <w:fldChar w:fldCharType="separate"/>
      </w:r>
      <w:r>
        <w:rPr>
          <w:noProof/>
        </w:rPr>
        <w:t>120</w:t>
      </w:r>
      <w:r>
        <w:rPr>
          <w:noProof/>
        </w:rPr>
        <w:fldChar w:fldCharType="end"/>
      </w:r>
    </w:p>
    <w:p w14:paraId="5EEA93AD" w14:textId="7F37B3FF"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rPr>
        <w:t>6.11.2.1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_Toc155105693 \h </w:instrText>
      </w:r>
      <w:r>
        <w:rPr>
          <w:noProof/>
        </w:rPr>
      </w:r>
      <w:r>
        <w:rPr>
          <w:noProof/>
        </w:rPr>
        <w:fldChar w:fldCharType="separate"/>
      </w:r>
      <w:r>
        <w:rPr>
          <w:noProof/>
        </w:rPr>
        <w:t>120</w:t>
      </w:r>
      <w:r>
        <w:rPr>
          <w:noProof/>
        </w:rPr>
        <w:fldChar w:fldCharType="end"/>
      </w:r>
    </w:p>
    <w:p w14:paraId="68303B19" w14:textId="776C7F49"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Pr>
          <w:noProof/>
        </w:rPr>
        <w:t>6.11.2.2</w:t>
      </w:r>
      <w:r>
        <w:rPr>
          <w:rFonts w:asciiTheme="minorHAnsi" w:eastAsiaTheme="minorEastAsia" w:hAnsiTheme="minorHAnsi" w:cstheme="minorBidi"/>
          <w:noProof/>
          <w:kern w:val="2"/>
          <w:sz w:val="22"/>
          <w:szCs w:val="22"/>
          <w:lang w:eastAsia="en-GB"/>
          <w14:ligatures w14:val="standardContextual"/>
        </w:rPr>
        <w:tab/>
      </w:r>
      <w:r>
        <w:rPr>
          <w:noProof/>
        </w:rPr>
        <w:t>Principles</w:t>
      </w:r>
      <w:r>
        <w:rPr>
          <w:noProof/>
        </w:rPr>
        <w:tab/>
      </w:r>
      <w:r>
        <w:rPr>
          <w:noProof/>
        </w:rPr>
        <w:fldChar w:fldCharType="begin" w:fldLock="1"/>
      </w:r>
      <w:r>
        <w:rPr>
          <w:noProof/>
        </w:rPr>
        <w:instrText xml:space="preserve"> PAGEREF _Toc155105694 \h </w:instrText>
      </w:r>
      <w:r>
        <w:rPr>
          <w:noProof/>
        </w:rPr>
      </w:r>
      <w:r>
        <w:rPr>
          <w:noProof/>
        </w:rPr>
        <w:fldChar w:fldCharType="separate"/>
      </w:r>
      <w:r>
        <w:rPr>
          <w:noProof/>
        </w:rPr>
        <w:t>120</w:t>
      </w:r>
      <w:r>
        <w:rPr>
          <w:noProof/>
        </w:rPr>
        <w:fldChar w:fldCharType="end"/>
      </w:r>
    </w:p>
    <w:p w14:paraId="1D581376" w14:textId="23A9AA46" w:rsidR="00DE79DC" w:rsidRDefault="00DE79D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lang w:eastAsia="zh-CN"/>
        </w:rPr>
        <w:t>Binding between an NF Service Consumer and an NF Service Resource</w:t>
      </w:r>
      <w:r>
        <w:rPr>
          <w:noProof/>
        </w:rPr>
        <w:tab/>
      </w:r>
      <w:r>
        <w:rPr>
          <w:noProof/>
        </w:rPr>
        <w:fldChar w:fldCharType="begin" w:fldLock="1"/>
      </w:r>
      <w:r>
        <w:rPr>
          <w:noProof/>
        </w:rPr>
        <w:instrText xml:space="preserve"> PAGEREF _Toc155105695 \h </w:instrText>
      </w:r>
      <w:r>
        <w:rPr>
          <w:noProof/>
        </w:rPr>
      </w:r>
      <w:r>
        <w:rPr>
          <w:noProof/>
        </w:rPr>
        <w:fldChar w:fldCharType="separate"/>
      </w:r>
      <w:r>
        <w:rPr>
          <w:noProof/>
        </w:rPr>
        <w:t>120</w:t>
      </w:r>
      <w:r>
        <w:rPr>
          <w:noProof/>
        </w:rPr>
        <w:fldChar w:fldCharType="end"/>
      </w:r>
    </w:p>
    <w:p w14:paraId="56EF667D" w14:textId="27C6E56A"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_Toc155105696 \h </w:instrText>
      </w:r>
      <w:r>
        <w:rPr>
          <w:noProof/>
        </w:rPr>
      </w:r>
      <w:r>
        <w:rPr>
          <w:noProof/>
        </w:rPr>
        <w:fldChar w:fldCharType="separate"/>
      </w:r>
      <w:r>
        <w:rPr>
          <w:noProof/>
        </w:rPr>
        <w:t>120</w:t>
      </w:r>
      <w:r>
        <w:rPr>
          <w:noProof/>
        </w:rPr>
        <w:fldChar w:fldCharType="end"/>
      </w:r>
    </w:p>
    <w:p w14:paraId="393BB455" w14:textId="4BAF1378"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6.12.2</w:t>
      </w:r>
      <w:r>
        <w:rPr>
          <w:rFonts w:asciiTheme="minorHAnsi" w:eastAsiaTheme="minorEastAsia" w:hAnsiTheme="minorHAnsi" w:cstheme="minorBidi"/>
          <w:noProof/>
          <w:kern w:val="2"/>
          <w:sz w:val="22"/>
          <w:szCs w:val="22"/>
          <w:lang w:eastAsia="en-GB"/>
          <w14:ligatures w14:val="standardContextual"/>
        </w:rPr>
        <w:tab/>
      </w:r>
      <w:r>
        <w:rPr>
          <w:noProof/>
          <w:lang w:eastAsia="zh-CN"/>
        </w:rPr>
        <w:t>Binding created as part of a service response</w:t>
      </w:r>
      <w:r>
        <w:rPr>
          <w:noProof/>
        </w:rPr>
        <w:tab/>
      </w:r>
      <w:r>
        <w:rPr>
          <w:noProof/>
        </w:rPr>
        <w:fldChar w:fldCharType="begin" w:fldLock="1"/>
      </w:r>
      <w:r>
        <w:rPr>
          <w:noProof/>
        </w:rPr>
        <w:instrText xml:space="preserve"> PAGEREF _Toc155105697 \h </w:instrText>
      </w:r>
      <w:r>
        <w:rPr>
          <w:noProof/>
        </w:rPr>
      </w:r>
      <w:r>
        <w:rPr>
          <w:noProof/>
        </w:rPr>
        <w:fldChar w:fldCharType="separate"/>
      </w:r>
      <w:r>
        <w:rPr>
          <w:noProof/>
        </w:rPr>
        <w:t>123</w:t>
      </w:r>
      <w:r>
        <w:rPr>
          <w:noProof/>
        </w:rPr>
        <w:fldChar w:fldCharType="end"/>
      </w:r>
    </w:p>
    <w:p w14:paraId="42820270" w14:textId="6D1C6F91"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6.12.3</w:t>
      </w:r>
      <w:r>
        <w:rPr>
          <w:rFonts w:asciiTheme="minorHAnsi" w:eastAsiaTheme="minorEastAsia" w:hAnsiTheme="minorHAnsi" w:cstheme="minorBidi"/>
          <w:noProof/>
          <w:kern w:val="2"/>
          <w:sz w:val="22"/>
          <w:szCs w:val="22"/>
          <w:lang w:eastAsia="en-GB"/>
          <w14:ligatures w14:val="standardContextual"/>
        </w:rPr>
        <w:tab/>
      </w:r>
      <w:r>
        <w:rPr>
          <w:noProof/>
          <w:lang w:eastAsia="zh-CN"/>
        </w:rPr>
        <w:t>Binding created as part of a service request</w:t>
      </w:r>
      <w:r>
        <w:rPr>
          <w:noProof/>
        </w:rPr>
        <w:tab/>
      </w:r>
      <w:r>
        <w:rPr>
          <w:noProof/>
        </w:rPr>
        <w:fldChar w:fldCharType="begin" w:fldLock="1"/>
      </w:r>
      <w:r>
        <w:rPr>
          <w:noProof/>
        </w:rPr>
        <w:instrText xml:space="preserve"> PAGEREF _Toc155105698 \h </w:instrText>
      </w:r>
      <w:r>
        <w:rPr>
          <w:noProof/>
        </w:rPr>
      </w:r>
      <w:r>
        <w:rPr>
          <w:noProof/>
        </w:rPr>
        <w:fldChar w:fldCharType="separate"/>
      </w:r>
      <w:r>
        <w:rPr>
          <w:noProof/>
        </w:rPr>
        <w:t>123</w:t>
      </w:r>
      <w:r>
        <w:rPr>
          <w:noProof/>
        </w:rPr>
        <w:fldChar w:fldCharType="end"/>
      </w:r>
    </w:p>
    <w:p w14:paraId="10A44933" w14:textId="43820928"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6.12.4</w:t>
      </w:r>
      <w:r>
        <w:rPr>
          <w:rFonts w:asciiTheme="minorHAnsi" w:eastAsiaTheme="minorEastAsia" w:hAnsiTheme="minorHAnsi" w:cstheme="minorBidi"/>
          <w:noProof/>
          <w:kern w:val="2"/>
          <w:sz w:val="22"/>
          <w:szCs w:val="22"/>
          <w:lang w:eastAsia="en-GB"/>
          <w14:ligatures w14:val="standardContextual"/>
        </w:rPr>
        <w:tab/>
      </w:r>
      <w:r>
        <w:rPr>
          <w:noProof/>
          <w:lang w:eastAsia="zh-CN"/>
        </w:rPr>
        <w:t>Binding for explicit or implicit subscription requests</w:t>
      </w:r>
      <w:r>
        <w:rPr>
          <w:noProof/>
        </w:rPr>
        <w:tab/>
      </w:r>
      <w:r>
        <w:rPr>
          <w:noProof/>
        </w:rPr>
        <w:fldChar w:fldCharType="begin" w:fldLock="1"/>
      </w:r>
      <w:r>
        <w:rPr>
          <w:noProof/>
        </w:rPr>
        <w:instrText xml:space="preserve"> PAGEREF _Toc155105699 \h </w:instrText>
      </w:r>
      <w:r>
        <w:rPr>
          <w:noProof/>
        </w:rPr>
      </w:r>
      <w:r>
        <w:rPr>
          <w:noProof/>
        </w:rPr>
        <w:fldChar w:fldCharType="separate"/>
      </w:r>
      <w:r>
        <w:rPr>
          <w:noProof/>
        </w:rPr>
        <w:t>124</w:t>
      </w:r>
      <w:r>
        <w:rPr>
          <w:noProof/>
        </w:rPr>
        <w:fldChar w:fldCharType="end"/>
      </w:r>
    </w:p>
    <w:p w14:paraId="0998DA16" w14:textId="7F89B2C4"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6.12.5</w:t>
      </w:r>
      <w:r>
        <w:rPr>
          <w:rFonts w:asciiTheme="minorHAnsi" w:eastAsiaTheme="minorEastAsia" w:hAnsiTheme="minorHAnsi" w:cstheme="minorBidi"/>
          <w:noProof/>
          <w:kern w:val="2"/>
          <w:sz w:val="22"/>
          <w:szCs w:val="22"/>
          <w:lang w:eastAsia="en-GB"/>
          <w14:ligatures w14:val="standardContextual"/>
        </w:rPr>
        <w:tab/>
      </w:r>
      <w:r>
        <w:rPr>
          <w:noProof/>
          <w:lang w:eastAsia="zh-CN"/>
        </w:rPr>
        <w:t>Binding for service requests creating a callback resource</w:t>
      </w:r>
      <w:r>
        <w:rPr>
          <w:noProof/>
        </w:rPr>
        <w:tab/>
      </w:r>
      <w:r>
        <w:rPr>
          <w:noProof/>
        </w:rPr>
        <w:fldChar w:fldCharType="begin" w:fldLock="1"/>
      </w:r>
      <w:r>
        <w:rPr>
          <w:noProof/>
        </w:rPr>
        <w:instrText xml:space="preserve"> PAGEREF _Toc155105700 \h </w:instrText>
      </w:r>
      <w:r>
        <w:rPr>
          <w:noProof/>
        </w:rPr>
      </w:r>
      <w:r>
        <w:rPr>
          <w:noProof/>
        </w:rPr>
        <w:fldChar w:fldCharType="separate"/>
      </w:r>
      <w:r>
        <w:rPr>
          <w:noProof/>
        </w:rPr>
        <w:t>126</w:t>
      </w:r>
      <w:r>
        <w:rPr>
          <w:noProof/>
        </w:rPr>
        <w:fldChar w:fldCharType="end"/>
      </w:r>
    </w:p>
    <w:p w14:paraId="47F32614" w14:textId="1988E43E" w:rsidR="00DE79DC" w:rsidRDefault="00DE79DC">
      <w:pPr>
        <w:pStyle w:val="TOC2"/>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SBI messages correlation for network troubleshooting</w:t>
      </w:r>
      <w:r>
        <w:rPr>
          <w:noProof/>
        </w:rPr>
        <w:tab/>
      </w:r>
      <w:r>
        <w:rPr>
          <w:noProof/>
        </w:rPr>
        <w:fldChar w:fldCharType="begin" w:fldLock="1"/>
      </w:r>
      <w:r>
        <w:rPr>
          <w:noProof/>
        </w:rPr>
        <w:instrText xml:space="preserve"> PAGEREF _Toc155105701 \h </w:instrText>
      </w:r>
      <w:r>
        <w:rPr>
          <w:noProof/>
        </w:rPr>
      </w:r>
      <w:r>
        <w:rPr>
          <w:noProof/>
        </w:rPr>
        <w:fldChar w:fldCharType="separate"/>
      </w:r>
      <w:r>
        <w:rPr>
          <w:noProof/>
        </w:rPr>
        <w:t>126</w:t>
      </w:r>
      <w:r>
        <w:rPr>
          <w:noProof/>
        </w:rPr>
        <w:fldChar w:fldCharType="end"/>
      </w:r>
    </w:p>
    <w:p w14:paraId="5608ADEC" w14:textId="2A85A211"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sidRPr="00C3561E">
        <w:rPr>
          <w:rFonts w:eastAsia="DengXian"/>
          <w:noProof/>
          <w:lang w:eastAsia="zh-CN"/>
        </w:rPr>
        <w:t>6.13.1</w:t>
      </w:r>
      <w:r>
        <w:rPr>
          <w:rFonts w:asciiTheme="minorHAnsi" w:eastAsiaTheme="minorEastAsia" w:hAnsiTheme="minorHAnsi" w:cstheme="minorBidi"/>
          <w:noProof/>
          <w:kern w:val="2"/>
          <w:sz w:val="22"/>
          <w:szCs w:val="22"/>
          <w:lang w:eastAsia="en-GB"/>
          <w14:ligatures w14:val="standardContextual"/>
        </w:rPr>
        <w:tab/>
      </w:r>
      <w:r w:rsidRPr="00C3561E">
        <w:rPr>
          <w:rFonts w:eastAsia="DengXian"/>
          <w:noProof/>
          <w:lang w:eastAsia="zh-CN"/>
        </w:rPr>
        <w:t>General</w:t>
      </w:r>
      <w:r>
        <w:rPr>
          <w:noProof/>
        </w:rPr>
        <w:tab/>
      </w:r>
      <w:r>
        <w:rPr>
          <w:noProof/>
        </w:rPr>
        <w:fldChar w:fldCharType="begin" w:fldLock="1"/>
      </w:r>
      <w:r>
        <w:rPr>
          <w:noProof/>
        </w:rPr>
        <w:instrText xml:space="preserve"> PAGEREF _Toc155105702 \h </w:instrText>
      </w:r>
      <w:r>
        <w:rPr>
          <w:noProof/>
        </w:rPr>
      </w:r>
      <w:r>
        <w:rPr>
          <w:noProof/>
        </w:rPr>
        <w:fldChar w:fldCharType="separate"/>
      </w:r>
      <w:r>
        <w:rPr>
          <w:noProof/>
        </w:rPr>
        <w:t>126</w:t>
      </w:r>
      <w:r>
        <w:rPr>
          <w:noProof/>
        </w:rPr>
        <w:fldChar w:fldCharType="end"/>
      </w:r>
    </w:p>
    <w:p w14:paraId="26051CB7" w14:textId="46B848C7"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sidRPr="00C3561E">
        <w:rPr>
          <w:rFonts w:eastAsia="DengXian"/>
          <w:noProof/>
          <w:lang w:eastAsia="zh-CN"/>
        </w:rPr>
        <w:t>6.13.2</w:t>
      </w:r>
      <w:r>
        <w:rPr>
          <w:rFonts w:asciiTheme="minorHAnsi" w:eastAsiaTheme="minorEastAsia" w:hAnsiTheme="minorHAnsi" w:cstheme="minorBidi"/>
          <w:noProof/>
          <w:kern w:val="2"/>
          <w:sz w:val="22"/>
          <w:szCs w:val="22"/>
          <w:lang w:eastAsia="en-GB"/>
          <w14:ligatures w14:val="standardContextual"/>
        </w:rPr>
        <w:tab/>
      </w:r>
      <w:r w:rsidRPr="00C3561E">
        <w:rPr>
          <w:rFonts w:eastAsia="DengXian"/>
          <w:noProof/>
          <w:lang w:eastAsia="zh-CN"/>
        </w:rPr>
        <w:t>SBI messages correlation using UE identifier</w:t>
      </w:r>
      <w:r>
        <w:rPr>
          <w:noProof/>
        </w:rPr>
        <w:tab/>
      </w:r>
      <w:r>
        <w:rPr>
          <w:noProof/>
        </w:rPr>
        <w:fldChar w:fldCharType="begin" w:fldLock="1"/>
      </w:r>
      <w:r>
        <w:rPr>
          <w:noProof/>
        </w:rPr>
        <w:instrText xml:space="preserve"> PAGEREF _Toc155105703 \h </w:instrText>
      </w:r>
      <w:r>
        <w:rPr>
          <w:noProof/>
        </w:rPr>
      </w:r>
      <w:r>
        <w:rPr>
          <w:noProof/>
        </w:rPr>
        <w:fldChar w:fldCharType="separate"/>
      </w:r>
      <w:r>
        <w:rPr>
          <w:noProof/>
        </w:rPr>
        <w:t>126</w:t>
      </w:r>
      <w:r>
        <w:rPr>
          <w:noProof/>
        </w:rPr>
        <w:fldChar w:fldCharType="end"/>
      </w:r>
    </w:p>
    <w:p w14:paraId="2D2B5420" w14:textId="56C4986F"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sidRPr="00C3561E">
        <w:rPr>
          <w:rFonts w:eastAsia="DengXian"/>
          <w:noProof/>
          <w:lang w:eastAsia="zh-CN"/>
        </w:rPr>
        <w:t>6.13.2.1</w:t>
      </w:r>
      <w:r>
        <w:rPr>
          <w:rFonts w:asciiTheme="minorHAnsi" w:eastAsiaTheme="minorEastAsia" w:hAnsiTheme="minorHAnsi" w:cstheme="minorBidi"/>
          <w:noProof/>
          <w:kern w:val="2"/>
          <w:sz w:val="22"/>
          <w:szCs w:val="22"/>
          <w:lang w:eastAsia="en-GB"/>
          <w14:ligatures w14:val="standardContextual"/>
        </w:rPr>
        <w:tab/>
      </w:r>
      <w:r w:rsidRPr="00C3561E">
        <w:rPr>
          <w:rFonts w:eastAsia="DengXian"/>
          <w:noProof/>
          <w:lang w:eastAsia="zh-CN"/>
        </w:rPr>
        <w:t>General</w:t>
      </w:r>
      <w:r>
        <w:rPr>
          <w:noProof/>
        </w:rPr>
        <w:tab/>
      </w:r>
      <w:r>
        <w:rPr>
          <w:noProof/>
        </w:rPr>
        <w:fldChar w:fldCharType="begin" w:fldLock="1"/>
      </w:r>
      <w:r>
        <w:rPr>
          <w:noProof/>
        </w:rPr>
        <w:instrText xml:space="preserve"> PAGEREF _Toc155105704 \h </w:instrText>
      </w:r>
      <w:r>
        <w:rPr>
          <w:noProof/>
        </w:rPr>
      </w:r>
      <w:r>
        <w:rPr>
          <w:noProof/>
        </w:rPr>
        <w:fldChar w:fldCharType="separate"/>
      </w:r>
      <w:r>
        <w:rPr>
          <w:noProof/>
        </w:rPr>
        <w:t>126</w:t>
      </w:r>
      <w:r>
        <w:rPr>
          <w:noProof/>
        </w:rPr>
        <w:fldChar w:fldCharType="end"/>
      </w:r>
    </w:p>
    <w:p w14:paraId="72471994" w14:textId="03C90D1D"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sidRPr="00C3561E">
        <w:rPr>
          <w:rFonts w:eastAsia="DengXian"/>
          <w:noProof/>
          <w:lang w:eastAsia="zh-CN"/>
        </w:rPr>
        <w:t>6.13.2.2</w:t>
      </w:r>
      <w:r>
        <w:rPr>
          <w:rFonts w:asciiTheme="minorHAnsi" w:eastAsiaTheme="minorEastAsia" w:hAnsiTheme="minorHAnsi" w:cstheme="minorBidi"/>
          <w:noProof/>
          <w:kern w:val="2"/>
          <w:sz w:val="22"/>
          <w:szCs w:val="22"/>
          <w:lang w:eastAsia="en-GB"/>
          <w14:ligatures w14:val="standardContextual"/>
        </w:rPr>
        <w:tab/>
      </w:r>
      <w:r w:rsidRPr="00C3561E">
        <w:rPr>
          <w:rFonts w:eastAsia="DengXian"/>
          <w:noProof/>
          <w:lang w:eastAsia="zh-CN"/>
        </w:rPr>
        <w:t>Principles</w:t>
      </w:r>
      <w:r>
        <w:rPr>
          <w:noProof/>
        </w:rPr>
        <w:tab/>
      </w:r>
      <w:r>
        <w:rPr>
          <w:noProof/>
        </w:rPr>
        <w:fldChar w:fldCharType="begin" w:fldLock="1"/>
      </w:r>
      <w:r>
        <w:rPr>
          <w:noProof/>
        </w:rPr>
        <w:instrText xml:space="preserve"> PAGEREF _Toc155105705 \h </w:instrText>
      </w:r>
      <w:r>
        <w:rPr>
          <w:noProof/>
        </w:rPr>
      </w:r>
      <w:r>
        <w:rPr>
          <w:noProof/>
        </w:rPr>
        <w:fldChar w:fldCharType="separate"/>
      </w:r>
      <w:r>
        <w:rPr>
          <w:noProof/>
        </w:rPr>
        <w:t>127</w:t>
      </w:r>
      <w:r>
        <w:rPr>
          <w:noProof/>
        </w:rPr>
        <w:fldChar w:fldCharType="end"/>
      </w:r>
    </w:p>
    <w:p w14:paraId="2CAD2752" w14:textId="2D2BF46E"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sidRPr="00C3561E">
        <w:rPr>
          <w:rFonts w:eastAsia="DengXian"/>
          <w:noProof/>
          <w:lang w:eastAsia="zh-CN"/>
        </w:rPr>
        <w:t>6.13.3</w:t>
      </w:r>
      <w:r>
        <w:rPr>
          <w:rFonts w:asciiTheme="minorHAnsi" w:eastAsiaTheme="minorEastAsia" w:hAnsiTheme="minorHAnsi" w:cstheme="minorBidi"/>
          <w:noProof/>
          <w:kern w:val="2"/>
          <w:sz w:val="22"/>
          <w:szCs w:val="22"/>
          <w:lang w:eastAsia="en-GB"/>
          <w14:ligatures w14:val="standardContextual"/>
        </w:rPr>
        <w:tab/>
      </w:r>
      <w:r w:rsidRPr="00C3561E">
        <w:rPr>
          <w:rFonts w:eastAsia="DengXian"/>
          <w:noProof/>
          <w:lang w:eastAsia="zh-CN"/>
        </w:rPr>
        <w:t>SBI messages correlation using NF Peer Information</w:t>
      </w:r>
      <w:r>
        <w:rPr>
          <w:noProof/>
        </w:rPr>
        <w:tab/>
      </w:r>
      <w:r>
        <w:rPr>
          <w:noProof/>
        </w:rPr>
        <w:fldChar w:fldCharType="begin" w:fldLock="1"/>
      </w:r>
      <w:r>
        <w:rPr>
          <w:noProof/>
        </w:rPr>
        <w:instrText xml:space="preserve"> PAGEREF _Toc155105706 \h </w:instrText>
      </w:r>
      <w:r>
        <w:rPr>
          <w:noProof/>
        </w:rPr>
      </w:r>
      <w:r>
        <w:rPr>
          <w:noProof/>
        </w:rPr>
        <w:fldChar w:fldCharType="separate"/>
      </w:r>
      <w:r>
        <w:rPr>
          <w:noProof/>
        </w:rPr>
        <w:t>127</w:t>
      </w:r>
      <w:r>
        <w:rPr>
          <w:noProof/>
        </w:rPr>
        <w:fldChar w:fldCharType="end"/>
      </w:r>
    </w:p>
    <w:p w14:paraId="09CA45A4" w14:textId="08AC38CA"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sidRPr="00C3561E">
        <w:rPr>
          <w:rFonts w:eastAsia="DengXian"/>
          <w:noProof/>
          <w:lang w:eastAsia="zh-CN"/>
        </w:rPr>
        <w:lastRenderedPageBreak/>
        <w:t>6.13.3.1</w:t>
      </w:r>
      <w:r>
        <w:rPr>
          <w:rFonts w:asciiTheme="minorHAnsi" w:eastAsiaTheme="minorEastAsia" w:hAnsiTheme="minorHAnsi" w:cstheme="minorBidi"/>
          <w:noProof/>
          <w:kern w:val="2"/>
          <w:sz w:val="22"/>
          <w:szCs w:val="22"/>
          <w:lang w:eastAsia="en-GB"/>
          <w14:ligatures w14:val="standardContextual"/>
        </w:rPr>
        <w:tab/>
      </w:r>
      <w:r w:rsidRPr="00C3561E">
        <w:rPr>
          <w:rFonts w:eastAsia="DengXian"/>
          <w:noProof/>
          <w:lang w:eastAsia="zh-CN"/>
        </w:rPr>
        <w:t>General</w:t>
      </w:r>
      <w:r>
        <w:rPr>
          <w:noProof/>
        </w:rPr>
        <w:tab/>
      </w:r>
      <w:r>
        <w:rPr>
          <w:noProof/>
        </w:rPr>
        <w:fldChar w:fldCharType="begin" w:fldLock="1"/>
      </w:r>
      <w:r>
        <w:rPr>
          <w:noProof/>
        </w:rPr>
        <w:instrText xml:space="preserve"> PAGEREF _Toc155105707 \h </w:instrText>
      </w:r>
      <w:r>
        <w:rPr>
          <w:noProof/>
        </w:rPr>
      </w:r>
      <w:r>
        <w:rPr>
          <w:noProof/>
        </w:rPr>
        <w:fldChar w:fldCharType="separate"/>
      </w:r>
      <w:r>
        <w:rPr>
          <w:noProof/>
        </w:rPr>
        <w:t>127</w:t>
      </w:r>
      <w:r>
        <w:rPr>
          <w:noProof/>
        </w:rPr>
        <w:fldChar w:fldCharType="end"/>
      </w:r>
    </w:p>
    <w:p w14:paraId="2FDE57AE" w14:textId="2D636D6A" w:rsidR="00DE79DC" w:rsidRDefault="00DE79DC">
      <w:pPr>
        <w:pStyle w:val="TOC4"/>
        <w:rPr>
          <w:rFonts w:asciiTheme="minorHAnsi" w:eastAsiaTheme="minorEastAsia" w:hAnsiTheme="minorHAnsi" w:cstheme="minorBidi"/>
          <w:noProof/>
          <w:kern w:val="2"/>
          <w:sz w:val="22"/>
          <w:szCs w:val="22"/>
          <w:lang w:eastAsia="en-GB"/>
          <w14:ligatures w14:val="standardContextual"/>
        </w:rPr>
      </w:pPr>
      <w:r w:rsidRPr="00C3561E">
        <w:rPr>
          <w:rFonts w:eastAsia="DengXian"/>
          <w:noProof/>
          <w:lang w:eastAsia="zh-CN"/>
        </w:rPr>
        <w:t>6.13.3.2</w:t>
      </w:r>
      <w:r>
        <w:rPr>
          <w:rFonts w:asciiTheme="minorHAnsi" w:eastAsiaTheme="minorEastAsia" w:hAnsiTheme="minorHAnsi" w:cstheme="minorBidi"/>
          <w:noProof/>
          <w:kern w:val="2"/>
          <w:sz w:val="22"/>
          <w:szCs w:val="22"/>
          <w:lang w:eastAsia="en-GB"/>
          <w14:ligatures w14:val="standardContextual"/>
        </w:rPr>
        <w:tab/>
      </w:r>
      <w:r w:rsidRPr="00C3561E">
        <w:rPr>
          <w:rFonts w:eastAsia="DengXian"/>
          <w:noProof/>
          <w:lang w:eastAsia="zh-CN"/>
        </w:rPr>
        <w:t>Principles</w:t>
      </w:r>
      <w:r>
        <w:rPr>
          <w:noProof/>
        </w:rPr>
        <w:tab/>
      </w:r>
      <w:r>
        <w:rPr>
          <w:noProof/>
        </w:rPr>
        <w:fldChar w:fldCharType="begin" w:fldLock="1"/>
      </w:r>
      <w:r>
        <w:rPr>
          <w:noProof/>
        </w:rPr>
        <w:instrText xml:space="preserve"> PAGEREF _Toc155105708 \h </w:instrText>
      </w:r>
      <w:r>
        <w:rPr>
          <w:noProof/>
        </w:rPr>
      </w:r>
      <w:r>
        <w:rPr>
          <w:noProof/>
        </w:rPr>
        <w:fldChar w:fldCharType="separate"/>
      </w:r>
      <w:r>
        <w:rPr>
          <w:noProof/>
        </w:rPr>
        <w:t>127</w:t>
      </w:r>
      <w:r>
        <w:rPr>
          <w:noProof/>
        </w:rPr>
        <w:fldChar w:fldCharType="end"/>
      </w:r>
    </w:p>
    <w:p w14:paraId="7FD68367" w14:textId="5BD66EAF" w:rsidR="00DE79DC" w:rsidRDefault="00DE79DC">
      <w:pPr>
        <w:pStyle w:val="TOC2"/>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Indicating the purpose of Inter-PLMN signaling</w:t>
      </w:r>
      <w:r>
        <w:rPr>
          <w:noProof/>
        </w:rPr>
        <w:tab/>
      </w:r>
      <w:r>
        <w:rPr>
          <w:noProof/>
        </w:rPr>
        <w:fldChar w:fldCharType="begin" w:fldLock="1"/>
      </w:r>
      <w:r>
        <w:rPr>
          <w:noProof/>
        </w:rPr>
        <w:instrText xml:space="preserve"> PAGEREF _Toc155105709 \h </w:instrText>
      </w:r>
      <w:r>
        <w:rPr>
          <w:noProof/>
        </w:rPr>
      </w:r>
      <w:r>
        <w:rPr>
          <w:noProof/>
        </w:rPr>
        <w:fldChar w:fldCharType="separate"/>
      </w:r>
      <w:r>
        <w:rPr>
          <w:noProof/>
        </w:rPr>
        <w:t>128</w:t>
      </w:r>
      <w:r>
        <w:rPr>
          <w:noProof/>
        </w:rPr>
        <w:fldChar w:fldCharType="end"/>
      </w:r>
    </w:p>
    <w:p w14:paraId="637BF469" w14:textId="258877BF"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sidRPr="00C3561E">
        <w:rPr>
          <w:rFonts w:eastAsia="DengXian"/>
          <w:noProof/>
          <w:lang w:eastAsia="zh-CN"/>
        </w:rPr>
        <w:t>6.14.1</w:t>
      </w:r>
      <w:r>
        <w:rPr>
          <w:rFonts w:asciiTheme="minorHAnsi" w:eastAsiaTheme="minorEastAsia" w:hAnsiTheme="minorHAnsi" w:cstheme="minorBidi"/>
          <w:noProof/>
          <w:kern w:val="2"/>
          <w:sz w:val="22"/>
          <w:szCs w:val="22"/>
          <w:lang w:eastAsia="en-GB"/>
          <w14:ligatures w14:val="standardContextual"/>
        </w:rPr>
        <w:tab/>
      </w:r>
      <w:r w:rsidRPr="00C3561E">
        <w:rPr>
          <w:rFonts w:eastAsia="DengXian"/>
          <w:noProof/>
          <w:lang w:eastAsia="zh-CN"/>
        </w:rPr>
        <w:t>General</w:t>
      </w:r>
      <w:r>
        <w:rPr>
          <w:noProof/>
        </w:rPr>
        <w:tab/>
      </w:r>
      <w:r>
        <w:rPr>
          <w:noProof/>
        </w:rPr>
        <w:fldChar w:fldCharType="begin" w:fldLock="1"/>
      </w:r>
      <w:r>
        <w:rPr>
          <w:noProof/>
        </w:rPr>
        <w:instrText xml:space="preserve"> PAGEREF _Toc155105710 \h </w:instrText>
      </w:r>
      <w:r>
        <w:rPr>
          <w:noProof/>
        </w:rPr>
      </w:r>
      <w:r>
        <w:rPr>
          <w:noProof/>
        </w:rPr>
        <w:fldChar w:fldCharType="separate"/>
      </w:r>
      <w:r>
        <w:rPr>
          <w:noProof/>
        </w:rPr>
        <w:t>128</w:t>
      </w:r>
      <w:r>
        <w:rPr>
          <w:noProof/>
        </w:rPr>
        <w:fldChar w:fldCharType="end"/>
      </w:r>
    </w:p>
    <w:p w14:paraId="255C52DD" w14:textId="01BA528F"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sidRPr="00C3561E">
        <w:rPr>
          <w:rFonts w:eastAsia="DengXian"/>
          <w:noProof/>
          <w:lang w:eastAsia="zh-CN"/>
        </w:rPr>
        <w:t>6.14.2</w:t>
      </w:r>
      <w:r>
        <w:rPr>
          <w:rFonts w:asciiTheme="minorHAnsi" w:eastAsiaTheme="minorEastAsia" w:hAnsiTheme="minorHAnsi" w:cstheme="minorBidi"/>
          <w:noProof/>
          <w:kern w:val="2"/>
          <w:sz w:val="22"/>
          <w:szCs w:val="22"/>
          <w:lang w:eastAsia="en-GB"/>
          <w14:ligatures w14:val="standardContextual"/>
        </w:rPr>
        <w:tab/>
      </w:r>
      <w:r w:rsidRPr="00C3561E">
        <w:rPr>
          <w:rFonts w:eastAsia="DengXian"/>
          <w:noProof/>
          <w:lang w:eastAsia="zh-CN"/>
        </w:rPr>
        <w:t>Inclusion of the intended purpose</w:t>
      </w:r>
      <w:r>
        <w:rPr>
          <w:noProof/>
        </w:rPr>
        <w:tab/>
      </w:r>
      <w:r>
        <w:rPr>
          <w:noProof/>
        </w:rPr>
        <w:fldChar w:fldCharType="begin" w:fldLock="1"/>
      </w:r>
      <w:r>
        <w:rPr>
          <w:noProof/>
        </w:rPr>
        <w:instrText xml:space="preserve"> PAGEREF _Toc155105711 \h </w:instrText>
      </w:r>
      <w:r>
        <w:rPr>
          <w:noProof/>
        </w:rPr>
      </w:r>
      <w:r>
        <w:rPr>
          <w:noProof/>
        </w:rPr>
        <w:fldChar w:fldCharType="separate"/>
      </w:r>
      <w:r>
        <w:rPr>
          <w:noProof/>
        </w:rPr>
        <w:t>128</w:t>
      </w:r>
      <w:r>
        <w:rPr>
          <w:noProof/>
        </w:rPr>
        <w:fldChar w:fldCharType="end"/>
      </w:r>
    </w:p>
    <w:p w14:paraId="61E39F48" w14:textId="1CA53330" w:rsidR="00DE79DC" w:rsidRDefault="00DE79DC">
      <w:pPr>
        <w:pStyle w:val="TOC3"/>
        <w:rPr>
          <w:rFonts w:asciiTheme="minorHAnsi" w:eastAsiaTheme="minorEastAsia" w:hAnsiTheme="minorHAnsi" w:cstheme="minorBidi"/>
          <w:noProof/>
          <w:kern w:val="2"/>
          <w:sz w:val="22"/>
          <w:szCs w:val="22"/>
          <w:lang w:eastAsia="en-GB"/>
          <w14:ligatures w14:val="standardContextual"/>
        </w:rPr>
      </w:pPr>
      <w:r w:rsidRPr="00C3561E">
        <w:rPr>
          <w:rFonts w:eastAsia="DengXian"/>
          <w:noProof/>
          <w:lang w:eastAsia="zh-CN"/>
        </w:rPr>
        <w:t>6.14.3</w:t>
      </w:r>
      <w:r>
        <w:rPr>
          <w:rFonts w:asciiTheme="minorHAnsi" w:eastAsiaTheme="minorEastAsia" w:hAnsiTheme="minorHAnsi" w:cstheme="minorBidi"/>
          <w:noProof/>
          <w:kern w:val="2"/>
          <w:sz w:val="22"/>
          <w:szCs w:val="22"/>
          <w:lang w:eastAsia="en-GB"/>
          <w14:ligatures w14:val="standardContextual"/>
        </w:rPr>
        <w:tab/>
      </w:r>
      <w:r w:rsidRPr="00C3561E">
        <w:rPr>
          <w:rFonts w:eastAsia="DengXian"/>
          <w:noProof/>
          <w:lang w:eastAsia="zh-CN"/>
        </w:rPr>
        <w:t>Evaluating the intended purpose</w:t>
      </w:r>
      <w:r>
        <w:rPr>
          <w:noProof/>
        </w:rPr>
        <w:tab/>
      </w:r>
      <w:r>
        <w:rPr>
          <w:noProof/>
        </w:rPr>
        <w:fldChar w:fldCharType="begin" w:fldLock="1"/>
      </w:r>
      <w:r>
        <w:rPr>
          <w:noProof/>
        </w:rPr>
        <w:instrText xml:space="preserve"> PAGEREF _Toc155105712 \h </w:instrText>
      </w:r>
      <w:r>
        <w:rPr>
          <w:noProof/>
        </w:rPr>
      </w:r>
      <w:r>
        <w:rPr>
          <w:noProof/>
        </w:rPr>
        <w:fldChar w:fldCharType="separate"/>
      </w:r>
      <w:r>
        <w:rPr>
          <w:noProof/>
        </w:rPr>
        <w:t>128</w:t>
      </w:r>
      <w:r>
        <w:rPr>
          <w:noProof/>
        </w:rPr>
        <w:fldChar w:fldCharType="end"/>
      </w:r>
    </w:p>
    <w:p w14:paraId="7462736E" w14:textId="60F27275" w:rsidR="00DE79DC" w:rsidRDefault="00DE79DC" w:rsidP="00DE79DC">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Client-side Adaptive Throttling for Overload Control</w:t>
      </w:r>
      <w:r>
        <w:rPr>
          <w:noProof/>
        </w:rPr>
        <w:tab/>
      </w:r>
      <w:r>
        <w:rPr>
          <w:noProof/>
        </w:rPr>
        <w:fldChar w:fldCharType="begin" w:fldLock="1"/>
      </w:r>
      <w:r>
        <w:rPr>
          <w:noProof/>
        </w:rPr>
        <w:instrText xml:space="preserve"> PAGEREF _Toc155105713 \h </w:instrText>
      </w:r>
      <w:r>
        <w:rPr>
          <w:noProof/>
        </w:rPr>
      </w:r>
      <w:r>
        <w:rPr>
          <w:noProof/>
        </w:rPr>
        <w:fldChar w:fldCharType="separate"/>
      </w:r>
      <w:r>
        <w:rPr>
          <w:noProof/>
        </w:rPr>
        <w:t>129</w:t>
      </w:r>
      <w:r>
        <w:rPr>
          <w:noProof/>
        </w:rPr>
        <w:fldChar w:fldCharType="end"/>
      </w:r>
    </w:p>
    <w:p w14:paraId="7FF340D6" w14:textId="24D5BF61" w:rsidR="00DE79DC" w:rsidRDefault="00DE79DC" w:rsidP="00DE79DC">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3gpp-Sbi-Callback Types</w:t>
      </w:r>
      <w:r>
        <w:rPr>
          <w:noProof/>
        </w:rPr>
        <w:tab/>
      </w:r>
      <w:r>
        <w:rPr>
          <w:noProof/>
        </w:rPr>
        <w:fldChar w:fldCharType="begin" w:fldLock="1"/>
      </w:r>
      <w:r>
        <w:rPr>
          <w:noProof/>
        </w:rPr>
        <w:instrText xml:space="preserve"> PAGEREF _Toc155105714 \h </w:instrText>
      </w:r>
      <w:r>
        <w:rPr>
          <w:noProof/>
        </w:rPr>
      </w:r>
      <w:r>
        <w:rPr>
          <w:noProof/>
        </w:rPr>
        <w:fldChar w:fldCharType="separate"/>
      </w:r>
      <w:r>
        <w:rPr>
          <w:noProof/>
        </w:rPr>
        <w:t>130</w:t>
      </w:r>
      <w:r>
        <w:rPr>
          <w:noProof/>
        </w:rPr>
        <w:fldChar w:fldCharType="end"/>
      </w:r>
    </w:p>
    <w:p w14:paraId="320B57F1" w14:textId="3EB048C4" w:rsidR="00DE79DC" w:rsidRDefault="00DE79DC" w:rsidP="00DE79DC">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Internal NF Routing of HTTP Requests</w:t>
      </w:r>
      <w:r>
        <w:rPr>
          <w:noProof/>
        </w:rPr>
        <w:tab/>
      </w:r>
      <w:r>
        <w:rPr>
          <w:noProof/>
        </w:rPr>
        <w:fldChar w:fldCharType="begin" w:fldLock="1"/>
      </w:r>
      <w:r>
        <w:rPr>
          <w:noProof/>
        </w:rPr>
        <w:instrText xml:space="preserve"> PAGEREF _Toc155105715 \h </w:instrText>
      </w:r>
      <w:r>
        <w:rPr>
          <w:noProof/>
        </w:rPr>
      </w:r>
      <w:r>
        <w:rPr>
          <w:noProof/>
        </w:rPr>
        <w:fldChar w:fldCharType="separate"/>
      </w:r>
      <w:r>
        <w:rPr>
          <w:noProof/>
        </w:rPr>
        <w:t>131</w:t>
      </w:r>
      <w:r>
        <w:rPr>
          <w:noProof/>
        </w:rPr>
        <w:fldChar w:fldCharType="end"/>
      </w:r>
    </w:p>
    <w:p w14:paraId="78397850" w14:textId="544BEA94" w:rsidR="00DE79DC" w:rsidRDefault="00DE79DC" w:rsidP="00DE79DC">
      <w:pPr>
        <w:pStyle w:val="TOC8"/>
        <w:rPr>
          <w:rFonts w:asciiTheme="minorHAnsi" w:eastAsiaTheme="minorEastAsia" w:hAnsiTheme="minorHAnsi" w:cstheme="minorBidi"/>
          <w:b w:val="0"/>
          <w:noProof/>
          <w:kern w:val="2"/>
          <w:szCs w:val="22"/>
          <w:lang w:eastAsia="en-GB"/>
          <w14:ligatures w14:val="standardContextual"/>
        </w:rPr>
      </w:pPr>
      <w:r>
        <w:rPr>
          <w:noProof/>
        </w:rPr>
        <w:t>Annex D (Normative):</w:t>
      </w:r>
      <w:r>
        <w:rPr>
          <w:noProof/>
        </w:rPr>
        <w:tab/>
        <w:t>ABNF grammar for 3GPP SBI HTTP custom headers</w:t>
      </w:r>
      <w:r>
        <w:rPr>
          <w:noProof/>
        </w:rPr>
        <w:tab/>
      </w:r>
      <w:r>
        <w:rPr>
          <w:noProof/>
        </w:rPr>
        <w:fldChar w:fldCharType="begin" w:fldLock="1"/>
      </w:r>
      <w:r>
        <w:rPr>
          <w:noProof/>
        </w:rPr>
        <w:instrText xml:space="preserve"> PAGEREF _Toc155105716 \h </w:instrText>
      </w:r>
      <w:r>
        <w:rPr>
          <w:noProof/>
        </w:rPr>
      </w:r>
      <w:r>
        <w:rPr>
          <w:noProof/>
        </w:rPr>
        <w:fldChar w:fldCharType="separate"/>
      </w:r>
      <w:r>
        <w:rPr>
          <w:noProof/>
        </w:rPr>
        <w:t>132</w:t>
      </w:r>
      <w:r>
        <w:rPr>
          <w:noProof/>
        </w:rPr>
        <w:fldChar w:fldCharType="end"/>
      </w:r>
    </w:p>
    <w:p w14:paraId="4FC98501" w14:textId="546CD4AF" w:rsidR="00DE79DC" w:rsidRDefault="00DE79DC">
      <w:pPr>
        <w:pStyle w:val="TOC1"/>
        <w:rPr>
          <w:rFonts w:asciiTheme="minorHAnsi" w:eastAsiaTheme="minorEastAsia" w:hAnsiTheme="minorHAnsi" w:cstheme="minorBidi"/>
          <w:noProof/>
          <w:kern w:val="2"/>
          <w:szCs w:val="22"/>
          <w:lang w:eastAsia="en-GB"/>
          <w14:ligatures w14:val="standardContextual"/>
        </w:rPr>
      </w:pPr>
      <w:r>
        <w:rPr>
          <w:noProof/>
        </w:rPr>
        <w:t>D.1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_Toc155105717 \h </w:instrText>
      </w:r>
      <w:r>
        <w:rPr>
          <w:noProof/>
        </w:rPr>
      </w:r>
      <w:r>
        <w:rPr>
          <w:noProof/>
        </w:rPr>
        <w:fldChar w:fldCharType="separate"/>
      </w:r>
      <w:r>
        <w:rPr>
          <w:noProof/>
        </w:rPr>
        <w:t>132</w:t>
      </w:r>
      <w:r>
        <w:rPr>
          <w:noProof/>
        </w:rPr>
        <w:fldChar w:fldCharType="end"/>
      </w:r>
    </w:p>
    <w:p w14:paraId="01005F98" w14:textId="58B17702" w:rsidR="00DE79DC" w:rsidRDefault="00DE79DC">
      <w:pPr>
        <w:pStyle w:val="TOC1"/>
        <w:rPr>
          <w:rFonts w:asciiTheme="minorHAnsi" w:eastAsiaTheme="minorEastAsia" w:hAnsiTheme="minorHAnsi" w:cstheme="minorBidi"/>
          <w:noProof/>
          <w:kern w:val="2"/>
          <w:szCs w:val="22"/>
          <w:lang w:eastAsia="en-GB"/>
          <w14:ligatures w14:val="standardContextual"/>
        </w:rPr>
      </w:pPr>
      <w:r>
        <w:rPr>
          <w:noProof/>
        </w:rPr>
        <w:t>D.2</w:t>
      </w:r>
      <w:r>
        <w:rPr>
          <w:rFonts w:asciiTheme="minorHAnsi" w:eastAsiaTheme="minorEastAsia" w:hAnsiTheme="minorHAnsi" w:cstheme="minorBidi"/>
          <w:noProof/>
          <w:kern w:val="2"/>
          <w:szCs w:val="22"/>
          <w:lang w:eastAsia="en-GB"/>
          <w14:ligatures w14:val="standardContextual"/>
        </w:rPr>
        <w:tab/>
      </w:r>
      <w:r>
        <w:rPr>
          <w:noProof/>
        </w:rPr>
        <w:t>ABNF definitions (Filename: "TS29500_CustomHeaders.abnf")</w:t>
      </w:r>
      <w:r>
        <w:rPr>
          <w:noProof/>
        </w:rPr>
        <w:tab/>
      </w:r>
      <w:r>
        <w:rPr>
          <w:noProof/>
        </w:rPr>
        <w:fldChar w:fldCharType="begin" w:fldLock="1"/>
      </w:r>
      <w:r>
        <w:rPr>
          <w:noProof/>
        </w:rPr>
        <w:instrText xml:space="preserve"> PAGEREF _Toc155105718 \h </w:instrText>
      </w:r>
      <w:r>
        <w:rPr>
          <w:noProof/>
        </w:rPr>
      </w:r>
      <w:r>
        <w:rPr>
          <w:noProof/>
        </w:rPr>
        <w:fldChar w:fldCharType="separate"/>
      </w:r>
      <w:r>
        <w:rPr>
          <w:noProof/>
        </w:rPr>
        <w:t>133</w:t>
      </w:r>
      <w:r>
        <w:rPr>
          <w:noProof/>
        </w:rPr>
        <w:fldChar w:fldCharType="end"/>
      </w:r>
    </w:p>
    <w:p w14:paraId="065FF0BC" w14:textId="7EC528A1" w:rsidR="00DE79DC" w:rsidRDefault="00DE79DC" w:rsidP="00DE79DC">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E</w:t>
      </w:r>
      <w:r>
        <w:rPr>
          <w:noProof/>
        </w:rPr>
        <w:t xml:space="preserve"> (informative):</w:t>
      </w:r>
      <w:r>
        <w:rPr>
          <w:noProof/>
        </w:rPr>
        <w:tab/>
        <w:t>Change history</w:t>
      </w:r>
      <w:r>
        <w:rPr>
          <w:noProof/>
        </w:rPr>
        <w:tab/>
      </w:r>
      <w:r>
        <w:rPr>
          <w:noProof/>
        </w:rPr>
        <w:fldChar w:fldCharType="begin" w:fldLock="1"/>
      </w:r>
      <w:r>
        <w:rPr>
          <w:noProof/>
        </w:rPr>
        <w:instrText xml:space="preserve"> PAGEREF _Toc155105719 \h </w:instrText>
      </w:r>
      <w:r>
        <w:rPr>
          <w:noProof/>
        </w:rPr>
      </w:r>
      <w:r>
        <w:rPr>
          <w:noProof/>
        </w:rPr>
        <w:fldChar w:fldCharType="separate"/>
      </w:r>
      <w:r>
        <w:rPr>
          <w:noProof/>
        </w:rPr>
        <w:t>143</w:t>
      </w:r>
      <w:r>
        <w:rPr>
          <w:noProof/>
        </w:rPr>
        <w:fldChar w:fldCharType="end"/>
      </w:r>
    </w:p>
    <w:p w14:paraId="5662205C" w14:textId="29A31DB6" w:rsidR="00080512" w:rsidRPr="00D1205D" w:rsidRDefault="005F6A64">
      <w:r>
        <w:rPr>
          <w:noProof/>
          <w:sz w:val="22"/>
        </w:rPr>
        <w:fldChar w:fldCharType="end"/>
      </w:r>
    </w:p>
    <w:p w14:paraId="0D8052D9" w14:textId="77777777" w:rsidR="00080512" w:rsidRPr="00D1205D" w:rsidRDefault="00080512" w:rsidP="002D7984">
      <w:pPr>
        <w:pStyle w:val="Heading1"/>
      </w:pPr>
      <w:bookmarkStart w:id="10" w:name="_CRForeword"/>
      <w:bookmarkEnd w:id="10"/>
      <w:r w:rsidRPr="00D1205D">
        <w:br w:type="page"/>
      </w:r>
      <w:bookmarkStart w:id="11" w:name="foreword"/>
      <w:bookmarkStart w:id="12" w:name="_Toc2086433"/>
      <w:bookmarkStart w:id="13" w:name="_Toc51845373"/>
      <w:bookmarkStart w:id="14" w:name="_Toc51846893"/>
      <w:bookmarkStart w:id="15" w:name="_Toc57022520"/>
      <w:bookmarkStart w:id="16" w:name="_Toc155105469"/>
      <w:bookmarkEnd w:id="11"/>
      <w:r w:rsidRPr="00D1205D">
        <w:lastRenderedPageBreak/>
        <w:t>Foreword</w:t>
      </w:r>
      <w:bookmarkEnd w:id="12"/>
      <w:bookmarkEnd w:id="13"/>
      <w:bookmarkEnd w:id="14"/>
      <w:bookmarkEnd w:id="15"/>
      <w:bookmarkEnd w:id="16"/>
    </w:p>
    <w:p w14:paraId="0EF7181D" w14:textId="77777777" w:rsidR="00080512" w:rsidRPr="00D1205D" w:rsidRDefault="00080512">
      <w:r w:rsidRPr="00D1205D">
        <w:t xml:space="preserve">This Technical </w:t>
      </w:r>
      <w:bookmarkStart w:id="17" w:name="spectype3"/>
      <w:r w:rsidRPr="00D1205D">
        <w:t>Specification</w:t>
      </w:r>
      <w:bookmarkEnd w:id="17"/>
      <w:r w:rsidR="00F90BFA" w:rsidRPr="00D1205D">
        <w:t xml:space="preserve"> </w:t>
      </w:r>
      <w:r w:rsidRPr="00D1205D">
        <w:t>has been produced by the 3</w:t>
      </w:r>
      <w:r w:rsidR="00F04712" w:rsidRPr="00D1205D">
        <w:t>rd</w:t>
      </w:r>
      <w:r w:rsidRPr="00D1205D">
        <w:t xml:space="preserve"> Generation Partnership Project (3GPP).</w:t>
      </w:r>
    </w:p>
    <w:p w14:paraId="3864DCBD" w14:textId="77777777" w:rsidR="00080512" w:rsidRPr="00D1205D" w:rsidRDefault="00080512">
      <w:r w:rsidRPr="00D120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750E16" w14:textId="77777777" w:rsidR="00080512" w:rsidRPr="00D1205D" w:rsidRDefault="00080512">
      <w:pPr>
        <w:pStyle w:val="B1"/>
      </w:pPr>
      <w:r w:rsidRPr="00D1205D">
        <w:t>Version x.y.z</w:t>
      </w:r>
    </w:p>
    <w:p w14:paraId="75AA2A25" w14:textId="77777777" w:rsidR="00080512" w:rsidRPr="00D1205D" w:rsidRDefault="00080512">
      <w:pPr>
        <w:pStyle w:val="B1"/>
      </w:pPr>
      <w:r w:rsidRPr="00D1205D">
        <w:t>where:</w:t>
      </w:r>
    </w:p>
    <w:p w14:paraId="1C1FCA93" w14:textId="77777777" w:rsidR="00080512" w:rsidRPr="00D1205D" w:rsidRDefault="00080512">
      <w:pPr>
        <w:pStyle w:val="B2"/>
      </w:pPr>
      <w:r w:rsidRPr="00D1205D">
        <w:t>x</w:t>
      </w:r>
      <w:r w:rsidRPr="00D1205D">
        <w:tab/>
        <w:t>the first digit:</w:t>
      </w:r>
    </w:p>
    <w:p w14:paraId="0AAB2A12" w14:textId="77777777" w:rsidR="00080512" w:rsidRPr="00D1205D" w:rsidRDefault="00080512">
      <w:pPr>
        <w:pStyle w:val="B3"/>
      </w:pPr>
      <w:r w:rsidRPr="00D1205D">
        <w:t>1</w:t>
      </w:r>
      <w:r w:rsidRPr="00D1205D">
        <w:tab/>
        <w:t>presented to TSG for information;</w:t>
      </w:r>
    </w:p>
    <w:p w14:paraId="63799EA6" w14:textId="77777777" w:rsidR="00080512" w:rsidRPr="00D1205D" w:rsidRDefault="00080512">
      <w:pPr>
        <w:pStyle w:val="B3"/>
      </w:pPr>
      <w:r w:rsidRPr="00D1205D">
        <w:t>2</w:t>
      </w:r>
      <w:r w:rsidRPr="00D1205D">
        <w:tab/>
        <w:t>presented to TSG for approval;</w:t>
      </w:r>
    </w:p>
    <w:p w14:paraId="4BC8234A" w14:textId="77777777" w:rsidR="00080512" w:rsidRPr="00D1205D" w:rsidRDefault="00080512">
      <w:pPr>
        <w:pStyle w:val="B3"/>
      </w:pPr>
      <w:r w:rsidRPr="00D1205D">
        <w:t>3</w:t>
      </w:r>
      <w:r w:rsidRPr="00D1205D">
        <w:tab/>
        <w:t>or greater indicates TSG approved document under change control.</w:t>
      </w:r>
    </w:p>
    <w:p w14:paraId="57FEB7AE" w14:textId="77777777" w:rsidR="00080512" w:rsidRPr="00D1205D" w:rsidRDefault="00080512">
      <w:pPr>
        <w:pStyle w:val="B2"/>
      </w:pPr>
      <w:r w:rsidRPr="00D1205D">
        <w:t>y</w:t>
      </w:r>
      <w:r w:rsidRPr="00D1205D">
        <w:tab/>
        <w:t>the second digit is incremented for all changes of substance, i.e. technical enhancements, corrections, updates, etc.</w:t>
      </w:r>
    </w:p>
    <w:p w14:paraId="61D97A55" w14:textId="77777777" w:rsidR="00080512" w:rsidRPr="00D1205D" w:rsidRDefault="00080512">
      <w:pPr>
        <w:pStyle w:val="B2"/>
      </w:pPr>
      <w:r w:rsidRPr="00D1205D">
        <w:t>z</w:t>
      </w:r>
      <w:r w:rsidRPr="00D1205D">
        <w:tab/>
        <w:t>the third digit is incremented when editorial only changes have been incorporated in the document.</w:t>
      </w:r>
    </w:p>
    <w:p w14:paraId="6F36ECD6" w14:textId="77777777" w:rsidR="008C384C" w:rsidRPr="00D1205D" w:rsidRDefault="008C384C" w:rsidP="008C384C">
      <w:r w:rsidRPr="00D1205D">
        <w:t xml:space="preserve">In </w:t>
      </w:r>
      <w:r w:rsidR="0074026F" w:rsidRPr="00D1205D">
        <w:t>the present</w:t>
      </w:r>
      <w:r w:rsidRPr="00D1205D">
        <w:t xml:space="preserve"> document, modal verbs have the following meanings:</w:t>
      </w:r>
    </w:p>
    <w:p w14:paraId="2928C568" w14:textId="77777777" w:rsidR="008C384C" w:rsidRPr="00D1205D" w:rsidRDefault="008C384C" w:rsidP="00774DA4">
      <w:pPr>
        <w:pStyle w:val="EX"/>
      </w:pPr>
      <w:r w:rsidRPr="00D1205D">
        <w:rPr>
          <w:b/>
        </w:rPr>
        <w:t>shall</w:t>
      </w:r>
      <w:r w:rsidR="00F90BFA" w:rsidRPr="00D1205D">
        <w:tab/>
      </w:r>
      <w:r w:rsidRPr="00D1205D">
        <w:t>indicates a mandatory requirement to do something</w:t>
      </w:r>
    </w:p>
    <w:p w14:paraId="1C29DD68" w14:textId="77777777" w:rsidR="008C384C" w:rsidRPr="00D1205D" w:rsidRDefault="008C384C" w:rsidP="00774DA4">
      <w:pPr>
        <w:pStyle w:val="EX"/>
      </w:pPr>
      <w:r w:rsidRPr="00D1205D">
        <w:rPr>
          <w:b/>
        </w:rPr>
        <w:t>shall not</w:t>
      </w:r>
      <w:r w:rsidRPr="00D1205D">
        <w:tab/>
        <w:t>indicates an interdiction (</w:t>
      </w:r>
      <w:r w:rsidR="001F1132" w:rsidRPr="00D1205D">
        <w:t>prohibition</w:t>
      </w:r>
      <w:r w:rsidRPr="00D1205D">
        <w:t>) to do something</w:t>
      </w:r>
    </w:p>
    <w:p w14:paraId="0D1FA238" w14:textId="77777777" w:rsidR="00BA19ED" w:rsidRPr="00D1205D" w:rsidRDefault="00BA19ED" w:rsidP="00A27486">
      <w:r w:rsidRPr="00D1205D">
        <w:t>The constructions "shall" and "shall not" are confined to the context of normative provisions, and do not appear in Technical Reports.</w:t>
      </w:r>
    </w:p>
    <w:p w14:paraId="119F041B" w14:textId="77777777" w:rsidR="00C1496A" w:rsidRPr="00D1205D" w:rsidRDefault="00C1496A" w:rsidP="00A27486">
      <w:r w:rsidRPr="00D1205D">
        <w:t xml:space="preserve">The constructions "must" and "must not" are not used as substitutes for "shall" and "shall not". Their use is avoided insofar as possible, and </w:t>
      </w:r>
      <w:r w:rsidR="001F1132" w:rsidRPr="00D1205D">
        <w:t xml:space="preserve">they </w:t>
      </w:r>
      <w:r w:rsidRPr="00D1205D">
        <w:t xml:space="preserve">are </w:t>
      </w:r>
      <w:r w:rsidR="001F1132" w:rsidRPr="00D1205D">
        <w:t>not</w:t>
      </w:r>
      <w:r w:rsidRPr="00D1205D">
        <w:t xml:space="preserve"> used in a normative context except in a direct citation from an external, referenced, non-3GPP document, or so as to maintain continuity of style when extending or modifying the provisions of such a referenced document.</w:t>
      </w:r>
    </w:p>
    <w:p w14:paraId="1C6D3768" w14:textId="77777777" w:rsidR="008C384C" w:rsidRPr="00D1205D" w:rsidRDefault="008C384C" w:rsidP="00774DA4">
      <w:pPr>
        <w:pStyle w:val="EX"/>
      </w:pPr>
      <w:r w:rsidRPr="00D1205D">
        <w:rPr>
          <w:b/>
        </w:rPr>
        <w:t>should</w:t>
      </w:r>
      <w:r w:rsidR="00F90BFA" w:rsidRPr="00D1205D">
        <w:tab/>
      </w:r>
      <w:r w:rsidRPr="00D1205D">
        <w:t>indicates a recommendation to do something</w:t>
      </w:r>
    </w:p>
    <w:p w14:paraId="24F36215" w14:textId="77777777" w:rsidR="008C384C" w:rsidRPr="00D1205D" w:rsidRDefault="008C384C" w:rsidP="00774DA4">
      <w:pPr>
        <w:pStyle w:val="EX"/>
      </w:pPr>
      <w:r w:rsidRPr="00D1205D">
        <w:rPr>
          <w:b/>
        </w:rPr>
        <w:t>should not</w:t>
      </w:r>
      <w:r w:rsidRPr="00D1205D">
        <w:tab/>
        <w:t>indicates a recommendation not to do something</w:t>
      </w:r>
    </w:p>
    <w:p w14:paraId="2806762E" w14:textId="77777777" w:rsidR="008C384C" w:rsidRPr="00D1205D" w:rsidRDefault="008C384C" w:rsidP="00774DA4">
      <w:pPr>
        <w:pStyle w:val="EX"/>
      </w:pPr>
      <w:r w:rsidRPr="00D1205D">
        <w:rPr>
          <w:b/>
        </w:rPr>
        <w:t>may</w:t>
      </w:r>
      <w:r w:rsidR="00F90BFA" w:rsidRPr="00D1205D">
        <w:tab/>
      </w:r>
      <w:r w:rsidRPr="00D1205D">
        <w:t>indicates permission to do something</w:t>
      </w:r>
    </w:p>
    <w:p w14:paraId="1AF07F2E" w14:textId="77777777" w:rsidR="008C384C" w:rsidRPr="00D1205D" w:rsidRDefault="008C384C" w:rsidP="00774DA4">
      <w:pPr>
        <w:pStyle w:val="EX"/>
      </w:pPr>
      <w:r w:rsidRPr="00D1205D">
        <w:rPr>
          <w:b/>
        </w:rPr>
        <w:t>need not</w:t>
      </w:r>
      <w:r w:rsidRPr="00D1205D">
        <w:tab/>
        <w:t>indicates permission not to do something</w:t>
      </w:r>
    </w:p>
    <w:p w14:paraId="174BD198" w14:textId="77777777" w:rsidR="008C384C" w:rsidRPr="00D1205D" w:rsidRDefault="008C384C" w:rsidP="00A27486">
      <w:r w:rsidRPr="00D1205D">
        <w:t>The construction "may not" is ambiguous</w:t>
      </w:r>
      <w:r w:rsidR="001F1132" w:rsidRPr="00D1205D">
        <w:t xml:space="preserve"> </w:t>
      </w:r>
      <w:r w:rsidRPr="00D1205D">
        <w:t xml:space="preserve">and </w:t>
      </w:r>
      <w:r w:rsidR="00774DA4" w:rsidRPr="00D1205D">
        <w:t>is not</w:t>
      </w:r>
      <w:r w:rsidR="00F9008D" w:rsidRPr="00D1205D">
        <w:t xml:space="preserve"> </w:t>
      </w:r>
      <w:r w:rsidRPr="00D1205D">
        <w:t>used in normative elements.</w:t>
      </w:r>
      <w:r w:rsidR="001F1132" w:rsidRPr="00D1205D">
        <w:t xml:space="preserve"> The </w:t>
      </w:r>
      <w:r w:rsidR="003765B8" w:rsidRPr="00D1205D">
        <w:t xml:space="preserve">unambiguous </w:t>
      </w:r>
      <w:r w:rsidR="001F1132" w:rsidRPr="00D1205D">
        <w:t>construction</w:t>
      </w:r>
      <w:r w:rsidR="003765B8" w:rsidRPr="00D1205D">
        <w:t>s</w:t>
      </w:r>
      <w:r w:rsidR="001F1132" w:rsidRPr="00D1205D">
        <w:t xml:space="preserve"> "might not" </w:t>
      </w:r>
      <w:r w:rsidR="003765B8" w:rsidRPr="00D1205D">
        <w:t>or "shall not" are</w:t>
      </w:r>
      <w:r w:rsidR="001F1132" w:rsidRPr="00D1205D">
        <w:t xml:space="preserve"> used </w:t>
      </w:r>
      <w:r w:rsidR="003765B8" w:rsidRPr="00D1205D">
        <w:t xml:space="preserve">instead, depending upon the </w:t>
      </w:r>
      <w:r w:rsidR="001F1132" w:rsidRPr="00D1205D">
        <w:t>meaning intended.</w:t>
      </w:r>
    </w:p>
    <w:p w14:paraId="52B46B71" w14:textId="77777777" w:rsidR="008C384C" w:rsidRPr="00D1205D" w:rsidRDefault="008C384C" w:rsidP="00774DA4">
      <w:pPr>
        <w:pStyle w:val="EX"/>
      </w:pPr>
      <w:r w:rsidRPr="00D1205D">
        <w:rPr>
          <w:b/>
        </w:rPr>
        <w:t>can</w:t>
      </w:r>
      <w:r w:rsidR="00F90BFA" w:rsidRPr="00D1205D">
        <w:tab/>
      </w:r>
      <w:r w:rsidRPr="00D1205D">
        <w:t>indicates</w:t>
      </w:r>
      <w:r w:rsidR="00774DA4" w:rsidRPr="00D1205D">
        <w:t xml:space="preserve"> that something is possible</w:t>
      </w:r>
    </w:p>
    <w:p w14:paraId="6E8AA2DE" w14:textId="77777777" w:rsidR="00774DA4" w:rsidRPr="00D1205D" w:rsidRDefault="00774DA4" w:rsidP="00774DA4">
      <w:pPr>
        <w:pStyle w:val="EX"/>
      </w:pPr>
      <w:r w:rsidRPr="00D1205D">
        <w:rPr>
          <w:b/>
        </w:rPr>
        <w:t>cannot</w:t>
      </w:r>
      <w:r w:rsidR="00F90BFA" w:rsidRPr="00D1205D">
        <w:tab/>
      </w:r>
      <w:r w:rsidRPr="00D1205D">
        <w:t>indicates that something is impossible</w:t>
      </w:r>
    </w:p>
    <w:p w14:paraId="5797102A" w14:textId="77777777" w:rsidR="00774DA4" w:rsidRPr="00D1205D" w:rsidRDefault="00774DA4" w:rsidP="00A27486">
      <w:r w:rsidRPr="00D1205D">
        <w:t xml:space="preserve">The constructions "can" and "cannot" </w:t>
      </w:r>
      <w:r w:rsidR="00F9008D" w:rsidRPr="00D1205D">
        <w:t xml:space="preserve">are not </w:t>
      </w:r>
      <w:r w:rsidRPr="00D1205D">
        <w:t>substitute</w:t>
      </w:r>
      <w:r w:rsidR="003765B8" w:rsidRPr="00D1205D">
        <w:t>s</w:t>
      </w:r>
      <w:r w:rsidRPr="00D1205D">
        <w:t xml:space="preserve"> for "may" and "need not".</w:t>
      </w:r>
    </w:p>
    <w:p w14:paraId="5953FC4A" w14:textId="77777777" w:rsidR="00774DA4" w:rsidRPr="00D1205D" w:rsidRDefault="00774DA4" w:rsidP="00774DA4">
      <w:pPr>
        <w:pStyle w:val="EX"/>
      </w:pPr>
      <w:r w:rsidRPr="00D1205D">
        <w:rPr>
          <w:b/>
        </w:rPr>
        <w:t>will</w:t>
      </w:r>
      <w:r w:rsidR="00F90BFA" w:rsidRPr="00D1205D">
        <w:tab/>
      </w:r>
      <w:r w:rsidRPr="00D1205D">
        <w:t xml:space="preserve">indicates that something is certain </w:t>
      </w:r>
      <w:r w:rsidR="003765B8" w:rsidRPr="00D1205D">
        <w:t xml:space="preserve">or </w:t>
      </w:r>
      <w:r w:rsidRPr="00D1205D">
        <w:t xml:space="preserve">expected to happen </w:t>
      </w:r>
      <w:r w:rsidR="003765B8" w:rsidRPr="00D1205D">
        <w:t xml:space="preserve">as a result of action taken by an </w:t>
      </w:r>
      <w:r w:rsidRPr="00D1205D">
        <w:t>agency the behaviour of which is outside the scope of the present document</w:t>
      </w:r>
    </w:p>
    <w:p w14:paraId="06028558" w14:textId="77777777" w:rsidR="00774DA4" w:rsidRPr="00D1205D" w:rsidRDefault="00774DA4" w:rsidP="00774DA4">
      <w:pPr>
        <w:pStyle w:val="EX"/>
      </w:pPr>
      <w:r w:rsidRPr="00D1205D">
        <w:rPr>
          <w:b/>
        </w:rPr>
        <w:t>will not</w:t>
      </w:r>
      <w:r w:rsidR="00F90BFA" w:rsidRPr="00D1205D">
        <w:tab/>
      </w:r>
      <w:r w:rsidRPr="00D1205D">
        <w:t xml:space="preserve">indicates that something is certain </w:t>
      </w:r>
      <w:r w:rsidR="003765B8" w:rsidRPr="00D1205D">
        <w:t xml:space="preserve">or expected not </w:t>
      </w:r>
      <w:r w:rsidRPr="00D1205D">
        <w:t xml:space="preserve">to happen </w:t>
      </w:r>
      <w:r w:rsidR="003765B8" w:rsidRPr="00D1205D">
        <w:t xml:space="preserve">as a result of action taken </w:t>
      </w:r>
      <w:r w:rsidRPr="00D1205D">
        <w:t xml:space="preserve">by </w:t>
      </w:r>
      <w:r w:rsidR="003765B8" w:rsidRPr="00D1205D">
        <w:t xml:space="preserve">an </w:t>
      </w:r>
      <w:r w:rsidRPr="00D1205D">
        <w:t>agency the behaviour of which is outside the scope of the present document</w:t>
      </w:r>
    </w:p>
    <w:p w14:paraId="29C22802" w14:textId="77777777" w:rsidR="001F1132" w:rsidRPr="00D1205D" w:rsidRDefault="001F1132" w:rsidP="00774DA4">
      <w:pPr>
        <w:pStyle w:val="EX"/>
      </w:pPr>
      <w:r w:rsidRPr="00D1205D">
        <w:rPr>
          <w:b/>
        </w:rPr>
        <w:t>might</w:t>
      </w:r>
      <w:r w:rsidRPr="00D1205D">
        <w:tab/>
        <w:t xml:space="preserve">indicates a likelihood that something will happen as a result of </w:t>
      </w:r>
      <w:r w:rsidR="003765B8" w:rsidRPr="00D1205D">
        <w:t xml:space="preserve">action taken by </w:t>
      </w:r>
      <w:r w:rsidRPr="00D1205D">
        <w:t>some agency the behaviour of which is outside the scope of the present document</w:t>
      </w:r>
    </w:p>
    <w:p w14:paraId="1885A08F" w14:textId="77777777" w:rsidR="003765B8" w:rsidRPr="00D1205D" w:rsidRDefault="003765B8" w:rsidP="003765B8">
      <w:pPr>
        <w:pStyle w:val="EX"/>
      </w:pPr>
      <w:r w:rsidRPr="00D1205D">
        <w:rPr>
          <w:b/>
        </w:rPr>
        <w:lastRenderedPageBreak/>
        <w:t>might not</w:t>
      </w:r>
      <w:r w:rsidRPr="00D1205D">
        <w:tab/>
        <w:t>indicates a likelihood that something will not happen as a result of action taken by some agency the behaviour of which is outside the scope of the present document</w:t>
      </w:r>
    </w:p>
    <w:p w14:paraId="596D3A88" w14:textId="77777777" w:rsidR="001F1132" w:rsidRPr="00D1205D" w:rsidRDefault="001F1132" w:rsidP="001F1132">
      <w:r w:rsidRPr="00D1205D">
        <w:t>In addition:</w:t>
      </w:r>
    </w:p>
    <w:p w14:paraId="4E6B502B" w14:textId="77777777" w:rsidR="00774DA4" w:rsidRPr="00D1205D" w:rsidRDefault="00774DA4" w:rsidP="00774DA4">
      <w:pPr>
        <w:pStyle w:val="EX"/>
      </w:pPr>
      <w:r w:rsidRPr="00D1205D">
        <w:rPr>
          <w:b/>
        </w:rPr>
        <w:t>is</w:t>
      </w:r>
      <w:r w:rsidRPr="00D1205D">
        <w:tab/>
        <w:t>(or any other verb in the indicative</w:t>
      </w:r>
      <w:r w:rsidR="001F1132" w:rsidRPr="00D1205D">
        <w:t xml:space="preserve"> mood</w:t>
      </w:r>
      <w:r w:rsidRPr="00D1205D">
        <w:t>) indicates a statement of fact</w:t>
      </w:r>
    </w:p>
    <w:p w14:paraId="05EF5685" w14:textId="77777777" w:rsidR="00647114" w:rsidRPr="00D1205D" w:rsidRDefault="00647114" w:rsidP="00774DA4">
      <w:pPr>
        <w:pStyle w:val="EX"/>
      </w:pPr>
      <w:r w:rsidRPr="00D1205D">
        <w:rPr>
          <w:b/>
        </w:rPr>
        <w:t>is not</w:t>
      </w:r>
      <w:r w:rsidRPr="00D1205D">
        <w:tab/>
        <w:t>(or any other negative verb in the indicative</w:t>
      </w:r>
      <w:r w:rsidR="001F1132" w:rsidRPr="00D1205D">
        <w:t xml:space="preserve"> mood</w:t>
      </w:r>
      <w:r w:rsidRPr="00D1205D">
        <w:t>) indicates a statement of fact</w:t>
      </w:r>
    </w:p>
    <w:p w14:paraId="49D6D813" w14:textId="77777777" w:rsidR="00774DA4" w:rsidRPr="00D1205D" w:rsidRDefault="00647114" w:rsidP="00A27486">
      <w:r w:rsidRPr="00D1205D">
        <w:t>The constructions "is" and "is not" do not indicate requirements.</w:t>
      </w:r>
    </w:p>
    <w:p w14:paraId="522C2DBD" w14:textId="77777777" w:rsidR="00F90BFA" w:rsidRPr="00D1205D" w:rsidRDefault="00F90BFA" w:rsidP="002D7984">
      <w:pPr>
        <w:pStyle w:val="Heading1"/>
      </w:pPr>
      <w:bookmarkStart w:id="18" w:name="introduction"/>
      <w:bookmarkStart w:id="19" w:name="_Toc19708917"/>
      <w:bookmarkStart w:id="20" w:name="_Toc27744988"/>
      <w:bookmarkStart w:id="21" w:name="_Toc29803141"/>
      <w:bookmarkStart w:id="22" w:name="_Toc35969890"/>
      <w:bookmarkStart w:id="23" w:name="_Toc36050684"/>
      <w:bookmarkStart w:id="24" w:name="_Toc44847391"/>
      <w:bookmarkStart w:id="25" w:name="_Toc51845043"/>
      <w:bookmarkStart w:id="26" w:name="_Toc51845374"/>
      <w:bookmarkStart w:id="27" w:name="_Toc51846894"/>
      <w:bookmarkStart w:id="28" w:name="_Toc57022521"/>
      <w:bookmarkStart w:id="29" w:name="_CR1"/>
      <w:bookmarkStart w:id="30" w:name="_Toc155105470"/>
      <w:bookmarkEnd w:id="18"/>
      <w:bookmarkEnd w:id="29"/>
      <w:r w:rsidRPr="00D1205D">
        <w:t>1</w:t>
      </w:r>
      <w:r w:rsidRPr="00D1205D">
        <w:tab/>
        <w:t>Scope</w:t>
      </w:r>
      <w:bookmarkEnd w:id="19"/>
      <w:bookmarkEnd w:id="20"/>
      <w:bookmarkEnd w:id="21"/>
      <w:bookmarkEnd w:id="22"/>
      <w:bookmarkEnd w:id="23"/>
      <w:bookmarkEnd w:id="24"/>
      <w:bookmarkEnd w:id="25"/>
      <w:bookmarkEnd w:id="26"/>
      <w:bookmarkEnd w:id="27"/>
      <w:bookmarkEnd w:id="28"/>
      <w:bookmarkEnd w:id="30"/>
    </w:p>
    <w:p w14:paraId="03E38787" w14:textId="77777777" w:rsidR="00F90BFA" w:rsidRPr="00D1205D" w:rsidRDefault="00F90BFA" w:rsidP="00F90BFA">
      <w:pPr>
        <w:rPr>
          <w:lang w:eastAsia="zh-CN"/>
        </w:rPr>
      </w:pPr>
      <w:r w:rsidRPr="00D1205D">
        <w:t xml:space="preserve">The present document </w:t>
      </w:r>
      <w:r w:rsidRPr="00D1205D">
        <w:rPr>
          <w:lang w:eastAsia="zh-CN"/>
        </w:rPr>
        <w:t>specifies the technical realization of the 5GC Service Based Architecture, protocols supported over the Service Based Interfaces, and the functionalities supported in the Service Based Architecture.</w:t>
      </w:r>
    </w:p>
    <w:p w14:paraId="4AD2EDAE" w14:textId="77777777" w:rsidR="00F90BFA" w:rsidRPr="00D1205D" w:rsidRDefault="00F90BFA" w:rsidP="00F90BFA">
      <w:pPr>
        <w:rPr>
          <w:lang w:eastAsia="zh-CN"/>
        </w:rPr>
      </w:pPr>
      <w:r w:rsidRPr="00D1205D">
        <w:rPr>
          <w:lang w:eastAsia="zh-CN"/>
        </w:rPr>
        <w:t>The</w:t>
      </w:r>
      <w:r w:rsidRPr="00D1205D">
        <w:rPr>
          <w:bCs/>
          <w:lang w:eastAsia="zh-CN"/>
        </w:rPr>
        <w:t xml:space="preserve"> service requirements for the 5G system are defined in 3GPP TS 22.261 [2]. The system architecture requirements are defined in 3GPP TS 23.501 [3] and the procedures and flows in 3GPP</w:t>
      </w:r>
      <w:r w:rsidRPr="00D1205D">
        <w:t> TS 23.502 [</w:t>
      </w:r>
      <w:r w:rsidRPr="00D1205D">
        <w:rPr>
          <w:lang w:eastAsia="zh-CN"/>
        </w:rPr>
        <w:t>4</w:t>
      </w:r>
      <w:r w:rsidRPr="00D1205D">
        <w:t>].</w:t>
      </w:r>
    </w:p>
    <w:p w14:paraId="18F5096D" w14:textId="77777777" w:rsidR="00F90BFA" w:rsidRPr="00D1205D" w:rsidRDefault="00F90BFA" w:rsidP="00F90BFA">
      <w:pPr>
        <w:rPr>
          <w:lang w:eastAsia="zh-CN"/>
        </w:rPr>
      </w:pPr>
      <w:r w:rsidRPr="00D1205D">
        <w:rPr>
          <w:lang w:eastAsia="zh-CN"/>
        </w:rPr>
        <w:t xml:space="preserve">The </w:t>
      </w:r>
      <w:r w:rsidRPr="00D1205D">
        <w:t xml:space="preserve">design principles and documentation guidelines for 5GC SBI APIs </w:t>
      </w:r>
      <w:r w:rsidRPr="00D1205D">
        <w:rPr>
          <w:lang w:eastAsia="zh-CN"/>
        </w:rPr>
        <w:t>are</w:t>
      </w:r>
      <w:r w:rsidRPr="00D1205D">
        <w:t xml:space="preserve"> specified in</w:t>
      </w:r>
      <w:r w:rsidRPr="00D1205D">
        <w:rPr>
          <w:lang w:eastAsia="zh-CN"/>
        </w:rPr>
        <w:t xml:space="preserve">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w:t>
      </w:r>
    </w:p>
    <w:p w14:paraId="0B774C94" w14:textId="77777777" w:rsidR="00F90BFA" w:rsidRPr="00D1205D" w:rsidRDefault="00F90BFA" w:rsidP="002D7984">
      <w:pPr>
        <w:pStyle w:val="Heading1"/>
      </w:pPr>
      <w:bookmarkStart w:id="31" w:name="_Toc19708918"/>
      <w:bookmarkStart w:id="32" w:name="_Toc27744989"/>
      <w:bookmarkStart w:id="33" w:name="_Toc29803142"/>
      <w:bookmarkStart w:id="34" w:name="_Toc35969891"/>
      <w:bookmarkStart w:id="35" w:name="_Toc36050685"/>
      <w:bookmarkStart w:id="36" w:name="_Toc44847392"/>
      <w:bookmarkStart w:id="37" w:name="_Toc51845044"/>
      <w:bookmarkStart w:id="38" w:name="_Toc51845375"/>
      <w:bookmarkStart w:id="39" w:name="_Toc51846895"/>
      <w:bookmarkStart w:id="40" w:name="_Toc57022522"/>
      <w:bookmarkStart w:id="41" w:name="_CR2"/>
      <w:bookmarkStart w:id="42" w:name="_Toc155105471"/>
      <w:bookmarkEnd w:id="41"/>
      <w:r w:rsidRPr="00D1205D">
        <w:t>2</w:t>
      </w:r>
      <w:r w:rsidRPr="00D1205D">
        <w:tab/>
        <w:t>References</w:t>
      </w:r>
      <w:bookmarkEnd w:id="31"/>
      <w:bookmarkEnd w:id="32"/>
      <w:bookmarkEnd w:id="33"/>
      <w:bookmarkEnd w:id="34"/>
      <w:bookmarkEnd w:id="35"/>
      <w:bookmarkEnd w:id="36"/>
      <w:bookmarkEnd w:id="37"/>
      <w:bookmarkEnd w:id="38"/>
      <w:bookmarkEnd w:id="39"/>
      <w:bookmarkEnd w:id="40"/>
      <w:bookmarkEnd w:id="42"/>
    </w:p>
    <w:p w14:paraId="7AC18328" w14:textId="77777777" w:rsidR="00F90BFA" w:rsidRPr="00D1205D" w:rsidRDefault="00F90BFA" w:rsidP="00F90BFA">
      <w:r w:rsidRPr="00D1205D">
        <w:t>The following documents contain provisions which, through reference in this text, constitute provisions of the present document.</w:t>
      </w:r>
    </w:p>
    <w:p w14:paraId="6CD19AFA" w14:textId="77777777" w:rsidR="00F90BFA" w:rsidRPr="00D1205D" w:rsidRDefault="00F90BFA" w:rsidP="00F90BFA">
      <w:pPr>
        <w:pStyle w:val="B1"/>
      </w:pPr>
      <w:r w:rsidRPr="00D1205D">
        <w:t>-</w:t>
      </w:r>
      <w:r w:rsidRPr="00D1205D">
        <w:tab/>
        <w:t>References are either specific (identified by date of publication, edition number, version number, etc.) or non</w:t>
      </w:r>
      <w:r w:rsidRPr="00D1205D">
        <w:noBreakHyphen/>
        <w:t>specific.</w:t>
      </w:r>
    </w:p>
    <w:p w14:paraId="403355FE" w14:textId="77777777" w:rsidR="00F90BFA" w:rsidRPr="00D1205D" w:rsidRDefault="00F90BFA" w:rsidP="00F90BFA">
      <w:pPr>
        <w:pStyle w:val="B1"/>
      </w:pPr>
      <w:r w:rsidRPr="00D1205D">
        <w:t>-</w:t>
      </w:r>
      <w:r w:rsidRPr="00D1205D">
        <w:tab/>
        <w:t>For a specific reference, subsequent revisions do not apply.</w:t>
      </w:r>
    </w:p>
    <w:p w14:paraId="0C76BDC7" w14:textId="77777777" w:rsidR="00F90BFA" w:rsidRPr="00D1205D" w:rsidRDefault="00F90BFA" w:rsidP="00F90BFA">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14:paraId="6807D7C4" w14:textId="77777777" w:rsidR="00BC5679" w:rsidRPr="00D1205D" w:rsidRDefault="00BC5679" w:rsidP="00BC5679">
      <w:pPr>
        <w:pStyle w:val="EX"/>
        <w:rPr>
          <w:lang w:eastAsia="zh-CN"/>
        </w:rPr>
      </w:pPr>
      <w:r w:rsidRPr="00D1205D">
        <w:t>[1]</w:t>
      </w:r>
      <w:r w:rsidRPr="00D1205D">
        <w:tab/>
        <w:t>3GPP TR 21.905: "Vocabulary for 3GPP Specifications".</w:t>
      </w:r>
    </w:p>
    <w:p w14:paraId="0FED6D72" w14:textId="77777777" w:rsidR="00BC5679" w:rsidRPr="00D1205D" w:rsidRDefault="00BC5679" w:rsidP="00BC5679">
      <w:pPr>
        <w:pStyle w:val="EX"/>
        <w:rPr>
          <w:lang w:eastAsia="zh-CN"/>
        </w:rPr>
      </w:pPr>
      <w:r w:rsidRPr="00D1205D">
        <w:t>[</w:t>
      </w:r>
      <w:r w:rsidRPr="00D1205D">
        <w:rPr>
          <w:lang w:eastAsia="zh-CN"/>
        </w:rPr>
        <w:t>2</w:t>
      </w:r>
      <w:r w:rsidRPr="00D1205D">
        <w:t>]</w:t>
      </w:r>
      <w:r w:rsidRPr="00D1205D">
        <w:tab/>
        <w:t>3GPP TS 22.261: "Service requirements for the 5G system; Stage 1".</w:t>
      </w:r>
    </w:p>
    <w:p w14:paraId="228C6FD4" w14:textId="77777777" w:rsidR="00BC5679" w:rsidRPr="00D1205D" w:rsidRDefault="00BC5679" w:rsidP="00BC5679">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14:paraId="00AAE173" w14:textId="77777777" w:rsidR="00BC5679" w:rsidRPr="00D1205D" w:rsidRDefault="00BC5679" w:rsidP="00BC5679">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14:paraId="3697AC8E" w14:textId="77777777" w:rsidR="00BC5679" w:rsidRPr="00D1205D" w:rsidRDefault="00BC5679" w:rsidP="00BC5679">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14:paraId="73C38AC4" w14:textId="77777777" w:rsidR="00BC5679" w:rsidRPr="00D1205D" w:rsidRDefault="00BC5679" w:rsidP="00BC5679">
      <w:pPr>
        <w:pStyle w:val="EX"/>
        <w:rPr>
          <w:lang w:eastAsia="zh-CN"/>
        </w:rPr>
      </w:pPr>
      <w:r w:rsidRPr="00D1205D">
        <w:t>[</w:t>
      </w:r>
      <w:r w:rsidRPr="00D1205D">
        <w:rPr>
          <w:lang w:eastAsia="zh-CN"/>
        </w:rPr>
        <w:t>6</w:t>
      </w:r>
      <w:r w:rsidRPr="00D1205D">
        <w:t>]</w:t>
      </w:r>
      <w:r w:rsidRPr="00D1205D">
        <w:tab/>
        <w:t>IETF RFC 793: "Transmission Control Protocol".</w:t>
      </w:r>
    </w:p>
    <w:p w14:paraId="2FAF7BF0" w14:textId="7D8B7825" w:rsidR="00BC5679" w:rsidRPr="00D1205D" w:rsidRDefault="00BC5679" w:rsidP="00BC5679">
      <w:pPr>
        <w:pStyle w:val="EX"/>
        <w:rPr>
          <w:lang w:eastAsia="zh-CN"/>
        </w:rPr>
      </w:pPr>
      <w:r w:rsidRPr="00D1205D">
        <w:rPr>
          <w:lang w:eastAsia="zh-CN"/>
        </w:rPr>
        <w:t>[7]</w:t>
      </w:r>
      <w:r w:rsidRPr="00D1205D">
        <w:rPr>
          <w:lang w:eastAsia="zh-CN"/>
        </w:rPr>
        <w:tab/>
      </w:r>
      <w:r w:rsidRPr="00D1205D">
        <w:t>IETF RFC </w:t>
      </w:r>
      <w:r>
        <w:t>9113</w:t>
      </w:r>
      <w:r w:rsidRPr="00D1205D">
        <w:t>: "HTTP/2".</w:t>
      </w:r>
    </w:p>
    <w:p w14:paraId="7A326E0A" w14:textId="77777777" w:rsidR="00BC5679" w:rsidRPr="00D1205D" w:rsidRDefault="00BC5679" w:rsidP="00BC5679">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14:paraId="7BB47D40" w14:textId="77777777" w:rsidR="00BC5679" w:rsidRPr="00D1205D" w:rsidRDefault="00BC5679" w:rsidP="00BC5679">
      <w:pPr>
        <w:pStyle w:val="EX"/>
        <w:rPr>
          <w:lang w:eastAsia="zh-CN"/>
        </w:rPr>
      </w:pPr>
      <w:bookmarkStart w:id="43" w:name="_PERM_MCCTEMPBM_CRPT57490000___5"/>
      <w:r w:rsidRPr="00D1205D">
        <w:rPr>
          <w:snapToGrid w:val="0"/>
        </w:rPr>
        <w:t>[</w:t>
      </w:r>
      <w:r w:rsidRPr="00D1205D">
        <w:rPr>
          <w:snapToGrid w:val="0"/>
          <w:lang w:eastAsia="zh-CN"/>
        </w:rPr>
        <w:t>9</w:t>
      </w:r>
      <w:r w:rsidRPr="00D1205D">
        <w:rPr>
          <w:snapToGrid w:val="0"/>
        </w:rPr>
        <w:t>]</w:t>
      </w:r>
      <w:r w:rsidRPr="00D1205D">
        <w:rPr>
          <w:snapToGrid w:val="0"/>
        </w:rPr>
        <w:tab/>
      </w:r>
      <w:r w:rsidRPr="00D1205D">
        <w:t>OpenAPI: "OpenAPI Specification</w:t>
      </w:r>
      <w:r>
        <w:rPr>
          <w:noProof/>
        </w:rPr>
        <w:t xml:space="preserve"> </w:t>
      </w:r>
      <w:r>
        <w:rPr>
          <w:lang w:val="en-US"/>
        </w:rPr>
        <w:t>Version 3.0.0</w:t>
      </w:r>
      <w:r w:rsidRPr="00D1205D">
        <w:t xml:space="preserve">", </w:t>
      </w:r>
      <w:hyperlink r:id="rId12" w:history="1">
        <w:r>
          <w:rPr>
            <w:lang w:val="en-US"/>
          </w:rPr>
          <w:t>https://spec.openapis.org/oas/v3.0.0</w:t>
        </w:r>
      </w:hyperlink>
      <w:r>
        <w:rPr>
          <w:lang w:val="en-US"/>
        </w:rPr>
        <w:t>.</w:t>
      </w:r>
    </w:p>
    <w:bookmarkEnd w:id="43"/>
    <w:p w14:paraId="5635F7C2" w14:textId="77777777" w:rsidR="00BC5679" w:rsidRPr="00D1205D" w:rsidRDefault="00BC5679" w:rsidP="00BC5679">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14:paraId="6F6EC2E3" w14:textId="60ADDE79" w:rsidR="00BC5679" w:rsidRPr="00D1205D" w:rsidRDefault="00BC5679" w:rsidP="00BC5679">
      <w:pPr>
        <w:pStyle w:val="EX"/>
        <w:rPr>
          <w:lang w:eastAsia="zh-CN"/>
        </w:rPr>
      </w:pPr>
      <w:r w:rsidRPr="00D1205D">
        <w:rPr>
          <w:lang w:eastAsia="zh-CN"/>
        </w:rPr>
        <w:t>[11]</w:t>
      </w:r>
      <w:r w:rsidRPr="00D1205D">
        <w:rPr>
          <w:lang w:eastAsia="zh-CN"/>
        </w:rPr>
        <w:tab/>
      </w:r>
      <w:r w:rsidRPr="00D1205D">
        <w:t>IETF RFC </w:t>
      </w:r>
      <w:r>
        <w:t>9110</w:t>
      </w:r>
      <w:r w:rsidRPr="00D1205D">
        <w:t>: "</w:t>
      </w:r>
      <w:r>
        <w:t>HTTP Semantics</w:t>
      </w:r>
      <w:r w:rsidRPr="00D1205D">
        <w:t>".</w:t>
      </w:r>
    </w:p>
    <w:p w14:paraId="07377082" w14:textId="1CF31436" w:rsidR="00BC5679" w:rsidRPr="00D1205D" w:rsidRDefault="00BC5679" w:rsidP="00BC5679">
      <w:pPr>
        <w:pStyle w:val="EX"/>
        <w:rPr>
          <w:lang w:eastAsia="zh-CN"/>
        </w:rPr>
      </w:pPr>
      <w:r w:rsidRPr="00D1205D">
        <w:rPr>
          <w:lang w:eastAsia="zh-CN"/>
        </w:rPr>
        <w:t>[12]</w:t>
      </w:r>
      <w:r w:rsidRPr="00D1205D">
        <w:rPr>
          <w:lang w:eastAsia="zh-CN"/>
        </w:rPr>
        <w:tab/>
      </w:r>
      <w:r>
        <w:t>Void</w:t>
      </w:r>
      <w:r w:rsidRPr="00D1205D">
        <w:rPr>
          <w:lang w:eastAsia="zh-CN"/>
        </w:rPr>
        <w:t>.</w:t>
      </w:r>
    </w:p>
    <w:p w14:paraId="74E3F062" w14:textId="77777777" w:rsidR="00BC5679" w:rsidRPr="00D1205D" w:rsidRDefault="00BC5679" w:rsidP="00BC5679">
      <w:pPr>
        <w:pStyle w:val="EX"/>
        <w:rPr>
          <w:lang w:eastAsia="zh-CN"/>
        </w:rPr>
      </w:pPr>
      <w:r w:rsidRPr="00D1205D">
        <w:rPr>
          <w:lang w:eastAsia="zh-CN"/>
        </w:rPr>
        <w:t>[13]</w:t>
      </w:r>
      <w:r w:rsidRPr="00D1205D">
        <w:rPr>
          <w:lang w:eastAsia="zh-CN"/>
        </w:rPr>
        <w:tab/>
        <w:t>3GPP TS 29.571: "5G System; Common Data Types for Service Based Interfaces Stage 3".</w:t>
      </w:r>
    </w:p>
    <w:p w14:paraId="6789D28A" w14:textId="77777777" w:rsidR="00BC5679" w:rsidRPr="00D1205D" w:rsidRDefault="00BC5679" w:rsidP="00BC5679">
      <w:pPr>
        <w:pStyle w:val="EX"/>
        <w:rPr>
          <w:lang w:eastAsia="zh-CN"/>
        </w:rPr>
      </w:pPr>
      <w:r w:rsidRPr="00D1205D">
        <w:rPr>
          <w:lang w:eastAsia="zh-CN"/>
        </w:rPr>
        <w:t>[14]</w:t>
      </w:r>
      <w:r w:rsidRPr="00D1205D">
        <w:rPr>
          <w:lang w:eastAsia="zh-CN"/>
        </w:rPr>
        <w:tab/>
        <w:t>IETF RFC 3986: "Uniform Resource Identifier (URI): Generic Syntax".</w:t>
      </w:r>
    </w:p>
    <w:p w14:paraId="2D5EEA8D" w14:textId="77777777" w:rsidR="00BC5679" w:rsidRPr="00D1205D" w:rsidRDefault="00BC5679" w:rsidP="00BC5679">
      <w:pPr>
        <w:pStyle w:val="EX"/>
        <w:rPr>
          <w:lang w:eastAsia="zh-CN"/>
        </w:rPr>
      </w:pPr>
      <w:r w:rsidRPr="00D1205D">
        <w:rPr>
          <w:lang w:eastAsia="zh-CN"/>
        </w:rPr>
        <w:lastRenderedPageBreak/>
        <w:t>[15]</w:t>
      </w:r>
      <w:r w:rsidRPr="00D1205D">
        <w:rPr>
          <w:lang w:eastAsia="zh-CN"/>
        </w:rPr>
        <w:tab/>
        <w:t>3GPP TS 23.003: "Numbering, addressing and identification".</w:t>
      </w:r>
    </w:p>
    <w:p w14:paraId="2D58E4B6" w14:textId="77777777" w:rsidR="00BC5679" w:rsidRPr="00D1205D" w:rsidRDefault="00BC5679" w:rsidP="00BC5679">
      <w:pPr>
        <w:pStyle w:val="EX"/>
        <w:rPr>
          <w:lang w:eastAsia="zh-CN"/>
        </w:rPr>
      </w:pPr>
      <w:r w:rsidRPr="00D1205D">
        <w:rPr>
          <w:lang w:eastAsia="zh-CN"/>
        </w:rPr>
        <w:t>[16]</w:t>
      </w:r>
      <w:r w:rsidRPr="00D1205D">
        <w:rPr>
          <w:lang w:eastAsia="zh-CN"/>
        </w:rPr>
        <w:tab/>
        <w:t>IETF RFC 5681: "TCP Congestion Control".</w:t>
      </w:r>
    </w:p>
    <w:p w14:paraId="464AEA84" w14:textId="77777777" w:rsidR="00BC5679" w:rsidRPr="00D1205D" w:rsidRDefault="00BC5679" w:rsidP="00BC5679">
      <w:pPr>
        <w:pStyle w:val="EX"/>
        <w:rPr>
          <w:lang w:eastAsia="zh-CN"/>
        </w:rPr>
      </w:pPr>
      <w:r w:rsidRPr="00D1205D">
        <w:rPr>
          <w:lang w:eastAsia="zh-CN"/>
        </w:rPr>
        <w:t>[17]</w:t>
      </w:r>
      <w:r w:rsidRPr="00D1205D">
        <w:rPr>
          <w:lang w:eastAsia="zh-CN"/>
        </w:rPr>
        <w:tab/>
        <w:t>3GPP TS 33.501: "Security Architecture and Procedures for 5G System".</w:t>
      </w:r>
    </w:p>
    <w:p w14:paraId="43139FF9" w14:textId="77777777" w:rsidR="00BC5679" w:rsidRPr="00D1205D" w:rsidRDefault="00BC5679" w:rsidP="00BC5679">
      <w:pPr>
        <w:pStyle w:val="EX"/>
        <w:rPr>
          <w:snapToGrid w:val="0"/>
          <w:lang w:eastAsia="zh-CN"/>
        </w:rPr>
      </w:pPr>
      <w:bookmarkStart w:id="44" w:name="_PERM_MCCTEMPBM_CRPT57490001___5"/>
      <w:r w:rsidRPr="00D1205D">
        <w:rPr>
          <w:snapToGrid w:val="0"/>
          <w:lang w:eastAsia="zh-CN"/>
        </w:rPr>
        <w:t>[18]</w:t>
      </w:r>
      <w:r w:rsidRPr="00D1205D">
        <w:rPr>
          <w:snapToGrid w:val="0"/>
          <w:lang w:eastAsia="zh-CN"/>
        </w:rPr>
        <w:tab/>
        <w:t xml:space="preserve">IANA: "SMI Network Management Private Enterprise Codes", </w:t>
      </w:r>
      <w:hyperlink r:id="rId13" w:history="1">
        <w:r w:rsidRPr="00D1205D">
          <w:rPr>
            <w:snapToGrid w:val="0"/>
            <w:lang w:eastAsia="zh-CN"/>
          </w:rPr>
          <w:t>http://www.iana.org/assignments/enterprise-numbers</w:t>
        </w:r>
      </w:hyperlink>
      <w:r w:rsidRPr="00D1205D">
        <w:rPr>
          <w:snapToGrid w:val="0"/>
          <w:lang w:eastAsia="zh-CN"/>
        </w:rPr>
        <w:t>.</w:t>
      </w:r>
    </w:p>
    <w:bookmarkEnd w:id="44"/>
    <w:p w14:paraId="62ECDB03" w14:textId="77777777" w:rsidR="00BC5679" w:rsidRPr="00D1205D" w:rsidRDefault="00BC5679" w:rsidP="00BC5679">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14:paraId="339AEDD6" w14:textId="1F010B91" w:rsidR="00BC5679" w:rsidRPr="00D1205D" w:rsidRDefault="00BC5679" w:rsidP="00BC5679">
      <w:pPr>
        <w:pStyle w:val="EX"/>
      </w:pPr>
      <w:r w:rsidRPr="00D1205D">
        <w:t>[20]</w:t>
      </w:r>
      <w:r w:rsidRPr="00D1205D">
        <w:tab/>
        <w:t>IETF RFC </w:t>
      </w:r>
      <w:r>
        <w:t>9111</w:t>
      </w:r>
      <w:r w:rsidRPr="00D1205D">
        <w:t>: "</w:t>
      </w:r>
      <w:r w:rsidRPr="00D1205D" w:rsidDel="00A02C24">
        <w:t xml:space="preserve"> </w:t>
      </w:r>
      <w:r w:rsidRPr="00D1205D">
        <w:t>HTTP Caching".</w:t>
      </w:r>
    </w:p>
    <w:p w14:paraId="59A30C39" w14:textId="0470B237" w:rsidR="00BC5679" w:rsidRPr="00D1205D" w:rsidRDefault="00BC5679" w:rsidP="00BC5679">
      <w:pPr>
        <w:pStyle w:val="EX"/>
      </w:pPr>
      <w:r w:rsidRPr="00D1205D">
        <w:t>[21]</w:t>
      </w:r>
      <w:r w:rsidRPr="00D1205D">
        <w:tab/>
      </w:r>
      <w:r>
        <w:t>Void</w:t>
      </w:r>
      <w:r w:rsidRPr="00D1205D">
        <w:t>.</w:t>
      </w:r>
    </w:p>
    <w:p w14:paraId="5F18CC9C" w14:textId="77777777" w:rsidR="00BC5679" w:rsidRPr="00D1205D" w:rsidRDefault="00BC5679" w:rsidP="00BC5679">
      <w:pPr>
        <w:pStyle w:val="EX"/>
      </w:pPr>
      <w:r w:rsidRPr="00D1205D">
        <w:t>[22]</w:t>
      </w:r>
      <w:r w:rsidRPr="00D1205D">
        <w:tab/>
        <w:t>IETF RFC 6749: "The OAuth 2.0 Authorization Framework".</w:t>
      </w:r>
    </w:p>
    <w:p w14:paraId="556E57B5" w14:textId="77777777" w:rsidR="00BC5679" w:rsidRPr="00D1205D" w:rsidRDefault="00BC5679" w:rsidP="00BC5679">
      <w:pPr>
        <w:pStyle w:val="EX"/>
      </w:pPr>
      <w:r w:rsidRPr="00D1205D">
        <w:t>[23]</w:t>
      </w:r>
      <w:r w:rsidRPr="00D1205D">
        <w:tab/>
        <w:t>IETF RFC 6750: "The OAuth 2.0 Authorization Framework: Bearer Token Usage".</w:t>
      </w:r>
    </w:p>
    <w:p w14:paraId="0527AF32" w14:textId="219FE818" w:rsidR="00BC5679" w:rsidRPr="00D1205D" w:rsidRDefault="00BC5679" w:rsidP="00BC5679">
      <w:pPr>
        <w:pStyle w:val="EX"/>
      </w:pPr>
      <w:r w:rsidRPr="00D1205D">
        <w:t>[24]</w:t>
      </w:r>
      <w:r w:rsidRPr="00D1205D">
        <w:tab/>
      </w:r>
      <w:r>
        <w:t>Void</w:t>
      </w:r>
      <w:r w:rsidRPr="00D1205D">
        <w:t>.</w:t>
      </w:r>
    </w:p>
    <w:p w14:paraId="5E78CEFA" w14:textId="77777777" w:rsidR="00BC5679" w:rsidRPr="00D1205D" w:rsidRDefault="00BC5679" w:rsidP="00BC5679">
      <w:pPr>
        <w:pStyle w:val="EX"/>
      </w:pPr>
      <w:r w:rsidRPr="00D1205D">
        <w:t>[25]</w:t>
      </w:r>
      <w:r w:rsidRPr="00D1205D">
        <w:tab/>
        <w:t>IETF RFC 7516: "JSON Web Encryption (JWE)".</w:t>
      </w:r>
    </w:p>
    <w:p w14:paraId="5BA94767" w14:textId="77777777" w:rsidR="00BC5679" w:rsidRPr="00D1205D" w:rsidRDefault="00BC5679" w:rsidP="00BC5679">
      <w:pPr>
        <w:pStyle w:val="EX"/>
      </w:pPr>
      <w:r w:rsidRPr="00D1205D">
        <w:t>[26]</w:t>
      </w:r>
      <w:r w:rsidRPr="00D1205D">
        <w:tab/>
        <w:t>IETF RFC 7515: "JSON Web Signature (JWS)".</w:t>
      </w:r>
    </w:p>
    <w:p w14:paraId="08251A8E" w14:textId="77777777" w:rsidR="00BC5679" w:rsidRPr="00D1205D" w:rsidRDefault="00BC5679" w:rsidP="00BC5679">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14:paraId="12786ECA" w14:textId="77777777" w:rsidR="00BC5679" w:rsidRPr="00D1205D" w:rsidRDefault="00BC5679" w:rsidP="00BC5679">
      <w:pPr>
        <w:pStyle w:val="EX"/>
      </w:pPr>
      <w:r w:rsidRPr="00D1205D">
        <w:t>[28]</w:t>
      </w:r>
      <w:r w:rsidRPr="00D1205D">
        <w:tab/>
        <w:t>3GPP TS 29.502: "5G System; Session Management Services; Stage 3".</w:t>
      </w:r>
    </w:p>
    <w:p w14:paraId="313EED83" w14:textId="77777777" w:rsidR="00BC5679" w:rsidRPr="00D1205D" w:rsidRDefault="00BC5679" w:rsidP="00BC5679">
      <w:pPr>
        <w:pStyle w:val="EX"/>
      </w:pPr>
      <w:r w:rsidRPr="00D1205D">
        <w:t>[29]</w:t>
      </w:r>
      <w:r w:rsidRPr="00D1205D">
        <w:tab/>
        <w:t>3GPP TS 29.503: "5G System; Unified Data Management Services; Stage 3".</w:t>
      </w:r>
    </w:p>
    <w:p w14:paraId="562A81EC" w14:textId="77777777" w:rsidR="00BC5679" w:rsidRPr="00D1205D" w:rsidRDefault="00BC5679" w:rsidP="00BC5679">
      <w:pPr>
        <w:pStyle w:val="EX"/>
      </w:pPr>
      <w:r w:rsidRPr="00D1205D">
        <w:t>[30]</w:t>
      </w:r>
      <w:r w:rsidRPr="00D1205D">
        <w:tab/>
        <w:t>Void.</w:t>
      </w:r>
    </w:p>
    <w:p w14:paraId="37C71194" w14:textId="77777777" w:rsidR="00BC5679" w:rsidRPr="00D1205D" w:rsidRDefault="00BC5679" w:rsidP="00BC5679">
      <w:pPr>
        <w:pStyle w:val="EX"/>
      </w:pPr>
      <w:r w:rsidRPr="00D1205D">
        <w:t>[31]</w:t>
      </w:r>
      <w:r w:rsidRPr="00D1205D">
        <w:tab/>
        <w:t>3GPP TS 29.518: "5G System; Access and Mobility Management Services; Stage 3".</w:t>
      </w:r>
    </w:p>
    <w:p w14:paraId="6AFA223F" w14:textId="77777777" w:rsidR="00BC5679" w:rsidRPr="00D1205D" w:rsidRDefault="00BC5679" w:rsidP="00BC5679">
      <w:pPr>
        <w:pStyle w:val="EX"/>
      </w:pPr>
      <w:r w:rsidRPr="00D1205D">
        <w:t>[32]</w:t>
      </w:r>
      <w:r w:rsidRPr="00D1205D">
        <w:tab/>
        <w:t>3GPP TS 29.531: "5G System; Network Slice Selection Services; Stage 3".</w:t>
      </w:r>
    </w:p>
    <w:p w14:paraId="1900AFAB" w14:textId="6B1AC5C9" w:rsidR="00BC5679" w:rsidRPr="00D1205D" w:rsidRDefault="00BC5679" w:rsidP="00BC5679">
      <w:pPr>
        <w:pStyle w:val="EX"/>
        <w:rPr>
          <w:lang w:eastAsia="zh-CN"/>
        </w:rPr>
      </w:pPr>
      <w:r w:rsidRPr="00D1205D">
        <w:rPr>
          <w:lang w:eastAsia="zh-CN"/>
        </w:rPr>
        <w:t>[33]</w:t>
      </w:r>
      <w:r w:rsidRPr="00D1205D">
        <w:rPr>
          <w:lang w:eastAsia="zh-CN"/>
        </w:rPr>
        <w:tab/>
      </w:r>
      <w:r>
        <w:t>Void</w:t>
      </w:r>
      <w:r w:rsidRPr="00D1205D">
        <w:t>.</w:t>
      </w:r>
    </w:p>
    <w:p w14:paraId="4A5FF26F" w14:textId="77777777" w:rsidR="00BC5679" w:rsidRPr="00D1205D" w:rsidRDefault="00BC5679" w:rsidP="00BC5679">
      <w:pPr>
        <w:pStyle w:val="EX"/>
      </w:pPr>
      <w:r w:rsidRPr="00D1205D">
        <w:t>[34]</w:t>
      </w:r>
      <w:r w:rsidRPr="00D1205D">
        <w:tab/>
        <w:t>IETF RFC 1952: "GZIP file format specification version 4.3".</w:t>
      </w:r>
    </w:p>
    <w:p w14:paraId="4CCCC35E" w14:textId="77777777" w:rsidR="00F90BFA" w:rsidRPr="00D1205D" w:rsidRDefault="00F90BFA" w:rsidP="00F90BFA">
      <w:pPr>
        <w:pStyle w:val="EX"/>
        <w:rPr>
          <w:lang w:eastAsia="zh-CN"/>
        </w:rPr>
      </w:pPr>
      <w:r w:rsidRPr="00D1205D">
        <w:rPr>
          <w:lang w:eastAsia="zh-CN"/>
        </w:rPr>
        <w:t>[35]</w:t>
      </w:r>
      <w:r w:rsidRPr="00D1205D">
        <w:rPr>
          <w:lang w:eastAsia="zh-CN"/>
        </w:rPr>
        <w:tab/>
        <w:t>3GPP TS 29.525: "</w:t>
      </w:r>
      <w:r w:rsidRPr="00D1205D">
        <w:t>5G System; UE Policy Control Service; Stage 3</w:t>
      </w:r>
      <w:r w:rsidRPr="00D1205D">
        <w:rPr>
          <w:lang w:eastAsia="zh-CN"/>
        </w:rPr>
        <w:t>".</w:t>
      </w:r>
    </w:p>
    <w:p w14:paraId="666FCBA2" w14:textId="77777777" w:rsidR="00F90BFA" w:rsidRPr="00D1205D" w:rsidRDefault="00F90BFA" w:rsidP="00F90BFA">
      <w:pPr>
        <w:pStyle w:val="EX"/>
      </w:pPr>
      <w:r w:rsidRPr="00D1205D">
        <w:rPr>
          <w:lang w:eastAsia="ja-JP"/>
        </w:rPr>
        <w:t>[36]</w:t>
      </w:r>
      <w:r w:rsidRPr="00D1205D">
        <w:rPr>
          <w:lang w:eastAsia="ja-JP"/>
        </w:rPr>
        <w:tab/>
      </w:r>
      <w:r w:rsidRPr="00D1205D">
        <w:t>IETF RFC 3040: "Internet Web Replication and Caching Taxonomy".</w:t>
      </w:r>
    </w:p>
    <w:p w14:paraId="69E3E190" w14:textId="77777777" w:rsidR="00F90BFA" w:rsidRPr="00D1205D" w:rsidRDefault="00F90BFA" w:rsidP="00F90BFA">
      <w:pPr>
        <w:pStyle w:val="EX"/>
      </w:pPr>
      <w:r w:rsidRPr="00D1205D">
        <w:rPr>
          <w:lang w:eastAsia="ja-JP"/>
        </w:rPr>
        <w:t>[37]</w:t>
      </w:r>
      <w:r w:rsidRPr="00D1205D">
        <w:rPr>
          <w:lang w:eastAsia="ja-JP"/>
        </w:rPr>
        <w:tab/>
      </w:r>
      <w:r w:rsidRPr="00D1205D">
        <w:t>IETF RFC 5322: "Internet Message Format".</w:t>
      </w:r>
    </w:p>
    <w:p w14:paraId="665137BD" w14:textId="77777777" w:rsidR="00F90BFA" w:rsidRPr="00D1205D" w:rsidRDefault="00F90BFA" w:rsidP="00F90BFA">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14:paraId="54D4331D" w14:textId="76AF0D2A" w:rsidR="00F90BFA" w:rsidRPr="00D1205D" w:rsidRDefault="00F90BFA" w:rsidP="00F90BFA">
      <w:pPr>
        <w:pStyle w:val="EX"/>
      </w:pPr>
      <w:r w:rsidRPr="00D1205D">
        <w:t>[39]</w:t>
      </w:r>
      <w:r w:rsidRPr="00D1205D">
        <w:tab/>
        <w:t xml:space="preserve">3GPP </w:t>
      </w:r>
      <w:r w:rsidR="00AD4CCA" w:rsidRPr="00D1205D">
        <w:t>TS</w:t>
      </w:r>
      <w:r w:rsidR="00AD4CCA">
        <w:t> </w:t>
      </w:r>
      <w:r w:rsidR="00AD4CCA" w:rsidRPr="00D1205D">
        <w:t>2</w:t>
      </w:r>
      <w:r w:rsidRPr="00D1205D">
        <w:t>9.303: "Domain Name System Procedures; Stage 3".</w:t>
      </w:r>
    </w:p>
    <w:p w14:paraId="6BB9B720" w14:textId="77777777" w:rsidR="00F90BFA" w:rsidRPr="00D1205D" w:rsidRDefault="00F90BFA" w:rsidP="00F90BFA">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14:paraId="4EB32D6D" w14:textId="77777777" w:rsidR="00F90BFA" w:rsidRPr="00D1205D" w:rsidRDefault="00F90BFA" w:rsidP="00F90BFA">
      <w:pPr>
        <w:pStyle w:val="EX"/>
      </w:pPr>
      <w:r w:rsidRPr="00D1205D">
        <w:t>[41]</w:t>
      </w:r>
      <w:r w:rsidRPr="00D1205D">
        <w:tab/>
        <w:t>IETF RFC 7519: "JSON Web Token (JWT)".</w:t>
      </w:r>
    </w:p>
    <w:p w14:paraId="4AE29087" w14:textId="77777777" w:rsidR="00F90BFA" w:rsidRPr="00D1205D" w:rsidRDefault="00F90BFA" w:rsidP="00F90BFA">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14:paraId="70CF7464" w14:textId="77777777" w:rsidR="00F90BFA" w:rsidRPr="00D1205D" w:rsidRDefault="00F90BFA" w:rsidP="00F90BFA">
      <w:pPr>
        <w:pStyle w:val="EX"/>
      </w:pPr>
      <w:r w:rsidRPr="00D1205D">
        <w:t>[43]</w:t>
      </w:r>
      <w:r w:rsidRPr="00D1205D">
        <w:tab/>
        <w:t>IETF RFC 5234: "Augmented BNF for Syntax Specifications: ABNF".</w:t>
      </w:r>
    </w:p>
    <w:p w14:paraId="61B10900" w14:textId="77777777" w:rsidR="00F90BFA" w:rsidRDefault="00F90BFA" w:rsidP="00F90BFA">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14:paraId="5FB33BC2" w14:textId="7D9CA795" w:rsidR="002614D1" w:rsidRDefault="002614D1" w:rsidP="00F90BFA">
      <w:pPr>
        <w:pStyle w:val="EX"/>
        <w:rPr>
          <w:lang w:eastAsia="zh-CN"/>
        </w:rPr>
      </w:pPr>
      <w:r w:rsidRPr="00D1205D">
        <w:rPr>
          <w:lang w:eastAsia="zh-CN"/>
        </w:rPr>
        <w:t>[</w:t>
      </w:r>
      <w:r>
        <w:rPr>
          <w:lang w:eastAsia="zh-CN"/>
        </w:rPr>
        <w:t>45</w:t>
      </w:r>
      <w:r w:rsidRPr="00D1205D">
        <w:rPr>
          <w:lang w:eastAsia="zh-CN"/>
        </w:rPr>
        <w:t>]</w:t>
      </w:r>
      <w:r w:rsidRPr="00D1205D">
        <w:rPr>
          <w:lang w:eastAsia="zh-CN"/>
        </w:rPr>
        <w:tab/>
        <w:t>3GPP TS 29.5</w:t>
      </w:r>
      <w:r>
        <w:rPr>
          <w:lang w:eastAsia="zh-CN"/>
        </w:rPr>
        <w:t>62</w:t>
      </w:r>
      <w:r w:rsidRPr="00D1205D">
        <w:rPr>
          <w:lang w:eastAsia="zh-CN"/>
        </w:rPr>
        <w:t>: "</w:t>
      </w:r>
      <w:r w:rsidRPr="003C35DE">
        <w:t xml:space="preserve"> </w:t>
      </w:r>
      <w:r w:rsidRPr="003C35DE">
        <w:rPr>
          <w:lang w:eastAsia="zh-CN"/>
        </w:rPr>
        <w:t>5G System; Home Subscriber Server (HSS) Services for interworking with the IP Multimedia Subsystem (IMS); Stage 3</w:t>
      </w:r>
      <w:r w:rsidRPr="00D1205D">
        <w:rPr>
          <w:lang w:eastAsia="zh-CN"/>
        </w:rPr>
        <w:t>".</w:t>
      </w:r>
    </w:p>
    <w:p w14:paraId="7DD5FD14" w14:textId="33E70BB6" w:rsidR="00283ED3" w:rsidRDefault="00283ED3" w:rsidP="00F90BFA">
      <w:pPr>
        <w:pStyle w:val="EX"/>
        <w:rPr>
          <w:lang w:eastAsia="zh-CN"/>
        </w:rPr>
      </w:pPr>
      <w:r>
        <w:rPr>
          <w:lang w:eastAsia="zh-CN"/>
        </w:rPr>
        <w:t>[46]</w:t>
      </w:r>
      <w:r>
        <w:rPr>
          <w:lang w:eastAsia="zh-CN"/>
        </w:rPr>
        <w:tab/>
        <w:t xml:space="preserve">3GPP TS 29.555: "5G System; </w:t>
      </w:r>
      <w:r w:rsidRPr="00763CE6">
        <w:rPr>
          <w:lang w:eastAsia="zh-CN"/>
        </w:rPr>
        <w:t>5G Direct Dis</w:t>
      </w:r>
      <w:r>
        <w:rPr>
          <w:lang w:eastAsia="zh-CN"/>
        </w:rPr>
        <w:t>covery Name Management</w:t>
      </w:r>
      <w:r w:rsidRPr="0016361A">
        <w:t xml:space="preserve"> Services</w:t>
      </w:r>
      <w:r>
        <w:rPr>
          <w:lang w:eastAsia="zh-CN"/>
        </w:rPr>
        <w:t>; Stage 3".</w:t>
      </w:r>
    </w:p>
    <w:p w14:paraId="41B91B49" w14:textId="647E2586" w:rsidR="00315428" w:rsidRDefault="004539E1" w:rsidP="00F90BFA">
      <w:pPr>
        <w:pStyle w:val="EX"/>
        <w:rPr>
          <w:lang w:eastAsia="zh-CN"/>
        </w:rPr>
      </w:pPr>
      <w:r>
        <w:rPr>
          <w:lang w:eastAsia="zh-CN"/>
        </w:rPr>
        <w:t>[47]</w:t>
      </w:r>
      <w:r w:rsidR="00315428">
        <w:rPr>
          <w:lang w:eastAsia="zh-CN"/>
        </w:rPr>
        <w:tab/>
        <w:t>IETF RFC 4122: "A Universally Unique IDentifier (UUID) URN Namespace".</w:t>
      </w:r>
    </w:p>
    <w:p w14:paraId="104CB67E" w14:textId="03DFA2E2" w:rsidR="004539E1" w:rsidRDefault="00586FDA" w:rsidP="004539E1">
      <w:pPr>
        <w:pStyle w:val="EX"/>
        <w:rPr>
          <w:lang w:eastAsia="zh-CN"/>
        </w:rPr>
      </w:pPr>
      <w:r>
        <w:rPr>
          <w:lang w:eastAsia="zh-CN"/>
        </w:rPr>
        <w:lastRenderedPageBreak/>
        <w:t>[48]</w:t>
      </w:r>
      <w:r w:rsidR="004539E1">
        <w:rPr>
          <w:lang w:eastAsia="zh-CN"/>
        </w:rPr>
        <w:tab/>
        <w:t>IETF RFC 1866: "</w:t>
      </w:r>
      <w:r w:rsidR="004539E1" w:rsidRPr="00602062">
        <w:rPr>
          <w:lang w:eastAsia="zh-CN"/>
        </w:rPr>
        <w:t>Hypertext Markup Language - 2.0</w:t>
      </w:r>
      <w:r w:rsidR="004539E1">
        <w:rPr>
          <w:lang w:eastAsia="zh-CN"/>
        </w:rPr>
        <w:t>".</w:t>
      </w:r>
    </w:p>
    <w:p w14:paraId="2191791A" w14:textId="6768AEFB" w:rsidR="004539E1" w:rsidRPr="00D1205D" w:rsidRDefault="00586FDA" w:rsidP="00F90BFA">
      <w:pPr>
        <w:pStyle w:val="EX"/>
        <w:rPr>
          <w:lang w:eastAsia="zh-CN"/>
        </w:rPr>
      </w:pPr>
      <w:r>
        <w:rPr>
          <w:lang w:eastAsia="zh-CN"/>
        </w:rPr>
        <w:t>[49]</w:t>
      </w:r>
      <w:r w:rsidR="004539E1">
        <w:rPr>
          <w:lang w:eastAsia="zh-CN"/>
        </w:rPr>
        <w:tab/>
        <w:t>IETF RFC 1738: "</w:t>
      </w:r>
      <w:r w:rsidR="004539E1" w:rsidRPr="00602062">
        <w:rPr>
          <w:lang w:eastAsia="zh-CN"/>
        </w:rPr>
        <w:t>Uniform Resource Locators (URL)</w:t>
      </w:r>
      <w:r w:rsidR="004539E1">
        <w:rPr>
          <w:lang w:eastAsia="zh-CN"/>
        </w:rPr>
        <w:t>".</w:t>
      </w:r>
    </w:p>
    <w:p w14:paraId="7A087DDB" w14:textId="77777777" w:rsidR="00F90BFA" w:rsidRPr="00D1205D" w:rsidRDefault="00F90BFA" w:rsidP="002D7984">
      <w:pPr>
        <w:pStyle w:val="Heading1"/>
      </w:pPr>
      <w:bookmarkStart w:id="45" w:name="_Toc19708919"/>
      <w:bookmarkStart w:id="46" w:name="_Toc27744990"/>
      <w:bookmarkStart w:id="47" w:name="_Toc29803143"/>
      <w:bookmarkStart w:id="48" w:name="_Toc35969892"/>
      <w:bookmarkStart w:id="49" w:name="_Toc36050686"/>
      <w:bookmarkStart w:id="50" w:name="_Toc44847393"/>
      <w:bookmarkStart w:id="51" w:name="_Toc51845045"/>
      <w:bookmarkStart w:id="52" w:name="_Toc51845376"/>
      <w:bookmarkStart w:id="53" w:name="_Toc51846896"/>
      <w:bookmarkStart w:id="54" w:name="_Toc57022523"/>
      <w:bookmarkStart w:id="55" w:name="_CR3"/>
      <w:bookmarkStart w:id="56" w:name="_Toc155105472"/>
      <w:bookmarkEnd w:id="55"/>
      <w:r w:rsidRPr="00D1205D">
        <w:t>3</w:t>
      </w:r>
      <w:r w:rsidRPr="00D1205D">
        <w:tab/>
        <w:t>Definitions and abbreviations</w:t>
      </w:r>
      <w:bookmarkEnd w:id="45"/>
      <w:bookmarkEnd w:id="46"/>
      <w:bookmarkEnd w:id="47"/>
      <w:bookmarkEnd w:id="48"/>
      <w:bookmarkEnd w:id="49"/>
      <w:bookmarkEnd w:id="50"/>
      <w:bookmarkEnd w:id="51"/>
      <w:bookmarkEnd w:id="52"/>
      <w:bookmarkEnd w:id="53"/>
      <w:bookmarkEnd w:id="54"/>
      <w:bookmarkEnd w:id="56"/>
    </w:p>
    <w:p w14:paraId="32D1287B" w14:textId="77777777" w:rsidR="00F90BFA" w:rsidRPr="00D1205D" w:rsidRDefault="00F90BFA" w:rsidP="002D7984">
      <w:pPr>
        <w:pStyle w:val="Heading2"/>
      </w:pPr>
      <w:bookmarkStart w:id="57" w:name="_Toc19708920"/>
      <w:bookmarkStart w:id="58" w:name="_Toc27744991"/>
      <w:bookmarkStart w:id="59" w:name="_Toc29803144"/>
      <w:bookmarkStart w:id="60" w:name="_Toc35969893"/>
      <w:bookmarkStart w:id="61" w:name="_Toc36050687"/>
      <w:bookmarkStart w:id="62" w:name="_Toc44847394"/>
      <w:bookmarkStart w:id="63" w:name="_Toc51845046"/>
      <w:bookmarkStart w:id="64" w:name="_Toc51845377"/>
      <w:bookmarkStart w:id="65" w:name="_Toc51846897"/>
      <w:bookmarkStart w:id="66" w:name="_Toc57022524"/>
      <w:bookmarkStart w:id="67" w:name="_CR3_1"/>
      <w:bookmarkStart w:id="68" w:name="_Toc155105473"/>
      <w:bookmarkEnd w:id="67"/>
      <w:r w:rsidRPr="00D1205D">
        <w:t>3.1</w:t>
      </w:r>
      <w:r w:rsidRPr="00D1205D">
        <w:tab/>
        <w:t>Definitions</w:t>
      </w:r>
      <w:bookmarkEnd w:id="57"/>
      <w:bookmarkEnd w:id="58"/>
      <w:bookmarkEnd w:id="59"/>
      <w:bookmarkEnd w:id="60"/>
      <w:bookmarkEnd w:id="61"/>
      <w:bookmarkEnd w:id="62"/>
      <w:bookmarkEnd w:id="63"/>
      <w:bookmarkEnd w:id="64"/>
      <w:bookmarkEnd w:id="65"/>
      <w:bookmarkEnd w:id="66"/>
      <w:bookmarkEnd w:id="68"/>
    </w:p>
    <w:p w14:paraId="1D0ABC25" w14:textId="77777777" w:rsidR="00F90BFA" w:rsidRPr="00D1205D" w:rsidRDefault="00F90BFA" w:rsidP="00F90BFA">
      <w:bookmarkStart w:id="69" w:name="_Toc19708921"/>
      <w:bookmarkStart w:id="70" w:name="_Toc27744992"/>
      <w:bookmarkStart w:id="71" w:name="_Toc29803145"/>
      <w:r w:rsidRPr="00D1205D">
        <w:t xml:space="preserve">For the purposes of the present document, the terms and definitions given in </w:t>
      </w:r>
      <w:r w:rsidR="00A47901" w:rsidRPr="00D1205D">
        <w:t>3GPP TR 21.905 [1], 3GPP TS 23.501 [3]</w:t>
      </w:r>
      <w:r w:rsidRPr="00D1205D">
        <w:t xml:space="preserve"> and the following apply. A term defined in the present document takes precedence over the definition of the same term, if any, in 3GPP TR 21.905 [1].</w:t>
      </w:r>
    </w:p>
    <w:p w14:paraId="3FE09987" w14:textId="77777777" w:rsidR="00F90BFA" w:rsidRPr="00D1205D" w:rsidRDefault="00F90BFA" w:rsidP="00F90BFA">
      <w:pPr>
        <w:rPr>
          <w:b/>
          <w:bCs/>
        </w:rPr>
      </w:pPr>
      <w:bookmarkStart w:id="72" w:name="_Toc35969894"/>
      <w:bookmarkStart w:id="73" w:name="_Toc36050688"/>
      <w:r w:rsidRPr="00D1205D">
        <w:rPr>
          <w:b/>
          <w:bCs/>
        </w:rPr>
        <w:t>Binding indication (consumer):</w:t>
      </w:r>
      <w:r w:rsidRPr="00D1205D">
        <w:rPr>
          <w:bCs/>
        </w:rPr>
        <w:t xml:space="preserve"> Binding can be used by the NF Service Consumer to indicate suitable NF Service Consumer instance(s) for notification target instance selection, reselection and routing of subsequent notification requests associated with a specific notification subscription. Binding indication needs to be stored by the NF Service Producer.</w:t>
      </w:r>
      <w:r w:rsidRPr="00D1205D">
        <w:t xml:space="preserve"> </w:t>
      </w:r>
      <w:r w:rsidRPr="00D1205D">
        <w:rPr>
          <w:bCs/>
        </w:rPr>
        <w:t>Binding indication may also be used later if the NF Service Consumer starts acting as NF Service Producer, so that service requests can be sent to this NF Service Producer. See clauses 3.1 and 6.3.1.0 in 3GPP TS 23.501 [3]. See also Routing binding indication.</w:t>
      </w:r>
    </w:p>
    <w:p w14:paraId="266EB1D4" w14:textId="77777777" w:rsidR="00F90BFA" w:rsidRPr="00D1205D" w:rsidRDefault="00F90BFA" w:rsidP="00F90BFA">
      <w:pPr>
        <w:rPr>
          <w:bCs/>
        </w:rPr>
      </w:pPr>
      <w:r w:rsidRPr="00D1205D">
        <w:rPr>
          <w:b/>
          <w:bCs/>
        </w:rPr>
        <w:t>Binding indication (producer):</w:t>
      </w:r>
      <w:r w:rsidRPr="00D1205D">
        <w:rPr>
          <w:bCs/>
        </w:rPr>
        <w:t xml:space="preserve"> Binding can be used to indicate suitable target NF Service Producer instance(s) for an NF service instance selection, reselection and routing of subsequent requests associated with a specific NF Service Producer resource (context) and NF service. Binding allows the NF Service Producer to indicate to the NF Service Consumer if a particular context should be bound to an NF service instance, NF instance, NF service set or NF set. Binding indication needs to be stored by the NF Service Consumer. See clauses 3.1 and 6.3.1.0 in 3GPP TS 23.501 [3]. See also Routing binding indication.</w:t>
      </w:r>
    </w:p>
    <w:p w14:paraId="7FA8C710" w14:textId="77777777" w:rsidR="00F90BFA" w:rsidRPr="00D1205D" w:rsidRDefault="00F90BFA" w:rsidP="00F90BFA">
      <w:pPr>
        <w:rPr>
          <w:lang w:eastAsia="zh-CN"/>
        </w:rPr>
      </w:pPr>
      <w:r w:rsidRPr="00D1205D">
        <w:rPr>
          <w:b/>
          <w:bCs/>
        </w:rPr>
        <w:t>Binding entity:</w:t>
      </w:r>
      <w:r w:rsidRPr="00D1205D">
        <w:rPr>
          <w:bCs/>
        </w:rPr>
        <w:t xml:space="preserve"> Either of the following identifiers</w:t>
      </w:r>
      <w:r w:rsidRPr="00D1205D">
        <w:rPr>
          <w:lang w:eastAsia="zh-CN"/>
        </w:rPr>
        <w:t>: NF Service Instance, NF Service Set, NF Instance or an NF Set. The relation between these are explained below.</w:t>
      </w:r>
    </w:p>
    <w:p w14:paraId="08E9A1BC" w14:textId="77777777" w:rsidR="00F90BFA" w:rsidRPr="00D1205D" w:rsidRDefault="00F90BFA" w:rsidP="00F90BFA">
      <w:pPr>
        <w:rPr>
          <w:lang w:eastAsia="zh-CN"/>
        </w:rPr>
      </w:pPr>
      <w:r w:rsidRPr="00D1205D">
        <w:rPr>
          <w:b/>
          <w:bCs/>
        </w:rPr>
        <w:t>Binding entity ID:</w:t>
      </w:r>
      <w:r w:rsidRPr="00D1205D">
        <w:rPr>
          <w:bCs/>
        </w:rPr>
        <w:t xml:space="preserve"> An identification of a binding entity, i.e. </w:t>
      </w:r>
      <w:r w:rsidRPr="00D1205D">
        <w:rPr>
          <w:lang w:eastAsia="zh-CN"/>
        </w:rPr>
        <w:t>NF Service Instance ID, NF Service Set ID, NF Instance ID or an NF set ID.</w:t>
      </w:r>
    </w:p>
    <w:p w14:paraId="05EE5296" w14:textId="77777777" w:rsidR="00F90BFA" w:rsidRPr="00D1205D" w:rsidRDefault="00F90BFA" w:rsidP="00F90BFA">
      <w:pPr>
        <w:rPr>
          <w:b/>
          <w:bCs/>
        </w:rPr>
      </w:pPr>
      <w:r w:rsidRPr="00D1205D">
        <w:rPr>
          <w:b/>
          <w:lang w:eastAsia="zh-CN"/>
        </w:rPr>
        <w:t>Binding level:</w:t>
      </w:r>
      <w:r w:rsidRPr="00D1205D">
        <w:rPr>
          <w:lang w:eastAsia="zh-CN"/>
        </w:rPr>
        <w:t xml:space="preserve"> A parameter (bl) in "3gpp-Sbi-Routing-Binding" and "3gpp-Sbi-Binding" HTTP custom headers, which indicates the binding entity towards which a preferred binding exists (i.e. either to NF Service Instance, NF Service Set, NF Instance or an NF Set). Other binding entities in these headers, which do not correspond to the binding level indicate alternative binding entities that can be reselected and that share the same resource contexts (see Table 6.3.1.0-1</w:t>
      </w:r>
      <w:r w:rsidRPr="00D1205D">
        <w:rPr>
          <w:bCs/>
        </w:rPr>
        <w:t xml:space="preserve"> in 3GPP TS 23.501 [3]</w:t>
      </w:r>
      <w:r w:rsidRPr="00D1205D">
        <w:rPr>
          <w:lang w:eastAsia="zh-CN"/>
        </w:rPr>
        <w:t>).</w:t>
      </w:r>
    </w:p>
    <w:p w14:paraId="22E2FB31" w14:textId="77777777" w:rsidR="00F90BFA" w:rsidRPr="00D1205D" w:rsidRDefault="00F90BFA" w:rsidP="00F90BFA">
      <w:r w:rsidRPr="00D1205D">
        <w:rPr>
          <w:b/>
          <w:bCs/>
        </w:rPr>
        <w:t>Callback URI:</w:t>
      </w:r>
      <w:r w:rsidRPr="00D1205D">
        <w:rPr>
          <w:bCs/>
        </w:rPr>
        <w:t xml:space="preserve"> URI to be used by an NF Service Producer to send notification or callback requests</w:t>
      </w:r>
      <w:r w:rsidRPr="00D1205D">
        <w:rPr>
          <w:lang w:eastAsia="zh-CN"/>
        </w:rPr>
        <w:t>.</w:t>
      </w:r>
    </w:p>
    <w:p w14:paraId="78CB5134" w14:textId="77777777" w:rsidR="00F90BFA" w:rsidRPr="00D1205D" w:rsidRDefault="00F90BFA" w:rsidP="00F90BFA">
      <w:pPr>
        <w:rPr>
          <w:lang w:eastAsia="zh-CN"/>
        </w:rPr>
      </w:pPr>
      <w:r w:rsidRPr="00D1205D">
        <w:rPr>
          <w:b/>
          <w:bCs/>
          <w:lang w:eastAsia="zh-CN"/>
        </w:rPr>
        <w:t>Endpoint address:</w:t>
      </w:r>
      <w:r w:rsidRPr="00D1205D">
        <w:rPr>
          <w:lang w:eastAsia="zh-CN"/>
        </w:rPr>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w:t>
      </w:r>
      <w:r w:rsidRPr="00D1205D">
        <w:rPr>
          <w:bCs/>
        </w:rPr>
        <w:t xml:space="preserve"> See clauses 3.1 and 6.3.1.0 of 3GPP TS 23.501 [3].</w:t>
      </w:r>
    </w:p>
    <w:p w14:paraId="2AF71FE5" w14:textId="77777777" w:rsidR="00F90BFA" w:rsidRPr="00D1205D" w:rsidRDefault="00F90BFA" w:rsidP="00F90BFA">
      <w:pPr>
        <w:rPr>
          <w:lang w:eastAsia="zh-CN"/>
        </w:rPr>
      </w:pPr>
      <w:r w:rsidRPr="00D1205D">
        <w:rPr>
          <w:b/>
          <w:lang w:eastAsia="zh-CN"/>
        </w:rPr>
        <w:t>NF Instance:</w:t>
      </w:r>
      <w:r w:rsidRPr="00D1205D">
        <w:rPr>
          <w:lang w:eastAsia="zh-CN"/>
        </w:rPr>
        <w:t xml:space="preserve"> An identifiable instance of the NF. An NF Instance may provide services offered by one or more NF Service instances.</w:t>
      </w:r>
    </w:p>
    <w:p w14:paraId="658F4C29" w14:textId="77777777" w:rsidR="00F90BFA" w:rsidRPr="00D1205D" w:rsidRDefault="00F90BFA" w:rsidP="00F90BFA">
      <w:r w:rsidRPr="00D1205D">
        <w:rPr>
          <w:b/>
          <w:lang w:eastAsia="zh-CN"/>
        </w:rPr>
        <w:t xml:space="preserve">NF Service Instance: </w:t>
      </w:r>
      <w:r w:rsidRPr="00D1205D">
        <w:rPr>
          <w:lang w:eastAsia="zh-CN"/>
        </w:rPr>
        <w:t>A</w:t>
      </w:r>
      <w:r w:rsidRPr="00D1205D">
        <w:t>n identifiable instance of the NF service</w:t>
      </w:r>
      <w:r w:rsidRPr="00D1205D">
        <w:rPr>
          <w:lang w:eastAsia="zh-CN"/>
        </w:rPr>
        <w:t>.</w:t>
      </w:r>
    </w:p>
    <w:p w14:paraId="4569B509" w14:textId="77777777" w:rsidR="00F90BFA" w:rsidRPr="00D1205D" w:rsidRDefault="00F90BFA" w:rsidP="00F90BFA">
      <w:pPr>
        <w:rPr>
          <w:lang w:eastAsia="zh-CN"/>
        </w:rPr>
      </w:pPr>
      <w:r w:rsidRPr="00D1205D">
        <w:rPr>
          <w:b/>
          <w:lang w:eastAsia="zh-CN"/>
        </w:rPr>
        <w:t>NF Service Set:</w:t>
      </w:r>
      <w:r w:rsidRPr="00D1205D">
        <w:rPr>
          <w:lang w:eastAsia="zh-CN"/>
        </w:rPr>
        <w:t xml:space="preserve"> </w:t>
      </w:r>
      <w:r w:rsidRPr="00D1205D">
        <w:t>A group of interchangeable NF service instances of the same service type within an NF instance. The NF service instances in the same NF Service Set have access to the same context data.</w:t>
      </w:r>
    </w:p>
    <w:p w14:paraId="0352E294" w14:textId="77777777" w:rsidR="00F90BFA" w:rsidRPr="00D1205D" w:rsidRDefault="00F90BFA" w:rsidP="00F90BFA">
      <w:pPr>
        <w:rPr>
          <w:lang w:eastAsia="zh-CN"/>
        </w:rPr>
      </w:pPr>
      <w:r w:rsidRPr="00D1205D">
        <w:rPr>
          <w:b/>
          <w:lang w:eastAsia="zh-CN"/>
        </w:rPr>
        <w:t>NF Set:</w:t>
      </w:r>
      <w:r w:rsidRPr="00D1205D">
        <w:rPr>
          <w:lang w:eastAsia="zh-CN"/>
        </w:rPr>
        <w:t xml:space="preserve"> </w:t>
      </w:r>
      <w:r w:rsidRPr="00D1205D">
        <w:t>A group of interchangeable NF instances of the same type, supporting the same services and the same Network Slice(s). The NF instances in the same NF Set may be geographically distributed but have access to the same context data.</w:t>
      </w:r>
    </w:p>
    <w:p w14:paraId="1DCB061C" w14:textId="77777777" w:rsidR="00F90BFA" w:rsidRPr="00D1205D" w:rsidRDefault="00F90BFA" w:rsidP="00F90BFA">
      <w:pPr>
        <w:rPr>
          <w:bCs/>
        </w:rPr>
      </w:pPr>
      <w:r w:rsidRPr="00D1205D">
        <w:rPr>
          <w:b/>
          <w:bCs/>
        </w:rPr>
        <w:t>Notification endpoint</w:t>
      </w:r>
      <w:r w:rsidRPr="00D1205D">
        <w:rPr>
          <w:b/>
        </w:rPr>
        <w:t>:</w:t>
      </w:r>
      <w:r w:rsidRPr="00D1205D">
        <w:t xml:space="preserve"> Notification endpoint is a destination URI of the network entity where the notification is sent.</w:t>
      </w:r>
      <w:r w:rsidRPr="00D1205D">
        <w:rPr>
          <w:bCs/>
        </w:rPr>
        <w:t xml:space="preserve"> See clause 6.3.1.0 in 3GPP TS 23.501 [3].</w:t>
      </w:r>
    </w:p>
    <w:p w14:paraId="10B61873" w14:textId="77777777" w:rsidR="00F90BFA" w:rsidRPr="00D1205D" w:rsidRDefault="00F90BFA" w:rsidP="00F90BFA">
      <w:pPr>
        <w:rPr>
          <w:bCs/>
        </w:rPr>
      </w:pPr>
      <w:r w:rsidRPr="00D1205D">
        <w:rPr>
          <w:b/>
          <w:bCs/>
        </w:rPr>
        <w:t>Routing binding indication:</w:t>
      </w:r>
      <w:r w:rsidRPr="00D1205D">
        <w:rPr>
          <w:bCs/>
        </w:rPr>
        <w:t xml:space="preserve"> Information included in a request or notification and that can be used by the SCP for discovery and associated selection to of a suitable target. See clauses 3.1, 6.3.1.0 and 7.1.2 in 3GPP TS 23.501 [3]. </w:t>
      </w:r>
      <w:r w:rsidRPr="00D1205D">
        <w:rPr>
          <w:bCs/>
        </w:rPr>
        <w:lastRenderedPageBreak/>
        <w:t>Routing binding indication has similar syntax as a binding indication, but it has different purpose. Routing binding indication provides the receiver (i.e. SCP) with information enabling to route an HTTP request to an HTTP server that can serve the request. Routing binding indication is not stored by the receiver.</w:t>
      </w:r>
    </w:p>
    <w:p w14:paraId="34D4A7B4" w14:textId="77777777" w:rsidR="00F90BFA" w:rsidRPr="00D1205D" w:rsidRDefault="00F90BFA" w:rsidP="002D7984">
      <w:pPr>
        <w:pStyle w:val="Heading2"/>
      </w:pPr>
      <w:bookmarkStart w:id="74" w:name="_Toc44847395"/>
      <w:bookmarkStart w:id="75" w:name="_Toc51845047"/>
      <w:bookmarkStart w:id="76" w:name="_Toc51845378"/>
      <w:bookmarkStart w:id="77" w:name="_Toc51846898"/>
      <w:bookmarkStart w:id="78" w:name="_Toc57022525"/>
      <w:bookmarkStart w:id="79" w:name="_CR3_2"/>
      <w:bookmarkStart w:id="80" w:name="_Toc155105474"/>
      <w:bookmarkEnd w:id="79"/>
      <w:r w:rsidRPr="00D1205D">
        <w:t>3.2</w:t>
      </w:r>
      <w:r w:rsidRPr="00D1205D">
        <w:tab/>
        <w:t>Abbreviations</w:t>
      </w:r>
      <w:bookmarkEnd w:id="69"/>
      <w:bookmarkEnd w:id="70"/>
      <w:bookmarkEnd w:id="71"/>
      <w:bookmarkEnd w:id="72"/>
      <w:bookmarkEnd w:id="73"/>
      <w:bookmarkEnd w:id="74"/>
      <w:bookmarkEnd w:id="75"/>
      <w:bookmarkEnd w:id="76"/>
      <w:bookmarkEnd w:id="77"/>
      <w:bookmarkEnd w:id="78"/>
      <w:bookmarkEnd w:id="80"/>
    </w:p>
    <w:p w14:paraId="5D327982" w14:textId="676B6574" w:rsidR="00F90BFA" w:rsidRPr="00D1205D" w:rsidRDefault="00F90BFA" w:rsidP="00F90BFA">
      <w:pPr>
        <w:keepNext/>
      </w:pPr>
      <w:r w:rsidRPr="00D1205D">
        <w:t>For the purposes of the present document, the abbreviations given in 3GPP TR 21.905</w:t>
      </w:r>
      <w:r w:rsidR="00AD4CCA">
        <w:t> </w:t>
      </w:r>
      <w:r w:rsidR="00AD4CCA" w:rsidRPr="00D1205D">
        <w:t>[</w:t>
      </w:r>
      <w:r w:rsidRPr="00D1205D">
        <w:t>1] and the following apply. An abbreviation defined in the present document takes precedence over the definition of the same abbreviation, if any, in 3GPP TR 21.905 [1].</w:t>
      </w:r>
    </w:p>
    <w:p w14:paraId="746C5740" w14:textId="77777777" w:rsidR="00F90BFA" w:rsidRPr="00D1205D" w:rsidRDefault="00F90BFA" w:rsidP="00F90BFA">
      <w:pPr>
        <w:pStyle w:val="EW"/>
      </w:pPr>
      <w:bookmarkStart w:id="81" w:name="_Toc19708922"/>
      <w:bookmarkStart w:id="82" w:name="_Toc27744993"/>
      <w:bookmarkStart w:id="83" w:name="_Toc29803146"/>
      <w:bookmarkStart w:id="84" w:name="_Toc35969895"/>
      <w:bookmarkStart w:id="85" w:name="_Toc36050689"/>
      <w:r w:rsidRPr="00D1205D">
        <w:t>GZIP</w:t>
      </w:r>
      <w:r w:rsidRPr="00D1205D">
        <w:tab/>
        <w:t>GNU ZIP</w:t>
      </w:r>
    </w:p>
    <w:p w14:paraId="7B5C2915" w14:textId="77777777" w:rsidR="00F90BFA" w:rsidRPr="00D1205D" w:rsidRDefault="00F90BFA" w:rsidP="00F90BFA">
      <w:pPr>
        <w:pStyle w:val="EW"/>
      </w:pPr>
      <w:r w:rsidRPr="00D1205D">
        <w:t>LC-H</w:t>
      </w:r>
      <w:r w:rsidRPr="00D1205D">
        <w:tab/>
        <w:t>Load Control based on LCI Header</w:t>
      </w:r>
    </w:p>
    <w:p w14:paraId="19A10E21" w14:textId="77777777" w:rsidR="00F90BFA" w:rsidRPr="00D1205D" w:rsidRDefault="00F90BFA" w:rsidP="00F90BFA">
      <w:pPr>
        <w:pStyle w:val="EW"/>
      </w:pPr>
      <w:r w:rsidRPr="00D1205D">
        <w:t>LCI</w:t>
      </w:r>
      <w:r w:rsidRPr="00D1205D">
        <w:tab/>
        <w:t>Load Control Information</w:t>
      </w:r>
    </w:p>
    <w:p w14:paraId="52A7D96F" w14:textId="77777777" w:rsidR="00F90BFA" w:rsidRPr="00D1205D" w:rsidRDefault="00F90BFA" w:rsidP="00F90BFA">
      <w:pPr>
        <w:pStyle w:val="EW"/>
      </w:pPr>
      <w:r w:rsidRPr="00D1205D">
        <w:t>MCX</w:t>
      </w:r>
      <w:r w:rsidRPr="00D1205D">
        <w:tab/>
        <w:t>Mission Critical Service</w:t>
      </w:r>
    </w:p>
    <w:p w14:paraId="0C4D622D" w14:textId="77777777" w:rsidR="00F90BFA" w:rsidRPr="00D1205D" w:rsidRDefault="00F90BFA" w:rsidP="00F90BFA">
      <w:pPr>
        <w:pStyle w:val="EW"/>
      </w:pPr>
      <w:r w:rsidRPr="00D1205D">
        <w:t>MPS</w:t>
      </w:r>
      <w:r w:rsidRPr="00D1205D">
        <w:tab/>
        <w:t>Multimedia Priority Service</w:t>
      </w:r>
    </w:p>
    <w:p w14:paraId="0FBC0C93" w14:textId="77777777" w:rsidR="00F90BFA" w:rsidRPr="00D1205D" w:rsidRDefault="00F90BFA" w:rsidP="00F90BFA">
      <w:pPr>
        <w:pStyle w:val="EW"/>
        <w:rPr>
          <w:lang w:eastAsia="zh-CN"/>
        </w:rPr>
      </w:pPr>
      <w:r w:rsidRPr="00D1205D">
        <w:rPr>
          <w:lang w:eastAsia="zh-CN"/>
        </w:rPr>
        <w:t>OCI</w:t>
      </w:r>
      <w:r w:rsidRPr="00D1205D">
        <w:rPr>
          <w:lang w:eastAsia="zh-CN"/>
        </w:rPr>
        <w:tab/>
        <w:t>Overload Control Information</w:t>
      </w:r>
    </w:p>
    <w:p w14:paraId="3C3B2E08" w14:textId="77777777" w:rsidR="00F90BFA" w:rsidRPr="00D1205D" w:rsidRDefault="00F90BFA" w:rsidP="00F90BFA">
      <w:pPr>
        <w:pStyle w:val="EW"/>
      </w:pPr>
      <w:r w:rsidRPr="00D1205D">
        <w:t>OLC-H</w:t>
      </w:r>
      <w:r w:rsidRPr="00D1205D">
        <w:tab/>
        <w:t>Overload Control based on OCI Header</w:t>
      </w:r>
    </w:p>
    <w:p w14:paraId="4561BF73" w14:textId="77777777" w:rsidR="00F90BFA" w:rsidRPr="00D1205D" w:rsidRDefault="00F90BFA" w:rsidP="00F90BFA">
      <w:pPr>
        <w:pStyle w:val="EW"/>
        <w:rPr>
          <w:lang w:eastAsia="zh-CN"/>
        </w:rPr>
      </w:pPr>
      <w:r w:rsidRPr="00D1205D">
        <w:rPr>
          <w:lang w:eastAsia="zh-CN"/>
        </w:rPr>
        <w:t>SCP</w:t>
      </w:r>
      <w:r w:rsidRPr="00D1205D">
        <w:rPr>
          <w:lang w:eastAsia="zh-CN"/>
        </w:rPr>
        <w:tab/>
        <w:t>Service Communication Proxy</w:t>
      </w:r>
    </w:p>
    <w:p w14:paraId="51FA70C0" w14:textId="77777777" w:rsidR="00A47901" w:rsidRPr="00D1205D" w:rsidRDefault="00F90BFA" w:rsidP="00F90BFA">
      <w:pPr>
        <w:pStyle w:val="EW"/>
        <w:rPr>
          <w:lang w:eastAsia="zh-CN"/>
        </w:rPr>
      </w:pPr>
      <w:r w:rsidRPr="00D1205D">
        <w:rPr>
          <w:lang w:eastAsia="zh-CN"/>
        </w:rPr>
        <w:t>SEPP</w:t>
      </w:r>
      <w:r w:rsidRPr="00D1205D">
        <w:rPr>
          <w:lang w:eastAsia="zh-CN"/>
        </w:rPr>
        <w:tab/>
        <w:t>Security and Edge Protection Proxy</w:t>
      </w:r>
    </w:p>
    <w:p w14:paraId="0FC444A7" w14:textId="77777777" w:rsidR="00F90BFA" w:rsidRPr="00D1205D" w:rsidRDefault="00F90BFA" w:rsidP="00F90BFA">
      <w:pPr>
        <w:pStyle w:val="EW"/>
      </w:pPr>
      <w:r w:rsidRPr="00D1205D">
        <w:t>SMP</w:t>
      </w:r>
      <w:r w:rsidRPr="00D1205D">
        <w:tab/>
        <w:t>SBI Message Priority</w:t>
      </w:r>
    </w:p>
    <w:p w14:paraId="778A7868" w14:textId="77777777" w:rsidR="00F90BFA" w:rsidRPr="00D1205D" w:rsidRDefault="00F90BFA" w:rsidP="002D7984">
      <w:pPr>
        <w:pStyle w:val="Heading2"/>
      </w:pPr>
      <w:bookmarkStart w:id="86" w:name="_Toc19702412"/>
      <w:bookmarkStart w:id="87" w:name="_Toc27751568"/>
      <w:bookmarkStart w:id="88" w:name="_Toc35971654"/>
      <w:bookmarkStart w:id="89" w:name="_Toc35975903"/>
      <w:bookmarkStart w:id="90" w:name="_Toc44847396"/>
      <w:bookmarkStart w:id="91" w:name="_Toc51845048"/>
      <w:bookmarkStart w:id="92" w:name="_Toc51845379"/>
      <w:bookmarkStart w:id="93" w:name="_Toc51846899"/>
      <w:bookmarkStart w:id="94" w:name="_Toc57022526"/>
      <w:bookmarkStart w:id="95" w:name="_CR3_3"/>
      <w:bookmarkStart w:id="96" w:name="_Toc155105475"/>
      <w:bookmarkEnd w:id="95"/>
      <w:r w:rsidRPr="00D1205D">
        <w:t>3.3</w:t>
      </w:r>
      <w:r w:rsidRPr="00D1205D">
        <w:tab/>
      </w:r>
      <w:bookmarkEnd w:id="86"/>
      <w:bookmarkEnd w:id="87"/>
      <w:bookmarkEnd w:id="88"/>
      <w:bookmarkEnd w:id="89"/>
      <w:r w:rsidRPr="00D1205D">
        <w:t>Special characters, operators and delimiters</w:t>
      </w:r>
      <w:bookmarkEnd w:id="90"/>
      <w:bookmarkEnd w:id="91"/>
      <w:bookmarkEnd w:id="92"/>
      <w:bookmarkEnd w:id="93"/>
      <w:bookmarkEnd w:id="94"/>
      <w:bookmarkEnd w:id="96"/>
    </w:p>
    <w:p w14:paraId="163A2166" w14:textId="77777777" w:rsidR="00F90BFA" w:rsidRPr="00D1205D" w:rsidRDefault="00F90BFA" w:rsidP="002D7984">
      <w:pPr>
        <w:pStyle w:val="Heading3"/>
      </w:pPr>
      <w:bookmarkStart w:id="97" w:name="_Toc44847397"/>
      <w:bookmarkStart w:id="98" w:name="_Toc51845049"/>
      <w:bookmarkStart w:id="99" w:name="_Toc51845380"/>
      <w:bookmarkStart w:id="100" w:name="_Toc51846900"/>
      <w:bookmarkStart w:id="101" w:name="_Toc57022527"/>
      <w:bookmarkStart w:id="102" w:name="_CR3_3_1"/>
      <w:bookmarkStart w:id="103" w:name="_Toc155105476"/>
      <w:bookmarkEnd w:id="102"/>
      <w:r w:rsidRPr="00D1205D">
        <w:t>3.3.1</w:t>
      </w:r>
      <w:r w:rsidRPr="00D1205D">
        <w:tab/>
        <w:t>General</w:t>
      </w:r>
      <w:bookmarkEnd w:id="97"/>
      <w:bookmarkEnd w:id="98"/>
      <w:bookmarkEnd w:id="99"/>
      <w:bookmarkEnd w:id="100"/>
      <w:bookmarkEnd w:id="101"/>
      <w:bookmarkEnd w:id="103"/>
    </w:p>
    <w:p w14:paraId="4F200405" w14:textId="77777777" w:rsidR="00F90BFA" w:rsidRPr="00D1205D" w:rsidRDefault="00F90BFA" w:rsidP="00F90BFA">
      <w:pPr>
        <w:keepNext/>
      </w:pPr>
      <w:r w:rsidRPr="00D1205D">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1A4715FA" w14:textId="77777777" w:rsidR="00F90BFA" w:rsidRPr="00D1205D" w:rsidRDefault="00F90BFA" w:rsidP="002D7984">
      <w:pPr>
        <w:pStyle w:val="Heading3"/>
      </w:pPr>
      <w:bookmarkStart w:id="104" w:name="_Toc44847398"/>
      <w:bookmarkStart w:id="105" w:name="_Toc51845050"/>
      <w:bookmarkStart w:id="106" w:name="_Toc51845381"/>
      <w:bookmarkStart w:id="107" w:name="_Toc51846901"/>
      <w:bookmarkStart w:id="108" w:name="_Toc57022528"/>
      <w:bookmarkStart w:id="109" w:name="_CR3_3_2"/>
      <w:bookmarkStart w:id="110" w:name="_Toc155105477"/>
      <w:bookmarkEnd w:id="109"/>
      <w:r w:rsidRPr="00D1205D">
        <w:t>3.3.2</w:t>
      </w:r>
      <w:r w:rsidRPr="00D1205D">
        <w:tab/>
        <w:t>ABNF operators</w:t>
      </w:r>
      <w:bookmarkEnd w:id="104"/>
      <w:bookmarkEnd w:id="105"/>
      <w:bookmarkEnd w:id="106"/>
      <w:bookmarkEnd w:id="107"/>
      <w:bookmarkEnd w:id="108"/>
      <w:bookmarkEnd w:id="110"/>
    </w:p>
    <w:p w14:paraId="3422C959" w14:textId="77777777" w:rsidR="00F90BFA" w:rsidRPr="00D1205D" w:rsidRDefault="00F90BFA" w:rsidP="00F90BFA">
      <w:pPr>
        <w:pStyle w:val="EW"/>
        <w:rPr>
          <w:lang w:eastAsia="zh-CN"/>
        </w:rPr>
      </w:pPr>
      <w:r w:rsidRPr="00D1205D">
        <w:rPr>
          <w:lang w:eastAsia="zh-CN"/>
        </w:rPr>
        <w:t>/</w:t>
      </w:r>
      <w:r w:rsidRPr="00D1205D">
        <w:rPr>
          <w:lang w:eastAsia="zh-CN"/>
        </w:rPr>
        <w:tab/>
        <w:t>Operator. The forward slash character separates alternatives. See clause 3.2 in IETF RFC 5234 [43].</w:t>
      </w:r>
    </w:p>
    <w:p w14:paraId="6F0A51D8" w14:textId="0669B292" w:rsidR="00BC5679" w:rsidRPr="00D1205D" w:rsidRDefault="00F90BFA" w:rsidP="00BC5679">
      <w:pPr>
        <w:pStyle w:val="EW"/>
        <w:rPr>
          <w:lang w:eastAsia="zh-CN"/>
        </w:rPr>
      </w:pPr>
      <w:r w:rsidRPr="00D1205D">
        <w:rPr>
          <w:lang w:eastAsia="zh-CN"/>
        </w:rPr>
        <w:t>#</w:t>
      </w:r>
      <w:r w:rsidRPr="00D1205D">
        <w:rPr>
          <w:lang w:eastAsia="zh-CN"/>
        </w:rPr>
        <w:tab/>
      </w:r>
      <w:r w:rsidR="00BC5679" w:rsidRPr="00D1205D">
        <w:rPr>
          <w:lang w:eastAsia="zh-CN"/>
        </w:rPr>
        <w:t>Operator. The number sign character allows for compact definition of comma-separated lists, similar to the "*" operator. See clause</w:t>
      </w:r>
      <w:r w:rsidR="00BC5679">
        <w:rPr>
          <w:lang w:eastAsia="zh-CN"/>
        </w:rPr>
        <w:t> </w:t>
      </w:r>
      <w:r w:rsidR="00BC5679" w:rsidRPr="00D1205D">
        <w:rPr>
          <w:lang w:eastAsia="zh-CN"/>
        </w:rPr>
        <w:t>2</w:t>
      </w:r>
      <w:r w:rsidR="00BC5679">
        <w:rPr>
          <w:lang w:eastAsia="zh-CN"/>
        </w:rPr>
        <w:t>.1</w:t>
      </w:r>
      <w:r w:rsidR="00BC5679" w:rsidRPr="00D1205D">
        <w:rPr>
          <w:lang w:eastAsia="zh-CN"/>
        </w:rPr>
        <w:t xml:space="preserve"> in IETF</w:t>
      </w:r>
      <w:r w:rsidR="00BC5679" w:rsidRPr="00D1205D">
        <w:t> RFC </w:t>
      </w:r>
      <w:r w:rsidR="00BC5679">
        <w:t>9110 [11]</w:t>
      </w:r>
      <w:r w:rsidR="00BC5679" w:rsidRPr="00D1205D">
        <w:rPr>
          <w:lang w:eastAsia="zh-CN"/>
        </w:rPr>
        <w:t>.</w:t>
      </w:r>
    </w:p>
    <w:p w14:paraId="6BCA8663" w14:textId="79F2ABAC" w:rsidR="00F90BFA" w:rsidRPr="00D1205D" w:rsidRDefault="00F90BFA" w:rsidP="00F90BFA">
      <w:pPr>
        <w:pStyle w:val="EW"/>
        <w:rPr>
          <w:lang w:eastAsia="zh-CN"/>
        </w:rPr>
      </w:pPr>
      <w:r w:rsidRPr="00D1205D">
        <w:rPr>
          <w:lang w:eastAsia="zh-CN"/>
        </w:rPr>
        <w:t>=</w:t>
      </w:r>
      <w:r w:rsidRPr="00D1205D">
        <w:rPr>
          <w:lang w:eastAsia="zh-CN"/>
        </w:rPr>
        <w:tab/>
        <w:t>Special character. The equal sign character separates an ABNF rule name from the rule elements. See clause 2.2 in IETF RFC 5234 [43].</w:t>
      </w:r>
    </w:p>
    <w:p w14:paraId="53926ED0" w14:textId="77777777" w:rsidR="00F90BFA" w:rsidRPr="00D1205D" w:rsidRDefault="00F90BFA" w:rsidP="00F90BFA">
      <w:pPr>
        <w:pStyle w:val="EW"/>
        <w:rPr>
          <w:lang w:eastAsia="zh-CN"/>
        </w:rPr>
      </w:pPr>
      <w:r w:rsidRPr="00D1205D">
        <w:rPr>
          <w:lang w:eastAsia="zh-CN"/>
        </w:rPr>
        <w:t>[ ]</w:t>
      </w:r>
      <w:r w:rsidRPr="00D1205D">
        <w:rPr>
          <w:lang w:eastAsia="zh-CN"/>
        </w:rPr>
        <w:tab/>
        <w:t>Operator. The square bracket characters enclose an optional element sequence. See clause 3.8 in IETF RFC 5234 [43].</w:t>
      </w:r>
    </w:p>
    <w:p w14:paraId="33B1FC4D" w14:textId="77777777" w:rsidR="00F90BFA" w:rsidRPr="00D1205D" w:rsidRDefault="00F90BFA" w:rsidP="00F90BFA">
      <w:pPr>
        <w:pStyle w:val="EW"/>
        <w:rPr>
          <w:lang w:eastAsia="zh-CN"/>
        </w:rPr>
      </w:pPr>
      <w:r w:rsidRPr="00D1205D">
        <w:rPr>
          <w:lang w:eastAsia="zh-CN"/>
        </w:rPr>
        <w:t>&lt; &gt;</w:t>
      </w:r>
      <w:r w:rsidRPr="00D1205D">
        <w:rPr>
          <w:lang w:eastAsia="zh-CN"/>
        </w:rPr>
        <w:tab/>
        <w:t>Special characters. The angle bracket characters typically enclose an ABNF rule element (they are optional). See clause 2.1 in IETF RFC 5234 [43].</w:t>
      </w:r>
    </w:p>
    <w:p w14:paraId="4E28EE8A" w14:textId="77777777" w:rsidR="00F90BFA" w:rsidRPr="00D1205D" w:rsidRDefault="00F90BFA" w:rsidP="00F90BFA">
      <w:pPr>
        <w:pStyle w:val="EW"/>
        <w:rPr>
          <w:lang w:eastAsia="zh-CN"/>
        </w:rPr>
      </w:pPr>
      <w:r w:rsidRPr="00D1205D">
        <w:rPr>
          <w:lang w:eastAsia="zh-CN"/>
        </w:rPr>
        <w:t>*</w:t>
      </w:r>
      <w:r w:rsidRPr="00D1205D">
        <w:rPr>
          <w:lang w:eastAsia="zh-CN"/>
        </w:rPr>
        <w:tab/>
        <w:t>Operator. The star character precedes an element and indicates the elements repetition. See clause 3.6 in IETF RFC 5234 [43].</w:t>
      </w:r>
    </w:p>
    <w:p w14:paraId="1353F270" w14:textId="77777777" w:rsidR="00F90BFA" w:rsidRPr="00D1205D" w:rsidRDefault="00F90BFA" w:rsidP="00F90BFA">
      <w:pPr>
        <w:pStyle w:val="EW"/>
        <w:rPr>
          <w:lang w:eastAsia="zh-CN"/>
        </w:rPr>
      </w:pPr>
      <w:r w:rsidRPr="00D1205D">
        <w:rPr>
          <w:lang w:eastAsia="zh-CN"/>
        </w:rPr>
        <w:t>;</w:t>
      </w:r>
      <w:r w:rsidRPr="00D1205D">
        <w:rPr>
          <w:lang w:eastAsia="zh-CN"/>
        </w:rPr>
        <w:tab/>
        <w:t xml:space="preserve">Operator. </w:t>
      </w:r>
      <w:r w:rsidRPr="00D1205D">
        <w:t xml:space="preserve">Semicolon </w:t>
      </w:r>
      <w:r w:rsidRPr="00D1205D">
        <w:rPr>
          <w:lang w:eastAsia="zh-CN"/>
        </w:rPr>
        <w:t>character indicates the start of a comment that continues to the end of line. See clause 3.9 in IETF RFC 5234 [43].</w:t>
      </w:r>
    </w:p>
    <w:p w14:paraId="16885F0C" w14:textId="77777777" w:rsidR="00F90BFA" w:rsidRPr="00D1205D" w:rsidRDefault="00F90BFA" w:rsidP="00F620ED">
      <w:pPr>
        <w:rPr>
          <w:lang w:eastAsia="zh-CN"/>
        </w:rPr>
      </w:pPr>
    </w:p>
    <w:p w14:paraId="08B31738" w14:textId="77777777" w:rsidR="00F90BFA" w:rsidRPr="00D1205D" w:rsidRDefault="00F90BFA" w:rsidP="00F90BFA">
      <w:pPr>
        <w:pStyle w:val="NO"/>
        <w:rPr>
          <w:lang w:eastAsia="zh-CN"/>
        </w:rPr>
      </w:pPr>
      <w:r w:rsidRPr="00D1205D">
        <w:rPr>
          <w:lang w:eastAsia="zh-CN"/>
        </w:rPr>
        <w:t>NOTE:</w:t>
      </w:r>
      <w:r w:rsidRPr="00D1205D">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598E7A3C" w14:textId="77777777" w:rsidR="00F90BFA" w:rsidRPr="00D1205D" w:rsidRDefault="00F90BFA" w:rsidP="002D7984">
      <w:pPr>
        <w:pStyle w:val="Heading3"/>
      </w:pPr>
      <w:bookmarkStart w:id="111" w:name="_Toc44847399"/>
      <w:bookmarkStart w:id="112" w:name="_Toc51845051"/>
      <w:bookmarkStart w:id="113" w:name="_Toc51845382"/>
      <w:bookmarkStart w:id="114" w:name="_Toc51846902"/>
      <w:bookmarkStart w:id="115" w:name="_Toc57022529"/>
      <w:bookmarkStart w:id="116" w:name="_CR3_3_3"/>
      <w:bookmarkStart w:id="117" w:name="_Toc155105478"/>
      <w:bookmarkEnd w:id="116"/>
      <w:r w:rsidRPr="00D1205D">
        <w:t>3.3.3</w:t>
      </w:r>
      <w:r w:rsidRPr="00D1205D">
        <w:tab/>
        <w:t>URI – reserved and special characters</w:t>
      </w:r>
      <w:bookmarkEnd w:id="111"/>
      <w:bookmarkEnd w:id="112"/>
      <w:bookmarkEnd w:id="113"/>
      <w:bookmarkEnd w:id="114"/>
      <w:bookmarkEnd w:id="115"/>
      <w:bookmarkEnd w:id="117"/>
    </w:p>
    <w:p w14:paraId="49F44728" w14:textId="3C838C4C" w:rsidR="00F90BFA" w:rsidRPr="00D1205D" w:rsidRDefault="00F90BFA" w:rsidP="00821FD2">
      <w:pPr>
        <w:rPr>
          <w:lang w:eastAsia="zh-CN"/>
        </w:rPr>
      </w:pPr>
      <w:r w:rsidRPr="00821FD2">
        <w:t xml:space="preserve">Special characters that are used as delimiters in URI syntax have somewhat different purpose from the same characters when used by ABNF syntax. See </w:t>
      </w:r>
      <w:r w:rsidR="00AD4CCA" w:rsidRPr="00821FD2">
        <w:t>clause 3</w:t>
      </w:r>
      <w:r w:rsidRPr="00821FD2">
        <w:t>.3.3 in 3GPP TS 29.501 [5].</w:t>
      </w:r>
    </w:p>
    <w:p w14:paraId="3B5AB0EF" w14:textId="77777777" w:rsidR="00F90BFA" w:rsidRPr="00D1205D" w:rsidRDefault="00F90BFA" w:rsidP="002D7984">
      <w:pPr>
        <w:pStyle w:val="Heading3"/>
      </w:pPr>
      <w:bookmarkStart w:id="118" w:name="_Toc44847400"/>
      <w:bookmarkStart w:id="119" w:name="_Toc51845052"/>
      <w:bookmarkStart w:id="120" w:name="_Toc51845383"/>
      <w:bookmarkStart w:id="121" w:name="_Toc51846903"/>
      <w:bookmarkStart w:id="122" w:name="_Toc57022530"/>
      <w:bookmarkStart w:id="123" w:name="_CR3_3_4"/>
      <w:bookmarkStart w:id="124" w:name="_Toc155105479"/>
      <w:bookmarkEnd w:id="123"/>
      <w:r w:rsidRPr="00D1205D">
        <w:t>3.3.4</w:t>
      </w:r>
      <w:r w:rsidRPr="00D1205D">
        <w:tab/>
        <w:t>SBI specific usage of delimiters</w:t>
      </w:r>
      <w:bookmarkEnd w:id="118"/>
      <w:bookmarkEnd w:id="119"/>
      <w:bookmarkEnd w:id="120"/>
      <w:bookmarkEnd w:id="121"/>
      <w:bookmarkEnd w:id="122"/>
      <w:bookmarkEnd w:id="124"/>
    </w:p>
    <w:p w14:paraId="4F2A9503" w14:textId="519F93DD" w:rsidR="00DA7149" w:rsidRDefault="00F90BFA" w:rsidP="00DA7149">
      <w:pPr>
        <w:rPr>
          <w:lang w:eastAsia="zh-CN"/>
        </w:rPr>
      </w:pPr>
      <w:bookmarkStart w:id="125" w:name="_Toc44847401"/>
      <w:bookmarkStart w:id="126" w:name="_Toc51845053"/>
      <w:bookmarkStart w:id="127" w:name="_Toc51845384"/>
      <w:bookmarkStart w:id="128" w:name="_Toc51846904"/>
      <w:bookmarkStart w:id="129" w:name="_Toc57022531"/>
      <w:r w:rsidRPr="00D1205D">
        <w:rPr>
          <w:lang w:eastAsia="zh-CN"/>
        </w:rPr>
        <w:t xml:space="preserve">See </w:t>
      </w:r>
      <w:r w:rsidR="00C832FB" w:rsidRPr="00D1205D">
        <w:rPr>
          <w:lang w:eastAsia="zh-CN"/>
        </w:rPr>
        <w:t>clause</w:t>
      </w:r>
      <w:r w:rsidR="00C832FB">
        <w:rPr>
          <w:lang w:eastAsia="zh-CN"/>
        </w:rPr>
        <w:t> </w:t>
      </w:r>
      <w:r w:rsidR="00C832FB" w:rsidRPr="00D1205D">
        <w:rPr>
          <w:lang w:eastAsia="zh-CN"/>
        </w:rPr>
        <w:t>3</w:t>
      </w:r>
      <w:r w:rsidRPr="00D1205D">
        <w:rPr>
          <w:lang w:eastAsia="zh-CN"/>
        </w:rPr>
        <w:t>.3.4 in 3GPP TS 29.501 [5].</w:t>
      </w:r>
    </w:p>
    <w:p w14:paraId="21428DC7" w14:textId="1B48B3E8" w:rsidR="00F90BFA" w:rsidRPr="00D1205D" w:rsidRDefault="00F90BFA" w:rsidP="002D7984">
      <w:pPr>
        <w:pStyle w:val="Heading1"/>
        <w:rPr>
          <w:lang w:eastAsia="zh-CN"/>
        </w:rPr>
      </w:pPr>
      <w:bookmarkStart w:id="130" w:name="_CR4"/>
      <w:bookmarkStart w:id="131" w:name="_Toc155105480"/>
      <w:bookmarkEnd w:id="130"/>
      <w:r w:rsidRPr="00D1205D">
        <w:lastRenderedPageBreak/>
        <w:t>4</w:t>
      </w:r>
      <w:r w:rsidRPr="00D1205D">
        <w:tab/>
      </w:r>
      <w:r w:rsidRPr="00D1205D">
        <w:rPr>
          <w:lang w:eastAsia="zh-CN"/>
        </w:rPr>
        <w:t>Service Based Architecture Overview</w:t>
      </w:r>
      <w:bookmarkEnd w:id="81"/>
      <w:bookmarkEnd w:id="82"/>
      <w:bookmarkEnd w:id="83"/>
      <w:bookmarkEnd w:id="84"/>
      <w:bookmarkEnd w:id="85"/>
      <w:bookmarkEnd w:id="125"/>
      <w:bookmarkEnd w:id="126"/>
      <w:bookmarkEnd w:id="127"/>
      <w:bookmarkEnd w:id="128"/>
      <w:bookmarkEnd w:id="129"/>
      <w:bookmarkEnd w:id="131"/>
    </w:p>
    <w:p w14:paraId="1145D3AD" w14:textId="77777777" w:rsidR="00F90BFA" w:rsidRPr="00D1205D" w:rsidRDefault="00F90BFA" w:rsidP="002D7984">
      <w:pPr>
        <w:pStyle w:val="Heading2"/>
        <w:rPr>
          <w:lang w:eastAsia="zh-CN"/>
        </w:rPr>
      </w:pPr>
      <w:bookmarkStart w:id="132" w:name="_Toc19708923"/>
      <w:bookmarkStart w:id="133" w:name="_Toc27744994"/>
      <w:bookmarkStart w:id="134" w:name="_Toc29803147"/>
      <w:bookmarkStart w:id="135" w:name="_Toc35969896"/>
      <w:bookmarkStart w:id="136" w:name="_Toc36050690"/>
      <w:bookmarkStart w:id="137" w:name="_Toc44847402"/>
      <w:bookmarkStart w:id="138" w:name="_Toc51845054"/>
      <w:bookmarkStart w:id="139" w:name="_Toc51845385"/>
      <w:bookmarkStart w:id="140" w:name="_Toc51846905"/>
      <w:bookmarkStart w:id="141" w:name="_Toc57022532"/>
      <w:bookmarkStart w:id="142" w:name="_CR4_1"/>
      <w:bookmarkStart w:id="143" w:name="_Toc155105481"/>
      <w:bookmarkEnd w:id="142"/>
      <w:r w:rsidRPr="00D1205D">
        <w:t>4.1</w:t>
      </w:r>
      <w:r w:rsidRPr="00D1205D">
        <w:rPr>
          <w:lang w:eastAsia="zh-CN"/>
        </w:rPr>
        <w:tab/>
        <w:t>NF Services</w:t>
      </w:r>
      <w:bookmarkEnd w:id="132"/>
      <w:bookmarkEnd w:id="133"/>
      <w:bookmarkEnd w:id="134"/>
      <w:bookmarkEnd w:id="135"/>
      <w:bookmarkEnd w:id="136"/>
      <w:bookmarkEnd w:id="137"/>
      <w:bookmarkEnd w:id="138"/>
      <w:bookmarkEnd w:id="139"/>
      <w:bookmarkEnd w:id="140"/>
      <w:bookmarkEnd w:id="141"/>
      <w:bookmarkEnd w:id="143"/>
    </w:p>
    <w:p w14:paraId="3ED65928" w14:textId="77777777" w:rsidR="00F90BFA" w:rsidRPr="00D1205D" w:rsidRDefault="00F90BFA" w:rsidP="00F90BFA">
      <w:pPr>
        <w:rPr>
          <w:lang w:eastAsia="zh-CN"/>
        </w:rPr>
      </w:pPr>
      <w:r w:rsidRPr="00D1205D">
        <w:t>3GPP TS 23.501 [</w:t>
      </w:r>
      <w:r w:rsidRPr="00D1205D">
        <w:rPr>
          <w:lang w:eastAsia="zh-CN"/>
        </w:rPr>
        <w:t>3</w:t>
      </w:r>
      <w:r w:rsidRPr="00D1205D">
        <w:t>] defines the 5G System Architecture as a Service Based Architecture, i.e. a system architecture in which the system functionality is achieved by a set of NFs providing services to other authorized NFs to access their services.</w:t>
      </w:r>
    </w:p>
    <w:p w14:paraId="40272E0C" w14:textId="77777777" w:rsidR="00F90BFA" w:rsidRPr="00D1205D" w:rsidRDefault="00F90BFA" w:rsidP="00F90BFA">
      <w:pPr>
        <w:rPr>
          <w:lang w:eastAsia="zh-CN"/>
        </w:rPr>
      </w:pPr>
      <w:r w:rsidRPr="00D1205D">
        <w:t xml:space="preserve">Control Plane (CP) Network Functions </w:t>
      </w:r>
      <w:r w:rsidRPr="00D1205D">
        <w:rPr>
          <w:lang w:eastAsia="zh-CN"/>
        </w:rPr>
        <w:t>in t</w:t>
      </w:r>
      <w:r w:rsidRPr="00D1205D">
        <w:t xml:space="preserve">he 5G System architecture shall </w:t>
      </w:r>
      <w:r w:rsidRPr="00D1205D">
        <w:rPr>
          <w:lang w:eastAsia="zh-CN"/>
        </w:rPr>
        <w:t>be based on the</w:t>
      </w:r>
      <w:r w:rsidRPr="00D1205D">
        <w:t xml:space="preserve"> service based architecture.</w:t>
      </w:r>
    </w:p>
    <w:p w14:paraId="3A1E4605" w14:textId="13DD49EE" w:rsidR="00F90BFA" w:rsidRPr="00D1205D" w:rsidRDefault="00F90BFA" w:rsidP="00F90BFA">
      <w:r w:rsidRPr="00D1205D">
        <w:t xml:space="preserve">A NF service is one type of capability exposed by a NF (NF Service Producer) to other authorized NF (NF Service Consumer) through a service based interface. A NF service may support one or more NF service operation(s). See </w:t>
      </w:r>
      <w:r w:rsidR="00AD4CCA" w:rsidRPr="00D1205D">
        <w:t>clause</w:t>
      </w:r>
      <w:r w:rsidR="00AD4CCA">
        <w:t> </w:t>
      </w:r>
      <w:r w:rsidR="00AD4CCA" w:rsidRPr="00D1205D">
        <w:t>7</w:t>
      </w:r>
      <w:r w:rsidRPr="00D1205D">
        <w:t xml:space="preserve"> of 3GPP TS 23.501 [</w:t>
      </w:r>
      <w:r w:rsidRPr="00D1205D">
        <w:rPr>
          <w:lang w:eastAsia="zh-CN"/>
        </w:rPr>
        <w:t>3</w:t>
      </w:r>
      <w:r w:rsidRPr="00D1205D">
        <w:t>].</w:t>
      </w:r>
    </w:p>
    <w:p w14:paraId="3671087B" w14:textId="77777777" w:rsidR="00F90BFA" w:rsidRPr="00D1205D" w:rsidRDefault="00F90BFA" w:rsidP="00F90BFA">
      <w:pPr>
        <w:rPr>
          <w:lang w:eastAsia="zh-CN"/>
        </w:rPr>
      </w:pPr>
      <w:r w:rsidRPr="00D1205D">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295F2848" w14:textId="77777777" w:rsidR="00F90BFA" w:rsidRPr="00D1205D" w:rsidRDefault="00F90BFA" w:rsidP="002D7984">
      <w:pPr>
        <w:pStyle w:val="Heading2"/>
        <w:rPr>
          <w:lang w:eastAsia="zh-CN"/>
        </w:rPr>
      </w:pPr>
      <w:bookmarkStart w:id="144" w:name="_Toc19708924"/>
      <w:bookmarkStart w:id="145" w:name="_Toc27744995"/>
      <w:bookmarkStart w:id="146" w:name="_Toc29803148"/>
      <w:bookmarkStart w:id="147" w:name="_Toc35969897"/>
      <w:bookmarkStart w:id="148" w:name="_Toc36050691"/>
      <w:bookmarkStart w:id="149" w:name="_Toc44847403"/>
      <w:bookmarkStart w:id="150" w:name="_Toc51845055"/>
      <w:bookmarkStart w:id="151" w:name="_Toc51845386"/>
      <w:bookmarkStart w:id="152" w:name="_Toc51846906"/>
      <w:bookmarkStart w:id="153" w:name="_Toc57022533"/>
      <w:bookmarkStart w:id="154" w:name="_CR4_2"/>
      <w:bookmarkStart w:id="155" w:name="_Toc155105482"/>
      <w:bookmarkEnd w:id="154"/>
      <w:r w:rsidRPr="00D1205D">
        <w:t>4.2</w:t>
      </w:r>
      <w:r w:rsidRPr="00D1205D">
        <w:tab/>
      </w:r>
      <w:r w:rsidRPr="00D1205D">
        <w:rPr>
          <w:lang w:eastAsia="zh-CN"/>
        </w:rPr>
        <w:t>Service Based Interfaces</w:t>
      </w:r>
      <w:bookmarkEnd w:id="144"/>
      <w:bookmarkEnd w:id="145"/>
      <w:bookmarkEnd w:id="146"/>
      <w:bookmarkEnd w:id="147"/>
      <w:bookmarkEnd w:id="148"/>
      <w:bookmarkEnd w:id="149"/>
      <w:bookmarkEnd w:id="150"/>
      <w:bookmarkEnd w:id="151"/>
      <w:bookmarkEnd w:id="152"/>
      <w:bookmarkEnd w:id="153"/>
      <w:bookmarkEnd w:id="155"/>
    </w:p>
    <w:p w14:paraId="42992494" w14:textId="77777777" w:rsidR="00F90BFA" w:rsidRPr="00D1205D" w:rsidRDefault="00F90BFA" w:rsidP="00F90BFA">
      <w:pPr>
        <w:rPr>
          <w:lang w:eastAsia="zh-CN"/>
        </w:rPr>
      </w:pPr>
      <w:r w:rsidRPr="00D1205D">
        <w:t>A service based interface represents how the set of services is provided</w:t>
      </w:r>
      <w:r w:rsidRPr="00D1205D">
        <w:rPr>
          <w:lang w:eastAsia="zh-CN"/>
        </w:rPr>
        <w:t xml:space="preserve"> or </w:t>
      </w:r>
      <w:r w:rsidRPr="00D1205D">
        <w:t>exposed by a given NF. This is the interface where the NF service operations are invoked.</w:t>
      </w:r>
    </w:p>
    <w:p w14:paraId="081D141E" w14:textId="77777777" w:rsidR="00F90BFA" w:rsidRPr="00D1205D" w:rsidRDefault="00F90BFA" w:rsidP="00F90BFA">
      <w:pPr>
        <w:rPr>
          <w:lang w:eastAsia="zh-CN"/>
        </w:rPr>
      </w:pPr>
      <w:r w:rsidRPr="00D1205D">
        <w:rPr>
          <w:lang w:eastAsia="zh-CN"/>
        </w:rPr>
        <w:t>The service based Control Plane interfaces within the 5G Core Network are specified in 3GPP</w:t>
      </w:r>
      <w:r w:rsidRPr="00D1205D">
        <w:rPr>
          <w:bCs/>
          <w:lang w:eastAsia="zh-CN"/>
        </w:rPr>
        <w:t> </w:t>
      </w:r>
      <w:r w:rsidRPr="00D1205D">
        <w:rPr>
          <w:lang w:eastAsia="zh-CN"/>
        </w:rPr>
        <w:t>TS</w:t>
      </w:r>
      <w:r w:rsidRPr="00D1205D">
        <w:rPr>
          <w:bCs/>
          <w:lang w:eastAsia="zh-CN"/>
        </w:rPr>
        <w:t> </w:t>
      </w:r>
      <w:r w:rsidRPr="00D1205D">
        <w:rPr>
          <w:lang w:eastAsia="zh-CN"/>
        </w:rPr>
        <w:t>23.501</w:t>
      </w:r>
      <w:r w:rsidRPr="00D1205D">
        <w:rPr>
          <w:bCs/>
          <w:lang w:eastAsia="zh-CN"/>
        </w:rPr>
        <w:t> </w:t>
      </w:r>
      <w:r w:rsidRPr="00D1205D">
        <w:rPr>
          <w:lang w:eastAsia="zh-CN"/>
        </w:rPr>
        <w:t>[3].</w:t>
      </w:r>
    </w:p>
    <w:p w14:paraId="5E9967E9" w14:textId="77777777" w:rsidR="00F90BFA" w:rsidRPr="00D1205D" w:rsidRDefault="00F90BFA" w:rsidP="002D7984">
      <w:pPr>
        <w:pStyle w:val="Heading2"/>
        <w:rPr>
          <w:lang w:eastAsia="zh-CN"/>
        </w:rPr>
      </w:pPr>
      <w:bookmarkStart w:id="156" w:name="_Toc19708925"/>
      <w:bookmarkStart w:id="157" w:name="_Toc27744996"/>
      <w:bookmarkStart w:id="158" w:name="_Toc29803149"/>
      <w:bookmarkStart w:id="159" w:name="_Toc35969898"/>
      <w:bookmarkStart w:id="160" w:name="_Toc36050692"/>
      <w:bookmarkStart w:id="161" w:name="_Toc44847404"/>
      <w:bookmarkStart w:id="162" w:name="_Toc51845056"/>
      <w:bookmarkStart w:id="163" w:name="_Toc51845387"/>
      <w:bookmarkStart w:id="164" w:name="_Toc51846907"/>
      <w:bookmarkStart w:id="165" w:name="_Toc57022534"/>
      <w:bookmarkStart w:id="166" w:name="_CR4_3"/>
      <w:bookmarkStart w:id="167" w:name="_Toc155105483"/>
      <w:bookmarkEnd w:id="166"/>
      <w:r w:rsidRPr="00D1205D">
        <w:t>4.</w:t>
      </w:r>
      <w:r w:rsidRPr="00D1205D">
        <w:rPr>
          <w:lang w:eastAsia="zh-CN"/>
        </w:rPr>
        <w:t>3</w:t>
      </w:r>
      <w:r w:rsidRPr="00D1205D">
        <w:tab/>
      </w:r>
      <w:r w:rsidRPr="00D1205D">
        <w:rPr>
          <w:lang w:eastAsia="zh-CN"/>
        </w:rPr>
        <w:t>NF Service Framework</w:t>
      </w:r>
      <w:bookmarkEnd w:id="156"/>
      <w:bookmarkEnd w:id="157"/>
      <w:bookmarkEnd w:id="158"/>
      <w:bookmarkEnd w:id="159"/>
      <w:bookmarkEnd w:id="160"/>
      <w:bookmarkEnd w:id="161"/>
      <w:bookmarkEnd w:id="162"/>
      <w:bookmarkEnd w:id="163"/>
      <w:bookmarkEnd w:id="164"/>
      <w:bookmarkEnd w:id="165"/>
      <w:bookmarkEnd w:id="167"/>
    </w:p>
    <w:p w14:paraId="3E344B82" w14:textId="77777777" w:rsidR="00F90BFA" w:rsidRPr="00D1205D" w:rsidRDefault="00F90BFA" w:rsidP="002D7984">
      <w:pPr>
        <w:pStyle w:val="Heading3"/>
        <w:rPr>
          <w:lang w:eastAsia="zh-CN"/>
        </w:rPr>
      </w:pPr>
      <w:bookmarkStart w:id="168" w:name="_Toc19708926"/>
      <w:bookmarkStart w:id="169" w:name="_Toc27744997"/>
      <w:bookmarkStart w:id="170" w:name="_Toc29803150"/>
      <w:bookmarkStart w:id="171" w:name="_Toc35969899"/>
      <w:bookmarkStart w:id="172" w:name="_Toc36050693"/>
      <w:bookmarkStart w:id="173" w:name="_Toc44847405"/>
      <w:bookmarkStart w:id="174" w:name="_Toc51845057"/>
      <w:bookmarkStart w:id="175" w:name="_Toc51845388"/>
      <w:bookmarkStart w:id="176" w:name="_Toc51846908"/>
      <w:bookmarkStart w:id="177" w:name="_Toc57022535"/>
      <w:bookmarkStart w:id="178" w:name="_CR4_3_1"/>
      <w:bookmarkStart w:id="179" w:name="_Toc155105484"/>
      <w:bookmarkEnd w:id="178"/>
      <w:r w:rsidRPr="00E0716E">
        <w:t>4.3.1</w:t>
      </w:r>
      <w:r w:rsidRPr="00E0716E">
        <w:tab/>
        <w:t>General</w:t>
      </w:r>
      <w:bookmarkEnd w:id="168"/>
      <w:bookmarkEnd w:id="169"/>
      <w:bookmarkEnd w:id="170"/>
      <w:bookmarkEnd w:id="171"/>
      <w:bookmarkEnd w:id="172"/>
      <w:bookmarkEnd w:id="173"/>
      <w:bookmarkEnd w:id="174"/>
      <w:bookmarkEnd w:id="175"/>
      <w:bookmarkEnd w:id="176"/>
      <w:bookmarkEnd w:id="177"/>
      <w:bookmarkEnd w:id="179"/>
    </w:p>
    <w:p w14:paraId="77418959" w14:textId="19CC52A8" w:rsidR="00F90BFA" w:rsidRPr="00D1205D" w:rsidRDefault="00F90BFA" w:rsidP="00F90BFA">
      <w:pPr>
        <w:rPr>
          <w:lang w:eastAsia="zh-CN"/>
        </w:rPr>
      </w:pPr>
      <w:r w:rsidRPr="00D1205D">
        <w:rPr>
          <w:lang w:eastAsia="zh-CN"/>
        </w:rPr>
        <w:t xml:space="preserve">The Service Based Architecture shall support the NF Service Framework that enable the use of NF services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 of 3GPP TS 23.501 [3].</w:t>
      </w:r>
    </w:p>
    <w:p w14:paraId="283F1458" w14:textId="77777777" w:rsidR="00F90BFA" w:rsidRPr="00D1205D" w:rsidRDefault="00F90BFA" w:rsidP="00F90BFA">
      <w:pPr>
        <w:rPr>
          <w:lang w:eastAsia="zh-CN"/>
        </w:rPr>
      </w:pPr>
      <w:r w:rsidRPr="00D1205D">
        <w:rPr>
          <w:lang w:eastAsia="zh-CN"/>
        </w:rPr>
        <w:t>The NF Service Framework includes the following mechanisms:</w:t>
      </w:r>
    </w:p>
    <w:p w14:paraId="16FC34EF" w14:textId="39B0C072" w:rsidR="00F90BFA" w:rsidRPr="00D1205D" w:rsidRDefault="00F90BFA" w:rsidP="00F90BFA">
      <w:pPr>
        <w:pStyle w:val="B1"/>
      </w:pPr>
      <w:r w:rsidRPr="00D1205D">
        <w:t>-</w:t>
      </w:r>
      <w:r w:rsidRPr="00D1205D">
        <w:tab/>
        <w:t xml:space="preserve">NF service registration and de-registration: to make the NRF aware of the available NF instances and supported services (see </w:t>
      </w:r>
      <w:r w:rsidR="00AD4CCA" w:rsidRPr="00D1205D">
        <w:t>clause</w:t>
      </w:r>
      <w:r w:rsidR="00AD4CCA">
        <w:t> </w:t>
      </w:r>
      <w:r w:rsidR="00AD4CCA" w:rsidRPr="00D1205D">
        <w:t>7</w:t>
      </w:r>
      <w:r w:rsidRPr="00D1205D">
        <w:t>.1.5 of 3GPP TS 23.501 [3]);</w:t>
      </w:r>
    </w:p>
    <w:p w14:paraId="64877ACE" w14:textId="6DF6DFFF" w:rsidR="00F90BFA" w:rsidRPr="00D1205D" w:rsidRDefault="00F90BFA" w:rsidP="00F90BFA">
      <w:pPr>
        <w:pStyle w:val="B1"/>
      </w:pPr>
      <w:r w:rsidRPr="00D1205D">
        <w:t>-</w:t>
      </w:r>
      <w:r w:rsidRPr="00D1205D">
        <w:tab/>
        <w:t xml:space="preserve">NF service discovery: to enable a NF Service Consumer to discover NF Service Producer instance(s) which provide the expected NF service(s) (see </w:t>
      </w:r>
      <w:r w:rsidR="00AD4CCA" w:rsidRPr="00D1205D">
        <w:t>clause</w:t>
      </w:r>
      <w:r w:rsidR="00AD4CCA">
        <w:t> </w:t>
      </w:r>
      <w:r w:rsidR="00AD4CCA" w:rsidRPr="00D1205D">
        <w:t>7</w:t>
      </w:r>
      <w:r w:rsidRPr="00D1205D">
        <w:t>.1.3 of 3GPP TS 23.501 [3]);</w:t>
      </w:r>
    </w:p>
    <w:p w14:paraId="3C7F23B4" w14:textId="37087849" w:rsidR="00F90BFA" w:rsidRPr="00D1205D" w:rsidRDefault="00F90BFA" w:rsidP="00F90BFA">
      <w:pPr>
        <w:pStyle w:val="B1"/>
      </w:pPr>
      <w:r w:rsidRPr="00D1205D">
        <w:t>-</w:t>
      </w:r>
      <w:r w:rsidRPr="00D1205D">
        <w:tab/>
        <w:t xml:space="preserve">NF service authorization: to ensure the NF Service Consumer is authorized to access the NF service provided by the NF Service Producer (see </w:t>
      </w:r>
      <w:r w:rsidR="00AD4CCA" w:rsidRPr="00D1205D">
        <w:t>clause</w:t>
      </w:r>
      <w:r w:rsidR="00AD4CCA">
        <w:t> </w:t>
      </w:r>
      <w:r w:rsidR="00AD4CCA" w:rsidRPr="00D1205D">
        <w:t>7</w:t>
      </w:r>
      <w:r w:rsidRPr="00D1205D">
        <w:t>.1.4 of 3GPP TS 23.501 [3]);</w:t>
      </w:r>
    </w:p>
    <w:p w14:paraId="74897552" w14:textId="77777777" w:rsidR="00F90BFA" w:rsidRPr="00D1205D" w:rsidRDefault="00F90BFA" w:rsidP="00F90BFA">
      <w:pPr>
        <w:pStyle w:val="B1"/>
      </w:pPr>
      <w:r w:rsidRPr="00D1205D">
        <w:t>-</w:t>
      </w:r>
      <w:r w:rsidRPr="00D1205D">
        <w:tab/>
        <w:t>Inter service communication: NF Service Consumers and NF Service Producers may communicate directly or indirectly via a Service Communication Proxy (SCP). Whether a NF uses Direct Communication or Indirect Communication via an SCP is based on configuration of the NF.</w:t>
      </w:r>
    </w:p>
    <w:p w14:paraId="5866CF30" w14:textId="77777777" w:rsidR="00F90BFA" w:rsidRPr="00D1205D" w:rsidRDefault="00F90BFA" w:rsidP="00F90BFA">
      <w:pPr>
        <w:rPr>
          <w:lang w:eastAsia="zh-CN"/>
        </w:rPr>
      </w:pPr>
      <w:r w:rsidRPr="00D1205D">
        <w:rPr>
          <w:lang w:eastAsia="zh-CN"/>
        </w:rPr>
        <w:t>The stage 3 procedures for NF service registration and de-registration, NF service discovery and NF service authorization are defined in 3GPP TS 29.510 [8].</w:t>
      </w:r>
    </w:p>
    <w:p w14:paraId="7B273CC6" w14:textId="77777777" w:rsidR="00F90BFA" w:rsidRPr="00D1205D" w:rsidRDefault="00F90BFA" w:rsidP="002D7984">
      <w:pPr>
        <w:pStyle w:val="Heading3"/>
        <w:rPr>
          <w:lang w:eastAsia="zh-CN"/>
        </w:rPr>
      </w:pPr>
      <w:bookmarkStart w:id="180" w:name="_Toc19708927"/>
      <w:bookmarkStart w:id="181" w:name="_Toc27744998"/>
      <w:bookmarkStart w:id="182" w:name="_Toc29803151"/>
      <w:bookmarkStart w:id="183" w:name="_Toc35969900"/>
      <w:bookmarkStart w:id="184" w:name="_Toc36050694"/>
      <w:bookmarkStart w:id="185" w:name="_Toc44847406"/>
      <w:bookmarkStart w:id="186" w:name="_Toc51845058"/>
      <w:bookmarkStart w:id="187" w:name="_Toc51845389"/>
      <w:bookmarkStart w:id="188" w:name="_Toc51846909"/>
      <w:bookmarkStart w:id="189" w:name="_Toc57022536"/>
      <w:bookmarkStart w:id="190" w:name="_CR4_3_2"/>
      <w:bookmarkStart w:id="191" w:name="_Toc155105485"/>
      <w:bookmarkEnd w:id="190"/>
      <w:r w:rsidRPr="00D1205D">
        <w:rPr>
          <w:lang w:eastAsia="zh-CN"/>
        </w:rPr>
        <w:t>4.3.2</w:t>
      </w:r>
      <w:r w:rsidRPr="00D1205D">
        <w:rPr>
          <w:lang w:eastAsia="zh-CN"/>
        </w:rPr>
        <w:tab/>
        <w:t>NF Service Advertisement URI</w:t>
      </w:r>
      <w:bookmarkEnd w:id="180"/>
      <w:bookmarkEnd w:id="181"/>
      <w:bookmarkEnd w:id="182"/>
      <w:bookmarkEnd w:id="183"/>
      <w:bookmarkEnd w:id="184"/>
      <w:bookmarkEnd w:id="185"/>
      <w:bookmarkEnd w:id="186"/>
      <w:bookmarkEnd w:id="187"/>
      <w:bookmarkEnd w:id="188"/>
      <w:bookmarkEnd w:id="189"/>
      <w:bookmarkEnd w:id="191"/>
    </w:p>
    <w:p w14:paraId="610EC58A" w14:textId="0E00EECE" w:rsidR="000F4758" w:rsidRPr="00D1205D" w:rsidRDefault="000F4758" w:rsidP="000F4758">
      <w:pPr>
        <w:rPr>
          <w:lang w:eastAsia="zh-CN"/>
        </w:rPr>
      </w:pPr>
      <w:r w:rsidRPr="00D1205D">
        <w:rPr>
          <w:lang w:eastAsia="zh-CN"/>
        </w:rPr>
        <w:t>When invoking a service operation of a NF Service Producer that use HTTP methods with a message body (i.e</w:t>
      </w:r>
      <w:r>
        <w:rPr>
          <w:lang w:eastAsia="zh-CN"/>
        </w:rPr>
        <w:t>.</w:t>
      </w:r>
      <w:r w:rsidRPr="00D1205D">
        <w:rPr>
          <w:lang w:eastAsia="zh-CN"/>
        </w:rPr>
        <w:t xml:space="preserve"> PUT, POST and PATCH), the NF Service Consumer may provide NF Service Advertisement </w:t>
      </w:r>
      <w:r>
        <w:rPr>
          <w:lang w:eastAsia="zh-CN"/>
        </w:rPr>
        <w:t>URI</w:t>
      </w:r>
      <w:r w:rsidRPr="00D1205D">
        <w:rPr>
          <w:lang w:eastAsia="zh-CN"/>
        </w:rPr>
        <w:t>(s) in the service operation request, based on operator policy, if it expects that the NF Service Producer may subsequently consume NF service(s) which the NF Service Consumer can provide (as a NF Service Producer).</w:t>
      </w:r>
    </w:p>
    <w:p w14:paraId="0EBD19CD" w14:textId="10A53E52" w:rsidR="000F4758" w:rsidRPr="00D1205D" w:rsidRDefault="000F4758" w:rsidP="000F4758">
      <w:pPr>
        <w:rPr>
          <w:lang w:eastAsia="zh-CN"/>
        </w:rPr>
      </w:pPr>
      <w:r w:rsidRPr="00D1205D">
        <w:rPr>
          <w:lang w:eastAsia="zh-CN"/>
        </w:rPr>
        <w:lastRenderedPageBreak/>
        <w:t>When receiving NF Service Advertisement URI(s) in a service operation request, the NF Service Producer may store and use the Service Advertisement URI(s) to discover NF services produced by the NF Service Consumer in subsequent procedures, based on operator policy.</w:t>
      </w:r>
    </w:p>
    <w:p w14:paraId="4D2D66AC" w14:textId="77777777" w:rsidR="00F90BFA" w:rsidRPr="00D1205D" w:rsidRDefault="00F90BFA" w:rsidP="00F90BFA">
      <w:r w:rsidRPr="00D1205D">
        <w:rPr>
          <w:lang w:eastAsia="zh-CN"/>
        </w:rPr>
        <w:t xml:space="preserve">The NF Service Advertisement URI identifies </w:t>
      </w:r>
      <w:r w:rsidRPr="00D1205D">
        <w:t>the nfInstance resource(s) in the NRF which are registered by NF Service Producer(s).</w:t>
      </w:r>
    </w:p>
    <w:p w14:paraId="61C8B810" w14:textId="77777777" w:rsidR="00F90BFA" w:rsidRPr="00D1205D" w:rsidRDefault="00F90BFA" w:rsidP="00F90BFA">
      <w:r w:rsidRPr="00D1205D">
        <w:t>An example of NF Service Advertisement URI could be represented as:</w:t>
      </w:r>
    </w:p>
    <w:p w14:paraId="6C4A2702" w14:textId="77777777" w:rsidR="00F90BFA" w:rsidRPr="00D1205D" w:rsidRDefault="00F90BFA" w:rsidP="00F90BFA">
      <w:r w:rsidRPr="00D1205D">
        <w:t>"{apiRoot}/nnrf-disc/nf-instances?nfInstanceId={nfInstanceId}".</w:t>
      </w:r>
    </w:p>
    <w:p w14:paraId="73C778D3" w14:textId="77777777" w:rsidR="00F90BFA" w:rsidRPr="00D1205D" w:rsidRDefault="00F90BFA" w:rsidP="00F90BFA">
      <w:pPr>
        <w:pStyle w:val="NO"/>
      </w:pPr>
      <w:r w:rsidRPr="00D1205D">
        <w:t>NOTE:</w:t>
      </w:r>
      <w:r w:rsidRPr="00D1205D">
        <w:tab/>
        <w:t>The NF Service Advertisement URI can be used e.g. when different NRFs are deployed in the PLMN.</w:t>
      </w:r>
    </w:p>
    <w:p w14:paraId="467335A8" w14:textId="77777777" w:rsidR="00F90BFA" w:rsidRPr="00D1205D" w:rsidRDefault="00F90BFA" w:rsidP="00F620ED">
      <w:pPr>
        <w:pStyle w:val="B1"/>
      </w:pPr>
      <w:r w:rsidRPr="00D1205D">
        <w:t>When applicable, the NF Service Advertisement URI(s) shall be carried in HTTP message body.</w:t>
      </w:r>
    </w:p>
    <w:p w14:paraId="4CDE4360" w14:textId="77777777" w:rsidR="00F90BFA" w:rsidRPr="00D1205D" w:rsidRDefault="00F90BFA" w:rsidP="002D7984">
      <w:pPr>
        <w:pStyle w:val="Heading1"/>
        <w:rPr>
          <w:lang w:eastAsia="zh-CN"/>
        </w:rPr>
      </w:pPr>
      <w:bookmarkStart w:id="192" w:name="_Toc19708928"/>
      <w:bookmarkStart w:id="193" w:name="_Toc27744999"/>
      <w:bookmarkStart w:id="194" w:name="_Toc29803152"/>
      <w:bookmarkStart w:id="195" w:name="_Toc35969901"/>
      <w:bookmarkStart w:id="196" w:name="_Toc36050695"/>
      <w:bookmarkStart w:id="197" w:name="_Toc44847407"/>
      <w:bookmarkStart w:id="198" w:name="_Toc51845059"/>
      <w:bookmarkStart w:id="199" w:name="_Toc51845390"/>
      <w:bookmarkStart w:id="200" w:name="_Toc51846910"/>
      <w:bookmarkStart w:id="201" w:name="_Toc57022537"/>
      <w:bookmarkStart w:id="202" w:name="_CR5"/>
      <w:bookmarkStart w:id="203" w:name="_Toc155105486"/>
      <w:bookmarkEnd w:id="202"/>
      <w:r w:rsidRPr="00D1205D">
        <w:rPr>
          <w:lang w:eastAsia="zh-CN"/>
        </w:rPr>
        <w:t>5</w:t>
      </w:r>
      <w:r w:rsidRPr="00D1205D">
        <w:tab/>
      </w:r>
      <w:r w:rsidRPr="00D1205D">
        <w:rPr>
          <w:lang w:eastAsia="zh-CN"/>
        </w:rPr>
        <w:t>Protocols Over Service Based Interfaces</w:t>
      </w:r>
      <w:bookmarkEnd w:id="192"/>
      <w:bookmarkEnd w:id="193"/>
      <w:bookmarkEnd w:id="194"/>
      <w:bookmarkEnd w:id="195"/>
      <w:bookmarkEnd w:id="196"/>
      <w:bookmarkEnd w:id="197"/>
      <w:bookmarkEnd w:id="198"/>
      <w:bookmarkEnd w:id="199"/>
      <w:bookmarkEnd w:id="200"/>
      <w:bookmarkEnd w:id="201"/>
      <w:bookmarkEnd w:id="203"/>
    </w:p>
    <w:p w14:paraId="05CB8F72" w14:textId="77777777" w:rsidR="00F90BFA" w:rsidRPr="00D1205D" w:rsidRDefault="00F90BFA" w:rsidP="002D7984">
      <w:pPr>
        <w:pStyle w:val="Heading2"/>
        <w:rPr>
          <w:lang w:eastAsia="zh-CN"/>
        </w:rPr>
      </w:pPr>
      <w:bookmarkStart w:id="204" w:name="_Toc19708929"/>
      <w:bookmarkStart w:id="205" w:name="_Toc27745000"/>
      <w:bookmarkStart w:id="206" w:name="_Toc29803153"/>
      <w:bookmarkStart w:id="207" w:name="_Toc35969902"/>
      <w:bookmarkStart w:id="208" w:name="_Toc36050696"/>
      <w:bookmarkStart w:id="209" w:name="_Toc44847408"/>
      <w:bookmarkStart w:id="210" w:name="_Toc51845060"/>
      <w:bookmarkStart w:id="211" w:name="_Toc51845391"/>
      <w:bookmarkStart w:id="212" w:name="_Toc51846911"/>
      <w:bookmarkStart w:id="213" w:name="_Toc57022538"/>
      <w:bookmarkStart w:id="214" w:name="_CR5_1"/>
      <w:bookmarkStart w:id="215" w:name="_Toc155105487"/>
      <w:bookmarkEnd w:id="214"/>
      <w:r w:rsidRPr="00D1205D">
        <w:rPr>
          <w:lang w:eastAsia="zh-CN"/>
        </w:rPr>
        <w:t>5</w:t>
      </w:r>
      <w:r w:rsidRPr="00D1205D">
        <w:t>.1</w:t>
      </w:r>
      <w:r w:rsidRPr="00D1205D">
        <w:tab/>
      </w:r>
      <w:r w:rsidRPr="00D1205D">
        <w:rPr>
          <w:lang w:eastAsia="zh-CN"/>
        </w:rPr>
        <w:t>Protocol Stack Overview</w:t>
      </w:r>
      <w:bookmarkEnd w:id="204"/>
      <w:bookmarkEnd w:id="205"/>
      <w:bookmarkEnd w:id="206"/>
      <w:bookmarkEnd w:id="207"/>
      <w:bookmarkEnd w:id="208"/>
      <w:bookmarkEnd w:id="209"/>
      <w:bookmarkEnd w:id="210"/>
      <w:bookmarkEnd w:id="211"/>
      <w:bookmarkEnd w:id="212"/>
      <w:bookmarkEnd w:id="213"/>
      <w:bookmarkEnd w:id="215"/>
    </w:p>
    <w:p w14:paraId="7F1BA5A4" w14:textId="7600A04D" w:rsidR="004539E1" w:rsidRPr="00D1205D" w:rsidRDefault="004539E1" w:rsidP="004539E1">
      <w:pPr>
        <w:rPr>
          <w:lang w:eastAsia="zh-CN"/>
        </w:rPr>
      </w:pPr>
      <w:bookmarkStart w:id="216" w:name="_Toc19708930"/>
      <w:bookmarkStart w:id="217" w:name="_Toc27745001"/>
      <w:bookmarkStart w:id="218" w:name="_Toc29803154"/>
      <w:bookmarkStart w:id="219" w:name="_Toc35969903"/>
      <w:bookmarkStart w:id="220" w:name="_Toc36050697"/>
      <w:bookmarkStart w:id="221" w:name="_Toc44847409"/>
      <w:bookmarkStart w:id="222" w:name="_Toc51845061"/>
      <w:bookmarkStart w:id="223" w:name="_Toc51845392"/>
      <w:bookmarkStart w:id="224" w:name="_Toc51846912"/>
      <w:bookmarkStart w:id="225" w:name="_Toc57022539"/>
      <w:r w:rsidRPr="00D1205D">
        <w:t>The protocol</w:t>
      </w:r>
      <w:r w:rsidRPr="00D1205D">
        <w:rPr>
          <w:lang w:eastAsia="zh-CN"/>
        </w:rPr>
        <w:t xml:space="preserve"> stack </w:t>
      </w:r>
      <w:r w:rsidRPr="00D1205D">
        <w:t>for the service</w:t>
      </w:r>
      <w:r>
        <w:rPr>
          <w:lang w:eastAsia="zh-CN"/>
        </w:rPr>
        <w:t>-</w:t>
      </w:r>
      <w:r w:rsidRPr="00D1205D">
        <w:t>based interfaces</w:t>
      </w:r>
      <w:r w:rsidRPr="00D1205D">
        <w:rPr>
          <w:lang w:eastAsia="zh-CN"/>
        </w:rPr>
        <w:t xml:space="preserve"> is shown on Figure 5.1-1.</w:t>
      </w:r>
    </w:p>
    <w:p w14:paraId="62AE8D9F" w14:textId="77777777" w:rsidR="004539E1" w:rsidRPr="00D1205D" w:rsidRDefault="004539E1" w:rsidP="004539E1">
      <w:pPr>
        <w:pStyle w:val="TH"/>
      </w:pPr>
    </w:p>
    <w:p w14:paraId="5D7BEF24" w14:textId="77777777" w:rsidR="004539E1" w:rsidRPr="00D1205D" w:rsidRDefault="004539E1" w:rsidP="004539E1">
      <w:pPr>
        <w:pStyle w:val="TH"/>
        <w:rPr>
          <w:lang w:eastAsia="zh-CN"/>
        </w:rPr>
      </w:pPr>
      <w:r w:rsidRPr="00D1205D">
        <w:object w:dxaOrig="2304" w:dyaOrig="3444" w14:anchorId="2058860F">
          <v:shape id="_x0000_i1026" type="#_x0000_t75" style="width:115.8pt;height:172.2pt" o:ole="">
            <v:imagedata r:id="rId14" o:title=""/>
          </v:shape>
          <o:OLEObject Type="Embed" ProgID="Visio.Drawing.15" ShapeID="_x0000_i1026" DrawAspect="Content" ObjectID="_1765718369" r:id="rId15"/>
        </w:object>
      </w:r>
    </w:p>
    <w:p w14:paraId="769224DF" w14:textId="77777777" w:rsidR="004539E1" w:rsidRPr="00AD3431" w:rsidRDefault="004539E1" w:rsidP="00D75E58">
      <w:pPr>
        <w:pStyle w:val="TF"/>
        <w:rPr>
          <w:lang w:eastAsia="zh-CN"/>
        </w:rPr>
      </w:pPr>
      <w:bookmarkStart w:id="226" w:name="_CRFigure5_11"/>
      <w:r w:rsidRPr="00AD3431">
        <w:t xml:space="preserve">Figure </w:t>
      </w:r>
      <w:bookmarkEnd w:id="226"/>
      <w:r w:rsidRPr="00AD3431">
        <w:rPr>
          <w:lang w:eastAsia="zh-CN"/>
        </w:rPr>
        <w:t>5.1</w:t>
      </w:r>
      <w:r w:rsidRPr="00AD3431">
        <w:t>-</w:t>
      </w:r>
      <w:r w:rsidRPr="00AD3431">
        <w:rPr>
          <w:lang w:eastAsia="zh-CN"/>
        </w:rPr>
        <w:t>1</w:t>
      </w:r>
      <w:r w:rsidRPr="00AD3431">
        <w:t xml:space="preserve">: </w:t>
      </w:r>
      <w:r w:rsidRPr="00AD3431">
        <w:rPr>
          <w:lang w:eastAsia="zh-CN"/>
        </w:rPr>
        <w:t>SBI</w:t>
      </w:r>
      <w:r w:rsidRPr="00AD3431">
        <w:t xml:space="preserve"> Protocol Stack</w:t>
      </w:r>
    </w:p>
    <w:p w14:paraId="5F9D7552" w14:textId="6067D97B" w:rsidR="004539E1" w:rsidRPr="00D1205D" w:rsidRDefault="004539E1" w:rsidP="004539E1">
      <w:pPr>
        <w:rPr>
          <w:lang w:eastAsia="zh-CN"/>
        </w:rPr>
      </w:pPr>
      <w:r w:rsidRPr="00D1205D">
        <w:t>The service</w:t>
      </w:r>
      <w:r>
        <w:t>-</w:t>
      </w:r>
      <w:r w:rsidRPr="00D1205D">
        <w:t>based interfaces use HTTP/2 protocol (</w:t>
      </w:r>
      <w:r w:rsidRPr="00D1205D">
        <w:rPr>
          <w:lang w:eastAsia="zh-CN"/>
        </w:rPr>
        <w:t>see clause</w:t>
      </w:r>
      <w:r>
        <w:rPr>
          <w:lang w:eastAsia="zh-CN"/>
        </w:rPr>
        <w:t> </w:t>
      </w:r>
      <w:r w:rsidRPr="00D1205D">
        <w:rPr>
          <w:lang w:eastAsia="zh-CN"/>
        </w:rPr>
        <w:t xml:space="preserve">5.2) </w:t>
      </w:r>
      <w:r w:rsidRPr="00D1205D">
        <w:t>with JSON (see clause</w:t>
      </w:r>
      <w:r>
        <w:t> </w:t>
      </w:r>
      <w:r w:rsidRPr="00D1205D">
        <w:t>5.4) as the application layer serialization protocol. For the security protection at the transport layer, all 3GPP NFs shall support TLS and TLS shall be used within a PLMN if network security is not provided by other means, as specified in 3GPP TS 33.501 [17].</w:t>
      </w:r>
    </w:p>
    <w:p w14:paraId="4F2D5C50" w14:textId="77777777" w:rsidR="00F90BFA" w:rsidRPr="00D1205D" w:rsidRDefault="00F90BFA" w:rsidP="002D7984">
      <w:pPr>
        <w:pStyle w:val="Heading2"/>
        <w:rPr>
          <w:lang w:eastAsia="zh-CN"/>
        </w:rPr>
      </w:pPr>
      <w:bookmarkStart w:id="227" w:name="_CR5_2"/>
      <w:bookmarkStart w:id="228" w:name="_Toc155105488"/>
      <w:bookmarkEnd w:id="227"/>
      <w:r w:rsidRPr="00D1205D">
        <w:rPr>
          <w:lang w:eastAsia="zh-CN"/>
        </w:rPr>
        <w:t>5</w:t>
      </w:r>
      <w:r w:rsidRPr="00D1205D">
        <w:t>.</w:t>
      </w:r>
      <w:r w:rsidRPr="00D1205D">
        <w:rPr>
          <w:lang w:eastAsia="zh-CN"/>
        </w:rPr>
        <w:t>2</w:t>
      </w:r>
      <w:r w:rsidRPr="00D1205D">
        <w:tab/>
      </w:r>
      <w:r w:rsidRPr="00D1205D">
        <w:rPr>
          <w:lang w:eastAsia="zh-CN"/>
        </w:rPr>
        <w:t>HTTP/2 Protocol</w:t>
      </w:r>
      <w:bookmarkEnd w:id="216"/>
      <w:bookmarkEnd w:id="217"/>
      <w:bookmarkEnd w:id="218"/>
      <w:bookmarkEnd w:id="219"/>
      <w:bookmarkEnd w:id="220"/>
      <w:bookmarkEnd w:id="221"/>
      <w:bookmarkEnd w:id="222"/>
      <w:bookmarkEnd w:id="223"/>
      <w:bookmarkEnd w:id="224"/>
      <w:bookmarkEnd w:id="225"/>
      <w:bookmarkEnd w:id="228"/>
    </w:p>
    <w:p w14:paraId="1A3B43CE" w14:textId="77777777" w:rsidR="00F90BFA" w:rsidRPr="00D1205D" w:rsidRDefault="00F90BFA" w:rsidP="002D7984">
      <w:pPr>
        <w:pStyle w:val="Heading3"/>
      </w:pPr>
      <w:bookmarkStart w:id="229" w:name="_Toc19708931"/>
      <w:bookmarkStart w:id="230" w:name="_Toc27745002"/>
      <w:bookmarkStart w:id="231" w:name="_Toc29803155"/>
      <w:bookmarkStart w:id="232" w:name="_Toc35969904"/>
      <w:bookmarkStart w:id="233" w:name="_Toc36050698"/>
      <w:bookmarkStart w:id="234" w:name="_Toc44847410"/>
      <w:bookmarkStart w:id="235" w:name="_Toc51845062"/>
      <w:bookmarkStart w:id="236" w:name="_Toc51845393"/>
      <w:bookmarkStart w:id="237" w:name="_Toc51846913"/>
      <w:bookmarkStart w:id="238" w:name="_Toc57022540"/>
      <w:bookmarkStart w:id="239" w:name="_CR5_2_1"/>
      <w:bookmarkStart w:id="240" w:name="_Toc155105489"/>
      <w:bookmarkEnd w:id="239"/>
      <w:r w:rsidRPr="00D1205D">
        <w:rPr>
          <w:lang w:eastAsia="zh-CN"/>
        </w:rPr>
        <w:t>5.2.1</w:t>
      </w:r>
      <w:r w:rsidRPr="00D1205D">
        <w:tab/>
        <w:t>General</w:t>
      </w:r>
      <w:bookmarkEnd w:id="229"/>
      <w:bookmarkEnd w:id="230"/>
      <w:bookmarkEnd w:id="231"/>
      <w:bookmarkEnd w:id="232"/>
      <w:bookmarkEnd w:id="233"/>
      <w:bookmarkEnd w:id="234"/>
      <w:bookmarkEnd w:id="235"/>
      <w:bookmarkEnd w:id="236"/>
      <w:bookmarkEnd w:id="237"/>
      <w:bookmarkEnd w:id="238"/>
      <w:bookmarkEnd w:id="240"/>
    </w:p>
    <w:p w14:paraId="484ABC4F" w14:textId="335DDC08" w:rsidR="00BC5679" w:rsidRPr="00D1205D" w:rsidRDefault="00BC5679" w:rsidP="00BC5679">
      <w:bookmarkStart w:id="241" w:name="_Toc19708932"/>
      <w:bookmarkStart w:id="242" w:name="_Toc27745003"/>
      <w:bookmarkStart w:id="243" w:name="_Toc29803156"/>
      <w:bookmarkStart w:id="244" w:name="_Toc35969905"/>
      <w:bookmarkStart w:id="245" w:name="_Toc36050699"/>
      <w:bookmarkStart w:id="246" w:name="_Toc44847411"/>
      <w:bookmarkStart w:id="247" w:name="_Toc51845063"/>
      <w:bookmarkStart w:id="248" w:name="_Toc51845394"/>
      <w:bookmarkStart w:id="249" w:name="_Toc51846914"/>
      <w:bookmarkStart w:id="250" w:name="_Toc57022541"/>
      <w:r w:rsidRPr="00D1205D">
        <w:rPr>
          <w:lang w:eastAsia="zh-CN"/>
        </w:rPr>
        <w:t>HTTP/2 as described in IETF RFC </w:t>
      </w:r>
      <w:r>
        <w:rPr>
          <w:lang w:eastAsia="zh-CN"/>
        </w:rPr>
        <w:t>9113</w:t>
      </w:r>
      <w:r w:rsidRPr="00D1205D">
        <w:rPr>
          <w:lang w:eastAsia="zh-CN"/>
        </w:rPr>
        <w:t> [7]</w:t>
      </w:r>
      <w:r w:rsidRPr="00D1205D">
        <w:t xml:space="preserve"> shall be used </w:t>
      </w:r>
      <w:r w:rsidRPr="00D1205D">
        <w:rPr>
          <w:lang w:eastAsia="zh-CN"/>
        </w:rPr>
        <w:t>in Service based interface</w:t>
      </w:r>
      <w:r w:rsidRPr="00D1205D">
        <w:t>.</w:t>
      </w:r>
    </w:p>
    <w:p w14:paraId="476695EF" w14:textId="77777777" w:rsidR="00F90BFA" w:rsidRPr="00D1205D" w:rsidRDefault="00F90BFA" w:rsidP="002D7984">
      <w:pPr>
        <w:pStyle w:val="Heading3"/>
      </w:pPr>
      <w:bookmarkStart w:id="251" w:name="_CR5_2_2"/>
      <w:bookmarkStart w:id="252" w:name="_Toc155105490"/>
      <w:bookmarkEnd w:id="251"/>
      <w:r w:rsidRPr="00D1205D">
        <w:rPr>
          <w:lang w:eastAsia="zh-CN"/>
        </w:rPr>
        <w:t>5.2.2</w:t>
      </w:r>
      <w:r w:rsidRPr="00D1205D">
        <w:tab/>
        <w:t>HTTP standard headers</w:t>
      </w:r>
      <w:bookmarkEnd w:id="241"/>
      <w:bookmarkEnd w:id="242"/>
      <w:bookmarkEnd w:id="243"/>
      <w:bookmarkEnd w:id="244"/>
      <w:bookmarkEnd w:id="245"/>
      <w:bookmarkEnd w:id="246"/>
      <w:bookmarkEnd w:id="247"/>
      <w:bookmarkEnd w:id="248"/>
      <w:bookmarkEnd w:id="249"/>
      <w:bookmarkEnd w:id="250"/>
      <w:bookmarkEnd w:id="252"/>
    </w:p>
    <w:p w14:paraId="4592C49F" w14:textId="77777777" w:rsidR="00F90BFA" w:rsidRPr="00D1205D" w:rsidRDefault="00F90BFA" w:rsidP="002D7984">
      <w:pPr>
        <w:pStyle w:val="Heading4"/>
        <w:rPr>
          <w:lang w:eastAsia="zh-CN"/>
        </w:rPr>
      </w:pPr>
      <w:bookmarkStart w:id="253" w:name="_Toc19708933"/>
      <w:bookmarkStart w:id="254" w:name="_Toc27745004"/>
      <w:bookmarkStart w:id="255" w:name="_Toc29803157"/>
      <w:bookmarkStart w:id="256" w:name="_Toc35969906"/>
      <w:bookmarkStart w:id="257" w:name="_Toc36050700"/>
      <w:bookmarkStart w:id="258" w:name="_Toc44847412"/>
      <w:bookmarkStart w:id="259" w:name="_Toc51845064"/>
      <w:bookmarkStart w:id="260" w:name="_Toc51845395"/>
      <w:bookmarkStart w:id="261" w:name="_Toc51846915"/>
      <w:bookmarkStart w:id="262" w:name="_Toc57022542"/>
      <w:bookmarkStart w:id="263" w:name="_CR5_2_2_1"/>
      <w:bookmarkStart w:id="264" w:name="_Toc155105491"/>
      <w:bookmarkEnd w:id="263"/>
      <w:r w:rsidRPr="00D1205D">
        <w:t>5.2.2.1</w:t>
      </w:r>
      <w:r w:rsidRPr="00D1205D">
        <w:rPr>
          <w:lang w:eastAsia="zh-CN"/>
        </w:rPr>
        <w:tab/>
        <w:t>General</w:t>
      </w:r>
      <w:bookmarkEnd w:id="253"/>
      <w:bookmarkEnd w:id="254"/>
      <w:bookmarkEnd w:id="255"/>
      <w:bookmarkEnd w:id="256"/>
      <w:bookmarkEnd w:id="257"/>
      <w:bookmarkEnd w:id="258"/>
      <w:bookmarkEnd w:id="259"/>
      <w:bookmarkEnd w:id="260"/>
      <w:bookmarkEnd w:id="261"/>
      <w:bookmarkEnd w:id="262"/>
      <w:bookmarkEnd w:id="264"/>
    </w:p>
    <w:p w14:paraId="2A8DD697" w14:textId="77777777" w:rsidR="00F90BFA" w:rsidRPr="00D1205D" w:rsidRDefault="00F90BFA" w:rsidP="00F90BFA">
      <w:pPr>
        <w:rPr>
          <w:lang w:eastAsia="zh-CN"/>
        </w:rPr>
      </w:pPr>
      <w:r w:rsidRPr="00D1205D">
        <w:rPr>
          <w:lang w:eastAsia="zh-CN"/>
        </w:rPr>
        <w:t xml:space="preserve">This clause lists the HTTP standard headers that shall be supported on SBI, </w:t>
      </w:r>
      <w:r w:rsidRPr="00D1205D">
        <w:t>other HTTP standard headers defined in IETF RFCs may be supported by NF</w:t>
      </w:r>
      <w:r w:rsidRPr="00D1205D">
        <w:rPr>
          <w:lang w:eastAsia="zh-CN"/>
        </w:rPr>
        <w:t>.</w:t>
      </w:r>
    </w:p>
    <w:p w14:paraId="1E6E15A1" w14:textId="77777777" w:rsidR="00F90BFA" w:rsidRPr="00D1205D" w:rsidRDefault="00F90BFA" w:rsidP="002D7984">
      <w:pPr>
        <w:pStyle w:val="Heading4"/>
        <w:rPr>
          <w:lang w:eastAsia="zh-CN"/>
        </w:rPr>
      </w:pPr>
      <w:bookmarkStart w:id="265" w:name="_Toc19708934"/>
      <w:bookmarkStart w:id="266" w:name="_Toc27745005"/>
      <w:bookmarkStart w:id="267" w:name="_Toc29803158"/>
      <w:bookmarkStart w:id="268" w:name="_Toc35969907"/>
      <w:bookmarkStart w:id="269" w:name="_Toc36050701"/>
      <w:bookmarkStart w:id="270" w:name="_Toc44847413"/>
      <w:bookmarkStart w:id="271" w:name="_Toc51845065"/>
      <w:bookmarkStart w:id="272" w:name="_Toc51845396"/>
      <w:bookmarkStart w:id="273" w:name="_Toc51846916"/>
      <w:bookmarkStart w:id="274" w:name="_Toc57022543"/>
      <w:bookmarkStart w:id="275" w:name="_CR5_2_2_2"/>
      <w:bookmarkStart w:id="276" w:name="_Toc155105492"/>
      <w:bookmarkEnd w:id="275"/>
      <w:r w:rsidRPr="00D1205D">
        <w:lastRenderedPageBreak/>
        <w:t>5.2.2.2</w:t>
      </w:r>
      <w:r w:rsidRPr="00D1205D">
        <w:rPr>
          <w:lang w:eastAsia="zh-CN"/>
        </w:rPr>
        <w:tab/>
        <w:t>Mandatory to support HTTP standard headers</w:t>
      </w:r>
      <w:bookmarkEnd w:id="265"/>
      <w:bookmarkEnd w:id="266"/>
      <w:bookmarkEnd w:id="267"/>
      <w:bookmarkEnd w:id="268"/>
      <w:bookmarkEnd w:id="269"/>
      <w:bookmarkEnd w:id="270"/>
      <w:bookmarkEnd w:id="271"/>
      <w:bookmarkEnd w:id="272"/>
      <w:bookmarkEnd w:id="273"/>
      <w:bookmarkEnd w:id="274"/>
      <w:bookmarkEnd w:id="276"/>
    </w:p>
    <w:p w14:paraId="004092DD" w14:textId="77777777" w:rsidR="00F90BFA" w:rsidRPr="00D1205D" w:rsidRDefault="00F90BFA" w:rsidP="00F90BFA">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0F48844A" w14:textId="77777777" w:rsidR="00BC5679" w:rsidRPr="00D1205D" w:rsidRDefault="00BC5679" w:rsidP="00BC5679">
      <w:pPr>
        <w:pStyle w:val="TH"/>
      </w:pPr>
      <w:bookmarkStart w:id="277" w:name="_Toc19708935"/>
      <w:bookmarkStart w:id="278" w:name="_Toc27745006"/>
      <w:bookmarkStart w:id="279" w:name="_Toc29803159"/>
      <w:bookmarkStart w:id="280" w:name="_Toc35969908"/>
      <w:bookmarkStart w:id="281" w:name="_Toc36050702"/>
      <w:bookmarkStart w:id="282" w:name="_Toc44847414"/>
      <w:bookmarkStart w:id="283" w:name="_Toc51845066"/>
      <w:bookmarkStart w:id="284" w:name="_Toc51845397"/>
      <w:bookmarkStart w:id="285" w:name="_Toc51846917"/>
      <w:bookmarkStart w:id="286" w:name="_Toc57022544"/>
      <w:bookmarkStart w:id="287" w:name="_CRTable5_2_2_21"/>
      <w:r w:rsidRPr="00D1205D">
        <w:lastRenderedPageBreak/>
        <w:t xml:space="preserve">Table </w:t>
      </w:r>
      <w:bookmarkEnd w:id="287"/>
      <w:r w:rsidRPr="00D1205D">
        <w:t>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0F5AD14D" w14:textId="77777777" w:rsidTr="00455F22">
        <w:trPr>
          <w:cantSplit/>
        </w:trPr>
        <w:tc>
          <w:tcPr>
            <w:tcW w:w="2410" w:type="dxa"/>
            <w:shd w:val="clear" w:color="auto" w:fill="E0E0E0"/>
          </w:tcPr>
          <w:p w14:paraId="6C07B7B0" w14:textId="77777777" w:rsidR="00BC5679" w:rsidRPr="00D1205D" w:rsidRDefault="00BC5679" w:rsidP="00455F22">
            <w:pPr>
              <w:pStyle w:val="TAH"/>
            </w:pPr>
            <w:r w:rsidRPr="00D1205D">
              <w:t>Name</w:t>
            </w:r>
          </w:p>
        </w:tc>
        <w:tc>
          <w:tcPr>
            <w:tcW w:w="1985" w:type="dxa"/>
            <w:shd w:val="clear" w:color="auto" w:fill="E0E0E0"/>
          </w:tcPr>
          <w:p w14:paraId="7F1ECC9A" w14:textId="77777777" w:rsidR="00BC5679" w:rsidRPr="00D1205D" w:rsidRDefault="00BC5679" w:rsidP="00455F22">
            <w:pPr>
              <w:pStyle w:val="TAH"/>
            </w:pPr>
            <w:r w:rsidRPr="00D1205D">
              <w:t>Reference</w:t>
            </w:r>
          </w:p>
        </w:tc>
        <w:tc>
          <w:tcPr>
            <w:tcW w:w="5386" w:type="dxa"/>
            <w:shd w:val="clear" w:color="auto" w:fill="E0E0E0"/>
          </w:tcPr>
          <w:p w14:paraId="5B9C1EEA" w14:textId="77777777" w:rsidR="00BC5679" w:rsidRPr="00D1205D" w:rsidRDefault="00BC5679" w:rsidP="00455F22">
            <w:pPr>
              <w:pStyle w:val="TAH"/>
              <w:rPr>
                <w:rFonts w:eastAsia="Batang"/>
                <w:lang w:eastAsia="ko-KR"/>
              </w:rPr>
            </w:pPr>
            <w:r w:rsidRPr="00D1205D">
              <w:t>Description</w:t>
            </w:r>
          </w:p>
        </w:tc>
      </w:tr>
      <w:tr w:rsidR="00BC5679" w:rsidRPr="00D1205D" w14:paraId="3AE52B13" w14:textId="77777777" w:rsidTr="00455F22">
        <w:trPr>
          <w:cantSplit/>
        </w:trPr>
        <w:tc>
          <w:tcPr>
            <w:tcW w:w="2410" w:type="dxa"/>
          </w:tcPr>
          <w:p w14:paraId="2A1C25BB" w14:textId="77777777" w:rsidR="00BC5679" w:rsidRPr="00D1205D" w:rsidRDefault="00BC5679" w:rsidP="00455F22">
            <w:pPr>
              <w:pStyle w:val="TAL"/>
              <w:rPr>
                <w:lang w:eastAsia="zh-CN"/>
              </w:rPr>
            </w:pPr>
            <w:r w:rsidRPr="00D1205D">
              <w:t>Accept</w:t>
            </w:r>
          </w:p>
        </w:tc>
        <w:tc>
          <w:tcPr>
            <w:tcW w:w="1985" w:type="dxa"/>
          </w:tcPr>
          <w:p w14:paraId="14E0379A" w14:textId="7056C3E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78C1B90D" w14:textId="77777777" w:rsidR="00BC5679" w:rsidRPr="00D1205D" w:rsidRDefault="00BC5679" w:rsidP="00455F22">
            <w:pPr>
              <w:pStyle w:val="TAL"/>
              <w:rPr>
                <w:lang w:eastAsia="zh-CN"/>
              </w:rPr>
            </w:pPr>
            <w:r w:rsidRPr="00D1205D">
              <w:rPr>
                <w:lang w:eastAsia="zh-CN"/>
              </w:rPr>
              <w:t>This header is used to specify response media types that are acceptable.</w:t>
            </w:r>
          </w:p>
        </w:tc>
      </w:tr>
      <w:tr w:rsidR="00BC5679" w:rsidRPr="00D1205D" w14:paraId="2E49E7E3" w14:textId="77777777" w:rsidTr="00455F22">
        <w:trPr>
          <w:cantSplit/>
        </w:trPr>
        <w:tc>
          <w:tcPr>
            <w:tcW w:w="2410" w:type="dxa"/>
          </w:tcPr>
          <w:p w14:paraId="04B23B6B" w14:textId="77777777" w:rsidR="00BC5679" w:rsidRPr="00D1205D" w:rsidRDefault="00BC5679" w:rsidP="00455F22">
            <w:pPr>
              <w:pStyle w:val="TAL"/>
            </w:pPr>
            <w:r w:rsidRPr="00D1205D">
              <w:t>Accept-Encoding</w:t>
            </w:r>
          </w:p>
        </w:tc>
        <w:tc>
          <w:tcPr>
            <w:tcW w:w="1985" w:type="dxa"/>
          </w:tcPr>
          <w:p w14:paraId="449E1E3C" w14:textId="53D86B5F"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0FABDA4" w14:textId="77777777" w:rsidR="00BC5679" w:rsidRPr="00D1205D" w:rsidRDefault="00BC5679" w:rsidP="00455F22">
            <w:pPr>
              <w:pStyle w:val="HTMLPreformatted"/>
              <w:pageBreakBefore/>
              <w:rPr>
                <w:rFonts w:ascii="Arial" w:hAnsi="Arial" w:cs="Times New Roman"/>
                <w:sz w:val="18"/>
                <w:szCs w:val="20"/>
              </w:rPr>
            </w:pPr>
            <w:r w:rsidRPr="00D1205D">
              <w:rPr>
                <w:rFonts w:ascii="Arial" w:hAnsi="Arial" w:cs="Times New Roman"/>
                <w:sz w:val="18"/>
                <w:szCs w:val="20"/>
              </w:rPr>
              <w:t>This header may be used to indicate what response content-encodings (e.g. gzip) are acceptable in the response.</w:t>
            </w:r>
          </w:p>
        </w:tc>
      </w:tr>
      <w:tr w:rsidR="00BC5679" w:rsidRPr="00D1205D" w14:paraId="4FC24730" w14:textId="77777777" w:rsidTr="00455F22">
        <w:trPr>
          <w:cantSplit/>
        </w:trPr>
        <w:tc>
          <w:tcPr>
            <w:tcW w:w="2410" w:type="dxa"/>
          </w:tcPr>
          <w:p w14:paraId="6451C8DB" w14:textId="77777777" w:rsidR="00BC5679" w:rsidRPr="00D1205D" w:rsidRDefault="00BC5679" w:rsidP="00455F22">
            <w:pPr>
              <w:pStyle w:val="TAL"/>
              <w:rPr>
                <w:lang w:eastAsia="zh-CN"/>
              </w:rPr>
            </w:pPr>
            <w:r w:rsidRPr="00D1205D">
              <w:t>Content-Length</w:t>
            </w:r>
          </w:p>
        </w:tc>
        <w:tc>
          <w:tcPr>
            <w:tcW w:w="1985" w:type="dxa"/>
          </w:tcPr>
          <w:p w14:paraId="30935349" w14:textId="28A19FC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EEEF1E3" w14:textId="23632693" w:rsidR="00BC5679" w:rsidRPr="00D1205D" w:rsidRDefault="00BC5679" w:rsidP="00455F22">
            <w:pPr>
              <w:pStyle w:val="TAL"/>
              <w:rPr>
                <w:lang w:eastAsia="zh-CN"/>
              </w:rPr>
            </w:pPr>
            <w:r w:rsidRPr="00D1205D">
              <w:rPr>
                <w:lang w:eastAsia="zh-CN"/>
              </w:rPr>
              <w:t xml:space="preserve">This header is used to provide the anticipated size, as a decimal number of octets, for a potential </w:t>
            </w:r>
            <w:r>
              <w:rPr>
                <w:lang w:eastAsia="zh-CN"/>
              </w:rPr>
              <w:t>content</w:t>
            </w:r>
            <w:r w:rsidRPr="00D1205D">
              <w:rPr>
                <w:lang w:eastAsia="zh-CN"/>
              </w:rPr>
              <w:t>.</w:t>
            </w:r>
          </w:p>
        </w:tc>
      </w:tr>
      <w:tr w:rsidR="00BC5679" w:rsidRPr="00D1205D" w14:paraId="5D27AB77" w14:textId="77777777" w:rsidTr="00455F22">
        <w:trPr>
          <w:cantSplit/>
        </w:trPr>
        <w:tc>
          <w:tcPr>
            <w:tcW w:w="2410" w:type="dxa"/>
          </w:tcPr>
          <w:p w14:paraId="6B31DF57" w14:textId="77777777" w:rsidR="00BC5679" w:rsidRPr="00D1205D" w:rsidRDefault="00BC5679" w:rsidP="00455F22">
            <w:pPr>
              <w:pStyle w:val="TAL"/>
            </w:pPr>
            <w:r w:rsidRPr="00D1205D">
              <w:t>Content-Type</w:t>
            </w:r>
          </w:p>
        </w:tc>
        <w:tc>
          <w:tcPr>
            <w:tcW w:w="1985" w:type="dxa"/>
          </w:tcPr>
          <w:p w14:paraId="735203D0" w14:textId="6030FC9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C694277" w14:textId="77777777" w:rsidR="00BC5679" w:rsidRPr="00D1205D" w:rsidRDefault="00BC5679" w:rsidP="00455F22">
            <w:pPr>
              <w:pStyle w:val="TAL"/>
              <w:rPr>
                <w:lang w:eastAsia="zh-CN"/>
              </w:rPr>
            </w:pPr>
            <w:r w:rsidRPr="00D1205D">
              <w:rPr>
                <w:lang w:eastAsia="zh-CN"/>
              </w:rPr>
              <w:t>This header is used to indicate the media type of the associated representation.</w:t>
            </w:r>
          </w:p>
        </w:tc>
      </w:tr>
      <w:tr w:rsidR="00BC5679" w:rsidRPr="00D1205D" w14:paraId="52168033" w14:textId="77777777" w:rsidTr="00455F22">
        <w:trPr>
          <w:cantSplit/>
        </w:trPr>
        <w:tc>
          <w:tcPr>
            <w:tcW w:w="2410" w:type="dxa"/>
          </w:tcPr>
          <w:p w14:paraId="55E9E512" w14:textId="77777777" w:rsidR="00BC5679" w:rsidRPr="00D1205D" w:rsidRDefault="00BC5679" w:rsidP="00455F22">
            <w:pPr>
              <w:pStyle w:val="TAL"/>
              <w:rPr>
                <w:lang w:eastAsia="zh-CN"/>
              </w:rPr>
            </w:pPr>
            <w:r w:rsidRPr="00D1205D">
              <w:rPr>
                <w:lang w:eastAsia="zh-CN"/>
              </w:rPr>
              <w:t>Content-Encoding</w:t>
            </w:r>
          </w:p>
        </w:tc>
        <w:tc>
          <w:tcPr>
            <w:tcW w:w="1985" w:type="dxa"/>
          </w:tcPr>
          <w:p w14:paraId="0905D283" w14:textId="7BA500AC"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F699F71" w14:textId="77777777" w:rsidR="00BC5679" w:rsidRPr="00D1205D" w:rsidRDefault="00BC5679" w:rsidP="00455F22">
            <w:pPr>
              <w:pStyle w:val="TAL"/>
              <w:rPr>
                <w:lang w:eastAsia="zh-CN"/>
              </w:rPr>
            </w:pPr>
            <w:r w:rsidRPr="00D1205D">
              <w:rPr>
                <w:lang w:eastAsia="zh-CN"/>
              </w:rPr>
              <w:t>This header may be used in some requests to indicate the content encodings (e.g. gzip) applied to the resource representation beyond those inherent in the media type.</w:t>
            </w:r>
          </w:p>
        </w:tc>
      </w:tr>
      <w:tr w:rsidR="00BC5679" w:rsidRPr="00D1205D" w14:paraId="04A40940" w14:textId="77777777" w:rsidTr="00455F22">
        <w:trPr>
          <w:cantSplit/>
        </w:trPr>
        <w:tc>
          <w:tcPr>
            <w:tcW w:w="2410" w:type="dxa"/>
          </w:tcPr>
          <w:p w14:paraId="44410FAD" w14:textId="77777777" w:rsidR="00BC5679" w:rsidRPr="00D1205D" w:rsidRDefault="00BC5679" w:rsidP="00455F22">
            <w:pPr>
              <w:pStyle w:val="TAL"/>
              <w:rPr>
                <w:lang w:eastAsia="zh-CN"/>
              </w:rPr>
            </w:pPr>
            <w:r w:rsidRPr="00D1205D">
              <w:rPr>
                <w:lang w:eastAsia="zh-CN"/>
              </w:rPr>
              <w:t>User-Agent</w:t>
            </w:r>
          </w:p>
        </w:tc>
        <w:tc>
          <w:tcPr>
            <w:tcW w:w="1985" w:type="dxa"/>
          </w:tcPr>
          <w:p w14:paraId="0F032FF3" w14:textId="72714DFE"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853376D" w14:textId="77777777" w:rsidR="00BC5679" w:rsidRDefault="00BC5679" w:rsidP="00455F22">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 This header shall be included in every HTTP/2 request sent using indirect communication when target NF (re-)selection is to be performed at SCP.</w:t>
            </w:r>
          </w:p>
          <w:p w14:paraId="7B820246" w14:textId="77777777" w:rsidR="00BC5679" w:rsidRDefault="00BC5679" w:rsidP="00455F22">
            <w:pPr>
              <w:pStyle w:val="TAL"/>
              <w:rPr>
                <w:lang w:eastAsia="zh-CN"/>
              </w:rPr>
            </w:pPr>
          </w:p>
          <w:p w14:paraId="459E21AE" w14:textId="77777777" w:rsidR="00BC5679" w:rsidRDefault="00BC5679" w:rsidP="00455F22">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5E7ED990" w14:textId="77777777" w:rsidR="00BC5679" w:rsidRPr="00ED2376" w:rsidRDefault="00BC5679" w:rsidP="00455F22">
            <w:pPr>
              <w:pStyle w:val="B1"/>
              <w:rPr>
                <w:rFonts w:ascii="Arial" w:hAnsi="Arial"/>
                <w:sz w:val="18"/>
                <w:lang w:eastAsia="zh-CN"/>
              </w:rPr>
            </w:pPr>
            <w:bookmarkStart w:id="288" w:name="_PERM_MCCTEMPBM_CRPT574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436D62D9" w14:textId="77777777" w:rsidR="00BC5679" w:rsidRPr="00ED2376" w:rsidRDefault="00BC5679" w:rsidP="00455F22">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bookmarkEnd w:id="288"/>
          <w:p w14:paraId="5675EA22" w14:textId="77777777" w:rsidR="00BC5679" w:rsidRPr="00D1205D" w:rsidRDefault="00BC5679" w:rsidP="00455F22">
            <w:pPr>
              <w:pStyle w:val="TAL"/>
              <w:rPr>
                <w:lang w:eastAsia="zh-CN"/>
              </w:rPr>
            </w:pPr>
            <w:r w:rsidRPr="00E0716E">
              <w:rPr>
                <w:rFonts w:hint="eastAsia"/>
              </w:rPr>
              <w:t xml:space="preserve">The pattern of the content should start with the </w:t>
            </w:r>
            <w:r w:rsidRPr="00E0716E">
              <w:t>value</w:t>
            </w:r>
            <w:r w:rsidRPr="00E0716E">
              <w:rPr>
                <w:rFonts w:hint="eastAsia"/>
              </w:rPr>
              <w:t xml:space="preserve"> of NF type (e.g. </w:t>
            </w:r>
            <w:r>
              <w:t>"UDM"</w:t>
            </w:r>
            <w:r w:rsidRPr="00E0716E">
              <w:rPr>
                <w:rFonts w:hint="eastAsia"/>
              </w:rPr>
              <w:t xml:space="preserve">, see </w:t>
            </w:r>
            <w:r>
              <w:rPr>
                <w:rFonts w:hint="eastAsia"/>
              </w:rPr>
              <w:t>NOTE </w:t>
            </w:r>
            <w:r w:rsidRPr="00E0716E">
              <w:t>1</w:t>
            </w:r>
            <w:r w:rsidRPr="00E0716E">
              <w:rPr>
                <w:rFonts w:hint="eastAsia"/>
              </w:rPr>
              <w:t xml:space="preserve">) </w:t>
            </w:r>
            <w:r w:rsidRPr="00E0716E">
              <w:t xml:space="preserve">or "SCP" (for a request originated by an SCP) </w:t>
            </w:r>
            <w:r w:rsidRPr="00E0716E">
              <w:rPr>
                <w:rFonts w:hint="eastAsia"/>
              </w:rPr>
              <w:t xml:space="preserve">and followed by a </w:t>
            </w:r>
            <w:r w:rsidRPr="00E0716E">
              <w:t>"</w:t>
            </w:r>
            <w:r w:rsidRPr="00E0716E">
              <w:rPr>
                <w:rFonts w:hint="eastAsia"/>
              </w:rPr>
              <w:t>-</w:t>
            </w:r>
            <w:r w:rsidRPr="00E0716E">
              <w:t>" and</w:t>
            </w:r>
            <w:r w:rsidRPr="00E0716E">
              <w:rPr>
                <w:rFonts w:hint="eastAsia"/>
              </w:rPr>
              <w:t xml:space="preserve"> any other specific information if needed afterwards.</w:t>
            </w:r>
          </w:p>
        </w:tc>
      </w:tr>
      <w:tr w:rsidR="00BC5679" w:rsidRPr="00D1205D" w14:paraId="5E9AC863" w14:textId="77777777" w:rsidTr="00455F22">
        <w:trPr>
          <w:cantSplit/>
        </w:trPr>
        <w:tc>
          <w:tcPr>
            <w:tcW w:w="2410" w:type="dxa"/>
          </w:tcPr>
          <w:p w14:paraId="24038922" w14:textId="77777777" w:rsidR="00BC5679" w:rsidRPr="00D1205D" w:rsidRDefault="00BC5679" w:rsidP="00455F22">
            <w:pPr>
              <w:pStyle w:val="TAL"/>
              <w:rPr>
                <w:lang w:eastAsia="zh-CN"/>
              </w:rPr>
            </w:pPr>
            <w:r w:rsidRPr="00D1205D">
              <w:rPr>
                <w:lang w:eastAsia="zh-CN"/>
              </w:rPr>
              <w:t>Cache-Control</w:t>
            </w:r>
          </w:p>
        </w:tc>
        <w:tc>
          <w:tcPr>
            <w:tcW w:w="1985" w:type="dxa"/>
          </w:tcPr>
          <w:p w14:paraId="36B0AFA0" w14:textId="4EF7D986"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34E5189" w14:textId="77777777" w:rsidR="00BC5679" w:rsidRPr="00D1205D" w:rsidRDefault="00BC5679" w:rsidP="00455F22">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BC5679" w:rsidRPr="00D1205D" w14:paraId="4137AC2C" w14:textId="77777777" w:rsidTr="00455F22">
        <w:trPr>
          <w:cantSplit/>
        </w:trPr>
        <w:tc>
          <w:tcPr>
            <w:tcW w:w="2410" w:type="dxa"/>
          </w:tcPr>
          <w:p w14:paraId="73067313" w14:textId="77777777" w:rsidR="00BC5679" w:rsidRPr="00D1205D" w:rsidRDefault="00BC5679" w:rsidP="00455F22">
            <w:pPr>
              <w:pStyle w:val="TAL"/>
              <w:rPr>
                <w:lang w:eastAsia="zh-CN"/>
              </w:rPr>
            </w:pPr>
            <w:r w:rsidRPr="00D1205D">
              <w:rPr>
                <w:lang w:eastAsia="zh-CN"/>
              </w:rPr>
              <w:t>If-Modified-Since</w:t>
            </w:r>
          </w:p>
        </w:tc>
        <w:tc>
          <w:tcPr>
            <w:tcW w:w="1985" w:type="dxa"/>
          </w:tcPr>
          <w:p w14:paraId="59799C6F" w14:textId="7723EAC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97323F8" w14:textId="77777777" w:rsidR="00BC5679" w:rsidRPr="00D1205D" w:rsidRDefault="00BC5679" w:rsidP="00455F22">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BC5679" w:rsidRPr="00D1205D" w14:paraId="6EA45933" w14:textId="77777777" w:rsidTr="00455F22">
        <w:trPr>
          <w:cantSplit/>
        </w:trPr>
        <w:tc>
          <w:tcPr>
            <w:tcW w:w="2410" w:type="dxa"/>
          </w:tcPr>
          <w:p w14:paraId="0FD4EDFA" w14:textId="77777777" w:rsidR="00BC5679" w:rsidRPr="00D1205D" w:rsidRDefault="00BC5679" w:rsidP="00455F22">
            <w:pPr>
              <w:pStyle w:val="TAL"/>
              <w:rPr>
                <w:lang w:eastAsia="zh-CN"/>
              </w:rPr>
            </w:pPr>
            <w:r w:rsidRPr="00D1205D">
              <w:rPr>
                <w:lang w:eastAsia="zh-CN"/>
              </w:rPr>
              <w:t>If-None-Match</w:t>
            </w:r>
          </w:p>
        </w:tc>
        <w:tc>
          <w:tcPr>
            <w:tcW w:w="1985" w:type="dxa"/>
          </w:tcPr>
          <w:p w14:paraId="76BA4910" w14:textId="6849272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391E252" w14:textId="77777777" w:rsidR="00BC5679" w:rsidRPr="00D1205D" w:rsidRDefault="00BC5679" w:rsidP="00455F22">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BC5679" w:rsidRPr="00D1205D" w14:paraId="0998D1B7" w14:textId="77777777" w:rsidTr="00455F22">
        <w:trPr>
          <w:cantSplit/>
        </w:trPr>
        <w:tc>
          <w:tcPr>
            <w:tcW w:w="2410" w:type="dxa"/>
          </w:tcPr>
          <w:p w14:paraId="31FEEB92" w14:textId="77777777" w:rsidR="00BC5679" w:rsidRPr="00D1205D" w:rsidRDefault="00BC5679" w:rsidP="00455F22">
            <w:pPr>
              <w:pStyle w:val="TAL"/>
              <w:rPr>
                <w:lang w:eastAsia="zh-CN"/>
              </w:rPr>
            </w:pPr>
            <w:r w:rsidRPr="00D1205D">
              <w:rPr>
                <w:lang w:eastAsia="zh-CN"/>
              </w:rPr>
              <w:t>If-Match</w:t>
            </w:r>
          </w:p>
        </w:tc>
        <w:tc>
          <w:tcPr>
            <w:tcW w:w="1985" w:type="dxa"/>
          </w:tcPr>
          <w:p w14:paraId="1BA00533" w14:textId="503A1B0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4F4421A" w14:textId="77777777" w:rsidR="00BC5679" w:rsidRPr="00D1205D" w:rsidRDefault="00BC5679" w:rsidP="00455F22">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BC5679" w:rsidRPr="00D1205D" w14:paraId="12A84D17" w14:textId="77777777" w:rsidTr="00455F22">
        <w:trPr>
          <w:cantSplit/>
        </w:trPr>
        <w:tc>
          <w:tcPr>
            <w:tcW w:w="2410" w:type="dxa"/>
          </w:tcPr>
          <w:p w14:paraId="46B20D08" w14:textId="77777777" w:rsidR="00BC5679" w:rsidRPr="00D1205D" w:rsidRDefault="00BC5679" w:rsidP="00455F22">
            <w:pPr>
              <w:pStyle w:val="TAL"/>
              <w:rPr>
                <w:lang w:eastAsia="zh-CN"/>
              </w:rPr>
            </w:pPr>
            <w:r w:rsidRPr="00D1205D">
              <w:rPr>
                <w:lang w:eastAsia="zh-CN"/>
              </w:rPr>
              <w:t>Via</w:t>
            </w:r>
          </w:p>
        </w:tc>
        <w:tc>
          <w:tcPr>
            <w:tcW w:w="1985" w:type="dxa"/>
          </w:tcPr>
          <w:p w14:paraId="37AAC48C" w14:textId="29D9B71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D430421" w14:textId="77777777" w:rsidR="00BC5679" w:rsidRDefault="00BC5679" w:rsidP="00455F22">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7F023496" w14:textId="77777777" w:rsidR="00BC5679" w:rsidRPr="00D1205D" w:rsidRDefault="00BC5679" w:rsidP="00455F22">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BC5679" w:rsidRPr="00D1205D" w14:paraId="637D884D" w14:textId="77777777" w:rsidTr="00455F22">
        <w:trPr>
          <w:cantSplit/>
        </w:trPr>
        <w:tc>
          <w:tcPr>
            <w:tcW w:w="2410" w:type="dxa"/>
          </w:tcPr>
          <w:p w14:paraId="5DA222BA" w14:textId="77777777" w:rsidR="00BC5679" w:rsidRPr="00D1205D" w:rsidRDefault="00BC5679" w:rsidP="00455F22">
            <w:pPr>
              <w:pStyle w:val="TAL"/>
              <w:rPr>
                <w:lang w:eastAsia="zh-CN"/>
              </w:rPr>
            </w:pPr>
            <w:r w:rsidRPr="00D1205D">
              <w:rPr>
                <w:lang w:eastAsia="zh-CN"/>
              </w:rPr>
              <w:t>Authorization</w:t>
            </w:r>
          </w:p>
        </w:tc>
        <w:tc>
          <w:tcPr>
            <w:tcW w:w="1985" w:type="dxa"/>
          </w:tcPr>
          <w:p w14:paraId="301B1C54" w14:textId="4AB5A8B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B1A856E" w14:textId="77777777" w:rsidR="00BC5679" w:rsidRPr="00D1205D" w:rsidRDefault="00BC5679" w:rsidP="00455F22">
            <w:pPr>
              <w:pStyle w:val="TAL"/>
              <w:rPr>
                <w:lang w:eastAsia="zh-CN"/>
              </w:rPr>
            </w:pPr>
            <w:r w:rsidRPr="00D1205D">
              <w:rPr>
                <w:lang w:eastAsia="zh-CN"/>
              </w:rPr>
              <w:t>This header shall be used if OAuth 2.0 based access authorization with "Client Credentials" grant type is used as specified in clause</w:t>
            </w:r>
            <w:r>
              <w:rPr>
                <w:lang w:eastAsia="zh-CN"/>
              </w:rPr>
              <w:t> </w:t>
            </w:r>
            <w:r w:rsidRPr="00D1205D">
              <w:rPr>
                <w:lang w:eastAsia="zh-CN"/>
              </w:rPr>
              <w:t>13.4.1 of 3GPP TS  33.501 [17], clause</w:t>
            </w:r>
            <w:r>
              <w:rPr>
                <w:lang w:eastAsia="zh-CN"/>
              </w:rPr>
              <w:t> </w:t>
            </w:r>
            <w:r w:rsidRPr="00D1205D">
              <w:rPr>
                <w:lang w:eastAsia="zh-CN"/>
              </w:rPr>
              <w:t>7 of IETF RFC 6749 [22] and IETF RFC 6750 [23].</w:t>
            </w:r>
          </w:p>
        </w:tc>
      </w:tr>
      <w:tr w:rsidR="00BC5679" w:rsidRPr="00D1205D" w14:paraId="59A28354" w14:textId="77777777" w:rsidTr="00455F22">
        <w:trPr>
          <w:cantSplit/>
        </w:trPr>
        <w:tc>
          <w:tcPr>
            <w:tcW w:w="9781" w:type="dxa"/>
            <w:gridSpan w:val="3"/>
          </w:tcPr>
          <w:p w14:paraId="61E2ECC7" w14:textId="77777777" w:rsidR="00BC5679" w:rsidRPr="00D1205D" w:rsidRDefault="00BC5679" w:rsidP="00455F22">
            <w:pPr>
              <w:pStyle w:val="TAL"/>
              <w:rPr>
                <w:lang w:eastAsia="zh-CN"/>
              </w:rPr>
            </w:pPr>
            <w:r>
              <w:t>NOTE </w:t>
            </w:r>
            <w:r w:rsidRPr="00D1205D">
              <w:t>1:</w:t>
            </w:r>
            <w:r w:rsidRPr="00D1205D">
              <w:tab/>
              <w:t>The value of NF type in the User-Agent header shall comply with the enumeration value of Table 6.1.6.3.3-1 in 3GPP TS 29.510 [8].</w:t>
            </w:r>
          </w:p>
        </w:tc>
      </w:tr>
    </w:tbl>
    <w:p w14:paraId="4A952314" w14:textId="77777777" w:rsidR="00BC5679" w:rsidRPr="00D1205D" w:rsidRDefault="00BC5679" w:rsidP="00BC5679">
      <w:pPr>
        <w:rPr>
          <w:lang w:eastAsia="zh-CN"/>
        </w:rPr>
      </w:pPr>
    </w:p>
    <w:p w14:paraId="566F8FE1" w14:textId="77777777" w:rsidR="00BC5679" w:rsidRPr="00D1205D" w:rsidRDefault="00BC5679" w:rsidP="00BC5679">
      <w:pPr>
        <w:pStyle w:val="TH"/>
      </w:pPr>
      <w:bookmarkStart w:id="289" w:name="_CRTable5_2_2_22"/>
      <w:r w:rsidRPr="00D1205D">
        <w:lastRenderedPageBreak/>
        <w:t xml:space="preserve">Table </w:t>
      </w:r>
      <w:bookmarkEnd w:id="289"/>
      <w:r w:rsidRPr="00D1205D">
        <w:t>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19614BA3" w14:textId="77777777" w:rsidTr="00455F22">
        <w:trPr>
          <w:cantSplit/>
        </w:trPr>
        <w:tc>
          <w:tcPr>
            <w:tcW w:w="2410" w:type="dxa"/>
            <w:shd w:val="clear" w:color="auto" w:fill="E0E0E0"/>
          </w:tcPr>
          <w:p w14:paraId="10EF8DDF" w14:textId="77777777" w:rsidR="00BC5679" w:rsidRPr="00D1205D" w:rsidRDefault="00BC5679" w:rsidP="00455F22">
            <w:pPr>
              <w:pStyle w:val="TAH"/>
            </w:pPr>
            <w:r w:rsidRPr="00D1205D">
              <w:t>Name</w:t>
            </w:r>
          </w:p>
        </w:tc>
        <w:tc>
          <w:tcPr>
            <w:tcW w:w="1985" w:type="dxa"/>
            <w:shd w:val="clear" w:color="auto" w:fill="E0E0E0"/>
          </w:tcPr>
          <w:p w14:paraId="51226366" w14:textId="77777777" w:rsidR="00BC5679" w:rsidRPr="00D1205D" w:rsidRDefault="00BC5679" w:rsidP="00455F22">
            <w:pPr>
              <w:pStyle w:val="TAH"/>
            </w:pPr>
            <w:r w:rsidRPr="00D1205D">
              <w:t>Reference</w:t>
            </w:r>
          </w:p>
        </w:tc>
        <w:tc>
          <w:tcPr>
            <w:tcW w:w="5386" w:type="dxa"/>
            <w:shd w:val="clear" w:color="auto" w:fill="E0E0E0"/>
          </w:tcPr>
          <w:p w14:paraId="2F4C3385" w14:textId="77777777" w:rsidR="00BC5679" w:rsidRPr="00D1205D" w:rsidRDefault="00BC5679" w:rsidP="00455F22">
            <w:pPr>
              <w:pStyle w:val="TAH"/>
              <w:rPr>
                <w:rFonts w:eastAsia="Batang"/>
                <w:lang w:eastAsia="ko-KR"/>
              </w:rPr>
            </w:pPr>
            <w:r w:rsidRPr="00D1205D">
              <w:t>Description</w:t>
            </w:r>
          </w:p>
        </w:tc>
      </w:tr>
      <w:tr w:rsidR="00BC5679" w:rsidRPr="00D1205D" w14:paraId="01177C04" w14:textId="77777777" w:rsidTr="00455F22">
        <w:trPr>
          <w:cantSplit/>
        </w:trPr>
        <w:tc>
          <w:tcPr>
            <w:tcW w:w="2410" w:type="dxa"/>
          </w:tcPr>
          <w:p w14:paraId="449F6948" w14:textId="77777777" w:rsidR="00BC5679" w:rsidRPr="00D1205D" w:rsidRDefault="00BC5679" w:rsidP="00455F22">
            <w:pPr>
              <w:pStyle w:val="TAL"/>
              <w:rPr>
                <w:lang w:eastAsia="zh-CN"/>
              </w:rPr>
            </w:pPr>
            <w:r w:rsidRPr="00D1205D">
              <w:t>Content-Length</w:t>
            </w:r>
          </w:p>
        </w:tc>
        <w:tc>
          <w:tcPr>
            <w:tcW w:w="1985" w:type="dxa"/>
          </w:tcPr>
          <w:p w14:paraId="3296CA6C" w14:textId="48B9633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DE04DDA" w14:textId="6F9DB1C4" w:rsidR="00BC5679" w:rsidRPr="00D1205D" w:rsidRDefault="00BC5679" w:rsidP="00455F22">
            <w:pPr>
              <w:pStyle w:val="TAL"/>
              <w:rPr>
                <w:lang w:eastAsia="zh-CN"/>
              </w:rPr>
            </w:pPr>
            <w:r w:rsidRPr="00D1205D">
              <w:rPr>
                <w:lang w:eastAsia="zh-CN"/>
              </w:rPr>
              <w:t xml:space="preserve">This header may be used to provide the anticipated size, as a decimal number of octets, for a potential </w:t>
            </w:r>
            <w:r>
              <w:rPr>
                <w:lang w:eastAsia="zh-CN"/>
              </w:rPr>
              <w:t>content</w:t>
            </w:r>
            <w:r w:rsidRPr="00D1205D">
              <w:rPr>
                <w:lang w:eastAsia="zh-CN"/>
              </w:rPr>
              <w:t>.</w:t>
            </w:r>
          </w:p>
        </w:tc>
      </w:tr>
      <w:tr w:rsidR="00BC5679" w:rsidRPr="00D1205D" w14:paraId="649BC82A" w14:textId="77777777" w:rsidTr="00455F22">
        <w:trPr>
          <w:cantSplit/>
        </w:trPr>
        <w:tc>
          <w:tcPr>
            <w:tcW w:w="2410" w:type="dxa"/>
          </w:tcPr>
          <w:p w14:paraId="7CFD546E" w14:textId="77777777" w:rsidR="00BC5679" w:rsidRPr="00D1205D" w:rsidRDefault="00BC5679" w:rsidP="00455F22">
            <w:pPr>
              <w:pStyle w:val="TAL"/>
            </w:pPr>
            <w:r w:rsidRPr="00D1205D">
              <w:t>Content-Type</w:t>
            </w:r>
          </w:p>
        </w:tc>
        <w:tc>
          <w:tcPr>
            <w:tcW w:w="1985" w:type="dxa"/>
          </w:tcPr>
          <w:p w14:paraId="1D9CFBE5" w14:textId="33C7951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A784FD8" w14:textId="77777777" w:rsidR="00BC5679" w:rsidRPr="00D1205D" w:rsidRDefault="00BC5679" w:rsidP="00455F22">
            <w:pPr>
              <w:pStyle w:val="TAL"/>
              <w:rPr>
                <w:lang w:eastAsia="zh-CN"/>
              </w:rPr>
            </w:pPr>
            <w:r w:rsidRPr="00D1205D">
              <w:rPr>
                <w:lang w:eastAsia="zh-CN"/>
              </w:rPr>
              <w:t>This header shall be used to indicate the media type of the associated representation.</w:t>
            </w:r>
          </w:p>
        </w:tc>
      </w:tr>
      <w:tr w:rsidR="00BC5679" w:rsidRPr="00D1205D" w14:paraId="5401A322" w14:textId="77777777" w:rsidTr="00455F22">
        <w:trPr>
          <w:cantSplit/>
        </w:trPr>
        <w:tc>
          <w:tcPr>
            <w:tcW w:w="2410" w:type="dxa"/>
          </w:tcPr>
          <w:p w14:paraId="475AE406" w14:textId="77777777" w:rsidR="00BC5679" w:rsidRPr="00D1205D" w:rsidRDefault="00BC5679" w:rsidP="00455F22">
            <w:pPr>
              <w:pStyle w:val="TAL"/>
              <w:rPr>
                <w:lang w:eastAsia="zh-CN"/>
              </w:rPr>
            </w:pPr>
            <w:r w:rsidRPr="00D1205D">
              <w:rPr>
                <w:lang w:eastAsia="zh-CN"/>
              </w:rPr>
              <w:t>Location</w:t>
            </w:r>
          </w:p>
        </w:tc>
        <w:tc>
          <w:tcPr>
            <w:tcW w:w="1985" w:type="dxa"/>
          </w:tcPr>
          <w:p w14:paraId="04EAA22F" w14:textId="78E6D7D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85C9D0C" w14:textId="77777777" w:rsidR="00BC5679" w:rsidRPr="00D1205D" w:rsidRDefault="00BC5679" w:rsidP="00455F22">
            <w:pPr>
              <w:pStyle w:val="TAL"/>
              <w:rPr>
                <w:lang w:eastAsia="zh-CN"/>
              </w:rPr>
            </w:pPr>
            <w:r w:rsidRPr="00D1205D">
              <w:rPr>
                <w:lang w:eastAsia="zh-CN"/>
              </w:rPr>
              <w:t>This header may be used in some responses to refer to a specific resource in relation to the response.</w:t>
            </w:r>
          </w:p>
        </w:tc>
      </w:tr>
      <w:tr w:rsidR="00BC5679" w:rsidRPr="00D1205D" w14:paraId="7FEA69EC" w14:textId="77777777" w:rsidTr="00455F22">
        <w:trPr>
          <w:cantSplit/>
        </w:trPr>
        <w:tc>
          <w:tcPr>
            <w:tcW w:w="2410" w:type="dxa"/>
          </w:tcPr>
          <w:p w14:paraId="5DDC3E05" w14:textId="77777777" w:rsidR="00BC5679" w:rsidRPr="00D1205D" w:rsidRDefault="00BC5679" w:rsidP="00455F22">
            <w:pPr>
              <w:pStyle w:val="TAL"/>
              <w:rPr>
                <w:lang w:eastAsia="zh-CN"/>
              </w:rPr>
            </w:pPr>
            <w:r w:rsidRPr="00D1205D">
              <w:rPr>
                <w:lang w:eastAsia="zh-CN"/>
              </w:rPr>
              <w:t>Retry-After</w:t>
            </w:r>
          </w:p>
        </w:tc>
        <w:tc>
          <w:tcPr>
            <w:tcW w:w="1985" w:type="dxa"/>
          </w:tcPr>
          <w:p w14:paraId="65442A85" w14:textId="0549D379"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3200EF4" w14:textId="77777777" w:rsidR="00BC5679" w:rsidRPr="00D1205D" w:rsidRDefault="00BC5679" w:rsidP="00455F22">
            <w:pPr>
              <w:pStyle w:val="TAL"/>
              <w:rPr>
                <w:lang w:eastAsia="zh-CN"/>
              </w:rPr>
            </w:pPr>
            <w:r w:rsidRPr="00D1205D">
              <w:rPr>
                <w:lang w:eastAsia="zh-CN"/>
              </w:rPr>
              <w:t>This header may be used in some responses to indicate how long the user agent ought to wait before making a follow-up request.</w:t>
            </w:r>
          </w:p>
        </w:tc>
      </w:tr>
      <w:tr w:rsidR="00BC5679" w:rsidRPr="00D1205D" w14:paraId="30AC72A2" w14:textId="77777777" w:rsidTr="00455F22">
        <w:trPr>
          <w:cantSplit/>
        </w:trPr>
        <w:tc>
          <w:tcPr>
            <w:tcW w:w="2410" w:type="dxa"/>
          </w:tcPr>
          <w:p w14:paraId="5EEE8749" w14:textId="77777777" w:rsidR="00BC5679" w:rsidRPr="00D1205D" w:rsidRDefault="00BC5679" w:rsidP="00455F22">
            <w:pPr>
              <w:pStyle w:val="TAL"/>
              <w:rPr>
                <w:lang w:eastAsia="zh-CN"/>
              </w:rPr>
            </w:pPr>
            <w:r w:rsidRPr="00D1205D">
              <w:rPr>
                <w:lang w:eastAsia="zh-CN"/>
              </w:rPr>
              <w:t>Content-Encoding</w:t>
            </w:r>
          </w:p>
        </w:tc>
        <w:tc>
          <w:tcPr>
            <w:tcW w:w="1985" w:type="dxa"/>
          </w:tcPr>
          <w:p w14:paraId="7FC8D25C" w14:textId="68249563"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563B0144" w14:textId="77777777" w:rsidR="00BC5679" w:rsidRPr="00D1205D" w:rsidRDefault="00BC5679" w:rsidP="00455F22">
            <w:pPr>
              <w:pStyle w:val="TAL"/>
              <w:rPr>
                <w:lang w:eastAsia="zh-CN"/>
              </w:rPr>
            </w:pPr>
            <w:r w:rsidRPr="00D1205D">
              <w:rPr>
                <w:lang w:eastAsia="zh-CN"/>
              </w:rPr>
              <w:t>This header may be used in some responses to indicate to the HTTP/2 client the content encodings (e.g. gzip) applied to the resource representation beyond those inherent in the media type.</w:t>
            </w:r>
          </w:p>
        </w:tc>
      </w:tr>
      <w:tr w:rsidR="00BC5679" w:rsidRPr="00D1205D" w14:paraId="4E9A46CA" w14:textId="77777777" w:rsidTr="00455F22">
        <w:trPr>
          <w:cantSplit/>
        </w:trPr>
        <w:tc>
          <w:tcPr>
            <w:tcW w:w="2410" w:type="dxa"/>
          </w:tcPr>
          <w:p w14:paraId="62B67E07" w14:textId="77777777" w:rsidR="00BC5679" w:rsidRPr="00D1205D" w:rsidRDefault="00BC5679" w:rsidP="00455F22">
            <w:pPr>
              <w:pStyle w:val="TAL"/>
              <w:rPr>
                <w:lang w:eastAsia="zh-CN"/>
              </w:rPr>
            </w:pPr>
            <w:r w:rsidRPr="00D1205D">
              <w:rPr>
                <w:lang w:eastAsia="zh-CN"/>
              </w:rPr>
              <w:t>Cache-Control</w:t>
            </w:r>
          </w:p>
        </w:tc>
        <w:tc>
          <w:tcPr>
            <w:tcW w:w="1985" w:type="dxa"/>
          </w:tcPr>
          <w:p w14:paraId="0E0DAFD5" w14:textId="6BE53F37"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E1F3753" w14:textId="77777777" w:rsidR="00BC5679" w:rsidRPr="00D1205D" w:rsidRDefault="00BC5679" w:rsidP="00455F22">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BC5679" w:rsidRPr="00D1205D" w14:paraId="6BDD04EB" w14:textId="77777777" w:rsidTr="00455F22">
        <w:trPr>
          <w:cantSplit/>
        </w:trPr>
        <w:tc>
          <w:tcPr>
            <w:tcW w:w="2410" w:type="dxa"/>
          </w:tcPr>
          <w:p w14:paraId="0F9A92D8" w14:textId="77777777" w:rsidR="00BC5679" w:rsidRPr="00D1205D" w:rsidRDefault="00BC5679" w:rsidP="00455F22">
            <w:pPr>
              <w:pStyle w:val="TAL"/>
              <w:rPr>
                <w:lang w:eastAsia="zh-CN"/>
              </w:rPr>
            </w:pPr>
            <w:r w:rsidRPr="00D1205D">
              <w:rPr>
                <w:lang w:eastAsia="zh-CN"/>
              </w:rPr>
              <w:t>Age</w:t>
            </w:r>
          </w:p>
        </w:tc>
        <w:tc>
          <w:tcPr>
            <w:tcW w:w="1985" w:type="dxa"/>
          </w:tcPr>
          <w:p w14:paraId="38002BAE" w14:textId="52258A7F"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7998896D" w14:textId="77777777" w:rsidR="00BC5679" w:rsidRPr="00D1205D" w:rsidRDefault="00BC5679" w:rsidP="00455F22">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BC5679" w:rsidRPr="00D1205D" w14:paraId="7FDCBD8E" w14:textId="77777777" w:rsidTr="00455F22">
        <w:trPr>
          <w:cantSplit/>
        </w:trPr>
        <w:tc>
          <w:tcPr>
            <w:tcW w:w="2410" w:type="dxa"/>
          </w:tcPr>
          <w:p w14:paraId="1912A1FC" w14:textId="77777777" w:rsidR="00BC5679" w:rsidRPr="00D1205D" w:rsidRDefault="00BC5679" w:rsidP="00455F22">
            <w:pPr>
              <w:pStyle w:val="TAL"/>
              <w:rPr>
                <w:lang w:eastAsia="zh-CN"/>
              </w:rPr>
            </w:pPr>
            <w:r w:rsidRPr="00D1205D">
              <w:rPr>
                <w:lang w:eastAsia="zh-CN"/>
              </w:rPr>
              <w:t>Last-Modified</w:t>
            </w:r>
          </w:p>
        </w:tc>
        <w:tc>
          <w:tcPr>
            <w:tcW w:w="1985" w:type="dxa"/>
          </w:tcPr>
          <w:p w14:paraId="7ADD08B3" w14:textId="126F303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CA3B829" w14:textId="77777777" w:rsidR="00BC5679" w:rsidRPr="00D1205D" w:rsidRDefault="00BC5679" w:rsidP="00455F22">
            <w:pPr>
              <w:pStyle w:val="TAL"/>
              <w:rPr>
                <w:lang w:eastAsia="zh-CN"/>
              </w:rPr>
            </w:pPr>
            <w:r w:rsidRPr="00D1205D">
              <w:rPr>
                <w:lang w:eastAsia="zh-CN"/>
              </w:rPr>
              <w:t>This header may be sent to allow for conditional GET with the If-Modified-Since header.</w:t>
            </w:r>
          </w:p>
        </w:tc>
      </w:tr>
      <w:tr w:rsidR="00BC5679" w:rsidRPr="00D1205D" w14:paraId="5CF769FB" w14:textId="77777777" w:rsidTr="00455F22">
        <w:trPr>
          <w:cantSplit/>
        </w:trPr>
        <w:tc>
          <w:tcPr>
            <w:tcW w:w="2410" w:type="dxa"/>
          </w:tcPr>
          <w:p w14:paraId="5260E76C" w14:textId="77777777" w:rsidR="00BC5679" w:rsidRPr="00D1205D" w:rsidRDefault="00BC5679" w:rsidP="00455F22">
            <w:pPr>
              <w:pStyle w:val="TAL"/>
              <w:rPr>
                <w:lang w:eastAsia="zh-CN"/>
              </w:rPr>
            </w:pPr>
            <w:r w:rsidRPr="00D1205D">
              <w:rPr>
                <w:lang w:eastAsia="zh-CN"/>
              </w:rPr>
              <w:t>ETag</w:t>
            </w:r>
          </w:p>
        </w:tc>
        <w:tc>
          <w:tcPr>
            <w:tcW w:w="1985" w:type="dxa"/>
          </w:tcPr>
          <w:p w14:paraId="6A9AF75E" w14:textId="763AEB5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610C8E2" w14:textId="77777777" w:rsidR="00BC5679" w:rsidRPr="00D1205D" w:rsidRDefault="00BC5679" w:rsidP="00455F22">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BC5679" w:rsidRPr="00D1205D" w14:paraId="430CAE49" w14:textId="77777777" w:rsidTr="00455F22">
        <w:trPr>
          <w:cantSplit/>
        </w:trPr>
        <w:tc>
          <w:tcPr>
            <w:tcW w:w="2410" w:type="dxa"/>
          </w:tcPr>
          <w:p w14:paraId="1AA9A0E5" w14:textId="77777777" w:rsidR="00BC5679" w:rsidRPr="00D1205D" w:rsidRDefault="00BC5679" w:rsidP="00455F22">
            <w:pPr>
              <w:pStyle w:val="TAL"/>
              <w:rPr>
                <w:lang w:eastAsia="zh-CN"/>
              </w:rPr>
            </w:pPr>
            <w:r w:rsidRPr="00D1205D">
              <w:rPr>
                <w:lang w:eastAsia="zh-CN"/>
              </w:rPr>
              <w:t>Via</w:t>
            </w:r>
          </w:p>
        </w:tc>
        <w:tc>
          <w:tcPr>
            <w:tcW w:w="1985" w:type="dxa"/>
          </w:tcPr>
          <w:p w14:paraId="788E3B71" w14:textId="3513685E"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38B5E7B" w14:textId="77777777" w:rsidR="00BC5679" w:rsidRPr="00D1205D" w:rsidRDefault="00BC5679" w:rsidP="00455F22">
            <w:pPr>
              <w:pStyle w:val="TAL"/>
              <w:rPr>
                <w:lang w:eastAsia="zh-CN"/>
              </w:rPr>
            </w:pPr>
            <w:r w:rsidRPr="00D1205D">
              <w:rPr>
                <w:lang w:eastAsia="zh-CN"/>
              </w:rPr>
              <w:t>This header shall be inserted by HTTP proxies.</w:t>
            </w:r>
          </w:p>
          <w:p w14:paraId="14B4550D" w14:textId="77777777" w:rsidR="00BC5679" w:rsidRPr="00D1205D" w:rsidRDefault="00BC5679" w:rsidP="00455F22">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652F8852" w14:textId="77777777" w:rsidR="00BC5679" w:rsidRPr="00D1205D" w:rsidRDefault="00BC5679" w:rsidP="00455F22">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Pr>
                <w:lang w:eastAsia="zh-CN"/>
              </w:rPr>
              <w:t xml:space="preserve"> </w:t>
            </w:r>
            <w:r>
              <w:rPr>
                <w:lang w:eastAsia="zh-CN"/>
              </w:rPr>
              <w:t xml:space="preserve">the received-by portion of the header field value </w:t>
            </w:r>
            <w:r w:rsidRPr="00D1205D">
              <w:rPr>
                <w:lang w:eastAsia="zh-CN"/>
              </w:rPr>
              <w:t>should be formatted as follows:</w:t>
            </w:r>
          </w:p>
          <w:p w14:paraId="6B8D9F42" w14:textId="77777777" w:rsidR="00BC5679" w:rsidRPr="00D1205D" w:rsidRDefault="00BC5679" w:rsidP="00455F22">
            <w:pPr>
              <w:pStyle w:val="TAL"/>
              <w:rPr>
                <w:lang w:eastAsia="zh-CN"/>
              </w:rPr>
            </w:pPr>
            <w:r w:rsidRPr="00D1205D">
              <w:rPr>
                <w:lang w:eastAsia="zh-CN"/>
              </w:rPr>
              <w:t>- "SCP-&lt;SCP FQDN&gt;" for an SCP</w:t>
            </w:r>
          </w:p>
          <w:p w14:paraId="33238F47" w14:textId="77777777" w:rsidR="00BC5679" w:rsidRDefault="00BC5679" w:rsidP="00455F22">
            <w:pPr>
              <w:pStyle w:val="TAL"/>
              <w:rPr>
                <w:lang w:eastAsia="zh-CN"/>
              </w:rPr>
            </w:pPr>
            <w:r w:rsidRPr="00D1205D">
              <w:rPr>
                <w:lang w:eastAsia="zh-CN"/>
              </w:rPr>
              <w:t>- "SEPP-&lt;SEPP FQDN&gt;" for a SEPP</w:t>
            </w:r>
          </w:p>
          <w:p w14:paraId="763C6AA2" w14:textId="77777777" w:rsidR="00BC5679" w:rsidRDefault="00BC5679" w:rsidP="00455F22">
            <w:pPr>
              <w:pStyle w:val="TAL"/>
              <w:rPr>
                <w:lang w:eastAsia="zh-CN"/>
              </w:rPr>
            </w:pPr>
          </w:p>
          <w:p w14:paraId="06D3D2E0" w14:textId="77777777" w:rsidR="00BC5679" w:rsidRDefault="00BC5679" w:rsidP="00455F22">
            <w:pPr>
              <w:pStyle w:val="TAL"/>
              <w:rPr>
                <w:lang w:eastAsia="zh-CN"/>
              </w:rPr>
            </w:pPr>
            <w:r>
              <w:rPr>
                <w:lang w:eastAsia="zh-CN"/>
              </w:rPr>
              <w:t>See examples in clause 6.10.8.</w:t>
            </w:r>
          </w:p>
          <w:p w14:paraId="074D7EF8" w14:textId="77777777" w:rsidR="00BC5679" w:rsidRPr="00D1205D" w:rsidRDefault="00BC5679" w:rsidP="00455F22">
            <w:pPr>
              <w:pStyle w:val="TAL"/>
              <w:rPr>
                <w:lang w:eastAsia="zh-CN"/>
              </w:rPr>
            </w:pPr>
          </w:p>
        </w:tc>
      </w:tr>
      <w:tr w:rsidR="00BC5679" w:rsidRPr="00D1205D" w14:paraId="128DE4AA" w14:textId="77777777" w:rsidTr="00455F22">
        <w:trPr>
          <w:cantSplit/>
        </w:trPr>
        <w:tc>
          <w:tcPr>
            <w:tcW w:w="2410" w:type="dxa"/>
          </w:tcPr>
          <w:p w14:paraId="5886F737" w14:textId="77777777" w:rsidR="00BC5679" w:rsidRPr="00D1205D" w:rsidRDefault="00BC5679" w:rsidP="00455F22">
            <w:pPr>
              <w:pStyle w:val="TAL"/>
              <w:rPr>
                <w:lang w:eastAsia="zh-CN"/>
              </w:rPr>
            </w:pPr>
            <w:r w:rsidRPr="00D1205D">
              <w:rPr>
                <w:lang w:eastAsia="zh-CN"/>
              </w:rPr>
              <w:t>Allow</w:t>
            </w:r>
          </w:p>
        </w:tc>
        <w:tc>
          <w:tcPr>
            <w:tcW w:w="1985" w:type="dxa"/>
          </w:tcPr>
          <w:p w14:paraId="4CC6EADF" w14:textId="5311A94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62D4A73" w14:textId="77777777" w:rsidR="00BC5679" w:rsidRPr="00D1205D" w:rsidRDefault="00BC5679" w:rsidP="00455F22">
            <w:pPr>
              <w:pStyle w:val="TAL"/>
              <w:rPr>
                <w:lang w:eastAsia="zh-CN"/>
              </w:rPr>
            </w:pPr>
            <w:r w:rsidRPr="00E0716E">
              <w:t>This header field shall be used to indicate methods supported by the target resource.</w:t>
            </w:r>
          </w:p>
        </w:tc>
      </w:tr>
      <w:tr w:rsidR="00BC5679" w:rsidRPr="00D1205D" w14:paraId="6AA73055" w14:textId="77777777" w:rsidTr="00455F22">
        <w:trPr>
          <w:cantSplit/>
        </w:trPr>
        <w:tc>
          <w:tcPr>
            <w:tcW w:w="2410" w:type="dxa"/>
          </w:tcPr>
          <w:p w14:paraId="6889FACA" w14:textId="77777777" w:rsidR="00BC5679" w:rsidRPr="00D1205D" w:rsidRDefault="00BC5679" w:rsidP="00455F22">
            <w:pPr>
              <w:pStyle w:val="TAL"/>
              <w:rPr>
                <w:lang w:eastAsia="zh-CN"/>
              </w:rPr>
            </w:pPr>
            <w:r w:rsidRPr="00D1205D">
              <w:rPr>
                <w:lang w:eastAsia="zh-CN"/>
              </w:rPr>
              <w:t>WWW-Authenticate</w:t>
            </w:r>
          </w:p>
        </w:tc>
        <w:tc>
          <w:tcPr>
            <w:tcW w:w="1985" w:type="dxa"/>
          </w:tcPr>
          <w:p w14:paraId="1066F798" w14:textId="38AF9921"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9353E63" w14:textId="77777777" w:rsidR="00BC5679" w:rsidRPr="00D1205D" w:rsidRDefault="00BC5679" w:rsidP="00455F22">
            <w:pPr>
              <w:pStyle w:val="TAL"/>
              <w:rPr>
                <w:lang w:eastAsia="zh-CN"/>
              </w:rPr>
            </w:pPr>
            <w:r w:rsidRPr="00E0716E">
              <w:t>This header field shall be included when an NF service producer rejects a request with a "401 Unauthorized" status code (e.g. when a request is sent without an OAuth 2.0 access token or with an invalid OAuth 2.0 access token).</w:t>
            </w:r>
          </w:p>
        </w:tc>
      </w:tr>
      <w:tr w:rsidR="00BC5679" w:rsidRPr="00D1205D" w14:paraId="065FB3F2" w14:textId="77777777" w:rsidTr="00455F22">
        <w:trPr>
          <w:cantSplit/>
        </w:trPr>
        <w:tc>
          <w:tcPr>
            <w:tcW w:w="2410" w:type="dxa"/>
          </w:tcPr>
          <w:p w14:paraId="2AF61AF3" w14:textId="77777777" w:rsidR="00BC5679" w:rsidRPr="00D1205D" w:rsidRDefault="00BC5679" w:rsidP="00455F22">
            <w:pPr>
              <w:pStyle w:val="TAL"/>
              <w:rPr>
                <w:lang w:eastAsia="zh-CN"/>
              </w:rPr>
            </w:pPr>
            <w:r w:rsidRPr="00D1205D">
              <w:rPr>
                <w:lang w:eastAsia="zh-CN"/>
              </w:rPr>
              <w:t>Accept-Encoding</w:t>
            </w:r>
          </w:p>
        </w:tc>
        <w:tc>
          <w:tcPr>
            <w:tcW w:w="1985" w:type="dxa"/>
          </w:tcPr>
          <w:p w14:paraId="3E74AF99" w14:textId="1017F140"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D8159D3" w14:textId="77777777" w:rsidR="00BC5679" w:rsidRPr="00D1205D" w:rsidRDefault="00BC5679" w:rsidP="00455F22">
            <w:pPr>
              <w:pStyle w:val="TAL"/>
              <w:rPr>
                <w:lang w:eastAsia="zh-CN"/>
              </w:rPr>
            </w:pPr>
            <w:r w:rsidRPr="00E0716E">
              <w:t xml:space="preserve">See clause 6.9 for the use of this header. </w:t>
            </w:r>
          </w:p>
        </w:tc>
      </w:tr>
      <w:tr w:rsidR="00BC5679" w:rsidRPr="00D1205D" w14:paraId="64A0E42A" w14:textId="77777777" w:rsidTr="00455F22">
        <w:trPr>
          <w:cantSplit/>
        </w:trPr>
        <w:tc>
          <w:tcPr>
            <w:tcW w:w="2410" w:type="dxa"/>
            <w:tcBorders>
              <w:top w:val="single" w:sz="4" w:space="0" w:color="auto"/>
              <w:left w:val="single" w:sz="4" w:space="0" w:color="auto"/>
              <w:bottom w:val="single" w:sz="4" w:space="0" w:color="auto"/>
              <w:right w:val="single" w:sz="4" w:space="0" w:color="auto"/>
            </w:tcBorders>
          </w:tcPr>
          <w:p w14:paraId="2086F88C" w14:textId="77777777" w:rsidR="00BC5679" w:rsidRPr="00D1205D" w:rsidRDefault="00BC5679" w:rsidP="00455F22">
            <w:pPr>
              <w:pStyle w:val="TAL"/>
              <w:rPr>
                <w:lang w:eastAsia="zh-CN"/>
              </w:rPr>
            </w:pPr>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74F9DE16" w14:textId="54243455"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Borders>
              <w:top w:val="single" w:sz="4" w:space="0" w:color="auto"/>
              <w:left w:val="single" w:sz="4" w:space="0" w:color="auto"/>
              <w:bottom w:val="single" w:sz="4" w:space="0" w:color="auto"/>
              <w:right w:val="single" w:sz="4" w:space="0" w:color="auto"/>
            </w:tcBorders>
          </w:tcPr>
          <w:p w14:paraId="30C9D9EB" w14:textId="77777777" w:rsidR="00BC5679" w:rsidRPr="00D1205D" w:rsidRDefault="00BC5679" w:rsidP="00455F22">
            <w:pPr>
              <w:pStyle w:val="TAL"/>
              <w:rPr>
                <w:lang w:eastAsia="zh-CN"/>
              </w:rPr>
            </w:pPr>
            <w:r w:rsidRPr="00E0716E">
              <w:t>This header should be inserted by the originator of an HTTP error response (see clause 6.10.8). It may be inserted otherwise.</w:t>
            </w:r>
          </w:p>
          <w:p w14:paraId="4AB9E3D0" w14:textId="77777777" w:rsidR="00BC5679" w:rsidRPr="00D1205D" w:rsidRDefault="00BC5679" w:rsidP="00455F22">
            <w:pPr>
              <w:pStyle w:val="TAL"/>
              <w:rPr>
                <w:lang w:eastAsia="zh-CN"/>
              </w:rPr>
            </w:pPr>
            <w:r w:rsidRPr="00E0716E">
              <w:t>When inserted by an NF, an SCP or a SEPP, the pattern of the header should be formatted as follows:</w:t>
            </w:r>
          </w:p>
          <w:p w14:paraId="58657B6D" w14:textId="77777777" w:rsidR="00BC5679" w:rsidRPr="00D1205D" w:rsidRDefault="00BC5679" w:rsidP="00455F22">
            <w:pPr>
              <w:pStyle w:val="TAL"/>
              <w:rPr>
                <w:lang w:eastAsia="zh-CN"/>
              </w:rPr>
            </w:pPr>
            <w:r w:rsidRPr="00E0716E">
              <w:t>- "SCP-&lt;SCP FQDN&gt;" for an SCP</w:t>
            </w:r>
          </w:p>
          <w:p w14:paraId="483CEEC5" w14:textId="77777777" w:rsidR="00BC5679" w:rsidRPr="00D1205D" w:rsidRDefault="00BC5679" w:rsidP="00455F22">
            <w:pPr>
              <w:pStyle w:val="TAL"/>
              <w:rPr>
                <w:lang w:eastAsia="zh-CN"/>
              </w:rPr>
            </w:pPr>
            <w:r w:rsidRPr="00E0716E">
              <w:t>- "SEPP-&lt;SEPP FQDN&gt;" for a SEPP</w:t>
            </w:r>
            <w:r w:rsidRPr="00E0716E">
              <w:br/>
              <w:t>- "&lt;NFType&gt;-&lt;NF Instance ID&gt;" for an NF</w:t>
            </w:r>
          </w:p>
        </w:tc>
      </w:tr>
    </w:tbl>
    <w:p w14:paraId="0B5E0EFB" w14:textId="77777777" w:rsidR="00BC5679" w:rsidRPr="00D1205D" w:rsidRDefault="00BC5679" w:rsidP="00BC5679">
      <w:pPr>
        <w:rPr>
          <w:lang w:eastAsia="zh-CN"/>
        </w:rPr>
      </w:pPr>
    </w:p>
    <w:p w14:paraId="0854FBAE" w14:textId="77777777" w:rsidR="00F90BFA" w:rsidRPr="00D1205D" w:rsidRDefault="00F90BFA" w:rsidP="002D7984">
      <w:pPr>
        <w:pStyle w:val="Heading3"/>
      </w:pPr>
      <w:bookmarkStart w:id="290" w:name="_CR5_2_3"/>
      <w:bookmarkStart w:id="291" w:name="_Toc155105493"/>
      <w:bookmarkEnd w:id="290"/>
      <w:r w:rsidRPr="00D1205D">
        <w:rPr>
          <w:lang w:eastAsia="zh-CN"/>
        </w:rPr>
        <w:t>5.2.3</w:t>
      </w:r>
      <w:r w:rsidRPr="00D1205D">
        <w:tab/>
        <w:t>HTTP custom headers</w:t>
      </w:r>
      <w:bookmarkEnd w:id="277"/>
      <w:bookmarkEnd w:id="278"/>
      <w:bookmarkEnd w:id="279"/>
      <w:bookmarkEnd w:id="280"/>
      <w:bookmarkEnd w:id="281"/>
      <w:bookmarkEnd w:id="282"/>
      <w:bookmarkEnd w:id="283"/>
      <w:bookmarkEnd w:id="284"/>
      <w:bookmarkEnd w:id="285"/>
      <w:bookmarkEnd w:id="286"/>
      <w:bookmarkEnd w:id="291"/>
    </w:p>
    <w:p w14:paraId="3F47FFE1" w14:textId="77777777" w:rsidR="00F90BFA" w:rsidRPr="00D1205D" w:rsidRDefault="00F90BFA" w:rsidP="002D7984">
      <w:pPr>
        <w:pStyle w:val="Heading4"/>
        <w:rPr>
          <w:lang w:eastAsia="zh-CN"/>
        </w:rPr>
      </w:pPr>
      <w:bookmarkStart w:id="292" w:name="_Toc19708936"/>
      <w:bookmarkStart w:id="293" w:name="_Toc27745007"/>
      <w:bookmarkStart w:id="294" w:name="_Toc29803160"/>
      <w:bookmarkStart w:id="295" w:name="_Toc35969909"/>
      <w:bookmarkStart w:id="296" w:name="_Toc36050703"/>
      <w:bookmarkStart w:id="297" w:name="_Toc44847415"/>
      <w:bookmarkStart w:id="298" w:name="_Toc51845067"/>
      <w:bookmarkStart w:id="299" w:name="_Toc51845398"/>
      <w:bookmarkStart w:id="300" w:name="_Toc51846918"/>
      <w:bookmarkStart w:id="301" w:name="_Toc57022545"/>
      <w:bookmarkStart w:id="302" w:name="_CR5_2_3_1"/>
      <w:bookmarkStart w:id="303" w:name="_Toc155105494"/>
      <w:bookmarkEnd w:id="302"/>
      <w:r w:rsidRPr="00D1205D">
        <w:t>5.2.3.1</w:t>
      </w:r>
      <w:r w:rsidRPr="00D1205D">
        <w:tab/>
      </w:r>
      <w:r w:rsidRPr="00D1205D">
        <w:rPr>
          <w:lang w:eastAsia="zh-CN"/>
        </w:rPr>
        <w:t>General</w:t>
      </w:r>
      <w:bookmarkEnd w:id="292"/>
      <w:bookmarkEnd w:id="293"/>
      <w:bookmarkEnd w:id="294"/>
      <w:bookmarkEnd w:id="295"/>
      <w:bookmarkEnd w:id="296"/>
      <w:bookmarkEnd w:id="297"/>
      <w:bookmarkEnd w:id="298"/>
      <w:bookmarkEnd w:id="299"/>
      <w:bookmarkEnd w:id="300"/>
      <w:bookmarkEnd w:id="301"/>
      <w:bookmarkEnd w:id="303"/>
    </w:p>
    <w:p w14:paraId="48302105" w14:textId="62F2977C" w:rsidR="00F90BFA" w:rsidRDefault="00F90BFA" w:rsidP="00F90BFA">
      <w:pPr>
        <w:rPr>
          <w:lang w:eastAsia="zh-CN"/>
        </w:rPr>
      </w:pPr>
      <w:r w:rsidRPr="00D1205D">
        <w:rPr>
          <w:lang w:eastAsia="zh-CN"/>
        </w:rPr>
        <w:t>The list of custom HTTP headers applicable to 3GPP Service Based NFs are specified below.</w:t>
      </w:r>
    </w:p>
    <w:p w14:paraId="133588A6" w14:textId="66B8AC0E" w:rsidR="00BC5679" w:rsidRDefault="00BC5679" w:rsidP="00BC5679">
      <w:pPr>
        <w:rPr>
          <w:noProof/>
        </w:rPr>
      </w:pPr>
      <w:r>
        <w:rPr>
          <w:noProof/>
        </w:rPr>
        <w:lastRenderedPageBreak/>
        <w:t>The ABNF definition of these custom headers is expressed in the following clauses using common syntax components defined in IETF RFC 9110 [11], clauses 5.6.2 - 5.6.5, such as &lt;token&gt; and &lt;tchar&gt;. As indicated there, the following characters (expressed by their UNICODE name) shall not be used as part of a &lt;token&gt;, or as a &lt;tchar&gt;:</w:t>
      </w:r>
    </w:p>
    <w:p w14:paraId="27DCEE61" w14:textId="77777777" w:rsidR="00ED19EB" w:rsidRPr="00D36F67" w:rsidRDefault="00ED19EB" w:rsidP="00ED19EB">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1B1CD63" w14:textId="77777777" w:rsidR="00ED19EB" w:rsidRDefault="00ED19EB" w:rsidP="00ED19EB">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7D213A1C" w14:textId="77777777" w:rsidR="00ED19EB" w:rsidRPr="007D6C43" w:rsidRDefault="00ED19EB" w:rsidP="00ED19EB">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7EBF3AA1" w14:textId="77777777" w:rsidR="00ED19EB" w:rsidRPr="007D6C43" w:rsidRDefault="00ED19EB" w:rsidP="00ED19EB">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9393970" w14:textId="77777777" w:rsidR="00ED19EB" w:rsidRPr="007D6C43" w:rsidRDefault="00ED19EB" w:rsidP="00ED19EB">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35D3668" w14:textId="77777777" w:rsidR="00ED19EB" w:rsidRPr="007D6C43" w:rsidRDefault="00ED19EB" w:rsidP="00ED19EB">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FD20E0" w14:textId="77777777" w:rsidR="00ED19EB" w:rsidRDefault="00ED19EB" w:rsidP="00ED19EB">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5EE31D32" w14:textId="77777777" w:rsidR="00ED19EB" w:rsidRDefault="00ED19EB" w:rsidP="00ED19EB">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49E3EF9D" w14:textId="77777777" w:rsidR="00ED19EB" w:rsidRDefault="00ED19EB" w:rsidP="00ED19EB">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486C3BD1" w14:textId="77777777" w:rsidR="00ED19EB" w:rsidRDefault="00ED19EB" w:rsidP="00ED19EB">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7B3F9C56" w14:textId="77777777" w:rsidR="00ED19EB" w:rsidRDefault="00ED19EB" w:rsidP="00ED19EB">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25D8029" w14:textId="77777777" w:rsidR="00ED19EB" w:rsidRDefault="00ED19EB" w:rsidP="00ED19EB">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680A748B" w14:textId="77777777" w:rsidR="00ED19EB" w:rsidRDefault="00ED19EB" w:rsidP="00ED19EB">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7425D58E" w14:textId="77777777" w:rsidR="00ED19EB" w:rsidRDefault="00ED19EB" w:rsidP="00ED19EB">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6A7E995A" w14:textId="77777777" w:rsidR="00ED19EB" w:rsidRDefault="00ED19EB" w:rsidP="00ED19EB">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15CDF9C6" w14:textId="77777777" w:rsidR="00ED19EB" w:rsidRDefault="00ED19EB" w:rsidP="00ED19EB">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3BE037AB" w14:textId="1C417BA7" w:rsidR="00ED19EB" w:rsidRDefault="00ED19EB" w:rsidP="00ED19EB">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23C463CE" w14:textId="77777777" w:rsidR="00ED19EB" w:rsidRDefault="00ED19EB" w:rsidP="00ED19EB">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403590A8" w14:textId="77777777" w:rsidR="00ED19EB" w:rsidRDefault="00ED19EB" w:rsidP="00ED19EB">
      <w:pPr>
        <w:pStyle w:val="B1"/>
        <w:rPr>
          <w:noProof/>
        </w:rPr>
      </w:pPr>
      <w:r>
        <w:rPr>
          <w:noProof/>
        </w:rPr>
        <w:t>pct-encoded = "%" HEXDIG HEXDIG</w:t>
      </w:r>
    </w:p>
    <w:p w14:paraId="61FB470F" w14:textId="77777777" w:rsidR="00ED19EB" w:rsidRDefault="00ED19EB" w:rsidP="00ED19EB">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7FE1F5F8" w14:textId="77777777" w:rsidR="00ED19EB" w:rsidRDefault="00ED19EB" w:rsidP="00ED19EB">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71DB0B52" w14:textId="18F17CAC" w:rsidR="00ED19EB" w:rsidRDefault="00ED19EB" w:rsidP="00ED19EB">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66F7B63D" w14:textId="78C3B045" w:rsidR="00315428" w:rsidRPr="00ED19EB" w:rsidRDefault="00315428" w:rsidP="00315428">
      <w:pPr>
        <w:pStyle w:val="EX"/>
        <w:rPr>
          <w:rFonts w:ascii="Courier New" w:hAnsi="Courier New" w:cs="Courier New"/>
          <w:noProof/>
          <w:sz w:val="16"/>
          <w:szCs w:val="16"/>
        </w:rPr>
      </w:pPr>
      <w:bookmarkStart w:id="304" w:name="_PERM_MCCTEMPBM_CRPT57490011___7"/>
      <w:bookmarkStart w:id="305" w:name="_Toc19708937"/>
      <w:bookmarkStart w:id="306" w:name="_Toc27745008"/>
      <w:bookmarkStart w:id="307" w:name="_Toc29803161"/>
      <w:bookmarkStart w:id="308" w:name="_Toc35969910"/>
      <w:bookmarkStart w:id="309" w:name="_Toc36050704"/>
      <w:bookmarkStart w:id="310" w:name="_Toc44847416"/>
      <w:bookmarkStart w:id="311" w:name="_Toc51845068"/>
      <w:bookmarkStart w:id="312" w:name="_Toc51845399"/>
      <w:bookmarkStart w:id="313" w:name="_Toc51846919"/>
      <w:bookmarkStart w:id="314" w:name="_Toc57022546"/>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w:t>
      </w:r>
      <w:r>
        <w:rPr>
          <w:rFonts w:ascii="Courier New" w:hAnsi="Courier New" w:cs="Courier New"/>
          <w:noProof/>
          <w:sz w:val="16"/>
          <w:szCs w:val="16"/>
        </w:rPr>
        <w:t xml:space="preserve"> </w:t>
      </w:r>
      <w:r w:rsidRPr="004265AB">
        <w:rPr>
          <w:rFonts w:ascii="Courier New" w:hAnsi="Courier New" w:cs="Courier New"/>
          <w:noProof/>
          <w:sz w:val="16"/>
          <w:szCs w:val="16"/>
        </w:rPr>
        <w:t>1,</w:t>
      </w:r>
      <w:r>
        <w:rPr>
          <w:rFonts w:ascii="Courier New" w:hAnsi="Courier New" w:cs="Courier New"/>
          <w:noProof/>
          <w:sz w:val="16"/>
          <w:szCs w:val="16"/>
        </w:rPr>
        <w:t xml:space="preserve"> </w:t>
      </w:r>
      <w:r w:rsidRPr="004265AB">
        <w:rPr>
          <w:rFonts w:ascii="Courier New" w:hAnsi="Courier New" w:cs="Courier New"/>
          <w:noProof/>
          <w:sz w:val="16"/>
          <w:szCs w:val="16"/>
        </w:rPr>
        <w:t>"sd":</w:t>
      </w:r>
      <w:r>
        <w:rPr>
          <w:rFonts w:ascii="Courier New" w:hAnsi="Courier New" w:cs="Courier New"/>
          <w:noProof/>
          <w:sz w:val="16"/>
          <w:szCs w:val="16"/>
        </w:rPr>
        <w:t xml:space="preserve"> </w:t>
      </w:r>
      <w:r w:rsidRPr="004265AB">
        <w:rPr>
          <w:rFonts w:ascii="Courier New" w:hAnsi="Courier New" w:cs="Courier New"/>
          <w:noProof/>
          <w:sz w:val="16"/>
          <w:szCs w:val="16"/>
        </w:rPr>
        <w:t>"A08923"}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sidR="00EA56AF">
        <w:rPr>
          <w:rFonts w:ascii="Courier New" w:hAnsi="Courier New" w:cs="Courier New"/>
          <w:noProof/>
          <w:sz w:val="16"/>
          <w:szCs w:val="16"/>
        </w:rPr>
        <w:t>S-NSSAI</w:t>
      </w:r>
      <w:r w:rsidR="00EA56AF" w:rsidRPr="004265AB">
        <w:rPr>
          <w:rFonts w:ascii="Courier New" w:hAnsi="Courier New" w:cs="Courier New"/>
          <w:noProof/>
          <w:sz w:val="16"/>
          <w:szCs w:val="16"/>
        </w:rPr>
        <w:t>: %7B%2</w:t>
      </w:r>
      <w:r w:rsidR="00EA56AF">
        <w:rPr>
          <w:rFonts w:ascii="Courier New" w:hAnsi="Courier New" w:cs="Courier New"/>
          <w:noProof/>
          <w:sz w:val="16"/>
          <w:szCs w:val="16"/>
        </w:rPr>
        <w:t>2</w:t>
      </w:r>
      <w:r w:rsidR="00EA56AF" w:rsidRPr="004265AB">
        <w:rPr>
          <w:rFonts w:ascii="Courier New" w:hAnsi="Courier New" w:cs="Courier New"/>
          <w:noProof/>
          <w:sz w:val="16"/>
          <w:szCs w:val="16"/>
        </w:rPr>
        <w:t>sst%2</w:t>
      </w:r>
      <w:r w:rsidR="00EA56AF">
        <w:rPr>
          <w:rFonts w:ascii="Courier New" w:hAnsi="Courier New" w:cs="Courier New"/>
          <w:noProof/>
          <w:sz w:val="16"/>
          <w:szCs w:val="16"/>
        </w:rPr>
        <w:t>2</w:t>
      </w:r>
      <w:r w:rsidR="00EA56AF" w:rsidRPr="004265AB">
        <w:rPr>
          <w:rFonts w:ascii="Courier New" w:hAnsi="Courier New" w:cs="Courier New"/>
          <w:noProof/>
          <w:sz w:val="16"/>
          <w:szCs w:val="16"/>
        </w:rPr>
        <w:t>%3A</w:t>
      </w:r>
      <w:r w:rsidR="00EA56AF">
        <w:rPr>
          <w:rFonts w:ascii="Courier New" w:hAnsi="Courier New" w:cs="Courier New"/>
          <w:noProof/>
          <w:sz w:val="16"/>
          <w:szCs w:val="16"/>
        </w:rPr>
        <w:t>%20</w:t>
      </w:r>
      <w:r w:rsidR="00EA56AF" w:rsidRPr="004265AB">
        <w:rPr>
          <w:rFonts w:ascii="Courier New" w:hAnsi="Courier New" w:cs="Courier New"/>
          <w:noProof/>
          <w:sz w:val="16"/>
          <w:szCs w:val="16"/>
        </w:rPr>
        <w:t>1%2C</w:t>
      </w:r>
      <w:r w:rsidR="00EA56AF">
        <w:rPr>
          <w:rFonts w:ascii="Courier New" w:hAnsi="Courier New" w:cs="Courier New"/>
          <w:noProof/>
          <w:sz w:val="16"/>
          <w:szCs w:val="16"/>
        </w:rPr>
        <w:t>%20</w:t>
      </w:r>
      <w:r w:rsidR="00EA56AF" w:rsidRPr="004265AB">
        <w:rPr>
          <w:rFonts w:ascii="Courier New" w:hAnsi="Courier New" w:cs="Courier New"/>
          <w:noProof/>
          <w:sz w:val="16"/>
          <w:szCs w:val="16"/>
        </w:rPr>
        <w:t>%2</w:t>
      </w:r>
      <w:r w:rsidR="00EA56AF">
        <w:rPr>
          <w:rFonts w:ascii="Courier New" w:hAnsi="Courier New" w:cs="Courier New"/>
          <w:noProof/>
          <w:sz w:val="16"/>
          <w:szCs w:val="16"/>
        </w:rPr>
        <w:t>2</w:t>
      </w:r>
      <w:r w:rsidR="00EA56AF" w:rsidRPr="004265AB">
        <w:rPr>
          <w:rFonts w:ascii="Courier New" w:hAnsi="Courier New" w:cs="Courier New"/>
          <w:noProof/>
          <w:sz w:val="16"/>
          <w:szCs w:val="16"/>
        </w:rPr>
        <w:t>sd%2</w:t>
      </w:r>
      <w:r w:rsidR="00EA56AF">
        <w:rPr>
          <w:rFonts w:ascii="Courier New" w:hAnsi="Courier New" w:cs="Courier New"/>
          <w:noProof/>
          <w:sz w:val="16"/>
          <w:szCs w:val="16"/>
        </w:rPr>
        <w:t>2</w:t>
      </w:r>
      <w:r w:rsidR="00EA56AF" w:rsidRPr="004265AB">
        <w:rPr>
          <w:rFonts w:ascii="Courier New" w:hAnsi="Courier New" w:cs="Courier New"/>
          <w:noProof/>
          <w:sz w:val="16"/>
          <w:szCs w:val="16"/>
        </w:rPr>
        <w:t>%3A</w:t>
      </w:r>
      <w:r w:rsidR="00EA56AF">
        <w:rPr>
          <w:rFonts w:ascii="Courier New" w:hAnsi="Courier New" w:cs="Courier New"/>
          <w:noProof/>
          <w:sz w:val="16"/>
          <w:szCs w:val="16"/>
        </w:rPr>
        <w:t>%20</w:t>
      </w:r>
      <w:r w:rsidR="00EA56AF" w:rsidRPr="004265AB">
        <w:rPr>
          <w:rFonts w:ascii="Courier New" w:hAnsi="Courier New" w:cs="Courier New"/>
          <w:noProof/>
          <w:sz w:val="16"/>
          <w:szCs w:val="16"/>
        </w:rPr>
        <w:t>%2</w:t>
      </w:r>
      <w:r w:rsidR="00EA56AF">
        <w:rPr>
          <w:rFonts w:ascii="Courier New" w:hAnsi="Courier New" w:cs="Courier New"/>
          <w:noProof/>
          <w:sz w:val="16"/>
          <w:szCs w:val="16"/>
        </w:rPr>
        <w:t>2</w:t>
      </w:r>
      <w:r w:rsidR="00EA56AF" w:rsidRPr="004265AB">
        <w:rPr>
          <w:rFonts w:ascii="Courier New" w:hAnsi="Courier New" w:cs="Courier New"/>
          <w:noProof/>
          <w:sz w:val="16"/>
          <w:szCs w:val="16"/>
        </w:rPr>
        <w:t>A08923%2</w:t>
      </w:r>
      <w:r w:rsidR="00EA56AF">
        <w:rPr>
          <w:rFonts w:ascii="Courier New" w:hAnsi="Courier New" w:cs="Courier New"/>
          <w:noProof/>
          <w:sz w:val="16"/>
          <w:szCs w:val="16"/>
        </w:rPr>
        <w:t>2</w:t>
      </w:r>
      <w:r w:rsidR="00EA56AF" w:rsidRPr="004265AB">
        <w:rPr>
          <w:rFonts w:ascii="Courier New" w:hAnsi="Courier New" w:cs="Courier New"/>
          <w:noProof/>
          <w:sz w:val="16"/>
          <w:szCs w:val="16"/>
        </w:rPr>
        <w:t>%7D</w:t>
      </w:r>
    </w:p>
    <w:p w14:paraId="796FA530" w14:textId="77777777" w:rsidR="00F90BFA" w:rsidRPr="00D1205D" w:rsidRDefault="00F90BFA" w:rsidP="002D7984">
      <w:pPr>
        <w:pStyle w:val="Heading4"/>
      </w:pPr>
      <w:bookmarkStart w:id="315" w:name="_CR5_2_3_2"/>
      <w:bookmarkStart w:id="316" w:name="_Toc155105495"/>
      <w:bookmarkEnd w:id="304"/>
      <w:bookmarkEnd w:id="315"/>
      <w:r w:rsidRPr="00D1205D">
        <w:t>5.2.3.2</w:t>
      </w:r>
      <w:r w:rsidRPr="00D1205D">
        <w:tab/>
        <w:t>Mandatory to support custom headers</w:t>
      </w:r>
      <w:bookmarkEnd w:id="305"/>
      <w:bookmarkEnd w:id="306"/>
      <w:bookmarkEnd w:id="307"/>
      <w:bookmarkEnd w:id="308"/>
      <w:bookmarkEnd w:id="309"/>
      <w:bookmarkEnd w:id="310"/>
      <w:bookmarkEnd w:id="311"/>
      <w:bookmarkEnd w:id="312"/>
      <w:bookmarkEnd w:id="313"/>
      <w:bookmarkEnd w:id="314"/>
      <w:bookmarkEnd w:id="316"/>
    </w:p>
    <w:p w14:paraId="4B21239D" w14:textId="77777777" w:rsidR="00F90BFA" w:rsidRPr="00D1205D" w:rsidRDefault="00F90BFA" w:rsidP="002D7984">
      <w:pPr>
        <w:pStyle w:val="Heading5"/>
        <w:rPr>
          <w:lang w:eastAsia="zh-CN"/>
        </w:rPr>
      </w:pPr>
      <w:bookmarkStart w:id="317" w:name="_Toc19708938"/>
      <w:bookmarkStart w:id="318" w:name="_Toc35969911"/>
      <w:bookmarkStart w:id="319" w:name="_Toc36050705"/>
      <w:bookmarkStart w:id="320" w:name="_Toc44847417"/>
      <w:bookmarkStart w:id="321" w:name="_Toc51845069"/>
      <w:bookmarkStart w:id="322" w:name="_Toc51845400"/>
      <w:bookmarkStart w:id="323" w:name="_Toc51846920"/>
      <w:bookmarkStart w:id="324" w:name="_Toc57022547"/>
      <w:bookmarkStart w:id="325" w:name="_CR5_2_3_2_1"/>
      <w:bookmarkStart w:id="326" w:name="_Toc155105496"/>
      <w:bookmarkEnd w:id="325"/>
      <w:r w:rsidRPr="00D1205D">
        <w:t>5.2.3.2.1</w:t>
      </w:r>
      <w:r w:rsidRPr="00D1205D">
        <w:tab/>
        <w:t>General</w:t>
      </w:r>
      <w:bookmarkEnd w:id="317"/>
      <w:bookmarkEnd w:id="318"/>
      <w:bookmarkEnd w:id="319"/>
      <w:bookmarkEnd w:id="320"/>
      <w:bookmarkEnd w:id="321"/>
      <w:bookmarkEnd w:id="322"/>
      <w:bookmarkEnd w:id="323"/>
      <w:bookmarkEnd w:id="324"/>
      <w:bookmarkEnd w:id="326"/>
    </w:p>
    <w:p w14:paraId="51601D91" w14:textId="77777777"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14:paraId="6F5B3437" w14:textId="77777777" w:rsidR="00F90BFA" w:rsidRPr="00D1205D" w:rsidRDefault="00F90BFA" w:rsidP="00F90BFA">
      <w:pPr>
        <w:pStyle w:val="TH"/>
      </w:pPr>
      <w:bookmarkStart w:id="327" w:name="_CRTable5_2_3_2_11"/>
      <w:r w:rsidRPr="00D1205D">
        <w:lastRenderedPageBreak/>
        <w:t xml:space="preserve">Table </w:t>
      </w:r>
      <w:bookmarkEnd w:id="327"/>
      <w:r w:rsidRPr="00D1205D">
        <w:t>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BBCD629" w14:textId="77777777" w:rsidTr="005400CD">
        <w:trPr>
          <w:cantSplit/>
        </w:trPr>
        <w:tc>
          <w:tcPr>
            <w:tcW w:w="2410" w:type="dxa"/>
            <w:shd w:val="clear" w:color="auto" w:fill="E0E0E0"/>
          </w:tcPr>
          <w:p w14:paraId="18EF1B71" w14:textId="77777777" w:rsidR="00F90BFA" w:rsidRPr="00D1205D" w:rsidRDefault="00F90BFA" w:rsidP="005400CD">
            <w:pPr>
              <w:pStyle w:val="TAH"/>
            </w:pPr>
            <w:r w:rsidRPr="00D1205D">
              <w:lastRenderedPageBreak/>
              <w:t>Name</w:t>
            </w:r>
          </w:p>
        </w:tc>
        <w:tc>
          <w:tcPr>
            <w:tcW w:w="1985" w:type="dxa"/>
            <w:shd w:val="clear" w:color="auto" w:fill="E0E0E0"/>
          </w:tcPr>
          <w:p w14:paraId="27FC8276" w14:textId="77777777" w:rsidR="00F90BFA" w:rsidRPr="00D1205D" w:rsidRDefault="00F90BFA" w:rsidP="005400CD">
            <w:pPr>
              <w:pStyle w:val="TAH"/>
            </w:pPr>
            <w:r w:rsidRPr="00D1205D">
              <w:t>Reference</w:t>
            </w:r>
          </w:p>
        </w:tc>
        <w:tc>
          <w:tcPr>
            <w:tcW w:w="5386" w:type="dxa"/>
            <w:shd w:val="clear" w:color="auto" w:fill="E0E0E0"/>
          </w:tcPr>
          <w:p w14:paraId="1D25BC7D" w14:textId="77777777" w:rsidR="00F90BFA" w:rsidRPr="00D1205D" w:rsidRDefault="00F90BFA" w:rsidP="005400CD">
            <w:pPr>
              <w:pStyle w:val="TAH"/>
              <w:rPr>
                <w:rFonts w:eastAsia="Batang"/>
                <w:lang w:eastAsia="ko-KR"/>
              </w:rPr>
            </w:pPr>
            <w:r w:rsidRPr="00D1205D">
              <w:t>Description</w:t>
            </w:r>
          </w:p>
        </w:tc>
      </w:tr>
      <w:tr w:rsidR="00773D0E" w:rsidRPr="00D1205D" w14:paraId="672C7156" w14:textId="77777777" w:rsidTr="005400CD">
        <w:trPr>
          <w:cantSplit/>
        </w:trPr>
        <w:tc>
          <w:tcPr>
            <w:tcW w:w="2410" w:type="dxa"/>
          </w:tcPr>
          <w:p w14:paraId="2670B910" w14:textId="5492627E" w:rsidR="00773D0E" w:rsidRPr="00D1205D" w:rsidRDefault="00773D0E" w:rsidP="00773D0E">
            <w:pPr>
              <w:pStyle w:val="TAL"/>
              <w:rPr>
                <w:lang w:eastAsia="zh-CN"/>
              </w:rPr>
            </w:pPr>
            <w:r w:rsidRPr="00D1205D">
              <w:rPr>
                <w:lang w:eastAsia="zh-CN"/>
              </w:rPr>
              <w:t>3gpp-Sbi-Message-Priority</w:t>
            </w:r>
          </w:p>
        </w:tc>
        <w:tc>
          <w:tcPr>
            <w:tcW w:w="1985" w:type="dxa"/>
          </w:tcPr>
          <w:p w14:paraId="4D78704E" w14:textId="46AFCBED" w:rsidR="00773D0E" w:rsidRPr="00D1205D" w:rsidRDefault="00773D0E" w:rsidP="00773D0E">
            <w:pPr>
              <w:pStyle w:val="TAL"/>
              <w:rPr>
                <w:lang w:eastAsia="zh-CN"/>
              </w:rPr>
            </w:pPr>
            <w:r w:rsidRPr="00D1205D">
              <w:rPr>
                <w:lang w:eastAsia="zh-CN"/>
              </w:rPr>
              <w:t>Clause 5.2.3.2.2</w:t>
            </w:r>
          </w:p>
        </w:tc>
        <w:tc>
          <w:tcPr>
            <w:tcW w:w="5386" w:type="dxa"/>
          </w:tcPr>
          <w:p w14:paraId="207943D8" w14:textId="673C7772" w:rsidR="00773D0E" w:rsidRPr="00D1205D" w:rsidRDefault="00773D0E" w:rsidP="00773D0E">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773D0E" w:rsidRPr="00D1205D" w14:paraId="0B3BF92E" w14:textId="77777777" w:rsidTr="005400CD">
        <w:trPr>
          <w:cantSplit/>
        </w:trPr>
        <w:tc>
          <w:tcPr>
            <w:tcW w:w="2410" w:type="dxa"/>
          </w:tcPr>
          <w:p w14:paraId="2F04CF1A" w14:textId="628E083B" w:rsidR="00773D0E" w:rsidRPr="00D1205D" w:rsidRDefault="00773D0E" w:rsidP="00773D0E">
            <w:pPr>
              <w:pStyle w:val="TAL"/>
              <w:rPr>
                <w:lang w:eastAsia="zh-CN"/>
              </w:rPr>
            </w:pPr>
            <w:r w:rsidRPr="00D1205D">
              <w:rPr>
                <w:lang w:eastAsia="zh-CN"/>
              </w:rPr>
              <w:t>3gpp-Sbi-Callback</w:t>
            </w:r>
          </w:p>
        </w:tc>
        <w:tc>
          <w:tcPr>
            <w:tcW w:w="1985" w:type="dxa"/>
          </w:tcPr>
          <w:p w14:paraId="6689F0A2" w14:textId="625CC510" w:rsidR="00773D0E" w:rsidRPr="00D1205D" w:rsidRDefault="00773D0E" w:rsidP="00773D0E">
            <w:pPr>
              <w:pStyle w:val="TAL"/>
              <w:rPr>
                <w:lang w:eastAsia="zh-CN"/>
              </w:rPr>
            </w:pPr>
            <w:r w:rsidRPr="00D1205D">
              <w:rPr>
                <w:lang w:eastAsia="zh-CN"/>
              </w:rPr>
              <w:t>Clause 5.2.3.2.3</w:t>
            </w:r>
          </w:p>
        </w:tc>
        <w:tc>
          <w:tcPr>
            <w:tcW w:w="5386" w:type="dxa"/>
          </w:tcPr>
          <w:p w14:paraId="65AA84B5" w14:textId="77777777" w:rsidR="000F4758" w:rsidRPr="00D1205D" w:rsidRDefault="000F4758" w:rsidP="000F4758">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59B21049" w14:textId="77777777" w:rsidR="000F4758" w:rsidRPr="00D1205D" w:rsidRDefault="000F4758" w:rsidP="000F4758">
            <w:pPr>
              <w:pStyle w:val="TAL"/>
              <w:rPr>
                <w:lang w:eastAsia="zh-CN"/>
              </w:rPr>
            </w:pPr>
            <w:r w:rsidRPr="00D1205D">
              <w:rPr>
                <w:lang w:eastAsia="zh-CN"/>
              </w:rPr>
              <w:t>This header shall be included in HTTP POST messages for callbacks towards NF service consumer(s) in another PLMN via the SEPP (See 3GPP TS 29.573 [27]).</w:t>
            </w:r>
          </w:p>
          <w:p w14:paraId="1F279604" w14:textId="77777777" w:rsidR="000F4758" w:rsidRDefault="000F4758" w:rsidP="000F4758">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4CB2D498" w14:textId="77777777" w:rsidR="000F4758" w:rsidRDefault="000F4758" w:rsidP="00E0716E">
            <w:pPr>
              <w:pStyle w:val="TAL"/>
              <w:rPr>
                <w:lang w:eastAsia="zh-CN"/>
              </w:rPr>
            </w:pPr>
            <w:r w:rsidRPr="00E0716E">
              <w:t>This header should also be included in the HTTP POST message of any event notification request for direct communications.</w:t>
            </w:r>
          </w:p>
          <w:p w14:paraId="0392AD74" w14:textId="77777777" w:rsidR="000F4758" w:rsidRDefault="000F4758" w:rsidP="000F4758">
            <w:pPr>
              <w:pStyle w:val="TAL"/>
              <w:rPr>
                <w:lang w:eastAsia="zh-CN"/>
              </w:rPr>
            </w:pPr>
          </w:p>
          <w:p w14:paraId="71C41A90" w14:textId="5BDF9E1A" w:rsidR="00773D0E" w:rsidRPr="00D1205D" w:rsidRDefault="000F4758" w:rsidP="000F4758">
            <w:pPr>
              <w:pStyle w:val="TAL"/>
              <w:rPr>
                <w:lang w:eastAsia="zh-CN"/>
              </w:rPr>
            </w:pPr>
            <w:r>
              <w:rPr>
                <w:lang w:eastAsia="zh-CN"/>
              </w:rPr>
              <w:t>If the header is included in received HTTP request, the SEPP or SCP shall include this header in the HTTP request forwarded to next hop. (</w:t>
            </w:r>
            <w:r w:rsidR="006D6D09">
              <w:rPr>
                <w:lang w:eastAsia="zh-CN"/>
              </w:rPr>
              <w:t>NOTE </w:t>
            </w:r>
            <w:r w:rsidR="00EC278A">
              <w:rPr>
                <w:lang w:eastAsia="zh-CN"/>
              </w:rPr>
              <w:t>1</w:t>
            </w:r>
            <w:r>
              <w:rPr>
                <w:lang w:eastAsia="zh-CN"/>
              </w:rPr>
              <w:t>)</w:t>
            </w:r>
          </w:p>
        </w:tc>
      </w:tr>
      <w:tr w:rsidR="00F90BFA" w:rsidRPr="00D1205D" w14:paraId="5087928C" w14:textId="77777777" w:rsidTr="005400CD">
        <w:trPr>
          <w:cantSplit/>
        </w:trPr>
        <w:tc>
          <w:tcPr>
            <w:tcW w:w="2410" w:type="dxa"/>
          </w:tcPr>
          <w:p w14:paraId="16D31EB9" w14:textId="77777777" w:rsidR="00F90BFA" w:rsidRPr="00D1205D" w:rsidRDefault="00F90BFA" w:rsidP="005400CD">
            <w:pPr>
              <w:pStyle w:val="TAL"/>
              <w:rPr>
                <w:lang w:eastAsia="zh-CN"/>
              </w:rPr>
            </w:pPr>
            <w:r w:rsidRPr="00D1205D">
              <w:rPr>
                <w:lang w:eastAsia="zh-CN"/>
              </w:rPr>
              <w:t>3gpp-Sbi-Target-apiRoot</w:t>
            </w:r>
          </w:p>
        </w:tc>
        <w:tc>
          <w:tcPr>
            <w:tcW w:w="1985" w:type="dxa"/>
          </w:tcPr>
          <w:p w14:paraId="3C4E5DD9" w14:textId="77777777" w:rsidR="00F90BFA" w:rsidRPr="00D1205D" w:rsidRDefault="00F90BFA" w:rsidP="005400CD">
            <w:pPr>
              <w:pStyle w:val="TAL"/>
              <w:rPr>
                <w:lang w:eastAsia="zh-CN"/>
              </w:rPr>
            </w:pPr>
            <w:r w:rsidRPr="00D1205D">
              <w:rPr>
                <w:lang w:eastAsia="zh-CN"/>
              </w:rPr>
              <w:t>Clause 5.2.3.2.4</w:t>
            </w:r>
          </w:p>
        </w:tc>
        <w:tc>
          <w:tcPr>
            <w:tcW w:w="5386" w:type="dxa"/>
          </w:tcPr>
          <w:p w14:paraId="257321FA" w14:textId="77777777" w:rsidR="00F90BFA" w:rsidRPr="00D1205D" w:rsidRDefault="00F90BFA" w:rsidP="005400CD">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4CEB4CFC" w14:textId="77777777" w:rsidR="00F90BFA" w:rsidRPr="00D1205D" w:rsidRDefault="00F90BFA" w:rsidP="005400CD">
            <w:pPr>
              <w:pStyle w:val="TAL"/>
              <w:rPr>
                <w:lang w:eastAsia="zh-CN"/>
              </w:rPr>
            </w:pPr>
            <w:r w:rsidRPr="00D1205D">
              <w:rPr>
                <w:lang w:eastAsia="zh-CN"/>
              </w:rPr>
              <w:t>This header may also be used by an HTTP client towards its local SEPP to indicate the apiRoot of the target URI towards HTTP server in another PLMN.</w:t>
            </w:r>
          </w:p>
          <w:p w14:paraId="79F53F3A" w14:textId="77777777" w:rsidR="00F90BFA" w:rsidRPr="00D1205D" w:rsidRDefault="00F90BFA" w:rsidP="005400CD">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F90BFA" w:rsidRPr="00D1205D" w14:paraId="0EFEEC1B" w14:textId="77777777" w:rsidTr="005400CD">
        <w:trPr>
          <w:cantSplit/>
        </w:trPr>
        <w:tc>
          <w:tcPr>
            <w:tcW w:w="2410" w:type="dxa"/>
          </w:tcPr>
          <w:p w14:paraId="7C0DF613" w14:textId="77777777" w:rsidR="00F90BFA" w:rsidRPr="00D1205D" w:rsidRDefault="00F90BFA" w:rsidP="005400CD">
            <w:pPr>
              <w:pStyle w:val="TAL"/>
              <w:rPr>
                <w:lang w:eastAsia="zh-CN"/>
              </w:rPr>
            </w:pPr>
            <w:r w:rsidRPr="00D1205D">
              <w:rPr>
                <w:lang w:eastAsia="zh-CN"/>
              </w:rPr>
              <w:t>3gpp-Sbi-Routing-Binding</w:t>
            </w:r>
          </w:p>
        </w:tc>
        <w:tc>
          <w:tcPr>
            <w:tcW w:w="1985" w:type="dxa"/>
          </w:tcPr>
          <w:p w14:paraId="3EA6225A" w14:textId="77777777" w:rsidR="00F90BFA" w:rsidRPr="00D1205D" w:rsidRDefault="00F90BFA" w:rsidP="005400CD">
            <w:pPr>
              <w:pStyle w:val="TAL"/>
              <w:rPr>
                <w:lang w:eastAsia="zh-CN"/>
              </w:rPr>
            </w:pPr>
            <w:r w:rsidRPr="00D1205D">
              <w:rPr>
                <w:lang w:eastAsia="zh-CN"/>
              </w:rPr>
              <w:t>Clause 5.2.3.2.5</w:t>
            </w:r>
          </w:p>
        </w:tc>
        <w:tc>
          <w:tcPr>
            <w:tcW w:w="5386" w:type="dxa"/>
          </w:tcPr>
          <w:p w14:paraId="06809C75" w14:textId="77777777"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14:paraId="5F33F4FC" w14:textId="77777777" w:rsidTr="005400CD">
        <w:trPr>
          <w:cantSplit/>
        </w:trPr>
        <w:tc>
          <w:tcPr>
            <w:tcW w:w="2410" w:type="dxa"/>
          </w:tcPr>
          <w:p w14:paraId="64B472BE" w14:textId="77777777" w:rsidR="00F90BFA" w:rsidRPr="00D1205D" w:rsidRDefault="00F90BFA" w:rsidP="005400CD">
            <w:pPr>
              <w:pStyle w:val="TAL"/>
              <w:rPr>
                <w:lang w:eastAsia="zh-CN"/>
              </w:rPr>
            </w:pPr>
            <w:r w:rsidRPr="00D1205D">
              <w:rPr>
                <w:lang w:eastAsia="zh-CN"/>
              </w:rPr>
              <w:t>3gpp-Sbi-Binding</w:t>
            </w:r>
          </w:p>
        </w:tc>
        <w:tc>
          <w:tcPr>
            <w:tcW w:w="1985" w:type="dxa"/>
          </w:tcPr>
          <w:p w14:paraId="79A2BFEE" w14:textId="77777777" w:rsidR="00F90BFA" w:rsidRPr="00D1205D" w:rsidRDefault="00F90BFA" w:rsidP="005400CD">
            <w:pPr>
              <w:pStyle w:val="TAL"/>
              <w:rPr>
                <w:lang w:eastAsia="zh-CN"/>
              </w:rPr>
            </w:pPr>
            <w:r w:rsidRPr="00D1205D">
              <w:rPr>
                <w:lang w:eastAsia="zh-CN"/>
              </w:rPr>
              <w:t>Clause 5.2.3.2.6</w:t>
            </w:r>
          </w:p>
        </w:tc>
        <w:tc>
          <w:tcPr>
            <w:tcW w:w="5386" w:type="dxa"/>
          </w:tcPr>
          <w:p w14:paraId="73AA16A7" w14:textId="3EC23978" w:rsidR="00F90BFA" w:rsidRPr="00D1205D" w:rsidRDefault="00F90BFA" w:rsidP="005400CD">
            <w:pPr>
              <w:pStyle w:val="TAL"/>
              <w:rPr>
                <w:lang w:eastAsia="zh-CN"/>
              </w:rPr>
            </w:pPr>
            <w:r w:rsidRPr="00D1205D">
              <w:rPr>
                <w:lang w:eastAsia="zh-CN"/>
              </w:rPr>
              <w:t xml:space="preserve">This header is used to signal binding information related to an NF Service Resource to a future consumer (HTTP client) of that resource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tc>
      </w:tr>
      <w:tr w:rsidR="00F90BFA" w:rsidRPr="00D1205D" w14:paraId="413BF7BB" w14:textId="77777777" w:rsidTr="005400CD">
        <w:trPr>
          <w:cantSplit/>
        </w:trPr>
        <w:tc>
          <w:tcPr>
            <w:tcW w:w="2410" w:type="dxa"/>
          </w:tcPr>
          <w:p w14:paraId="674A4C2C" w14:textId="77777777" w:rsidR="00F90BFA" w:rsidRPr="00D1205D" w:rsidRDefault="00F90BFA" w:rsidP="005400CD">
            <w:pPr>
              <w:pStyle w:val="TAL"/>
              <w:rPr>
                <w:lang w:eastAsia="zh-CN"/>
              </w:rPr>
            </w:pPr>
            <w:r w:rsidRPr="00D1205D">
              <w:rPr>
                <w:lang w:eastAsia="zh-CN"/>
              </w:rPr>
              <w:t>3gpp-Sbi-Discovery-*</w:t>
            </w:r>
          </w:p>
        </w:tc>
        <w:tc>
          <w:tcPr>
            <w:tcW w:w="1985" w:type="dxa"/>
          </w:tcPr>
          <w:p w14:paraId="28593204" w14:textId="77777777" w:rsidR="00F90BFA" w:rsidRPr="00D1205D" w:rsidRDefault="00F90BFA" w:rsidP="005400CD">
            <w:pPr>
              <w:pStyle w:val="TAL"/>
              <w:rPr>
                <w:lang w:eastAsia="zh-CN"/>
              </w:rPr>
            </w:pPr>
            <w:r w:rsidRPr="00D1205D">
              <w:rPr>
                <w:lang w:eastAsia="zh-CN"/>
              </w:rPr>
              <w:t>Clause 5.2.3.2.7</w:t>
            </w:r>
          </w:p>
        </w:tc>
        <w:tc>
          <w:tcPr>
            <w:tcW w:w="5386" w:type="dxa"/>
          </w:tcPr>
          <w:p w14:paraId="00E08ADD" w14:textId="5ADE9E8D" w:rsidR="00F90BFA" w:rsidRPr="00D1205D" w:rsidRDefault="0024054A" w:rsidP="005400C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90BFA" w:rsidRPr="00D1205D" w14:paraId="6A9BA5B9" w14:textId="77777777" w:rsidTr="005400CD">
        <w:trPr>
          <w:cantSplit/>
        </w:trPr>
        <w:tc>
          <w:tcPr>
            <w:tcW w:w="2410" w:type="dxa"/>
          </w:tcPr>
          <w:p w14:paraId="349BAAA9" w14:textId="77777777" w:rsidR="00F90BFA" w:rsidRPr="00D1205D" w:rsidRDefault="00F90BFA" w:rsidP="005400CD">
            <w:pPr>
              <w:pStyle w:val="TAL"/>
              <w:rPr>
                <w:lang w:eastAsia="zh-CN"/>
              </w:rPr>
            </w:pPr>
            <w:r w:rsidRPr="00D1205D">
              <w:rPr>
                <w:lang w:eastAsia="zh-CN"/>
              </w:rPr>
              <w:t>3gpp-Sbi-Producer-Id</w:t>
            </w:r>
          </w:p>
        </w:tc>
        <w:tc>
          <w:tcPr>
            <w:tcW w:w="1985" w:type="dxa"/>
          </w:tcPr>
          <w:p w14:paraId="52EEDFA6" w14:textId="6F074227"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.2.3.2.8</w:t>
            </w:r>
          </w:p>
        </w:tc>
        <w:tc>
          <w:tcPr>
            <w:tcW w:w="5386" w:type="dxa"/>
          </w:tcPr>
          <w:p w14:paraId="7BDEEE91" w14:textId="77777777" w:rsidR="00C60479" w:rsidRDefault="00F90BFA" w:rsidP="00C60479">
            <w:pPr>
              <w:pStyle w:val="TAL"/>
              <w:rPr>
                <w:lang w:eastAsia="zh-CN"/>
              </w:rPr>
            </w:pPr>
            <w:r w:rsidRPr="00D1205D">
              <w:rPr>
                <w:lang w:eastAsia="zh-CN"/>
              </w:rPr>
              <w:t xml:space="preserve">This header is used in a service response from the SCP to the NF Service Consumer, when using indirect communication, to identify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p w14:paraId="32731B9A" w14:textId="77777777" w:rsidR="00C60479" w:rsidRDefault="00C60479" w:rsidP="00C60479">
            <w:pPr>
              <w:pStyle w:val="TAL"/>
              <w:rPr>
                <w:lang w:eastAsia="zh-CN"/>
              </w:rPr>
            </w:pPr>
          </w:p>
          <w:p w14:paraId="04F69E38" w14:textId="77777777" w:rsidR="00C60479" w:rsidRDefault="00C60479" w:rsidP="00C60479">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3106BD5F" w14:textId="04207176" w:rsidR="00F90BFA" w:rsidRPr="00D1205D" w:rsidRDefault="00F90BFA" w:rsidP="005400CD">
            <w:pPr>
              <w:pStyle w:val="TAL"/>
              <w:rPr>
                <w:lang w:eastAsia="zh-CN"/>
              </w:rPr>
            </w:pPr>
          </w:p>
        </w:tc>
      </w:tr>
      <w:tr w:rsidR="00F90BFA" w:rsidRPr="00D1205D" w14:paraId="0EE73B37" w14:textId="77777777" w:rsidTr="005400CD">
        <w:trPr>
          <w:cantSplit/>
        </w:trPr>
        <w:tc>
          <w:tcPr>
            <w:tcW w:w="2410" w:type="dxa"/>
          </w:tcPr>
          <w:p w14:paraId="70319D98" w14:textId="77777777" w:rsidR="00F90BFA" w:rsidRPr="00D1205D" w:rsidRDefault="00F90BFA" w:rsidP="005400CD">
            <w:pPr>
              <w:pStyle w:val="TAL"/>
              <w:rPr>
                <w:lang w:eastAsia="zh-CN"/>
              </w:rPr>
            </w:pPr>
            <w:r w:rsidRPr="00D1205D">
              <w:rPr>
                <w:lang w:eastAsia="zh-CN"/>
              </w:rPr>
              <w:lastRenderedPageBreak/>
              <w:t>3gpp-Sbi-Oci</w:t>
            </w:r>
          </w:p>
        </w:tc>
        <w:tc>
          <w:tcPr>
            <w:tcW w:w="1985" w:type="dxa"/>
          </w:tcPr>
          <w:p w14:paraId="3A77C5EF" w14:textId="1EF9C566" w:rsidR="00F90BFA" w:rsidRPr="00D1205D" w:rsidRDefault="00AD4CCA" w:rsidP="005400CD">
            <w:pPr>
              <w:pStyle w:val="TAL"/>
              <w:rPr>
                <w:lang w:eastAsia="zh-CN"/>
              </w:rPr>
            </w:pPr>
            <w:r w:rsidRPr="00D1205D">
              <w:rPr>
                <w:lang w:eastAsia="zh-CN"/>
              </w:rPr>
              <w:t>Clause</w:t>
            </w:r>
            <w:r>
              <w:rPr>
                <w:lang w:eastAsia="zh-CN"/>
              </w:rPr>
              <w:t> </w:t>
            </w:r>
            <w:r w:rsidRPr="00D1205D">
              <w:t>5</w:t>
            </w:r>
            <w:r w:rsidR="00F90BFA" w:rsidRPr="00D1205D">
              <w:t>.2.3.2.9</w:t>
            </w:r>
          </w:p>
        </w:tc>
        <w:tc>
          <w:tcPr>
            <w:tcW w:w="5386" w:type="dxa"/>
          </w:tcPr>
          <w:p w14:paraId="1FF12317" w14:textId="77777777"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00DBE4DA" w14:textId="77777777"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14:paraId="2ED1B77D" w14:textId="77777777" w:rsidTr="005400CD">
        <w:trPr>
          <w:cantSplit/>
        </w:trPr>
        <w:tc>
          <w:tcPr>
            <w:tcW w:w="2410" w:type="dxa"/>
          </w:tcPr>
          <w:p w14:paraId="57D7736A" w14:textId="77777777" w:rsidR="00F90BFA" w:rsidRPr="00D1205D" w:rsidRDefault="00F90BFA" w:rsidP="005400CD">
            <w:pPr>
              <w:pStyle w:val="TAL"/>
              <w:rPr>
                <w:lang w:eastAsia="zh-CN"/>
              </w:rPr>
            </w:pPr>
            <w:r w:rsidRPr="00D1205D">
              <w:rPr>
                <w:lang w:eastAsia="zh-CN"/>
              </w:rPr>
              <w:t>3gpp-Sbi-Lci</w:t>
            </w:r>
          </w:p>
        </w:tc>
        <w:tc>
          <w:tcPr>
            <w:tcW w:w="1985" w:type="dxa"/>
          </w:tcPr>
          <w:p w14:paraId="7F7384F4" w14:textId="3E4C16F8"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.2.3.2.10</w:t>
            </w:r>
          </w:p>
        </w:tc>
        <w:tc>
          <w:tcPr>
            <w:tcW w:w="5386" w:type="dxa"/>
          </w:tcPr>
          <w:p w14:paraId="0DC08C44" w14:textId="77777777"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14:paraId="29C31F73" w14:textId="77777777" w:rsidTr="005400CD">
        <w:trPr>
          <w:cantSplit/>
        </w:trPr>
        <w:tc>
          <w:tcPr>
            <w:tcW w:w="2410" w:type="dxa"/>
          </w:tcPr>
          <w:p w14:paraId="3E790563" w14:textId="77777777" w:rsidR="00F90BFA" w:rsidRPr="00D1205D" w:rsidRDefault="00F90BFA" w:rsidP="005400CD">
            <w:pPr>
              <w:pStyle w:val="TAL"/>
              <w:rPr>
                <w:lang w:eastAsia="zh-CN"/>
              </w:rPr>
            </w:pPr>
            <w:r w:rsidRPr="00D1205D">
              <w:rPr>
                <w:lang w:eastAsia="zh-CN"/>
              </w:rPr>
              <w:t>3gpp-Sbi-Client-Credentials</w:t>
            </w:r>
          </w:p>
        </w:tc>
        <w:tc>
          <w:tcPr>
            <w:tcW w:w="1985" w:type="dxa"/>
          </w:tcPr>
          <w:p w14:paraId="43D06BAD" w14:textId="5D1619B4"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.2.3.2.11</w:t>
            </w:r>
          </w:p>
        </w:tc>
        <w:tc>
          <w:tcPr>
            <w:tcW w:w="5386" w:type="dxa"/>
          </w:tcPr>
          <w:p w14:paraId="2DBF94FB" w14:textId="256F6541" w:rsidR="00F90BFA" w:rsidRPr="00D1205D" w:rsidRDefault="00F90BFA" w:rsidP="005400CD">
            <w:pPr>
              <w:pStyle w:val="TAL"/>
              <w:rPr>
                <w:lang w:eastAsia="zh-CN"/>
              </w:rPr>
            </w:pPr>
            <w:r w:rsidRPr="00D1205D">
              <w:rPr>
                <w:lang w:eastAsia="zh-CN"/>
              </w:rPr>
              <w:t xml:space="preserve">This header may be used by an NF Service Consumer to send Client Credentials Assertion to the NRF or to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.7.5.</w:t>
            </w:r>
          </w:p>
        </w:tc>
      </w:tr>
      <w:tr w:rsidR="00785A89" w:rsidRPr="00D1205D" w14:paraId="6702F18E" w14:textId="77777777" w:rsidTr="005400CD">
        <w:trPr>
          <w:cantSplit/>
        </w:trPr>
        <w:tc>
          <w:tcPr>
            <w:tcW w:w="2410" w:type="dxa"/>
          </w:tcPr>
          <w:p w14:paraId="12D9F5FD" w14:textId="1A1344CC" w:rsidR="00785A89" w:rsidRPr="00D1205D" w:rsidRDefault="00785A89" w:rsidP="00785A89">
            <w:pPr>
              <w:pStyle w:val="TAL"/>
              <w:rPr>
                <w:lang w:eastAsia="zh-CN"/>
              </w:rPr>
            </w:pPr>
            <w:r>
              <w:rPr>
                <w:lang w:eastAsia="zh-CN"/>
              </w:rPr>
              <w:t>3gpp-Sbi-Source-NF-Client-Credentials</w:t>
            </w:r>
          </w:p>
        </w:tc>
        <w:tc>
          <w:tcPr>
            <w:tcW w:w="1985" w:type="dxa"/>
          </w:tcPr>
          <w:p w14:paraId="4EBEB876" w14:textId="555BD66A" w:rsidR="00785A89" w:rsidRPr="00D1205D" w:rsidRDefault="00785A89" w:rsidP="00785A89">
            <w:pPr>
              <w:pStyle w:val="TAL"/>
              <w:rPr>
                <w:lang w:eastAsia="zh-CN"/>
              </w:rPr>
            </w:pPr>
            <w:r>
              <w:rPr>
                <w:lang w:eastAsia="zh-CN"/>
              </w:rPr>
              <w:t>Clause 5.2.3.2.22</w:t>
            </w:r>
          </w:p>
        </w:tc>
        <w:tc>
          <w:tcPr>
            <w:tcW w:w="5386" w:type="dxa"/>
          </w:tcPr>
          <w:p w14:paraId="05B760A3" w14:textId="58D1AE99" w:rsidR="00785A89" w:rsidRPr="00D1205D" w:rsidRDefault="00785A89" w:rsidP="00785A89">
            <w:pPr>
              <w:pStyle w:val="TAL"/>
              <w:rPr>
                <w:lang w:eastAsia="zh-CN"/>
              </w:rPr>
            </w:pPr>
            <w:r>
              <w:rPr>
                <w:lang w:eastAsia="zh-CN"/>
              </w:rPr>
              <w:t>This header may be used by an NF Service Consumer (e.g., DCCF) to send Client Credentials Assertion of the source NF (e.g. NWDAF) to the NF Service Producer (e.g. AMF, SMF). The purpose is to enable the a</w:t>
            </w:r>
            <w:r w:rsidRPr="008124C1">
              <w:rPr>
                <w:lang w:eastAsia="zh-CN"/>
              </w:rPr>
              <w:t>uthorization of NF service consumers for data access via DCC</w:t>
            </w:r>
            <w:r>
              <w:rPr>
                <w:lang w:eastAsia="zh-CN"/>
              </w:rPr>
              <w:t>F as specified in Annex X of 3GPP TS 33.</w:t>
            </w:r>
            <w:r>
              <w:t>501 [17].</w:t>
            </w:r>
            <w:r>
              <w:rPr>
                <w:lang w:eastAsia="zh-CN"/>
              </w:rPr>
              <w:t xml:space="preserve"> See clause 6.7.5.</w:t>
            </w:r>
          </w:p>
        </w:tc>
      </w:tr>
      <w:tr w:rsidR="00F90BFA" w:rsidRPr="00D1205D" w14:paraId="320150CF" w14:textId="77777777" w:rsidTr="005400CD">
        <w:trPr>
          <w:cantSplit/>
        </w:trPr>
        <w:tc>
          <w:tcPr>
            <w:tcW w:w="2410" w:type="dxa"/>
          </w:tcPr>
          <w:p w14:paraId="3D9A5672" w14:textId="77777777" w:rsidR="00F90BFA" w:rsidRPr="00D1205D" w:rsidRDefault="00F90BFA" w:rsidP="005400CD">
            <w:pPr>
              <w:pStyle w:val="TAL"/>
              <w:rPr>
                <w:lang w:eastAsia="zh-CN"/>
              </w:rPr>
            </w:pPr>
            <w:r w:rsidRPr="00D1205D">
              <w:rPr>
                <w:lang w:eastAsia="zh-CN"/>
              </w:rPr>
              <w:t>3gpp-Sbi-Nrf-Uri</w:t>
            </w:r>
          </w:p>
        </w:tc>
        <w:tc>
          <w:tcPr>
            <w:tcW w:w="1985" w:type="dxa"/>
          </w:tcPr>
          <w:p w14:paraId="64F31AD2" w14:textId="1BCFA4E6"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.2.3.2.12</w:t>
            </w:r>
          </w:p>
        </w:tc>
        <w:tc>
          <w:tcPr>
            <w:tcW w:w="5386" w:type="dxa"/>
          </w:tcPr>
          <w:p w14:paraId="4635A13B" w14:textId="32F0230E" w:rsidR="00E8091F" w:rsidRDefault="00E8091F" w:rsidP="00E8091F">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sidR="00786C98">
              <w:rPr>
                <w:lang w:eastAsia="zh-CN"/>
              </w:rPr>
              <w:t xml:space="preserve"> It may also indicate whether OAuth2 based authorization is required for accessing the NRF services.</w:t>
            </w:r>
          </w:p>
          <w:p w14:paraId="12772D74" w14:textId="77777777" w:rsidR="00E8091F" w:rsidRDefault="00E8091F" w:rsidP="00E8091F">
            <w:pPr>
              <w:pStyle w:val="TAL"/>
              <w:rPr>
                <w:lang w:eastAsia="zh-CN"/>
              </w:rPr>
            </w:pPr>
          </w:p>
          <w:p w14:paraId="5D58C819" w14:textId="01176687" w:rsidR="00F90BFA" w:rsidRPr="00D1205D" w:rsidRDefault="00E8091F" w:rsidP="00E8091F">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8116EA" w:rsidRPr="00D1205D" w14:paraId="252E7D78" w14:textId="77777777" w:rsidTr="005400CD">
        <w:trPr>
          <w:cantSplit/>
        </w:trPr>
        <w:tc>
          <w:tcPr>
            <w:tcW w:w="2410" w:type="dxa"/>
          </w:tcPr>
          <w:p w14:paraId="7785D3FC" w14:textId="77777777" w:rsidR="008116EA" w:rsidRPr="00B67FCF" w:rsidRDefault="008116EA" w:rsidP="008116EA">
            <w:pPr>
              <w:pStyle w:val="TAL"/>
              <w:rPr>
                <w:lang w:eastAsia="zh-CN"/>
              </w:rPr>
            </w:pPr>
            <w:r>
              <w:rPr>
                <w:lang w:eastAsia="zh-CN"/>
              </w:rPr>
              <w:t>3gpp-Sbi-Target-Nf-Id</w:t>
            </w:r>
          </w:p>
        </w:tc>
        <w:tc>
          <w:tcPr>
            <w:tcW w:w="1985" w:type="dxa"/>
          </w:tcPr>
          <w:p w14:paraId="642272FD" w14:textId="5BD5D874" w:rsidR="008116EA" w:rsidRDefault="00AD4CCA" w:rsidP="008116EA">
            <w:pPr>
              <w:pStyle w:val="TAL"/>
              <w:rPr>
                <w:lang w:eastAsia="zh-CN"/>
              </w:rPr>
            </w:pPr>
            <w:r>
              <w:rPr>
                <w:lang w:eastAsia="zh-CN"/>
              </w:rPr>
              <w:t>Clause 5</w:t>
            </w:r>
            <w:r w:rsidR="008116EA">
              <w:rPr>
                <w:lang w:eastAsia="zh-CN"/>
              </w:rPr>
              <w:t>.2.3.2.13</w:t>
            </w:r>
          </w:p>
        </w:tc>
        <w:tc>
          <w:tcPr>
            <w:tcW w:w="5386" w:type="dxa"/>
          </w:tcPr>
          <w:p w14:paraId="18A24B46" w14:textId="77777777" w:rsidR="008116EA" w:rsidRDefault="008116EA" w:rsidP="008116EA">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115FD" w:rsidRPr="00D1205D" w14:paraId="117C51DD" w14:textId="77777777" w:rsidTr="005400CD">
        <w:trPr>
          <w:cantSplit/>
        </w:trPr>
        <w:tc>
          <w:tcPr>
            <w:tcW w:w="2410" w:type="dxa"/>
          </w:tcPr>
          <w:p w14:paraId="0390318D" w14:textId="77777777" w:rsidR="00C115FD" w:rsidRDefault="00C115FD" w:rsidP="00C115FD">
            <w:pPr>
              <w:pStyle w:val="TAL"/>
              <w:rPr>
                <w:lang w:eastAsia="zh-CN"/>
              </w:rPr>
            </w:pPr>
            <w:r w:rsidRPr="000B63FD">
              <w:rPr>
                <w:lang w:eastAsia="zh-CN"/>
              </w:rPr>
              <w:t>3gpp-Sbi-</w:t>
            </w:r>
            <w:r>
              <w:rPr>
                <w:lang w:eastAsia="zh-CN"/>
              </w:rPr>
              <w:t>Max-Forward-Hops</w:t>
            </w:r>
          </w:p>
        </w:tc>
        <w:tc>
          <w:tcPr>
            <w:tcW w:w="1985" w:type="dxa"/>
          </w:tcPr>
          <w:p w14:paraId="4DC9903D" w14:textId="4AEADC19" w:rsidR="00C115FD" w:rsidRDefault="00AD4CCA" w:rsidP="00C115FD">
            <w:pPr>
              <w:pStyle w:val="TAL"/>
              <w:rPr>
                <w:lang w:eastAsia="zh-CN"/>
              </w:rPr>
            </w:pPr>
            <w:r>
              <w:rPr>
                <w:lang w:eastAsia="zh-CN"/>
              </w:rPr>
              <w:t>Clause 5</w:t>
            </w:r>
            <w:r w:rsidR="00C115FD">
              <w:rPr>
                <w:lang w:eastAsia="zh-CN"/>
              </w:rPr>
              <w:t>.2.3.2.14</w:t>
            </w:r>
          </w:p>
        </w:tc>
        <w:tc>
          <w:tcPr>
            <w:tcW w:w="5386" w:type="dxa"/>
          </w:tcPr>
          <w:p w14:paraId="48AF5FD5" w14:textId="77777777" w:rsidR="00C115FD" w:rsidRDefault="00C115FD" w:rsidP="00C115FD">
            <w:pPr>
              <w:pStyle w:val="TAL"/>
              <w:rPr>
                <w:lang w:eastAsia="zh-CN"/>
              </w:rPr>
            </w:pPr>
            <w:r>
              <w:rPr>
                <w:lang w:eastAsia="zh-CN"/>
              </w:rPr>
              <w:t>This header may be used to indicate the maximum number of allowed hops with specified node type to relay the request message to the target HTTP server.</w:t>
            </w:r>
          </w:p>
          <w:p w14:paraId="0AFC48E5" w14:textId="77777777" w:rsidR="00C115FD" w:rsidRDefault="00C115FD" w:rsidP="00C115FD">
            <w:pPr>
              <w:pStyle w:val="TAL"/>
              <w:rPr>
                <w:lang w:eastAsia="zh-CN"/>
              </w:rPr>
            </w:pPr>
          </w:p>
          <w:p w14:paraId="0B853CDB" w14:textId="77777777" w:rsidR="00C115FD" w:rsidRDefault="00C115FD" w:rsidP="00C115FD">
            <w:pPr>
              <w:pStyle w:val="TAL"/>
              <w:rPr>
                <w:lang w:eastAsia="zh-CN"/>
              </w:rPr>
            </w:pPr>
            <w:r>
              <w:rPr>
                <w:lang w:eastAsia="zh-CN"/>
              </w:rPr>
              <w:t>If node type is "scp", its value indicates the maximum number of allowed SCP hops to relay the request message to the target NF as HTTP server when indirect communication is used.</w:t>
            </w:r>
          </w:p>
        </w:tc>
      </w:tr>
      <w:tr w:rsidR="00465E77" w:rsidRPr="00D1205D" w14:paraId="31F6571B" w14:textId="77777777" w:rsidTr="005400CD">
        <w:trPr>
          <w:cantSplit/>
        </w:trPr>
        <w:tc>
          <w:tcPr>
            <w:tcW w:w="2410" w:type="dxa"/>
          </w:tcPr>
          <w:p w14:paraId="695D3684" w14:textId="50F33B9F" w:rsidR="00465E77" w:rsidRDefault="00465E77" w:rsidP="00465E77">
            <w:pPr>
              <w:pStyle w:val="TAL"/>
              <w:rPr>
                <w:lang w:eastAsia="zh-CN"/>
              </w:rPr>
            </w:pPr>
            <w:bookmarkStart w:id="328" w:name="_Hlk111825488"/>
            <w:r w:rsidRPr="000B63FD">
              <w:rPr>
                <w:lang w:eastAsia="zh-CN"/>
              </w:rPr>
              <w:lastRenderedPageBreak/>
              <w:t>3gpp-</w:t>
            </w:r>
            <w:r>
              <w:rPr>
                <w:lang w:eastAsia="zh-CN"/>
              </w:rPr>
              <w:t>Sbi-Originating-Network-Id</w:t>
            </w:r>
            <w:bookmarkEnd w:id="328"/>
          </w:p>
        </w:tc>
        <w:tc>
          <w:tcPr>
            <w:tcW w:w="1985" w:type="dxa"/>
          </w:tcPr>
          <w:p w14:paraId="38015EBD" w14:textId="7426A6D3" w:rsidR="00465E77" w:rsidRDefault="00465E77" w:rsidP="00465E77">
            <w:pPr>
              <w:pStyle w:val="TAL"/>
              <w:rPr>
                <w:lang w:eastAsia="zh-CN"/>
              </w:rPr>
            </w:pPr>
            <w:r>
              <w:rPr>
                <w:lang w:eastAsia="zh-CN"/>
              </w:rPr>
              <w:t>Clause </w:t>
            </w:r>
            <w:r w:rsidRPr="000B63FD">
              <w:t>5.2.3.2.</w:t>
            </w:r>
            <w:r>
              <w:t>15</w:t>
            </w:r>
          </w:p>
        </w:tc>
        <w:tc>
          <w:tcPr>
            <w:tcW w:w="5386" w:type="dxa"/>
          </w:tcPr>
          <w:p w14:paraId="212E6D9A" w14:textId="77777777" w:rsidR="00465E77" w:rsidRDefault="00465E77" w:rsidP="00465E77">
            <w:pPr>
              <w:pStyle w:val="TAL"/>
              <w:rPr>
                <w:lang w:eastAsia="zh-CN"/>
              </w:rPr>
            </w:pPr>
            <w:r>
              <w:rPr>
                <w:lang w:eastAsia="zh-CN"/>
              </w:rPr>
              <w:t>This header shall be inserted by an NF service consumer or an NF service producer originating an HTTP request message towards a different PLMN or SNPN.</w:t>
            </w:r>
          </w:p>
          <w:p w14:paraId="0D2F80DE" w14:textId="77777777" w:rsidR="00465E77" w:rsidRDefault="00465E77" w:rsidP="00465E77">
            <w:pPr>
              <w:pStyle w:val="TAL"/>
              <w:rPr>
                <w:lang w:eastAsia="zh-CN"/>
              </w:rPr>
            </w:pPr>
          </w:p>
          <w:p w14:paraId="726F88E8" w14:textId="5FD256F5" w:rsidR="00465E77" w:rsidRPr="00672068" w:rsidRDefault="00465E77" w:rsidP="00465E77">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3BE41854" w14:textId="77777777" w:rsidR="00465E77" w:rsidRPr="00672068" w:rsidRDefault="00465E77" w:rsidP="00465E77">
            <w:pPr>
              <w:pStyle w:val="TAL"/>
              <w:rPr>
                <w:lang w:eastAsia="zh-CN"/>
              </w:rPr>
            </w:pPr>
          </w:p>
          <w:p w14:paraId="388625A8" w14:textId="77777777" w:rsidR="00465E77" w:rsidRPr="00672068" w:rsidRDefault="00465E77" w:rsidP="00465E77">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0D5F8164" w14:textId="77777777" w:rsidR="00465E77" w:rsidRDefault="00465E77" w:rsidP="00465E77">
            <w:pPr>
              <w:pStyle w:val="TAL"/>
              <w:rPr>
                <w:lang w:eastAsia="zh-CN"/>
              </w:rPr>
            </w:pPr>
          </w:p>
          <w:p w14:paraId="23F38743" w14:textId="53DB5DC5" w:rsidR="00465E77" w:rsidRPr="00672068" w:rsidRDefault="00465E77" w:rsidP="00465E77">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In such case, the message should either be dropped, or the SEPP shall indicate to the peer that the header is derived based on configuration</w:t>
            </w:r>
          </w:p>
          <w:p w14:paraId="5098D614" w14:textId="77777777" w:rsidR="00465E77" w:rsidRPr="00801246" w:rsidRDefault="00465E77" w:rsidP="00465E77">
            <w:pPr>
              <w:pStyle w:val="TAL"/>
              <w:rPr>
                <w:lang w:eastAsia="zh-CN"/>
              </w:rPr>
            </w:pPr>
          </w:p>
          <w:p w14:paraId="125994B6" w14:textId="77777777" w:rsidR="00465E77" w:rsidRDefault="00465E77" w:rsidP="00465E77">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11AABC9F" w14:textId="77777777" w:rsidR="00465E77" w:rsidRDefault="00465E77" w:rsidP="00465E77">
            <w:pPr>
              <w:pStyle w:val="TAL"/>
              <w:rPr>
                <w:lang w:eastAsia="zh-CN"/>
              </w:rPr>
            </w:pPr>
          </w:p>
          <w:p w14:paraId="279C4B02" w14:textId="07A227F8" w:rsidR="00465E77" w:rsidRDefault="00465E77" w:rsidP="00465E77">
            <w:pPr>
              <w:pStyle w:val="TAL"/>
              <w:rPr>
                <w:lang w:eastAsia="zh-CN"/>
              </w:rPr>
            </w:pPr>
            <w:r>
              <w:rPr>
                <w:lang w:eastAsia="zh-CN"/>
              </w:rPr>
              <w:t>See clause 5.9.3.2 of 3GPP TS 33.501 [17] for the handling of this header by the sending NF, the sending SCP, the sending SEPP and the receiving SEPP. (</w:t>
            </w:r>
            <w:r w:rsidR="006D6D09">
              <w:rPr>
                <w:lang w:eastAsia="zh-CN"/>
              </w:rPr>
              <w:t>NOTE </w:t>
            </w:r>
            <w:r>
              <w:rPr>
                <w:lang w:eastAsia="zh-CN"/>
              </w:rPr>
              <w:t>2)</w:t>
            </w:r>
          </w:p>
        </w:tc>
      </w:tr>
      <w:tr w:rsidR="002C7497" w:rsidRPr="00D1205D" w14:paraId="0A128A29" w14:textId="77777777" w:rsidTr="005400CD">
        <w:trPr>
          <w:cantSplit/>
        </w:trPr>
        <w:tc>
          <w:tcPr>
            <w:tcW w:w="2410" w:type="dxa"/>
          </w:tcPr>
          <w:p w14:paraId="60F01796" w14:textId="0CD33ABB" w:rsidR="002C7497" w:rsidRPr="000B63FD" w:rsidRDefault="002C7497" w:rsidP="002C7497">
            <w:pPr>
              <w:pStyle w:val="TAL"/>
              <w:rPr>
                <w:lang w:eastAsia="zh-CN"/>
              </w:rPr>
            </w:pPr>
            <w:r>
              <w:rPr>
                <w:lang w:eastAsia="zh-CN"/>
              </w:rPr>
              <w:t>3gpp-Sbi-Access-Scope</w:t>
            </w:r>
          </w:p>
        </w:tc>
        <w:tc>
          <w:tcPr>
            <w:tcW w:w="1985" w:type="dxa"/>
          </w:tcPr>
          <w:p w14:paraId="75C5C642" w14:textId="40977963" w:rsidR="002C7497" w:rsidRDefault="00AD4CCA" w:rsidP="002C7497">
            <w:pPr>
              <w:pStyle w:val="TAL"/>
              <w:rPr>
                <w:lang w:eastAsia="zh-CN"/>
              </w:rPr>
            </w:pPr>
            <w:r>
              <w:rPr>
                <w:lang w:eastAsia="zh-CN"/>
              </w:rPr>
              <w:t>Clause 5</w:t>
            </w:r>
            <w:r w:rsidR="002C7497">
              <w:rPr>
                <w:lang w:eastAsia="zh-CN"/>
              </w:rPr>
              <w:t>.2.3.2.16</w:t>
            </w:r>
          </w:p>
        </w:tc>
        <w:tc>
          <w:tcPr>
            <w:tcW w:w="5386" w:type="dxa"/>
          </w:tcPr>
          <w:p w14:paraId="3F53B9FA" w14:textId="187386EA" w:rsidR="002C7497" w:rsidRDefault="002C7497" w:rsidP="002C7497">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2C7497" w:rsidRPr="00D1205D" w14:paraId="3C8CE6D0" w14:textId="77777777" w:rsidTr="005400CD">
        <w:trPr>
          <w:cantSplit/>
        </w:trPr>
        <w:tc>
          <w:tcPr>
            <w:tcW w:w="2410" w:type="dxa"/>
          </w:tcPr>
          <w:p w14:paraId="044AEE50" w14:textId="49687F37" w:rsidR="002C7497" w:rsidRPr="000B63FD" w:rsidRDefault="002C7497" w:rsidP="002C7497">
            <w:pPr>
              <w:pStyle w:val="TAL"/>
              <w:rPr>
                <w:lang w:eastAsia="zh-CN"/>
              </w:rPr>
            </w:pPr>
            <w:r>
              <w:rPr>
                <w:lang w:eastAsia="zh-CN"/>
              </w:rPr>
              <w:t>3gpp-Sbi-Access-Token</w:t>
            </w:r>
          </w:p>
        </w:tc>
        <w:tc>
          <w:tcPr>
            <w:tcW w:w="1985" w:type="dxa"/>
          </w:tcPr>
          <w:p w14:paraId="49A51501" w14:textId="06B99DB8" w:rsidR="002C7497" w:rsidRDefault="00AD4CCA" w:rsidP="002C7497">
            <w:pPr>
              <w:pStyle w:val="TAL"/>
              <w:rPr>
                <w:lang w:eastAsia="zh-CN"/>
              </w:rPr>
            </w:pPr>
            <w:r>
              <w:rPr>
                <w:lang w:eastAsia="zh-CN"/>
              </w:rPr>
              <w:t>Clause 5</w:t>
            </w:r>
            <w:r w:rsidR="002C7497">
              <w:rPr>
                <w:lang w:eastAsia="zh-CN"/>
              </w:rPr>
              <w:t>.2.3.2.17</w:t>
            </w:r>
          </w:p>
        </w:tc>
        <w:tc>
          <w:tcPr>
            <w:tcW w:w="5386" w:type="dxa"/>
          </w:tcPr>
          <w:p w14:paraId="5D23AC11" w14:textId="67EFB845" w:rsidR="002C7497" w:rsidRDefault="002C7497" w:rsidP="002C7497">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BE1178" w:rsidRPr="00D1205D" w14:paraId="20647E36" w14:textId="77777777" w:rsidTr="005400CD">
        <w:trPr>
          <w:cantSplit/>
        </w:trPr>
        <w:tc>
          <w:tcPr>
            <w:tcW w:w="2410" w:type="dxa"/>
          </w:tcPr>
          <w:p w14:paraId="73B4BE6E" w14:textId="2E856ED1" w:rsidR="00BE1178" w:rsidRDefault="00BE1178" w:rsidP="00BE1178">
            <w:pPr>
              <w:pStyle w:val="TAL"/>
              <w:rPr>
                <w:lang w:eastAsia="zh-CN"/>
              </w:rPr>
            </w:pPr>
            <w:r>
              <w:rPr>
                <w:lang w:eastAsia="zh-CN"/>
              </w:rPr>
              <w:t>3gpp-Sbi-Target-Nf-Group-Id</w:t>
            </w:r>
          </w:p>
        </w:tc>
        <w:tc>
          <w:tcPr>
            <w:tcW w:w="1985" w:type="dxa"/>
          </w:tcPr>
          <w:p w14:paraId="77FA7832" w14:textId="5B997855" w:rsidR="00BE1178" w:rsidRDefault="00C832FB" w:rsidP="00BE1178">
            <w:pPr>
              <w:pStyle w:val="TAL"/>
              <w:rPr>
                <w:lang w:eastAsia="zh-CN"/>
              </w:rPr>
            </w:pPr>
            <w:r>
              <w:rPr>
                <w:lang w:eastAsia="zh-CN"/>
              </w:rPr>
              <w:t>Clause 5</w:t>
            </w:r>
            <w:r w:rsidR="00BE1178">
              <w:rPr>
                <w:lang w:eastAsia="zh-CN"/>
              </w:rPr>
              <w:t>.2.3.2.19</w:t>
            </w:r>
          </w:p>
        </w:tc>
        <w:tc>
          <w:tcPr>
            <w:tcW w:w="5386" w:type="dxa"/>
          </w:tcPr>
          <w:p w14:paraId="5EE20847" w14:textId="231E330D" w:rsidR="00BE1178" w:rsidRDefault="00BE1178" w:rsidP="00BE117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CD64AC" w:rsidRPr="00D1205D" w14:paraId="6237F5E4" w14:textId="77777777" w:rsidTr="005400CD">
        <w:trPr>
          <w:cantSplit/>
        </w:trPr>
        <w:tc>
          <w:tcPr>
            <w:tcW w:w="2410" w:type="dxa"/>
          </w:tcPr>
          <w:p w14:paraId="0BB4A123" w14:textId="7E4FD439" w:rsidR="00CD64AC" w:rsidRDefault="00CD64AC" w:rsidP="00CD64AC">
            <w:pPr>
              <w:pStyle w:val="TAL"/>
              <w:rPr>
                <w:lang w:eastAsia="zh-CN"/>
              </w:rPr>
            </w:pPr>
            <w:r w:rsidRPr="00D1205D">
              <w:rPr>
                <w:lang w:eastAsia="zh-CN"/>
              </w:rPr>
              <w:t>3gpp-Sbi-Nrf-Uri</w:t>
            </w:r>
            <w:r>
              <w:rPr>
                <w:lang w:eastAsia="zh-CN"/>
              </w:rPr>
              <w:t>-Callback</w:t>
            </w:r>
          </w:p>
        </w:tc>
        <w:tc>
          <w:tcPr>
            <w:tcW w:w="1985" w:type="dxa"/>
          </w:tcPr>
          <w:p w14:paraId="2B966ED1" w14:textId="1CADE277" w:rsidR="00CD64AC" w:rsidRDefault="00CD64AC" w:rsidP="00CD64AC">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056FE88D" w14:textId="1105E352" w:rsidR="00CD64AC" w:rsidRDefault="00CD64AC" w:rsidP="00CD64AC">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to indicate</w:t>
            </w:r>
            <w:r>
              <w:rPr>
                <w:lang w:eastAsia="zh-CN"/>
              </w:rPr>
              <w:t>:</w:t>
            </w:r>
          </w:p>
          <w:p w14:paraId="313913DC" w14:textId="2D095AFB" w:rsidR="00CD64AC" w:rsidRDefault="002E6BA4" w:rsidP="002E6BA4">
            <w:pPr>
              <w:pStyle w:val="TAL"/>
              <w:ind w:left="284"/>
              <w:rPr>
                <w:lang w:eastAsia="zh-CN"/>
              </w:rPr>
            </w:pPr>
            <w:r>
              <w:rPr>
                <w:lang w:eastAsia="zh-CN"/>
              </w:rPr>
              <w:t xml:space="preserve">- </w:t>
            </w:r>
            <w:r w:rsidR="00CD64AC" w:rsidRPr="00D1205D">
              <w:rPr>
                <w:lang w:eastAsia="zh-CN"/>
              </w:rPr>
              <w:t xml:space="preserve">the NRF </w:t>
            </w:r>
            <w:r w:rsidR="00CD64AC">
              <w:rPr>
                <w:lang w:eastAsia="zh-CN"/>
              </w:rPr>
              <w:t>NFDiscovery</w:t>
            </w:r>
            <w:r w:rsidR="00CD64AC" w:rsidRPr="00D1205D">
              <w:rPr>
                <w:lang w:eastAsia="zh-CN"/>
              </w:rPr>
              <w:t xml:space="preserve"> API URI to be used </w:t>
            </w:r>
            <w:r w:rsidR="00CD64AC">
              <w:rPr>
                <w:lang w:eastAsia="zh-CN"/>
              </w:rPr>
              <w:t>to discover an alternative NF service consumer for callback, e.g. during NF service consumer reselection for callback when the original NF service consumer is no longer available; and</w:t>
            </w:r>
          </w:p>
          <w:p w14:paraId="75BB9FF5" w14:textId="52EE4BB8" w:rsidR="00CD64AC" w:rsidRDefault="002E6BA4" w:rsidP="002E6BA4">
            <w:pPr>
              <w:pStyle w:val="TAL"/>
              <w:ind w:left="284"/>
              <w:rPr>
                <w:lang w:eastAsia="zh-CN"/>
              </w:rPr>
            </w:pPr>
            <w:r>
              <w:rPr>
                <w:lang w:eastAsia="zh-CN"/>
              </w:rPr>
              <w:t xml:space="preserve">- </w:t>
            </w:r>
            <w:r w:rsidR="00CD64AC">
              <w:rPr>
                <w:lang w:eastAsia="zh-CN"/>
              </w:rPr>
              <w:t xml:space="preserve">if available, </w:t>
            </w:r>
            <w:r w:rsidR="00CD64AC" w:rsidRPr="002C0F57">
              <w:rPr>
                <w:lang w:eastAsia="zh-CN"/>
              </w:rPr>
              <w:t>the NRF NFManagement API URI to be used to subscribe to NF status change of the NF service consumer</w:t>
            </w:r>
            <w:r w:rsidR="00CD64AC">
              <w:rPr>
                <w:lang w:eastAsia="zh-CN"/>
              </w:rPr>
              <w:t>.</w:t>
            </w:r>
          </w:p>
          <w:p w14:paraId="39F46D52" w14:textId="77777777" w:rsidR="00CD64AC" w:rsidRDefault="00CD64AC" w:rsidP="00CD64AC">
            <w:pPr>
              <w:pStyle w:val="TAL"/>
              <w:rPr>
                <w:lang w:eastAsia="zh-CN"/>
              </w:rPr>
            </w:pPr>
          </w:p>
          <w:p w14:paraId="45261D1F" w14:textId="7112AB3E" w:rsidR="00CD64AC" w:rsidRPr="00D1205D" w:rsidRDefault="00CD64AC" w:rsidP="00CD64AC">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(which was received in the </w:t>
            </w:r>
            <w:r w:rsidRPr="00D1205D">
              <w:rPr>
                <w:lang w:eastAsia="zh-CN"/>
              </w:rPr>
              <w:t>3gpp-Sbi-Nrf-Uri</w:t>
            </w:r>
            <w:r>
              <w:rPr>
                <w:lang w:eastAsia="zh-CN"/>
              </w:rPr>
              <w:t>-Callback from the NF service consumer) in the notification requests to the NF service consumer</w:t>
            </w:r>
            <w:r w:rsidRPr="00E82B88">
              <w:rPr>
                <w:lang w:eastAsia="zh-CN"/>
              </w:rPr>
              <w:t>.</w:t>
            </w:r>
          </w:p>
        </w:tc>
      </w:tr>
      <w:tr w:rsidR="00EC278A" w:rsidRPr="00D1205D" w14:paraId="387290CE" w14:textId="77777777" w:rsidTr="005400CD">
        <w:trPr>
          <w:cantSplit/>
        </w:trPr>
        <w:tc>
          <w:tcPr>
            <w:tcW w:w="2410" w:type="dxa"/>
          </w:tcPr>
          <w:p w14:paraId="4C0BC231" w14:textId="74DE0D1D" w:rsidR="00EC278A" w:rsidRPr="00D1205D" w:rsidRDefault="00EC278A" w:rsidP="00EC278A">
            <w:pPr>
              <w:pStyle w:val="TAL"/>
              <w:rPr>
                <w:lang w:eastAsia="zh-CN"/>
              </w:rPr>
            </w:pPr>
            <w:r>
              <w:rPr>
                <w:rFonts w:hint="eastAsia"/>
                <w:lang w:eastAsia="zh-CN"/>
              </w:rPr>
              <w:lastRenderedPageBreak/>
              <w:t>3</w:t>
            </w:r>
            <w:r>
              <w:rPr>
                <w:lang w:eastAsia="zh-CN"/>
              </w:rPr>
              <w:t>gpp-Sbi-NF-Peer-Info</w:t>
            </w:r>
          </w:p>
        </w:tc>
        <w:tc>
          <w:tcPr>
            <w:tcW w:w="1985" w:type="dxa"/>
          </w:tcPr>
          <w:p w14:paraId="7A25BBF9" w14:textId="669FE69D" w:rsidR="00EC278A" w:rsidRPr="00D1205D" w:rsidRDefault="00EC278A" w:rsidP="00EC278A">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1C8544EE" w14:textId="77777777" w:rsidR="00EC278A" w:rsidRDefault="00EC278A" w:rsidP="00EC278A">
            <w:pPr>
              <w:pStyle w:val="TAL"/>
              <w:rPr>
                <w:lang w:eastAsia="zh-CN"/>
              </w:rPr>
            </w:pPr>
            <w:r>
              <w:rPr>
                <w:lang w:eastAsia="zh-CN"/>
              </w:rPr>
              <w:t>This header is used in HTTP requests and responses to indicate the sender and receiver of the message.</w:t>
            </w:r>
          </w:p>
          <w:p w14:paraId="3FB22CB0" w14:textId="77777777" w:rsidR="00EC278A" w:rsidRDefault="00EC278A" w:rsidP="00EC278A">
            <w:pPr>
              <w:pStyle w:val="TAL"/>
              <w:rPr>
                <w:lang w:eastAsia="zh-CN"/>
              </w:rPr>
            </w:pPr>
          </w:p>
          <w:p w14:paraId="316927B1" w14:textId="77777777" w:rsidR="00EC278A" w:rsidRDefault="00EC278A" w:rsidP="00EC278A">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2A247D48" w14:textId="77777777" w:rsidR="00EC278A" w:rsidRDefault="00EC278A" w:rsidP="00EC278A">
            <w:pPr>
              <w:pStyle w:val="TAL"/>
              <w:rPr>
                <w:lang w:eastAsia="zh-CN"/>
              </w:rPr>
            </w:pPr>
          </w:p>
          <w:p w14:paraId="14A9280F" w14:textId="54E6EDAD" w:rsidR="00EC278A" w:rsidRPr="00D1205D" w:rsidRDefault="00EC278A" w:rsidP="00EC278A">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0F4758" w:rsidRPr="00D1205D" w14:paraId="62C99F0D" w14:textId="77777777" w:rsidTr="00283ED3">
        <w:trPr>
          <w:cantSplit/>
        </w:trPr>
        <w:tc>
          <w:tcPr>
            <w:tcW w:w="9781" w:type="dxa"/>
            <w:gridSpan w:val="3"/>
          </w:tcPr>
          <w:p w14:paraId="5A8A9698" w14:textId="4CCDBE81" w:rsidR="00EC278A" w:rsidRDefault="006D6D09" w:rsidP="00EC278A">
            <w:pPr>
              <w:pStyle w:val="TAN"/>
              <w:rPr>
                <w:lang w:eastAsia="zh-CN"/>
              </w:rPr>
            </w:pPr>
            <w:r>
              <w:rPr>
                <w:lang w:eastAsia="zh-CN"/>
              </w:rPr>
              <w:t>NOTE </w:t>
            </w:r>
            <w:r w:rsidR="00EC278A">
              <w:rPr>
                <w:lang w:eastAsia="zh-CN"/>
              </w:rPr>
              <w:t>1:</w:t>
            </w:r>
            <w:r w:rsidR="00EC278A">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p w14:paraId="6CF3DF47" w14:textId="2680AB74" w:rsidR="000F4758" w:rsidRDefault="006D6D09" w:rsidP="00EC278A">
            <w:pPr>
              <w:pStyle w:val="TAN"/>
              <w:rPr>
                <w:lang w:eastAsia="zh-CN"/>
              </w:rPr>
            </w:pPr>
            <w:r>
              <w:rPr>
                <w:lang w:eastAsia="zh-CN"/>
              </w:rPr>
              <w:t>NOTE </w:t>
            </w:r>
            <w:r w:rsidR="00EC278A">
              <w:rPr>
                <w:lang w:eastAsia="zh-CN"/>
              </w:rPr>
              <w:t xml:space="preserve">2: </w:t>
            </w:r>
            <w:r w:rsidR="00EC278A">
              <w:rPr>
                <w:lang w:eastAsia="zh-CN"/>
              </w:rPr>
              <w:tab/>
            </w:r>
            <w:r w:rsidR="00EC278A" w:rsidRPr="004E4CAB">
              <w:rPr>
                <w:lang w:eastAsia="zh-CN"/>
              </w:rPr>
              <w:t xml:space="preserve">The value of this header </w:t>
            </w:r>
            <w:r w:rsidR="00EC278A">
              <w:rPr>
                <w:lang w:eastAsia="zh-CN"/>
              </w:rPr>
              <w:t>shall be</w:t>
            </w:r>
            <w:r w:rsidR="00EC278A" w:rsidRPr="004E4CAB">
              <w:rPr>
                <w:lang w:eastAsia="zh-CN"/>
              </w:rPr>
              <w:t xml:space="preserve"> verified by the sending SEPP and receiving SEPP (see clause 5.9.3.2 of 3GPP TS 33.501 [17])</w:t>
            </w:r>
          </w:p>
        </w:tc>
      </w:tr>
    </w:tbl>
    <w:p w14:paraId="5278764F" w14:textId="77777777" w:rsidR="00F90BFA" w:rsidRDefault="00F90BFA" w:rsidP="00F90BFA">
      <w:pPr>
        <w:rPr>
          <w:lang w:eastAsia="zh-CN"/>
        </w:rPr>
      </w:pPr>
    </w:p>
    <w:p w14:paraId="5551084C" w14:textId="77777777" w:rsidR="00F90BFA" w:rsidRPr="00D1205D" w:rsidRDefault="00F90BFA" w:rsidP="002D7984">
      <w:pPr>
        <w:pStyle w:val="Heading5"/>
        <w:rPr>
          <w:lang w:eastAsia="zh-CN"/>
        </w:rPr>
      </w:pPr>
      <w:bookmarkStart w:id="329" w:name="_Toc19708939"/>
      <w:bookmarkStart w:id="330" w:name="_Toc27745010"/>
      <w:bookmarkStart w:id="331" w:name="_Toc29803163"/>
      <w:bookmarkStart w:id="332" w:name="_Toc35969912"/>
      <w:bookmarkStart w:id="333" w:name="_Toc36050706"/>
      <w:bookmarkStart w:id="334" w:name="_Toc44847418"/>
      <w:bookmarkStart w:id="335" w:name="_Toc51845070"/>
      <w:bookmarkStart w:id="336" w:name="_Toc51845401"/>
      <w:bookmarkStart w:id="337" w:name="_Toc51846921"/>
      <w:bookmarkStart w:id="338" w:name="_Toc57022548"/>
      <w:bookmarkStart w:id="339" w:name="_CR5_2_3_2_2"/>
      <w:bookmarkStart w:id="340" w:name="_Toc155105497"/>
      <w:bookmarkEnd w:id="339"/>
      <w:r w:rsidRPr="00D1205D">
        <w:t>5.2.3.2.2</w:t>
      </w:r>
      <w:r w:rsidRPr="00D1205D">
        <w:tab/>
      </w:r>
      <w:r w:rsidRPr="00D1205D">
        <w:rPr>
          <w:lang w:eastAsia="zh-CN"/>
        </w:rPr>
        <w:t>3gpp-Sbi-Message-Priority</w:t>
      </w:r>
      <w:bookmarkEnd w:id="329"/>
      <w:bookmarkEnd w:id="330"/>
      <w:bookmarkEnd w:id="331"/>
      <w:bookmarkEnd w:id="332"/>
      <w:bookmarkEnd w:id="333"/>
      <w:bookmarkEnd w:id="334"/>
      <w:bookmarkEnd w:id="335"/>
      <w:bookmarkEnd w:id="336"/>
      <w:bookmarkEnd w:id="337"/>
      <w:bookmarkEnd w:id="338"/>
      <w:bookmarkEnd w:id="340"/>
    </w:p>
    <w:p w14:paraId="3E397086" w14:textId="77777777" w:rsidR="00DB0483" w:rsidRPr="00D1205D" w:rsidRDefault="00DB0483" w:rsidP="00DB0483">
      <w:pPr>
        <w:rPr>
          <w:lang w:eastAsia="zh-CN"/>
        </w:rPr>
      </w:pPr>
      <w:bookmarkStart w:id="341" w:name="_Toc19708940"/>
      <w:bookmarkStart w:id="342" w:name="_Toc27745011"/>
      <w:bookmarkStart w:id="343" w:name="_Toc29803164"/>
      <w:bookmarkStart w:id="344" w:name="_Toc35969913"/>
      <w:bookmarkStart w:id="345" w:name="_Toc36050707"/>
      <w:bookmarkStart w:id="346" w:name="_Toc44847419"/>
      <w:bookmarkStart w:id="347" w:name="_Toc51845071"/>
      <w:bookmarkStart w:id="348" w:name="_Toc51845402"/>
      <w:bookmarkStart w:id="349" w:name="_Toc51846922"/>
      <w:bookmarkStart w:id="350" w:name="_Toc57022549"/>
      <w:r w:rsidRPr="00D1205D">
        <w:rPr>
          <w:lang w:eastAsia="zh-CN"/>
        </w:rPr>
        <w:t>The header contains the HTTP/2 message priority value from 0 to 31, as defined in clause</w:t>
      </w:r>
      <w:r>
        <w:rPr>
          <w:lang w:eastAsia="zh-CN"/>
        </w:rPr>
        <w:t> </w:t>
      </w:r>
      <w:r w:rsidRPr="00D1205D">
        <w:rPr>
          <w:lang w:eastAsia="zh-CN"/>
        </w:rPr>
        <w:t>6.8.4.</w:t>
      </w:r>
    </w:p>
    <w:p w14:paraId="7AF80C79" w14:textId="2426C80C"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29A1E39B" w14:textId="77777777" w:rsidR="00DB0483" w:rsidRDefault="00DB0483" w:rsidP="00DB0483">
      <w:pPr>
        <w:pStyle w:val="PL"/>
        <w:rPr>
          <w:lang w:eastAsia="zh-CN"/>
        </w:rPr>
      </w:pPr>
    </w:p>
    <w:p w14:paraId="42A57B57" w14:textId="06C36780" w:rsidR="00DB0483" w:rsidRDefault="00DB0483" w:rsidP="00DB0483">
      <w:pPr>
        <w:pStyle w:val="PL"/>
        <w:rPr>
          <w:lang w:eastAsia="zh-CN"/>
        </w:rPr>
      </w:pPr>
      <w:r w:rsidRPr="00D1205D">
        <w:rPr>
          <w:lang w:eastAsia="zh-CN"/>
        </w:rPr>
        <w:t>Sbi-Message-Priority</w:t>
      </w:r>
      <w:r>
        <w:rPr>
          <w:lang w:eastAsia="zh-CN"/>
        </w:rPr>
        <w:t>-Header</w:t>
      </w:r>
      <w:r w:rsidRPr="00D1205D">
        <w:rPr>
          <w:lang w:eastAsia="zh-CN"/>
        </w:rPr>
        <w:t xml:space="preserve"> = "3gpp-Sbi-Message-Priority:" OWS (</w:t>
      </w:r>
      <w:r>
        <w:rPr>
          <w:lang w:eastAsia="zh-CN"/>
        </w:rPr>
        <w:t xml:space="preserve"> </w:t>
      </w:r>
      <w:r w:rsidRPr="00D1205D">
        <w:rPr>
          <w:lang w:eastAsia="zh-CN"/>
        </w:rPr>
        <w:t>DIGIT / %x31-32 DIGIT / "3" %x30-31</w:t>
      </w:r>
      <w:r>
        <w:rPr>
          <w:lang w:eastAsia="zh-CN"/>
        </w:rPr>
        <w:t xml:space="preserve"> </w:t>
      </w:r>
      <w:r w:rsidRPr="00D1205D">
        <w:rPr>
          <w:lang w:eastAsia="zh-CN"/>
        </w:rPr>
        <w:t>)</w:t>
      </w:r>
      <w:r>
        <w:rPr>
          <w:lang w:eastAsia="zh-CN"/>
        </w:rPr>
        <w:t xml:space="preserve"> OWS</w:t>
      </w:r>
    </w:p>
    <w:p w14:paraId="61797DC3" w14:textId="77777777" w:rsidR="00DB0483" w:rsidRDefault="00DB0483" w:rsidP="00DB0483">
      <w:pPr>
        <w:pStyle w:val="PL"/>
        <w:rPr>
          <w:lang w:eastAsia="zh-CN"/>
        </w:rPr>
      </w:pPr>
    </w:p>
    <w:p w14:paraId="0CDA94C9" w14:textId="77777777" w:rsidR="00DB0483" w:rsidRPr="00D1205D" w:rsidRDefault="00DB0483" w:rsidP="00EE04DE">
      <w:pPr>
        <w:pStyle w:val="PL"/>
        <w:rPr>
          <w:lang w:eastAsia="zh-CN"/>
        </w:rPr>
      </w:pPr>
    </w:p>
    <w:p w14:paraId="388A888F" w14:textId="77777777" w:rsidR="00DB0483" w:rsidRPr="00D1205D" w:rsidRDefault="00DB0483" w:rsidP="00DB0483">
      <w:pPr>
        <w:rPr>
          <w:lang w:eastAsia="zh-CN"/>
        </w:rPr>
      </w:pPr>
      <w:r w:rsidRPr="00D1205D">
        <w:rPr>
          <w:lang w:eastAsia="zh-CN"/>
        </w:rPr>
        <w:t>A message with 3gpp-Sbi-Message-Priority "0" has the highest priority.</w:t>
      </w:r>
    </w:p>
    <w:p w14:paraId="35A5AFDD" w14:textId="0838EDEA" w:rsidR="00DB0483" w:rsidRPr="00D1205D" w:rsidRDefault="00DB0483" w:rsidP="00DB0483">
      <w:pPr>
        <w:rPr>
          <w:lang w:eastAsia="zh-CN"/>
        </w:rPr>
      </w:pPr>
      <w:r w:rsidRPr="000A782C">
        <w:rPr>
          <w:rStyle w:val="EXCar"/>
        </w:rPr>
        <w:t>EXAMPLE</w:t>
      </w:r>
      <w:r w:rsidRPr="00EE04DE">
        <w:rPr>
          <w:rStyle w:val="EXCar"/>
        </w:rPr>
        <w:t>:</w:t>
      </w:r>
      <w:r w:rsidRPr="00EE04DE">
        <w:rPr>
          <w:rStyle w:val="EXCar"/>
        </w:rPr>
        <w:tab/>
        <w:t>3gpp-Sbi-Message-Priority: 10</w:t>
      </w:r>
    </w:p>
    <w:p w14:paraId="72681FA0" w14:textId="77777777" w:rsidR="00F90BFA" w:rsidRPr="00D1205D" w:rsidRDefault="00F90BFA" w:rsidP="002D7984">
      <w:pPr>
        <w:pStyle w:val="Heading5"/>
        <w:rPr>
          <w:lang w:eastAsia="zh-CN"/>
        </w:rPr>
      </w:pPr>
      <w:bookmarkStart w:id="351" w:name="_CR5_2_3_2_3"/>
      <w:bookmarkStart w:id="352" w:name="_Toc155105498"/>
      <w:bookmarkEnd w:id="351"/>
      <w:r w:rsidRPr="00D1205D">
        <w:t>5.2.3.2.3</w:t>
      </w:r>
      <w:r w:rsidRPr="00D1205D">
        <w:tab/>
      </w:r>
      <w:r w:rsidRPr="00D1205D">
        <w:rPr>
          <w:lang w:eastAsia="zh-CN"/>
        </w:rPr>
        <w:t>3gpp-Sbi-Callback</w:t>
      </w:r>
      <w:bookmarkEnd w:id="341"/>
      <w:bookmarkEnd w:id="342"/>
      <w:bookmarkEnd w:id="343"/>
      <w:bookmarkEnd w:id="344"/>
      <w:bookmarkEnd w:id="345"/>
      <w:bookmarkEnd w:id="346"/>
      <w:bookmarkEnd w:id="347"/>
      <w:bookmarkEnd w:id="348"/>
      <w:bookmarkEnd w:id="349"/>
      <w:bookmarkEnd w:id="350"/>
      <w:bookmarkEnd w:id="352"/>
    </w:p>
    <w:p w14:paraId="5E09AB52" w14:textId="77777777" w:rsidR="00DB0483" w:rsidRPr="00D1205D" w:rsidRDefault="00DB0483" w:rsidP="00DB0483">
      <w:pPr>
        <w:rPr>
          <w:lang w:eastAsia="zh-CN"/>
        </w:rPr>
      </w:pPr>
      <w:bookmarkStart w:id="353" w:name="_Toc19708941"/>
      <w:bookmarkStart w:id="354" w:name="_Toc27745012"/>
      <w:bookmarkStart w:id="355" w:name="_Toc29803165"/>
      <w:bookmarkStart w:id="356" w:name="_Toc35969914"/>
      <w:bookmarkStart w:id="357" w:name="_Toc36050708"/>
      <w:bookmarkStart w:id="358" w:name="_Toc44847420"/>
      <w:bookmarkStart w:id="359" w:name="_Toc51845072"/>
      <w:bookmarkStart w:id="360" w:name="_Toc51845403"/>
      <w:bookmarkStart w:id="361" w:name="_Toc51846923"/>
      <w:bookmarkStart w:id="362" w:name="_Toc57022550"/>
      <w:r w:rsidRPr="00D1205D">
        <w:rPr>
          <w:lang w:eastAsia="zh-CN"/>
        </w:rPr>
        <w:t>The header contains the type of notification. The value for the notification type is a string used identifying a particular type of callback (e.g</w:t>
      </w:r>
      <w:r>
        <w:rPr>
          <w:lang w:eastAsia="zh-CN"/>
        </w:rPr>
        <w:t xml:space="preserve">. </w:t>
      </w:r>
      <w:r w:rsidRPr="00D1205D">
        <w:rPr>
          <w:lang w:eastAsia="zh-CN"/>
        </w:rPr>
        <w:t>a notification, typically the name of the notify service operation).</w:t>
      </w:r>
    </w:p>
    <w:p w14:paraId="1B2D3F66" w14:textId="658F59C4"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403A1F07" w14:textId="77777777" w:rsidR="00DB0483" w:rsidRDefault="00DB0483" w:rsidP="00DB0483">
      <w:pPr>
        <w:pStyle w:val="PL"/>
        <w:rPr>
          <w:lang w:eastAsia="zh-CN"/>
        </w:rPr>
      </w:pPr>
    </w:p>
    <w:p w14:paraId="10C51621" w14:textId="5F96D610" w:rsidR="00DB0483" w:rsidRDefault="00DB0483" w:rsidP="00DB0483">
      <w:pPr>
        <w:pStyle w:val="PL"/>
        <w:rPr>
          <w:lang w:eastAsia="zh-CN"/>
        </w:rPr>
      </w:pPr>
      <w:r w:rsidRPr="00D1205D">
        <w:rPr>
          <w:lang w:eastAsia="zh-CN"/>
        </w:rPr>
        <w:t>Sbi-Callback</w:t>
      </w:r>
      <w:r>
        <w:rPr>
          <w:lang w:eastAsia="zh-CN"/>
        </w:rPr>
        <w:t>-H</w:t>
      </w:r>
      <w:r w:rsidRPr="00D1205D">
        <w:rPr>
          <w:lang w:eastAsia="zh-CN"/>
        </w:rPr>
        <w:t>eader = "3gpp-Sbi-Callback:" OWS cbtype *1( ";" OWS "apiversion=" majorversion</w:t>
      </w:r>
      <w:r>
        <w:rPr>
          <w:lang w:eastAsia="zh-CN"/>
        </w:rPr>
        <w:t xml:space="preserve"> </w:t>
      </w:r>
      <w:r w:rsidRPr="00D1205D">
        <w:rPr>
          <w:lang w:eastAsia="zh-CN"/>
        </w:rPr>
        <w:t>)</w:t>
      </w:r>
      <w:r>
        <w:rPr>
          <w:lang w:eastAsia="zh-CN"/>
        </w:rPr>
        <w:t xml:space="preserve"> OWS</w:t>
      </w:r>
    </w:p>
    <w:p w14:paraId="73EEA782" w14:textId="77777777" w:rsidR="00DB0483" w:rsidRPr="00D1205D" w:rsidRDefault="00DB0483" w:rsidP="00EE04DE">
      <w:pPr>
        <w:pStyle w:val="PL"/>
        <w:rPr>
          <w:lang w:eastAsia="zh-CN"/>
        </w:rPr>
      </w:pPr>
    </w:p>
    <w:p w14:paraId="259D16EC" w14:textId="77777777" w:rsidR="00DB0483" w:rsidRDefault="00DB0483" w:rsidP="00DB0483">
      <w:pPr>
        <w:pStyle w:val="PL"/>
        <w:rPr>
          <w:lang w:eastAsia="zh-CN"/>
        </w:rPr>
      </w:pPr>
      <w:r w:rsidRPr="00D1205D">
        <w:rPr>
          <w:lang w:eastAsia="zh-CN"/>
        </w:rPr>
        <w:t>cbtype = 1*cbchar</w:t>
      </w:r>
    </w:p>
    <w:p w14:paraId="16851668" w14:textId="77777777" w:rsidR="00DB0483" w:rsidRPr="00D1205D" w:rsidRDefault="00DB0483" w:rsidP="00EE04DE">
      <w:pPr>
        <w:pStyle w:val="PL"/>
        <w:rPr>
          <w:lang w:eastAsia="zh-CN"/>
        </w:rPr>
      </w:pPr>
    </w:p>
    <w:p w14:paraId="0AB94FE1" w14:textId="77777777" w:rsidR="00DB0483" w:rsidRDefault="00DB0483" w:rsidP="00DB0483">
      <w:pPr>
        <w:pStyle w:val="PL"/>
        <w:rPr>
          <w:lang w:eastAsia="zh-CN"/>
        </w:rPr>
      </w:pPr>
      <w:r w:rsidRPr="00D1205D">
        <w:rPr>
          <w:lang w:eastAsia="zh-CN"/>
        </w:rPr>
        <w:t>cbchar = "-" / "_" / DIGIT / ALPHA</w:t>
      </w:r>
    </w:p>
    <w:p w14:paraId="023A11C8" w14:textId="77777777" w:rsidR="00DB0483" w:rsidRPr="00D1205D" w:rsidRDefault="00DB0483" w:rsidP="00EE04DE">
      <w:pPr>
        <w:pStyle w:val="PL"/>
        <w:rPr>
          <w:lang w:eastAsia="zh-CN"/>
        </w:rPr>
      </w:pPr>
    </w:p>
    <w:p w14:paraId="08C8CB20" w14:textId="77777777" w:rsidR="00DB0483" w:rsidRDefault="00DB0483" w:rsidP="00DB0483">
      <w:pPr>
        <w:pStyle w:val="PL"/>
        <w:rPr>
          <w:lang w:eastAsia="zh-CN"/>
        </w:rPr>
      </w:pPr>
      <w:r w:rsidRPr="00D1205D">
        <w:rPr>
          <w:lang w:eastAsia="zh-CN"/>
        </w:rPr>
        <w:t>majorversion = *DIGIT</w:t>
      </w:r>
    </w:p>
    <w:p w14:paraId="1A253736" w14:textId="77777777" w:rsidR="00DB0483" w:rsidRDefault="00DB0483" w:rsidP="00DB0483">
      <w:pPr>
        <w:pStyle w:val="PL"/>
        <w:rPr>
          <w:lang w:eastAsia="zh-CN"/>
        </w:rPr>
      </w:pPr>
    </w:p>
    <w:p w14:paraId="20C3E003" w14:textId="77777777" w:rsidR="00DB0483" w:rsidRPr="00D1205D" w:rsidRDefault="00DB0483" w:rsidP="00EE04DE">
      <w:pPr>
        <w:pStyle w:val="PL"/>
        <w:rPr>
          <w:lang w:eastAsia="zh-CN"/>
        </w:rPr>
      </w:pPr>
    </w:p>
    <w:p w14:paraId="15758FAC" w14:textId="5557FA82" w:rsidR="00DB0483" w:rsidRPr="00D1205D" w:rsidRDefault="00DB0483" w:rsidP="00DB0483">
      <w:pPr>
        <w:pStyle w:val="EX"/>
        <w:rPr>
          <w:lang w:eastAsia="zh-CN"/>
        </w:rPr>
      </w:pPr>
      <w:r>
        <w:rPr>
          <w:lang w:eastAsia="zh-CN"/>
        </w:rPr>
        <w:t>EXAMPLE </w:t>
      </w:r>
      <w:r w:rsidRPr="00D1205D">
        <w:rPr>
          <w:lang w:eastAsia="zh-CN"/>
        </w:rPr>
        <w:t>1:</w:t>
      </w:r>
      <w:r>
        <w:rPr>
          <w:lang w:eastAsia="zh-CN"/>
        </w:rPr>
        <w:tab/>
      </w:r>
      <w:r w:rsidRPr="00D1205D">
        <w:rPr>
          <w:lang w:eastAsia="zh-CN"/>
        </w:rPr>
        <w:t>3gpp-Sbi-Callback: Nnrf_NFManagement_</w:t>
      </w:r>
      <w:r w:rsidRPr="00D1205D">
        <w:t>NFStatusNotify</w:t>
      </w:r>
    </w:p>
    <w:p w14:paraId="5A157AA2" w14:textId="667D14FE" w:rsidR="00DB0483" w:rsidRPr="00D1205D" w:rsidRDefault="00DB0483" w:rsidP="00DB0483">
      <w:pPr>
        <w:pStyle w:val="EX"/>
        <w:rPr>
          <w:lang w:eastAsia="zh-CN"/>
        </w:rPr>
      </w:pPr>
      <w:r>
        <w:rPr>
          <w:lang w:eastAsia="zh-CN"/>
        </w:rPr>
        <w:t>EXAMPLE </w:t>
      </w:r>
      <w:r w:rsidRPr="00D1205D">
        <w:rPr>
          <w:lang w:eastAsia="zh-CN"/>
        </w:rPr>
        <w:t>2:</w:t>
      </w:r>
      <w:r>
        <w:rPr>
          <w:lang w:eastAsia="zh-CN"/>
        </w:rPr>
        <w:tab/>
      </w:r>
      <w:r w:rsidRPr="00D1205D">
        <w:rPr>
          <w:lang w:eastAsia="zh-CN"/>
        </w:rPr>
        <w:t>3gpp-Sbi-Callback: Nudm_SDM_Notification; apiversion=2</w:t>
      </w:r>
    </w:p>
    <w:p w14:paraId="050E8371" w14:textId="77777777" w:rsidR="00DB0483" w:rsidRPr="00D1205D" w:rsidRDefault="00DB0483" w:rsidP="00DB0483">
      <w:pPr>
        <w:rPr>
          <w:lang w:eastAsia="zh-CN"/>
        </w:rPr>
      </w:pPr>
      <w:r w:rsidRPr="00D1205D">
        <w:rPr>
          <w:lang w:eastAsia="zh-CN"/>
        </w:rPr>
        <w:t>The list of valid values for the cbtype is specified in Annex B.</w:t>
      </w:r>
    </w:p>
    <w:p w14:paraId="18D5351C" w14:textId="77777777" w:rsidR="00DB0483" w:rsidRPr="00D1205D" w:rsidRDefault="00DB0483" w:rsidP="00DB0483">
      <w:pPr>
        <w:rPr>
          <w:lang w:eastAsia="zh-CN"/>
        </w:rPr>
      </w:pPr>
      <w:r w:rsidRPr="00D1205D">
        <w:rPr>
          <w:lang w:eastAsia="zh-CN"/>
        </w:rPr>
        <w:t>The apiversion parameter should be present if the major version is higher than 1.</w:t>
      </w:r>
    </w:p>
    <w:p w14:paraId="46632958" w14:textId="77777777" w:rsidR="00DB0483" w:rsidRPr="00D1205D" w:rsidRDefault="00DB0483" w:rsidP="00DB0483">
      <w:pPr>
        <w:pStyle w:val="NO"/>
        <w:rPr>
          <w:lang w:eastAsia="zh-CN"/>
        </w:rPr>
      </w:pPr>
      <w:r w:rsidRPr="00D1205D">
        <w:rPr>
          <w:lang w:eastAsia="zh-CN"/>
        </w:rPr>
        <w:t>NOTE:</w:t>
      </w:r>
      <w:r w:rsidRPr="00D1205D">
        <w:rPr>
          <w:lang w:eastAsia="zh-CN"/>
        </w:rPr>
        <w:tab/>
        <w:t>The apiversion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14:paraId="3DB0BC48" w14:textId="77777777" w:rsidR="00F90BFA" w:rsidRPr="00D1205D" w:rsidRDefault="00F90BFA" w:rsidP="002D7984">
      <w:pPr>
        <w:pStyle w:val="Heading5"/>
        <w:rPr>
          <w:lang w:eastAsia="zh-CN"/>
        </w:rPr>
      </w:pPr>
      <w:bookmarkStart w:id="363" w:name="_CR5_2_3_2_4"/>
      <w:bookmarkStart w:id="364" w:name="_Toc155105499"/>
      <w:bookmarkEnd w:id="363"/>
      <w:r w:rsidRPr="00D1205D">
        <w:lastRenderedPageBreak/>
        <w:t>5.2.3.2.4</w:t>
      </w:r>
      <w:r w:rsidRPr="00D1205D">
        <w:tab/>
      </w:r>
      <w:r w:rsidRPr="00D1205D">
        <w:rPr>
          <w:lang w:eastAsia="zh-CN"/>
        </w:rPr>
        <w:t>3gpp-Sbi-Target-apiRoot</w:t>
      </w:r>
      <w:bookmarkEnd w:id="353"/>
      <w:bookmarkEnd w:id="354"/>
      <w:bookmarkEnd w:id="355"/>
      <w:bookmarkEnd w:id="356"/>
      <w:bookmarkEnd w:id="357"/>
      <w:bookmarkEnd w:id="358"/>
      <w:bookmarkEnd w:id="359"/>
      <w:bookmarkEnd w:id="360"/>
      <w:bookmarkEnd w:id="361"/>
      <w:bookmarkEnd w:id="362"/>
      <w:bookmarkEnd w:id="364"/>
    </w:p>
    <w:p w14:paraId="7A6C3B30" w14:textId="77777777" w:rsidR="00DB0483" w:rsidRPr="00D1205D" w:rsidRDefault="00DB0483" w:rsidP="00DB0483">
      <w:pPr>
        <w:rPr>
          <w:lang w:eastAsia="zh-CN"/>
        </w:rPr>
      </w:pPr>
      <w:bookmarkStart w:id="365" w:name="_Toc9501019"/>
      <w:bookmarkStart w:id="366" w:name="_Toc27745013"/>
      <w:bookmarkStart w:id="367" w:name="_Toc35969915"/>
      <w:bookmarkStart w:id="368" w:name="_Toc36050709"/>
      <w:bookmarkStart w:id="369" w:name="_Toc44847421"/>
      <w:bookmarkStart w:id="370" w:name="_Toc51845073"/>
      <w:bookmarkStart w:id="371" w:name="_Toc51845404"/>
      <w:bookmarkStart w:id="372" w:name="_Toc51846924"/>
      <w:bookmarkStart w:id="373" w:name="_Toc57022551"/>
      <w:bookmarkStart w:id="374" w:name="_Toc27745014"/>
      <w:bookmarkStart w:id="375" w:name="_Toc29803167"/>
      <w:bookmarkStart w:id="376" w:name="_Toc19708942"/>
      <w:r w:rsidRPr="00D1205D">
        <w:rPr>
          <w:lang w:eastAsia="zh-CN"/>
        </w:rPr>
        <w:t>The header contains the apiRoot of the target URI (see clause</w:t>
      </w:r>
      <w:r>
        <w:rPr>
          <w:lang w:eastAsia="zh-CN"/>
        </w:rPr>
        <w:t> </w:t>
      </w:r>
      <w:r w:rsidRPr="00D1205D">
        <w:rPr>
          <w:lang w:eastAsia="zh-CN"/>
        </w:rPr>
        <w:t>4.4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in a request sent to an SCP when using Indirect Communication. This header contains the apiRoot of the selected or changed target URI in a response sent to an HTTP client, when SCP selected or reselected a new HTTP server to route the request and no Location HTTP header is included in the HTTP response. It may also be used in a request sent to a SEPP and in a request between SEPPs (see clause</w:t>
      </w:r>
      <w:r>
        <w:rPr>
          <w:lang w:eastAsia="zh-CN"/>
        </w:rPr>
        <w:t> </w:t>
      </w:r>
      <w:r w:rsidRPr="00D1205D">
        <w:rPr>
          <w:lang w:eastAsia="zh-CN"/>
        </w:rPr>
        <w:t>6.1.4.3.2).</w:t>
      </w:r>
    </w:p>
    <w:p w14:paraId="17FEAB59" w14:textId="4F4733FA"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D24FB7E" w14:textId="77777777" w:rsidR="00DB0483" w:rsidRDefault="00DB0483" w:rsidP="00DB0483">
      <w:pPr>
        <w:pStyle w:val="PL"/>
        <w:rPr>
          <w:lang w:eastAsia="zh-CN"/>
        </w:rPr>
      </w:pPr>
    </w:p>
    <w:p w14:paraId="0ED11134" w14:textId="5FDB8A8C" w:rsidR="00DB0483" w:rsidRDefault="00DB0483" w:rsidP="00DB0483">
      <w:pPr>
        <w:pStyle w:val="PL"/>
        <w:rPr>
          <w:lang w:eastAsia="zh-CN"/>
        </w:rPr>
      </w:pPr>
      <w:r w:rsidRPr="00D1205D">
        <w:rPr>
          <w:lang w:eastAsia="zh-CN"/>
        </w:rPr>
        <w:t>Sbi-Target-apiRoot</w:t>
      </w:r>
      <w:r>
        <w:rPr>
          <w:lang w:eastAsia="zh-CN"/>
        </w:rPr>
        <w:t>-H</w:t>
      </w:r>
      <w:r w:rsidRPr="00D1205D">
        <w:rPr>
          <w:lang w:eastAsia="zh-CN"/>
        </w:rPr>
        <w:t xml:space="preserve">eader = "3gpp-Sbi-Target-apiRoot" ":" OWS </w:t>
      </w:r>
      <w:r>
        <w:rPr>
          <w:lang w:eastAsia="zh-CN"/>
        </w:rPr>
        <w:t>sbi-</w:t>
      </w:r>
      <w:r w:rsidRPr="00D1205D">
        <w:rPr>
          <w:lang w:eastAsia="zh-CN"/>
        </w:rPr>
        <w:t xml:space="preserve">scheme "://" </w:t>
      </w:r>
      <w:r>
        <w:rPr>
          <w:lang w:eastAsia="zh-CN"/>
        </w:rPr>
        <w:t>sbi-</w:t>
      </w:r>
      <w:r w:rsidRPr="00D1205D">
        <w:rPr>
          <w:lang w:eastAsia="zh-CN"/>
        </w:rPr>
        <w:t>authority</w:t>
      </w:r>
      <w:r>
        <w:rPr>
          <w:lang w:eastAsia="zh-CN"/>
        </w:rPr>
        <w:t xml:space="preserve"> </w:t>
      </w:r>
      <w:r w:rsidRPr="00D1205D">
        <w:rPr>
          <w:lang w:eastAsia="zh-CN"/>
        </w:rPr>
        <w:t>[ prefix ]</w:t>
      </w:r>
      <w:r>
        <w:rPr>
          <w:lang w:eastAsia="zh-CN"/>
        </w:rPr>
        <w:t xml:space="preserve"> OWS</w:t>
      </w:r>
    </w:p>
    <w:p w14:paraId="058DB842" w14:textId="77777777" w:rsidR="00DB0483" w:rsidRPr="00D1205D" w:rsidRDefault="00DB0483" w:rsidP="00EE04DE">
      <w:pPr>
        <w:pStyle w:val="PL"/>
        <w:rPr>
          <w:lang w:eastAsia="zh-CN"/>
        </w:rPr>
      </w:pPr>
    </w:p>
    <w:p w14:paraId="28E27094" w14:textId="77777777" w:rsidR="00DB0483" w:rsidRDefault="00DB0483" w:rsidP="00DB0483">
      <w:pPr>
        <w:pStyle w:val="PL"/>
        <w:rPr>
          <w:lang w:eastAsia="zh-CN"/>
        </w:rPr>
      </w:pPr>
      <w:r>
        <w:rPr>
          <w:lang w:eastAsia="zh-CN"/>
        </w:rPr>
        <w:t>sbi-</w:t>
      </w:r>
      <w:r w:rsidRPr="00D1205D">
        <w:rPr>
          <w:lang w:eastAsia="zh-CN"/>
        </w:rPr>
        <w:t>scheme = "http" / "https"</w:t>
      </w:r>
    </w:p>
    <w:p w14:paraId="1205A4E0" w14:textId="77777777" w:rsidR="00DB0483" w:rsidRPr="00D1205D" w:rsidRDefault="00DB0483" w:rsidP="00EE04DE">
      <w:pPr>
        <w:pStyle w:val="PL"/>
        <w:rPr>
          <w:lang w:eastAsia="zh-CN"/>
        </w:rPr>
      </w:pPr>
    </w:p>
    <w:p w14:paraId="7D92E74F" w14:textId="231315FF" w:rsidR="00DB0483" w:rsidRDefault="00DB0483" w:rsidP="00DB0483">
      <w:pPr>
        <w:pStyle w:val="PL"/>
        <w:rPr>
          <w:lang w:eastAsia="zh-CN"/>
        </w:rPr>
      </w:pPr>
      <w:r>
        <w:rPr>
          <w:lang w:eastAsia="zh-CN"/>
        </w:rPr>
        <w:t>sbi-</w:t>
      </w:r>
      <w:r w:rsidRPr="00D1205D">
        <w:rPr>
          <w:lang w:eastAsia="zh-CN"/>
        </w:rPr>
        <w:t>authority = host</w:t>
      </w:r>
      <w:r>
        <w:rPr>
          <w:lang w:eastAsia="zh-CN"/>
        </w:rPr>
        <w:t xml:space="preserve"> </w:t>
      </w:r>
      <w:r w:rsidRPr="00D1205D">
        <w:rPr>
          <w:lang w:eastAsia="zh-CN"/>
        </w:rPr>
        <w:t>[ ":" port ]</w:t>
      </w:r>
    </w:p>
    <w:p w14:paraId="07C0BBE9" w14:textId="77777777" w:rsidR="00DB0483" w:rsidRPr="00D1205D" w:rsidRDefault="00DB0483" w:rsidP="00EE04DE">
      <w:pPr>
        <w:pStyle w:val="PL"/>
        <w:rPr>
          <w:lang w:eastAsia="zh-CN"/>
        </w:rPr>
      </w:pPr>
    </w:p>
    <w:p w14:paraId="07F59704" w14:textId="77777777" w:rsidR="00DB0483" w:rsidRDefault="00DB0483" w:rsidP="00DB0483">
      <w:pPr>
        <w:pStyle w:val="PL"/>
        <w:rPr>
          <w:lang w:eastAsia="zh-CN"/>
        </w:rPr>
      </w:pPr>
      <w:r w:rsidRPr="00D1205D">
        <w:rPr>
          <w:lang w:eastAsia="zh-CN"/>
        </w:rPr>
        <w:t>port = *DIGIT</w:t>
      </w:r>
    </w:p>
    <w:p w14:paraId="73AF1EDC" w14:textId="77777777" w:rsidR="00DB0483" w:rsidRPr="00D1205D" w:rsidRDefault="00DB0483" w:rsidP="00EE04DE">
      <w:pPr>
        <w:pStyle w:val="PL"/>
        <w:rPr>
          <w:lang w:eastAsia="zh-CN"/>
        </w:rPr>
      </w:pPr>
    </w:p>
    <w:p w14:paraId="203FD6C9" w14:textId="4A91F495" w:rsidR="00DB0483" w:rsidRDefault="00DB0483" w:rsidP="00DB0483">
      <w:pPr>
        <w:pStyle w:val="PL"/>
        <w:rPr>
          <w:lang w:eastAsia="zh-CN"/>
        </w:rPr>
      </w:pPr>
      <w:r w:rsidRPr="00D1205D">
        <w:rPr>
          <w:lang w:eastAsia="zh-CN"/>
        </w:rPr>
        <w:t>prefix = path-absolute</w:t>
      </w:r>
      <w:r w:rsidRPr="00D1205D">
        <w:rPr>
          <w:lang w:eastAsia="zh-CN"/>
        </w:rPr>
        <w:tab/>
        <w:t>; path-absolute production rule from IETF RFC 3986, clause</w:t>
      </w:r>
      <w:r>
        <w:rPr>
          <w:lang w:eastAsia="zh-CN"/>
        </w:rPr>
        <w:t> </w:t>
      </w:r>
      <w:r w:rsidRPr="00D1205D">
        <w:rPr>
          <w:lang w:eastAsia="zh-CN"/>
        </w:rPr>
        <w:t>3.3</w:t>
      </w:r>
    </w:p>
    <w:p w14:paraId="4C1F900C" w14:textId="77777777" w:rsidR="00DB0483" w:rsidRDefault="00DB0483" w:rsidP="00DB0483">
      <w:pPr>
        <w:pStyle w:val="PL"/>
        <w:rPr>
          <w:lang w:eastAsia="zh-CN"/>
        </w:rPr>
      </w:pPr>
    </w:p>
    <w:p w14:paraId="71E5EA95" w14:textId="77777777" w:rsidR="00DB0483" w:rsidRPr="00D1205D" w:rsidRDefault="00DB0483" w:rsidP="00EE04DE">
      <w:pPr>
        <w:pStyle w:val="PL"/>
        <w:rPr>
          <w:lang w:eastAsia="zh-CN"/>
        </w:rPr>
      </w:pPr>
    </w:p>
    <w:p w14:paraId="1C65483F" w14:textId="4B7A575D" w:rsidR="00DB0483" w:rsidRPr="00D1205D" w:rsidRDefault="00DB0483" w:rsidP="00DB0483">
      <w:pPr>
        <w:rPr>
          <w:lang w:eastAsia="zh-CN"/>
        </w:rPr>
      </w:pPr>
      <w:r w:rsidRPr="00EE04DE">
        <w:rPr>
          <w:rStyle w:val="EXCar"/>
        </w:rPr>
        <w:t>EXAMPLE:</w:t>
      </w:r>
      <w:r w:rsidRPr="00EE04DE">
        <w:rPr>
          <w:rStyle w:val="EXCar"/>
        </w:rPr>
        <w:tab/>
        <w:t>3gpp-Sbi-Target-apiRoot: https://example.com/a/b/c</w:t>
      </w:r>
    </w:p>
    <w:p w14:paraId="5EFDD2F3" w14:textId="77777777" w:rsidR="00F90BFA" w:rsidRPr="00D1205D" w:rsidRDefault="00F90BFA" w:rsidP="002D7984">
      <w:pPr>
        <w:pStyle w:val="Heading5"/>
        <w:rPr>
          <w:lang w:eastAsia="zh-CN"/>
        </w:rPr>
      </w:pPr>
      <w:bookmarkStart w:id="377" w:name="_CR5_2_3_2_5"/>
      <w:bookmarkStart w:id="378" w:name="_Toc155105500"/>
      <w:bookmarkEnd w:id="377"/>
      <w:r w:rsidRPr="00D1205D">
        <w:t>5.2.3.2.5</w:t>
      </w:r>
      <w:r w:rsidRPr="00D1205D">
        <w:tab/>
      </w:r>
      <w:r w:rsidRPr="00D1205D">
        <w:rPr>
          <w:lang w:eastAsia="zh-CN"/>
        </w:rPr>
        <w:t>3gpp-Sbi-</w:t>
      </w:r>
      <w:bookmarkEnd w:id="365"/>
      <w:r w:rsidRPr="00D1205D">
        <w:rPr>
          <w:lang w:eastAsia="zh-CN"/>
        </w:rPr>
        <w:t>Routing-Binding</w:t>
      </w:r>
      <w:bookmarkEnd w:id="366"/>
      <w:bookmarkEnd w:id="367"/>
      <w:bookmarkEnd w:id="368"/>
      <w:bookmarkEnd w:id="369"/>
      <w:bookmarkEnd w:id="370"/>
      <w:bookmarkEnd w:id="371"/>
      <w:bookmarkEnd w:id="372"/>
      <w:bookmarkEnd w:id="373"/>
      <w:bookmarkEnd w:id="378"/>
    </w:p>
    <w:p w14:paraId="396F7322" w14:textId="77777777" w:rsidR="00DB0483" w:rsidRPr="00D1205D" w:rsidRDefault="00DB0483" w:rsidP="00DB0483">
      <w:pPr>
        <w:rPr>
          <w:lang w:eastAsia="zh-CN"/>
        </w:rPr>
      </w:pPr>
      <w:bookmarkStart w:id="379" w:name="_Toc35969916"/>
      <w:bookmarkStart w:id="380" w:name="_Toc36050710"/>
      <w:bookmarkStart w:id="381" w:name="_Toc44847422"/>
      <w:bookmarkStart w:id="382" w:name="_Toc51845074"/>
      <w:bookmarkStart w:id="383" w:name="_Toc51845405"/>
      <w:bookmarkStart w:id="384" w:name="_Toc51846925"/>
      <w:bookmarkStart w:id="385" w:name="_Toc57022552"/>
      <w:bookmarkStart w:id="386" w:name="_Toc27745015"/>
      <w:bookmarkStart w:id="387" w:name="_Toc29803168"/>
      <w:bookmarkEnd w:id="374"/>
      <w:bookmarkEnd w:id="375"/>
      <w:r w:rsidRPr="00D1205D">
        <w:rPr>
          <w:lang w:eastAsia="zh-CN"/>
        </w:rPr>
        <w:t>This header contains a Routing Binding Indication used to direct a service request to an HTTP server which has the targeted NF service resource context (see clause</w:t>
      </w:r>
      <w:r>
        <w:rPr>
          <w:lang w:eastAsia="zh-CN"/>
        </w:rPr>
        <w:t> </w:t>
      </w:r>
      <w:r w:rsidRPr="00D1205D">
        <w:rPr>
          <w:lang w:eastAsia="zh-CN"/>
        </w:rPr>
        <w:t>6.12).</w:t>
      </w:r>
    </w:p>
    <w:p w14:paraId="0B4FCB15" w14:textId="0F059A73"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495D4DEB" w14:textId="77777777" w:rsidR="00DB0483" w:rsidRDefault="00DB0483" w:rsidP="00DB0483">
      <w:pPr>
        <w:pStyle w:val="PL"/>
        <w:rPr>
          <w:lang w:eastAsia="zh-CN"/>
        </w:rPr>
      </w:pPr>
    </w:p>
    <w:p w14:paraId="0C4C8EB0" w14:textId="77777777" w:rsidR="00094243" w:rsidRPr="00D1205D" w:rsidRDefault="00094243" w:rsidP="00094243">
      <w:pPr>
        <w:pStyle w:val="PL"/>
        <w:rPr>
          <w:lang w:eastAsia="zh-CN"/>
        </w:rPr>
      </w:pPr>
      <w:r w:rsidRPr="00D1205D">
        <w:rPr>
          <w:lang w:eastAsia="zh-CN"/>
        </w:rPr>
        <w:t>Sbi-Routing-Binding</w:t>
      </w:r>
      <w:r>
        <w:rPr>
          <w:lang w:eastAsia="zh-CN"/>
        </w:rPr>
        <w:t>-Header</w:t>
      </w:r>
      <w:r w:rsidRPr="00D1205D">
        <w:rPr>
          <w:lang w:eastAsia="zh-CN"/>
        </w:rPr>
        <w:t xml:space="preserve"> = "3gpp-Sbi-Routing-Binding:" OWS "bl=" blvalue 1*(</w:t>
      </w:r>
      <w:r>
        <w:rPr>
          <w:lang w:eastAsia="zh-CN"/>
        </w:rPr>
        <w:t xml:space="preserve"> </w:t>
      </w:r>
      <w:r w:rsidRPr="00D1205D">
        <w:rPr>
          <w:lang w:eastAsia="zh-CN"/>
        </w:rPr>
        <w:t>";" OWS parameter</w:t>
      </w:r>
      <w:r>
        <w:rPr>
          <w:lang w:eastAsia="zh-CN"/>
        </w:rPr>
        <w:t xml:space="preserve"> </w:t>
      </w:r>
      <w:r w:rsidRPr="00D1205D">
        <w:rPr>
          <w:lang w:eastAsia="zh-CN"/>
        </w:rPr>
        <w:t>)</w:t>
      </w:r>
      <w:r>
        <w:rPr>
          <w:lang w:eastAsia="zh-CN"/>
        </w:rPr>
        <w:t xml:space="preserve"> </w:t>
      </w:r>
      <w:r w:rsidRPr="00D11CE9">
        <w:t>[";" OWS callback-uri-prefix]</w:t>
      </w:r>
      <w:r>
        <w:t xml:space="preserve"> </w:t>
      </w:r>
      <w:r>
        <w:rPr>
          <w:lang w:eastAsia="zh-CN"/>
        </w:rPr>
        <w:t>OWS</w:t>
      </w:r>
    </w:p>
    <w:p w14:paraId="700ABC25" w14:textId="77777777" w:rsidR="00094243" w:rsidRDefault="00094243" w:rsidP="00094243">
      <w:pPr>
        <w:pStyle w:val="PL"/>
      </w:pPr>
      <w:r w:rsidRPr="00821FD2">
        <w:t>blvalue</w:t>
      </w:r>
      <w:r>
        <w:t xml:space="preserve"> </w:t>
      </w:r>
      <w:r w:rsidRPr="00821FD2">
        <w:t>= "nf-instance" / "nf-set" / "nfservice-instance" / "nfservice-set"</w:t>
      </w:r>
    </w:p>
    <w:p w14:paraId="66E0B8D9" w14:textId="77777777" w:rsidR="00094243" w:rsidRPr="00D1205D" w:rsidRDefault="00094243" w:rsidP="00094243">
      <w:pPr>
        <w:pStyle w:val="PL"/>
        <w:rPr>
          <w:lang w:eastAsia="zh-CN"/>
        </w:rPr>
      </w:pPr>
    </w:p>
    <w:p w14:paraId="56203BC4" w14:textId="77777777" w:rsidR="00094243" w:rsidRDefault="00094243" w:rsidP="00094243">
      <w:pPr>
        <w:pStyle w:val="PL"/>
      </w:pPr>
      <w:r w:rsidRPr="00821FD2">
        <w:t>parameter</w:t>
      </w:r>
      <w:r>
        <w:t xml:space="preserve"> </w:t>
      </w:r>
      <w:r w:rsidRPr="00821FD2">
        <w:t>= parametername "=" token</w:t>
      </w:r>
    </w:p>
    <w:p w14:paraId="2DA1AD5D" w14:textId="77777777" w:rsidR="00094243" w:rsidRPr="00D1205D" w:rsidRDefault="00094243" w:rsidP="00094243">
      <w:pPr>
        <w:pStyle w:val="PL"/>
        <w:rPr>
          <w:lang w:eastAsia="zh-CN"/>
        </w:rPr>
      </w:pPr>
    </w:p>
    <w:p w14:paraId="2E84967D" w14:textId="77777777" w:rsidR="00094243" w:rsidRDefault="00094243" w:rsidP="00094243">
      <w:pPr>
        <w:pStyle w:val="PL"/>
      </w:pPr>
      <w:r w:rsidRPr="00821FD2">
        <w:t>parametername</w:t>
      </w:r>
      <w:r>
        <w:t xml:space="preserve"> </w:t>
      </w:r>
      <w:r w:rsidRPr="00821FD2">
        <w:t>= "nfinst" / "nfset" / "nfservinst" / "nfserviceset" / "servname" / "backupamfinst"</w:t>
      </w:r>
      <w:r>
        <w:t xml:space="preserve"> </w:t>
      </w:r>
      <w:r w:rsidRPr="00821FD2">
        <w:t>/ "backupnf"</w:t>
      </w:r>
    </w:p>
    <w:p w14:paraId="2F8DFAC0" w14:textId="77777777" w:rsidR="00094243" w:rsidRPr="00D1205D" w:rsidRDefault="00094243" w:rsidP="00094243">
      <w:pPr>
        <w:pStyle w:val="PL"/>
        <w:rPr>
          <w:lang w:eastAsia="zh-CN"/>
        </w:rPr>
      </w:pPr>
    </w:p>
    <w:p w14:paraId="74D95A35" w14:textId="77777777" w:rsidR="00094243" w:rsidRPr="00D1205D" w:rsidRDefault="00094243" w:rsidP="00094243">
      <w:pPr>
        <w:rPr>
          <w:lang w:eastAsia="zh-CN"/>
        </w:rPr>
      </w:pPr>
      <w:r w:rsidRPr="00821FD2">
        <w:t>The following parameters are defined:</w:t>
      </w:r>
    </w:p>
    <w:p w14:paraId="20BBD30C" w14:textId="77777777" w:rsidR="00DB0483" w:rsidRPr="00D1205D" w:rsidRDefault="00DB0483" w:rsidP="00DB0483">
      <w:pPr>
        <w:pStyle w:val="B1"/>
        <w:rPr>
          <w:lang w:eastAsia="zh-CN"/>
        </w:rPr>
      </w:pPr>
      <w:r w:rsidRPr="00D1205D">
        <w:rPr>
          <w:lang w:eastAsia="zh-CN"/>
        </w:rPr>
        <w:t>-</w:t>
      </w:r>
      <w:r w:rsidRPr="00D1205D">
        <w:rPr>
          <w:lang w:eastAsia="zh-CN"/>
        </w:rPr>
        <w:tab/>
        <w:t>bl (binding level): the value of this parameter (blvalue) indicates a preferred binding to a binding entity, i.e. either to an NF Instance, an NF set, an NF Service Instance or an NF Service Set. If the binding level is set to an NF Service Instance (nfservice-instance), then either NF Service Set ID or NF Instance ID shall also be present to unambiguously identify the NF Service Instance.</w:t>
      </w:r>
    </w:p>
    <w:p w14:paraId="609C27BC" w14:textId="77777777" w:rsidR="00DB0483" w:rsidRPr="00D1205D" w:rsidRDefault="00DB0483" w:rsidP="00DB0483">
      <w:pPr>
        <w:pStyle w:val="B1"/>
        <w:rPr>
          <w:lang w:eastAsia="zh-CN"/>
        </w:rPr>
      </w:pPr>
      <w:r w:rsidRPr="00D1205D">
        <w:rPr>
          <w:lang w:eastAsia="zh-CN"/>
        </w:rPr>
        <w:t>-</w:t>
      </w:r>
      <w:r w:rsidRPr="00D1205D">
        <w:rPr>
          <w:lang w:eastAsia="zh-CN"/>
        </w:rPr>
        <w:tab/>
        <w:t>nfinst (NF instance): indicates an NF Instance ID, as defined in clause </w:t>
      </w:r>
      <w:r w:rsidRPr="00D1205D">
        <w:t xml:space="preserve">5.2.2.2.2 in </w:t>
      </w:r>
      <w:r w:rsidRPr="00D1205D">
        <w:rPr>
          <w:lang w:eastAsia="zh-CN"/>
        </w:rPr>
        <w:t>3GPP TS 29.510 [8]. This parameter shall be present if the binding level is set to "nf-instance", or if the binding level is set to "nfservice-instance" and the nfserviceset parameter is not included.</w:t>
      </w:r>
    </w:p>
    <w:p w14:paraId="61AD2FDC" w14:textId="77777777" w:rsidR="00DB0483" w:rsidRPr="00D1205D" w:rsidRDefault="00DB0483" w:rsidP="00DB0483">
      <w:pPr>
        <w:pStyle w:val="B1"/>
        <w:rPr>
          <w:lang w:eastAsia="zh-CN"/>
        </w:rPr>
      </w:pPr>
      <w:r w:rsidRPr="00D1205D">
        <w:rPr>
          <w:lang w:eastAsia="zh-CN"/>
        </w:rPr>
        <w:t>-</w:t>
      </w:r>
      <w:r w:rsidRPr="00D1205D">
        <w:rPr>
          <w:lang w:eastAsia="zh-CN"/>
        </w:rPr>
        <w:tab/>
        <w:t>nfset (NF set): indicates an NF Set ID, as defined in clause</w:t>
      </w:r>
      <w:r>
        <w:rPr>
          <w:lang w:eastAsia="zh-CN"/>
        </w:rPr>
        <w:t> </w:t>
      </w:r>
      <w:r w:rsidRPr="00D1205D">
        <w:rPr>
          <w:lang w:eastAsia="zh-CN"/>
        </w:rPr>
        <w:t xml:space="preserve">28.12 in </w:t>
      </w:r>
      <w:r w:rsidRPr="00D1205D">
        <w:t xml:space="preserve">3GPP TS 23.003 [15]. </w:t>
      </w:r>
      <w:r w:rsidRPr="00D1205D">
        <w:rPr>
          <w:lang w:eastAsia="zh-CN"/>
        </w:rPr>
        <w:t>This parameter shall be present if the binding level is set to "nf-set". It may be present otherwise (see clause</w:t>
      </w:r>
      <w:r>
        <w:rPr>
          <w:lang w:eastAsia="zh-CN"/>
        </w:rPr>
        <w:t> </w:t>
      </w:r>
      <w:r w:rsidRPr="00D1205D">
        <w:rPr>
          <w:lang w:eastAsia="zh-CN"/>
        </w:rPr>
        <w:t>6.12.1).</w:t>
      </w:r>
    </w:p>
    <w:p w14:paraId="4C11FF96" w14:textId="77777777" w:rsidR="00DB0483" w:rsidRPr="00D1205D" w:rsidRDefault="00DB0483" w:rsidP="00DB0483">
      <w:pPr>
        <w:pStyle w:val="B1"/>
        <w:rPr>
          <w:lang w:eastAsia="zh-CN"/>
        </w:rPr>
      </w:pPr>
      <w:r w:rsidRPr="00D1205D">
        <w:rPr>
          <w:lang w:eastAsia="zh-CN"/>
        </w:rPr>
        <w:t>-</w:t>
      </w:r>
      <w:r w:rsidRPr="00D1205D">
        <w:rPr>
          <w:lang w:eastAsia="zh-CN"/>
        </w:rPr>
        <w:tab/>
        <w:t>nfservinst (NF service instance): indicates an NF Service Instance ID. This parameter shall be present if the binding level is set to "nfservice-instance".</w:t>
      </w:r>
    </w:p>
    <w:p w14:paraId="6986F036" w14:textId="77777777" w:rsidR="00DB0483" w:rsidRPr="00D1205D" w:rsidRDefault="00DB0483" w:rsidP="00DB0483">
      <w:pPr>
        <w:pStyle w:val="B1"/>
      </w:pPr>
      <w:r w:rsidRPr="00D1205D">
        <w:rPr>
          <w:lang w:eastAsia="zh-CN"/>
        </w:rPr>
        <w:t>-</w:t>
      </w:r>
      <w:r w:rsidRPr="00D1205D">
        <w:rPr>
          <w:lang w:eastAsia="zh-CN"/>
        </w:rPr>
        <w:tab/>
        <w:t>nfserviceset (NF service set): indicates an NF Service Set ID as defined in clause</w:t>
      </w:r>
      <w:r>
        <w:rPr>
          <w:lang w:eastAsia="zh-CN"/>
        </w:rPr>
        <w:t> </w:t>
      </w:r>
      <w:r w:rsidRPr="00D1205D">
        <w:rPr>
          <w:lang w:eastAsia="zh-CN"/>
        </w:rPr>
        <w:t xml:space="preserve">28.13 in </w:t>
      </w:r>
      <w:r w:rsidRPr="00D1205D">
        <w:t xml:space="preserve">3GPP TS 23.003 [15]. </w:t>
      </w:r>
      <w:r w:rsidRPr="00D1205D">
        <w:rPr>
          <w:lang w:eastAsia="zh-CN"/>
        </w:rPr>
        <w:t xml:space="preserve">This parameter shall be present if the binding level is set to "nfservice-set". It </w:t>
      </w:r>
      <w:r>
        <w:rPr>
          <w:lang w:eastAsia="zh-CN"/>
        </w:rPr>
        <w:t>shall also</w:t>
      </w:r>
      <w:r w:rsidRPr="00D1205D">
        <w:rPr>
          <w:lang w:eastAsia="zh-CN"/>
        </w:rPr>
        <w:t xml:space="preserve"> be present if the binding level is set to "nfservice-instance" </w:t>
      </w:r>
      <w:r>
        <w:rPr>
          <w:lang w:eastAsia="zh-CN"/>
        </w:rPr>
        <w:t xml:space="preserve">and the NF service instance indicated by the </w:t>
      </w:r>
      <w:r w:rsidRPr="00445883">
        <w:rPr>
          <w:lang w:val="en-US" w:eastAsia="zh-CN"/>
        </w:rPr>
        <w:t>nfservinst</w:t>
      </w:r>
      <w:r>
        <w:rPr>
          <w:lang w:val="en-US" w:eastAsia="zh-CN"/>
        </w:rPr>
        <w:t xml:space="preserve"> parameter is part of an NF service set</w:t>
      </w:r>
      <w:r w:rsidRPr="00D1205D">
        <w:rPr>
          <w:lang w:eastAsia="zh-CN"/>
        </w:rPr>
        <w:t xml:space="preserve"> (see clause</w:t>
      </w:r>
      <w:r>
        <w:rPr>
          <w:lang w:eastAsia="zh-CN"/>
        </w:rPr>
        <w:t> </w:t>
      </w:r>
      <w:r w:rsidRPr="00D1205D">
        <w:rPr>
          <w:lang w:eastAsia="zh-CN"/>
        </w:rPr>
        <w:t>6.12.1).</w:t>
      </w:r>
    </w:p>
    <w:p w14:paraId="78BA35D5" w14:textId="77777777" w:rsidR="00DB0483" w:rsidRDefault="00DB0483" w:rsidP="00DB0483">
      <w:pPr>
        <w:pStyle w:val="B1"/>
        <w:rPr>
          <w:lang w:eastAsia="zh-CN"/>
        </w:rPr>
      </w:pPr>
      <w:r w:rsidRPr="00D1205D">
        <w:rPr>
          <w:lang w:eastAsia="zh-CN"/>
        </w:rPr>
        <w:t>-</w:t>
      </w:r>
      <w:r w:rsidRPr="00D1205D">
        <w:rPr>
          <w:lang w:eastAsia="zh-CN"/>
        </w:rPr>
        <w:tab/>
        <w:t>servname (service name): indicates the name of a service, as defined in 3GPP TS 29.510 [8], or a custom service that handles a notification or a callback request. It may be present in a Routing Binding Indication in a notification or a callback request.</w:t>
      </w:r>
    </w:p>
    <w:p w14:paraId="1AB03400" w14:textId="77777777" w:rsidR="00DB0483" w:rsidRPr="00D1205D" w:rsidRDefault="00DB0483" w:rsidP="00DB0483">
      <w:pPr>
        <w:pStyle w:val="B1"/>
        <w:rPr>
          <w:lang w:eastAsia="zh-CN"/>
        </w:rPr>
      </w:pPr>
      <w:r w:rsidRPr="00DC3F07">
        <w:rPr>
          <w:lang w:eastAsia="zh-CN"/>
        </w:rPr>
        <w:lastRenderedPageBreak/>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14:paraId="2D1FE56A" w14:textId="77777777" w:rsidR="00094243" w:rsidRDefault="00094243" w:rsidP="00094243">
      <w:pPr>
        <w:pStyle w:val="B1"/>
        <w:jc w:val="both"/>
        <w:rPr>
          <w:lang w:eastAsia="zh-CN"/>
        </w:rPr>
      </w:pPr>
      <w:r>
        <w:rPr>
          <w:lang w:val="en-US" w:eastAsia="zh-CN"/>
        </w:rPr>
        <w:t>-</w:t>
      </w:r>
      <w:r>
        <w:rPr>
          <w:lang w:val="en-US" w:eastAsia="zh-CN"/>
        </w:rPr>
        <w:tab/>
      </w:r>
      <w:r>
        <w:rPr>
          <w:lang w:eastAsia="zh-CN"/>
        </w:rPr>
        <w:t>for the definition and encoding of the backupnf see clause 5.2.3.2.6.</w:t>
      </w:r>
    </w:p>
    <w:p w14:paraId="3BB0E687" w14:textId="77777777" w:rsidR="00094243" w:rsidRDefault="00094243" w:rsidP="00094243">
      <w:pPr>
        <w:pStyle w:val="B1"/>
        <w:jc w:val="both"/>
        <w:rPr>
          <w:lang w:eastAsia="zh-CN"/>
        </w:rPr>
      </w:pPr>
      <w:r>
        <w:rPr>
          <w:lang w:val="en-US" w:eastAsia="zh-CN"/>
        </w:rPr>
        <w:t>-</w:t>
      </w:r>
      <w:r>
        <w:rPr>
          <w:lang w:val="en-US" w:eastAsia="zh-CN"/>
        </w:rPr>
        <w:tab/>
      </w:r>
      <w:r>
        <w:rPr>
          <w:lang w:eastAsia="zh-CN"/>
        </w:rPr>
        <w:t xml:space="preserve">for the definition and encoding of the </w:t>
      </w:r>
      <w:r w:rsidRPr="00D11CE9">
        <w:t xml:space="preserve">callback-uri-prefix </w:t>
      </w:r>
      <w:r>
        <w:rPr>
          <w:lang w:eastAsia="zh-CN"/>
        </w:rPr>
        <w:t>see clause 5.2.3.2.6. The ABNF is defined in clause </w:t>
      </w:r>
      <w:r>
        <w:t>5.2.3.3.7</w:t>
      </w:r>
      <w:r>
        <w:rPr>
          <w:lang w:eastAsia="zh-CN"/>
        </w:rPr>
        <w:t>.</w:t>
      </w:r>
    </w:p>
    <w:p w14:paraId="0093B263" w14:textId="093B0E5B" w:rsidR="00D91253" w:rsidRPr="00D1205D" w:rsidRDefault="00D91253" w:rsidP="00D91253">
      <w:pPr>
        <w:rPr>
          <w:lang w:eastAsia="zh-CN"/>
        </w:rPr>
      </w:pPr>
      <w:r w:rsidRPr="00821FD2">
        <w:t>See clause </w:t>
      </w:r>
      <w:r>
        <w:t>5.6.2</w:t>
      </w:r>
      <w:r w:rsidRPr="00821FD2">
        <w:t xml:space="preserve"> of IETF RFC </w:t>
      </w:r>
      <w:r>
        <w:t>9110 [11]</w:t>
      </w:r>
      <w:r w:rsidRPr="00821FD2">
        <w:t> for the "token" type definition. A token's value is a string, which contains a binding entity ID or a service name.</w:t>
      </w:r>
    </w:p>
    <w:p w14:paraId="5C515A84"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Binding to SMF set 1 of MCC 345 and MNC 012:</w:t>
      </w:r>
      <w:r w:rsidRPr="00D1205D">
        <w:rPr>
          <w:lang w:eastAsia="zh-CN"/>
        </w:rPr>
        <w:br/>
      </w:r>
      <w:r w:rsidRPr="00D1205D">
        <w:rPr>
          <w:lang w:eastAsia="zh-CN"/>
        </w:rPr>
        <w:br/>
        <w:t>3gpp-Sbi-Routing-Binding: bl=nf-set; nfset=set1.smfset.5gc.mnc012.mcc345</w:t>
      </w:r>
    </w:p>
    <w:p w14:paraId="380A5105"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Binding to an SMF instance within SMF set of Example 1:</w:t>
      </w:r>
      <w:r w:rsidRPr="00D1205D">
        <w:rPr>
          <w:lang w:eastAsia="zh-CN"/>
        </w:rPr>
        <w:br/>
      </w:r>
      <w:r w:rsidRPr="00D1205D">
        <w:rPr>
          <w:lang w:eastAsia="zh-CN"/>
        </w:rPr>
        <w:br/>
        <w:t>3gpp-Sbi-Routing-Binding: bl=nf-instance; nfinst=54804518-4191-46b3-955c-ac631f953ed8; nfset=set1.smfset.5gc.mnc012.mcc345</w:t>
      </w:r>
    </w:p>
    <w:p w14:paraId="7ED30933"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Binding to a SMF Service Set "xyz" within an SMF instance within SMF set of Example 1:</w:t>
      </w:r>
      <w:r w:rsidRPr="00D1205D">
        <w:rPr>
          <w:lang w:eastAsia="zh-CN"/>
        </w:rPr>
        <w:br/>
      </w:r>
      <w:r w:rsidRPr="00D1205D">
        <w:rPr>
          <w:lang w:eastAsia="zh-CN"/>
        </w:rPr>
        <w:br/>
        <w:t>3gpp-Sbi-Routing-Binding: bl=nfservice-set; nfserv</w:t>
      </w:r>
      <w:r>
        <w:rPr>
          <w:lang w:eastAsia="zh-CN"/>
        </w:rPr>
        <w:t>ice</w:t>
      </w:r>
      <w:r w:rsidRPr="00D1205D">
        <w:rPr>
          <w:lang w:eastAsia="zh-CN"/>
        </w:rPr>
        <w:t>set=setxyz.snnsmf-pdusession.nfi54804518-4191-46b3-955c-ac631f953ed8.5gc.mnc012.mcc345; nfset=set1.smfset.5gc.mnc012.mcc345</w:t>
      </w:r>
    </w:p>
    <w:p w14:paraId="0114E84F"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Binding to AMF set 1 within AMF region 48 (hexadecimal):</w:t>
      </w:r>
      <w:r w:rsidRPr="00D1205D">
        <w:rPr>
          <w:lang w:eastAsia="zh-CN"/>
        </w:rPr>
        <w:br/>
        <w:t>3gpp-Sbi-Routing-Binding: bl=nf-set; nfset=set1</w:t>
      </w:r>
      <w:r>
        <w:rPr>
          <w:lang w:eastAsia="zh-CN"/>
        </w:rPr>
        <w:t>-</w:t>
      </w:r>
      <w:r w:rsidRPr="00D1205D">
        <w:rPr>
          <w:lang w:eastAsia="zh-CN"/>
        </w:rPr>
        <w:t>region48.amfset.5gc.mnc012.mcc345</w:t>
      </w:r>
    </w:p>
    <w:p w14:paraId="1A20DF11" w14:textId="4DC8F751" w:rsidR="00DB0483" w:rsidRDefault="00DB0483" w:rsidP="00DB0483">
      <w:pPr>
        <w:pStyle w:val="EX"/>
        <w:rPr>
          <w:lang w:eastAsia="zh-CN"/>
        </w:rPr>
      </w:pPr>
      <w:r>
        <w:rPr>
          <w:lang w:eastAsia="zh-CN"/>
        </w:rPr>
        <w:t>EXAMPLE </w:t>
      </w:r>
      <w:r w:rsidRPr="00D1205D">
        <w:rPr>
          <w:lang w:eastAsia="zh-CN"/>
        </w:rPr>
        <w:t>5:</w:t>
      </w:r>
      <w:r w:rsidRPr="00D1205D">
        <w:rPr>
          <w:lang w:eastAsia="zh-CN"/>
        </w:rPr>
        <w:tab/>
        <w:t>Binding for a subscription (i.e. notification requests) to AMF set 1 within AMF region 48 (hexadecimal) and Namf_Communication service:</w:t>
      </w:r>
      <w:r w:rsidRPr="00D1205D">
        <w:rPr>
          <w:lang w:eastAsia="zh-CN"/>
        </w:rPr>
        <w:br/>
        <w:t>3gpp-Sbi-Routing-Binding: bl=nf-set; nfset=set1</w:t>
      </w:r>
      <w:r>
        <w:rPr>
          <w:lang w:eastAsia="zh-CN"/>
        </w:rPr>
        <w:t>-</w:t>
      </w:r>
      <w:r w:rsidRPr="00D1205D">
        <w:rPr>
          <w:lang w:eastAsia="zh-CN"/>
        </w:rPr>
        <w:t>region48.amfset.5gc.mnc012.mcc345; servname=namf-comm</w:t>
      </w:r>
    </w:p>
    <w:p w14:paraId="7A1A43C6" w14:textId="77777777" w:rsidR="00DB0483" w:rsidRDefault="00DB0483" w:rsidP="00DB0483">
      <w:pPr>
        <w:pStyle w:val="EX"/>
        <w:rPr>
          <w:lang w:eastAsia="zh-CN"/>
        </w:rPr>
      </w:pPr>
      <w:r>
        <w:rPr>
          <w:lang w:eastAsia="zh-CN"/>
        </w:rPr>
        <w:t>EXAMPLE </w:t>
      </w:r>
      <w:r w:rsidRPr="00116BF6">
        <w:rPr>
          <w:lang w:eastAsia="zh-CN"/>
        </w:rPr>
        <w:t>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r>
        <w:rPr>
          <w:lang w:val="en-US" w:eastAsia="zh-CN"/>
        </w:rPr>
        <w:t xml:space="preserve">nfinst carries the Identity of the AMF to which the resource is bound and whose backup AMF is indicated in </w:t>
      </w:r>
      <w:r w:rsidRPr="00DC3F07">
        <w:rPr>
          <w:lang w:eastAsia="zh-CN"/>
        </w:rPr>
        <w:t>backup</w:t>
      </w:r>
      <w:r>
        <w:rPr>
          <w:lang w:eastAsia="zh-CN"/>
        </w:rPr>
        <w:t>am</w:t>
      </w:r>
      <w:r w:rsidRPr="00DC3F07">
        <w:rPr>
          <w:lang w:eastAsia="zh-CN"/>
        </w:rPr>
        <w:t>finst</w:t>
      </w:r>
      <w:r w:rsidRPr="00116BF6">
        <w:rPr>
          <w:lang w:eastAsia="zh-CN"/>
        </w:rPr>
        <w:t>:</w:t>
      </w:r>
      <w:r w:rsidRPr="00116BF6">
        <w:rPr>
          <w:lang w:eastAsia="zh-CN"/>
        </w:rPr>
        <w:br/>
        <w:t>3gpp-Sbi-Routing-Binding: bl=</w:t>
      </w:r>
      <w:r w:rsidRPr="000F5B09">
        <w:rPr>
          <w:lang w:eastAsia="zh-CN"/>
        </w:rPr>
        <w:t>nf</w:t>
      </w:r>
      <w:r>
        <w:rPr>
          <w:lang w:eastAsia="zh-CN"/>
        </w:rPr>
        <w:t>-</w:t>
      </w:r>
      <w:r w:rsidRPr="000F5B09">
        <w:rPr>
          <w:lang w:eastAsia="zh-CN"/>
        </w:rPr>
        <w:t>instance</w:t>
      </w:r>
      <w:r w:rsidRPr="00116BF6">
        <w:rPr>
          <w:lang w:eastAsia="zh-CN"/>
        </w:rPr>
        <w:t xml:space="preserve">; </w:t>
      </w:r>
      <w:r w:rsidRPr="005D38E5">
        <w:rPr>
          <w:lang w:eastAsia="zh-CN"/>
        </w:rPr>
        <w:t>nfinst=54804518-4191-46b3-955c-ac631f953ed</w:t>
      </w:r>
      <w:r>
        <w:rPr>
          <w:lang w:eastAsia="zh-CN"/>
        </w:rPr>
        <w:t>7</w:t>
      </w:r>
      <w:r w:rsidRPr="005D38E5">
        <w:rPr>
          <w:lang w:eastAsia="zh-CN"/>
        </w:rPr>
        <w:t xml:space="preserve">; </w:t>
      </w:r>
      <w:r w:rsidRPr="00DC3F07">
        <w:rPr>
          <w:lang w:eastAsia="zh-CN"/>
        </w:rPr>
        <w:t>backup</w:t>
      </w:r>
      <w:r>
        <w:rPr>
          <w:lang w:eastAsia="zh-CN"/>
        </w:rPr>
        <w:t>am</w:t>
      </w:r>
      <w:r w:rsidRPr="00DC3F07">
        <w:rPr>
          <w:lang w:eastAsia="zh-CN"/>
        </w:rPr>
        <w:t>finst</w:t>
      </w:r>
      <w:r w:rsidRPr="00116BF6">
        <w:rPr>
          <w:lang w:eastAsia="zh-CN"/>
        </w:rPr>
        <w:t>=54804518-4191-46b3-955c-ac631f953ed8</w:t>
      </w:r>
    </w:p>
    <w:p w14:paraId="53615BE8" w14:textId="56081ABB" w:rsidR="00F90BFA" w:rsidRPr="00D1205D" w:rsidRDefault="00F90BFA" w:rsidP="002D7984">
      <w:pPr>
        <w:pStyle w:val="Heading5"/>
        <w:rPr>
          <w:lang w:eastAsia="zh-CN"/>
        </w:rPr>
      </w:pPr>
      <w:bookmarkStart w:id="388" w:name="_CR5_2_3_2_6"/>
      <w:bookmarkStart w:id="389" w:name="_Toc155105501"/>
      <w:bookmarkEnd w:id="388"/>
      <w:r w:rsidRPr="00D1205D">
        <w:t>5.2.3.2.6</w:t>
      </w:r>
      <w:r w:rsidRPr="00D1205D">
        <w:tab/>
      </w:r>
      <w:r w:rsidRPr="00D1205D">
        <w:rPr>
          <w:lang w:eastAsia="zh-CN"/>
        </w:rPr>
        <w:t>3gpp-Sbi-Binding</w:t>
      </w:r>
      <w:bookmarkEnd w:id="379"/>
      <w:bookmarkEnd w:id="380"/>
      <w:bookmarkEnd w:id="381"/>
      <w:bookmarkEnd w:id="382"/>
      <w:bookmarkEnd w:id="383"/>
      <w:bookmarkEnd w:id="384"/>
      <w:bookmarkEnd w:id="385"/>
      <w:bookmarkEnd w:id="389"/>
    </w:p>
    <w:p w14:paraId="630688B8" w14:textId="77777777" w:rsidR="00DB0483" w:rsidRPr="00D1205D" w:rsidRDefault="00DB0483" w:rsidP="00DB0483">
      <w:pPr>
        <w:rPr>
          <w:lang w:eastAsia="zh-CN"/>
        </w:rPr>
      </w:pPr>
      <w:bookmarkStart w:id="390" w:name="_Toc35969917"/>
      <w:bookmarkStart w:id="391" w:name="_Toc36050711"/>
      <w:bookmarkStart w:id="392" w:name="_Toc44847423"/>
      <w:bookmarkStart w:id="393" w:name="_Toc51845075"/>
      <w:bookmarkStart w:id="394" w:name="_Toc51845406"/>
      <w:bookmarkStart w:id="395" w:name="_Toc51846926"/>
      <w:bookmarkStart w:id="396" w:name="_Toc57022553"/>
      <w:r w:rsidRPr="00D1205D">
        <w:rPr>
          <w:lang w:eastAsia="zh-CN"/>
        </w:rPr>
        <w:t>This header contains a comma-delimited list of Binding Indications from an HTTP server for storage and subsequent use by an HTTP client (see clause</w:t>
      </w:r>
      <w:r>
        <w:rPr>
          <w:lang w:eastAsia="zh-CN"/>
        </w:rPr>
        <w:t> </w:t>
      </w:r>
      <w:r w:rsidRPr="00D1205D">
        <w:rPr>
          <w:lang w:eastAsia="zh-CN"/>
        </w:rPr>
        <w:t>6.12).</w:t>
      </w:r>
    </w:p>
    <w:p w14:paraId="6D5A9C3A" w14:textId="6D58803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B184435" w14:textId="77777777" w:rsidR="00AB3AEB" w:rsidRDefault="00AB3AEB" w:rsidP="00AB3AEB">
      <w:pPr>
        <w:pStyle w:val="PL"/>
        <w:rPr>
          <w:lang w:eastAsia="zh-CN"/>
        </w:rPr>
      </w:pPr>
    </w:p>
    <w:p w14:paraId="6CFD8F6D" w14:textId="5C354760" w:rsidR="00AB3AEB" w:rsidRDefault="00AB3AEB" w:rsidP="00AB3AEB">
      <w:pPr>
        <w:pStyle w:val="PL"/>
        <w:rPr>
          <w:lang w:eastAsia="zh-CN"/>
        </w:rPr>
      </w:pPr>
      <w:r>
        <w:rPr>
          <w:lang w:eastAsia="zh-CN"/>
        </w:rPr>
        <w:t xml:space="preserve">Sbi-Binding-Header = "3gpp-Sbi-Binding:" OWS 1#( "bl=" blvalue 1*( ";" OWS parameter ) [ ";" OWS </w:t>
      </w:r>
      <w:r>
        <w:t>recoverytime ] [ ";" OWS notif-receiver ] </w:t>
      </w:r>
      <w:r>
        <w:rPr>
          <w:lang w:eastAsia="zh-CN"/>
        </w:rPr>
        <w:t>[ ";" OWS "</w:t>
      </w:r>
      <w:r>
        <w:t>group=" groupvalue ] [ 1*( ";" OWS groupparameter ) ] [ ";" OWS "</w:t>
      </w:r>
      <w:r w:rsidRPr="00617B72">
        <w:t>no-redundancy</w:t>
      </w:r>
      <w:r>
        <w:t xml:space="preserve">=" </w:t>
      </w:r>
      <w:r w:rsidRPr="00617B72">
        <w:t>no-red</w:t>
      </w:r>
      <w:r>
        <w:t xml:space="preserve">-value ] </w:t>
      </w:r>
      <w:r w:rsidRPr="00D11CE9">
        <w:t xml:space="preserve">[";" OWS </w:t>
      </w:r>
      <w:r>
        <w:t>"</w:t>
      </w:r>
      <w:r w:rsidRPr="00D11CE9">
        <w:t>callback-uri-prefix</w:t>
      </w:r>
      <w:r>
        <w:t xml:space="preserve">" </w:t>
      </w:r>
      <w:r w:rsidRPr="00D11CE9">
        <w:t>]</w:t>
      </w:r>
      <w:r>
        <w:rPr>
          <w:lang w:eastAsia="zh-CN"/>
        </w:rPr>
        <w:t>) OWS</w:t>
      </w:r>
    </w:p>
    <w:p w14:paraId="56743145" w14:textId="77777777" w:rsidR="00AB3AEB" w:rsidRDefault="00AB3AEB" w:rsidP="00AB3AEB">
      <w:pPr>
        <w:pStyle w:val="PL"/>
        <w:rPr>
          <w:lang w:eastAsia="zh-CN"/>
        </w:rPr>
      </w:pPr>
    </w:p>
    <w:p w14:paraId="5379B482" w14:textId="77777777" w:rsidR="00094243" w:rsidRDefault="00094243" w:rsidP="00094243">
      <w:pPr>
        <w:pStyle w:val="PL"/>
      </w:pPr>
      <w:r>
        <w:t>blvalue = "nf-instance" / "nf-set" / "nfservice-instance" / "nfservice-set"</w:t>
      </w:r>
    </w:p>
    <w:p w14:paraId="4B235E51" w14:textId="77777777" w:rsidR="00DB0483" w:rsidRDefault="00DB0483" w:rsidP="00EE04DE">
      <w:pPr>
        <w:pStyle w:val="PL"/>
        <w:rPr>
          <w:lang w:eastAsia="zh-CN"/>
        </w:rPr>
      </w:pPr>
    </w:p>
    <w:p w14:paraId="26E6261D" w14:textId="610BECBF" w:rsidR="00DB0483" w:rsidRDefault="00DB0483" w:rsidP="00DB0483">
      <w:pPr>
        <w:pStyle w:val="PL"/>
      </w:pPr>
      <w:r>
        <w:t>parameter =  parametername "=" token</w:t>
      </w:r>
    </w:p>
    <w:p w14:paraId="6650F475" w14:textId="77777777" w:rsidR="00DB0483" w:rsidRDefault="00DB0483" w:rsidP="00EE04DE">
      <w:pPr>
        <w:pStyle w:val="PL"/>
        <w:rPr>
          <w:lang w:eastAsia="zh-CN"/>
        </w:rPr>
      </w:pPr>
    </w:p>
    <w:p w14:paraId="4ABF291C" w14:textId="22B51DE4" w:rsidR="00DB0483" w:rsidRDefault="00DB0483" w:rsidP="00DB0483">
      <w:pPr>
        <w:pStyle w:val="PL"/>
      </w:pPr>
      <w:r>
        <w:t>parametername = "nfinst" / "nfset" / "nfservinst" / "nfserviceset" / "servname" / "scope" / "backupamfinst" / "backupnf"</w:t>
      </w:r>
    </w:p>
    <w:p w14:paraId="2298F3A3" w14:textId="77777777" w:rsidR="00DB0483" w:rsidRDefault="00DB0483" w:rsidP="00EE04DE">
      <w:pPr>
        <w:pStyle w:val="PL"/>
        <w:rPr>
          <w:lang w:eastAsia="zh-CN"/>
        </w:rPr>
      </w:pPr>
    </w:p>
    <w:p w14:paraId="60C76D3C" w14:textId="77777777" w:rsidR="00DB0483" w:rsidRDefault="00DB0483" w:rsidP="00DB0483">
      <w:pPr>
        <w:pStyle w:val="PL"/>
      </w:pPr>
      <w:r>
        <w:t>recoverytime = "recoverytime=" OWS DQUOTE date-time DQUOTE</w:t>
      </w:r>
    </w:p>
    <w:p w14:paraId="5DB67967" w14:textId="77777777" w:rsidR="00DB0483" w:rsidRDefault="00DB0483" w:rsidP="00EE04DE">
      <w:pPr>
        <w:pStyle w:val="PL"/>
      </w:pPr>
    </w:p>
    <w:p w14:paraId="3C5C3FC2" w14:textId="00F9BF34" w:rsidR="00DB0483" w:rsidRDefault="00DB0483" w:rsidP="00DB0483">
      <w:pPr>
        <w:pStyle w:val="PL"/>
      </w:pPr>
      <w:r>
        <w:t>notif-receiver = "nr=" URI</w:t>
      </w:r>
      <w:r>
        <w:tab/>
        <w:t>; URI production rule from IETF RFC 3986, Appendix A</w:t>
      </w:r>
    </w:p>
    <w:p w14:paraId="3A06B910" w14:textId="77777777" w:rsidR="00DB0483" w:rsidRDefault="00DB0483" w:rsidP="00EE04DE">
      <w:pPr>
        <w:pStyle w:val="PL"/>
      </w:pPr>
    </w:p>
    <w:p w14:paraId="2EF66E82" w14:textId="77777777" w:rsidR="00DB0483" w:rsidRDefault="00DB0483" w:rsidP="00DB0483">
      <w:pPr>
        <w:pStyle w:val="PL"/>
      </w:pPr>
      <w:r>
        <w:t>groupvalue = "true" / "false"</w:t>
      </w:r>
    </w:p>
    <w:p w14:paraId="3EFA46F2" w14:textId="77777777" w:rsidR="00DB0483" w:rsidRDefault="00DB0483" w:rsidP="00EE04DE">
      <w:pPr>
        <w:pStyle w:val="PL"/>
      </w:pPr>
    </w:p>
    <w:p w14:paraId="228083F6" w14:textId="77777777" w:rsidR="00DB0483" w:rsidRDefault="00DB0483" w:rsidP="00DB0483">
      <w:pPr>
        <w:pStyle w:val="PL"/>
      </w:pPr>
      <w:r>
        <w:t>groupparameter = groupparametername "=" token</w:t>
      </w:r>
    </w:p>
    <w:p w14:paraId="37534A3C" w14:textId="77777777" w:rsidR="00DB0483" w:rsidRDefault="00DB0483" w:rsidP="00EE04DE">
      <w:pPr>
        <w:pStyle w:val="PL"/>
      </w:pPr>
    </w:p>
    <w:p w14:paraId="1153BFC8" w14:textId="77777777" w:rsidR="00DB0483" w:rsidRDefault="00DB0483" w:rsidP="00DB0483">
      <w:pPr>
        <w:pStyle w:val="PL"/>
      </w:pPr>
      <w:r>
        <w:t>groupparametername = "oldgroupid" / "groupid" / "uribase" / "oldnfinst / "oldservset" / "oldservinst" / "guami"</w:t>
      </w:r>
    </w:p>
    <w:p w14:paraId="54F12948" w14:textId="77777777" w:rsidR="00DB0483" w:rsidRDefault="00DB0483" w:rsidP="00EE04DE">
      <w:pPr>
        <w:pStyle w:val="PL"/>
      </w:pPr>
    </w:p>
    <w:p w14:paraId="42C98FE4" w14:textId="77777777" w:rsidR="00DB0483" w:rsidRDefault="00DB0483" w:rsidP="00DB0483">
      <w:pPr>
        <w:pStyle w:val="PL"/>
      </w:pPr>
      <w:r w:rsidRPr="00617B72">
        <w:t>no-red</w:t>
      </w:r>
      <w:r>
        <w:t xml:space="preserve">-value </w:t>
      </w:r>
      <w:r w:rsidRPr="00617B72">
        <w:t>= "true"</w:t>
      </w:r>
    </w:p>
    <w:p w14:paraId="49A1E469" w14:textId="77777777" w:rsidR="00DB0483" w:rsidRDefault="00DB0483" w:rsidP="00DB0483">
      <w:pPr>
        <w:pStyle w:val="PL"/>
      </w:pPr>
    </w:p>
    <w:p w14:paraId="62C46E07" w14:textId="77777777" w:rsidR="00DB0483" w:rsidRDefault="00DB0483" w:rsidP="00EE04DE">
      <w:pPr>
        <w:pStyle w:val="PL"/>
      </w:pPr>
    </w:p>
    <w:p w14:paraId="24BDF33D" w14:textId="77777777" w:rsidR="00DB0483" w:rsidRDefault="00DB0483" w:rsidP="00DB0483">
      <w:pPr>
        <w:rPr>
          <w:lang w:eastAsia="zh-CN"/>
        </w:rPr>
      </w:pPr>
      <w:r>
        <w:t>The following parameters are defined:</w:t>
      </w:r>
    </w:p>
    <w:p w14:paraId="262925D5" w14:textId="77777777" w:rsidR="00DB0483" w:rsidRPr="00D1205D" w:rsidRDefault="00DB0483" w:rsidP="00DB0483">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139D1879" w14:textId="77777777" w:rsidR="00DB0483" w:rsidRPr="00D1205D" w:rsidRDefault="00DB0483" w:rsidP="00DB0483">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0CC0A75D" w14:textId="77777777" w:rsidR="00DB0483" w:rsidRPr="00D1205D" w:rsidRDefault="00DB0483" w:rsidP="00DB0483">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55E14040" w14:textId="77777777" w:rsidR="00DB0483" w:rsidRPr="00D1205D" w:rsidRDefault="00DB0483" w:rsidP="00DB0483">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3D6AAA32" w14:textId="77777777" w:rsidR="00DB0483" w:rsidRPr="00D1205D" w:rsidRDefault="00DB0483" w:rsidP="00DB0483">
      <w:pPr>
        <w:pStyle w:val="B1"/>
        <w:ind w:hanging="1"/>
        <w:rPr>
          <w:lang w:eastAsia="zh-CN"/>
        </w:rPr>
      </w:pPr>
      <w:bookmarkStart w:id="397"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397"/>
    <w:p w14:paraId="40101CED" w14:textId="77777777" w:rsidR="00DB0483" w:rsidRPr="00D1205D" w:rsidRDefault="00DB0483" w:rsidP="00DB0483">
      <w:pPr>
        <w:pStyle w:val="B1"/>
        <w:rPr>
          <w:lang w:eastAsia="zh-CN"/>
        </w:rPr>
      </w:pPr>
      <w:r w:rsidRPr="00D1205D">
        <w:rPr>
          <w:lang w:eastAsia="zh-CN"/>
        </w:rPr>
        <w:t>-</w:t>
      </w:r>
      <w:r w:rsidRPr="00D1205D">
        <w:rPr>
          <w:lang w:eastAsia="zh-CN"/>
        </w:rPr>
        <w:tab/>
        <w:t>servname (service name): indicates the name of a service, as defined in 3GPP TS 29.510 [8], or a custom service, i.e.:</w:t>
      </w:r>
    </w:p>
    <w:p w14:paraId="453284FE" w14:textId="77777777" w:rsidR="00DB0483" w:rsidRPr="00D1205D" w:rsidRDefault="00DB0483" w:rsidP="00DB0483">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3E24D665" w14:textId="77777777" w:rsidR="00DB0483" w:rsidRPr="00D1205D" w:rsidRDefault="00DB0483" w:rsidP="00DB0483">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More than one servname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6D35AEC7" w14:textId="238B692B" w:rsidR="00D91253" w:rsidRDefault="00DB0483" w:rsidP="00D91253">
      <w:pPr>
        <w:pStyle w:val="B1"/>
      </w:pPr>
      <w:r w:rsidRPr="00D1205D">
        <w:t>-</w:t>
      </w:r>
      <w:r w:rsidRPr="00D1205D">
        <w:tab/>
      </w:r>
      <w:r w:rsidR="00D91253" w:rsidRPr="00D1205D">
        <w:t>recoverytime: indicates the recovery timestamp of the entity corresponding to the highest resiliency level supported for the resource, that is, the higher level binding entity indicated in the Binding Indication. See Table 6.3.1.0-1 of 3GPP TS 23.501</w:t>
      </w:r>
      <w:r w:rsidR="00D91253">
        <w:t> </w:t>
      </w:r>
      <w:r w:rsidR="00D91253" w:rsidRPr="00D1205D">
        <w:t>[3] and clause</w:t>
      </w:r>
      <w:r w:rsidR="00D91253">
        <w:t> </w:t>
      </w:r>
      <w:r w:rsidR="00D91253" w:rsidRPr="00D1205D">
        <w:t>6.1 of 3GPP TS 23.527 [38]. The date-time type is specified in IETF RFC 5322</w:t>
      </w:r>
      <w:r w:rsidR="00D91253">
        <w:t> </w:t>
      </w:r>
      <w:r w:rsidR="00D91253" w:rsidRPr="00D1205D">
        <w:t>[37] and clause</w:t>
      </w:r>
      <w:r w:rsidR="00D91253">
        <w:t> 5.6.7</w:t>
      </w:r>
      <w:r w:rsidR="00D91253" w:rsidRPr="00D1205D">
        <w:t xml:space="preserve"> of IETF RFC </w:t>
      </w:r>
      <w:r w:rsidR="00D91253">
        <w:t>9110 </w:t>
      </w:r>
      <w:r w:rsidR="00D91253" w:rsidRPr="00D1205D">
        <w:t>[11].</w:t>
      </w:r>
    </w:p>
    <w:p w14:paraId="4310BFE8" w14:textId="3F7F0067" w:rsidR="00DB0483" w:rsidRPr="00D1205D" w:rsidRDefault="00DB0483" w:rsidP="00DB0483">
      <w:pPr>
        <w:pStyle w:val="B1"/>
      </w:pPr>
      <w:r>
        <w:t>-</w:t>
      </w:r>
      <w:r>
        <w:tab/>
        <w:t>nr: indicates the URI of the notification endpoint when this binding information is applicable; it applies to callback requests (see clause 6.12.4); if the notification URI does not contain a correlationID in the path (i.e. it is a common notification URI for multiple subscriptions), the correlationID shall be added as a fragment component of the URI (i.e. following the "#" character) at the end of the URI.</w:t>
      </w:r>
    </w:p>
    <w:p w14:paraId="749EF547" w14:textId="77777777" w:rsidR="00DB0483" w:rsidRDefault="00DB0483" w:rsidP="00DB0483">
      <w:pPr>
        <w:pStyle w:val="B1"/>
        <w:rPr>
          <w:lang w:val="en-US" w:eastAsia="zh-CN"/>
        </w:rPr>
      </w:pPr>
      <w:r w:rsidRPr="00D1205D">
        <w:rPr>
          <w:lang w:eastAsia="zh-CN"/>
        </w:rPr>
        <w:t>-</w:t>
      </w:r>
      <w:r w:rsidRPr="00D1205D">
        <w:rPr>
          <w:lang w:eastAsia="zh-CN"/>
        </w:rPr>
        <w:tab/>
      </w:r>
      <w:r>
        <w:rPr>
          <w:lang w:eastAsia="zh-CN"/>
        </w:rPr>
        <w:t xml:space="preserve">for the definition and encoding of the blvalue, nfinst, </w:t>
      </w:r>
      <w:r>
        <w:rPr>
          <w:lang w:val="en-US" w:eastAsia="zh-CN"/>
        </w:rPr>
        <w:t xml:space="preserve">backupamfinst, </w:t>
      </w:r>
      <w:r>
        <w:rPr>
          <w:lang w:eastAsia="zh-CN"/>
        </w:rPr>
        <w:t>nfset, nfservinst and nfserviceset see clause 5.2.3.2.5.</w:t>
      </w:r>
    </w:p>
    <w:p w14:paraId="1134A85F" w14:textId="77777777" w:rsidR="00DB0483" w:rsidRPr="00927DE6" w:rsidRDefault="00DB0483" w:rsidP="00DB0483">
      <w:pPr>
        <w:pStyle w:val="B1"/>
        <w:rPr>
          <w:lang w:val="en-US" w:eastAsia="zh-CN"/>
        </w:rPr>
      </w:pPr>
      <w:r>
        <w:rPr>
          <w:lang w:val="en-US" w:eastAsia="zh-CN"/>
        </w:rPr>
        <w:t>-</w:t>
      </w:r>
      <w:r>
        <w:rPr>
          <w:lang w:val="en-US" w:eastAsia="zh-CN"/>
        </w:rPr>
        <w:tab/>
        <w:t xml:space="preserve">backupnf: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2C2BF67E" w14:textId="77777777" w:rsidR="00DB0483" w:rsidRDefault="00DB0483" w:rsidP="00DB0483">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it is a boolean indicating if the binding indication is for a group of resource/session contexts.</w:t>
      </w:r>
    </w:p>
    <w:p w14:paraId="2D9BF92C" w14:textId="77777777" w:rsidR="00DB0483" w:rsidRDefault="00DB0483" w:rsidP="00DB0483">
      <w:pPr>
        <w:pStyle w:val="B1"/>
        <w:rPr>
          <w:lang w:val="en-US" w:eastAsia="zh-CN"/>
        </w:rPr>
      </w:pPr>
      <w:r w:rsidRPr="00927DE6">
        <w:rPr>
          <w:lang w:val="en-US" w:eastAsia="zh-CN"/>
        </w:rPr>
        <w:t>-</w:t>
      </w:r>
      <w:r w:rsidRPr="00927DE6">
        <w:rPr>
          <w:lang w:val="en-US" w:eastAsia="zh-CN"/>
        </w:rPr>
        <w:tab/>
        <w:t>group</w:t>
      </w:r>
      <w:r>
        <w:rPr>
          <w:lang w:val="en-US" w:eastAsia="zh-CN"/>
        </w:rPr>
        <w:t>id (group id)</w:t>
      </w:r>
      <w:r w:rsidRPr="00927DE6">
        <w:rPr>
          <w:lang w:val="en-US" w:eastAsia="zh-CN"/>
        </w:rPr>
        <w:t xml:space="preserve">: indicates the group identifier </w:t>
      </w:r>
      <w:r>
        <w:rPr>
          <w:lang w:val="en-US" w:eastAsia="zh-CN"/>
        </w:rPr>
        <w:t xml:space="preserve">allocated by the NF (service) instance, one ore more resource/session contexts are sharing the same groupid. The groupid is optional and it may be allocated when the resource/session context is created and then be updated afterwards. The groupid is global unique and it may be encoded using the same mechnaism for the </w:t>
      </w:r>
      <w:r w:rsidRPr="001D2CEF">
        <w:t>NfInstanceId</w:t>
      </w:r>
      <w:r>
        <w:rPr>
          <w:lang w:val="en-US" w:eastAsia="zh-CN"/>
        </w:rPr>
        <w:t xml:space="preserve"> as specificed in 3GPP TS 29.571 [13].</w:t>
      </w:r>
    </w:p>
    <w:p w14:paraId="53B2C5B4" w14:textId="77777777" w:rsidR="00DB0483" w:rsidRDefault="00DB0483" w:rsidP="00DB0483">
      <w:pPr>
        <w:pStyle w:val="B1"/>
        <w:rPr>
          <w:lang w:val="en-US" w:eastAsia="zh-CN"/>
        </w:rPr>
      </w:pPr>
      <w:r w:rsidRPr="00927DE6">
        <w:rPr>
          <w:lang w:val="en-US" w:eastAsia="zh-CN"/>
        </w:rPr>
        <w:t>-</w:t>
      </w:r>
      <w:r w:rsidRPr="00927DE6">
        <w:rPr>
          <w:lang w:val="en-US" w:eastAsia="zh-CN"/>
        </w:rPr>
        <w:tab/>
        <w:t>oldgroup</w:t>
      </w:r>
      <w:r>
        <w:rPr>
          <w:lang w:val="en-US" w:eastAsia="zh-CN"/>
        </w:rPr>
        <w:t>id (old group id)</w:t>
      </w:r>
      <w:r w:rsidRPr="00927DE6">
        <w:rPr>
          <w:lang w:val="en-US" w:eastAsia="zh-CN"/>
        </w:rPr>
        <w:t xml:space="preserve">: indicates the group identifier </w:t>
      </w:r>
      <w:r>
        <w:rPr>
          <w:lang w:val="en-US" w:eastAsia="zh-CN"/>
        </w:rPr>
        <w:t>allocated by the NF (service) instance previously and to be replaced by the groupid</w:t>
      </w:r>
      <w:r w:rsidRPr="00927DE6">
        <w:rPr>
          <w:lang w:val="en-US" w:eastAsia="zh-CN"/>
        </w:rPr>
        <w:t xml:space="preserve">, </w:t>
      </w:r>
      <w:r>
        <w:rPr>
          <w:lang w:val="en-US" w:eastAsia="zh-CN"/>
        </w:rPr>
        <w:t>hence it shall only be present</w:t>
      </w:r>
      <w:r>
        <w:t xml:space="preserve"> when to update a Binding Indication for multiple </w:t>
      </w:r>
      <w:r>
        <w:lastRenderedPageBreak/>
        <w:t xml:space="preserve">contexts.  When the </w:t>
      </w:r>
      <w:r>
        <w:rPr>
          <w:lang w:val="en-US" w:eastAsia="zh-CN"/>
        </w:rPr>
        <w:t xml:space="preserve">if the </w:t>
      </w:r>
      <w:r w:rsidRPr="00927DE6">
        <w:rPr>
          <w:lang w:val="en-US" w:eastAsia="zh-CN"/>
        </w:rPr>
        <w:t>oldgroup</w:t>
      </w:r>
      <w:r>
        <w:rPr>
          <w:lang w:val="en-US" w:eastAsia="zh-CN"/>
        </w:rPr>
        <w:t>id is present, the groupid shall also be present to indicate the new groupid allocated.</w:t>
      </w:r>
    </w:p>
    <w:p w14:paraId="0C57777D" w14:textId="77777777" w:rsidR="00DB0483" w:rsidRDefault="00DB0483" w:rsidP="00DB0483">
      <w:pPr>
        <w:pStyle w:val="B1"/>
      </w:pPr>
      <w:r>
        <w:rPr>
          <w:lang w:val="en-US" w:eastAsia="zh-CN"/>
        </w:rPr>
        <w:t>-</w:t>
      </w:r>
      <w:r>
        <w:rPr>
          <w:lang w:val="en-US" w:eastAsia="zh-CN"/>
        </w:rPr>
        <w:tab/>
      </w:r>
      <w:r>
        <w:t>uribase</w:t>
      </w:r>
      <w:r w:rsidRPr="001936FA">
        <w:t xml:space="preserve">: </w:t>
      </w:r>
      <w:r>
        <w:t xml:space="preserve">identify the apiroot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uribase will use the updated Binding Indication subsequently. More than one uribase may be present.</w:t>
      </w:r>
    </w:p>
    <w:p w14:paraId="128FBBDF"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oldnfinst: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NF 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2F271C1A"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 xml:space="preserve">oldservset: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0A6DCCDE"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 xml:space="preserve">oldservinst: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15915B3" w14:textId="77777777" w:rsidR="00DB0483" w:rsidRDefault="00DB0483" w:rsidP="00DB0483">
      <w:pPr>
        <w:pStyle w:val="B1"/>
        <w:rPr>
          <w:lang w:val="en-US" w:eastAsia="zh-CN"/>
        </w:rPr>
      </w:pPr>
      <w:r w:rsidRPr="006A4F07">
        <w:rPr>
          <w:lang w:val="en-US" w:eastAsia="zh-CN"/>
        </w:rPr>
        <w:t>-</w:t>
      </w:r>
      <w:r w:rsidRPr="006A4F07">
        <w:rPr>
          <w:lang w:val="en-US" w:eastAsia="zh-CN"/>
        </w:rPr>
        <w:tab/>
        <w:t>guami (GUAMI): indicates the GUAMI of the AMF currently serving UE contexts, as defined in clause</w:t>
      </w:r>
      <w:r>
        <w:rPr>
          <w:lang w:val="en-US" w:eastAsia="zh-CN"/>
        </w:rPr>
        <w:t> </w:t>
      </w:r>
      <w:r w:rsidRPr="006A4F07">
        <w:rPr>
          <w:lang w:val="en-US" w:eastAsia="zh-CN"/>
        </w:rPr>
        <w:t>5.3.4.1 of 3GPP TS</w:t>
      </w:r>
      <w:r>
        <w:rPr>
          <w:lang w:val="en-US" w:eastAsia="zh-CN"/>
        </w:rPr>
        <w:t> </w:t>
      </w:r>
      <w:r w:rsidRPr="006A4F07">
        <w:rPr>
          <w:lang w:val="en-US" w:eastAsia="zh-CN"/>
        </w:rPr>
        <w:t>29.571</w:t>
      </w:r>
      <w:r>
        <w:rPr>
          <w:lang w:val="en-US" w:eastAsia="zh-CN"/>
        </w:rPr>
        <w:t> </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9DEEC94" w14:textId="77777777" w:rsidR="00094243" w:rsidRDefault="00DB0483" w:rsidP="00094243">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boolean set to true indicating that the resource is exclusively bound to the NF service instance identified in the binding indication. It may be present in a binding with any scope, i.e. </w:t>
      </w:r>
      <w:r w:rsidRPr="003D2AAA">
        <w:rPr>
          <w:color w:val="000000" w:themeColor="text1"/>
          <w:lang w:eastAsia="zh-CN"/>
        </w:rPr>
        <w:t>"other-service", "subscription-events" or "callback",</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blvalue shall be set to "nfservice-instance", the </w:t>
      </w:r>
      <w:r w:rsidRPr="003D2AAA">
        <w:rPr>
          <w:color w:val="000000" w:themeColor="text1"/>
        </w:rPr>
        <w:t>nfservinst parameter shall be present and either the</w:t>
      </w:r>
      <w:r w:rsidRPr="003D2AAA">
        <w:rPr>
          <w:color w:val="000000" w:themeColor="text1"/>
          <w:lang w:eastAsia="zh-CN"/>
        </w:rPr>
        <w:t xml:space="preserve"> </w:t>
      </w:r>
      <w:r w:rsidRPr="003D2AAA">
        <w:rPr>
          <w:color w:val="000000" w:themeColor="text1"/>
          <w:lang w:val="en-US" w:eastAsia="zh-CN"/>
        </w:rPr>
        <w:t>nfserv</w:t>
      </w:r>
      <w:r w:rsidR="00EA56AF">
        <w:rPr>
          <w:color w:val="000000" w:themeColor="text1"/>
          <w:lang w:val="en-US" w:eastAsia="zh-CN"/>
        </w:rPr>
        <w:t>ice</w:t>
      </w:r>
      <w:r w:rsidRPr="003D2AAA">
        <w:rPr>
          <w:color w:val="000000" w:themeColor="text1"/>
          <w:lang w:val="en-US" w:eastAsia="zh-CN"/>
        </w:rPr>
        <w:t>set parameter or the nfinst parameter shall be present. The nfserv</w:t>
      </w:r>
      <w:r w:rsidR="00EA56AF">
        <w:rPr>
          <w:color w:val="000000" w:themeColor="text1"/>
          <w:lang w:val="en-US" w:eastAsia="zh-CN"/>
        </w:rPr>
        <w:t>ice</w:t>
      </w:r>
      <w:r w:rsidRPr="003D2AAA">
        <w:rPr>
          <w:color w:val="000000" w:themeColor="text1"/>
          <w:lang w:val="en-US" w:eastAsia="zh-CN"/>
        </w:rPr>
        <w:t xml:space="preserve">set or nfinst parameter included in the binding indication shall only be used to identify the NF service instance and shall not be considered as a binding entity for reselection. The no-redundancy parameter shall only be signaled if the receiver of this information is known to support this parameter (see clause 6.12.1).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41A23E95" w14:textId="1C90D07F" w:rsidR="00DB0483" w:rsidRPr="0024054A" w:rsidRDefault="00094243" w:rsidP="00DB0483">
      <w:pPr>
        <w:pStyle w:val="B1"/>
        <w:rPr>
          <w:lang w:val="en-US" w:eastAsia="zh-CN"/>
        </w:rPr>
      </w:pPr>
      <w:r>
        <w:rPr>
          <w:lang w:val="en-US" w:eastAsia="zh-CN"/>
        </w:rPr>
        <w:t>-</w:t>
      </w:r>
      <w:r>
        <w:rPr>
          <w:lang w:val="en-US" w:eastAsia="zh-CN"/>
        </w:rPr>
        <w:tab/>
      </w:r>
      <w:r w:rsidRPr="00D11CE9">
        <w:t>callback-uri-prefix</w:t>
      </w:r>
      <w:r w:rsidRPr="003D2AAA">
        <w:rPr>
          <w:color w:val="000000" w:themeColor="text1"/>
          <w:lang w:val="en-US" w:eastAsia="zh-CN"/>
        </w:rPr>
        <w:t>:</w:t>
      </w:r>
      <w:r>
        <w:rPr>
          <w:color w:val="000000" w:themeColor="text1"/>
          <w:lang w:val="en-US" w:eastAsia="zh-CN"/>
        </w:rPr>
        <w:t xml:space="preserve"> </w:t>
      </w:r>
      <w:r w:rsidRPr="00D11CE9">
        <w:rPr>
          <w:color w:val="000000" w:themeColor="text1"/>
          <w:lang w:val="en-US" w:eastAsia="zh-CN"/>
        </w:rPr>
        <w:t xml:space="preserve">The NF service consumer </w:t>
      </w:r>
      <w:r>
        <w:rPr>
          <w:color w:val="000000" w:themeColor="text1"/>
          <w:lang w:val="en-US" w:eastAsia="zh-CN"/>
        </w:rPr>
        <w:t>may</w:t>
      </w:r>
      <w:r w:rsidRPr="00D11CE9">
        <w:rPr>
          <w:color w:val="000000" w:themeColor="text1"/>
          <w:lang w:val="en-US" w:eastAsia="zh-CN"/>
        </w:rPr>
        <w:t xml:space="preserve"> include this parameter when providing a Callback URI when the Callback URI </w:t>
      </w:r>
      <w:r>
        <w:rPr>
          <w:color w:val="000000" w:themeColor="text1"/>
          <w:lang w:val="en-US" w:eastAsia="zh-CN"/>
        </w:rPr>
        <w:t>contains a prefix</w:t>
      </w:r>
      <w:r w:rsidRPr="00D11CE9">
        <w:rPr>
          <w:color w:val="000000" w:themeColor="text1"/>
          <w:lang w:val="en-US" w:eastAsia="zh-CN"/>
        </w:rPr>
        <w:t xml:space="preserve">. When present, the "callback-uri-prefix" shall be a path-absolute as specified IETF RFC 3986 [14] (i.e. the first path segment(s) after the 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8B5AEE">
        <w:rPr>
          <w:color w:val="000000" w:themeColor="text1"/>
          <w:lang w:val="en-US" w:eastAsia="zh-CN"/>
        </w:rPr>
        <w:t xml:space="preserve">This </w:t>
      </w:r>
      <w:r>
        <w:rPr>
          <w:color w:val="000000" w:themeColor="text1"/>
          <w:lang w:val="en-US" w:eastAsia="zh-CN"/>
        </w:rPr>
        <w:t>parameter is relevant when the "</w:t>
      </w:r>
      <w:r w:rsidRPr="008B5AEE">
        <w:rPr>
          <w:color w:val="000000" w:themeColor="text1"/>
          <w:lang w:val="en-US" w:eastAsia="zh-CN"/>
        </w:rPr>
        <w:t>scope</w:t>
      </w:r>
      <w:r>
        <w:rPr>
          <w:color w:val="000000" w:themeColor="text1"/>
          <w:lang w:val="en-US" w:eastAsia="zh-CN"/>
        </w:rPr>
        <w:t>"</w:t>
      </w:r>
      <w:r w:rsidRPr="008B5AEE">
        <w:rPr>
          <w:color w:val="000000" w:themeColor="text1"/>
          <w:lang w:val="en-US" w:eastAsia="zh-CN"/>
        </w:rPr>
        <w:t xml:space="preserve"> parameter </w:t>
      </w:r>
      <w:r>
        <w:rPr>
          <w:color w:val="000000" w:themeColor="text1"/>
          <w:lang w:val="en-US" w:eastAsia="zh-CN"/>
        </w:rPr>
        <w:t xml:space="preserve">is either </w:t>
      </w:r>
      <w:r w:rsidRPr="008B5AEE">
        <w:rPr>
          <w:color w:val="000000" w:themeColor="text1"/>
          <w:lang w:val="en-US" w:eastAsia="zh-CN"/>
        </w:rPr>
        <w:t xml:space="preserve">"subscription-events" </w:t>
      </w:r>
      <w:r>
        <w:rPr>
          <w:color w:val="000000" w:themeColor="text1"/>
          <w:lang w:val="en-US" w:eastAsia="zh-CN"/>
        </w:rPr>
        <w:t xml:space="preserve">or </w:t>
      </w:r>
      <w:r w:rsidRPr="008B5AEE">
        <w:rPr>
          <w:color w:val="000000" w:themeColor="text1"/>
          <w:lang w:val="en-US" w:eastAsia="zh-CN"/>
        </w:rPr>
        <w:t xml:space="preserve"> "callback"</w:t>
      </w:r>
      <w:r>
        <w:rPr>
          <w:color w:val="000000" w:themeColor="text1"/>
          <w:lang w:val="en-US" w:eastAsia="zh-CN"/>
        </w:rPr>
        <w:t xml:space="preserve">. </w:t>
      </w:r>
      <w:r w:rsidRPr="00D11CE9">
        <w:rPr>
          <w:color w:val="000000" w:themeColor="text1"/>
          <w:lang w:val="en-US" w:eastAsia="zh-CN"/>
        </w:rPr>
        <w:t>See clause</w:t>
      </w:r>
      <w:r>
        <w:rPr>
          <w:color w:val="000000" w:themeColor="text1"/>
          <w:lang w:val="en-US" w:eastAsia="zh-CN"/>
        </w:rPr>
        <w:t>s</w:t>
      </w:r>
      <w:r w:rsidRPr="00D11CE9">
        <w:rPr>
          <w:color w:val="000000" w:themeColor="text1"/>
          <w:lang w:val="en-US" w:eastAsia="zh-CN"/>
        </w:rPr>
        <w:t xml:space="preserve"> </w:t>
      </w:r>
      <w:r w:rsidRPr="00E463B3">
        <w:rPr>
          <w:color w:val="000000" w:themeColor="text1"/>
          <w:lang w:val="en-US" w:eastAsia="zh-CN"/>
        </w:rPr>
        <w:t>6.12.4</w:t>
      </w:r>
      <w:r>
        <w:rPr>
          <w:color w:val="000000" w:themeColor="text1"/>
          <w:lang w:val="en-US" w:eastAsia="zh-CN"/>
        </w:rPr>
        <w:t xml:space="preserve"> and 6.12.5</w:t>
      </w:r>
      <w:r w:rsidRPr="00D11CE9">
        <w:rPr>
          <w:color w:val="000000" w:themeColor="text1"/>
          <w:lang w:val="en-US" w:eastAsia="zh-CN"/>
        </w:rPr>
        <w:t xml:space="preserve"> for the usage of this parameter</w:t>
      </w:r>
      <w:r>
        <w:rPr>
          <w:color w:val="000000" w:themeColor="text1"/>
          <w:lang w:val="en-US" w:eastAsia="zh-CN"/>
        </w:rPr>
        <w:t>.</w:t>
      </w:r>
      <w:r w:rsidRPr="000666B6">
        <w:rPr>
          <w:lang w:eastAsia="zh-CN"/>
        </w:rPr>
        <w:t xml:space="preserve"> </w:t>
      </w:r>
      <w:r>
        <w:rPr>
          <w:lang w:eastAsia="zh-CN"/>
        </w:rPr>
        <w:t>The ABNF is defined in clause </w:t>
      </w:r>
      <w:r>
        <w:t>5.2.3.3.7</w:t>
      </w:r>
      <w:r>
        <w:rPr>
          <w:lang w:eastAsia="zh-CN"/>
        </w:rPr>
        <w:t>.</w:t>
      </w:r>
    </w:p>
    <w:p w14:paraId="0847A9B5" w14:textId="77777777" w:rsidR="00DB0483" w:rsidRPr="00D1205D" w:rsidRDefault="00DB0483" w:rsidP="00DB0483">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4046347C" w14:textId="4627C369"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bl=nf-set; nfset=set1.udmset.5gc.mnc012.mcc345; servname=nudm-ee;scope=subscription-events</w:t>
      </w:r>
      <w:r w:rsidRPr="00D1205D">
        <w:rPr>
          <w:lang w:eastAsia="zh-CN"/>
        </w:rPr>
        <w:br/>
        <w:t>3gpp-Sbi-Binding: bl=nf-set; nfset=set1.nefset.5gc.mnc012.mcc345; servname=nnef-event-exposure</w:t>
      </w:r>
    </w:p>
    <w:p w14:paraId="60584792" w14:textId="77777777" w:rsidR="00DB0483" w:rsidRPr="00D1205D" w:rsidRDefault="00DB0483" w:rsidP="00DB0483">
      <w:pPr>
        <w:pStyle w:val="EX"/>
        <w:rPr>
          <w:lang w:eastAsia="zh-CN"/>
        </w:rPr>
      </w:pPr>
      <w:r>
        <w:rPr>
          <w:lang w:eastAsia="zh-CN"/>
        </w:rPr>
        <w:lastRenderedPageBreak/>
        <w:t>EXAMPLE </w:t>
      </w:r>
      <w:r w:rsidRPr="00D1205D">
        <w:rPr>
          <w:lang w:eastAsia="zh-CN"/>
        </w:rPr>
        <w:t>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bl=nf-instance; nfinst=54804518-4191-46b3-955c-ac631f953ed8; nfset=set1.smfset.5gc.mnc012.mcc345; servname=</w:t>
      </w:r>
      <w:r w:rsidRPr="00D1205D">
        <w:t>nsmf-pdusession</w:t>
      </w:r>
      <w:r w:rsidRPr="00D1205D">
        <w:rPr>
          <w:lang w:eastAsia="zh-CN"/>
        </w:rPr>
        <w:br/>
        <w:t>3gpp-Sbi-Binding: bl=nf-instance; nfinst=54804518-4191-46b3-955c-ac631f953ed8; nfset=set1.smfset.5gc.mnc012.mcc345; scope=other-service; servname=</w:t>
      </w:r>
      <w:r w:rsidRPr="00D1205D">
        <w:t>nsmf-event-exposure</w:t>
      </w:r>
    </w:p>
    <w:p w14:paraId="35BE93AA" w14:textId="77777777" w:rsidR="00DB0483" w:rsidRPr="00D1205D" w:rsidRDefault="00DB0483" w:rsidP="00DB0483">
      <w:pPr>
        <w:pStyle w:val="EX"/>
        <w:rPr>
          <w:lang w:eastAsia="zh-CN"/>
        </w:rPr>
      </w:pPr>
      <w:r>
        <w:rPr>
          <w:lang w:eastAsia="zh-CN"/>
        </w:rPr>
        <w:t>EXAMPLE </w:t>
      </w:r>
      <w:r w:rsidRPr="00D1205D">
        <w:rPr>
          <w:lang w:eastAsia="zh-CN"/>
        </w:rPr>
        <w:t>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bl=nf-set; nfset=set1</w:t>
      </w:r>
      <w:r>
        <w:rPr>
          <w:lang w:eastAsia="zh-CN"/>
        </w:rPr>
        <w:t>-</w:t>
      </w:r>
      <w:r w:rsidRPr="00D1205D">
        <w:rPr>
          <w:lang w:eastAsia="zh-CN"/>
        </w:rPr>
        <w:t>region48.amfset.5gc.mnc012.mcc345; scope=callback; scope=other-service</w:t>
      </w:r>
    </w:p>
    <w:p w14:paraId="6B33C29D" w14:textId="77777777" w:rsidR="00DB0483" w:rsidRPr="00D1205D" w:rsidRDefault="00DB0483" w:rsidP="00DB0483">
      <w:pPr>
        <w:pStyle w:val="EX"/>
        <w:rPr>
          <w:lang w:eastAsia="zh-CN"/>
        </w:rPr>
      </w:pPr>
      <w:r>
        <w:rPr>
          <w:lang w:eastAsia="zh-CN"/>
        </w:rPr>
        <w:t>EXAMPLE </w:t>
      </w:r>
      <w:r w:rsidRPr="00D1205D">
        <w:rPr>
          <w:lang w:eastAsia="zh-CN"/>
        </w:rPr>
        <w:t>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"nfset":</w:t>
      </w:r>
      <w:r w:rsidRPr="00D1205D">
        <w:rPr>
          <w:lang w:eastAsia="zh-CN"/>
        </w:rPr>
        <w:br/>
        <w:t>3gpp-Sbi-Binding: bl=nf</w:t>
      </w:r>
      <w:r>
        <w:rPr>
          <w:lang w:eastAsia="zh-CN"/>
        </w:rPr>
        <w:t>-</w:t>
      </w:r>
      <w:r w:rsidRPr="00D1205D">
        <w:rPr>
          <w:lang w:eastAsia="zh-CN"/>
        </w:rPr>
        <w:t>set; nfset=set1</w:t>
      </w:r>
      <w:r>
        <w:rPr>
          <w:lang w:eastAsia="zh-CN"/>
        </w:rPr>
        <w:t>-</w:t>
      </w:r>
      <w:r w:rsidRPr="00D1205D">
        <w:rPr>
          <w:lang w:eastAsia="zh-CN"/>
        </w:rPr>
        <w:t xml:space="preserve">region48.amfset.5gc.mnc012.mcc345; scope=callback; recoverytime= </w:t>
      </w:r>
      <w:r>
        <w:rPr>
          <w:lang w:eastAsia="zh-CN"/>
        </w:rPr>
        <w:t>"</w:t>
      </w:r>
      <w:r w:rsidRPr="00D1205D">
        <w:rPr>
          <w:lang w:eastAsia="zh-CN"/>
        </w:rPr>
        <w:t>Tue, 04 Feb 2020 08:49:37 GMT</w:t>
      </w:r>
      <w:r>
        <w:rPr>
          <w:lang w:eastAsia="zh-CN"/>
        </w:rPr>
        <w:t>"</w:t>
      </w:r>
    </w:p>
    <w:p w14:paraId="3BBDE36B" w14:textId="7AD3F337" w:rsidR="00DB0483" w:rsidRPr="00D1205D" w:rsidRDefault="00DB0483" w:rsidP="00DB0483">
      <w:pPr>
        <w:pStyle w:val="EX"/>
        <w:rPr>
          <w:lang w:eastAsia="zh-CN"/>
        </w:rPr>
      </w:pPr>
      <w:r>
        <w:rPr>
          <w:lang w:eastAsia="zh-CN"/>
        </w:rPr>
        <w:t>EXAMPLE </w:t>
      </w:r>
      <w:r w:rsidRPr="00D1205D">
        <w:rPr>
          <w:lang w:eastAsia="zh-CN"/>
        </w:rPr>
        <w:t>10:</w:t>
      </w:r>
      <w:r w:rsidRPr="00D1205D">
        <w:rPr>
          <w:lang w:eastAsia="zh-CN"/>
        </w:rPr>
        <w:tab/>
        <w:t>Service response with one binding indication applying to the session context with a recovery time stamp associated with the NF Set indicated in "nfset" in the binding indication and with the binding level set to "nfinstance":</w:t>
      </w:r>
      <w:r w:rsidRPr="00D1205D">
        <w:rPr>
          <w:lang w:eastAsia="zh-CN"/>
        </w:rPr>
        <w:br/>
      </w:r>
      <w:r w:rsidRPr="00D1205D">
        <w:rPr>
          <w:lang w:eastAsia="zh-CN"/>
        </w:rPr>
        <w:br/>
        <w:t>3gpp-Sbi-Binding: bl=nf</w:t>
      </w:r>
      <w:r>
        <w:rPr>
          <w:lang w:eastAsia="zh-CN"/>
        </w:rPr>
        <w:t>-</w:t>
      </w:r>
      <w:r w:rsidRPr="00D1205D">
        <w:rPr>
          <w:lang w:eastAsia="zh-CN"/>
        </w:rPr>
        <w:t xml:space="preserve">instance; nfinst=54804518-4191-46b3-955c-ac631f953ed8; nfset=set1.smfset.5gc.mnc012.mcc345; recoverytime= </w:t>
      </w:r>
      <w:r>
        <w:rPr>
          <w:lang w:eastAsia="zh-CN"/>
        </w:rPr>
        <w:t>"</w:t>
      </w:r>
      <w:r w:rsidRPr="00D1205D">
        <w:rPr>
          <w:lang w:eastAsia="zh-CN"/>
        </w:rPr>
        <w:t>Tue, 04 Feb 2020 08:49:37 GMT</w:t>
      </w:r>
      <w:r>
        <w:rPr>
          <w:lang w:eastAsia="zh-CN"/>
        </w:rPr>
        <w:t>"</w:t>
      </w:r>
    </w:p>
    <w:p w14:paraId="7ECA4660" w14:textId="77777777" w:rsidR="00DB0483" w:rsidRDefault="00DB0483" w:rsidP="00DB0483">
      <w:pPr>
        <w:pStyle w:val="EX"/>
        <w:rPr>
          <w:lang w:eastAsia="zh-CN"/>
        </w:rPr>
      </w:pPr>
      <w:r>
        <w:rPr>
          <w:lang w:eastAsia="zh-CN"/>
        </w:rPr>
        <w:t>EXAMPLE </w:t>
      </w:r>
      <w:r w:rsidRPr="00D1205D">
        <w:rPr>
          <w:lang w:eastAsia="zh-CN"/>
        </w:rPr>
        <w:t>11:</w:t>
      </w:r>
      <w:r w:rsidRPr="00D1205D">
        <w:rPr>
          <w:lang w:eastAsia="zh-CN"/>
        </w:rPr>
        <w:tab/>
        <w:t>Service response with one binding indication applying to the session context with a recovery time stamp associated with the NF Instance included the binding indication and with the binding level set to nfserviceinstance:</w:t>
      </w:r>
      <w:r w:rsidRPr="00D1205D">
        <w:rPr>
          <w:lang w:eastAsia="zh-CN"/>
        </w:rPr>
        <w:br/>
      </w:r>
      <w:r w:rsidRPr="00D1205D">
        <w:rPr>
          <w:lang w:eastAsia="zh-CN"/>
        </w:rPr>
        <w:br/>
        <w:t>3gpp-Sbi-Binding: bl=nfservice</w:t>
      </w:r>
      <w:r>
        <w:rPr>
          <w:lang w:eastAsia="zh-CN"/>
        </w:rPr>
        <w:t>-</w:t>
      </w:r>
      <w:r w:rsidRPr="00D1205D">
        <w:rPr>
          <w:lang w:eastAsia="zh-CN"/>
        </w:rPr>
        <w:t xml:space="preserve">instance; nfservinst=xyz; nfinst=54804518-4191-46b3-955c-ac631f953ed8; recoverytime= </w:t>
      </w:r>
      <w:r>
        <w:rPr>
          <w:lang w:eastAsia="zh-CN"/>
        </w:rPr>
        <w:t>"</w:t>
      </w:r>
      <w:r w:rsidRPr="00D1205D">
        <w:rPr>
          <w:lang w:eastAsia="zh-CN"/>
        </w:rPr>
        <w:t>Tue, 04 Feb 2020 08:49:37 GMT</w:t>
      </w:r>
      <w:r>
        <w:rPr>
          <w:lang w:eastAsia="zh-CN"/>
        </w:rPr>
        <w:t>"</w:t>
      </w:r>
    </w:p>
    <w:p w14:paraId="30FACE28" w14:textId="22734E4D" w:rsidR="00DB0483" w:rsidRPr="002D1B76" w:rsidRDefault="00DB0483" w:rsidP="00DB0483">
      <w:pPr>
        <w:pStyle w:val="EX"/>
        <w:rPr>
          <w:lang w:eastAsia="zh-CN"/>
        </w:rPr>
      </w:pPr>
      <w:r>
        <w:t>EXAMPLE </w:t>
      </w:r>
      <w:r w:rsidRPr="00E0716E">
        <w:t>12:</w:t>
      </w:r>
      <w:r w:rsidRPr="00E0716E">
        <w:tab/>
        <w:t>Service response with one binding indication applying to the resource context pertaining to a group identified by "54804518-4191-46b3-955c-ac631f953ed1" together with a backup nf:</w:t>
      </w:r>
      <w:r w:rsidRPr="00E0716E">
        <w:br/>
      </w:r>
      <w:r w:rsidRPr="00E0716E">
        <w:br/>
        <w:t>3gpp-Sbi-Binding: bl=nf</w:t>
      </w:r>
      <w:r>
        <w:t>-</w:t>
      </w:r>
      <w:r w:rsidRPr="00E0716E">
        <w:t>instance; nfinst=54804518-4191-46b3-955c-ac631f953ed0; nfset=set1.smfset.5gc.mnc012.mcc345; backupnf=54804519-4191-46b3-955c-ac631f953ed2</w:t>
      </w:r>
      <w:r>
        <w:t xml:space="preserve">; </w:t>
      </w:r>
      <w:r w:rsidRPr="00E0716E">
        <w:t>groupid=54804518-4191-46b3-955c-ac631f953ed1</w:t>
      </w:r>
    </w:p>
    <w:p w14:paraId="20C3A2FC" w14:textId="3F75B7B0" w:rsidR="00DB0483" w:rsidRPr="00AD4CCA" w:rsidRDefault="00DB0483" w:rsidP="00DB0483">
      <w:pPr>
        <w:pStyle w:val="EX"/>
        <w:rPr>
          <w:lang w:eastAsia="zh-CN"/>
        </w:rPr>
      </w:pPr>
      <w:r>
        <w:t>EXAMPLE </w:t>
      </w:r>
      <w:r w:rsidRPr="00E0716E">
        <w:t>13:</w:t>
      </w:r>
      <w:r w:rsidRPr="00E0716E">
        <w:tab/>
        <w:t>A notification request message with one binding indication applying to the resource contexts with the oldgroup identifier "54804518-4191-46b3-955c-ac631f953ed1", where the preferred binding entity is changed to "nfinst=54804519-4191-46b3-955c-ac631f953ed0" together with a new group identifier "54804519-4191-46b3-955c-ac631f953ed3" allocated.</w:t>
      </w:r>
      <w:r w:rsidRPr="00E0716E">
        <w:br/>
      </w:r>
      <w:r w:rsidRPr="00E0716E">
        <w:br/>
        <w:t>3gpp-Sbi-Binding: bl=nf</w:t>
      </w:r>
      <w:r>
        <w:t>-</w:t>
      </w:r>
      <w:r w:rsidRPr="00E0716E">
        <w:t>instance; nfinst=54804519-4191-46b3-955c-ac631f953ed0; nfset=set1.smfset.5gc.mnc012.mcc345; group=true; oldgroupid=54804518-4191-46b3-955c-ac631f953ed1; groupid=54804519-4191-46b3-955c-ac631f953ed3</w:t>
      </w:r>
    </w:p>
    <w:p w14:paraId="0C5057D8" w14:textId="14AAF179" w:rsidR="00DB0483" w:rsidRPr="0024054A" w:rsidRDefault="00DB0483" w:rsidP="00DB0483">
      <w:pPr>
        <w:pStyle w:val="EX"/>
        <w:rPr>
          <w:lang w:eastAsia="zh-CN"/>
        </w:rPr>
      </w:pPr>
      <w:r>
        <w:t>EXAMPLE </w:t>
      </w:r>
      <w:r w:rsidRPr="00E0716E">
        <w:t>14:</w:t>
      </w:r>
      <w:r w:rsidRPr="00E0716E">
        <w:tab/>
        <w:t>A notification request message with one binding indication applying to the resource contexts identified by an uribase, where the preferred binding entity is changed to "nfinst=54804519-4191-46b3-955c-ac631f953ed0":</w:t>
      </w:r>
      <w:r w:rsidRPr="00E0716E">
        <w:br/>
      </w:r>
      <w:r w:rsidRPr="00E0716E">
        <w:br/>
        <w:t>3gpp-Sbi-Binding: bl=nf</w:t>
      </w:r>
      <w:r>
        <w:t>-</w:t>
      </w:r>
      <w:r w:rsidRPr="00E0716E">
        <w:t>instance; nfinst=54804519-4191-46b3-955c-ac631f953ed0; nfset=set1.smfset.5gc.mnc012.mcc345; group=true; uribase=http%3A%2F%2F10.10.10.10%2Fstringxyz</w:t>
      </w:r>
    </w:p>
    <w:p w14:paraId="0146B916" w14:textId="0FB62F79" w:rsidR="00DB0483" w:rsidRPr="00FA1371" w:rsidRDefault="00DB0483" w:rsidP="00DB0483">
      <w:pPr>
        <w:pStyle w:val="EX"/>
        <w:rPr>
          <w:lang w:eastAsia="zh-CN"/>
        </w:rPr>
      </w:pPr>
      <w:r>
        <w:lastRenderedPageBreak/>
        <w:t>EXAMPLE </w:t>
      </w:r>
      <w:r w:rsidRPr="002D7984">
        <w:t>15:</w:t>
      </w:r>
      <w:r w:rsidRPr="002D7984">
        <w:tab/>
        <w:t>A notification request message with one binding indication applying to the resource contexts served by the NF instance identified by "64804518-4191-46b3-955c-ac631f953ed8" where the preferred binding entity is changed to "nfinst=74804519-4191-46b3-955c-ac631f953ed0".</w:t>
      </w:r>
      <w:r w:rsidRPr="002D7984">
        <w:br/>
      </w:r>
      <w:r w:rsidRPr="002D7984">
        <w:br/>
        <w:t>3gpp-Sbi-Binding: bl=nf</w:t>
      </w:r>
      <w:r>
        <w:t>-</w:t>
      </w:r>
      <w:r w:rsidRPr="002D7984">
        <w:t>instance; nfinst=74804519-4191-46b3-955c-ac631f953ed0; nfset=set1.smfset.5gc.mnc012.mcc345; group=true; oldnfinst=64804518-4191-46b3-955c-ac631f953ed8</w:t>
      </w:r>
    </w:p>
    <w:p w14:paraId="11373CA3" w14:textId="4576BD18" w:rsidR="00DB0483" w:rsidRDefault="00DB0483" w:rsidP="00DB0483">
      <w:pPr>
        <w:pStyle w:val="EX"/>
      </w:pPr>
      <w:r>
        <w:t>EXAMPLE </w:t>
      </w:r>
      <w:r w:rsidRPr="002D7984">
        <w:t>16:</w:t>
      </w:r>
      <w:r w:rsidRPr="002D7984">
        <w:tab/>
        <w:t>Service request message with an updated binding indication applying to the UE contexts for GUAMI" &lt;mnc(012)&gt;&lt;mcc(345)&gt;&lt;AmfId("abcd12")&gt; where the backupamfinst is changed.</w:t>
      </w:r>
      <w:r w:rsidRPr="002D7984">
        <w:br/>
      </w:r>
      <w:r w:rsidRPr="002D7984">
        <w:br/>
        <w:t>3gpp-Sbi-Binding: bl=nf-instance; nfinst=54804518-4191-46b3-955c-ac631f953ed7; backupamfinst=54804520-4191-46b3-955c-ac631f953ed8; scope=other-service; group=true; guami=</w:t>
      </w:r>
      <w:r w:rsidRPr="002C4E90">
        <w:t>%7B%22plmnId%22%3A%7B%22mnc%22%3A%22012%22%2C%22mcc%22%3A%22345%22%7D%2C%22amfId%22%3A%22abcd12%22%7D</w:t>
      </w:r>
    </w:p>
    <w:p w14:paraId="0F1E032C" w14:textId="77777777" w:rsidR="00DB0483" w:rsidRPr="003D2AAA" w:rsidRDefault="00DB0483" w:rsidP="00DB0483">
      <w:pPr>
        <w:pStyle w:val="EX"/>
      </w:pPr>
      <w:r>
        <w:t>EXAMPLE 17</w:t>
      </w:r>
      <w:r w:rsidRPr="003D2AAA">
        <w:t>:</w:t>
      </w:r>
      <w:r w:rsidRPr="003D2AAA">
        <w:tab/>
        <w:t xml:space="preserve">Service response with </w:t>
      </w:r>
      <w:r>
        <w:t>a</w:t>
      </w:r>
      <w:r w:rsidRPr="003D2AAA">
        <w:t xml:space="preserve"> binding indication applying to the resource context which is exclusively bound to a specific NF service instance.</w:t>
      </w:r>
    </w:p>
    <w:p w14:paraId="0D6C78AE" w14:textId="6AD67142" w:rsidR="00DB0483" w:rsidRDefault="00DB0483" w:rsidP="00DB0483">
      <w:pPr>
        <w:pStyle w:val="EX"/>
      </w:pPr>
      <w:r>
        <w:tab/>
      </w:r>
      <w:r w:rsidRPr="003D2AAA">
        <w:t>3gpp-Sbi-Binding: bl=nfservice</w:t>
      </w:r>
      <w:r>
        <w:t>-</w:t>
      </w:r>
      <w:r w:rsidRPr="003D2AAA">
        <w:t>instance; nfservinst=xyz; nfinst=54804518-4191-46b3-955c-ac631f953ed8; no-redundancy=true</w:t>
      </w:r>
    </w:p>
    <w:p w14:paraId="7ED94E57" w14:textId="77777777" w:rsidR="00094243" w:rsidRDefault="00094243" w:rsidP="00094243">
      <w:pPr>
        <w:pStyle w:val="EX"/>
        <w:rPr>
          <w:lang w:eastAsia="zh-CN"/>
        </w:rPr>
      </w:pPr>
      <w:r>
        <w:t>EXAMPLE 18</w:t>
      </w:r>
      <w:r w:rsidRPr="003D2AAA">
        <w:t>:</w:t>
      </w:r>
      <w:r w:rsidRPr="003D2AAA">
        <w:tab/>
      </w:r>
      <w:r w:rsidRPr="00D1205D">
        <w:rPr>
          <w:lang w:eastAsia="zh-CN"/>
        </w:rPr>
        <w:t xml:space="preserve">Subscription request </w:t>
      </w:r>
      <w:r>
        <w:rPr>
          <w:lang w:eastAsia="zh-CN"/>
        </w:rPr>
        <w:t>with a Callback URI containing a prefix "/abc"</w:t>
      </w:r>
      <w:r w:rsidRPr="00D1205D">
        <w:rPr>
          <w:lang w:eastAsia="zh-CN"/>
        </w:rPr>
        <w:t>:</w:t>
      </w:r>
    </w:p>
    <w:p w14:paraId="719F52C4" w14:textId="3DF59504" w:rsidR="00094243" w:rsidRDefault="00094243" w:rsidP="00094243">
      <w:pPr>
        <w:pStyle w:val="EX"/>
      </w:pPr>
      <w:r w:rsidRPr="00D1205D">
        <w:rPr>
          <w:lang w:eastAsia="zh-CN"/>
        </w:rPr>
        <w:br/>
        <w:t>3gpp-Sbi-Binding: bl=nf-set; nfset=set1.nefset.5gc.mnc012.mcc345; servname=nnef-event-exposure</w:t>
      </w:r>
      <w:r>
        <w:rPr>
          <w:lang w:eastAsia="zh-CN"/>
        </w:rPr>
        <w:t>;</w:t>
      </w:r>
      <w:r w:rsidRPr="00004885">
        <w:t xml:space="preserve"> </w:t>
      </w:r>
      <w:r w:rsidRPr="00D11CE9">
        <w:t>callback-uri-prefix=</w:t>
      </w:r>
      <w:r>
        <w:t>"/abc"</w:t>
      </w:r>
    </w:p>
    <w:p w14:paraId="155E6432" w14:textId="77777777" w:rsidR="00DB0483" w:rsidRPr="00D1205D" w:rsidRDefault="00DB0483" w:rsidP="00DB0483">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033F4CB4" w14:textId="77777777" w:rsidR="00F90BFA" w:rsidRPr="00D1205D" w:rsidRDefault="00F90BFA" w:rsidP="002D7984">
      <w:pPr>
        <w:pStyle w:val="Heading5"/>
        <w:rPr>
          <w:lang w:eastAsia="zh-CN"/>
        </w:rPr>
      </w:pPr>
      <w:bookmarkStart w:id="398" w:name="_CR5_2_3_2_7"/>
      <w:bookmarkStart w:id="399" w:name="_Toc155105502"/>
      <w:bookmarkEnd w:id="398"/>
      <w:r w:rsidRPr="00D1205D">
        <w:t>5.2.3.2.7</w:t>
      </w:r>
      <w:r w:rsidRPr="00D1205D">
        <w:tab/>
      </w:r>
      <w:r w:rsidRPr="00D1205D">
        <w:rPr>
          <w:lang w:eastAsia="zh-CN"/>
        </w:rPr>
        <w:t>3gpp-Sbi-Discovery</w:t>
      </w:r>
      <w:bookmarkEnd w:id="386"/>
      <w:bookmarkEnd w:id="387"/>
      <w:bookmarkEnd w:id="390"/>
      <w:bookmarkEnd w:id="391"/>
      <w:bookmarkEnd w:id="392"/>
      <w:bookmarkEnd w:id="393"/>
      <w:bookmarkEnd w:id="394"/>
      <w:bookmarkEnd w:id="395"/>
      <w:bookmarkEnd w:id="396"/>
      <w:bookmarkEnd w:id="399"/>
    </w:p>
    <w:p w14:paraId="2E6E3C48" w14:textId="77777777" w:rsidR="00F90BFA" w:rsidRPr="00D1205D" w:rsidRDefault="00F90BFA" w:rsidP="00F90BFA">
      <w:pPr>
        <w:rPr>
          <w:lang w:eastAsia="zh-CN"/>
        </w:rPr>
      </w:pPr>
      <w:r w:rsidRPr="00D1205D">
        <w:rPr>
          <w:lang w:eastAsia="zh-CN"/>
        </w:rPr>
        <w:t>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560B540C" w14:textId="77777777" w:rsidR="00F90BFA" w:rsidRPr="00D1205D" w:rsidRDefault="00F90BFA" w:rsidP="00E0716E">
      <w:pPr>
        <w:rPr>
          <w:lang w:eastAsia="zh-CN"/>
        </w:rPr>
      </w:pPr>
      <w:r w:rsidRPr="00E0716E">
        <w:t>The name of each NF service discovery factors header shall be constructed by concatenating the string "3gpp-Sbi-Discovery-" with the name of the conveyed discovery parameter, i.e. "3gpp-Sbi-Discovery-&lt;discovery parameter&gt;".</w:t>
      </w:r>
    </w:p>
    <w:p w14:paraId="6ED43EAC" w14:textId="25BF1375" w:rsidR="00CA154E" w:rsidRPr="00D1205D" w:rsidRDefault="00CA154E" w:rsidP="00CA154E">
      <w:pPr>
        <w:rPr>
          <w:lang w:eastAsia="zh-CN"/>
        </w:rPr>
      </w:pPr>
      <w:bookmarkStart w:id="400" w:name="_Toc27745016"/>
      <w:bookmarkStart w:id="401" w:name="_Toc29803169"/>
      <w:bookmarkStart w:id="402" w:name="_Toc35969918"/>
      <w:bookmarkStart w:id="403" w:name="_Toc36050712"/>
      <w:bookmarkStart w:id="404" w:name="_Toc44847424"/>
      <w:bookmarkStart w:id="405" w:name="_Toc51845076"/>
      <w:bookmarkStart w:id="406" w:name="_Toc51845407"/>
      <w:bookmarkStart w:id="407" w:name="_Toc51846927"/>
      <w:bookmarkStart w:id="408" w:name="_Toc57022554"/>
      <w:r w:rsidRPr="00D1205D">
        <w:rPr>
          <w:lang w:eastAsia="zh-CN"/>
        </w:rPr>
        <w:t>The discovery headers shall be used to include any of the discovery query parameters listed in 3GPP TS 29.510</w:t>
      </w:r>
      <w:r>
        <w:rPr>
          <w:lang w:eastAsia="zh-CN"/>
        </w:rPr>
        <w:t> </w:t>
      </w:r>
      <w:r w:rsidRPr="00D1205D">
        <w:rPr>
          <w:lang w:eastAsia="zh-CN"/>
        </w:rPr>
        <w:t>[8], Table 6.2.3.2.3.1-1. The value of each NF service discovery header shall be encoded in the same way as the corresponding discovery parameter (i.e. with the same data type</w:t>
      </w:r>
      <w:r>
        <w:rPr>
          <w:lang w:eastAsia="zh-CN"/>
        </w:rPr>
        <w:t>,</w:t>
      </w:r>
      <w:r w:rsidRPr="00D1205D">
        <w:rPr>
          <w:lang w:eastAsia="zh-CN"/>
        </w:rPr>
        <w:t xml:space="preserve"> cardinality</w:t>
      </w:r>
      <w:r>
        <w:rPr>
          <w:lang w:eastAsia="zh-CN"/>
        </w:rPr>
        <w:t xml:space="preserve"> and format</w:t>
      </w:r>
      <w:r w:rsidRPr="00D1205D">
        <w:rPr>
          <w:lang w:eastAsia="zh-CN"/>
        </w:rPr>
        <w:t>). Thus, the values of these headers may be validated with the same data model as that of the corresponding discovery parameters. The discovery headers shall comply with the condition of presence of the discovery parameters defined in Table 6.2.3.2.3.1-1 of 3GPP TS 29.510 [8], e.g. discovery headers shall be included for discovery parameters defined as mandatory in this table. Table 5.2.3.2.7-1 lists examples of NF service discovery headers.</w:t>
      </w:r>
    </w:p>
    <w:p w14:paraId="5F754425" w14:textId="77777777" w:rsidR="00CA154E" w:rsidRPr="00D1205D" w:rsidRDefault="00CA154E" w:rsidP="00CA154E">
      <w:pPr>
        <w:pStyle w:val="TH"/>
      </w:pPr>
      <w:bookmarkStart w:id="409" w:name="_CRTable5_2_3_2_71"/>
      <w:r w:rsidRPr="00D1205D">
        <w:lastRenderedPageBreak/>
        <w:t xml:space="preserve">Table </w:t>
      </w:r>
      <w:bookmarkEnd w:id="409"/>
      <w:r w:rsidRPr="00D1205D">
        <w:t>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CA154E" w:rsidRPr="00D1205D" w14:paraId="79FF1FD8" w14:textId="77777777" w:rsidTr="008956DC">
        <w:tc>
          <w:tcPr>
            <w:tcW w:w="2972" w:type="dxa"/>
            <w:shd w:val="clear" w:color="auto" w:fill="auto"/>
          </w:tcPr>
          <w:p w14:paraId="30C41C6E" w14:textId="2B7D55FB" w:rsidR="00CA154E" w:rsidRPr="00D1205D" w:rsidRDefault="00CA154E" w:rsidP="008956DC">
            <w:pPr>
              <w:pStyle w:val="TAH"/>
              <w:rPr>
                <w:lang w:eastAsia="zh-CN"/>
              </w:rPr>
            </w:pPr>
            <w:r w:rsidRPr="00D1205D">
              <w:rPr>
                <w:lang w:eastAsia="zh-CN"/>
              </w:rPr>
              <w:t xml:space="preserve">Header </w:t>
            </w:r>
            <w:r>
              <w:rPr>
                <w:lang w:eastAsia="zh-CN"/>
              </w:rPr>
              <w:t>name</w:t>
            </w:r>
          </w:p>
        </w:tc>
        <w:tc>
          <w:tcPr>
            <w:tcW w:w="1843" w:type="dxa"/>
            <w:shd w:val="clear" w:color="auto" w:fill="auto"/>
          </w:tcPr>
          <w:p w14:paraId="6E836B65" w14:textId="77777777" w:rsidR="00CA154E" w:rsidRPr="00D1205D" w:rsidRDefault="00CA154E" w:rsidP="008956DC">
            <w:pPr>
              <w:pStyle w:val="TAH"/>
              <w:rPr>
                <w:lang w:eastAsia="zh-CN"/>
              </w:rPr>
            </w:pPr>
            <w:r w:rsidRPr="00D1205D">
              <w:rPr>
                <w:lang w:eastAsia="zh-CN"/>
              </w:rPr>
              <w:t>Discovery parameter</w:t>
            </w:r>
          </w:p>
        </w:tc>
        <w:tc>
          <w:tcPr>
            <w:tcW w:w="2126" w:type="dxa"/>
            <w:shd w:val="clear" w:color="auto" w:fill="auto"/>
          </w:tcPr>
          <w:p w14:paraId="42BBEDD0" w14:textId="77777777" w:rsidR="00CA154E" w:rsidRPr="00D1205D" w:rsidRDefault="00CA154E" w:rsidP="008956DC">
            <w:pPr>
              <w:pStyle w:val="TAH"/>
              <w:rPr>
                <w:lang w:eastAsia="zh-CN"/>
              </w:rPr>
            </w:pPr>
            <w:r w:rsidRPr="00D1205D">
              <w:rPr>
                <w:lang w:eastAsia="zh-CN"/>
              </w:rPr>
              <w:t>Header value</w:t>
            </w:r>
          </w:p>
        </w:tc>
        <w:tc>
          <w:tcPr>
            <w:tcW w:w="2688" w:type="dxa"/>
            <w:shd w:val="clear" w:color="auto" w:fill="auto"/>
          </w:tcPr>
          <w:p w14:paraId="3E9F2299" w14:textId="77777777" w:rsidR="00CA154E" w:rsidRPr="00D1205D" w:rsidRDefault="00CA154E" w:rsidP="008956DC">
            <w:pPr>
              <w:pStyle w:val="TAH"/>
              <w:rPr>
                <w:lang w:eastAsia="zh-CN"/>
              </w:rPr>
            </w:pPr>
            <w:r w:rsidRPr="00D1205D">
              <w:rPr>
                <w:lang w:eastAsia="zh-CN"/>
              </w:rPr>
              <w:t>Data Model</w:t>
            </w:r>
          </w:p>
        </w:tc>
      </w:tr>
      <w:tr w:rsidR="00CA154E" w:rsidRPr="00D1205D" w14:paraId="616A0928" w14:textId="77777777" w:rsidTr="008956DC">
        <w:tc>
          <w:tcPr>
            <w:tcW w:w="2972" w:type="dxa"/>
            <w:shd w:val="clear" w:color="auto" w:fill="auto"/>
          </w:tcPr>
          <w:p w14:paraId="4B75A09F" w14:textId="546979B2" w:rsidR="00CA154E" w:rsidRPr="00D1205D" w:rsidRDefault="00CA154E" w:rsidP="008956DC">
            <w:pPr>
              <w:pStyle w:val="TAL"/>
              <w:rPr>
                <w:lang w:eastAsia="zh-CN"/>
              </w:rPr>
            </w:pPr>
            <w:r w:rsidRPr="00D1205D">
              <w:rPr>
                <w:lang w:eastAsia="zh-CN"/>
              </w:rPr>
              <w:t>3gpp-Sbi-Discovery-target-nf-type</w:t>
            </w:r>
          </w:p>
        </w:tc>
        <w:tc>
          <w:tcPr>
            <w:tcW w:w="1843" w:type="dxa"/>
            <w:shd w:val="clear" w:color="auto" w:fill="auto"/>
          </w:tcPr>
          <w:p w14:paraId="7A9FD70A" w14:textId="77777777" w:rsidR="00CA154E" w:rsidRPr="00D1205D" w:rsidRDefault="00CA154E" w:rsidP="008956DC">
            <w:pPr>
              <w:pStyle w:val="TAL"/>
              <w:rPr>
                <w:lang w:eastAsia="zh-CN"/>
              </w:rPr>
            </w:pPr>
            <w:r w:rsidRPr="00D1205D">
              <w:rPr>
                <w:lang w:eastAsia="zh-CN"/>
              </w:rPr>
              <w:t>target-nf-type (TS 29.510 [8], Table 6.2.3.2.3.1-1)</w:t>
            </w:r>
          </w:p>
        </w:tc>
        <w:tc>
          <w:tcPr>
            <w:tcW w:w="2126" w:type="dxa"/>
            <w:shd w:val="clear" w:color="auto" w:fill="auto"/>
          </w:tcPr>
          <w:p w14:paraId="61098E52" w14:textId="77777777" w:rsidR="00CA154E" w:rsidRPr="00D1205D" w:rsidRDefault="00CA154E" w:rsidP="008956DC">
            <w:pPr>
              <w:pStyle w:val="TAL"/>
              <w:rPr>
                <w:lang w:eastAsia="zh-CN"/>
              </w:rPr>
            </w:pPr>
            <w:r w:rsidRPr="00D1205D">
              <w:rPr>
                <w:lang w:eastAsia="zh-CN"/>
              </w:rPr>
              <w:t>AMF</w:t>
            </w:r>
          </w:p>
        </w:tc>
        <w:tc>
          <w:tcPr>
            <w:tcW w:w="2688" w:type="dxa"/>
            <w:shd w:val="clear" w:color="auto" w:fill="auto"/>
          </w:tcPr>
          <w:p w14:paraId="46A5CB03" w14:textId="77777777" w:rsidR="00CA154E" w:rsidRPr="00D1205D" w:rsidRDefault="00CA154E" w:rsidP="008956DC">
            <w:pPr>
              <w:pStyle w:val="TAL"/>
              <w:rPr>
                <w:lang w:eastAsia="zh-CN"/>
              </w:rPr>
            </w:pPr>
            <w:r w:rsidRPr="00D1205D">
              <w:rPr>
                <w:lang w:eastAsia="zh-CN"/>
              </w:rPr>
              <w:t xml:space="preserve">NFType: Enumeration as of TS 29.510 [8], Table 6.1.6.3.3-1. </w:t>
            </w:r>
          </w:p>
        </w:tc>
      </w:tr>
      <w:tr w:rsidR="00CA154E" w:rsidRPr="00D1205D" w14:paraId="00481CCE" w14:textId="77777777" w:rsidTr="008956DC">
        <w:tc>
          <w:tcPr>
            <w:tcW w:w="2972" w:type="dxa"/>
            <w:shd w:val="clear" w:color="auto" w:fill="auto"/>
          </w:tcPr>
          <w:p w14:paraId="3BEE1FEB" w14:textId="4D61ECF3" w:rsidR="00CA154E" w:rsidRPr="00D1205D" w:rsidRDefault="00CA154E" w:rsidP="008956DC">
            <w:pPr>
              <w:pStyle w:val="TAL"/>
              <w:rPr>
                <w:lang w:eastAsia="zh-CN"/>
              </w:rPr>
            </w:pPr>
            <w:r w:rsidRPr="00D1205D">
              <w:rPr>
                <w:lang w:eastAsia="zh-CN"/>
              </w:rPr>
              <w:t>3gpp-Sbi-Discovery-snssais</w:t>
            </w:r>
          </w:p>
        </w:tc>
        <w:tc>
          <w:tcPr>
            <w:tcW w:w="1843" w:type="dxa"/>
            <w:shd w:val="clear" w:color="auto" w:fill="auto"/>
          </w:tcPr>
          <w:p w14:paraId="394B52CA" w14:textId="77777777" w:rsidR="00CA154E" w:rsidRPr="00D1205D" w:rsidRDefault="00CA154E" w:rsidP="008956DC">
            <w:pPr>
              <w:pStyle w:val="TAL"/>
              <w:rPr>
                <w:lang w:eastAsia="zh-CN"/>
              </w:rPr>
            </w:pPr>
            <w:r w:rsidRPr="00D1205D">
              <w:rPr>
                <w:lang w:eastAsia="zh-CN"/>
              </w:rPr>
              <w:t>snssais (TS</w:t>
            </w:r>
            <w:r>
              <w:rPr>
                <w:lang w:eastAsia="zh-CN"/>
              </w:rPr>
              <w:t> </w:t>
            </w:r>
            <w:r w:rsidRPr="00D1205D">
              <w:rPr>
                <w:lang w:eastAsia="zh-CN"/>
              </w:rPr>
              <w:t>29.510</w:t>
            </w:r>
            <w:r>
              <w:rPr>
                <w:lang w:eastAsia="zh-CN"/>
              </w:rPr>
              <w:t> </w:t>
            </w:r>
            <w:r w:rsidRPr="00D1205D">
              <w:rPr>
                <w:lang w:eastAsia="zh-CN"/>
              </w:rPr>
              <w:t>[8], Table 6.2.3.2.3.1-1)</w:t>
            </w:r>
          </w:p>
        </w:tc>
        <w:tc>
          <w:tcPr>
            <w:tcW w:w="2126" w:type="dxa"/>
            <w:shd w:val="clear" w:color="auto" w:fill="auto"/>
          </w:tcPr>
          <w:p w14:paraId="19B3CFC0" w14:textId="77777777" w:rsidR="00CA154E" w:rsidRPr="00D1205D" w:rsidRDefault="00CA154E" w:rsidP="008956DC">
            <w:pPr>
              <w:pStyle w:val="TAL"/>
              <w:rPr>
                <w:lang w:eastAsia="zh-CN"/>
              </w:rPr>
            </w:pPr>
            <w:r w:rsidRPr="00D1205D">
              <w:rPr>
                <w:lang w:eastAsia="zh-CN"/>
              </w:rPr>
              <w:t>[{"sst": 1, "sd": "A08923"}, {"sst": 1, "sd": "0023F1"}]</w:t>
            </w:r>
          </w:p>
        </w:tc>
        <w:tc>
          <w:tcPr>
            <w:tcW w:w="2688" w:type="dxa"/>
            <w:shd w:val="clear" w:color="auto" w:fill="auto"/>
          </w:tcPr>
          <w:p w14:paraId="2235AD5A" w14:textId="77777777" w:rsidR="00CA154E" w:rsidRPr="00D1205D" w:rsidRDefault="00CA154E" w:rsidP="008956DC">
            <w:pPr>
              <w:pStyle w:val="TAL"/>
              <w:rPr>
                <w:lang w:eastAsia="zh-CN"/>
              </w:rPr>
            </w:pPr>
            <w:r w:rsidRPr="00D1205D">
              <w:t>array(Snssai), where Snssai is a structured data type as of TS 29.571 [</w:t>
            </w:r>
            <w:r w:rsidRPr="00D1205D">
              <w:rPr>
                <w:lang w:eastAsia="zh-CN"/>
              </w:rPr>
              <w:t>13]</w:t>
            </w:r>
            <w:r w:rsidRPr="00D1205D">
              <w:t>, Table 5.4.4.2-1</w:t>
            </w:r>
          </w:p>
        </w:tc>
      </w:tr>
      <w:tr w:rsidR="00CA154E" w:rsidRPr="00D1205D" w14:paraId="7EA47CF0" w14:textId="77777777" w:rsidTr="008956DC">
        <w:tc>
          <w:tcPr>
            <w:tcW w:w="2972" w:type="dxa"/>
            <w:shd w:val="clear" w:color="auto" w:fill="auto"/>
          </w:tcPr>
          <w:p w14:paraId="6985CCC5" w14:textId="0389CE0E" w:rsidR="00CA154E" w:rsidRPr="00D1205D" w:rsidRDefault="00CA154E" w:rsidP="008956DC">
            <w:pPr>
              <w:pStyle w:val="TAL"/>
              <w:rPr>
                <w:lang w:eastAsia="zh-CN"/>
              </w:rPr>
            </w:pPr>
            <w:r w:rsidRPr="00D1205D">
              <w:rPr>
                <w:lang w:eastAsia="zh-CN"/>
              </w:rPr>
              <w:t>3gpp-Sbi-Discovery-target-nf-instance-id</w:t>
            </w:r>
          </w:p>
        </w:tc>
        <w:tc>
          <w:tcPr>
            <w:tcW w:w="1843" w:type="dxa"/>
            <w:shd w:val="clear" w:color="auto" w:fill="auto"/>
          </w:tcPr>
          <w:p w14:paraId="4D0D9BC7" w14:textId="77777777" w:rsidR="00CA154E" w:rsidRPr="00D1205D" w:rsidRDefault="00CA154E" w:rsidP="008956DC">
            <w:pPr>
              <w:pStyle w:val="TAL"/>
              <w:rPr>
                <w:lang w:eastAsia="zh-CN"/>
              </w:rPr>
            </w:pPr>
            <w:r w:rsidRPr="00D1205D">
              <w:rPr>
                <w:lang w:eastAsia="zh-CN"/>
              </w:rPr>
              <w:t>target-nf-instance-id (TS 29.510 [8], Table 6.2.3.2.3.1-1)</w:t>
            </w:r>
          </w:p>
        </w:tc>
        <w:tc>
          <w:tcPr>
            <w:tcW w:w="2126" w:type="dxa"/>
            <w:shd w:val="clear" w:color="auto" w:fill="auto"/>
          </w:tcPr>
          <w:p w14:paraId="1E1DECF9" w14:textId="77777777" w:rsidR="00CA154E" w:rsidRPr="00D1205D" w:rsidRDefault="00CA154E" w:rsidP="008956DC">
            <w:pPr>
              <w:pStyle w:val="TAL"/>
              <w:rPr>
                <w:lang w:eastAsia="zh-CN"/>
              </w:rPr>
            </w:pPr>
            <w:r w:rsidRPr="00D1205D">
              <w:rPr>
                <w:lang w:eastAsia="zh-CN"/>
              </w:rPr>
              <w:t>e553cf50-f32b-4638-8a7e-0d416cc60952</w:t>
            </w:r>
          </w:p>
        </w:tc>
        <w:tc>
          <w:tcPr>
            <w:tcW w:w="2688" w:type="dxa"/>
            <w:shd w:val="clear" w:color="auto" w:fill="auto"/>
          </w:tcPr>
          <w:p w14:paraId="7D18D176" w14:textId="77777777" w:rsidR="00CA154E" w:rsidRPr="00D1205D" w:rsidRDefault="00CA154E" w:rsidP="008956DC">
            <w:pPr>
              <w:pStyle w:val="TAL"/>
              <w:rPr>
                <w:lang w:eastAsia="zh-CN"/>
              </w:rPr>
            </w:pPr>
            <w:r w:rsidRPr="00D1205D">
              <w:rPr>
                <w:lang w:eastAsia="zh-CN"/>
              </w:rPr>
              <w:t>NfInstanceId: simple data type as of TS 29.571 [13], Table 5.3.2-1</w:t>
            </w:r>
          </w:p>
          <w:p w14:paraId="3C28A73C" w14:textId="77777777" w:rsidR="00CA154E" w:rsidRPr="00D1205D" w:rsidRDefault="00CA154E" w:rsidP="008956DC">
            <w:pPr>
              <w:pStyle w:val="TAL"/>
              <w:rPr>
                <w:lang w:eastAsia="zh-CN"/>
              </w:rPr>
            </w:pPr>
          </w:p>
        </w:tc>
      </w:tr>
      <w:tr w:rsidR="00CA154E" w:rsidRPr="00D1205D" w14:paraId="219F5D6D" w14:textId="77777777" w:rsidTr="008956DC">
        <w:tc>
          <w:tcPr>
            <w:tcW w:w="2972" w:type="dxa"/>
            <w:shd w:val="clear" w:color="auto" w:fill="auto"/>
          </w:tcPr>
          <w:p w14:paraId="075A02B8" w14:textId="77777777" w:rsidR="00CA154E" w:rsidRPr="00D1205D" w:rsidRDefault="00CA154E" w:rsidP="008956DC">
            <w:pPr>
              <w:pStyle w:val="TAL"/>
              <w:rPr>
                <w:lang w:eastAsia="zh-CN"/>
              </w:rPr>
            </w:pPr>
            <w:r>
              <w:rPr>
                <w:lang w:eastAsia="zh-CN"/>
              </w:rPr>
              <w:t>3gpp-Sbi-Discovery-</w:t>
            </w:r>
            <w:r w:rsidRPr="00690A26">
              <w:t>pdu-session-types</w:t>
            </w:r>
          </w:p>
        </w:tc>
        <w:tc>
          <w:tcPr>
            <w:tcW w:w="1843" w:type="dxa"/>
            <w:shd w:val="clear" w:color="auto" w:fill="auto"/>
          </w:tcPr>
          <w:p w14:paraId="23270651" w14:textId="77777777" w:rsidR="00CA154E" w:rsidRPr="00D75E58" w:rsidRDefault="00CA154E" w:rsidP="008956DC">
            <w:pPr>
              <w:pStyle w:val="TAL"/>
              <w:rPr>
                <w:lang w:val="fr-FR" w:eastAsia="zh-CN"/>
              </w:rPr>
            </w:pPr>
            <w:r w:rsidRPr="00D75E58">
              <w:rPr>
                <w:lang w:val="fr-FR"/>
              </w:rPr>
              <w:t>pdu-session-types</w:t>
            </w:r>
            <w:r w:rsidRPr="00D75E58">
              <w:rPr>
                <w:lang w:val="fr-FR" w:eastAsia="zh-CN"/>
              </w:rPr>
              <w:t xml:space="preserve"> (TS 29.510 [8], Table 6.2.3.2.3.1-1)</w:t>
            </w:r>
          </w:p>
        </w:tc>
        <w:tc>
          <w:tcPr>
            <w:tcW w:w="2126" w:type="dxa"/>
            <w:shd w:val="clear" w:color="auto" w:fill="auto"/>
          </w:tcPr>
          <w:p w14:paraId="2B2A111E" w14:textId="77777777" w:rsidR="00CA154E" w:rsidRPr="00D1205D" w:rsidRDefault="00CA154E" w:rsidP="008956DC">
            <w:pPr>
              <w:pStyle w:val="TAL"/>
              <w:rPr>
                <w:lang w:eastAsia="zh-CN"/>
              </w:rPr>
            </w:pPr>
            <w:r>
              <w:rPr>
                <w:lang w:eastAsia="zh-CN"/>
              </w:rPr>
              <w:t>IPV6,IPV4V6</w:t>
            </w:r>
          </w:p>
        </w:tc>
        <w:tc>
          <w:tcPr>
            <w:tcW w:w="2688" w:type="dxa"/>
            <w:shd w:val="clear" w:color="auto" w:fill="auto"/>
          </w:tcPr>
          <w:p w14:paraId="07DF6E83" w14:textId="77777777" w:rsidR="00CA154E" w:rsidRPr="00D1205D" w:rsidRDefault="00CA154E" w:rsidP="008956DC">
            <w:pPr>
              <w:pStyle w:val="TAL"/>
              <w:rPr>
                <w:lang w:eastAsia="zh-CN"/>
              </w:rPr>
            </w:pPr>
            <w:r>
              <w:rPr>
                <w:lang w:eastAsia="zh-CN"/>
              </w:rPr>
              <w:t>array(</w:t>
            </w:r>
            <w:r w:rsidRPr="00690A26">
              <w:t>PduSessionType</w:t>
            </w:r>
            <w:r>
              <w:rPr>
                <w:lang w:eastAsia="zh-CN"/>
              </w:rPr>
              <w:t xml:space="preserve">), where </w:t>
            </w:r>
            <w:r w:rsidRPr="00690A26">
              <w:t>PduSessionType</w:t>
            </w:r>
            <w:r>
              <w:rPr>
                <w:lang w:eastAsia="zh-CN"/>
              </w:rPr>
              <w:t xml:space="preserve"> is a simple data type as of TS 29.571 [13], Table </w:t>
            </w:r>
            <w:r w:rsidRPr="00F11966">
              <w:t>5.4.3.3-1</w:t>
            </w:r>
            <w:r>
              <w:rPr>
                <w:lang w:eastAsia="zh-CN"/>
              </w:rPr>
              <w:t>.</w:t>
            </w:r>
          </w:p>
        </w:tc>
      </w:tr>
    </w:tbl>
    <w:p w14:paraId="79CFDD29" w14:textId="77777777" w:rsidR="00CA154E" w:rsidRPr="00D1205D" w:rsidRDefault="00CA154E" w:rsidP="00CA154E">
      <w:pPr>
        <w:rPr>
          <w:lang w:eastAsia="zh-CN"/>
        </w:rPr>
      </w:pPr>
    </w:p>
    <w:p w14:paraId="3664616F" w14:textId="77777777" w:rsidR="00CA154E" w:rsidRDefault="00CA154E" w:rsidP="00CA154E">
      <w:pPr>
        <w:rPr>
          <w:lang w:eastAsia="zh-CN"/>
        </w:rPr>
      </w:pPr>
      <w:r w:rsidRPr="00D1205D">
        <w:rPr>
          <w:lang w:eastAsia="zh-CN"/>
        </w:rPr>
        <w:t>The 3gpp-Sbi-Discovery-* header is not documented in OpenAPI specification files. It shall comply with the following OpenAPI definition:</w:t>
      </w:r>
    </w:p>
    <w:p w14:paraId="43FABCC3" w14:textId="77777777" w:rsidR="00CA154E" w:rsidRDefault="00CA154E" w:rsidP="00CA154E">
      <w:pPr>
        <w:pStyle w:val="B1"/>
        <w:rPr>
          <w:lang w:val="en-US"/>
        </w:rPr>
      </w:pPr>
      <w:r>
        <w:rPr>
          <w:lang w:eastAsia="zh-CN"/>
        </w:rPr>
        <w:t>-</w:t>
      </w:r>
      <w:r>
        <w:rPr>
          <w:lang w:eastAsia="zh-CN"/>
        </w:rPr>
        <w:tab/>
        <w:t xml:space="preserve">for parameters </w:t>
      </w:r>
      <w:r>
        <w:rPr>
          <w:lang w:val="en-US"/>
        </w:rPr>
        <w:t xml:space="preserve">defined with </w:t>
      </w:r>
      <w:r>
        <w:rPr>
          <w:noProof/>
        </w:rPr>
        <w:t>a "content:" block and specifying the "application/json" media type</w:t>
      </w:r>
      <w:r>
        <w:rPr>
          <w:lang w:val="en-US"/>
        </w:rPr>
        <w:t>" in clause A.3 of 3GPP TS 29.510 [8]:</w:t>
      </w:r>
    </w:p>
    <w:p w14:paraId="05284BBA" w14:textId="77777777" w:rsidR="00CA154E" w:rsidRPr="00D1205D" w:rsidRDefault="00CA154E" w:rsidP="00CA154E">
      <w:pPr>
        <w:pStyle w:val="PL"/>
      </w:pPr>
      <w:r w:rsidRPr="00D1205D">
        <w:t xml:space="preserve">          parameters:</w:t>
      </w:r>
    </w:p>
    <w:p w14:paraId="75EDCB99"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3EA8B327" w14:textId="77777777" w:rsidR="00CA154E" w:rsidRPr="00D1205D" w:rsidRDefault="00CA154E" w:rsidP="00CA154E">
      <w:pPr>
        <w:pStyle w:val="PL"/>
      </w:pPr>
      <w:r w:rsidRPr="00D1205D">
        <w:t xml:space="preserve">              in: header</w:t>
      </w:r>
    </w:p>
    <w:p w14:paraId="68EDC1B2"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042CC467" w14:textId="77777777" w:rsidR="00CA154E" w:rsidRDefault="00CA154E" w:rsidP="00CA154E">
      <w:pPr>
        <w:pStyle w:val="PL"/>
      </w:pPr>
      <w:r w:rsidRPr="00D1205D">
        <w:t xml:space="preserve">              </w:t>
      </w:r>
      <w:r>
        <w:t>content</w:t>
      </w:r>
      <w:r w:rsidRPr="00D1205D">
        <w:t>:</w:t>
      </w:r>
    </w:p>
    <w:p w14:paraId="447744C3" w14:textId="77777777" w:rsidR="00CA154E" w:rsidRDefault="00CA154E" w:rsidP="00CA154E">
      <w:pPr>
        <w:pStyle w:val="PL"/>
      </w:pPr>
      <w:r>
        <w:t xml:space="preserve">  </w:t>
      </w:r>
      <w:r w:rsidRPr="00D1205D">
        <w:t xml:space="preserve">              </w:t>
      </w:r>
      <w:r>
        <w:t>application/json</w:t>
      </w:r>
      <w:r w:rsidRPr="00D1205D">
        <w:t>:</w:t>
      </w:r>
    </w:p>
    <w:p w14:paraId="2E95C029" w14:textId="77777777" w:rsidR="00CA154E" w:rsidRPr="00D1205D" w:rsidRDefault="00CA154E" w:rsidP="00CA154E">
      <w:pPr>
        <w:pStyle w:val="PL"/>
      </w:pPr>
      <w:r>
        <w:t xml:space="preserve">    </w:t>
      </w:r>
      <w:r w:rsidRPr="00D1205D">
        <w:t xml:space="preserve">              schema:</w:t>
      </w:r>
    </w:p>
    <w:p w14:paraId="41F9BE22" w14:textId="77777777" w:rsidR="00CA154E" w:rsidRDefault="00CA154E" w:rsidP="00CA154E">
      <w:pPr>
        <w:pStyle w:val="PL"/>
        <w:rPr>
          <w:lang w:eastAsia="zh-CN"/>
        </w:rPr>
      </w:pPr>
      <w:r>
        <w:t xml:space="preserve">    </w:t>
      </w:r>
      <w:r w:rsidRPr="00D1205D">
        <w:t xml:space="preserve">                type: &lt;Data type defined in</w:t>
      </w:r>
      <w:r w:rsidRPr="00D1205D">
        <w:rPr>
          <w:lang w:eastAsia="zh-CN"/>
        </w:rPr>
        <w:t xml:space="preserve"> Table 6.2.3.2.3.1-1 of 3GPP TS 29.510&gt;</w:t>
      </w:r>
    </w:p>
    <w:p w14:paraId="25000501" w14:textId="77777777" w:rsidR="00CA154E" w:rsidRPr="00D42E89" w:rsidRDefault="00CA154E" w:rsidP="00D42E89"/>
    <w:p w14:paraId="319F82C9" w14:textId="77777777" w:rsidR="00C832FB" w:rsidRPr="00D1205D" w:rsidRDefault="00CA154E" w:rsidP="00CA154E">
      <w:pPr>
        <w:pStyle w:val="B1"/>
        <w:rPr>
          <w:lang w:eastAsia="zh-CN"/>
        </w:rPr>
      </w:pPr>
      <w:r>
        <w:rPr>
          <w:lang w:val="en-US"/>
        </w:rPr>
        <w:t>-</w:t>
      </w:r>
      <w:r>
        <w:rPr>
          <w:lang w:val="en-US"/>
        </w:rPr>
        <w:tab/>
        <w:t>for other parameters:</w:t>
      </w:r>
    </w:p>
    <w:p w14:paraId="27A253A7" w14:textId="4F692DFD" w:rsidR="00CA154E" w:rsidRPr="00D1205D" w:rsidRDefault="00CA154E" w:rsidP="00CA154E">
      <w:pPr>
        <w:pStyle w:val="PL"/>
      </w:pPr>
      <w:r w:rsidRPr="00D1205D">
        <w:t xml:space="preserve">          parameters:</w:t>
      </w:r>
    </w:p>
    <w:p w14:paraId="196FEF3C"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763981CC" w14:textId="77777777" w:rsidR="00CA154E" w:rsidRPr="00D1205D" w:rsidRDefault="00CA154E" w:rsidP="00CA154E">
      <w:pPr>
        <w:pStyle w:val="PL"/>
      </w:pPr>
      <w:r w:rsidRPr="00D1205D">
        <w:t xml:space="preserve">              in: header</w:t>
      </w:r>
    </w:p>
    <w:p w14:paraId="1735675F"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76CB6F84" w14:textId="77777777" w:rsidR="00CA154E" w:rsidRPr="00D1205D" w:rsidRDefault="00CA154E" w:rsidP="00CA154E">
      <w:pPr>
        <w:pStyle w:val="PL"/>
      </w:pPr>
      <w:r w:rsidRPr="00D1205D">
        <w:t xml:space="preserve">              schema:</w:t>
      </w:r>
    </w:p>
    <w:p w14:paraId="75820A25" w14:textId="77777777" w:rsidR="00CA154E" w:rsidRDefault="00CA154E" w:rsidP="00CA154E">
      <w:pPr>
        <w:pStyle w:val="PL"/>
        <w:rPr>
          <w:lang w:eastAsia="zh-CN"/>
        </w:rPr>
      </w:pPr>
      <w:r w:rsidRPr="00D1205D">
        <w:t xml:space="preserve">                type: &lt;Data type defined in</w:t>
      </w:r>
      <w:r w:rsidRPr="00D1205D">
        <w:rPr>
          <w:lang w:eastAsia="zh-CN"/>
        </w:rPr>
        <w:t xml:space="preserve"> Table 6.2.3.2.3.1-1 of 3GPP TS 29.510&gt;</w:t>
      </w:r>
    </w:p>
    <w:p w14:paraId="18CC1C90" w14:textId="77777777" w:rsidR="00CA154E" w:rsidRDefault="00CA154E" w:rsidP="00CA154E">
      <w:pPr>
        <w:rPr>
          <w:lang w:eastAsia="zh-CN"/>
        </w:rPr>
      </w:pPr>
    </w:p>
    <w:p w14:paraId="7AB2B967" w14:textId="77777777" w:rsidR="00C832FB" w:rsidRDefault="00CA154E" w:rsidP="00CA154E">
      <w:pPr>
        <w:rPr>
          <w:lang w:val="en-US" w:eastAsia="zh-CN"/>
        </w:rPr>
      </w:pPr>
      <w:r>
        <w:rPr>
          <w:lang w:val="en-US" w:eastAsia="zh-CN"/>
        </w:rPr>
        <w:t xml:space="preserve">3gpp-Sbi-Discovery-* headers corresponding to query </w:t>
      </w:r>
      <w:r w:rsidRPr="00B116A4">
        <w:rPr>
          <w:lang w:val="en-US" w:eastAsia="zh-CN"/>
        </w:rPr>
        <w:t>parameters defined with the "style" keyword set to "form" and the "explode" keywor</w:t>
      </w:r>
      <w:r>
        <w:rPr>
          <w:lang w:val="en-US" w:eastAsia="zh-CN"/>
        </w:rPr>
        <w:t>d</w:t>
      </w:r>
      <w:r w:rsidRPr="00B116A4">
        <w:rPr>
          <w:lang w:val="en-US" w:eastAsia="zh-CN"/>
        </w:rPr>
        <w:t xml:space="preserve"> set to false </w:t>
      </w:r>
      <w:r>
        <w:rPr>
          <w:lang w:val="en-US" w:eastAsia="zh-CN"/>
        </w:rPr>
        <w:t xml:space="preserve">in clause A.3 of 3GPP TS 29.510 [8] shall be formatted using the style "simple", i.e. as </w:t>
      </w:r>
      <w:r w:rsidRPr="00B116A4">
        <w:rPr>
          <w:lang w:val="en-US" w:eastAsia="zh-CN"/>
        </w:rPr>
        <w:t>comma-separated values</w:t>
      </w:r>
      <w:r>
        <w:rPr>
          <w:lang w:val="en-US" w:eastAsia="zh-CN"/>
        </w:rPr>
        <w:t>.</w:t>
      </w:r>
    </w:p>
    <w:p w14:paraId="4BD5293B" w14:textId="14E2CED0" w:rsidR="00C832FB" w:rsidRDefault="006D6D09" w:rsidP="00CA154E">
      <w:pPr>
        <w:pStyle w:val="NO"/>
        <w:rPr>
          <w:noProof/>
        </w:rPr>
      </w:pPr>
      <w:r>
        <w:rPr>
          <w:noProof/>
        </w:rPr>
        <w:t>NOTE </w:t>
      </w:r>
      <w:r w:rsidR="00CA154E">
        <w:rPr>
          <w:noProof/>
        </w:rPr>
        <w:t>1:</w:t>
      </w:r>
      <w:r w:rsidR="00CA154E">
        <w:rPr>
          <w:noProof/>
        </w:rPr>
        <w:tab/>
      </w:r>
      <w:r w:rsidR="00CA154E" w:rsidRPr="00B116A4">
        <w:rPr>
          <w:noProof/>
        </w:rPr>
        <w:t>The style</w:t>
      </w:r>
      <w:r w:rsidR="00CA154E">
        <w:rPr>
          <w:noProof/>
        </w:rPr>
        <w:t xml:space="preserve"> "form"</w:t>
      </w:r>
      <w:r w:rsidR="00CA154E" w:rsidRPr="00B116A4">
        <w:rPr>
          <w:noProof/>
        </w:rPr>
        <w:t xml:space="preserve"> is not available for header parameters, thus the corresponding </w:t>
      </w:r>
      <w:r w:rsidR="00CA154E">
        <w:rPr>
          <w:lang w:val="en-US" w:eastAsia="zh-CN"/>
        </w:rPr>
        <w:t xml:space="preserve">3gpp-Sbi-Discovery-* headers </w:t>
      </w:r>
      <w:r w:rsidR="00CA154E" w:rsidRPr="00B116A4">
        <w:rPr>
          <w:noProof/>
        </w:rPr>
        <w:t>us</w:t>
      </w:r>
      <w:r w:rsidR="00CA154E">
        <w:rPr>
          <w:noProof/>
        </w:rPr>
        <w:t>e</w:t>
      </w:r>
      <w:r w:rsidR="00CA154E" w:rsidRPr="00B116A4">
        <w:rPr>
          <w:noProof/>
        </w:rPr>
        <w:t xml:space="preserve"> the default style </w:t>
      </w:r>
      <w:r w:rsidR="00CA154E">
        <w:rPr>
          <w:noProof/>
        </w:rPr>
        <w:t>"simple" defined</w:t>
      </w:r>
      <w:r w:rsidR="00CA154E" w:rsidRPr="00B116A4">
        <w:rPr>
          <w:noProof/>
        </w:rPr>
        <w:t xml:space="preserve"> for header parameters </w:t>
      </w:r>
      <w:r w:rsidR="00CA154E">
        <w:rPr>
          <w:noProof/>
        </w:rPr>
        <w:t>in</w:t>
      </w:r>
      <w:r w:rsidR="00CA154E" w:rsidRPr="00B116A4">
        <w:rPr>
          <w:noProof/>
        </w:rPr>
        <w:t xml:space="preserve"> the OpenAPI Specification [9].</w:t>
      </w:r>
    </w:p>
    <w:p w14:paraId="2F21037C" w14:textId="645AEA67" w:rsidR="00CA154E" w:rsidRPr="00D1205D" w:rsidRDefault="006D6D09" w:rsidP="00CA154E">
      <w:pPr>
        <w:pStyle w:val="NO"/>
        <w:rPr>
          <w:noProof/>
        </w:rPr>
      </w:pPr>
      <w:r>
        <w:rPr>
          <w:noProof/>
        </w:rPr>
        <w:t>NOTE </w:t>
      </w:r>
      <w:r w:rsidR="00CA154E">
        <w:rPr>
          <w:noProof/>
        </w:rPr>
        <w:t>2:</w:t>
      </w:r>
      <w:r w:rsidR="00CA154E">
        <w:rPr>
          <w:noProof/>
        </w:rPr>
        <w:tab/>
        <w:t>The percent-encoding described in clause </w:t>
      </w:r>
      <w:r w:rsidR="00CA154E" w:rsidRPr="00FB2DAB">
        <w:rPr>
          <w:noProof/>
        </w:rPr>
        <w:t>5.2.3.1</w:t>
      </w:r>
      <w:r w:rsidR="00CA154E">
        <w:rPr>
          <w:noProof/>
        </w:rPr>
        <w:t xml:space="preserve"> is not applicable to the </w:t>
      </w:r>
      <w:r w:rsidR="00CA154E">
        <w:rPr>
          <w:lang w:eastAsia="zh-CN"/>
        </w:rPr>
        <w:t>3gpp-Sbi-Discovery-* headers since their syntax is not defined using ABNF; such encoding is</w:t>
      </w:r>
      <w:r w:rsidR="00CA154E">
        <w:rPr>
          <w:noProof/>
        </w:rPr>
        <w:t xml:space="preserve"> only applicable to headers whose ABNF syntax is defined in terms of &lt;token&gt; and &lt;tchar&gt; common components.</w:t>
      </w:r>
    </w:p>
    <w:p w14:paraId="6238C959" w14:textId="77777777" w:rsidR="00F90BFA" w:rsidRPr="00D1205D" w:rsidRDefault="00F90BFA" w:rsidP="002D7984">
      <w:pPr>
        <w:pStyle w:val="Heading5"/>
        <w:rPr>
          <w:lang w:eastAsia="zh-CN"/>
        </w:rPr>
      </w:pPr>
      <w:bookmarkStart w:id="410" w:name="_CR5_2_3_2_8"/>
      <w:bookmarkStart w:id="411" w:name="_Toc155105503"/>
      <w:bookmarkEnd w:id="410"/>
      <w:r w:rsidRPr="00D1205D">
        <w:t>5.2.3.2.8</w:t>
      </w:r>
      <w:r w:rsidRPr="00D1205D">
        <w:tab/>
      </w:r>
      <w:r w:rsidRPr="00D1205D">
        <w:rPr>
          <w:lang w:eastAsia="zh-CN"/>
        </w:rPr>
        <w:t>3gpp-Sbi-Producer-Id</w:t>
      </w:r>
      <w:bookmarkEnd w:id="400"/>
      <w:bookmarkEnd w:id="401"/>
      <w:bookmarkEnd w:id="402"/>
      <w:bookmarkEnd w:id="403"/>
      <w:bookmarkEnd w:id="404"/>
      <w:bookmarkEnd w:id="405"/>
      <w:bookmarkEnd w:id="406"/>
      <w:bookmarkEnd w:id="407"/>
      <w:bookmarkEnd w:id="408"/>
      <w:bookmarkEnd w:id="411"/>
    </w:p>
    <w:p w14:paraId="27313DFF" w14:textId="77777777" w:rsidR="00DB0483" w:rsidRPr="00D1205D" w:rsidRDefault="00DB0483" w:rsidP="00DB0483">
      <w:pPr>
        <w:rPr>
          <w:lang w:eastAsia="zh-CN"/>
        </w:rPr>
      </w:pPr>
      <w:bookmarkStart w:id="412" w:name="_Toc35969919"/>
      <w:bookmarkStart w:id="413" w:name="_Toc36050713"/>
      <w:bookmarkStart w:id="414" w:name="_Toc44847425"/>
      <w:bookmarkStart w:id="415" w:name="_Toc51845077"/>
      <w:bookmarkStart w:id="416" w:name="_Toc51845408"/>
      <w:bookmarkStart w:id="417" w:name="_Toc51846928"/>
      <w:bookmarkStart w:id="418" w:name="_Toc57022555"/>
      <w:bookmarkStart w:id="419" w:name="_Toc27745017"/>
      <w:bookmarkStart w:id="420" w:name="_Toc29803170"/>
      <w:r w:rsidRPr="00D1205D">
        <w:rPr>
          <w:lang w:eastAsia="zh-CN"/>
        </w:rPr>
        <w:t>This header contains the NF Service Producer Instance ID (see clause</w:t>
      </w:r>
      <w:r>
        <w:rPr>
          <w:lang w:eastAsia="zh-CN"/>
        </w:rPr>
        <w:t> </w:t>
      </w:r>
      <w:r w:rsidRPr="00D1205D">
        <w:rPr>
          <w:lang w:eastAsia="zh-CN"/>
        </w:rPr>
        <w:t>6.10.3.4).</w:t>
      </w:r>
    </w:p>
    <w:p w14:paraId="2AA8EA47" w14:textId="04ABAE09"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364B301" w14:textId="77777777" w:rsidR="00DB0483" w:rsidRDefault="00DB0483" w:rsidP="00DB0483">
      <w:pPr>
        <w:pStyle w:val="PL"/>
        <w:rPr>
          <w:lang w:eastAsia="zh-CN"/>
        </w:rPr>
      </w:pPr>
    </w:p>
    <w:p w14:paraId="3933ED0E" w14:textId="44352E90" w:rsidR="00DB0483" w:rsidRDefault="00DB0483" w:rsidP="00DB0483">
      <w:pPr>
        <w:pStyle w:val="PL"/>
        <w:rPr>
          <w:lang w:eastAsia="zh-CN"/>
        </w:rPr>
      </w:pPr>
      <w:r w:rsidRPr="00D1205D">
        <w:rPr>
          <w:lang w:eastAsia="zh-CN"/>
        </w:rPr>
        <w:t>Sbi-Producer-Id</w:t>
      </w:r>
      <w:r>
        <w:rPr>
          <w:lang w:eastAsia="zh-CN"/>
        </w:rPr>
        <w:t>-Header</w:t>
      </w:r>
      <w:r w:rsidRPr="00D1205D">
        <w:rPr>
          <w:lang w:eastAsia="zh-CN"/>
        </w:rPr>
        <w:t xml:space="preserve"> = "3gpp-Sbi-Producer-Id:" OWS "nfinst=" nf</w:t>
      </w:r>
      <w:r>
        <w:rPr>
          <w:lang w:eastAsia="zh-CN"/>
        </w:rPr>
        <w:t>i</w:t>
      </w:r>
      <w:r w:rsidRPr="00D1205D">
        <w:rPr>
          <w:lang w:eastAsia="zh-CN"/>
        </w:rPr>
        <w:t>nst</w:t>
      </w:r>
      <w:r>
        <w:rPr>
          <w:lang w:eastAsia="zh-CN"/>
        </w:rPr>
        <w:t xml:space="preserve"> [ OWS ";" OWS </w:t>
      </w:r>
      <w:r w:rsidRPr="00FF20E7">
        <w:rPr>
          <w:lang w:eastAsia="zh-CN"/>
        </w:rPr>
        <w:t>"</w:t>
      </w:r>
      <w:r>
        <w:rPr>
          <w:lang w:eastAsia="zh-CN"/>
        </w:rPr>
        <w:t>nfservinst</w:t>
      </w:r>
      <w:r w:rsidRPr="00FF20E7">
        <w:rPr>
          <w:lang w:eastAsia="zh-CN"/>
        </w:rPr>
        <w:t>=" nf</w:t>
      </w:r>
      <w:r>
        <w:rPr>
          <w:lang w:eastAsia="zh-CN"/>
        </w:rPr>
        <w:t>servi</w:t>
      </w:r>
      <w:r w:rsidRPr="00FF20E7">
        <w:rPr>
          <w:lang w:eastAsia="zh-CN"/>
        </w:rPr>
        <w:t>nst</w:t>
      </w:r>
      <w:r>
        <w:rPr>
          <w:lang w:eastAsia="zh-CN"/>
        </w:rPr>
        <w:t xml:space="preserve"> ] [ OWS ";" OWS </w:t>
      </w:r>
      <w:r w:rsidRPr="00FF20E7">
        <w:rPr>
          <w:lang w:eastAsia="zh-CN"/>
        </w:rPr>
        <w:t>"</w:t>
      </w:r>
      <w:r>
        <w:rPr>
          <w:lang w:eastAsia="zh-CN"/>
        </w:rPr>
        <w:t>nfset</w:t>
      </w:r>
      <w:r w:rsidRPr="00FF20E7">
        <w:rPr>
          <w:lang w:eastAsia="zh-CN"/>
        </w:rPr>
        <w:t xml:space="preserve">=" </w:t>
      </w:r>
      <w:r>
        <w:rPr>
          <w:lang w:eastAsia="zh-CN"/>
        </w:rPr>
        <w:t xml:space="preserve">nfset ] [ OWS ";" OWS </w:t>
      </w:r>
      <w:r w:rsidRPr="00FF20E7">
        <w:rPr>
          <w:lang w:eastAsia="zh-CN"/>
        </w:rPr>
        <w:t>"</w:t>
      </w:r>
      <w:r>
        <w:rPr>
          <w:lang w:eastAsia="zh-CN"/>
        </w:rPr>
        <w:t>nfserviceset</w:t>
      </w:r>
      <w:r w:rsidRPr="00FF20E7">
        <w:rPr>
          <w:lang w:eastAsia="zh-CN"/>
        </w:rPr>
        <w:t>=" nf</w:t>
      </w:r>
      <w:r>
        <w:rPr>
          <w:lang w:eastAsia="zh-CN"/>
        </w:rPr>
        <w:t>serviceset ] OWS</w:t>
      </w:r>
    </w:p>
    <w:p w14:paraId="1819F4B3" w14:textId="77777777" w:rsidR="00DB0483" w:rsidRDefault="00DB0483" w:rsidP="00DB0483">
      <w:pPr>
        <w:pStyle w:val="PL"/>
        <w:rPr>
          <w:lang w:eastAsia="zh-CN"/>
        </w:rPr>
      </w:pPr>
    </w:p>
    <w:p w14:paraId="36CD3CDD" w14:textId="77777777" w:rsidR="00DB0483" w:rsidRDefault="00DB0483" w:rsidP="00DB0483">
      <w:pPr>
        <w:pStyle w:val="PL"/>
        <w:rPr>
          <w:lang w:eastAsia="zh-CN"/>
        </w:rPr>
      </w:pPr>
      <w:r>
        <w:rPr>
          <w:lang w:eastAsia="zh-CN"/>
        </w:rPr>
        <w:lastRenderedPageBreak/>
        <w:t>nfinst = 8HEXDIG "-" 4HEXDIG "-" 4HEXDIG "-" 4HEXDIG "-" 12HEXDIG</w:t>
      </w:r>
    </w:p>
    <w:p w14:paraId="7AA4A8D9" w14:textId="77777777" w:rsidR="00DB0483" w:rsidRDefault="00DB0483" w:rsidP="00DB0483">
      <w:pPr>
        <w:pStyle w:val="PL"/>
        <w:rPr>
          <w:lang w:eastAsia="zh-CN"/>
        </w:rPr>
      </w:pPr>
    </w:p>
    <w:p w14:paraId="19EE8060" w14:textId="77777777" w:rsidR="00DB0483" w:rsidRDefault="00DB0483" w:rsidP="00DB0483">
      <w:pPr>
        <w:pStyle w:val="PL"/>
        <w:rPr>
          <w:lang w:eastAsia="zh-CN"/>
        </w:rPr>
      </w:pPr>
      <w:r>
        <w:rPr>
          <w:lang w:eastAsia="zh-CN"/>
        </w:rPr>
        <w:t>nfservinst = token</w:t>
      </w:r>
    </w:p>
    <w:p w14:paraId="6DBF99F2" w14:textId="77777777" w:rsidR="00DB0483" w:rsidRDefault="00DB0483" w:rsidP="00DB0483">
      <w:pPr>
        <w:pStyle w:val="PL"/>
        <w:rPr>
          <w:lang w:eastAsia="zh-CN"/>
        </w:rPr>
      </w:pPr>
    </w:p>
    <w:p w14:paraId="6A81C628" w14:textId="77777777" w:rsidR="00DB0483" w:rsidRDefault="00DB0483" w:rsidP="00DB0483">
      <w:pPr>
        <w:pStyle w:val="PL"/>
        <w:rPr>
          <w:lang w:eastAsia="zh-CN"/>
        </w:rPr>
      </w:pPr>
      <w:r>
        <w:rPr>
          <w:lang w:eastAsia="zh-CN"/>
        </w:rPr>
        <w:t>nfset = token</w:t>
      </w:r>
    </w:p>
    <w:p w14:paraId="0F9BE671" w14:textId="77777777" w:rsidR="00DB0483" w:rsidRDefault="00DB0483" w:rsidP="00DB0483">
      <w:pPr>
        <w:pStyle w:val="PL"/>
        <w:rPr>
          <w:lang w:eastAsia="zh-CN"/>
        </w:rPr>
      </w:pPr>
    </w:p>
    <w:p w14:paraId="6AE444D4" w14:textId="77777777" w:rsidR="00DB0483" w:rsidRDefault="00DB0483" w:rsidP="00DB0483">
      <w:pPr>
        <w:pStyle w:val="PL"/>
        <w:rPr>
          <w:lang w:eastAsia="zh-CN"/>
        </w:rPr>
      </w:pPr>
      <w:r>
        <w:rPr>
          <w:lang w:eastAsia="zh-CN"/>
        </w:rPr>
        <w:t>nfserviceset = token</w:t>
      </w:r>
    </w:p>
    <w:p w14:paraId="523179AB" w14:textId="77777777" w:rsidR="00DB0483" w:rsidRDefault="00DB0483" w:rsidP="00DB0483">
      <w:pPr>
        <w:pStyle w:val="PL"/>
        <w:rPr>
          <w:lang w:eastAsia="zh-CN"/>
        </w:rPr>
      </w:pPr>
    </w:p>
    <w:p w14:paraId="4F156A50" w14:textId="77777777" w:rsidR="00DB0483" w:rsidRPr="00D1205D" w:rsidRDefault="00DB0483" w:rsidP="00EE04DE">
      <w:pPr>
        <w:pStyle w:val="PL"/>
        <w:rPr>
          <w:lang w:eastAsia="zh-CN"/>
        </w:rPr>
      </w:pPr>
    </w:p>
    <w:p w14:paraId="039C6D10" w14:textId="77777777" w:rsidR="00DB0483" w:rsidRPr="00D1205D" w:rsidRDefault="00DB0483" w:rsidP="00DB0483">
      <w:pPr>
        <w:rPr>
          <w:lang w:eastAsia="zh-CN"/>
        </w:rPr>
      </w:pPr>
      <w:r w:rsidRPr="00821FD2">
        <w:t>The following parameters are defined:</w:t>
      </w:r>
    </w:p>
    <w:p w14:paraId="2310A4CE" w14:textId="77777777" w:rsidR="00DB0483" w:rsidRDefault="00DB0483" w:rsidP="00DB0483">
      <w:pPr>
        <w:pStyle w:val="B1"/>
        <w:rPr>
          <w:lang w:eastAsia="zh-CN"/>
        </w:rPr>
      </w:pPr>
      <w:r w:rsidRPr="00D1205D">
        <w:rPr>
          <w:lang w:eastAsia="zh-CN"/>
        </w:rPr>
        <w:t>-</w:t>
      </w:r>
      <w:r>
        <w:rPr>
          <w:lang w:eastAsia="zh-CN"/>
        </w:rPr>
        <w:tab/>
      </w:r>
      <w:r w:rsidRPr="00D1205D">
        <w:rPr>
          <w:lang w:eastAsia="zh-CN"/>
        </w:rPr>
        <w:t>nfinst (NF instance): indicates a NF Instance ID, as defined in 3GPP TS 29.510 [8]</w:t>
      </w:r>
      <w:r>
        <w:rPr>
          <w:lang w:eastAsia="zh-CN"/>
        </w:rPr>
        <w:t>;</w:t>
      </w:r>
    </w:p>
    <w:p w14:paraId="508F29D5" w14:textId="77777777" w:rsidR="00DB0483" w:rsidRDefault="00DB0483" w:rsidP="00DB0483">
      <w:pPr>
        <w:pStyle w:val="B1"/>
        <w:rPr>
          <w:lang w:eastAsia="zh-CN"/>
        </w:rPr>
      </w:pPr>
      <w:r>
        <w:rPr>
          <w:lang w:eastAsia="zh-CN"/>
        </w:rPr>
        <w:t>-</w:t>
      </w:r>
      <w:r>
        <w:rPr>
          <w:lang w:eastAsia="zh-CN"/>
        </w:rPr>
        <w:tab/>
        <w:t>nfservinst (NF service instance): indicates a NF Service Instance ID, as defined in 3GPP TS 29.510 [8];</w:t>
      </w:r>
    </w:p>
    <w:p w14:paraId="1F44B6A9" w14:textId="77777777" w:rsidR="00DB0483" w:rsidRDefault="00DB0483" w:rsidP="00DB0483">
      <w:pPr>
        <w:pStyle w:val="B1"/>
      </w:pPr>
      <w:r>
        <w:rPr>
          <w:lang w:eastAsia="zh-CN"/>
        </w:rPr>
        <w:t>-</w:t>
      </w:r>
      <w:r>
        <w:rPr>
          <w:lang w:eastAsia="zh-CN"/>
        </w:rPr>
        <w:tab/>
      </w:r>
      <w:r w:rsidRPr="00D1205D">
        <w:rPr>
          <w:lang w:eastAsia="zh-CN"/>
        </w:rPr>
        <w:t>nfset (NF set): indicates an NF Set ID, as defined in clause</w:t>
      </w:r>
      <w:r>
        <w:rPr>
          <w:lang w:eastAsia="zh-CN"/>
        </w:rPr>
        <w:t> </w:t>
      </w:r>
      <w:r w:rsidRPr="00D1205D">
        <w:rPr>
          <w:lang w:eastAsia="zh-CN"/>
        </w:rPr>
        <w:t xml:space="preserve">28.12 in </w:t>
      </w:r>
      <w:r w:rsidRPr="00D1205D">
        <w:t>3GPP TS 23.003 [15]</w:t>
      </w:r>
      <w:r>
        <w:t>;</w:t>
      </w:r>
    </w:p>
    <w:p w14:paraId="2A20228D" w14:textId="77777777" w:rsidR="00DB0483" w:rsidRPr="00D1205D" w:rsidRDefault="00DB0483" w:rsidP="00DB0483">
      <w:pPr>
        <w:pStyle w:val="B1"/>
        <w:rPr>
          <w:lang w:eastAsia="zh-CN"/>
        </w:rPr>
      </w:pPr>
      <w:r>
        <w:t>-</w:t>
      </w:r>
      <w:r>
        <w:tab/>
      </w:r>
      <w:r w:rsidRPr="00D1205D">
        <w:rPr>
          <w:lang w:eastAsia="zh-CN"/>
        </w:rPr>
        <w:t>nfserviceset (NF service set): indicates an NF Service Set ID as defined in clause</w:t>
      </w:r>
      <w:r>
        <w:rPr>
          <w:lang w:eastAsia="zh-CN"/>
        </w:rPr>
        <w:t> </w:t>
      </w:r>
      <w:r w:rsidRPr="00D1205D">
        <w:rPr>
          <w:lang w:eastAsia="zh-CN"/>
        </w:rPr>
        <w:t xml:space="preserve">28.13 in </w:t>
      </w:r>
      <w:r w:rsidRPr="00D1205D">
        <w:t>3GPP TS 23.003 [15]</w:t>
      </w:r>
      <w:r w:rsidRPr="00D1205D">
        <w:rPr>
          <w:lang w:eastAsia="zh-CN"/>
        </w:rPr>
        <w:t>.</w:t>
      </w:r>
    </w:p>
    <w:p w14:paraId="2DDA34B2" w14:textId="77777777" w:rsidR="00DB0483" w:rsidRDefault="00DB0483" w:rsidP="00DB0483">
      <w:pPr>
        <w:pStyle w:val="EX"/>
        <w:rPr>
          <w:lang w:eastAsia="zh-CN"/>
        </w:rPr>
      </w:pPr>
      <w:r>
        <w:rPr>
          <w:lang w:eastAsia="zh-CN"/>
        </w:rPr>
        <w:t>EXAMPLE 1</w:t>
      </w:r>
      <w:r w:rsidRPr="00D1205D">
        <w:rPr>
          <w:lang w:eastAsia="zh-CN"/>
        </w:rPr>
        <w:t>:</w:t>
      </w:r>
      <w:r w:rsidRPr="00D1205D">
        <w:rPr>
          <w:lang w:eastAsia="zh-CN"/>
        </w:rPr>
        <w:tab/>
        <w:t>3gpp-Sbi-Producer-Id: nfinst=54804518-4191-46b3-955c-ac631f953ed8</w:t>
      </w:r>
    </w:p>
    <w:p w14:paraId="2724505B" w14:textId="77777777" w:rsidR="00DB0483" w:rsidRDefault="00DB0483" w:rsidP="00DB0483">
      <w:pPr>
        <w:pStyle w:val="EX"/>
        <w:rPr>
          <w:lang w:eastAsia="zh-CN"/>
        </w:rPr>
      </w:pPr>
      <w:r>
        <w:rPr>
          <w:lang w:eastAsia="zh-CN"/>
        </w:rPr>
        <w:t>EXAMPLE 2</w:t>
      </w:r>
      <w:r w:rsidRPr="00D1205D">
        <w:rPr>
          <w:lang w:eastAsia="zh-CN"/>
        </w:rPr>
        <w:t>:</w:t>
      </w:r>
      <w:r w:rsidRPr="00D1205D">
        <w:rPr>
          <w:lang w:eastAsia="zh-CN"/>
        </w:rPr>
        <w:tab/>
        <w:t>3gpp-Sbi-Producer-Id: nfinst=54804518-4191-46b3-955c-ac631f953ed8</w:t>
      </w:r>
      <w:r>
        <w:rPr>
          <w:lang w:eastAsia="zh-CN"/>
        </w:rPr>
        <w:t>; nfservinst=xyz</w:t>
      </w:r>
    </w:p>
    <w:p w14:paraId="372B75AC" w14:textId="77777777" w:rsidR="00DB0483" w:rsidRDefault="00DB0483" w:rsidP="00DB0483">
      <w:pPr>
        <w:pStyle w:val="EX"/>
        <w:rPr>
          <w:noProof/>
        </w:rPr>
      </w:pPr>
      <w:r>
        <w:rPr>
          <w:lang w:eastAsia="zh-CN"/>
        </w:rPr>
        <w:t>EXAMPLE 3</w:t>
      </w:r>
      <w:r w:rsidRPr="00D1205D">
        <w:rPr>
          <w:lang w:eastAsia="zh-CN"/>
        </w:rPr>
        <w:t>:</w:t>
      </w:r>
      <w:r w:rsidRPr="00D1205D">
        <w:rPr>
          <w:lang w:eastAsia="zh-CN"/>
        </w:rPr>
        <w:tab/>
        <w:t>3gpp-Sbi-Producer-Id: nfinst=54804518-4191-46b3-955c-ac631f953ed8</w:t>
      </w:r>
      <w:r>
        <w:rPr>
          <w:lang w:eastAsia="zh-CN"/>
        </w:rPr>
        <w:t>; nfservinst=xyz; n</w:t>
      </w:r>
      <w:r w:rsidRPr="00D1205D">
        <w:rPr>
          <w:lang w:eastAsia="zh-CN"/>
        </w:rPr>
        <w:t>fset=set1.</w:t>
      </w:r>
      <w:r>
        <w:rPr>
          <w:lang w:eastAsia="zh-CN"/>
        </w:rPr>
        <w:t>smf</w:t>
      </w:r>
      <w:r w:rsidRPr="00D1205D">
        <w:rPr>
          <w:lang w:eastAsia="zh-CN"/>
        </w:rPr>
        <w:t>set.5gc.mnc012.mcc345</w:t>
      </w:r>
    </w:p>
    <w:p w14:paraId="55F1A98C" w14:textId="0A4EFDFE" w:rsidR="00F90BFA" w:rsidRPr="00D1205D" w:rsidRDefault="00F90BFA" w:rsidP="002D7984">
      <w:pPr>
        <w:pStyle w:val="Heading5"/>
        <w:rPr>
          <w:lang w:eastAsia="zh-CN"/>
        </w:rPr>
      </w:pPr>
      <w:bookmarkStart w:id="421" w:name="_CR5_2_3_2_9"/>
      <w:bookmarkStart w:id="422" w:name="_Toc155105504"/>
      <w:bookmarkEnd w:id="421"/>
      <w:r w:rsidRPr="00D1205D">
        <w:t>5.2.3.2.9</w:t>
      </w:r>
      <w:r w:rsidRPr="00D1205D">
        <w:tab/>
      </w:r>
      <w:r w:rsidRPr="00D1205D">
        <w:rPr>
          <w:lang w:eastAsia="zh-CN"/>
        </w:rPr>
        <w:t>3gpp-Sbi-Oci</w:t>
      </w:r>
      <w:bookmarkEnd w:id="412"/>
      <w:bookmarkEnd w:id="413"/>
      <w:bookmarkEnd w:id="414"/>
      <w:bookmarkEnd w:id="415"/>
      <w:bookmarkEnd w:id="416"/>
      <w:bookmarkEnd w:id="417"/>
      <w:bookmarkEnd w:id="418"/>
      <w:bookmarkEnd w:id="422"/>
    </w:p>
    <w:p w14:paraId="5BF64F80" w14:textId="77777777" w:rsidR="00DB0483" w:rsidRPr="00D1205D" w:rsidRDefault="00DB0483" w:rsidP="00DB0483">
      <w:pPr>
        <w:rPr>
          <w:lang w:eastAsia="zh-CN"/>
        </w:rPr>
      </w:pPr>
      <w:bookmarkStart w:id="423" w:name="_Toc35969920"/>
      <w:bookmarkStart w:id="424" w:name="_Toc36050714"/>
      <w:bookmarkStart w:id="425" w:name="_Toc44847426"/>
      <w:bookmarkStart w:id="426" w:name="_Toc51845078"/>
      <w:bookmarkStart w:id="427" w:name="_Toc51845409"/>
      <w:bookmarkStart w:id="428" w:name="_Toc51846929"/>
      <w:bookmarkStart w:id="429" w:name="_Toc57022556"/>
      <w:r w:rsidRPr="00D1205D">
        <w:rPr>
          <w:lang w:eastAsia="zh-CN"/>
        </w:rPr>
        <w:t>The header contains a comma-delimited list of Overload Control Information (OCI). See clause</w:t>
      </w:r>
      <w:r>
        <w:rPr>
          <w:lang w:eastAsia="zh-CN"/>
        </w:rPr>
        <w:t> </w:t>
      </w:r>
      <w:r w:rsidRPr="00D1205D">
        <w:rPr>
          <w:lang w:eastAsia="zh-CN"/>
        </w:rPr>
        <w:t>6.4.3.</w:t>
      </w:r>
    </w:p>
    <w:p w14:paraId="7BA2E5A6" w14:textId="566EC3B1"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3E332F1" w14:textId="77777777" w:rsidR="00DB0483" w:rsidRDefault="00DB0483" w:rsidP="00DB0483">
      <w:pPr>
        <w:pStyle w:val="PL"/>
        <w:rPr>
          <w:lang w:eastAsia="zh-CN"/>
        </w:rPr>
      </w:pPr>
    </w:p>
    <w:p w14:paraId="2E262882" w14:textId="77777777" w:rsidR="00DB0483" w:rsidRDefault="00DB0483" w:rsidP="00DB0483">
      <w:pPr>
        <w:pStyle w:val="PL"/>
        <w:rPr>
          <w:lang w:eastAsia="zh-CN"/>
        </w:rPr>
      </w:pPr>
      <w:r>
        <w:rPr>
          <w:lang w:eastAsia="zh-CN"/>
        </w:rPr>
        <w:t>Sbi-Oci-Header = "3gpp-Sbi-Oci:" OWS 1#( timestamp ";" RWS validityPeriod ";" RWS olcMetric ";" RWS olcScope ) OWS</w:t>
      </w:r>
    </w:p>
    <w:p w14:paraId="08ECDEB8" w14:textId="77777777" w:rsidR="00DB0483" w:rsidRDefault="00DB0483" w:rsidP="00DB0483">
      <w:pPr>
        <w:pStyle w:val="PL"/>
        <w:rPr>
          <w:lang w:eastAsia="zh-CN"/>
        </w:rPr>
      </w:pPr>
    </w:p>
    <w:p w14:paraId="0228E402" w14:textId="77777777" w:rsidR="00DB0483" w:rsidRDefault="00DB0483" w:rsidP="00DB0483">
      <w:pPr>
        <w:pStyle w:val="PL"/>
        <w:rPr>
          <w:lang w:eastAsia="zh-CN"/>
        </w:rPr>
      </w:pPr>
      <w:r>
        <w:rPr>
          <w:lang w:eastAsia="zh-CN"/>
        </w:rPr>
        <w:t>timestamp = "Timestamp:" RWS DQUOTE date-time DQUOTE</w:t>
      </w:r>
    </w:p>
    <w:p w14:paraId="75BFC5D0" w14:textId="77777777" w:rsidR="00DB0483" w:rsidRDefault="00DB0483" w:rsidP="00DB0483">
      <w:pPr>
        <w:pStyle w:val="PL"/>
        <w:rPr>
          <w:lang w:eastAsia="zh-CN"/>
        </w:rPr>
      </w:pPr>
    </w:p>
    <w:p w14:paraId="5914B965" w14:textId="77777777" w:rsidR="00DB0483" w:rsidRDefault="00DB0483" w:rsidP="00DB0483">
      <w:pPr>
        <w:pStyle w:val="PL"/>
        <w:rPr>
          <w:lang w:eastAsia="zh-CN"/>
        </w:rPr>
      </w:pPr>
      <w:r w:rsidRPr="0098368C">
        <w:rPr>
          <w:lang w:eastAsia="zh-CN"/>
        </w:rPr>
        <w:t>validityPeriod =</w:t>
      </w:r>
      <w:r>
        <w:rPr>
          <w:lang w:eastAsia="zh-CN"/>
        </w:rPr>
        <w:t xml:space="preserve"> </w:t>
      </w:r>
      <w:r w:rsidRPr="0098368C">
        <w:rPr>
          <w:lang w:eastAsia="zh-CN"/>
        </w:rPr>
        <w:t>"Period-of-Validity:" RWS 1*DIGIT "s"</w:t>
      </w:r>
    </w:p>
    <w:p w14:paraId="0B1939C7" w14:textId="77777777" w:rsidR="00DB0483" w:rsidRDefault="00DB0483" w:rsidP="00DB0483">
      <w:pPr>
        <w:pStyle w:val="PL"/>
        <w:rPr>
          <w:lang w:eastAsia="zh-CN"/>
        </w:rPr>
      </w:pPr>
    </w:p>
    <w:p w14:paraId="61CA31DA" w14:textId="77777777" w:rsidR="00DB0483" w:rsidRDefault="00DB0483" w:rsidP="00DB0483">
      <w:pPr>
        <w:pStyle w:val="PL"/>
        <w:rPr>
          <w:lang w:eastAsia="zh-CN"/>
        </w:rPr>
      </w:pPr>
      <w:r w:rsidRPr="0098368C">
        <w:rPr>
          <w:lang w:eastAsia="zh-CN"/>
        </w:rPr>
        <w:t>olcMetric =</w:t>
      </w:r>
      <w:r>
        <w:rPr>
          <w:lang w:eastAsia="zh-CN"/>
        </w:rPr>
        <w:t xml:space="preserve"> </w:t>
      </w:r>
      <w:r w:rsidRPr="0098368C">
        <w:rPr>
          <w:lang w:eastAsia="zh-CN"/>
        </w:rPr>
        <w:t>"Overload-Reduction-Metric:" RWS (</w:t>
      </w:r>
      <w:r>
        <w:rPr>
          <w:lang w:eastAsia="zh-CN"/>
        </w:rPr>
        <w:t xml:space="preserve"> </w:t>
      </w:r>
      <w:r w:rsidRPr="0098368C">
        <w:rPr>
          <w:lang w:eastAsia="zh-CN"/>
        </w:rPr>
        <w:t>DIGIT / %x31-39 DIGIT / "100"</w:t>
      </w:r>
      <w:r>
        <w:rPr>
          <w:lang w:eastAsia="zh-CN"/>
        </w:rPr>
        <w:t xml:space="preserve"> </w:t>
      </w:r>
      <w:r w:rsidRPr="0098368C">
        <w:rPr>
          <w:lang w:eastAsia="zh-CN"/>
        </w:rPr>
        <w:t>) "%"</w:t>
      </w:r>
    </w:p>
    <w:p w14:paraId="24E758A1" w14:textId="77777777" w:rsidR="00DB0483" w:rsidRDefault="00DB0483" w:rsidP="00DB0483">
      <w:pPr>
        <w:pStyle w:val="PL"/>
        <w:rPr>
          <w:lang w:eastAsia="zh-CN"/>
        </w:rPr>
      </w:pPr>
    </w:p>
    <w:p w14:paraId="5A3FE98F" w14:textId="77777777" w:rsidR="00DB0483" w:rsidRDefault="00DB0483" w:rsidP="00DB0483">
      <w:pPr>
        <w:pStyle w:val="PL"/>
        <w:rPr>
          <w:lang w:eastAsia="zh-CN"/>
        </w:rPr>
      </w:pPr>
      <w:r w:rsidRPr="0098368C">
        <w:rPr>
          <w:lang w:eastAsia="zh-CN"/>
        </w:rPr>
        <w:t>olcScope =</w:t>
      </w:r>
      <w:r>
        <w:rPr>
          <w:lang w:eastAsia="zh-CN"/>
        </w:rPr>
        <w:t xml:space="preserve"> </w:t>
      </w:r>
      <w:r w:rsidRPr="0098368C">
        <w:rPr>
          <w:lang w:eastAsia="zh-CN"/>
        </w:rPr>
        <w:t>nfProducerScope / nfConsumerScope / scpScope / seppScope</w:t>
      </w:r>
    </w:p>
    <w:p w14:paraId="60F00151" w14:textId="77777777" w:rsidR="00DB0483" w:rsidRDefault="00DB0483" w:rsidP="00DB0483">
      <w:pPr>
        <w:pStyle w:val="PL"/>
        <w:rPr>
          <w:lang w:eastAsia="zh-CN"/>
        </w:rPr>
      </w:pPr>
    </w:p>
    <w:p w14:paraId="726F6F9E" w14:textId="77777777" w:rsidR="00DB0483" w:rsidRDefault="00DB0483" w:rsidP="00DB0483">
      <w:pPr>
        <w:pStyle w:val="PL"/>
        <w:rPr>
          <w:lang w:eastAsia="zh-CN"/>
        </w:rPr>
      </w:pPr>
      <w:r>
        <w:rPr>
          <w:lang w:eastAsia="zh-CN"/>
        </w:rPr>
        <w:t>nfProducerScope = (   ( "NF-Instance:" RWS nfinst )</w:t>
      </w:r>
    </w:p>
    <w:p w14:paraId="3819EF85" w14:textId="77777777" w:rsidR="00DB0483" w:rsidRDefault="00DB0483" w:rsidP="00DB0483">
      <w:pPr>
        <w:pStyle w:val="PL"/>
        <w:rPr>
          <w:lang w:eastAsia="zh-CN"/>
        </w:rPr>
      </w:pPr>
      <w:r>
        <w:rPr>
          <w:lang w:eastAsia="zh-CN"/>
        </w:rPr>
        <w:t xml:space="preserve">                    / ( "NF-Set:" RWS nfset )</w:t>
      </w:r>
    </w:p>
    <w:p w14:paraId="5606832D" w14:textId="77777777" w:rsidR="00DB0483" w:rsidRDefault="00DB0483" w:rsidP="00DB0483">
      <w:pPr>
        <w:pStyle w:val="PL"/>
        <w:rPr>
          <w:lang w:eastAsia="zh-CN"/>
        </w:rPr>
      </w:pPr>
      <w:r>
        <w:rPr>
          <w:lang w:eastAsia="zh-CN"/>
        </w:rPr>
        <w:t xml:space="preserve">                    / ( "NF-Service-Instance:" RWS nfservinst [ ";" RWS "NF-Inst:" RWS nfinst ] )</w:t>
      </w:r>
    </w:p>
    <w:p w14:paraId="52E34896" w14:textId="77777777" w:rsidR="00DB0483" w:rsidRDefault="00DB0483" w:rsidP="00DB0483">
      <w:pPr>
        <w:pStyle w:val="PL"/>
        <w:rPr>
          <w:lang w:eastAsia="zh-CN"/>
        </w:rPr>
      </w:pPr>
      <w:r>
        <w:rPr>
          <w:lang w:eastAsia="zh-CN"/>
        </w:rPr>
        <w:t xml:space="preserve">                    / ( "NF-Service-Set:" RWS nfserviceset )</w:t>
      </w:r>
    </w:p>
    <w:p w14:paraId="74648A44" w14:textId="77777777" w:rsidR="00DB0483" w:rsidRDefault="00DB0483" w:rsidP="00DB0483">
      <w:pPr>
        <w:pStyle w:val="PL"/>
        <w:rPr>
          <w:lang w:eastAsia="zh-CN"/>
        </w:rPr>
      </w:pPr>
      <w:r>
        <w:rPr>
          <w:lang w:eastAsia="zh-CN"/>
        </w:rPr>
        <w:t xml:space="preserve">                  ) [ ";" RWS sNssaiList ";" RWS dnnList ]</w:t>
      </w:r>
    </w:p>
    <w:p w14:paraId="5019427F" w14:textId="77777777" w:rsidR="00DB0483" w:rsidRDefault="00DB0483" w:rsidP="00DB0483">
      <w:pPr>
        <w:pStyle w:val="PL"/>
        <w:rPr>
          <w:lang w:eastAsia="zh-CN"/>
        </w:rPr>
      </w:pPr>
    </w:p>
    <w:p w14:paraId="36D7A50D" w14:textId="77777777" w:rsidR="00982A8F" w:rsidRDefault="00982A8F" w:rsidP="00982A8F">
      <w:pPr>
        <w:pStyle w:val="PL"/>
        <w:rPr>
          <w:lang w:eastAsia="zh-CN"/>
        </w:rPr>
      </w:pPr>
      <w:r>
        <w:rPr>
          <w:lang w:eastAsia="zh-CN"/>
        </w:rPr>
        <w:t>nfConsumerScope = ( "NF-Instance:" RWS nfinst [ ";" RWS "Service-Name:" RWS servname ] )</w:t>
      </w:r>
    </w:p>
    <w:p w14:paraId="09E3B972" w14:textId="77777777" w:rsidR="00982A8F" w:rsidRDefault="00982A8F" w:rsidP="00982A8F">
      <w:pPr>
        <w:pStyle w:val="PL"/>
        <w:rPr>
          <w:lang w:eastAsia="zh-CN"/>
        </w:rPr>
      </w:pPr>
      <w:r>
        <w:rPr>
          <w:lang w:eastAsia="zh-CN"/>
        </w:rPr>
        <w:t xml:space="preserve">                / ( "NF-Set:" RWS nfset [ ";" RWS "Service-Name:" RWS servname ] )</w:t>
      </w:r>
    </w:p>
    <w:p w14:paraId="004DF61A" w14:textId="77777777" w:rsidR="00982A8F" w:rsidRDefault="00982A8F" w:rsidP="00982A8F">
      <w:pPr>
        <w:pStyle w:val="PL"/>
        <w:rPr>
          <w:lang w:eastAsia="zh-CN"/>
        </w:rPr>
      </w:pPr>
      <w:r>
        <w:rPr>
          <w:lang w:eastAsia="zh-CN"/>
        </w:rPr>
        <w:t xml:space="preserve">                / ( "NF-Service-Instance:" RWS nfservinst [ ";" RWS "NF-Inst:" RWS nfinst ] )</w:t>
      </w:r>
    </w:p>
    <w:p w14:paraId="49E6F2F3" w14:textId="77777777" w:rsidR="00982A8F" w:rsidRDefault="00982A8F" w:rsidP="00982A8F">
      <w:pPr>
        <w:pStyle w:val="PL"/>
        <w:rPr>
          <w:lang w:eastAsia="zh-CN"/>
        </w:rPr>
      </w:pPr>
      <w:r>
        <w:rPr>
          <w:lang w:eastAsia="zh-CN"/>
        </w:rPr>
        <w:t xml:space="preserve">                / ( "NF-Service-Set:" RWS nfserviceset )</w:t>
      </w:r>
    </w:p>
    <w:p w14:paraId="3C033443" w14:textId="77777777" w:rsidR="00982A8F" w:rsidRDefault="00982A8F" w:rsidP="00982A8F">
      <w:pPr>
        <w:pStyle w:val="PL"/>
        <w:rPr>
          <w:lang w:eastAsia="zh-CN"/>
        </w:rPr>
      </w:pPr>
      <w:r>
        <w:rPr>
          <w:lang w:eastAsia="zh-CN"/>
        </w:rPr>
        <w:t xml:space="preserve">                / ( "Callback-Uri:" RWS DQUOTE URI DQUOTE *( RWS "&amp;" RWS DQUOTE URI DQUOTE ) )</w:t>
      </w:r>
    </w:p>
    <w:p w14:paraId="61F8CA5A" w14:textId="77777777" w:rsidR="00982A8F" w:rsidRDefault="00982A8F" w:rsidP="00982A8F">
      <w:pPr>
        <w:pStyle w:val="PL"/>
        <w:rPr>
          <w:lang w:eastAsia="zh-CN"/>
        </w:rPr>
      </w:pPr>
    </w:p>
    <w:p w14:paraId="32BEA338" w14:textId="77777777" w:rsidR="00DB0483" w:rsidRDefault="00DB0483" w:rsidP="00DB0483">
      <w:pPr>
        <w:pStyle w:val="PL"/>
        <w:rPr>
          <w:lang w:eastAsia="zh-CN"/>
        </w:rPr>
      </w:pPr>
      <w:r>
        <w:rPr>
          <w:lang w:eastAsia="zh-CN"/>
        </w:rPr>
        <w:t>scpScope =</w:t>
      </w:r>
      <w:r>
        <w:rPr>
          <w:lang w:eastAsia="zh-CN"/>
        </w:rPr>
        <w:tab/>
        <w:t>"SCP-FQDN:" RWS fqdn</w:t>
      </w:r>
    </w:p>
    <w:p w14:paraId="56886FC9" w14:textId="77777777" w:rsidR="00DB0483" w:rsidRDefault="00DB0483" w:rsidP="00DB0483">
      <w:pPr>
        <w:pStyle w:val="PL"/>
        <w:rPr>
          <w:lang w:eastAsia="zh-CN"/>
        </w:rPr>
      </w:pPr>
    </w:p>
    <w:p w14:paraId="4B35670F" w14:textId="77777777" w:rsidR="00DB0483" w:rsidRDefault="00DB0483" w:rsidP="00DB0483">
      <w:pPr>
        <w:pStyle w:val="PL"/>
        <w:rPr>
          <w:lang w:eastAsia="zh-CN"/>
        </w:rPr>
      </w:pPr>
      <w:r>
        <w:rPr>
          <w:lang w:eastAsia="zh-CN"/>
        </w:rPr>
        <w:t>seppScope =</w:t>
      </w:r>
      <w:r>
        <w:rPr>
          <w:lang w:eastAsia="zh-CN"/>
        </w:rPr>
        <w:tab/>
        <w:t>"SEPP-FQDN:" RWS fqdn</w:t>
      </w:r>
    </w:p>
    <w:p w14:paraId="5ABF79A6" w14:textId="77777777" w:rsidR="00DB0483" w:rsidRDefault="00DB0483" w:rsidP="00DB0483">
      <w:pPr>
        <w:pStyle w:val="PL"/>
        <w:rPr>
          <w:lang w:eastAsia="zh-CN"/>
        </w:rPr>
      </w:pPr>
    </w:p>
    <w:p w14:paraId="7EAAAEEA" w14:textId="77777777" w:rsidR="00DB0483" w:rsidRDefault="00DB0483" w:rsidP="00DB0483">
      <w:pPr>
        <w:pStyle w:val="PL"/>
        <w:rPr>
          <w:lang w:eastAsia="zh-CN"/>
        </w:rPr>
      </w:pPr>
      <w:r w:rsidRPr="0098368C">
        <w:rPr>
          <w:lang w:eastAsia="zh-CN"/>
        </w:rPr>
        <w:t>dnn</w:t>
      </w:r>
      <w:r>
        <w:rPr>
          <w:lang w:eastAsia="zh-CN"/>
        </w:rPr>
        <w:t>List</w:t>
      </w:r>
      <w:r w:rsidRPr="0098368C">
        <w:rPr>
          <w:lang w:eastAsia="zh-CN"/>
        </w:rPr>
        <w:t xml:space="preserve"> = "DNN:" RWS 1*tchar *(</w:t>
      </w:r>
      <w:r>
        <w:rPr>
          <w:lang w:eastAsia="zh-CN"/>
        </w:rPr>
        <w:t xml:space="preserve"> </w:t>
      </w:r>
      <w:r w:rsidRPr="0098368C">
        <w:rPr>
          <w:lang w:eastAsia="zh-CN"/>
        </w:rPr>
        <w:t>RWS "&amp;" RWS 1*tchar</w:t>
      </w:r>
      <w:r>
        <w:rPr>
          <w:lang w:eastAsia="zh-CN"/>
        </w:rPr>
        <w:t xml:space="preserve"> </w:t>
      </w:r>
      <w:r w:rsidRPr="0098368C">
        <w:rPr>
          <w:lang w:eastAsia="zh-CN"/>
        </w:rPr>
        <w:t>)</w:t>
      </w:r>
    </w:p>
    <w:p w14:paraId="75055080" w14:textId="77777777" w:rsidR="00DB0483" w:rsidRDefault="00DB0483" w:rsidP="00DB0483">
      <w:pPr>
        <w:pStyle w:val="PL"/>
        <w:rPr>
          <w:lang w:eastAsia="zh-CN"/>
        </w:rPr>
      </w:pPr>
    </w:p>
    <w:p w14:paraId="67EE2453" w14:textId="77777777" w:rsidR="00DB0483" w:rsidRPr="0083794E" w:rsidRDefault="00DB0483" w:rsidP="00DB0483">
      <w:pPr>
        <w:pStyle w:val="PL"/>
        <w:rPr>
          <w:lang w:val="fi-FI" w:eastAsia="zh-CN"/>
        </w:rPr>
      </w:pPr>
      <w:r w:rsidRPr="0083794E">
        <w:rPr>
          <w:lang w:val="fi-FI" w:eastAsia="zh-CN"/>
        </w:rPr>
        <w:t>sNssaiList = "S-NSSAI:" RWS snssai *( RWS "&amp;" RWS snssai )</w:t>
      </w:r>
    </w:p>
    <w:p w14:paraId="35F47EA9" w14:textId="77777777" w:rsidR="00DB0483" w:rsidRPr="0083794E" w:rsidRDefault="00DB0483" w:rsidP="00DB0483">
      <w:pPr>
        <w:pStyle w:val="PL"/>
        <w:rPr>
          <w:lang w:val="fi-FI" w:eastAsia="zh-CN"/>
        </w:rPr>
      </w:pPr>
    </w:p>
    <w:p w14:paraId="7FABF28E" w14:textId="77777777" w:rsidR="00DB0483" w:rsidRDefault="00DB0483" w:rsidP="00DB0483">
      <w:pPr>
        <w:pStyle w:val="PL"/>
        <w:rPr>
          <w:lang w:eastAsia="zh-CN"/>
        </w:rPr>
      </w:pPr>
      <w:r w:rsidRPr="0098368C">
        <w:rPr>
          <w:lang w:eastAsia="zh-CN"/>
        </w:rPr>
        <w:t>snssai = 1*tchar</w:t>
      </w:r>
    </w:p>
    <w:p w14:paraId="028537A3" w14:textId="77777777" w:rsidR="00DB0483" w:rsidRDefault="00DB0483" w:rsidP="00DB0483">
      <w:pPr>
        <w:pStyle w:val="PL"/>
        <w:rPr>
          <w:lang w:eastAsia="zh-CN"/>
        </w:rPr>
      </w:pPr>
    </w:p>
    <w:p w14:paraId="4BB41A0B" w14:textId="77777777" w:rsidR="00DB0483" w:rsidRPr="00D1205D" w:rsidRDefault="00DB0483" w:rsidP="00EE04DE">
      <w:pPr>
        <w:pStyle w:val="PL"/>
        <w:rPr>
          <w:lang w:eastAsia="zh-CN"/>
        </w:rPr>
      </w:pPr>
    </w:p>
    <w:p w14:paraId="0715440C" w14:textId="45F65F25" w:rsidR="00D91253" w:rsidRPr="00D1205D" w:rsidRDefault="00D91253" w:rsidP="00D91253">
      <w:r>
        <w:t>"Timestamp" (</w:t>
      </w:r>
      <w:r w:rsidRPr="00D1205D">
        <w:t>Mandatory parameter</w:t>
      </w:r>
      <w:r>
        <w:t>):</w:t>
      </w:r>
      <w:r w:rsidRPr="00D1205D">
        <w:t xml:space="preserve"> The date-time type is specified in IETF RFC 5322 [37] and clause</w:t>
      </w:r>
      <w:r>
        <w:t> 5.6.7</w:t>
      </w:r>
      <w:r w:rsidRPr="00D1205D">
        <w:t xml:space="preserve"> of </w:t>
      </w:r>
      <w:r w:rsidRPr="00D1205D">
        <w:rPr>
          <w:lang w:eastAsia="zh-CN"/>
        </w:rPr>
        <w:t>IETF RFC </w:t>
      </w:r>
      <w:r>
        <w:rPr>
          <w:lang w:eastAsia="zh-CN"/>
        </w:rPr>
        <w:t>9110</w:t>
      </w:r>
      <w:r w:rsidRPr="00D1205D">
        <w:rPr>
          <w:lang w:eastAsia="zh-CN"/>
        </w:rPr>
        <w:t> [11]</w:t>
      </w:r>
      <w:r w:rsidRPr="00D1205D">
        <w:t>. It indicates the timestamp at which the overload control information was generated.</w:t>
      </w:r>
    </w:p>
    <w:p w14:paraId="3678022D" w14:textId="78912CBC" w:rsidR="00DB0483" w:rsidRPr="00D1205D" w:rsidRDefault="00DB0483" w:rsidP="00DB0483">
      <w:r>
        <w:t>"Period-of-Validity" (</w:t>
      </w:r>
      <w:r w:rsidRPr="00D1205D">
        <w:t>Mandatory parameter</w:t>
      </w:r>
      <w:r>
        <w:t>):</w:t>
      </w:r>
      <w:r w:rsidRPr="00D1205D">
        <w:t xml:space="preserve"> Period of validity is a timer that is measured in seconds. Once the timer expires, the OCI becomes invalid.</w:t>
      </w:r>
    </w:p>
    <w:p w14:paraId="350E51C4" w14:textId="29CFCFAD" w:rsidR="00DB0483" w:rsidRPr="00D1205D" w:rsidRDefault="00DB0483" w:rsidP="00DB0483">
      <w:r>
        <w:rPr>
          <w:lang w:eastAsia="zh-CN"/>
        </w:rPr>
        <w:lastRenderedPageBreak/>
        <w:t>"</w:t>
      </w:r>
      <w:r w:rsidRPr="0098368C">
        <w:rPr>
          <w:lang w:eastAsia="zh-CN"/>
        </w:rPr>
        <w:t>Overload-Reduction-Metric</w:t>
      </w:r>
      <w:r>
        <w:rPr>
          <w:lang w:eastAsia="zh-CN"/>
        </w:rPr>
        <w:t>"</w:t>
      </w:r>
      <w:r>
        <w:t xml:space="preserve"> (</w:t>
      </w:r>
      <w:r w:rsidRPr="00D1205D">
        <w:t>Mandatory parameter</w:t>
      </w:r>
      <w:r>
        <w:t>):</w:t>
      </w:r>
      <w:r w:rsidRPr="00D1205D">
        <w:t xml:space="preserve"> Overload-Reduction-Metric up to 3 digits long decimal string and the value range shall be from 0 to 100.</w:t>
      </w:r>
    </w:p>
    <w:p w14:paraId="66110F3C" w14:textId="7A9AB199" w:rsidR="00DB0483" w:rsidRPr="00D1205D" w:rsidRDefault="00DB0483" w:rsidP="00EE04DE">
      <w:r>
        <w:t>The Overload Control Scope is a m</w:t>
      </w:r>
      <w:r w:rsidRPr="00D1205D">
        <w:t xml:space="preserve">andatory </w:t>
      </w:r>
      <w:r>
        <w:t>header component</w:t>
      </w:r>
      <w:r w:rsidRPr="00D1205D">
        <w:t xml:space="preserve">, </w:t>
      </w:r>
      <w:r>
        <w:t xml:space="preserve">and it shall contain one of the </w:t>
      </w:r>
      <w:r w:rsidRPr="00D1205D">
        <w:t>parameters</w:t>
      </w:r>
      <w:r>
        <w:t>: "NF-Instance", "NF-Set", "NF-Service-Instance" or "NF-Service-Set" (for NF consumers or NF producers), "Callback-URI" (for NF consumers), "SCP-FQDN" (for SCP), or "SEPP-FQDN" (for SEPP)</w:t>
      </w:r>
      <w:r w:rsidRPr="00D1205D">
        <w:t>.</w:t>
      </w:r>
    </w:p>
    <w:p w14:paraId="31CA92EA" w14:textId="04834AE7" w:rsidR="00DB0483" w:rsidRDefault="00DB0483" w:rsidP="00DB0483">
      <w:r w:rsidRPr="00D1205D">
        <w:rPr>
          <w:lang w:eastAsia="zh-CN"/>
        </w:rPr>
        <w:t>See clause 6.4.3.4.5. The nfinst, nfset, nfservinst, nfserviceset and servname parameters are defined in clause</w:t>
      </w:r>
      <w:r>
        <w:rPr>
          <w:lang w:eastAsia="zh-CN"/>
        </w:rPr>
        <w:t> </w:t>
      </w:r>
      <w:r w:rsidRPr="00D1205D">
        <w:t>5.2.3.2.</w:t>
      </w:r>
      <w:r>
        <w:t>8</w:t>
      </w:r>
      <w:r w:rsidRPr="00D1205D">
        <w:t>. fqdn shall encode an FQDN. URI is defined in clause</w:t>
      </w:r>
      <w:r>
        <w:t> </w:t>
      </w:r>
      <w:r w:rsidRPr="00D1205D">
        <w:t>3 of IETF RFC 3986 [14].</w:t>
      </w:r>
    </w:p>
    <w:p w14:paraId="4372EC74" w14:textId="77777777" w:rsidR="00DB0483" w:rsidRDefault="00DB0483" w:rsidP="00DB0483">
      <w:r>
        <w:t>When signaling overload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NF service producer or consumer, if available.</w:t>
      </w:r>
    </w:p>
    <w:p w14:paraId="2AE608FD" w14:textId="77777777" w:rsidR="00DB0483" w:rsidRPr="00D1205D" w:rsidRDefault="00DB0483" w:rsidP="00DB0483">
      <w:pPr>
        <w:pStyle w:val="NO"/>
      </w:pPr>
      <w:r>
        <w:t>NOTE 1:</w:t>
      </w:r>
      <w:r>
        <w:tab/>
        <w:t>Implementations complying with earlier versions of the specification can signal</w:t>
      </w:r>
      <w:r w:rsidRPr="00C125B1">
        <w:t xml:space="preserve"> </w:t>
      </w:r>
      <w:r>
        <w:t>overload control information of an NF service instance without including the NF-Inst parameter.</w:t>
      </w:r>
    </w:p>
    <w:p w14:paraId="002D7522" w14:textId="4989BAAD" w:rsidR="00DB0483" w:rsidRPr="00D1205D" w:rsidRDefault="00DB0483" w:rsidP="00DB0483">
      <w:r>
        <w:t>"DNN"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14:paraId="1258B862" w14:textId="05C51D76" w:rsidR="00DB0483" w:rsidRPr="00D1205D" w:rsidRDefault="00DB0483" w:rsidP="00DB0483">
      <w:bookmarkStart w:id="430" w:name="_PERM_MCCTEMPBM_CRPT57490025___3"/>
      <w:r>
        <w:t>"S-NSSAI"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w:t>
      </w:r>
      <w:r w:rsidRPr="00D1205D">
        <w:t>that refers to one or more specific S-NSSAI(s).</w:t>
      </w:r>
    </w:p>
    <w:p w14:paraId="34B979FD" w14:textId="77777777" w:rsidR="00DB0483" w:rsidRPr="00D1205D" w:rsidRDefault="00DB0483" w:rsidP="00DB0483">
      <w:r w:rsidRPr="00D1205D">
        <w:t xml:space="preserve">S-NSSAI format is defined </w:t>
      </w:r>
      <w:r w:rsidRPr="00D1205D">
        <w:rPr>
          <w:lang w:eastAsia="zh-CN"/>
        </w:rPr>
        <w:t>in clause</w:t>
      </w:r>
      <w:r>
        <w:rPr>
          <w:lang w:eastAsia="zh-CN"/>
        </w:rPr>
        <w:t> </w:t>
      </w:r>
      <w:r w:rsidRPr="00D1205D">
        <w:rPr>
          <w:lang w:eastAsia="zh-CN"/>
        </w:rPr>
        <w:t>5.4.4.2 of 3GPP TS 29.571 [13]</w:t>
      </w:r>
      <w:r w:rsidRPr="00D1205D">
        <w:t>.</w:t>
      </w:r>
      <w:r>
        <w:t xml:space="preserve"> 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4A89BA8C"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Overload Control Information for an NF Instance:</w:t>
      </w:r>
    </w:p>
    <w:p w14:paraId="20C66C52" w14:textId="77777777" w:rsidR="00DB0483" w:rsidRPr="00D1205D" w:rsidRDefault="00DB0483" w:rsidP="00DB0483">
      <w:pPr>
        <w:pStyle w:val="EX"/>
        <w:ind w:firstLine="0"/>
        <w:rPr>
          <w:lang w:eastAsia="zh-CN"/>
        </w:rPr>
      </w:pPr>
      <w:bookmarkStart w:id="431"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431"/>
    <w:p w14:paraId="773648FF"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Overload Control Information for an NF Service Set:</w:t>
      </w:r>
    </w:p>
    <w:p w14:paraId="789B5C37" w14:textId="77777777" w:rsidR="00DB0483" w:rsidRPr="00D1205D" w:rsidRDefault="00DB0483" w:rsidP="00DB0483">
      <w:pPr>
        <w:pStyle w:val="EX"/>
        <w:ind w:firstLine="0"/>
        <w:rPr>
          <w:lang w:eastAsia="zh-CN"/>
        </w:rPr>
      </w:pPr>
      <w:bookmarkStart w:id="432"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bookmarkEnd w:id="432"/>
    <w:p w14:paraId="7B2D944D"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Overload Control Information for an SMF instance related to a particular DNN of an S-NSSAI:</w:t>
      </w:r>
    </w:p>
    <w:p w14:paraId="50464E1E" w14:textId="6D85A2B2" w:rsidR="00C57859" w:rsidRDefault="00C57859" w:rsidP="00C57859">
      <w:pPr>
        <w:pStyle w:val="EX"/>
        <w:ind w:firstLine="0"/>
        <w:rPr>
          <w:lang w:eastAsia="zh-CN"/>
        </w:rPr>
      </w:pPr>
      <w:bookmarkStart w:id="433" w:name="_PERM_MCCTEMPBM_CRPT59660008___3"/>
      <w:bookmarkStart w:id="434"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433"/>
    <w:p w14:paraId="5F16F6A6" w14:textId="77777777" w:rsidR="00DB0483" w:rsidRPr="00D1205D" w:rsidRDefault="00DB0483" w:rsidP="00DB0483">
      <w:pPr>
        <w:pStyle w:val="NO"/>
        <w:rPr>
          <w:rFonts w:cs="Arial"/>
          <w:lang w:eastAsia="zh-CN"/>
        </w:rPr>
      </w:pPr>
      <w:r>
        <w:t>NOTE 2</w:t>
      </w:r>
      <w:r w:rsidRPr="00B94B62">
        <w:t>:</w:t>
      </w:r>
      <w:r w:rsidRPr="00B94B62">
        <w:tab/>
        <w:t>The S-NSSAI parameter corresponds to the JSON encoding: {"sst": 1, "sd": "A08923"} (see clause 5.2.3.1)</w:t>
      </w:r>
    </w:p>
    <w:bookmarkEnd w:id="434"/>
    <w:p w14:paraId="0F011513"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Overload Control Information for an SMF instance related to a particular DNN shared by two S-NSSAIs:</w:t>
      </w:r>
    </w:p>
    <w:p w14:paraId="71F2D1EB" w14:textId="0E06FF9A" w:rsidR="00C57859" w:rsidRDefault="00C57859" w:rsidP="00C57859">
      <w:pPr>
        <w:pStyle w:val="EX"/>
        <w:ind w:firstLine="0"/>
        <w:rPr>
          <w:lang w:eastAsia="zh-CN"/>
        </w:rPr>
      </w:pPr>
      <w:bookmarkStart w:id="435" w:name="_PERM_MCCTEMPBM_CRPT59660010___3"/>
      <w:bookmarkStart w:id="436"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&amp;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w:t>
      </w:r>
    </w:p>
    <w:bookmarkEnd w:id="435"/>
    <w:p w14:paraId="7FD7DD67" w14:textId="77777777" w:rsidR="00DB0483" w:rsidRPr="00D1205D" w:rsidRDefault="00DB0483" w:rsidP="00DB0483">
      <w:pPr>
        <w:pStyle w:val="NO"/>
        <w:rPr>
          <w:rFonts w:cs="Arial"/>
          <w:lang w:eastAsia="zh-CN"/>
        </w:rPr>
      </w:pPr>
      <w:r>
        <w:t>NOTE 3</w:t>
      </w:r>
      <w:r w:rsidRPr="002D7984">
        <w:t>:</w:t>
      </w:r>
      <w:r w:rsidRPr="002D7984">
        <w:tab/>
        <w:t>The S- NSSAI parameter corresponds to the JSON encoding: {"sst": 1, "sd": "A08923"} &amp; {"sst": 1, "sd": "A08924"} (see clause 5.2.3.1)</w:t>
      </w:r>
    </w:p>
    <w:bookmarkEnd w:id="436"/>
    <w:p w14:paraId="1755C403" w14:textId="77777777" w:rsidR="00DB0483" w:rsidRPr="00D1205D" w:rsidRDefault="00DB0483" w:rsidP="00DB0483">
      <w:pPr>
        <w:pStyle w:val="EX"/>
        <w:rPr>
          <w:lang w:eastAsia="zh-CN"/>
        </w:rPr>
      </w:pPr>
      <w:r>
        <w:rPr>
          <w:lang w:eastAsia="zh-CN"/>
        </w:rPr>
        <w:t>EXAMPLE </w:t>
      </w:r>
      <w:r w:rsidRPr="00D1205D">
        <w:rPr>
          <w:lang w:eastAsia="zh-CN"/>
        </w:rPr>
        <w:t>5:</w:t>
      </w:r>
      <w:r w:rsidRPr="00D1205D">
        <w:rPr>
          <w:lang w:eastAsia="zh-CN"/>
        </w:rPr>
        <w:tab/>
        <w:t>Overload Control Information sent by a NF service consumer with a scope set to a Callback-Uri:</w:t>
      </w:r>
    </w:p>
    <w:bookmarkEnd w:id="430"/>
    <w:p w14:paraId="737165A8" w14:textId="77777777" w:rsidR="00982A8F" w:rsidRDefault="00982A8F" w:rsidP="00982A8F">
      <w:pPr>
        <w:pStyle w:val="EX"/>
        <w:ind w:firstLine="0"/>
        <w:rPr>
          <w:lang w:eastAsia="zh-CN"/>
        </w:rPr>
      </w:pPr>
      <w:r>
        <w:rPr>
          <w:lang w:eastAsia="zh-CN"/>
        </w:rPr>
        <w:t xml:space="preserve">3gpp-Sbi-Oci: Timestamp: "Tue, 04 Feb 2020 08:49:37 GMT"; </w:t>
      </w:r>
      <w:r>
        <w:t>Period-of-Validity:</w:t>
      </w:r>
      <w:r>
        <w:rPr>
          <w:lang w:eastAsia="zh-CN"/>
        </w:rPr>
        <w:t xml:space="preserve"> 120s; Overload-Reduction-Metric: 25%; Callback-Uri: "https://pcf12.operator.com/serviceY"</w:t>
      </w:r>
    </w:p>
    <w:p w14:paraId="44E2A3F7" w14:textId="77777777"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Overload Control Information sent by a NF service consumer with a scope set to a specific NF Instance and service:</w:t>
      </w:r>
    </w:p>
    <w:p w14:paraId="45B9176B" w14:textId="77777777" w:rsidR="00DB0483" w:rsidRPr="00D1205D" w:rsidRDefault="00DB0483" w:rsidP="00DB0483">
      <w:pPr>
        <w:pStyle w:val="EX"/>
        <w:ind w:firstLine="0"/>
      </w:pPr>
      <w:bookmarkStart w:id="437" w:name="_PERM_MCCTEMPBM_CRPT57490026___3"/>
      <w:r w:rsidRPr="00D1205D">
        <w:rPr>
          <w:lang w:eastAsia="zh-CN"/>
        </w:rPr>
        <w:lastRenderedPageBreak/>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r w:rsidRPr="00D1205D">
        <w:t>nsmf-pdusession</w:t>
      </w:r>
    </w:p>
    <w:bookmarkEnd w:id="437"/>
    <w:p w14:paraId="68C431CB" w14:textId="77777777" w:rsidR="00DB0483" w:rsidRPr="00D1205D" w:rsidRDefault="00DB0483" w:rsidP="00DB0483">
      <w:pPr>
        <w:pStyle w:val="EX"/>
        <w:rPr>
          <w:lang w:eastAsia="zh-CN"/>
        </w:rPr>
      </w:pPr>
      <w:r>
        <w:rPr>
          <w:lang w:eastAsia="zh-CN"/>
        </w:rPr>
        <w:t>EXAMPLE </w:t>
      </w:r>
      <w:r w:rsidRPr="00D1205D">
        <w:rPr>
          <w:lang w:eastAsia="zh-CN"/>
        </w:rPr>
        <w:t>7:</w:t>
      </w:r>
      <w:r w:rsidRPr="00D1205D">
        <w:rPr>
          <w:lang w:eastAsia="zh-CN"/>
        </w:rPr>
        <w:tab/>
        <w:t>Overload Control Information sent by an SCP:</w:t>
      </w:r>
    </w:p>
    <w:p w14:paraId="49B7355A" w14:textId="77777777" w:rsidR="00DB0483" w:rsidRPr="00D1205D" w:rsidRDefault="00DB0483" w:rsidP="00DB0483">
      <w:pPr>
        <w:pStyle w:val="EX"/>
        <w:ind w:firstLine="0"/>
        <w:rPr>
          <w:lang w:eastAsia="zh-CN"/>
        </w:rPr>
      </w:pPr>
      <w:bookmarkStart w:id="438" w:name="_PERM_MCCTEMPBM_CRPT57490027___3"/>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bookmarkEnd w:id="438"/>
    <w:p w14:paraId="14869A29" w14:textId="77777777" w:rsidR="00DB0483" w:rsidRPr="00D1205D" w:rsidRDefault="00DB0483" w:rsidP="00DB0483">
      <w:pPr>
        <w:pStyle w:val="EX"/>
        <w:rPr>
          <w:lang w:eastAsia="zh-CN"/>
        </w:rPr>
      </w:pPr>
      <w:r>
        <w:rPr>
          <w:lang w:eastAsia="zh-CN"/>
        </w:rPr>
        <w:t>EXAMPLE </w:t>
      </w:r>
      <w:r w:rsidRPr="00D1205D">
        <w:rPr>
          <w:lang w:eastAsia="zh-CN"/>
        </w:rPr>
        <w:t>8:</w:t>
      </w:r>
      <w:r w:rsidRPr="00D1205D">
        <w:rPr>
          <w:lang w:eastAsia="zh-CN"/>
        </w:rPr>
        <w:tab/>
        <w:t>Example with two OCI values, one for an SMF Instance and another one for a specific DNN of an S-NSSAI for the same SMF Instance:</w:t>
      </w:r>
    </w:p>
    <w:p w14:paraId="7CE8C819" w14:textId="47853D3D" w:rsidR="00C57859" w:rsidRDefault="00C57859" w:rsidP="00C57859">
      <w:pPr>
        <w:pStyle w:val="EX"/>
        <w:ind w:firstLine="0"/>
        <w:rPr>
          <w:lang w:eastAsia="zh-CN"/>
        </w:rPr>
      </w:pPr>
      <w:bookmarkStart w:id="439" w:name="_PERM_MCCTEMPBM_CRPT59660015___3"/>
      <w:bookmarkStart w:id="440" w:name="_PERM_MCCTEMPBM_CRPT57490028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439"/>
    <w:p w14:paraId="2139269E" w14:textId="77777777" w:rsidR="00DB0483" w:rsidRPr="00D1205D" w:rsidRDefault="00DB0483" w:rsidP="00DB0483">
      <w:pPr>
        <w:pStyle w:val="NO"/>
        <w:rPr>
          <w:lang w:eastAsia="zh-CN"/>
        </w:rPr>
      </w:pPr>
      <w:r>
        <w:t>NOTE 4</w:t>
      </w:r>
      <w:r w:rsidRPr="002D7984">
        <w:t>:</w:t>
      </w:r>
      <w:r w:rsidRPr="002D7984">
        <w:tab/>
        <w:t>The S-NSSAI parameter corresponds to the JSON encoding: {"sst": 1, "sd": "A08923"} (see clause 5.2.3.1)</w:t>
      </w:r>
    </w:p>
    <w:bookmarkEnd w:id="440"/>
    <w:p w14:paraId="288B3060" w14:textId="77777777" w:rsidR="00DB0483" w:rsidRDefault="00DB0483" w:rsidP="00DB0483">
      <w:pPr>
        <w:pStyle w:val="EX"/>
        <w:rPr>
          <w:lang w:eastAsia="zh-CN"/>
        </w:rPr>
      </w:pPr>
      <w:r>
        <w:rPr>
          <w:lang w:eastAsia="zh-CN"/>
        </w:rPr>
        <w:t>EXAMPLE 9:</w:t>
      </w:r>
      <w:r>
        <w:rPr>
          <w:lang w:eastAsia="zh-CN"/>
        </w:rPr>
        <w:tab/>
        <w:t>Overload Control Information sent by an SEPP:</w:t>
      </w:r>
    </w:p>
    <w:p w14:paraId="7ECB9675" w14:textId="77777777" w:rsidR="00DB0483" w:rsidRPr="00D1205D" w:rsidRDefault="00DB0483" w:rsidP="00DB0483">
      <w:pPr>
        <w:pStyle w:val="EX"/>
        <w:ind w:firstLine="0"/>
        <w:rPr>
          <w:lang w:eastAsia="zh-CN"/>
        </w:rPr>
      </w:pPr>
      <w:bookmarkStart w:id="441"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441"/>
    <w:p w14:paraId="6358008F" w14:textId="77777777" w:rsidR="00DB0483" w:rsidRDefault="00DB0483" w:rsidP="00DB0483">
      <w:pPr>
        <w:pStyle w:val="NO"/>
        <w:rPr>
          <w:lang w:eastAsia="zh-CN"/>
        </w:rPr>
      </w:pPr>
      <w:r>
        <w:rPr>
          <w:lang w:eastAsia="zh-CN"/>
        </w:rPr>
        <w:t>NOTE 5</w:t>
      </w:r>
      <w:r w:rsidRPr="00D1205D">
        <w:rPr>
          <w:lang w:eastAsia="zh-CN"/>
        </w:rPr>
        <w:t>:</w:t>
      </w:r>
      <w:r w:rsidRPr="00D1205D">
        <w:rPr>
          <w:lang w:eastAsia="zh-CN"/>
        </w:rPr>
        <w:tab/>
        <w:t>Example 8 is formatted as two distinct headers (which improves the readability), but it can also be formatted as a single header with two OCI values separated by a comma.</w:t>
      </w:r>
    </w:p>
    <w:p w14:paraId="421A6A1B" w14:textId="77777777" w:rsidR="00DB0483" w:rsidRPr="00D1205D" w:rsidRDefault="00DB0483" w:rsidP="00DB0483">
      <w:pPr>
        <w:pStyle w:val="EX"/>
        <w:rPr>
          <w:lang w:eastAsia="zh-CN"/>
        </w:rPr>
      </w:pPr>
      <w:r>
        <w:rPr>
          <w:lang w:eastAsia="zh-CN"/>
        </w:rPr>
        <w:t>EXAMPLE 10</w:t>
      </w:r>
      <w:r w:rsidRPr="00D1205D">
        <w:rPr>
          <w:lang w:eastAsia="zh-CN"/>
        </w:rPr>
        <w:t>:</w:t>
      </w:r>
      <w:r w:rsidRPr="00D1205D">
        <w:rPr>
          <w:lang w:eastAsia="zh-CN"/>
        </w:rPr>
        <w:tab/>
      </w:r>
      <w:r>
        <w:rPr>
          <w:lang w:eastAsia="zh-CN"/>
        </w:rPr>
        <w:t>Overlo</w:t>
      </w:r>
      <w:r w:rsidRPr="00D1205D">
        <w:rPr>
          <w:lang w:eastAsia="zh-CN"/>
        </w:rPr>
        <w:t xml:space="preserve">ad Control Information for an NF </w:t>
      </w:r>
      <w:r>
        <w:rPr>
          <w:lang w:eastAsia="zh-CN"/>
        </w:rPr>
        <w:t xml:space="preserve">Service </w:t>
      </w:r>
      <w:r w:rsidRPr="00D1205D">
        <w:rPr>
          <w:lang w:eastAsia="zh-CN"/>
        </w:rPr>
        <w:t>Instance:</w:t>
      </w:r>
    </w:p>
    <w:p w14:paraId="0A6566D4" w14:textId="77777777" w:rsidR="00DB0483" w:rsidRPr="00D1205D" w:rsidRDefault="00DB0483" w:rsidP="00DB0483">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NF-Service-Instance</w:t>
      </w:r>
      <w:r>
        <w:rPr>
          <w:lang w:eastAsia="zh-CN"/>
        </w:rPr>
        <w:t xml:space="preserve">: xyz; </w:t>
      </w:r>
      <w:r w:rsidRPr="00D1205D">
        <w:rPr>
          <w:lang w:eastAsia="zh-CN"/>
        </w:rPr>
        <w:t>NF-Inst: 54804518-4191-46b3-955c-ac631f953ed8</w:t>
      </w:r>
    </w:p>
    <w:p w14:paraId="5CBC153E" w14:textId="77777777" w:rsidR="00F90BFA" w:rsidRPr="00D1205D" w:rsidRDefault="00F90BFA" w:rsidP="002D7984">
      <w:pPr>
        <w:pStyle w:val="Heading5"/>
        <w:rPr>
          <w:lang w:eastAsia="zh-CN"/>
        </w:rPr>
      </w:pPr>
      <w:bookmarkStart w:id="442" w:name="_CR5_2_3_2_10"/>
      <w:bookmarkStart w:id="443" w:name="_Toc155105505"/>
      <w:bookmarkEnd w:id="442"/>
      <w:r w:rsidRPr="00D1205D">
        <w:t>5.2.3.2.10</w:t>
      </w:r>
      <w:r w:rsidRPr="00D1205D">
        <w:tab/>
      </w:r>
      <w:r w:rsidRPr="00D1205D">
        <w:rPr>
          <w:lang w:eastAsia="zh-CN"/>
        </w:rPr>
        <w:t>3gpp-Sbi-Lci</w:t>
      </w:r>
      <w:bookmarkEnd w:id="423"/>
      <w:bookmarkEnd w:id="424"/>
      <w:bookmarkEnd w:id="425"/>
      <w:bookmarkEnd w:id="426"/>
      <w:bookmarkEnd w:id="427"/>
      <w:bookmarkEnd w:id="428"/>
      <w:bookmarkEnd w:id="429"/>
      <w:bookmarkEnd w:id="443"/>
    </w:p>
    <w:p w14:paraId="48406B79" w14:textId="2A574818" w:rsidR="00D91253" w:rsidRPr="00D1205D" w:rsidRDefault="00D91253" w:rsidP="00D91253">
      <w:pPr>
        <w:rPr>
          <w:lang w:eastAsia="zh-CN"/>
        </w:rPr>
      </w:pPr>
      <w:bookmarkStart w:id="444" w:name="_Toc44847427"/>
      <w:bookmarkStart w:id="445" w:name="_Toc51845079"/>
      <w:bookmarkStart w:id="446" w:name="_Toc51845410"/>
      <w:bookmarkStart w:id="447" w:name="_Toc51846930"/>
      <w:bookmarkStart w:id="448" w:name="_Toc57022557"/>
      <w:r w:rsidRPr="00D1205D">
        <w:rPr>
          <w:lang w:eastAsia="zh-CN"/>
        </w:rPr>
        <w:t>The header contains a comma-delimited list (see IETF RFC </w:t>
      </w:r>
      <w:r>
        <w:rPr>
          <w:lang w:eastAsia="zh-CN"/>
        </w:rPr>
        <w:t>9110 [11]</w:t>
      </w:r>
      <w:r w:rsidRPr="00D1205D">
        <w:rPr>
          <w:lang w:eastAsia="zh-CN"/>
        </w:rPr>
        <w:t>) of Load Control Information (LCI). See clause</w:t>
      </w:r>
      <w:r>
        <w:rPr>
          <w:lang w:eastAsia="zh-CN"/>
        </w:rPr>
        <w:t> </w:t>
      </w:r>
      <w:r w:rsidRPr="00D1205D">
        <w:rPr>
          <w:lang w:eastAsia="zh-CN"/>
        </w:rPr>
        <w:t>6.3.3.</w:t>
      </w:r>
    </w:p>
    <w:p w14:paraId="6A67EEA6" w14:textId="75AE28EA"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18855ABB" w14:textId="77777777" w:rsidR="00DB0483" w:rsidRDefault="00DB0483" w:rsidP="00DB0483">
      <w:pPr>
        <w:pStyle w:val="PL"/>
        <w:rPr>
          <w:lang w:eastAsia="zh-CN"/>
        </w:rPr>
      </w:pPr>
    </w:p>
    <w:p w14:paraId="4EF67141" w14:textId="77777777" w:rsidR="00DB0483" w:rsidRDefault="00DB0483" w:rsidP="00DB0483">
      <w:pPr>
        <w:pStyle w:val="PL"/>
        <w:rPr>
          <w:lang w:eastAsia="zh-CN"/>
        </w:rPr>
      </w:pPr>
      <w:r>
        <w:rPr>
          <w:lang w:eastAsia="zh-CN"/>
        </w:rPr>
        <w:t>Sbi-Lci-Header = "3gpp-Sbi-Lci:" OWS 1#( timestamp ";" RWS lcMetric ";" RWS lcScope ) OWS</w:t>
      </w:r>
    </w:p>
    <w:p w14:paraId="5F63A2BA" w14:textId="77777777" w:rsidR="00DB0483" w:rsidRDefault="00DB0483" w:rsidP="00DB0483">
      <w:pPr>
        <w:pStyle w:val="PL"/>
        <w:rPr>
          <w:lang w:eastAsia="zh-CN"/>
        </w:rPr>
      </w:pPr>
    </w:p>
    <w:p w14:paraId="0C66AACA" w14:textId="77777777" w:rsidR="00DB0483" w:rsidRDefault="00DB0483" w:rsidP="00DB0483">
      <w:pPr>
        <w:pStyle w:val="PL"/>
        <w:rPr>
          <w:lang w:eastAsia="zh-CN"/>
        </w:rPr>
      </w:pPr>
      <w:r>
        <w:rPr>
          <w:lang w:eastAsia="zh-CN"/>
        </w:rPr>
        <w:t>timestamp = "Timestamp:" RWS DQUOTE date-time DQUOTE</w:t>
      </w:r>
    </w:p>
    <w:p w14:paraId="59B2CC77" w14:textId="77777777" w:rsidR="00DB0483" w:rsidRDefault="00DB0483" w:rsidP="00DB0483">
      <w:pPr>
        <w:pStyle w:val="PL"/>
        <w:rPr>
          <w:lang w:eastAsia="zh-CN"/>
        </w:rPr>
      </w:pPr>
    </w:p>
    <w:p w14:paraId="3B5ADD34" w14:textId="77777777" w:rsidR="00DB0483" w:rsidRDefault="00DB0483" w:rsidP="00DB0483">
      <w:pPr>
        <w:pStyle w:val="PL"/>
        <w:rPr>
          <w:lang w:eastAsia="zh-CN"/>
        </w:rPr>
      </w:pPr>
      <w:r w:rsidRPr="008371F6">
        <w:rPr>
          <w:lang w:eastAsia="zh-CN"/>
        </w:rPr>
        <w:t>lcMetric =</w:t>
      </w:r>
      <w:r>
        <w:rPr>
          <w:lang w:eastAsia="zh-CN"/>
        </w:rPr>
        <w:t xml:space="preserve"> </w:t>
      </w:r>
      <w:r w:rsidRPr="008371F6">
        <w:rPr>
          <w:lang w:eastAsia="zh-CN"/>
        </w:rPr>
        <w:t>"Load-Metric:" RWS (DIGIT / %x31-39 DIGIT / "100") "%"</w:t>
      </w:r>
    </w:p>
    <w:p w14:paraId="27E4E3EA" w14:textId="77777777" w:rsidR="00DB0483" w:rsidRDefault="00DB0483" w:rsidP="00DB0483">
      <w:pPr>
        <w:pStyle w:val="PL"/>
        <w:rPr>
          <w:lang w:eastAsia="zh-CN"/>
        </w:rPr>
      </w:pPr>
    </w:p>
    <w:p w14:paraId="1308618D" w14:textId="77777777" w:rsidR="00DB0483" w:rsidRDefault="00DB0483" w:rsidP="00DB0483">
      <w:pPr>
        <w:pStyle w:val="PL"/>
      </w:pPr>
      <w:r w:rsidRPr="00D1205D">
        <w:t>lcScope =</w:t>
      </w:r>
      <w:r>
        <w:t xml:space="preserve"> lcN</w:t>
      </w:r>
      <w:r w:rsidRPr="00D1205D">
        <w:t>fProducerScope / scpScope</w:t>
      </w:r>
      <w:r>
        <w:t xml:space="preserve"> / seppScope</w:t>
      </w:r>
    </w:p>
    <w:p w14:paraId="43931405" w14:textId="77777777" w:rsidR="00DB0483" w:rsidRDefault="00DB0483" w:rsidP="00DB0483">
      <w:pPr>
        <w:pStyle w:val="PL"/>
      </w:pPr>
    </w:p>
    <w:p w14:paraId="7C73EDB0" w14:textId="77777777" w:rsidR="00DB0483" w:rsidRDefault="00DB0483" w:rsidP="00DB0483">
      <w:pPr>
        <w:pStyle w:val="PL"/>
        <w:rPr>
          <w:lang w:eastAsia="zh-CN"/>
        </w:rPr>
      </w:pPr>
      <w:r>
        <w:rPr>
          <w:lang w:eastAsia="zh-CN"/>
        </w:rPr>
        <w:t>lcNfProducerScope = (   ( "NF-Instance:" RWS nfinst )</w:t>
      </w:r>
    </w:p>
    <w:p w14:paraId="06726C08" w14:textId="77777777" w:rsidR="00DB0483" w:rsidRDefault="00DB0483" w:rsidP="00DB0483">
      <w:pPr>
        <w:pStyle w:val="PL"/>
        <w:rPr>
          <w:lang w:eastAsia="zh-CN"/>
        </w:rPr>
      </w:pPr>
      <w:r>
        <w:rPr>
          <w:lang w:eastAsia="zh-CN"/>
        </w:rPr>
        <w:t xml:space="preserve">                      / ( "NF-Set:" RWS nfset)</w:t>
      </w:r>
    </w:p>
    <w:p w14:paraId="6EA72261" w14:textId="77777777" w:rsidR="00DB0483" w:rsidRDefault="00DB0483" w:rsidP="00DB0483">
      <w:pPr>
        <w:pStyle w:val="PL"/>
        <w:rPr>
          <w:lang w:eastAsia="zh-CN"/>
        </w:rPr>
      </w:pPr>
      <w:r>
        <w:rPr>
          <w:lang w:eastAsia="zh-CN"/>
        </w:rPr>
        <w:t xml:space="preserve">                      / ( "NF-Service-Instance:" RWS nfservinst [";" RWS "NF-Inst:" RWS nfinst] )</w:t>
      </w:r>
    </w:p>
    <w:p w14:paraId="1CDEDB47" w14:textId="77777777" w:rsidR="00DB0483" w:rsidRDefault="00DB0483" w:rsidP="00DB0483">
      <w:pPr>
        <w:pStyle w:val="PL"/>
        <w:rPr>
          <w:lang w:eastAsia="zh-CN"/>
        </w:rPr>
      </w:pPr>
      <w:r>
        <w:rPr>
          <w:lang w:eastAsia="zh-CN"/>
        </w:rPr>
        <w:t xml:space="preserve">                      / ( "NF-Service-Set:" RWS nfserviceset) )</w:t>
      </w:r>
    </w:p>
    <w:p w14:paraId="2C8EE5F8" w14:textId="77777777" w:rsidR="00DB0483" w:rsidRDefault="00DB0483" w:rsidP="00DB0483">
      <w:pPr>
        <w:pStyle w:val="PL"/>
        <w:rPr>
          <w:lang w:eastAsia="zh-CN"/>
        </w:rPr>
      </w:pPr>
      <w:r>
        <w:rPr>
          <w:lang w:eastAsia="zh-CN"/>
        </w:rPr>
        <w:t xml:space="preserve">                    [ ";" RWS sNssaiList ";" RWS dnnList ";" RWS relativeCapacity ]</w:t>
      </w:r>
    </w:p>
    <w:p w14:paraId="01193742" w14:textId="77777777" w:rsidR="00DB0483" w:rsidRDefault="00DB0483" w:rsidP="00DB0483">
      <w:pPr>
        <w:pStyle w:val="PL"/>
        <w:rPr>
          <w:lang w:eastAsia="zh-CN"/>
        </w:rPr>
      </w:pPr>
    </w:p>
    <w:p w14:paraId="3F69A27D" w14:textId="77777777" w:rsidR="00DB0483" w:rsidRDefault="00DB0483" w:rsidP="00DB0483">
      <w:pPr>
        <w:pStyle w:val="PL"/>
        <w:rPr>
          <w:lang w:eastAsia="zh-CN"/>
        </w:rPr>
      </w:pPr>
      <w:r w:rsidRPr="0098368C">
        <w:rPr>
          <w:lang w:eastAsia="zh-CN"/>
        </w:rPr>
        <w:t>dnn</w:t>
      </w:r>
      <w:r>
        <w:rPr>
          <w:lang w:eastAsia="zh-CN"/>
        </w:rPr>
        <w:t>List</w:t>
      </w:r>
      <w:r w:rsidRPr="0098368C">
        <w:rPr>
          <w:lang w:eastAsia="zh-CN"/>
        </w:rPr>
        <w:t xml:space="preserve"> = "DNN:" RWS 1*tchar *(</w:t>
      </w:r>
      <w:r>
        <w:rPr>
          <w:lang w:eastAsia="zh-CN"/>
        </w:rPr>
        <w:t xml:space="preserve"> </w:t>
      </w:r>
      <w:r w:rsidRPr="0098368C">
        <w:rPr>
          <w:lang w:eastAsia="zh-CN"/>
        </w:rPr>
        <w:t>RWS "&amp;" RWS 1*tchar</w:t>
      </w:r>
      <w:r>
        <w:rPr>
          <w:lang w:eastAsia="zh-CN"/>
        </w:rPr>
        <w:t xml:space="preserve"> </w:t>
      </w:r>
      <w:r w:rsidRPr="0098368C">
        <w:rPr>
          <w:lang w:eastAsia="zh-CN"/>
        </w:rPr>
        <w:t>)</w:t>
      </w:r>
    </w:p>
    <w:p w14:paraId="528B6223" w14:textId="77777777" w:rsidR="00DB0483" w:rsidRDefault="00DB0483" w:rsidP="00DB0483">
      <w:pPr>
        <w:pStyle w:val="PL"/>
        <w:rPr>
          <w:lang w:eastAsia="zh-CN"/>
        </w:rPr>
      </w:pPr>
    </w:p>
    <w:p w14:paraId="4840BE05" w14:textId="77777777" w:rsidR="00DB0483" w:rsidRPr="0083794E" w:rsidRDefault="00DB0483" w:rsidP="00DB0483">
      <w:pPr>
        <w:pStyle w:val="PL"/>
        <w:rPr>
          <w:lang w:val="fi-FI" w:eastAsia="zh-CN"/>
        </w:rPr>
      </w:pPr>
      <w:r w:rsidRPr="0083794E">
        <w:rPr>
          <w:lang w:val="fi-FI" w:eastAsia="zh-CN"/>
        </w:rPr>
        <w:t>sNssaiList = "S-NSSAI:" RWS snssai *( RWS "&amp;" RWS snssai )</w:t>
      </w:r>
    </w:p>
    <w:p w14:paraId="76C68F78" w14:textId="77777777" w:rsidR="00DB0483" w:rsidRPr="0083794E" w:rsidRDefault="00DB0483" w:rsidP="00DB0483">
      <w:pPr>
        <w:pStyle w:val="PL"/>
        <w:rPr>
          <w:lang w:val="fi-FI" w:eastAsia="zh-CN"/>
        </w:rPr>
      </w:pPr>
    </w:p>
    <w:p w14:paraId="3A7ADDA3" w14:textId="77777777" w:rsidR="00DB0483" w:rsidRDefault="00DB0483" w:rsidP="00DB0483">
      <w:pPr>
        <w:pStyle w:val="PL"/>
        <w:rPr>
          <w:lang w:eastAsia="zh-CN"/>
        </w:rPr>
      </w:pPr>
      <w:r w:rsidRPr="0098368C">
        <w:rPr>
          <w:lang w:eastAsia="zh-CN"/>
        </w:rPr>
        <w:t>snssai = 1*tchar</w:t>
      </w:r>
    </w:p>
    <w:p w14:paraId="1695978D" w14:textId="77777777" w:rsidR="00DB0483" w:rsidRDefault="00DB0483" w:rsidP="00DB0483">
      <w:pPr>
        <w:pStyle w:val="PL"/>
        <w:rPr>
          <w:lang w:eastAsia="zh-CN"/>
        </w:rPr>
      </w:pPr>
    </w:p>
    <w:p w14:paraId="03E3ADD4" w14:textId="77777777" w:rsidR="00DB0483" w:rsidRDefault="00DB0483" w:rsidP="00DB0483">
      <w:pPr>
        <w:pStyle w:val="PL"/>
        <w:rPr>
          <w:lang w:eastAsia="zh-CN"/>
        </w:rPr>
      </w:pPr>
      <w:r w:rsidRPr="00F122A9">
        <w:rPr>
          <w:lang w:eastAsia="zh-CN"/>
        </w:rPr>
        <w:t>relativeCapacity = "Relative-Capacity:" RWS (</w:t>
      </w:r>
      <w:r>
        <w:rPr>
          <w:lang w:eastAsia="zh-CN"/>
        </w:rPr>
        <w:t xml:space="preserve"> </w:t>
      </w:r>
      <w:r w:rsidRPr="00F122A9">
        <w:rPr>
          <w:lang w:eastAsia="zh-CN"/>
        </w:rPr>
        <w:t>1*2DIGIT / "100"</w:t>
      </w:r>
      <w:r>
        <w:rPr>
          <w:lang w:eastAsia="zh-CN"/>
        </w:rPr>
        <w:t xml:space="preserve"> </w:t>
      </w:r>
      <w:r w:rsidRPr="00F122A9">
        <w:rPr>
          <w:lang w:eastAsia="zh-CN"/>
        </w:rPr>
        <w:t>) "%"</w:t>
      </w:r>
    </w:p>
    <w:p w14:paraId="50905AEF" w14:textId="77777777" w:rsidR="00DB0483" w:rsidRDefault="00DB0483" w:rsidP="00DB0483">
      <w:pPr>
        <w:pStyle w:val="PL"/>
        <w:rPr>
          <w:lang w:eastAsia="zh-CN"/>
        </w:rPr>
      </w:pPr>
    </w:p>
    <w:p w14:paraId="4CFD5026" w14:textId="77777777" w:rsidR="00DB0483" w:rsidRPr="00D1205D" w:rsidRDefault="00DB0483" w:rsidP="00EE04DE">
      <w:pPr>
        <w:pStyle w:val="PL"/>
        <w:rPr>
          <w:lang w:eastAsia="zh-CN"/>
        </w:rPr>
      </w:pPr>
    </w:p>
    <w:p w14:paraId="18FD1BCC" w14:textId="2077C84E" w:rsidR="00D91253" w:rsidRPr="00D1205D" w:rsidRDefault="00D91253" w:rsidP="00D91253">
      <w:r>
        <w:t>"Timestamp" (</w:t>
      </w:r>
      <w:r w:rsidRPr="00D1205D">
        <w:t>Mandatory parameter</w:t>
      </w:r>
      <w:r>
        <w:t>):</w:t>
      </w:r>
      <w:r w:rsidRPr="00D1205D">
        <w:t xml:space="preserve"> The date-time type is specified in IETF RFC 5322 [37] and clause</w:t>
      </w:r>
      <w:r>
        <w:t> 5.6.7</w:t>
      </w:r>
      <w:r w:rsidRPr="00D1205D">
        <w:t xml:space="preserve"> of </w:t>
      </w:r>
      <w:r w:rsidRPr="00D1205D">
        <w:rPr>
          <w:lang w:eastAsia="zh-CN"/>
        </w:rPr>
        <w:t>IETF RFC </w:t>
      </w:r>
      <w:r>
        <w:rPr>
          <w:lang w:eastAsia="zh-CN"/>
        </w:rPr>
        <w:t>9110</w:t>
      </w:r>
      <w:r w:rsidRPr="00D1205D">
        <w:rPr>
          <w:lang w:eastAsia="zh-CN"/>
        </w:rPr>
        <w:t> [11]</w:t>
      </w:r>
      <w:r w:rsidRPr="00D1205D">
        <w:t>. It indicates the timestamp associated with the load control information.</w:t>
      </w:r>
    </w:p>
    <w:p w14:paraId="1ECDF104" w14:textId="2EEF4781" w:rsidR="00DB0483" w:rsidRPr="00D1205D" w:rsidRDefault="00DB0483" w:rsidP="00DB0483">
      <w:r>
        <w:lastRenderedPageBreak/>
        <w:t>"Load-Metric" (</w:t>
      </w:r>
      <w:r w:rsidRPr="00D1205D">
        <w:t>Mandatory parameter</w:t>
      </w:r>
      <w:r>
        <w:t>):</w:t>
      </w:r>
      <w:r w:rsidRPr="00D1205D">
        <w:t xml:space="preserve"> Load-Metric is up to 3 digits long decimal string and the value range shall be from 0 to 100.</w:t>
      </w:r>
    </w:p>
    <w:p w14:paraId="721A4F10" w14:textId="6664550D" w:rsidR="00DB0483" w:rsidRPr="00D1205D" w:rsidRDefault="00DB0483" w:rsidP="00DB0483">
      <w:r>
        <w:t>The Load Control Scope is a m</w:t>
      </w:r>
      <w:r w:rsidRPr="00D1205D">
        <w:t xml:space="preserve">andatory </w:t>
      </w:r>
      <w:r>
        <w:t>header component</w:t>
      </w:r>
      <w:r w:rsidRPr="00D1205D">
        <w:t xml:space="preserve">, </w:t>
      </w:r>
      <w:r>
        <w:t xml:space="preserve">and it shall contain one of the </w:t>
      </w:r>
      <w:r w:rsidRPr="00D1205D">
        <w:t>parameters</w:t>
      </w:r>
      <w:r>
        <w:t>: "NF-Instance", "NF-Set", "NF-Service-Instance" or "NF-Service-Set" (for NF producers), "SCP-FQDN" (for SCP), or "SEPP-FQDN" (for SEPP)</w:t>
      </w:r>
      <w:r w:rsidRPr="00D1205D">
        <w:t>.</w:t>
      </w:r>
    </w:p>
    <w:p w14:paraId="6488F69A" w14:textId="77777777" w:rsidR="00DB0483" w:rsidRDefault="00DB0483" w:rsidP="00DB0483">
      <w:r w:rsidRPr="00D1205D">
        <w:rPr>
          <w:lang w:eastAsia="zh-CN"/>
        </w:rPr>
        <w:t>See clause 6.3.3.4.4. The nfinst, nfset, nfservinst and nfserviceset parameters are defined in clause</w:t>
      </w:r>
      <w:r>
        <w:rPr>
          <w:lang w:eastAsia="zh-CN"/>
        </w:rPr>
        <w:t> </w:t>
      </w:r>
      <w:r w:rsidRPr="00D1205D">
        <w:t>5.2.3.2.5. fqdn shall encode an FQDN.</w:t>
      </w:r>
    </w:p>
    <w:p w14:paraId="75696D0D" w14:textId="77777777" w:rsidR="00DB0483" w:rsidRDefault="00DB0483" w:rsidP="00DB0483">
      <w:r>
        <w:t>When signaling 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the NF service producer, if available.</w:t>
      </w:r>
    </w:p>
    <w:p w14:paraId="68897645" w14:textId="77777777" w:rsidR="00DB0483" w:rsidRPr="00D1205D" w:rsidRDefault="00DB0483" w:rsidP="00DB0483">
      <w:pPr>
        <w:pStyle w:val="NO"/>
      </w:pPr>
      <w:r>
        <w:t>NOTE 1:</w:t>
      </w:r>
      <w:r>
        <w:tab/>
        <w:t>Implementations complying with earlier versions of the specification can signal</w:t>
      </w:r>
      <w:r w:rsidRPr="00C125B1">
        <w:t xml:space="preserve"> </w:t>
      </w:r>
      <w:r>
        <w:t>load control information of an NF service instance without including the NF-Inst parameter.</w:t>
      </w:r>
    </w:p>
    <w:p w14:paraId="7F7C984B" w14:textId="002D4A7B" w:rsidR="00DB0483" w:rsidRPr="00D1205D" w:rsidRDefault="00DB0483" w:rsidP="00DB0483">
      <w:r>
        <w:t>"DNN"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14:paraId="071724C6" w14:textId="31CD7B5B" w:rsidR="00DB0483" w:rsidRPr="00D1205D" w:rsidRDefault="00DB0483" w:rsidP="00DB0483">
      <w:pPr>
        <w:rPr>
          <w:lang w:eastAsia="zh-CN"/>
        </w:rPr>
      </w:pPr>
      <w:r>
        <w:t>"S-NSSAI"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refers to one or more specific S-NSSAI(s).</w:t>
      </w:r>
    </w:p>
    <w:p w14:paraId="1DEA65D9" w14:textId="2A6A3F6E" w:rsidR="00DB0483" w:rsidRPr="00D1205D" w:rsidRDefault="00DB0483" w:rsidP="00DB0483">
      <w:pPr>
        <w:pStyle w:val="B1"/>
      </w:pPr>
    </w:p>
    <w:p w14:paraId="4451E5DC" w14:textId="77777777" w:rsidR="00DB0483" w:rsidRPr="00D1205D" w:rsidRDefault="00DB0483" w:rsidP="00DB0483">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r w:rsidRPr="00C10516">
        <w:t xml:space="preserve"> </w:t>
      </w:r>
      <w:r>
        <w:t xml:space="preserve">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3FAE07EE" w14:textId="659C84AF" w:rsidR="00DB0483" w:rsidRPr="00D1205D" w:rsidRDefault="00DB0483" w:rsidP="00DB0483">
      <w:r>
        <w:t>"Relative-Capacity" (</w:t>
      </w:r>
      <w:r w:rsidRPr="00D1205D">
        <w:t>Optional parameter</w:t>
      </w:r>
      <w:r>
        <w:t>):</w:t>
      </w:r>
      <w:r w:rsidRPr="00D1205D">
        <w:t xml:space="preserve"> </w:t>
      </w:r>
      <w:r>
        <w:t>U</w:t>
      </w:r>
      <w:r w:rsidRPr="00D1205D">
        <w:t>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127318D2"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Load Control Information for an NF Instance:</w:t>
      </w:r>
    </w:p>
    <w:p w14:paraId="648BDE38" w14:textId="77777777" w:rsidR="00DB0483" w:rsidRPr="00D1205D" w:rsidRDefault="00DB0483" w:rsidP="00DB0483">
      <w:pPr>
        <w:pStyle w:val="EX"/>
        <w:ind w:firstLine="0"/>
        <w:rPr>
          <w:lang w:eastAsia="zh-CN"/>
        </w:rPr>
      </w:pPr>
      <w:bookmarkStart w:id="449" w:name="_PERM_MCCTEMPBM_CRPT57490031___3"/>
      <w:r w:rsidRPr="00D1205D">
        <w:rPr>
          <w:lang w:eastAsia="zh-CN"/>
        </w:rPr>
        <w:t>3gpp-Sbi-Lci: Timestamp: "Tue, 04 Feb 2020 08:49:37 GMT"; Load-Metric: 25%; NF-Instance: 54804518-4191-46b3-955c-ac631f953ed8</w:t>
      </w:r>
    </w:p>
    <w:bookmarkEnd w:id="449"/>
    <w:p w14:paraId="64D8F171"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Load Control Information for an NF Service Set:</w:t>
      </w:r>
    </w:p>
    <w:p w14:paraId="71B379DA" w14:textId="0962E471" w:rsidR="00DB0483" w:rsidRPr="00D1205D" w:rsidRDefault="00DB0483" w:rsidP="00DB0483">
      <w:pPr>
        <w:pStyle w:val="EX"/>
        <w:ind w:firstLine="0"/>
        <w:rPr>
          <w:lang w:eastAsia="zh-CN"/>
        </w:rPr>
      </w:pPr>
      <w:bookmarkStart w:id="450" w:name="_PERM_MCCTEMPBM_CRPT57490032___3"/>
      <w:r w:rsidRPr="00D1205D">
        <w:rPr>
          <w:lang w:eastAsia="zh-CN"/>
        </w:rPr>
        <w:t>3gpp-Sbi-Lci: Timestamp: "Tue, 04 Feb 2020 08:49:37 GMT"; Load-Metric: 25%; NF-Service-Set: setxyz.snnsmf-pdusession.nfi54804518-4191-46b3-955c-ac631f953ed8.5gc.mnc012.mcc345</w:t>
      </w:r>
    </w:p>
    <w:bookmarkEnd w:id="450"/>
    <w:p w14:paraId="0D569F6D"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Load Control Information for an SMF instance related to a particular DNN of an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0FE0F993" w14:textId="40E5E202" w:rsidR="00C57859" w:rsidRDefault="00C57859" w:rsidP="00C57859">
      <w:pPr>
        <w:pStyle w:val="EX"/>
        <w:ind w:firstLine="0"/>
        <w:rPr>
          <w:lang w:eastAsia="zh-CN"/>
        </w:rPr>
      </w:pPr>
      <w:bookmarkStart w:id="451" w:name="_PERM_MCCTEMPBM_CRPT57490033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51"/>
    <w:p w14:paraId="53D02A1F"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D5C047B" w14:textId="4B82B49A" w:rsidR="00C57859" w:rsidRDefault="00C57859" w:rsidP="00C57859">
      <w:pPr>
        <w:pStyle w:val="EX"/>
        <w:ind w:firstLine="0"/>
        <w:rPr>
          <w:lang w:eastAsia="zh-CN"/>
        </w:rPr>
      </w:pPr>
      <w:bookmarkStart w:id="452" w:name="_PERM_MCCTEMPBM_CRPT57490034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52"/>
    <w:p w14:paraId="5EC3FC94" w14:textId="77777777" w:rsidR="00DB0483" w:rsidRPr="00D1205D" w:rsidRDefault="00DB0483" w:rsidP="00DB0483">
      <w:pPr>
        <w:pStyle w:val="NO"/>
        <w:rPr>
          <w:rFonts w:cs="Arial"/>
          <w:lang w:eastAsia="zh-CN"/>
        </w:rPr>
      </w:pPr>
      <w:r>
        <w:t>NOTE 2</w:t>
      </w:r>
      <w:r w:rsidRPr="00821FD2">
        <w:t>:</w:t>
      </w:r>
      <w:r w:rsidRPr="00821FD2">
        <w:tab/>
        <w:t>The S-Nssai parameter corresponds to the JSON encoding: {"sst": 1, "sd": "A08923"} (see clause 5.2.3.1)</w:t>
      </w:r>
    </w:p>
    <w:p w14:paraId="1FBDA464" w14:textId="77777777" w:rsidR="00DB0483" w:rsidRPr="00D1205D" w:rsidRDefault="00DB0483" w:rsidP="00DB0483">
      <w:pPr>
        <w:pStyle w:val="EX"/>
        <w:rPr>
          <w:lang w:eastAsia="zh-CN"/>
        </w:rPr>
      </w:pPr>
      <w:r>
        <w:rPr>
          <w:lang w:eastAsia="zh-CN"/>
        </w:rPr>
        <w:t>EXAMPLE </w:t>
      </w:r>
      <w:r w:rsidRPr="00D1205D">
        <w:rPr>
          <w:lang w:eastAsia="zh-CN"/>
        </w:rPr>
        <w:t>5:</w:t>
      </w:r>
      <w:r w:rsidRPr="00D1205D">
        <w:rPr>
          <w:lang w:eastAsia="zh-CN"/>
        </w:rPr>
        <w:tab/>
        <w:t>Load Control Information for SCP:</w:t>
      </w:r>
    </w:p>
    <w:p w14:paraId="49585603" w14:textId="77777777" w:rsidR="00DB0483" w:rsidRPr="00D1205D" w:rsidRDefault="00DB0483" w:rsidP="00DB0483">
      <w:pPr>
        <w:pStyle w:val="EX"/>
        <w:ind w:firstLine="0"/>
        <w:rPr>
          <w:lang w:eastAsia="zh-CN"/>
        </w:rPr>
      </w:pPr>
      <w:bookmarkStart w:id="453" w:name="_PERM_MCCTEMPBM_CRPT57490036___3"/>
      <w:r w:rsidRPr="00D1205D">
        <w:rPr>
          <w:lang w:eastAsia="zh-CN"/>
        </w:rPr>
        <w:t>3gpp-Sbi-Lci: Timestamp: "Tue, 04 Feb 2020 08:49:37 GMT"; Load-Metric: 25%; SCP-FQDN: scp1.example.com</w:t>
      </w:r>
    </w:p>
    <w:bookmarkEnd w:id="453"/>
    <w:p w14:paraId="5CE88815" w14:textId="77777777"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C8711F4" w14:textId="017AB5C8" w:rsidR="00BC5679" w:rsidRDefault="00BC5679" w:rsidP="00BC5679">
      <w:pPr>
        <w:pStyle w:val="EX"/>
        <w:ind w:firstLine="0"/>
        <w:rPr>
          <w:lang w:eastAsia="zh-CN"/>
        </w:rPr>
      </w:pPr>
      <w:bookmarkStart w:id="454" w:name="_PERM_MCCTEMPBM_CRPT57490037___3"/>
      <w:bookmarkStart w:id="455" w:name="_PERM_MCCTEMPBM_CRPT57490038___2"/>
      <w:r w:rsidRPr="00D1205D">
        <w:rPr>
          <w:lang w:eastAsia="zh-CN"/>
        </w:rPr>
        <w:lastRenderedPageBreak/>
        <w:t>3gpp-Sbi-Lci: Timestamp: "Tue, 04 Feb 2020 08:49:37 GMT"; Load-Metric: 40%;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3gpp-Sbi-Lci: Timestamp: "Tue, 04 Feb 2020 08:49:37 GMT"; Load-Metric: 70%;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bookmarkEnd w:id="454"/>
    <w:p w14:paraId="66199FE5" w14:textId="77777777" w:rsidR="00DB0483" w:rsidRPr="00D1205D" w:rsidRDefault="00DB0483" w:rsidP="00DB0483">
      <w:pPr>
        <w:pStyle w:val="NO"/>
        <w:ind w:left="2553"/>
        <w:rPr>
          <w:lang w:eastAsia="zh-CN"/>
        </w:rPr>
      </w:pPr>
      <w:r>
        <w:rPr>
          <w:lang w:eastAsia="zh-CN"/>
        </w:rPr>
        <w:t>NOTE:</w:t>
      </w:r>
      <w:r>
        <w:rPr>
          <w:lang w:eastAsia="zh-CN"/>
        </w:rPr>
        <w:tab/>
        <w:t>The S-Nssai parameter corresponds to the JSON encoding:</w:t>
      </w:r>
      <w:r>
        <w:rPr>
          <w:rFonts w:cs="Arial"/>
          <w:lang w:eastAsia="zh-CN"/>
        </w:rPr>
        <w:t xml:space="preserve"> </w:t>
      </w:r>
      <w:r>
        <w:rPr>
          <w:lang w:eastAsia="zh-CN"/>
        </w:rPr>
        <w:t>{"sst": 1, "sd": "</w:t>
      </w:r>
      <w:r w:rsidRPr="00F17943">
        <w:rPr>
          <w:lang w:eastAsia="zh-CN"/>
        </w:rPr>
        <w:t>A08923</w:t>
      </w:r>
      <w:r>
        <w:rPr>
          <w:lang w:eastAsia="zh-CN"/>
        </w:rPr>
        <w:t>"} (see clause 5.2.3.1)</w:t>
      </w:r>
    </w:p>
    <w:bookmarkEnd w:id="455"/>
    <w:p w14:paraId="0017FA8C" w14:textId="77777777" w:rsidR="00DB0483" w:rsidRDefault="00DB0483" w:rsidP="00DB0483">
      <w:pPr>
        <w:pStyle w:val="EX"/>
        <w:rPr>
          <w:lang w:eastAsia="zh-CN"/>
        </w:rPr>
      </w:pPr>
      <w:r>
        <w:rPr>
          <w:lang w:eastAsia="zh-CN"/>
        </w:rPr>
        <w:t>EXAMPLE 7:</w:t>
      </w:r>
      <w:r>
        <w:rPr>
          <w:lang w:eastAsia="zh-CN"/>
        </w:rPr>
        <w:tab/>
        <w:t>Load Control Information for SEPP:</w:t>
      </w:r>
    </w:p>
    <w:p w14:paraId="32F384FB" w14:textId="77777777" w:rsidR="00DB0483" w:rsidRPr="005B67FA" w:rsidRDefault="00DB0483" w:rsidP="00DB0483">
      <w:pPr>
        <w:pStyle w:val="EX"/>
        <w:ind w:firstLine="0"/>
        <w:rPr>
          <w:lang w:eastAsia="zh-CN"/>
        </w:rPr>
      </w:pPr>
      <w:bookmarkStart w:id="456"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456"/>
    <w:p w14:paraId="43416CE6" w14:textId="77777777" w:rsidR="00DB0483" w:rsidRPr="00D1205D" w:rsidRDefault="00DB0483" w:rsidP="00DB0483">
      <w:pPr>
        <w:pStyle w:val="NO"/>
        <w:rPr>
          <w:lang w:eastAsia="zh-CN"/>
        </w:rPr>
      </w:pPr>
      <w:r>
        <w:rPr>
          <w:lang w:eastAsia="zh-CN"/>
        </w:rPr>
        <w:t>NOTE 3</w:t>
      </w:r>
      <w:r w:rsidRPr="00D1205D">
        <w:rPr>
          <w:lang w:eastAsia="zh-CN"/>
        </w:rPr>
        <w:t>:</w:t>
      </w:r>
      <w:r w:rsidRPr="00D1205D">
        <w:rPr>
          <w:lang w:eastAsia="zh-CN"/>
        </w:rPr>
        <w:tab/>
        <w:t>Example 6 is formatted as two distinct headers (which improves the readability), but it can also be formatted as a single header with two LCI values separated by a comma.</w:t>
      </w:r>
    </w:p>
    <w:p w14:paraId="3FFB8141" w14:textId="77777777" w:rsidR="00DB0483" w:rsidRPr="00D1205D" w:rsidRDefault="00DB0483" w:rsidP="00DB0483">
      <w:pPr>
        <w:pStyle w:val="EX"/>
        <w:rPr>
          <w:lang w:eastAsia="zh-CN"/>
        </w:rPr>
      </w:pPr>
      <w:r>
        <w:rPr>
          <w:lang w:eastAsia="zh-CN"/>
        </w:rPr>
        <w:t>EXAMPLE 8</w:t>
      </w:r>
      <w:r w:rsidRPr="00D1205D">
        <w:rPr>
          <w:lang w:eastAsia="zh-CN"/>
        </w:rPr>
        <w:t>:</w:t>
      </w:r>
      <w:r w:rsidRPr="00D1205D">
        <w:rPr>
          <w:lang w:eastAsia="zh-CN"/>
        </w:rPr>
        <w:tab/>
        <w:t xml:space="preserve">Load Control Information for an NF </w:t>
      </w:r>
      <w:r>
        <w:rPr>
          <w:lang w:eastAsia="zh-CN"/>
        </w:rPr>
        <w:t xml:space="preserve">Service </w:t>
      </w:r>
      <w:r w:rsidRPr="00D1205D">
        <w:rPr>
          <w:lang w:eastAsia="zh-CN"/>
        </w:rPr>
        <w:t>Instance:</w:t>
      </w:r>
    </w:p>
    <w:p w14:paraId="2E9A8251" w14:textId="77777777" w:rsidR="00DB0483" w:rsidRPr="00EC278A" w:rsidRDefault="00DB0483" w:rsidP="00DB0483">
      <w:pPr>
        <w:pStyle w:val="EX"/>
        <w:ind w:firstLine="0"/>
        <w:rPr>
          <w:lang w:eastAsia="zh-CN"/>
        </w:rPr>
      </w:pPr>
      <w:r w:rsidRPr="00D1205D">
        <w:rPr>
          <w:lang w:eastAsia="zh-CN"/>
        </w:rPr>
        <w:t>3gpp-Sbi-Lci: Timestamp: "Tue, 04 Feb 2020 08:49:37 GMT"; Load-Metric: 25%; NF-Service-Instance</w:t>
      </w:r>
      <w:r>
        <w:rPr>
          <w:lang w:eastAsia="zh-CN"/>
        </w:rPr>
        <w:t xml:space="preserve">: xyz; </w:t>
      </w:r>
      <w:r w:rsidRPr="00D1205D">
        <w:rPr>
          <w:lang w:eastAsia="zh-CN"/>
        </w:rPr>
        <w:t>NF-Inst: 54804518-4191-46b3-955c-ac631f953ed8</w:t>
      </w:r>
    </w:p>
    <w:p w14:paraId="10D0C2A0" w14:textId="77777777" w:rsidR="00F90BFA" w:rsidRPr="00D1205D" w:rsidRDefault="00F90BFA" w:rsidP="002D7984">
      <w:pPr>
        <w:pStyle w:val="Heading5"/>
        <w:rPr>
          <w:lang w:eastAsia="zh-CN"/>
        </w:rPr>
      </w:pPr>
      <w:bookmarkStart w:id="457" w:name="_CR5_2_3_2_11"/>
      <w:bookmarkStart w:id="458" w:name="_Toc155105506"/>
      <w:bookmarkEnd w:id="457"/>
      <w:r w:rsidRPr="00D1205D">
        <w:t>5.2.3.2.11</w:t>
      </w:r>
      <w:r w:rsidRPr="00D1205D">
        <w:tab/>
      </w:r>
      <w:r w:rsidRPr="00D1205D">
        <w:rPr>
          <w:lang w:eastAsia="zh-CN"/>
        </w:rPr>
        <w:t>3gpp-Sbi-Client-Credentials</w:t>
      </w:r>
      <w:bookmarkEnd w:id="444"/>
      <w:bookmarkEnd w:id="445"/>
      <w:bookmarkEnd w:id="446"/>
      <w:bookmarkEnd w:id="447"/>
      <w:bookmarkEnd w:id="448"/>
      <w:bookmarkEnd w:id="458"/>
    </w:p>
    <w:p w14:paraId="6CEBD5F4" w14:textId="77777777" w:rsidR="00DB0483" w:rsidRPr="00D1205D" w:rsidRDefault="00DB0483" w:rsidP="00DB0483">
      <w:pPr>
        <w:rPr>
          <w:lang w:eastAsia="zh-CN"/>
        </w:rPr>
      </w:pPr>
      <w:bookmarkStart w:id="459" w:name="_Toc51845080"/>
      <w:bookmarkStart w:id="460" w:name="_Toc51845411"/>
      <w:bookmarkStart w:id="461" w:name="_Toc51846931"/>
      <w:bookmarkStart w:id="462" w:name="_Toc57022558"/>
      <w:r w:rsidRPr="00D1205D">
        <w:rPr>
          <w:lang w:eastAsia="zh-CN"/>
        </w:rPr>
        <w:t>The header contains client credentials assertion (see clause</w:t>
      </w:r>
      <w:r>
        <w:rPr>
          <w:lang w:eastAsia="zh-CN"/>
        </w:rPr>
        <w:t> </w:t>
      </w:r>
      <w:r w:rsidRPr="00D1205D">
        <w:t xml:space="preserve">13.3.8.1 of </w:t>
      </w:r>
      <w:r w:rsidRPr="00D1205D">
        <w:rPr>
          <w:lang w:eastAsia="zh-CN"/>
        </w:rPr>
        <w:t>3GPP TS 33.501 [17]).</w:t>
      </w:r>
    </w:p>
    <w:p w14:paraId="57F9CED9" w14:textId="7112BB6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25814768" w14:textId="77777777" w:rsidR="00D91253" w:rsidRDefault="00D91253" w:rsidP="00D91253">
      <w:pPr>
        <w:pStyle w:val="PL"/>
        <w:rPr>
          <w:lang w:eastAsia="zh-CN"/>
        </w:rPr>
      </w:pPr>
    </w:p>
    <w:p w14:paraId="6B9D1BD3" w14:textId="77777777" w:rsidR="00D91253" w:rsidRDefault="00D91253" w:rsidP="00D91253">
      <w:pPr>
        <w:pStyle w:val="PL"/>
        <w:rPr>
          <w:lang w:eastAsia="zh-CN"/>
        </w:rPr>
      </w:pPr>
      <w:r w:rsidRPr="00D1205D">
        <w:rPr>
          <w:lang w:eastAsia="zh-CN"/>
        </w:rPr>
        <w:t>Sbi-Client-Credentials</w:t>
      </w:r>
      <w:r>
        <w:rPr>
          <w:lang w:eastAsia="zh-CN"/>
        </w:rPr>
        <w:t>-H</w:t>
      </w:r>
      <w:r w:rsidRPr="00D1205D">
        <w:rPr>
          <w:lang w:eastAsia="zh-CN"/>
        </w:rPr>
        <w:t xml:space="preserve">eader = "3gpp-Sbi-Client-Credentials:" OWS </w:t>
      </w:r>
      <w:r>
        <w:rPr>
          <w:lang w:eastAsia="zh-CN"/>
        </w:rPr>
        <w:t>jwt OWS</w:t>
      </w:r>
    </w:p>
    <w:p w14:paraId="05414C97" w14:textId="77777777" w:rsidR="00D91253" w:rsidRDefault="00D91253" w:rsidP="00D91253">
      <w:pPr>
        <w:pStyle w:val="PL"/>
        <w:rPr>
          <w:lang w:eastAsia="zh-CN"/>
        </w:rPr>
      </w:pPr>
    </w:p>
    <w:p w14:paraId="3523F5BA" w14:textId="77777777" w:rsidR="00D91253" w:rsidRDefault="00D91253" w:rsidP="00D91253">
      <w:pPr>
        <w:pStyle w:val="PL"/>
        <w:rPr>
          <w:lang w:val="es-ES" w:eastAsia="zh-CN"/>
        </w:rPr>
      </w:pPr>
      <w:r w:rsidRPr="00747C2B">
        <w:rPr>
          <w:lang w:val="es-ES" w:eastAsia="zh-CN"/>
        </w:rPr>
        <w:t>jwt = 1*b64urlchar "." 1*b64urlchar "." 1*b64urlchar</w:t>
      </w:r>
    </w:p>
    <w:p w14:paraId="3F96B53D" w14:textId="77777777" w:rsidR="00D91253" w:rsidRPr="00747C2B" w:rsidRDefault="00D91253" w:rsidP="00D91253">
      <w:pPr>
        <w:pStyle w:val="PL"/>
        <w:rPr>
          <w:lang w:val="es-ES" w:eastAsia="zh-CN"/>
        </w:rPr>
      </w:pPr>
    </w:p>
    <w:p w14:paraId="13B3C8BE" w14:textId="77777777" w:rsidR="00D91253" w:rsidRPr="009A7D4C" w:rsidRDefault="00D91253" w:rsidP="00D91253">
      <w:pPr>
        <w:pStyle w:val="PL"/>
        <w:rPr>
          <w:lang w:val="es-ES" w:eastAsia="zh-CN"/>
        </w:rPr>
      </w:pPr>
      <w:r w:rsidRPr="009A7D4C">
        <w:rPr>
          <w:lang w:val="es-ES" w:eastAsia="zh-CN"/>
        </w:rPr>
        <w:t>b64urlchar = ALPHA / DIGIT / "-" / "_"</w:t>
      </w:r>
    </w:p>
    <w:p w14:paraId="7328E3DB" w14:textId="77777777" w:rsidR="00D91253" w:rsidRPr="009A7D4C" w:rsidRDefault="00D91253" w:rsidP="00D91253">
      <w:pPr>
        <w:pStyle w:val="PL"/>
        <w:rPr>
          <w:lang w:val="es-ES" w:eastAsia="zh-CN"/>
        </w:rPr>
      </w:pPr>
    </w:p>
    <w:p w14:paraId="02BA49AA" w14:textId="77777777" w:rsidR="00D91253" w:rsidRPr="009A7D4C" w:rsidRDefault="00D91253" w:rsidP="00D91253">
      <w:pPr>
        <w:pStyle w:val="PL"/>
        <w:rPr>
          <w:lang w:val="es-ES" w:eastAsia="zh-CN"/>
        </w:rPr>
      </w:pPr>
    </w:p>
    <w:p w14:paraId="3FA8B109" w14:textId="2F8969FE" w:rsidR="00D91253" w:rsidRPr="00D1205D" w:rsidRDefault="00D91253" w:rsidP="00D91253">
      <w:pPr>
        <w:rPr>
          <w:lang w:eastAsia="zh-CN"/>
        </w:rPr>
      </w:pPr>
      <w:r w:rsidRPr="00D1205D">
        <w:rPr>
          <w:lang w:eastAsia="zh-CN"/>
        </w:rPr>
        <w:t>The client credentials assertion shall be a JSON Web Token (JWT) as specified in IETF RFC 7519 [41], digitally signed using JWS as specified in IETF RFC 7515 [2</w:t>
      </w:r>
      <w:r>
        <w:rPr>
          <w:lang w:eastAsia="zh-CN"/>
        </w:rPr>
        <w:t>6</w:t>
      </w:r>
      <w:r w:rsidRPr="00D1205D">
        <w:rPr>
          <w:lang w:eastAsia="zh-CN"/>
        </w:rPr>
        <w:t>] and in clause 13.3.8.1 of 3GPP TS 33.501 [15]. It shall include:</w:t>
      </w:r>
    </w:p>
    <w:p w14:paraId="46B2E14D" w14:textId="77777777" w:rsidR="00DB0483" w:rsidRPr="00D1205D" w:rsidRDefault="00DB0483" w:rsidP="00DB0483">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577A0FBA" w14:textId="77777777" w:rsidR="00DB0483" w:rsidRPr="00D1205D" w:rsidRDefault="00DB0483" w:rsidP="00DB0483">
      <w:pPr>
        <w:pStyle w:val="B1"/>
      </w:pPr>
      <w:r w:rsidRPr="00D1205D">
        <w:rPr>
          <w:lang w:eastAsia="zh-CN"/>
        </w:rPr>
        <w:t>-</w:t>
      </w:r>
      <w:r w:rsidRPr="00D1205D">
        <w:rPr>
          <w:lang w:eastAsia="zh-CN"/>
        </w:rPr>
        <w:tab/>
        <w:t>one</w:t>
      </w:r>
      <w:r w:rsidRPr="00D1205D">
        <w:t xml:space="preserve"> of the following JOSE headers:</w:t>
      </w:r>
    </w:p>
    <w:p w14:paraId="00BA3ABA" w14:textId="77777777" w:rsidR="00DB0483" w:rsidRPr="00D1205D" w:rsidRDefault="00DB0483" w:rsidP="00DB0483">
      <w:pPr>
        <w:pStyle w:val="B2"/>
      </w:pPr>
      <w:r w:rsidRPr="00D1205D">
        <w:t>-</w:t>
      </w:r>
      <w:r w:rsidRPr="00D1205D">
        <w:tab/>
        <w:t>the X.509 URL (x5u) header (see clause</w:t>
      </w:r>
      <w:r>
        <w:t> </w:t>
      </w:r>
      <w:r w:rsidRPr="00D1205D">
        <w:t>4.1.5 of IETF RFC 7515</w:t>
      </w:r>
      <w:r>
        <w:t> </w:t>
      </w:r>
      <w:r w:rsidRPr="00D1205D">
        <w:t>[26]) referring to a resource for the X.509 public key certificate or certificate chain used for signing the client authentication assertion, or</w:t>
      </w:r>
    </w:p>
    <w:p w14:paraId="036B911F" w14:textId="77777777" w:rsidR="00DB0483" w:rsidRPr="00D1205D" w:rsidRDefault="00DB0483" w:rsidP="00DB0483">
      <w:pPr>
        <w:pStyle w:val="B2"/>
      </w:pPr>
      <w:r w:rsidRPr="00D1205D">
        <w:t>-</w:t>
      </w:r>
      <w:r w:rsidRPr="00D1205D">
        <w:tab/>
        <w:t>the X.509 Certificate Chain (x5c) header (see clause</w:t>
      </w:r>
      <w:r>
        <w:t> </w:t>
      </w:r>
      <w:r w:rsidRPr="00D1205D">
        <w:t>4.1.5 of IETF RFC 7515</w:t>
      </w:r>
      <w:r>
        <w:t> </w:t>
      </w:r>
      <w:r w:rsidRPr="00D1205D">
        <w:t>[26]) including the X.509 public key certificate or certificate chain used for signing the client authentication assertion.</w:t>
      </w:r>
    </w:p>
    <w:p w14:paraId="50AAF16F" w14:textId="310DF93C" w:rsidR="00DB0483" w:rsidRPr="00D1205D" w:rsidRDefault="00DB0483" w:rsidP="00DB0483">
      <w:r w:rsidRPr="00D1205D">
        <w:rPr>
          <w:lang w:eastAsia="zh-CN"/>
        </w:rPr>
        <w:t>The digitally signed client credentials assertion shall be converted to the JWS Compact Serialization encoding as a string as specified in clause 7.1 of IETF RFC 7</w:t>
      </w:r>
      <w:r w:rsidR="00D91253" w:rsidRPr="00D1205D">
        <w:rPr>
          <w:lang w:eastAsia="zh-CN"/>
        </w:rPr>
        <w:t>515 [2</w:t>
      </w:r>
      <w:r w:rsidR="00D91253">
        <w:rPr>
          <w:lang w:eastAsia="zh-CN"/>
        </w:rPr>
        <w:t>6</w:t>
      </w:r>
      <w:r w:rsidR="00D91253" w:rsidRPr="00D1205D">
        <w:rPr>
          <w:lang w:eastAsia="zh-CN"/>
        </w:rPr>
        <w:t>]</w:t>
      </w:r>
      <w:r w:rsidRPr="00D1205D">
        <w:rPr>
          <w:lang w:eastAsia="zh-CN"/>
        </w:rPr>
        <w:t>.</w:t>
      </w:r>
    </w:p>
    <w:p w14:paraId="48FD03E0" w14:textId="77777777" w:rsidR="00DB0483" w:rsidRPr="00D1205D" w:rsidRDefault="00DB0483" w:rsidP="00DB0483"/>
    <w:p w14:paraId="2D8A8D14" w14:textId="77777777" w:rsidR="00DB0483" w:rsidRPr="00D1205D" w:rsidRDefault="00DB0483" w:rsidP="00DB0483">
      <w:pPr>
        <w:pStyle w:val="TH"/>
      </w:pPr>
      <w:bookmarkStart w:id="463" w:name="_CRTable5_2_3_2_111"/>
      <w:r w:rsidRPr="00D1205D">
        <w:lastRenderedPageBreak/>
        <w:t>Table </w:t>
      </w:r>
      <w:bookmarkEnd w:id="463"/>
      <w:r w:rsidRPr="00D1205D">
        <w:t>5.2.3.2.11 -1: Definition of type 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0483" w:rsidRPr="00D1205D" w14:paraId="597A4603"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5316E7" w14:textId="77777777" w:rsidR="00DB0483" w:rsidRPr="00D1205D" w:rsidRDefault="00DB0483" w:rsidP="00EA6492">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25F35" w14:textId="77777777" w:rsidR="00DB0483" w:rsidRPr="00D1205D" w:rsidRDefault="00DB0483" w:rsidP="00EA6492">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2B2C14" w14:textId="77777777" w:rsidR="00DB0483" w:rsidRPr="00D1205D" w:rsidRDefault="00DB0483" w:rsidP="00EA6492">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46BB1B" w14:textId="77777777" w:rsidR="00DB0483" w:rsidRPr="00D1205D" w:rsidRDefault="00DB0483" w:rsidP="00EA6492">
            <w:pPr>
              <w:pStyle w:val="TAH"/>
            </w:pPr>
            <w:r w:rsidRPr="00E0716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84CB5B" w14:textId="77777777" w:rsidR="00DB0483" w:rsidRPr="00D1205D" w:rsidRDefault="00DB0483" w:rsidP="00EA6492">
            <w:pPr>
              <w:pStyle w:val="TAH"/>
              <w:rPr>
                <w:rFonts w:cs="Arial"/>
                <w:szCs w:val="18"/>
              </w:rPr>
            </w:pPr>
            <w:r w:rsidRPr="00D1205D">
              <w:rPr>
                <w:rFonts w:cs="Arial"/>
                <w:szCs w:val="18"/>
              </w:rPr>
              <w:t>Description</w:t>
            </w:r>
          </w:p>
        </w:tc>
      </w:tr>
      <w:tr w:rsidR="00DB0483" w:rsidRPr="00D1205D" w14:paraId="07E2D64E"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42DCC6C5" w14:textId="77777777" w:rsidR="00DB0483" w:rsidRPr="00D1205D" w:rsidRDefault="00DB0483" w:rsidP="00EA6492">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2AC239B3" w14:textId="77777777" w:rsidR="00DB0483" w:rsidRPr="00D1205D" w:rsidRDefault="00DB0483" w:rsidP="00EA6492">
            <w:pPr>
              <w:pStyle w:val="TAL"/>
            </w:pPr>
            <w:r w:rsidRPr="00D1205D">
              <w:t>NfInstanceId</w:t>
            </w:r>
          </w:p>
        </w:tc>
        <w:tc>
          <w:tcPr>
            <w:tcW w:w="425" w:type="dxa"/>
            <w:tcBorders>
              <w:top w:val="single" w:sz="4" w:space="0" w:color="auto"/>
              <w:left w:val="single" w:sz="4" w:space="0" w:color="auto"/>
              <w:bottom w:val="single" w:sz="4" w:space="0" w:color="auto"/>
              <w:right w:val="single" w:sz="4" w:space="0" w:color="auto"/>
            </w:tcBorders>
          </w:tcPr>
          <w:p w14:paraId="782C6276"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59CA5249"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41C39974" w14:textId="77777777" w:rsidR="00DB0483" w:rsidRPr="00D1205D" w:rsidRDefault="00DB0483" w:rsidP="00EA6492">
            <w:pPr>
              <w:pStyle w:val="TAL"/>
              <w:rPr>
                <w:rFonts w:cs="Arial"/>
                <w:szCs w:val="18"/>
              </w:rPr>
            </w:pPr>
            <w:r w:rsidRPr="00D1205D">
              <w:rPr>
                <w:rFonts w:cs="Arial"/>
                <w:szCs w:val="18"/>
              </w:rPr>
              <w:t>This IE shall contain the NF instance ID of the NF service consumer, corresponding to the standard "Subject" claim described in IETF RFC 7519 [41], clause</w:t>
            </w:r>
            <w:r>
              <w:rPr>
                <w:rFonts w:cs="Arial"/>
                <w:szCs w:val="18"/>
              </w:rPr>
              <w:t> </w:t>
            </w:r>
            <w:r w:rsidRPr="00D1205D">
              <w:rPr>
                <w:rFonts w:cs="Arial"/>
                <w:szCs w:val="18"/>
              </w:rPr>
              <w:t>4.1.2.</w:t>
            </w:r>
          </w:p>
        </w:tc>
      </w:tr>
      <w:tr w:rsidR="00DB0483" w:rsidRPr="00D1205D" w14:paraId="73EDABB9"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244415AD" w14:textId="77777777" w:rsidR="00DB0483" w:rsidRPr="00D1205D" w:rsidRDefault="00DB0483" w:rsidP="00EA6492">
            <w:pPr>
              <w:pStyle w:val="TAL"/>
            </w:pPr>
            <w:r w:rsidRPr="00D1205D">
              <w:t>iat</w:t>
            </w:r>
          </w:p>
        </w:tc>
        <w:tc>
          <w:tcPr>
            <w:tcW w:w="1559" w:type="dxa"/>
            <w:tcBorders>
              <w:top w:val="single" w:sz="4" w:space="0" w:color="auto"/>
              <w:left w:val="single" w:sz="4" w:space="0" w:color="auto"/>
              <w:bottom w:val="single" w:sz="4" w:space="0" w:color="auto"/>
              <w:right w:val="single" w:sz="4" w:space="0" w:color="auto"/>
            </w:tcBorders>
          </w:tcPr>
          <w:p w14:paraId="63004F2F" w14:textId="77777777" w:rsidR="00DB0483" w:rsidRPr="00D1205D" w:rsidRDefault="00DB0483" w:rsidP="00EA6492">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1DEAA6E7"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4E11A3D0"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15C64FBC" w14:textId="77777777" w:rsidR="00DB0483" w:rsidRPr="00D1205D" w:rsidRDefault="00DB0483" w:rsidP="00EA6492">
            <w:pPr>
              <w:pStyle w:val="TAL"/>
              <w:rPr>
                <w:rFonts w:cs="Arial"/>
                <w:szCs w:val="18"/>
              </w:rPr>
            </w:pPr>
            <w:r w:rsidRPr="00D1205D">
              <w:rPr>
                <w:rFonts w:cs="Arial"/>
                <w:szCs w:val="18"/>
              </w:rPr>
              <w:t>This IE shall indicate the time at which the JWT was issued, corresponding to the standard "Issued At" claim described in IETF RFC 7519 [41], clause</w:t>
            </w:r>
            <w:r>
              <w:rPr>
                <w:rFonts w:cs="Arial"/>
                <w:szCs w:val="18"/>
              </w:rPr>
              <w:t> </w:t>
            </w:r>
            <w:r w:rsidRPr="00D1205D">
              <w:rPr>
                <w:rFonts w:cs="Arial"/>
                <w:szCs w:val="18"/>
              </w:rPr>
              <w:t>4.1.6. This claim may be used to determine the age of the JWT.</w:t>
            </w:r>
          </w:p>
        </w:tc>
      </w:tr>
      <w:tr w:rsidR="00DB0483" w:rsidRPr="00D1205D" w14:paraId="32105897"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7FE1BC88" w14:textId="77777777" w:rsidR="00DB0483" w:rsidRPr="00D1205D" w:rsidRDefault="00DB0483" w:rsidP="00EA6492">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120AB601" w14:textId="77777777" w:rsidR="00DB0483" w:rsidRPr="00D1205D" w:rsidRDefault="00DB0483" w:rsidP="00EA6492">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3FF4FCEF"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34983BFC"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4F42003F" w14:textId="77777777" w:rsidR="00DB0483" w:rsidRPr="00D1205D" w:rsidRDefault="00DB0483" w:rsidP="00EA6492">
            <w:pPr>
              <w:pStyle w:val="TAL"/>
              <w:rPr>
                <w:rFonts w:cs="Arial"/>
                <w:szCs w:val="18"/>
              </w:rPr>
            </w:pPr>
            <w:r w:rsidRPr="00D1205D">
              <w:rPr>
                <w:rFonts w:cs="Arial"/>
                <w:szCs w:val="18"/>
              </w:rPr>
              <w:t>This IE shall contain the expiration time after which the client credentials assertion is considered to be expired, corresponding to the standard "Expiration Time" claim described in IETF RFC 7519 [41], clause</w:t>
            </w:r>
            <w:r>
              <w:rPr>
                <w:rFonts w:cs="Arial"/>
                <w:szCs w:val="18"/>
              </w:rPr>
              <w:t> </w:t>
            </w:r>
            <w:r w:rsidRPr="00D1205D">
              <w:rPr>
                <w:rFonts w:cs="Arial"/>
                <w:szCs w:val="18"/>
              </w:rPr>
              <w:t xml:space="preserve">4.1.4. </w:t>
            </w:r>
          </w:p>
        </w:tc>
      </w:tr>
      <w:tr w:rsidR="00DB0483" w:rsidRPr="00D1205D" w14:paraId="48C2510F"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38235B51" w14:textId="77777777" w:rsidR="00DB0483" w:rsidRPr="00D1205D" w:rsidRDefault="00DB0483" w:rsidP="00EA6492">
            <w:pPr>
              <w:pStyle w:val="TAL"/>
            </w:pPr>
            <w:r w:rsidRPr="00D1205D">
              <w:t>aud</w:t>
            </w:r>
          </w:p>
        </w:tc>
        <w:tc>
          <w:tcPr>
            <w:tcW w:w="1559" w:type="dxa"/>
            <w:tcBorders>
              <w:top w:val="single" w:sz="4" w:space="0" w:color="auto"/>
              <w:left w:val="single" w:sz="4" w:space="0" w:color="auto"/>
              <w:bottom w:val="single" w:sz="4" w:space="0" w:color="auto"/>
              <w:right w:val="single" w:sz="4" w:space="0" w:color="auto"/>
            </w:tcBorders>
          </w:tcPr>
          <w:p w14:paraId="3F7310B0" w14:textId="77777777" w:rsidR="00DB0483" w:rsidRPr="00D1205D" w:rsidRDefault="00DB0483" w:rsidP="00EA6492">
            <w:pPr>
              <w:pStyle w:val="TAL"/>
            </w:pPr>
            <w:r w:rsidRPr="00D1205D">
              <w:t>array(NFType)</w:t>
            </w:r>
          </w:p>
        </w:tc>
        <w:tc>
          <w:tcPr>
            <w:tcW w:w="425" w:type="dxa"/>
            <w:tcBorders>
              <w:top w:val="single" w:sz="4" w:space="0" w:color="auto"/>
              <w:left w:val="single" w:sz="4" w:space="0" w:color="auto"/>
              <w:bottom w:val="single" w:sz="4" w:space="0" w:color="auto"/>
              <w:right w:val="single" w:sz="4" w:space="0" w:color="auto"/>
            </w:tcBorders>
          </w:tcPr>
          <w:p w14:paraId="3C53F6BF"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C2DC9CF" w14:textId="77777777" w:rsidR="00DB0483" w:rsidRPr="00D1205D" w:rsidRDefault="00DB0483" w:rsidP="00EA6492">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14:paraId="03A414E5" w14:textId="77777777" w:rsidR="00DB0483" w:rsidRPr="00D1205D" w:rsidRDefault="00DB0483" w:rsidP="00EA6492">
            <w:pPr>
              <w:pStyle w:val="TAL"/>
              <w:rPr>
                <w:rFonts w:cs="Arial"/>
                <w:szCs w:val="18"/>
              </w:rPr>
            </w:pPr>
            <w:r w:rsidRPr="00D1205D">
              <w:rPr>
                <w:rFonts w:cs="Arial"/>
                <w:szCs w:val="18"/>
              </w:rPr>
              <w:t>This IE shall contain the NF type of the NF service producer and/or "NRF", for which the claim is applicable, corresponding to the standard "Audience" claim described in IETF RFC 7519 [41], clause</w:t>
            </w:r>
            <w:r>
              <w:rPr>
                <w:rFonts w:cs="Arial"/>
                <w:szCs w:val="18"/>
              </w:rPr>
              <w:t> </w:t>
            </w:r>
            <w:r w:rsidRPr="00D1205D">
              <w:rPr>
                <w:rFonts w:cs="Arial"/>
                <w:szCs w:val="18"/>
              </w:rPr>
              <w:t xml:space="preserve">4.1.3. </w:t>
            </w:r>
          </w:p>
        </w:tc>
      </w:tr>
    </w:tbl>
    <w:p w14:paraId="61AC8B4F" w14:textId="77777777" w:rsidR="00DB0483" w:rsidRDefault="00DB0483" w:rsidP="00DB0483">
      <w:pPr>
        <w:rPr>
          <w:lang w:eastAsia="zh-CN"/>
        </w:rPr>
      </w:pPr>
    </w:p>
    <w:p w14:paraId="33692DE4" w14:textId="77777777" w:rsidR="00DB0483" w:rsidRPr="00D1205D" w:rsidRDefault="00DB0483" w:rsidP="00DB0483">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651255A6" w14:textId="77777777" w:rsidR="00DB0483" w:rsidRPr="00D1205D" w:rsidRDefault="00DB0483" w:rsidP="00DB0483">
      <w:pPr>
        <w:pStyle w:val="PL"/>
      </w:pPr>
      <w:r w:rsidRPr="00D1205D">
        <w:t xml:space="preserve">    ClientCredentialsAssertion:</w:t>
      </w:r>
    </w:p>
    <w:p w14:paraId="0B6CA8A2" w14:textId="77777777" w:rsidR="00DB0483" w:rsidRPr="00D1205D" w:rsidRDefault="00DB0483" w:rsidP="00DB0483">
      <w:pPr>
        <w:pStyle w:val="PL"/>
      </w:pPr>
      <w:r w:rsidRPr="00D1205D">
        <w:t xml:space="preserve">      description: </w:t>
      </w:r>
      <w:r w:rsidRPr="00D1205D">
        <w:rPr>
          <w:rFonts w:cs="Arial"/>
          <w:szCs w:val="18"/>
        </w:rPr>
        <w:t>The data structure for the client credentials assertion</w:t>
      </w:r>
    </w:p>
    <w:p w14:paraId="628E14D5" w14:textId="77777777" w:rsidR="00DB0483" w:rsidRPr="00D1205D" w:rsidRDefault="00DB0483" w:rsidP="00DB0483">
      <w:pPr>
        <w:pStyle w:val="PL"/>
      </w:pPr>
      <w:r w:rsidRPr="00D1205D">
        <w:t xml:space="preserve">      type: object</w:t>
      </w:r>
    </w:p>
    <w:p w14:paraId="7FC2223E" w14:textId="77777777" w:rsidR="00DB0483" w:rsidRPr="00D1205D" w:rsidRDefault="00DB0483" w:rsidP="00DB0483">
      <w:pPr>
        <w:pStyle w:val="PL"/>
      </w:pPr>
      <w:r w:rsidRPr="00D1205D">
        <w:t xml:space="preserve">      required:</w:t>
      </w:r>
    </w:p>
    <w:p w14:paraId="55A88FD2" w14:textId="77777777" w:rsidR="00DB0483" w:rsidRPr="00D1205D" w:rsidRDefault="00DB0483" w:rsidP="00DB0483">
      <w:pPr>
        <w:pStyle w:val="PL"/>
      </w:pPr>
      <w:r w:rsidRPr="00D1205D">
        <w:t xml:space="preserve">        - sub</w:t>
      </w:r>
    </w:p>
    <w:p w14:paraId="3EA24953" w14:textId="77777777" w:rsidR="00DB0483" w:rsidRPr="00D1205D" w:rsidRDefault="00DB0483" w:rsidP="00DB0483">
      <w:pPr>
        <w:pStyle w:val="PL"/>
      </w:pPr>
      <w:r w:rsidRPr="00D1205D">
        <w:t xml:space="preserve">        - iat</w:t>
      </w:r>
    </w:p>
    <w:p w14:paraId="72E3CD6A" w14:textId="77777777" w:rsidR="00DB0483" w:rsidRPr="00D1205D" w:rsidRDefault="00DB0483" w:rsidP="00DB0483">
      <w:pPr>
        <w:pStyle w:val="PL"/>
      </w:pPr>
      <w:r w:rsidRPr="00D1205D">
        <w:t xml:space="preserve">        - exp</w:t>
      </w:r>
    </w:p>
    <w:p w14:paraId="284C5AAA" w14:textId="77777777" w:rsidR="00DB0483" w:rsidRPr="00D1205D" w:rsidRDefault="00DB0483" w:rsidP="00DB0483">
      <w:pPr>
        <w:pStyle w:val="PL"/>
      </w:pPr>
      <w:r w:rsidRPr="00D1205D">
        <w:t xml:space="preserve">        - aud</w:t>
      </w:r>
    </w:p>
    <w:p w14:paraId="143EE8AD" w14:textId="77777777" w:rsidR="00DB0483" w:rsidRPr="00D1205D" w:rsidRDefault="00DB0483" w:rsidP="00DB0483">
      <w:pPr>
        <w:pStyle w:val="PL"/>
      </w:pPr>
      <w:r w:rsidRPr="00D1205D">
        <w:t xml:space="preserve">      properties:</w:t>
      </w:r>
    </w:p>
    <w:p w14:paraId="4C71022C" w14:textId="77777777" w:rsidR="00DB0483" w:rsidRPr="00D1205D" w:rsidRDefault="00DB0483" w:rsidP="00DB0483">
      <w:pPr>
        <w:pStyle w:val="PL"/>
      </w:pPr>
      <w:r w:rsidRPr="00D1205D">
        <w:t xml:space="preserve">        sub:</w:t>
      </w:r>
    </w:p>
    <w:p w14:paraId="266D3D35" w14:textId="77777777" w:rsidR="00DB0483" w:rsidRPr="00D1205D" w:rsidRDefault="00DB0483" w:rsidP="00DB0483">
      <w:pPr>
        <w:pStyle w:val="PL"/>
      </w:pPr>
      <w:r w:rsidRPr="00D1205D">
        <w:t xml:space="preserve">          $ref: 'TS29571_CommonData.yaml#/components/schemas/NfInstanceId'</w:t>
      </w:r>
    </w:p>
    <w:p w14:paraId="47D1F152" w14:textId="77777777" w:rsidR="00DB0483" w:rsidRPr="00D1205D" w:rsidRDefault="00DB0483" w:rsidP="00DB0483">
      <w:pPr>
        <w:pStyle w:val="PL"/>
      </w:pPr>
      <w:r w:rsidRPr="00D1205D">
        <w:t xml:space="preserve">        iat:</w:t>
      </w:r>
    </w:p>
    <w:p w14:paraId="5C23B32D" w14:textId="77777777" w:rsidR="00DB0483" w:rsidRPr="00D1205D" w:rsidRDefault="00DB0483" w:rsidP="00DB0483">
      <w:pPr>
        <w:pStyle w:val="PL"/>
      </w:pPr>
      <w:r w:rsidRPr="00D1205D">
        <w:t xml:space="preserve">          type: integer</w:t>
      </w:r>
    </w:p>
    <w:p w14:paraId="609D9DC3" w14:textId="77777777" w:rsidR="00DB0483" w:rsidRPr="00D1205D" w:rsidRDefault="00DB0483" w:rsidP="00DB0483">
      <w:pPr>
        <w:pStyle w:val="PL"/>
      </w:pPr>
      <w:r w:rsidRPr="00D1205D">
        <w:t xml:space="preserve">        exp:</w:t>
      </w:r>
    </w:p>
    <w:p w14:paraId="19BA2892" w14:textId="77777777" w:rsidR="00DB0483" w:rsidRPr="00D1205D" w:rsidRDefault="00DB0483" w:rsidP="00DB0483">
      <w:pPr>
        <w:pStyle w:val="PL"/>
      </w:pPr>
      <w:r w:rsidRPr="00D1205D">
        <w:t xml:space="preserve">          type: integer</w:t>
      </w:r>
    </w:p>
    <w:p w14:paraId="15B31DA4" w14:textId="77777777" w:rsidR="00DB0483" w:rsidRPr="00D1205D" w:rsidRDefault="00DB0483" w:rsidP="00DB0483">
      <w:pPr>
        <w:pStyle w:val="PL"/>
      </w:pPr>
      <w:r w:rsidRPr="00D1205D">
        <w:t xml:space="preserve">        aud:</w:t>
      </w:r>
    </w:p>
    <w:p w14:paraId="1384E3B0" w14:textId="77777777" w:rsidR="00DB0483" w:rsidRPr="00D1205D" w:rsidRDefault="00DB0483" w:rsidP="00DB0483">
      <w:pPr>
        <w:pStyle w:val="PL"/>
      </w:pPr>
      <w:r w:rsidRPr="00D1205D">
        <w:t xml:space="preserve">          type: array</w:t>
      </w:r>
    </w:p>
    <w:p w14:paraId="6C1F98DF" w14:textId="77777777" w:rsidR="00DB0483" w:rsidRPr="00D1205D" w:rsidRDefault="00DB0483" w:rsidP="00DB0483">
      <w:pPr>
        <w:pStyle w:val="PL"/>
      </w:pPr>
      <w:r w:rsidRPr="00D1205D">
        <w:t xml:space="preserve">          items:</w:t>
      </w:r>
    </w:p>
    <w:p w14:paraId="13389D39" w14:textId="77777777" w:rsidR="00DB0483" w:rsidRPr="00D1205D" w:rsidRDefault="00DB0483" w:rsidP="00DB0483">
      <w:pPr>
        <w:pStyle w:val="PL"/>
      </w:pPr>
      <w:r w:rsidRPr="00D1205D">
        <w:t xml:space="preserve">            $ref: 'TS29510_Nnrf_NFManagement.yaml#/components/schemas/NFType'</w:t>
      </w:r>
    </w:p>
    <w:p w14:paraId="7DF45112" w14:textId="77777777" w:rsidR="00DB0483" w:rsidRDefault="00DB0483" w:rsidP="00DB0483">
      <w:pPr>
        <w:pStyle w:val="PL"/>
      </w:pPr>
      <w:r w:rsidRPr="00D1205D">
        <w:t xml:space="preserve">          minItems: 1</w:t>
      </w:r>
    </w:p>
    <w:p w14:paraId="20D716AD" w14:textId="77777777" w:rsidR="00DB0483" w:rsidRDefault="00DB0483" w:rsidP="00DB0483">
      <w:pPr>
        <w:pStyle w:val="PL"/>
      </w:pPr>
    </w:p>
    <w:p w14:paraId="5FCEC315" w14:textId="77777777" w:rsidR="00DB0483" w:rsidRPr="00D1205D" w:rsidRDefault="00DB0483" w:rsidP="00DB0483"/>
    <w:p w14:paraId="07178607" w14:textId="77777777" w:rsidR="00F90BFA" w:rsidRPr="00D1205D" w:rsidRDefault="00F90BFA" w:rsidP="002D7984">
      <w:pPr>
        <w:pStyle w:val="Heading5"/>
        <w:rPr>
          <w:lang w:eastAsia="zh-CN"/>
        </w:rPr>
      </w:pPr>
      <w:bookmarkStart w:id="464" w:name="_CR5_2_3_2_12"/>
      <w:bookmarkStart w:id="465" w:name="_Toc155105507"/>
      <w:bookmarkEnd w:id="464"/>
      <w:r w:rsidRPr="00D1205D">
        <w:t>5.2.3.2.12</w:t>
      </w:r>
      <w:r w:rsidRPr="00D1205D">
        <w:tab/>
      </w:r>
      <w:r w:rsidRPr="00D1205D">
        <w:rPr>
          <w:lang w:eastAsia="zh-CN"/>
        </w:rPr>
        <w:t>3gpp-Sbi-Nrf-Uri</w:t>
      </w:r>
      <w:bookmarkEnd w:id="459"/>
      <w:bookmarkEnd w:id="460"/>
      <w:bookmarkEnd w:id="461"/>
      <w:bookmarkEnd w:id="462"/>
      <w:bookmarkEnd w:id="465"/>
    </w:p>
    <w:p w14:paraId="6AEDD752" w14:textId="77777777" w:rsidR="00DB0483" w:rsidRDefault="00DB0483" w:rsidP="00DB0483">
      <w:pPr>
        <w:rPr>
          <w:lang w:eastAsia="zh-CN"/>
        </w:rPr>
      </w:pPr>
      <w:bookmarkStart w:id="466" w:name="_Toc57022559"/>
      <w:bookmarkStart w:id="467" w:name="_Toc35969921"/>
      <w:bookmarkStart w:id="468" w:name="_Toc36050715"/>
      <w:bookmarkStart w:id="469" w:name="_Toc44847428"/>
      <w:bookmarkStart w:id="470" w:name="_Toc51845081"/>
      <w:bookmarkStart w:id="471" w:name="_Toc51845412"/>
      <w:bookmarkStart w:id="472" w:name="_Toc51846932"/>
      <w:r>
        <w:rPr>
          <w:lang w:eastAsia="zh-CN"/>
        </w:rPr>
        <w:t>The header contains a list of NRF API URIs. See clauses 6.10.3.2 and 6.10.5.1.</w:t>
      </w:r>
    </w:p>
    <w:p w14:paraId="0D5E9AD3" w14:textId="1B2BBBB3" w:rsidR="00D91253" w:rsidRDefault="00D91253" w:rsidP="00D91253">
      <w:pPr>
        <w:rPr>
          <w:lang w:eastAsia="zh-CN"/>
        </w:rPr>
      </w:pPr>
      <w:r>
        <w:rPr>
          <w:lang w:eastAsia="zh-CN"/>
        </w:rPr>
        <w:t>The encoding of the header follows the ABNF as defined in IETF</w:t>
      </w:r>
      <w:r>
        <w:t> RFC 9110 [11]</w:t>
      </w:r>
      <w:r>
        <w:rPr>
          <w:lang w:eastAsia="zh-CN"/>
        </w:rPr>
        <w:t>.</w:t>
      </w:r>
    </w:p>
    <w:p w14:paraId="24EE6CDB" w14:textId="77777777" w:rsidR="00DB0483" w:rsidRDefault="00DB0483" w:rsidP="00DB0483">
      <w:pPr>
        <w:pStyle w:val="PL"/>
        <w:rPr>
          <w:lang w:eastAsia="zh-CN"/>
        </w:rPr>
      </w:pPr>
    </w:p>
    <w:p w14:paraId="69D2DC88" w14:textId="2DDF16F1" w:rsidR="00DB0483" w:rsidRDefault="00DB0483" w:rsidP="00DB0483">
      <w:pPr>
        <w:pStyle w:val="PL"/>
        <w:rPr>
          <w:lang w:eastAsia="zh-CN"/>
        </w:rPr>
      </w:pPr>
      <w:r>
        <w:rPr>
          <w:lang w:eastAsia="zh-CN"/>
        </w:rPr>
        <w:t>Sbi-Nrf-Uri-Header = "3gpp-Sbi-Nrf-Uri:" OWS nrfUriParam *( OWS ";" OWS nrfUriParam ) OWS</w:t>
      </w:r>
    </w:p>
    <w:p w14:paraId="5963387A" w14:textId="77777777" w:rsidR="00DB0483" w:rsidRDefault="00DB0483" w:rsidP="00EE04DE">
      <w:pPr>
        <w:pStyle w:val="PL"/>
        <w:rPr>
          <w:lang w:eastAsia="zh-CN"/>
        </w:rPr>
      </w:pPr>
    </w:p>
    <w:p w14:paraId="4E7A8FD0" w14:textId="290E6180" w:rsidR="00DB0483" w:rsidRDefault="00DB0483" w:rsidP="00DB0483">
      <w:pPr>
        <w:pStyle w:val="PL"/>
      </w:pPr>
      <w:r>
        <w:t>nrfUriP</w:t>
      </w:r>
      <w:r w:rsidRPr="00821FD2">
        <w:t xml:space="preserve">aram = </w:t>
      </w:r>
      <w:r>
        <w:t>nrfUriP</w:t>
      </w:r>
      <w:r w:rsidRPr="00821FD2">
        <w:t>aram</w:t>
      </w:r>
      <w:r>
        <w:t>N</w:t>
      </w:r>
      <w:r w:rsidRPr="00821FD2">
        <w:t xml:space="preserve">ame ":" RWS </w:t>
      </w:r>
      <w:r>
        <w:t>( nrfUriP</w:t>
      </w:r>
      <w:r w:rsidRPr="00821FD2">
        <w:t>aram</w:t>
      </w:r>
      <w:r>
        <w:t>V</w:t>
      </w:r>
      <w:r w:rsidRPr="00821FD2">
        <w:t>alue</w:t>
      </w:r>
      <w:r>
        <w:t>1 / nrfUriParamValue2 )</w:t>
      </w:r>
    </w:p>
    <w:p w14:paraId="4EEC0331" w14:textId="77777777" w:rsidR="00DB0483" w:rsidRDefault="00DB0483" w:rsidP="00EE04DE">
      <w:pPr>
        <w:pStyle w:val="PL"/>
        <w:rPr>
          <w:lang w:eastAsia="zh-CN"/>
        </w:rPr>
      </w:pPr>
    </w:p>
    <w:p w14:paraId="4F434677" w14:textId="440C01E1" w:rsidR="00DB0483" w:rsidRDefault="00DB0483" w:rsidP="00DB0483">
      <w:pPr>
        <w:pStyle w:val="PL"/>
      </w:pPr>
      <w:r>
        <w:rPr>
          <w:lang w:eastAsia="zh-CN"/>
        </w:rPr>
        <w:t>nrfUriParamName = "nnrf-disc" / "nnrf-nfm" / "nnrf-oauth2</w:t>
      </w:r>
      <w:r>
        <w:t>" / "oauth2-requested-services" / token</w:t>
      </w:r>
    </w:p>
    <w:p w14:paraId="62F33100" w14:textId="77777777" w:rsidR="00DB0483" w:rsidRDefault="00DB0483" w:rsidP="00DB0483">
      <w:pPr>
        <w:pStyle w:val="PL"/>
      </w:pPr>
    </w:p>
    <w:p w14:paraId="26ABAAD0" w14:textId="77777777" w:rsidR="00DB0483" w:rsidRDefault="00DB0483" w:rsidP="00DB0483">
      <w:pPr>
        <w:pStyle w:val="PL"/>
      </w:pPr>
      <w:r>
        <w:t>nrfUriP</w:t>
      </w:r>
      <w:r w:rsidRPr="001864F2">
        <w:t>aram</w:t>
      </w:r>
      <w:r>
        <w:t>Value1</w:t>
      </w:r>
      <w:r w:rsidRPr="001864F2">
        <w:t xml:space="preserve"> = DQUOTE URI DQUOTE</w:t>
      </w:r>
    </w:p>
    <w:p w14:paraId="22C4B0ED" w14:textId="77777777" w:rsidR="00DB0483" w:rsidRDefault="00DB0483" w:rsidP="00DB0483">
      <w:pPr>
        <w:pStyle w:val="PL"/>
      </w:pPr>
    </w:p>
    <w:p w14:paraId="6EC432E3" w14:textId="77777777" w:rsidR="00DB0483" w:rsidRDefault="00DB0483" w:rsidP="00DB0483">
      <w:pPr>
        <w:pStyle w:val="PL"/>
      </w:pPr>
      <w:r>
        <w:t>nrfUriP</w:t>
      </w:r>
      <w:r w:rsidRPr="001864F2">
        <w:t>aram</w:t>
      </w:r>
      <w:r>
        <w:t>Value2</w:t>
      </w:r>
      <w:r w:rsidRPr="001864F2">
        <w:t xml:space="preserve"> = (</w:t>
      </w:r>
      <w:r>
        <w:t xml:space="preserve"> </w:t>
      </w:r>
      <w:r w:rsidRPr="001864F2">
        <w:t>nrfServiceName *(</w:t>
      </w:r>
      <w:r>
        <w:t xml:space="preserve"> RWS </w:t>
      </w:r>
      <w:r w:rsidRPr="001864F2">
        <w:t>"&amp;" RWS nrfServiceName</w:t>
      </w:r>
      <w:r>
        <w:t xml:space="preserve"> </w:t>
      </w:r>
      <w:r w:rsidRPr="001864F2">
        <w:t>)</w:t>
      </w:r>
      <w:r>
        <w:t xml:space="preserve"> </w:t>
      </w:r>
      <w:r w:rsidRPr="001864F2">
        <w:t>)</w:t>
      </w:r>
    </w:p>
    <w:p w14:paraId="77E1108B" w14:textId="77777777" w:rsidR="00DB0483" w:rsidRDefault="00DB0483" w:rsidP="00DB0483">
      <w:pPr>
        <w:pStyle w:val="PL"/>
      </w:pPr>
    </w:p>
    <w:p w14:paraId="10449BDC" w14:textId="77777777" w:rsidR="00DB0483" w:rsidRDefault="00DB0483" w:rsidP="00DB0483">
      <w:pPr>
        <w:pStyle w:val="PL"/>
      </w:pPr>
      <w:r>
        <w:t>nrfServiceName = "nnrf-disc" / "nnrf-nfm"</w:t>
      </w:r>
    </w:p>
    <w:p w14:paraId="331C0809" w14:textId="77777777" w:rsidR="00DB0483" w:rsidRDefault="00DB0483" w:rsidP="00DB0483">
      <w:pPr>
        <w:pStyle w:val="PL"/>
      </w:pPr>
    </w:p>
    <w:p w14:paraId="556D1530" w14:textId="77777777" w:rsidR="00DB0483" w:rsidRDefault="00DB0483" w:rsidP="00DB0483">
      <w:pPr>
        <w:pStyle w:val="PL"/>
      </w:pPr>
    </w:p>
    <w:p w14:paraId="54D2BD0F" w14:textId="77777777" w:rsidR="00DB0483" w:rsidRDefault="00DB0483" w:rsidP="00EE04DE">
      <w:pPr>
        <w:pStyle w:val="PL"/>
      </w:pPr>
    </w:p>
    <w:p w14:paraId="33ABD47F" w14:textId="77777777" w:rsidR="00DB0483" w:rsidRDefault="00DB0483" w:rsidP="00DB0483">
      <w:pPr>
        <w:pStyle w:val="NO"/>
      </w:pPr>
      <w:r>
        <w:t>NOTE:</w:t>
      </w:r>
      <w:r>
        <w:tab/>
        <w:t>token is defined for future extensibility.</w:t>
      </w:r>
    </w:p>
    <w:p w14:paraId="4A2D3E68" w14:textId="77777777" w:rsidR="00DB0483" w:rsidRDefault="00DB0483" w:rsidP="00DB0483">
      <w:pPr>
        <w:pStyle w:val="B1"/>
      </w:pPr>
      <w:r>
        <w:lastRenderedPageBreak/>
        <w:t>-</w:t>
      </w:r>
      <w:r>
        <w:tab/>
        <w:t xml:space="preserve">for the </w:t>
      </w:r>
      <w:r>
        <w:rPr>
          <w:lang w:eastAsia="zh-CN"/>
        </w:rPr>
        <w:t>nnrf-disc, nnrf-nfm and nnrf-oauth2 parameters:</w:t>
      </w:r>
    </w:p>
    <w:p w14:paraId="13A621C8" w14:textId="77777777" w:rsidR="00DB0483" w:rsidRDefault="00DB0483" w:rsidP="00DB0483">
      <w:pPr>
        <w:pStyle w:val="B2"/>
      </w:pPr>
      <w:r>
        <w:t>URI</w:t>
      </w:r>
      <w:r>
        <w:rPr>
          <w:lang w:eastAsia="zh-CN"/>
        </w:rPr>
        <w:t xml:space="preserve"> shall comply with the URI definition in </w:t>
      </w:r>
      <w:r>
        <w:t>IETF RFC 3986 [14].</w:t>
      </w:r>
    </w:p>
    <w:p w14:paraId="676AADC7" w14:textId="77777777" w:rsidR="00DB0483" w:rsidRDefault="00DB0483" w:rsidP="00DB0483">
      <w:pPr>
        <w:pStyle w:val="B1"/>
      </w:pPr>
      <w:r>
        <w:t>-</w:t>
      </w:r>
      <w:r>
        <w:tab/>
        <w:t>for the oauth2-requested-services</w:t>
      </w:r>
      <w:r>
        <w:rPr>
          <w:lang w:eastAsia="zh-CN"/>
        </w:rPr>
        <w:t xml:space="preserve"> parameter:</w:t>
      </w:r>
    </w:p>
    <w:p w14:paraId="56DD17CA" w14:textId="77777777" w:rsidR="00DB0483" w:rsidRDefault="00DB0483" w:rsidP="00DB0483">
      <w:pPr>
        <w:pStyle w:val="B1"/>
        <w:ind w:hanging="1"/>
      </w:pPr>
      <w:bookmarkStart w:id="473" w:name="_PERM_MCCTEMPBM_CRPT57490042___3"/>
      <w:r>
        <w:t>nrfServiceName shall encode an NRF API name, e.g. "</w:t>
      </w:r>
      <w:r>
        <w:rPr>
          <w:lang w:eastAsia="zh-CN"/>
        </w:rPr>
        <w:t>nnrf-disc" or</w:t>
      </w:r>
      <w:r w:rsidRPr="00E561D3">
        <w:rPr>
          <w:lang w:eastAsia="zh-CN"/>
        </w:rPr>
        <w:t xml:space="preserve"> </w:t>
      </w:r>
      <w:r>
        <w:rPr>
          <w:lang w:eastAsia="zh-CN"/>
        </w:rPr>
        <w:t>"nnrf-nfm".</w:t>
      </w:r>
      <w:r>
        <w:br/>
      </w:r>
      <w:r>
        <w:br/>
        <w:t>When present, the oauth2-requested-services</w:t>
      </w:r>
      <w:r>
        <w:rPr>
          <w:lang w:eastAsia="zh-CN"/>
        </w:rPr>
        <w:t xml:space="preserve"> </w:t>
      </w:r>
      <w:r>
        <w:t>parameter shall indicate the list of NRF services for which OAuth2 based authorization is required for accessing the respective NRF services.</w:t>
      </w:r>
    </w:p>
    <w:p w14:paraId="7AE685D6" w14:textId="77777777" w:rsidR="00DB0483" w:rsidRDefault="00DB0483" w:rsidP="00DB0483">
      <w:pPr>
        <w:pStyle w:val="B1"/>
        <w:ind w:hanging="1"/>
      </w:pPr>
      <w:r>
        <w:t xml:space="preserve">If OAuth2 based authorization is required for accessing the respective NRF services, the </w:t>
      </w:r>
      <w:r>
        <w:rPr>
          <w:lang w:eastAsia="zh-CN"/>
        </w:rPr>
        <w:t>nnrf-oauth2 parameter shall be present and shall be used to request access token for NRF services.</w:t>
      </w:r>
    </w:p>
    <w:p w14:paraId="78A95155" w14:textId="77777777" w:rsidR="00DB0483" w:rsidRDefault="00DB0483" w:rsidP="00DB0483">
      <w:pPr>
        <w:pStyle w:val="B1"/>
        <w:ind w:hanging="1"/>
      </w:pPr>
      <w:r w:rsidRPr="00457B51">
        <w:t xml:space="preserve">The absence of the </w:t>
      </w:r>
      <w:r>
        <w:t>oauth2-requested-services</w:t>
      </w:r>
      <w:r>
        <w:rPr>
          <w:lang w:eastAsia="zh-CN"/>
        </w:rPr>
        <w:t xml:space="preserve"> </w:t>
      </w:r>
      <w:r>
        <w:t>parameter</w:t>
      </w:r>
      <w:r w:rsidRPr="00457B51">
        <w:t xml:space="preserve"> means that no indication is provided about the </w:t>
      </w:r>
      <w:r>
        <w:t>potential</w:t>
      </w:r>
      <w:r w:rsidRPr="00457B51">
        <w:t xml:space="preserve"> usage of Oauth2 for authorization.</w:t>
      </w:r>
    </w:p>
    <w:bookmarkEnd w:id="473"/>
    <w:p w14:paraId="12A22DFB" w14:textId="77777777" w:rsidR="00DB0483" w:rsidRDefault="00DB0483" w:rsidP="00DB0483">
      <w:pPr>
        <w:pStyle w:val="EX"/>
        <w:rPr>
          <w:lang w:eastAsia="zh-CN"/>
        </w:rPr>
      </w:pPr>
      <w:r>
        <w:rPr>
          <w:lang w:eastAsia="zh-CN"/>
        </w:rPr>
        <w:t>EXAMPLE 1:</w:t>
      </w:r>
      <w:r>
        <w:rPr>
          <w:lang w:eastAsia="zh-CN"/>
        </w:rPr>
        <w:tab/>
        <w:t>Header with NRF NF Discovery, NF Management and Access Token API URIs, without indication on whether OAuth2-based authorization is required to access the NRF services:</w:t>
      </w:r>
    </w:p>
    <w:p w14:paraId="72CAB2A6" w14:textId="77777777" w:rsidR="00DB0483" w:rsidRDefault="00DB0483" w:rsidP="00DB0483">
      <w:pPr>
        <w:pStyle w:val="EX"/>
        <w:ind w:firstLine="0"/>
        <w:rPr>
          <w:lang w:eastAsia="zh-CN"/>
        </w:rPr>
      </w:pPr>
      <w:bookmarkStart w:id="474" w:name="_PERM_MCCTEMPBM_CRPT57490043___3"/>
      <w:r>
        <w:rPr>
          <w:lang w:eastAsia="zh-CN"/>
        </w:rPr>
        <w:t>3gpp-Sbi-Nrf-Uri: nnrf-disc: "https://nrf1.operator.com/nnrf-disc/v1"; nnrf-nfm: "https://nrf1.operator.com/nnrf-nfm/v1"; nnrf-oauth2: "https://nrf1.operator.com/oauth2"</w:t>
      </w:r>
    </w:p>
    <w:bookmarkEnd w:id="474"/>
    <w:p w14:paraId="65347A8C" w14:textId="77777777" w:rsidR="00DB0483" w:rsidRDefault="00DB0483" w:rsidP="00DB0483">
      <w:pPr>
        <w:pStyle w:val="EX"/>
        <w:rPr>
          <w:lang w:eastAsia="zh-CN"/>
        </w:rPr>
      </w:pPr>
      <w:r>
        <w:rPr>
          <w:lang w:eastAsia="zh-CN"/>
        </w:rPr>
        <w:t>EXAMPLE 2:</w:t>
      </w:r>
      <w:r>
        <w:rPr>
          <w:lang w:eastAsia="zh-CN"/>
        </w:rPr>
        <w:tab/>
        <w:t>Header with NRF NF Discovery, NF Management and Access Token API URIs, indication on whether OAuth2-based authorization is required to access the NRF services:</w:t>
      </w:r>
    </w:p>
    <w:p w14:paraId="294E2A99" w14:textId="61FE73EF" w:rsidR="00DB0483" w:rsidRDefault="00DB0483" w:rsidP="00DB0483">
      <w:pPr>
        <w:pStyle w:val="EX"/>
        <w:ind w:firstLine="0"/>
        <w:rPr>
          <w:lang w:eastAsia="zh-CN"/>
        </w:rPr>
      </w:pPr>
      <w:bookmarkStart w:id="475" w:name="_PERM_MCCTEMPBM_CRPT57490044___3"/>
      <w:r>
        <w:rPr>
          <w:lang w:eastAsia="zh-CN"/>
        </w:rPr>
        <w:t xml:space="preserve">3gpp-Sbi-Nrf-Uri: nnrf-disc: "https://nrf1.operator.com/nnrf-disc/v1"; nnrf-nfm: "https://nrf1.operator.com/nnrf-nfm/v1"; nnrf-oauth2: "https://nrf1.operator.com/oauth2"; </w:t>
      </w:r>
      <w:r>
        <w:t xml:space="preserve">oauth2-requested-services: </w:t>
      </w:r>
      <w:r>
        <w:rPr>
          <w:lang w:eastAsia="zh-CN"/>
        </w:rPr>
        <w:t xml:space="preserve">nnrf-disc </w:t>
      </w:r>
      <w:r w:rsidRPr="00ED4BFF">
        <w:t>&amp;</w:t>
      </w:r>
      <w:r>
        <w:t xml:space="preserve"> </w:t>
      </w:r>
      <w:r>
        <w:rPr>
          <w:lang w:eastAsia="zh-CN"/>
        </w:rPr>
        <w:t>nnrf-nfm</w:t>
      </w:r>
    </w:p>
    <w:p w14:paraId="4EE99478" w14:textId="77777777" w:rsidR="008116EA" w:rsidRDefault="008116EA" w:rsidP="002D7984">
      <w:pPr>
        <w:pStyle w:val="Heading5"/>
        <w:rPr>
          <w:lang w:eastAsia="zh-CN"/>
        </w:rPr>
      </w:pPr>
      <w:bookmarkStart w:id="476" w:name="_CR5_2_3_2_13"/>
      <w:bookmarkStart w:id="477" w:name="_Toc155105508"/>
      <w:bookmarkEnd w:id="475"/>
      <w:bookmarkEnd w:id="476"/>
      <w:r>
        <w:t>5.2.3.2.13</w:t>
      </w:r>
      <w:r>
        <w:tab/>
      </w:r>
      <w:r>
        <w:rPr>
          <w:lang w:eastAsia="zh-CN"/>
        </w:rPr>
        <w:t>3gpp-Sbi-Target-Nf-Id</w:t>
      </w:r>
      <w:bookmarkEnd w:id="466"/>
      <w:bookmarkEnd w:id="477"/>
    </w:p>
    <w:p w14:paraId="0A29DBF4" w14:textId="77777777" w:rsidR="00DB0483" w:rsidRDefault="00DB0483" w:rsidP="00DB0483">
      <w:pPr>
        <w:rPr>
          <w:lang w:eastAsia="zh-CN"/>
        </w:rPr>
      </w:pPr>
      <w:bookmarkStart w:id="478" w:name="_Toc57022560"/>
      <w:r>
        <w:rPr>
          <w:lang w:eastAsia="zh-CN"/>
        </w:rPr>
        <w:t>This header contains the target NF (Service) Instance ID in an HTTP 307/308 response (see clause 6.10.9).</w:t>
      </w:r>
    </w:p>
    <w:p w14:paraId="2F1E7A5A" w14:textId="477C77EF" w:rsidR="00D91253" w:rsidRDefault="00D91253" w:rsidP="00D91253">
      <w:pPr>
        <w:rPr>
          <w:lang w:eastAsia="zh-CN"/>
        </w:rPr>
      </w:pPr>
      <w:r>
        <w:rPr>
          <w:lang w:eastAsia="zh-CN"/>
        </w:rPr>
        <w:t>The encoding of the header follows the ABNF as defined in IETF</w:t>
      </w:r>
      <w:r>
        <w:rPr>
          <w:lang w:val="de-DE"/>
        </w:rPr>
        <w:t> RFC 9110 [11]</w:t>
      </w:r>
      <w:r>
        <w:rPr>
          <w:lang w:eastAsia="zh-CN"/>
        </w:rPr>
        <w:t>.</w:t>
      </w:r>
    </w:p>
    <w:p w14:paraId="1042329A" w14:textId="77777777" w:rsidR="00DB0483" w:rsidRDefault="00DB0483" w:rsidP="00DB0483">
      <w:pPr>
        <w:pStyle w:val="PL"/>
        <w:rPr>
          <w:lang w:eastAsia="zh-CN"/>
        </w:rPr>
      </w:pPr>
    </w:p>
    <w:p w14:paraId="569C0248" w14:textId="41A782B1" w:rsidR="00DB0483" w:rsidRDefault="00DB0483" w:rsidP="00DB0483">
      <w:pPr>
        <w:pStyle w:val="PL"/>
        <w:rPr>
          <w:lang w:eastAsia="zh-CN"/>
        </w:rPr>
      </w:pPr>
      <w:r w:rsidRPr="00FF20E7">
        <w:rPr>
          <w:lang w:eastAsia="zh-CN"/>
        </w:rPr>
        <w:t>Sbi-Target-N</w:t>
      </w:r>
      <w:r w:rsidRPr="00D77BEA">
        <w:rPr>
          <w:lang w:eastAsia="zh-CN"/>
        </w:rPr>
        <w:t>f</w:t>
      </w:r>
      <w:r w:rsidRPr="00FF20E7">
        <w:rPr>
          <w:lang w:eastAsia="zh-CN"/>
        </w:rPr>
        <w:t>-Id</w:t>
      </w:r>
      <w:r>
        <w:rPr>
          <w:lang w:eastAsia="zh-CN"/>
        </w:rPr>
        <w:t>-Header</w:t>
      </w:r>
      <w:r w:rsidRPr="00FF20E7">
        <w:rPr>
          <w:lang w:eastAsia="zh-CN"/>
        </w:rPr>
        <w:t xml:space="preserve"> = "3gpp-Sbi-Ta</w:t>
      </w:r>
      <w:r w:rsidRPr="00D77BEA">
        <w:rPr>
          <w:lang w:eastAsia="zh-CN"/>
        </w:rPr>
        <w:t>rget</w:t>
      </w:r>
      <w:r w:rsidRPr="00FF20E7">
        <w:rPr>
          <w:lang w:eastAsia="zh-CN"/>
        </w:rPr>
        <w:t>-</w:t>
      </w:r>
      <w:r w:rsidRPr="00D77BEA">
        <w:rPr>
          <w:lang w:eastAsia="zh-CN"/>
        </w:rPr>
        <w:t>Nf-</w:t>
      </w:r>
      <w:r w:rsidRPr="00FF20E7">
        <w:rPr>
          <w:lang w:eastAsia="zh-CN"/>
        </w:rPr>
        <w:t>Id:" OWS "nfinst=" nf</w:t>
      </w:r>
      <w:r>
        <w:rPr>
          <w:lang w:eastAsia="zh-CN"/>
        </w:rPr>
        <w:t>i</w:t>
      </w:r>
      <w:r w:rsidRPr="00FF20E7">
        <w:rPr>
          <w:lang w:eastAsia="zh-CN"/>
        </w:rPr>
        <w:t>nst</w:t>
      </w:r>
      <w:r>
        <w:rPr>
          <w:lang w:eastAsia="zh-CN"/>
        </w:rPr>
        <w:t xml:space="preserve"> [ ";" OWS </w:t>
      </w:r>
      <w:r w:rsidRPr="00FF20E7">
        <w:rPr>
          <w:lang w:eastAsia="zh-CN"/>
        </w:rPr>
        <w:t>"</w:t>
      </w:r>
      <w:r>
        <w:rPr>
          <w:lang w:eastAsia="zh-CN"/>
        </w:rPr>
        <w:t>nfservinst</w:t>
      </w:r>
      <w:r w:rsidRPr="00FF20E7">
        <w:rPr>
          <w:lang w:eastAsia="zh-CN"/>
        </w:rPr>
        <w:t>=" nf</w:t>
      </w:r>
      <w:r>
        <w:rPr>
          <w:lang w:eastAsia="zh-CN"/>
        </w:rPr>
        <w:t>servi</w:t>
      </w:r>
      <w:r w:rsidRPr="00FF20E7">
        <w:rPr>
          <w:lang w:eastAsia="zh-CN"/>
        </w:rPr>
        <w:t>nst</w:t>
      </w:r>
      <w:r>
        <w:rPr>
          <w:lang w:eastAsia="zh-CN"/>
        </w:rPr>
        <w:t xml:space="preserve"> ] OWS</w:t>
      </w:r>
    </w:p>
    <w:p w14:paraId="3A1067D0" w14:textId="77777777" w:rsidR="00DB0483" w:rsidRDefault="00DB0483" w:rsidP="00DB0483">
      <w:pPr>
        <w:pStyle w:val="PL"/>
        <w:rPr>
          <w:lang w:eastAsia="zh-CN"/>
        </w:rPr>
      </w:pPr>
    </w:p>
    <w:p w14:paraId="226B605E" w14:textId="77777777" w:rsidR="00DB0483" w:rsidRPr="00FF20E7" w:rsidRDefault="00DB0483" w:rsidP="00EE04DE">
      <w:pPr>
        <w:pStyle w:val="PL"/>
        <w:rPr>
          <w:lang w:eastAsia="zh-CN"/>
        </w:rPr>
      </w:pPr>
    </w:p>
    <w:p w14:paraId="0C5CCCC5" w14:textId="77777777" w:rsidR="00DB0483" w:rsidRDefault="00DB0483" w:rsidP="00DB0483">
      <w:pPr>
        <w:rPr>
          <w:lang w:eastAsia="zh-CN"/>
        </w:rPr>
      </w:pPr>
      <w:r w:rsidRPr="00821FD2">
        <w:t>The following parameters are defined:</w:t>
      </w:r>
    </w:p>
    <w:p w14:paraId="5F285424" w14:textId="27D6A288" w:rsidR="00DB0483" w:rsidRDefault="00DB0483" w:rsidP="00DB0483">
      <w:pPr>
        <w:pStyle w:val="B1"/>
        <w:rPr>
          <w:lang w:eastAsia="zh-CN"/>
        </w:rPr>
      </w:pPr>
      <w:r>
        <w:rPr>
          <w:lang w:eastAsia="zh-CN"/>
        </w:rPr>
        <w:t>-</w:t>
      </w:r>
      <w:r>
        <w:rPr>
          <w:lang w:eastAsia="zh-CN"/>
        </w:rPr>
        <w:tab/>
        <w:t>nfinst (NF instance): indicates a NF Instance ID, as defined in 3GPP TS 29.510 [8]; the ABNF is defined in clause 5.2.3.2.8.</w:t>
      </w:r>
    </w:p>
    <w:p w14:paraId="2930DA39" w14:textId="0D1E69F0" w:rsidR="00DB0483" w:rsidRDefault="00DB0483" w:rsidP="00DB0483">
      <w:pPr>
        <w:pStyle w:val="B1"/>
        <w:rPr>
          <w:lang w:eastAsia="zh-CN"/>
        </w:rPr>
      </w:pPr>
      <w:r>
        <w:rPr>
          <w:lang w:eastAsia="zh-CN"/>
        </w:rPr>
        <w:t>-</w:t>
      </w:r>
      <w:r>
        <w:rPr>
          <w:lang w:eastAsia="zh-CN"/>
        </w:rPr>
        <w:tab/>
        <w:t>nfservinst (NF service instance): indicates a NF Service Instance ID, as defined in 3GPP TS 29.510 [8]; the ABNF is defined in clause 5.2.3.2.8.</w:t>
      </w:r>
    </w:p>
    <w:p w14:paraId="52307AD2" w14:textId="77777777" w:rsidR="00DB0483" w:rsidRDefault="00DB0483" w:rsidP="00DB0483">
      <w:pPr>
        <w:pStyle w:val="EX"/>
        <w:rPr>
          <w:lang w:eastAsia="zh-CN"/>
        </w:rPr>
      </w:pPr>
      <w:r>
        <w:rPr>
          <w:lang w:eastAsia="zh-CN"/>
        </w:rPr>
        <w:t>EXAMPLE:</w:t>
      </w:r>
      <w:r>
        <w:rPr>
          <w:lang w:eastAsia="zh-CN"/>
        </w:rPr>
        <w:tab/>
        <w:t>3gpp-Sbi-Target-Nf-Id: nfinst=54804518-4191-46b3-955c-ac631f953ed8;</w:t>
      </w:r>
      <w:r w:rsidRPr="00CC30AF">
        <w:rPr>
          <w:lang w:eastAsia="zh-CN"/>
        </w:rPr>
        <w:t xml:space="preserve"> </w:t>
      </w:r>
      <w:r>
        <w:rPr>
          <w:lang w:eastAsia="zh-CN"/>
        </w:rPr>
        <w:t>nfservinst=xyz</w:t>
      </w:r>
    </w:p>
    <w:p w14:paraId="346C7BE7" w14:textId="77777777" w:rsidR="002F2589" w:rsidRPr="000B63FD" w:rsidRDefault="002F2589" w:rsidP="002D7984">
      <w:pPr>
        <w:pStyle w:val="Heading5"/>
        <w:rPr>
          <w:lang w:eastAsia="zh-CN"/>
        </w:rPr>
      </w:pPr>
      <w:bookmarkStart w:id="479" w:name="_CR5_2_3_2_14"/>
      <w:bookmarkStart w:id="480" w:name="_Toc155105509"/>
      <w:bookmarkEnd w:id="479"/>
      <w:r w:rsidRPr="000B63FD">
        <w:t>5.2.3.2.</w:t>
      </w:r>
      <w:r>
        <w:t>14</w:t>
      </w:r>
      <w:r w:rsidRPr="000B63FD">
        <w:tab/>
      </w:r>
      <w:r w:rsidRPr="000B63FD">
        <w:rPr>
          <w:lang w:eastAsia="zh-CN"/>
        </w:rPr>
        <w:t>3gpp-Sbi-</w:t>
      </w:r>
      <w:r>
        <w:rPr>
          <w:lang w:eastAsia="zh-CN"/>
        </w:rPr>
        <w:t>Max-Forward-Hops</w:t>
      </w:r>
      <w:bookmarkEnd w:id="478"/>
      <w:bookmarkEnd w:id="480"/>
    </w:p>
    <w:p w14:paraId="4E0CCA32" w14:textId="77777777" w:rsidR="00DB0483" w:rsidRPr="000B63FD" w:rsidRDefault="00DB0483" w:rsidP="00DB0483">
      <w:pPr>
        <w:rPr>
          <w:lang w:eastAsia="zh-CN"/>
        </w:rPr>
      </w:pPr>
      <w:bookmarkStart w:id="481" w:name="_Toc57022561"/>
      <w:bookmarkStart w:id="482" w:name="_Toc98272300"/>
      <w:bookmarkEnd w:id="376"/>
      <w:bookmarkEnd w:id="419"/>
      <w:bookmarkEnd w:id="420"/>
      <w:bookmarkEnd w:id="467"/>
      <w:bookmarkEnd w:id="468"/>
      <w:bookmarkEnd w:id="469"/>
      <w:bookmarkEnd w:id="470"/>
      <w:bookmarkEnd w:id="471"/>
      <w:bookmarkEnd w:id="472"/>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594EF2AB" w14:textId="32A0A8C7"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693CC109" w14:textId="77777777" w:rsidR="00DB0483" w:rsidRDefault="00DB0483" w:rsidP="00DB0483">
      <w:pPr>
        <w:pStyle w:val="PL"/>
        <w:rPr>
          <w:lang w:eastAsia="zh-CN"/>
        </w:rPr>
      </w:pPr>
    </w:p>
    <w:p w14:paraId="5AC673FF" w14:textId="76DF2491" w:rsidR="00DB0483" w:rsidRDefault="00DB0483" w:rsidP="00DB0483">
      <w:pPr>
        <w:pStyle w:val="PL"/>
        <w:rPr>
          <w:lang w:eastAsia="zh-CN"/>
        </w:rPr>
      </w:pPr>
      <w:r>
        <w:rPr>
          <w:lang w:eastAsia="zh-CN"/>
        </w:rPr>
        <w:t xml:space="preserve">Sbi-Max-Forward-Hops-Header = "3gpp-Sbi-Max-Forward-Hops:" OWS (DIGIT / %x31-39 </w:t>
      </w:r>
      <w:r w:rsidRPr="008A3EB9">
        <w:rPr>
          <w:lang w:val="fr-FR" w:eastAsia="zh-CN"/>
        </w:rPr>
        <w:t>DIGIT</w:t>
      </w:r>
      <w:r>
        <w:rPr>
          <w:lang w:val="fr-FR" w:eastAsia="zh-CN"/>
        </w:rPr>
        <w:t>)</w:t>
      </w:r>
      <w:r w:rsidRPr="009D7394">
        <w:rPr>
          <w:lang w:eastAsia="zh-CN"/>
        </w:rPr>
        <w:t xml:space="preserve"> </w:t>
      </w:r>
      <w:r>
        <w:rPr>
          <w:lang w:eastAsia="zh-CN"/>
        </w:rPr>
        <w:t>";" OWS "nodetype=" nodetypevalue OWS</w:t>
      </w:r>
    </w:p>
    <w:p w14:paraId="0A5CF5E6" w14:textId="77777777" w:rsidR="00DB0483" w:rsidRPr="000B63FD" w:rsidRDefault="00DB0483" w:rsidP="00EE04DE">
      <w:pPr>
        <w:pStyle w:val="PL"/>
        <w:rPr>
          <w:lang w:eastAsia="zh-CN"/>
        </w:rPr>
      </w:pPr>
    </w:p>
    <w:p w14:paraId="2B52407D" w14:textId="4C0450A5" w:rsidR="00DB0483" w:rsidRDefault="00DB0483" w:rsidP="00DB0483">
      <w:pPr>
        <w:pStyle w:val="PL"/>
        <w:rPr>
          <w:lang w:eastAsia="zh-CN"/>
        </w:rPr>
      </w:pPr>
      <w:r>
        <w:rPr>
          <w:lang w:eastAsia="zh-CN"/>
        </w:rPr>
        <w:t xml:space="preserve">nodetypevalue </w:t>
      </w:r>
      <w:r w:rsidRPr="000F5B09">
        <w:rPr>
          <w:lang w:eastAsia="zh-CN"/>
        </w:rPr>
        <w:t>= "</w:t>
      </w:r>
      <w:r>
        <w:rPr>
          <w:lang w:eastAsia="zh-CN"/>
        </w:rPr>
        <w:t>scp</w:t>
      </w:r>
      <w:r w:rsidRPr="000F5B09">
        <w:rPr>
          <w:lang w:eastAsia="zh-CN"/>
        </w:rPr>
        <w:t>"</w:t>
      </w:r>
    </w:p>
    <w:p w14:paraId="0D80BD47" w14:textId="77777777" w:rsidR="00DB0483" w:rsidRDefault="00DB0483" w:rsidP="00DB0483">
      <w:pPr>
        <w:pStyle w:val="PL"/>
        <w:rPr>
          <w:lang w:eastAsia="zh-CN"/>
        </w:rPr>
      </w:pPr>
    </w:p>
    <w:p w14:paraId="1EE9F34F" w14:textId="77777777" w:rsidR="00DB0483" w:rsidRPr="000B63FD" w:rsidRDefault="00DB0483" w:rsidP="00EE04DE">
      <w:pPr>
        <w:pStyle w:val="PL"/>
        <w:rPr>
          <w:lang w:eastAsia="zh-CN"/>
        </w:rPr>
      </w:pPr>
    </w:p>
    <w:p w14:paraId="1027DF1D" w14:textId="5E86CD95" w:rsidR="00DB0483" w:rsidRDefault="00DB0483" w:rsidP="00DB0483">
      <w:pPr>
        <w:pStyle w:val="EX"/>
        <w:rPr>
          <w:lang w:eastAsia="zh-CN"/>
        </w:rPr>
      </w:pPr>
      <w:r>
        <w:rPr>
          <w:lang w:eastAsia="zh-CN"/>
        </w:rPr>
        <w:lastRenderedPageBreak/>
        <w:t>EXAMPLE:</w:t>
      </w:r>
      <w:r>
        <w:rPr>
          <w:lang w:eastAsia="zh-CN"/>
        </w:rPr>
        <w:tab/>
        <w:t>Allowed up to 5 SCP hops to relay the request:</w:t>
      </w:r>
      <w:r>
        <w:rPr>
          <w:lang w:eastAsia="zh-CN"/>
        </w:rPr>
        <w:br/>
      </w:r>
      <w:r>
        <w:rPr>
          <w:lang w:eastAsia="zh-CN"/>
        </w:rPr>
        <w:br/>
      </w:r>
      <w:r w:rsidRPr="000B63FD">
        <w:rPr>
          <w:lang w:eastAsia="zh-CN"/>
        </w:rPr>
        <w:t>3gpp-Sbi-</w:t>
      </w:r>
      <w:r>
        <w:rPr>
          <w:lang w:eastAsia="zh-CN"/>
        </w:rPr>
        <w:t>Max-Forward-Hops</w:t>
      </w:r>
      <w:r w:rsidRPr="000B63FD">
        <w:rPr>
          <w:lang w:eastAsia="zh-CN"/>
        </w:rPr>
        <w:t xml:space="preserve">: </w:t>
      </w:r>
      <w:r>
        <w:rPr>
          <w:lang w:eastAsia="zh-CN"/>
        </w:rPr>
        <w:t>5; nodetype=scp</w:t>
      </w:r>
    </w:p>
    <w:p w14:paraId="0874F6B8" w14:textId="39F87980" w:rsidR="00EC278A" w:rsidRPr="000B63FD" w:rsidRDefault="00EC278A" w:rsidP="00EC278A">
      <w:pPr>
        <w:pStyle w:val="Heading5"/>
        <w:rPr>
          <w:lang w:eastAsia="zh-CN"/>
        </w:rPr>
      </w:pPr>
      <w:bookmarkStart w:id="483" w:name="_CR5_2_3_2_15"/>
      <w:bookmarkStart w:id="484" w:name="_Toc155105510"/>
      <w:bookmarkEnd w:id="483"/>
      <w:r w:rsidRPr="000B63FD">
        <w:t>5.2.3.2.</w:t>
      </w:r>
      <w:r>
        <w:t>15</w:t>
      </w:r>
      <w:r w:rsidRPr="000B63FD">
        <w:tab/>
      </w:r>
      <w:r w:rsidRPr="000B63FD">
        <w:rPr>
          <w:lang w:eastAsia="zh-CN"/>
        </w:rPr>
        <w:t>3gpp-</w:t>
      </w:r>
      <w:r>
        <w:rPr>
          <w:lang w:eastAsia="zh-CN"/>
        </w:rPr>
        <w:t>Sbi-Originating-Network-Id</w:t>
      </w:r>
      <w:bookmarkEnd w:id="481"/>
      <w:bookmarkEnd w:id="482"/>
      <w:bookmarkEnd w:id="484"/>
    </w:p>
    <w:p w14:paraId="15052A13" w14:textId="77777777" w:rsidR="00DB0483" w:rsidRPr="00122E6E" w:rsidRDefault="00DB0483" w:rsidP="00DB0483">
      <w:pPr>
        <w:rPr>
          <w:lang w:eastAsia="zh-CN"/>
        </w:rPr>
      </w:pPr>
      <w:r w:rsidRPr="000B63FD">
        <w:rPr>
          <w:lang w:eastAsia="zh-CN"/>
        </w:rPr>
        <w:t xml:space="preserve">The header contains the </w:t>
      </w:r>
      <w:r>
        <w:rPr>
          <w:lang w:eastAsia="zh-CN"/>
        </w:rPr>
        <w:t xml:space="preserve">PLMN Identity (MCC-MNC) of the source PLMN or the SNPN ID (MCC-MNC-NID) of the source SNPN of the received </w:t>
      </w:r>
      <w:r w:rsidRPr="00122E6E">
        <w:rPr>
          <w:lang w:eastAsia="zh-CN"/>
        </w:rPr>
        <w:t>HTTP messages.</w:t>
      </w:r>
    </w:p>
    <w:p w14:paraId="0F3F5D02" w14:textId="429A985F" w:rsidR="00D91253" w:rsidRPr="00122E6E" w:rsidRDefault="00D91253" w:rsidP="00D91253">
      <w:pPr>
        <w:rPr>
          <w:lang w:eastAsia="zh-CN"/>
        </w:rPr>
      </w:pPr>
      <w:r w:rsidRPr="00122E6E">
        <w:rPr>
          <w:lang w:eastAsia="zh-CN"/>
        </w:rPr>
        <w:t>The encoding of the header follows the ABNF as defined in IETF</w:t>
      </w:r>
      <w:r w:rsidRPr="00122E6E">
        <w:rPr>
          <w:lang w:val="de-DE"/>
        </w:rPr>
        <w:t> RFC </w:t>
      </w:r>
      <w:r>
        <w:rPr>
          <w:lang w:val="de-DE"/>
        </w:rPr>
        <w:t>9110 [11]</w:t>
      </w:r>
      <w:r w:rsidRPr="00122E6E">
        <w:rPr>
          <w:lang w:eastAsia="zh-CN"/>
        </w:rPr>
        <w:t>.</w:t>
      </w:r>
    </w:p>
    <w:p w14:paraId="64DE5950" w14:textId="77777777" w:rsidR="00DB0483" w:rsidRDefault="00DB0483" w:rsidP="00DB0483">
      <w:pPr>
        <w:pStyle w:val="PL"/>
        <w:rPr>
          <w:lang w:eastAsia="zh-CN"/>
        </w:rPr>
      </w:pPr>
    </w:p>
    <w:p w14:paraId="41155125" w14:textId="6C56909F" w:rsidR="00DB0483" w:rsidRDefault="00DB0483" w:rsidP="00DB0483">
      <w:pPr>
        <w:pStyle w:val="PL"/>
        <w:rPr>
          <w:lang w:eastAsia="zh-CN"/>
        </w:rPr>
      </w:pPr>
      <w:r w:rsidRPr="00122E6E">
        <w:rPr>
          <w:lang w:eastAsia="zh-CN"/>
        </w:rPr>
        <w:t>Sbi-Originating-Network-Id</w:t>
      </w:r>
      <w:r>
        <w:rPr>
          <w:lang w:eastAsia="zh-CN"/>
        </w:rPr>
        <w:t>-Header</w:t>
      </w:r>
      <w:r w:rsidRPr="00122E6E">
        <w:rPr>
          <w:lang w:eastAsia="zh-CN"/>
        </w:rPr>
        <w:t xml:space="preserve"> = "3gpp-Sbi-Originating-Network-Id:" </w:t>
      </w:r>
      <w:r>
        <w:rPr>
          <w:lang w:eastAsia="zh-CN"/>
        </w:rPr>
        <w:t>O</w:t>
      </w:r>
      <w:r w:rsidRPr="00122E6E">
        <w:rPr>
          <w:lang w:eastAsia="zh-CN"/>
        </w:rPr>
        <w:t>WS 3DIGIT "-" 2*3DIGIT [</w:t>
      </w:r>
      <w:r>
        <w:rPr>
          <w:lang w:eastAsia="zh-CN"/>
        </w:rPr>
        <w:t xml:space="preserve"> </w:t>
      </w:r>
      <w:r w:rsidRPr="00122E6E">
        <w:rPr>
          <w:lang w:eastAsia="zh-CN"/>
        </w:rPr>
        <w:t>"-" 11HEXDIGIT</w:t>
      </w:r>
      <w:r>
        <w:rPr>
          <w:lang w:eastAsia="zh-CN"/>
        </w:rPr>
        <w:t xml:space="preserve"> </w:t>
      </w:r>
      <w:r w:rsidRPr="00122E6E">
        <w:rPr>
          <w:lang w:eastAsia="zh-CN"/>
        </w:rPr>
        <w:t>] [</w:t>
      </w:r>
      <w:r>
        <w:rPr>
          <w:lang w:eastAsia="zh-CN"/>
        </w:rPr>
        <w:t xml:space="preserve"> </w:t>
      </w:r>
      <w:r w:rsidRPr="00122E6E">
        <w:rPr>
          <w:lang w:eastAsia="zh-CN"/>
        </w:rPr>
        <w:t xml:space="preserve">";" OWS </w:t>
      </w:r>
      <w:r>
        <w:rPr>
          <w:lang w:eastAsia="zh-CN"/>
        </w:rPr>
        <w:t xml:space="preserve">srcinfo </w:t>
      </w:r>
      <w:r w:rsidRPr="00122E6E">
        <w:rPr>
          <w:lang w:eastAsia="zh-CN"/>
        </w:rPr>
        <w:t>]</w:t>
      </w:r>
      <w:r>
        <w:rPr>
          <w:lang w:eastAsia="zh-CN"/>
        </w:rPr>
        <w:t xml:space="preserve"> OWS</w:t>
      </w:r>
    </w:p>
    <w:p w14:paraId="69D6C551" w14:textId="77777777" w:rsidR="00DB0483" w:rsidRDefault="00DB0483" w:rsidP="00EE04DE">
      <w:pPr>
        <w:pStyle w:val="PL"/>
        <w:rPr>
          <w:lang w:eastAsia="zh-CN"/>
        </w:rPr>
      </w:pPr>
    </w:p>
    <w:p w14:paraId="6F5C9C33" w14:textId="77777777" w:rsidR="00DB0483" w:rsidRDefault="00DB0483" w:rsidP="00DB0483">
      <w:pPr>
        <w:pStyle w:val="PL"/>
        <w:rPr>
          <w:lang w:eastAsia="zh-CN"/>
        </w:rPr>
      </w:pPr>
      <w:r>
        <w:rPr>
          <w:rFonts w:hint="eastAsia"/>
          <w:lang w:eastAsia="ja-JP"/>
        </w:rPr>
        <w:t>s</w:t>
      </w:r>
      <w:r>
        <w:rPr>
          <w:lang w:eastAsia="ja-JP"/>
        </w:rPr>
        <w:t xml:space="preserve">rcinfo = </w:t>
      </w:r>
      <w:r>
        <w:rPr>
          <w:lang w:eastAsia="zh-CN"/>
        </w:rPr>
        <w:t xml:space="preserve">"src" ":" </w:t>
      </w:r>
      <w:r w:rsidRPr="00122E6E">
        <w:rPr>
          <w:lang w:eastAsia="zh-CN"/>
        </w:rPr>
        <w:t>RWS src</w:t>
      </w:r>
      <w:r>
        <w:rPr>
          <w:lang w:eastAsia="zh-CN"/>
        </w:rPr>
        <w:t>type "-" srcfqdn</w:t>
      </w:r>
    </w:p>
    <w:p w14:paraId="4EE14052" w14:textId="77777777" w:rsidR="00DB0483" w:rsidRDefault="00DB0483" w:rsidP="00EE04DE">
      <w:pPr>
        <w:pStyle w:val="PL"/>
        <w:rPr>
          <w:lang w:eastAsia="ja-JP"/>
        </w:rPr>
      </w:pPr>
    </w:p>
    <w:p w14:paraId="326D63EE" w14:textId="77777777" w:rsidR="00DB0483" w:rsidRDefault="00DB0483" w:rsidP="00DB0483">
      <w:pPr>
        <w:pStyle w:val="PL"/>
        <w:rPr>
          <w:lang w:eastAsia="ja-JP"/>
        </w:rPr>
      </w:pPr>
      <w:r>
        <w:rPr>
          <w:rFonts w:hint="eastAsia"/>
          <w:lang w:eastAsia="ja-JP"/>
        </w:rPr>
        <w:t>s</w:t>
      </w:r>
      <w:r>
        <w:rPr>
          <w:lang w:eastAsia="ja-JP"/>
        </w:rPr>
        <w:t>rctype = "SCP" / "SEPP"</w:t>
      </w:r>
    </w:p>
    <w:p w14:paraId="299F68A5" w14:textId="77777777" w:rsidR="00DB0483" w:rsidRDefault="00DB0483" w:rsidP="00EE04DE">
      <w:pPr>
        <w:pStyle w:val="PL"/>
        <w:rPr>
          <w:lang w:eastAsia="ja-JP"/>
        </w:rPr>
      </w:pPr>
    </w:p>
    <w:p w14:paraId="637E4AD8" w14:textId="77777777" w:rsidR="00DB0483" w:rsidRDefault="00DB0483" w:rsidP="00DB0483">
      <w:pPr>
        <w:pStyle w:val="PL"/>
        <w:rPr>
          <w:lang w:eastAsia="ja-JP"/>
        </w:rPr>
      </w:pPr>
      <w:r>
        <w:rPr>
          <w:lang w:eastAsia="ja-JP"/>
        </w:rPr>
        <w:t xml:space="preserve">srcfqdn = 4*( ALPHA / DIGIT / </w:t>
      </w:r>
      <w:r w:rsidRPr="00DA08C7">
        <w:rPr>
          <w:lang w:eastAsia="ja-JP"/>
        </w:rPr>
        <w:t xml:space="preserve">"-" </w:t>
      </w:r>
      <w:r>
        <w:rPr>
          <w:lang w:eastAsia="ja-JP"/>
        </w:rPr>
        <w:t>/</w:t>
      </w:r>
      <w:r w:rsidRPr="00DA08C7">
        <w:rPr>
          <w:lang w:eastAsia="ja-JP"/>
        </w:rPr>
        <w:t xml:space="preserve"> "." )</w:t>
      </w:r>
    </w:p>
    <w:p w14:paraId="7F0A368D" w14:textId="77777777" w:rsidR="00DB0483" w:rsidRDefault="00DB0483" w:rsidP="00DB0483">
      <w:pPr>
        <w:pStyle w:val="PL"/>
        <w:rPr>
          <w:lang w:eastAsia="ja-JP"/>
        </w:rPr>
      </w:pPr>
    </w:p>
    <w:p w14:paraId="45DBC99D" w14:textId="77777777" w:rsidR="00DB0483" w:rsidRPr="00836ED9" w:rsidRDefault="00DB0483" w:rsidP="00EE04DE">
      <w:pPr>
        <w:pStyle w:val="PL"/>
        <w:rPr>
          <w:lang w:eastAsia="ja-JP"/>
        </w:rPr>
      </w:pPr>
    </w:p>
    <w:p w14:paraId="1BD278C2" w14:textId="77777777" w:rsidR="00DB0483" w:rsidRDefault="00DB0483" w:rsidP="00DB0483">
      <w:pPr>
        <w:rPr>
          <w:lang w:eastAsia="ja-JP"/>
        </w:rPr>
      </w:pPr>
      <w:r>
        <w:rPr>
          <w:lang w:eastAsia="ja-JP"/>
        </w:rPr>
        <w:t xml:space="preserve">The srcinfo shall only be present when SCP or SEPP </w:t>
      </w:r>
      <w:r w:rsidRPr="00DA0162">
        <w:rPr>
          <w:lang w:eastAsia="ja-JP"/>
        </w:rPr>
        <w:t>was unable to uniquely determine the value, i.e. PLMN ID, and has decided to insert the header with the value derived by configuration as described in Table 5.2.3.2.1-1</w:t>
      </w:r>
      <w:r>
        <w:rPr>
          <w:lang w:eastAsia="ja-JP"/>
        </w:rPr>
        <w:t>.</w:t>
      </w:r>
    </w:p>
    <w:p w14:paraId="746F7374" w14:textId="77777777" w:rsidR="00DB0483" w:rsidRDefault="00DB0483" w:rsidP="00DB0483">
      <w:pPr>
        <w:rPr>
          <w:lang w:eastAsia="ja-JP"/>
        </w:rPr>
      </w:pPr>
      <w:r>
        <w:rPr>
          <w:rFonts w:hint="eastAsia"/>
          <w:lang w:eastAsia="ja-JP"/>
        </w:rPr>
        <w:t>T</w:t>
      </w:r>
      <w:r>
        <w:rPr>
          <w:lang w:eastAsia="ja-JP"/>
        </w:rPr>
        <w:t>he srcfqdn shall indicate FQDN of SCP or SEPP that inserted the header when srcinfo is present.</w:t>
      </w:r>
    </w:p>
    <w:p w14:paraId="72AD2631" w14:textId="77777777" w:rsidR="00DB0483" w:rsidRPr="00122E6E" w:rsidRDefault="00DB0483" w:rsidP="00DB0483">
      <w:pPr>
        <w:pStyle w:val="EX"/>
        <w:rPr>
          <w:lang w:eastAsia="zh-CN"/>
        </w:rPr>
      </w:pPr>
      <w:bookmarkStart w:id="485" w:name="_Toc57022562"/>
      <w:r>
        <w:rPr>
          <w:lang w:eastAsia="zh-CN"/>
        </w:rPr>
        <w:t>EXAMPLE </w:t>
      </w:r>
      <w:r w:rsidRPr="00122E6E">
        <w:rPr>
          <w:lang w:eastAsia="zh-CN"/>
        </w:rPr>
        <w:t>1:</w:t>
      </w:r>
      <w:r w:rsidRPr="00122E6E">
        <w:rPr>
          <w:lang w:eastAsia="zh-CN"/>
        </w:rPr>
        <w:tab/>
        <w:t>For a source PLMN:</w:t>
      </w:r>
    </w:p>
    <w:p w14:paraId="779F2C25" w14:textId="77777777" w:rsidR="00DB0483" w:rsidRPr="00122E6E" w:rsidRDefault="00DB0483" w:rsidP="00DB0483">
      <w:pPr>
        <w:pStyle w:val="EX"/>
        <w:rPr>
          <w:lang w:eastAsia="zh-CN"/>
        </w:rPr>
      </w:pPr>
      <w:r w:rsidRPr="00122E6E">
        <w:rPr>
          <w:lang w:eastAsia="zh-CN"/>
        </w:rPr>
        <w:tab/>
        <w:t>3gpp-Sbi-Originating-Network-Id: 123-45</w:t>
      </w:r>
    </w:p>
    <w:bookmarkEnd w:id="485"/>
    <w:p w14:paraId="306D7B82" w14:textId="77777777" w:rsidR="00DB0483" w:rsidRPr="00122E6E" w:rsidRDefault="00DB0483" w:rsidP="00DB0483">
      <w:pPr>
        <w:pStyle w:val="EX"/>
        <w:rPr>
          <w:lang w:eastAsia="zh-CN"/>
        </w:rPr>
      </w:pPr>
      <w:r>
        <w:rPr>
          <w:lang w:eastAsia="zh-CN"/>
        </w:rPr>
        <w:t>EXAMPLE 2</w:t>
      </w:r>
      <w:r w:rsidRPr="00122E6E">
        <w:rPr>
          <w:lang w:eastAsia="zh-CN"/>
        </w:rPr>
        <w:t>:</w:t>
      </w:r>
      <w:r w:rsidRPr="00122E6E">
        <w:rPr>
          <w:lang w:eastAsia="zh-CN"/>
        </w:rPr>
        <w:tab/>
        <w:t>For a source PLMN and the header included by SEPP</w:t>
      </w:r>
      <w:r>
        <w:rPr>
          <w:lang w:eastAsia="zh-CN"/>
        </w:rPr>
        <w:t xml:space="preserve"> under the condition when the value of the </w:t>
      </w:r>
      <w:r w:rsidRPr="00DB39AD">
        <w:rPr>
          <w:lang w:eastAsia="zh-CN"/>
        </w:rPr>
        <w:t>header is derived based on the configuration and inserted by the SEPP</w:t>
      </w:r>
      <w:r w:rsidRPr="00122E6E">
        <w:rPr>
          <w:lang w:eastAsia="zh-CN"/>
        </w:rPr>
        <w:t>:</w:t>
      </w:r>
    </w:p>
    <w:p w14:paraId="7327EBA3" w14:textId="77777777" w:rsidR="00DB0483" w:rsidRDefault="00DB0483" w:rsidP="00DB0483">
      <w:pPr>
        <w:pStyle w:val="EX"/>
        <w:rPr>
          <w:lang w:eastAsia="zh-CN"/>
        </w:rPr>
      </w:pPr>
      <w:r w:rsidRPr="00122E6E">
        <w:rPr>
          <w:lang w:eastAsia="zh-CN"/>
        </w:rPr>
        <w:tab/>
        <w:t xml:space="preserve">3gpp-Sbi-Originating-Network-Id: 123-45; </w:t>
      </w:r>
      <w:r>
        <w:rPr>
          <w:lang w:eastAsia="zh-CN"/>
        </w:rPr>
        <w:t>src:</w:t>
      </w:r>
      <w:r w:rsidRPr="008611E6">
        <w:rPr>
          <w:lang w:eastAsia="zh-CN"/>
        </w:rPr>
        <w:t xml:space="preserve"> </w:t>
      </w:r>
      <w:r w:rsidRPr="00122E6E">
        <w:rPr>
          <w:lang w:eastAsia="zh-CN"/>
        </w:rPr>
        <w:t>SEPP-sepp001.sepp.</w:t>
      </w:r>
      <w:r w:rsidRPr="00122E6E">
        <w:t>5gc.mnc045.mcc123.3gppnetwork.org</w:t>
      </w:r>
    </w:p>
    <w:p w14:paraId="5D87BC02" w14:textId="77777777" w:rsidR="00DB0483" w:rsidRDefault="00DB0483" w:rsidP="00DB0483">
      <w:pPr>
        <w:pStyle w:val="EX"/>
        <w:rPr>
          <w:lang w:eastAsia="zh-CN"/>
        </w:rPr>
      </w:pPr>
      <w:r>
        <w:rPr>
          <w:lang w:eastAsia="zh-CN"/>
        </w:rPr>
        <w:t>EXAMPLE 3:</w:t>
      </w:r>
      <w:r>
        <w:rPr>
          <w:lang w:eastAsia="zh-CN"/>
        </w:rPr>
        <w:tab/>
        <w:t>For a source SNPN:</w:t>
      </w:r>
    </w:p>
    <w:p w14:paraId="3B4472DE" w14:textId="77777777" w:rsidR="00DB0483" w:rsidRPr="006B5418" w:rsidRDefault="00DB0483" w:rsidP="00DB0483">
      <w:pPr>
        <w:pStyle w:val="EX"/>
        <w:rPr>
          <w:lang w:val="en-US"/>
        </w:rPr>
      </w:pPr>
      <w:r w:rsidRPr="00122E6E">
        <w:rPr>
          <w:lang w:eastAsia="zh-CN"/>
        </w:rPr>
        <w:tab/>
      </w:r>
      <w:r w:rsidRPr="00EA6DEC">
        <w:rPr>
          <w:lang w:eastAsia="zh-CN"/>
        </w:rPr>
        <w:t>3gpp-</w:t>
      </w:r>
      <w:r>
        <w:rPr>
          <w:lang w:eastAsia="zh-CN"/>
        </w:rPr>
        <w:t>Sbi</w:t>
      </w:r>
      <w:r w:rsidRPr="00EA6DEC">
        <w:rPr>
          <w:lang w:eastAsia="zh-CN"/>
        </w:rPr>
        <w:t>-</w:t>
      </w:r>
      <w:r>
        <w:rPr>
          <w:lang w:eastAsia="zh-CN"/>
        </w:rPr>
        <w:t>Originating-Network-Id: 123-45-</w:t>
      </w:r>
      <w:r>
        <w:t>000007ed9d5</w:t>
      </w:r>
    </w:p>
    <w:p w14:paraId="0F5F2B61" w14:textId="13C86DE6" w:rsidR="002C7497" w:rsidRPr="000B63FD" w:rsidRDefault="002C7497" w:rsidP="002D7984">
      <w:pPr>
        <w:pStyle w:val="Heading5"/>
        <w:rPr>
          <w:lang w:eastAsia="zh-CN"/>
        </w:rPr>
      </w:pPr>
      <w:bookmarkStart w:id="486" w:name="_CR5_2_3_2_16"/>
      <w:bookmarkStart w:id="487" w:name="_Toc155105511"/>
      <w:bookmarkEnd w:id="486"/>
      <w:r w:rsidRPr="000B63FD">
        <w:t>5.2.3.2.</w:t>
      </w:r>
      <w:r>
        <w:t>16</w:t>
      </w:r>
      <w:r w:rsidRPr="000B63FD">
        <w:tab/>
      </w:r>
      <w:r w:rsidRPr="000B63FD">
        <w:rPr>
          <w:lang w:eastAsia="zh-CN"/>
        </w:rPr>
        <w:t>3gpp-Sbi-</w:t>
      </w:r>
      <w:r>
        <w:rPr>
          <w:lang w:eastAsia="zh-CN"/>
        </w:rPr>
        <w:t>Access-Scope</w:t>
      </w:r>
      <w:bookmarkEnd w:id="487"/>
    </w:p>
    <w:p w14:paraId="2EC37128" w14:textId="77777777" w:rsidR="00DB0483" w:rsidRPr="000B63FD" w:rsidRDefault="00DB0483" w:rsidP="00DB0483">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3980649A" w14:textId="3BB79500"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0AED6154" w14:textId="77777777" w:rsidR="00DB0483" w:rsidRDefault="00DB0483" w:rsidP="00DB0483">
      <w:pPr>
        <w:pStyle w:val="PL"/>
        <w:rPr>
          <w:lang w:eastAsia="zh-CN"/>
        </w:rPr>
      </w:pPr>
    </w:p>
    <w:p w14:paraId="4FBB9454" w14:textId="14B5095F" w:rsidR="00DB0483" w:rsidRDefault="00DB0483" w:rsidP="00DB0483">
      <w:pPr>
        <w:pStyle w:val="PL"/>
        <w:rPr>
          <w:lang w:eastAsia="zh-CN"/>
        </w:rPr>
      </w:pPr>
      <w:r>
        <w:rPr>
          <w:lang w:eastAsia="zh-CN"/>
        </w:rPr>
        <w:t>Sbi-Access-Scope-Header = "3gpp-Sbi-Access-Scope:" OWS scope-token *(SP scope-token) OWS</w:t>
      </w:r>
    </w:p>
    <w:p w14:paraId="6A3638EC" w14:textId="77777777" w:rsidR="00DB0483" w:rsidRDefault="00DB0483" w:rsidP="00EE04DE">
      <w:pPr>
        <w:pStyle w:val="PL"/>
        <w:rPr>
          <w:lang w:eastAsia="zh-CN"/>
        </w:rPr>
      </w:pPr>
    </w:p>
    <w:p w14:paraId="3D32B0D8" w14:textId="3D45715E" w:rsidR="00DB0483" w:rsidRDefault="00DB0483" w:rsidP="00DB0483">
      <w:pPr>
        <w:pStyle w:val="PL"/>
        <w:rPr>
          <w:lang w:eastAsia="zh-CN"/>
        </w:rPr>
      </w:pPr>
      <w:r>
        <w:rPr>
          <w:lang w:eastAsia="zh-CN"/>
        </w:rPr>
        <w:t>scope-token = 1*NQCHAR</w:t>
      </w:r>
    </w:p>
    <w:p w14:paraId="5CB712A7" w14:textId="77777777" w:rsidR="00DB0483" w:rsidRDefault="00DB0483" w:rsidP="00DB0483">
      <w:pPr>
        <w:pStyle w:val="PL"/>
        <w:rPr>
          <w:lang w:eastAsia="zh-CN"/>
        </w:rPr>
      </w:pPr>
    </w:p>
    <w:p w14:paraId="765375BE" w14:textId="77777777" w:rsidR="00DB0483" w:rsidRPr="000B63FD" w:rsidRDefault="00DB0483" w:rsidP="00EE04DE">
      <w:pPr>
        <w:pStyle w:val="PL"/>
        <w:rPr>
          <w:lang w:eastAsia="zh-CN"/>
        </w:rPr>
      </w:pPr>
    </w:p>
    <w:p w14:paraId="7AD8FB7F" w14:textId="77777777" w:rsidR="00DB0483" w:rsidRDefault="00DB0483" w:rsidP="00DB0483">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w:t>
      </w:r>
      <w:r>
        <w:rPr>
          <w:lang w:eastAsia="zh-CN"/>
        </w:rPr>
        <w:t xml:space="preserve">corresponding to the service request and, if defined for the specific resource/operation in the corresponding API, the additional </w:t>
      </w:r>
      <w:r w:rsidRPr="00C61E43">
        <w:rPr>
          <w:lang w:eastAsia="zh-CN"/>
        </w:rPr>
        <w:t>resource/operation-level scope.</w:t>
      </w:r>
    </w:p>
    <w:p w14:paraId="7135328A" w14:textId="77777777" w:rsidR="00DB0483" w:rsidRPr="00C61E43" w:rsidRDefault="00DB0483" w:rsidP="00DB0483">
      <w:pPr>
        <w:rPr>
          <w:lang w:eastAsia="zh-CN"/>
        </w:rPr>
      </w:pPr>
      <w:r>
        <w:rPr>
          <w:lang w:eastAsia="zh-CN"/>
        </w:rPr>
        <w:t xml:space="preserve">NQCHAR is defined in Appendix A of </w:t>
      </w:r>
      <w:r w:rsidRPr="009E0497">
        <w:rPr>
          <w:lang w:eastAsia="zh-CN"/>
        </w:rPr>
        <w:t>IETF RFC 6749</w:t>
      </w:r>
      <w:r>
        <w:rPr>
          <w:lang w:eastAsia="zh-CN"/>
        </w:rPr>
        <w:t> [22].</w:t>
      </w:r>
    </w:p>
    <w:p w14:paraId="20E0DEA2" w14:textId="77777777" w:rsidR="00DB0483" w:rsidRDefault="00DB0483" w:rsidP="00DB0483">
      <w:pPr>
        <w:pStyle w:val="NO"/>
        <w:rPr>
          <w:lang w:eastAsia="zh-CN"/>
        </w:rPr>
      </w:pPr>
      <w:r>
        <w:rPr>
          <w:lang w:eastAsia="zh-CN"/>
        </w:rPr>
        <w:t>NOTE 1</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 xml:space="preserve">AccessTokenReq in 3GPP TS 29.510 [8]. This enables the SCP to set the scope parameter in the Nnrf_Get Access Token Request to the value of the 3gpp-Sbi-Access-Scope header received in an incoming service request, or to </w:t>
      </w:r>
      <w:r>
        <w:t>a list of scopes that is the intersection of the scopes indicated in the 3gpp-Sbi-Access-Scope header and the scopes expected by the NF Service producer (as registered in its NF profile)</w:t>
      </w:r>
      <w:r>
        <w:rPr>
          <w:lang w:eastAsia="zh-CN"/>
        </w:rPr>
        <w:t>.</w:t>
      </w:r>
    </w:p>
    <w:p w14:paraId="6DC9A220" w14:textId="77777777" w:rsidR="00DB0483" w:rsidRDefault="00DB0483" w:rsidP="00DB0483">
      <w:pPr>
        <w:pStyle w:val="NO"/>
        <w:rPr>
          <w:lang w:eastAsia="zh-CN"/>
        </w:rPr>
      </w:pPr>
      <w:r>
        <w:rPr>
          <w:lang w:eastAsia="zh-CN"/>
        </w:rPr>
        <w:lastRenderedPageBreak/>
        <w:t>NOTE 2:</w:t>
      </w:r>
      <w:r>
        <w:rPr>
          <w:lang w:eastAsia="zh-CN"/>
        </w:rPr>
        <w:tab/>
        <w:t xml:space="preserve">For indirect communication with delegated discovery (see clause </w:t>
      </w:r>
      <w:r>
        <w:rPr>
          <w:noProof/>
          <w:lang w:val="en-US"/>
        </w:rPr>
        <w:t>6.10.11.2</w:t>
      </w:r>
      <w:r>
        <w:rPr>
          <w:lang w:eastAsia="zh-CN"/>
        </w:rPr>
        <w:t>), for a specific resource / operation for which the API defines a resource/operation-level scope, the NF service consumer does not and need not know whether the NF service producer is configured to require the resource/operation level scope or not. The setting of the 3gpp-Sbi-Access-Scope header is the same regardless of whether the</w:t>
      </w:r>
      <w:r w:rsidRPr="0028000C">
        <w:rPr>
          <w:lang w:eastAsia="zh-CN"/>
        </w:rPr>
        <w:t xml:space="preserve"> </w:t>
      </w:r>
      <w:r>
        <w:rPr>
          <w:lang w:eastAsia="zh-CN"/>
        </w:rPr>
        <w:t>NF service producer is configured to require the resource/operation level scope or not.</w:t>
      </w:r>
    </w:p>
    <w:p w14:paraId="6B5D8515" w14:textId="77777777" w:rsidR="00DB0483" w:rsidRDefault="00DB0483" w:rsidP="00DB0483">
      <w:pPr>
        <w:pStyle w:val="EX"/>
        <w:rPr>
          <w:lang w:eastAsia="zh-CN"/>
        </w:rPr>
      </w:pPr>
      <w:r>
        <w:rPr>
          <w:lang w:eastAsia="zh-CN"/>
        </w:rPr>
        <w:t>EXAMPLE:</w:t>
      </w:r>
      <w:r>
        <w:rPr>
          <w:lang w:eastAsia="zh-CN"/>
        </w:rPr>
        <w:tab/>
        <w:t xml:space="preserve">3gpp-Sbi-Access-Scope: </w:t>
      </w:r>
      <w:r w:rsidRPr="00C61E43">
        <w:rPr>
          <w:lang w:eastAsia="zh-CN"/>
        </w:rPr>
        <w:t>nhss-ims-uecm nhss-ims-uecm:authorize:invoke</w:t>
      </w:r>
    </w:p>
    <w:p w14:paraId="3CEE0605" w14:textId="7A22BF62" w:rsidR="002C7497" w:rsidRPr="000B63FD" w:rsidRDefault="002C7497" w:rsidP="002D7984">
      <w:pPr>
        <w:pStyle w:val="Heading5"/>
        <w:rPr>
          <w:lang w:eastAsia="zh-CN"/>
        </w:rPr>
      </w:pPr>
      <w:bookmarkStart w:id="488" w:name="_CR5_2_3_2_17"/>
      <w:bookmarkStart w:id="489" w:name="_Toc155105512"/>
      <w:bookmarkEnd w:id="488"/>
      <w:r w:rsidRPr="000B63FD">
        <w:t>5.2.3.2.</w:t>
      </w:r>
      <w:r>
        <w:t>17</w:t>
      </w:r>
      <w:r w:rsidRPr="000B63FD">
        <w:tab/>
      </w:r>
      <w:r w:rsidRPr="000B63FD">
        <w:rPr>
          <w:lang w:eastAsia="zh-CN"/>
        </w:rPr>
        <w:t>3gpp-Sbi-</w:t>
      </w:r>
      <w:r>
        <w:rPr>
          <w:lang w:eastAsia="zh-CN"/>
        </w:rPr>
        <w:t>Access-Token</w:t>
      </w:r>
      <w:bookmarkEnd w:id="489"/>
    </w:p>
    <w:p w14:paraId="35A55B1F" w14:textId="77777777" w:rsidR="00DB0483" w:rsidRPr="000B63FD" w:rsidRDefault="00DB0483" w:rsidP="00DB0483">
      <w:pPr>
        <w:rPr>
          <w:lang w:eastAsia="zh-CN"/>
        </w:rPr>
      </w:pPr>
      <w:bookmarkStart w:id="490" w:name="_Toc57023922"/>
      <w:r w:rsidRPr="000B63FD">
        <w:rPr>
          <w:lang w:eastAsia="zh-CN"/>
        </w:rPr>
        <w:t xml:space="preserve">The header contains </w:t>
      </w:r>
      <w:r>
        <w:rPr>
          <w:lang w:eastAsia="zh-CN"/>
        </w:rPr>
        <w:t>an Access Token in a service response, for possible re-use in subsequent service requests, as defined in clause 6.10.11</w:t>
      </w:r>
      <w:r w:rsidRPr="000B63FD">
        <w:rPr>
          <w:lang w:eastAsia="zh-CN"/>
        </w:rPr>
        <w:t>.</w:t>
      </w:r>
    </w:p>
    <w:p w14:paraId="1B1A5C67" w14:textId="5387C8B5"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5D57A825" w14:textId="77777777" w:rsidR="00D91253" w:rsidRDefault="00D91253" w:rsidP="00D91253">
      <w:pPr>
        <w:pStyle w:val="PL"/>
        <w:rPr>
          <w:lang w:eastAsia="zh-CN"/>
        </w:rPr>
      </w:pPr>
    </w:p>
    <w:p w14:paraId="06DA6D49" w14:textId="77777777" w:rsidR="00D91253" w:rsidRDefault="00D91253" w:rsidP="00D91253">
      <w:pPr>
        <w:pStyle w:val="PL"/>
        <w:rPr>
          <w:lang w:eastAsia="zh-CN"/>
        </w:rPr>
      </w:pPr>
      <w:r>
        <w:rPr>
          <w:lang w:eastAsia="zh-CN"/>
        </w:rPr>
        <w:t>Sbi-Access-Token = "3gpp-Sbi-Access-Token:" OWS credentials OWS</w:t>
      </w:r>
    </w:p>
    <w:p w14:paraId="049F34D5" w14:textId="77777777" w:rsidR="00D91253" w:rsidRDefault="00D91253" w:rsidP="00D91253">
      <w:pPr>
        <w:pStyle w:val="PL"/>
        <w:rPr>
          <w:lang w:eastAsia="zh-CN"/>
        </w:rPr>
      </w:pPr>
    </w:p>
    <w:p w14:paraId="6ABA8267" w14:textId="77777777" w:rsidR="00D91253" w:rsidRPr="000B63FD" w:rsidRDefault="00D91253" w:rsidP="00D91253">
      <w:pPr>
        <w:pStyle w:val="PL"/>
        <w:rPr>
          <w:lang w:eastAsia="zh-CN"/>
        </w:rPr>
      </w:pPr>
    </w:p>
    <w:p w14:paraId="10299E02" w14:textId="10B9C54D" w:rsidR="00D91253" w:rsidRDefault="00D91253" w:rsidP="00D91253">
      <w:pPr>
        <w:rPr>
          <w:lang w:eastAsia="zh-CN"/>
        </w:rPr>
      </w:pPr>
      <w:r>
        <w:rPr>
          <w:lang w:eastAsia="zh-CN"/>
        </w:rPr>
        <w:t>See clause 11.4 of IETF RFC 9110 [11] for the definition of "credentials".</w:t>
      </w:r>
    </w:p>
    <w:p w14:paraId="70A97AE1" w14:textId="77777777" w:rsidR="00DB0483" w:rsidRDefault="00DB0483" w:rsidP="00DB0483">
      <w:pPr>
        <w:pStyle w:val="NO"/>
        <w:rPr>
          <w:lang w:eastAsia="zh-CN"/>
        </w:rPr>
      </w:pPr>
      <w:r>
        <w:rPr>
          <w:lang w:eastAsia="zh-CN"/>
        </w:rPr>
        <w:t>NOTE:</w:t>
      </w:r>
      <w:r>
        <w:rPr>
          <w:lang w:eastAsia="zh-CN"/>
        </w:rPr>
        <w:tab/>
        <w:t>The 3gpp-Sbi-Access-Token header is encoded as the Authorization header.</w:t>
      </w:r>
    </w:p>
    <w:p w14:paraId="37DEE14D" w14:textId="500A4730" w:rsidR="008956DC" w:rsidRPr="008956DC" w:rsidRDefault="00633ACA" w:rsidP="008956DC">
      <w:pPr>
        <w:pStyle w:val="Heading5"/>
        <w:rPr>
          <w:lang w:eastAsia="zh-CN"/>
        </w:rPr>
      </w:pPr>
      <w:bookmarkStart w:id="491" w:name="_CR5_2_3_2_18"/>
      <w:bookmarkStart w:id="492" w:name="_Toc155105513"/>
      <w:bookmarkEnd w:id="491"/>
      <w:r>
        <w:t>5.2.3.2.18</w:t>
      </w:r>
      <w:r>
        <w:tab/>
      </w:r>
      <w:bookmarkEnd w:id="490"/>
      <w:r w:rsidR="008956DC">
        <w:rPr>
          <w:lang w:eastAsia="zh-CN"/>
        </w:rPr>
        <w:t>Void</w:t>
      </w:r>
      <w:bookmarkEnd w:id="492"/>
    </w:p>
    <w:p w14:paraId="17B6F889" w14:textId="7E2D3EB7" w:rsidR="00BE1178" w:rsidRPr="00D1205D" w:rsidRDefault="00BE1178" w:rsidP="002D7984">
      <w:pPr>
        <w:pStyle w:val="Heading5"/>
        <w:rPr>
          <w:lang w:eastAsia="zh-CN"/>
        </w:rPr>
      </w:pPr>
      <w:bookmarkStart w:id="493" w:name="_CR5_2_3_2_19"/>
      <w:bookmarkStart w:id="494" w:name="_Toc155105514"/>
      <w:bookmarkEnd w:id="493"/>
      <w:r w:rsidRPr="00D1205D">
        <w:t>5.2.3.2.</w:t>
      </w:r>
      <w:r>
        <w:t>19</w:t>
      </w:r>
      <w:r w:rsidRPr="00D1205D">
        <w:tab/>
      </w:r>
      <w:r w:rsidRPr="00D1205D">
        <w:rPr>
          <w:lang w:eastAsia="zh-CN"/>
        </w:rPr>
        <w:t>3gpp-Sbi-</w:t>
      </w:r>
      <w:r>
        <w:rPr>
          <w:lang w:eastAsia="zh-CN"/>
        </w:rPr>
        <w:t>Target-Nf-Group</w:t>
      </w:r>
      <w:r w:rsidRPr="00D1205D">
        <w:rPr>
          <w:lang w:eastAsia="zh-CN"/>
        </w:rPr>
        <w:t>-Id</w:t>
      </w:r>
      <w:bookmarkEnd w:id="494"/>
    </w:p>
    <w:p w14:paraId="63789E1C" w14:textId="77777777" w:rsidR="00DB0483" w:rsidRPr="00D1205D" w:rsidRDefault="00DB0483" w:rsidP="00DB0483">
      <w:pPr>
        <w:rPr>
          <w:lang w:eastAsia="zh-CN"/>
        </w:rPr>
      </w:pPr>
      <w:r w:rsidRPr="00D1205D">
        <w:rPr>
          <w:lang w:eastAsia="zh-CN"/>
        </w:rPr>
        <w:t xml:space="preserve">This header contains </w:t>
      </w:r>
      <w:r>
        <w:rPr>
          <w:lang w:eastAsia="zh-CN"/>
        </w:rPr>
        <w:t>the NF Group</w:t>
      </w:r>
      <w:r w:rsidRPr="00D1205D">
        <w:rPr>
          <w:lang w:eastAsia="zh-CN"/>
        </w:rPr>
        <w:t xml:space="preserve"> ID</w:t>
      </w:r>
      <w:r>
        <w:rPr>
          <w:lang w:eastAsia="zh-CN"/>
        </w:rPr>
        <w:t xml:space="preserve"> (e.g. UDM, HSS, AUSF, UDR, CHF, PCF Group ID) of the NF service producer.</w:t>
      </w:r>
    </w:p>
    <w:p w14:paraId="4B1E6D35" w14:textId="3261083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03E46649" w14:textId="77777777" w:rsidR="00DB0483" w:rsidRDefault="00DB0483" w:rsidP="00DB0483">
      <w:pPr>
        <w:pStyle w:val="PL"/>
        <w:rPr>
          <w:lang w:eastAsia="zh-CN"/>
        </w:rPr>
      </w:pPr>
    </w:p>
    <w:p w14:paraId="6C34C001" w14:textId="3EFC116D" w:rsidR="00DB0483" w:rsidRDefault="00DB0483" w:rsidP="00DB0483">
      <w:pPr>
        <w:pStyle w:val="PL"/>
        <w:rPr>
          <w:lang w:eastAsia="zh-CN"/>
        </w:rPr>
      </w:pPr>
      <w:r w:rsidRPr="00D1205D">
        <w:rPr>
          <w:lang w:eastAsia="zh-CN"/>
        </w:rPr>
        <w:t>Sbi-</w:t>
      </w:r>
      <w:r>
        <w:rPr>
          <w:lang w:eastAsia="zh-CN"/>
        </w:rPr>
        <w:t>Target-Nf-Group</w:t>
      </w:r>
      <w:r w:rsidRPr="00D1205D">
        <w:rPr>
          <w:lang w:eastAsia="zh-CN"/>
        </w:rPr>
        <w:t>-Id</w:t>
      </w:r>
      <w:r>
        <w:rPr>
          <w:lang w:eastAsia="zh-CN"/>
        </w:rPr>
        <w:t>-Header</w:t>
      </w:r>
      <w:r w:rsidRPr="00D1205D">
        <w:rPr>
          <w:lang w:eastAsia="zh-CN"/>
        </w:rPr>
        <w:t xml:space="preserve"> = "3gpp-Sbi-</w:t>
      </w:r>
      <w:r>
        <w:rPr>
          <w:lang w:eastAsia="zh-CN"/>
        </w:rPr>
        <w:t>Target-Nf-Group</w:t>
      </w:r>
      <w:r w:rsidRPr="00D1205D">
        <w:rPr>
          <w:lang w:eastAsia="zh-CN"/>
        </w:rPr>
        <w:t>-Id:" OWS "</w:t>
      </w:r>
      <w:r>
        <w:rPr>
          <w:lang w:eastAsia="zh-CN"/>
        </w:rPr>
        <w:t>nfgid</w:t>
      </w:r>
      <w:r w:rsidRPr="00D1205D">
        <w:rPr>
          <w:lang w:eastAsia="zh-CN"/>
        </w:rPr>
        <w:t xml:space="preserve">=" </w:t>
      </w:r>
      <w:r>
        <w:rPr>
          <w:lang w:eastAsia="zh-CN"/>
        </w:rPr>
        <w:t>nfGroup</w:t>
      </w:r>
      <w:r w:rsidRPr="00D1205D">
        <w:rPr>
          <w:lang w:eastAsia="zh-CN"/>
        </w:rPr>
        <w:t>Id</w:t>
      </w:r>
      <w:r>
        <w:rPr>
          <w:lang w:eastAsia="zh-CN"/>
        </w:rPr>
        <w:t>V</w:t>
      </w:r>
      <w:r w:rsidRPr="00D1205D">
        <w:rPr>
          <w:lang w:eastAsia="zh-CN"/>
        </w:rPr>
        <w:t>alue</w:t>
      </w:r>
      <w:r>
        <w:rPr>
          <w:lang w:eastAsia="zh-CN"/>
        </w:rPr>
        <w:t xml:space="preserve"> OWS</w:t>
      </w:r>
    </w:p>
    <w:p w14:paraId="3EB6DD20" w14:textId="77777777" w:rsidR="00DB0483" w:rsidRDefault="00DB0483" w:rsidP="00DB0483">
      <w:pPr>
        <w:pStyle w:val="PL"/>
        <w:rPr>
          <w:lang w:eastAsia="zh-CN"/>
        </w:rPr>
      </w:pPr>
    </w:p>
    <w:p w14:paraId="084DEAB9" w14:textId="77777777" w:rsidR="00DB0483" w:rsidRDefault="00DB0483" w:rsidP="00DB0483">
      <w:pPr>
        <w:pStyle w:val="PL"/>
        <w:rPr>
          <w:lang w:eastAsia="zh-CN"/>
        </w:rPr>
      </w:pPr>
      <w:r>
        <w:rPr>
          <w:lang w:eastAsia="zh-CN"/>
        </w:rPr>
        <w:t>nfGroupIdValue = DQUOTE token DQUOTE</w:t>
      </w:r>
    </w:p>
    <w:p w14:paraId="3032635F" w14:textId="77777777" w:rsidR="00DB0483" w:rsidRDefault="00DB0483" w:rsidP="00DB0483">
      <w:pPr>
        <w:pStyle w:val="PL"/>
        <w:rPr>
          <w:lang w:eastAsia="zh-CN"/>
        </w:rPr>
      </w:pPr>
    </w:p>
    <w:p w14:paraId="181AF4C7" w14:textId="77777777" w:rsidR="00DB0483" w:rsidRPr="00D1205D" w:rsidRDefault="00DB0483" w:rsidP="00EE04DE">
      <w:pPr>
        <w:pStyle w:val="PL"/>
        <w:rPr>
          <w:lang w:eastAsia="zh-CN"/>
        </w:rPr>
      </w:pPr>
    </w:p>
    <w:p w14:paraId="5D2D31C9" w14:textId="77777777" w:rsidR="00DB0483" w:rsidRPr="00D1205D" w:rsidRDefault="00DB0483" w:rsidP="00DB0483">
      <w:pPr>
        <w:rPr>
          <w:lang w:eastAsia="zh-CN"/>
        </w:rPr>
      </w:pPr>
      <w:r w:rsidRPr="00821FD2">
        <w:t>The following parameter is defined:</w:t>
      </w:r>
    </w:p>
    <w:p w14:paraId="29DBCE67" w14:textId="77777777" w:rsidR="00DB0483" w:rsidRPr="00D1205D" w:rsidRDefault="00DB0483" w:rsidP="00DB0483">
      <w:pPr>
        <w:pStyle w:val="B1"/>
        <w:rPr>
          <w:lang w:eastAsia="zh-CN"/>
        </w:rPr>
      </w:pPr>
      <w:r w:rsidRPr="00D1205D">
        <w:rPr>
          <w:lang w:eastAsia="zh-CN"/>
        </w:rPr>
        <w:t>- nf</w:t>
      </w:r>
      <w:r>
        <w:rPr>
          <w:lang w:eastAsia="zh-CN"/>
        </w:rPr>
        <w:t>gid</w:t>
      </w:r>
      <w:r w:rsidRPr="00D1205D">
        <w:rPr>
          <w:lang w:eastAsia="zh-CN"/>
        </w:rPr>
        <w:t xml:space="preserve"> (NF </w:t>
      </w:r>
      <w:r>
        <w:rPr>
          <w:lang w:eastAsia="zh-CN"/>
        </w:rPr>
        <w:t>Group ID</w:t>
      </w:r>
      <w:r w:rsidRPr="00D1205D">
        <w:rPr>
          <w:lang w:eastAsia="zh-CN"/>
        </w:rPr>
        <w:t xml:space="preserve">): indicates a NF </w:t>
      </w:r>
      <w:r>
        <w:rPr>
          <w:lang w:eastAsia="zh-CN"/>
        </w:rPr>
        <w:t>Group</w:t>
      </w:r>
      <w:r w:rsidRPr="00D1205D">
        <w:rPr>
          <w:lang w:eastAsia="zh-CN"/>
        </w:rPr>
        <w:t xml:space="preserve"> ID, as defined in 3GPP TS 29.571 [13]</w:t>
      </w:r>
      <w:r>
        <w:rPr>
          <w:lang w:eastAsia="zh-CN"/>
        </w:rPr>
        <w:t>.</w:t>
      </w:r>
    </w:p>
    <w:p w14:paraId="708A0BD9" w14:textId="77777777" w:rsidR="00DB0483" w:rsidRDefault="00DB0483" w:rsidP="00DB0483">
      <w:pPr>
        <w:pStyle w:val="EX"/>
        <w:rPr>
          <w:lang w:eastAsia="zh-CN"/>
        </w:rPr>
      </w:pPr>
      <w:r w:rsidRPr="00D1205D">
        <w:rPr>
          <w:lang w:eastAsia="zh-CN"/>
        </w:rPr>
        <w:t>EXAMPLE:</w:t>
      </w:r>
      <w:r w:rsidRPr="00D1205D">
        <w:rPr>
          <w:lang w:eastAsia="zh-CN"/>
        </w:rPr>
        <w:tab/>
        <w:t>3gpp-Sbi-</w:t>
      </w:r>
      <w:r>
        <w:rPr>
          <w:lang w:eastAsia="zh-CN"/>
        </w:rPr>
        <w:t>Target-Nf-Group</w:t>
      </w:r>
      <w:r w:rsidRPr="00D1205D">
        <w:rPr>
          <w:lang w:eastAsia="zh-CN"/>
        </w:rPr>
        <w:t>-Id: nf</w:t>
      </w:r>
      <w:r>
        <w:rPr>
          <w:lang w:eastAsia="zh-CN"/>
        </w:rPr>
        <w:t>gid</w:t>
      </w:r>
      <w:r w:rsidRPr="00D1205D">
        <w:rPr>
          <w:lang w:eastAsia="zh-CN"/>
        </w:rPr>
        <w:t>=</w:t>
      </w:r>
      <w:r>
        <w:rPr>
          <w:lang w:eastAsia="zh-CN"/>
        </w:rPr>
        <w:t>"udm-group-15"</w:t>
      </w:r>
    </w:p>
    <w:p w14:paraId="2D10A13E" w14:textId="77777777" w:rsidR="008F0F3D" w:rsidRPr="00D44731" w:rsidRDefault="008F0F3D" w:rsidP="008F0F3D">
      <w:pPr>
        <w:pStyle w:val="Heading5"/>
        <w:rPr>
          <w:lang w:eastAsia="zh-CN"/>
        </w:rPr>
      </w:pPr>
      <w:bookmarkStart w:id="495" w:name="_Toc19708943"/>
      <w:bookmarkStart w:id="496" w:name="_Toc27745018"/>
      <w:bookmarkStart w:id="497" w:name="_Toc29803171"/>
      <w:bookmarkStart w:id="498" w:name="_Toc35969922"/>
      <w:bookmarkStart w:id="499" w:name="_Toc36050716"/>
      <w:bookmarkStart w:id="500" w:name="_Toc44847429"/>
      <w:bookmarkStart w:id="501" w:name="_Toc51845082"/>
      <w:bookmarkStart w:id="502" w:name="_Toc51845413"/>
      <w:bookmarkStart w:id="503" w:name="_Toc51846933"/>
      <w:bookmarkStart w:id="504" w:name="_Toc57022563"/>
      <w:bookmarkStart w:id="505" w:name="_CR5_2_3_2_20"/>
      <w:bookmarkStart w:id="506" w:name="_Toc155105515"/>
      <w:bookmarkEnd w:id="505"/>
      <w:r w:rsidRPr="00D44731">
        <w:t>5.2.3.2.</w:t>
      </w:r>
      <w:r>
        <w:t>20</w:t>
      </w:r>
      <w:r w:rsidRPr="00D44731">
        <w:tab/>
      </w:r>
      <w:r w:rsidRPr="00D44731">
        <w:rPr>
          <w:lang w:eastAsia="zh-CN"/>
        </w:rPr>
        <w:t>3gpp-Sbi-Nrf-Uri</w:t>
      </w:r>
      <w:r>
        <w:rPr>
          <w:lang w:eastAsia="zh-CN"/>
        </w:rPr>
        <w:t>-Callback</w:t>
      </w:r>
      <w:bookmarkEnd w:id="506"/>
    </w:p>
    <w:p w14:paraId="06390353" w14:textId="037CED07" w:rsidR="00820A1D" w:rsidRPr="00D44731" w:rsidRDefault="00820A1D" w:rsidP="00820A1D">
      <w:pPr>
        <w:rPr>
          <w:lang w:eastAsia="zh-CN"/>
        </w:rPr>
      </w:pPr>
      <w:r w:rsidRPr="00D44731">
        <w:rPr>
          <w:lang w:eastAsia="zh-CN"/>
        </w:rPr>
        <w:t xml:space="preserve">The header contains </w:t>
      </w:r>
      <w:r>
        <w:rPr>
          <w:lang w:eastAsia="zh-CN"/>
        </w:rPr>
        <w:t xml:space="preserve">the </w:t>
      </w:r>
      <w:r w:rsidRPr="00D44731">
        <w:rPr>
          <w:lang w:eastAsia="zh-CN"/>
        </w:rPr>
        <w:t>NRF API URI</w:t>
      </w:r>
      <w:r>
        <w:rPr>
          <w:lang w:eastAsia="zh-CN"/>
        </w:rPr>
        <w:t xml:space="preserve"> of the NF discovery service and may contain the </w:t>
      </w:r>
      <w:r w:rsidRPr="00D44731">
        <w:rPr>
          <w:lang w:eastAsia="zh-CN"/>
        </w:rPr>
        <w:t>NRF API URI</w:t>
      </w:r>
      <w:r>
        <w:rPr>
          <w:lang w:eastAsia="zh-CN"/>
        </w:rPr>
        <w:t xml:space="preserve"> of the NF management service</w:t>
      </w:r>
      <w:r w:rsidRPr="00D44731">
        <w:rPr>
          <w:lang w:eastAsia="zh-CN"/>
        </w:rPr>
        <w:t>. See clauses 6.</w:t>
      </w:r>
      <w:r>
        <w:rPr>
          <w:lang w:eastAsia="zh-CN"/>
        </w:rPr>
        <w:t>5</w:t>
      </w:r>
      <w:r w:rsidRPr="00D44731">
        <w:rPr>
          <w:lang w:eastAsia="zh-CN"/>
        </w:rPr>
        <w:t>.3.2.</w:t>
      </w:r>
    </w:p>
    <w:p w14:paraId="2668EADF" w14:textId="58F339EC" w:rsidR="00D91253" w:rsidRPr="00D44731" w:rsidRDefault="00D91253" w:rsidP="00D91253">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5EB53608" w14:textId="77777777" w:rsidR="008F0F3D" w:rsidRDefault="008F0F3D" w:rsidP="008F0F3D">
      <w:pPr>
        <w:pStyle w:val="PL"/>
        <w:rPr>
          <w:lang w:eastAsia="zh-CN"/>
        </w:rPr>
      </w:pPr>
    </w:p>
    <w:p w14:paraId="68E6A8A5" w14:textId="56183E53" w:rsidR="008F0F3D" w:rsidRDefault="008F0F3D" w:rsidP="008F0F3D">
      <w:pPr>
        <w:pStyle w:val="PL"/>
        <w:rPr>
          <w:lang w:eastAsia="zh-CN"/>
        </w:rPr>
      </w:pPr>
      <w:r w:rsidRPr="00D44731">
        <w:rPr>
          <w:lang w:eastAsia="zh-CN"/>
        </w:rPr>
        <w:t>Sbi-Nrf-Uri</w:t>
      </w:r>
      <w:r>
        <w:rPr>
          <w:lang w:eastAsia="zh-CN"/>
        </w:rPr>
        <w:t xml:space="preserve">-Callback-Header </w:t>
      </w:r>
      <w:r w:rsidRPr="00D44731">
        <w:rPr>
          <w:lang w:eastAsia="zh-CN"/>
        </w:rPr>
        <w:t>= "3gpp-Sbi-Nrf-Uri</w:t>
      </w:r>
      <w:r>
        <w:rPr>
          <w:lang w:eastAsia="zh-CN"/>
        </w:rPr>
        <w:t>-Callback</w:t>
      </w:r>
      <w:r w:rsidRPr="00D44731">
        <w:rPr>
          <w:lang w:eastAsia="zh-CN"/>
        </w:rPr>
        <w:t xml:space="preserve">:" </w:t>
      </w:r>
      <w:r>
        <w:rPr>
          <w:lang w:eastAsia="zh-CN"/>
        </w:rPr>
        <w:t>OWS nrfUriCallbackP</w:t>
      </w:r>
      <w:r w:rsidRPr="00D44731">
        <w:rPr>
          <w:lang w:eastAsia="zh-CN"/>
        </w:rPr>
        <w:t xml:space="preserve">aram *( OWS ";" </w:t>
      </w:r>
      <w:r>
        <w:rPr>
          <w:lang w:eastAsia="zh-CN"/>
        </w:rPr>
        <w:t>nrfUriCallbackP</w:t>
      </w:r>
      <w:r w:rsidRPr="00D44731">
        <w:rPr>
          <w:lang w:eastAsia="zh-CN"/>
        </w:rPr>
        <w:t>aram</w:t>
      </w:r>
      <w:r>
        <w:rPr>
          <w:lang w:eastAsia="zh-CN"/>
        </w:rPr>
        <w:t xml:space="preserve"> </w:t>
      </w:r>
      <w:r w:rsidRPr="00D44731">
        <w:rPr>
          <w:lang w:eastAsia="zh-CN"/>
        </w:rPr>
        <w:t>)</w:t>
      </w:r>
      <w:r>
        <w:rPr>
          <w:lang w:eastAsia="zh-CN"/>
        </w:rPr>
        <w:t xml:space="preserve"> OWS</w:t>
      </w:r>
    </w:p>
    <w:p w14:paraId="73E0B6AD" w14:textId="77777777" w:rsidR="008F0F3D" w:rsidRPr="00D44731" w:rsidRDefault="008F0F3D" w:rsidP="008F0F3D">
      <w:pPr>
        <w:pStyle w:val="PL"/>
        <w:rPr>
          <w:lang w:eastAsia="zh-CN"/>
        </w:rPr>
      </w:pPr>
    </w:p>
    <w:p w14:paraId="0ECD0AE7" w14:textId="5BA681A3" w:rsidR="008F0F3D" w:rsidRDefault="008F0F3D" w:rsidP="008F0F3D">
      <w:pPr>
        <w:pStyle w:val="PL"/>
        <w:rPr>
          <w:lang w:eastAsia="zh-CN"/>
        </w:rPr>
      </w:pPr>
      <w:r>
        <w:rPr>
          <w:lang w:eastAsia="zh-CN"/>
        </w:rPr>
        <w:t>nrfUriCallbackP</w:t>
      </w:r>
      <w:r w:rsidRPr="00D44731">
        <w:rPr>
          <w:lang w:eastAsia="zh-CN"/>
        </w:rPr>
        <w:t xml:space="preserve">aram = </w:t>
      </w:r>
      <w:r>
        <w:rPr>
          <w:lang w:eastAsia="zh-CN"/>
        </w:rPr>
        <w:t>nrfUriCallbackP</w:t>
      </w:r>
      <w:r w:rsidRPr="00D44731">
        <w:rPr>
          <w:lang w:eastAsia="zh-CN"/>
        </w:rPr>
        <w:t>aram</w:t>
      </w:r>
      <w:r>
        <w:rPr>
          <w:lang w:eastAsia="zh-CN"/>
        </w:rPr>
        <w:t>N</w:t>
      </w:r>
      <w:r w:rsidRPr="00D44731">
        <w:rPr>
          <w:lang w:eastAsia="zh-CN"/>
        </w:rPr>
        <w:t xml:space="preserve">ame ":" RWS </w:t>
      </w:r>
      <w:r>
        <w:rPr>
          <w:lang w:eastAsia="zh-CN"/>
        </w:rPr>
        <w:t>nrfUriCallbackP</w:t>
      </w:r>
      <w:r w:rsidRPr="00D44731">
        <w:rPr>
          <w:lang w:eastAsia="zh-CN"/>
        </w:rPr>
        <w:t>aram</w:t>
      </w:r>
      <w:r>
        <w:rPr>
          <w:lang w:eastAsia="zh-CN"/>
        </w:rPr>
        <w:t>V</w:t>
      </w:r>
      <w:r w:rsidRPr="00D44731">
        <w:rPr>
          <w:lang w:eastAsia="zh-CN"/>
        </w:rPr>
        <w:t>alue</w:t>
      </w:r>
    </w:p>
    <w:p w14:paraId="6B2803BA" w14:textId="77777777" w:rsidR="008F0F3D" w:rsidRPr="00D44731" w:rsidRDefault="008F0F3D" w:rsidP="008F0F3D">
      <w:pPr>
        <w:pStyle w:val="PL"/>
        <w:rPr>
          <w:lang w:eastAsia="zh-CN"/>
        </w:rPr>
      </w:pPr>
    </w:p>
    <w:p w14:paraId="7923DF2B" w14:textId="71662C23" w:rsidR="008F0F3D" w:rsidRDefault="008F0F3D" w:rsidP="008F0F3D">
      <w:pPr>
        <w:pStyle w:val="PL"/>
      </w:pPr>
      <w:r>
        <w:rPr>
          <w:lang w:eastAsia="zh-CN"/>
        </w:rPr>
        <w:t>nrfUriCallbackP</w:t>
      </w:r>
      <w:r w:rsidRPr="00D44731">
        <w:rPr>
          <w:lang w:eastAsia="zh-CN"/>
        </w:rPr>
        <w:t>aram</w:t>
      </w:r>
      <w:r>
        <w:rPr>
          <w:lang w:eastAsia="zh-CN"/>
        </w:rPr>
        <w:t>N</w:t>
      </w:r>
      <w:r w:rsidRPr="00D44731">
        <w:rPr>
          <w:lang w:eastAsia="zh-CN"/>
        </w:rPr>
        <w:t>ame = "nnrf-disc"</w:t>
      </w:r>
      <w:r>
        <w:rPr>
          <w:lang w:eastAsia="zh-CN"/>
        </w:rPr>
        <w:t xml:space="preserve"> / "nnrf-nfm" </w:t>
      </w:r>
      <w:r w:rsidRPr="00D44731">
        <w:t>/ token</w:t>
      </w:r>
      <w:r>
        <w:t xml:space="preserve"> ; </w:t>
      </w:r>
      <w:r w:rsidRPr="00D44731">
        <w:t>token is defined for future extensibility</w:t>
      </w:r>
    </w:p>
    <w:p w14:paraId="70356456" w14:textId="77777777" w:rsidR="008F0F3D" w:rsidRPr="00D44731" w:rsidRDefault="008F0F3D" w:rsidP="008F0F3D">
      <w:pPr>
        <w:pStyle w:val="PL"/>
      </w:pPr>
    </w:p>
    <w:p w14:paraId="6AF9ED8A" w14:textId="3DCC3F8A" w:rsidR="008F0F3D" w:rsidRDefault="008F0F3D" w:rsidP="008F0F3D">
      <w:pPr>
        <w:pStyle w:val="PL"/>
        <w:rPr>
          <w:lang w:eastAsia="zh-CN"/>
        </w:rPr>
      </w:pPr>
      <w:r>
        <w:rPr>
          <w:lang w:eastAsia="zh-CN"/>
        </w:rPr>
        <w:t>nrfUriCallbackP</w:t>
      </w:r>
      <w:r w:rsidRPr="006F4BBF">
        <w:rPr>
          <w:lang w:eastAsia="zh-CN"/>
        </w:rPr>
        <w:t>aram</w:t>
      </w:r>
      <w:r>
        <w:rPr>
          <w:lang w:eastAsia="zh-CN"/>
        </w:rPr>
        <w:t>V</w:t>
      </w:r>
      <w:r w:rsidRPr="006F4BBF">
        <w:rPr>
          <w:lang w:eastAsia="zh-CN"/>
        </w:rPr>
        <w:t>alue = DQUOTE URI DQUOTE</w:t>
      </w:r>
    </w:p>
    <w:p w14:paraId="111AB8E1" w14:textId="77777777" w:rsidR="008F0F3D" w:rsidRDefault="008F0F3D" w:rsidP="008F0F3D">
      <w:pPr>
        <w:pStyle w:val="PL"/>
        <w:rPr>
          <w:lang w:eastAsia="zh-CN"/>
        </w:rPr>
      </w:pPr>
    </w:p>
    <w:p w14:paraId="49333906" w14:textId="77777777" w:rsidR="008F0F3D" w:rsidRPr="006F4BBF" w:rsidRDefault="008F0F3D" w:rsidP="008F0F3D">
      <w:pPr>
        <w:pStyle w:val="PL"/>
        <w:rPr>
          <w:lang w:eastAsia="zh-CN"/>
        </w:rPr>
      </w:pPr>
    </w:p>
    <w:p w14:paraId="4D1F783D" w14:textId="77777777" w:rsidR="008F0F3D" w:rsidRPr="006F4BBF" w:rsidRDefault="008F0F3D" w:rsidP="008F0F3D">
      <w:pPr>
        <w:rPr>
          <w:lang w:eastAsia="zh-CN"/>
        </w:rPr>
      </w:pPr>
      <w:r w:rsidRPr="006F4BBF">
        <w:rPr>
          <w:lang w:eastAsia="zh-CN"/>
        </w:rPr>
        <w:t>URI shall comply with the URI definition in IETF RFC 3986 [14].</w:t>
      </w:r>
    </w:p>
    <w:p w14:paraId="4B54ACED" w14:textId="77777777" w:rsidR="008F0F3D" w:rsidRPr="00D44731" w:rsidRDefault="008F0F3D" w:rsidP="008F0F3D">
      <w:pPr>
        <w:pStyle w:val="EX"/>
        <w:rPr>
          <w:lang w:eastAsia="zh-CN"/>
        </w:rPr>
      </w:pPr>
      <w:r>
        <w:rPr>
          <w:lang w:eastAsia="zh-CN"/>
        </w:rPr>
        <w:t>EXAMPLE 1</w:t>
      </w:r>
      <w:r w:rsidRPr="00D44731">
        <w:rPr>
          <w:lang w:eastAsia="zh-CN"/>
        </w:rPr>
        <w:t>:</w:t>
      </w:r>
      <w:r w:rsidRPr="00D44731">
        <w:rPr>
          <w:lang w:eastAsia="zh-CN"/>
        </w:rPr>
        <w:tab/>
        <w:t>Header with NRF NF Discovery</w:t>
      </w:r>
      <w:r>
        <w:rPr>
          <w:lang w:eastAsia="zh-CN"/>
        </w:rPr>
        <w:t xml:space="preserve"> Service</w:t>
      </w:r>
      <w:r w:rsidRPr="00D44731">
        <w:rPr>
          <w:lang w:eastAsia="zh-CN"/>
        </w:rPr>
        <w:t>:</w:t>
      </w:r>
    </w:p>
    <w:p w14:paraId="0A7AE81A" w14:textId="77777777" w:rsidR="008F0F3D" w:rsidRPr="00D1205D" w:rsidRDefault="008F0F3D" w:rsidP="008F0F3D">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p>
    <w:p w14:paraId="2826E56B" w14:textId="77777777" w:rsidR="008F0F3D" w:rsidRPr="00D44731" w:rsidRDefault="008F0F3D" w:rsidP="008F0F3D">
      <w:pPr>
        <w:pStyle w:val="EX"/>
        <w:rPr>
          <w:lang w:eastAsia="zh-CN"/>
        </w:rPr>
      </w:pPr>
      <w:r>
        <w:rPr>
          <w:lang w:eastAsia="zh-CN"/>
        </w:rPr>
        <w:lastRenderedPageBreak/>
        <w:t>EXAMPLE 2</w:t>
      </w:r>
      <w:r w:rsidRPr="00D44731">
        <w:rPr>
          <w:lang w:eastAsia="zh-CN"/>
        </w:rPr>
        <w:t>:</w:t>
      </w:r>
      <w:r w:rsidRPr="00D44731">
        <w:rPr>
          <w:lang w:eastAsia="zh-CN"/>
        </w:rPr>
        <w:tab/>
        <w:t>Header with NRF NF Discovery</w:t>
      </w:r>
      <w:r>
        <w:rPr>
          <w:lang w:eastAsia="zh-CN"/>
        </w:rPr>
        <w:t xml:space="preserve"> and NF Management Services</w:t>
      </w:r>
      <w:r w:rsidRPr="00D44731">
        <w:rPr>
          <w:lang w:eastAsia="zh-CN"/>
        </w:rPr>
        <w:t>:</w:t>
      </w:r>
    </w:p>
    <w:p w14:paraId="773C07A5" w14:textId="77777777" w:rsidR="008F0F3D" w:rsidRPr="00D1205D" w:rsidRDefault="008F0F3D" w:rsidP="008F0F3D">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r>
        <w:rPr>
          <w:lang w:eastAsia="zh-CN"/>
        </w:rPr>
        <w:t>; nnrf-nfm: "https://nrf1.operator.com/nnrf-nfm/v1"</w:t>
      </w:r>
    </w:p>
    <w:p w14:paraId="3CF6491F" w14:textId="77777777" w:rsidR="008F0F3D" w:rsidRDefault="008F0F3D" w:rsidP="008F0F3D">
      <w:pPr>
        <w:pStyle w:val="Heading5"/>
        <w:rPr>
          <w:lang w:eastAsia="zh-CN"/>
        </w:rPr>
      </w:pPr>
      <w:bookmarkStart w:id="507" w:name="_CR5_2_3_2_21"/>
      <w:bookmarkStart w:id="508" w:name="_Toc155105516"/>
      <w:bookmarkEnd w:id="507"/>
      <w:r>
        <w:t>5.2.3.2.21</w:t>
      </w:r>
      <w:r>
        <w:tab/>
      </w:r>
      <w:r>
        <w:rPr>
          <w:lang w:eastAsia="zh-CN"/>
        </w:rPr>
        <w:t>3gpp-Sbi-NF-Peer-Info</w:t>
      </w:r>
      <w:bookmarkEnd w:id="508"/>
    </w:p>
    <w:p w14:paraId="4F60023A" w14:textId="77777777" w:rsidR="008F0F3D" w:rsidRDefault="008F0F3D" w:rsidP="008F0F3D">
      <w:pPr>
        <w:rPr>
          <w:lang w:eastAsia="zh-CN"/>
        </w:rPr>
      </w:pPr>
      <w:r>
        <w:rPr>
          <w:lang w:eastAsia="zh-CN"/>
        </w:rPr>
        <w:t>This header contains the IDs of the NF (service) instance as HTTP client and the NF (service) instance as HTTP server.</w:t>
      </w:r>
    </w:p>
    <w:p w14:paraId="3B900F44" w14:textId="7DD8BD8D" w:rsidR="00D91253" w:rsidRDefault="00D91253" w:rsidP="00D91253">
      <w:pPr>
        <w:rPr>
          <w:lang w:eastAsia="zh-CN"/>
        </w:rPr>
      </w:pPr>
      <w:r>
        <w:rPr>
          <w:lang w:eastAsia="zh-CN"/>
        </w:rPr>
        <w:t>The encoding of the header follows the ABNF as defined in IETF</w:t>
      </w:r>
      <w:r>
        <w:rPr>
          <w:lang w:val="de-DE"/>
        </w:rPr>
        <w:t> RFC 9110 [11]</w:t>
      </w:r>
      <w:r>
        <w:rPr>
          <w:lang w:eastAsia="zh-CN"/>
        </w:rPr>
        <w:t>.</w:t>
      </w:r>
    </w:p>
    <w:p w14:paraId="57C4A005" w14:textId="77777777" w:rsidR="008F0F3D" w:rsidRDefault="008F0F3D" w:rsidP="008F0F3D">
      <w:pPr>
        <w:pStyle w:val="PL"/>
        <w:rPr>
          <w:lang w:eastAsia="zh-CN"/>
        </w:rPr>
      </w:pPr>
    </w:p>
    <w:p w14:paraId="2D3BCB0A" w14:textId="73EF9D95" w:rsidR="008F0F3D" w:rsidRPr="00D1205D" w:rsidRDefault="008F0F3D" w:rsidP="008F0F3D">
      <w:pPr>
        <w:pStyle w:val="PL"/>
        <w:rPr>
          <w:lang w:eastAsia="zh-CN"/>
        </w:rPr>
      </w:pPr>
      <w:r>
        <w:rPr>
          <w:lang w:eastAsia="zh-CN"/>
        </w:rPr>
        <w:t>Sbi-NF-Peer-Info-Header</w:t>
      </w:r>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w:t>
      </w:r>
      <w:r>
        <w:rPr>
          <w:lang w:eastAsia="zh-CN"/>
        </w:rPr>
        <w:t xml:space="preserve"> </w:t>
      </w:r>
      <w:r w:rsidRPr="00D1205D">
        <w:rPr>
          <w:lang w:eastAsia="zh-CN"/>
        </w:rPr>
        <w:t xml:space="preserve">";" OWS </w:t>
      </w:r>
      <w:r>
        <w:rPr>
          <w:lang w:eastAsia="zh-CN"/>
        </w:rPr>
        <w:t xml:space="preserve">peerinfo </w:t>
      </w:r>
      <w:r w:rsidRPr="00D1205D">
        <w:rPr>
          <w:lang w:eastAsia="zh-CN"/>
        </w:rPr>
        <w:t>)</w:t>
      </w:r>
      <w:r>
        <w:rPr>
          <w:lang w:eastAsia="zh-CN"/>
        </w:rPr>
        <w:t xml:space="preserve"> OWS</w:t>
      </w:r>
    </w:p>
    <w:p w14:paraId="69E915B2" w14:textId="77777777" w:rsidR="008F0F3D" w:rsidRDefault="008F0F3D" w:rsidP="008F0F3D">
      <w:pPr>
        <w:pStyle w:val="PL"/>
      </w:pPr>
    </w:p>
    <w:p w14:paraId="2DF2506A" w14:textId="77777777" w:rsidR="008F0F3D" w:rsidRDefault="008F0F3D" w:rsidP="008F0F3D">
      <w:pPr>
        <w:pStyle w:val="PL"/>
      </w:pPr>
      <w:r w:rsidRPr="00E0716E">
        <w:t>peerinfo = peertype "=" token</w:t>
      </w:r>
    </w:p>
    <w:p w14:paraId="4403CAEC" w14:textId="77777777" w:rsidR="008F0F3D" w:rsidRDefault="008F0F3D" w:rsidP="008F0F3D">
      <w:pPr>
        <w:pStyle w:val="PL"/>
      </w:pPr>
    </w:p>
    <w:p w14:paraId="608CA676" w14:textId="77777777" w:rsidR="008F0F3D" w:rsidRDefault="008F0F3D" w:rsidP="008F0F3D">
      <w:pPr>
        <w:pStyle w:val="PL"/>
      </w:pPr>
      <w:r>
        <w:t>peertype = "srcinst" / "</w:t>
      </w:r>
      <w:r w:rsidRPr="009906E6">
        <w:t>srcservinst</w:t>
      </w:r>
      <w:r>
        <w:t>" / "</w:t>
      </w:r>
      <w:r w:rsidRPr="009906E6">
        <w:t>srcscp</w:t>
      </w:r>
      <w:r>
        <w:t>" / "srcsepp" / "dstinst" / "dstservinst" / "dstscp" / "dstsepp"</w:t>
      </w:r>
    </w:p>
    <w:p w14:paraId="0EDAD7D5" w14:textId="77777777" w:rsidR="008F0F3D" w:rsidRDefault="008F0F3D" w:rsidP="008F0F3D">
      <w:pPr>
        <w:pStyle w:val="PL"/>
      </w:pPr>
    </w:p>
    <w:p w14:paraId="7C96CD7C" w14:textId="77777777" w:rsidR="008F0F3D" w:rsidRPr="00FF20E7" w:rsidRDefault="008F0F3D" w:rsidP="008F0F3D">
      <w:pPr>
        <w:pStyle w:val="PL"/>
        <w:rPr>
          <w:lang w:eastAsia="zh-CN"/>
        </w:rPr>
      </w:pPr>
    </w:p>
    <w:p w14:paraId="4055F659" w14:textId="77777777" w:rsidR="008F0F3D" w:rsidRDefault="008F0F3D" w:rsidP="008F0F3D">
      <w:pPr>
        <w:rPr>
          <w:lang w:eastAsia="zh-CN"/>
        </w:rPr>
      </w:pPr>
      <w:r w:rsidRPr="00E0716E">
        <w:t>The following peertype are defined:</w:t>
      </w:r>
    </w:p>
    <w:p w14:paraId="3CD8882D" w14:textId="77777777" w:rsidR="008F0F3D" w:rsidRPr="00D75E58" w:rsidRDefault="008F0F3D" w:rsidP="008F0F3D">
      <w:pPr>
        <w:pStyle w:val="B1"/>
      </w:pPr>
      <w:r w:rsidRPr="00D75E58">
        <w:t>-</w:t>
      </w:r>
      <w:r>
        <w:tab/>
      </w:r>
      <w:r w:rsidRPr="00D75E58">
        <w:t>srcinst (Source NF instance): indicates the Source NF Instance ID, as defined in 3GPP TS 29.510 [8];</w:t>
      </w:r>
    </w:p>
    <w:p w14:paraId="59ED0A00" w14:textId="77777777" w:rsidR="008F0F3D" w:rsidRPr="00D75E58" w:rsidRDefault="008F0F3D" w:rsidP="008F0F3D">
      <w:pPr>
        <w:pStyle w:val="B1"/>
      </w:pPr>
      <w:r w:rsidRPr="00D75E58">
        <w:t>-</w:t>
      </w:r>
      <w:r>
        <w:tab/>
      </w:r>
      <w:bookmarkStart w:id="509" w:name="_Hlk131674401"/>
      <w:r w:rsidRPr="00D75E58">
        <w:t xml:space="preserve">srcservinst </w:t>
      </w:r>
      <w:bookmarkEnd w:id="509"/>
      <w:r w:rsidRPr="00D75E58">
        <w:t>(Source NF service instance): indicates the Source NF Service Instance ID, as defined in 3GPP TS 29.510 [8];</w:t>
      </w:r>
      <w:r>
        <w:t xml:space="preserve"> if this parameter is present, srcinst shall also be present;</w:t>
      </w:r>
    </w:p>
    <w:p w14:paraId="75A5922A" w14:textId="77777777" w:rsidR="008F0F3D" w:rsidRDefault="008F0F3D" w:rsidP="008F0F3D">
      <w:pPr>
        <w:pStyle w:val="B1"/>
      </w:pPr>
      <w:r w:rsidRPr="00D75E58">
        <w:t>-</w:t>
      </w:r>
      <w:r>
        <w:tab/>
      </w:r>
      <w:r w:rsidRPr="00D75E58">
        <w:t xml:space="preserve">srcscp (Source SCP): indicates the FQDN of the Source SCP, the format is </w:t>
      </w:r>
      <w:r>
        <w:t>"</w:t>
      </w:r>
      <w:r w:rsidRPr="00001783">
        <w:t>SCP-&lt;SCP FQDN&gt;</w:t>
      </w:r>
      <w:r>
        <w:t>"</w:t>
      </w:r>
      <w:r w:rsidRPr="00001783">
        <w:t>;</w:t>
      </w:r>
      <w:r>
        <w:t xml:space="preserve"> this parameter shall only be included by an SCP, i.e. when the HTTP request or response message is originated or relayed by an SCP;</w:t>
      </w:r>
    </w:p>
    <w:p w14:paraId="6BE5523C" w14:textId="77777777" w:rsidR="008F0F3D" w:rsidRPr="00D75E58" w:rsidRDefault="008F0F3D" w:rsidP="008F0F3D">
      <w:pPr>
        <w:pStyle w:val="B1"/>
      </w:pPr>
      <w:r w:rsidRPr="00B34B1F">
        <w:t>-</w:t>
      </w:r>
      <w:r>
        <w:tab/>
      </w:r>
      <w:r w:rsidRPr="00B34B1F">
        <w:t>srcs</w:t>
      </w:r>
      <w:r>
        <w:t>ep</w:t>
      </w:r>
      <w:r w:rsidRPr="00B34B1F">
        <w:t>p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i.e. when the HTTP request or response message is originated or relayed by a SEPP;</w:t>
      </w:r>
    </w:p>
    <w:p w14:paraId="5790C719" w14:textId="77777777" w:rsidR="008F0F3D" w:rsidRPr="00D75E58" w:rsidRDefault="008F0F3D" w:rsidP="008F0F3D">
      <w:pPr>
        <w:pStyle w:val="B1"/>
      </w:pPr>
      <w:r w:rsidRPr="00D75E58">
        <w:t>-</w:t>
      </w:r>
      <w:r>
        <w:tab/>
      </w:r>
      <w:r w:rsidRPr="00D75E58">
        <w:t>dstinst (Destination NF instance): indicates the Destination NF Instance ID, as defined in 3GPP TS 29.510 [8];</w:t>
      </w:r>
    </w:p>
    <w:p w14:paraId="6832FB4C" w14:textId="77777777" w:rsidR="008F0F3D" w:rsidRDefault="008F0F3D" w:rsidP="008F0F3D">
      <w:pPr>
        <w:pStyle w:val="B1"/>
      </w:pPr>
      <w:r w:rsidRPr="002D7984">
        <w:t>-</w:t>
      </w:r>
      <w:r w:rsidRPr="002D7984">
        <w:tab/>
        <w:t>dstservinst (Destination NF service instance): indicates the Destination NF Service Instance ID, as defined in 3GPP TS 29.510 [8];</w:t>
      </w:r>
      <w:r>
        <w:t xml:space="preserve"> if this parameter is present, dstinst shall also be present;</w:t>
      </w:r>
    </w:p>
    <w:p w14:paraId="06DF7E0F" w14:textId="77777777" w:rsidR="008F0F3D" w:rsidRDefault="008F0F3D" w:rsidP="008F0F3D">
      <w:pPr>
        <w:pStyle w:val="B1"/>
      </w:pPr>
      <w:r w:rsidRPr="00B34B1F">
        <w:t>-</w:t>
      </w:r>
      <w:r>
        <w:tab/>
      </w:r>
      <w:r w:rsidRPr="00B34B1F">
        <w:t xml:space="preserve">dstscp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or by clients/servers sending requests/responses to an SCP</w:t>
      </w:r>
      <w:r>
        <w:t>;</w:t>
      </w:r>
    </w:p>
    <w:p w14:paraId="46F3CB0F" w14:textId="77777777" w:rsidR="008F0F3D" w:rsidRPr="00362168" w:rsidRDefault="008F0F3D" w:rsidP="008F0F3D">
      <w:pPr>
        <w:pStyle w:val="B1"/>
        <w:rPr>
          <w:lang w:eastAsia="zh-CN"/>
        </w:rPr>
      </w:pPr>
      <w:r w:rsidRPr="00B34B1F">
        <w:t>-</w:t>
      </w:r>
      <w:r>
        <w:tab/>
      </w:r>
      <w:r w:rsidRPr="00B34B1F">
        <w:t>dsts</w:t>
      </w:r>
      <w:r>
        <w:t>ep</w:t>
      </w:r>
      <w:r w:rsidRPr="00B34B1F">
        <w:t>p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p>
    <w:p w14:paraId="11C1CE7A" w14:textId="77777777" w:rsidR="008F0F3D" w:rsidRDefault="008F0F3D" w:rsidP="008F0F3D">
      <w:r w:rsidRPr="00E0716E">
        <w:t>The header shall contain the source peer information</w:t>
      </w:r>
      <w:r>
        <w:t>, and</w:t>
      </w:r>
      <w:r w:rsidRPr="00E0716E">
        <w:t xml:space="preserve"> </w:t>
      </w:r>
      <w:r>
        <w:t xml:space="preserve">should contain the </w:t>
      </w:r>
      <w:r w:rsidRPr="00E0716E">
        <w:t>destination peer information</w:t>
      </w:r>
      <w:r>
        <w:t xml:space="preserve"> if available</w:t>
      </w:r>
      <w:r w:rsidRPr="00E0716E">
        <w:t>.</w:t>
      </w:r>
    </w:p>
    <w:p w14:paraId="531AD17F" w14:textId="77777777" w:rsidR="008F0F3D" w:rsidRDefault="008F0F3D" w:rsidP="008F0F3D">
      <w:pPr>
        <w:pStyle w:val="EX"/>
        <w:rPr>
          <w:lang w:eastAsia="zh-CN"/>
        </w:rPr>
      </w:pPr>
      <w:r w:rsidRPr="00AF2380">
        <w:t>EXAMPLE</w:t>
      </w:r>
      <w:r>
        <w:rPr>
          <w:lang w:eastAsia="zh-CN"/>
        </w:rPr>
        <w:t>:</w:t>
      </w:r>
      <w:r>
        <w:rPr>
          <w:lang w:eastAsia="zh-CN"/>
        </w:rPr>
        <w:tab/>
        <w:t>3gpp-Sbi-NF-Peer-Info: srcinst=54804518-4191-46b3-955c-ac631f953ed8; dstinst=54804518-4191-4453-569c-ac631f74765cd</w:t>
      </w:r>
    </w:p>
    <w:p w14:paraId="3E2280FB" w14:textId="4CD9B115" w:rsidR="00785A89" w:rsidRDefault="00785A89" w:rsidP="00785A89">
      <w:pPr>
        <w:pStyle w:val="Heading5"/>
        <w:rPr>
          <w:lang w:eastAsia="zh-CN"/>
        </w:rPr>
      </w:pPr>
      <w:bookmarkStart w:id="510" w:name="_CR5_2_3_2_22"/>
      <w:bookmarkStart w:id="511" w:name="_Toc155105517"/>
      <w:bookmarkEnd w:id="510"/>
      <w:r>
        <w:t>5.2.3.2.22</w:t>
      </w:r>
      <w:r>
        <w:tab/>
      </w:r>
      <w:r>
        <w:rPr>
          <w:lang w:eastAsia="zh-CN"/>
        </w:rPr>
        <w:t>3gpp-Sbi-</w:t>
      </w:r>
      <w:r>
        <w:t>Source-NF-</w:t>
      </w:r>
      <w:r>
        <w:rPr>
          <w:lang w:eastAsia="zh-CN"/>
        </w:rPr>
        <w:t>Client-Credentials</w:t>
      </w:r>
      <w:bookmarkEnd w:id="511"/>
    </w:p>
    <w:p w14:paraId="4CBB033C" w14:textId="77777777" w:rsidR="00785A89" w:rsidRDefault="00785A89" w:rsidP="00785A89">
      <w:pPr>
        <w:rPr>
          <w:lang w:eastAsia="zh-CN"/>
        </w:rPr>
      </w:pPr>
      <w:r>
        <w:rPr>
          <w:lang w:eastAsia="zh-CN"/>
        </w:rPr>
        <w:t>The header contains client credentials assertion of a source NF instance (e.g. NWDAF) in a service request that is sent from an NF Service Consumer (e.g., DCCF) to an NF Service Producer (e.g. AMF, SMF). The purpose is to enable the a</w:t>
      </w:r>
      <w:r w:rsidRPr="00A20639">
        <w:rPr>
          <w:lang w:eastAsia="zh-CN"/>
        </w:rPr>
        <w:t>uthorization of NF service consumers for data access via DCC</w:t>
      </w:r>
      <w:r>
        <w:rPr>
          <w:lang w:eastAsia="zh-CN"/>
        </w:rPr>
        <w:t>F (see clause 13.3.8.1 and Annex X of 3GPP TS 33.501 [17]).</w:t>
      </w:r>
    </w:p>
    <w:p w14:paraId="3D77FDC6" w14:textId="78CB71D4" w:rsidR="00785A89" w:rsidRDefault="00AB3AEB" w:rsidP="00785A89">
      <w:pPr>
        <w:rPr>
          <w:lang w:eastAsia="zh-CN"/>
        </w:rPr>
      </w:pPr>
      <w:r>
        <w:rPr>
          <w:lang w:eastAsia="zh-CN"/>
        </w:rPr>
        <w:t>The encoding of the header follows the ABNF as defined in IETF</w:t>
      </w:r>
      <w:r>
        <w:t> RFC 9110</w:t>
      </w:r>
      <w:r>
        <w:rPr>
          <w:lang w:eastAsia="zh-CN"/>
        </w:rPr>
        <w:t> [11].</w:t>
      </w:r>
    </w:p>
    <w:p w14:paraId="3F4F5AC3" w14:textId="77777777" w:rsidR="00785A89" w:rsidRDefault="00785A89" w:rsidP="00785A89">
      <w:pPr>
        <w:pStyle w:val="PL"/>
        <w:rPr>
          <w:lang w:eastAsia="zh-CN"/>
        </w:rPr>
      </w:pPr>
    </w:p>
    <w:p w14:paraId="6259CFC4" w14:textId="77777777" w:rsidR="00785A89" w:rsidRDefault="00785A89" w:rsidP="00785A89">
      <w:pPr>
        <w:pStyle w:val="PL"/>
        <w:rPr>
          <w:lang w:eastAsia="zh-CN"/>
        </w:rPr>
      </w:pPr>
      <w:r>
        <w:rPr>
          <w:lang w:eastAsia="zh-CN"/>
        </w:rPr>
        <w:t>Sbi-Source-NF-Client-Credentials-Header = "3gpp-Sbi-Source-NF-Client-Credentials:" OWS jwt OWS</w:t>
      </w:r>
    </w:p>
    <w:p w14:paraId="2A8485BF" w14:textId="77777777" w:rsidR="00785A89" w:rsidRDefault="00785A89" w:rsidP="00785A89">
      <w:pPr>
        <w:pStyle w:val="PL"/>
        <w:rPr>
          <w:lang w:eastAsia="zh-CN"/>
        </w:rPr>
      </w:pPr>
    </w:p>
    <w:p w14:paraId="390BA74F" w14:textId="77777777" w:rsidR="00785A89" w:rsidRPr="007100AD" w:rsidRDefault="00785A89" w:rsidP="00785A89">
      <w:pPr>
        <w:pStyle w:val="PL"/>
        <w:rPr>
          <w:lang w:val="en-US" w:eastAsia="zh-CN"/>
        </w:rPr>
      </w:pPr>
    </w:p>
    <w:p w14:paraId="0F1E6103" w14:textId="77777777" w:rsidR="00785A89" w:rsidRDefault="00785A89" w:rsidP="00785A89">
      <w:r>
        <w:rPr>
          <w:lang w:eastAsia="zh-CN"/>
        </w:rPr>
        <w:lastRenderedPageBreak/>
        <w:t>The client credentials assertion shall be a JSON Web Token (JWT) as defined in clause </w:t>
      </w:r>
      <w:r>
        <w:t xml:space="preserve">5.2.3.2.11, with the sub claim identifying the source NF instance, i.e. corresponding to the </w:t>
      </w:r>
      <w:r w:rsidRPr="00E35C30">
        <w:t xml:space="preserve">sourceNfInstanceId claim specified in </w:t>
      </w:r>
      <w:r>
        <w:t xml:space="preserve">Table 6.3.5.2.4-1 of 3GPP TS 29.510 [8]. </w:t>
      </w:r>
    </w:p>
    <w:p w14:paraId="1B7C655E" w14:textId="77777777" w:rsidR="00785A89" w:rsidRPr="00A20639" w:rsidRDefault="00785A89" w:rsidP="00785A89">
      <w:pPr>
        <w:rPr>
          <w:lang w:eastAsia="zh-CN"/>
        </w:rPr>
      </w:pPr>
      <w:r>
        <w:rPr>
          <w:lang w:eastAsia="zh-CN"/>
        </w:rPr>
        <w:t>The ABNF of the JSON Web Token (JWT) is defined in clause 5.2.3.2.11.</w:t>
      </w:r>
    </w:p>
    <w:p w14:paraId="0E49803F" w14:textId="77777777" w:rsidR="00785A89" w:rsidRPr="007100AD" w:rsidRDefault="00785A89" w:rsidP="00785A89">
      <w:pPr>
        <w:pStyle w:val="NO"/>
        <w:rPr>
          <w:lang w:val="en-US"/>
        </w:rPr>
      </w:pPr>
      <w:r>
        <w:t>NOTE:</w:t>
      </w:r>
      <w:r>
        <w:tab/>
        <w:t xml:space="preserve">The </w:t>
      </w:r>
      <w:r>
        <w:rPr>
          <w:lang w:eastAsia="zh-CN"/>
        </w:rPr>
        <w:t>3gpp-Sbi-Source-NF-Client-Credentials</w:t>
      </w:r>
      <w:r>
        <w:t xml:space="preserve"> header in the service request sent from the </w:t>
      </w:r>
      <w:r>
        <w:rPr>
          <w:lang w:eastAsia="zh-CN"/>
        </w:rPr>
        <w:t xml:space="preserve">NF Service Consumer (e.g., DCCF) to an NF Service Producer (e.g. AMF, SMF) has the same contents as </w:t>
      </w:r>
      <w:r>
        <w:t xml:space="preserve">the </w:t>
      </w:r>
      <w:r>
        <w:rPr>
          <w:lang w:eastAsia="zh-CN"/>
        </w:rPr>
        <w:t>3gpp-Sbi-Client-Credentials header received by the NF Service Consumer (e.g. DCCF) from the source NF instance (e.g. NWDAF).</w:t>
      </w:r>
    </w:p>
    <w:p w14:paraId="2C768A87" w14:textId="18AAF93E" w:rsidR="009C31D9" w:rsidRDefault="009C31D9" w:rsidP="002D7984">
      <w:pPr>
        <w:pStyle w:val="Heading4"/>
      </w:pPr>
      <w:bookmarkStart w:id="512" w:name="_CR5_2_3_3"/>
      <w:bookmarkStart w:id="513" w:name="_Toc155105518"/>
      <w:bookmarkEnd w:id="512"/>
      <w:r w:rsidRPr="00D1205D">
        <w:t>5.2.3.3</w:t>
      </w:r>
      <w:r w:rsidRPr="00D1205D">
        <w:tab/>
        <w:t>Optional to support custom headers</w:t>
      </w:r>
      <w:bookmarkEnd w:id="513"/>
    </w:p>
    <w:p w14:paraId="4BE40005" w14:textId="1DAA61CC" w:rsidR="00F90BFA" w:rsidRPr="00D1205D" w:rsidRDefault="00F90BFA" w:rsidP="002D7984">
      <w:pPr>
        <w:pStyle w:val="Heading5"/>
        <w:rPr>
          <w:lang w:eastAsia="zh-CN"/>
        </w:rPr>
      </w:pPr>
      <w:bookmarkStart w:id="514" w:name="_CR5_2_3_3_1"/>
      <w:bookmarkStart w:id="515" w:name="_Toc155105519"/>
      <w:bookmarkEnd w:id="514"/>
      <w:r w:rsidRPr="00D1205D">
        <w:t>5.2.3.3.1</w:t>
      </w:r>
      <w:r w:rsidRPr="00D1205D">
        <w:tab/>
        <w:t>General</w:t>
      </w:r>
      <w:bookmarkEnd w:id="495"/>
      <w:bookmarkEnd w:id="496"/>
      <w:bookmarkEnd w:id="497"/>
      <w:bookmarkEnd w:id="498"/>
      <w:bookmarkEnd w:id="499"/>
      <w:bookmarkEnd w:id="500"/>
      <w:bookmarkEnd w:id="501"/>
      <w:bookmarkEnd w:id="502"/>
      <w:bookmarkEnd w:id="503"/>
      <w:bookmarkEnd w:id="504"/>
      <w:bookmarkEnd w:id="515"/>
    </w:p>
    <w:p w14:paraId="04E193BD" w14:textId="77777777" w:rsidR="00F90BFA" w:rsidRPr="00D1205D" w:rsidRDefault="00F90BFA" w:rsidP="00F90BFA">
      <w:r w:rsidRPr="00D1205D">
        <w:t>The 3GPP NF Services may support the HTTP custom headers specified in Table 5.2.3.3-1 below. A description of each custom header and the normative requirements on when to include them are also provided in Table 5.2.3.3-1.</w:t>
      </w:r>
    </w:p>
    <w:p w14:paraId="5CED7DEB" w14:textId="77777777" w:rsidR="00F90BFA" w:rsidRPr="00D1205D" w:rsidRDefault="00F90BFA" w:rsidP="00F90BFA">
      <w:pPr>
        <w:pStyle w:val="TH"/>
      </w:pPr>
      <w:bookmarkStart w:id="516" w:name="_CRTable5_2_3_31"/>
      <w:r w:rsidRPr="00D1205D">
        <w:lastRenderedPageBreak/>
        <w:t xml:space="preserve">Table </w:t>
      </w:r>
      <w:bookmarkEnd w:id="516"/>
      <w:r w:rsidRPr="00D1205D">
        <w:t>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FAFEFED" w14:textId="77777777" w:rsidTr="005400CD">
        <w:trPr>
          <w:cantSplit/>
        </w:trPr>
        <w:tc>
          <w:tcPr>
            <w:tcW w:w="2410" w:type="dxa"/>
            <w:shd w:val="clear" w:color="auto" w:fill="E0E0E0"/>
          </w:tcPr>
          <w:p w14:paraId="1E048C6C" w14:textId="77777777" w:rsidR="00F90BFA" w:rsidRPr="00D1205D" w:rsidRDefault="00F90BFA" w:rsidP="005400CD">
            <w:pPr>
              <w:pStyle w:val="TAH"/>
            </w:pPr>
            <w:r w:rsidRPr="00D1205D">
              <w:lastRenderedPageBreak/>
              <w:t>Name</w:t>
            </w:r>
          </w:p>
        </w:tc>
        <w:tc>
          <w:tcPr>
            <w:tcW w:w="1985" w:type="dxa"/>
            <w:shd w:val="clear" w:color="auto" w:fill="E0E0E0"/>
          </w:tcPr>
          <w:p w14:paraId="2F8BBBDD" w14:textId="77777777" w:rsidR="00F90BFA" w:rsidRPr="00D1205D" w:rsidRDefault="00F90BFA" w:rsidP="005400CD">
            <w:pPr>
              <w:pStyle w:val="TAH"/>
            </w:pPr>
            <w:r w:rsidRPr="00D1205D">
              <w:t>Reference</w:t>
            </w:r>
          </w:p>
        </w:tc>
        <w:tc>
          <w:tcPr>
            <w:tcW w:w="5386" w:type="dxa"/>
            <w:shd w:val="clear" w:color="auto" w:fill="E0E0E0"/>
          </w:tcPr>
          <w:p w14:paraId="1EB2E2B5" w14:textId="77777777" w:rsidR="00F90BFA" w:rsidRPr="00D1205D" w:rsidRDefault="00F90BFA" w:rsidP="005400CD">
            <w:pPr>
              <w:pStyle w:val="TAH"/>
              <w:rPr>
                <w:rFonts w:eastAsia="Batang"/>
                <w:lang w:eastAsia="ko-KR"/>
              </w:rPr>
            </w:pPr>
            <w:r w:rsidRPr="00D1205D">
              <w:t>Description</w:t>
            </w:r>
          </w:p>
        </w:tc>
      </w:tr>
      <w:tr w:rsidR="00F90BFA" w:rsidRPr="00D1205D" w14:paraId="32E60227" w14:textId="77777777" w:rsidTr="005400CD">
        <w:trPr>
          <w:cantSplit/>
        </w:trPr>
        <w:tc>
          <w:tcPr>
            <w:tcW w:w="2410" w:type="dxa"/>
          </w:tcPr>
          <w:p w14:paraId="2B943D74" w14:textId="77777777" w:rsidR="00F90BFA" w:rsidRPr="00D1205D" w:rsidRDefault="00F90BFA" w:rsidP="005400CD">
            <w:pPr>
              <w:pStyle w:val="TAL"/>
              <w:rPr>
                <w:lang w:eastAsia="zh-CN"/>
              </w:rPr>
            </w:pPr>
            <w:r w:rsidRPr="00D1205D">
              <w:rPr>
                <w:lang w:eastAsia="zh-CN"/>
              </w:rPr>
              <w:t>3gpp-Sbi-Sender-Timestamp</w:t>
            </w:r>
          </w:p>
        </w:tc>
        <w:tc>
          <w:tcPr>
            <w:tcW w:w="1985" w:type="dxa"/>
          </w:tcPr>
          <w:p w14:paraId="71064342" w14:textId="77777777" w:rsidR="00F90BFA" w:rsidRPr="00D1205D" w:rsidRDefault="00F90BFA" w:rsidP="005400CD">
            <w:pPr>
              <w:pStyle w:val="TAL"/>
              <w:rPr>
                <w:lang w:eastAsia="zh-CN"/>
              </w:rPr>
            </w:pPr>
            <w:r w:rsidRPr="00D1205D">
              <w:rPr>
                <w:lang w:eastAsia="zh-CN"/>
              </w:rPr>
              <w:t>Clause 5.2.3.3.2</w:t>
            </w:r>
          </w:p>
        </w:tc>
        <w:tc>
          <w:tcPr>
            <w:tcW w:w="5386" w:type="dxa"/>
          </w:tcPr>
          <w:p w14:paraId="184F3D0E" w14:textId="77777777" w:rsidR="00F90BFA" w:rsidRPr="00D1205D" w:rsidRDefault="00F90BFA" w:rsidP="005400CD">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D1205D" w14:paraId="076C0F41" w14:textId="77777777" w:rsidTr="005400CD">
        <w:trPr>
          <w:cantSplit/>
        </w:trPr>
        <w:tc>
          <w:tcPr>
            <w:tcW w:w="2410" w:type="dxa"/>
          </w:tcPr>
          <w:p w14:paraId="3CED5142" w14:textId="77777777" w:rsidR="00F90BFA" w:rsidRPr="00D1205D" w:rsidRDefault="00F90BFA" w:rsidP="005400CD">
            <w:pPr>
              <w:pStyle w:val="TAL"/>
              <w:rPr>
                <w:lang w:eastAsia="zh-CN"/>
              </w:rPr>
            </w:pPr>
            <w:r w:rsidRPr="00D1205D">
              <w:rPr>
                <w:lang w:eastAsia="zh-CN"/>
              </w:rPr>
              <w:t>3gpp-Sbi-Max-Rsp-Time</w:t>
            </w:r>
          </w:p>
        </w:tc>
        <w:tc>
          <w:tcPr>
            <w:tcW w:w="1985" w:type="dxa"/>
          </w:tcPr>
          <w:p w14:paraId="77532891" w14:textId="77777777" w:rsidR="00F90BFA" w:rsidRPr="00D1205D" w:rsidRDefault="00F90BFA" w:rsidP="005400CD">
            <w:pPr>
              <w:pStyle w:val="TAL"/>
              <w:rPr>
                <w:lang w:eastAsia="zh-CN"/>
              </w:rPr>
            </w:pPr>
            <w:r w:rsidRPr="00D1205D">
              <w:rPr>
                <w:lang w:eastAsia="zh-CN"/>
              </w:rPr>
              <w:t>Clause 5.2.3.</w:t>
            </w:r>
            <w:r w:rsidR="002614D1">
              <w:rPr>
                <w:lang w:eastAsia="zh-CN"/>
              </w:rPr>
              <w:t>3</w:t>
            </w:r>
            <w:r w:rsidRPr="00D1205D">
              <w:rPr>
                <w:lang w:eastAsia="zh-CN"/>
              </w:rPr>
              <w:t>.3</w:t>
            </w:r>
          </w:p>
        </w:tc>
        <w:tc>
          <w:tcPr>
            <w:tcW w:w="5386" w:type="dxa"/>
          </w:tcPr>
          <w:p w14:paraId="4C48297A" w14:textId="0B75EB98" w:rsidR="00F90BFA" w:rsidRPr="00D1205D" w:rsidRDefault="00F90BFA" w:rsidP="005400CD">
            <w:pPr>
              <w:pStyle w:val="TAL"/>
              <w:rPr>
                <w:lang w:eastAsia="zh-CN"/>
              </w:rPr>
            </w:pPr>
            <w:r w:rsidRPr="00D1205D">
              <w:rPr>
                <w:lang w:eastAsia="zh-CN"/>
              </w:rPr>
              <w:t xml:space="preserve">This header may be used in a HTTP request to indicate the duration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Pr="00D1205D">
              <w:rPr>
                <w:lang w:eastAsia="zh-CN"/>
              </w:rPr>
              <w:t>.11.2.</w:t>
            </w:r>
          </w:p>
        </w:tc>
      </w:tr>
      <w:tr w:rsidR="002614D1" w:rsidRPr="00D1205D" w14:paraId="43E28206" w14:textId="77777777" w:rsidTr="005400CD">
        <w:trPr>
          <w:cantSplit/>
        </w:trPr>
        <w:tc>
          <w:tcPr>
            <w:tcW w:w="2410" w:type="dxa"/>
          </w:tcPr>
          <w:p w14:paraId="5791F399" w14:textId="77777777" w:rsidR="002614D1" w:rsidRPr="00D1205D" w:rsidRDefault="002614D1" w:rsidP="002614D1">
            <w:pPr>
              <w:pStyle w:val="TAL"/>
              <w:rPr>
                <w:lang w:eastAsia="zh-CN"/>
              </w:rPr>
            </w:pPr>
            <w:r w:rsidRPr="00D1205D">
              <w:rPr>
                <w:lang w:eastAsia="zh-CN"/>
              </w:rPr>
              <w:t>3gpp-Sbi-</w:t>
            </w:r>
            <w:r>
              <w:rPr>
                <w:lang w:eastAsia="zh-CN"/>
              </w:rPr>
              <w:t>Correlation-Info</w:t>
            </w:r>
          </w:p>
        </w:tc>
        <w:tc>
          <w:tcPr>
            <w:tcW w:w="1985" w:type="dxa"/>
          </w:tcPr>
          <w:p w14:paraId="153B1D43" w14:textId="77777777" w:rsidR="002614D1" w:rsidRPr="00D1205D" w:rsidRDefault="002614D1" w:rsidP="002614D1">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17DE3D4D" w14:textId="2912A59A" w:rsidR="002614D1" w:rsidRPr="00D1205D" w:rsidRDefault="002614D1" w:rsidP="002614D1">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 xml:space="preserve">that may be used by an operator in various offline network management, performance analysis and troubleshooting tools/applications to identify messages (requests, responses, subscriptions, notifications) related to a particular subscriber. See </w:t>
            </w:r>
            <w:r w:rsidR="00AD4CCA">
              <w:rPr>
                <w:lang w:eastAsia="zh-CN"/>
              </w:rPr>
              <w:t>clause 6</w:t>
            </w:r>
            <w:r>
              <w:rPr>
                <w:lang w:eastAsia="zh-CN"/>
              </w:rPr>
              <w:t>.13.</w:t>
            </w:r>
          </w:p>
        </w:tc>
      </w:tr>
      <w:tr w:rsidR="009365AB" w:rsidRPr="00D1205D" w14:paraId="6B9A2FFC" w14:textId="77777777" w:rsidTr="005400CD">
        <w:trPr>
          <w:cantSplit/>
        </w:trPr>
        <w:tc>
          <w:tcPr>
            <w:tcW w:w="2410" w:type="dxa"/>
          </w:tcPr>
          <w:p w14:paraId="0633984C" w14:textId="6BC628B0" w:rsidR="009365AB" w:rsidRPr="00D1205D" w:rsidRDefault="009365AB" w:rsidP="009365AB">
            <w:pPr>
              <w:pStyle w:val="TAL"/>
              <w:rPr>
                <w:lang w:eastAsia="zh-CN"/>
              </w:rPr>
            </w:pPr>
            <w:r>
              <w:rPr>
                <w:lang w:eastAsia="zh-CN"/>
              </w:rPr>
              <w:t>3gpp-Sbi-Alternate-Chf-Id</w:t>
            </w:r>
          </w:p>
        </w:tc>
        <w:tc>
          <w:tcPr>
            <w:tcW w:w="1985" w:type="dxa"/>
          </w:tcPr>
          <w:p w14:paraId="0466438D" w14:textId="4A151657" w:rsidR="009365AB" w:rsidRPr="00D1205D" w:rsidRDefault="009365AB" w:rsidP="009365AB">
            <w:pPr>
              <w:pStyle w:val="TAL"/>
              <w:rPr>
                <w:lang w:eastAsia="zh-CN"/>
              </w:rPr>
            </w:pPr>
            <w:r>
              <w:rPr>
                <w:lang w:eastAsia="zh-CN"/>
              </w:rPr>
              <w:t>Clause 5.2.3.3.5</w:t>
            </w:r>
          </w:p>
        </w:tc>
        <w:tc>
          <w:tcPr>
            <w:tcW w:w="5386" w:type="dxa"/>
          </w:tcPr>
          <w:p w14:paraId="623A2494" w14:textId="4998761F" w:rsidR="009365AB" w:rsidRPr="00E57368" w:rsidRDefault="009365AB" w:rsidP="009365AB">
            <w:pPr>
              <w:pStyle w:val="TAL"/>
              <w:rPr>
                <w:lang w:eastAsia="zh-CN"/>
              </w:rPr>
            </w:pPr>
            <w:r>
              <w:rPr>
                <w:lang w:eastAsia="zh-CN"/>
              </w:rPr>
              <w:t>This header may be used to indicate a primary or secondary CHF instance, e.g. when using indirect communication with delegated discovery. See clause 6.10.3.5.</w:t>
            </w:r>
          </w:p>
        </w:tc>
      </w:tr>
      <w:tr w:rsidR="00094243" w:rsidRPr="00D1205D" w14:paraId="5013F447" w14:textId="77777777" w:rsidTr="005400CD">
        <w:trPr>
          <w:cantSplit/>
        </w:trPr>
        <w:tc>
          <w:tcPr>
            <w:tcW w:w="2410" w:type="dxa"/>
          </w:tcPr>
          <w:p w14:paraId="4346180D" w14:textId="4CC6B88A" w:rsidR="00094243" w:rsidRDefault="00094243" w:rsidP="00094243">
            <w:pPr>
              <w:pStyle w:val="TAL"/>
              <w:rPr>
                <w:lang w:eastAsia="zh-CN"/>
              </w:rPr>
            </w:pPr>
            <w:r>
              <w:rPr>
                <w:lang w:eastAsia="zh-CN"/>
              </w:rPr>
              <w:t>3gpp-Sbi-Request-Info</w:t>
            </w:r>
          </w:p>
        </w:tc>
        <w:tc>
          <w:tcPr>
            <w:tcW w:w="1985" w:type="dxa"/>
          </w:tcPr>
          <w:p w14:paraId="73158037" w14:textId="4286B921" w:rsidR="00094243" w:rsidRDefault="00094243" w:rsidP="00094243">
            <w:pPr>
              <w:pStyle w:val="TAL"/>
              <w:rPr>
                <w:lang w:eastAsia="zh-CN"/>
              </w:rPr>
            </w:pPr>
            <w:r>
              <w:rPr>
                <w:lang w:eastAsia="zh-CN"/>
              </w:rPr>
              <w:t>Clause 5.2.3.3.12</w:t>
            </w:r>
          </w:p>
        </w:tc>
        <w:tc>
          <w:tcPr>
            <w:tcW w:w="5386" w:type="dxa"/>
          </w:tcPr>
          <w:p w14:paraId="3524C9BC" w14:textId="77777777" w:rsidR="00094243" w:rsidRDefault="00094243" w:rsidP="00094243">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p w14:paraId="5F5C11A7" w14:textId="77777777" w:rsidR="00094243" w:rsidRDefault="00094243" w:rsidP="00094243">
            <w:pPr>
              <w:pStyle w:val="TAL"/>
              <w:rPr>
                <w:lang w:eastAsia="zh-CN"/>
              </w:rPr>
            </w:pPr>
          </w:p>
          <w:p w14:paraId="6A1E2422" w14:textId="77777777" w:rsidR="00094243" w:rsidRDefault="00094243" w:rsidP="00094243">
            <w:pPr>
              <w:pStyle w:val="TAL"/>
              <w:rPr>
                <w:lang w:eastAsia="zh-CN"/>
              </w:rPr>
            </w:pPr>
            <w:r>
              <w:rPr>
                <w:lang w:eastAsia="zh-CN"/>
              </w:rPr>
              <w:t>This header may be used in a non-idempotent HTTP request message to include an idempotency key to enable the receiver to detect possible duplicated request messages. See clause 5.2.8.</w:t>
            </w:r>
          </w:p>
          <w:p w14:paraId="215D1ED8" w14:textId="77777777" w:rsidR="00094243" w:rsidRDefault="00094243" w:rsidP="00094243">
            <w:pPr>
              <w:pStyle w:val="TAL"/>
              <w:rPr>
                <w:lang w:eastAsia="zh-CN"/>
              </w:rPr>
            </w:pPr>
          </w:p>
          <w:p w14:paraId="1AE4A17D" w14:textId="0C750CEE" w:rsidR="00094243" w:rsidRDefault="00094243" w:rsidP="00094243">
            <w:pPr>
              <w:pStyle w:val="TAL"/>
              <w:rPr>
                <w:lang w:eastAsia="zh-CN"/>
              </w:rPr>
            </w:pPr>
            <w:r>
              <w:rPr>
                <w:lang w:eastAsia="zh-CN"/>
              </w:rPr>
              <w:t xml:space="preserve">This header may also be used in notification requests </w:t>
            </w:r>
            <w:r w:rsidRPr="00AA779B">
              <w:rPr>
                <w:lang w:eastAsia="zh-CN"/>
              </w:rPr>
              <w:t xml:space="preserve">to </w:t>
            </w:r>
            <w:r>
              <w:rPr>
                <w:lang w:eastAsia="zh-CN"/>
              </w:rPr>
              <w:t>indicate to the S</w:t>
            </w:r>
            <w:r w:rsidRPr="00AA779B">
              <w:rPr>
                <w:lang w:eastAsia="zh-CN"/>
              </w:rPr>
              <w:t xml:space="preserve">CP </w:t>
            </w:r>
            <w:r>
              <w:rPr>
                <w:lang w:eastAsia="zh-CN"/>
              </w:rPr>
              <w:t>a prefix of the C</w:t>
            </w:r>
            <w:r w:rsidRPr="00AA779B">
              <w:rPr>
                <w:lang w:eastAsia="zh-CN"/>
              </w:rPr>
              <w:t>allback URI</w:t>
            </w:r>
            <w:r>
              <w:rPr>
                <w:lang w:eastAsia="zh-CN"/>
              </w:rPr>
              <w:t xml:space="preserve"> when binding procedures are not supported.</w:t>
            </w:r>
          </w:p>
        </w:tc>
      </w:tr>
      <w:tr w:rsidR="00094243" w:rsidRPr="00D1205D" w14:paraId="056E0FC8" w14:textId="77777777" w:rsidTr="005400CD">
        <w:trPr>
          <w:cantSplit/>
        </w:trPr>
        <w:tc>
          <w:tcPr>
            <w:tcW w:w="2410" w:type="dxa"/>
          </w:tcPr>
          <w:p w14:paraId="0311F220" w14:textId="2F19ACB6" w:rsidR="00094243" w:rsidRDefault="00094243" w:rsidP="00094243">
            <w:pPr>
              <w:pStyle w:val="TAL"/>
              <w:rPr>
                <w:lang w:eastAsia="zh-CN"/>
              </w:rPr>
            </w:pPr>
            <w:r w:rsidRPr="00343C42">
              <w:rPr>
                <w:lang w:eastAsia="zh-CN"/>
              </w:rPr>
              <w:t>3gpp-Sbi-Notif-Accepted-Encoding</w:t>
            </w:r>
          </w:p>
        </w:tc>
        <w:tc>
          <w:tcPr>
            <w:tcW w:w="1985" w:type="dxa"/>
          </w:tcPr>
          <w:p w14:paraId="62825EB0" w14:textId="33940590" w:rsidR="00094243" w:rsidRDefault="00094243" w:rsidP="00094243">
            <w:pPr>
              <w:pStyle w:val="TAL"/>
              <w:rPr>
                <w:lang w:eastAsia="zh-CN"/>
              </w:rPr>
            </w:pPr>
            <w:r>
              <w:rPr>
                <w:lang w:val="fr-FR" w:eastAsia="zh-CN"/>
              </w:rPr>
              <w:t>Clause 5.2.3.3.6</w:t>
            </w:r>
          </w:p>
        </w:tc>
        <w:tc>
          <w:tcPr>
            <w:tcW w:w="5386" w:type="dxa"/>
          </w:tcPr>
          <w:p w14:paraId="3E776518" w14:textId="4D4AB544" w:rsidR="00094243" w:rsidRDefault="00094243" w:rsidP="00094243">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094243" w:rsidRPr="00D1205D" w14:paraId="1E1E8EE7" w14:textId="77777777" w:rsidTr="005400CD">
        <w:trPr>
          <w:cantSplit/>
        </w:trPr>
        <w:tc>
          <w:tcPr>
            <w:tcW w:w="2410" w:type="dxa"/>
          </w:tcPr>
          <w:p w14:paraId="2CB2147C" w14:textId="028F9B6D" w:rsidR="00094243" w:rsidRPr="00343C42" w:rsidRDefault="00094243" w:rsidP="00094243">
            <w:pPr>
              <w:pStyle w:val="TAL"/>
              <w:rPr>
                <w:lang w:eastAsia="zh-CN"/>
              </w:rPr>
            </w:pPr>
            <w:r>
              <w:rPr>
                <w:lang w:eastAsia="zh-CN"/>
              </w:rPr>
              <w:t>3gpp-Sbi-Consumer-Info</w:t>
            </w:r>
          </w:p>
        </w:tc>
        <w:tc>
          <w:tcPr>
            <w:tcW w:w="1985" w:type="dxa"/>
          </w:tcPr>
          <w:p w14:paraId="46C892D1" w14:textId="56CE979A" w:rsidR="00094243" w:rsidRDefault="00094243" w:rsidP="00094243">
            <w:pPr>
              <w:pStyle w:val="TAL"/>
              <w:rPr>
                <w:lang w:val="fr-FR" w:eastAsia="zh-CN"/>
              </w:rPr>
            </w:pPr>
            <w:r>
              <w:rPr>
                <w:lang w:eastAsia="zh-CN"/>
              </w:rPr>
              <w:t>Clause 5.2.3.3.7</w:t>
            </w:r>
          </w:p>
        </w:tc>
        <w:tc>
          <w:tcPr>
            <w:tcW w:w="5386" w:type="dxa"/>
          </w:tcPr>
          <w:p w14:paraId="42C0B40D" w14:textId="77777777" w:rsidR="00094243" w:rsidRDefault="00094243" w:rsidP="00094243">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75C8320F" w14:textId="77777777" w:rsidR="00094243" w:rsidRDefault="00094243" w:rsidP="00094243">
            <w:pPr>
              <w:pStyle w:val="TAL"/>
              <w:rPr>
                <w:lang w:eastAsia="zh-CN"/>
              </w:rPr>
            </w:pPr>
          </w:p>
          <w:p w14:paraId="1C355366" w14:textId="77777777" w:rsidR="00094243" w:rsidRDefault="00094243" w:rsidP="00094243">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6.2.2.</w:t>
            </w:r>
          </w:p>
          <w:p w14:paraId="44CD43E6" w14:textId="77777777" w:rsidR="00094243" w:rsidRDefault="00094243" w:rsidP="00094243">
            <w:pPr>
              <w:pStyle w:val="TAL"/>
              <w:rPr>
                <w:lang w:eastAsia="zh-CN"/>
              </w:rPr>
            </w:pPr>
          </w:p>
          <w:p w14:paraId="17B5377E" w14:textId="11B2B236" w:rsidR="00094243" w:rsidRDefault="00094243" w:rsidP="00094243">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See clause</w:t>
            </w:r>
            <w:r>
              <w:rPr>
                <w:lang w:eastAsia="zh-CN"/>
              </w:rPr>
              <w:t> </w:t>
            </w:r>
            <w:r w:rsidRPr="00770F77">
              <w:rPr>
                <w:lang w:eastAsia="zh-CN"/>
              </w:rPr>
              <w:t>6.12.1 for the usage of this parameter.</w:t>
            </w:r>
            <w:r>
              <w:rPr>
                <w:lang w:eastAsia="zh-CN"/>
              </w:rPr>
              <w:t xml:space="preserve"> The NF service consumer may also include this header when providing a Callback URI including a prefix, for use during NF service consumer reselection, when binding procedures are not supported. </w:t>
            </w:r>
          </w:p>
        </w:tc>
      </w:tr>
      <w:tr w:rsidR="004A33CA" w:rsidRPr="00D1205D" w14:paraId="56C49EFD" w14:textId="77777777" w:rsidTr="005400CD">
        <w:trPr>
          <w:cantSplit/>
        </w:trPr>
        <w:tc>
          <w:tcPr>
            <w:tcW w:w="2410" w:type="dxa"/>
          </w:tcPr>
          <w:p w14:paraId="24EEA547" w14:textId="2C207130" w:rsidR="004A33CA" w:rsidRDefault="004A33CA" w:rsidP="004A33CA">
            <w:pPr>
              <w:pStyle w:val="TAL"/>
              <w:rPr>
                <w:lang w:eastAsia="zh-CN"/>
              </w:rPr>
            </w:pPr>
            <w:r>
              <w:rPr>
                <w:lang w:eastAsia="zh-CN"/>
              </w:rPr>
              <w:t>3gpp-Sbi-Response-Info</w:t>
            </w:r>
          </w:p>
        </w:tc>
        <w:tc>
          <w:tcPr>
            <w:tcW w:w="1985" w:type="dxa"/>
          </w:tcPr>
          <w:p w14:paraId="72475561" w14:textId="2A53C414" w:rsidR="004A33CA" w:rsidRDefault="004A33CA" w:rsidP="004A33CA">
            <w:pPr>
              <w:pStyle w:val="TAL"/>
              <w:rPr>
                <w:lang w:eastAsia="zh-CN"/>
              </w:rPr>
            </w:pPr>
            <w:r>
              <w:rPr>
                <w:lang w:eastAsia="zh-CN"/>
              </w:rPr>
              <w:t>Clause 5.2.3.3.8</w:t>
            </w:r>
          </w:p>
        </w:tc>
        <w:tc>
          <w:tcPr>
            <w:tcW w:w="5386" w:type="dxa"/>
          </w:tcPr>
          <w:p w14:paraId="51911CDB" w14:textId="77777777" w:rsidR="004A33CA" w:rsidRDefault="004A33CA" w:rsidP="004A33CA">
            <w:pPr>
              <w:pStyle w:val="TAL"/>
              <w:rPr>
                <w:lang w:eastAsia="zh-CN"/>
              </w:rPr>
            </w:pPr>
            <w:r>
              <w:rPr>
                <w:lang w:eastAsia="zh-CN"/>
              </w:rPr>
              <w:t>This header may be used to provide additional information related to an HTTP response, e.g. in a 4xx or 5xx response sent:</w:t>
            </w:r>
          </w:p>
          <w:p w14:paraId="470CCEB5" w14:textId="77777777" w:rsidR="004A33CA" w:rsidRDefault="004A33CA" w:rsidP="004A33CA">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5162C4BA" w14:textId="77777777" w:rsidR="004A33CA" w:rsidRDefault="004A33CA" w:rsidP="004A33CA">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35A35A1B" w14:textId="77777777" w:rsidR="004A33CA" w:rsidRDefault="004A33CA" w:rsidP="004A33CA">
            <w:pPr>
              <w:pStyle w:val="TAL"/>
              <w:rPr>
                <w:lang w:eastAsia="zh-CN"/>
              </w:rPr>
            </w:pPr>
          </w:p>
        </w:tc>
      </w:tr>
      <w:tr w:rsidR="00C47001" w:rsidRPr="00D1205D" w14:paraId="2DCBF39D" w14:textId="77777777" w:rsidTr="005400CD">
        <w:trPr>
          <w:cantSplit/>
        </w:trPr>
        <w:tc>
          <w:tcPr>
            <w:tcW w:w="2410" w:type="dxa"/>
          </w:tcPr>
          <w:p w14:paraId="602E3F8F" w14:textId="5C937EF7" w:rsidR="00C47001" w:rsidRDefault="00C47001" w:rsidP="00C47001">
            <w:pPr>
              <w:pStyle w:val="TAL"/>
              <w:rPr>
                <w:lang w:eastAsia="zh-CN"/>
              </w:rPr>
            </w:pPr>
            <w:r w:rsidRPr="00A702DD">
              <w:rPr>
                <w:lang w:eastAsia="zh-CN"/>
              </w:rPr>
              <w:lastRenderedPageBreak/>
              <w:t>3gpp-Sbi-</w:t>
            </w:r>
            <w:r>
              <w:rPr>
                <w:lang w:eastAsia="zh-CN"/>
              </w:rPr>
              <w:t>S</w:t>
            </w:r>
            <w:r w:rsidRPr="00A702DD">
              <w:rPr>
                <w:lang w:eastAsia="zh-CN"/>
              </w:rPr>
              <w:t>election-Info</w:t>
            </w:r>
          </w:p>
        </w:tc>
        <w:tc>
          <w:tcPr>
            <w:tcW w:w="1985" w:type="dxa"/>
          </w:tcPr>
          <w:p w14:paraId="6949435D" w14:textId="57BA67D5" w:rsidR="00C47001" w:rsidRDefault="00C832FB" w:rsidP="00C47001">
            <w:pPr>
              <w:pStyle w:val="TAL"/>
              <w:rPr>
                <w:lang w:eastAsia="zh-CN"/>
              </w:rPr>
            </w:pPr>
            <w:r>
              <w:rPr>
                <w:lang w:eastAsia="zh-CN"/>
              </w:rPr>
              <w:t>Clause 5</w:t>
            </w:r>
            <w:r w:rsidR="00C47001">
              <w:rPr>
                <w:lang w:eastAsia="zh-CN"/>
              </w:rPr>
              <w:t>.2.3.3.10</w:t>
            </w:r>
          </w:p>
        </w:tc>
        <w:tc>
          <w:tcPr>
            <w:tcW w:w="5386" w:type="dxa"/>
          </w:tcPr>
          <w:p w14:paraId="7D5156A0" w14:textId="77777777" w:rsidR="00C47001" w:rsidRDefault="00C47001" w:rsidP="00C47001">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34752752" w14:textId="77777777" w:rsidR="00C47001" w:rsidRDefault="00C47001" w:rsidP="00C47001">
            <w:pPr>
              <w:pStyle w:val="TAL"/>
              <w:rPr>
                <w:lang w:eastAsia="zh-CN"/>
              </w:rPr>
            </w:pPr>
          </w:p>
          <w:p w14:paraId="3AAA2EA3" w14:textId="0D723D8C" w:rsidR="00C47001" w:rsidRDefault="00C47001" w:rsidP="00C47001">
            <w:pPr>
              <w:pStyle w:val="TAL"/>
              <w:rPr>
                <w:lang w:eastAsia="zh-CN"/>
              </w:rPr>
            </w:pPr>
            <w:r>
              <w:rPr>
                <w:lang w:eastAsia="zh-CN"/>
              </w:rPr>
              <w:t xml:space="preserve">See clauses 6.10.3.2 and 6.10.5.1. </w:t>
            </w:r>
          </w:p>
        </w:tc>
      </w:tr>
      <w:tr w:rsidR="00DA7149" w:rsidRPr="00D1205D" w14:paraId="1B43929B" w14:textId="77777777" w:rsidTr="005400CD">
        <w:trPr>
          <w:cantSplit/>
        </w:trPr>
        <w:tc>
          <w:tcPr>
            <w:tcW w:w="2410" w:type="dxa"/>
          </w:tcPr>
          <w:p w14:paraId="59760ED8" w14:textId="423B5C4C" w:rsidR="00DA7149" w:rsidRPr="00A702DD" w:rsidRDefault="00DA7149" w:rsidP="00DA7149">
            <w:pPr>
              <w:pStyle w:val="TAL"/>
              <w:rPr>
                <w:lang w:eastAsia="zh-CN"/>
              </w:rPr>
            </w:pPr>
            <w:r w:rsidRPr="00D44731">
              <w:t>3gpp-Sb</w:t>
            </w:r>
            <w:r w:rsidRPr="00062D7B">
              <w:t>i-</w:t>
            </w:r>
            <w:r w:rsidRPr="00E05E29">
              <w:t>Interplmn-Purpose</w:t>
            </w:r>
          </w:p>
        </w:tc>
        <w:tc>
          <w:tcPr>
            <w:tcW w:w="1985" w:type="dxa"/>
          </w:tcPr>
          <w:p w14:paraId="21244B17" w14:textId="01707796" w:rsidR="00DA7149" w:rsidRDefault="00DA7149" w:rsidP="00DA7149">
            <w:pPr>
              <w:pStyle w:val="TAL"/>
              <w:rPr>
                <w:lang w:eastAsia="zh-CN"/>
              </w:rPr>
            </w:pPr>
            <w:r>
              <w:rPr>
                <w:lang w:eastAsia="zh-CN"/>
              </w:rPr>
              <w:t>Clause 5.2.3.3.11</w:t>
            </w:r>
          </w:p>
        </w:tc>
        <w:tc>
          <w:tcPr>
            <w:tcW w:w="5386" w:type="dxa"/>
          </w:tcPr>
          <w:p w14:paraId="013FAC73" w14:textId="77777777" w:rsidR="00DA7149" w:rsidRDefault="00DA7149" w:rsidP="00DA7149">
            <w:pPr>
              <w:pStyle w:val="TAL"/>
              <w:rPr>
                <w:lang w:eastAsia="ja-JP"/>
              </w:rPr>
            </w:pPr>
            <w:r>
              <w:rPr>
                <w:lang w:eastAsia="ja-JP"/>
              </w:rPr>
              <w:t>This header is used in HTTP request to indicate the intended purpose for inter-PLMN signaling.</w:t>
            </w:r>
          </w:p>
          <w:p w14:paraId="02C75B39" w14:textId="77777777" w:rsidR="00DA7149" w:rsidRDefault="00DA7149" w:rsidP="00DA7149">
            <w:pPr>
              <w:pStyle w:val="TAL"/>
              <w:rPr>
                <w:lang w:eastAsia="ja-JP"/>
              </w:rPr>
            </w:pPr>
          </w:p>
          <w:p w14:paraId="350349F7" w14:textId="77777777" w:rsidR="00DA7149" w:rsidRDefault="00DA7149" w:rsidP="00DA7149">
            <w:pPr>
              <w:pStyle w:val="TAL"/>
              <w:rPr>
                <w:lang w:eastAsia="ja-JP"/>
              </w:rPr>
            </w:pPr>
            <w:r>
              <w:rPr>
                <w:lang w:eastAsia="ja-JP"/>
              </w:rPr>
              <w:t>The HTTP client may include this header in HTTP request when the target NF is in a different PLMN, and if included shall set the intended purpose of the HTTP request.</w:t>
            </w:r>
          </w:p>
          <w:p w14:paraId="5A3946CE" w14:textId="77777777" w:rsidR="00DA7149" w:rsidRDefault="00DA7149" w:rsidP="00DA7149">
            <w:pPr>
              <w:pStyle w:val="TAL"/>
              <w:rPr>
                <w:lang w:eastAsia="ja-JP"/>
              </w:rPr>
            </w:pPr>
          </w:p>
          <w:p w14:paraId="086163F0" w14:textId="34262BBC" w:rsidR="00DA7149" w:rsidRDefault="00DA7149" w:rsidP="00DA7149">
            <w:pPr>
              <w:pStyle w:val="TAL"/>
              <w:rPr>
                <w:lang w:eastAsia="zh-CN"/>
              </w:rPr>
            </w:pPr>
            <w:r>
              <w:rPr>
                <w:rFonts w:hint="eastAsia"/>
                <w:lang w:eastAsia="ja-JP"/>
              </w:rPr>
              <w:t>S</w:t>
            </w:r>
            <w:r>
              <w:rPr>
                <w:lang w:eastAsia="ja-JP"/>
              </w:rPr>
              <w:t>EPP shall evaluate the contents of this header against the local policy and continue or reject the request if received. (see clause</w:t>
            </w:r>
            <w:r>
              <w:rPr>
                <w:lang w:val="en-US" w:eastAsia="ja-JP"/>
              </w:rPr>
              <w:t> </w:t>
            </w:r>
            <w:r>
              <w:rPr>
                <w:lang w:eastAsia="ja-JP"/>
              </w:rPr>
              <w:t>6.14.3)</w:t>
            </w:r>
          </w:p>
        </w:tc>
      </w:tr>
      <w:tr w:rsidR="00384F71" w:rsidRPr="00D1205D" w14:paraId="0DFE9BB2" w14:textId="77777777" w:rsidTr="005400CD">
        <w:trPr>
          <w:cantSplit/>
        </w:trPr>
        <w:tc>
          <w:tcPr>
            <w:tcW w:w="2410" w:type="dxa"/>
          </w:tcPr>
          <w:p w14:paraId="6AAA4446" w14:textId="477C9481" w:rsidR="00384F71" w:rsidRPr="00D44731" w:rsidRDefault="00384F71" w:rsidP="00384F71">
            <w:pPr>
              <w:pStyle w:val="TAL"/>
            </w:pPr>
            <w:r>
              <w:t>3gpp-Sbi-Retry-Info</w:t>
            </w:r>
          </w:p>
        </w:tc>
        <w:tc>
          <w:tcPr>
            <w:tcW w:w="1985" w:type="dxa"/>
          </w:tcPr>
          <w:p w14:paraId="210A0EF1" w14:textId="33154A08" w:rsidR="00384F71" w:rsidRDefault="00384F71" w:rsidP="00384F71">
            <w:pPr>
              <w:pStyle w:val="TAL"/>
              <w:rPr>
                <w:lang w:eastAsia="zh-CN"/>
              </w:rPr>
            </w:pPr>
            <w:r>
              <w:rPr>
                <w:lang w:eastAsia="zh-CN"/>
              </w:rPr>
              <w:t>Clause 5.2.3.3.</w:t>
            </w:r>
            <w:r w:rsidR="008D08ED">
              <w:rPr>
                <w:lang w:eastAsia="zh-CN"/>
              </w:rPr>
              <w:t>13</w:t>
            </w:r>
          </w:p>
        </w:tc>
        <w:tc>
          <w:tcPr>
            <w:tcW w:w="5386" w:type="dxa"/>
          </w:tcPr>
          <w:p w14:paraId="19EC0167" w14:textId="44058673" w:rsidR="00384F71" w:rsidRDefault="00384F71" w:rsidP="00384F71">
            <w:pPr>
              <w:pStyle w:val="TAL"/>
              <w:rPr>
                <w:lang w:eastAsia="ja-JP"/>
              </w:rPr>
            </w:pPr>
            <w:r>
              <w:rPr>
                <w:lang w:eastAsia="zh-CN"/>
              </w:rPr>
              <w:t>This h</w:t>
            </w:r>
            <w:r w:rsidRPr="00C47001">
              <w:rPr>
                <w:lang w:eastAsia="zh-CN"/>
              </w:rPr>
              <w:t xml:space="preserve">eader may be included in a HTTP request message for indirect communication </w:t>
            </w:r>
            <w:r>
              <w:rPr>
                <w:lang w:eastAsia="zh-CN"/>
              </w:rPr>
              <w:t>to indicate that the request shall</w:t>
            </w:r>
            <w:r>
              <w:rPr>
                <w:lang w:val="en-US"/>
              </w:rPr>
              <w:t xml:space="preserve"> only be sent once and shall not be retried.</w:t>
            </w:r>
          </w:p>
        </w:tc>
      </w:tr>
      <w:tr w:rsidR="006D7E1D" w:rsidRPr="00D1205D" w14:paraId="711BCCD8" w14:textId="77777777" w:rsidTr="005400CD">
        <w:trPr>
          <w:cantSplit/>
        </w:trPr>
        <w:tc>
          <w:tcPr>
            <w:tcW w:w="2410" w:type="dxa"/>
          </w:tcPr>
          <w:p w14:paraId="3804099C" w14:textId="0871C33C" w:rsidR="006D7E1D" w:rsidRDefault="006D7E1D" w:rsidP="006D7E1D">
            <w:pPr>
              <w:pStyle w:val="TAL"/>
            </w:pPr>
            <w:r>
              <w:rPr>
                <w:lang w:eastAsia="zh-CN"/>
              </w:rPr>
              <w:t>3gpp-Sbi-Other-Access-Scopes</w:t>
            </w:r>
          </w:p>
        </w:tc>
        <w:tc>
          <w:tcPr>
            <w:tcW w:w="1985" w:type="dxa"/>
          </w:tcPr>
          <w:p w14:paraId="0DF16CEF" w14:textId="45D4B585" w:rsidR="006D7E1D" w:rsidRDefault="006D7E1D" w:rsidP="006D7E1D">
            <w:pPr>
              <w:pStyle w:val="TAL"/>
              <w:rPr>
                <w:lang w:eastAsia="zh-CN"/>
              </w:rPr>
            </w:pPr>
            <w:r>
              <w:rPr>
                <w:lang w:eastAsia="zh-CN"/>
              </w:rPr>
              <w:t>Clause 5.2.3.3.14</w:t>
            </w:r>
          </w:p>
        </w:tc>
        <w:tc>
          <w:tcPr>
            <w:tcW w:w="5386" w:type="dxa"/>
          </w:tcPr>
          <w:p w14:paraId="01ECB657" w14:textId="18606FB1" w:rsidR="006D7E1D" w:rsidRDefault="006D7E1D" w:rsidP="006D7E1D">
            <w:pPr>
              <w:pStyle w:val="TAL"/>
              <w:rPr>
                <w:lang w:eastAsia="zh-CN"/>
              </w:rPr>
            </w:pPr>
            <w:r>
              <w:rPr>
                <w:lang w:eastAsia="zh-CN"/>
              </w:rPr>
              <w:t xml:space="preserve">This header may be included in a service request for Indirect communication with delegated discovery to indicate other access scopes that are desired to be obtained for the access token, in addition to the scopes indicated in the 3gpp-Sbi-Access-Scope, that are not required for the service request itself but that may be required for further service requests. See clauses </w:t>
            </w:r>
            <w:r w:rsidR="00CC5B3F">
              <w:rPr>
                <w:lang w:eastAsia="zh-CN"/>
              </w:rPr>
              <w:t>5.2.3.3.14</w:t>
            </w:r>
            <w:r>
              <w:rPr>
                <w:lang w:eastAsia="zh-CN"/>
              </w:rPr>
              <w:t xml:space="preserve"> and 6.10.11. </w:t>
            </w:r>
          </w:p>
        </w:tc>
      </w:tr>
    </w:tbl>
    <w:p w14:paraId="63A2EBDB" w14:textId="77777777" w:rsidR="00F90BFA" w:rsidRPr="00D1205D" w:rsidRDefault="00F90BFA" w:rsidP="00F90BFA">
      <w:pPr>
        <w:rPr>
          <w:lang w:eastAsia="zh-CN"/>
        </w:rPr>
      </w:pPr>
    </w:p>
    <w:p w14:paraId="7C3F1BED" w14:textId="77777777" w:rsidR="00F90BFA" w:rsidRPr="00D1205D" w:rsidRDefault="00F90BFA" w:rsidP="002D7984">
      <w:pPr>
        <w:pStyle w:val="Heading5"/>
        <w:rPr>
          <w:lang w:eastAsia="zh-CN"/>
        </w:rPr>
      </w:pPr>
      <w:bookmarkStart w:id="517" w:name="_Toc19708944"/>
      <w:bookmarkStart w:id="518" w:name="_Toc27745019"/>
      <w:bookmarkStart w:id="519" w:name="_Toc29803172"/>
      <w:bookmarkStart w:id="520" w:name="_Toc35969923"/>
      <w:bookmarkStart w:id="521" w:name="_Toc36050717"/>
      <w:bookmarkStart w:id="522" w:name="_Toc44847430"/>
      <w:bookmarkStart w:id="523" w:name="_Toc51845083"/>
      <w:bookmarkStart w:id="524" w:name="_Toc51845414"/>
      <w:bookmarkStart w:id="525" w:name="_Toc51846934"/>
      <w:bookmarkStart w:id="526" w:name="_Toc57022564"/>
      <w:bookmarkStart w:id="527" w:name="_CR5_2_3_3_2"/>
      <w:bookmarkStart w:id="528" w:name="_Toc155105520"/>
      <w:bookmarkEnd w:id="527"/>
      <w:r w:rsidRPr="00D1205D">
        <w:t>5.2.3.3.2</w:t>
      </w:r>
      <w:r w:rsidRPr="00D1205D">
        <w:tab/>
      </w:r>
      <w:r w:rsidRPr="00D1205D">
        <w:rPr>
          <w:lang w:eastAsia="zh-CN"/>
        </w:rPr>
        <w:t>3gpp-Sbi-Sender-Timestamp</w:t>
      </w:r>
      <w:bookmarkEnd w:id="517"/>
      <w:bookmarkEnd w:id="518"/>
      <w:bookmarkEnd w:id="519"/>
      <w:bookmarkEnd w:id="520"/>
      <w:bookmarkEnd w:id="521"/>
      <w:bookmarkEnd w:id="522"/>
      <w:bookmarkEnd w:id="523"/>
      <w:bookmarkEnd w:id="524"/>
      <w:bookmarkEnd w:id="525"/>
      <w:bookmarkEnd w:id="526"/>
      <w:bookmarkEnd w:id="528"/>
    </w:p>
    <w:p w14:paraId="1F8C6F12" w14:textId="77777777" w:rsidR="00DB0483" w:rsidRPr="00D1205D" w:rsidRDefault="00DB0483" w:rsidP="00DB0483">
      <w:pPr>
        <w:rPr>
          <w:lang w:eastAsia="zh-CN"/>
        </w:rPr>
      </w:pPr>
      <w:bookmarkStart w:id="529" w:name="_Toc19708945"/>
      <w:bookmarkStart w:id="530" w:name="_Toc27745020"/>
      <w:bookmarkStart w:id="531" w:name="_Toc29803173"/>
      <w:bookmarkStart w:id="532" w:name="_Toc35969924"/>
      <w:bookmarkStart w:id="533" w:name="_Toc36050718"/>
      <w:bookmarkStart w:id="534" w:name="_Toc44847431"/>
      <w:bookmarkStart w:id="535" w:name="_Toc51845084"/>
      <w:bookmarkStart w:id="536" w:name="_Toc51845415"/>
      <w:bookmarkStart w:id="537" w:name="_Toc51846935"/>
      <w:bookmarkStart w:id="538" w:name="_Toc57022565"/>
      <w:r w:rsidRPr="00D1205D">
        <w:rPr>
          <w:lang w:eastAsia="zh-CN"/>
        </w:rPr>
        <w:t>The header contains the date and time (with a millisecond granularity) at which an HTTP request or response is originated.</w:t>
      </w:r>
    </w:p>
    <w:p w14:paraId="5E16F66F" w14:textId="72C4B723"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1F8E794" w14:textId="77777777" w:rsidR="00D91253" w:rsidRDefault="00D91253" w:rsidP="00D91253">
      <w:pPr>
        <w:pStyle w:val="PL"/>
        <w:rPr>
          <w:lang w:eastAsia="zh-CN"/>
        </w:rPr>
      </w:pPr>
    </w:p>
    <w:p w14:paraId="34D8D7C8" w14:textId="77777777" w:rsidR="00D91253" w:rsidRPr="00D1205D" w:rsidRDefault="00D91253" w:rsidP="00D91253">
      <w:pPr>
        <w:pStyle w:val="PL"/>
        <w:rPr>
          <w:lang w:eastAsia="zh-CN"/>
        </w:rPr>
      </w:pPr>
      <w:r w:rsidRPr="00D1205D">
        <w:rPr>
          <w:lang w:eastAsia="zh-CN"/>
        </w:rPr>
        <w:t>Sbi-Sender-Timestamp</w:t>
      </w:r>
      <w:r>
        <w:rPr>
          <w:lang w:eastAsia="zh-CN"/>
        </w:rPr>
        <w:t>-Header</w:t>
      </w:r>
      <w:r w:rsidRPr="00D1205D">
        <w:rPr>
          <w:lang w:eastAsia="zh-CN"/>
        </w:rPr>
        <w:t xml:space="preserve"> = "3gpp-Sbi-Sender-Timestamp:" OWS day-name "," SP date1 SP time-of-day "." milliseconds SP </w:t>
      </w:r>
      <w:r>
        <w:rPr>
          <w:lang w:eastAsia="zh-CN"/>
        </w:rPr>
        <w:t>"</w:t>
      </w:r>
      <w:r w:rsidRPr="00D1205D">
        <w:rPr>
          <w:lang w:eastAsia="zh-CN"/>
        </w:rPr>
        <w:t>GMT</w:t>
      </w:r>
      <w:r>
        <w:rPr>
          <w:lang w:eastAsia="zh-CN"/>
        </w:rPr>
        <w:t>" OWS</w:t>
      </w:r>
    </w:p>
    <w:p w14:paraId="7DDAE447" w14:textId="77777777" w:rsidR="00D91253" w:rsidRDefault="00D91253" w:rsidP="00D91253">
      <w:pPr>
        <w:pStyle w:val="PL"/>
        <w:rPr>
          <w:lang w:eastAsia="zh-CN"/>
        </w:rPr>
      </w:pPr>
    </w:p>
    <w:p w14:paraId="517462B7" w14:textId="77777777" w:rsidR="00D91253" w:rsidRDefault="00D91253" w:rsidP="00D91253">
      <w:pPr>
        <w:pStyle w:val="PL"/>
        <w:rPr>
          <w:lang w:eastAsia="zh-CN"/>
        </w:rPr>
      </w:pPr>
      <w:r w:rsidRPr="00D1205D">
        <w:rPr>
          <w:lang w:eastAsia="zh-CN"/>
        </w:rPr>
        <w:t>milliseconds = 3DIGIT</w:t>
      </w:r>
    </w:p>
    <w:p w14:paraId="78FBE81C" w14:textId="77777777" w:rsidR="00D91253" w:rsidRDefault="00D91253" w:rsidP="00D91253">
      <w:pPr>
        <w:pStyle w:val="PL"/>
        <w:rPr>
          <w:lang w:eastAsia="zh-CN"/>
        </w:rPr>
      </w:pPr>
    </w:p>
    <w:p w14:paraId="73046E02" w14:textId="77777777" w:rsidR="00D91253" w:rsidRPr="00D1205D" w:rsidRDefault="00D91253" w:rsidP="00D91253">
      <w:pPr>
        <w:pStyle w:val="PL"/>
        <w:rPr>
          <w:lang w:eastAsia="zh-CN"/>
        </w:rPr>
      </w:pPr>
    </w:p>
    <w:p w14:paraId="0BFD3C0A" w14:textId="0B6C2D5E" w:rsidR="00D91253" w:rsidRPr="00D1205D" w:rsidRDefault="00D91253" w:rsidP="00D91253">
      <w:pPr>
        <w:rPr>
          <w:lang w:eastAsia="zh-CN"/>
        </w:rPr>
      </w:pPr>
      <w:r w:rsidRPr="00D1205D">
        <w:rPr>
          <w:lang w:eastAsia="zh-CN"/>
        </w:rPr>
        <w:t>day-name, date1, time-of-day shall comply with the definition in clause</w:t>
      </w:r>
      <w:r>
        <w:rPr>
          <w:lang w:eastAsia="zh-CN"/>
        </w:rPr>
        <w:t> </w:t>
      </w:r>
      <w:r>
        <w:t>5.6.7</w:t>
      </w:r>
      <w:r w:rsidRPr="00D1205D">
        <w:rPr>
          <w:lang w:eastAsia="zh-CN"/>
        </w:rPr>
        <w:t xml:space="preserve"> of IETF RFC </w:t>
      </w:r>
      <w:r>
        <w:rPr>
          <w:lang w:eastAsia="zh-CN"/>
        </w:rPr>
        <w:t>9110</w:t>
      </w:r>
      <w:r w:rsidRPr="00D1205D">
        <w:rPr>
          <w:lang w:eastAsia="zh-CN"/>
        </w:rPr>
        <w:t> [11].</w:t>
      </w:r>
    </w:p>
    <w:p w14:paraId="0CF5021C" w14:textId="77777777" w:rsidR="00D91253" w:rsidRPr="00D1205D" w:rsidRDefault="00D91253" w:rsidP="00D91253">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2E5EA1AC" w14:textId="373E0B45" w:rsidR="00D91253" w:rsidRPr="00D1205D" w:rsidRDefault="00D91253" w:rsidP="00D91253">
      <w:pPr>
        <w:pStyle w:val="NO"/>
        <w:rPr>
          <w:lang w:eastAsia="zh-CN"/>
        </w:rPr>
      </w:pPr>
      <w:r w:rsidRPr="00D1205D">
        <w:rPr>
          <w:lang w:eastAsia="zh-CN"/>
        </w:rPr>
        <w:t>NOTE:</w:t>
      </w:r>
      <w:r w:rsidRPr="00D1205D">
        <w:rPr>
          <w:lang w:eastAsia="zh-CN"/>
        </w:rPr>
        <w:tab/>
        <w:t>This is the same format as the Date header of clause</w:t>
      </w:r>
      <w:r>
        <w:rPr>
          <w:lang w:eastAsia="zh-CN"/>
        </w:rPr>
        <w:t> </w:t>
      </w:r>
      <w:r>
        <w:t>5.6.7</w:t>
      </w:r>
      <w:r w:rsidRPr="00D1205D">
        <w:rPr>
          <w:lang w:eastAsia="zh-CN"/>
        </w:rPr>
        <w:t xml:space="preserve"> of IETF RFC </w:t>
      </w:r>
      <w:r>
        <w:rPr>
          <w:lang w:eastAsia="zh-CN"/>
        </w:rPr>
        <w:t>9110</w:t>
      </w:r>
      <w:r w:rsidRPr="00D1205D">
        <w:rPr>
          <w:lang w:eastAsia="zh-CN"/>
        </w:rPr>
        <w:t> [11], but with the time expressed with a millisecond granularity.</w:t>
      </w:r>
    </w:p>
    <w:p w14:paraId="25439132" w14:textId="77777777" w:rsidR="00DB0483" w:rsidRPr="00D1205D" w:rsidRDefault="00DB0483" w:rsidP="00DB0483">
      <w:pPr>
        <w:pStyle w:val="EX"/>
        <w:rPr>
          <w:lang w:eastAsia="zh-CN"/>
        </w:rPr>
      </w:pPr>
      <w:r w:rsidRPr="00D1205D">
        <w:rPr>
          <w:lang w:eastAsia="zh-CN"/>
        </w:rPr>
        <w:t>EXAMPLE:</w:t>
      </w:r>
      <w:r w:rsidRPr="00D1205D">
        <w:rPr>
          <w:lang w:eastAsia="zh-CN"/>
        </w:rPr>
        <w:tab/>
        <w:t>3gpp-Sbi-Sender-Timestamp: Sun, 04 Aug 2019 08:49:37.845 GMT</w:t>
      </w:r>
    </w:p>
    <w:p w14:paraId="13AA658B" w14:textId="77777777" w:rsidR="00F90BFA" w:rsidRPr="00D1205D" w:rsidRDefault="00F90BFA" w:rsidP="002D7984">
      <w:pPr>
        <w:pStyle w:val="Heading5"/>
        <w:rPr>
          <w:lang w:eastAsia="zh-CN"/>
        </w:rPr>
      </w:pPr>
      <w:bookmarkStart w:id="539" w:name="_CR5_2_3_3_3"/>
      <w:bookmarkStart w:id="540" w:name="_Toc155105521"/>
      <w:bookmarkEnd w:id="539"/>
      <w:r w:rsidRPr="00D1205D">
        <w:t>5.2.3.3.3</w:t>
      </w:r>
      <w:r w:rsidRPr="00D1205D">
        <w:tab/>
      </w:r>
      <w:r w:rsidRPr="00D1205D">
        <w:rPr>
          <w:lang w:eastAsia="zh-CN"/>
        </w:rPr>
        <w:t>3gpp-Sbi-Max-Rsp-Time</w:t>
      </w:r>
      <w:bookmarkEnd w:id="529"/>
      <w:bookmarkEnd w:id="530"/>
      <w:bookmarkEnd w:id="531"/>
      <w:bookmarkEnd w:id="532"/>
      <w:bookmarkEnd w:id="533"/>
      <w:bookmarkEnd w:id="534"/>
      <w:bookmarkEnd w:id="535"/>
      <w:bookmarkEnd w:id="536"/>
      <w:bookmarkEnd w:id="537"/>
      <w:bookmarkEnd w:id="538"/>
      <w:bookmarkEnd w:id="540"/>
    </w:p>
    <w:p w14:paraId="18590C7E" w14:textId="77777777" w:rsidR="00295171" w:rsidRPr="00D1205D" w:rsidRDefault="00295171" w:rsidP="00295171">
      <w:pPr>
        <w:rPr>
          <w:lang w:eastAsia="zh-CN"/>
        </w:rPr>
      </w:pPr>
      <w:bookmarkStart w:id="541" w:name="_Toc57022566"/>
      <w:bookmarkStart w:id="542" w:name="_Toc19708946"/>
      <w:bookmarkStart w:id="543" w:name="_Toc27745021"/>
      <w:bookmarkStart w:id="544" w:name="_Toc29803174"/>
      <w:bookmarkStart w:id="545" w:name="_Toc35969925"/>
      <w:bookmarkStart w:id="546" w:name="_Toc36050719"/>
      <w:bookmarkStart w:id="547" w:name="_Toc44847432"/>
      <w:bookmarkStart w:id="548" w:name="_Toc51845085"/>
      <w:bookmarkStart w:id="549" w:name="_Toc51845416"/>
      <w:bookmarkStart w:id="550" w:name="_Toc51846936"/>
      <w:r w:rsidRPr="00D1205D">
        <w:rPr>
          <w:lang w:eastAsia="zh-CN"/>
        </w:rPr>
        <w:t>The header indicates the duration, expressed in milliseconds since the request was originated, during which the HTTP client waits for a response. See clause</w:t>
      </w:r>
      <w:r>
        <w:rPr>
          <w:lang w:eastAsia="zh-CN"/>
        </w:rPr>
        <w:t> </w:t>
      </w:r>
      <w:r w:rsidRPr="00D1205D">
        <w:rPr>
          <w:lang w:eastAsia="zh-CN"/>
        </w:rPr>
        <w:t>6.</w:t>
      </w:r>
      <w:r>
        <w:rPr>
          <w:lang w:eastAsia="zh-CN"/>
        </w:rPr>
        <w:t>11</w:t>
      </w:r>
      <w:r w:rsidRPr="00D1205D">
        <w:rPr>
          <w:lang w:eastAsia="zh-CN"/>
        </w:rPr>
        <w:t>.2.</w:t>
      </w:r>
    </w:p>
    <w:p w14:paraId="7377D311" w14:textId="35BF99E6"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822F703" w14:textId="77777777" w:rsidR="00295171" w:rsidRDefault="00295171" w:rsidP="00295171">
      <w:pPr>
        <w:pStyle w:val="PL"/>
        <w:rPr>
          <w:lang w:eastAsia="zh-CN"/>
        </w:rPr>
      </w:pPr>
    </w:p>
    <w:p w14:paraId="706B13FD" w14:textId="69382EF6" w:rsidR="00295171" w:rsidRDefault="00295171" w:rsidP="00295171">
      <w:pPr>
        <w:pStyle w:val="PL"/>
        <w:rPr>
          <w:lang w:eastAsia="zh-CN"/>
        </w:rPr>
      </w:pPr>
      <w:r w:rsidRPr="00D1205D">
        <w:rPr>
          <w:lang w:eastAsia="zh-CN"/>
        </w:rPr>
        <w:t>Sbi-Max-Rsp-Time</w:t>
      </w:r>
      <w:r>
        <w:rPr>
          <w:lang w:eastAsia="zh-CN"/>
        </w:rPr>
        <w:t>-Header</w:t>
      </w:r>
      <w:r w:rsidRPr="00D1205D">
        <w:rPr>
          <w:lang w:eastAsia="zh-CN"/>
        </w:rPr>
        <w:t xml:space="preserve"> = "3gpp-Sbi-Max-Rsp-Time:" OWS 1*5DIGIT</w:t>
      </w:r>
      <w:r>
        <w:rPr>
          <w:lang w:eastAsia="zh-CN"/>
        </w:rPr>
        <w:t xml:space="preserve"> OWS</w:t>
      </w:r>
    </w:p>
    <w:p w14:paraId="56EAD24F" w14:textId="77777777" w:rsidR="00295171" w:rsidRDefault="00295171" w:rsidP="00295171">
      <w:pPr>
        <w:pStyle w:val="PL"/>
        <w:rPr>
          <w:lang w:eastAsia="zh-CN"/>
        </w:rPr>
      </w:pPr>
    </w:p>
    <w:p w14:paraId="09931537" w14:textId="77777777" w:rsidR="00295171" w:rsidRPr="00D1205D" w:rsidRDefault="00295171" w:rsidP="00EE04DE">
      <w:pPr>
        <w:pStyle w:val="PL"/>
        <w:rPr>
          <w:lang w:eastAsia="zh-CN"/>
        </w:rPr>
      </w:pPr>
    </w:p>
    <w:p w14:paraId="6AA1A3C3" w14:textId="77777777" w:rsidR="00295171" w:rsidRPr="00D1205D" w:rsidRDefault="00295171" w:rsidP="00295171">
      <w:pPr>
        <w:pStyle w:val="EX"/>
        <w:rPr>
          <w:lang w:eastAsia="zh-CN"/>
        </w:rPr>
      </w:pPr>
      <w:r w:rsidRPr="00D1205D">
        <w:rPr>
          <w:lang w:eastAsia="zh-CN"/>
        </w:rPr>
        <w:t>EXAMPLE:</w:t>
      </w:r>
      <w:r w:rsidRPr="00D1205D">
        <w:rPr>
          <w:lang w:eastAsia="zh-CN"/>
        </w:rPr>
        <w:tab/>
        <w:t>3gpp-Sbi-Max-Rsp-Time: 10000</w:t>
      </w:r>
    </w:p>
    <w:p w14:paraId="45DBB3F5" w14:textId="77777777" w:rsidR="002614D1" w:rsidRPr="00D1205D" w:rsidRDefault="002614D1" w:rsidP="002D7984">
      <w:pPr>
        <w:pStyle w:val="Heading5"/>
        <w:rPr>
          <w:lang w:eastAsia="zh-CN"/>
        </w:rPr>
      </w:pPr>
      <w:bookmarkStart w:id="551" w:name="_CR5_2_3_3_4"/>
      <w:bookmarkStart w:id="552" w:name="_Toc155105522"/>
      <w:bookmarkEnd w:id="551"/>
      <w:r w:rsidRPr="00D1205D">
        <w:t>5.2.3.</w:t>
      </w:r>
      <w:r>
        <w:t>3</w:t>
      </w:r>
      <w:r w:rsidRPr="00D1205D">
        <w:t>.</w:t>
      </w:r>
      <w:r>
        <w:t>4</w:t>
      </w:r>
      <w:r w:rsidRPr="00D1205D">
        <w:tab/>
      </w:r>
      <w:r w:rsidRPr="00D1205D">
        <w:rPr>
          <w:lang w:eastAsia="zh-CN"/>
        </w:rPr>
        <w:t>3gpp-Sbi-</w:t>
      </w:r>
      <w:r>
        <w:rPr>
          <w:lang w:eastAsia="zh-CN"/>
        </w:rPr>
        <w:t>Correlation-Info</w:t>
      </w:r>
      <w:bookmarkEnd w:id="541"/>
      <w:bookmarkEnd w:id="552"/>
    </w:p>
    <w:p w14:paraId="58DDE5A2" w14:textId="77777777" w:rsidR="003B68EF" w:rsidRDefault="003B68EF" w:rsidP="003B68EF">
      <w:pPr>
        <w:rPr>
          <w:lang w:eastAsia="zh-CN"/>
        </w:rPr>
      </w:pPr>
      <w:bookmarkStart w:id="553" w:name="_Toc57017484"/>
      <w:bookmarkStart w:id="554" w:name="_Toc57024234"/>
      <w:r>
        <w:rPr>
          <w:lang w:eastAsia="zh-CN"/>
        </w:rPr>
        <w:t>The header contains correlation information e.g. UE identifier related to the HTTP request or response.</w:t>
      </w:r>
    </w:p>
    <w:p w14:paraId="1266FF20" w14:textId="19FA22EC" w:rsidR="00D91253" w:rsidRDefault="00D91253" w:rsidP="00D91253">
      <w:pPr>
        <w:rPr>
          <w:lang w:eastAsia="zh-CN"/>
        </w:rPr>
      </w:pPr>
      <w:r w:rsidRPr="00D1205D">
        <w:rPr>
          <w:lang w:eastAsia="zh-CN"/>
        </w:rPr>
        <w:lastRenderedPageBreak/>
        <w:t>The encoding of the header follows the ABNF as defined in IETF</w:t>
      </w:r>
      <w:r w:rsidRPr="00D1205D">
        <w:t> RFC </w:t>
      </w:r>
      <w:r>
        <w:t>9110 [11]</w:t>
      </w:r>
      <w:r w:rsidRPr="00D1205D">
        <w:rPr>
          <w:lang w:eastAsia="zh-CN"/>
        </w:rPr>
        <w:t>.</w:t>
      </w:r>
    </w:p>
    <w:p w14:paraId="6F4312BC" w14:textId="77777777" w:rsidR="003B68EF" w:rsidRDefault="003B68EF" w:rsidP="003B68EF">
      <w:pPr>
        <w:pStyle w:val="PL"/>
        <w:rPr>
          <w:lang w:eastAsia="zh-CN"/>
        </w:rPr>
      </w:pPr>
    </w:p>
    <w:p w14:paraId="7B32B06D" w14:textId="77777777" w:rsidR="003B68EF" w:rsidRDefault="003B68EF" w:rsidP="003B68EF">
      <w:pPr>
        <w:pStyle w:val="PL"/>
        <w:rPr>
          <w:lang w:eastAsia="zh-CN"/>
        </w:rPr>
      </w:pPr>
      <w:r w:rsidRPr="00D1205D">
        <w:rPr>
          <w:lang w:eastAsia="zh-CN"/>
        </w:rPr>
        <w:t>Sbi-</w:t>
      </w:r>
      <w:r>
        <w:rPr>
          <w:lang w:eastAsia="zh-CN"/>
        </w:rPr>
        <w:t>Correlation</w:t>
      </w:r>
      <w:r w:rsidRPr="00D1205D">
        <w:rPr>
          <w:lang w:eastAsia="zh-CN"/>
        </w:rPr>
        <w:t>-</w:t>
      </w:r>
      <w:r>
        <w:rPr>
          <w:lang w:eastAsia="zh-CN"/>
        </w:rPr>
        <w:t>Info-Header = "</w:t>
      </w:r>
      <w:r w:rsidRPr="00D1205D">
        <w:rPr>
          <w:lang w:eastAsia="zh-CN"/>
        </w:rPr>
        <w:t>3gpp-Sbi-</w:t>
      </w:r>
      <w:r>
        <w:rPr>
          <w:lang w:eastAsia="zh-CN"/>
        </w:rPr>
        <w:t>Correlation</w:t>
      </w:r>
      <w:r w:rsidRPr="00D1205D">
        <w:rPr>
          <w:lang w:eastAsia="zh-CN"/>
        </w:rPr>
        <w:t>-</w:t>
      </w:r>
      <w:r>
        <w:rPr>
          <w:lang w:eastAsia="zh-CN"/>
        </w:rPr>
        <w:t>Info</w:t>
      </w:r>
      <w:r w:rsidRPr="00D1205D">
        <w:rPr>
          <w:lang w:eastAsia="zh-CN"/>
        </w:rPr>
        <w:t>:"</w:t>
      </w:r>
      <w:r>
        <w:rPr>
          <w:lang w:eastAsia="zh-CN"/>
        </w:rPr>
        <w:t xml:space="preserve"> OWS correlationinfo *( ";" OWS correlationinfo ) OWS</w:t>
      </w:r>
    </w:p>
    <w:p w14:paraId="62A748CC" w14:textId="77777777" w:rsidR="003B68EF" w:rsidRDefault="003B68EF" w:rsidP="003B68EF">
      <w:pPr>
        <w:pStyle w:val="PL"/>
        <w:rPr>
          <w:lang w:eastAsia="zh-CN"/>
        </w:rPr>
      </w:pPr>
    </w:p>
    <w:p w14:paraId="46A0960C" w14:textId="77777777" w:rsidR="003B68EF" w:rsidRDefault="003B68EF" w:rsidP="003B68EF">
      <w:pPr>
        <w:pStyle w:val="PL"/>
        <w:rPr>
          <w:lang w:eastAsia="zh-CN"/>
        </w:rPr>
      </w:pPr>
      <w:r>
        <w:rPr>
          <w:lang w:eastAsia="zh-CN"/>
        </w:rPr>
        <w:t>correlationinfo = ctype "-" cvalue</w:t>
      </w:r>
    </w:p>
    <w:p w14:paraId="19A91F55" w14:textId="77777777" w:rsidR="003B68EF" w:rsidRDefault="003B68EF" w:rsidP="003B68EF">
      <w:pPr>
        <w:pStyle w:val="PL"/>
        <w:rPr>
          <w:lang w:eastAsia="zh-CN"/>
        </w:rPr>
      </w:pPr>
    </w:p>
    <w:p w14:paraId="0823B29C" w14:textId="77777777" w:rsidR="003B68EF" w:rsidRDefault="003B68EF" w:rsidP="003B68EF">
      <w:pPr>
        <w:pStyle w:val="PL"/>
        <w:rPr>
          <w:lang w:eastAsia="zh-CN"/>
        </w:rPr>
      </w:pPr>
      <w:r>
        <w:rPr>
          <w:lang w:eastAsia="zh-CN"/>
        </w:rPr>
        <w:t>ctype = "imsi" / "impi" / "suci" / "nai" / "gci" / "gli" / "impu" / "msisdn" / "extid" / "imei" / "imeisv" / "mac" / "eui" / extension-token</w:t>
      </w:r>
    </w:p>
    <w:p w14:paraId="5C87BD06" w14:textId="77777777" w:rsidR="003B68EF" w:rsidRDefault="003B68EF" w:rsidP="003B68EF">
      <w:pPr>
        <w:pStyle w:val="PL"/>
        <w:rPr>
          <w:lang w:eastAsia="zh-CN"/>
        </w:rPr>
      </w:pPr>
    </w:p>
    <w:p w14:paraId="5E6B6B6A" w14:textId="77777777" w:rsidR="003B68EF" w:rsidRDefault="003B68EF" w:rsidP="003B68EF">
      <w:pPr>
        <w:pStyle w:val="PL"/>
        <w:rPr>
          <w:lang w:eastAsia="zh-CN"/>
        </w:rPr>
      </w:pPr>
      <w:r>
        <w:rPr>
          <w:lang w:eastAsia="zh-CN"/>
        </w:rPr>
        <w:t>extension-token = 1*( "!" / "#" / "$" / "%" / "&amp;" / "'" / "*" / "+" / "." / "^" / "_" / "`" / "|" / "~" / DIGIT / ALPHA )</w:t>
      </w:r>
    </w:p>
    <w:p w14:paraId="5A04B259" w14:textId="77777777" w:rsidR="003B68EF" w:rsidRDefault="003B68EF" w:rsidP="003B68EF">
      <w:pPr>
        <w:pStyle w:val="PL"/>
        <w:rPr>
          <w:lang w:eastAsia="zh-CN"/>
        </w:rPr>
      </w:pPr>
    </w:p>
    <w:p w14:paraId="013AEF4E" w14:textId="77777777" w:rsidR="003B68EF" w:rsidRDefault="003B68EF" w:rsidP="003B68EF">
      <w:pPr>
        <w:pStyle w:val="PL"/>
        <w:rPr>
          <w:lang w:eastAsia="zh-CN"/>
        </w:rPr>
      </w:pPr>
      <w:r w:rsidRPr="00616449">
        <w:rPr>
          <w:lang w:eastAsia="zh-CN"/>
        </w:rPr>
        <w:t>cvalue = 1*</w:t>
      </w:r>
      <w:r>
        <w:rPr>
          <w:lang w:eastAsia="zh-CN"/>
        </w:rPr>
        <w:t xml:space="preserve">( </w:t>
      </w:r>
      <w:r w:rsidRPr="00616449">
        <w:rPr>
          <w:lang w:eastAsia="zh-CN"/>
        </w:rPr>
        <w:t>tchar</w:t>
      </w:r>
      <w:r>
        <w:rPr>
          <w:lang w:eastAsia="zh-CN"/>
        </w:rPr>
        <w:t xml:space="preserve"> / "@" )</w:t>
      </w:r>
    </w:p>
    <w:p w14:paraId="4CFB3730" w14:textId="77777777" w:rsidR="003B68EF" w:rsidRDefault="003B68EF" w:rsidP="003B68EF">
      <w:pPr>
        <w:pStyle w:val="PL"/>
        <w:rPr>
          <w:lang w:eastAsia="zh-CN"/>
        </w:rPr>
      </w:pPr>
    </w:p>
    <w:p w14:paraId="5C80FA96" w14:textId="77777777" w:rsidR="003B68EF" w:rsidRDefault="003B68EF" w:rsidP="003B68EF">
      <w:pPr>
        <w:pStyle w:val="PL"/>
        <w:rPr>
          <w:lang w:eastAsia="zh-CN"/>
        </w:rPr>
      </w:pPr>
    </w:p>
    <w:p w14:paraId="5B1A431A" w14:textId="77777777" w:rsidR="003B68EF" w:rsidRDefault="003B68EF" w:rsidP="003B68EF">
      <w:pPr>
        <w:pStyle w:val="NO"/>
        <w:rPr>
          <w:lang w:eastAsia="zh-CN"/>
        </w:rPr>
      </w:pPr>
      <w:r>
        <w:t>NOTE 1</w:t>
      </w:r>
      <w:r w:rsidRPr="00D1205D">
        <w:t>:</w:t>
      </w:r>
      <w:r w:rsidRPr="00D1205D">
        <w:tab/>
      </w:r>
      <w:r>
        <w:t xml:space="preserve">Only one of each ctype can be included in the </w:t>
      </w:r>
      <w:r w:rsidRPr="00D1205D">
        <w:rPr>
          <w:lang w:eastAsia="zh-CN"/>
        </w:rPr>
        <w:t>3gpp-Sbi-</w:t>
      </w:r>
      <w:r>
        <w:rPr>
          <w:lang w:eastAsia="zh-CN"/>
        </w:rPr>
        <w:t>Correlation</w:t>
      </w:r>
      <w:r w:rsidRPr="00D1205D">
        <w:rPr>
          <w:lang w:eastAsia="zh-CN"/>
        </w:rPr>
        <w:t>-</w:t>
      </w:r>
      <w:r>
        <w:rPr>
          <w:lang w:eastAsia="zh-CN"/>
        </w:rPr>
        <w:t>Info header; the possibility to include more than one of the same ctype</w:t>
      </w:r>
      <w:r>
        <w:t xml:space="preserve"> is kept for future extensibility</w:t>
      </w:r>
      <w:r w:rsidRPr="00D1205D">
        <w:rPr>
          <w:lang w:eastAsia="zh-CN"/>
        </w:rPr>
        <w:t>.</w:t>
      </w:r>
    </w:p>
    <w:p w14:paraId="198D2AE4" w14:textId="1CD1892B" w:rsidR="003B68EF" w:rsidRDefault="003B68EF" w:rsidP="003B68EF">
      <w:pPr>
        <w:pStyle w:val="NO"/>
        <w:rPr>
          <w:lang w:eastAsia="zh-CN"/>
        </w:rPr>
      </w:pPr>
      <w:r>
        <w:t>NOTE 2</w:t>
      </w:r>
      <w:r w:rsidRPr="00D1205D">
        <w:t>:</w:t>
      </w:r>
      <w:r w:rsidRPr="00D1205D">
        <w:tab/>
      </w:r>
      <w:r>
        <w:t>extension-token</w:t>
      </w:r>
      <w:r w:rsidRPr="00D1205D">
        <w:t xml:space="preserve"> is defined for future extensibility</w:t>
      </w:r>
      <w:r>
        <w:t xml:space="preserve">, defined as one or more occurrences of any of the characters allowed for "tchar", except for the HYPHEN-MINUS ("-") character. </w:t>
      </w:r>
      <w:r w:rsidRPr="00D1205D">
        <w:rPr>
          <w:lang w:eastAsia="zh-CN"/>
        </w:rPr>
        <w:t>See clause</w:t>
      </w:r>
      <w:r>
        <w:rPr>
          <w:lang w:eastAsia="zh-CN"/>
        </w:rPr>
        <w:t> </w:t>
      </w:r>
      <w:r w:rsidR="00BD74C3">
        <w:rPr>
          <w:lang w:eastAsia="zh-CN"/>
        </w:rPr>
        <w:t>5.6.2</w:t>
      </w:r>
      <w:r w:rsidRPr="00D1205D">
        <w:rPr>
          <w:lang w:eastAsia="zh-CN"/>
        </w:rPr>
        <w:t xml:space="preserve"> of </w:t>
      </w:r>
      <w:r w:rsidR="00BD74C3" w:rsidRPr="00D1205D">
        <w:rPr>
          <w:lang w:eastAsia="zh-CN"/>
        </w:rPr>
        <w:t>IETF RFC </w:t>
      </w:r>
      <w:r w:rsidR="00BD74C3">
        <w:rPr>
          <w:lang w:eastAsia="zh-CN"/>
        </w:rPr>
        <w:t>9110 [11]</w:t>
      </w:r>
      <w:r w:rsidRPr="00D1205D">
        <w:rPr>
          <w:lang w:eastAsia="zh-CN"/>
        </w:rPr>
        <w:t> for the definition</w:t>
      </w:r>
      <w:r>
        <w:rPr>
          <w:lang w:eastAsia="zh-CN"/>
        </w:rPr>
        <w:t xml:space="preserve"> of "tchar"</w:t>
      </w:r>
      <w:r w:rsidRPr="00D1205D">
        <w:rPr>
          <w:lang w:eastAsia="zh-CN"/>
        </w:rPr>
        <w:t>.</w:t>
      </w:r>
    </w:p>
    <w:p w14:paraId="1229B120" w14:textId="77777777" w:rsidR="003B68EF" w:rsidRDefault="003B68EF" w:rsidP="003B68EF">
      <w:pPr>
        <w:rPr>
          <w:lang w:eastAsia="zh-CN"/>
        </w:rPr>
      </w:pPr>
      <w:r>
        <w:rPr>
          <w:lang w:eastAsia="zh-CN"/>
        </w:rPr>
        <w:t xml:space="preserve">The format of cvalue shall comply with the data type description provided in Table </w:t>
      </w:r>
      <w:r w:rsidRPr="00D1205D">
        <w:t>5.2.3.</w:t>
      </w:r>
      <w:r>
        <w:t>3</w:t>
      </w:r>
      <w:r w:rsidRPr="00D1205D">
        <w:t>.</w:t>
      </w:r>
      <w:r>
        <w:t>4</w:t>
      </w:r>
      <w:r>
        <w:noBreakHyphen/>
      </w:r>
      <w:r w:rsidRPr="00D1205D">
        <w:t>1</w:t>
      </w:r>
      <w:r>
        <w:t>.</w:t>
      </w:r>
    </w:p>
    <w:p w14:paraId="716C535F" w14:textId="77777777" w:rsidR="00295171" w:rsidRPr="00D1205D" w:rsidRDefault="00295171" w:rsidP="00295171">
      <w:pPr>
        <w:pStyle w:val="TH"/>
      </w:pPr>
      <w:bookmarkStart w:id="555" w:name="_CRTable5_2_3_3_41"/>
      <w:r w:rsidRPr="00D1205D">
        <w:t xml:space="preserve">Table </w:t>
      </w:r>
      <w:bookmarkEnd w:id="555"/>
      <w:r w:rsidRPr="00D1205D">
        <w:t>5.2.3.</w:t>
      </w:r>
      <w:r>
        <w:t>3</w:t>
      </w:r>
      <w:r w:rsidRPr="00D1205D">
        <w:t>.</w:t>
      </w:r>
      <w:r>
        <w:t>4</w:t>
      </w:r>
      <w:r w:rsidRPr="00D1205D">
        <w:t xml:space="preserve">-1: </w:t>
      </w:r>
      <w:r>
        <w:t>cvalue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6511"/>
      </w:tblGrid>
      <w:tr w:rsidR="00295171" w:rsidRPr="00D1205D" w14:paraId="3734E372" w14:textId="77777777" w:rsidTr="00EA6492">
        <w:trPr>
          <w:jc w:val="center"/>
        </w:trPr>
        <w:tc>
          <w:tcPr>
            <w:tcW w:w="1039" w:type="pct"/>
            <w:shd w:val="clear" w:color="auto" w:fill="auto"/>
          </w:tcPr>
          <w:p w14:paraId="63C75EFE" w14:textId="77777777" w:rsidR="00295171" w:rsidRPr="00D1205D" w:rsidRDefault="00295171" w:rsidP="00EA6492">
            <w:pPr>
              <w:pStyle w:val="TAH"/>
              <w:rPr>
                <w:lang w:eastAsia="zh-CN"/>
              </w:rPr>
            </w:pPr>
            <w:r>
              <w:rPr>
                <w:lang w:eastAsia="zh-CN"/>
              </w:rPr>
              <w:t>ctype</w:t>
            </w:r>
          </w:p>
        </w:tc>
        <w:tc>
          <w:tcPr>
            <w:tcW w:w="3961" w:type="pct"/>
          </w:tcPr>
          <w:p w14:paraId="72941D4C" w14:textId="77777777" w:rsidR="00295171" w:rsidRDefault="00295171" w:rsidP="00EA6492">
            <w:pPr>
              <w:pStyle w:val="TAH"/>
              <w:rPr>
                <w:lang w:eastAsia="zh-CN"/>
              </w:rPr>
            </w:pPr>
            <w:r>
              <w:rPr>
                <w:lang w:eastAsia="zh-CN"/>
              </w:rPr>
              <w:t>Description</w:t>
            </w:r>
          </w:p>
        </w:tc>
      </w:tr>
      <w:tr w:rsidR="00295171" w:rsidRPr="00D1205D" w14:paraId="72F20619" w14:textId="77777777" w:rsidTr="00EA6492">
        <w:trPr>
          <w:jc w:val="center"/>
        </w:trPr>
        <w:tc>
          <w:tcPr>
            <w:tcW w:w="1039" w:type="pct"/>
            <w:shd w:val="clear" w:color="auto" w:fill="auto"/>
          </w:tcPr>
          <w:p w14:paraId="0306698E" w14:textId="77777777" w:rsidR="00295171" w:rsidRPr="00D1205D" w:rsidRDefault="00295171" w:rsidP="00EA6492">
            <w:pPr>
              <w:pStyle w:val="TAL"/>
              <w:rPr>
                <w:lang w:eastAsia="zh-CN"/>
              </w:rPr>
            </w:pPr>
            <w:r>
              <w:rPr>
                <w:lang w:eastAsia="zh-CN"/>
              </w:rPr>
              <w:t>imsi</w:t>
            </w:r>
          </w:p>
        </w:tc>
        <w:tc>
          <w:tcPr>
            <w:tcW w:w="3961" w:type="pct"/>
          </w:tcPr>
          <w:p w14:paraId="280C1799" w14:textId="77777777" w:rsidR="00295171"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"imsi-"</w:t>
            </w:r>
          </w:p>
        </w:tc>
      </w:tr>
      <w:tr w:rsidR="00295171" w:rsidRPr="00D1205D" w14:paraId="0E95B75F" w14:textId="77777777" w:rsidTr="00EA6492">
        <w:trPr>
          <w:jc w:val="center"/>
        </w:trPr>
        <w:tc>
          <w:tcPr>
            <w:tcW w:w="1039" w:type="pct"/>
            <w:shd w:val="clear" w:color="auto" w:fill="auto"/>
          </w:tcPr>
          <w:p w14:paraId="49E0E2CB" w14:textId="77777777" w:rsidR="00295171" w:rsidRPr="00D1205D" w:rsidRDefault="00295171" w:rsidP="00EA6492">
            <w:pPr>
              <w:pStyle w:val="TAL"/>
              <w:rPr>
                <w:lang w:eastAsia="zh-CN"/>
              </w:rPr>
            </w:pPr>
            <w:r>
              <w:rPr>
                <w:lang w:eastAsia="zh-CN"/>
              </w:rPr>
              <w:t>impi</w:t>
            </w:r>
          </w:p>
        </w:tc>
        <w:tc>
          <w:tcPr>
            <w:tcW w:w="3961" w:type="pct"/>
          </w:tcPr>
          <w:p w14:paraId="53696D5F" w14:textId="77777777" w:rsidR="00295171" w:rsidRPr="00D1205D" w:rsidRDefault="00295171" w:rsidP="00EA6492">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95171" w:rsidRPr="00D1205D" w14:paraId="302B7E0E" w14:textId="77777777" w:rsidTr="00EA6492">
        <w:trPr>
          <w:jc w:val="center"/>
        </w:trPr>
        <w:tc>
          <w:tcPr>
            <w:tcW w:w="1039" w:type="pct"/>
            <w:shd w:val="clear" w:color="auto" w:fill="auto"/>
          </w:tcPr>
          <w:p w14:paraId="20A87388" w14:textId="77777777" w:rsidR="00295171" w:rsidRPr="00D1205D" w:rsidRDefault="00295171" w:rsidP="00EA6492">
            <w:pPr>
              <w:pStyle w:val="TAL"/>
              <w:rPr>
                <w:lang w:eastAsia="zh-CN"/>
              </w:rPr>
            </w:pPr>
            <w:r>
              <w:rPr>
                <w:lang w:eastAsia="zh-CN"/>
              </w:rPr>
              <w:t>suci</w:t>
            </w:r>
          </w:p>
        </w:tc>
        <w:tc>
          <w:tcPr>
            <w:tcW w:w="3961" w:type="pct"/>
          </w:tcPr>
          <w:p w14:paraId="7964EED6" w14:textId="77777777" w:rsidR="00295171" w:rsidRPr="00D1205D" w:rsidRDefault="00295171" w:rsidP="00EA6492">
            <w:pPr>
              <w:pStyle w:val="TAL"/>
              <w:rPr>
                <w:lang w:eastAsia="zh-CN"/>
              </w:rPr>
            </w:pPr>
            <w:r>
              <w:rPr>
                <w:lang w:eastAsia="zh-CN"/>
              </w:rPr>
              <w:t>SupiOrSuci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"suci-"</w:t>
            </w:r>
          </w:p>
        </w:tc>
      </w:tr>
      <w:tr w:rsidR="00295171" w:rsidRPr="00D1205D" w14:paraId="689F0273" w14:textId="77777777" w:rsidTr="00EA6492">
        <w:trPr>
          <w:jc w:val="center"/>
        </w:trPr>
        <w:tc>
          <w:tcPr>
            <w:tcW w:w="1039" w:type="pct"/>
            <w:shd w:val="clear" w:color="auto" w:fill="auto"/>
          </w:tcPr>
          <w:p w14:paraId="0F8FB1BC" w14:textId="77777777" w:rsidR="00295171" w:rsidRDefault="00295171" w:rsidP="00EA6492">
            <w:pPr>
              <w:pStyle w:val="TAL"/>
              <w:rPr>
                <w:lang w:eastAsia="zh-CN"/>
              </w:rPr>
            </w:pPr>
            <w:r>
              <w:rPr>
                <w:lang w:eastAsia="zh-CN"/>
              </w:rPr>
              <w:t>nai</w:t>
            </w:r>
          </w:p>
        </w:tc>
        <w:tc>
          <w:tcPr>
            <w:tcW w:w="3961" w:type="pct"/>
          </w:tcPr>
          <w:p w14:paraId="16A23A30"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"nai-"</w:t>
            </w:r>
          </w:p>
        </w:tc>
      </w:tr>
      <w:tr w:rsidR="00295171" w:rsidRPr="00D1205D" w14:paraId="08F51D66" w14:textId="77777777" w:rsidTr="00EA6492">
        <w:trPr>
          <w:jc w:val="center"/>
        </w:trPr>
        <w:tc>
          <w:tcPr>
            <w:tcW w:w="1039" w:type="pct"/>
            <w:shd w:val="clear" w:color="auto" w:fill="auto"/>
          </w:tcPr>
          <w:p w14:paraId="372DECC4" w14:textId="77777777" w:rsidR="00295171" w:rsidRDefault="00295171" w:rsidP="00EA6492">
            <w:pPr>
              <w:pStyle w:val="TAL"/>
              <w:rPr>
                <w:lang w:eastAsia="zh-CN"/>
              </w:rPr>
            </w:pPr>
            <w:r>
              <w:rPr>
                <w:lang w:eastAsia="zh-CN"/>
              </w:rPr>
              <w:t>gci</w:t>
            </w:r>
          </w:p>
        </w:tc>
        <w:tc>
          <w:tcPr>
            <w:tcW w:w="3961" w:type="pct"/>
          </w:tcPr>
          <w:p w14:paraId="77E0DFC2"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"gci-"</w:t>
            </w:r>
          </w:p>
        </w:tc>
      </w:tr>
      <w:tr w:rsidR="00295171" w:rsidRPr="00D1205D" w14:paraId="3291B0AA" w14:textId="77777777" w:rsidTr="00EA6492">
        <w:trPr>
          <w:jc w:val="center"/>
        </w:trPr>
        <w:tc>
          <w:tcPr>
            <w:tcW w:w="1039" w:type="pct"/>
            <w:shd w:val="clear" w:color="auto" w:fill="auto"/>
          </w:tcPr>
          <w:p w14:paraId="3E7598B6" w14:textId="77777777" w:rsidR="00295171" w:rsidRDefault="00295171" w:rsidP="00EA6492">
            <w:pPr>
              <w:pStyle w:val="TAL"/>
              <w:rPr>
                <w:lang w:eastAsia="zh-CN"/>
              </w:rPr>
            </w:pPr>
            <w:r>
              <w:rPr>
                <w:lang w:eastAsia="zh-CN"/>
              </w:rPr>
              <w:t>gli</w:t>
            </w:r>
          </w:p>
        </w:tc>
        <w:tc>
          <w:tcPr>
            <w:tcW w:w="3961" w:type="pct"/>
          </w:tcPr>
          <w:p w14:paraId="407062F9"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"gli-"</w:t>
            </w:r>
          </w:p>
        </w:tc>
      </w:tr>
      <w:tr w:rsidR="00295171" w:rsidRPr="00D1205D" w14:paraId="2EEB5BF6" w14:textId="77777777" w:rsidTr="00EA6492">
        <w:trPr>
          <w:jc w:val="center"/>
        </w:trPr>
        <w:tc>
          <w:tcPr>
            <w:tcW w:w="1039" w:type="pct"/>
            <w:shd w:val="clear" w:color="auto" w:fill="auto"/>
          </w:tcPr>
          <w:p w14:paraId="1A334B2B" w14:textId="77777777" w:rsidR="00295171" w:rsidRDefault="00295171" w:rsidP="00EA6492">
            <w:pPr>
              <w:pStyle w:val="TAL"/>
              <w:rPr>
                <w:lang w:eastAsia="zh-CN"/>
              </w:rPr>
            </w:pPr>
            <w:r>
              <w:rPr>
                <w:lang w:eastAsia="zh-CN"/>
              </w:rPr>
              <w:t>impu</w:t>
            </w:r>
          </w:p>
        </w:tc>
        <w:tc>
          <w:tcPr>
            <w:tcW w:w="3961" w:type="pct"/>
          </w:tcPr>
          <w:p w14:paraId="3CD76931" w14:textId="77777777" w:rsidR="00295171" w:rsidRPr="00D1205D" w:rsidRDefault="00295171" w:rsidP="00EA6492">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"impu-". Depending on whether the IMPU contains a SIP URI or a TEL URI, the corresponding pattern from the definition of imsUeId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95171" w:rsidRPr="00D1205D" w14:paraId="1FCC4B34" w14:textId="77777777" w:rsidTr="00EA6492">
        <w:trPr>
          <w:jc w:val="center"/>
        </w:trPr>
        <w:tc>
          <w:tcPr>
            <w:tcW w:w="1039" w:type="pct"/>
            <w:shd w:val="clear" w:color="auto" w:fill="auto"/>
          </w:tcPr>
          <w:p w14:paraId="1633BA12" w14:textId="77777777" w:rsidR="00295171" w:rsidRDefault="00295171" w:rsidP="00EA6492">
            <w:pPr>
              <w:pStyle w:val="TAL"/>
              <w:rPr>
                <w:lang w:eastAsia="zh-CN"/>
              </w:rPr>
            </w:pPr>
            <w:r>
              <w:rPr>
                <w:lang w:eastAsia="zh-CN"/>
              </w:rPr>
              <w:t>msisdn</w:t>
            </w:r>
          </w:p>
        </w:tc>
        <w:tc>
          <w:tcPr>
            <w:tcW w:w="3961" w:type="pct"/>
          </w:tcPr>
          <w:p w14:paraId="597605E0"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"msisdn-"</w:t>
            </w:r>
          </w:p>
        </w:tc>
      </w:tr>
      <w:tr w:rsidR="00295171" w:rsidRPr="00D1205D" w14:paraId="4D29094D" w14:textId="77777777" w:rsidTr="00EA6492">
        <w:trPr>
          <w:jc w:val="center"/>
        </w:trPr>
        <w:tc>
          <w:tcPr>
            <w:tcW w:w="1039" w:type="pct"/>
            <w:shd w:val="clear" w:color="auto" w:fill="auto"/>
          </w:tcPr>
          <w:p w14:paraId="7B6DC1C9" w14:textId="77777777" w:rsidR="00295171" w:rsidRDefault="00295171" w:rsidP="00EA6492">
            <w:pPr>
              <w:pStyle w:val="TAL"/>
              <w:rPr>
                <w:lang w:eastAsia="zh-CN"/>
              </w:rPr>
            </w:pPr>
            <w:r>
              <w:rPr>
                <w:lang w:eastAsia="zh-CN"/>
              </w:rPr>
              <w:t>extid</w:t>
            </w:r>
          </w:p>
        </w:tc>
        <w:tc>
          <w:tcPr>
            <w:tcW w:w="3961" w:type="pct"/>
          </w:tcPr>
          <w:p w14:paraId="3CB02931"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"extid-"</w:t>
            </w:r>
          </w:p>
        </w:tc>
      </w:tr>
      <w:tr w:rsidR="00295171" w:rsidRPr="00D1205D" w14:paraId="7FC708B5" w14:textId="77777777" w:rsidTr="00EA6492">
        <w:trPr>
          <w:jc w:val="center"/>
        </w:trPr>
        <w:tc>
          <w:tcPr>
            <w:tcW w:w="1039" w:type="pct"/>
            <w:shd w:val="clear" w:color="auto" w:fill="auto"/>
          </w:tcPr>
          <w:p w14:paraId="3A56BA45" w14:textId="77777777" w:rsidR="00295171" w:rsidRDefault="00295171" w:rsidP="00EA6492">
            <w:pPr>
              <w:pStyle w:val="TAL"/>
              <w:rPr>
                <w:lang w:eastAsia="zh-CN"/>
              </w:rPr>
            </w:pPr>
            <w:r>
              <w:rPr>
                <w:lang w:eastAsia="zh-CN"/>
              </w:rPr>
              <w:t>imei</w:t>
            </w:r>
          </w:p>
        </w:tc>
        <w:tc>
          <w:tcPr>
            <w:tcW w:w="3961" w:type="pct"/>
          </w:tcPr>
          <w:p w14:paraId="2C34C71A"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"imei-"</w:t>
            </w:r>
          </w:p>
        </w:tc>
      </w:tr>
      <w:tr w:rsidR="00295171" w:rsidRPr="00D1205D" w14:paraId="7604C2A3" w14:textId="77777777" w:rsidTr="00EA6492">
        <w:trPr>
          <w:jc w:val="center"/>
        </w:trPr>
        <w:tc>
          <w:tcPr>
            <w:tcW w:w="1039" w:type="pct"/>
            <w:shd w:val="clear" w:color="auto" w:fill="auto"/>
          </w:tcPr>
          <w:p w14:paraId="11A606E9" w14:textId="77777777" w:rsidR="00295171" w:rsidRDefault="00295171" w:rsidP="00EA6492">
            <w:pPr>
              <w:pStyle w:val="TAL"/>
              <w:rPr>
                <w:lang w:eastAsia="zh-CN"/>
              </w:rPr>
            </w:pPr>
            <w:r>
              <w:rPr>
                <w:lang w:eastAsia="zh-CN"/>
              </w:rPr>
              <w:t>imeisv</w:t>
            </w:r>
          </w:p>
        </w:tc>
        <w:tc>
          <w:tcPr>
            <w:tcW w:w="3961" w:type="pct"/>
          </w:tcPr>
          <w:p w14:paraId="2963D590"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"imeisv-"</w:t>
            </w:r>
          </w:p>
        </w:tc>
      </w:tr>
      <w:tr w:rsidR="00295171" w:rsidRPr="00D1205D" w14:paraId="507B4D5F" w14:textId="77777777" w:rsidTr="00EA6492">
        <w:trPr>
          <w:jc w:val="center"/>
        </w:trPr>
        <w:tc>
          <w:tcPr>
            <w:tcW w:w="1039" w:type="pct"/>
            <w:shd w:val="clear" w:color="auto" w:fill="auto"/>
          </w:tcPr>
          <w:p w14:paraId="2FABD270" w14:textId="77777777" w:rsidR="00295171" w:rsidRDefault="00295171" w:rsidP="00EA6492">
            <w:pPr>
              <w:pStyle w:val="TAL"/>
              <w:rPr>
                <w:lang w:eastAsia="zh-CN"/>
              </w:rPr>
            </w:pPr>
            <w:r>
              <w:rPr>
                <w:lang w:eastAsia="zh-CN"/>
              </w:rPr>
              <w:t>mac</w:t>
            </w:r>
          </w:p>
        </w:tc>
        <w:tc>
          <w:tcPr>
            <w:tcW w:w="3961" w:type="pct"/>
          </w:tcPr>
          <w:p w14:paraId="6DB4E9D4"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95171" w:rsidRPr="00D1205D" w14:paraId="66824468" w14:textId="77777777" w:rsidTr="00EA6492">
        <w:trPr>
          <w:jc w:val="center"/>
        </w:trPr>
        <w:tc>
          <w:tcPr>
            <w:tcW w:w="1039" w:type="pct"/>
            <w:shd w:val="clear" w:color="auto" w:fill="auto"/>
          </w:tcPr>
          <w:p w14:paraId="255409F5" w14:textId="77777777" w:rsidR="00295171" w:rsidRDefault="00295171" w:rsidP="00EA6492">
            <w:pPr>
              <w:pStyle w:val="TAL"/>
              <w:rPr>
                <w:lang w:eastAsia="zh-CN"/>
              </w:rPr>
            </w:pPr>
            <w:r>
              <w:rPr>
                <w:lang w:eastAsia="zh-CN"/>
              </w:rPr>
              <w:t>eui</w:t>
            </w:r>
          </w:p>
        </w:tc>
        <w:tc>
          <w:tcPr>
            <w:tcW w:w="3961" w:type="pct"/>
          </w:tcPr>
          <w:p w14:paraId="240ECAAE"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"eui-"</w:t>
            </w:r>
          </w:p>
        </w:tc>
      </w:tr>
    </w:tbl>
    <w:p w14:paraId="2E8749C3" w14:textId="77777777" w:rsidR="00295171" w:rsidRDefault="00295171" w:rsidP="00295171">
      <w:pPr>
        <w:rPr>
          <w:lang w:eastAsia="zh-CN"/>
        </w:rPr>
      </w:pPr>
    </w:p>
    <w:p w14:paraId="17257A9C" w14:textId="77777777" w:rsidR="00295171" w:rsidRDefault="00295171" w:rsidP="00295171">
      <w:pPr>
        <w:pStyle w:val="EX"/>
        <w:rPr>
          <w:lang w:eastAsia="zh-CN"/>
        </w:rPr>
      </w:pPr>
      <w:r>
        <w:rPr>
          <w:lang w:eastAsia="zh-CN"/>
        </w:rPr>
        <w:t>EXAMPLE </w:t>
      </w:r>
      <w:r w:rsidRPr="00D1205D">
        <w:rPr>
          <w:lang w:eastAsia="zh-CN"/>
        </w:rPr>
        <w:t>1:</w:t>
      </w:r>
      <w:r>
        <w:rPr>
          <w:lang w:eastAsia="zh-CN"/>
        </w:rPr>
        <w:tab/>
        <w:t>When UE identifier used is SUPI and SUPI type is an IMSI:</w:t>
      </w:r>
    </w:p>
    <w:p w14:paraId="13DD7210" w14:textId="77777777" w:rsidR="00295171" w:rsidRDefault="00295171" w:rsidP="00295171">
      <w:pPr>
        <w:pStyle w:val="EX"/>
        <w:ind w:firstLine="0"/>
        <w:rPr>
          <w:lang w:eastAsia="zh-CN"/>
        </w:rPr>
      </w:pPr>
      <w:bookmarkStart w:id="556" w:name="_PERM_MCCTEMPBM_CRPT57490048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bookmarkEnd w:id="556"/>
    <w:p w14:paraId="316D9CEA" w14:textId="77777777" w:rsidR="00295171" w:rsidRDefault="00295171" w:rsidP="00295171">
      <w:pPr>
        <w:pStyle w:val="EX"/>
        <w:rPr>
          <w:lang w:eastAsia="zh-CN"/>
        </w:rPr>
      </w:pPr>
      <w:r>
        <w:rPr>
          <w:lang w:eastAsia="zh-CN"/>
        </w:rPr>
        <w:t>EXAMPLE 2</w:t>
      </w:r>
      <w:r w:rsidRPr="00D1205D">
        <w:rPr>
          <w:lang w:eastAsia="zh-CN"/>
        </w:rPr>
        <w:t>:</w:t>
      </w:r>
      <w:r>
        <w:rPr>
          <w:lang w:eastAsia="zh-CN"/>
        </w:rPr>
        <w:tab/>
        <w:t>When UE identifier used is PEI and PEI type is an IMEISV:</w:t>
      </w:r>
    </w:p>
    <w:p w14:paraId="55299353" w14:textId="77777777" w:rsidR="00295171" w:rsidRDefault="00295171" w:rsidP="00295171">
      <w:pPr>
        <w:pStyle w:val="EX"/>
        <w:ind w:firstLine="0"/>
        <w:rPr>
          <w:lang w:eastAsia="zh-CN"/>
        </w:rPr>
      </w:pPr>
      <w:bookmarkStart w:id="557" w:name="_PERM_MCCTEMPBM_CRPT57490049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bookmarkEnd w:id="557"/>
    <w:p w14:paraId="3705BA95" w14:textId="77777777" w:rsidR="00295171" w:rsidRDefault="00295171" w:rsidP="00295171">
      <w:pPr>
        <w:pStyle w:val="EX"/>
        <w:rPr>
          <w:lang w:eastAsia="zh-CN"/>
        </w:rPr>
      </w:pPr>
      <w:r>
        <w:rPr>
          <w:lang w:eastAsia="zh-CN"/>
        </w:rPr>
        <w:t>EXAMPLE 3</w:t>
      </w:r>
      <w:r w:rsidRPr="00D1205D">
        <w:rPr>
          <w:lang w:eastAsia="zh-CN"/>
        </w:rPr>
        <w:t>:</w:t>
      </w:r>
      <w:r>
        <w:rPr>
          <w:lang w:eastAsia="zh-CN"/>
        </w:rPr>
        <w:tab/>
        <w:t>When UE identifier used is PEI and PEI type is a MAC address:</w:t>
      </w:r>
    </w:p>
    <w:p w14:paraId="71D3C164" w14:textId="77777777" w:rsidR="00295171" w:rsidRDefault="00295171" w:rsidP="00295171">
      <w:pPr>
        <w:pStyle w:val="EX"/>
        <w:ind w:firstLine="0"/>
        <w:rPr>
          <w:lang w:eastAsia="zh-CN"/>
        </w:rPr>
      </w:pPr>
      <w:bookmarkStart w:id="558" w:name="_PERM_MCCTEMPBM_CRPT57490050___3"/>
      <w:r w:rsidRPr="00D1205D">
        <w:rPr>
          <w:lang w:eastAsia="zh-CN"/>
        </w:rPr>
        <w:lastRenderedPageBreak/>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bookmarkEnd w:id="558"/>
    <w:p w14:paraId="63AEFC4E" w14:textId="77777777" w:rsidR="00295171" w:rsidRDefault="00295171" w:rsidP="00295171">
      <w:pPr>
        <w:pStyle w:val="EX"/>
        <w:rPr>
          <w:lang w:eastAsia="zh-CN"/>
        </w:rPr>
      </w:pPr>
      <w:r>
        <w:rPr>
          <w:lang w:eastAsia="zh-CN"/>
        </w:rPr>
        <w:t>EXAMPLE 4</w:t>
      </w:r>
      <w:r w:rsidRPr="00D1205D">
        <w:rPr>
          <w:lang w:eastAsia="zh-CN"/>
        </w:rPr>
        <w:t>:</w:t>
      </w:r>
      <w:r>
        <w:rPr>
          <w:lang w:eastAsia="zh-CN"/>
        </w:rPr>
        <w:tab/>
        <w:t>When UE identifier used is GPSI and GPSI type is an MSISDN:</w:t>
      </w:r>
    </w:p>
    <w:p w14:paraId="4B123A97" w14:textId="77777777" w:rsidR="00295171" w:rsidRDefault="00295171" w:rsidP="00295171">
      <w:pPr>
        <w:pStyle w:val="EX"/>
        <w:ind w:firstLine="0"/>
        <w:rPr>
          <w:lang w:eastAsia="zh-CN"/>
        </w:rPr>
      </w:pPr>
      <w:bookmarkStart w:id="559" w:name="_PERM_MCCTEMPBM_CRPT57490051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bookmarkEnd w:id="559"/>
    <w:p w14:paraId="155E8F2C" w14:textId="77777777" w:rsidR="00295171" w:rsidRDefault="00295171" w:rsidP="00295171">
      <w:pPr>
        <w:pStyle w:val="EX"/>
        <w:rPr>
          <w:lang w:eastAsia="zh-CN"/>
        </w:rPr>
      </w:pPr>
      <w:r>
        <w:rPr>
          <w:lang w:eastAsia="zh-CN"/>
        </w:rPr>
        <w:t>EXAMPLE 5</w:t>
      </w:r>
      <w:r w:rsidRPr="00D1205D">
        <w:rPr>
          <w:lang w:eastAsia="zh-CN"/>
        </w:rPr>
        <w:t>:</w:t>
      </w:r>
      <w:r>
        <w:rPr>
          <w:lang w:eastAsia="zh-CN"/>
        </w:rPr>
        <w:tab/>
        <w:t>When UE identifier used is GPSI and GPSI type is an External Identifier:</w:t>
      </w:r>
    </w:p>
    <w:p w14:paraId="67A73611" w14:textId="77777777" w:rsidR="00295171" w:rsidRDefault="00295171" w:rsidP="00295171">
      <w:pPr>
        <w:pStyle w:val="EX"/>
        <w:ind w:firstLine="0"/>
      </w:pPr>
      <w:bookmarkStart w:id="560" w:name="_PERM_MCCTEMPBM_CRPT57490052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16" w:history="1">
        <w:r w:rsidRPr="00DD1484">
          <w:rPr>
            <w:lang w:eastAsia="zh-CN"/>
          </w:rPr>
          <w:t>extid-</w:t>
        </w:r>
        <w:r w:rsidRPr="00DD1484">
          <w:t>123456789@domain.com</w:t>
        </w:r>
      </w:hyperlink>
    </w:p>
    <w:bookmarkEnd w:id="560"/>
    <w:p w14:paraId="14D21507" w14:textId="77777777" w:rsidR="00295171" w:rsidRDefault="00295171" w:rsidP="00295171">
      <w:pPr>
        <w:pStyle w:val="EX"/>
        <w:rPr>
          <w:lang w:eastAsia="zh-CN"/>
        </w:rPr>
      </w:pPr>
      <w:r>
        <w:rPr>
          <w:lang w:eastAsia="zh-CN"/>
        </w:rPr>
        <w:t>EXAMPLE 6</w:t>
      </w:r>
      <w:r w:rsidRPr="00D1205D">
        <w:rPr>
          <w:lang w:eastAsia="zh-CN"/>
        </w:rPr>
        <w:t>:</w:t>
      </w:r>
      <w:r>
        <w:rPr>
          <w:lang w:eastAsia="zh-CN"/>
        </w:rPr>
        <w:tab/>
        <w:t>When UE identifiers used are SUPI and GPSI where SUPI type is an IMSI and GPSI type is an MSISDN:</w:t>
      </w:r>
    </w:p>
    <w:p w14:paraId="5A7D61C4" w14:textId="77777777" w:rsidR="00295171" w:rsidRDefault="00295171" w:rsidP="00295171">
      <w:pPr>
        <w:pStyle w:val="EX"/>
        <w:ind w:firstLine="0"/>
        <w:rPr>
          <w:lang w:eastAsia="zh-CN"/>
        </w:rPr>
      </w:pPr>
      <w:bookmarkStart w:id="561" w:name="_PERM_MCCTEMPBM_CRPT57490053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p>
    <w:p w14:paraId="531140C3" w14:textId="29834A5F" w:rsidR="009C31D9" w:rsidRPr="00B8727C" w:rsidRDefault="009C31D9" w:rsidP="002D7984">
      <w:pPr>
        <w:pStyle w:val="Heading5"/>
        <w:rPr>
          <w:lang w:val="en-US" w:eastAsia="zh-CN"/>
        </w:rPr>
      </w:pPr>
      <w:bookmarkStart w:id="562" w:name="_CR5_2_3_3_5"/>
      <w:bookmarkStart w:id="563" w:name="_Toc155105523"/>
      <w:bookmarkEnd w:id="561"/>
      <w:bookmarkEnd w:id="562"/>
      <w:r w:rsidRPr="00B8727C">
        <w:rPr>
          <w:lang w:val="en-US"/>
        </w:rPr>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553"/>
      <w:bookmarkEnd w:id="554"/>
      <w:r>
        <w:rPr>
          <w:lang w:val="en-US" w:eastAsia="zh-CN"/>
        </w:rPr>
        <w:t>Alternate-Chf-Id</w:t>
      </w:r>
      <w:bookmarkEnd w:id="563"/>
    </w:p>
    <w:p w14:paraId="1B61DCBB" w14:textId="77777777" w:rsidR="00295171" w:rsidRDefault="00295171" w:rsidP="00295171">
      <w:pPr>
        <w:rPr>
          <w:lang w:eastAsia="zh-CN"/>
        </w:rPr>
      </w:pPr>
      <w:bookmarkStart w:id="564" w:name="_Toc57022567"/>
      <w:r w:rsidRPr="000B63FD">
        <w:rPr>
          <w:lang w:eastAsia="zh-CN"/>
        </w:rPr>
        <w:t xml:space="preserve">The header </w:t>
      </w:r>
      <w:r>
        <w:rPr>
          <w:lang w:eastAsia="zh-CN"/>
        </w:rPr>
        <w:t>indicates a primary or a secondary CHF Instance ID. See clause 6.10.3.5.</w:t>
      </w:r>
    </w:p>
    <w:p w14:paraId="0AC91B4C" w14:textId="061B0CD2" w:rsidR="00BD74C3" w:rsidRPr="000B63FD" w:rsidRDefault="00BD74C3" w:rsidP="00BD74C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67AAFE4C" w14:textId="77777777" w:rsidR="00295171" w:rsidRDefault="00295171" w:rsidP="00295171">
      <w:pPr>
        <w:pStyle w:val="PL"/>
        <w:rPr>
          <w:lang w:eastAsia="zh-CN"/>
        </w:rPr>
      </w:pPr>
    </w:p>
    <w:p w14:paraId="25EA98E1" w14:textId="7C271057" w:rsidR="00295171" w:rsidRDefault="00295171" w:rsidP="00295171">
      <w:pPr>
        <w:pStyle w:val="PL"/>
        <w:rPr>
          <w:lang w:eastAsia="zh-CN"/>
        </w:rPr>
      </w:pPr>
      <w:r>
        <w:rPr>
          <w:lang w:eastAsia="zh-CN"/>
        </w:rPr>
        <w:t>Sbi-Alternate-Chf-Id-Header = "3gpp-Sbi-Alternate-Chf-Id:" OWS "nfinst=" nfinst ";" OWS ( "primary" / "secondary" ) OWS</w:t>
      </w:r>
    </w:p>
    <w:p w14:paraId="33F7BF77" w14:textId="77777777" w:rsidR="00295171" w:rsidRDefault="00295171" w:rsidP="00295171">
      <w:pPr>
        <w:pStyle w:val="PL"/>
        <w:rPr>
          <w:lang w:eastAsia="zh-CN"/>
        </w:rPr>
      </w:pPr>
    </w:p>
    <w:p w14:paraId="4278F5E6" w14:textId="77777777" w:rsidR="00295171" w:rsidRDefault="00295171" w:rsidP="00EE04DE">
      <w:pPr>
        <w:pStyle w:val="PL"/>
        <w:rPr>
          <w:lang w:eastAsia="zh-CN"/>
        </w:rPr>
      </w:pPr>
    </w:p>
    <w:p w14:paraId="357E3ED7" w14:textId="33E2B1EC" w:rsidR="00295171" w:rsidRDefault="00295171" w:rsidP="00295171">
      <w:pPr>
        <w:rPr>
          <w:lang w:eastAsia="zh-CN"/>
        </w:rPr>
      </w:pPr>
      <w:r>
        <w:rPr>
          <w:lang w:eastAsia="zh-CN"/>
        </w:rPr>
        <w:t xml:space="preserve">Parameter "nfinst"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the ABNF is defined in clause 5.2.3.2.8.</w:t>
      </w:r>
    </w:p>
    <w:p w14:paraId="473D801E" w14:textId="77777777" w:rsidR="00295171" w:rsidRDefault="00295171" w:rsidP="00295171">
      <w:pPr>
        <w:pStyle w:val="EX"/>
        <w:rPr>
          <w:lang w:eastAsia="zh-CN"/>
        </w:rPr>
      </w:pPr>
      <w:r>
        <w:rPr>
          <w:lang w:eastAsia="zh-CN"/>
        </w:rPr>
        <w:t>EXAMPLE 1:</w:t>
      </w:r>
      <w:r>
        <w:rPr>
          <w:lang w:eastAsia="zh-CN"/>
        </w:rPr>
        <w:tab/>
        <w:t>Service response from a primary CHF instance signalling a secondary CHF instance Id:</w:t>
      </w:r>
    </w:p>
    <w:p w14:paraId="1D68D9B7" w14:textId="77777777" w:rsidR="00295171" w:rsidRPr="004F666A" w:rsidRDefault="00295171" w:rsidP="00295171">
      <w:pPr>
        <w:pStyle w:val="EX"/>
        <w:ind w:firstLine="0"/>
        <w:rPr>
          <w:lang w:eastAsia="zh-CN"/>
        </w:rPr>
      </w:pPr>
      <w:bookmarkStart w:id="565" w:name="_PERM_MCCTEMPBM_CRPT57490054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secondary</w:t>
      </w:r>
    </w:p>
    <w:bookmarkEnd w:id="565"/>
    <w:p w14:paraId="5A74FAA6" w14:textId="77777777" w:rsidR="00295171" w:rsidRDefault="00295171" w:rsidP="00295171">
      <w:pPr>
        <w:pStyle w:val="EX"/>
        <w:rPr>
          <w:lang w:eastAsia="zh-CN"/>
        </w:rPr>
      </w:pPr>
      <w:r>
        <w:rPr>
          <w:lang w:eastAsia="zh-CN"/>
        </w:rPr>
        <w:t>EXAMPLE 2:</w:t>
      </w:r>
      <w:r>
        <w:rPr>
          <w:lang w:eastAsia="zh-CN"/>
        </w:rPr>
        <w:tab/>
        <w:t>Service response from a secondary CHF instance signalling a primary CHF instance Id:</w:t>
      </w:r>
    </w:p>
    <w:p w14:paraId="54C0A2D9" w14:textId="77777777" w:rsidR="00295171" w:rsidRDefault="00295171" w:rsidP="00295171">
      <w:pPr>
        <w:pStyle w:val="EX"/>
        <w:ind w:firstLine="0"/>
        <w:rPr>
          <w:lang w:eastAsia="zh-CN"/>
        </w:rPr>
      </w:pPr>
      <w:bookmarkStart w:id="566" w:name="_PERM_MCCTEMPBM_CRPT57490055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primary</w:t>
      </w:r>
    </w:p>
    <w:p w14:paraId="5C1A0C05" w14:textId="40620980" w:rsidR="00633ACA" w:rsidRPr="00190868" w:rsidRDefault="00633ACA" w:rsidP="002D7984">
      <w:pPr>
        <w:pStyle w:val="Heading5"/>
        <w:rPr>
          <w:lang w:val="fr-FR" w:eastAsia="zh-CN"/>
        </w:rPr>
      </w:pPr>
      <w:bookmarkStart w:id="567" w:name="_CR5_2_3_3_6"/>
      <w:bookmarkStart w:id="568" w:name="_Toc155105524"/>
      <w:bookmarkEnd w:id="566"/>
      <w:bookmarkEnd w:id="567"/>
      <w:r w:rsidRPr="00190868">
        <w:rPr>
          <w:lang w:val="fr-FR"/>
        </w:rPr>
        <w:t>5.2.3.3.</w:t>
      </w:r>
      <w:r>
        <w:rPr>
          <w:lang w:val="fr-FR"/>
        </w:rPr>
        <w:t>6</w:t>
      </w:r>
      <w:r w:rsidRPr="00190868">
        <w:rPr>
          <w:lang w:val="fr-FR"/>
        </w:rPr>
        <w:tab/>
      </w:r>
      <w:r w:rsidRPr="00190868">
        <w:rPr>
          <w:lang w:val="fr-FR" w:eastAsia="zh-CN"/>
        </w:rPr>
        <w:t>3gpp-Sbi-Notif-</w:t>
      </w:r>
      <w:r>
        <w:rPr>
          <w:lang w:val="fr-FR" w:eastAsia="zh-CN"/>
        </w:rPr>
        <w:t>Accepted</w:t>
      </w:r>
      <w:r w:rsidRPr="00190868">
        <w:rPr>
          <w:lang w:val="fr-FR" w:eastAsia="zh-CN"/>
        </w:rPr>
        <w:t>-Encoding</w:t>
      </w:r>
      <w:bookmarkEnd w:id="568"/>
    </w:p>
    <w:p w14:paraId="0EB263BF" w14:textId="77777777" w:rsidR="00283ED3" w:rsidRDefault="00633ACA" w:rsidP="00633ACA">
      <w:pPr>
        <w:rPr>
          <w:lang w:eastAsia="zh-CN"/>
        </w:rPr>
      </w:pPr>
      <w:r w:rsidRPr="00D1205D">
        <w:rPr>
          <w:lang w:eastAsia="zh-CN"/>
        </w:rPr>
        <w:t xml:space="preserve">The header </w:t>
      </w:r>
      <w:r>
        <w:rPr>
          <w:lang w:eastAsia="zh-CN"/>
        </w:rPr>
        <w:t>indicate</w:t>
      </w:r>
      <w:r w:rsidRPr="00D1205D">
        <w:rPr>
          <w:lang w:eastAsia="zh-CN"/>
        </w:rPr>
        <w:t xml:space="preserve">s the </w:t>
      </w:r>
      <w:r>
        <w:rPr>
          <w:lang w:eastAsia="zh-CN"/>
        </w:rPr>
        <w:t xml:space="preserve">content encodings supported when receiving </w:t>
      </w:r>
      <w:r w:rsidRPr="004B06BD">
        <w:rPr>
          <w:rFonts w:cs="Arial"/>
          <w:szCs w:val="18"/>
        </w:rPr>
        <w:t xml:space="preserve">notifications </w:t>
      </w:r>
      <w:r>
        <w:rPr>
          <w:rFonts w:cs="Arial"/>
          <w:szCs w:val="18"/>
        </w:rPr>
        <w:t xml:space="preserve">related to the susbcriptions data conveyed by </w:t>
      </w:r>
      <w:r>
        <w:rPr>
          <w:lang w:eastAsia="zh-CN"/>
        </w:rPr>
        <w:t>the HTTP request in which the header is included.</w:t>
      </w:r>
    </w:p>
    <w:p w14:paraId="7B7B5EC8" w14:textId="63EC3FB2" w:rsidR="00BD74C3" w:rsidRDefault="00BD74C3" w:rsidP="00BD74C3">
      <w:pPr>
        <w:rPr>
          <w:lang w:eastAsia="zh-CN"/>
        </w:rPr>
      </w:pPr>
      <w:r>
        <w:rPr>
          <w:lang w:eastAsia="zh-CN"/>
        </w:rPr>
        <w:t>This header shall be compliant with Accept-Encoding header defined in IETF RFC 9110 [11] clause 12.5.3.</w:t>
      </w:r>
    </w:p>
    <w:p w14:paraId="7B24D0E7" w14:textId="2C58E73C" w:rsidR="00633ACA" w:rsidRDefault="00633ACA" w:rsidP="00633ACA">
      <w:pPr>
        <w:rPr>
          <w:lang w:eastAsia="zh-CN"/>
        </w:rPr>
      </w:pPr>
      <w:r w:rsidRPr="00BC6B48">
        <w:rPr>
          <w:lang w:eastAsia="zh-CN"/>
        </w:rPr>
        <w:t>Example: 3gpp-Sbi-Notif-Accepted-Encoding: gzip;q=</w:t>
      </w:r>
      <w:r>
        <w:rPr>
          <w:lang w:eastAsia="zh-CN"/>
        </w:rPr>
        <w:t>1.0, identity;q=0.5</w:t>
      </w:r>
      <w:r w:rsidRPr="00BC6B48">
        <w:rPr>
          <w:lang w:eastAsia="zh-CN"/>
        </w:rPr>
        <w:t>, *;q=0</w:t>
      </w:r>
    </w:p>
    <w:p w14:paraId="38635FEE" w14:textId="4B307FC1" w:rsidR="009365AB" w:rsidRPr="00D1205D" w:rsidRDefault="009365AB" w:rsidP="002D7984">
      <w:pPr>
        <w:pStyle w:val="Heading5"/>
        <w:rPr>
          <w:lang w:eastAsia="zh-CN"/>
        </w:rPr>
      </w:pPr>
      <w:bookmarkStart w:id="569" w:name="_CR5_2_3_3_7"/>
      <w:bookmarkStart w:id="570" w:name="_Toc155105525"/>
      <w:bookmarkEnd w:id="569"/>
      <w:r w:rsidRPr="00D1205D">
        <w:t>5.2.3.</w:t>
      </w:r>
      <w:r>
        <w:t>3</w:t>
      </w:r>
      <w:r w:rsidRPr="00D1205D">
        <w:t>.</w:t>
      </w:r>
      <w:r>
        <w:t>7</w:t>
      </w:r>
      <w:r w:rsidRPr="00D1205D">
        <w:tab/>
      </w:r>
      <w:r w:rsidRPr="00D1205D">
        <w:rPr>
          <w:lang w:eastAsia="zh-CN"/>
        </w:rPr>
        <w:t>3gpp-Sbi-</w:t>
      </w:r>
      <w:r>
        <w:rPr>
          <w:lang w:eastAsia="zh-CN"/>
        </w:rPr>
        <w:t>Consumer-Info</w:t>
      </w:r>
      <w:bookmarkEnd w:id="570"/>
    </w:p>
    <w:p w14:paraId="22E45E6E" w14:textId="77777777" w:rsidR="00295171" w:rsidRPr="0008458C" w:rsidRDefault="00295171" w:rsidP="00295171">
      <w:pPr>
        <w:rPr>
          <w:lang w:eastAsia="zh-CN"/>
        </w:rPr>
      </w:pPr>
      <w:bookmarkStart w:id="571" w:name="_Toc67557536"/>
      <w:r w:rsidRPr="0008458C">
        <w:rPr>
          <w:lang w:eastAsia="zh-CN"/>
        </w:rPr>
        <w:t>This header contains a comma-delimited list of NF service consumer information from an HTTP client (as NF service consumer).</w:t>
      </w:r>
    </w:p>
    <w:p w14:paraId="43AE0D63" w14:textId="121BD9BE" w:rsidR="00BD74C3" w:rsidRPr="0008458C" w:rsidRDefault="00BD74C3" w:rsidP="00BD74C3">
      <w:pPr>
        <w:rPr>
          <w:lang w:eastAsia="zh-CN"/>
        </w:rPr>
      </w:pPr>
      <w:r w:rsidRPr="0008458C">
        <w:rPr>
          <w:lang w:eastAsia="zh-CN"/>
        </w:rPr>
        <w:t>The encoding of the header follows the ABNF as defined in IETF</w:t>
      </w:r>
      <w:r w:rsidRPr="0008458C">
        <w:t> RFC </w:t>
      </w:r>
      <w:r>
        <w:t>9110 [11]</w:t>
      </w:r>
      <w:r w:rsidRPr="0008458C">
        <w:rPr>
          <w:lang w:eastAsia="zh-CN"/>
        </w:rPr>
        <w:t>.</w:t>
      </w:r>
    </w:p>
    <w:p w14:paraId="6AC45717" w14:textId="77777777" w:rsidR="00295171" w:rsidRDefault="00295171" w:rsidP="00295171">
      <w:pPr>
        <w:pStyle w:val="PL"/>
        <w:rPr>
          <w:lang w:eastAsia="zh-CN"/>
        </w:rPr>
      </w:pPr>
    </w:p>
    <w:p w14:paraId="094DF835" w14:textId="32D13049" w:rsidR="00295171" w:rsidRDefault="00295171" w:rsidP="00295171">
      <w:pPr>
        <w:pStyle w:val="PL"/>
        <w:rPr>
          <w:lang w:eastAsia="zh-CN"/>
        </w:rPr>
      </w:pPr>
      <w:r w:rsidRPr="0008458C">
        <w:rPr>
          <w:lang w:eastAsia="zh-CN"/>
        </w:rPr>
        <w:t>Sbi-Consumer-Info</w:t>
      </w:r>
      <w:r>
        <w:rPr>
          <w:lang w:eastAsia="zh-CN"/>
        </w:rPr>
        <w:t>-Header</w:t>
      </w:r>
      <w:r w:rsidRPr="0008458C">
        <w:rPr>
          <w:lang w:eastAsia="zh-CN"/>
        </w:rPr>
        <w:t xml:space="preserve"> = "3gpp-Sbi-Consumer-Info:" </w:t>
      </w:r>
      <w:r>
        <w:rPr>
          <w:lang w:eastAsia="zh-CN"/>
        </w:rPr>
        <w:t xml:space="preserve">OWS </w:t>
      </w:r>
      <w:r w:rsidRPr="0008458C">
        <w:rPr>
          <w:lang w:eastAsia="zh-CN"/>
        </w:rPr>
        <w:t>1#( supportedService ";" OWS supportedVersions</w:t>
      </w:r>
      <w:r>
        <w:rPr>
          <w:lang w:eastAsia="zh-CN"/>
        </w:rPr>
        <w:t> </w:t>
      </w:r>
      <w:r w:rsidRPr="0008458C">
        <w:rPr>
          <w:lang w:eastAsia="zh-CN"/>
        </w:rPr>
        <w:t>[</w:t>
      </w:r>
      <w:r>
        <w:rPr>
          <w:lang w:eastAsia="zh-CN"/>
        </w:rPr>
        <w:t xml:space="preserve"> </w:t>
      </w:r>
      <w:r w:rsidRPr="0008458C">
        <w:rPr>
          <w:lang w:eastAsia="zh-CN"/>
        </w:rPr>
        <w:t>";" OWS supportedFeatures</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OWS acceptEncoding</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xml:space="preserve">";" OWS </w:t>
      </w:r>
      <w:r w:rsidRPr="00770F77">
        <w:rPr>
          <w:lang w:eastAsia="zh-CN"/>
        </w:rPr>
        <w:t>callback-uri-prefix</w:t>
      </w:r>
      <w:r>
        <w:rPr>
          <w:lang w:eastAsia="zh-CN"/>
        </w:rPr>
        <w:t xml:space="preserve"> </w:t>
      </w:r>
      <w:r w:rsidRPr="0008458C">
        <w:rPr>
          <w:lang w:eastAsia="zh-CN"/>
        </w:rPr>
        <w:t>]</w:t>
      </w:r>
      <w:r>
        <w:t> </w:t>
      </w:r>
      <w:r w:rsidRPr="000F42AE">
        <w:rPr>
          <w:lang w:eastAsia="zh-CN"/>
        </w:rPr>
        <w:t>[</w:t>
      </w:r>
      <w:r>
        <w:rPr>
          <w:lang w:eastAsia="zh-CN"/>
        </w:rPr>
        <w:t xml:space="preserve"> </w:t>
      </w:r>
      <w:r w:rsidRPr="000F42AE">
        <w:rPr>
          <w:lang w:eastAsia="zh-CN"/>
        </w:rPr>
        <w:t>";" OWS intraPlmn</w:t>
      </w:r>
      <w:r>
        <w:rPr>
          <w:lang w:eastAsia="zh-CN"/>
        </w:rPr>
        <w:t xml:space="preserve">CallbackRoot </w:t>
      </w:r>
      <w:r w:rsidRPr="000F42AE">
        <w:rPr>
          <w:lang w:eastAsia="zh-CN"/>
        </w:rPr>
        <w:t>";" OWS int</w:t>
      </w:r>
      <w:r>
        <w:rPr>
          <w:lang w:eastAsia="zh-CN"/>
        </w:rPr>
        <w:t>er</w:t>
      </w:r>
      <w:r w:rsidRPr="000F42AE">
        <w:rPr>
          <w:lang w:eastAsia="zh-CN"/>
        </w:rPr>
        <w:t>Plmn</w:t>
      </w:r>
      <w:r>
        <w:rPr>
          <w:lang w:eastAsia="zh-CN"/>
        </w:rPr>
        <w:t xml:space="preserve">CallbackRoot </w:t>
      </w:r>
      <w:r w:rsidRPr="000F42AE">
        <w:rPr>
          <w:lang w:eastAsia="zh-CN"/>
        </w:rPr>
        <w:t>]</w:t>
      </w:r>
      <w:r>
        <w:rPr>
          <w:lang w:eastAsia="zh-CN"/>
        </w:rPr>
        <w:t xml:space="preserve"> ) OWS</w:t>
      </w:r>
    </w:p>
    <w:p w14:paraId="0F37BD7B" w14:textId="77777777" w:rsidR="00295171" w:rsidRPr="0008458C" w:rsidRDefault="00295171" w:rsidP="00EE04DE">
      <w:pPr>
        <w:pStyle w:val="PL"/>
        <w:rPr>
          <w:lang w:eastAsia="zh-CN"/>
        </w:rPr>
      </w:pPr>
    </w:p>
    <w:p w14:paraId="686CE24F" w14:textId="77777777" w:rsidR="00295171" w:rsidRDefault="00295171" w:rsidP="00295171">
      <w:pPr>
        <w:pStyle w:val="PL"/>
        <w:rPr>
          <w:lang w:eastAsia="zh-CN"/>
        </w:rPr>
      </w:pPr>
      <w:r w:rsidRPr="0008458C">
        <w:rPr>
          <w:lang w:eastAsia="zh-CN"/>
        </w:rPr>
        <w:t>supportedService = "service=" servicename</w:t>
      </w:r>
    </w:p>
    <w:p w14:paraId="3432ED9B" w14:textId="77777777" w:rsidR="00295171" w:rsidRPr="0008458C" w:rsidRDefault="00295171" w:rsidP="00EE04DE">
      <w:pPr>
        <w:pStyle w:val="PL"/>
        <w:rPr>
          <w:lang w:eastAsia="zh-CN"/>
        </w:rPr>
      </w:pPr>
    </w:p>
    <w:p w14:paraId="371C3C8D" w14:textId="77777777" w:rsidR="00583FE0" w:rsidRDefault="00583FE0" w:rsidP="00583FE0">
      <w:pPr>
        <w:pStyle w:val="PL"/>
        <w:rPr>
          <w:lang w:eastAsia="zh-CN"/>
        </w:rPr>
      </w:pPr>
      <w:r w:rsidRPr="0008458C">
        <w:rPr>
          <w:lang w:eastAsia="zh-CN"/>
        </w:rPr>
        <w:t>servicename = 1*(</w:t>
      </w:r>
      <w:r>
        <w:rPr>
          <w:lang w:eastAsia="zh-CN"/>
        </w:rPr>
        <w:t xml:space="preserve"> </w:t>
      </w:r>
      <w:r w:rsidRPr="0008458C">
        <w:rPr>
          <w:lang w:eastAsia="zh-CN"/>
        </w:rPr>
        <w:t xml:space="preserve">"-" / </w:t>
      </w:r>
      <w:r>
        <w:rPr>
          <w:lang w:eastAsia="zh-CN"/>
        </w:rPr>
        <w:t xml:space="preserve">%x30-39 / %x41-5A / "_" / </w:t>
      </w:r>
      <w:r w:rsidRPr="0008458C">
        <w:rPr>
          <w:lang w:eastAsia="zh-CN"/>
        </w:rPr>
        <w:t>%x61</w:t>
      </w:r>
      <w:r>
        <w:rPr>
          <w:lang w:eastAsia="zh-CN"/>
        </w:rPr>
        <w:t>-</w:t>
      </w:r>
      <w:r w:rsidRPr="0008458C">
        <w:rPr>
          <w:lang w:eastAsia="zh-CN"/>
        </w:rPr>
        <w:t>7A</w:t>
      </w:r>
      <w:r>
        <w:rPr>
          <w:lang w:eastAsia="zh-CN"/>
        </w:rPr>
        <w:t xml:space="preserve"> </w:t>
      </w:r>
      <w:r w:rsidRPr="0008458C">
        <w:rPr>
          <w:lang w:eastAsia="zh-CN"/>
        </w:rPr>
        <w:t>)</w:t>
      </w:r>
    </w:p>
    <w:p w14:paraId="38ED0A0E" w14:textId="77777777" w:rsidR="00295171" w:rsidRDefault="00295171" w:rsidP="00295171">
      <w:pPr>
        <w:pStyle w:val="PL"/>
        <w:rPr>
          <w:lang w:eastAsia="zh-CN"/>
        </w:rPr>
      </w:pPr>
    </w:p>
    <w:p w14:paraId="78A79F30" w14:textId="77777777" w:rsidR="00295171" w:rsidRDefault="00295171" w:rsidP="00295171">
      <w:pPr>
        <w:pStyle w:val="PL"/>
        <w:rPr>
          <w:lang w:eastAsia="zh-CN"/>
        </w:rPr>
      </w:pPr>
      <w:r>
        <w:rPr>
          <w:lang w:eastAsia="zh-CN"/>
        </w:rPr>
        <w:t>supportedVersions = "apiversion=" "(" OWS [ apimajorversion *( RWS apimajorversion ) OWS ] ")"</w:t>
      </w:r>
    </w:p>
    <w:p w14:paraId="5192E80D" w14:textId="77777777" w:rsidR="00295171" w:rsidRDefault="00295171" w:rsidP="00295171">
      <w:pPr>
        <w:pStyle w:val="PL"/>
        <w:rPr>
          <w:lang w:eastAsia="zh-CN"/>
        </w:rPr>
      </w:pPr>
    </w:p>
    <w:p w14:paraId="0BDD1F0E" w14:textId="77777777" w:rsidR="00295171" w:rsidRDefault="00295171" w:rsidP="00295171">
      <w:pPr>
        <w:pStyle w:val="PL"/>
        <w:rPr>
          <w:lang w:eastAsia="zh-CN"/>
        </w:rPr>
      </w:pPr>
      <w:r>
        <w:rPr>
          <w:lang w:eastAsia="zh-CN"/>
        </w:rPr>
        <w:t>apimajorversion = %x31-39 [ *DIGIT ]</w:t>
      </w:r>
    </w:p>
    <w:p w14:paraId="3CFD17E1" w14:textId="77777777" w:rsidR="00295171" w:rsidRDefault="00295171" w:rsidP="00295171">
      <w:pPr>
        <w:pStyle w:val="PL"/>
        <w:rPr>
          <w:lang w:eastAsia="zh-CN"/>
        </w:rPr>
      </w:pPr>
    </w:p>
    <w:p w14:paraId="5489EAA1" w14:textId="77777777" w:rsidR="00295171" w:rsidRDefault="00295171" w:rsidP="00295171">
      <w:pPr>
        <w:pStyle w:val="PL"/>
        <w:rPr>
          <w:lang w:eastAsia="zh-CN"/>
        </w:rPr>
      </w:pPr>
      <w:r>
        <w:rPr>
          <w:lang w:eastAsia="zh-CN"/>
        </w:rPr>
        <w:t>supportedFeatures = "supportedfeatures=" features</w:t>
      </w:r>
    </w:p>
    <w:p w14:paraId="49FAFECD" w14:textId="77777777" w:rsidR="00295171" w:rsidRDefault="00295171" w:rsidP="00295171">
      <w:pPr>
        <w:pStyle w:val="PL"/>
        <w:rPr>
          <w:lang w:eastAsia="zh-CN"/>
        </w:rPr>
      </w:pPr>
    </w:p>
    <w:p w14:paraId="3D0DCFEC" w14:textId="77777777" w:rsidR="00295171" w:rsidRDefault="00295171" w:rsidP="00295171">
      <w:pPr>
        <w:pStyle w:val="PL"/>
        <w:rPr>
          <w:lang w:eastAsia="zh-CN"/>
        </w:rPr>
      </w:pPr>
      <w:r>
        <w:rPr>
          <w:lang w:eastAsia="zh-CN"/>
        </w:rPr>
        <w:t>features = *HEXDIG</w:t>
      </w:r>
    </w:p>
    <w:p w14:paraId="55EE5538" w14:textId="77777777" w:rsidR="00295171" w:rsidRDefault="00295171" w:rsidP="00295171">
      <w:pPr>
        <w:pStyle w:val="PL"/>
        <w:rPr>
          <w:lang w:eastAsia="zh-CN"/>
        </w:rPr>
      </w:pPr>
    </w:p>
    <w:p w14:paraId="33481FEF" w14:textId="77777777" w:rsidR="00295171" w:rsidRDefault="00295171" w:rsidP="00295171">
      <w:pPr>
        <w:pStyle w:val="PL"/>
        <w:rPr>
          <w:lang w:eastAsia="zh-CN"/>
        </w:rPr>
      </w:pPr>
      <w:r>
        <w:rPr>
          <w:lang w:eastAsia="zh-CN"/>
        </w:rPr>
        <w:t>acceptEncoding = "acceptencoding=" %x22 encodingList %x22</w:t>
      </w:r>
    </w:p>
    <w:p w14:paraId="70FDDE73" w14:textId="77777777" w:rsidR="00295171" w:rsidRDefault="00295171" w:rsidP="00295171">
      <w:pPr>
        <w:pStyle w:val="PL"/>
        <w:rPr>
          <w:lang w:eastAsia="zh-CN"/>
        </w:rPr>
      </w:pPr>
    </w:p>
    <w:p w14:paraId="564BDEAF" w14:textId="77777777" w:rsidR="00295171" w:rsidRDefault="00295171" w:rsidP="00295171">
      <w:pPr>
        <w:pStyle w:val="PL"/>
        <w:rPr>
          <w:lang w:eastAsia="zh-CN"/>
        </w:rPr>
      </w:pPr>
      <w:r>
        <w:rPr>
          <w:lang w:eastAsia="zh-CN"/>
        </w:rPr>
        <w:t>encodingList = #( codings [ weight ] )</w:t>
      </w:r>
    </w:p>
    <w:p w14:paraId="37AAB19F" w14:textId="77777777" w:rsidR="00295171" w:rsidRDefault="00295171" w:rsidP="00295171">
      <w:pPr>
        <w:pStyle w:val="PL"/>
        <w:rPr>
          <w:lang w:eastAsia="zh-CN"/>
        </w:rPr>
      </w:pPr>
    </w:p>
    <w:p w14:paraId="2A6CF6A2" w14:textId="77777777" w:rsidR="00295171" w:rsidRDefault="00295171" w:rsidP="00295171">
      <w:pPr>
        <w:pStyle w:val="PL"/>
        <w:rPr>
          <w:lang w:eastAsia="zh-CN"/>
        </w:rPr>
      </w:pPr>
      <w:r>
        <w:rPr>
          <w:lang w:eastAsia="zh-CN"/>
        </w:rPr>
        <w:t>intraPlmnCallbackRoot = "intraPlmnCallbackRoot=" DQUOTE sbi-scheme "://" sbi-authority</w:t>
      </w:r>
    </w:p>
    <w:p w14:paraId="313E5E79" w14:textId="77777777" w:rsidR="00295171" w:rsidRDefault="00295171" w:rsidP="00295171">
      <w:pPr>
        <w:pStyle w:val="PL"/>
        <w:rPr>
          <w:lang w:eastAsia="zh-CN"/>
        </w:rPr>
      </w:pPr>
      <w:r>
        <w:rPr>
          <w:lang w:eastAsia="zh-CN"/>
        </w:rPr>
        <w:t xml:space="preserve">                        [ prefix ] DQUOTE</w:t>
      </w:r>
    </w:p>
    <w:p w14:paraId="40BB1595" w14:textId="77777777" w:rsidR="00295171" w:rsidRDefault="00295171" w:rsidP="00295171">
      <w:pPr>
        <w:pStyle w:val="PL"/>
        <w:rPr>
          <w:lang w:eastAsia="zh-CN"/>
        </w:rPr>
      </w:pPr>
    </w:p>
    <w:p w14:paraId="6437D5DC" w14:textId="77777777" w:rsidR="00295171" w:rsidRDefault="00295171" w:rsidP="00295171">
      <w:pPr>
        <w:pStyle w:val="PL"/>
        <w:rPr>
          <w:lang w:eastAsia="zh-CN"/>
        </w:rPr>
      </w:pPr>
      <w:r>
        <w:rPr>
          <w:lang w:eastAsia="zh-CN"/>
        </w:rPr>
        <w:t>interPlmnCallbackRoot = "interPlmnCallbackRoot=" DQUOTE sbi-scheme "://" sbi-authority</w:t>
      </w:r>
    </w:p>
    <w:p w14:paraId="4D1445DE" w14:textId="77777777" w:rsidR="00295171" w:rsidRDefault="00295171" w:rsidP="00295171">
      <w:pPr>
        <w:pStyle w:val="PL"/>
        <w:rPr>
          <w:lang w:eastAsia="zh-CN"/>
        </w:rPr>
      </w:pPr>
      <w:r>
        <w:rPr>
          <w:lang w:eastAsia="zh-CN"/>
        </w:rPr>
        <w:t xml:space="preserve">                        [ prefix ] DQUOTE</w:t>
      </w:r>
    </w:p>
    <w:p w14:paraId="1DC93389" w14:textId="77777777" w:rsidR="00295171" w:rsidRDefault="00295171" w:rsidP="00295171">
      <w:pPr>
        <w:pStyle w:val="PL"/>
        <w:rPr>
          <w:lang w:eastAsia="zh-CN"/>
        </w:rPr>
      </w:pPr>
    </w:p>
    <w:p w14:paraId="4ACAD919" w14:textId="77777777" w:rsidR="00295171" w:rsidRDefault="00295171" w:rsidP="00295171">
      <w:pPr>
        <w:pStyle w:val="PL"/>
        <w:rPr>
          <w:lang w:eastAsia="zh-CN"/>
        </w:rPr>
      </w:pPr>
      <w:r>
        <w:rPr>
          <w:lang w:eastAsia="zh-CN"/>
        </w:rPr>
        <w:t>sbi-scheme = "http" / "https"</w:t>
      </w:r>
    </w:p>
    <w:p w14:paraId="62F7751D" w14:textId="77777777" w:rsidR="00295171" w:rsidRDefault="00295171" w:rsidP="00295171">
      <w:pPr>
        <w:pStyle w:val="PL"/>
        <w:rPr>
          <w:lang w:eastAsia="zh-CN"/>
        </w:rPr>
      </w:pPr>
    </w:p>
    <w:p w14:paraId="4A54BBFE" w14:textId="77777777" w:rsidR="00295171" w:rsidRDefault="00295171" w:rsidP="00295171">
      <w:pPr>
        <w:pStyle w:val="PL"/>
        <w:rPr>
          <w:lang w:eastAsia="zh-CN"/>
        </w:rPr>
      </w:pPr>
      <w:r>
        <w:rPr>
          <w:lang w:eastAsia="zh-CN"/>
        </w:rPr>
        <w:t>sbi-authority = host [ ":" port ]</w:t>
      </w:r>
    </w:p>
    <w:p w14:paraId="2FBCCCAD" w14:textId="77777777" w:rsidR="00295171" w:rsidRDefault="00295171" w:rsidP="00295171">
      <w:pPr>
        <w:pStyle w:val="PL"/>
        <w:rPr>
          <w:lang w:eastAsia="zh-CN"/>
        </w:rPr>
      </w:pPr>
    </w:p>
    <w:p w14:paraId="7904D4AC" w14:textId="77777777" w:rsidR="00295171" w:rsidRDefault="00295171" w:rsidP="00295171">
      <w:pPr>
        <w:pStyle w:val="PL"/>
        <w:rPr>
          <w:lang w:eastAsia="zh-CN"/>
        </w:rPr>
      </w:pPr>
      <w:r>
        <w:rPr>
          <w:lang w:eastAsia="zh-CN"/>
        </w:rPr>
        <w:t>port = *DIGIT</w:t>
      </w:r>
    </w:p>
    <w:p w14:paraId="495FC3CB" w14:textId="77777777" w:rsidR="00295171" w:rsidRDefault="00295171" w:rsidP="00295171">
      <w:pPr>
        <w:pStyle w:val="PL"/>
        <w:rPr>
          <w:lang w:eastAsia="zh-CN"/>
        </w:rPr>
      </w:pPr>
    </w:p>
    <w:p w14:paraId="79E71F94" w14:textId="77777777" w:rsidR="00295171" w:rsidRDefault="00295171" w:rsidP="00295171">
      <w:pPr>
        <w:pStyle w:val="PL"/>
        <w:rPr>
          <w:lang w:eastAsia="zh-CN"/>
        </w:rPr>
      </w:pPr>
      <w:r>
        <w:rPr>
          <w:lang w:eastAsia="zh-CN"/>
        </w:rPr>
        <w:t>prefix = path-absolute ; path-absolute production rule from IETF RFC 3986, clause 3.3</w:t>
      </w:r>
    </w:p>
    <w:p w14:paraId="32B372FE" w14:textId="77777777" w:rsidR="00295171" w:rsidRDefault="00295171" w:rsidP="00295171">
      <w:pPr>
        <w:pStyle w:val="PL"/>
        <w:rPr>
          <w:lang w:eastAsia="zh-CN"/>
        </w:rPr>
      </w:pPr>
    </w:p>
    <w:p w14:paraId="294F486D" w14:textId="77777777" w:rsidR="00295171" w:rsidRDefault="00295171" w:rsidP="00295171">
      <w:pPr>
        <w:pStyle w:val="PL"/>
        <w:rPr>
          <w:lang w:eastAsia="zh-CN"/>
        </w:rPr>
      </w:pPr>
      <w:r w:rsidRPr="00755D76">
        <w:rPr>
          <w:lang w:eastAsia="zh-CN"/>
        </w:rPr>
        <w:t>callback-uri-prefix</w:t>
      </w:r>
      <w:r>
        <w:rPr>
          <w:lang w:eastAsia="zh-CN"/>
        </w:rPr>
        <w:t xml:space="preserve"> </w:t>
      </w:r>
      <w:r w:rsidRPr="00755D76">
        <w:rPr>
          <w:lang w:eastAsia="zh-CN"/>
        </w:rPr>
        <w:t xml:space="preserve">= "callback-uri-prefix=" </w:t>
      </w:r>
      <w:r>
        <w:rPr>
          <w:lang w:eastAsia="zh-CN"/>
        </w:rPr>
        <w:t>DQUOTE</w:t>
      </w:r>
      <w:r w:rsidRPr="00755D76">
        <w:rPr>
          <w:lang w:eastAsia="zh-CN"/>
        </w:rPr>
        <w:t xml:space="preserve"> </w:t>
      </w:r>
      <w:r>
        <w:rPr>
          <w:lang w:eastAsia="zh-CN"/>
        </w:rPr>
        <w:t>prefix DQUOTE</w:t>
      </w:r>
    </w:p>
    <w:p w14:paraId="619A4261" w14:textId="77777777" w:rsidR="00295171" w:rsidRDefault="00295171" w:rsidP="00295171">
      <w:pPr>
        <w:pStyle w:val="PL"/>
        <w:rPr>
          <w:lang w:eastAsia="zh-CN"/>
        </w:rPr>
      </w:pPr>
    </w:p>
    <w:p w14:paraId="75F179B2" w14:textId="77777777" w:rsidR="00295171" w:rsidRPr="0008458C" w:rsidRDefault="00295171" w:rsidP="00EE04DE">
      <w:pPr>
        <w:pStyle w:val="PL"/>
        <w:rPr>
          <w:lang w:eastAsia="zh-CN"/>
        </w:rPr>
      </w:pPr>
    </w:p>
    <w:p w14:paraId="4BD6A889" w14:textId="081E8CE3" w:rsidR="00295171" w:rsidRPr="0008458C" w:rsidRDefault="00295171" w:rsidP="00295171">
      <w:pPr>
        <w:rPr>
          <w:lang w:eastAsia="zh-CN"/>
        </w:rPr>
      </w:pPr>
      <w:r>
        <w:t>"service" (</w:t>
      </w:r>
      <w:r w:rsidRPr="0008458C">
        <w:t>Mandatory parameter</w:t>
      </w:r>
      <w:r>
        <w:t>):</w:t>
      </w:r>
      <w:r w:rsidRPr="0008458C">
        <w:t xml:space="preserve"> Supported Service parameter </w:t>
      </w:r>
      <w:r w:rsidRPr="0008458C">
        <w:rPr>
          <w:lang w:eastAsia="zh-CN"/>
        </w:rPr>
        <w:t>indicates the name of a service, as defined in 3GPP TS 29.510 [8], which is supported by the sender as NF service consumer.</w:t>
      </w:r>
    </w:p>
    <w:p w14:paraId="7755B6FB" w14:textId="596D0176" w:rsidR="00295171" w:rsidRPr="0008458C" w:rsidRDefault="00295171" w:rsidP="00295171">
      <w:r>
        <w:t>"apiversion" (</w:t>
      </w:r>
      <w:r w:rsidRPr="0008458C">
        <w:t>Mandatory parameter</w:t>
      </w:r>
      <w:r>
        <w:t>):</w:t>
      </w:r>
      <w:r w:rsidRPr="0008458C">
        <w:t xml:space="preserve"> Supported Versions parameter </w:t>
      </w:r>
      <w:r w:rsidRPr="0008458C">
        <w:rPr>
          <w:lang w:eastAsia="zh-CN"/>
        </w:rPr>
        <w:t>indicates the major version(s) of the service API that are supported by the sender as NF service consumer.</w:t>
      </w:r>
    </w:p>
    <w:p w14:paraId="41DA04AC" w14:textId="18D38035" w:rsidR="00295171" w:rsidRPr="0008458C" w:rsidRDefault="00295171" w:rsidP="00295171">
      <w:r>
        <w:t>"supportedfeatures" (</w:t>
      </w:r>
      <w:r w:rsidRPr="0008458C">
        <w:t>Optional parameter</w:t>
      </w:r>
      <w:r>
        <w:t>):</w:t>
      </w:r>
      <w:r w:rsidRPr="0008458C">
        <w:t xml:space="preserve"> Supported Features parameter carries a </w:t>
      </w:r>
      <w:r w:rsidRPr="0008458C">
        <w:rPr>
          <w:lang w:eastAsia="zh-CN"/>
        </w:rPr>
        <w:t>string containing a bitmask in hexadecimal representation, as specified for SupportedFeatures data type in 3GPP TS</w:t>
      </w:r>
      <w:r>
        <w:rPr>
          <w:lang w:eastAsia="zh-CN"/>
        </w:rPr>
        <w:t> </w:t>
      </w:r>
      <w:r w:rsidRPr="0008458C">
        <w:rPr>
          <w:lang w:eastAsia="zh-CN"/>
        </w:rPr>
        <w:t>29.571</w:t>
      </w:r>
      <w:r>
        <w:rPr>
          <w:lang w:eastAsia="zh-CN"/>
        </w:rPr>
        <w:t> </w:t>
      </w:r>
      <w:r w:rsidRPr="0008458C">
        <w:rPr>
          <w:lang w:eastAsia="zh-CN"/>
        </w:rPr>
        <w:t>[13], to indicate the feature(s) of the service API that are supported by the sender as NF service consumer.</w:t>
      </w:r>
    </w:p>
    <w:p w14:paraId="6B8584A1" w14:textId="7C208DD5" w:rsidR="00BD74C3" w:rsidRDefault="00BD74C3" w:rsidP="00BD74C3">
      <w:pPr>
        <w:rPr>
          <w:lang w:eastAsia="zh-CN"/>
        </w:rPr>
      </w:pPr>
      <w:r>
        <w:t>"acceptencoding" (</w:t>
      </w:r>
      <w:r w:rsidRPr="0008458C">
        <w:t>Optional parameter</w:t>
      </w:r>
      <w:r>
        <w:t>):</w:t>
      </w:r>
      <w:r w:rsidRPr="0008458C">
        <w:t xml:space="preserve"> Accept Encoding carries a </w:t>
      </w:r>
      <w:r w:rsidRPr="0008458C">
        <w:rPr>
          <w:lang w:eastAsia="zh-CN"/>
        </w:rPr>
        <w:t>string indicating the accepted content encodings supported by the sender as NF service consumer, when receiving notifications defined by the service.</w:t>
      </w:r>
      <w:r>
        <w:rPr>
          <w:lang w:eastAsia="zh-CN"/>
        </w:rPr>
        <w:t xml:space="preserve"> In the ABNF definition, </w:t>
      </w:r>
      <w:r w:rsidRPr="00385AE6">
        <w:rPr>
          <w:lang w:eastAsia="zh-CN"/>
        </w:rPr>
        <w:t xml:space="preserve">"codings" and "weight" are defined in IETF RFC </w:t>
      </w:r>
      <w:r>
        <w:rPr>
          <w:lang w:eastAsia="zh-CN"/>
        </w:rPr>
        <w:t>9110 </w:t>
      </w:r>
      <w:r w:rsidRPr="00385AE6">
        <w:rPr>
          <w:lang w:eastAsia="zh-CN"/>
        </w:rPr>
        <w:t>[</w:t>
      </w:r>
      <w:r>
        <w:rPr>
          <w:lang w:eastAsia="zh-CN"/>
        </w:rPr>
        <w:t>11</w:t>
      </w:r>
      <w:r w:rsidRPr="00385AE6">
        <w:rPr>
          <w:lang w:eastAsia="zh-CN"/>
        </w:rPr>
        <w:t>] clause</w:t>
      </w:r>
      <w:r>
        <w:rPr>
          <w:lang w:eastAsia="zh-CN"/>
        </w:rPr>
        <w:t>s 12.5.3 and 12.4.2.</w:t>
      </w:r>
    </w:p>
    <w:p w14:paraId="75B75FC9" w14:textId="3EC5C8EE" w:rsidR="00295171" w:rsidRPr="001B635B" w:rsidRDefault="00295171" w:rsidP="00295171">
      <w:pPr>
        <w:rPr>
          <w:rFonts w:cs="Arial"/>
        </w:rPr>
      </w:pPr>
      <w:r>
        <w:rPr>
          <w:rFonts w:cs="Arial"/>
        </w:rPr>
        <w:t>"intraPlmnCallbackRoot", "interPlmnCallbackRoot" (</w:t>
      </w:r>
      <w:r w:rsidRPr="0058592B" w:rsidDel="001541C8">
        <w:rPr>
          <w:rFonts w:cs="Arial"/>
        </w:rPr>
        <w:t>Optional parameter</w:t>
      </w:r>
      <w:r>
        <w:rPr>
          <w:rFonts w:cs="Arial"/>
        </w:rPr>
        <w:t>s):</w:t>
      </w:r>
      <w:r w:rsidRPr="0058592B" w:rsidDel="001541C8">
        <w:rPr>
          <w:rFonts w:cs="Arial"/>
        </w:rPr>
        <w:t xml:space="preserve"> intra plmn </w:t>
      </w:r>
      <w:r>
        <w:rPr>
          <w:rFonts w:cs="Arial"/>
        </w:rPr>
        <w:t xml:space="preserve">callback </w:t>
      </w:r>
      <w:r w:rsidDel="001541C8">
        <w:rPr>
          <w:rFonts w:cs="Arial"/>
        </w:rPr>
        <w:t xml:space="preserve">root </w:t>
      </w:r>
      <w:r>
        <w:rPr>
          <w:rFonts w:cs="Arial"/>
        </w:rPr>
        <w:t xml:space="preserve">and </w:t>
      </w:r>
      <w:r w:rsidDel="001541C8">
        <w:rPr>
          <w:rFonts w:cs="Arial"/>
        </w:rPr>
        <w:t xml:space="preserve">inter plmn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r>
        <w:rPr>
          <w:rFonts w:cs="Arial"/>
          <w:lang w:eastAsia="zh-CN"/>
        </w:rPr>
        <w:t>, for the indicated service</w:t>
      </w:r>
      <w:r w:rsidRPr="0058592B" w:rsidDel="001541C8">
        <w:rPr>
          <w:rFonts w:cs="Arial"/>
          <w:lang w:eastAsia="zh-CN"/>
        </w:rPr>
        <w:t>.</w:t>
      </w:r>
    </w:p>
    <w:p w14:paraId="254846A7" w14:textId="77777777" w:rsidR="00094243" w:rsidRPr="0008458C" w:rsidRDefault="00094243" w:rsidP="00094243">
      <w:r>
        <w:t>"callback-uri-prefix" (</w:t>
      </w:r>
      <w:r w:rsidRPr="0008458C">
        <w:t>Optional parameter</w:t>
      </w:r>
      <w:r>
        <w:t>):</w:t>
      </w:r>
      <w:r w:rsidRPr="0008458C">
        <w:t xml:space="preserve"> </w:t>
      </w:r>
      <w:r w:rsidRPr="006A514D">
        <w:t xml:space="preserve">The NF service consumer may include this parameter when providing a Callback URI when the authority part of the Callback URI is shared by several NF service consumer instances. </w:t>
      </w:r>
      <w:r>
        <w:rPr>
          <w:lang w:eastAsia="zh-CN"/>
        </w:rPr>
        <w:t xml:space="preserve">The NF service consumer may also include this header when providing a Callback URI including a prefix, for use during NF service consumer reselection, when binding procedures are not supported. </w:t>
      </w:r>
      <w:r w:rsidRPr="006A514D">
        <w:t xml:space="preserve">When present, </w:t>
      </w:r>
      <w:r>
        <w:t>the "callback-uri-prefix"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Pr>
          <w:lang w:eastAsia="zh-CN"/>
        </w:rPr>
        <w:t> </w:t>
      </w:r>
      <w:r w:rsidRPr="00DE1207">
        <w:rPr>
          <w:lang w:eastAsia="zh-CN"/>
        </w:rPr>
        <w:t>[14]</w:t>
      </w:r>
      <w:r>
        <w:rPr>
          <w:lang w:eastAsia="zh-CN"/>
        </w:rPr>
        <w:t xml:space="preserve"> (</w:t>
      </w:r>
      <w:r w:rsidRPr="006A514D">
        <w:rPr>
          <w:lang w:eastAsia="zh-CN"/>
        </w:rPr>
        <w:t xml:space="preserve">i.e. the first path segment(s) after the </w:t>
      </w:r>
      <w:r>
        <w:rPr>
          <w:lang w:eastAsia="zh-CN"/>
        </w:rPr>
        <w:t xml:space="preserve">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770F77">
        <w:rPr>
          <w:lang w:eastAsia="zh-CN"/>
        </w:rPr>
        <w:t>See clause</w:t>
      </w:r>
      <w:r>
        <w:rPr>
          <w:lang w:eastAsia="zh-CN"/>
        </w:rPr>
        <w:t> </w:t>
      </w:r>
      <w:r w:rsidRPr="00770F77">
        <w:rPr>
          <w:lang w:eastAsia="zh-CN"/>
        </w:rPr>
        <w:t>6.12.1 for the usage of this parameter.</w:t>
      </w:r>
    </w:p>
    <w:p w14:paraId="535D05CD" w14:textId="77777777" w:rsidR="00295171" w:rsidRPr="0008458C" w:rsidRDefault="00295171" w:rsidP="00295171">
      <w:pPr>
        <w:pStyle w:val="EX"/>
        <w:rPr>
          <w:lang w:eastAsia="zh-CN"/>
        </w:rPr>
      </w:pPr>
      <w:r>
        <w:rPr>
          <w:lang w:eastAsia="zh-CN"/>
        </w:rPr>
        <w:t>EXAMPLE </w:t>
      </w:r>
      <w:r w:rsidRPr="0008458C">
        <w:rPr>
          <w:lang w:eastAsia="zh-CN"/>
        </w:rPr>
        <w:t>1:</w:t>
      </w:r>
      <w:r w:rsidRPr="0008458C">
        <w:rPr>
          <w:lang w:eastAsia="zh-CN"/>
        </w:rPr>
        <w:tab/>
        <w:t>The NF consumer supports Namf_EventExposure OpenAPI "v1" without any optional feature:</w:t>
      </w:r>
    </w:p>
    <w:p w14:paraId="32B46244" w14:textId="77777777" w:rsidR="00295171" w:rsidRPr="0008458C" w:rsidRDefault="00295171" w:rsidP="00295171">
      <w:pPr>
        <w:pStyle w:val="EX"/>
        <w:rPr>
          <w:lang w:eastAsia="zh-CN"/>
        </w:rPr>
      </w:pPr>
      <w:r w:rsidRPr="0008458C">
        <w:rPr>
          <w:lang w:eastAsia="zh-CN"/>
        </w:rPr>
        <w:tab/>
        <w:t>3gpp-Sbi-Consumer-Info: service=namf-evts; apiversion=(1)</w:t>
      </w:r>
    </w:p>
    <w:p w14:paraId="4D2A878B" w14:textId="77777777" w:rsidR="00295171" w:rsidRPr="0008458C" w:rsidRDefault="00295171" w:rsidP="00295171">
      <w:pPr>
        <w:pStyle w:val="EX"/>
        <w:rPr>
          <w:lang w:eastAsia="zh-CN"/>
        </w:rPr>
      </w:pPr>
      <w:r>
        <w:rPr>
          <w:lang w:eastAsia="zh-CN"/>
        </w:rPr>
        <w:t>EXAMPLE </w:t>
      </w:r>
      <w:r w:rsidRPr="0008458C">
        <w:rPr>
          <w:lang w:eastAsia="zh-CN"/>
        </w:rPr>
        <w:t>2:</w:t>
      </w:r>
      <w:r w:rsidRPr="0008458C">
        <w:rPr>
          <w:lang w:eastAsia="zh-CN"/>
        </w:rPr>
        <w:tab/>
        <w:t>The NF consumer supports Nsmf_EventExposure OpenAPI "v1" and "v2" with optional feature number 1 and accepted encoding "gzip":</w:t>
      </w:r>
    </w:p>
    <w:p w14:paraId="739ECC37" w14:textId="77777777" w:rsidR="00295171" w:rsidRPr="0008458C" w:rsidRDefault="00295171" w:rsidP="00295171">
      <w:pPr>
        <w:pStyle w:val="EX"/>
        <w:rPr>
          <w:lang w:eastAsia="zh-CN"/>
        </w:rPr>
      </w:pPr>
      <w:r w:rsidRPr="0008458C">
        <w:rPr>
          <w:lang w:eastAsia="zh-CN"/>
        </w:rPr>
        <w:tab/>
        <w:t>3gpp-Sbi-Consumer-Info: service=</w:t>
      </w:r>
      <w:r w:rsidRPr="0008458C">
        <w:t>nsmf-event-exposure</w:t>
      </w:r>
      <w:r w:rsidRPr="0008458C">
        <w:rPr>
          <w:lang w:eastAsia="zh-CN"/>
        </w:rPr>
        <w:t>; apiversion=(1 2); supportedfeatures=01; acceptencoding="gzip; q=1.0, *;q=0.5"</w:t>
      </w:r>
    </w:p>
    <w:p w14:paraId="2E0D4953" w14:textId="77777777" w:rsidR="00295171" w:rsidRPr="0008458C" w:rsidRDefault="00295171" w:rsidP="00295171">
      <w:pPr>
        <w:pStyle w:val="EX"/>
        <w:rPr>
          <w:lang w:eastAsia="zh-CN"/>
        </w:rPr>
      </w:pPr>
      <w:r>
        <w:rPr>
          <w:lang w:eastAsia="zh-CN"/>
        </w:rPr>
        <w:t>EXAMPLE </w:t>
      </w:r>
      <w:r w:rsidRPr="0008458C">
        <w:rPr>
          <w:lang w:eastAsia="zh-CN"/>
        </w:rPr>
        <w:t>3:</w:t>
      </w:r>
      <w:r w:rsidRPr="0008458C">
        <w:rPr>
          <w:lang w:eastAsia="zh-CN"/>
        </w:rPr>
        <w:tab/>
        <w:t>The NF consumer supports both Namf_EventExposure OpenAPI "v1" and Nsmf_EventExposure OpenAPI "v2":</w:t>
      </w:r>
    </w:p>
    <w:p w14:paraId="4EC2CBFE" w14:textId="77777777" w:rsidR="00295171" w:rsidRDefault="00295171" w:rsidP="00295171">
      <w:pPr>
        <w:pStyle w:val="EX"/>
        <w:rPr>
          <w:lang w:eastAsia="zh-CN"/>
        </w:rPr>
      </w:pPr>
      <w:r w:rsidRPr="0008458C">
        <w:rPr>
          <w:lang w:eastAsia="zh-CN"/>
        </w:rPr>
        <w:tab/>
        <w:t>3gpp-Sbi-Consumer-Info: service=namf-evts; apiversion=(1), service=</w:t>
      </w:r>
      <w:r w:rsidRPr="0008458C">
        <w:t>nsmf-event-exposure</w:t>
      </w:r>
      <w:r w:rsidRPr="0008458C">
        <w:rPr>
          <w:lang w:eastAsia="zh-CN"/>
        </w:rPr>
        <w:t>; apiversion=(2)</w:t>
      </w:r>
    </w:p>
    <w:p w14:paraId="2218BD1F" w14:textId="211CE4AB" w:rsidR="00295171" w:rsidRPr="006D6D09" w:rsidRDefault="00295171" w:rsidP="00295171">
      <w:pPr>
        <w:pStyle w:val="EX"/>
        <w:rPr>
          <w:color w:val="C00000"/>
          <w:lang w:val="en-US" w:eastAsia="zh-CN"/>
        </w:rPr>
      </w:pPr>
      <w:bookmarkStart w:id="572" w:name="_PERM_MCCTEMPBM_CRPT57490061___5"/>
      <w:r>
        <w:rPr>
          <w:lang w:eastAsia="zh-CN"/>
        </w:rPr>
        <w:lastRenderedPageBreak/>
        <w:t>EXAMPLE 4:</w:t>
      </w:r>
      <w:r>
        <w:rPr>
          <w:lang w:eastAsia="zh-CN"/>
        </w:rPr>
        <w:tab/>
      </w:r>
      <w:r>
        <w:rPr>
          <w:lang w:val="en-US" w:eastAsia="zh-CN"/>
        </w:rPr>
        <w:t xml:space="preserve">An AMF service instance supports Nsmf_PDUSession OpenAPI "v1", provides the callback URI </w:t>
      </w:r>
      <w:hyperlink r:id="rId17"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572"/>
      <w:r>
        <w:rPr>
          <w:color w:val="C00000"/>
          <w:lang w:val="en-US" w:eastAsia="zh-CN"/>
        </w:rPr>
        <w:br/>
      </w:r>
      <w:r>
        <w:rPr>
          <w:color w:val="C00000"/>
          <w:lang w:val="en-US" w:eastAsia="zh-CN"/>
        </w:rPr>
        <w:br/>
      </w:r>
      <w:r>
        <w:rPr>
          <w:lang w:val="en-US" w:eastAsia="zh-CN"/>
        </w:rPr>
        <w:t>3gpp-Sbi-Consumer-Info: service=nsmf-pdusession; apiversion=(1); callback-uri-prefix="/servinst123"</w:t>
      </w:r>
    </w:p>
    <w:p w14:paraId="2A1C0CAE" w14:textId="77777777" w:rsidR="00295171" w:rsidRDefault="00295171" w:rsidP="00295171">
      <w:pPr>
        <w:pStyle w:val="EX"/>
        <w:rPr>
          <w:lang w:eastAsia="zh-CN"/>
        </w:rPr>
      </w:pPr>
      <w:bookmarkStart w:id="573" w:name="_PERM_MCCTEMPBM_CRPT57490062___5"/>
      <w:r>
        <w:rPr>
          <w:lang w:eastAsia="zh-CN"/>
        </w:rPr>
        <w:t>EXAMPLE 5:</w:t>
      </w:r>
      <w:r>
        <w:rPr>
          <w:lang w:eastAsia="zh-CN"/>
        </w:rPr>
        <w:tab/>
      </w:r>
      <w:r w:rsidRPr="00EE6C4C">
        <w:rPr>
          <w:lang w:eastAsia="zh-CN"/>
        </w:rPr>
        <w:t xml:space="preserve">The NF consumer supports Namf_EventExposure OpenAPI "v1" and </w:t>
      </w:r>
      <w:r>
        <w:rPr>
          <w:lang w:eastAsia="zh-CN"/>
        </w:rPr>
        <w:t>sends intra PLMN callback root "</w:t>
      </w:r>
      <w:hyperlink r:id="rId18"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111F2E74" w14:textId="5D21C615" w:rsidR="00295171" w:rsidRPr="0008458C" w:rsidRDefault="00295171" w:rsidP="00295171">
      <w:pPr>
        <w:pStyle w:val="EX"/>
        <w:rPr>
          <w:lang w:eastAsia="zh-CN"/>
        </w:rPr>
      </w:pPr>
      <w:r w:rsidRPr="002D7984">
        <w:tab/>
        <w:t>3gpp-Sbi-Consumer-Info: service=namf-evts; apiversion=(1); intraPlmnCallbackRoot=</w:t>
      </w:r>
      <w:r>
        <w:t>"</w:t>
      </w:r>
      <w:r w:rsidRPr="002D7984">
        <w:t>https</w:t>
      </w:r>
      <w:r>
        <w:t>://</w:t>
      </w:r>
      <w:r w:rsidRPr="002D7984">
        <w:t>operator.com</w:t>
      </w:r>
      <w:r>
        <w:t>"</w:t>
      </w:r>
      <w:r w:rsidRPr="002D7984">
        <w:t>; interPlmnCallbackRoot=</w:t>
      </w:r>
      <w:r>
        <w:t>"</w:t>
      </w:r>
      <w:r w:rsidRPr="002D7984">
        <w:t>https</w:t>
      </w:r>
      <w:r>
        <w:t>://</w:t>
      </w:r>
      <w:r w:rsidRPr="002D7984">
        <w:t>5gc.mnc012.mcc345.3gppnetwork.org</w:t>
      </w:r>
      <w:r>
        <w:t>"</w:t>
      </w:r>
    </w:p>
    <w:p w14:paraId="1B06FE7E" w14:textId="14421043" w:rsidR="004A33CA" w:rsidRPr="00AF62A0" w:rsidRDefault="004A33CA" w:rsidP="002D7984">
      <w:pPr>
        <w:pStyle w:val="Heading5"/>
        <w:rPr>
          <w:lang w:eastAsia="zh-CN"/>
        </w:rPr>
      </w:pPr>
      <w:bookmarkStart w:id="574" w:name="_CR5_2_3_3_8"/>
      <w:bookmarkStart w:id="575" w:name="_Toc155105526"/>
      <w:bookmarkEnd w:id="573"/>
      <w:bookmarkEnd w:id="574"/>
      <w:r w:rsidRPr="00AF62A0">
        <w:t>5.2.3.3.</w:t>
      </w:r>
      <w:r>
        <w:t>8</w:t>
      </w:r>
      <w:r w:rsidRPr="00AF62A0">
        <w:tab/>
      </w:r>
      <w:r w:rsidRPr="00AF62A0">
        <w:rPr>
          <w:lang w:eastAsia="zh-CN"/>
        </w:rPr>
        <w:t>3gpp-Sbi-Response-</w:t>
      </w:r>
      <w:bookmarkEnd w:id="571"/>
      <w:r w:rsidRPr="00AF62A0">
        <w:rPr>
          <w:lang w:eastAsia="zh-CN"/>
        </w:rPr>
        <w:t>Inf</w:t>
      </w:r>
      <w:r w:rsidRPr="00AF62A0">
        <w:rPr>
          <w:lang w:val="fr-FR" w:eastAsia="zh-CN"/>
        </w:rPr>
        <w:t>o</w:t>
      </w:r>
      <w:bookmarkEnd w:id="575"/>
    </w:p>
    <w:p w14:paraId="33ADFEE8" w14:textId="6325EE90" w:rsidR="00295171" w:rsidRDefault="00295171" w:rsidP="00295171">
      <w:pPr>
        <w:rPr>
          <w:lang w:eastAsia="zh-CN"/>
        </w:rPr>
      </w:pPr>
      <w:bookmarkStart w:id="576" w:name="_Toc74138841"/>
      <w:r w:rsidRPr="00D1205D">
        <w:rPr>
          <w:lang w:eastAsia="zh-CN"/>
        </w:rPr>
        <w:t xml:space="preserve">The header contains </w:t>
      </w:r>
      <w:r>
        <w:rPr>
          <w:lang w:eastAsia="zh-CN"/>
        </w:rPr>
        <w:t>a list of additional information related to an HTTP response. It may be included e.g.</w:t>
      </w:r>
      <w:r w:rsidRPr="003D5D04">
        <w:rPr>
          <w:lang w:eastAsia="zh-CN"/>
        </w:rPr>
        <w:t xml:space="preserve"> </w:t>
      </w:r>
      <w:r>
        <w:rPr>
          <w:lang w:eastAsia="zh-CN"/>
        </w:rPr>
        <w:t>in a 4xx or 5xx response sent:</w:t>
      </w:r>
    </w:p>
    <w:p w14:paraId="3518D510" w14:textId="77777777" w:rsidR="00295171" w:rsidRDefault="00295171" w:rsidP="00295171">
      <w:pPr>
        <w:pStyle w:val="B1"/>
      </w:pPr>
      <w:r>
        <w:rPr>
          <w:lang w:eastAsia="zh-CN"/>
        </w:rPr>
        <w:t>-</w:t>
      </w:r>
      <w:r>
        <w:rPr>
          <w:lang w:eastAsia="zh-CN"/>
        </w:rPr>
        <w:tab/>
        <w:t xml:space="preserve">by an SCP </w:t>
      </w:r>
      <w:r>
        <w:t xml:space="preserve">to indicate whether it </w:t>
      </w:r>
      <w:r w:rsidRPr="00665682">
        <w:t>attempt</w:t>
      </w:r>
      <w:r>
        <w:t xml:space="preserve">ed </w:t>
      </w:r>
      <w:r w:rsidRPr="00665682">
        <w:t>to retransmit the request to alternative HTTP server instance</w:t>
      </w:r>
      <w:r>
        <w:t>s; or</w:t>
      </w:r>
    </w:p>
    <w:p w14:paraId="14B284EE" w14:textId="77777777" w:rsidR="00295171" w:rsidRDefault="00295171" w:rsidP="00295171">
      <w:pPr>
        <w:pStyle w:val="B1"/>
        <w:rPr>
          <w:lang w:eastAsia="zh-CN"/>
        </w:rPr>
      </w:pPr>
      <w:r>
        <w:t>-</w:t>
      </w:r>
      <w:r>
        <w:tab/>
      </w:r>
      <w:r>
        <w:rPr>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t>.</w:t>
      </w:r>
    </w:p>
    <w:p w14:paraId="0EB1F77E" w14:textId="0BEFCDD4" w:rsidR="00BD74C3" w:rsidRPr="00D1205D" w:rsidRDefault="00BD74C3" w:rsidP="00BD74C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483EF73" w14:textId="77777777" w:rsidR="00295171" w:rsidRDefault="00295171" w:rsidP="00295171">
      <w:pPr>
        <w:pStyle w:val="PL"/>
        <w:rPr>
          <w:lang w:eastAsia="zh-CN"/>
        </w:rPr>
      </w:pPr>
    </w:p>
    <w:p w14:paraId="4485EBD7" w14:textId="15B0BA20" w:rsidR="00295171" w:rsidRPr="00D1205D" w:rsidRDefault="00295171" w:rsidP="00EE04DE">
      <w:pPr>
        <w:pStyle w:val="PL"/>
        <w:rPr>
          <w:lang w:eastAsia="zh-CN"/>
        </w:rPr>
      </w:pPr>
      <w:r w:rsidRPr="00D1205D">
        <w:rPr>
          <w:lang w:eastAsia="zh-CN"/>
        </w:rPr>
        <w:t>Sbi-</w:t>
      </w:r>
      <w:r>
        <w:rPr>
          <w:lang w:eastAsia="zh-CN"/>
        </w:rPr>
        <w:t>Response-Info-Header</w:t>
      </w:r>
      <w:r w:rsidRPr="00D1205D">
        <w:rPr>
          <w:lang w:eastAsia="zh-CN"/>
        </w:rPr>
        <w:t xml:space="preserve"> = "3gpp-Sbi-</w:t>
      </w:r>
      <w:r>
        <w:rPr>
          <w:lang w:eastAsia="zh-CN"/>
        </w:rPr>
        <w:t>Response-Info</w:t>
      </w:r>
      <w:r w:rsidRPr="00D1205D">
        <w:rPr>
          <w:lang w:eastAsia="zh-CN"/>
        </w:rPr>
        <w:t xml:space="preserve">:" </w:t>
      </w:r>
      <w:r>
        <w:rPr>
          <w:lang w:eastAsia="zh-CN"/>
        </w:rPr>
        <w:t>O</w:t>
      </w:r>
      <w:r w:rsidRPr="00D1205D">
        <w:rPr>
          <w:lang w:eastAsia="zh-CN"/>
        </w:rPr>
        <w:t xml:space="preserve">WS </w:t>
      </w:r>
      <w:r>
        <w:rPr>
          <w:lang w:eastAsia="zh-CN"/>
        </w:rPr>
        <w:t>resp-info-</w:t>
      </w:r>
      <w:r>
        <w:t xml:space="preserve">param *( </w:t>
      </w:r>
      <w:r w:rsidRPr="00905645">
        <w:t xml:space="preserve">";" OWS </w:t>
      </w:r>
      <w:r>
        <w:t>resp-info-param ) OWS</w:t>
      </w:r>
    </w:p>
    <w:p w14:paraId="60B56182" w14:textId="77777777" w:rsidR="00295171" w:rsidRDefault="00295171" w:rsidP="00295171">
      <w:pPr>
        <w:pStyle w:val="PL"/>
        <w:rPr>
          <w:lang w:eastAsia="zh-CN"/>
        </w:rPr>
      </w:pPr>
      <w:bookmarkStart w:id="577" w:name="_PERM_MCCTEMPBM_CRPT57490063___2"/>
    </w:p>
    <w:p w14:paraId="296AA03B" w14:textId="4EFC3DB0" w:rsidR="00295171" w:rsidRPr="00D1205D" w:rsidRDefault="00295171" w:rsidP="00EE04DE">
      <w:pPr>
        <w:pStyle w:val="PL"/>
        <w:rPr>
          <w:lang w:eastAsia="zh-CN"/>
        </w:rPr>
      </w:pPr>
      <w:r>
        <w:rPr>
          <w:lang w:eastAsia="zh-CN"/>
        </w:rPr>
        <w:t>resp-info-</w:t>
      </w:r>
      <w:r w:rsidRPr="00D1205D">
        <w:rPr>
          <w:lang w:eastAsia="zh-CN"/>
        </w:rPr>
        <w:t xml:space="preserve">param = </w:t>
      </w:r>
      <w:r>
        <w:rPr>
          <w:lang w:eastAsia="zh-CN"/>
        </w:rPr>
        <w:t>resp-info-</w:t>
      </w:r>
      <w:r w:rsidRPr="00D1205D">
        <w:rPr>
          <w:lang w:eastAsia="zh-CN"/>
        </w:rPr>
        <w:t>param</w:t>
      </w:r>
      <w:r>
        <w:rPr>
          <w:lang w:eastAsia="zh-CN"/>
        </w:rPr>
        <w:t>-</w:t>
      </w:r>
      <w:r w:rsidRPr="00D1205D">
        <w:rPr>
          <w:lang w:eastAsia="zh-CN"/>
        </w:rPr>
        <w:t>name "</w:t>
      </w:r>
      <w:r>
        <w:rPr>
          <w:lang w:eastAsia="zh-CN"/>
        </w:rPr>
        <w:t>=</w:t>
      </w:r>
      <w:r w:rsidRPr="00D1205D">
        <w:rPr>
          <w:lang w:eastAsia="zh-CN"/>
        </w:rPr>
        <w:t xml:space="preserve">" </w:t>
      </w:r>
      <w:r>
        <w:rPr>
          <w:lang w:eastAsia="zh-CN"/>
        </w:rPr>
        <w:t>O</w:t>
      </w:r>
      <w:r w:rsidRPr="00D1205D">
        <w:rPr>
          <w:lang w:eastAsia="zh-CN"/>
        </w:rPr>
        <w:t xml:space="preserve">WS </w:t>
      </w:r>
      <w:r>
        <w:rPr>
          <w:lang w:eastAsia="zh-CN"/>
        </w:rPr>
        <w:t>resp-info-</w:t>
      </w:r>
      <w:r w:rsidRPr="00D1205D">
        <w:rPr>
          <w:lang w:eastAsia="zh-CN"/>
        </w:rPr>
        <w:t>param</w:t>
      </w:r>
      <w:r>
        <w:rPr>
          <w:lang w:eastAsia="zh-CN"/>
        </w:rPr>
        <w:t>-</w:t>
      </w:r>
      <w:r w:rsidRPr="00D1205D">
        <w:rPr>
          <w:lang w:eastAsia="zh-CN"/>
        </w:rPr>
        <w:t>value</w:t>
      </w:r>
    </w:p>
    <w:p w14:paraId="7A91AF67" w14:textId="77777777" w:rsidR="00295171" w:rsidRDefault="00295171" w:rsidP="00295171">
      <w:pPr>
        <w:pStyle w:val="PL"/>
        <w:rPr>
          <w:lang w:eastAsia="zh-CN"/>
        </w:rPr>
      </w:pPr>
    </w:p>
    <w:p w14:paraId="4202F68F" w14:textId="283AED16" w:rsidR="00295171" w:rsidRDefault="00295171" w:rsidP="00295171">
      <w:pPr>
        <w:pStyle w:val="PL"/>
        <w:rPr>
          <w:lang w:eastAsia="zh-CN"/>
        </w:rPr>
      </w:pPr>
      <w:r>
        <w:rPr>
          <w:lang w:eastAsia="zh-CN"/>
        </w:rPr>
        <w:t xml:space="preserve">resp-info-param-name </w:t>
      </w:r>
      <w:r w:rsidRPr="00D1205D">
        <w:rPr>
          <w:lang w:eastAsia="zh-CN"/>
        </w:rPr>
        <w:t>= "</w:t>
      </w:r>
      <w:r>
        <w:rPr>
          <w:lang w:eastAsia="zh-CN"/>
        </w:rPr>
        <w:t xml:space="preserve">request-retransmitted" / </w:t>
      </w:r>
      <w:r w:rsidRPr="00D1205D">
        <w:rPr>
          <w:lang w:eastAsia="zh-CN"/>
        </w:rPr>
        <w:t>"nfinst" / "nfset" / "nfservinst" / "nfserviceset" / "</w:t>
      </w:r>
      <w:r>
        <w:rPr>
          <w:lang w:eastAsia="zh-CN"/>
        </w:rPr>
        <w:t>context-transferred" / "no-retry" / token</w:t>
      </w:r>
    </w:p>
    <w:p w14:paraId="06B99469" w14:textId="77777777" w:rsidR="00295171" w:rsidRDefault="00295171" w:rsidP="00295171">
      <w:pPr>
        <w:pStyle w:val="PL"/>
        <w:rPr>
          <w:lang w:eastAsia="zh-CN"/>
        </w:rPr>
      </w:pPr>
    </w:p>
    <w:p w14:paraId="187F2610" w14:textId="77777777" w:rsidR="00295171" w:rsidRDefault="00295171" w:rsidP="00295171">
      <w:pPr>
        <w:pStyle w:val="PL"/>
        <w:rPr>
          <w:lang w:eastAsia="zh-CN"/>
        </w:rPr>
      </w:pPr>
      <w:r>
        <w:rPr>
          <w:lang w:eastAsia="zh-CN"/>
        </w:rPr>
        <w:t>resp-info-param-value = token</w:t>
      </w:r>
    </w:p>
    <w:p w14:paraId="60E3E3D7" w14:textId="77777777" w:rsidR="00295171" w:rsidRDefault="00295171" w:rsidP="00295171">
      <w:pPr>
        <w:pStyle w:val="PL"/>
        <w:rPr>
          <w:lang w:eastAsia="zh-CN"/>
        </w:rPr>
      </w:pPr>
    </w:p>
    <w:p w14:paraId="21A89981" w14:textId="77777777" w:rsidR="00295171" w:rsidRDefault="00295171" w:rsidP="00EE04DE">
      <w:pPr>
        <w:pStyle w:val="PL"/>
        <w:rPr>
          <w:lang w:eastAsia="zh-CN"/>
        </w:rPr>
      </w:pPr>
    </w:p>
    <w:p w14:paraId="5C15C101" w14:textId="77777777" w:rsidR="00295171" w:rsidRDefault="00295171" w:rsidP="00295171">
      <w:pPr>
        <w:ind w:left="852" w:hanging="852"/>
        <w:rPr>
          <w:lang w:eastAsia="zh-CN"/>
        </w:rPr>
      </w:pPr>
      <w:r>
        <w:rPr>
          <w:lang w:eastAsia="zh-CN"/>
        </w:rPr>
        <w:t>The following parameters are defined:</w:t>
      </w:r>
      <w:bookmarkEnd w:id="577"/>
    </w:p>
    <w:p w14:paraId="499A26B8" w14:textId="77777777" w:rsidR="00295171" w:rsidRDefault="00295171" w:rsidP="00295171">
      <w:pPr>
        <w:pStyle w:val="B1"/>
        <w:rPr>
          <w:lang w:eastAsia="zh-CN"/>
        </w:rPr>
      </w:pPr>
      <w:r>
        <w:rPr>
          <w:lang w:eastAsia="zh-CN"/>
        </w:rPr>
        <w:t>-</w:t>
      </w:r>
      <w:r>
        <w:rPr>
          <w:lang w:eastAsia="zh-CN"/>
        </w:rPr>
        <w:tab/>
        <w:t>"request-retransmitted": this parameter indicates, in an error response, whether the SCP attempted to (re)transmit the request to alternative HTTP server instances. When present, it shall be set to "true" if so, and to "false" otherwise. See clause 6.10.8.1.</w:t>
      </w:r>
    </w:p>
    <w:p w14:paraId="39CC3524" w14:textId="77777777" w:rsidR="00295171" w:rsidRDefault="00295171" w:rsidP="00295171">
      <w:pPr>
        <w:pStyle w:val="B1"/>
      </w:pPr>
      <w:r>
        <w:rPr>
          <w:lang w:eastAsia="zh-CN"/>
        </w:rPr>
        <w:t>-</w:t>
      </w:r>
      <w:r>
        <w:rPr>
          <w:lang w:eastAsia="zh-CN"/>
        </w:rPr>
        <w:tab/>
        <w:t>"</w:t>
      </w:r>
      <w:r w:rsidRPr="00D1205D">
        <w:rPr>
          <w:lang w:eastAsia="zh-CN"/>
        </w:rPr>
        <w:t>nfinst</w:t>
      </w:r>
      <w:r>
        <w:rPr>
          <w:lang w:eastAsia="zh-CN"/>
        </w:rPr>
        <w:t>", "</w:t>
      </w:r>
      <w:r w:rsidRPr="00D1205D">
        <w:rPr>
          <w:lang w:eastAsia="zh-CN"/>
        </w:rPr>
        <w:t>nfset</w:t>
      </w:r>
      <w:r>
        <w:rPr>
          <w:lang w:eastAsia="zh-CN"/>
        </w:rPr>
        <w:t>", "</w:t>
      </w:r>
      <w:r w:rsidRPr="00D1205D">
        <w:rPr>
          <w:lang w:eastAsia="zh-CN"/>
        </w:rPr>
        <w:t>nfservinst</w:t>
      </w:r>
      <w:r>
        <w:rPr>
          <w:lang w:eastAsia="zh-CN"/>
        </w:rPr>
        <w:t>", "</w:t>
      </w:r>
      <w:r w:rsidRPr="00D1205D">
        <w:rPr>
          <w:lang w:eastAsia="zh-CN"/>
        </w:rPr>
        <w:t>nfserviceset</w:t>
      </w:r>
      <w:r>
        <w:rPr>
          <w:lang w:eastAsia="zh-CN"/>
        </w:rPr>
        <w:t>": one or more of these parameters may be present in an error response, when the request-retransmitted is set to "true". When present, it shall indicate the NF Instances, NF Sets, NF Service Instances or NF Service Sets that were attempted to serve the request.</w:t>
      </w:r>
      <w:r w:rsidRPr="00AC4000">
        <w:rPr>
          <w:lang w:eastAsia="zh-CN"/>
        </w:rPr>
        <w:t xml:space="preserve"> </w:t>
      </w:r>
      <w:r>
        <w:rPr>
          <w:lang w:eastAsia="zh-CN"/>
        </w:rPr>
        <w:t xml:space="preserve">See clause 6.10.8.1. The value of the </w:t>
      </w:r>
      <w:r w:rsidRPr="00D1205D">
        <w:rPr>
          <w:lang w:eastAsia="zh-CN"/>
        </w:rPr>
        <w:t>nfinst</w:t>
      </w:r>
      <w:r>
        <w:rPr>
          <w:lang w:eastAsia="zh-CN"/>
        </w:rPr>
        <w:t>, nfset, nfservinst and nfserviceset parameters shall be encoded as defined for the corresponding parameters in clause </w:t>
      </w:r>
      <w:r w:rsidRPr="00D1205D">
        <w:t>5.2.3.2.5</w:t>
      </w:r>
      <w:r>
        <w:t>.</w:t>
      </w:r>
    </w:p>
    <w:p w14:paraId="6A1F66D0" w14:textId="77777777" w:rsidR="00295171" w:rsidRDefault="00295171" w:rsidP="00295171">
      <w:pPr>
        <w:pStyle w:val="B1"/>
        <w:rPr>
          <w:lang w:eastAsia="zh-CN"/>
        </w:rPr>
      </w:pPr>
      <w:r>
        <w:rPr>
          <w:lang w:eastAsia="zh-CN"/>
        </w:rPr>
        <w:t>-</w:t>
      </w:r>
      <w:r>
        <w:rPr>
          <w:lang w:eastAsia="zh-CN"/>
        </w:rPr>
        <w:tab/>
        <w:t>"context-transferred": this parameter indicates, in an error response, whether the corresponding resource or context has been transferred to the HTTP server instance sending the response. When present, it shall be set to "true" if the request has been transferred, i.e. the subsequent requests towards the resource or context shall be sent to the HTTP server instance sending the response, and to "false" otherwise.</w:t>
      </w:r>
    </w:p>
    <w:p w14:paraId="51B8375E" w14:textId="77777777" w:rsidR="00295171" w:rsidRDefault="00295171" w:rsidP="00295171">
      <w:pPr>
        <w:pStyle w:val="B1"/>
        <w:rPr>
          <w:lang w:eastAsia="zh-CN"/>
        </w:rPr>
      </w:pPr>
      <w:r>
        <w:rPr>
          <w:lang w:eastAsia="zh-CN"/>
        </w:rPr>
        <w:t>-</w:t>
      </w:r>
      <w:r>
        <w:rPr>
          <w:lang w:eastAsia="zh-CN"/>
        </w:rPr>
        <w:tab/>
        <w:t>"no-retry": this parameter indicates, in an error response, whether the failed request can be retried at other alternative HTTP server instance or not. When present, it shall be set to "true" if the failed request shall not be retried at other alternative NF instances, and to "false" otherwise.</w:t>
      </w:r>
    </w:p>
    <w:p w14:paraId="2330EA04" w14:textId="77777777" w:rsidR="00295171" w:rsidRDefault="00295171" w:rsidP="00295171">
      <w:pPr>
        <w:pStyle w:val="NO"/>
        <w:rPr>
          <w:lang w:eastAsia="zh-CN"/>
        </w:rPr>
      </w:pPr>
      <w:r>
        <w:rPr>
          <w:lang w:eastAsia="zh-CN"/>
        </w:rPr>
        <w:t>NOTE:</w:t>
      </w:r>
      <w:r>
        <w:rPr>
          <w:lang w:eastAsia="zh-CN"/>
        </w:rPr>
        <w:tab/>
        <w:t>Additional parameters can be defined in future versions of the specification.</w:t>
      </w:r>
    </w:p>
    <w:p w14:paraId="268E5F44" w14:textId="77777777" w:rsidR="00295171" w:rsidRPr="00760AD7" w:rsidRDefault="00295171" w:rsidP="00295171">
      <w:pPr>
        <w:pStyle w:val="EX"/>
        <w:rPr>
          <w:lang w:eastAsia="zh-CN"/>
        </w:rPr>
      </w:pPr>
      <w:r>
        <w:rPr>
          <w:lang w:eastAsia="zh-CN"/>
        </w:rPr>
        <w:t>EXAMPLE 1</w:t>
      </w:r>
      <w:r w:rsidRPr="00760AD7">
        <w:rPr>
          <w:lang w:eastAsia="zh-CN"/>
        </w:rPr>
        <w:t>:</w:t>
      </w:r>
      <w:r w:rsidRPr="00760AD7">
        <w:rPr>
          <w:lang w:eastAsia="zh-CN"/>
        </w:rPr>
        <w:tab/>
        <w:t>3gpp-Sbi-Response-Info: request-retra</w:t>
      </w:r>
      <w:r w:rsidRPr="000C64C0">
        <w:rPr>
          <w:lang w:val="en-US" w:eastAsia="zh-CN"/>
        </w:rPr>
        <w:t>nsmitted</w:t>
      </w:r>
      <w:r>
        <w:rPr>
          <w:lang w:val="en-US" w:eastAsia="zh-CN"/>
        </w:rPr>
        <w:t>=true</w:t>
      </w:r>
    </w:p>
    <w:p w14:paraId="3EE975F1" w14:textId="77777777" w:rsidR="00295171" w:rsidRDefault="00295171" w:rsidP="00295171">
      <w:pPr>
        <w:pStyle w:val="EX"/>
        <w:rPr>
          <w:lang w:eastAsia="zh-CN"/>
        </w:rPr>
      </w:pPr>
      <w:r>
        <w:rPr>
          <w:lang w:eastAsia="zh-CN"/>
        </w:rPr>
        <w:lastRenderedPageBreak/>
        <w:t>EXAMPLE 2</w:t>
      </w:r>
      <w:r w:rsidRPr="00760AD7">
        <w:rPr>
          <w:lang w:eastAsia="zh-CN"/>
        </w:rPr>
        <w:t>:</w:t>
      </w:r>
      <w:r w:rsidRPr="00760AD7">
        <w:rPr>
          <w:lang w:eastAsia="zh-CN"/>
        </w:rPr>
        <w:tab/>
        <w:t>3gpp-Sbi-Response-Info: request-retra</w:t>
      </w:r>
      <w:r w:rsidRPr="000C64C0">
        <w:rPr>
          <w:lang w:val="en-US" w:eastAsia="zh-CN"/>
        </w:rPr>
        <w:t>nsmitted</w:t>
      </w:r>
      <w:r>
        <w:rPr>
          <w:lang w:val="en-US" w:eastAsia="zh-CN"/>
        </w:rPr>
        <w:t xml:space="preserve">=true; </w:t>
      </w:r>
      <w:r w:rsidRPr="00D1205D">
        <w:rPr>
          <w:lang w:eastAsia="zh-CN"/>
        </w:rPr>
        <w:t>nfinst</w:t>
      </w:r>
      <w:r>
        <w:rPr>
          <w:lang w:eastAsia="zh-CN"/>
        </w:rPr>
        <w:t>=</w:t>
      </w:r>
      <w:r w:rsidRPr="00D1205D">
        <w:rPr>
          <w:lang w:eastAsia="zh-CN"/>
        </w:rPr>
        <w:t>54804518-4191-46b3-955c-ac631f953ed8</w:t>
      </w:r>
      <w:r>
        <w:rPr>
          <w:lang w:eastAsia="zh-CN"/>
        </w:rPr>
        <w:t xml:space="preserve">; </w:t>
      </w:r>
      <w:r w:rsidRPr="00D1205D">
        <w:rPr>
          <w:lang w:eastAsia="zh-CN"/>
        </w:rPr>
        <w:t>nfinst</w:t>
      </w:r>
      <w:r>
        <w:rPr>
          <w:lang w:eastAsia="zh-CN"/>
        </w:rPr>
        <w:t>=</w:t>
      </w:r>
      <w:r w:rsidRPr="00D1205D">
        <w:rPr>
          <w:lang w:eastAsia="zh-CN"/>
        </w:rPr>
        <w:t>54804518-4191-46b3-955c-ac631f953</w:t>
      </w:r>
      <w:r>
        <w:rPr>
          <w:lang w:eastAsia="zh-CN"/>
        </w:rPr>
        <w:t xml:space="preserve">456; </w:t>
      </w:r>
      <w:r w:rsidRPr="00D1205D">
        <w:rPr>
          <w:lang w:eastAsia="zh-CN"/>
        </w:rPr>
        <w:t>nfinst</w:t>
      </w:r>
      <w:r>
        <w:rPr>
          <w:lang w:eastAsia="zh-CN"/>
        </w:rPr>
        <w:t>=</w:t>
      </w:r>
      <w:r w:rsidRPr="00D1205D">
        <w:rPr>
          <w:lang w:eastAsia="zh-CN"/>
        </w:rPr>
        <w:t>54804518-4191-46b3-955c-ac631f953</w:t>
      </w:r>
      <w:r>
        <w:rPr>
          <w:lang w:eastAsia="zh-CN"/>
        </w:rPr>
        <w:t>780</w:t>
      </w:r>
    </w:p>
    <w:p w14:paraId="1D5E67E8" w14:textId="77777777" w:rsidR="00295171" w:rsidRDefault="00295171" w:rsidP="00295171">
      <w:pPr>
        <w:pStyle w:val="EX"/>
        <w:rPr>
          <w:lang w:val="en-US" w:eastAsia="zh-CN"/>
        </w:rPr>
      </w:pPr>
      <w:r>
        <w:rPr>
          <w:lang w:eastAsia="zh-CN"/>
        </w:rPr>
        <w:t>EXAMPLE 3</w:t>
      </w:r>
      <w:r w:rsidRPr="00760AD7">
        <w:rPr>
          <w:lang w:eastAsia="zh-CN"/>
        </w:rPr>
        <w:t>:</w:t>
      </w:r>
      <w:r w:rsidRPr="00760AD7">
        <w:rPr>
          <w:lang w:eastAsia="zh-CN"/>
        </w:rPr>
        <w:tab/>
        <w:t xml:space="preserve">3gpp-Sbi-Response-Info: </w:t>
      </w:r>
      <w:r>
        <w:rPr>
          <w:lang w:eastAsia="zh-CN"/>
        </w:rPr>
        <w:t>context-transferred</w:t>
      </w:r>
      <w:r>
        <w:rPr>
          <w:lang w:val="en-US" w:eastAsia="zh-CN"/>
        </w:rPr>
        <w:t>=false; no-retry=true</w:t>
      </w:r>
    </w:p>
    <w:p w14:paraId="3950998F" w14:textId="0EEED43B" w:rsidR="00172347" w:rsidRDefault="00172347" w:rsidP="002D7984">
      <w:pPr>
        <w:pStyle w:val="Heading5"/>
      </w:pPr>
      <w:bookmarkStart w:id="578" w:name="_CR5_2_3_3_9"/>
      <w:bookmarkStart w:id="579" w:name="_Toc155105527"/>
      <w:bookmarkEnd w:id="578"/>
      <w:r>
        <w:t>5.2.3.3.9</w:t>
      </w:r>
      <w:r>
        <w:tab/>
      </w:r>
      <w:bookmarkEnd w:id="576"/>
      <w:r w:rsidR="00EA5926">
        <w:t>Void</w:t>
      </w:r>
      <w:bookmarkEnd w:id="579"/>
    </w:p>
    <w:p w14:paraId="79213FBF" w14:textId="52D85120" w:rsidR="00C47001" w:rsidRDefault="00C47001" w:rsidP="002D7984">
      <w:pPr>
        <w:pStyle w:val="Heading5"/>
        <w:rPr>
          <w:lang w:eastAsia="zh-CN"/>
        </w:rPr>
      </w:pPr>
      <w:bookmarkStart w:id="580" w:name="_CR5_2_3_3_10"/>
      <w:bookmarkStart w:id="581" w:name="_Toc155105528"/>
      <w:bookmarkEnd w:id="580"/>
      <w:r>
        <w:t>5.2.3.3.10</w:t>
      </w:r>
      <w:r>
        <w:tab/>
      </w:r>
      <w:r>
        <w:rPr>
          <w:lang w:eastAsia="zh-CN"/>
        </w:rPr>
        <w:t>3gpp-Sbi-S</w:t>
      </w:r>
      <w:r w:rsidRPr="002A2D6B">
        <w:rPr>
          <w:lang w:val="en-US"/>
        </w:rPr>
        <w:t>election-Info</w:t>
      </w:r>
      <w:bookmarkEnd w:id="581"/>
    </w:p>
    <w:p w14:paraId="0BCFD4D7" w14:textId="77777777" w:rsidR="00295171" w:rsidRDefault="00295171" w:rsidP="00295171">
      <w:pPr>
        <w:rPr>
          <w:lang w:eastAsia="zh-CN"/>
        </w:rPr>
      </w:pPr>
      <w:r>
        <w:rPr>
          <w:lang w:eastAsia="zh-CN"/>
        </w:rPr>
        <w:t>The header contains a comma-delimited list of additional (re)selection information for an HTTP request message. It may be included by a NF service consumer or a NF service producer in a HTTP request message for indirect communication. If the header is received by the SCP and the SCP supports the header, the SCP shall:</w:t>
      </w:r>
    </w:p>
    <w:p w14:paraId="3F24ECE2" w14:textId="77777777" w:rsidR="00295171" w:rsidRDefault="00295171" w:rsidP="00295171">
      <w:pPr>
        <w:pStyle w:val="B1"/>
      </w:pPr>
      <w:r>
        <w:rPr>
          <w:lang w:eastAsia="zh-CN"/>
        </w:rPr>
        <w:t>-</w:t>
      </w:r>
      <w:r>
        <w:rPr>
          <w:lang w:eastAsia="zh-CN"/>
        </w:rPr>
        <w:tab/>
        <w:t>avoid forwarding</w:t>
      </w:r>
      <w:r w:rsidRPr="00BF1074">
        <w:rPr>
          <w:lang w:eastAsia="zh-CN"/>
        </w:rPr>
        <w:t xml:space="preserve"> the request message to the target </w:t>
      </w:r>
      <w:r>
        <w:rPr>
          <w:lang w:eastAsia="zh-CN"/>
        </w:rPr>
        <w:t xml:space="preserve">NF </w:t>
      </w:r>
      <w:r w:rsidRPr="00BF1074">
        <w:rPr>
          <w:lang w:eastAsia="zh-CN"/>
        </w:rPr>
        <w:t>as indicated in the 3gpp-Sbi-Target-apiRoot</w:t>
      </w:r>
      <w:r>
        <w:rPr>
          <w:lang w:eastAsia="zh-CN"/>
        </w:rPr>
        <w:t xml:space="preserve"> </w:t>
      </w:r>
      <w:r>
        <w:rPr>
          <w:lang w:val="en-US" w:eastAsia="fr-FR"/>
        </w:rPr>
        <w:t>(if present in the request) or the request URI (otherwise)</w:t>
      </w:r>
      <w:r>
        <w:rPr>
          <w:lang w:eastAsia="zh-CN"/>
        </w:rPr>
        <w:t xml:space="preserve"> if reselection is set "true", i.e., the SCP shall perform a reselection</w:t>
      </w:r>
      <w:r w:rsidRPr="00BF1074">
        <w:rPr>
          <w:lang w:eastAsia="zh-CN"/>
        </w:rPr>
        <w:t>;</w:t>
      </w:r>
      <w:r>
        <w:t xml:space="preserve"> and</w:t>
      </w:r>
    </w:p>
    <w:p w14:paraId="06A07D76" w14:textId="77777777" w:rsidR="00295171" w:rsidRDefault="00295171" w:rsidP="00295171">
      <w:pPr>
        <w:pStyle w:val="B1"/>
        <w:rPr>
          <w:lang w:eastAsia="zh-CN"/>
        </w:rPr>
      </w:pPr>
      <w:r>
        <w:t>-</w:t>
      </w:r>
      <w:r>
        <w:tab/>
        <w:t xml:space="preserve">use </w:t>
      </w:r>
      <w:r>
        <w:rPr>
          <w:lang w:eastAsia="zh-CN"/>
        </w:rPr>
        <w:t>the selection-criteria included in this header</w:t>
      </w:r>
      <w:r>
        <w:t xml:space="preserve"> together with 3gpp-Sbi-Routing-Binding or </w:t>
      </w:r>
      <w:r>
        <w:rPr>
          <w:lang w:eastAsia="zh-CN"/>
        </w:rPr>
        <w:t xml:space="preserve">3gpp-Sbi-Discovery-* headers whichever available, when the SCP performs the (re)selection of </w:t>
      </w:r>
      <w:r>
        <w:t>the target NF</w:t>
      </w:r>
      <w:r>
        <w:rPr>
          <w:lang w:eastAsia="zh-CN"/>
        </w:rPr>
        <w:t>.</w:t>
      </w:r>
    </w:p>
    <w:p w14:paraId="6C827409" w14:textId="468C597F" w:rsidR="00BD74C3" w:rsidRDefault="00BD74C3" w:rsidP="00BD74C3">
      <w:pPr>
        <w:rPr>
          <w:lang w:eastAsia="zh-CN"/>
        </w:rPr>
      </w:pPr>
      <w:r>
        <w:rPr>
          <w:lang w:eastAsia="zh-CN"/>
        </w:rPr>
        <w:t>The encoding of the header follows the ABNF as defined in IETF</w:t>
      </w:r>
      <w:r>
        <w:t> RFC 9110 [11]</w:t>
      </w:r>
      <w:r>
        <w:rPr>
          <w:lang w:eastAsia="zh-CN"/>
        </w:rPr>
        <w:t>.</w:t>
      </w:r>
    </w:p>
    <w:p w14:paraId="6A260A35" w14:textId="77777777" w:rsidR="00295171" w:rsidRPr="00BD74C3" w:rsidRDefault="00295171" w:rsidP="00295171">
      <w:pPr>
        <w:pStyle w:val="PL"/>
      </w:pPr>
    </w:p>
    <w:p w14:paraId="5062910F" w14:textId="0AC257F2" w:rsidR="00295171" w:rsidRDefault="00295171" w:rsidP="00295171">
      <w:pPr>
        <w:pStyle w:val="PL"/>
        <w:rPr>
          <w:lang w:val="en-US"/>
        </w:rPr>
      </w:pPr>
      <w:r w:rsidRPr="002A2D6B">
        <w:rPr>
          <w:lang w:val="en-US"/>
        </w:rPr>
        <w:t>Sbi-</w:t>
      </w:r>
      <w:r>
        <w:rPr>
          <w:lang w:val="en-US"/>
        </w:rPr>
        <w:t>S</w:t>
      </w:r>
      <w:r w:rsidRPr="002A2D6B">
        <w:rPr>
          <w:lang w:val="en-US"/>
        </w:rPr>
        <w:t>election-Info</w:t>
      </w:r>
      <w:r>
        <w:rPr>
          <w:lang w:val="en-US"/>
        </w:rPr>
        <w:t>-Header</w:t>
      </w:r>
      <w:r w:rsidRPr="002A2D6B">
        <w:rPr>
          <w:lang w:val="en-US"/>
        </w:rPr>
        <w:t xml:space="preserve"> = "3gpp-Sbi-</w:t>
      </w:r>
      <w:r>
        <w:rPr>
          <w:lang w:val="en-US"/>
        </w:rPr>
        <w:t>S</w:t>
      </w:r>
      <w:r w:rsidRPr="002A2D6B">
        <w:rPr>
          <w:lang w:val="en-US"/>
        </w:rPr>
        <w:t xml:space="preserve">election-Info:" </w:t>
      </w:r>
      <w:r>
        <w:rPr>
          <w:lang w:val="en-US"/>
        </w:rPr>
        <w:t xml:space="preserve">OWS </w:t>
      </w:r>
      <w:r w:rsidRPr="002A2D6B">
        <w:rPr>
          <w:lang w:val="en-US"/>
        </w:rPr>
        <w:t>1#(</w:t>
      </w:r>
      <w:r>
        <w:rPr>
          <w:lang w:val="en-US"/>
        </w:rPr>
        <w:t xml:space="preserve"> selection-info-element ) OWS</w:t>
      </w:r>
    </w:p>
    <w:p w14:paraId="7063C550" w14:textId="77777777" w:rsidR="00295171" w:rsidRDefault="00295171" w:rsidP="00295171">
      <w:pPr>
        <w:pStyle w:val="PL"/>
        <w:rPr>
          <w:lang w:val="en-US"/>
        </w:rPr>
      </w:pPr>
    </w:p>
    <w:p w14:paraId="3E95783C" w14:textId="439B00B2" w:rsidR="00295171" w:rsidRDefault="00295171" w:rsidP="00295171">
      <w:pPr>
        <w:pStyle w:val="PL"/>
        <w:rPr>
          <w:lang w:val="en-US"/>
        </w:rPr>
      </w:pPr>
      <w:r>
        <w:rPr>
          <w:lang w:val="en-US"/>
        </w:rPr>
        <w:t>selection-info-element = (</w:t>
      </w:r>
      <w:r w:rsidRPr="002A2D6B">
        <w:rPr>
          <w:lang w:val="en-US"/>
        </w:rPr>
        <w:t xml:space="preserve"> "reselection=" reselectionvalue</w:t>
      </w:r>
      <w:r>
        <w:rPr>
          <w:lang w:val="en-US"/>
        </w:rPr>
        <w:t> </w:t>
      </w:r>
      <w:r w:rsidRPr="002A2D6B">
        <w:rPr>
          <w:lang w:val="en-US"/>
        </w:rPr>
        <w:t>*(</w:t>
      </w:r>
      <w:r>
        <w:rPr>
          <w:lang w:val="en-US"/>
        </w:rPr>
        <w:t xml:space="preserve"> </w:t>
      </w:r>
      <w:r w:rsidRPr="002A2D6B">
        <w:rPr>
          <w:lang w:val="en-US"/>
        </w:rPr>
        <w:t>";" OWS selection-criteria</w:t>
      </w:r>
      <w:r>
        <w:rPr>
          <w:lang w:val="en-US"/>
        </w:rPr>
        <w:t xml:space="preserve"> </w:t>
      </w:r>
      <w:r w:rsidRPr="002A2D6B">
        <w:rPr>
          <w:lang w:val="en-US"/>
        </w:rPr>
        <w:t>)</w:t>
      </w:r>
      <w:r>
        <w:rPr>
          <w:lang w:val="en-US"/>
        </w:rPr>
        <w:t xml:space="preserve"> </w:t>
      </w:r>
      <w:r w:rsidRPr="002A2D6B">
        <w:rPr>
          <w:lang w:val="en-US"/>
        </w:rPr>
        <w:t>)</w:t>
      </w:r>
    </w:p>
    <w:p w14:paraId="07327E7A" w14:textId="77777777" w:rsidR="00295171" w:rsidRDefault="00295171" w:rsidP="00EE04DE">
      <w:pPr>
        <w:pStyle w:val="PL"/>
        <w:rPr>
          <w:lang w:val="en-US"/>
        </w:rPr>
      </w:pPr>
      <w:r>
        <w:rPr>
          <w:lang w:val="en-US"/>
        </w:rPr>
        <w:t xml:space="preserve">                       / </w:t>
      </w:r>
      <w:r w:rsidRPr="009B0826">
        <w:rPr>
          <w:lang w:val="en-US"/>
        </w:rPr>
        <w:t>( selection-criteria *( ";" OWS selection-criteria )</w:t>
      </w:r>
      <w:r>
        <w:rPr>
          <w:lang w:val="en-US"/>
        </w:rPr>
        <w:t xml:space="preserve"> )</w:t>
      </w:r>
    </w:p>
    <w:p w14:paraId="372AB848" w14:textId="77777777" w:rsidR="00295171" w:rsidRDefault="00295171" w:rsidP="00295171">
      <w:pPr>
        <w:pStyle w:val="PL"/>
        <w:rPr>
          <w:lang w:val="en-US"/>
        </w:rPr>
      </w:pPr>
    </w:p>
    <w:p w14:paraId="7CEC7134" w14:textId="77777777" w:rsidR="00295171" w:rsidRPr="002A2D6B" w:rsidRDefault="00295171" w:rsidP="00EE04DE">
      <w:pPr>
        <w:pStyle w:val="PL"/>
        <w:rPr>
          <w:lang w:val="en-US"/>
        </w:rPr>
      </w:pPr>
      <w:r w:rsidRPr="002A2D6B">
        <w:rPr>
          <w:lang w:val="en-US"/>
        </w:rPr>
        <w:t>reselectionvalue = "true" / "false"</w:t>
      </w:r>
    </w:p>
    <w:p w14:paraId="15BFC9EF" w14:textId="77777777" w:rsidR="00295171" w:rsidRDefault="00295171" w:rsidP="00295171">
      <w:pPr>
        <w:pStyle w:val="PL"/>
        <w:rPr>
          <w:lang w:val="en-US"/>
        </w:rPr>
      </w:pPr>
    </w:p>
    <w:p w14:paraId="79B29AFB" w14:textId="2747D617" w:rsidR="00295171" w:rsidRPr="002A2D6B" w:rsidRDefault="00295171" w:rsidP="00EE04DE">
      <w:pPr>
        <w:pStyle w:val="PL"/>
        <w:rPr>
          <w:lang w:val="en-US"/>
        </w:rPr>
      </w:pPr>
      <w:r w:rsidRPr="002A2D6B">
        <w:rPr>
          <w:lang w:val="en-US"/>
        </w:rPr>
        <w:t>selection-criteria = selection-</w:t>
      </w:r>
      <w:r>
        <w:rPr>
          <w:lang w:val="en-US"/>
        </w:rPr>
        <w:t>action</w:t>
      </w:r>
      <w:r w:rsidRPr="002A2D6B">
        <w:rPr>
          <w:lang w:val="en-US"/>
        </w:rPr>
        <w:t xml:space="preserve"> "=" token</w:t>
      </w:r>
    </w:p>
    <w:p w14:paraId="53F0821F" w14:textId="77777777" w:rsidR="00295171" w:rsidRDefault="00295171" w:rsidP="00295171">
      <w:pPr>
        <w:pStyle w:val="PL"/>
        <w:rPr>
          <w:lang w:val="en-US"/>
        </w:rPr>
      </w:pPr>
    </w:p>
    <w:p w14:paraId="4CBCD1AD" w14:textId="0C405D61" w:rsidR="00295171" w:rsidRDefault="00295171" w:rsidP="00295171">
      <w:pPr>
        <w:pStyle w:val="PL"/>
        <w:rPr>
          <w:lang w:val="en-US"/>
        </w:rPr>
      </w:pPr>
      <w:r w:rsidRPr="002A2D6B">
        <w:rPr>
          <w:lang w:val="en-US"/>
        </w:rPr>
        <w:t>selection-</w:t>
      </w:r>
      <w:r>
        <w:rPr>
          <w:lang w:val="en-US"/>
        </w:rPr>
        <w:t>action</w:t>
      </w:r>
      <w:r w:rsidRPr="002A2D6B">
        <w:rPr>
          <w:lang w:val="en-US"/>
        </w:rPr>
        <w:t xml:space="preserve"> = "not-select-nfservinst" / "not-select-nfserviceset" / "not-select-nfinst" / "not-select-nfset"</w:t>
      </w:r>
    </w:p>
    <w:p w14:paraId="02C4C1B4" w14:textId="77777777" w:rsidR="00295171" w:rsidRDefault="00295171" w:rsidP="00295171">
      <w:pPr>
        <w:pStyle w:val="PL"/>
        <w:rPr>
          <w:lang w:val="en-US"/>
        </w:rPr>
      </w:pPr>
    </w:p>
    <w:p w14:paraId="5147C06D" w14:textId="77777777" w:rsidR="00295171" w:rsidRPr="002A2D6B" w:rsidRDefault="00295171" w:rsidP="00EE04DE">
      <w:pPr>
        <w:pStyle w:val="PL"/>
        <w:rPr>
          <w:lang w:val="en-US"/>
        </w:rPr>
      </w:pPr>
    </w:p>
    <w:p w14:paraId="48ADEB9E" w14:textId="77777777" w:rsidR="00295171" w:rsidRPr="002A2D6B" w:rsidRDefault="00295171" w:rsidP="00295171">
      <w:pPr>
        <w:pStyle w:val="B1"/>
        <w:rPr>
          <w:lang w:val="en-US"/>
        </w:rPr>
      </w:pPr>
      <w:r w:rsidRPr="002A2D6B">
        <w:rPr>
          <w:lang w:val="en-US"/>
        </w:rPr>
        <w:t>-</w:t>
      </w:r>
      <w:r w:rsidRPr="002A2D6B">
        <w:rPr>
          <w:lang w:val="en-US"/>
        </w:rPr>
        <w:tab/>
        <w:t xml:space="preserve">reselection: it is a boolean </w:t>
      </w:r>
      <w:r>
        <w:rPr>
          <w:lang w:val="en-US"/>
        </w:rPr>
        <w:t xml:space="preserve">and set to "false" by default. When it is set to "true", it </w:t>
      </w:r>
      <w:r w:rsidRPr="002A2D6B">
        <w:rPr>
          <w:lang w:val="en-US"/>
        </w:rPr>
        <w:t>indicat</w:t>
      </w:r>
      <w:r>
        <w:rPr>
          <w:lang w:val="en-US"/>
        </w:rPr>
        <w:t>es that</w:t>
      </w:r>
      <w:r w:rsidRPr="002A2D6B">
        <w:rPr>
          <w:lang w:val="en-US"/>
        </w:rPr>
        <w:t xml:space="preserve"> the SCP shall perform a reselection, i.e.</w:t>
      </w:r>
      <w:r>
        <w:rPr>
          <w:lang w:val="en-US"/>
        </w:rPr>
        <w:t>,</w:t>
      </w:r>
      <w:r w:rsidRPr="002A2D6B">
        <w:rPr>
          <w:lang w:val="en-US"/>
        </w:rPr>
        <w:t xml:space="preserve"> the SCP shall not forward the request message towards the target as indicated in the target uri or in the 3gpp-Sbi-Target-ApiRoot.</w:t>
      </w:r>
      <w:r>
        <w:rPr>
          <w:lang w:val="en-US"/>
        </w:rPr>
        <w:t xml:space="preserve"> When this parameter occurs multiple times in the comma-delimited list, all parameters shall have the same value.</w:t>
      </w:r>
    </w:p>
    <w:p w14:paraId="5334EAF5" w14:textId="77777777" w:rsidR="00295171" w:rsidRPr="002A2D6B" w:rsidRDefault="00295171" w:rsidP="00295171">
      <w:pPr>
        <w:pStyle w:val="B1"/>
        <w:rPr>
          <w:lang w:val="en-US"/>
        </w:rPr>
      </w:pPr>
      <w:r w:rsidRPr="002A2D6B">
        <w:rPr>
          <w:lang w:val="en-US"/>
        </w:rPr>
        <w:t>-</w:t>
      </w:r>
      <w:r>
        <w:rPr>
          <w:lang w:val="en-US"/>
        </w:rPr>
        <w:tab/>
      </w:r>
      <w:r w:rsidRPr="002A2D6B">
        <w:rPr>
          <w:lang w:val="en-US"/>
        </w:rPr>
        <w:t>not-select-nfservinst (the NF service instance(s) that shall not be selected): indicates an NF Service Instance ID. This parameter shall be present if the sender of the request message knows that the target NF or other potential target NF service instance that shall not be selected, e.g.</w:t>
      </w:r>
      <w:r>
        <w:rPr>
          <w:lang w:val="en-US"/>
        </w:rPr>
        <w:t>,</w:t>
      </w:r>
      <w:r w:rsidRPr="002A2D6B">
        <w:rPr>
          <w:lang w:val="en-US"/>
        </w:rPr>
        <w:t xml:space="preserve"> when the target NF service instance is overloaded, or some NF service instances are out of service. (see also clause</w:t>
      </w:r>
      <w:r>
        <w:rPr>
          <w:lang w:val="en-US"/>
        </w:rPr>
        <w:t> </w:t>
      </w:r>
      <w:r w:rsidRPr="002A2D6B">
        <w:rPr>
          <w:lang w:val="en-US"/>
        </w:rPr>
        <w:t>6.4.3.4.5.2.1)</w:t>
      </w:r>
      <w:r>
        <w:rPr>
          <w:lang w:val="en-US"/>
        </w:rPr>
        <w:t xml:space="preserve"> When this parameter is present, one of </w:t>
      </w:r>
      <w:r w:rsidRPr="002A2D6B">
        <w:rPr>
          <w:lang w:val="en-US"/>
        </w:rPr>
        <w:t>not-select-nfserviceset</w:t>
      </w:r>
      <w:r>
        <w:rPr>
          <w:lang w:val="en-US"/>
        </w:rPr>
        <w:t xml:space="preserve"> or </w:t>
      </w:r>
      <w:r w:rsidRPr="002A2D6B">
        <w:rPr>
          <w:lang w:val="en-US"/>
        </w:rPr>
        <w:t>not-select-nfinst</w:t>
      </w:r>
      <w:r>
        <w:rPr>
          <w:lang w:val="en-US"/>
        </w:rPr>
        <w:t xml:space="preserve"> shall be present to enable the SCP to identify the nfservinst.</w:t>
      </w:r>
    </w:p>
    <w:p w14:paraId="30269BB0" w14:textId="77777777" w:rsidR="00295171" w:rsidRPr="002A2D6B" w:rsidRDefault="00295171" w:rsidP="00295171">
      <w:pPr>
        <w:pStyle w:val="B1"/>
        <w:rPr>
          <w:lang w:val="en-US"/>
        </w:rPr>
      </w:pPr>
      <w:r w:rsidRPr="002A2D6B">
        <w:rPr>
          <w:lang w:val="en-US"/>
        </w:rPr>
        <w:t>-</w:t>
      </w:r>
      <w:r w:rsidRPr="002A2D6B">
        <w:rPr>
          <w:lang w:val="en-US"/>
        </w:rPr>
        <w:tab/>
        <w:t>not-select-nfserviceset (the NF service instance pertaining to a NF service set in a NF instance that shall not be selected): indicates an NF Service Set ID as defined in clause</w:t>
      </w:r>
      <w:r>
        <w:rPr>
          <w:lang w:val="en-US"/>
        </w:rPr>
        <w:t> </w:t>
      </w:r>
      <w:r w:rsidRPr="002A2D6B">
        <w:rPr>
          <w:lang w:val="en-US"/>
        </w:rPr>
        <w:t>28.13 in 3GPP TS</w:t>
      </w:r>
      <w:r>
        <w:rPr>
          <w:lang w:val="en-US"/>
        </w:rPr>
        <w:t> </w:t>
      </w:r>
      <w:r w:rsidRPr="002A2D6B">
        <w:rPr>
          <w:lang w:val="en-US"/>
        </w:rPr>
        <w:t>23.003</w:t>
      </w:r>
      <w:r>
        <w:rPr>
          <w:lang w:val="en-US"/>
        </w:rPr>
        <w:t> </w:t>
      </w:r>
      <w:r w:rsidRPr="002A2D6B">
        <w:rPr>
          <w:lang w:val="en-US"/>
        </w:rPr>
        <w:t>[15]. This parameter shall be present if the sender of the request message knows that all NF service instances in the NF service set shall not be selected, e.g.</w:t>
      </w:r>
      <w:r>
        <w:rPr>
          <w:lang w:val="en-US"/>
        </w:rPr>
        <w:t>,</w:t>
      </w:r>
      <w:r w:rsidRPr="002A2D6B">
        <w:rPr>
          <w:lang w:val="en-US"/>
        </w:rPr>
        <w:t xml:space="preserve"> when target NF service instance has indicated its overload and the overload scope is NF service set level</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542F6AE1" w14:textId="77777777" w:rsidR="00295171" w:rsidRDefault="00295171" w:rsidP="00295171">
      <w:pPr>
        <w:pStyle w:val="B1"/>
        <w:rPr>
          <w:lang w:val="en-US"/>
        </w:rPr>
      </w:pPr>
      <w:r w:rsidRPr="002A2D6B">
        <w:rPr>
          <w:lang w:val="en-US"/>
        </w:rPr>
        <w:t>-</w:t>
      </w:r>
      <w:r>
        <w:rPr>
          <w:lang w:val="en-US"/>
        </w:rPr>
        <w:tab/>
      </w:r>
      <w:r w:rsidRPr="002A2D6B">
        <w:rPr>
          <w:lang w:val="en-US"/>
        </w:rPr>
        <w:t>not-select-nfinst (the NF instance(s) that shall not be selected): indicates an NF Instance ID, as defined in clause</w:t>
      </w:r>
      <w:r>
        <w:rPr>
          <w:lang w:val="en-US"/>
        </w:rPr>
        <w:t> </w:t>
      </w:r>
      <w:r w:rsidRPr="002A2D6B">
        <w:rPr>
          <w:lang w:val="en-US"/>
        </w:rPr>
        <w:t>5.2.2.2.2 in 3GPP TS</w:t>
      </w:r>
      <w:r>
        <w:rPr>
          <w:lang w:val="en-US"/>
        </w:rPr>
        <w:t> </w:t>
      </w:r>
      <w:r w:rsidRPr="002A2D6B">
        <w:rPr>
          <w:lang w:val="en-US"/>
        </w:rPr>
        <w:t>29.510</w:t>
      </w:r>
      <w:r>
        <w:rPr>
          <w:lang w:val="en-US"/>
        </w:rPr>
        <w:t> </w:t>
      </w:r>
      <w:r w:rsidRPr="002A2D6B">
        <w:rPr>
          <w:lang w:val="en-US"/>
        </w:rPr>
        <w:t>[8]. This parameter shall be present if the sender of the request message knows the target NF instance or other potential target NF instance that shall not be selected, e.g.</w:t>
      </w:r>
      <w:r>
        <w:rPr>
          <w:lang w:val="en-US"/>
        </w:rPr>
        <w:t>,</w:t>
      </w:r>
      <w:r w:rsidRPr="002A2D6B">
        <w:rPr>
          <w:lang w:val="en-US"/>
        </w:rPr>
        <w:t xml:space="preserve"> when the target NF instance is overloaded, or other NF instance(s) is out of service</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3A241F91" w14:textId="77777777" w:rsidR="00295171" w:rsidRPr="002A2D6B" w:rsidRDefault="00295171" w:rsidP="00295171">
      <w:pPr>
        <w:pStyle w:val="B1"/>
        <w:rPr>
          <w:lang w:val="en-US"/>
        </w:rPr>
      </w:pPr>
      <w:r>
        <w:rPr>
          <w:lang w:val="en-US"/>
        </w:rPr>
        <w:t>-</w:t>
      </w:r>
      <w:r>
        <w:rPr>
          <w:lang w:val="en-US"/>
        </w:rPr>
        <w:tab/>
      </w:r>
      <w:r w:rsidRPr="002A2D6B">
        <w:rPr>
          <w:lang w:val="en-US"/>
        </w:rPr>
        <w:t xml:space="preserve">not-select-nfset (the NF </w:t>
      </w:r>
      <w:r>
        <w:rPr>
          <w:lang w:val="en-US"/>
        </w:rPr>
        <w:t xml:space="preserve">set </w:t>
      </w:r>
      <w:r w:rsidRPr="002A2D6B">
        <w:rPr>
          <w:lang w:val="en-US"/>
        </w:rPr>
        <w:t>that shall not be selected)</w:t>
      </w:r>
      <w:r>
        <w:rPr>
          <w:lang w:val="en-US"/>
        </w:rPr>
        <w:t xml:space="preserve">: </w:t>
      </w:r>
      <w:r>
        <w:rPr>
          <w:lang w:eastAsia="zh-CN"/>
        </w:rPr>
        <w:t xml:space="preserve">indicates an NF Set ID, as defined in clause 28.12 in </w:t>
      </w:r>
      <w:r>
        <w:t xml:space="preserve">3GPP TS 23.003 [15]. </w:t>
      </w:r>
      <w:r>
        <w:rPr>
          <w:lang w:val="en-US"/>
        </w:rPr>
        <w:t>This parameter may be present, e.g., during an initial resource creation with Delegated Discovery (Indirect Communication Mode D), the NF service consumer knows certain NF set shall not be selected.</w:t>
      </w:r>
    </w:p>
    <w:p w14:paraId="16DBD1C0" w14:textId="77777777" w:rsidR="00295171" w:rsidRPr="002A2D6B" w:rsidRDefault="00295171" w:rsidP="00295171">
      <w:pPr>
        <w:pStyle w:val="EX"/>
        <w:rPr>
          <w:lang w:val="en-US"/>
        </w:rPr>
      </w:pPr>
      <w:r>
        <w:rPr>
          <w:lang w:val="en-US"/>
        </w:rPr>
        <w:lastRenderedPageBreak/>
        <w:t>EXAMPLE </w:t>
      </w:r>
      <w:r w:rsidRPr="002A2D6B">
        <w:rPr>
          <w:lang w:val="en-US"/>
        </w:rPr>
        <w:t>1:</w:t>
      </w:r>
      <w:r>
        <w:rPr>
          <w:lang w:val="en-US"/>
        </w:rPr>
        <w:tab/>
      </w:r>
      <w:r w:rsidRPr="002A2D6B">
        <w:rPr>
          <w:lang w:val="en-US"/>
        </w:rPr>
        <w:t>The SCP may or may not perform reselection, but when doing reselection, it shall not select NF instance as identified by 87654321-4191-46b3-955c-ac631f953ed8</w:t>
      </w:r>
      <w:r>
        <w:rPr>
          <w:lang w:val="en-US"/>
        </w:rPr>
        <w:t>.</w:t>
      </w:r>
    </w:p>
    <w:p w14:paraId="0A0A5E96" w14:textId="77777777" w:rsidR="00295171" w:rsidRPr="00D75E58" w:rsidRDefault="00295171" w:rsidP="00295171">
      <w:pPr>
        <w:pStyle w:val="EX"/>
      </w:pPr>
      <w:r>
        <w:tab/>
      </w:r>
      <w:r w:rsidRPr="00D75E58">
        <w:t>3gpp-Sbi-</w:t>
      </w:r>
      <w:r>
        <w:t>S</w:t>
      </w:r>
      <w:r w:rsidRPr="00D75E58">
        <w:t>election-Info: not-select-nfinst=87654321-4191-46b3-955c-ac631f953ed8</w:t>
      </w:r>
    </w:p>
    <w:p w14:paraId="4ADB5DEF" w14:textId="77777777" w:rsidR="00295171" w:rsidRPr="002A2D6B" w:rsidRDefault="00295171" w:rsidP="00295171">
      <w:pPr>
        <w:pStyle w:val="EX"/>
        <w:rPr>
          <w:lang w:val="en-US"/>
        </w:rPr>
      </w:pPr>
      <w:r>
        <w:rPr>
          <w:lang w:val="en-US"/>
        </w:rPr>
        <w:t>EXAMPLE </w:t>
      </w:r>
      <w:r w:rsidRPr="002A2D6B">
        <w:rPr>
          <w:lang w:val="en-US"/>
        </w:rPr>
        <w:t>2:</w:t>
      </w:r>
      <w:r>
        <w:rPr>
          <w:lang w:val="en-US"/>
        </w:rPr>
        <w:tab/>
      </w:r>
      <w:r w:rsidRPr="002A2D6B">
        <w:rPr>
          <w:lang w:val="en-US"/>
        </w:rPr>
        <w:t>The SCP may or may not perform reselection, but when doing reselection, it shall not select NF service set in the NF instance (as identified in nfi87654321-4191-46b3-955c-ac631f953ed8).</w:t>
      </w:r>
    </w:p>
    <w:p w14:paraId="5CAF7190" w14:textId="68E5BF9F" w:rsidR="00295171" w:rsidRPr="002A2D6B"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not-select-nfserv</w:t>
      </w:r>
      <w:r>
        <w:rPr>
          <w:lang w:val="en-US"/>
        </w:rPr>
        <w:t>ice</w:t>
      </w:r>
      <w:r w:rsidRPr="002A2D6B">
        <w:rPr>
          <w:lang w:val="en-US"/>
        </w:rPr>
        <w:t>set=setxyz.snnsmf-pdusession.nfi87654321-4191-46b3-955c-ac631f953ed8.5gc.mnc012.mcc345</w:t>
      </w:r>
    </w:p>
    <w:p w14:paraId="51A4960D" w14:textId="77777777" w:rsidR="00295171" w:rsidRPr="002A2D6B" w:rsidRDefault="00295171" w:rsidP="00295171">
      <w:pPr>
        <w:pStyle w:val="EX"/>
        <w:rPr>
          <w:lang w:val="en-US"/>
        </w:rPr>
      </w:pPr>
      <w:r>
        <w:rPr>
          <w:lang w:val="en-US"/>
        </w:rPr>
        <w:t>EXAMPLE </w:t>
      </w:r>
      <w:r w:rsidRPr="002A2D6B">
        <w:rPr>
          <w:lang w:val="en-US"/>
        </w:rPr>
        <w:t xml:space="preserve">3: </w:t>
      </w:r>
      <w:r>
        <w:rPr>
          <w:lang w:val="en-US"/>
        </w:rPr>
        <w:tab/>
      </w:r>
      <w:r w:rsidRPr="002A2D6B">
        <w:rPr>
          <w:lang w:val="en-US"/>
        </w:rPr>
        <w:t>The SCP shall perform reselection</w:t>
      </w:r>
      <w:r>
        <w:rPr>
          <w:lang w:val="en-US"/>
        </w:rPr>
        <w:t>;</w:t>
      </w:r>
      <w:r w:rsidRPr="002A2D6B">
        <w:rPr>
          <w:lang w:val="en-US"/>
        </w:rPr>
        <w:t xml:space="preserve"> and when doing reselection, it shall not select NF instance as identified by 87654321-4191-46b3-955c-ac631f953ed8</w:t>
      </w:r>
      <w:r>
        <w:rPr>
          <w:lang w:val="en-US"/>
        </w:rPr>
        <w:t>.</w:t>
      </w:r>
    </w:p>
    <w:p w14:paraId="321D4A6A" w14:textId="77777777" w:rsidR="00295171" w:rsidRPr="002A2D6B"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p>
    <w:p w14:paraId="28BC883F" w14:textId="77777777" w:rsidR="00295171" w:rsidRPr="002A2D6B" w:rsidRDefault="00295171" w:rsidP="00295171">
      <w:pPr>
        <w:pStyle w:val="EX"/>
        <w:rPr>
          <w:lang w:val="en-US"/>
        </w:rPr>
      </w:pPr>
      <w:r>
        <w:rPr>
          <w:lang w:val="en-US"/>
        </w:rPr>
        <w:t>EXAMPLE </w:t>
      </w:r>
      <w:r w:rsidRPr="002A2D6B">
        <w:rPr>
          <w:lang w:val="en-US"/>
        </w:rPr>
        <w:t>4:</w:t>
      </w:r>
      <w:r w:rsidRPr="002A2D6B">
        <w:rPr>
          <w:lang w:val="en-US"/>
        </w:rPr>
        <w:tab/>
        <w:t>The SCP shall perform reselection</w:t>
      </w:r>
      <w:r>
        <w:rPr>
          <w:lang w:val="en-US"/>
        </w:rPr>
        <w:t>;</w:t>
      </w:r>
      <w:r w:rsidRPr="002A2D6B">
        <w:rPr>
          <w:lang w:val="en-US"/>
        </w:rPr>
        <w:t xml:space="preserve"> </w:t>
      </w:r>
      <w:r>
        <w:rPr>
          <w:lang w:val="en-US"/>
        </w:rPr>
        <w:t xml:space="preserve">and </w:t>
      </w:r>
      <w:r w:rsidRPr="002A2D6B">
        <w:rPr>
          <w:lang w:val="en-US"/>
        </w:rPr>
        <w:t>when doing reselection, the SCP shall not select NF service instance xyz1 and xyz2 in the NF instance identified by 87654321-4191-46b3-955c-ac631f953ed8, and NF service instance abc1 and abc2 in the NF instance identified by 12345678-4191-46b3-955c-ac631f953ed8.</w:t>
      </w:r>
    </w:p>
    <w:p w14:paraId="63C39427" w14:textId="77777777" w:rsidR="00295171"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not-select-nfservinst=xyz1; not-select-nfservinst=xyz2; not-select-nfinst=87654321-4191-46b3-955c-ac631f953ed8, reselection=true; not-select-nfservinst=abc1; not-select-nfservinst=abc2; not-select-nfinst=12345678-4191-46b3-955c-ac631f953ed8</w:t>
      </w:r>
    </w:p>
    <w:p w14:paraId="58C0E152" w14:textId="097CD79B" w:rsidR="00DA7149" w:rsidRPr="00D44731" w:rsidRDefault="00DA7149" w:rsidP="002D7984">
      <w:pPr>
        <w:pStyle w:val="Heading5"/>
      </w:pPr>
      <w:bookmarkStart w:id="582" w:name="_CR5_2_3_3_11"/>
      <w:bookmarkStart w:id="583" w:name="_Toc155105529"/>
      <w:bookmarkEnd w:id="582"/>
      <w:r w:rsidRPr="00D44731">
        <w:t>5.2.3.</w:t>
      </w:r>
      <w:r>
        <w:t>3</w:t>
      </w:r>
      <w:r w:rsidRPr="00D44731">
        <w:t>.</w:t>
      </w:r>
      <w:r>
        <w:t>11</w:t>
      </w:r>
      <w:r w:rsidRPr="00D44731">
        <w:tab/>
        <w:t>3gpp-Sb</w:t>
      </w:r>
      <w:r w:rsidRPr="00A76A1F">
        <w:t>i-</w:t>
      </w:r>
      <w:r w:rsidRPr="00E05E29">
        <w:t>Interplmn-Purpose</w:t>
      </w:r>
      <w:bookmarkEnd w:id="583"/>
    </w:p>
    <w:p w14:paraId="0A4C9C84" w14:textId="77777777" w:rsidR="00295171" w:rsidRPr="00D44731" w:rsidRDefault="00295171" w:rsidP="00295171">
      <w:pPr>
        <w:rPr>
          <w:lang w:eastAsia="zh-CN"/>
        </w:rPr>
      </w:pPr>
      <w:r w:rsidRPr="00D44731">
        <w:rPr>
          <w:lang w:eastAsia="zh-CN"/>
        </w:rPr>
        <w:t xml:space="preserve">The header contains </w:t>
      </w:r>
      <w:r>
        <w:rPr>
          <w:lang w:eastAsia="zh-CN"/>
        </w:rPr>
        <w:t>the intended purpose for inter-PLMN signaling</w:t>
      </w:r>
      <w:r w:rsidRPr="00D44731">
        <w:rPr>
          <w:lang w:eastAsia="zh-CN"/>
        </w:rPr>
        <w:t>. See clauses 6.</w:t>
      </w:r>
      <w:r>
        <w:rPr>
          <w:lang w:eastAsia="zh-CN"/>
        </w:rPr>
        <w:t>14</w:t>
      </w:r>
      <w:r w:rsidRPr="00D44731">
        <w:rPr>
          <w:lang w:eastAsia="zh-CN"/>
        </w:rPr>
        <w:t>.</w:t>
      </w:r>
    </w:p>
    <w:p w14:paraId="35BB5166" w14:textId="758F1200" w:rsidR="00BD74C3" w:rsidRPr="00D44731" w:rsidRDefault="00BD74C3" w:rsidP="00BD74C3">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53393318" w14:textId="77777777" w:rsidR="00295171" w:rsidRDefault="00295171" w:rsidP="00295171">
      <w:pPr>
        <w:pStyle w:val="PL"/>
        <w:rPr>
          <w:lang w:eastAsia="zh-CN"/>
        </w:rPr>
      </w:pPr>
    </w:p>
    <w:p w14:paraId="5469F68F" w14:textId="79B1044A" w:rsidR="00295171" w:rsidRDefault="00295171" w:rsidP="00295171">
      <w:pPr>
        <w:pStyle w:val="PL"/>
        <w:rPr>
          <w:lang w:eastAsia="zh-CN"/>
        </w:rPr>
      </w:pPr>
      <w:r w:rsidRPr="00D44731">
        <w:rPr>
          <w:lang w:eastAsia="zh-CN"/>
        </w:rPr>
        <w:t>Sb</w:t>
      </w:r>
      <w:r w:rsidRPr="00A76A1F">
        <w:rPr>
          <w:lang w:eastAsia="zh-CN"/>
        </w:rPr>
        <w:t>i-</w:t>
      </w:r>
      <w:r w:rsidRPr="00E05E29">
        <w:rPr>
          <w:lang w:eastAsia="zh-CN"/>
        </w:rPr>
        <w:t>Interplmn-Purpose</w:t>
      </w:r>
      <w:r>
        <w:rPr>
          <w:lang w:eastAsia="zh-CN"/>
        </w:rPr>
        <w:t>-Header</w:t>
      </w:r>
      <w:r w:rsidRPr="00A76A1F">
        <w:rPr>
          <w:lang w:eastAsia="zh-CN"/>
        </w:rPr>
        <w:t xml:space="preserve"> = "3gpp-Sbi-</w:t>
      </w:r>
      <w:r w:rsidRPr="00E05E29">
        <w:rPr>
          <w:lang w:eastAsia="zh-CN"/>
        </w:rPr>
        <w:t>Interplmn-Purpose</w:t>
      </w:r>
      <w:r w:rsidRPr="00A76A1F">
        <w:rPr>
          <w:lang w:eastAsia="zh-CN"/>
        </w:rPr>
        <w:t xml:space="preserve">:" </w:t>
      </w:r>
      <w:r>
        <w:rPr>
          <w:lang w:eastAsia="zh-CN"/>
        </w:rPr>
        <w:t xml:space="preserve">OWS </w:t>
      </w:r>
      <w:r w:rsidRPr="00A76A1F">
        <w:rPr>
          <w:lang w:eastAsia="zh-CN"/>
        </w:rPr>
        <w:t>N</w:t>
      </w:r>
      <w:r>
        <w:rPr>
          <w:lang w:eastAsia="zh-CN"/>
        </w:rPr>
        <w:t>32Purpose ":" OWS additional-info OWS</w:t>
      </w:r>
    </w:p>
    <w:p w14:paraId="0024B9CC" w14:textId="77777777" w:rsidR="00295171" w:rsidRDefault="00295171" w:rsidP="00295171">
      <w:pPr>
        <w:pStyle w:val="PL"/>
        <w:rPr>
          <w:lang w:eastAsia="zh-CN"/>
        </w:rPr>
      </w:pPr>
    </w:p>
    <w:p w14:paraId="1BF88587" w14:textId="77777777" w:rsidR="00295171" w:rsidRDefault="00295171" w:rsidP="00295171">
      <w:pPr>
        <w:pStyle w:val="PL"/>
        <w:rPr>
          <w:lang w:eastAsia="zh-CN"/>
        </w:rPr>
      </w:pPr>
      <w:r>
        <w:rPr>
          <w:lang w:eastAsia="zh-CN"/>
        </w:rPr>
        <w:t>N32Purpose = "ROAMING"</w:t>
      </w:r>
    </w:p>
    <w:p w14:paraId="28274B49" w14:textId="77777777" w:rsidR="00295171" w:rsidRDefault="00295171" w:rsidP="00295171">
      <w:pPr>
        <w:pStyle w:val="PL"/>
        <w:rPr>
          <w:lang w:eastAsia="zh-CN"/>
        </w:rPr>
      </w:pPr>
      <w:r>
        <w:rPr>
          <w:lang w:eastAsia="zh-CN"/>
        </w:rPr>
        <w:t xml:space="preserve">           / "INTER_PLMN_MOBILITY"</w:t>
      </w:r>
    </w:p>
    <w:p w14:paraId="067FFD13" w14:textId="77777777" w:rsidR="00295171" w:rsidRDefault="00295171" w:rsidP="00295171">
      <w:pPr>
        <w:pStyle w:val="PL"/>
        <w:rPr>
          <w:lang w:eastAsia="zh-CN"/>
        </w:rPr>
      </w:pPr>
      <w:r>
        <w:rPr>
          <w:lang w:eastAsia="zh-CN"/>
        </w:rPr>
        <w:t xml:space="preserve">           / "SMS_INTERCONNECT"</w:t>
      </w:r>
    </w:p>
    <w:p w14:paraId="771C754D" w14:textId="77777777" w:rsidR="00295171" w:rsidRDefault="00295171" w:rsidP="00295171">
      <w:pPr>
        <w:pStyle w:val="PL"/>
        <w:rPr>
          <w:lang w:eastAsia="zh-CN"/>
        </w:rPr>
      </w:pPr>
      <w:r>
        <w:rPr>
          <w:lang w:eastAsia="zh-CN"/>
        </w:rPr>
        <w:t xml:space="preserve">           / "ROAMING_TEST"</w:t>
      </w:r>
    </w:p>
    <w:p w14:paraId="19CCFC0B" w14:textId="77777777" w:rsidR="00295171" w:rsidRDefault="00295171" w:rsidP="00295171">
      <w:pPr>
        <w:pStyle w:val="PL"/>
        <w:rPr>
          <w:lang w:eastAsia="zh-CN"/>
        </w:rPr>
      </w:pPr>
      <w:r>
        <w:rPr>
          <w:lang w:eastAsia="zh-CN"/>
        </w:rPr>
        <w:t xml:space="preserve">           / "INTER_PLMN_MOBILITY_TEST"</w:t>
      </w:r>
    </w:p>
    <w:p w14:paraId="67EDE937" w14:textId="77777777" w:rsidR="00295171" w:rsidRDefault="00295171" w:rsidP="00295171">
      <w:pPr>
        <w:pStyle w:val="PL"/>
        <w:rPr>
          <w:lang w:eastAsia="zh-CN"/>
        </w:rPr>
      </w:pPr>
      <w:r>
        <w:rPr>
          <w:lang w:eastAsia="zh-CN"/>
        </w:rPr>
        <w:t xml:space="preserve">           / "SMS_INTERCONNECT_TEST"</w:t>
      </w:r>
    </w:p>
    <w:p w14:paraId="2D18DE2A" w14:textId="77777777" w:rsidR="00295171" w:rsidRDefault="00295171" w:rsidP="00295171">
      <w:pPr>
        <w:pStyle w:val="PL"/>
        <w:rPr>
          <w:lang w:eastAsia="zh-CN"/>
        </w:rPr>
      </w:pPr>
      <w:r>
        <w:rPr>
          <w:lang w:eastAsia="zh-CN"/>
        </w:rPr>
        <w:t xml:space="preserve">           / "SNPN_INTERCONNECT"</w:t>
      </w:r>
    </w:p>
    <w:p w14:paraId="2E0FBC6A" w14:textId="77777777" w:rsidR="00295171" w:rsidRDefault="00295171" w:rsidP="00295171">
      <w:pPr>
        <w:pStyle w:val="PL"/>
        <w:rPr>
          <w:lang w:eastAsia="zh-CN"/>
        </w:rPr>
      </w:pPr>
      <w:r>
        <w:rPr>
          <w:lang w:eastAsia="zh-CN"/>
        </w:rPr>
        <w:t xml:space="preserve">           / "SNPN_INTERCONNECT_TEST"</w:t>
      </w:r>
    </w:p>
    <w:p w14:paraId="2CBBE91A" w14:textId="77777777" w:rsidR="00295171" w:rsidRDefault="00295171" w:rsidP="00295171">
      <w:pPr>
        <w:pStyle w:val="PL"/>
        <w:rPr>
          <w:lang w:eastAsia="zh-CN"/>
        </w:rPr>
      </w:pPr>
      <w:r>
        <w:rPr>
          <w:lang w:eastAsia="zh-CN"/>
        </w:rPr>
        <w:t xml:space="preserve">           / "DISASTER_ROAMING"</w:t>
      </w:r>
    </w:p>
    <w:p w14:paraId="3FEA65EF" w14:textId="77777777" w:rsidR="00295171" w:rsidRDefault="00295171" w:rsidP="00295171">
      <w:pPr>
        <w:pStyle w:val="PL"/>
        <w:rPr>
          <w:lang w:eastAsia="zh-CN"/>
        </w:rPr>
      </w:pPr>
      <w:r>
        <w:rPr>
          <w:lang w:eastAsia="zh-CN"/>
        </w:rPr>
        <w:t xml:space="preserve">           / "DISASTER_ROAMING_TEST"</w:t>
      </w:r>
    </w:p>
    <w:p w14:paraId="1E555359" w14:textId="77777777" w:rsidR="00295171" w:rsidRPr="00D44731" w:rsidRDefault="00295171" w:rsidP="00EE04DE">
      <w:pPr>
        <w:pStyle w:val="PL"/>
        <w:rPr>
          <w:lang w:eastAsia="zh-CN"/>
        </w:rPr>
      </w:pPr>
      <w:r>
        <w:rPr>
          <w:lang w:eastAsia="zh-CN"/>
        </w:rPr>
        <w:t xml:space="preserve">           / token</w:t>
      </w:r>
    </w:p>
    <w:p w14:paraId="4A6B48C9" w14:textId="77777777" w:rsidR="00295171" w:rsidRDefault="00295171" w:rsidP="00295171">
      <w:pPr>
        <w:pStyle w:val="PL"/>
        <w:rPr>
          <w:lang w:eastAsia="ja-JP"/>
        </w:rPr>
      </w:pPr>
    </w:p>
    <w:p w14:paraId="10D41D7D" w14:textId="2A40B03D" w:rsidR="00295171" w:rsidRDefault="00295171" w:rsidP="00295171">
      <w:pPr>
        <w:pStyle w:val="PL"/>
        <w:rPr>
          <w:lang w:eastAsia="ja-JP"/>
        </w:rPr>
      </w:pPr>
      <w:r>
        <w:rPr>
          <w:rFonts w:hint="eastAsia"/>
          <w:lang w:eastAsia="ja-JP"/>
        </w:rPr>
        <w:t>a</w:t>
      </w:r>
      <w:r>
        <w:rPr>
          <w:lang w:eastAsia="ja-JP"/>
        </w:rPr>
        <w:t>dditional-info = token</w:t>
      </w:r>
    </w:p>
    <w:p w14:paraId="347C0F6A" w14:textId="77777777" w:rsidR="00295171" w:rsidRDefault="00295171" w:rsidP="00295171">
      <w:pPr>
        <w:pStyle w:val="PL"/>
        <w:rPr>
          <w:lang w:eastAsia="ja-JP"/>
        </w:rPr>
      </w:pPr>
    </w:p>
    <w:p w14:paraId="16682888" w14:textId="77777777" w:rsidR="00295171" w:rsidRDefault="00295171" w:rsidP="00EE04DE">
      <w:pPr>
        <w:pStyle w:val="PL"/>
        <w:rPr>
          <w:lang w:eastAsia="ja-JP"/>
        </w:rPr>
      </w:pPr>
    </w:p>
    <w:p w14:paraId="34E7A6C6" w14:textId="77777777" w:rsidR="00295171" w:rsidRDefault="00295171" w:rsidP="00295171">
      <w:pPr>
        <w:pStyle w:val="B1"/>
      </w:pPr>
      <w:r>
        <w:rPr>
          <w:lang w:eastAsia="ja-JP"/>
        </w:rPr>
        <w:t>-</w:t>
      </w:r>
      <w:r>
        <w:rPr>
          <w:lang w:eastAsia="ja-JP"/>
        </w:rPr>
        <w:tab/>
        <w:t xml:space="preserve">N32Purpose: </w:t>
      </w:r>
      <w:r>
        <w:rPr>
          <w:rFonts w:hint="eastAsia"/>
          <w:lang w:eastAsia="ja-JP"/>
        </w:rPr>
        <w:t>T</w:t>
      </w:r>
      <w:r>
        <w:rPr>
          <w:lang w:eastAsia="ja-JP"/>
        </w:rPr>
        <w:t>he parameter for N32Purpose indicates the intended purpose of inter-PLMN signaling, and values specified in 3GPP</w:t>
      </w:r>
      <w:r w:rsidRPr="00F26844">
        <w:rPr>
          <w:lang w:val="en-US" w:eastAsia="ja-JP"/>
        </w:rPr>
        <w:t> TS 29.573 [</w:t>
      </w:r>
      <w:r>
        <w:rPr>
          <w:lang w:val="en-US" w:eastAsia="ja-JP"/>
        </w:rPr>
        <w:t>27</w:t>
      </w:r>
      <w:r w:rsidRPr="00F26844">
        <w:rPr>
          <w:lang w:val="en-US" w:eastAsia="ja-JP"/>
        </w:rPr>
        <w:t>] clause </w:t>
      </w:r>
      <w:r>
        <w:t>6.1.5.3.9 are used.</w:t>
      </w:r>
    </w:p>
    <w:p w14:paraId="35F5CAB4" w14:textId="77777777" w:rsidR="00295171" w:rsidRDefault="00295171" w:rsidP="00295171">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ROAMING: usecaseA</w:t>
      </w:r>
    </w:p>
    <w:p w14:paraId="21CE759E" w14:textId="50CEA710" w:rsidR="008956DC" w:rsidRDefault="008956DC" w:rsidP="008956DC">
      <w:pPr>
        <w:pStyle w:val="Heading5"/>
        <w:rPr>
          <w:lang w:eastAsia="zh-CN"/>
        </w:rPr>
      </w:pPr>
      <w:bookmarkStart w:id="584" w:name="_CR5_2_3_3_12"/>
      <w:bookmarkStart w:id="585" w:name="_Toc155105530"/>
      <w:bookmarkEnd w:id="584"/>
      <w:r>
        <w:t>5.2.3.3.12</w:t>
      </w:r>
      <w:r>
        <w:tab/>
      </w:r>
      <w:r>
        <w:rPr>
          <w:lang w:eastAsia="zh-CN"/>
        </w:rPr>
        <w:t>3gpp-Sbi-Request-Info</w:t>
      </w:r>
      <w:bookmarkEnd w:id="585"/>
    </w:p>
    <w:p w14:paraId="222F0F9B" w14:textId="6E657025" w:rsidR="00295171" w:rsidRDefault="00295171" w:rsidP="00295171">
      <w:pPr>
        <w:rPr>
          <w:lang w:eastAsia="zh-CN"/>
        </w:rPr>
      </w:pPr>
      <w:r>
        <w:rPr>
          <w:lang w:eastAsia="zh-CN"/>
        </w:rPr>
        <w:t>The header contains a list of additional information related to a HTTP request which may be included by a NF or a SCP, to indicate e.g.:</w:t>
      </w:r>
    </w:p>
    <w:p w14:paraId="02766FA0" w14:textId="77777777" w:rsidR="00295171" w:rsidRDefault="00295171" w:rsidP="00295171">
      <w:pPr>
        <w:pStyle w:val="B1"/>
        <w:rPr>
          <w:lang w:eastAsia="zh-CN"/>
        </w:rPr>
      </w:pPr>
      <w:r>
        <w:rPr>
          <w:lang w:eastAsia="zh-CN"/>
        </w:rPr>
        <w:t>-</w:t>
      </w:r>
      <w:r>
        <w:rPr>
          <w:lang w:eastAsia="zh-CN"/>
        </w:rPr>
        <w:tab/>
        <w:t>whether the HTTP request message is involving a reselection of an alternative NF;</w:t>
      </w:r>
    </w:p>
    <w:p w14:paraId="14A50297" w14:textId="77777777" w:rsidR="00295171" w:rsidRDefault="00295171" w:rsidP="00295171">
      <w:pPr>
        <w:pStyle w:val="B1"/>
        <w:rPr>
          <w:lang w:eastAsia="zh-CN"/>
        </w:rPr>
      </w:pPr>
      <w:r>
        <w:rPr>
          <w:lang w:eastAsia="zh-CN"/>
        </w:rPr>
        <w:t>-</w:t>
      </w:r>
      <w:r>
        <w:rPr>
          <w:lang w:eastAsia="zh-CN"/>
        </w:rPr>
        <w:tab/>
        <w:t>whether the HTTP request message is a retransmission of the message, i.e. the request message has been sent but being rejected with a temporary failure or timeout;</w:t>
      </w:r>
    </w:p>
    <w:p w14:paraId="19611232" w14:textId="77777777" w:rsidR="00295171" w:rsidRDefault="00295171" w:rsidP="00295171">
      <w:pPr>
        <w:rPr>
          <w:lang w:eastAsia="zh-CN"/>
        </w:rPr>
      </w:pPr>
      <w:r>
        <w:rPr>
          <w:lang w:eastAsia="zh-CN"/>
        </w:rPr>
        <w:lastRenderedPageBreak/>
        <w:t>When the header is included by a NF acting as a HTTP client, an idempotency-key may be included for a non-idempotent request to enable the receiver to detect possible duplicated request messages as specified in clause 5.2.8.</w:t>
      </w:r>
    </w:p>
    <w:p w14:paraId="3C03C4E5" w14:textId="77777777" w:rsidR="00295171" w:rsidRDefault="00295171" w:rsidP="00295171">
      <w:pPr>
        <w:rPr>
          <w:lang w:eastAsia="zh-CN"/>
        </w:rPr>
      </w:pPr>
      <w:r>
        <w:rPr>
          <w:lang w:eastAsia="zh-CN"/>
        </w:rPr>
        <w:t>The receiving NF may use the header, e.g. to determine whether to accept the request.</w:t>
      </w:r>
    </w:p>
    <w:p w14:paraId="3B58C906" w14:textId="3C9B1361" w:rsidR="00BD74C3" w:rsidRDefault="00BD74C3" w:rsidP="00BD74C3">
      <w:pPr>
        <w:rPr>
          <w:lang w:eastAsia="zh-CN"/>
        </w:rPr>
      </w:pPr>
      <w:r>
        <w:rPr>
          <w:lang w:eastAsia="zh-CN"/>
        </w:rPr>
        <w:t>The encoding of the header follows the ABNF as defined in IETF</w:t>
      </w:r>
      <w:r>
        <w:t> RFC 9110 [11]</w:t>
      </w:r>
      <w:r>
        <w:rPr>
          <w:lang w:eastAsia="zh-CN"/>
        </w:rPr>
        <w:t>.</w:t>
      </w:r>
    </w:p>
    <w:p w14:paraId="1C9F0A1A" w14:textId="77777777" w:rsidR="00295171" w:rsidRDefault="00295171" w:rsidP="00295171">
      <w:pPr>
        <w:pStyle w:val="PL"/>
        <w:rPr>
          <w:lang w:eastAsia="zh-CN"/>
        </w:rPr>
      </w:pPr>
    </w:p>
    <w:p w14:paraId="1C5346E9" w14:textId="3D289496" w:rsidR="00295171" w:rsidRDefault="00295171" w:rsidP="00295171">
      <w:pPr>
        <w:pStyle w:val="PL"/>
        <w:rPr>
          <w:lang w:eastAsia="zh-CN"/>
        </w:rPr>
      </w:pPr>
      <w:r>
        <w:rPr>
          <w:lang w:eastAsia="zh-CN"/>
        </w:rPr>
        <w:t>Sbi-Request-Info-Header = "3gpp-Sbi-Request-Info:" OWS req-param *( ";" OWS req-param ) OWS</w:t>
      </w:r>
    </w:p>
    <w:p w14:paraId="41D42CB7" w14:textId="77777777" w:rsidR="00295171" w:rsidRDefault="00295171" w:rsidP="00EE04DE">
      <w:pPr>
        <w:pStyle w:val="PL"/>
        <w:rPr>
          <w:lang w:eastAsia="zh-CN"/>
        </w:rPr>
      </w:pPr>
    </w:p>
    <w:p w14:paraId="03C43AAE" w14:textId="1453FF2E" w:rsidR="00295171" w:rsidRDefault="00295171" w:rsidP="00295171">
      <w:pPr>
        <w:pStyle w:val="PL"/>
        <w:rPr>
          <w:lang w:eastAsia="zh-CN"/>
        </w:rPr>
      </w:pPr>
      <w:r>
        <w:rPr>
          <w:lang w:eastAsia="zh-CN"/>
        </w:rPr>
        <w:t>req-param = req-param-name "=" OWS req-param-value</w:t>
      </w:r>
    </w:p>
    <w:p w14:paraId="545DC4D0" w14:textId="77777777" w:rsidR="00AB3AEB" w:rsidRDefault="00AB3AEB" w:rsidP="00AB3AEB">
      <w:pPr>
        <w:pStyle w:val="PL"/>
        <w:rPr>
          <w:lang w:eastAsia="zh-CN"/>
        </w:rPr>
      </w:pPr>
    </w:p>
    <w:p w14:paraId="2C54458B" w14:textId="6EB27D25" w:rsidR="00AB3AEB" w:rsidRDefault="00AB3AEB" w:rsidP="00AB3AEB">
      <w:pPr>
        <w:pStyle w:val="PL"/>
        <w:rPr>
          <w:lang w:eastAsia="zh-CN"/>
        </w:rPr>
      </w:pPr>
      <w:r>
        <w:rPr>
          <w:lang w:eastAsia="zh-CN"/>
        </w:rPr>
        <w:t>req-param-name = "retrans" / "redirect" / "reason" / "idempotency-key" / "receivedrejectioncause" / "</w:t>
      </w:r>
      <w:r w:rsidRPr="004F2D6E">
        <w:rPr>
          <w:lang w:eastAsia="zh-CN"/>
        </w:rPr>
        <w:t>callback</w:t>
      </w:r>
      <w:r>
        <w:rPr>
          <w:lang w:eastAsia="zh-CN"/>
        </w:rPr>
        <w:t>-</w:t>
      </w:r>
      <w:r w:rsidRPr="004F2D6E">
        <w:rPr>
          <w:lang w:eastAsia="zh-CN"/>
        </w:rPr>
        <w:t>uri</w:t>
      </w:r>
      <w:r>
        <w:rPr>
          <w:lang w:eastAsia="zh-CN"/>
        </w:rPr>
        <w:t>-</w:t>
      </w:r>
      <w:r w:rsidRPr="004F2D6E">
        <w:rPr>
          <w:lang w:eastAsia="zh-CN"/>
        </w:rPr>
        <w:t>prefix</w:t>
      </w:r>
      <w:r>
        <w:rPr>
          <w:lang w:eastAsia="zh-CN"/>
        </w:rPr>
        <w:t>" / token</w:t>
      </w:r>
    </w:p>
    <w:p w14:paraId="37FCA124" w14:textId="77777777" w:rsidR="00AB3AEB" w:rsidRDefault="00AB3AEB" w:rsidP="00AB3AEB">
      <w:pPr>
        <w:pStyle w:val="PL"/>
        <w:rPr>
          <w:lang w:eastAsia="zh-CN"/>
        </w:rPr>
      </w:pPr>
    </w:p>
    <w:p w14:paraId="1F2867EC" w14:textId="77777777" w:rsidR="00094243" w:rsidRDefault="00094243" w:rsidP="00094243">
      <w:pPr>
        <w:pStyle w:val="PL"/>
        <w:rPr>
          <w:lang w:eastAsia="zh-CN"/>
        </w:rPr>
      </w:pPr>
      <w:r>
        <w:rPr>
          <w:lang w:eastAsia="zh-CN"/>
        </w:rPr>
        <w:t>req-param-value = token</w:t>
      </w:r>
    </w:p>
    <w:p w14:paraId="0A886FDF" w14:textId="77777777" w:rsidR="00295171" w:rsidRDefault="00295171" w:rsidP="00295171">
      <w:pPr>
        <w:pStyle w:val="PL"/>
        <w:rPr>
          <w:lang w:eastAsia="zh-CN"/>
        </w:rPr>
      </w:pPr>
    </w:p>
    <w:p w14:paraId="2F386AD2" w14:textId="77777777" w:rsidR="00295171" w:rsidRDefault="00295171" w:rsidP="00295171">
      <w:pPr>
        <w:pStyle w:val="PL"/>
        <w:rPr>
          <w:lang w:eastAsia="zh-CN"/>
        </w:rPr>
      </w:pPr>
    </w:p>
    <w:p w14:paraId="2266C598" w14:textId="77777777" w:rsidR="00295171" w:rsidRDefault="00295171" w:rsidP="00EE04DE">
      <w:pPr>
        <w:pStyle w:val="PL"/>
        <w:rPr>
          <w:lang w:eastAsia="zh-CN"/>
        </w:rPr>
      </w:pPr>
    </w:p>
    <w:p w14:paraId="5BB720BF" w14:textId="77777777" w:rsidR="00295171" w:rsidRDefault="00295171" w:rsidP="00295171">
      <w:pPr>
        <w:rPr>
          <w:lang w:eastAsia="zh-CN"/>
        </w:rPr>
      </w:pPr>
      <w:r w:rsidRPr="00821FD2">
        <w:t>The following parameters are defined:</w:t>
      </w:r>
    </w:p>
    <w:p w14:paraId="1B7038FF" w14:textId="77777777" w:rsidR="00295171" w:rsidRDefault="00295171" w:rsidP="00295171">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3B4760E9" w14:textId="77777777" w:rsidR="00295171" w:rsidRDefault="00295171" w:rsidP="00295171">
      <w:pPr>
        <w:pStyle w:val="B2"/>
        <w:rPr>
          <w:lang w:eastAsia="zh-CN"/>
        </w:rPr>
      </w:pPr>
      <w:r>
        <w:rPr>
          <w:lang w:eastAsia="zh-CN"/>
        </w:rPr>
        <w:t>-</w:t>
      </w:r>
      <w:r>
        <w:rPr>
          <w:lang w:eastAsia="zh-CN"/>
        </w:rPr>
        <w:tab/>
        <w:t>"unreachable": indicates that the HTTP request is redirected to an alternative NF due to the request URI (e.g. the resource URI or Notification/callback URI) is not reachable;</w:t>
      </w:r>
    </w:p>
    <w:p w14:paraId="3C5D8F0E" w14:textId="77777777" w:rsidR="00295171" w:rsidRDefault="00295171" w:rsidP="00295171">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6C45DFB4" w14:textId="77777777" w:rsidR="00295171" w:rsidRDefault="00295171" w:rsidP="00295171">
      <w:pPr>
        <w:pStyle w:val="B2"/>
        <w:rPr>
          <w:lang w:eastAsia="zh-CN"/>
        </w:rPr>
      </w:pPr>
      <w:r>
        <w:rPr>
          <w:lang w:eastAsia="zh-CN"/>
        </w:rPr>
        <w:t>-</w:t>
      </w:r>
      <w:r>
        <w:rPr>
          <w:lang w:eastAsia="zh-CN"/>
        </w:rPr>
        <w:tab/>
        <w:t>"3xx-redirect": indicates that the HTTP request is redirected to an alternative NF as result of receiving a 3xx status code.</w:t>
      </w:r>
    </w:p>
    <w:p w14:paraId="4FA3F181" w14:textId="77777777" w:rsidR="00295171" w:rsidRDefault="00295171" w:rsidP="00295171">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5F74B81B" w14:textId="77777777" w:rsidR="00295171" w:rsidRDefault="00295171" w:rsidP="00295171">
      <w:pPr>
        <w:pStyle w:val="B1"/>
        <w:rPr>
          <w:lang w:eastAsia="zh-CN"/>
        </w:rPr>
      </w:pPr>
      <w:r>
        <w:rPr>
          <w:lang w:eastAsia="zh-CN"/>
        </w:rPr>
        <w:t>-</w:t>
      </w:r>
      <w:r>
        <w:rPr>
          <w:lang w:eastAsia="zh-CN"/>
        </w:rPr>
        <w:tab/>
        <w:t>"</w:t>
      </w:r>
      <w:r>
        <w:t>receivedrejectioncause"</w:t>
      </w:r>
      <w:r>
        <w:rPr>
          <w:lang w:eastAsia="zh-CN"/>
        </w:rPr>
        <w:t xml:space="preserve">: indicates a temporary </w:t>
      </w:r>
      <w:r>
        <w:t xml:space="preserve">rejection application </w:t>
      </w:r>
      <w:r>
        <w:rPr>
          <w:lang w:eastAsia="zh-CN"/>
        </w:rPr>
        <w:t>cause received from the NF or SCP (for last attempt) as defined in clause 5.2.7.2, when the "retrans" parameter is set to "true" and the reason is set to "temporary-rejection-cause". The cause data type is specified in clause 5.2.4.1 of 3GPP TS 29.571 [13].</w:t>
      </w:r>
    </w:p>
    <w:p w14:paraId="1BC7C046" w14:textId="77777777" w:rsidR="00295171" w:rsidRDefault="00295171" w:rsidP="00295171">
      <w:pPr>
        <w:pStyle w:val="B1"/>
        <w:rPr>
          <w:lang w:val="en-US" w:eastAsia="zh-CN"/>
        </w:rPr>
      </w:pPr>
      <w:r>
        <w:rPr>
          <w:lang w:eastAsia="zh-CN"/>
        </w:rPr>
        <w:t>-</w:t>
      </w:r>
      <w:r>
        <w:rPr>
          <w:lang w:eastAsia="zh-CN"/>
        </w:rPr>
        <w:tab/>
        <w:t xml:space="preserve">"retrans": </w:t>
      </w:r>
      <w:r>
        <w:rPr>
          <w:lang w:val="en-US" w:eastAsia="zh-CN"/>
        </w:rPr>
        <w:t>it is a boolean and shall be set to "true" to indicate that the request message has been retransmitted e.g. when the request didn't get any response or get a temporary failure cause, otherwise the "retrans" shall not be present.</w:t>
      </w:r>
    </w:p>
    <w:p w14:paraId="5927F673" w14:textId="77777777" w:rsidR="00295171" w:rsidRDefault="00295171" w:rsidP="00295171">
      <w:pPr>
        <w:pStyle w:val="B1"/>
        <w:rPr>
          <w:lang w:val="en-US" w:eastAsia="zh-CN"/>
        </w:rPr>
      </w:pPr>
      <w:r>
        <w:rPr>
          <w:lang w:val="en-US" w:eastAsia="zh-CN"/>
        </w:rPr>
        <w:t>-</w:t>
      </w:r>
      <w:r>
        <w:rPr>
          <w:lang w:val="en-US" w:eastAsia="zh-CN"/>
        </w:rPr>
        <w:tab/>
        <w:t>"redirect": it is a boolean and shall be set to "true" to indicate that the request message has been redirected to an alternative NF.</w:t>
      </w:r>
    </w:p>
    <w:p w14:paraId="1DA80819" w14:textId="77777777" w:rsidR="00094243" w:rsidRDefault="00295171" w:rsidP="00094243">
      <w:pPr>
        <w:pStyle w:val="B1"/>
        <w:rPr>
          <w:lang w:val="en-US" w:eastAsia="zh-CN"/>
        </w:rPr>
      </w:pPr>
      <w:r>
        <w:rPr>
          <w:lang w:val="en-US" w:eastAsia="zh-CN"/>
        </w:rPr>
        <w:t>-</w:t>
      </w:r>
      <w:r>
        <w:rPr>
          <w:lang w:val="en-US" w:eastAsia="zh-CN"/>
        </w:rPr>
        <w:tab/>
        <w:t xml:space="preserve">"idempotency-key": it is a string and may be encoded using </w:t>
      </w:r>
      <w:r w:rsidRPr="005A59F4">
        <w:rPr>
          <w:lang w:val="en-US" w:eastAsia="zh-CN"/>
        </w:rPr>
        <w:t>Universally Unique Identifier (UUID), as described in IETF RFC 4122</w:t>
      </w:r>
      <w:r>
        <w:rPr>
          <w:lang w:val="en-US" w:eastAsia="zh-CN"/>
        </w:rPr>
        <w:t> [47], to uniquely identify a request message (to be received) in the target NF. See clause 5.2.8.</w:t>
      </w:r>
    </w:p>
    <w:p w14:paraId="451409D9" w14:textId="77777777" w:rsidR="00AB3AEB" w:rsidRDefault="00AB3AEB" w:rsidP="00AB3AEB">
      <w:pPr>
        <w:pStyle w:val="B1"/>
        <w:rPr>
          <w:lang w:val="en-US" w:eastAsia="zh-CN"/>
        </w:rPr>
      </w:pPr>
      <w:r>
        <w:rPr>
          <w:lang w:val="en-US" w:eastAsia="zh-CN"/>
        </w:rPr>
        <w:t>-</w:t>
      </w:r>
      <w:r>
        <w:rPr>
          <w:lang w:val="en-US" w:eastAsia="zh-CN"/>
        </w:rPr>
        <w:tab/>
        <w:t>"</w:t>
      </w:r>
      <w:r w:rsidRPr="004F2D6E">
        <w:rPr>
          <w:lang w:val="en-US" w:eastAsia="zh-CN"/>
        </w:rPr>
        <w:t>callback-uri-prefix</w:t>
      </w:r>
      <w:r>
        <w:rPr>
          <w:lang w:val="en-US" w:eastAsia="zh-CN"/>
        </w:rPr>
        <w:t xml:space="preserve">": </w:t>
      </w:r>
      <w:r w:rsidRPr="004F2D6E">
        <w:rPr>
          <w:lang w:val="en-US" w:eastAsia="zh-CN"/>
        </w:rPr>
        <w:t>path-absolute as specified IETF RFC 3986 [14] (i.e. the first path segment(s) after the authority) which is part of the Callback URI</w:t>
      </w:r>
      <w:r>
        <w:rPr>
          <w:lang w:val="en-US" w:eastAsia="zh-CN"/>
        </w:rPr>
        <w:t>.</w:t>
      </w:r>
      <w:r w:rsidRPr="00AA0714">
        <w:rPr>
          <w:lang w:eastAsia="zh-CN"/>
        </w:rPr>
        <w:t xml:space="preserve"> </w:t>
      </w:r>
      <w:r>
        <w:rPr>
          <w:lang w:eastAsia="zh-CN"/>
        </w:rPr>
        <w:t>The ABNF is defined in clause </w:t>
      </w:r>
      <w:r>
        <w:t>5.2.3.3.7</w:t>
      </w:r>
      <w:r>
        <w:rPr>
          <w:lang w:eastAsia="zh-CN"/>
        </w:rPr>
        <w:t>.</w:t>
      </w:r>
    </w:p>
    <w:p w14:paraId="2CCA9536" w14:textId="77777777" w:rsidR="00AB3AEB" w:rsidRDefault="00AB3AEB" w:rsidP="00AB3AEB">
      <w:pPr>
        <w:pStyle w:val="EX"/>
      </w:pPr>
      <w:r>
        <w:rPr>
          <w:lang w:val="en-US" w:eastAsia="zh-CN"/>
        </w:rPr>
        <w:t>EXAMPLE 1</w:t>
      </w:r>
      <w:r w:rsidRPr="00283ED3">
        <w:rPr>
          <w:lang w:val="en-US" w:eastAsia="zh-CN"/>
        </w:rPr>
        <w:t>:</w:t>
      </w:r>
      <w:r w:rsidRPr="00283ED3">
        <w:rPr>
          <w:lang w:val="en-US" w:eastAsia="zh-CN"/>
        </w:rPr>
        <w:tab/>
      </w:r>
      <w:r>
        <w:rPr>
          <w:lang w:val="en-US" w:eastAsia="zh-CN"/>
        </w:rPr>
        <w:t>For a request retransmitted to an alternative NF due to the rejection by the original target NF with a temporary rejection cause:</w:t>
      </w:r>
      <w:r>
        <w:rPr>
          <w:lang w:val="en-US" w:eastAsia="zh-CN"/>
        </w:rPr>
        <w:br/>
      </w:r>
      <w:r>
        <w:rPr>
          <w:lang w:val="en-US" w:eastAsia="zh-CN"/>
        </w:rPr>
        <w:br/>
      </w:r>
      <w:r>
        <w:rPr>
          <w:lang w:eastAsia="zh-CN"/>
        </w:rPr>
        <w:t>3gpp-Sbi-Request-Info</w:t>
      </w:r>
      <w:r w:rsidRPr="00283ED3">
        <w:rPr>
          <w:lang w:val="en-US" w:eastAsia="zh-CN"/>
        </w:rPr>
        <w:t xml:space="preserve">: </w:t>
      </w:r>
      <w:r>
        <w:rPr>
          <w:lang w:val="en-US" w:eastAsia="zh-CN"/>
        </w:rPr>
        <w:t>retrans=true; redirect=true</w:t>
      </w:r>
      <w:r>
        <w:rPr>
          <w:lang w:eastAsia="zh-CN"/>
        </w:rPr>
        <w:t>; reason</w:t>
      </w:r>
      <w:r>
        <w:rPr>
          <w:lang w:val="en-US" w:eastAsia="zh-CN"/>
        </w:rPr>
        <w:t>=</w:t>
      </w:r>
      <w:r>
        <w:rPr>
          <w:lang w:eastAsia="zh-CN"/>
        </w:rPr>
        <w:t xml:space="preserve">temporary-rejection-cause; </w:t>
      </w:r>
      <w:r>
        <w:t>receivedrejectioncause=INSUFFICIENT_RESOURCES</w:t>
      </w:r>
    </w:p>
    <w:p w14:paraId="72CB081D" w14:textId="77777777" w:rsidR="00AB3AEB" w:rsidRDefault="00AB3AEB" w:rsidP="00AB3AEB">
      <w:pPr>
        <w:pStyle w:val="EX"/>
        <w:rPr>
          <w:lang w:eastAsia="zh-CN"/>
        </w:rPr>
      </w:pPr>
      <w:r>
        <w:rPr>
          <w:lang w:val="en-US" w:eastAsia="zh-CN"/>
        </w:rPr>
        <w:t>EXAMPLE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72033605" w14:textId="77777777" w:rsidR="00AB3AEB" w:rsidRDefault="00AB3AEB" w:rsidP="00AB3AEB">
      <w:pPr>
        <w:pStyle w:val="EX"/>
        <w:rPr>
          <w:lang w:val="en-US" w:eastAsia="zh-CN"/>
        </w:rPr>
      </w:pPr>
      <w:r>
        <w:rPr>
          <w:lang w:val="en-US" w:eastAsia="zh-CN"/>
        </w:rPr>
        <w:t>EXAMPLE 3</w:t>
      </w:r>
      <w:r w:rsidRPr="00F301E4">
        <w:rPr>
          <w:lang w:val="en-US" w:eastAsia="zh-CN"/>
        </w:rPr>
        <w:t>:</w:t>
      </w:r>
      <w:r w:rsidRPr="00F301E4">
        <w:rPr>
          <w:lang w:val="en-US" w:eastAsia="zh-CN"/>
        </w:rPr>
        <w:tab/>
      </w:r>
      <w:r>
        <w:rPr>
          <w:lang w:val="en-US" w:eastAsia="zh-CN"/>
        </w:rPr>
        <w:t>For a non-idempotent request:</w:t>
      </w:r>
    </w:p>
    <w:p w14:paraId="003C56D4" w14:textId="77777777" w:rsidR="00AB3AEB" w:rsidRDefault="00AB3AEB" w:rsidP="00AB3AEB">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25DBC3FB" w14:textId="2A36433C" w:rsidR="00AB3AEB" w:rsidRDefault="00AB3AEB" w:rsidP="00AB3AEB">
      <w:pPr>
        <w:pStyle w:val="EX"/>
        <w:rPr>
          <w:lang w:val="en-US" w:eastAsia="zh-CN"/>
        </w:rPr>
      </w:pPr>
      <w:r>
        <w:rPr>
          <w:lang w:val="en-US" w:eastAsia="zh-CN"/>
        </w:rPr>
        <w:lastRenderedPageBreak/>
        <w:t>EXAMPLE </w:t>
      </w:r>
      <w:r>
        <w:rPr>
          <w:lang w:val="en-US" w:eastAsia="zh-CN"/>
        </w:rPr>
        <w:t>4</w:t>
      </w:r>
      <w:r>
        <w:rPr>
          <w:lang w:val="en-US" w:eastAsia="zh-CN"/>
        </w:rPr>
        <w:t>:</w:t>
      </w:r>
      <w:r>
        <w:rPr>
          <w:lang w:val="en-US" w:eastAsia="zh-CN"/>
        </w:rPr>
        <w:tab/>
        <w:t>For a notification request with a callback URI containing the prefix "/abc":</w:t>
      </w:r>
    </w:p>
    <w:p w14:paraId="7AFA3A2A" w14:textId="77777777" w:rsidR="00AB3AEB" w:rsidRDefault="00AB3AEB" w:rsidP="00AB3AEB">
      <w:pPr>
        <w:pStyle w:val="EX"/>
        <w:rPr>
          <w:lang w:eastAsia="zh-CN"/>
        </w:rPr>
      </w:pPr>
      <w:r>
        <w:rPr>
          <w:lang w:eastAsia="zh-CN"/>
        </w:rPr>
        <w:tab/>
        <w:t>3gpp-Sbi-Request-Info</w:t>
      </w:r>
      <w:r>
        <w:rPr>
          <w:lang w:val="en-US" w:eastAsia="zh-CN"/>
        </w:rPr>
        <w:t>: callback-uri-prefix="/</w:t>
      </w:r>
      <w:r>
        <w:rPr>
          <w:lang w:eastAsia="zh-CN"/>
        </w:rPr>
        <w:t>abc"</w:t>
      </w:r>
    </w:p>
    <w:p w14:paraId="5FC2613E" w14:textId="03155F18" w:rsidR="008D08ED" w:rsidRDefault="008D08ED" w:rsidP="008D08ED">
      <w:pPr>
        <w:pStyle w:val="Heading5"/>
        <w:rPr>
          <w:lang w:eastAsia="zh-CN"/>
        </w:rPr>
      </w:pPr>
      <w:bookmarkStart w:id="586" w:name="_CR5_2_3_3_13"/>
      <w:bookmarkStart w:id="587" w:name="_Toc155105531"/>
      <w:bookmarkEnd w:id="586"/>
      <w:r>
        <w:t>5.2.3.3.13</w:t>
      </w:r>
      <w:r>
        <w:tab/>
      </w:r>
      <w:r>
        <w:rPr>
          <w:lang w:eastAsia="zh-CN"/>
        </w:rPr>
        <w:t>3gpp-Sbi-Retry</w:t>
      </w:r>
      <w:r w:rsidRPr="002A2D6B">
        <w:rPr>
          <w:lang w:val="en-US"/>
        </w:rPr>
        <w:t>-Info</w:t>
      </w:r>
      <w:bookmarkEnd w:id="587"/>
    </w:p>
    <w:p w14:paraId="15A7FE1D" w14:textId="77777777" w:rsidR="00295171" w:rsidRDefault="00295171" w:rsidP="00295171">
      <w:pPr>
        <w:rPr>
          <w:lang w:eastAsia="zh-CN"/>
        </w:rPr>
      </w:pPr>
      <w:r>
        <w:rPr>
          <w:lang w:eastAsia="zh-CN"/>
        </w:rPr>
        <w:t>The header may be included in a HTTP request message for indirect communication</w:t>
      </w:r>
      <w:r w:rsidRPr="00D12AD7">
        <w:rPr>
          <w:lang w:eastAsia="zh-CN"/>
        </w:rPr>
        <w:t xml:space="preserve"> </w:t>
      </w:r>
      <w:r>
        <w:rPr>
          <w:lang w:eastAsia="zh-CN"/>
        </w:rPr>
        <w:t>to indicate that the request shall</w:t>
      </w:r>
      <w:r>
        <w:rPr>
          <w:lang w:val="en-US"/>
        </w:rPr>
        <w:t xml:space="preserve"> only be sent once and shall not be retried</w:t>
      </w:r>
      <w:r>
        <w:rPr>
          <w:lang w:eastAsia="zh-CN"/>
        </w:rPr>
        <w:t>.</w:t>
      </w:r>
    </w:p>
    <w:p w14:paraId="2B6F7B45" w14:textId="28F49FD1" w:rsidR="00BD74C3" w:rsidRDefault="00BD74C3" w:rsidP="00BD74C3">
      <w:pPr>
        <w:rPr>
          <w:lang w:eastAsia="zh-CN"/>
        </w:rPr>
      </w:pPr>
      <w:r>
        <w:rPr>
          <w:lang w:eastAsia="zh-CN"/>
        </w:rPr>
        <w:t>The encoding of the header follows the ABNF as defined in IETF</w:t>
      </w:r>
      <w:r>
        <w:t> RFC 9110 [11]</w:t>
      </w:r>
      <w:r>
        <w:rPr>
          <w:lang w:eastAsia="zh-CN"/>
        </w:rPr>
        <w:t>.</w:t>
      </w:r>
    </w:p>
    <w:p w14:paraId="043ECE90" w14:textId="77777777" w:rsidR="00295171" w:rsidRPr="00BD74C3" w:rsidRDefault="00295171" w:rsidP="00295171">
      <w:pPr>
        <w:pStyle w:val="PL"/>
      </w:pPr>
    </w:p>
    <w:p w14:paraId="78872700" w14:textId="78ABEB3A" w:rsidR="00295171" w:rsidRDefault="00295171" w:rsidP="00EE04DE">
      <w:pPr>
        <w:pStyle w:val="PL"/>
        <w:rPr>
          <w:lang w:val="en-US"/>
        </w:rPr>
      </w:pPr>
      <w:r w:rsidRPr="002A2D6B">
        <w:rPr>
          <w:lang w:val="en-US"/>
        </w:rPr>
        <w:t>Sbi-</w:t>
      </w:r>
      <w:r>
        <w:rPr>
          <w:lang w:val="en-US"/>
        </w:rPr>
        <w:t>Retry</w:t>
      </w:r>
      <w:r w:rsidRPr="002A2D6B">
        <w:rPr>
          <w:lang w:val="en-US"/>
        </w:rPr>
        <w:t>-Info</w:t>
      </w:r>
      <w:r>
        <w:rPr>
          <w:lang w:val="en-US"/>
        </w:rPr>
        <w:t>-Header</w:t>
      </w:r>
      <w:r w:rsidRPr="002A2D6B">
        <w:rPr>
          <w:lang w:val="en-US"/>
        </w:rPr>
        <w:t xml:space="preserve"> = "3gpp-Sbi-</w:t>
      </w:r>
      <w:r>
        <w:rPr>
          <w:lang w:val="en-US"/>
        </w:rPr>
        <w:t>Retry</w:t>
      </w:r>
      <w:r w:rsidRPr="002A2D6B">
        <w:rPr>
          <w:lang w:val="en-US"/>
        </w:rPr>
        <w:t xml:space="preserve">-Info:" </w:t>
      </w:r>
      <w:r>
        <w:rPr>
          <w:lang w:val="en-US"/>
        </w:rPr>
        <w:t>OWS retriesindication OWS</w:t>
      </w:r>
    </w:p>
    <w:p w14:paraId="73F03025" w14:textId="77777777" w:rsidR="00295171" w:rsidRDefault="00295171" w:rsidP="00295171">
      <w:pPr>
        <w:pStyle w:val="PL"/>
        <w:rPr>
          <w:lang w:val="en-US"/>
        </w:rPr>
      </w:pPr>
    </w:p>
    <w:p w14:paraId="6073F31A" w14:textId="77777777" w:rsidR="00295171" w:rsidRDefault="00295171" w:rsidP="00295171">
      <w:pPr>
        <w:pStyle w:val="PL"/>
        <w:rPr>
          <w:lang w:val="en-US"/>
        </w:rPr>
      </w:pPr>
      <w:r>
        <w:rPr>
          <w:lang w:val="en-US"/>
        </w:rPr>
        <w:t>retriesindication = "no-retries"</w:t>
      </w:r>
    </w:p>
    <w:p w14:paraId="5B42096E" w14:textId="77777777" w:rsidR="00295171" w:rsidRDefault="00295171" w:rsidP="00295171">
      <w:pPr>
        <w:pStyle w:val="PL"/>
        <w:rPr>
          <w:lang w:val="en-US"/>
        </w:rPr>
      </w:pPr>
    </w:p>
    <w:p w14:paraId="0F70AAC3" w14:textId="77777777" w:rsidR="00295171" w:rsidRPr="002A2D6B" w:rsidRDefault="00295171" w:rsidP="00EE04DE">
      <w:pPr>
        <w:pStyle w:val="PL"/>
        <w:rPr>
          <w:lang w:val="en-US"/>
        </w:rPr>
      </w:pPr>
    </w:p>
    <w:p w14:paraId="7053C098" w14:textId="77777777" w:rsidR="00295171" w:rsidRPr="002A2D6B" w:rsidRDefault="00295171" w:rsidP="00295171">
      <w:pPr>
        <w:rPr>
          <w:lang w:val="en-US"/>
        </w:rPr>
      </w:pPr>
      <w:r>
        <w:rPr>
          <w:lang w:val="en-US"/>
        </w:rPr>
        <w:t>The following value is defined:</w:t>
      </w:r>
    </w:p>
    <w:p w14:paraId="58108B8A" w14:textId="77777777" w:rsidR="00295171" w:rsidRPr="002A2D6B" w:rsidRDefault="00295171" w:rsidP="00295171">
      <w:pPr>
        <w:pStyle w:val="B1"/>
        <w:rPr>
          <w:lang w:val="en-US"/>
        </w:rPr>
      </w:pPr>
      <w:r>
        <w:rPr>
          <w:lang w:val="en-US"/>
        </w:rPr>
        <w:t>-</w:t>
      </w:r>
      <w:r>
        <w:rPr>
          <w:lang w:val="en-US"/>
        </w:rPr>
        <w:tab/>
        <w:t>"no-retries" indicates that the request shall only be sent once and shall not be retried to the same nor alternative endpoints of the same target NF service instance nor towards another target NF service instance once the request has been forwarded once.</w:t>
      </w:r>
    </w:p>
    <w:p w14:paraId="0DC624F2" w14:textId="77777777" w:rsidR="00295171" w:rsidRPr="002A2D6B" w:rsidRDefault="00295171" w:rsidP="00295171">
      <w:pPr>
        <w:pStyle w:val="EX"/>
        <w:rPr>
          <w:lang w:val="en-US"/>
        </w:rPr>
      </w:pPr>
      <w:r>
        <w:rPr>
          <w:lang w:val="en-US"/>
        </w:rPr>
        <w:t>EXAMPLE 1</w:t>
      </w:r>
      <w:r w:rsidRPr="002A2D6B">
        <w:rPr>
          <w:lang w:val="en-US"/>
        </w:rPr>
        <w:t>:</w:t>
      </w:r>
      <w:r w:rsidRPr="002A2D6B">
        <w:rPr>
          <w:lang w:val="en-US"/>
        </w:rPr>
        <w:tab/>
      </w:r>
      <w:r>
        <w:rPr>
          <w:lang w:val="en-US"/>
        </w:rPr>
        <w:t>NF service consumer instructing the SCP to not perform any retries:</w:t>
      </w:r>
    </w:p>
    <w:p w14:paraId="05841C67" w14:textId="77777777" w:rsidR="00295171" w:rsidRDefault="00295171" w:rsidP="00295171">
      <w:pPr>
        <w:pStyle w:val="EX"/>
        <w:rPr>
          <w:lang w:val="en-US"/>
        </w:rPr>
      </w:pPr>
      <w:r>
        <w:rPr>
          <w:lang w:val="en-US"/>
        </w:rPr>
        <w:tab/>
      </w:r>
      <w:r w:rsidRPr="002A2D6B">
        <w:rPr>
          <w:lang w:val="en-US"/>
        </w:rPr>
        <w:t>3gpp-Sbi-</w:t>
      </w:r>
      <w:r>
        <w:rPr>
          <w:lang w:val="en-US"/>
        </w:rPr>
        <w:t>Retry</w:t>
      </w:r>
      <w:r w:rsidRPr="002A2D6B">
        <w:rPr>
          <w:lang w:val="en-US"/>
        </w:rPr>
        <w:t xml:space="preserve">-Info: </w:t>
      </w:r>
      <w:r>
        <w:rPr>
          <w:lang w:val="en-US"/>
        </w:rPr>
        <w:t>no-retries</w:t>
      </w:r>
    </w:p>
    <w:p w14:paraId="38424FA5" w14:textId="77777777" w:rsidR="00295171" w:rsidRPr="002A2D6B" w:rsidRDefault="00295171" w:rsidP="00295171">
      <w:pPr>
        <w:pStyle w:val="EX"/>
        <w:rPr>
          <w:lang w:val="en-US"/>
        </w:rPr>
      </w:pPr>
      <w:r>
        <w:rPr>
          <w:lang w:val="en-US"/>
        </w:rPr>
        <w:t>EXAMPLE 2</w:t>
      </w:r>
      <w:r w:rsidRPr="002A2D6B">
        <w:rPr>
          <w:lang w:val="en-US"/>
        </w:rPr>
        <w:t xml:space="preserve">: </w:t>
      </w:r>
      <w:r>
        <w:rPr>
          <w:lang w:val="en-US"/>
        </w:rPr>
        <w:tab/>
        <w:t>NF service consumer instructing t</w:t>
      </w:r>
      <w:r w:rsidRPr="002A2D6B">
        <w:rPr>
          <w:lang w:val="en-US"/>
        </w:rPr>
        <w:t xml:space="preserve">he SCP </w:t>
      </w:r>
      <w:r>
        <w:rPr>
          <w:lang w:val="en-US"/>
        </w:rPr>
        <w:t xml:space="preserve">to </w:t>
      </w:r>
      <w:r w:rsidRPr="002A2D6B">
        <w:rPr>
          <w:lang w:val="en-US"/>
        </w:rPr>
        <w:t xml:space="preserve">perform </w:t>
      </w:r>
      <w:r>
        <w:rPr>
          <w:lang w:val="en-US"/>
        </w:rPr>
        <w:t xml:space="preserve">an NF </w:t>
      </w:r>
      <w:r w:rsidRPr="002A2D6B">
        <w:rPr>
          <w:lang w:val="en-US"/>
        </w:rPr>
        <w:t>reselection</w:t>
      </w:r>
      <w:r>
        <w:rPr>
          <w:lang w:val="en-US"/>
        </w:rPr>
        <w:t xml:space="preserve">, </w:t>
      </w:r>
      <w:r w:rsidRPr="002A2D6B">
        <w:rPr>
          <w:lang w:val="en-US"/>
        </w:rPr>
        <w:t xml:space="preserve">not </w:t>
      </w:r>
      <w:r>
        <w:rPr>
          <w:lang w:val="en-US"/>
        </w:rPr>
        <w:t>re</w:t>
      </w:r>
      <w:r w:rsidRPr="002A2D6B">
        <w:rPr>
          <w:lang w:val="en-US"/>
        </w:rPr>
        <w:t>select</w:t>
      </w:r>
      <w:r>
        <w:rPr>
          <w:lang w:val="en-US"/>
        </w:rPr>
        <w:t>ing the</w:t>
      </w:r>
      <w:r w:rsidRPr="002A2D6B">
        <w:rPr>
          <w:lang w:val="en-US"/>
        </w:rPr>
        <w:t xml:space="preserve"> NF instance identified by 87654321-4191-46b3-955c-ac631f953ed8</w:t>
      </w:r>
      <w:r>
        <w:rPr>
          <w:lang w:val="en-US"/>
        </w:rPr>
        <w:t>, and to not perform any retries then if no successful response is received from the reselected NF instance.</w:t>
      </w:r>
    </w:p>
    <w:p w14:paraId="62F63791" w14:textId="77777777" w:rsidR="00295171" w:rsidRPr="00384F71"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r>
        <w:rPr>
          <w:lang w:val="en-US"/>
        </w:rPr>
        <w:br/>
      </w:r>
      <w:r>
        <w:rPr>
          <w:lang w:val="en-US"/>
        </w:rPr>
        <w:tab/>
      </w:r>
      <w:r w:rsidRPr="002A2D6B">
        <w:rPr>
          <w:lang w:val="en-US"/>
        </w:rPr>
        <w:t>3gpp-Sbi-</w:t>
      </w:r>
      <w:r>
        <w:rPr>
          <w:lang w:val="en-US"/>
        </w:rPr>
        <w:t>Retry</w:t>
      </w:r>
      <w:r w:rsidRPr="002A2D6B">
        <w:rPr>
          <w:lang w:val="en-US"/>
        </w:rPr>
        <w:t xml:space="preserve">-Info: </w:t>
      </w:r>
      <w:r>
        <w:rPr>
          <w:lang w:val="en-US"/>
        </w:rPr>
        <w:t>no-retries</w:t>
      </w:r>
    </w:p>
    <w:p w14:paraId="7B94F0C5" w14:textId="36767319" w:rsidR="006D7E1D" w:rsidRPr="000B63FD" w:rsidRDefault="006D7E1D" w:rsidP="006D7E1D">
      <w:pPr>
        <w:pStyle w:val="Heading5"/>
        <w:rPr>
          <w:lang w:eastAsia="zh-CN"/>
        </w:rPr>
      </w:pPr>
      <w:bookmarkStart w:id="588" w:name="_CR5_2_3_3_14"/>
      <w:bookmarkStart w:id="589" w:name="_Toc155105532"/>
      <w:bookmarkEnd w:id="588"/>
      <w:r w:rsidRPr="000B63FD">
        <w:t>5.2.3.</w:t>
      </w:r>
      <w:r>
        <w:t>3</w:t>
      </w:r>
      <w:r w:rsidRPr="000B63FD">
        <w:t>.</w:t>
      </w:r>
      <w:r>
        <w:t>14</w:t>
      </w:r>
      <w:r w:rsidRPr="000B63FD">
        <w:tab/>
      </w:r>
      <w:r w:rsidRPr="000B63FD">
        <w:rPr>
          <w:lang w:eastAsia="zh-CN"/>
        </w:rPr>
        <w:t>3gpp-Sbi-</w:t>
      </w:r>
      <w:r>
        <w:rPr>
          <w:lang w:eastAsia="zh-CN"/>
        </w:rPr>
        <w:t>Other-Access-Scopes</w:t>
      </w:r>
      <w:bookmarkEnd w:id="589"/>
    </w:p>
    <w:p w14:paraId="1BE59DB8" w14:textId="77777777" w:rsidR="006D7E1D" w:rsidRPr="000B63FD" w:rsidRDefault="006D7E1D" w:rsidP="006D7E1D">
      <w:pPr>
        <w:rPr>
          <w:lang w:eastAsia="zh-CN"/>
        </w:rPr>
      </w:pPr>
      <w:r w:rsidRPr="000B63FD">
        <w:rPr>
          <w:lang w:eastAsia="zh-CN"/>
        </w:rPr>
        <w:t xml:space="preserve">The header </w:t>
      </w:r>
      <w:r>
        <w:rPr>
          <w:lang w:eastAsia="zh-CN"/>
        </w:rPr>
        <w:t>indicates other access scopes that are desired to be obtained for the access token, in addition to the scopes indicated in the 3gpp-Sbi-Access-Scope, that are not required for the service request itself but that may be required for further service requests. It enables the SCP to request access tokens that can be reused in further service requests, for NF service access authorization as defined in clauses 6.7.3 and 6.10.11</w:t>
      </w:r>
      <w:r w:rsidRPr="000B63FD">
        <w:rPr>
          <w:lang w:eastAsia="zh-CN"/>
        </w:rPr>
        <w:t>.</w:t>
      </w:r>
    </w:p>
    <w:p w14:paraId="52E061E7" w14:textId="39D2F020" w:rsidR="006D7E1D" w:rsidRPr="000B63FD" w:rsidRDefault="00AB3AEB" w:rsidP="006D7E1D">
      <w:pPr>
        <w:rPr>
          <w:lang w:eastAsia="zh-CN"/>
        </w:rPr>
      </w:pPr>
      <w:r w:rsidRPr="000B63FD">
        <w:rPr>
          <w:lang w:eastAsia="zh-CN"/>
        </w:rPr>
        <w:t>The encoding of the header follows the ABNF as defined in IETF</w:t>
      </w:r>
      <w:r w:rsidRPr="000B63FD">
        <w:rPr>
          <w:lang w:val="de-DE"/>
        </w:rPr>
        <w:t> RFC </w:t>
      </w:r>
      <w:r>
        <w:rPr>
          <w:lang w:val="de-DE"/>
        </w:rPr>
        <w:t>9110</w:t>
      </w:r>
      <w:r w:rsidRPr="000B63FD">
        <w:rPr>
          <w:lang w:eastAsia="zh-CN"/>
        </w:rPr>
        <w:t> [1</w:t>
      </w:r>
      <w:r>
        <w:rPr>
          <w:lang w:eastAsia="zh-CN"/>
        </w:rPr>
        <w:t>1</w:t>
      </w:r>
      <w:r w:rsidRPr="000B63FD">
        <w:rPr>
          <w:lang w:eastAsia="zh-CN"/>
        </w:rPr>
        <w:t>].</w:t>
      </w:r>
    </w:p>
    <w:p w14:paraId="0518AE64" w14:textId="77777777" w:rsidR="006D7E1D" w:rsidRDefault="006D7E1D" w:rsidP="006D7E1D">
      <w:pPr>
        <w:pStyle w:val="PL"/>
        <w:rPr>
          <w:lang w:eastAsia="zh-CN"/>
        </w:rPr>
      </w:pPr>
    </w:p>
    <w:p w14:paraId="1EE6F325" w14:textId="77777777" w:rsidR="006D7E1D" w:rsidRDefault="006D7E1D" w:rsidP="006D7E1D">
      <w:pPr>
        <w:pStyle w:val="PL"/>
        <w:rPr>
          <w:lang w:eastAsia="zh-CN"/>
        </w:rPr>
      </w:pPr>
      <w:r>
        <w:rPr>
          <w:lang w:eastAsia="zh-CN"/>
        </w:rPr>
        <w:t>Sbi-Other-Access-Scopes-Header = "3gpp-Sbi-Other-Access-Scopes:" OWS scope-token *(SP scope-token) OWS</w:t>
      </w:r>
    </w:p>
    <w:p w14:paraId="1D0A8A7D" w14:textId="77777777" w:rsidR="006D7E1D" w:rsidRDefault="006D7E1D" w:rsidP="006D7E1D">
      <w:pPr>
        <w:pStyle w:val="PL"/>
        <w:rPr>
          <w:lang w:eastAsia="zh-CN"/>
        </w:rPr>
      </w:pPr>
    </w:p>
    <w:p w14:paraId="386FB228" w14:textId="77777777" w:rsidR="006D7E1D" w:rsidRPr="000B63FD" w:rsidRDefault="006D7E1D" w:rsidP="006D7E1D">
      <w:pPr>
        <w:pStyle w:val="PL"/>
        <w:rPr>
          <w:lang w:eastAsia="zh-CN"/>
        </w:rPr>
      </w:pPr>
    </w:p>
    <w:p w14:paraId="30126CB8" w14:textId="77777777" w:rsidR="006D7E1D" w:rsidRDefault="006D7E1D" w:rsidP="006D7E1D">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one or more </w:t>
      </w:r>
      <w:r w:rsidRPr="00C61E43">
        <w:rPr>
          <w:lang w:eastAsia="zh-CN"/>
        </w:rPr>
        <w:t>NF service name</w:t>
      </w:r>
      <w:r>
        <w:rPr>
          <w:lang w:eastAsia="zh-CN"/>
        </w:rPr>
        <w:t>(s)</w:t>
      </w:r>
      <w:r w:rsidRPr="00C61E43">
        <w:rPr>
          <w:lang w:eastAsia="zh-CN"/>
        </w:rPr>
        <w:t xml:space="preserve"> of the NF service producer </w:t>
      </w:r>
      <w:r>
        <w:rPr>
          <w:lang w:eastAsia="zh-CN"/>
        </w:rPr>
        <w:t xml:space="preserve">and/or additional </w:t>
      </w:r>
      <w:r w:rsidRPr="00C61E43">
        <w:rPr>
          <w:lang w:eastAsia="zh-CN"/>
        </w:rPr>
        <w:t>resource/operation-level scope</w:t>
      </w:r>
      <w:r>
        <w:rPr>
          <w:lang w:eastAsia="zh-CN"/>
        </w:rPr>
        <w:t>(s) for these API(s) that are not already contained in the 3gpp-Sbi-Access-Scope header.</w:t>
      </w:r>
      <w:r w:rsidRPr="00FA5FC0">
        <w:rPr>
          <w:lang w:eastAsia="zh-CN"/>
        </w:rPr>
        <w:t xml:space="preserve"> </w:t>
      </w:r>
      <w:r>
        <w:rPr>
          <w:lang w:eastAsia="zh-CN"/>
        </w:rPr>
        <w:t>The ABNF is defined in clause </w:t>
      </w:r>
      <w:r>
        <w:t>5.2.3.2.16.</w:t>
      </w:r>
    </w:p>
    <w:p w14:paraId="4DE18D8F" w14:textId="77777777" w:rsidR="006D7E1D" w:rsidRPr="00C61E43" w:rsidRDefault="006D7E1D" w:rsidP="006D7E1D">
      <w:pPr>
        <w:rPr>
          <w:lang w:eastAsia="zh-CN"/>
        </w:rPr>
      </w:pPr>
      <w:r>
        <w:rPr>
          <w:lang w:eastAsia="zh-CN"/>
        </w:rPr>
        <w:t xml:space="preserve">NQCHAR is defined in Appendix A of </w:t>
      </w:r>
      <w:r w:rsidRPr="009E0497">
        <w:rPr>
          <w:lang w:eastAsia="zh-CN"/>
        </w:rPr>
        <w:t>IETF RFC 6749</w:t>
      </w:r>
      <w:r>
        <w:rPr>
          <w:lang w:eastAsia="zh-CN"/>
        </w:rPr>
        <w:t> [22].</w:t>
      </w:r>
    </w:p>
    <w:p w14:paraId="6100820F" w14:textId="77777777" w:rsidR="006D7E1D" w:rsidRDefault="006D7E1D" w:rsidP="006D7E1D">
      <w:pPr>
        <w:pStyle w:val="NO"/>
        <w:rPr>
          <w:lang w:eastAsia="zh-CN"/>
        </w:rPr>
      </w:pPr>
      <w:r>
        <w:rPr>
          <w:lang w:eastAsia="zh-CN"/>
        </w:rPr>
        <w:t>NOTE</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 xml:space="preserve">AccessTokenReq in 3GPP TS 29.510 [8]. This enables the SCP to include in the scope parameter in the Nnrf_Get Access Token Request, in addition to the scopes required for an incoming service request determined from the 3gpp-Sbi-Access-Scope header (see clause 5.2.3.2.16), the value of the 3gpp-Sbi-Other-Access-Scopes header received in the service request, or </w:t>
      </w:r>
      <w:r>
        <w:t>a list of scopes that is the intersection of the scopes indicated in the 3gpp-Sbi-Other-Access-Scopes header and the scopes expected by the NF Service producer (as registered in its NF profile)</w:t>
      </w:r>
      <w:r>
        <w:rPr>
          <w:lang w:eastAsia="zh-CN"/>
        </w:rPr>
        <w:t>.</w:t>
      </w:r>
    </w:p>
    <w:p w14:paraId="6B8A74DB" w14:textId="77777777" w:rsidR="006D7E1D" w:rsidRDefault="006D7E1D" w:rsidP="006D7E1D">
      <w:pPr>
        <w:pStyle w:val="EX"/>
      </w:pPr>
      <w:r>
        <w:rPr>
          <w:lang w:eastAsia="zh-CN"/>
        </w:rPr>
        <w:t>EXAMPLE 1:</w:t>
      </w:r>
      <w:r>
        <w:rPr>
          <w:lang w:eastAsia="zh-CN"/>
        </w:rPr>
        <w:tab/>
        <w:t xml:space="preserve">3gpp-Sbi-Access-Scope: </w:t>
      </w:r>
      <w:r>
        <w:t>nudm-uecm nudm-uecm:amf-registration:write</w:t>
      </w:r>
      <w:r>
        <w:rPr>
          <w:lang w:eastAsia="zh-CN"/>
        </w:rPr>
        <w:br/>
        <w:t xml:space="preserve">3gpp-Sbi-Other-Access-Scopes: </w:t>
      </w:r>
      <w:r>
        <w:t xml:space="preserve">nudm-sdm nudm-sdm:am-data:read nudm-sdm:smf-select-data:read </w:t>
      </w:r>
    </w:p>
    <w:p w14:paraId="765CE324" w14:textId="65273343" w:rsidR="006D7E1D" w:rsidRDefault="006D7E1D" w:rsidP="006D7E1D">
      <w:pPr>
        <w:pStyle w:val="EX"/>
        <w:rPr>
          <w:lang w:eastAsia="zh-CN"/>
        </w:rPr>
      </w:pPr>
      <w:r>
        <w:rPr>
          <w:lang w:eastAsia="zh-CN"/>
        </w:rPr>
        <w:lastRenderedPageBreak/>
        <w:t>EXAMPLE 2:</w:t>
      </w:r>
      <w:r>
        <w:rPr>
          <w:lang w:eastAsia="zh-CN"/>
        </w:rPr>
        <w:tab/>
        <w:t xml:space="preserve">3gpp-Sbi-Access-Scope: </w:t>
      </w:r>
      <w:r>
        <w:rPr>
          <w:lang w:val="en-US"/>
        </w:rPr>
        <w:t xml:space="preserve">namf-comm </w:t>
      </w:r>
      <w:r>
        <w:t>namf-comm:n1-n2-messages</w:t>
      </w:r>
      <w:r>
        <w:rPr>
          <w:lang w:eastAsia="zh-CN"/>
        </w:rPr>
        <w:br/>
        <w:t xml:space="preserve">3gpp-Sbi-Other-Access-Scopes: </w:t>
      </w:r>
      <w:r>
        <w:t xml:space="preserve">namf-comm:ue-contexts:assign-ebi </w:t>
      </w:r>
    </w:p>
    <w:p w14:paraId="7DAE117D" w14:textId="40E3B85E" w:rsidR="00F90BFA" w:rsidRPr="00D1205D" w:rsidRDefault="00F90BFA" w:rsidP="002D7984">
      <w:pPr>
        <w:pStyle w:val="Heading3"/>
      </w:pPr>
      <w:bookmarkStart w:id="590" w:name="_Toc155105533"/>
      <w:r w:rsidRPr="00D1205D">
        <w:rPr>
          <w:lang w:eastAsia="zh-CN"/>
        </w:rPr>
        <w:t>5.2.4</w:t>
      </w:r>
      <w:r w:rsidRPr="00D1205D">
        <w:tab/>
        <w:t>HTTP error handling</w:t>
      </w:r>
      <w:bookmarkEnd w:id="542"/>
      <w:bookmarkEnd w:id="543"/>
      <w:bookmarkEnd w:id="544"/>
      <w:bookmarkEnd w:id="545"/>
      <w:bookmarkEnd w:id="546"/>
      <w:bookmarkEnd w:id="547"/>
      <w:bookmarkEnd w:id="548"/>
      <w:bookmarkEnd w:id="549"/>
      <w:bookmarkEnd w:id="550"/>
      <w:bookmarkEnd w:id="564"/>
      <w:bookmarkEnd w:id="590"/>
    </w:p>
    <w:p w14:paraId="7F936A13" w14:textId="391946EA" w:rsidR="00BD74C3" w:rsidRPr="00D1205D" w:rsidRDefault="00BD74C3" w:rsidP="00BD74C3">
      <w:pPr>
        <w:rPr>
          <w:lang w:eastAsia="zh-CN"/>
        </w:rPr>
      </w:pPr>
      <w:r w:rsidRPr="00D1205D">
        <w:rPr>
          <w:lang w:eastAsia="zh-CN"/>
        </w:rPr>
        <w:t>HTTP/2 connection error and stream error shall be supported as specified in clause</w:t>
      </w:r>
      <w:r>
        <w:rPr>
          <w:lang w:eastAsia="zh-CN"/>
        </w:rPr>
        <w:t> </w:t>
      </w:r>
      <w:r w:rsidRPr="00D1205D">
        <w:rPr>
          <w:lang w:eastAsia="zh-CN"/>
        </w:rPr>
        <w:t xml:space="preserve">5.4 of </w:t>
      </w:r>
      <w:r w:rsidRPr="00D1205D">
        <w:t>IETF RFC </w:t>
      </w:r>
      <w:r>
        <w:t>9113</w:t>
      </w:r>
      <w:r w:rsidRPr="00D1205D">
        <w:t> </w:t>
      </w:r>
      <w:r w:rsidRPr="00D1205D">
        <w:rPr>
          <w:lang w:eastAsia="zh-CN"/>
        </w:rPr>
        <w:t>[7].</w:t>
      </w:r>
    </w:p>
    <w:p w14:paraId="0A9A214E" w14:textId="6F6B4A0C" w:rsidR="00F90BFA" w:rsidRPr="00D1205D" w:rsidRDefault="00F90BFA" w:rsidP="00F90BFA">
      <w:pPr>
        <w:rPr>
          <w:lang w:eastAsia="zh-CN"/>
        </w:rPr>
      </w:pPr>
      <w:r w:rsidRPr="00D1205D">
        <w:rPr>
          <w:lang w:eastAsia="zh-CN"/>
        </w:rPr>
        <w:t xml:space="preserve">Guidelines for error responses to the invocation of APIs of NF services are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.8 of 3GPP TS 29.501 [3]. API specific error responses are specified in the respective technical specifications.</w:t>
      </w:r>
    </w:p>
    <w:p w14:paraId="66425471" w14:textId="77777777" w:rsidR="00BD74C3" w:rsidRPr="00D1205D" w:rsidRDefault="00BD74C3" w:rsidP="00455F22">
      <w:pPr>
        <w:pStyle w:val="Heading3"/>
      </w:pPr>
      <w:bookmarkStart w:id="591" w:name="_CR5_2_4"/>
      <w:bookmarkStart w:id="592" w:name="_Toc155105534"/>
      <w:bookmarkEnd w:id="591"/>
      <w:r w:rsidRPr="00D1205D">
        <w:rPr>
          <w:lang w:eastAsia="zh-CN"/>
        </w:rPr>
        <w:t>5.2.4</w:t>
      </w:r>
      <w:r w:rsidRPr="00D1205D">
        <w:tab/>
        <w:t>HTTP error handling</w:t>
      </w:r>
      <w:bookmarkEnd w:id="592"/>
    </w:p>
    <w:p w14:paraId="19AE4FE4" w14:textId="23C15254" w:rsidR="00BD74C3" w:rsidRPr="00D1205D" w:rsidRDefault="00BD74C3" w:rsidP="00455F22">
      <w:pPr>
        <w:rPr>
          <w:lang w:eastAsia="zh-CN"/>
        </w:rPr>
      </w:pPr>
      <w:r w:rsidRPr="00D1205D">
        <w:rPr>
          <w:lang w:eastAsia="zh-CN"/>
        </w:rPr>
        <w:t>HTTP/2 connection error and stream error shall be supported as specified in clause</w:t>
      </w:r>
      <w:r>
        <w:rPr>
          <w:lang w:eastAsia="zh-CN"/>
        </w:rPr>
        <w:t> </w:t>
      </w:r>
      <w:r w:rsidRPr="00D1205D">
        <w:rPr>
          <w:lang w:eastAsia="zh-CN"/>
        </w:rPr>
        <w:t xml:space="preserve">5.4 of </w:t>
      </w:r>
      <w:r w:rsidRPr="00D1205D">
        <w:t>IETF RFC </w:t>
      </w:r>
      <w:r>
        <w:t>9113</w:t>
      </w:r>
      <w:r w:rsidRPr="00D1205D">
        <w:t> </w:t>
      </w:r>
      <w:r w:rsidRPr="00D1205D">
        <w:rPr>
          <w:lang w:eastAsia="zh-CN"/>
        </w:rPr>
        <w:t>[7].</w:t>
      </w:r>
    </w:p>
    <w:p w14:paraId="4F3B9354" w14:textId="77777777" w:rsidR="00BD74C3" w:rsidRPr="00D1205D" w:rsidRDefault="00BD74C3" w:rsidP="00455F22">
      <w:pPr>
        <w:rPr>
          <w:lang w:eastAsia="zh-CN"/>
        </w:rPr>
      </w:pPr>
      <w:r w:rsidRPr="00D1205D">
        <w:rPr>
          <w:lang w:eastAsia="zh-CN"/>
        </w:rPr>
        <w:t>Guidelines for error responses to the invocation of APIs of NF services are specified in clause</w:t>
      </w:r>
      <w:r>
        <w:rPr>
          <w:lang w:eastAsia="zh-CN"/>
        </w:rPr>
        <w:t> </w:t>
      </w:r>
      <w:r w:rsidRPr="00D1205D">
        <w:rPr>
          <w:lang w:eastAsia="zh-CN"/>
        </w:rPr>
        <w:t>4.8 of 3GPP TS 29.501 [3]. API specific error responses are specified in the respective technical specifications.</w:t>
      </w:r>
    </w:p>
    <w:p w14:paraId="3B8FCB84" w14:textId="77777777" w:rsidR="00BD74C3" w:rsidRPr="00D1205D" w:rsidRDefault="00BD74C3" w:rsidP="00455F22">
      <w:pPr>
        <w:pStyle w:val="Heading3"/>
        <w:rPr>
          <w:lang w:eastAsia="zh-CN"/>
        </w:rPr>
      </w:pPr>
      <w:bookmarkStart w:id="593" w:name="_Toc19708947"/>
      <w:bookmarkStart w:id="594" w:name="_Toc27745022"/>
      <w:bookmarkStart w:id="595" w:name="_Toc29803175"/>
      <w:bookmarkStart w:id="596" w:name="_Toc35969926"/>
      <w:bookmarkStart w:id="597" w:name="_Toc36050720"/>
      <w:bookmarkStart w:id="598" w:name="_Toc44847433"/>
      <w:bookmarkStart w:id="599" w:name="_Toc51845086"/>
      <w:bookmarkStart w:id="600" w:name="_Toc51845417"/>
      <w:bookmarkStart w:id="601" w:name="_Toc51846937"/>
      <w:bookmarkStart w:id="602" w:name="_Toc57022568"/>
      <w:bookmarkStart w:id="603" w:name="_CR5_2_5"/>
      <w:bookmarkStart w:id="604" w:name="_Toc155105535"/>
      <w:bookmarkEnd w:id="603"/>
      <w:r w:rsidRPr="00D1205D">
        <w:rPr>
          <w:lang w:eastAsia="zh-CN"/>
        </w:rPr>
        <w:t>5.2.5</w:t>
      </w:r>
      <w:r w:rsidRPr="00D1205D">
        <w:rPr>
          <w:lang w:eastAsia="zh-CN"/>
        </w:rPr>
        <w:tab/>
        <w:t>HTTP/2 server push</w:t>
      </w:r>
      <w:bookmarkEnd w:id="593"/>
      <w:bookmarkEnd w:id="594"/>
      <w:bookmarkEnd w:id="595"/>
      <w:bookmarkEnd w:id="596"/>
      <w:bookmarkEnd w:id="597"/>
      <w:bookmarkEnd w:id="598"/>
      <w:bookmarkEnd w:id="599"/>
      <w:bookmarkEnd w:id="600"/>
      <w:bookmarkEnd w:id="601"/>
      <w:bookmarkEnd w:id="602"/>
      <w:bookmarkEnd w:id="604"/>
    </w:p>
    <w:p w14:paraId="167F642B" w14:textId="70E22ED3" w:rsidR="00BD74C3" w:rsidRPr="00D1205D" w:rsidRDefault="00BD74C3" w:rsidP="00455F22">
      <w:r w:rsidRPr="00E0716E">
        <w:t>HTTP/2 Server Push as specified in clause 8.</w:t>
      </w:r>
      <w:r>
        <w:t>4</w:t>
      </w:r>
      <w:r w:rsidRPr="00E0716E">
        <w:t xml:space="preserve"> of IETF RFC </w:t>
      </w:r>
      <w:r>
        <w:t>9113</w:t>
      </w:r>
      <w:r w:rsidRPr="00E0716E">
        <w:t> [7] may be supported and may be used by a NF Service Producer to proactively push resources to a NF Service Consumer, see clause 4.9.5 of 3GPP TS 29.501 [5].</w:t>
      </w:r>
    </w:p>
    <w:p w14:paraId="30327799" w14:textId="0CCDF022" w:rsidR="00BD74C3" w:rsidRPr="00D1205D" w:rsidRDefault="00BD74C3" w:rsidP="00455F22">
      <w:r w:rsidRPr="00E0716E">
        <w:t>A NF Service Consumer may choose to disable HTTP/2 Server Push by setting SETTINGS_ENABLE_PUSH to 0, as specified in clause 8.</w:t>
      </w:r>
      <w:r>
        <w:t>4</w:t>
      </w:r>
      <w:r w:rsidRPr="00E0716E">
        <w:t xml:space="preserve"> of IETF RFC </w:t>
      </w:r>
      <w:r>
        <w:t>9113</w:t>
      </w:r>
      <w:r w:rsidRPr="00E0716E">
        <w:t> [7].</w:t>
      </w:r>
    </w:p>
    <w:p w14:paraId="1B230858" w14:textId="77777777" w:rsidR="00BD74C3" w:rsidRPr="00D1205D" w:rsidRDefault="00BD74C3" w:rsidP="00455F22">
      <w:pPr>
        <w:pStyle w:val="Heading3"/>
      </w:pPr>
      <w:bookmarkStart w:id="605" w:name="_Toc19708948"/>
      <w:bookmarkStart w:id="606" w:name="_Toc27745023"/>
      <w:bookmarkStart w:id="607" w:name="_Toc29803176"/>
      <w:bookmarkStart w:id="608" w:name="_Toc35969927"/>
      <w:bookmarkStart w:id="609" w:name="_Toc36050721"/>
      <w:bookmarkStart w:id="610" w:name="_Toc44847434"/>
      <w:bookmarkStart w:id="611" w:name="_Toc51845087"/>
      <w:bookmarkStart w:id="612" w:name="_Toc51845418"/>
      <w:bookmarkStart w:id="613" w:name="_Toc51846938"/>
      <w:bookmarkStart w:id="614" w:name="_Toc57022569"/>
      <w:bookmarkStart w:id="615" w:name="_CR5_2_6"/>
      <w:bookmarkStart w:id="616" w:name="_Toc155105536"/>
      <w:bookmarkEnd w:id="615"/>
      <w:r w:rsidRPr="00D1205D">
        <w:rPr>
          <w:lang w:eastAsia="zh-CN"/>
        </w:rPr>
        <w:t>5.2.6</w:t>
      </w:r>
      <w:r w:rsidRPr="00D1205D">
        <w:rPr>
          <w:lang w:eastAsia="zh-CN"/>
        </w:rPr>
        <w:tab/>
        <w:t>HTTP/2 connection management</w:t>
      </w:r>
      <w:bookmarkEnd w:id="605"/>
      <w:bookmarkEnd w:id="606"/>
      <w:bookmarkEnd w:id="607"/>
      <w:bookmarkEnd w:id="608"/>
      <w:bookmarkEnd w:id="609"/>
      <w:bookmarkEnd w:id="610"/>
      <w:bookmarkEnd w:id="611"/>
      <w:bookmarkEnd w:id="612"/>
      <w:bookmarkEnd w:id="613"/>
      <w:bookmarkEnd w:id="614"/>
      <w:bookmarkEnd w:id="616"/>
    </w:p>
    <w:p w14:paraId="2A03D0B1" w14:textId="4B8666A5" w:rsidR="00BD74C3" w:rsidRPr="00D1205D" w:rsidRDefault="00BD74C3" w:rsidP="00455F22">
      <w:pPr>
        <w:rPr>
          <w:lang w:eastAsia="zh-CN"/>
        </w:rPr>
      </w:pPr>
      <w:r w:rsidRPr="00D1205D">
        <w:t>The HTTP request / response exchange mechanism as specified in clause</w:t>
      </w:r>
      <w:r>
        <w:t> </w:t>
      </w:r>
      <w:r w:rsidRPr="00D1205D">
        <w:t>8.1 of IETF RFC </w:t>
      </w:r>
      <w:r>
        <w:t>9113</w:t>
      </w:r>
      <w:r w:rsidRPr="00D1205D">
        <w:t> [7] shall be supported between the 3GPP NFs. A</w:t>
      </w:r>
      <w:r w:rsidRPr="00D1205D">
        <w:rPr>
          <w:lang w:eastAsia="zh-CN"/>
        </w:rPr>
        <w:t>n</w:t>
      </w:r>
      <w:r w:rsidRPr="00D1205D">
        <w:t xml:space="preserve"> </w:t>
      </w:r>
      <w:r w:rsidRPr="00D1205D">
        <w:rPr>
          <w:lang w:eastAsia="zh-CN"/>
        </w:rPr>
        <w:t>HTTP/2 endpoint</w:t>
      </w:r>
      <w:r w:rsidRPr="00D1205D">
        <w:t xml:space="preserve"> shall support establishing multiple </w:t>
      </w:r>
      <w:r w:rsidRPr="00D1205D">
        <w:rPr>
          <w:lang w:eastAsia="zh-CN"/>
        </w:rPr>
        <w:t>HTTP/2</w:t>
      </w:r>
      <w:r w:rsidRPr="00D1205D">
        <w:t xml:space="preserve"> connections (at</w:t>
      </w:r>
      <w:r w:rsidRPr="00D1205D">
        <w:rPr>
          <w:lang w:eastAsia="zh-CN"/>
        </w:rPr>
        <w:t xml:space="preserve"> </w:t>
      </w:r>
      <w:r w:rsidRPr="00D1205D">
        <w:t xml:space="preserve">least two) towards a peer </w:t>
      </w:r>
      <w:r w:rsidRPr="00D1205D">
        <w:rPr>
          <w:lang w:eastAsia="zh-CN"/>
        </w:rPr>
        <w:t>HTTP/2 endpoint</w:t>
      </w:r>
      <w:r w:rsidRPr="00D1205D">
        <w:t>.</w:t>
      </w:r>
      <w:r w:rsidRPr="00D1205D">
        <w:rPr>
          <w:lang w:eastAsia="zh-CN"/>
        </w:rPr>
        <w:t xml:space="preserve"> The peer HTTP/2 endpoint is identified by host and port pair where the host is derived from the target URI (see clause 6.1.1).</w:t>
      </w:r>
    </w:p>
    <w:p w14:paraId="6F69DD08" w14:textId="77777777" w:rsidR="00BD74C3" w:rsidRPr="00D1205D" w:rsidRDefault="00BD74C3" w:rsidP="00455F22">
      <w:pPr>
        <w:pStyle w:val="NO"/>
      </w:pPr>
      <w:r>
        <w:t>NOTE </w:t>
      </w:r>
      <w:r w:rsidRPr="00D1205D">
        <w:rPr>
          <w:lang w:eastAsia="zh-CN"/>
        </w:rPr>
        <w:t>1</w:t>
      </w:r>
      <w:r w:rsidRPr="00D1205D">
        <w:t>:</w:t>
      </w:r>
      <w:r w:rsidRPr="00D1205D">
        <w:tab/>
      </w:r>
      <w:r w:rsidRPr="00D1205D">
        <w:rPr>
          <w:lang w:eastAsia="zh-CN"/>
        </w:rPr>
        <w:t>HTTP/2</w:t>
      </w:r>
      <w:r w:rsidRPr="00D1205D">
        <w:t xml:space="preserve"> connection redundancy allows transporting messages through diverse IP paths and improve 5GC resiliency.</w:t>
      </w:r>
    </w:p>
    <w:p w14:paraId="4B5167BA" w14:textId="42C54361" w:rsidR="00BD74C3" w:rsidRPr="00D1205D" w:rsidRDefault="00BD74C3" w:rsidP="00455F22">
      <w:r w:rsidRPr="00D1205D">
        <w:t>As per clause 8.1 of IETF RFC </w:t>
      </w:r>
      <w:r>
        <w:t>9113</w:t>
      </w:r>
      <w:r w:rsidRPr="00D1205D">
        <w:t xml:space="preserve"> [7] a HTTP request / response exchange fully consumes a single stream. When the HTTP/2 Stream IDs on a given </w:t>
      </w:r>
      <w:r w:rsidRPr="00D1205D">
        <w:rPr>
          <w:lang w:eastAsia="zh-CN"/>
        </w:rPr>
        <w:t>HTTP/2</w:t>
      </w:r>
      <w:r>
        <w:rPr>
          <w:lang w:eastAsia="zh-CN"/>
        </w:rPr>
        <w:t xml:space="preserve"> </w:t>
      </w:r>
      <w:r w:rsidRPr="00D1205D">
        <w:t xml:space="preserve">connection </w:t>
      </w:r>
      <w:r w:rsidRPr="00D1205D">
        <w:rPr>
          <w:lang w:eastAsia="zh-CN"/>
        </w:rPr>
        <w:t>is exhausted</w:t>
      </w:r>
      <w:r w:rsidRPr="00D1205D">
        <w:t xml:space="preserve">, an </w:t>
      </w:r>
      <w:r w:rsidRPr="00D1205D">
        <w:rPr>
          <w:lang w:eastAsia="zh-CN"/>
        </w:rPr>
        <w:t>HTTP/2 endpoint</w:t>
      </w:r>
      <w:r w:rsidRPr="00D1205D">
        <w:t xml:space="preserve">, shall </w:t>
      </w:r>
      <w:r w:rsidRPr="00D1205D">
        <w:rPr>
          <w:lang w:eastAsia="zh-CN"/>
        </w:rPr>
        <w:t xml:space="preserve">establish </w:t>
      </w:r>
      <w:r w:rsidRPr="00D1205D">
        <w:t xml:space="preserve">another </w:t>
      </w:r>
      <w:r w:rsidRPr="00D1205D">
        <w:rPr>
          <w:lang w:eastAsia="zh-CN"/>
        </w:rPr>
        <w:t>HTTP/2</w:t>
      </w:r>
      <w:r w:rsidRPr="00D1205D">
        <w:t xml:space="preserve">connection towards </w:t>
      </w:r>
      <w:r w:rsidRPr="00D1205D">
        <w:rPr>
          <w:lang w:eastAsia="zh-CN"/>
        </w:rPr>
        <w:t xml:space="preserve">that </w:t>
      </w:r>
      <w:r w:rsidRPr="00D1205D">
        <w:t xml:space="preserve">peer </w:t>
      </w:r>
      <w:r w:rsidRPr="00D1205D">
        <w:rPr>
          <w:lang w:eastAsia="zh-CN"/>
        </w:rPr>
        <w:t>HTTP/2 endpoint</w:t>
      </w:r>
      <w:r w:rsidRPr="00D1205D">
        <w:t>s.</w:t>
      </w:r>
    </w:p>
    <w:p w14:paraId="0D053319" w14:textId="10FC6F83" w:rsidR="00BD74C3" w:rsidRPr="00D1205D" w:rsidRDefault="00BD74C3" w:rsidP="00455F22">
      <w:pPr>
        <w:pStyle w:val="NO"/>
      </w:pPr>
      <w:r>
        <w:t>NOTE </w:t>
      </w:r>
      <w:r w:rsidRPr="00D1205D">
        <w:t>2: As per IETF RFC </w:t>
      </w:r>
      <w:r>
        <w:t>9113</w:t>
      </w:r>
      <w:r w:rsidRPr="00D1205D">
        <w:t> [7], a stream ID once closed cannot be reused on the same HTTP/2 connection.</w:t>
      </w:r>
    </w:p>
    <w:p w14:paraId="1B860879" w14:textId="77777777" w:rsidR="00BD74C3" w:rsidRPr="00D1205D" w:rsidRDefault="00BD74C3" w:rsidP="00455F22">
      <w:pPr>
        <w:rPr>
          <w:lang w:eastAsia="zh-CN"/>
        </w:rPr>
      </w:pPr>
      <w:r w:rsidRPr="00D1205D">
        <w:rPr>
          <w:lang w:eastAsia="zh-CN"/>
        </w:rPr>
        <w:t>The 3GPP NF shall take care to avoid simultaneous stream ID exhaustion on all the available HTTP/2 connections towards each peer.</w:t>
      </w:r>
    </w:p>
    <w:p w14:paraId="7FFFBAE2" w14:textId="75DB857A" w:rsidR="00BD74C3" w:rsidRPr="00D1205D" w:rsidRDefault="00BD74C3" w:rsidP="00455F22">
      <w:pPr>
        <w:rPr>
          <w:lang w:eastAsia="zh-CN"/>
        </w:rPr>
      </w:pPr>
      <w:r w:rsidRPr="00D1205D">
        <w:rPr>
          <w:lang w:eastAsia="zh-CN"/>
        </w:rPr>
        <w:t>The 3GPP NF shall support gracefully shutdown of a HTTP/2 connection by sending a GOAWAY frame with "Error Code" field set to "NO_ERROR (0x0)". The HTTP connection should remain "open" (by the sender and receiver of GOAWAY frame) until all in-progress streams numbered lower or equal to the last stream identifier indicated by the "Last-Stream-Id" field in the GOAWAY frame are completed. See clause</w:t>
      </w:r>
      <w:r>
        <w:rPr>
          <w:lang w:eastAsia="zh-CN"/>
        </w:rPr>
        <w:t> </w:t>
      </w:r>
      <w:r w:rsidRPr="00D1205D">
        <w:rPr>
          <w:lang w:eastAsia="zh-CN"/>
        </w:rPr>
        <w:t xml:space="preserve">6.8 </w:t>
      </w:r>
      <w:r w:rsidRPr="00D1205D">
        <w:t>of IETF RFC </w:t>
      </w:r>
      <w:r>
        <w:t>9113</w:t>
      </w:r>
      <w:r w:rsidRPr="00D1205D">
        <w:t> [7].</w:t>
      </w:r>
    </w:p>
    <w:p w14:paraId="10B16165" w14:textId="0BCC8F6E" w:rsidR="00BD74C3" w:rsidRPr="00D1205D" w:rsidRDefault="00BD74C3" w:rsidP="00455F22">
      <w:r w:rsidRPr="00D1205D">
        <w:t>An NF acting as an HTTP/2 client shall support testing whether a connection is still active by sending a PING frame. An NF acting as an HTTP/2 server may test whether a connection is still active by sending a PING frame. An NF acting as an HTTP/2 client or server shall respond to received PING frames as specified in clause 6.7 of IETF RFC </w:t>
      </w:r>
      <w:r>
        <w:t>9113</w:t>
      </w:r>
      <w:r w:rsidRPr="00D1205D">
        <w:t> [7]. When and how often a PING frame may be sent is implementation specific but shall be configurable by operator policy. When HTTP server detects the connection failure, it shall follow connection error handling as defined in clause</w:t>
      </w:r>
      <w:r>
        <w:t> </w:t>
      </w:r>
      <w:r w:rsidRPr="00D1205D">
        <w:t xml:space="preserve">5.4.1 of RFC </w:t>
      </w:r>
      <w:r>
        <w:t>9113 </w:t>
      </w:r>
      <w:r w:rsidRPr="00D1205D">
        <w:t>[7].</w:t>
      </w:r>
    </w:p>
    <w:p w14:paraId="7FF22BBD" w14:textId="77777777" w:rsidR="00BD74C3" w:rsidRPr="00D1205D" w:rsidRDefault="00BD74C3" w:rsidP="00455F22">
      <w:pPr>
        <w:pStyle w:val="NO"/>
      </w:pPr>
      <w:r>
        <w:t>NOTE </w:t>
      </w:r>
      <w:r w:rsidRPr="00D1205D">
        <w:t>1: The above requirement also applies to network entities such as SCP and SEPP.</w:t>
      </w:r>
    </w:p>
    <w:p w14:paraId="0884FFE1" w14:textId="77777777" w:rsidR="00BD74C3" w:rsidRPr="00D1205D" w:rsidRDefault="00BD74C3" w:rsidP="00455F22">
      <w:pPr>
        <w:rPr>
          <w:lang w:eastAsia="zh-CN"/>
        </w:rPr>
      </w:pPr>
      <w:r w:rsidRPr="00D1205D">
        <w:t>A PING frame shall not be sent more often than every 60 s on each path.</w:t>
      </w:r>
    </w:p>
    <w:p w14:paraId="715904EC" w14:textId="77777777" w:rsidR="00BD74C3" w:rsidRPr="00D1205D" w:rsidRDefault="00BD74C3" w:rsidP="00455F22">
      <w:pPr>
        <w:pStyle w:val="Heading3"/>
      </w:pPr>
      <w:bookmarkStart w:id="617" w:name="_Toc19708949"/>
      <w:bookmarkStart w:id="618" w:name="_Toc27745024"/>
      <w:bookmarkStart w:id="619" w:name="_Toc29803177"/>
      <w:bookmarkStart w:id="620" w:name="_Toc35969928"/>
      <w:bookmarkStart w:id="621" w:name="_Toc36050722"/>
      <w:bookmarkStart w:id="622" w:name="_Toc44847435"/>
      <w:bookmarkStart w:id="623" w:name="_Toc51845088"/>
      <w:bookmarkStart w:id="624" w:name="_Toc51845419"/>
      <w:bookmarkStart w:id="625" w:name="_Toc51846939"/>
      <w:bookmarkStart w:id="626" w:name="_Toc57022570"/>
      <w:bookmarkStart w:id="627" w:name="_CR5_2_7"/>
      <w:bookmarkStart w:id="628" w:name="_Toc155105537"/>
      <w:bookmarkEnd w:id="627"/>
      <w:r w:rsidRPr="00D1205D">
        <w:rPr>
          <w:lang w:eastAsia="zh-CN"/>
        </w:rPr>
        <w:lastRenderedPageBreak/>
        <w:t>5.2.7</w:t>
      </w:r>
      <w:r w:rsidRPr="00D1205D">
        <w:tab/>
        <w:t>HTTP status codes</w:t>
      </w:r>
      <w:bookmarkEnd w:id="617"/>
      <w:bookmarkEnd w:id="618"/>
      <w:bookmarkEnd w:id="619"/>
      <w:bookmarkEnd w:id="620"/>
      <w:bookmarkEnd w:id="621"/>
      <w:bookmarkEnd w:id="622"/>
      <w:bookmarkEnd w:id="623"/>
      <w:bookmarkEnd w:id="624"/>
      <w:bookmarkEnd w:id="625"/>
      <w:bookmarkEnd w:id="626"/>
      <w:bookmarkEnd w:id="628"/>
    </w:p>
    <w:p w14:paraId="7F1EB5AF" w14:textId="77777777" w:rsidR="00BD74C3" w:rsidRPr="00D1205D" w:rsidRDefault="00BD74C3" w:rsidP="00455F22">
      <w:pPr>
        <w:pStyle w:val="Heading4"/>
        <w:rPr>
          <w:lang w:eastAsia="zh-CN"/>
        </w:rPr>
      </w:pPr>
      <w:bookmarkStart w:id="629" w:name="_Toc19708950"/>
      <w:bookmarkStart w:id="630" w:name="_Toc27745025"/>
      <w:bookmarkStart w:id="631" w:name="_Toc29803178"/>
      <w:bookmarkStart w:id="632" w:name="_Toc35969929"/>
      <w:bookmarkStart w:id="633" w:name="_Toc36050723"/>
      <w:bookmarkStart w:id="634" w:name="_Toc44847436"/>
      <w:bookmarkStart w:id="635" w:name="_Toc51845089"/>
      <w:bookmarkStart w:id="636" w:name="_Toc51845420"/>
      <w:bookmarkStart w:id="637" w:name="_Toc51846940"/>
      <w:bookmarkStart w:id="638" w:name="_Toc57022571"/>
      <w:bookmarkStart w:id="639" w:name="_CR5_2_7_1"/>
      <w:bookmarkStart w:id="640" w:name="_Toc155105538"/>
      <w:bookmarkEnd w:id="639"/>
      <w:r w:rsidRPr="00D1205D">
        <w:t>5.2.7.1</w:t>
      </w:r>
      <w:r w:rsidRPr="00D1205D">
        <w:rPr>
          <w:lang w:eastAsia="zh-CN"/>
        </w:rPr>
        <w:tab/>
        <w:t>General</w:t>
      </w:r>
      <w:bookmarkEnd w:id="629"/>
      <w:bookmarkEnd w:id="630"/>
      <w:bookmarkEnd w:id="631"/>
      <w:bookmarkEnd w:id="632"/>
      <w:bookmarkEnd w:id="633"/>
      <w:bookmarkEnd w:id="634"/>
      <w:bookmarkEnd w:id="635"/>
      <w:bookmarkEnd w:id="636"/>
      <w:bookmarkEnd w:id="637"/>
      <w:bookmarkEnd w:id="638"/>
      <w:bookmarkEnd w:id="640"/>
    </w:p>
    <w:p w14:paraId="582D06C4" w14:textId="77777777" w:rsidR="00BD74C3" w:rsidRPr="00D1205D" w:rsidRDefault="00BD74C3" w:rsidP="00455F22">
      <w:pPr>
        <w:rPr>
          <w:lang w:eastAsia="zh-CN"/>
        </w:rPr>
      </w:pPr>
      <w:r w:rsidRPr="00D1205D">
        <w:rPr>
          <w:lang w:eastAsia="zh-CN"/>
        </w:rPr>
        <w:t>This clause describes the HTTP status codes usage on SBI.</w:t>
      </w:r>
    </w:p>
    <w:p w14:paraId="52696159" w14:textId="3B7CAC17" w:rsidR="00BD74C3" w:rsidRPr="00D1205D" w:rsidRDefault="00BD74C3" w:rsidP="00455F22">
      <w:pPr>
        <w:rPr>
          <w:lang w:eastAsia="zh-CN"/>
        </w:rPr>
      </w:pPr>
      <w:r w:rsidRPr="00D1205D">
        <w:rPr>
          <w:lang w:eastAsia="zh-CN"/>
        </w:rPr>
        <w:t>HTTP status codes are carried in ":status" pseudo header field in HTTP/2, as defined in clause 8.1.2.4 in IETF RFC </w:t>
      </w:r>
      <w:r>
        <w:rPr>
          <w:lang w:eastAsia="zh-CN"/>
        </w:rPr>
        <w:t>9113</w:t>
      </w:r>
      <w:r w:rsidRPr="00D1205D">
        <w:rPr>
          <w:lang w:eastAsia="zh-CN"/>
        </w:rPr>
        <w:t> [7].</w:t>
      </w:r>
    </w:p>
    <w:p w14:paraId="2FC86C7F" w14:textId="77777777" w:rsidR="00BD74C3" w:rsidRPr="00D1205D" w:rsidRDefault="00BD74C3" w:rsidP="00455F22">
      <w:r w:rsidRPr="00D1205D">
        <w:t>Table 5.2.7.1-1 specifies HTTP status codes per HTTP method which shall be supported on SBI. Support of an HTTP status code shall be:</w:t>
      </w:r>
    </w:p>
    <w:p w14:paraId="36F723D2" w14:textId="77777777" w:rsidR="00BD74C3" w:rsidRPr="00D1205D" w:rsidRDefault="00BD74C3" w:rsidP="00455F22">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14:paraId="42260768" w14:textId="77777777" w:rsidR="00BD74C3" w:rsidRPr="00D1205D" w:rsidRDefault="00BD74C3" w:rsidP="00455F22">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47F6EBA2" w14:textId="77777777" w:rsidR="00BD74C3" w:rsidRPr="00D1205D" w:rsidRDefault="00BD74C3" w:rsidP="00455F22">
      <w:pPr>
        <w:pStyle w:val="B1"/>
      </w:pPr>
      <w:r w:rsidRPr="00D1205D">
        <w:t>-</w:t>
      </w:r>
      <w:r w:rsidRPr="00D1205D">
        <w:tab/>
        <w:t>not applicable, which is marked in table as "N/A". This means that the specific HTTP status code shall not be used for the specific HTTP method within the 3GPP NFs.</w:t>
      </w:r>
    </w:p>
    <w:p w14:paraId="66BA914C" w14:textId="77777777" w:rsidR="00BD74C3" w:rsidRPr="00D1205D" w:rsidRDefault="00BD74C3" w:rsidP="00455F22">
      <w:pPr>
        <w:pStyle w:val="TH"/>
      </w:pPr>
      <w:bookmarkStart w:id="641" w:name="_CRTable5_2_7_11"/>
      <w:r w:rsidRPr="00D1205D">
        <w:lastRenderedPageBreak/>
        <w:t xml:space="preserve">Table </w:t>
      </w:r>
      <w:bookmarkEnd w:id="641"/>
      <w:r w:rsidRPr="00D1205D">
        <w:t>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BD74C3" w:rsidRPr="00D1205D" w14:paraId="1D84A1B6" w14:textId="77777777" w:rsidTr="00455F22">
        <w:trPr>
          <w:cantSplit/>
          <w:jc w:val="center"/>
        </w:trPr>
        <w:tc>
          <w:tcPr>
            <w:tcW w:w="2628" w:type="dxa"/>
            <w:vMerge w:val="restart"/>
            <w:shd w:val="clear" w:color="auto" w:fill="F2F2F2"/>
          </w:tcPr>
          <w:p w14:paraId="1E64FC95" w14:textId="77777777" w:rsidR="00BD74C3" w:rsidRPr="00D1205D" w:rsidRDefault="00BD74C3" w:rsidP="00BD74C3">
            <w:pPr>
              <w:pStyle w:val="TAH"/>
            </w:pPr>
            <w:r w:rsidRPr="00D1205D">
              <w:t>HTTP status code</w:t>
            </w:r>
          </w:p>
        </w:tc>
        <w:tc>
          <w:tcPr>
            <w:tcW w:w="7006" w:type="dxa"/>
            <w:gridSpan w:val="6"/>
            <w:shd w:val="clear" w:color="auto" w:fill="F2F2F2"/>
          </w:tcPr>
          <w:p w14:paraId="233AB028" w14:textId="77777777" w:rsidR="00BD74C3" w:rsidRPr="00D1205D" w:rsidRDefault="00BD74C3" w:rsidP="00BD74C3">
            <w:pPr>
              <w:pStyle w:val="TAH"/>
            </w:pPr>
            <w:r w:rsidRPr="00D1205D">
              <w:t>HTTP method</w:t>
            </w:r>
          </w:p>
        </w:tc>
      </w:tr>
      <w:tr w:rsidR="00BD74C3" w:rsidRPr="00D1205D" w14:paraId="72F19445" w14:textId="77777777" w:rsidTr="00455F22">
        <w:trPr>
          <w:cantSplit/>
          <w:jc w:val="center"/>
        </w:trPr>
        <w:tc>
          <w:tcPr>
            <w:tcW w:w="2628" w:type="dxa"/>
            <w:vMerge/>
            <w:shd w:val="clear" w:color="auto" w:fill="F2F2F2"/>
          </w:tcPr>
          <w:p w14:paraId="043C78EB" w14:textId="77777777" w:rsidR="00BD74C3" w:rsidRPr="00D1205D" w:rsidRDefault="00BD74C3" w:rsidP="00BD74C3">
            <w:pPr>
              <w:pStyle w:val="TAL"/>
            </w:pPr>
          </w:p>
        </w:tc>
        <w:tc>
          <w:tcPr>
            <w:tcW w:w="1053" w:type="dxa"/>
            <w:shd w:val="clear" w:color="auto" w:fill="F2F2F2"/>
          </w:tcPr>
          <w:p w14:paraId="1EF792E2" w14:textId="77777777" w:rsidR="00BD74C3" w:rsidRPr="00D1205D" w:rsidRDefault="00BD74C3" w:rsidP="00BD74C3">
            <w:pPr>
              <w:pStyle w:val="TAH"/>
            </w:pPr>
            <w:r w:rsidRPr="00D1205D">
              <w:t>DELETE</w:t>
            </w:r>
          </w:p>
        </w:tc>
        <w:tc>
          <w:tcPr>
            <w:tcW w:w="1417" w:type="dxa"/>
            <w:shd w:val="clear" w:color="auto" w:fill="F2F2F2"/>
          </w:tcPr>
          <w:p w14:paraId="1ACAB4D5" w14:textId="77777777" w:rsidR="00BD74C3" w:rsidRPr="00D1205D" w:rsidRDefault="00BD74C3" w:rsidP="00BD74C3">
            <w:pPr>
              <w:pStyle w:val="TAH"/>
            </w:pPr>
            <w:r w:rsidRPr="00D1205D">
              <w:t>GET</w:t>
            </w:r>
          </w:p>
        </w:tc>
        <w:tc>
          <w:tcPr>
            <w:tcW w:w="1134" w:type="dxa"/>
            <w:shd w:val="clear" w:color="auto" w:fill="F2F2F2"/>
          </w:tcPr>
          <w:p w14:paraId="6D8802DA" w14:textId="77777777" w:rsidR="00BD74C3" w:rsidRPr="00D1205D" w:rsidRDefault="00BD74C3" w:rsidP="00BD74C3">
            <w:pPr>
              <w:pStyle w:val="TAH"/>
            </w:pPr>
            <w:r w:rsidRPr="00D1205D">
              <w:t>PATCH</w:t>
            </w:r>
          </w:p>
        </w:tc>
        <w:tc>
          <w:tcPr>
            <w:tcW w:w="1134" w:type="dxa"/>
            <w:shd w:val="clear" w:color="auto" w:fill="F2F2F2"/>
          </w:tcPr>
          <w:p w14:paraId="15E25D3C" w14:textId="77777777" w:rsidR="00BD74C3" w:rsidRPr="00D1205D" w:rsidRDefault="00BD74C3" w:rsidP="00BD74C3">
            <w:pPr>
              <w:pStyle w:val="TAH"/>
            </w:pPr>
            <w:r w:rsidRPr="00D1205D">
              <w:t>POST</w:t>
            </w:r>
          </w:p>
        </w:tc>
        <w:tc>
          <w:tcPr>
            <w:tcW w:w="993" w:type="dxa"/>
            <w:shd w:val="clear" w:color="auto" w:fill="F2F2F2"/>
          </w:tcPr>
          <w:p w14:paraId="281F79FA" w14:textId="77777777" w:rsidR="00BD74C3" w:rsidRPr="00D1205D" w:rsidRDefault="00BD74C3" w:rsidP="00BD74C3">
            <w:pPr>
              <w:pStyle w:val="TAH"/>
            </w:pPr>
            <w:r w:rsidRPr="00D1205D">
              <w:t>PUT</w:t>
            </w:r>
          </w:p>
        </w:tc>
        <w:tc>
          <w:tcPr>
            <w:tcW w:w="1275" w:type="dxa"/>
            <w:shd w:val="clear" w:color="auto" w:fill="F2F2F2"/>
          </w:tcPr>
          <w:p w14:paraId="5A97219E" w14:textId="77777777" w:rsidR="00BD74C3" w:rsidRPr="00D1205D" w:rsidRDefault="00BD74C3" w:rsidP="00BD74C3">
            <w:pPr>
              <w:pStyle w:val="TAH"/>
            </w:pPr>
            <w:r w:rsidRPr="00D1205D">
              <w:t>OPTIONS</w:t>
            </w:r>
          </w:p>
        </w:tc>
      </w:tr>
      <w:tr w:rsidR="00BD74C3" w:rsidRPr="00D1205D" w14:paraId="46A12E43" w14:textId="77777777" w:rsidTr="00455F22">
        <w:trPr>
          <w:cantSplit/>
          <w:jc w:val="center"/>
        </w:trPr>
        <w:tc>
          <w:tcPr>
            <w:tcW w:w="2628" w:type="dxa"/>
            <w:shd w:val="clear" w:color="auto" w:fill="auto"/>
          </w:tcPr>
          <w:p w14:paraId="38D20E28" w14:textId="77777777" w:rsidR="00BD74C3" w:rsidRPr="00D1205D" w:rsidRDefault="00BD74C3" w:rsidP="00BD74C3">
            <w:pPr>
              <w:pStyle w:val="TAL"/>
            </w:pPr>
            <w:r w:rsidRPr="00D1205D">
              <w:t>100 Continue</w:t>
            </w:r>
          </w:p>
        </w:tc>
        <w:tc>
          <w:tcPr>
            <w:tcW w:w="1053" w:type="dxa"/>
            <w:shd w:val="clear" w:color="auto" w:fill="auto"/>
          </w:tcPr>
          <w:p w14:paraId="6D75EE5E" w14:textId="77777777" w:rsidR="00BD74C3" w:rsidRPr="00D1205D" w:rsidRDefault="00BD74C3" w:rsidP="00BD74C3">
            <w:pPr>
              <w:pStyle w:val="TAL"/>
            </w:pPr>
            <w:r w:rsidRPr="00D1205D">
              <w:t>N/A</w:t>
            </w:r>
          </w:p>
        </w:tc>
        <w:tc>
          <w:tcPr>
            <w:tcW w:w="1417" w:type="dxa"/>
            <w:shd w:val="clear" w:color="auto" w:fill="auto"/>
          </w:tcPr>
          <w:p w14:paraId="6046842F" w14:textId="77777777" w:rsidR="00BD74C3" w:rsidRPr="00D1205D" w:rsidRDefault="00BD74C3" w:rsidP="00BD74C3">
            <w:pPr>
              <w:pStyle w:val="TAL"/>
            </w:pPr>
            <w:r w:rsidRPr="00D1205D">
              <w:t>N/A</w:t>
            </w:r>
          </w:p>
        </w:tc>
        <w:tc>
          <w:tcPr>
            <w:tcW w:w="1134" w:type="dxa"/>
            <w:shd w:val="clear" w:color="auto" w:fill="auto"/>
          </w:tcPr>
          <w:p w14:paraId="0C49D89E" w14:textId="77777777" w:rsidR="00BD74C3" w:rsidRPr="00D1205D" w:rsidRDefault="00BD74C3" w:rsidP="00BD74C3">
            <w:pPr>
              <w:pStyle w:val="TAL"/>
            </w:pPr>
            <w:r w:rsidRPr="00D1205D">
              <w:t>N/A</w:t>
            </w:r>
          </w:p>
        </w:tc>
        <w:tc>
          <w:tcPr>
            <w:tcW w:w="1134" w:type="dxa"/>
            <w:shd w:val="clear" w:color="auto" w:fill="auto"/>
          </w:tcPr>
          <w:p w14:paraId="0807DB33" w14:textId="77777777" w:rsidR="00BD74C3" w:rsidRPr="00D1205D" w:rsidRDefault="00BD74C3" w:rsidP="00BD74C3">
            <w:pPr>
              <w:pStyle w:val="TAL"/>
            </w:pPr>
            <w:r w:rsidRPr="00D1205D">
              <w:t>N/A</w:t>
            </w:r>
          </w:p>
        </w:tc>
        <w:tc>
          <w:tcPr>
            <w:tcW w:w="993" w:type="dxa"/>
            <w:shd w:val="clear" w:color="auto" w:fill="auto"/>
          </w:tcPr>
          <w:p w14:paraId="3070F70A" w14:textId="77777777" w:rsidR="00BD74C3" w:rsidRPr="00D1205D" w:rsidRDefault="00BD74C3" w:rsidP="00BD74C3">
            <w:pPr>
              <w:pStyle w:val="TAL"/>
            </w:pPr>
            <w:r w:rsidRPr="00D1205D">
              <w:t>N/A</w:t>
            </w:r>
          </w:p>
        </w:tc>
        <w:tc>
          <w:tcPr>
            <w:tcW w:w="1275" w:type="dxa"/>
          </w:tcPr>
          <w:p w14:paraId="78C2075B" w14:textId="77777777" w:rsidR="00BD74C3" w:rsidRPr="00D1205D" w:rsidRDefault="00BD74C3" w:rsidP="00BD74C3">
            <w:pPr>
              <w:pStyle w:val="TAL"/>
            </w:pPr>
            <w:r w:rsidRPr="00D1205D">
              <w:t>N/A</w:t>
            </w:r>
          </w:p>
        </w:tc>
      </w:tr>
      <w:tr w:rsidR="00BD74C3" w:rsidRPr="00D1205D" w14:paraId="55CC117C" w14:textId="77777777" w:rsidTr="00455F22">
        <w:trPr>
          <w:cantSplit/>
          <w:jc w:val="center"/>
        </w:trPr>
        <w:tc>
          <w:tcPr>
            <w:tcW w:w="2628" w:type="dxa"/>
            <w:shd w:val="clear" w:color="auto" w:fill="auto"/>
          </w:tcPr>
          <w:p w14:paraId="30789216" w14:textId="77777777" w:rsidR="00BD74C3" w:rsidRPr="00D1205D" w:rsidRDefault="00BD74C3" w:rsidP="00BD74C3">
            <w:pPr>
              <w:pStyle w:val="TAL"/>
            </w:pPr>
            <w:r w:rsidRPr="00D1205D">
              <w:t>200 OK (</w:t>
            </w:r>
            <w:r>
              <w:t>NOTE </w:t>
            </w:r>
            <w:r w:rsidRPr="00D1205D">
              <w:t xml:space="preserve">1, </w:t>
            </w:r>
            <w:r>
              <w:t>NOTE </w:t>
            </w:r>
            <w:r w:rsidRPr="00D1205D">
              <w:t>2)</w:t>
            </w:r>
          </w:p>
        </w:tc>
        <w:tc>
          <w:tcPr>
            <w:tcW w:w="1053" w:type="dxa"/>
            <w:shd w:val="clear" w:color="auto" w:fill="auto"/>
          </w:tcPr>
          <w:p w14:paraId="1C89365A" w14:textId="77777777" w:rsidR="00BD74C3" w:rsidRPr="00D1205D" w:rsidRDefault="00BD74C3" w:rsidP="00BD74C3">
            <w:pPr>
              <w:pStyle w:val="TAL"/>
            </w:pPr>
            <w:r w:rsidRPr="00D1205D">
              <w:t>SS</w:t>
            </w:r>
          </w:p>
        </w:tc>
        <w:tc>
          <w:tcPr>
            <w:tcW w:w="1417" w:type="dxa"/>
            <w:shd w:val="clear" w:color="auto" w:fill="auto"/>
          </w:tcPr>
          <w:p w14:paraId="56F6E4CC" w14:textId="77777777" w:rsidR="00BD74C3" w:rsidRPr="00D1205D" w:rsidRDefault="00BD74C3" w:rsidP="00BD74C3">
            <w:pPr>
              <w:pStyle w:val="TAL"/>
            </w:pPr>
            <w:r w:rsidRPr="00D1205D">
              <w:t>M</w:t>
            </w:r>
          </w:p>
        </w:tc>
        <w:tc>
          <w:tcPr>
            <w:tcW w:w="1134" w:type="dxa"/>
            <w:shd w:val="clear" w:color="auto" w:fill="auto"/>
          </w:tcPr>
          <w:p w14:paraId="58B45899" w14:textId="77777777" w:rsidR="00BD74C3" w:rsidRPr="00D1205D" w:rsidRDefault="00BD74C3" w:rsidP="00BD74C3">
            <w:pPr>
              <w:pStyle w:val="TAL"/>
            </w:pPr>
            <w:r w:rsidRPr="00D1205D">
              <w:t>SS</w:t>
            </w:r>
          </w:p>
        </w:tc>
        <w:tc>
          <w:tcPr>
            <w:tcW w:w="1134" w:type="dxa"/>
            <w:shd w:val="clear" w:color="auto" w:fill="auto"/>
          </w:tcPr>
          <w:p w14:paraId="19B7D467" w14:textId="77777777" w:rsidR="00BD74C3" w:rsidRPr="00D1205D" w:rsidRDefault="00BD74C3" w:rsidP="00BD74C3">
            <w:pPr>
              <w:pStyle w:val="TAL"/>
            </w:pPr>
            <w:r w:rsidRPr="00D1205D">
              <w:t>SS</w:t>
            </w:r>
          </w:p>
        </w:tc>
        <w:tc>
          <w:tcPr>
            <w:tcW w:w="993" w:type="dxa"/>
            <w:shd w:val="clear" w:color="auto" w:fill="auto"/>
          </w:tcPr>
          <w:p w14:paraId="3C5C3FB2" w14:textId="77777777" w:rsidR="00BD74C3" w:rsidRPr="00D1205D" w:rsidRDefault="00BD74C3" w:rsidP="00BD74C3">
            <w:pPr>
              <w:pStyle w:val="TAL"/>
            </w:pPr>
            <w:r w:rsidRPr="00D1205D">
              <w:t>SS</w:t>
            </w:r>
          </w:p>
        </w:tc>
        <w:tc>
          <w:tcPr>
            <w:tcW w:w="1275" w:type="dxa"/>
          </w:tcPr>
          <w:p w14:paraId="3A04660F" w14:textId="77777777" w:rsidR="00BD74C3" w:rsidRPr="00D1205D" w:rsidRDefault="00BD74C3" w:rsidP="00BD74C3">
            <w:pPr>
              <w:pStyle w:val="TAL"/>
            </w:pPr>
            <w:r w:rsidRPr="00D1205D">
              <w:t>M</w:t>
            </w:r>
          </w:p>
        </w:tc>
      </w:tr>
      <w:tr w:rsidR="00BD74C3" w:rsidRPr="00D1205D" w14:paraId="11B6B2CC" w14:textId="77777777" w:rsidTr="00455F22">
        <w:trPr>
          <w:cantSplit/>
          <w:jc w:val="center"/>
        </w:trPr>
        <w:tc>
          <w:tcPr>
            <w:tcW w:w="2628" w:type="dxa"/>
            <w:shd w:val="clear" w:color="auto" w:fill="auto"/>
          </w:tcPr>
          <w:p w14:paraId="10C79931" w14:textId="77777777" w:rsidR="00BD74C3" w:rsidRPr="00D1205D" w:rsidRDefault="00BD74C3" w:rsidP="00BD74C3">
            <w:pPr>
              <w:pStyle w:val="TAL"/>
            </w:pPr>
            <w:r w:rsidRPr="00D1205D">
              <w:t>201 Created</w:t>
            </w:r>
          </w:p>
        </w:tc>
        <w:tc>
          <w:tcPr>
            <w:tcW w:w="1053" w:type="dxa"/>
            <w:shd w:val="clear" w:color="auto" w:fill="auto"/>
          </w:tcPr>
          <w:p w14:paraId="544CA9CB" w14:textId="77777777" w:rsidR="00BD74C3" w:rsidRPr="00D1205D" w:rsidRDefault="00BD74C3" w:rsidP="00BD74C3">
            <w:pPr>
              <w:pStyle w:val="TAL"/>
            </w:pPr>
            <w:r w:rsidRPr="00D1205D">
              <w:t>N/A</w:t>
            </w:r>
          </w:p>
        </w:tc>
        <w:tc>
          <w:tcPr>
            <w:tcW w:w="1417" w:type="dxa"/>
            <w:shd w:val="clear" w:color="auto" w:fill="auto"/>
          </w:tcPr>
          <w:p w14:paraId="1C1AA50B" w14:textId="77777777" w:rsidR="00BD74C3" w:rsidRPr="00D1205D" w:rsidRDefault="00BD74C3" w:rsidP="00BD74C3">
            <w:pPr>
              <w:pStyle w:val="TAL"/>
            </w:pPr>
            <w:r w:rsidRPr="00D1205D">
              <w:t>N/A</w:t>
            </w:r>
          </w:p>
        </w:tc>
        <w:tc>
          <w:tcPr>
            <w:tcW w:w="1134" w:type="dxa"/>
            <w:shd w:val="clear" w:color="auto" w:fill="auto"/>
          </w:tcPr>
          <w:p w14:paraId="453A57BC" w14:textId="77777777" w:rsidR="00BD74C3" w:rsidRPr="00D1205D" w:rsidRDefault="00BD74C3" w:rsidP="00BD74C3">
            <w:pPr>
              <w:pStyle w:val="TAL"/>
            </w:pPr>
            <w:r w:rsidRPr="00D1205D">
              <w:t>N/A</w:t>
            </w:r>
          </w:p>
        </w:tc>
        <w:tc>
          <w:tcPr>
            <w:tcW w:w="1134" w:type="dxa"/>
            <w:shd w:val="clear" w:color="auto" w:fill="auto"/>
          </w:tcPr>
          <w:p w14:paraId="6A449EBC" w14:textId="77777777" w:rsidR="00BD74C3" w:rsidRPr="00D1205D" w:rsidRDefault="00BD74C3" w:rsidP="00BD74C3">
            <w:pPr>
              <w:pStyle w:val="TAL"/>
            </w:pPr>
            <w:r w:rsidRPr="00D1205D">
              <w:t>SS</w:t>
            </w:r>
          </w:p>
        </w:tc>
        <w:tc>
          <w:tcPr>
            <w:tcW w:w="993" w:type="dxa"/>
            <w:shd w:val="clear" w:color="auto" w:fill="auto"/>
          </w:tcPr>
          <w:p w14:paraId="658A9186" w14:textId="77777777" w:rsidR="00BD74C3" w:rsidRPr="00D1205D" w:rsidRDefault="00BD74C3" w:rsidP="00BD74C3">
            <w:pPr>
              <w:pStyle w:val="TAL"/>
            </w:pPr>
            <w:r w:rsidRPr="00D1205D">
              <w:t>SS</w:t>
            </w:r>
          </w:p>
        </w:tc>
        <w:tc>
          <w:tcPr>
            <w:tcW w:w="1275" w:type="dxa"/>
          </w:tcPr>
          <w:p w14:paraId="0FFDABDB" w14:textId="77777777" w:rsidR="00BD74C3" w:rsidRPr="00D1205D" w:rsidRDefault="00BD74C3" w:rsidP="00BD74C3">
            <w:pPr>
              <w:pStyle w:val="TAL"/>
            </w:pPr>
            <w:r w:rsidRPr="00D1205D">
              <w:t>N/A</w:t>
            </w:r>
          </w:p>
        </w:tc>
      </w:tr>
      <w:tr w:rsidR="00BD74C3" w:rsidRPr="00D1205D" w14:paraId="442E0372" w14:textId="77777777" w:rsidTr="00455F22">
        <w:trPr>
          <w:cantSplit/>
          <w:jc w:val="center"/>
        </w:trPr>
        <w:tc>
          <w:tcPr>
            <w:tcW w:w="2628" w:type="dxa"/>
            <w:shd w:val="clear" w:color="auto" w:fill="auto"/>
          </w:tcPr>
          <w:p w14:paraId="28F60577" w14:textId="77777777" w:rsidR="00BD74C3" w:rsidRPr="00D1205D" w:rsidRDefault="00BD74C3" w:rsidP="00BD74C3">
            <w:pPr>
              <w:pStyle w:val="TAL"/>
            </w:pPr>
            <w:r w:rsidRPr="00D1205D">
              <w:t>202 Accepted</w:t>
            </w:r>
          </w:p>
        </w:tc>
        <w:tc>
          <w:tcPr>
            <w:tcW w:w="1053" w:type="dxa"/>
            <w:shd w:val="clear" w:color="auto" w:fill="auto"/>
          </w:tcPr>
          <w:p w14:paraId="013C7968" w14:textId="77777777" w:rsidR="00BD74C3" w:rsidRPr="00D1205D" w:rsidRDefault="00BD74C3" w:rsidP="00BD74C3">
            <w:pPr>
              <w:pStyle w:val="TAL"/>
            </w:pPr>
            <w:r w:rsidRPr="00D1205D">
              <w:t>SS</w:t>
            </w:r>
          </w:p>
        </w:tc>
        <w:tc>
          <w:tcPr>
            <w:tcW w:w="1417" w:type="dxa"/>
            <w:shd w:val="clear" w:color="auto" w:fill="auto"/>
          </w:tcPr>
          <w:p w14:paraId="080A2FBA" w14:textId="77777777" w:rsidR="00BD74C3" w:rsidRPr="00D1205D" w:rsidRDefault="00BD74C3" w:rsidP="00BD74C3">
            <w:pPr>
              <w:pStyle w:val="TAL"/>
            </w:pPr>
            <w:r w:rsidRPr="00D1205D">
              <w:t>N/A</w:t>
            </w:r>
          </w:p>
        </w:tc>
        <w:tc>
          <w:tcPr>
            <w:tcW w:w="1134" w:type="dxa"/>
            <w:shd w:val="clear" w:color="auto" w:fill="auto"/>
          </w:tcPr>
          <w:p w14:paraId="09D594BE" w14:textId="77777777" w:rsidR="00BD74C3" w:rsidRPr="00D1205D" w:rsidRDefault="00BD74C3" w:rsidP="00BD74C3">
            <w:pPr>
              <w:pStyle w:val="TAL"/>
            </w:pPr>
            <w:r w:rsidRPr="00D1205D">
              <w:t>SS</w:t>
            </w:r>
          </w:p>
        </w:tc>
        <w:tc>
          <w:tcPr>
            <w:tcW w:w="1134" w:type="dxa"/>
            <w:shd w:val="clear" w:color="auto" w:fill="auto"/>
          </w:tcPr>
          <w:p w14:paraId="61B7F568" w14:textId="77777777" w:rsidR="00BD74C3" w:rsidRPr="00D1205D" w:rsidRDefault="00BD74C3" w:rsidP="00BD74C3">
            <w:pPr>
              <w:pStyle w:val="TAL"/>
            </w:pPr>
            <w:r w:rsidRPr="00D1205D">
              <w:t>SS</w:t>
            </w:r>
          </w:p>
        </w:tc>
        <w:tc>
          <w:tcPr>
            <w:tcW w:w="993" w:type="dxa"/>
            <w:shd w:val="clear" w:color="auto" w:fill="auto"/>
          </w:tcPr>
          <w:p w14:paraId="694E77B3" w14:textId="77777777" w:rsidR="00BD74C3" w:rsidRPr="00D1205D" w:rsidRDefault="00BD74C3" w:rsidP="00BD74C3">
            <w:pPr>
              <w:pStyle w:val="TAL"/>
            </w:pPr>
            <w:r w:rsidRPr="00D1205D">
              <w:t>SS</w:t>
            </w:r>
          </w:p>
        </w:tc>
        <w:tc>
          <w:tcPr>
            <w:tcW w:w="1275" w:type="dxa"/>
          </w:tcPr>
          <w:p w14:paraId="0252F92E" w14:textId="77777777" w:rsidR="00BD74C3" w:rsidRPr="00D1205D" w:rsidRDefault="00BD74C3" w:rsidP="00BD74C3">
            <w:pPr>
              <w:pStyle w:val="TAL"/>
            </w:pPr>
            <w:r w:rsidRPr="00D1205D">
              <w:t>N/A</w:t>
            </w:r>
          </w:p>
        </w:tc>
      </w:tr>
      <w:tr w:rsidR="00BD74C3" w:rsidRPr="00D1205D" w14:paraId="38CDB734" w14:textId="77777777" w:rsidTr="00455F22">
        <w:trPr>
          <w:cantSplit/>
          <w:jc w:val="center"/>
        </w:trPr>
        <w:tc>
          <w:tcPr>
            <w:tcW w:w="2628" w:type="dxa"/>
            <w:shd w:val="clear" w:color="auto" w:fill="auto"/>
          </w:tcPr>
          <w:p w14:paraId="34470CED" w14:textId="77777777" w:rsidR="00BD74C3" w:rsidRPr="00D1205D" w:rsidRDefault="00BD74C3" w:rsidP="00BD74C3">
            <w:pPr>
              <w:pStyle w:val="TAL"/>
            </w:pPr>
            <w:r w:rsidRPr="00D1205D">
              <w:t>204 No Content (</w:t>
            </w:r>
            <w:r>
              <w:t>NOTE </w:t>
            </w:r>
            <w:r w:rsidRPr="00D1205D">
              <w:t>2)</w:t>
            </w:r>
          </w:p>
        </w:tc>
        <w:tc>
          <w:tcPr>
            <w:tcW w:w="1053" w:type="dxa"/>
            <w:shd w:val="clear" w:color="auto" w:fill="auto"/>
          </w:tcPr>
          <w:p w14:paraId="24C7A8C8" w14:textId="77777777" w:rsidR="00BD74C3" w:rsidRPr="00D1205D" w:rsidRDefault="00BD74C3" w:rsidP="00BD74C3">
            <w:pPr>
              <w:pStyle w:val="TAL"/>
            </w:pPr>
            <w:r w:rsidRPr="00D1205D">
              <w:t>M</w:t>
            </w:r>
          </w:p>
        </w:tc>
        <w:tc>
          <w:tcPr>
            <w:tcW w:w="1417" w:type="dxa"/>
            <w:shd w:val="clear" w:color="auto" w:fill="auto"/>
          </w:tcPr>
          <w:p w14:paraId="1AA2BB7A" w14:textId="77777777" w:rsidR="00BD74C3" w:rsidRPr="00D1205D" w:rsidRDefault="00BD74C3" w:rsidP="00BD74C3">
            <w:pPr>
              <w:pStyle w:val="TAL"/>
            </w:pPr>
            <w:r w:rsidRPr="00D1205D">
              <w:t>N/A</w:t>
            </w:r>
          </w:p>
        </w:tc>
        <w:tc>
          <w:tcPr>
            <w:tcW w:w="1134" w:type="dxa"/>
            <w:shd w:val="clear" w:color="auto" w:fill="auto"/>
          </w:tcPr>
          <w:p w14:paraId="6FFF0159" w14:textId="77777777" w:rsidR="00BD74C3" w:rsidRPr="00D1205D" w:rsidRDefault="00BD74C3" w:rsidP="00BD74C3">
            <w:pPr>
              <w:pStyle w:val="TAL"/>
            </w:pPr>
            <w:r w:rsidRPr="00D1205D">
              <w:t>SS</w:t>
            </w:r>
          </w:p>
        </w:tc>
        <w:tc>
          <w:tcPr>
            <w:tcW w:w="1134" w:type="dxa"/>
            <w:shd w:val="clear" w:color="auto" w:fill="auto"/>
          </w:tcPr>
          <w:p w14:paraId="24E39EDB" w14:textId="77777777" w:rsidR="00BD74C3" w:rsidRPr="00D1205D" w:rsidRDefault="00BD74C3" w:rsidP="00BD74C3">
            <w:pPr>
              <w:pStyle w:val="TAL"/>
            </w:pPr>
            <w:r w:rsidRPr="00D1205D">
              <w:t>SS</w:t>
            </w:r>
          </w:p>
        </w:tc>
        <w:tc>
          <w:tcPr>
            <w:tcW w:w="993" w:type="dxa"/>
            <w:shd w:val="clear" w:color="auto" w:fill="auto"/>
          </w:tcPr>
          <w:p w14:paraId="4B520436" w14:textId="77777777" w:rsidR="00BD74C3" w:rsidRPr="00D1205D" w:rsidRDefault="00BD74C3" w:rsidP="00BD74C3">
            <w:pPr>
              <w:pStyle w:val="TAL"/>
            </w:pPr>
            <w:r w:rsidRPr="00D1205D">
              <w:t>SS</w:t>
            </w:r>
          </w:p>
        </w:tc>
        <w:tc>
          <w:tcPr>
            <w:tcW w:w="1275" w:type="dxa"/>
          </w:tcPr>
          <w:p w14:paraId="24785E7D" w14:textId="77777777" w:rsidR="00BD74C3" w:rsidRPr="00D1205D" w:rsidRDefault="00BD74C3" w:rsidP="00BD74C3">
            <w:pPr>
              <w:pStyle w:val="TAL"/>
            </w:pPr>
            <w:r w:rsidRPr="00D1205D">
              <w:t>SS</w:t>
            </w:r>
          </w:p>
        </w:tc>
      </w:tr>
      <w:tr w:rsidR="00BD74C3" w:rsidRPr="00D1205D" w14:paraId="73130E97" w14:textId="77777777" w:rsidTr="00455F22">
        <w:trPr>
          <w:cantSplit/>
          <w:jc w:val="center"/>
        </w:trPr>
        <w:tc>
          <w:tcPr>
            <w:tcW w:w="2628" w:type="dxa"/>
            <w:shd w:val="clear" w:color="auto" w:fill="auto"/>
          </w:tcPr>
          <w:p w14:paraId="46FA1EE8" w14:textId="77777777" w:rsidR="00BD74C3" w:rsidRPr="00D1205D" w:rsidRDefault="00BD74C3" w:rsidP="00BD74C3">
            <w:pPr>
              <w:pStyle w:val="TAL"/>
            </w:pPr>
            <w:r w:rsidRPr="00D1205D">
              <w:t>300 Multiple Choices</w:t>
            </w:r>
          </w:p>
        </w:tc>
        <w:tc>
          <w:tcPr>
            <w:tcW w:w="1053" w:type="dxa"/>
            <w:shd w:val="clear" w:color="auto" w:fill="auto"/>
          </w:tcPr>
          <w:p w14:paraId="04807C08" w14:textId="77777777" w:rsidR="00BD74C3" w:rsidRPr="00D1205D" w:rsidRDefault="00BD74C3" w:rsidP="00BD74C3">
            <w:pPr>
              <w:pStyle w:val="TAL"/>
            </w:pPr>
            <w:r w:rsidRPr="00D1205D">
              <w:t>N/A</w:t>
            </w:r>
          </w:p>
        </w:tc>
        <w:tc>
          <w:tcPr>
            <w:tcW w:w="1417" w:type="dxa"/>
            <w:shd w:val="clear" w:color="auto" w:fill="auto"/>
          </w:tcPr>
          <w:p w14:paraId="5022F8E6" w14:textId="77777777" w:rsidR="00BD74C3" w:rsidRPr="00D1205D" w:rsidRDefault="00BD74C3" w:rsidP="00BD74C3">
            <w:pPr>
              <w:pStyle w:val="TAL"/>
            </w:pPr>
            <w:r w:rsidRPr="00D1205D">
              <w:t>N/A</w:t>
            </w:r>
          </w:p>
        </w:tc>
        <w:tc>
          <w:tcPr>
            <w:tcW w:w="1134" w:type="dxa"/>
            <w:shd w:val="clear" w:color="auto" w:fill="auto"/>
          </w:tcPr>
          <w:p w14:paraId="68B38005" w14:textId="77777777" w:rsidR="00BD74C3" w:rsidRPr="00D1205D" w:rsidRDefault="00BD74C3" w:rsidP="00BD74C3">
            <w:pPr>
              <w:pStyle w:val="TAL"/>
            </w:pPr>
            <w:r w:rsidRPr="00D1205D">
              <w:t>N/A</w:t>
            </w:r>
          </w:p>
        </w:tc>
        <w:tc>
          <w:tcPr>
            <w:tcW w:w="1134" w:type="dxa"/>
            <w:shd w:val="clear" w:color="auto" w:fill="auto"/>
          </w:tcPr>
          <w:p w14:paraId="4943324E" w14:textId="77777777" w:rsidR="00BD74C3" w:rsidRPr="00D1205D" w:rsidRDefault="00BD74C3" w:rsidP="00BD74C3">
            <w:pPr>
              <w:pStyle w:val="TAL"/>
            </w:pPr>
            <w:r w:rsidRPr="00D1205D">
              <w:t>N/A</w:t>
            </w:r>
          </w:p>
        </w:tc>
        <w:tc>
          <w:tcPr>
            <w:tcW w:w="993" w:type="dxa"/>
            <w:shd w:val="clear" w:color="auto" w:fill="auto"/>
          </w:tcPr>
          <w:p w14:paraId="31EDC928" w14:textId="77777777" w:rsidR="00BD74C3" w:rsidRPr="00D1205D" w:rsidRDefault="00BD74C3" w:rsidP="00BD74C3">
            <w:pPr>
              <w:pStyle w:val="TAL"/>
            </w:pPr>
            <w:r w:rsidRPr="00D1205D">
              <w:t>N/A</w:t>
            </w:r>
          </w:p>
        </w:tc>
        <w:tc>
          <w:tcPr>
            <w:tcW w:w="1275" w:type="dxa"/>
          </w:tcPr>
          <w:p w14:paraId="0A4ACFD0" w14:textId="77777777" w:rsidR="00BD74C3" w:rsidRPr="00D1205D" w:rsidRDefault="00BD74C3" w:rsidP="00BD74C3">
            <w:pPr>
              <w:pStyle w:val="TAL"/>
            </w:pPr>
            <w:r w:rsidRPr="00D1205D">
              <w:t>N/A</w:t>
            </w:r>
          </w:p>
        </w:tc>
      </w:tr>
      <w:tr w:rsidR="00BD74C3" w:rsidRPr="00D1205D" w14:paraId="7F0A4202" w14:textId="77777777" w:rsidTr="00455F22">
        <w:trPr>
          <w:cantSplit/>
          <w:jc w:val="center"/>
        </w:trPr>
        <w:tc>
          <w:tcPr>
            <w:tcW w:w="2628" w:type="dxa"/>
            <w:shd w:val="clear" w:color="auto" w:fill="auto"/>
          </w:tcPr>
          <w:p w14:paraId="3D23A141" w14:textId="77777777" w:rsidR="00BD74C3" w:rsidRPr="00D1205D" w:rsidRDefault="00BD74C3" w:rsidP="00BD74C3">
            <w:pPr>
              <w:pStyle w:val="TAL"/>
            </w:pPr>
            <w:r w:rsidRPr="00D1205D">
              <w:t>303 See Other</w:t>
            </w:r>
          </w:p>
        </w:tc>
        <w:tc>
          <w:tcPr>
            <w:tcW w:w="1053" w:type="dxa"/>
            <w:shd w:val="clear" w:color="auto" w:fill="auto"/>
          </w:tcPr>
          <w:p w14:paraId="1AEE11C2" w14:textId="77777777" w:rsidR="00BD74C3" w:rsidRPr="00D1205D" w:rsidRDefault="00BD74C3" w:rsidP="00BD74C3">
            <w:pPr>
              <w:pStyle w:val="TAL"/>
            </w:pPr>
            <w:r w:rsidRPr="00D1205D">
              <w:t>SS</w:t>
            </w:r>
          </w:p>
        </w:tc>
        <w:tc>
          <w:tcPr>
            <w:tcW w:w="1417" w:type="dxa"/>
            <w:shd w:val="clear" w:color="auto" w:fill="auto"/>
          </w:tcPr>
          <w:p w14:paraId="3A2BFC78" w14:textId="77777777" w:rsidR="00BD74C3" w:rsidRPr="00D1205D" w:rsidRDefault="00BD74C3" w:rsidP="00BD74C3">
            <w:pPr>
              <w:pStyle w:val="TAL"/>
            </w:pPr>
            <w:r w:rsidRPr="00D1205D">
              <w:t>SS</w:t>
            </w:r>
          </w:p>
        </w:tc>
        <w:tc>
          <w:tcPr>
            <w:tcW w:w="1134" w:type="dxa"/>
            <w:shd w:val="clear" w:color="auto" w:fill="auto"/>
          </w:tcPr>
          <w:p w14:paraId="44815BE3" w14:textId="77777777" w:rsidR="00BD74C3" w:rsidRPr="00D1205D" w:rsidRDefault="00BD74C3" w:rsidP="00BD74C3">
            <w:pPr>
              <w:pStyle w:val="TAL"/>
            </w:pPr>
            <w:r w:rsidRPr="00D1205D">
              <w:t>N/A</w:t>
            </w:r>
          </w:p>
        </w:tc>
        <w:tc>
          <w:tcPr>
            <w:tcW w:w="1134" w:type="dxa"/>
            <w:shd w:val="clear" w:color="auto" w:fill="auto"/>
          </w:tcPr>
          <w:p w14:paraId="31AEFA91" w14:textId="77777777" w:rsidR="00BD74C3" w:rsidRPr="00D1205D" w:rsidRDefault="00BD74C3" w:rsidP="00BD74C3">
            <w:pPr>
              <w:pStyle w:val="TAL"/>
            </w:pPr>
            <w:r w:rsidRPr="00D1205D">
              <w:t>SS</w:t>
            </w:r>
          </w:p>
        </w:tc>
        <w:tc>
          <w:tcPr>
            <w:tcW w:w="993" w:type="dxa"/>
            <w:shd w:val="clear" w:color="auto" w:fill="auto"/>
          </w:tcPr>
          <w:p w14:paraId="20CF641F" w14:textId="77777777" w:rsidR="00BD74C3" w:rsidRPr="00D1205D" w:rsidRDefault="00BD74C3" w:rsidP="00BD74C3">
            <w:pPr>
              <w:pStyle w:val="TAL"/>
            </w:pPr>
            <w:r w:rsidRPr="00D1205D">
              <w:t>SS</w:t>
            </w:r>
          </w:p>
        </w:tc>
        <w:tc>
          <w:tcPr>
            <w:tcW w:w="1275" w:type="dxa"/>
          </w:tcPr>
          <w:p w14:paraId="4F40ABC3" w14:textId="77777777" w:rsidR="00BD74C3" w:rsidRPr="00D1205D" w:rsidRDefault="00BD74C3" w:rsidP="00BD74C3">
            <w:pPr>
              <w:pStyle w:val="TAL"/>
            </w:pPr>
            <w:r w:rsidRPr="00D1205D">
              <w:t>N/A</w:t>
            </w:r>
          </w:p>
        </w:tc>
      </w:tr>
      <w:tr w:rsidR="00BD74C3" w:rsidRPr="00D1205D" w14:paraId="6DC70573" w14:textId="77777777" w:rsidTr="00455F22">
        <w:trPr>
          <w:cantSplit/>
          <w:jc w:val="center"/>
        </w:trPr>
        <w:tc>
          <w:tcPr>
            <w:tcW w:w="2628" w:type="dxa"/>
            <w:shd w:val="clear" w:color="auto" w:fill="auto"/>
          </w:tcPr>
          <w:p w14:paraId="479355B1" w14:textId="77777777" w:rsidR="00BD74C3" w:rsidRPr="00D1205D" w:rsidRDefault="00BD74C3" w:rsidP="00BD74C3">
            <w:pPr>
              <w:pStyle w:val="TAL"/>
            </w:pPr>
            <w:r w:rsidRPr="00D1205D">
              <w:t>307 Temporary Redirect</w:t>
            </w:r>
          </w:p>
        </w:tc>
        <w:tc>
          <w:tcPr>
            <w:tcW w:w="1053" w:type="dxa"/>
            <w:shd w:val="clear" w:color="auto" w:fill="auto"/>
          </w:tcPr>
          <w:p w14:paraId="7A4B30A7" w14:textId="77777777" w:rsidR="00BD74C3" w:rsidRPr="00D1205D" w:rsidRDefault="00BD74C3" w:rsidP="00BD74C3">
            <w:pPr>
              <w:pStyle w:val="TAL"/>
            </w:pPr>
            <w:r w:rsidRPr="00D1205D">
              <w:t>SS</w:t>
            </w:r>
          </w:p>
        </w:tc>
        <w:tc>
          <w:tcPr>
            <w:tcW w:w="1417" w:type="dxa"/>
            <w:shd w:val="clear" w:color="auto" w:fill="auto"/>
          </w:tcPr>
          <w:p w14:paraId="31967034" w14:textId="77777777" w:rsidR="00BD74C3" w:rsidRPr="00D1205D" w:rsidRDefault="00BD74C3" w:rsidP="00BD74C3">
            <w:pPr>
              <w:pStyle w:val="TAL"/>
            </w:pPr>
            <w:r w:rsidRPr="00D1205D">
              <w:t>SS</w:t>
            </w:r>
          </w:p>
        </w:tc>
        <w:tc>
          <w:tcPr>
            <w:tcW w:w="1134" w:type="dxa"/>
            <w:shd w:val="clear" w:color="auto" w:fill="auto"/>
          </w:tcPr>
          <w:p w14:paraId="735B4657" w14:textId="77777777" w:rsidR="00BD74C3" w:rsidRPr="00D1205D" w:rsidRDefault="00BD74C3" w:rsidP="00BD74C3">
            <w:pPr>
              <w:pStyle w:val="TAL"/>
            </w:pPr>
            <w:r w:rsidRPr="00D1205D">
              <w:t>SS</w:t>
            </w:r>
          </w:p>
        </w:tc>
        <w:tc>
          <w:tcPr>
            <w:tcW w:w="1134" w:type="dxa"/>
            <w:shd w:val="clear" w:color="auto" w:fill="auto"/>
          </w:tcPr>
          <w:p w14:paraId="0FA67470" w14:textId="77777777" w:rsidR="00BD74C3" w:rsidRPr="00D1205D" w:rsidRDefault="00BD74C3" w:rsidP="00BD74C3">
            <w:pPr>
              <w:pStyle w:val="TAL"/>
            </w:pPr>
            <w:r w:rsidRPr="00D1205D">
              <w:t>SS</w:t>
            </w:r>
          </w:p>
        </w:tc>
        <w:tc>
          <w:tcPr>
            <w:tcW w:w="993" w:type="dxa"/>
            <w:shd w:val="clear" w:color="auto" w:fill="auto"/>
          </w:tcPr>
          <w:p w14:paraId="7FCDB7D6" w14:textId="77777777" w:rsidR="00BD74C3" w:rsidRPr="00D1205D" w:rsidRDefault="00BD74C3" w:rsidP="00BD74C3">
            <w:pPr>
              <w:pStyle w:val="TAL"/>
            </w:pPr>
            <w:r w:rsidRPr="00D1205D">
              <w:t>SS</w:t>
            </w:r>
          </w:p>
        </w:tc>
        <w:tc>
          <w:tcPr>
            <w:tcW w:w="1275" w:type="dxa"/>
          </w:tcPr>
          <w:p w14:paraId="12129411" w14:textId="77777777" w:rsidR="00BD74C3" w:rsidRPr="00D1205D" w:rsidRDefault="00BD74C3" w:rsidP="00BD74C3">
            <w:pPr>
              <w:pStyle w:val="TAL"/>
            </w:pPr>
            <w:r w:rsidRPr="00D1205D">
              <w:t>SS</w:t>
            </w:r>
          </w:p>
        </w:tc>
      </w:tr>
      <w:tr w:rsidR="00BD74C3" w:rsidRPr="00D1205D" w14:paraId="203703E9" w14:textId="77777777" w:rsidTr="00455F22">
        <w:trPr>
          <w:cantSplit/>
          <w:jc w:val="center"/>
        </w:trPr>
        <w:tc>
          <w:tcPr>
            <w:tcW w:w="2628" w:type="dxa"/>
            <w:shd w:val="clear" w:color="auto" w:fill="auto"/>
          </w:tcPr>
          <w:p w14:paraId="0728EC3D" w14:textId="77777777" w:rsidR="00BD74C3" w:rsidRPr="00D1205D" w:rsidRDefault="00BD74C3" w:rsidP="00BD74C3">
            <w:pPr>
              <w:pStyle w:val="TAL"/>
            </w:pPr>
            <w:r w:rsidRPr="00D1205D">
              <w:t>308 Permanent Redirect</w:t>
            </w:r>
          </w:p>
        </w:tc>
        <w:tc>
          <w:tcPr>
            <w:tcW w:w="1053" w:type="dxa"/>
            <w:shd w:val="clear" w:color="auto" w:fill="auto"/>
          </w:tcPr>
          <w:p w14:paraId="47FBA385" w14:textId="77777777" w:rsidR="00BD74C3" w:rsidRPr="00D1205D" w:rsidRDefault="00BD74C3" w:rsidP="00BD74C3">
            <w:pPr>
              <w:pStyle w:val="TAL"/>
            </w:pPr>
            <w:r w:rsidRPr="00D1205D">
              <w:t>SS</w:t>
            </w:r>
          </w:p>
        </w:tc>
        <w:tc>
          <w:tcPr>
            <w:tcW w:w="1417" w:type="dxa"/>
            <w:shd w:val="clear" w:color="auto" w:fill="auto"/>
          </w:tcPr>
          <w:p w14:paraId="1BBD0A79" w14:textId="77777777" w:rsidR="00BD74C3" w:rsidRPr="00D1205D" w:rsidRDefault="00BD74C3" w:rsidP="00BD74C3">
            <w:pPr>
              <w:pStyle w:val="TAL"/>
            </w:pPr>
            <w:r w:rsidRPr="00D1205D">
              <w:t>SS</w:t>
            </w:r>
          </w:p>
        </w:tc>
        <w:tc>
          <w:tcPr>
            <w:tcW w:w="1134" w:type="dxa"/>
            <w:shd w:val="clear" w:color="auto" w:fill="auto"/>
          </w:tcPr>
          <w:p w14:paraId="3E477FAD" w14:textId="77777777" w:rsidR="00BD74C3" w:rsidRPr="00D1205D" w:rsidRDefault="00BD74C3" w:rsidP="00BD74C3">
            <w:pPr>
              <w:pStyle w:val="TAL"/>
            </w:pPr>
            <w:r w:rsidRPr="00D1205D">
              <w:t>SS</w:t>
            </w:r>
          </w:p>
        </w:tc>
        <w:tc>
          <w:tcPr>
            <w:tcW w:w="1134" w:type="dxa"/>
            <w:shd w:val="clear" w:color="auto" w:fill="auto"/>
          </w:tcPr>
          <w:p w14:paraId="57F9E0C5" w14:textId="77777777" w:rsidR="00BD74C3" w:rsidRPr="00D1205D" w:rsidRDefault="00BD74C3" w:rsidP="00BD74C3">
            <w:pPr>
              <w:pStyle w:val="TAL"/>
            </w:pPr>
            <w:r w:rsidRPr="00D1205D">
              <w:t>SS</w:t>
            </w:r>
          </w:p>
        </w:tc>
        <w:tc>
          <w:tcPr>
            <w:tcW w:w="993" w:type="dxa"/>
            <w:shd w:val="clear" w:color="auto" w:fill="auto"/>
          </w:tcPr>
          <w:p w14:paraId="2830C600" w14:textId="77777777" w:rsidR="00BD74C3" w:rsidRPr="00D1205D" w:rsidRDefault="00BD74C3" w:rsidP="00BD74C3">
            <w:pPr>
              <w:pStyle w:val="TAL"/>
            </w:pPr>
            <w:r w:rsidRPr="00D1205D">
              <w:t>SS</w:t>
            </w:r>
          </w:p>
        </w:tc>
        <w:tc>
          <w:tcPr>
            <w:tcW w:w="1275" w:type="dxa"/>
          </w:tcPr>
          <w:p w14:paraId="7228BF12" w14:textId="77777777" w:rsidR="00BD74C3" w:rsidRPr="00D1205D" w:rsidRDefault="00BD74C3" w:rsidP="00BD74C3">
            <w:pPr>
              <w:pStyle w:val="TAL"/>
            </w:pPr>
            <w:r w:rsidRPr="00D1205D">
              <w:t>SS</w:t>
            </w:r>
          </w:p>
        </w:tc>
      </w:tr>
      <w:tr w:rsidR="00BD74C3" w:rsidRPr="00D1205D" w14:paraId="60C7C9F4" w14:textId="77777777" w:rsidTr="00455F22">
        <w:trPr>
          <w:cantSplit/>
          <w:jc w:val="center"/>
        </w:trPr>
        <w:tc>
          <w:tcPr>
            <w:tcW w:w="2628" w:type="dxa"/>
            <w:shd w:val="clear" w:color="auto" w:fill="auto"/>
          </w:tcPr>
          <w:p w14:paraId="799DCA8C" w14:textId="77777777" w:rsidR="00BD74C3" w:rsidRPr="00D1205D" w:rsidRDefault="00BD74C3" w:rsidP="00BD74C3">
            <w:pPr>
              <w:pStyle w:val="TAL"/>
            </w:pPr>
            <w:r w:rsidRPr="00D1205D">
              <w:t>400 Bad Request</w:t>
            </w:r>
          </w:p>
        </w:tc>
        <w:tc>
          <w:tcPr>
            <w:tcW w:w="1053" w:type="dxa"/>
            <w:shd w:val="clear" w:color="auto" w:fill="auto"/>
          </w:tcPr>
          <w:p w14:paraId="357052F3" w14:textId="77777777" w:rsidR="00BD74C3" w:rsidRPr="00D1205D" w:rsidRDefault="00BD74C3" w:rsidP="00BD74C3">
            <w:pPr>
              <w:pStyle w:val="TAL"/>
            </w:pPr>
            <w:r w:rsidRPr="00D1205D">
              <w:t>M</w:t>
            </w:r>
          </w:p>
        </w:tc>
        <w:tc>
          <w:tcPr>
            <w:tcW w:w="1417" w:type="dxa"/>
            <w:shd w:val="clear" w:color="auto" w:fill="auto"/>
          </w:tcPr>
          <w:p w14:paraId="312AF1F2" w14:textId="77777777" w:rsidR="00BD74C3" w:rsidRPr="00D1205D" w:rsidRDefault="00BD74C3" w:rsidP="00BD74C3">
            <w:pPr>
              <w:pStyle w:val="TAL"/>
            </w:pPr>
            <w:r w:rsidRPr="00D1205D">
              <w:t>M</w:t>
            </w:r>
          </w:p>
        </w:tc>
        <w:tc>
          <w:tcPr>
            <w:tcW w:w="1134" w:type="dxa"/>
            <w:shd w:val="clear" w:color="auto" w:fill="auto"/>
          </w:tcPr>
          <w:p w14:paraId="57909732" w14:textId="77777777" w:rsidR="00BD74C3" w:rsidRPr="00D1205D" w:rsidRDefault="00BD74C3" w:rsidP="00BD74C3">
            <w:pPr>
              <w:pStyle w:val="TAL"/>
            </w:pPr>
            <w:r w:rsidRPr="00D1205D">
              <w:t>M</w:t>
            </w:r>
          </w:p>
        </w:tc>
        <w:tc>
          <w:tcPr>
            <w:tcW w:w="1134" w:type="dxa"/>
            <w:shd w:val="clear" w:color="auto" w:fill="auto"/>
          </w:tcPr>
          <w:p w14:paraId="6105418A" w14:textId="77777777" w:rsidR="00BD74C3" w:rsidRPr="00D1205D" w:rsidRDefault="00BD74C3" w:rsidP="00BD74C3">
            <w:pPr>
              <w:pStyle w:val="TAL"/>
            </w:pPr>
            <w:r w:rsidRPr="00D1205D">
              <w:t>M</w:t>
            </w:r>
          </w:p>
        </w:tc>
        <w:tc>
          <w:tcPr>
            <w:tcW w:w="993" w:type="dxa"/>
            <w:shd w:val="clear" w:color="auto" w:fill="auto"/>
          </w:tcPr>
          <w:p w14:paraId="21B025F3" w14:textId="77777777" w:rsidR="00BD74C3" w:rsidRPr="00D1205D" w:rsidRDefault="00BD74C3" w:rsidP="00BD74C3">
            <w:pPr>
              <w:pStyle w:val="TAL"/>
            </w:pPr>
            <w:r w:rsidRPr="00D1205D">
              <w:t>M</w:t>
            </w:r>
          </w:p>
        </w:tc>
        <w:tc>
          <w:tcPr>
            <w:tcW w:w="1275" w:type="dxa"/>
          </w:tcPr>
          <w:p w14:paraId="7DAC9472" w14:textId="77777777" w:rsidR="00BD74C3" w:rsidRPr="00D1205D" w:rsidRDefault="00BD74C3" w:rsidP="00BD74C3">
            <w:pPr>
              <w:pStyle w:val="TAL"/>
            </w:pPr>
            <w:r w:rsidRPr="00D1205D">
              <w:t>M</w:t>
            </w:r>
          </w:p>
        </w:tc>
      </w:tr>
      <w:tr w:rsidR="00BD74C3" w:rsidRPr="00D1205D" w14:paraId="66A09E98" w14:textId="77777777" w:rsidTr="00455F22">
        <w:trPr>
          <w:cantSplit/>
          <w:jc w:val="center"/>
        </w:trPr>
        <w:tc>
          <w:tcPr>
            <w:tcW w:w="2628" w:type="dxa"/>
            <w:shd w:val="clear" w:color="auto" w:fill="auto"/>
          </w:tcPr>
          <w:p w14:paraId="6B9B8F3F" w14:textId="77777777" w:rsidR="00BD74C3" w:rsidRPr="00D1205D" w:rsidRDefault="00BD74C3" w:rsidP="00BD74C3">
            <w:pPr>
              <w:pStyle w:val="TAL"/>
            </w:pPr>
            <w:r w:rsidRPr="00D1205D">
              <w:t>401 Unauthorized</w:t>
            </w:r>
          </w:p>
        </w:tc>
        <w:tc>
          <w:tcPr>
            <w:tcW w:w="1053" w:type="dxa"/>
            <w:shd w:val="clear" w:color="auto" w:fill="auto"/>
          </w:tcPr>
          <w:p w14:paraId="49D35C85" w14:textId="77777777" w:rsidR="00BD74C3" w:rsidRPr="00D1205D" w:rsidRDefault="00BD74C3" w:rsidP="00BD74C3">
            <w:pPr>
              <w:pStyle w:val="TAL"/>
            </w:pPr>
            <w:r w:rsidRPr="00D1205D">
              <w:t>M</w:t>
            </w:r>
          </w:p>
        </w:tc>
        <w:tc>
          <w:tcPr>
            <w:tcW w:w="1417" w:type="dxa"/>
            <w:shd w:val="clear" w:color="auto" w:fill="auto"/>
          </w:tcPr>
          <w:p w14:paraId="4C91453D" w14:textId="77777777" w:rsidR="00BD74C3" w:rsidRPr="00D1205D" w:rsidRDefault="00BD74C3" w:rsidP="00BD74C3">
            <w:pPr>
              <w:pStyle w:val="TAL"/>
            </w:pPr>
            <w:r w:rsidRPr="00D1205D">
              <w:t>M</w:t>
            </w:r>
          </w:p>
        </w:tc>
        <w:tc>
          <w:tcPr>
            <w:tcW w:w="1134" w:type="dxa"/>
            <w:shd w:val="clear" w:color="auto" w:fill="auto"/>
          </w:tcPr>
          <w:p w14:paraId="7C1A16B7" w14:textId="77777777" w:rsidR="00BD74C3" w:rsidRPr="00D1205D" w:rsidRDefault="00BD74C3" w:rsidP="00BD74C3">
            <w:pPr>
              <w:pStyle w:val="TAL"/>
            </w:pPr>
            <w:r w:rsidRPr="00D1205D">
              <w:t>M</w:t>
            </w:r>
          </w:p>
        </w:tc>
        <w:tc>
          <w:tcPr>
            <w:tcW w:w="1134" w:type="dxa"/>
            <w:shd w:val="clear" w:color="auto" w:fill="auto"/>
          </w:tcPr>
          <w:p w14:paraId="0FE6575B" w14:textId="77777777" w:rsidR="00BD74C3" w:rsidRPr="00D1205D" w:rsidRDefault="00BD74C3" w:rsidP="00BD74C3">
            <w:pPr>
              <w:pStyle w:val="TAL"/>
            </w:pPr>
            <w:r w:rsidRPr="00D1205D">
              <w:t>M</w:t>
            </w:r>
          </w:p>
        </w:tc>
        <w:tc>
          <w:tcPr>
            <w:tcW w:w="993" w:type="dxa"/>
            <w:shd w:val="clear" w:color="auto" w:fill="auto"/>
          </w:tcPr>
          <w:p w14:paraId="12B1EEB1" w14:textId="77777777" w:rsidR="00BD74C3" w:rsidRPr="00D1205D" w:rsidRDefault="00BD74C3" w:rsidP="00BD74C3">
            <w:pPr>
              <w:pStyle w:val="TAL"/>
            </w:pPr>
            <w:r w:rsidRPr="00D1205D">
              <w:t>M</w:t>
            </w:r>
          </w:p>
        </w:tc>
        <w:tc>
          <w:tcPr>
            <w:tcW w:w="1275" w:type="dxa"/>
          </w:tcPr>
          <w:p w14:paraId="4F1EAB5B" w14:textId="77777777" w:rsidR="00BD74C3" w:rsidRPr="00D1205D" w:rsidRDefault="00BD74C3" w:rsidP="00BD74C3">
            <w:pPr>
              <w:pStyle w:val="TAL"/>
            </w:pPr>
            <w:r w:rsidRPr="00D1205D">
              <w:t>M</w:t>
            </w:r>
          </w:p>
        </w:tc>
      </w:tr>
      <w:tr w:rsidR="00BD74C3" w:rsidRPr="00D1205D" w14:paraId="532A0493" w14:textId="77777777" w:rsidTr="00455F22">
        <w:trPr>
          <w:cantSplit/>
          <w:jc w:val="center"/>
        </w:trPr>
        <w:tc>
          <w:tcPr>
            <w:tcW w:w="2628" w:type="dxa"/>
            <w:shd w:val="clear" w:color="auto" w:fill="auto"/>
          </w:tcPr>
          <w:p w14:paraId="3AF11392" w14:textId="77777777" w:rsidR="00BD74C3" w:rsidRPr="00D1205D" w:rsidRDefault="00BD74C3" w:rsidP="00BD74C3">
            <w:pPr>
              <w:pStyle w:val="TAL"/>
            </w:pPr>
            <w:r w:rsidRPr="00D1205D">
              <w:t>403 Forbidden</w:t>
            </w:r>
          </w:p>
        </w:tc>
        <w:tc>
          <w:tcPr>
            <w:tcW w:w="1053" w:type="dxa"/>
            <w:shd w:val="clear" w:color="auto" w:fill="auto"/>
          </w:tcPr>
          <w:p w14:paraId="4D88A686" w14:textId="77777777" w:rsidR="00BD74C3" w:rsidRPr="00D1205D" w:rsidRDefault="00BD74C3" w:rsidP="00BD74C3">
            <w:pPr>
              <w:pStyle w:val="TAL"/>
            </w:pPr>
            <w:r w:rsidRPr="00D1205D">
              <w:t>M</w:t>
            </w:r>
          </w:p>
        </w:tc>
        <w:tc>
          <w:tcPr>
            <w:tcW w:w="1417" w:type="dxa"/>
            <w:shd w:val="clear" w:color="auto" w:fill="auto"/>
          </w:tcPr>
          <w:p w14:paraId="0E693E65" w14:textId="77777777" w:rsidR="00BD74C3" w:rsidRPr="00D1205D" w:rsidRDefault="00BD74C3" w:rsidP="00BD74C3">
            <w:pPr>
              <w:pStyle w:val="TAL"/>
            </w:pPr>
            <w:r w:rsidRPr="00D1205D">
              <w:t>M</w:t>
            </w:r>
          </w:p>
        </w:tc>
        <w:tc>
          <w:tcPr>
            <w:tcW w:w="1134" w:type="dxa"/>
            <w:shd w:val="clear" w:color="auto" w:fill="auto"/>
          </w:tcPr>
          <w:p w14:paraId="768B68C1" w14:textId="77777777" w:rsidR="00BD74C3" w:rsidRPr="00D1205D" w:rsidRDefault="00BD74C3" w:rsidP="00BD74C3">
            <w:pPr>
              <w:pStyle w:val="TAL"/>
            </w:pPr>
            <w:r w:rsidRPr="00D1205D">
              <w:t>M</w:t>
            </w:r>
          </w:p>
        </w:tc>
        <w:tc>
          <w:tcPr>
            <w:tcW w:w="1134" w:type="dxa"/>
            <w:shd w:val="clear" w:color="auto" w:fill="auto"/>
          </w:tcPr>
          <w:p w14:paraId="5D3E9991" w14:textId="77777777" w:rsidR="00BD74C3" w:rsidRPr="00D1205D" w:rsidRDefault="00BD74C3" w:rsidP="00BD74C3">
            <w:pPr>
              <w:pStyle w:val="TAL"/>
            </w:pPr>
            <w:r w:rsidRPr="00D1205D">
              <w:t>M</w:t>
            </w:r>
          </w:p>
        </w:tc>
        <w:tc>
          <w:tcPr>
            <w:tcW w:w="993" w:type="dxa"/>
            <w:shd w:val="clear" w:color="auto" w:fill="auto"/>
          </w:tcPr>
          <w:p w14:paraId="4596276B" w14:textId="77777777" w:rsidR="00BD74C3" w:rsidRPr="00D1205D" w:rsidRDefault="00BD74C3" w:rsidP="00BD74C3">
            <w:pPr>
              <w:pStyle w:val="TAL"/>
            </w:pPr>
            <w:r w:rsidRPr="00D1205D">
              <w:t>M</w:t>
            </w:r>
          </w:p>
        </w:tc>
        <w:tc>
          <w:tcPr>
            <w:tcW w:w="1275" w:type="dxa"/>
          </w:tcPr>
          <w:p w14:paraId="2C73023F" w14:textId="77777777" w:rsidR="00BD74C3" w:rsidRPr="00D1205D" w:rsidRDefault="00BD74C3" w:rsidP="00BD74C3">
            <w:pPr>
              <w:pStyle w:val="TAL"/>
            </w:pPr>
            <w:r w:rsidRPr="00D1205D">
              <w:t>M</w:t>
            </w:r>
          </w:p>
        </w:tc>
      </w:tr>
      <w:tr w:rsidR="00BD74C3" w:rsidRPr="00D1205D" w14:paraId="36A6908C" w14:textId="77777777" w:rsidTr="00455F22">
        <w:trPr>
          <w:cantSplit/>
          <w:jc w:val="center"/>
        </w:trPr>
        <w:tc>
          <w:tcPr>
            <w:tcW w:w="2628" w:type="dxa"/>
            <w:shd w:val="clear" w:color="auto" w:fill="auto"/>
          </w:tcPr>
          <w:p w14:paraId="0DFE6581" w14:textId="77777777" w:rsidR="00BD74C3" w:rsidRPr="00D1205D" w:rsidRDefault="00BD74C3" w:rsidP="00BD74C3">
            <w:pPr>
              <w:pStyle w:val="TAL"/>
            </w:pPr>
            <w:r w:rsidRPr="00D1205D">
              <w:t>404 Not Found</w:t>
            </w:r>
          </w:p>
        </w:tc>
        <w:tc>
          <w:tcPr>
            <w:tcW w:w="1053" w:type="dxa"/>
            <w:shd w:val="clear" w:color="auto" w:fill="auto"/>
          </w:tcPr>
          <w:p w14:paraId="7388C121" w14:textId="77777777" w:rsidR="00BD74C3" w:rsidRPr="00D1205D" w:rsidRDefault="00BD74C3" w:rsidP="00BD74C3">
            <w:pPr>
              <w:pStyle w:val="TAL"/>
            </w:pPr>
            <w:r w:rsidRPr="00D1205D">
              <w:t>M</w:t>
            </w:r>
          </w:p>
        </w:tc>
        <w:tc>
          <w:tcPr>
            <w:tcW w:w="1417" w:type="dxa"/>
            <w:shd w:val="clear" w:color="auto" w:fill="auto"/>
          </w:tcPr>
          <w:p w14:paraId="606602D3" w14:textId="77777777" w:rsidR="00BD74C3" w:rsidRPr="00D1205D" w:rsidRDefault="00BD74C3" w:rsidP="00BD74C3">
            <w:pPr>
              <w:pStyle w:val="TAL"/>
            </w:pPr>
            <w:r w:rsidRPr="00D1205D">
              <w:t>M</w:t>
            </w:r>
          </w:p>
        </w:tc>
        <w:tc>
          <w:tcPr>
            <w:tcW w:w="1134" w:type="dxa"/>
            <w:shd w:val="clear" w:color="auto" w:fill="auto"/>
          </w:tcPr>
          <w:p w14:paraId="448751F6" w14:textId="77777777" w:rsidR="00BD74C3" w:rsidRPr="00D1205D" w:rsidRDefault="00BD74C3" w:rsidP="00BD74C3">
            <w:pPr>
              <w:pStyle w:val="TAL"/>
            </w:pPr>
            <w:r w:rsidRPr="00D1205D">
              <w:t>M</w:t>
            </w:r>
          </w:p>
        </w:tc>
        <w:tc>
          <w:tcPr>
            <w:tcW w:w="1134" w:type="dxa"/>
            <w:shd w:val="clear" w:color="auto" w:fill="auto"/>
          </w:tcPr>
          <w:p w14:paraId="16602722" w14:textId="77777777" w:rsidR="00BD74C3" w:rsidRPr="00D1205D" w:rsidRDefault="00BD74C3" w:rsidP="00BD74C3">
            <w:pPr>
              <w:pStyle w:val="TAL"/>
            </w:pPr>
            <w:r w:rsidRPr="00D1205D">
              <w:t>M</w:t>
            </w:r>
          </w:p>
        </w:tc>
        <w:tc>
          <w:tcPr>
            <w:tcW w:w="993" w:type="dxa"/>
            <w:shd w:val="clear" w:color="auto" w:fill="auto"/>
          </w:tcPr>
          <w:p w14:paraId="01C9F1E3" w14:textId="77777777" w:rsidR="00BD74C3" w:rsidRPr="00D1205D" w:rsidRDefault="00BD74C3" w:rsidP="00BD74C3">
            <w:pPr>
              <w:pStyle w:val="TAL"/>
            </w:pPr>
            <w:r w:rsidRPr="00D1205D">
              <w:t>M</w:t>
            </w:r>
          </w:p>
        </w:tc>
        <w:tc>
          <w:tcPr>
            <w:tcW w:w="1275" w:type="dxa"/>
          </w:tcPr>
          <w:p w14:paraId="3B513D39" w14:textId="77777777" w:rsidR="00BD74C3" w:rsidRPr="00D1205D" w:rsidRDefault="00BD74C3" w:rsidP="00BD74C3">
            <w:pPr>
              <w:pStyle w:val="TAL"/>
            </w:pPr>
            <w:r w:rsidRPr="00D1205D">
              <w:t>M</w:t>
            </w:r>
          </w:p>
        </w:tc>
      </w:tr>
      <w:tr w:rsidR="00BD74C3" w:rsidRPr="00D1205D" w14:paraId="0EA52D5D" w14:textId="77777777" w:rsidTr="00455F22">
        <w:trPr>
          <w:cantSplit/>
          <w:jc w:val="center"/>
        </w:trPr>
        <w:tc>
          <w:tcPr>
            <w:tcW w:w="2628" w:type="dxa"/>
            <w:shd w:val="clear" w:color="auto" w:fill="auto"/>
          </w:tcPr>
          <w:p w14:paraId="2F04175D" w14:textId="77777777" w:rsidR="00BD74C3" w:rsidRPr="00D1205D" w:rsidRDefault="00BD74C3" w:rsidP="00BD74C3">
            <w:pPr>
              <w:pStyle w:val="TAL"/>
            </w:pPr>
            <w:r w:rsidRPr="00D1205D">
              <w:t>405 Method Not Allowed</w:t>
            </w:r>
          </w:p>
        </w:tc>
        <w:tc>
          <w:tcPr>
            <w:tcW w:w="1053" w:type="dxa"/>
            <w:shd w:val="clear" w:color="auto" w:fill="auto"/>
          </w:tcPr>
          <w:p w14:paraId="4B010FB8" w14:textId="77777777" w:rsidR="00BD74C3" w:rsidRPr="00D1205D" w:rsidRDefault="00BD74C3" w:rsidP="00BD74C3">
            <w:pPr>
              <w:pStyle w:val="TAL"/>
            </w:pPr>
            <w:r w:rsidRPr="00D1205D">
              <w:t>SS</w:t>
            </w:r>
          </w:p>
        </w:tc>
        <w:tc>
          <w:tcPr>
            <w:tcW w:w="1417" w:type="dxa"/>
            <w:shd w:val="clear" w:color="auto" w:fill="auto"/>
          </w:tcPr>
          <w:p w14:paraId="02C4E3E2" w14:textId="77777777" w:rsidR="00BD74C3" w:rsidRPr="00D1205D" w:rsidRDefault="00BD74C3" w:rsidP="00BD74C3">
            <w:pPr>
              <w:pStyle w:val="TAL"/>
            </w:pPr>
            <w:r w:rsidRPr="00D1205D">
              <w:t>SS</w:t>
            </w:r>
          </w:p>
        </w:tc>
        <w:tc>
          <w:tcPr>
            <w:tcW w:w="1134" w:type="dxa"/>
            <w:shd w:val="clear" w:color="auto" w:fill="auto"/>
          </w:tcPr>
          <w:p w14:paraId="56670701" w14:textId="77777777" w:rsidR="00BD74C3" w:rsidRPr="00D1205D" w:rsidRDefault="00BD74C3" w:rsidP="00BD74C3">
            <w:pPr>
              <w:pStyle w:val="TAL"/>
            </w:pPr>
            <w:r w:rsidRPr="00D1205D">
              <w:t>SS</w:t>
            </w:r>
          </w:p>
        </w:tc>
        <w:tc>
          <w:tcPr>
            <w:tcW w:w="1134" w:type="dxa"/>
            <w:shd w:val="clear" w:color="auto" w:fill="auto"/>
          </w:tcPr>
          <w:p w14:paraId="49848A28" w14:textId="77777777" w:rsidR="00BD74C3" w:rsidRPr="00D1205D" w:rsidDel="005643E3" w:rsidRDefault="00BD74C3" w:rsidP="00BD74C3">
            <w:pPr>
              <w:pStyle w:val="TAL"/>
            </w:pPr>
            <w:r w:rsidRPr="00D1205D">
              <w:t>SS</w:t>
            </w:r>
          </w:p>
        </w:tc>
        <w:tc>
          <w:tcPr>
            <w:tcW w:w="993" w:type="dxa"/>
            <w:shd w:val="clear" w:color="auto" w:fill="auto"/>
          </w:tcPr>
          <w:p w14:paraId="7CB4F45F" w14:textId="77777777" w:rsidR="00BD74C3" w:rsidRPr="00D1205D" w:rsidDel="005643E3" w:rsidRDefault="00BD74C3" w:rsidP="00BD74C3">
            <w:pPr>
              <w:pStyle w:val="TAL"/>
            </w:pPr>
            <w:r w:rsidRPr="00D1205D">
              <w:t>SS</w:t>
            </w:r>
          </w:p>
        </w:tc>
        <w:tc>
          <w:tcPr>
            <w:tcW w:w="1275" w:type="dxa"/>
          </w:tcPr>
          <w:p w14:paraId="450FEA88" w14:textId="77777777" w:rsidR="00BD74C3" w:rsidRPr="00D1205D" w:rsidRDefault="00BD74C3" w:rsidP="00BD74C3">
            <w:pPr>
              <w:pStyle w:val="TAL"/>
            </w:pPr>
            <w:r w:rsidRPr="00D1205D">
              <w:t>SS</w:t>
            </w:r>
          </w:p>
        </w:tc>
      </w:tr>
      <w:tr w:rsidR="00BD74C3" w:rsidRPr="00D1205D" w14:paraId="20EF8E63" w14:textId="77777777" w:rsidTr="00455F22">
        <w:trPr>
          <w:cantSplit/>
          <w:jc w:val="center"/>
        </w:trPr>
        <w:tc>
          <w:tcPr>
            <w:tcW w:w="2628" w:type="dxa"/>
            <w:shd w:val="clear" w:color="auto" w:fill="auto"/>
          </w:tcPr>
          <w:p w14:paraId="71CA06F9" w14:textId="77777777" w:rsidR="00BD74C3" w:rsidRPr="00D1205D" w:rsidRDefault="00BD74C3" w:rsidP="00BD74C3">
            <w:pPr>
              <w:pStyle w:val="TAL"/>
            </w:pPr>
            <w:r w:rsidRPr="00D1205D">
              <w:t>406 Not Acceptable</w:t>
            </w:r>
          </w:p>
        </w:tc>
        <w:tc>
          <w:tcPr>
            <w:tcW w:w="1053" w:type="dxa"/>
            <w:shd w:val="clear" w:color="auto" w:fill="auto"/>
          </w:tcPr>
          <w:p w14:paraId="6E7A7584" w14:textId="77777777" w:rsidR="00BD74C3" w:rsidRPr="00D1205D" w:rsidRDefault="00BD74C3" w:rsidP="00BD74C3">
            <w:pPr>
              <w:pStyle w:val="TAL"/>
            </w:pPr>
            <w:r w:rsidRPr="00D1205D">
              <w:t>N/A</w:t>
            </w:r>
          </w:p>
        </w:tc>
        <w:tc>
          <w:tcPr>
            <w:tcW w:w="1417" w:type="dxa"/>
            <w:shd w:val="clear" w:color="auto" w:fill="auto"/>
          </w:tcPr>
          <w:p w14:paraId="6AFB3AEB" w14:textId="77777777" w:rsidR="00BD74C3" w:rsidRPr="00D1205D" w:rsidRDefault="00BD74C3" w:rsidP="00BD74C3">
            <w:pPr>
              <w:pStyle w:val="TAL"/>
            </w:pPr>
            <w:r w:rsidRPr="00D1205D">
              <w:t>M</w:t>
            </w:r>
          </w:p>
        </w:tc>
        <w:tc>
          <w:tcPr>
            <w:tcW w:w="1134" w:type="dxa"/>
            <w:shd w:val="clear" w:color="auto" w:fill="auto"/>
          </w:tcPr>
          <w:p w14:paraId="43102DDA" w14:textId="77777777" w:rsidR="00BD74C3" w:rsidRPr="00D1205D" w:rsidRDefault="00BD74C3" w:rsidP="00BD74C3">
            <w:pPr>
              <w:pStyle w:val="TAL"/>
            </w:pPr>
            <w:r w:rsidRPr="00D1205D">
              <w:t>N/A</w:t>
            </w:r>
          </w:p>
        </w:tc>
        <w:tc>
          <w:tcPr>
            <w:tcW w:w="1134" w:type="dxa"/>
            <w:shd w:val="clear" w:color="auto" w:fill="auto"/>
          </w:tcPr>
          <w:p w14:paraId="5EBBCE00" w14:textId="77777777" w:rsidR="00BD74C3" w:rsidRPr="00D1205D" w:rsidRDefault="00BD74C3" w:rsidP="00BD74C3">
            <w:pPr>
              <w:pStyle w:val="TAL"/>
            </w:pPr>
            <w:r w:rsidRPr="00D1205D">
              <w:t>N/A</w:t>
            </w:r>
          </w:p>
        </w:tc>
        <w:tc>
          <w:tcPr>
            <w:tcW w:w="993" w:type="dxa"/>
            <w:shd w:val="clear" w:color="auto" w:fill="auto"/>
          </w:tcPr>
          <w:p w14:paraId="65DAAC9D" w14:textId="77777777" w:rsidR="00BD74C3" w:rsidRPr="00D1205D" w:rsidRDefault="00BD74C3" w:rsidP="00BD74C3">
            <w:pPr>
              <w:pStyle w:val="TAL"/>
            </w:pPr>
            <w:r w:rsidRPr="00D1205D">
              <w:t>N/A</w:t>
            </w:r>
          </w:p>
        </w:tc>
        <w:tc>
          <w:tcPr>
            <w:tcW w:w="1275" w:type="dxa"/>
          </w:tcPr>
          <w:p w14:paraId="111D0257" w14:textId="77777777" w:rsidR="00BD74C3" w:rsidRPr="00D1205D" w:rsidRDefault="00BD74C3" w:rsidP="00BD74C3">
            <w:pPr>
              <w:pStyle w:val="TAL"/>
            </w:pPr>
            <w:r w:rsidRPr="00D1205D">
              <w:t>SS</w:t>
            </w:r>
          </w:p>
        </w:tc>
      </w:tr>
      <w:tr w:rsidR="00BD74C3" w:rsidRPr="00D1205D" w14:paraId="3B468BC2" w14:textId="77777777" w:rsidTr="00455F22">
        <w:trPr>
          <w:cantSplit/>
          <w:jc w:val="center"/>
        </w:trPr>
        <w:tc>
          <w:tcPr>
            <w:tcW w:w="2628" w:type="dxa"/>
            <w:shd w:val="clear" w:color="auto" w:fill="auto"/>
          </w:tcPr>
          <w:p w14:paraId="21362A15" w14:textId="77777777" w:rsidR="00BD74C3" w:rsidRPr="00D1205D" w:rsidRDefault="00BD74C3" w:rsidP="00BD74C3">
            <w:pPr>
              <w:pStyle w:val="TAL"/>
            </w:pPr>
            <w:r w:rsidRPr="00D1205D">
              <w:t>408 Request Timeout</w:t>
            </w:r>
          </w:p>
        </w:tc>
        <w:tc>
          <w:tcPr>
            <w:tcW w:w="1053" w:type="dxa"/>
            <w:shd w:val="clear" w:color="auto" w:fill="auto"/>
          </w:tcPr>
          <w:p w14:paraId="35F9315C" w14:textId="77777777" w:rsidR="00BD74C3" w:rsidRPr="00D1205D" w:rsidRDefault="00BD74C3" w:rsidP="00BD74C3">
            <w:pPr>
              <w:pStyle w:val="TAL"/>
            </w:pPr>
            <w:r w:rsidRPr="00D1205D">
              <w:t>SS</w:t>
            </w:r>
          </w:p>
        </w:tc>
        <w:tc>
          <w:tcPr>
            <w:tcW w:w="1417" w:type="dxa"/>
            <w:shd w:val="clear" w:color="auto" w:fill="auto"/>
          </w:tcPr>
          <w:p w14:paraId="33E76612" w14:textId="77777777" w:rsidR="00BD74C3" w:rsidRPr="00D1205D" w:rsidRDefault="00BD74C3" w:rsidP="00BD74C3">
            <w:pPr>
              <w:pStyle w:val="TAL"/>
            </w:pPr>
            <w:r w:rsidRPr="00D1205D">
              <w:t>SS</w:t>
            </w:r>
          </w:p>
        </w:tc>
        <w:tc>
          <w:tcPr>
            <w:tcW w:w="1134" w:type="dxa"/>
            <w:shd w:val="clear" w:color="auto" w:fill="auto"/>
          </w:tcPr>
          <w:p w14:paraId="4F439D99" w14:textId="77777777" w:rsidR="00BD74C3" w:rsidRPr="00D1205D" w:rsidRDefault="00BD74C3" w:rsidP="00BD74C3">
            <w:pPr>
              <w:pStyle w:val="TAL"/>
            </w:pPr>
            <w:r w:rsidRPr="00D1205D">
              <w:t>SS</w:t>
            </w:r>
          </w:p>
        </w:tc>
        <w:tc>
          <w:tcPr>
            <w:tcW w:w="1134" w:type="dxa"/>
            <w:shd w:val="clear" w:color="auto" w:fill="auto"/>
          </w:tcPr>
          <w:p w14:paraId="7001E759" w14:textId="77777777" w:rsidR="00BD74C3" w:rsidRPr="00D1205D" w:rsidRDefault="00BD74C3" w:rsidP="00BD74C3">
            <w:pPr>
              <w:pStyle w:val="TAL"/>
            </w:pPr>
            <w:r w:rsidRPr="00D1205D">
              <w:t>SS</w:t>
            </w:r>
          </w:p>
        </w:tc>
        <w:tc>
          <w:tcPr>
            <w:tcW w:w="993" w:type="dxa"/>
            <w:shd w:val="clear" w:color="auto" w:fill="auto"/>
          </w:tcPr>
          <w:p w14:paraId="14152956" w14:textId="77777777" w:rsidR="00BD74C3" w:rsidRPr="00D1205D" w:rsidRDefault="00BD74C3" w:rsidP="00BD74C3">
            <w:pPr>
              <w:pStyle w:val="TAL"/>
            </w:pPr>
            <w:r w:rsidRPr="00D1205D">
              <w:t>SS</w:t>
            </w:r>
          </w:p>
        </w:tc>
        <w:tc>
          <w:tcPr>
            <w:tcW w:w="1275" w:type="dxa"/>
          </w:tcPr>
          <w:p w14:paraId="0ADF8038" w14:textId="77777777" w:rsidR="00BD74C3" w:rsidRPr="00D1205D" w:rsidRDefault="00BD74C3" w:rsidP="00BD74C3">
            <w:pPr>
              <w:pStyle w:val="TAL"/>
            </w:pPr>
            <w:r w:rsidRPr="00D1205D">
              <w:t>SS</w:t>
            </w:r>
          </w:p>
        </w:tc>
      </w:tr>
      <w:tr w:rsidR="00BD74C3" w:rsidRPr="00D1205D" w14:paraId="291EEA0C" w14:textId="77777777" w:rsidTr="00455F22">
        <w:trPr>
          <w:cantSplit/>
          <w:jc w:val="center"/>
        </w:trPr>
        <w:tc>
          <w:tcPr>
            <w:tcW w:w="2628" w:type="dxa"/>
            <w:shd w:val="clear" w:color="auto" w:fill="auto"/>
          </w:tcPr>
          <w:p w14:paraId="1C6C59C9" w14:textId="77777777" w:rsidR="00BD74C3" w:rsidRPr="00D1205D" w:rsidRDefault="00BD74C3" w:rsidP="00BD74C3">
            <w:pPr>
              <w:pStyle w:val="TAL"/>
            </w:pPr>
            <w:r w:rsidRPr="00D1205D">
              <w:t>409 Conflict</w:t>
            </w:r>
          </w:p>
        </w:tc>
        <w:tc>
          <w:tcPr>
            <w:tcW w:w="1053" w:type="dxa"/>
            <w:shd w:val="clear" w:color="auto" w:fill="auto"/>
          </w:tcPr>
          <w:p w14:paraId="03BD325D" w14:textId="77777777" w:rsidR="00BD74C3" w:rsidRPr="00D1205D" w:rsidRDefault="00BD74C3" w:rsidP="00BD74C3">
            <w:pPr>
              <w:pStyle w:val="TAL"/>
            </w:pPr>
            <w:r w:rsidRPr="00D1205D">
              <w:t>N/A</w:t>
            </w:r>
          </w:p>
        </w:tc>
        <w:tc>
          <w:tcPr>
            <w:tcW w:w="1417" w:type="dxa"/>
            <w:shd w:val="clear" w:color="auto" w:fill="auto"/>
          </w:tcPr>
          <w:p w14:paraId="0C41D20F" w14:textId="77777777" w:rsidR="00BD74C3" w:rsidRPr="00D1205D" w:rsidRDefault="00BD74C3" w:rsidP="00BD74C3">
            <w:pPr>
              <w:pStyle w:val="TAL"/>
            </w:pPr>
            <w:r>
              <w:t>SS</w:t>
            </w:r>
          </w:p>
        </w:tc>
        <w:tc>
          <w:tcPr>
            <w:tcW w:w="1134" w:type="dxa"/>
            <w:shd w:val="clear" w:color="auto" w:fill="auto"/>
          </w:tcPr>
          <w:p w14:paraId="54244CBC" w14:textId="77777777" w:rsidR="00BD74C3" w:rsidRPr="00D1205D" w:rsidRDefault="00BD74C3" w:rsidP="00BD74C3">
            <w:pPr>
              <w:pStyle w:val="TAL"/>
            </w:pPr>
            <w:r w:rsidRPr="00D1205D">
              <w:t>SS</w:t>
            </w:r>
          </w:p>
        </w:tc>
        <w:tc>
          <w:tcPr>
            <w:tcW w:w="1134" w:type="dxa"/>
            <w:shd w:val="clear" w:color="auto" w:fill="auto"/>
          </w:tcPr>
          <w:p w14:paraId="0FA0A67C" w14:textId="77777777" w:rsidR="00BD74C3" w:rsidRPr="00D1205D" w:rsidRDefault="00BD74C3" w:rsidP="00BD74C3">
            <w:pPr>
              <w:pStyle w:val="TAL"/>
            </w:pPr>
            <w:r w:rsidRPr="00D1205D">
              <w:t>SS</w:t>
            </w:r>
          </w:p>
        </w:tc>
        <w:tc>
          <w:tcPr>
            <w:tcW w:w="993" w:type="dxa"/>
            <w:shd w:val="clear" w:color="auto" w:fill="auto"/>
          </w:tcPr>
          <w:p w14:paraId="211FA2E3" w14:textId="77777777" w:rsidR="00BD74C3" w:rsidRPr="00D1205D" w:rsidRDefault="00BD74C3" w:rsidP="00BD74C3">
            <w:pPr>
              <w:pStyle w:val="TAL"/>
            </w:pPr>
            <w:r w:rsidRPr="00D1205D">
              <w:t>SS</w:t>
            </w:r>
          </w:p>
        </w:tc>
        <w:tc>
          <w:tcPr>
            <w:tcW w:w="1275" w:type="dxa"/>
          </w:tcPr>
          <w:p w14:paraId="55B8AF03" w14:textId="77777777" w:rsidR="00BD74C3" w:rsidRPr="00D1205D" w:rsidRDefault="00BD74C3" w:rsidP="00BD74C3">
            <w:pPr>
              <w:pStyle w:val="TAL"/>
            </w:pPr>
            <w:r w:rsidRPr="00D1205D">
              <w:t>N/A</w:t>
            </w:r>
          </w:p>
        </w:tc>
      </w:tr>
      <w:tr w:rsidR="00BD74C3" w:rsidRPr="00D1205D" w14:paraId="5C2197CF" w14:textId="77777777" w:rsidTr="00455F22">
        <w:trPr>
          <w:cantSplit/>
          <w:jc w:val="center"/>
        </w:trPr>
        <w:tc>
          <w:tcPr>
            <w:tcW w:w="2628" w:type="dxa"/>
            <w:shd w:val="clear" w:color="auto" w:fill="auto"/>
          </w:tcPr>
          <w:p w14:paraId="22058DAD" w14:textId="77777777" w:rsidR="00BD74C3" w:rsidRPr="00D1205D" w:rsidRDefault="00BD74C3" w:rsidP="00BD74C3">
            <w:pPr>
              <w:pStyle w:val="TAL"/>
            </w:pPr>
            <w:r w:rsidRPr="00D1205D">
              <w:t>410 Gone</w:t>
            </w:r>
          </w:p>
        </w:tc>
        <w:tc>
          <w:tcPr>
            <w:tcW w:w="1053" w:type="dxa"/>
            <w:shd w:val="clear" w:color="auto" w:fill="auto"/>
          </w:tcPr>
          <w:p w14:paraId="4A18EBFB" w14:textId="77777777" w:rsidR="00BD74C3" w:rsidRPr="00D1205D" w:rsidRDefault="00BD74C3" w:rsidP="00BD74C3">
            <w:pPr>
              <w:pStyle w:val="TAL"/>
            </w:pPr>
            <w:r w:rsidRPr="00D1205D">
              <w:t>SS</w:t>
            </w:r>
          </w:p>
        </w:tc>
        <w:tc>
          <w:tcPr>
            <w:tcW w:w="1417" w:type="dxa"/>
            <w:shd w:val="clear" w:color="auto" w:fill="auto"/>
          </w:tcPr>
          <w:p w14:paraId="3921D69F" w14:textId="77777777" w:rsidR="00BD74C3" w:rsidRPr="00D1205D" w:rsidRDefault="00BD74C3" w:rsidP="00BD74C3">
            <w:pPr>
              <w:pStyle w:val="TAL"/>
            </w:pPr>
            <w:r w:rsidRPr="00D1205D">
              <w:t>SS</w:t>
            </w:r>
          </w:p>
        </w:tc>
        <w:tc>
          <w:tcPr>
            <w:tcW w:w="1134" w:type="dxa"/>
            <w:shd w:val="clear" w:color="auto" w:fill="auto"/>
          </w:tcPr>
          <w:p w14:paraId="623374D1" w14:textId="77777777" w:rsidR="00BD74C3" w:rsidRPr="00D1205D" w:rsidRDefault="00BD74C3" w:rsidP="00BD74C3">
            <w:pPr>
              <w:pStyle w:val="TAL"/>
            </w:pPr>
            <w:r w:rsidRPr="00D1205D">
              <w:t>SS</w:t>
            </w:r>
          </w:p>
        </w:tc>
        <w:tc>
          <w:tcPr>
            <w:tcW w:w="1134" w:type="dxa"/>
            <w:shd w:val="clear" w:color="auto" w:fill="auto"/>
          </w:tcPr>
          <w:p w14:paraId="6B1554B5" w14:textId="77777777" w:rsidR="00BD74C3" w:rsidRPr="00D1205D" w:rsidRDefault="00BD74C3" w:rsidP="00BD74C3">
            <w:pPr>
              <w:pStyle w:val="TAL"/>
            </w:pPr>
            <w:r w:rsidRPr="00D1205D">
              <w:t>SS</w:t>
            </w:r>
          </w:p>
        </w:tc>
        <w:tc>
          <w:tcPr>
            <w:tcW w:w="993" w:type="dxa"/>
            <w:shd w:val="clear" w:color="auto" w:fill="auto"/>
          </w:tcPr>
          <w:p w14:paraId="2C5F9B57" w14:textId="77777777" w:rsidR="00BD74C3" w:rsidRPr="00D1205D" w:rsidRDefault="00BD74C3" w:rsidP="00BD74C3">
            <w:pPr>
              <w:pStyle w:val="TAL"/>
            </w:pPr>
            <w:r w:rsidRPr="00D1205D">
              <w:t>SS</w:t>
            </w:r>
          </w:p>
        </w:tc>
        <w:tc>
          <w:tcPr>
            <w:tcW w:w="1275" w:type="dxa"/>
          </w:tcPr>
          <w:p w14:paraId="6AD72E8C" w14:textId="77777777" w:rsidR="00BD74C3" w:rsidRPr="00D1205D" w:rsidRDefault="00BD74C3" w:rsidP="00BD74C3">
            <w:pPr>
              <w:pStyle w:val="TAL"/>
            </w:pPr>
            <w:r w:rsidRPr="00D1205D">
              <w:t>SS</w:t>
            </w:r>
          </w:p>
        </w:tc>
      </w:tr>
      <w:tr w:rsidR="00BD74C3" w:rsidRPr="00D1205D" w14:paraId="4F057777" w14:textId="77777777" w:rsidTr="00455F22">
        <w:trPr>
          <w:cantSplit/>
          <w:jc w:val="center"/>
        </w:trPr>
        <w:tc>
          <w:tcPr>
            <w:tcW w:w="2628" w:type="dxa"/>
            <w:shd w:val="clear" w:color="auto" w:fill="auto"/>
          </w:tcPr>
          <w:p w14:paraId="0FC9D038" w14:textId="77777777" w:rsidR="00BD74C3" w:rsidRPr="00D1205D" w:rsidRDefault="00BD74C3" w:rsidP="00BD74C3">
            <w:pPr>
              <w:pStyle w:val="TAL"/>
            </w:pPr>
            <w:r w:rsidRPr="00D1205D">
              <w:t>411 Length Required</w:t>
            </w:r>
          </w:p>
        </w:tc>
        <w:tc>
          <w:tcPr>
            <w:tcW w:w="1053" w:type="dxa"/>
            <w:shd w:val="clear" w:color="auto" w:fill="auto"/>
          </w:tcPr>
          <w:p w14:paraId="4C45BD06" w14:textId="77777777" w:rsidR="00BD74C3" w:rsidRPr="00D1205D" w:rsidRDefault="00BD74C3" w:rsidP="00BD74C3">
            <w:pPr>
              <w:pStyle w:val="TAL"/>
            </w:pPr>
            <w:r w:rsidRPr="00D1205D">
              <w:t>N/A</w:t>
            </w:r>
          </w:p>
        </w:tc>
        <w:tc>
          <w:tcPr>
            <w:tcW w:w="1417" w:type="dxa"/>
            <w:shd w:val="clear" w:color="auto" w:fill="auto"/>
          </w:tcPr>
          <w:p w14:paraId="2A71705D" w14:textId="77777777" w:rsidR="00BD74C3" w:rsidRPr="00D1205D" w:rsidRDefault="00BD74C3" w:rsidP="00BD74C3">
            <w:pPr>
              <w:pStyle w:val="TAL"/>
            </w:pPr>
            <w:r w:rsidRPr="00D1205D">
              <w:t>N/A</w:t>
            </w:r>
          </w:p>
        </w:tc>
        <w:tc>
          <w:tcPr>
            <w:tcW w:w="1134" w:type="dxa"/>
            <w:shd w:val="clear" w:color="auto" w:fill="auto"/>
          </w:tcPr>
          <w:p w14:paraId="5CF069D0" w14:textId="77777777" w:rsidR="00BD74C3" w:rsidRPr="00D1205D" w:rsidRDefault="00BD74C3" w:rsidP="00BD74C3">
            <w:pPr>
              <w:pStyle w:val="TAL"/>
            </w:pPr>
            <w:r w:rsidRPr="00D1205D">
              <w:t>M</w:t>
            </w:r>
          </w:p>
        </w:tc>
        <w:tc>
          <w:tcPr>
            <w:tcW w:w="1134" w:type="dxa"/>
            <w:shd w:val="clear" w:color="auto" w:fill="auto"/>
          </w:tcPr>
          <w:p w14:paraId="0E183C17" w14:textId="77777777" w:rsidR="00BD74C3" w:rsidRPr="00D1205D" w:rsidRDefault="00BD74C3" w:rsidP="00BD74C3">
            <w:pPr>
              <w:pStyle w:val="TAL"/>
            </w:pPr>
            <w:r w:rsidRPr="00D1205D">
              <w:t>M</w:t>
            </w:r>
          </w:p>
        </w:tc>
        <w:tc>
          <w:tcPr>
            <w:tcW w:w="993" w:type="dxa"/>
            <w:shd w:val="clear" w:color="auto" w:fill="auto"/>
          </w:tcPr>
          <w:p w14:paraId="52C5E491" w14:textId="77777777" w:rsidR="00BD74C3" w:rsidRPr="00D1205D" w:rsidRDefault="00BD74C3" w:rsidP="00BD74C3">
            <w:pPr>
              <w:pStyle w:val="TAL"/>
            </w:pPr>
            <w:r w:rsidRPr="00D1205D">
              <w:t>M</w:t>
            </w:r>
          </w:p>
        </w:tc>
        <w:tc>
          <w:tcPr>
            <w:tcW w:w="1275" w:type="dxa"/>
          </w:tcPr>
          <w:p w14:paraId="0CDE80F2" w14:textId="77777777" w:rsidR="00BD74C3" w:rsidRPr="00D1205D" w:rsidRDefault="00BD74C3" w:rsidP="00BD74C3">
            <w:pPr>
              <w:pStyle w:val="TAL"/>
            </w:pPr>
            <w:r w:rsidRPr="00D1205D">
              <w:t>SS</w:t>
            </w:r>
          </w:p>
        </w:tc>
      </w:tr>
      <w:tr w:rsidR="00BD74C3" w:rsidRPr="00D1205D" w14:paraId="7358201C" w14:textId="77777777" w:rsidTr="00455F22">
        <w:trPr>
          <w:cantSplit/>
          <w:jc w:val="center"/>
        </w:trPr>
        <w:tc>
          <w:tcPr>
            <w:tcW w:w="2628" w:type="dxa"/>
            <w:shd w:val="clear" w:color="auto" w:fill="auto"/>
          </w:tcPr>
          <w:p w14:paraId="1FC4E8DF" w14:textId="77777777" w:rsidR="00BD74C3" w:rsidRPr="00D1205D" w:rsidRDefault="00BD74C3" w:rsidP="00BD74C3">
            <w:pPr>
              <w:pStyle w:val="TAL"/>
            </w:pPr>
            <w:r w:rsidRPr="00D1205D">
              <w:t>412 Precondition Failed</w:t>
            </w:r>
          </w:p>
        </w:tc>
        <w:tc>
          <w:tcPr>
            <w:tcW w:w="1053" w:type="dxa"/>
            <w:shd w:val="clear" w:color="auto" w:fill="auto"/>
          </w:tcPr>
          <w:p w14:paraId="60268847" w14:textId="77777777" w:rsidR="00BD74C3" w:rsidRPr="00D1205D" w:rsidRDefault="00BD74C3" w:rsidP="00BD74C3">
            <w:pPr>
              <w:pStyle w:val="TAL"/>
            </w:pPr>
            <w:r w:rsidRPr="00D1205D">
              <w:t>SS</w:t>
            </w:r>
          </w:p>
        </w:tc>
        <w:tc>
          <w:tcPr>
            <w:tcW w:w="1417" w:type="dxa"/>
            <w:shd w:val="clear" w:color="auto" w:fill="auto"/>
          </w:tcPr>
          <w:p w14:paraId="414700C2" w14:textId="77777777" w:rsidR="00BD74C3" w:rsidRPr="00D1205D" w:rsidRDefault="00BD74C3" w:rsidP="00BD74C3">
            <w:pPr>
              <w:pStyle w:val="TAL"/>
            </w:pPr>
            <w:r w:rsidRPr="00D1205D">
              <w:t>SS</w:t>
            </w:r>
          </w:p>
        </w:tc>
        <w:tc>
          <w:tcPr>
            <w:tcW w:w="1134" w:type="dxa"/>
            <w:shd w:val="clear" w:color="auto" w:fill="auto"/>
          </w:tcPr>
          <w:p w14:paraId="5BF4DAB5" w14:textId="77777777" w:rsidR="00BD74C3" w:rsidRPr="00D1205D" w:rsidRDefault="00BD74C3" w:rsidP="00BD74C3">
            <w:pPr>
              <w:pStyle w:val="TAL"/>
            </w:pPr>
            <w:r w:rsidRPr="00D1205D">
              <w:t>SS</w:t>
            </w:r>
          </w:p>
        </w:tc>
        <w:tc>
          <w:tcPr>
            <w:tcW w:w="1134" w:type="dxa"/>
            <w:shd w:val="clear" w:color="auto" w:fill="auto"/>
          </w:tcPr>
          <w:p w14:paraId="5B772F7D" w14:textId="77777777" w:rsidR="00BD74C3" w:rsidRPr="00D1205D" w:rsidRDefault="00BD74C3" w:rsidP="00BD74C3">
            <w:pPr>
              <w:pStyle w:val="TAL"/>
            </w:pPr>
            <w:r w:rsidRPr="00D1205D">
              <w:t>SS</w:t>
            </w:r>
          </w:p>
        </w:tc>
        <w:tc>
          <w:tcPr>
            <w:tcW w:w="993" w:type="dxa"/>
            <w:shd w:val="clear" w:color="auto" w:fill="auto"/>
          </w:tcPr>
          <w:p w14:paraId="0665B12B" w14:textId="77777777" w:rsidR="00BD74C3" w:rsidRPr="00D1205D" w:rsidRDefault="00BD74C3" w:rsidP="00BD74C3">
            <w:pPr>
              <w:pStyle w:val="TAL"/>
            </w:pPr>
            <w:r w:rsidRPr="00D1205D">
              <w:t>SS</w:t>
            </w:r>
          </w:p>
        </w:tc>
        <w:tc>
          <w:tcPr>
            <w:tcW w:w="1275" w:type="dxa"/>
          </w:tcPr>
          <w:p w14:paraId="064A8189" w14:textId="77777777" w:rsidR="00BD74C3" w:rsidRPr="00D1205D" w:rsidRDefault="00BD74C3" w:rsidP="00BD74C3">
            <w:pPr>
              <w:pStyle w:val="TAL"/>
            </w:pPr>
            <w:r w:rsidRPr="00D1205D">
              <w:t>N/A</w:t>
            </w:r>
          </w:p>
        </w:tc>
      </w:tr>
      <w:tr w:rsidR="00BD74C3" w:rsidRPr="00D1205D" w14:paraId="3ECBAF7E" w14:textId="77777777" w:rsidTr="00455F22">
        <w:trPr>
          <w:cantSplit/>
          <w:jc w:val="center"/>
        </w:trPr>
        <w:tc>
          <w:tcPr>
            <w:tcW w:w="2628" w:type="dxa"/>
            <w:shd w:val="clear" w:color="auto" w:fill="auto"/>
          </w:tcPr>
          <w:p w14:paraId="16D4CCFB" w14:textId="3439FFBF" w:rsidR="00BD74C3" w:rsidRPr="00D1205D" w:rsidRDefault="00BD74C3" w:rsidP="00BD74C3">
            <w:pPr>
              <w:pStyle w:val="TAL"/>
            </w:pPr>
            <w:r w:rsidRPr="00D1205D">
              <w:t xml:space="preserve">413 </w:t>
            </w:r>
            <w:r>
              <w:t>Content</w:t>
            </w:r>
            <w:r w:rsidRPr="00D1205D">
              <w:t xml:space="preserve"> Too Large</w:t>
            </w:r>
          </w:p>
        </w:tc>
        <w:tc>
          <w:tcPr>
            <w:tcW w:w="1053" w:type="dxa"/>
            <w:shd w:val="clear" w:color="auto" w:fill="auto"/>
          </w:tcPr>
          <w:p w14:paraId="7CC887EE" w14:textId="77777777" w:rsidR="00BD74C3" w:rsidRPr="00D1205D" w:rsidRDefault="00BD74C3" w:rsidP="00BD74C3">
            <w:pPr>
              <w:pStyle w:val="TAL"/>
            </w:pPr>
            <w:r w:rsidRPr="00D1205D">
              <w:t>N/A</w:t>
            </w:r>
          </w:p>
        </w:tc>
        <w:tc>
          <w:tcPr>
            <w:tcW w:w="1417" w:type="dxa"/>
            <w:shd w:val="clear" w:color="auto" w:fill="auto"/>
          </w:tcPr>
          <w:p w14:paraId="3413B1FE" w14:textId="77777777" w:rsidR="00BD74C3" w:rsidRPr="00D1205D" w:rsidRDefault="00BD74C3" w:rsidP="00BD74C3">
            <w:pPr>
              <w:pStyle w:val="TAL"/>
            </w:pPr>
            <w:r w:rsidRPr="00D1205D">
              <w:t>N/A</w:t>
            </w:r>
          </w:p>
        </w:tc>
        <w:tc>
          <w:tcPr>
            <w:tcW w:w="1134" w:type="dxa"/>
            <w:shd w:val="clear" w:color="auto" w:fill="auto"/>
          </w:tcPr>
          <w:p w14:paraId="72A032EA" w14:textId="77777777" w:rsidR="00BD74C3" w:rsidRPr="00D1205D" w:rsidRDefault="00BD74C3" w:rsidP="00BD74C3">
            <w:pPr>
              <w:pStyle w:val="TAL"/>
            </w:pPr>
            <w:r w:rsidRPr="00D1205D">
              <w:t>M</w:t>
            </w:r>
          </w:p>
        </w:tc>
        <w:tc>
          <w:tcPr>
            <w:tcW w:w="1134" w:type="dxa"/>
            <w:shd w:val="clear" w:color="auto" w:fill="auto"/>
          </w:tcPr>
          <w:p w14:paraId="06CE2C74" w14:textId="77777777" w:rsidR="00BD74C3" w:rsidRPr="00D1205D" w:rsidRDefault="00BD74C3" w:rsidP="00BD74C3">
            <w:pPr>
              <w:pStyle w:val="TAL"/>
            </w:pPr>
            <w:r w:rsidRPr="00D1205D">
              <w:t>M</w:t>
            </w:r>
          </w:p>
        </w:tc>
        <w:tc>
          <w:tcPr>
            <w:tcW w:w="993" w:type="dxa"/>
            <w:shd w:val="clear" w:color="auto" w:fill="auto"/>
          </w:tcPr>
          <w:p w14:paraId="2E8C11EB" w14:textId="77777777" w:rsidR="00BD74C3" w:rsidRPr="00D1205D" w:rsidRDefault="00BD74C3" w:rsidP="00BD74C3">
            <w:pPr>
              <w:pStyle w:val="TAL"/>
            </w:pPr>
            <w:r w:rsidRPr="00D1205D">
              <w:t>M</w:t>
            </w:r>
          </w:p>
        </w:tc>
        <w:tc>
          <w:tcPr>
            <w:tcW w:w="1275" w:type="dxa"/>
          </w:tcPr>
          <w:p w14:paraId="4E982B8D" w14:textId="77777777" w:rsidR="00BD74C3" w:rsidRPr="00D1205D" w:rsidRDefault="00BD74C3" w:rsidP="00BD74C3">
            <w:pPr>
              <w:pStyle w:val="TAL"/>
            </w:pPr>
            <w:r w:rsidRPr="00D1205D">
              <w:t>SS</w:t>
            </w:r>
          </w:p>
        </w:tc>
      </w:tr>
      <w:tr w:rsidR="00BD74C3" w:rsidRPr="00D1205D" w14:paraId="6F261ED0" w14:textId="77777777" w:rsidTr="00455F22">
        <w:trPr>
          <w:cantSplit/>
          <w:jc w:val="center"/>
        </w:trPr>
        <w:tc>
          <w:tcPr>
            <w:tcW w:w="2628" w:type="dxa"/>
            <w:shd w:val="clear" w:color="auto" w:fill="auto"/>
          </w:tcPr>
          <w:p w14:paraId="27184480" w14:textId="77777777" w:rsidR="00BD74C3" w:rsidRPr="00D1205D" w:rsidRDefault="00BD74C3" w:rsidP="00BD74C3">
            <w:pPr>
              <w:pStyle w:val="TAL"/>
            </w:pPr>
            <w:r w:rsidRPr="00D1205D">
              <w:t>414 URI Too Long</w:t>
            </w:r>
          </w:p>
        </w:tc>
        <w:tc>
          <w:tcPr>
            <w:tcW w:w="1053" w:type="dxa"/>
            <w:shd w:val="clear" w:color="auto" w:fill="auto"/>
          </w:tcPr>
          <w:p w14:paraId="6908A02A" w14:textId="77777777" w:rsidR="00BD74C3" w:rsidRPr="00D1205D" w:rsidRDefault="00BD74C3" w:rsidP="00BD74C3">
            <w:pPr>
              <w:pStyle w:val="TAL"/>
            </w:pPr>
            <w:r w:rsidRPr="00D1205D">
              <w:t>N/A</w:t>
            </w:r>
          </w:p>
        </w:tc>
        <w:tc>
          <w:tcPr>
            <w:tcW w:w="1417" w:type="dxa"/>
            <w:shd w:val="clear" w:color="auto" w:fill="auto"/>
          </w:tcPr>
          <w:p w14:paraId="0AF557E8" w14:textId="77777777" w:rsidR="00BD74C3" w:rsidRPr="00D1205D" w:rsidRDefault="00BD74C3" w:rsidP="00BD74C3">
            <w:pPr>
              <w:pStyle w:val="TAL"/>
            </w:pPr>
            <w:r w:rsidRPr="00D1205D">
              <w:t>SS (</w:t>
            </w:r>
            <w:r>
              <w:t>NOTE </w:t>
            </w:r>
            <w:r w:rsidRPr="00D1205D">
              <w:t>3)</w:t>
            </w:r>
          </w:p>
        </w:tc>
        <w:tc>
          <w:tcPr>
            <w:tcW w:w="1134" w:type="dxa"/>
            <w:shd w:val="clear" w:color="auto" w:fill="auto"/>
          </w:tcPr>
          <w:p w14:paraId="013A214C" w14:textId="77777777" w:rsidR="00BD74C3" w:rsidRPr="00D1205D" w:rsidRDefault="00BD74C3" w:rsidP="00BD74C3">
            <w:pPr>
              <w:pStyle w:val="TAL"/>
            </w:pPr>
            <w:r w:rsidRPr="00D1205D">
              <w:t>N/A</w:t>
            </w:r>
          </w:p>
        </w:tc>
        <w:tc>
          <w:tcPr>
            <w:tcW w:w="1134" w:type="dxa"/>
            <w:shd w:val="clear" w:color="auto" w:fill="auto"/>
          </w:tcPr>
          <w:p w14:paraId="2E1C1510" w14:textId="77777777" w:rsidR="00BD74C3" w:rsidRPr="00D1205D" w:rsidRDefault="00BD74C3" w:rsidP="00BD74C3">
            <w:pPr>
              <w:pStyle w:val="TAL"/>
            </w:pPr>
            <w:r w:rsidRPr="00D1205D">
              <w:t>N/A</w:t>
            </w:r>
          </w:p>
        </w:tc>
        <w:tc>
          <w:tcPr>
            <w:tcW w:w="993" w:type="dxa"/>
            <w:shd w:val="clear" w:color="auto" w:fill="auto"/>
          </w:tcPr>
          <w:p w14:paraId="0660BFFD" w14:textId="77777777" w:rsidR="00BD74C3" w:rsidRPr="00D1205D" w:rsidRDefault="00BD74C3" w:rsidP="00BD74C3">
            <w:pPr>
              <w:pStyle w:val="TAL"/>
            </w:pPr>
            <w:r w:rsidRPr="00D1205D">
              <w:t>SS</w:t>
            </w:r>
          </w:p>
        </w:tc>
        <w:tc>
          <w:tcPr>
            <w:tcW w:w="1275" w:type="dxa"/>
          </w:tcPr>
          <w:p w14:paraId="48B1FC3A" w14:textId="77777777" w:rsidR="00BD74C3" w:rsidRPr="00D1205D" w:rsidRDefault="00BD74C3" w:rsidP="00BD74C3">
            <w:pPr>
              <w:pStyle w:val="TAL"/>
            </w:pPr>
            <w:r w:rsidRPr="00D1205D">
              <w:t>N/A</w:t>
            </w:r>
          </w:p>
        </w:tc>
      </w:tr>
      <w:tr w:rsidR="00BD74C3" w:rsidRPr="00D1205D" w14:paraId="0C4ECF8E" w14:textId="77777777" w:rsidTr="00455F22">
        <w:trPr>
          <w:cantSplit/>
          <w:jc w:val="center"/>
        </w:trPr>
        <w:tc>
          <w:tcPr>
            <w:tcW w:w="2628" w:type="dxa"/>
            <w:shd w:val="clear" w:color="auto" w:fill="auto"/>
          </w:tcPr>
          <w:p w14:paraId="2478FCB6" w14:textId="77777777" w:rsidR="00BD74C3" w:rsidRPr="00D1205D" w:rsidRDefault="00BD74C3" w:rsidP="00BD74C3">
            <w:pPr>
              <w:pStyle w:val="TAL"/>
            </w:pPr>
            <w:r w:rsidRPr="00D1205D">
              <w:t>415 Unsupported Media Type</w:t>
            </w:r>
          </w:p>
        </w:tc>
        <w:tc>
          <w:tcPr>
            <w:tcW w:w="1053" w:type="dxa"/>
            <w:shd w:val="clear" w:color="auto" w:fill="auto"/>
          </w:tcPr>
          <w:p w14:paraId="5083A25D" w14:textId="77777777" w:rsidR="00BD74C3" w:rsidRPr="00D1205D" w:rsidRDefault="00BD74C3" w:rsidP="00BD74C3">
            <w:pPr>
              <w:pStyle w:val="TAL"/>
            </w:pPr>
            <w:r w:rsidRPr="00D1205D">
              <w:t>N/A</w:t>
            </w:r>
          </w:p>
        </w:tc>
        <w:tc>
          <w:tcPr>
            <w:tcW w:w="1417" w:type="dxa"/>
            <w:shd w:val="clear" w:color="auto" w:fill="auto"/>
          </w:tcPr>
          <w:p w14:paraId="64F8B83A" w14:textId="77777777" w:rsidR="00BD74C3" w:rsidRPr="00D1205D" w:rsidRDefault="00BD74C3" w:rsidP="00BD74C3">
            <w:pPr>
              <w:pStyle w:val="TAL"/>
            </w:pPr>
            <w:r w:rsidRPr="00D1205D">
              <w:t>N/A</w:t>
            </w:r>
          </w:p>
        </w:tc>
        <w:tc>
          <w:tcPr>
            <w:tcW w:w="1134" w:type="dxa"/>
            <w:shd w:val="clear" w:color="auto" w:fill="auto"/>
          </w:tcPr>
          <w:p w14:paraId="34C07F3C" w14:textId="77777777" w:rsidR="00BD74C3" w:rsidRPr="00D1205D" w:rsidRDefault="00BD74C3" w:rsidP="00BD74C3">
            <w:pPr>
              <w:pStyle w:val="TAL"/>
            </w:pPr>
            <w:r w:rsidRPr="00D1205D">
              <w:t>M</w:t>
            </w:r>
          </w:p>
        </w:tc>
        <w:tc>
          <w:tcPr>
            <w:tcW w:w="1134" w:type="dxa"/>
            <w:shd w:val="clear" w:color="auto" w:fill="auto"/>
          </w:tcPr>
          <w:p w14:paraId="57DDE56E" w14:textId="77777777" w:rsidR="00BD74C3" w:rsidRPr="00D1205D" w:rsidRDefault="00BD74C3" w:rsidP="00BD74C3">
            <w:pPr>
              <w:pStyle w:val="TAL"/>
            </w:pPr>
            <w:r w:rsidRPr="00D1205D">
              <w:t>M</w:t>
            </w:r>
          </w:p>
        </w:tc>
        <w:tc>
          <w:tcPr>
            <w:tcW w:w="993" w:type="dxa"/>
            <w:shd w:val="clear" w:color="auto" w:fill="auto"/>
          </w:tcPr>
          <w:p w14:paraId="76B7957C" w14:textId="77777777" w:rsidR="00BD74C3" w:rsidRPr="00D1205D" w:rsidRDefault="00BD74C3" w:rsidP="00BD74C3">
            <w:pPr>
              <w:pStyle w:val="TAL"/>
            </w:pPr>
            <w:r w:rsidRPr="00D1205D">
              <w:t>M</w:t>
            </w:r>
          </w:p>
        </w:tc>
        <w:tc>
          <w:tcPr>
            <w:tcW w:w="1275" w:type="dxa"/>
          </w:tcPr>
          <w:p w14:paraId="7BEE9ECB" w14:textId="77777777" w:rsidR="00BD74C3" w:rsidRPr="00D1205D" w:rsidRDefault="00BD74C3" w:rsidP="00BD74C3">
            <w:pPr>
              <w:pStyle w:val="TAL"/>
            </w:pPr>
            <w:r w:rsidRPr="00D1205D">
              <w:t>SS</w:t>
            </w:r>
          </w:p>
        </w:tc>
      </w:tr>
      <w:tr w:rsidR="00BD74C3" w:rsidRPr="00D1205D" w14:paraId="56AFC9A4" w14:textId="77777777" w:rsidTr="00455F22">
        <w:trPr>
          <w:cantSplit/>
          <w:jc w:val="center"/>
        </w:trPr>
        <w:tc>
          <w:tcPr>
            <w:tcW w:w="2628" w:type="dxa"/>
            <w:shd w:val="clear" w:color="auto" w:fill="auto"/>
          </w:tcPr>
          <w:p w14:paraId="467D2D2A" w14:textId="77777777" w:rsidR="00BD74C3" w:rsidRPr="00D1205D" w:rsidRDefault="00BD74C3" w:rsidP="00BD74C3">
            <w:pPr>
              <w:pStyle w:val="TAL"/>
            </w:pPr>
            <w:r w:rsidRPr="00D1205D">
              <w:t xml:space="preserve">429 </w:t>
            </w:r>
            <w:r w:rsidRPr="00D1205D">
              <w:rPr>
                <w:lang w:eastAsia="zh-CN"/>
              </w:rPr>
              <w:t>Too Many Requests</w:t>
            </w:r>
          </w:p>
        </w:tc>
        <w:tc>
          <w:tcPr>
            <w:tcW w:w="1053" w:type="dxa"/>
            <w:shd w:val="clear" w:color="auto" w:fill="auto"/>
          </w:tcPr>
          <w:p w14:paraId="4B3A6F09" w14:textId="77777777" w:rsidR="00BD74C3" w:rsidRPr="00D1205D" w:rsidRDefault="00BD74C3" w:rsidP="00BD74C3">
            <w:pPr>
              <w:pStyle w:val="TAL"/>
            </w:pPr>
            <w:r w:rsidRPr="00D1205D">
              <w:t>M</w:t>
            </w:r>
          </w:p>
        </w:tc>
        <w:tc>
          <w:tcPr>
            <w:tcW w:w="1417" w:type="dxa"/>
            <w:shd w:val="clear" w:color="auto" w:fill="auto"/>
          </w:tcPr>
          <w:p w14:paraId="1BC290C0" w14:textId="77777777" w:rsidR="00BD74C3" w:rsidRPr="00D1205D" w:rsidRDefault="00BD74C3" w:rsidP="00BD74C3">
            <w:pPr>
              <w:pStyle w:val="TAL"/>
            </w:pPr>
            <w:r w:rsidRPr="00D1205D">
              <w:t>M</w:t>
            </w:r>
          </w:p>
        </w:tc>
        <w:tc>
          <w:tcPr>
            <w:tcW w:w="1134" w:type="dxa"/>
            <w:shd w:val="clear" w:color="auto" w:fill="auto"/>
          </w:tcPr>
          <w:p w14:paraId="1237DF7C" w14:textId="77777777" w:rsidR="00BD74C3" w:rsidRPr="00D1205D" w:rsidRDefault="00BD74C3" w:rsidP="00BD74C3">
            <w:pPr>
              <w:pStyle w:val="TAL"/>
            </w:pPr>
            <w:r w:rsidRPr="00D1205D">
              <w:t>M</w:t>
            </w:r>
          </w:p>
        </w:tc>
        <w:tc>
          <w:tcPr>
            <w:tcW w:w="1134" w:type="dxa"/>
            <w:shd w:val="clear" w:color="auto" w:fill="auto"/>
          </w:tcPr>
          <w:p w14:paraId="04854156" w14:textId="77777777" w:rsidR="00BD74C3" w:rsidRPr="00D1205D" w:rsidRDefault="00BD74C3" w:rsidP="00BD74C3">
            <w:pPr>
              <w:pStyle w:val="TAL"/>
            </w:pPr>
            <w:r w:rsidRPr="00D1205D">
              <w:t>M</w:t>
            </w:r>
          </w:p>
        </w:tc>
        <w:tc>
          <w:tcPr>
            <w:tcW w:w="993" w:type="dxa"/>
            <w:shd w:val="clear" w:color="auto" w:fill="auto"/>
          </w:tcPr>
          <w:p w14:paraId="072836F2" w14:textId="77777777" w:rsidR="00BD74C3" w:rsidRPr="00D1205D" w:rsidRDefault="00BD74C3" w:rsidP="00BD74C3">
            <w:pPr>
              <w:pStyle w:val="TAL"/>
            </w:pPr>
            <w:r w:rsidRPr="00D1205D">
              <w:t>M</w:t>
            </w:r>
          </w:p>
        </w:tc>
        <w:tc>
          <w:tcPr>
            <w:tcW w:w="1275" w:type="dxa"/>
          </w:tcPr>
          <w:p w14:paraId="2CD085F5" w14:textId="77777777" w:rsidR="00BD74C3" w:rsidRPr="00D1205D" w:rsidRDefault="00BD74C3" w:rsidP="00BD74C3">
            <w:pPr>
              <w:pStyle w:val="TAL"/>
            </w:pPr>
            <w:r w:rsidRPr="00D1205D">
              <w:t>M</w:t>
            </w:r>
          </w:p>
        </w:tc>
      </w:tr>
      <w:tr w:rsidR="00BD74C3" w:rsidRPr="00D1205D" w14:paraId="48181C92" w14:textId="77777777" w:rsidTr="00455F22">
        <w:trPr>
          <w:cantSplit/>
          <w:jc w:val="center"/>
        </w:trPr>
        <w:tc>
          <w:tcPr>
            <w:tcW w:w="2628" w:type="dxa"/>
            <w:shd w:val="clear" w:color="auto" w:fill="auto"/>
          </w:tcPr>
          <w:p w14:paraId="30D776EA" w14:textId="77777777" w:rsidR="00BD74C3" w:rsidRPr="00D1205D" w:rsidRDefault="00BD74C3" w:rsidP="00BD74C3">
            <w:pPr>
              <w:pStyle w:val="TAL"/>
            </w:pPr>
            <w:r w:rsidRPr="00D1205D">
              <w:t>500 Internal Server Error</w:t>
            </w:r>
          </w:p>
        </w:tc>
        <w:tc>
          <w:tcPr>
            <w:tcW w:w="1053" w:type="dxa"/>
            <w:shd w:val="clear" w:color="auto" w:fill="auto"/>
          </w:tcPr>
          <w:p w14:paraId="54F9BCC8" w14:textId="77777777" w:rsidR="00BD74C3" w:rsidRPr="00D1205D" w:rsidRDefault="00BD74C3" w:rsidP="00BD74C3">
            <w:pPr>
              <w:pStyle w:val="TAL"/>
            </w:pPr>
            <w:r w:rsidRPr="00D1205D">
              <w:t>M</w:t>
            </w:r>
          </w:p>
        </w:tc>
        <w:tc>
          <w:tcPr>
            <w:tcW w:w="1417" w:type="dxa"/>
            <w:shd w:val="clear" w:color="auto" w:fill="auto"/>
          </w:tcPr>
          <w:p w14:paraId="0BCC3354" w14:textId="77777777" w:rsidR="00BD74C3" w:rsidRPr="00D1205D" w:rsidRDefault="00BD74C3" w:rsidP="00BD74C3">
            <w:pPr>
              <w:pStyle w:val="TAL"/>
            </w:pPr>
            <w:r w:rsidRPr="00D1205D">
              <w:t>M</w:t>
            </w:r>
          </w:p>
        </w:tc>
        <w:tc>
          <w:tcPr>
            <w:tcW w:w="1134" w:type="dxa"/>
            <w:shd w:val="clear" w:color="auto" w:fill="auto"/>
          </w:tcPr>
          <w:p w14:paraId="33D9DBDB" w14:textId="77777777" w:rsidR="00BD74C3" w:rsidRPr="00D1205D" w:rsidRDefault="00BD74C3" w:rsidP="00BD74C3">
            <w:pPr>
              <w:pStyle w:val="TAL"/>
            </w:pPr>
            <w:r w:rsidRPr="00D1205D">
              <w:t>M</w:t>
            </w:r>
          </w:p>
        </w:tc>
        <w:tc>
          <w:tcPr>
            <w:tcW w:w="1134" w:type="dxa"/>
            <w:shd w:val="clear" w:color="auto" w:fill="auto"/>
          </w:tcPr>
          <w:p w14:paraId="47D43F31" w14:textId="77777777" w:rsidR="00BD74C3" w:rsidRPr="00D1205D" w:rsidRDefault="00BD74C3" w:rsidP="00BD74C3">
            <w:pPr>
              <w:pStyle w:val="TAL"/>
            </w:pPr>
            <w:r w:rsidRPr="00D1205D">
              <w:t>M</w:t>
            </w:r>
          </w:p>
        </w:tc>
        <w:tc>
          <w:tcPr>
            <w:tcW w:w="993" w:type="dxa"/>
            <w:shd w:val="clear" w:color="auto" w:fill="auto"/>
          </w:tcPr>
          <w:p w14:paraId="34892473" w14:textId="77777777" w:rsidR="00BD74C3" w:rsidRPr="00D1205D" w:rsidRDefault="00BD74C3" w:rsidP="00BD74C3">
            <w:pPr>
              <w:pStyle w:val="TAL"/>
            </w:pPr>
            <w:r w:rsidRPr="00D1205D">
              <w:t>M</w:t>
            </w:r>
          </w:p>
        </w:tc>
        <w:tc>
          <w:tcPr>
            <w:tcW w:w="1275" w:type="dxa"/>
          </w:tcPr>
          <w:p w14:paraId="0C482DF7" w14:textId="77777777" w:rsidR="00BD74C3" w:rsidRPr="00D1205D" w:rsidRDefault="00BD74C3" w:rsidP="00BD74C3">
            <w:pPr>
              <w:pStyle w:val="TAL"/>
            </w:pPr>
            <w:r w:rsidRPr="00D1205D">
              <w:t>M</w:t>
            </w:r>
          </w:p>
        </w:tc>
      </w:tr>
      <w:tr w:rsidR="00BD74C3" w:rsidRPr="00D1205D" w14:paraId="04CDE5A6" w14:textId="77777777" w:rsidTr="00455F22">
        <w:trPr>
          <w:cantSplit/>
          <w:jc w:val="center"/>
        </w:trPr>
        <w:tc>
          <w:tcPr>
            <w:tcW w:w="2628" w:type="dxa"/>
            <w:shd w:val="clear" w:color="auto" w:fill="auto"/>
          </w:tcPr>
          <w:p w14:paraId="600CDD96" w14:textId="77777777" w:rsidR="00BD74C3" w:rsidRPr="00D1205D" w:rsidRDefault="00BD74C3" w:rsidP="00BD74C3">
            <w:pPr>
              <w:pStyle w:val="TAL"/>
            </w:pPr>
            <w:r w:rsidRPr="00D1205D">
              <w:t>501 Not Implemented</w:t>
            </w:r>
          </w:p>
        </w:tc>
        <w:tc>
          <w:tcPr>
            <w:tcW w:w="1053" w:type="dxa"/>
            <w:shd w:val="clear" w:color="auto" w:fill="auto"/>
          </w:tcPr>
          <w:p w14:paraId="689DA772" w14:textId="77777777" w:rsidR="00BD74C3" w:rsidRPr="00D1205D" w:rsidRDefault="00BD74C3" w:rsidP="00BD74C3">
            <w:pPr>
              <w:pStyle w:val="TAL"/>
            </w:pPr>
            <w:r w:rsidRPr="00D1205D">
              <w:t>SS</w:t>
            </w:r>
          </w:p>
        </w:tc>
        <w:tc>
          <w:tcPr>
            <w:tcW w:w="1417" w:type="dxa"/>
            <w:shd w:val="clear" w:color="auto" w:fill="auto"/>
          </w:tcPr>
          <w:p w14:paraId="032DA619" w14:textId="77777777" w:rsidR="00BD74C3" w:rsidRPr="00D1205D" w:rsidRDefault="00BD74C3" w:rsidP="00BD74C3">
            <w:pPr>
              <w:pStyle w:val="TAL"/>
            </w:pPr>
            <w:r w:rsidRPr="00D1205D">
              <w:t>SS</w:t>
            </w:r>
          </w:p>
        </w:tc>
        <w:tc>
          <w:tcPr>
            <w:tcW w:w="1134" w:type="dxa"/>
            <w:shd w:val="clear" w:color="auto" w:fill="auto"/>
          </w:tcPr>
          <w:p w14:paraId="0949ACDB" w14:textId="77777777" w:rsidR="00BD74C3" w:rsidRPr="00D1205D" w:rsidRDefault="00BD74C3" w:rsidP="00BD74C3">
            <w:pPr>
              <w:pStyle w:val="TAL"/>
            </w:pPr>
            <w:r w:rsidRPr="00D1205D">
              <w:t>SS</w:t>
            </w:r>
          </w:p>
        </w:tc>
        <w:tc>
          <w:tcPr>
            <w:tcW w:w="1134" w:type="dxa"/>
            <w:shd w:val="clear" w:color="auto" w:fill="auto"/>
          </w:tcPr>
          <w:p w14:paraId="6A7901A2" w14:textId="77777777" w:rsidR="00BD74C3" w:rsidRPr="00D1205D" w:rsidRDefault="00BD74C3" w:rsidP="00BD74C3">
            <w:pPr>
              <w:pStyle w:val="TAL"/>
            </w:pPr>
            <w:r w:rsidRPr="00D1205D">
              <w:t>SS</w:t>
            </w:r>
          </w:p>
        </w:tc>
        <w:tc>
          <w:tcPr>
            <w:tcW w:w="993" w:type="dxa"/>
            <w:shd w:val="clear" w:color="auto" w:fill="auto"/>
          </w:tcPr>
          <w:p w14:paraId="3F409DE7" w14:textId="77777777" w:rsidR="00BD74C3" w:rsidRPr="00D1205D" w:rsidRDefault="00BD74C3" w:rsidP="00BD74C3">
            <w:pPr>
              <w:pStyle w:val="TAL"/>
            </w:pPr>
            <w:r w:rsidRPr="00D1205D">
              <w:t>SS</w:t>
            </w:r>
          </w:p>
        </w:tc>
        <w:tc>
          <w:tcPr>
            <w:tcW w:w="1275" w:type="dxa"/>
          </w:tcPr>
          <w:p w14:paraId="2CF66D5A" w14:textId="77777777" w:rsidR="00BD74C3" w:rsidRPr="00D1205D" w:rsidRDefault="00BD74C3" w:rsidP="00BD74C3">
            <w:pPr>
              <w:pStyle w:val="TAL"/>
            </w:pPr>
            <w:r w:rsidRPr="00D1205D">
              <w:t>SS</w:t>
            </w:r>
          </w:p>
        </w:tc>
      </w:tr>
      <w:tr w:rsidR="00BD74C3" w:rsidRPr="00D1205D" w14:paraId="06B0D47A" w14:textId="77777777" w:rsidTr="00455F22">
        <w:trPr>
          <w:cantSplit/>
          <w:jc w:val="center"/>
        </w:trPr>
        <w:tc>
          <w:tcPr>
            <w:tcW w:w="2628" w:type="dxa"/>
            <w:shd w:val="clear" w:color="auto" w:fill="auto"/>
          </w:tcPr>
          <w:p w14:paraId="69EFBD83" w14:textId="77777777" w:rsidR="00BD74C3" w:rsidRPr="00D1205D" w:rsidRDefault="00BD74C3" w:rsidP="00BD74C3">
            <w:pPr>
              <w:pStyle w:val="TAL"/>
            </w:pPr>
            <w:r>
              <w:rPr>
                <w:rFonts w:hint="eastAsia"/>
                <w:lang w:eastAsia="zh-CN"/>
              </w:rPr>
              <w:t>5</w:t>
            </w:r>
            <w:r>
              <w:rPr>
                <w:lang w:eastAsia="zh-CN"/>
              </w:rPr>
              <w:t xml:space="preserve">02 </w:t>
            </w:r>
            <w:r>
              <w:t>Bad Gateway</w:t>
            </w:r>
          </w:p>
        </w:tc>
        <w:tc>
          <w:tcPr>
            <w:tcW w:w="1053" w:type="dxa"/>
            <w:shd w:val="clear" w:color="auto" w:fill="auto"/>
          </w:tcPr>
          <w:p w14:paraId="2D462AE0" w14:textId="77777777" w:rsidR="00BD74C3" w:rsidRPr="00D1205D" w:rsidRDefault="00BD74C3" w:rsidP="00BD74C3">
            <w:pPr>
              <w:pStyle w:val="TAL"/>
            </w:pPr>
            <w:r>
              <w:rPr>
                <w:rFonts w:hint="eastAsia"/>
                <w:lang w:eastAsia="zh-CN"/>
              </w:rPr>
              <w:t>M</w:t>
            </w:r>
          </w:p>
        </w:tc>
        <w:tc>
          <w:tcPr>
            <w:tcW w:w="1417" w:type="dxa"/>
            <w:shd w:val="clear" w:color="auto" w:fill="auto"/>
          </w:tcPr>
          <w:p w14:paraId="77E79682" w14:textId="77777777" w:rsidR="00BD74C3" w:rsidRPr="00D1205D" w:rsidRDefault="00BD74C3" w:rsidP="00BD74C3">
            <w:pPr>
              <w:pStyle w:val="TAL"/>
            </w:pPr>
            <w:r w:rsidRPr="00D1205D">
              <w:t>M</w:t>
            </w:r>
          </w:p>
        </w:tc>
        <w:tc>
          <w:tcPr>
            <w:tcW w:w="1134" w:type="dxa"/>
            <w:shd w:val="clear" w:color="auto" w:fill="auto"/>
          </w:tcPr>
          <w:p w14:paraId="0A85EFD7" w14:textId="77777777" w:rsidR="00BD74C3" w:rsidRPr="00D1205D" w:rsidRDefault="00BD74C3" w:rsidP="00BD74C3">
            <w:pPr>
              <w:pStyle w:val="TAL"/>
            </w:pPr>
            <w:r w:rsidRPr="00D1205D">
              <w:t>M</w:t>
            </w:r>
          </w:p>
        </w:tc>
        <w:tc>
          <w:tcPr>
            <w:tcW w:w="1134" w:type="dxa"/>
            <w:shd w:val="clear" w:color="auto" w:fill="auto"/>
          </w:tcPr>
          <w:p w14:paraId="4F4ED343" w14:textId="77777777" w:rsidR="00BD74C3" w:rsidRPr="00D1205D" w:rsidRDefault="00BD74C3" w:rsidP="00BD74C3">
            <w:pPr>
              <w:pStyle w:val="TAL"/>
            </w:pPr>
            <w:r w:rsidRPr="00D1205D">
              <w:t>M</w:t>
            </w:r>
          </w:p>
        </w:tc>
        <w:tc>
          <w:tcPr>
            <w:tcW w:w="993" w:type="dxa"/>
            <w:shd w:val="clear" w:color="auto" w:fill="auto"/>
          </w:tcPr>
          <w:p w14:paraId="1E0B881C" w14:textId="77777777" w:rsidR="00BD74C3" w:rsidRPr="00D1205D" w:rsidRDefault="00BD74C3" w:rsidP="00BD74C3">
            <w:pPr>
              <w:pStyle w:val="TAL"/>
            </w:pPr>
            <w:r w:rsidRPr="00D1205D">
              <w:t>M</w:t>
            </w:r>
          </w:p>
        </w:tc>
        <w:tc>
          <w:tcPr>
            <w:tcW w:w="1275" w:type="dxa"/>
          </w:tcPr>
          <w:p w14:paraId="3B715AB0" w14:textId="77777777" w:rsidR="00BD74C3" w:rsidRPr="00D1205D" w:rsidRDefault="00BD74C3" w:rsidP="00BD74C3">
            <w:pPr>
              <w:pStyle w:val="TAL"/>
            </w:pPr>
            <w:r w:rsidRPr="00D1205D">
              <w:t>M</w:t>
            </w:r>
          </w:p>
        </w:tc>
      </w:tr>
      <w:tr w:rsidR="00BD74C3" w:rsidRPr="00D1205D" w14:paraId="6292C973" w14:textId="77777777" w:rsidTr="00455F22">
        <w:trPr>
          <w:cantSplit/>
          <w:jc w:val="center"/>
        </w:trPr>
        <w:tc>
          <w:tcPr>
            <w:tcW w:w="2628" w:type="dxa"/>
            <w:shd w:val="clear" w:color="auto" w:fill="auto"/>
          </w:tcPr>
          <w:p w14:paraId="48D40B2F" w14:textId="77777777" w:rsidR="00BD74C3" w:rsidRPr="00D1205D" w:rsidRDefault="00BD74C3" w:rsidP="00BD74C3">
            <w:pPr>
              <w:pStyle w:val="TAL"/>
            </w:pPr>
            <w:r w:rsidRPr="00D1205D">
              <w:t>503 Service Unavailable</w:t>
            </w:r>
          </w:p>
        </w:tc>
        <w:tc>
          <w:tcPr>
            <w:tcW w:w="1053" w:type="dxa"/>
            <w:shd w:val="clear" w:color="auto" w:fill="auto"/>
          </w:tcPr>
          <w:p w14:paraId="09BDF321" w14:textId="77777777" w:rsidR="00BD74C3" w:rsidRPr="00D1205D" w:rsidRDefault="00BD74C3" w:rsidP="00BD74C3">
            <w:pPr>
              <w:pStyle w:val="TAL"/>
            </w:pPr>
            <w:r w:rsidRPr="00D1205D">
              <w:t>M</w:t>
            </w:r>
          </w:p>
        </w:tc>
        <w:tc>
          <w:tcPr>
            <w:tcW w:w="1417" w:type="dxa"/>
            <w:shd w:val="clear" w:color="auto" w:fill="auto"/>
          </w:tcPr>
          <w:p w14:paraId="5724DF6D" w14:textId="77777777" w:rsidR="00BD74C3" w:rsidRPr="00D1205D" w:rsidRDefault="00BD74C3" w:rsidP="00BD74C3">
            <w:pPr>
              <w:pStyle w:val="TAL"/>
            </w:pPr>
            <w:r w:rsidRPr="00D1205D">
              <w:t>M</w:t>
            </w:r>
          </w:p>
        </w:tc>
        <w:tc>
          <w:tcPr>
            <w:tcW w:w="1134" w:type="dxa"/>
            <w:shd w:val="clear" w:color="auto" w:fill="auto"/>
          </w:tcPr>
          <w:p w14:paraId="3C9C3968" w14:textId="77777777" w:rsidR="00BD74C3" w:rsidRPr="00D1205D" w:rsidRDefault="00BD74C3" w:rsidP="00BD74C3">
            <w:pPr>
              <w:pStyle w:val="TAL"/>
            </w:pPr>
            <w:r w:rsidRPr="00D1205D">
              <w:t>M</w:t>
            </w:r>
          </w:p>
        </w:tc>
        <w:tc>
          <w:tcPr>
            <w:tcW w:w="1134" w:type="dxa"/>
            <w:shd w:val="clear" w:color="auto" w:fill="auto"/>
          </w:tcPr>
          <w:p w14:paraId="50531855" w14:textId="77777777" w:rsidR="00BD74C3" w:rsidRPr="00D1205D" w:rsidRDefault="00BD74C3" w:rsidP="00BD74C3">
            <w:pPr>
              <w:pStyle w:val="TAL"/>
            </w:pPr>
            <w:r w:rsidRPr="00D1205D">
              <w:t>M</w:t>
            </w:r>
          </w:p>
        </w:tc>
        <w:tc>
          <w:tcPr>
            <w:tcW w:w="993" w:type="dxa"/>
            <w:shd w:val="clear" w:color="auto" w:fill="auto"/>
          </w:tcPr>
          <w:p w14:paraId="1ED94EA5" w14:textId="77777777" w:rsidR="00BD74C3" w:rsidRPr="00D1205D" w:rsidRDefault="00BD74C3" w:rsidP="00BD74C3">
            <w:pPr>
              <w:pStyle w:val="TAL"/>
            </w:pPr>
            <w:r w:rsidRPr="00D1205D">
              <w:t>M</w:t>
            </w:r>
          </w:p>
        </w:tc>
        <w:tc>
          <w:tcPr>
            <w:tcW w:w="1275" w:type="dxa"/>
          </w:tcPr>
          <w:p w14:paraId="11AADAA6" w14:textId="77777777" w:rsidR="00BD74C3" w:rsidRPr="00D1205D" w:rsidRDefault="00BD74C3" w:rsidP="00BD74C3">
            <w:pPr>
              <w:pStyle w:val="TAL"/>
            </w:pPr>
            <w:r w:rsidRPr="00D1205D">
              <w:t>M</w:t>
            </w:r>
          </w:p>
        </w:tc>
      </w:tr>
      <w:tr w:rsidR="00BD74C3" w:rsidRPr="00D1205D" w14:paraId="678FA30A" w14:textId="77777777" w:rsidTr="00455F22">
        <w:trPr>
          <w:cantSplit/>
          <w:jc w:val="center"/>
        </w:trPr>
        <w:tc>
          <w:tcPr>
            <w:tcW w:w="2628" w:type="dxa"/>
            <w:shd w:val="clear" w:color="auto" w:fill="auto"/>
          </w:tcPr>
          <w:p w14:paraId="57CAA469" w14:textId="77777777" w:rsidR="00820A1D" w:rsidRDefault="00BD74C3" w:rsidP="00820A1D">
            <w:pPr>
              <w:pStyle w:val="TAL"/>
            </w:pPr>
            <w:r w:rsidRPr="00D1205D">
              <w:t>504 Gateway Timeout</w:t>
            </w:r>
          </w:p>
          <w:p w14:paraId="344734FE" w14:textId="739F4617" w:rsidR="00BD74C3" w:rsidRPr="00D1205D" w:rsidRDefault="00820A1D" w:rsidP="00820A1D">
            <w:pPr>
              <w:pStyle w:val="TAL"/>
            </w:pPr>
            <w:r>
              <w:t>(NOTE 4</w:t>
            </w:r>
            <w:r w:rsidRPr="00D1205D">
              <w:t>)</w:t>
            </w:r>
          </w:p>
        </w:tc>
        <w:tc>
          <w:tcPr>
            <w:tcW w:w="1053" w:type="dxa"/>
            <w:shd w:val="clear" w:color="auto" w:fill="auto"/>
          </w:tcPr>
          <w:p w14:paraId="2AC8C38D" w14:textId="77777777" w:rsidR="00BD74C3" w:rsidRPr="00D1205D" w:rsidRDefault="00BD74C3" w:rsidP="00BD74C3">
            <w:pPr>
              <w:pStyle w:val="TAL"/>
            </w:pPr>
            <w:r w:rsidRPr="00D1205D">
              <w:t>SS</w:t>
            </w:r>
          </w:p>
        </w:tc>
        <w:tc>
          <w:tcPr>
            <w:tcW w:w="1417" w:type="dxa"/>
            <w:shd w:val="clear" w:color="auto" w:fill="auto"/>
          </w:tcPr>
          <w:p w14:paraId="7302B270" w14:textId="77777777" w:rsidR="00BD74C3" w:rsidRPr="00D1205D" w:rsidRDefault="00BD74C3" w:rsidP="00BD74C3">
            <w:pPr>
              <w:pStyle w:val="TAL"/>
            </w:pPr>
            <w:r w:rsidRPr="00D1205D">
              <w:t>SS</w:t>
            </w:r>
          </w:p>
        </w:tc>
        <w:tc>
          <w:tcPr>
            <w:tcW w:w="1134" w:type="dxa"/>
            <w:shd w:val="clear" w:color="auto" w:fill="auto"/>
          </w:tcPr>
          <w:p w14:paraId="4984780F" w14:textId="77777777" w:rsidR="00BD74C3" w:rsidRPr="00D1205D" w:rsidRDefault="00BD74C3" w:rsidP="00BD74C3">
            <w:pPr>
              <w:pStyle w:val="TAL"/>
            </w:pPr>
            <w:r w:rsidRPr="00D1205D">
              <w:t>SS</w:t>
            </w:r>
          </w:p>
        </w:tc>
        <w:tc>
          <w:tcPr>
            <w:tcW w:w="1134" w:type="dxa"/>
            <w:shd w:val="clear" w:color="auto" w:fill="auto"/>
          </w:tcPr>
          <w:p w14:paraId="79FEBD93" w14:textId="77777777" w:rsidR="00BD74C3" w:rsidRPr="00D1205D" w:rsidRDefault="00BD74C3" w:rsidP="00BD74C3">
            <w:pPr>
              <w:pStyle w:val="TAL"/>
            </w:pPr>
            <w:r w:rsidRPr="00D1205D">
              <w:t>SS</w:t>
            </w:r>
          </w:p>
        </w:tc>
        <w:tc>
          <w:tcPr>
            <w:tcW w:w="993" w:type="dxa"/>
            <w:shd w:val="clear" w:color="auto" w:fill="auto"/>
          </w:tcPr>
          <w:p w14:paraId="3CBBA059" w14:textId="77777777" w:rsidR="00BD74C3" w:rsidRPr="00D1205D" w:rsidRDefault="00BD74C3" w:rsidP="00BD74C3">
            <w:pPr>
              <w:pStyle w:val="TAL"/>
            </w:pPr>
            <w:r w:rsidRPr="00D1205D">
              <w:t>SS</w:t>
            </w:r>
          </w:p>
        </w:tc>
        <w:tc>
          <w:tcPr>
            <w:tcW w:w="1275" w:type="dxa"/>
          </w:tcPr>
          <w:p w14:paraId="05033833" w14:textId="77777777" w:rsidR="00BD74C3" w:rsidRPr="00D1205D" w:rsidRDefault="00BD74C3" w:rsidP="00BD74C3">
            <w:pPr>
              <w:pStyle w:val="TAL"/>
            </w:pPr>
            <w:r w:rsidRPr="00D1205D">
              <w:t>SS</w:t>
            </w:r>
          </w:p>
        </w:tc>
      </w:tr>
      <w:tr w:rsidR="00BD74C3" w:rsidRPr="00D1205D" w14:paraId="37356B44" w14:textId="77777777" w:rsidTr="00455F22">
        <w:trPr>
          <w:cantSplit/>
          <w:jc w:val="center"/>
        </w:trPr>
        <w:tc>
          <w:tcPr>
            <w:tcW w:w="8359" w:type="dxa"/>
            <w:gridSpan w:val="6"/>
            <w:shd w:val="clear" w:color="auto" w:fill="auto"/>
          </w:tcPr>
          <w:p w14:paraId="0C6E9E69" w14:textId="77777777" w:rsidR="00BD74C3" w:rsidRPr="00D1205D" w:rsidRDefault="00BD74C3" w:rsidP="00BD74C3">
            <w:pPr>
              <w:pStyle w:val="TAN"/>
              <w:rPr>
                <w:rFonts w:cs="Arial"/>
              </w:rPr>
            </w:pPr>
            <w:r>
              <w:rPr>
                <w:rFonts w:cs="Arial"/>
              </w:rPr>
              <w:t>NOTE </w:t>
            </w:r>
            <w:r w:rsidRPr="00D1205D">
              <w:rPr>
                <w:rFonts w:cs="Arial"/>
              </w:rPr>
              <w:t>1:</w:t>
            </w:r>
            <w:r w:rsidRPr="00D1205D">
              <w:rPr>
                <w:rFonts w:cs="Arial"/>
              </w:rPr>
              <w:tab/>
              <w:t>"200 OK" response used on SBI shall contain body.</w:t>
            </w:r>
          </w:p>
          <w:p w14:paraId="0ABFEB94" w14:textId="77777777" w:rsidR="00BD74C3" w:rsidRPr="00D1205D" w:rsidRDefault="00BD74C3" w:rsidP="00BD74C3">
            <w:pPr>
              <w:pStyle w:val="TAN"/>
              <w:rPr>
                <w:rFonts w:cs="Arial"/>
              </w:rPr>
            </w:pPr>
            <w:r>
              <w:rPr>
                <w:rFonts w:cs="Arial"/>
              </w:rPr>
              <w:t>NOTE </w:t>
            </w:r>
            <w:r w:rsidRPr="00D1205D">
              <w:rPr>
                <w:rFonts w:cs="Arial"/>
              </w:rPr>
              <w:t>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3EC93105" w14:textId="77777777" w:rsidR="00BD74C3" w:rsidRDefault="00BD74C3" w:rsidP="00BD74C3">
            <w:pPr>
              <w:pStyle w:val="TAN"/>
              <w:rPr>
                <w:rFonts w:cs="Arial"/>
              </w:rPr>
            </w:pPr>
            <w:r>
              <w:rPr>
                <w:rFonts w:cs="Arial"/>
              </w:rPr>
              <w:t>NOTE </w:t>
            </w:r>
            <w:r w:rsidRPr="00D1205D">
              <w:rPr>
                <w:rFonts w:cs="Arial"/>
              </w:rPr>
              <w:t>3:</w:t>
            </w:r>
            <w:r w:rsidRPr="00D1205D">
              <w:rPr>
                <w:rFonts w:cs="Arial"/>
              </w:rPr>
              <w:tab/>
              <w:t>If GET method includes any query parameter, the NF acting as an HTTP Client shall support "</w:t>
            </w:r>
            <w:r w:rsidRPr="00D1205D">
              <w:t>414 URI Too Long</w:t>
            </w:r>
            <w:r w:rsidRPr="00D1205D">
              <w:rPr>
                <w:rFonts w:cs="Arial"/>
              </w:rPr>
              <w:t>" status code.</w:t>
            </w:r>
          </w:p>
          <w:p w14:paraId="7FBD408A" w14:textId="4F8988CC" w:rsidR="00820A1D" w:rsidRPr="00D1205D" w:rsidRDefault="00820A1D" w:rsidP="00BD74C3">
            <w:pPr>
              <w:pStyle w:val="TAN"/>
              <w:rPr>
                <w:rFonts w:cs="Arial"/>
              </w:rPr>
            </w:pPr>
            <w:r>
              <w:rPr>
                <w:rFonts w:cs="Arial"/>
              </w:rPr>
              <w:t>NOTE 4</w:t>
            </w:r>
            <w:r w:rsidRPr="00D1205D">
              <w:rPr>
                <w:rFonts w:cs="Arial"/>
              </w:rPr>
              <w:t>:</w:t>
            </w:r>
            <w:r w:rsidRPr="00D1205D">
              <w:rPr>
                <w:rFonts w:cs="Arial"/>
              </w:rPr>
              <w:tab/>
            </w:r>
            <w:r>
              <w:rPr>
                <w:rFonts w:cs="Arial"/>
              </w:rPr>
              <w:t xml:space="preserve">A </w:t>
            </w:r>
            <w:r>
              <w:t xml:space="preserve">5GC Network Function acting </w:t>
            </w:r>
            <w:r w:rsidRPr="00D1205D">
              <w:rPr>
                <w:rFonts w:cs="Arial"/>
              </w:rPr>
              <w:t xml:space="preserve">as an HTTP Client </w:t>
            </w:r>
            <w:r>
              <w:rPr>
                <w:rFonts w:cs="Arial"/>
              </w:rPr>
              <w:t xml:space="preserve">and supporting indirect communications </w:t>
            </w:r>
            <w:r w:rsidRPr="00D1205D">
              <w:t xml:space="preserve">shall support </w:t>
            </w:r>
            <w:r w:rsidRPr="00D1205D">
              <w:rPr>
                <w:rFonts w:cs="Arial"/>
              </w:rPr>
              <w:t>"</w:t>
            </w:r>
            <w:r w:rsidRPr="00D1205D">
              <w:t>504 Gateway Timeout</w:t>
            </w:r>
            <w:r w:rsidRPr="00D1205D">
              <w:rPr>
                <w:rFonts w:cs="Arial"/>
              </w:rPr>
              <w:t>"</w:t>
            </w:r>
            <w:r w:rsidRPr="00D1205D">
              <w:t xml:space="preserve"> status code</w:t>
            </w:r>
            <w:r>
              <w:t xml:space="preserve"> with "ProblemDetails" (see clause</w:t>
            </w:r>
            <w:r w:rsidRPr="000B63FD">
              <w:t> </w:t>
            </w:r>
            <w:r>
              <w:t>6.10.8.2)</w:t>
            </w:r>
            <w:r w:rsidRPr="00D1205D">
              <w:rPr>
                <w:rFonts w:cs="Arial"/>
              </w:rPr>
              <w:t>.</w:t>
            </w:r>
          </w:p>
        </w:tc>
        <w:tc>
          <w:tcPr>
            <w:tcW w:w="1275" w:type="dxa"/>
          </w:tcPr>
          <w:p w14:paraId="1A61DBAE" w14:textId="77777777" w:rsidR="00BD74C3" w:rsidRPr="00D1205D" w:rsidRDefault="00BD74C3" w:rsidP="00BD74C3">
            <w:pPr>
              <w:pStyle w:val="TAN"/>
              <w:rPr>
                <w:rFonts w:cs="Arial"/>
              </w:rPr>
            </w:pPr>
          </w:p>
        </w:tc>
      </w:tr>
    </w:tbl>
    <w:p w14:paraId="1760ED5E" w14:textId="77777777" w:rsidR="00BD74C3" w:rsidRPr="00D1205D" w:rsidRDefault="00BD74C3" w:rsidP="00455F22"/>
    <w:p w14:paraId="7C7EE492" w14:textId="77777777" w:rsidR="00BD74C3" w:rsidRPr="00D1205D" w:rsidRDefault="00BD74C3" w:rsidP="00455F22">
      <w:pPr>
        <w:pStyle w:val="Heading4"/>
        <w:rPr>
          <w:lang w:eastAsia="zh-CN"/>
        </w:rPr>
      </w:pPr>
      <w:bookmarkStart w:id="642" w:name="_Toc19708951"/>
      <w:bookmarkStart w:id="643" w:name="_Toc27745026"/>
      <w:bookmarkStart w:id="644" w:name="_Toc29803179"/>
      <w:bookmarkStart w:id="645" w:name="_Toc35969930"/>
      <w:bookmarkStart w:id="646" w:name="_Toc36050724"/>
      <w:bookmarkStart w:id="647" w:name="_Toc44847437"/>
      <w:bookmarkStart w:id="648" w:name="_Toc51845090"/>
      <w:bookmarkStart w:id="649" w:name="_Toc51845421"/>
      <w:bookmarkStart w:id="650" w:name="_Toc51846941"/>
      <w:bookmarkStart w:id="651" w:name="_Toc57022572"/>
      <w:bookmarkStart w:id="652" w:name="_CR5_2_7_2"/>
      <w:bookmarkStart w:id="653" w:name="_Toc155105539"/>
      <w:bookmarkEnd w:id="652"/>
      <w:r w:rsidRPr="00D1205D">
        <w:t>5.2.7.2</w:t>
      </w:r>
      <w:r w:rsidRPr="00D1205D">
        <w:rPr>
          <w:lang w:eastAsia="zh-CN"/>
        </w:rPr>
        <w:tab/>
        <w:t>NF as HTTP Server</w:t>
      </w:r>
      <w:bookmarkEnd w:id="642"/>
      <w:bookmarkEnd w:id="643"/>
      <w:bookmarkEnd w:id="644"/>
      <w:bookmarkEnd w:id="645"/>
      <w:bookmarkEnd w:id="646"/>
      <w:bookmarkEnd w:id="647"/>
      <w:bookmarkEnd w:id="648"/>
      <w:bookmarkEnd w:id="649"/>
      <w:bookmarkEnd w:id="650"/>
      <w:bookmarkEnd w:id="651"/>
      <w:bookmarkEnd w:id="653"/>
    </w:p>
    <w:p w14:paraId="2B13A270" w14:textId="77777777" w:rsidR="00BD74C3" w:rsidRPr="00D1205D" w:rsidRDefault="00BD74C3" w:rsidP="00455F22">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2B4B5DA8" w14:textId="77777777" w:rsidR="00BD74C3" w:rsidRPr="00D1205D" w:rsidRDefault="00BD74C3" w:rsidP="00455F22">
      <w:r w:rsidRPr="00D1205D">
        <w:t>A request using an HTTP method which is not supported by any resource of a given 5GC SBI API shall be rejected with the HTTP status code "501 Not Implemented".</w:t>
      </w:r>
    </w:p>
    <w:p w14:paraId="0554CE00" w14:textId="77777777" w:rsidR="00BD74C3" w:rsidRPr="00D1205D" w:rsidRDefault="00BD74C3" w:rsidP="00455F22">
      <w:pPr>
        <w:pStyle w:val="NO"/>
      </w:pPr>
      <w:r>
        <w:t>NOTE </w:t>
      </w:r>
      <w:r w:rsidRPr="00D1205D">
        <w:t>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216F92EB" w14:textId="77777777" w:rsidR="00BD74C3" w:rsidRPr="00D1205D" w:rsidRDefault="00BD74C3" w:rsidP="00455F22">
      <w:r w:rsidRPr="00D1205D">
        <w:t>If the specified target resource does not exist, the NF shall reject the HTTP method with the HTTP status code "404 Not Found".</w:t>
      </w:r>
    </w:p>
    <w:p w14:paraId="50640EB2" w14:textId="77777777" w:rsidR="00BD74C3" w:rsidRPr="00D1205D" w:rsidRDefault="00BD74C3" w:rsidP="00455F22">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2994ADE3" w14:textId="77777777" w:rsidR="00BD74C3" w:rsidRPr="00D1205D" w:rsidRDefault="00BD74C3" w:rsidP="00455F22">
      <w:pPr>
        <w:pStyle w:val="NO"/>
      </w:pPr>
      <w:r>
        <w:lastRenderedPageBreak/>
        <w:t>NOTE </w:t>
      </w:r>
      <w:r w:rsidRPr="00D1205D">
        <w:t>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47DFB488" w14:textId="77777777" w:rsidR="00BD74C3" w:rsidRPr="00D1205D" w:rsidRDefault="00BD74C3" w:rsidP="00455F22">
      <w:r w:rsidRPr="00D1205D">
        <w:t>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Nnrf_NFManagement API) where the receiver of certain HTTP requests needs to process unknown IEs (e.g. to store in NRF an NF Profile containing vendor-specific attributes, and send them in NFDiscovery results).</w:t>
      </w:r>
    </w:p>
    <w:p w14:paraId="6C1DA1CA" w14:textId="77777777" w:rsidR="00BD74C3" w:rsidRPr="00D1205D" w:rsidRDefault="00BD74C3" w:rsidP="00455F22">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47D4C129" w14:textId="77777777" w:rsidR="00BD74C3" w:rsidRPr="00D1205D" w:rsidRDefault="00BD74C3" w:rsidP="00455F22">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4803289F" w14:textId="77777777" w:rsidR="00BD74C3" w:rsidRPr="00D1205D" w:rsidRDefault="00BD74C3" w:rsidP="00455F22">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3C3A36BA" w14:textId="77777777" w:rsidR="00BD74C3" w:rsidRPr="00D1205D" w:rsidRDefault="00BD74C3" w:rsidP="00455F22">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"PatchResult" JSON object as defined in 3GPP TS 29.571 [13].</w:t>
      </w:r>
    </w:p>
    <w:p w14:paraId="205244AE" w14:textId="77777777" w:rsidR="00BD74C3" w:rsidRPr="00D1205D" w:rsidRDefault="00BD74C3" w:rsidP="00455F22">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0F218927" w14:textId="77777777" w:rsidR="00BD74C3" w:rsidRPr="000B63FD" w:rsidRDefault="00BD74C3" w:rsidP="00455F22">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14974AA7" w14:textId="66B96DA7" w:rsidR="00BD74C3" w:rsidRPr="00D1205D" w:rsidRDefault="00BD74C3" w:rsidP="00455F22">
      <w:r w:rsidRPr="00D1205D">
        <w:t xml:space="preserve">If the received HTTP request contains unsupported </w:t>
      </w:r>
      <w:r>
        <w:t>content</w:t>
      </w:r>
      <w:r w:rsidRPr="00D1205D">
        <w:t xml:space="preserve">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0B17A5F6" w14:textId="51F134BE" w:rsidR="00BD74C3" w:rsidRPr="00D1205D" w:rsidRDefault="00BD74C3" w:rsidP="00455F22">
      <w:pPr>
        <w:pStyle w:val="NO"/>
      </w:pPr>
      <w:r>
        <w:t>NOTE </w:t>
      </w:r>
      <w:r w:rsidRPr="00D1205D">
        <w:t>3:</w:t>
      </w:r>
      <w:r w:rsidRPr="00D1205D">
        <w:tab/>
        <w:t xml:space="preserve">The format problem might be due to the request's indicated Content-Type or Content-Encoding header fields, or as a result of inspecting the </w:t>
      </w:r>
      <w:r>
        <w:t>content</w:t>
      </w:r>
      <w:r w:rsidRPr="00D1205D">
        <w:t xml:space="preserve"> directly.</w:t>
      </w:r>
    </w:p>
    <w:p w14:paraId="2546982C" w14:textId="08AC7773" w:rsidR="00BD74C3" w:rsidRPr="00D1205D" w:rsidRDefault="00BD74C3" w:rsidP="00455F22">
      <w:r w:rsidRPr="00D1205D">
        <w:t xml:space="preserve">If the received HTTP request contains </w:t>
      </w:r>
      <w:r>
        <w:t>content</w:t>
      </w:r>
      <w:r w:rsidRPr="00D1205D">
        <w:t xml:space="preserve"> larger than the NF is able to process, the NF shall reject the HTTP request with the HTTP status code "413 </w:t>
      </w:r>
      <w:r>
        <w:t>Content</w:t>
      </w:r>
      <w:r w:rsidRPr="00D1205D">
        <w:t xml:space="preserve"> Too Large".</w:t>
      </w:r>
    </w:p>
    <w:p w14:paraId="2048A69B" w14:textId="77777777" w:rsidR="00BD74C3" w:rsidRPr="00D1205D" w:rsidRDefault="00BD74C3" w:rsidP="00455F22">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1E2C3AE3" w14:textId="2D019E8F" w:rsidR="00BD74C3" w:rsidRPr="00D1205D" w:rsidRDefault="00BD74C3" w:rsidP="00455F22">
      <w:r w:rsidRPr="00D1205D">
        <w:t xml:space="preserve">Protocol and application errors common to several 5GC SBI API specifications for which the NF shall include in the HTTP response </w:t>
      </w:r>
      <w:r>
        <w:t>content</w:t>
      </w:r>
      <w:r w:rsidRPr="00D1205D">
        <w:rPr>
          <w:lang w:eastAsia="fr-FR"/>
        </w:rPr>
        <w:t xml:space="preserve"> </w:t>
      </w:r>
      <w:r>
        <w:rPr>
          <w:lang w:eastAsia="fr-FR"/>
        </w:rPr>
        <w:t xml:space="preserve">a </w:t>
      </w:r>
      <w:r w:rsidRPr="00D1205D">
        <w:t>"ProblemDetails" data structure or application specific error data structure with the "cause" attribute indicating corresponding error are listed in table 5.2.7.2-1.</w:t>
      </w:r>
    </w:p>
    <w:p w14:paraId="21DBE13F" w14:textId="77777777" w:rsidR="00BD74C3" w:rsidRPr="00D1205D" w:rsidRDefault="00BD74C3" w:rsidP="00BD74C3">
      <w:pPr>
        <w:pStyle w:val="TH"/>
      </w:pPr>
      <w:bookmarkStart w:id="654" w:name="_CRTable5_2_7_21"/>
      <w:r w:rsidRPr="00D1205D">
        <w:lastRenderedPageBreak/>
        <w:t xml:space="preserve">Table </w:t>
      </w:r>
      <w:bookmarkEnd w:id="654"/>
      <w:r w:rsidRPr="00D1205D">
        <w:t>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D1205D" w14:paraId="54A7C6BD" w14:textId="77777777" w:rsidTr="005400CD">
        <w:trPr>
          <w:cantSplit/>
          <w:jc w:val="center"/>
        </w:trPr>
        <w:tc>
          <w:tcPr>
            <w:tcW w:w="4090" w:type="dxa"/>
            <w:shd w:val="clear" w:color="auto" w:fill="F2F2F2"/>
          </w:tcPr>
          <w:p w14:paraId="3D9561E0" w14:textId="77777777" w:rsidR="00F90BFA" w:rsidRPr="00D1205D" w:rsidRDefault="00F90BFA" w:rsidP="005400CD">
            <w:pPr>
              <w:pStyle w:val="TAH"/>
            </w:pPr>
            <w:r w:rsidRPr="00D1205D">
              <w:lastRenderedPageBreak/>
              <w:t>Protocol or application Error</w:t>
            </w:r>
          </w:p>
        </w:tc>
        <w:tc>
          <w:tcPr>
            <w:tcW w:w="1825" w:type="dxa"/>
            <w:shd w:val="clear" w:color="auto" w:fill="F2F2F2"/>
          </w:tcPr>
          <w:p w14:paraId="26D89ABB" w14:textId="77777777" w:rsidR="00F90BFA" w:rsidRPr="00D1205D" w:rsidRDefault="00F90BFA" w:rsidP="005400CD">
            <w:pPr>
              <w:pStyle w:val="TAH"/>
            </w:pPr>
            <w:r w:rsidRPr="00D1205D">
              <w:t>HTTP status code</w:t>
            </w:r>
          </w:p>
        </w:tc>
        <w:tc>
          <w:tcPr>
            <w:tcW w:w="3832" w:type="dxa"/>
            <w:shd w:val="clear" w:color="auto" w:fill="F2F2F2"/>
          </w:tcPr>
          <w:p w14:paraId="5EB4AEEE" w14:textId="77777777" w:rsidR="00F90BFA" w:rsidRPr="00D1205D" w:rsidRDefault="00F90BFA" w:rsidP="005400CD">
            <w:pPr>
              <w:pStyle w:val="TAH"/>
            </w:pPr>
            <w:r w:rsidRPr="00D1205D">
              <w:t>Description</w:t>
            </w:r>
          </w:p>
        </w:tc>
      </w:tr>
      <w:tr w:rsidR="00F90BFA" w:rsidRPr="00D1205D" w14:paraId="2DA409D1" w14:textId="77777777" w:rsidTr="005400CD">
        <w:trPr>
          <w:cantSplit/>
          <w:jc w:val="center"/>
        </w:trPr>
        <w:tc>
          <w:tcPr>
            <w:tcW w:w="4090" w:type="dxa"/>
            <w:shd w:val="clear" w:color="auto" w:fill="auto"/>
          </w:tcPr>
          <w:p w14:paraId="4380182D" w14:textId="77777777" w:rsidR="00F90BFA" w:rsidRPr="00D1205D" w:rsidRDefault="00F90BFA" w:rsidP="005400CD">
            <w:pPr>
              <w:pStyle w:val="TAL"/>
            </w:pPr>
            <w:r w:rsidRPr="00D1205D">
              <w:t>INVALID_API</w:t>
            </w:r>
          </w:p>
        </w:tc>
        <w:tc>
          <w:tcPr>
            <w:tcW w:w="1825" w:type="dxa"/>
            <w:shd w:val="clear" w:color="auto" w:fill="auto"/>
          </w:tcPr>
          <w:p w14:paraId="242C562F" w14:textId="77777777" w:rsidR="00F90BFA" w:rsidRPr="00D1205D" w:rsidRDefault="00F90BFA" w:rsidP="005400CD">
            <w:pPr>
              <w:pStyle w:val="TAL"/>
            </w:pPr>
            <w:r w:rsidRPr="00D1205D">
              <w:t>400 Bad Request</w:t>
            </w:r>
          </w:p>
        </w:tc>
        <w:tc>
          <w:tcPr>
            <w:tcW w:w="3832" w:type="dxa"/>
            <w:shd w:val="clear" w:color="auto" w:fill="auto"/>
          </w:tcPr>
          <w:p w14:paraId="53F308C3" w14:textId="77777777" w:rsidR="00F90BFA" w:rsidRPr="00D1205D" w:rsidRDefault="00F90BFA" w:rsidP="005400CD">
            <w:pPr>
              <w:pStyle w:val="TAL"/>
            </w:pPr>
            <w:r w:rsidRPr="00D1205D">
              <w:t xml:space="preserve">The HTTP request contains </w:t>
            </w:r>
            <w:r w:rsidRPr="00D1205D">
              <w:rPr>
                <w:lang w:eastAsia="zh-CN"/>
              </w:rPr>
              <w:t>an unsupported API name or API version in the URI.</w:t>
            </w:r>
          </w:p>
        </w:tc>
      </w:tr>
      <w:tr w:rsidR="00F90BFA" w:rsidRPr="00D1205D" w14:paraId="14B9E94B" w14:textId="77777777" w:rsidTr="005400CD">
        <w:trPr>
          <w:cantSplit/>
          <w:jc w:val="center"/>
        </w:trPr>
        <w:tc>
          <w:tcPr>
            <w:tcW w:w="4090" w:type="dxa"/>
            <w:shd w:val="clear" w:color="auto" w:fill="auto"/>
          </w:tcPr>
          <w:p w14:paraId="09195CC3" w14:textId="77777777" w:rsidR="00F90BFA" w:rsidRPr="00D1205D" w:rsidRDefault="00F90BFA" w:rsidP="005400CD">
            <w:pPr>
              <w:pStyle w:val="TAL"/>
            </w:pPr>
            <w:r w:rsidRPr="00D1205D">
              <w:t>INVALID_MSG_FORMAT</w:t>
            </w:r>
          </w:p>
        </w:tc>
        <w:tc>
          <w:tcPr>
            <w:tcW w:w="1825" w:type="dxa"/>
            <w:shd w:val="clear" w:color="auto" w:fill="auto"/>
          </w:tcPr>
          <w:p w14:paraId="2D086368" w14:textId="77777777" w:rsidR="00F90BFA" w:rsidRPr="00D1205D" w:rsidRDefault="00F90BFA" w:rsidP="005400CD">
            <w:pPr>
              <w:pStyle w:val="TAL"/>
            </w:pPr>
            <w:r w:rsidRPr="00D1205D">
              <w:t>400 Bad Request</w:t>
            </w:r>
          </w:p>
        </w:tc>
        <w:tc>
          <w:tcPr>
            <w:tcW w:w="3832" w:type="dxa"/>
            <w:shd w:val="clear" w:color="auto" w:fill="auto"/>
          </w:tcPr>
          <w:p w14:paraId="35DA59F5" w14:textId="77777777" w:rsidR="00F90BFA" w:rsidRPr="00D1205D" w:rsidRDefault="00F90BFA" w:rsidP="005400CD">
            <w:pPr>
              <w:pStyle w:val="TAL"/>
            </w:pPr>
            <w:r w:rsidRPr="00D1205D">
              <w:t>The HTTP request has an invalid format.</w:t>
            </w:r>
          </w:p>
        </w:tc>
      </w:tr>
      <w:tr w:rsidR="00F90BFA" w:rsidRPr="00D1205D" w14:paraId="6F798F03" w14:textId="77777777" w:rsidTr="005400CD">
        <w:trPr>
          <w:cantSplit/>
          <w:jc w:val="center"/>
        </w:trPr>
        <w:tc>
          <w:tcPr>
            <w:tcW w:w="4090" w:type="dxa"/>
            <w:shd w:val="clear" w:color="auto" w:fill="auto"/>
          </w:tcPr>
          <w:p w14:paraId="3B379B31" w14:textId="77777777" w:rsidR="00F90BFA" w:rsidRPr="00D1205D" w:rsidRDefault="00F90BFA" w:rsidP="005400CD">
            <w:pPr>
              <w:pStyle w:val="TAL"/>
            </w:pPr>
            <w:r w:rsidRPr="00D1205D">
              <w:t>INVALID_QUERY_PARAM</w:t>
            </w:r>
          </w:p>
        </w:tc>
        <w:tc>
          <w:tcPr>
            <w:tcW w:w="1825" w:type="dxa"/>
            <w:shd w:val="clear" w:color="auto" w:fill="auto"/>
          </w:tcPr>
          <w:p w14:paraId="5F498270" w14:textId="77777777" w:rsidR="00F90BFA" w:rsidRPr="00D1205D" w:rsidRDefault="00F90BFA" w:rsidP="005400CD">
            <w:pPr>
              <w:pStyle w:val="TAL"/>
            </w:pPr>
            <w:r w:rsidRPr="00D1205D">
              <w:t>400 Bad Request</w:t>
            </w:r>
          </w:p>
        </w:tc>
        <w:tc>
          <w:tcPr>
            <w:tcW w:w="3832" w:type="dxa"/>
            <w:shd w:val="clear" w:color="auto" w:fill="auto"/>
          </w:tcPr>
          <w:p w14:paraId="221DE226" w14:textId="5D5F65E3" w:rsidR="00F90BFA" w:rsidRPr="00D1205D" w:rsidRDefault="00F90BFA" w:rsidP="005400CD">
            <w:pPr>
              <w:pStyle w:val="TAL"/>
            </w:pPr>
            <w:r w:rsidRPr="00D1205D">
              <w:t>The HTTP request contains an unsupported query parameter in the URI. (</w:t>
            </w:r>
            <w:r w:rsidR="006D6D09">
              <w:t>NOTE </w:t>
            </w:r>
            <w:r w:rsidRPr="00D1205D">
              <w:t>1)</w:t>
            </w:r>
          </w:p>
        </w:tc>
      </w:tr>
      <w:tr w:rsidR="00F90BFA" w:rsidRPr="00D1205D" w14:paraId="41ABDBF8" w14:textId="77777777" w:rsidTr="005400CD">
        <w:trPr>
          <w:cantSplit/>
          <w:jc w:val="center"/>
        </w:trPr>
        <w:tc>
          <w:tcPr>
            <w:tcW w:w="4090" w:type="dxa"/>
            <w:shd w:val="clear" w:color="auto" w:fill="auto"/>
          </w:tcPr>
          <w:p w14:paraId="257063AC" w14:textId="77777777" w:rsidR="00F90BFA" w:rsidRPr="00D1205D" w:rsidRDefault="00F90BFA" w:rsidP="005400CD">
            <w:pPr>
              <w:pStyle w:val="TAL"/>
            </w:pPr>
            <w:r w:rsidRPr="00D1205D">
              <w:t>MANDATORY_QUERY_PARAM_INCORRECT</w:t>
            </w:r>
          </w:p>
        </w:tc>
        <w:tc>
          <w:tcPr>
            <w:tcW w:w="1825" w:type="dxa"/>
            <w:shd w:val="clear" w:color="auto" w:fill="auto"/>
          </w:tcPr>
          <w:p w14:paraId="63AC8171" w14:textId="77777777" w:rsidR="00F90BFA" w:rsidRPr="00D1205D" w:rsidRDefault="00F90BFA" w:rsidP="005400CD">
            <w:pPr>
              <w:pStyle w:val="TAL"/>
            </w:pPr>
            <w:r w:rsidRPr="00D1205D">
              <w:t>400 Bad Request</w:t>
            </w:r>
          </w:p>
        </w:tc>
        <w:tc>
          <w:tcPr>
            <w:tcW w:w="3832" w:type="dxa"/>
            <w:shd w:val="clear" w:color="auto" w:fill="auto"/>
          </w:tcPr>
          <w:p w14:paraId="6BEEC296" w14:textId="285C5294" w:rsidR="00F90BFA" w:rsidRPr="00D1205D" w:rsidRDefault="00F90BFA" w:rsidP="005400CD">
            <w:pPr>
              <w:pStyle w:val="TAL"/>
            </w:pPr>
            <w:r w:rsidRPr="00D1205D">
              <w:t>A mandatory query parameter, or a conditional query parameter but mandatory required, for an HTTP method was received in the URI with semantically incorrect value. (</w:t>
            </w:r>
            <w:r w:rsidR="006D6D09">
              <w:t>NOTE </w:t>
            </w:r>
            <w:r w:rsidRPr="00D1205D">
              <w:t>1)</w:t>
            </w:r>
          </w:p>
        </w:tc>
      </w:tr>
      <w:tr w:rsidR="00F90BFA" w:rsidRPr="00D1205D" w14:paraId="04616275" w14:textId="77777777" w:rsidTr="005400CD">
        <w:trPr>
          <w:cantSplit/>
          <w:jc w:val="center"/>
        </w:trPr>
        <w:tc>
          <w:tcPr>
            <w:tcW w:w="4090" w:type="dxa"/>
            <w:shd w:val="clear" w:color="auto" w:fill="auto"/>
          </w:tcPr>
          <w:p w14:paraId="79228D16" w14:textId="77777777" w:rsidR="00F90BFA" w:rsidRPr="00D1205D" w:rsidRDefault="00F90BFA" w:rsidP="005400CD">
            <w:pPr>
              <w:pStyle w:val="TAL"/>
            </w:pPr>
            <w:r w:rsidRPr="00D1205D">
              <w:t>OPTIONAL_QUERY_PARAM_INCORRECT</w:t>
            </w:r>
          </w:p>
        </w:tc>
        <w:tc>
          <w:tcPr>
            <w:tcW w:w="1825" w:type="dxa"/>
            <w:shd w:val="clear" w:color="auto" w:fill="auto"/>
          </w:tcPr>
          <w:p w14:paraId="3D8B7695" w14:textId="77777777" w:rsidR="00F90BFA" w:rsidRPr="00D1205D" w:rsidRDefault="00F90BFA" w:rsidP="005400CD">
            <w:pPr>
              <w:pStyle w:val="TAL"/>
            </w:pPr>
            <w:r w:rsidRPr="00D1205D">
              <w:t>400 Bad Request</w:t>
            </w:r>
          </w:p>
        </w:tc>
        <w:tc>
          <w:tcPr>
            <w:tcW w:w="3832" w:type="dxa"/>
            <w:shd w:val="clear" w:color="auto" w:fill="auto"/>
          </w:tcPr>
          <w:p w14:paraId="2A511A0E" w14:textId="7B53911E" w:rsidR="00F90BFA" w:rsidRPr="00D1205D" w:rsidRDefault="00F90BFA" w:rsidP="005400CD">
            <w:pPr>
              <w:pStyle w:val="TAL"/>
            </w:pPr>
            <w:r w:rsidRPr="00D1205D">
              <w:t>An optional query parameter for an HTTP method was received in the URI with a semantically incorrect value that prevents successful processing of the service request. (</w:t>
            </w:r>
            <w:r w:rsidR="006D6D09">
              <w:t>NOTE </w:t>
            </w:r>
            <w:r w:rsidRPr="00D1205D">
              <w:t>1)</w:t>
            </w:r>
          </w:p>
        </w:tc>
      </w:tr>
      <w:tr w:rsidR="00F90BFA" w:rsidRPr="00D1205D" w14:paraId="54D74C02" w14:textId="77777777" w:rsidTr="005400CD">
        <w:trPr>
          <w:cantSplit/>
          <w:jc w:val="center"/>
        </w:trPr>
        <w:tc>
          <w:tcPr>
            <w:tcW w:w="4090" w:type="dxa"/>
            <w:shd w:val="clear" w:color="auto" w:fill="auto"/>
          </w:tcPr>
          <w:p w14:paraId="270ACE0A" w14:textId="77777777" w:rsidR="00F90BFA" w:rsidRPr="00D1205D" w:rsidRDefault="00F90BFA" w:rsidP="005400CD">
            <w:pPr>
              <w:pStyle w:val="TAL"/>
            </w:pPr>
            <w:r w:rsidRPr="00D1205D">
              <w:t>MANDATORY_QUERY_PARAM_MISSING</w:t>
            </w:r>
          </w:p>
        </w:tc>
        <w:tc>
          <w:tcPr>
            <w:tcW w:w="1825" w:type="dxa"/>
            <w:shd w:val="clear" w:color="auto" w:fill="auto"/>
          </w:tcPr>
          <w:p w14:paraId="648F1D90" w14:textId="77777777" w:rsidR="00F90BFA" w:rsidRPr="00D1205D" w:rsidRDefault="00F90BFA" w:rsidP="005400CD">
            <w:pPr>
              <w:pStyle w:val="TAL"/>
            </w:pPr>
            <w:r w:rsidRPr="00D1205D">
              <w:t>400 Bad Request</w:t>
            </w:r>
          </w:p>
        </w:tc>
        <w:tc>
          <w:tcPr>
            <w:tcW w:w="3832" w:type="dxa"/>
            <w:shd w:val="clear" w:color="auto" w:fill="auto"/>
          </w:tcPr>
          <w:p w14:paraId="616E0589" w14:textId="47F47B8B" w:rsidR="00F90BFA" w:rsidRPr="00D1205D" w:rsidRDefault="00F90BFA" w:rsidP="005400CD">
            <w:pPr>
              <w:pStyle w:val="TAL"/>
            </w:pPr>
            <w:r w:rsidRPr="00D1205D">
              <w:t>Query parameter which is defined as mandatory, or as conditional but mandatory required, for an HTTP method is not included in the URI of the request. (</w:t>
            </w:r>
            <w:r w:rsidR="006D6D09">
              <w:t>NOTE </w:t>
            </w:r>
            <w:r w:rsidRPr="00D1205D">
              <w:t>1)</w:t>
            </w:r>
          </w:p>
        </w:tc>
      </w:tr>
      <w:tr w:rsidR="00F90BFA" w:rsidRPr="00D1205D" w14:paraId="01DE9627" w14:textId="77777777" w:rsidTr="005400CD">
        <w:trPr>
          <w:cantSplit/>
          <w:jc w:val="center"/>
        </w:trPr>
        <w:tc>
          <w:tcPr>
            <w:tcW w:w="4090" w:type="dxa"/>
            <w:shd w:val="clear" w:color="auto" w:fill="auto"/>
          </w:tcPr>
          <w:p w14:paraId="628BD080" w14:textId="77777777" w:rsidR="00F90BFA" w:rsidRPr="00D1205D" w:rsidRDefault="00F90BFA" w:rsidP="005400CD">
            <w:pPr>
              <w:pStyle w:val="TAL"/>
            </w:pPr>
            <w:r w:rsidRPr="00D1205D">
              <w:t>MANDATORY_IE_INCORRECT</w:t>
            </w:r>
          </w:p>
        </w:tc>
        <w:tc>
          <w:tcPr>
            <w:tcW w:w="1825" w:type="dxa"/>
            <w:shd w:val="clear" w:color="auto" w:fill="auto"/>
          </w:tcPr>
          <w:p w14:paraId="28CAAE4B" w14:textId="77777777" w:rsidR="00F90BFA" w:rsidRPr="00D1205D" w:rsidRDefault="00F90BFA" w:rsidP="005400CD">
            <w:pPr>
              <w:pStyle w:val="TAL"/>
            </w:pPr>
            <w:r w:rsidRPr="00D1205D">
              <w:t>400 Bad Request</w:t>
            </w:r>
          </w:p>
        </w:tc>
        <w:tc>
          <w:tcPr>
            <w:tcW w:w="3832" w:type="dxa"/>
            <w:shd w:val="clear" w:color="auto" w:fill="auto"/>
          </w:tcPr>
          <w:p w14:paraId="028D4D64" w14:textId="50FE2FEF" w:rsidR="00F90BFA" w:rsidRPr="00D1205D" w:rsidRDefault="00F90BFA" w:rsidP="005400CD">
            <w:pPr>
              <w:pStyle w:val="TAL"/>
            </w:pPr>
            <w:r w:rsidRPr="00D1205D">
              <w:t xml:space="preserve">A mandatory IE (within the JSON body or within a variable part of an </w:t>
            </w:r>
            <w:r w:rsidRPr="00D1205D">
              <w:rPr>
                <w:rFonts w:cs="Arial"/>
              </w:rPr>
              <w:t xml:space="preserve">"apiSpecificResourceUriPart" or within an HTTP header), </w:t>
            </w:r>
            <w:r w:rsidRPr="00D1205D">
              <w:t>or conditional IE but mandatory required, for an HTTP method was received with a semantically incorrect value. (</w:t>
            </w:r>
            <w:r w:rsidR="006D6D09">
              <w:t>NOTE </w:t>
            </w:r>
            <w:r w:rsidRPr="00D1205D">
              <w:t xml:space="preserve">1) </w:t>
            </w:r>
          </w:p>
        </w:tc>
      </w:tr>
      <w:tr w:rsidR="00F90BFA" w:rsidRPr="00D1205D" w14:paraId="52E191D6" w14:textId="77777777" w:rsidTr="005400CD">
        <w:trPr>
          <w:cantSplit/>
          <w:jc w:val="center"/>
        </w:trPr>
        <w:tc>
          <w:tcPr>
            <w:tcW w:w="4090" w:type="dxa"/>
            <w:shd w:val="clear" w:color="auto" w:fill="auto"/>
          </w:tcPr>
          <w:p w14:paraId="5332F8B6" w14:textId="77777777" w:rsidR="00F90BFA" w:rsidRPr="00D1205D" w:rsidRDefault="00F90BFA" w:rsidP="005400CD">
            <w:pPr>
              <w:pStyle w:val="TAL"/>
            </w:pPr>
            <w:r w:rsidRPr="00D1205D">
              <w:t>OPTIONAL_IE_INCORRECT</w:t>
            </w:r>
          </w:p>
        </w:tc>
        <w:tc>
          <w:tcPr>
            <w:tcW w:w="1825" w:type="dxa"/>
            <w:shd w:val="clear" w:color="auto" w:fill="auto"/>
          </w:tcPr>
          <w:p w14:paraId="657C44D6" w14:textId="77777777" w:rsidR="00F90BFA" w:rsidRPr="00D1205D" w:rsidRDefault="00F90BFA" w:rsidP="005400CD">
            <w:pPr>
              <w:pStyle w:val="TAL"/>
            </w:pPr>
            <w:r w:rsidRPr="00D1205D">
              <w:t>400 Bad Request</w:t>
            </w:r>
          </w:p>
        </w:tc>
        <w:tc>
          <w:tcPr>
            <w:tcW w:w="3832" w:type="dxa"/>
            <w:shd w:val="clear" w:color="auto" w:fill="auto"/>
          </w:tcPr>
          <w:p w14:paraId="6B69BF6C" w14:textId="2C7B29C1" w:rsidR="00F90BFA" w:rsidRPr="00D1205D" w:rsidRDefault="00F90BFA" w:rsidP="005400C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w:t>
            </w:r>
            <w:r w:rsidR="006D6D09">
              <w:t>NOTE </w:t>
            </w:r>
            <w:r w:rsidRPr="00D1205D">
              <w:t>1)</w:t>
            </w:r>
          </w:p>
        </w:tc>
      </w:tr>
      <w:tr w:rsidR="00F90BFA" w:rsidRPr="00D1205D" w14:paraId="60AD8176" w14:textId="77777777" w:rsidTr="005400CD">
        <w:trPr>
          <w:cantSplit/>
          <w:jc w:val="center"/>
        </w:trPr>
        <w:tc>
          <w:tcPr>
            <w:tcW w:w="4090" w:type="dxa"/>
            <w:shd w:val="clear" w:color="auto" w:fill="auto"/>
          </w:tcPr>
          <w:p w14:paraId="32A4A578" w14:textId="77777777" w:rsidR="00F90BFA" w:rsidRPr="00D1205D" w:rsidRDefault="00F90BFA" w:rsidP="005400CD">
            <w:pPr>
              <w:pStyle w:val="TAL"/>
            </w:pPr>
            <w:r w:rsidRPr="00D1205D">
              <w:t>MANDATORY_IE_MISSING</w:t>
            </w:r>
          </w:p>
        </w:tc>
        <w:tc>
          <w:tcPr>
            <w:tcW w:w="1825" w:type="dxa"/>
            <w:shd w:val="clear" w:color="auto" w:fill="auto"/>
          </w:tcPr>
          <w:p w14:paraId="716CC78E" w14:textId="77777777" w:rsidR="00F90BFA" w:rsidRPr="00D1205D" w:rsidRDefault="00F90BFA" w:rsidP="005400CD">
            <w:pPr>
              <w:pStyle w:val="TAL"/>
            </w:pPr>
            <w:r w:rsidRPr="00D1205D">
              <w:t>400 Bad Request</w:t>
            </w:r>
          </w:p>
        </w:tc>
        <w:tc>
          <w:tcPr>
            <w:tcW w:w="3832" w:type="dxa"/>
            <w:shd w:val="clear" w:color="auto" w:fill="auto"/>
          </w:tcPr>
          <w:p w14:paraId="7530800E" w14:textId="7EE41F1D" w:rsidR="00F90BFA" w:rsidRPr="00D1205D" w:rsidRDefault="00F90BFA" w:rsidP="005400CD">
            <w:pPr>
              <w:pStyle w:val="TAL"/>
            </w:pPr>
            <w:r w:rsidRPr="00D1205D">
              <w:t xml:space="preserve">A mandatory IE (within the JSON body or within the variable part of an </w:t>
            </w:r>
            <w:r w:rsidRPr="00D1205D">
              <w:rPr>
                <w:rFonts w:cs="Arial"/>
              </w:rPr>
              <w:t>"apiSpecificResourceUriPart" or within an HTTP header),</w:t>
            </w:r>
            <w:r w:rsidRPr="00D1205D">
              <w:t xml:space="preserve"> or conditional IE but mandatory required, for an HTTP method is not included in the request. (</w:t>
            </w:r>
            <w:r w:rsidR="006D6D09">
              <w:t>NOTE </w:t>
            </w:r>
            <w:r w:rsidRPr="00D1205D">
              <w:t>1)</w:t>
            </w:r>
          </w:p>
        </w:tc>
      </w:tr>
      <w:tr w:rsidR="00F90BFA" w:rsidRPr="00D1205D" w14:paraId="6C7C02F9" w14:textId="77777777" w:rsidTr="005400CD">
        <w:trPr>
          <w:cantSplit/>
          <w:jc w:val="center"/>
        </w:trPr>
        <w:tc>
          <w:tcPr>
            <w:tcW w:w="4090" w:type="dxa"/>
            <w:shd w:val="clear" w:color="auto" w:fill="auto"/>
          </w:tcPr>
          <w:p w14:paraId="7B4C66C0" w14:textId="77777777" w:rsidR="00F90BFA" w:rsidRPr="00D1205D" w:rsidRDefault="00F90BFA" w:rsidP="005400CD">
            <w:pPr>
              <w:pStyle w:val="TAL"/>
            </w:pPr>
            <w:r w:rsidRPr="00D1205D">
              <w:t>UNSPECIFIED_MSG_FAILURE</w:t>
            </w:r>
          </w:p>
        </w:tc>
        <w:tc>
          <w:tcPr>
            <w:tcW w:w="1825" w:type="dxa"/>
            <w:shd w:val="clear" w:color="auto" w:fill="auto"/>
          </w:tcPr>
          <w:p w14:paraId="3D0EE09E" w14:textId="77777777" w:rsidR="00F90BFA" w:rsidRPr="00D1205D" w:rsidRDefault="00F90BFA" w:rsidP="005400CD">
            <w:pPr>
              <w:pStyle w:val="TAL"/>
            </w:pPr>
            <w:r w:rsidRPr="00D1205D">
              <w:t>400 Bad Request</w:t>
            </w:r>
          </w:p>
        </w:tc>
        <w:tc>
          <w:tcPr>
            <w:tcW w:w="3832" w:type="dxa"/>
            <w:shd w:val="clear" w:color="auto" w:fill="auto"/>
          </w:tcPr>
          <w:p w14:paraId="7ECBD374" w14:textId="1D52B27E" w:rsidR="00F90BFA" w:rsidRPr="00D1205D" w:rsidRDefault="00F90BFA" w:rsidP="005400CD">
            <w:pPr>
              <w:pStyle w:val="TAL"/>
            </w:pPr>
            <w:r w:rsidRPr="00D1205D">
              <w:t>The request is rejected due to unspecified client error. (</w:t>
            </w:r>
            <w:r w:rsidR="006D6D09">
              <w:t>NOTE </w:t>
            </w:r>
            <w:r w:rsidRPr="00D1205D">
              <w:t>2)</w:t>
            </w:r>
          </w:p>
        </w:tc>
      </w:tr>
      <w:tr w:rsidR="00F90BFA" w:rsidRPr="00D1205D" w14:paraId="3F175F08" w14:textId="77777777" w:rsidTr="005400CD">
        <w:trPr>
          <w:cantSplit/>
          <w:jc w:val="center"/>
        </w:trPr>
        <w:tc>
          <w:tcPr>
            <w:tcW w:w="4090" w:type="dxa"/>
            <w:shd w:val="clear" w:color="auto" w:fill="auto"/>
          </w:tcPr>
          <w:p w14:paraId="4B26AECD" w14:textId="77777777" w:rsidR="00F90BFA" w:rsidRPr="00D1205D" w:rsidRDefault="00F90BFA" w:rsidP="005400CD">
            <w:pPr>
              <w:pStyle w:val="TAL"/>
            </w:pPr>
            <w:r w:rsidRPr="00D1205D">
              <w:t>RESOURCE_CONTEXT_NOT_FOUND</w:t>
            </w:r>
          </w:p>
        </w:tc>
        <w:tc>
          <w:tcPr>
            <w:tcW w:w="1825" w:type="dxa"/>
            <w:shd w:val="clear" w:color="auto" w:fill="auto"/>
          </w:tcPr>
          <w:p w14:paraId="260CC8C3" w14:textId="77777777" w:rsidR="00F90BFA" w:rsidRPr="00D1205D" w:rsidRDefault="00F90BFA" w:rsidP="005400CD">
            <w:pPr>
              <w:pStyle w:val="TAL"/>
              <w:rPr>
                <w:lang w:eastAsia="zh-CN"/>
              </w:rPr>
            </w:pPr>
            <w:r w:rsidRPr="00D1205D">
              <w:t>400 Bad Request</w:t>
            </w:r>
          </w:p>
        </w:tc>
        <w:tc>
          <w:tcPr>
            <w:tcW w:w="3832" w:type="dxa"/>
            <w:shd w:val="clear" w:color="auto" w:fill="auto"/>
          </w:tcPr>
          <w:p w14:paraId="537EB5F5" w14:textId="0DD225B5" w:rsidR="00F90BFA" w:rsidRPr="00D1205D" w:rsidRDefault="00BD74C3" w:rsidP="005400CD">
            <w:pPr>
              <w:pStyle w:val="TAL"/>
              <w:rPr>
                <w:rFonts w:cs="Arial"/>
              </w:rPr>
            </w:pPr>
            <w:r w:rsidRPr="00D1205D">
              <w:t xml:space="preserve">The notification request is rejected because the callback URI still exists in the receiver of the notification, but the specific resource context identified within the notification </w:t>
            </w:r>
            <w:r>
              <w:t xml:space="preserve">content </w:t>
            </w:r>
            <w:r w:rsidRPr="00D1205D">
              <w:t>is not found in the NF service consumer.</w:t>
            </w:r>
          </w:p>
        </w:tc>
      </w:tr>
      <w:tr w:rsidR="00785A89" w:rsidRPr="00D1205D" w14:paraId="2F1E2940" w14:textId="77777777" w:rsidTr="005400CD">
        <w:trPr>
          <w:cantSplit/>
          <w:jc w:val="center"/>
        </w:trPr>
        <w:tc>
          <w:tcPr>
            <w:tcW w:w="4090" w:type="dxa"/>
            <w:shd w:val="clear" w:color="auto" w:fill="auto"/>
          </w:tcPr>
          <w:p w14:paraId="318311D3" w14:textId="44945ACF" w:rsidR="00785A89" w:rsidRPr="00D1205D" w:rsidRDefault="00785A89" w:rsidP="00785A89">
            <w:pPr>
              <w:pStyle w:val="TAL"/>
            </w:pPr>
            <w:r>
              <w:t>CCA_VERIFICATION_FAILURE</w:t>
            </w:r>
          </w:p>
        </w:tc>
        <w:tc>
          <w:tcPr>
            <w:tcW w:w="1825" w:type="dxa"/>
            <w:shd w:val="clear" w:color="auto" w:fill="auto"/>
          </w:tcPr>
          <w:p w14:paraId="0C4F977C" w14:textId="0301F2EE" w:rsidR="00785A89" w:rsidRPr="00D1205D" w:rsidRDefault="00785A89" w:rsidP="00785A89">
            <w:pPr>
              <w:pStyle w:val="TAL"/>
            </w:pPr>
            <w:r>
              <w:rPr>
                <w:lang w:eastAsia="zh-CN"/>
              </w:rPr>
              <w:t>403 Forbidden</w:t>
            </w:r>
          </w:p>
        </w:tc>
        <w:tc>
          <w:tcPr>
            <w:tcW w:w="3832" w:type="dxa"/>
            <w:shd w:val="clear" w:color="auto" w:fill="auto"/>
          </w:tcPr>
          <w:p w14:paraId="64731CA1" w14:textId="01304693" w:rsidR="00785A89" w:rsidRPr="00D1205D" w:rsidRDefault="00785A89" w:rsidP="00785A89">
            <w:pPr>
              <w:pStyle w:val="TAL"/>
            </w:pPr>
            <w:r>
              <w:t xml:space="preserve">The request is rejected due to a failure to </w:t>
            </w:r>
            <w:r>
              <w:rPr>
                <w:lang w:eastAsia="zh-CN"/>
              </w:rPr>
              <w:t>verify the 3gpp-Sbi-Client-Credentials at the receiving entity (e.g. NRF or NF service producer).</w:t>
            </w:r>
            <w:r>
              <w:t xml:space="preserve">   </w:t>
            </w:r>
          </w:p>
        </w:tc>
      </w:tr>
      <w:tr w:rsidR="00785A89" w:rsidRPr="00D1205D" w14:paraId="0A8ABE3F" w14:textId="77777777" w:rsidTr="005400CD">
        <w:trPr>
          <w:cantSplit/>
          <w:jc w:val="center"/>
        </w:trPr>
        <w:tc>
          <w:tcPr>
            <w:tcW w:w="4090" w:type="dxa"/>
            <w:shd w:val="clear" w:color="auto" w:fill="auto"/>
          </w:tcPr>
          <w:p w14:paraId="5B83790F" w14:textId="2EDBDD6A" w:rsidR="00785A89" w:rsidRDefault="00785A89" w:rsidP="00785A89">
            <w:pPr>
              <w:pStyle w:val="TAL"/>
            </w:pPr>
            <w:r>
              <w:t>SOURCE_NF_CCA_VERIFICATION_FAILURE</w:t>
            </w:r>
          </w:p>
        </w:tc>
        <w:tc>
          <w:tcPr>
            <w:tcW w:w="1825" w:type="dxa"/>
            <w:shd w:val="clear" w:color="auto" w:fill="auto"/>
          </w:tcPr>
          <w:p w14:paraId="5DC81029" w14:textId="43C9EB33" w:rsidR="00785A89" w:rsidRPr="000B63FD" w:rsidRDefault="00785A89" w:rsidP="00785A89">
            <w:pPr>
              <w:pStyle w:val="TAL"/>
              <w:rPr>
                <w:lang w:eastAsia="zh-CN"/>
              </w:rPr>
            </w:pPr>
            <w:r>
              <w:rPr>
                <w:lang w:eastAsia="zh-CN"/>
              </w:rPr>
              <w:t>403 Forbidden</w:t>
            </w:r>
          </w:p>
        </w:tc>
        <w:tc>
          <w:tcPr>
            <w:tcW w:w="3832" w:type="dxa"/>
            <w:shd w:val="clear" w:color="auto" w:fill="auto"/>
          </w:tcPr>
          <w:p w14:paraId="5F20DB52" w14:textId="3450D1A4" w:rsidR="00785A89" w:rsidRPr="000B63FD" w:rsidRDefault="00785A89" w:rsidP="00785A89">
            <w:pPr>
              <w:pStyle w:val="TAL"/>
            </w:pPr>
            <w:r>
              <w:t xml:space="preserve">The request is rejected due to a failure to </w:t>
            </w:r>
            <w:r>
              <w:rPr>
                <w:lang w:eastAsia="zh-CN"/>
              </w:rPr>
              <w:t>verify the 3gpp-Sbi-Source-NF-Client-Credentials at the receiving entity (e.g. NRF or NF service producer).</w:t>
            </w:r>
            <w:r>
              <w:t xml:space="preserve">   </w:t>
            </w:r>
          </w:p>
        </w:tc>
      </w:tr>
      <w:tr w:rsidR="00785A89" w:rsidRPr="00D1205D" w14:paraId="43D12ABC" w14:textId="77777777" w:rsidTr="005400CD">
        <w:trPr>
          <w:cantSplit/>
          <w:jc w:val="center"/>
        </w:trPr>
        <w:tc>
          <w:tcPr>
            <w:tcW w:w="4090" w:type="dxa"/>
            <w:shd w:val="clear" w:color="auto" w:fill="auto"/>
          </w:tcPr>
          <w:p w14:paraId="7D8A3CFF" w14:textId="31D875BA" w:rsidR="00785A89" w:rsidRDefault="00785A89" w:rsidP="00785A89">
            <w:pPr>
              <w:pStyle w:val="TAL"/>
            </w:pPr>
            <w:r>
              <w:t>TOKEN</w:t>
            </w:r>
            <w:r>
              <w:rPr>
                <w:lang w:eastAsia="zh-CN"/>
              </w:rPr>
              <w:t>_CCA</w:t>
            </w:r>
            <w:r>
              <w:t>_MISMATCH</w:t>
            </w:r>
          </w:p>
        </w:tc>
        <w:tc>
          <w:tcPr>
            <w:tcW w:w="1825" w:type="dxa"/>
            <w:shd w:val="clear" w:color="auto" w:fill="auto"/>
          </w:tcPr>
          <w:p w14:paraId="3B52F7C0" w14:textId="3E7C594B" w:rsidR="00785A89" w:rsidRPr="000B63FD" w:rsidRDefault="00785A89" w:rsidP="00785A89">
            <w:pPr>
              <w:pStyle w:val="TAL"/>
              <w:rPr>
                <w:lang w:eastAsia="zh-CN"/>
              </w:rPr>
            </w:pPr>
            <w:r>
              <w:rPr>
                <w:lang w:eastAsia="zh-CN"/>
              </w:rPr>
              <w:t>403 Forbidden</w:t>
            </w:r>
          </w:p>
        </w:tc>
        <w:tc>
          <w:tcPr>
            <w:tcW w:w="3832" w:type="dxa"/>
            <w:shd w:val="clear" w:color="auto" w:fill="auto"/>
          </w:tcPr>
          <w:p w14:paraId="78F756FD" w14:textId="1C086FA6" w:rsidR="00785A89" w:rsidRPr="000B63FD" w:rsidRDefault="00785A89" w:rsidP="00785A89">
            <w:pPr>
              <w:pStyle w:val="TAL"/>
            </w:pPr>
            <w:r>
              <w:t xml:space="preserve">The request is rejected due to a mismatch between the subject claim in the access token and subject claim in the </w:t>
            </w:r>
            <w:r>
              <w:rPr>
                <w:lang w:eastAsia="zh-CN"/>
              </w:rPr>
              <w:t>3gpp-Sbi-Client-Credentials .</w:t>
            </w:r>
          </w:p>
        </w:tc>
      </w:tr>
      <w:tr w:rsidR="00785A89" w:rsidRPr="00D1205D" w14:paraId="1F24F549" w14:textId="77777777" w:rsidTr="005400CD">
        <w:trPr>
          <w:cantSplit/>
          <w:jc w:val="center"/>
        </w:trPr>
        <w:tc>
          <w:tcPr>
            <w:tcW w:w="4090" w:type="dxa"/>
            <w:shd w:val="clear" w:color="auto" w:fill="auto"/>
          </w:tcPr>
          <w:p w14:paraId="6DEBBA1B" w14:textId="705781BA" w:rsidR="00785A89" w:rsidRDefault="00785A89" w:rsidP="00785A89">
            <w:pPr>
              <w:pStyle w:val="TAL"/>
            </w:pPr>
            <w:r>
              <w:t>TOKEN</w:t>
            </w:r>
            <w:r>
              <w:rPr>
                <w:lang w:eastAsia="zh-CN"/>
              </w:rPr>
              <w:t>_SOURCE_NF_CCA</w:t>
            </w:r>
            <w:r>
              <w:t>_MISMATCH</w:t>
            </w:r>
          </w:p>
        </w:tc>
        <w:tc>
          <w:tcPr>
            <w:tcW w:w="1825" w:type="dxa"/>
            <w:shd w:val="clear" w:color="auto" w:fill="auto"/>
          </w:tcPr>
          <w:p w14:paraId="074F97B9" w14:textId="6818A7A4" w:rsidR="00785A89" w:rsidRDefault="00785A89" w:rsidP="00785A89">
            <w:pPr>
              <w:pStyle w:val="TAL"/>
              <w:rPr>
                <w:lang w:eastAsia="zh-CN"/>
              </w:rPr>
            </w:pPr>
            <w:r>
              <w:rPr>
                <w:lang w:eastAsia="zh-CN"/>
              </w:rPr>
              <w:t>403 Forbidden</w:t>
            </w:r>
          </w:p>
        </w:tc>
        <w:tc>
          <w:tcPr>
            <w:tcW w:w="3832" w:type="dxa"/>
            <w:shd w:val="clear" w:color="auto" w:fill="auto"/>
          </w:tcPr>
          <w:p w14:paraId="137C35B4" w14:textId="14E42E26" w:rsidR="00785A89" w:rsidRDefault="00785A89" w:rsidP="00785A89">
            <w:pPr>
              <w:pStyle w:val="TAL"/>
            </w:pPr>
            <w:r>
              <w:t xml:space="preserve">The request is rejected due to a mismatch between the </w:t>
            </w:r>
            <w:r>
              <w:rPr>
                <w:rFonts w:eastAsia="DengXian"/>
                <w:lang w:eastAsia="zh-CN"/>
              </w:rPr>
              <w:t xml:space="preserve">sourceNfInstanceId </w:t>
            </w:r>
            <w:r>
              <w:t xml:space="preserve">claim in the access token and subject claim in the </w:t>
            </w:r>
            <w:r>
              <w:rPr>
                <w:lang w:eastAsia="zh-CN"/>
              </w:rPr>
              <w:t>3gpp-Sbi-Source-NF-Client-Credentials.</w:t>
            </w:r>
          </w:p>
        </w:tc>
      </w:tr>
      <w:tr w:rsidR="00F90BFA" w:rsidRPr="00D1205D" w14:paraId="79E2F8DA" w14:textId="77777777" w:rsidTr="005400CD">
        <w:trPr>
          <w:cantSplit/>
          <w:jc w:val="center"/>
        </w:trPr>
        <w:tc>
          <w:tcPr>
            <w:tcW w:w="4090" w:type="dxa"/>
            <w:shd w:val="clear" w:color="auto" w:fill="auto"/>
          </w:tcPr>
          <w:p w14:paraId="7EA58660" w14:textId="77777777" w:rsidR="00F90BFA" w:rsidRPr="00D1205D" w:rsidRDefault="00F90BFA" w:rsidP="005400CD">
            <w:pPr>
              <w:pStyle w:val="TAL"/>
            </w:pPr>
            <w:r w:rsidRPr="00D1205D">
              <w:t>MODIFICATION_NOT_ALLOWED</w:t>
            </w:r>
          </w:p>
        </w:tc>
        <w:tc>
          <w:tcPr>
            <w:tcW w:w="1825" w:type="dxa"/>
            <w:shd w:val="clear" w:color="auto" w:fill="auto"/>
          </w:tcPr>
          <w:p w14:paraId="2F21143A" w14:textId="77777777" w:rsidR="00F90BFA" w:rsidRPr="00D1205D" w:rsidRDefault="00F90BFA" w:rsidP="005400CD">
            <w:pPr>
              <w:pStyle w:val="TAL"/>
            </w:pPr>
            <w:r w:rsidRPr="00D1205D">
              <w:rPr>
                <w:lang w:eastAsia="zh-CN"/>
              </w:rPr>
              <w:t>403 Forbidden</w:t>
            </w:r>
          </w:p>
        </w:tc>
        <w:tc>
          <w:tcPr>
            <w:tcW w:w="3832" w:type="dxa"/>
            <w:shd w:val="clear" w:color="auto" w:fill="auto"/>
          </w:tcPr>
          <w:p w14:paraId="2311B895" w14:textId="77777777" w:rsidR="00F90BFA" w:rsidRPr="00D1205D" w:rsidRDefault="00F90BFA" w:rsidP="005400C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384F71" w:rsidRPr="00D1205D" w14:paraId="5B66267B" w14:textId="77777777" w:rsidTr="005400CD">
        <w:trPr>
          <w:cantSplit/>
          <w:jc w:val="center"/>
        </w:trPr>
        <w:tc>
          <w:tcPr>
            <w:tcW w:w="4090" w:type="dxa"/>
            <w:shd w:val="clear" w:color="auto" w:fill="auto"/>
          </w:tcPr>
          <w:p w14:paraId="1371C367" w14:textId="77777777" w:rsidR="00384F71" w:rsidRPr="00D1205D" w:rsidRDefault="00384F71" w:rsidP="00384F71">
            <w:pPr>
              <w:pStyle w:val="TAL"/>
            </w:pPr>
            <w:r w:rsidRPr="00D1205D">
              <w:lastRenderedPageBreak/>
              <w:t>SUBSCRIPTION_NOT_FOUND</w:t>
            </w:r>
          </w:p>
        </w:tc>
        <w:tc>
          <w:tcPr>
            <w:tcW w:w="1825" w:type="dxa"/>
            <w:shd w:val="clear" w:color="auto" w:fill="auto"/>
          </w:tcPr>
          <w:p w14:paraId="0E61F1CE" w14:textId="77777777" w:rsidR="00384F71" w:rsidRPr="00D1205D" w:rsidRDefault="00384F71" w:rsidP="00384F71">
            <w:pPr>
              <w:pStyle w:val="TAL"/>
            </w:pPr>
            <w:r w:rsidRPr="00D1205D">
              <w:t>404 Not Found</w:t>
            </w:r>
          </w:p>
        </w:tc>
        <w:tc>
          <w:tcPr>
            <w:tcW w:w="3832" w:type="dxa"/>
            <w:shd w:val="clear" w:color="auto" w:fill="auto"/>
          </w:tcPr>
          <w:p w14:paraId="5E8625D4" w14:textId="04B1310C" w:rsidR="00384F71" w:rsidRPr="00D1205D" w:rsidRDefault="00384F71" w:rsidP="00384F71">
            <w:pPr>
              <w:pStyle w:val="TAL"/>
            </w:pPr>
            <w:r>
              <w:rPr>
                <w:rFonts w:cs="Arial"/>
              </w:rPr>
              <w:t>The request for modification or deletion of a subscription, or the notification request, is rejected because the subscription is not found in the NF.</w:t>
            </w:r>
          </w:p>
        </w:tc>
      </w:tr>
      <w:tr w:rsidR="00F90BFA" w:rsidRPr="00D1205D" w14:paraId="2740CE63" w14:textId="77777777" w:rsidTr="005400CD">
        <w:trPr>
          <w:cantSplit/>
          <w:jc w:val="center"/>
        </w:trPr>
        <w:tc>
          <w:tcPr>
            <w:tcW w:w="4090" w:type="dxa"/>
            <w:shd w:val="clear" w:color="auto" w:fill="auto"/>
          </w:tcPr>
          <w:p w14:paraId="78DF2F2C" w14:textId="77777777" w:rsidR="00F90BFA" w:rsidRPr="00D1205D" w:rsidRDefault="00F90BFA" w:rsidP="005400CD">
            <w:pPr>
              <w:pStyle w:val="TAL"/>
              <w:rPr>
                <w:rStyle w:val="B1Char"/>
                <w:rFonts w:eastAsia="SimSun"/>
              </w:rPr>
            </w:pPr>
            <w:r w:rsidRPr="00D1205D">
              <w:t>RESOURCE_URI_STRUCTURE_NOT_FOUND</w:t>
            </w:r>
          </w:p>
        </w:tc>
        <w:tc>
          <w:tcPr>
            <w:tcW w:w="1825" w:type="dxa"/>
            <w:shd w:val="clear" w:color="auto" w:fill="auto"/>
          </w:tcPr>
          <w:p w14:paraId="252199CE" w14:textId="77777777" w:rsidR="00F90BFA" w:rsidRPr="00D1205D" w:rsidRDefault="00F90BFA" w:rsidP="005400CD">
            <w:pPr>
              <w:pStyle w:val="TAL"/>
            </w:pPr>
            <w:r w:rsidRPr="00D1205D">
              <w:t>404 Not Found</w:t>
            </w:r>
          </w:p>
        </w:tc>
        <w:tc>
          <w:tcPr>
            <w:tcW w:w="3832" w:type="dxa"/>
            <w:shd w:val="clear" w:color="auto" w:fill="auto"/>
          </w:tcPr>
          <w:p w14:paraId="15164031" w14:textId="77777777" w:rsidR="00F90BFA" w:rsidRPr="00D1205D" w:rsidRDefault="00F90BFA" w:rsidP="005400CD">
            <w:pPr>
              <w:pStyle w:val="TAL"/>
              <w:rPr>
                <w:rFonts w:cs="Arial"/>
              </w:rPr>
            </w:pPr>
            <w:r w:rsidRPr="00D1205D">
              <w:t xml:space="preserve">The request is rejected because a fixed part after the first variable part of an </w:t>
            </w:r>
            <w:r w:rsidRPr="00D1205D">
              <w:rPr>
                <w:rFonts w:cs="Arial"/>
              </w:rPr>
              <w:t xml:space="preserve">"apiSpecificResourceUriPart" (as defined in clause 4.4.1 of </w:t>
            </w:r>
            <w:r w:rsidRPr="00D1205D">
              <w:t>3GPP TS 29.501 [5]</w:t>
            </w:r>
            <w:r w:rsidRPr="00D1205D">
              <w:rPr>
                <w:rFonts w:cs="Arial"/>
              </w:rPr>
              <w:t>)</w:t>
            </w:r>
            <w:r w:rsidRPr="00D1205D">
              <w:t xml:space="preserve"> </w:t>
            </w:r>
            <w:r w:rsidRPr="00D1205D">
              <w:rPr>
                <w:rFonts w:cs="Arial"/>
              </w:rPr>
              <w:t>is not found in the NF.</w:t>
            </w:r>
          </w:p>
          <w:p w14:paraId="11A94ECD" w14:textId="031DDE50" w:rsidR="00F90BFA" w:rsidRPr="00D1205D" w:rsidRDefault="00F90BFA" w:rsidP="005400CD">
            <w:pPr>
              <w:pStyle w:val="TAL"/>
              <w:rPr>
                <w:rFonts w:cs="Arial"/>
              </w:rPr>
            </w:pPr>
            <w:r w:rsidRPr="00D1205D">
              <w:t>This fixed part of the URI may represent a sub-</w:t>
            </w:r>
            <w:r w:rsidRPr="00D1205D">
              <w:rPr>
                <w:rFonts w:cs="Arial"/>
              </w:rPr>
              <w:t>resource collection (e.g. contexts, subscriptions, policies) or a custom operation. (</w:t>
            </w:r>
            <w:r w:rsidR="006D6D09">
              <w:rPr>
                <w:rFonts w:cs="Arial"/>
              </w:rPr>
              <w:t>NOTE </w:t>
            </w:r>
            <w:r w:rsidRPr="00D1205D">
              <w:rPr>
                <w:rFonts w:cs="Arial"/>
              </w:rPr>
              <w:t>5)</w:t>
            </w:r>
          </w:p>
        </w:tc>
      </w:tr>
      <w:tr w:rsidR="00F90BFA" w:rsidRPr="00D1205D" w14:paraId="0669F24A" w14:textId="77777777" w:rsidTr="005400CD">
        <w:trPr>
          <w:cantSplit/>
          <w:jc w:val="center"/>
        </w:trPr>
        <w:tc>
          <w:tcPr>
            <w:tcW w:w="4090" w:type="dxa"/>
            <w:shd w:val="clear" w:color="auto" w:fill="auto"/>
          </w:tcPr>
          <w:p w14:paraId="7C3A837A" w14:textId="77777777" w:rsidR="00F90BFA" w:rsidRPr="00D1205D" w:rsidRDefault="00F90BFA" w:rsidP="005400CD">
            <w:pPr>
              <w:pStyle w:val="TAL"/>
            </w:pPr>
            <w:r w:rsidRPr="00D1205D">
              <w:t>INCORRECT_LENGTH</w:t>
            </w:r>
          </w:p>
        </w:tc>
        <w:tc>
          <w:tcPr>
            <w:tcW w:w="1825" w:type="dxa"/>
            <w:shd w:val="clear" w:color="auto" w:fill="auto"/>
          </w:tcPr>
          <w:p w14:paraId="6BD2E584" w14:textId="77777777" w:rsidR="00F90BFA" w:rsidRPr="00D1205D" w:rsidRDefault="00F90BFA" w:rsidP="005400CD">
            <w:pPr>
              <w:pStyle w:val="TAL"/>
            </w:pPr>
            <w:r w:rsidRPr="00D1205D">
              <w:t>411 Length Required</w:t>
            </w:r>
          </w:p>
        </w:tc>
        <w:tc>
          <w:tcPr>
            <w:tcW w:w="3832" w:type="dxa"/>
            <w:shd w:val="clear" w:color="auto" w:fill="auto"/>
          </w:tcPr>
          <w:p w14:paraId="14BBDF15" w14:textId="77777777" w:rsidR="00F90BFA" w:rsidRPr="00D1205D" w:rsidRDefault="00F90BFA" w:rsidP="005400CD">
            <w:pPr>
              <w:pStyle w:val="TAL"/>
            </w:pPr>
            <w:r w:rsidRPr="00D1205D">
              <w:t>The request is rejected due to incorrect value of a Content-length header field.</w:t>
            </w:r>
          </w:p>
        </w:tc>
      </w:tr>
      <w:tr w:rsidR="0016391D" w:rsidRPr="00D1205D" w14:paraId="3728E2F7" w14:textId="77777777" w:rsidTr="005400CD">
        <w:trPr>
          <w:cantSplit/>
          <w:jc w:val="center"/>
        </w:trPr>
        <w:tc>
          <w:tcPr>
            <w:tcW w:w="4090" w:type="dxa"/>
            <w:shd w:val="clear" w:color="auto" w:fill="auto"/>
          </w:tcPr>
          <w:p w14:paraId="2980A334" w14:textId="4217432A" w:rsidR="0016391D" w:rsidRPr="00D1205D" w:rsidRDefault="0016391D" w:rsidP="0016391D">
            <w:pPr>
              <w:pStyle w:val="TAL"/>
            </w:pPr>
            <w:r w:rsidRPr="00D1205D">
              <w:t>NF_CONGESTION_RISK</w:t>
            </w:r>
          </w:p>
        </w:tc>
        <w:tc>
          <w:tcPr>
            <w:tcW w:w="1825" w:type="dxa"/>
            <w:shd w:val="clear" w:color="auto" w:fill="auto"/>
          </w:tcPr>
          <w:p w14:paraId="4701BCB6" w14:textId="56CD5649"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28B15C26" w14:textId="3AD20665"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w:t>
            </w:r>
            <w:r w:rsidR="006D6D09">
              <w:rPr>
                <w:lang w:eastAsia="zh-CN"/>
              </w:rPr>
              <w:t>NOTE </w:t>
            </w:r>
            <w:r>
              <w:rPr>
                <w:lang w:eastAsia="zh-CN"/>
              </w:rPr>
              <w:t>7)</w:t>
            </w:r>
          </w:p>
        </w:tc>
      </w:tr>
      <w:tr w:rsidR="0016391D" w:rsidRPr="00D1205D" w14:paraId="6F1D2868" w14:textId="77777777" w:rsidTr="005400CD">
        <w:trPr>
          <w:cantSplit/>
          <w:jc w:val="center"/>
        </w:trPr>
        <w:tc>
          <w:tcPr>
            <w:tcW w:w="4090" w:type="dxa"/>
            <w:shd w:val="clear" w:color="auto" w:fill="auto"/>
          </w:tcPr>
          <w:p w14:paraId="4BA063B7" w14:textId="10A9BE90" w:rsidR="0016391D" w:rsidRPr="00D1205D" w:rsidRDefault="0016391D" w:rsidP="0016391D">
            <w:pPr>
              <w:pStyle w:val="TAL"/>
            </w:pPr>
            <w:r w:rsidRPr="00D1205D">
              <w:t>NF_</w:t>
            </w:r>
            <w:r>
              <w:t>SERVICE_</w:t>
            </w:r>
            <w:r w:rsidRPr="00D1205D">
              <w:t>CONGESTION_RISK</w:t>
            </w:r>
          </w:p>
        </w:tc>
        <w:tc>
          <w:tcPr>
            <w:tcW w:w="1825" w:type="dxa"/>
            <w:shd w:val="clear" w:color="auto" w:fill="auto"/>
          </w:tcPr>
          <w:p w14:paraId="631E51C6" w14:textId="5B004578"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1D340128" w14:textId="32B8620C"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w:t>
            </w:r>
            <w:r w:rsidR="006D6D09">
              <w:rPr>
                <w:lang w:eastAsia="zh-CN"/>
              </w:rPr>
              <w:t>NOTE </w:t>
            </w:r>
            <w:r>
              <w:rPr>
                <w:lang w:eastAsia="zh-CN"/>
              </w:rPr>
              <w:t>7)</w:t>
            </w:r>
          </w:p>
        </w:tc>
      </w:tr>
      <w:tr w:rsidR="00F90BFA" w:rsidRPr="00D1205D" w14:paraId="3E21AD90" w14:textId="77777777" w:rsidTr="005400CD">
        <w:trPr>
          <w:cantSplit/>
          <w:jc w:val="center"/>
        </w:trPr>
        <w:tc>
          <w:tcPr>
            <w:tcW w:w="4090" w:type="dxa"/>
            <w:shd w:val="clear" w:color="auto" w:fill="auto"/>
          </w:tcPr>
          <w:p w14:paraId="3697EA4F" w14:textId="77777777" w:rsidR="00F90BFA" w:rsidRPr="00D1205D" w:rsidRDefault="00F90BFA" w:rsidP="005400CD">
            <w:pPr>
              <w:pStyle w:val="TAL"/>
            </w:pPr>
            <w:r w:rsidRPr="00D1205D">
              <w:t>INSUFFICIENT_RESOURCES</w:t>
            </w:r>
          </w:p>
        </w:tc>
        <w:tc>
          <w:tcPr>
            <w:tcW w:w="1825" w:type="dxa"/>
            <w:shd w:val="clear" w:color="auto" w:fill="auto"/>
          </w:tcPr>
          <w:p w14:paraId="7D04A499" w14:textId="77777777" w:rsidR="00F90BFA" w:rsidRPr="00D1205D" w:rsidRDefault="00F90BFA" w:rsidP="005400CD">
            <w:pPr>
              <w:pStyle w:val="TAL"/>
            </w:pPr>
            <w:r w:rsidRPr="00D1205D">
              <w:t>500 Internal Server Error</w:t>
            </w:r>
          </w:p>
        </w:tc>
        <w:tc>
          <w:tcPr>
            <w:tcW w:w="3832" w:type="dxa"/>
            <w:shd w:val="clear" w:color="auto" w:fill="auto"/>
          </w:tcPr>
          <w:p w14:paraId="362B81DC" w14:textId="77777777" w:rsidR="00F90BFA" w:rsidRPr="00D1205D" w:rsidRDefault="00F90BFA" w:rsidP="005400CD">
            <w:pPr>
              <w:pStyle w:val="TAL"/>
            </w:pPr>
            <w:r w:rsidRPr="00D1205D">
              <w:t>The request is rejected due to insufficient resources.</w:t>
            </w:r>
          </w:p>
        </w:tc>
      </w:tr>
      <w:tr w:rsidR="00F90BFA" w:rsidRPr="00D1205D" w14:paraId="7EF6FAFD" w14:textId="77777777" w:rsidTr="005400CD">
        <w:trPr>
          <w:cantSplit/>
          <w:jc w:val="center"/>
        </w:trPr>
        <w:tc>
          <w:tcPr>
            <w:tcW w:w="4090" w:type="dxa"/>
            <w:shd w:val="clear" w:color="auto" w:fill="auto"/>
          </w:tcPr>
          <w:p w14:paraId="2D0C4295" w14:textId="77777777" w:rsidR="00F90BFA" w:rsidRPr="00D1205D" w:rsidRDefault="00F90BFA" w:rsidP="005400CD">
            <w:pPr>
              <w:pStyle w:val="TAL"/>
            </w:pPr>
            <w:r w:rsidRPr="00D1205D">
              <w:t>UNSPECIFIED_NF_FAILURE</w:t>
            </w:r>
          </w:p>
        </w:tc>
        <w:tc>
          <w:tcPr>
            <w:tcW w:w="1825" w:type="dxa"/>
            <w:shd w:val="clear" w:color="auto" w:fill="auto"/>
          </w:tcPr>
          <w:p w14:paraId="4A631CBA" w14:textId="77777777" w:rsidR="00F90BFA" w:rsidRPr="00D1205D" w:rsidRDefault="00F90BFA" w:rsidP="005400CD">
            <w:pPr>
              <w:pStyle w:val="TAL"/>
            </w:pPr>
            <w:r w:rsidRPr="00D1205D">
              <w:t>500 Internal Server Error</w:t>
            </w:r>
          </w:p>
        </w:tc>
        <w:tc>
          <w:tcPr>
            <w:tcW w:w="3832" w:type="dxa"/>
            <w:shd w:val="clear" w:color="auto" w:fill="auto"/>
          </w:tcPr>
          <w:p w14:paraId="5751FA2A" w14:textId="5D9E5550" w:rsidR="00F90BFA" w:rsidRPr="00D1205D" w:rsidRDefault="00F90BFA" w:rsidP="005400CD">
            <w:pPr>
              <w:pStyle w:val="TAL"/>
            </w:pPr>
            <w:r w:rsidRPr="00D1205D">
              <w:t>The request is rejected due to unspecified reason at the NF. (</w:t>
            </w:r>
            <w:r w:rsidR="006D6D09">
              <w:t>NOTE </w:t>
            </w:r>
            <w:r w:rsidRPr="00D1205D">
              <w:t>3)</w:t>
            </w:r>
          </w:p>
        </w:tc>
      </w:tr>
      <w:tr w:rsidR="00F90BFA" w:rsidRPr="00D1205D" w14:paraId="2237AC14" w14:textId="77777777" w:rsidTr="005400CD">
        <w:trPr>
          <w:cantSplit/>
          <w:jc w:val="center"/>
        </w:trPr>
        <w:tc>
          <w:tcPr>
            <w:tcW w:w="4090" w:type="dxa"/>
            <w:shd w:val="clear" w:color="auto" w:fill="auto"/>
          </w:tcPr>
          <w:p w14:paraId="6407C507" w14:textId="77777777" w:rsidR="00F90BFA" w:rsidRPr="00D1205D" w:rsidRDefault="00F90BFA" w:rsidP="005400CD">
            <w:pPr>
              <w:pStyle w:val="TAL"/>
            </w:pPr>
            <w:r w:rsidRPr="00D1205D">
              <w:t>SYSTEM_FAILURE</w:t>
            </w:r>
          </w:p>
        </w:tc>
        <w:tc>
          <w:tcPr>
            <w:tcW w:w="1825" w:type="dxa"/>
            <w:shd w:val="clear" w:color="auto" w:fill="auto"/>
          </w:tcPr>
          <w:p w14:paraId="191E86F8" w14:textId="77777777" w:rsidR="00F90BFA" w:rsidRPr="00D1205D" w:rsidRDefault="00F90BFA" w:rsidP="005400CD">
            <w:pPr>
              <w:pStyle w:val="TAL"/>
            </w:pPr>
            <w:r w:rsidRPr="00D1205D">
              <w:t>500 Internal Server Error</w:t>
            </w:r>
          </w:p>
        </w:tc>
        <w:tc>
          <w:tcPr>
            <w:tcW w:w="3832" w:type="dxa"/>
            <w:shd w:val="clear" w:color="auto" w:fill="auto"/>
          </w:tcPr>
          <w:p w14:paraId="432CA160" w14:textId="77777777" w:rsidR="00F90BFA" w:rsidRPr="00D1205D" w:rsidRDefault="00F90BFA" w:rsidP="005400CD">
            <w:pPr>
              <w:pStyle w:val="TAL"/>
            </w:pPr>
            <w:r w:rsidRPr="00D1205D">
              <w:t>The request is rejected due to generic error condition in the NF.</w:t>
            </w:r>
          </w:p>
        </w:tc>
      </w:tr>
      <w:tr w:rsidR="0016391D" w:rsidRPr="00D1205D" w14:paraId="3003B674" w14:textId="77777777" w:rsidTr="005400CD">
        <w:trPr>
          <w:cantSplit/>
          <w:jc w:val="center"/>
        </w:trPr>
        <w:tc>
          <w:tcPr>
            <w:tcW w:w="4090" w:type="dxa"/>
            <w:shd w:val="clear" w:color="auto" w:fill="auto"/>
          </w:tcPr>
          <w:p w14:paraId="4CD14AB0" w14:textId="2F3D5CE7" w:rsidR="0016391D" w:rsidRPr="00D1205D" w:rsidRDefault="0016391D" w:rsidP="0016391D">
            <w:pPr>
              <w:pStyle w:val="TAL"/>
            </w:pPr>
            <w:r>
              <w:t>NF_FAILOVER</w:t>
            </w:r>
          </w:p>
        </w:tc>
        <w:tc>
          <w:tcPr>
            <w:tcW w:w="1825" w:type="dxa"/>
            <w:shd w:val="clear" w:color="auto" w:fill="auto"/>
          </w:tcPr>
          <w:p w14:paraId="142B3076" w14:textId="0E00689A" w:rsidR="0016391D" w:rsidRPr="00D1205D" w:rsidRDefault="0016391D" w:rsidP="0016391D">
            <w:pPr>
              <w:pStyle w:val="TAL"/>
            </w:pPr>
            <w:r>
              <w:t>500 Internal Server Error</w:t>
            </w:r>
          </w:p>
        </w:tc>
        <w:tc>
          <w:tcPr>
            <w:tcW w:w="3832" w:type="dxa"/>
            <w:shd w:val="clear" w:color="auto" w:fill="auto"/>
          </w:tcPr>
          <w:p w14:paraId="2AABA94E" w14:textId="77777777" w:rsidR="0016391D" w:rsidRDefault="0016391D" w:rsidP="0016391D">
            <w:pPr>
              <w:pStyle w:val="TAL"/>
            </w:pPr>
            <w:r>
              <w:t>The request is rejected due to the unavailability of the NF, and the requester may trigger an immediate re-selection of an alternative NF based on this information.</w:t>
            </w:r>
          </w:p>
          <w:p w14:paraId="7F9270F0" w14:textId="69E378F9" w:rsidR="0016391D" w:rsidRPr="00D1205D" w:rsidRDefault="0016391D" w:rsidP="0016391D">
            <w:pPr>
              <w:pStyle w:val="TAL"/>
            </w:pPr>
            <w:r>
              <w:t>(</w:t>
            </w:r>
            <w:r w:rsidR="006D6D09">
              <w:t>NOTE </w:t>
            </w:r>
            <w:r>
              <w:t>6) (</w:t>
            </w:r>
            <w:r w:rsidR="006D6D09">
              <w:t>NOTE </w:t>
            </w:r>
            <w:r>
              <w:t>8).</w:t>
            </w:r>
          </w:p>
        </w:tc>
      </w:tr>
      <w:tr w:rsidR="0016391D" w:rsidRPr="00D1205D" w14:paraId="01EDE4C8" w14:textId="77777777" w:rsidTr="005400CD">
        <w:trPr>
          <w:cantSplit/>
          <w:jc w:val="center"/>
        </w:trPr>
        <w:tc>
          <w:tcPr>
            <w:tcW w:w="4090" w:type="dxa"/>
            <w:shd w:val="clear" w:color="auto" w:fill="auto"/>
          </w:tcPr>
          <w:p w14:paraId="197B3F02" w14:textId="038BD622" w:rsidR="0016391D" w:rsidRPr="00D1205D" w:rsidRDefault="0016391D" w:rsidP="0016391D">
            <w:pPr>
              <w:pStyle w:val="TAL"/>
            </w:pPr>
            <w:r>
              <w:t>NF_SERVICE_FAILOVER</w:t>
            </w:r>
          </w:p>
        </w:tc>
        <w:tc>
          <w:tcPr>
            <w:tcW w:w="1825" w:type="dxa"/>
            <w:shd w:val="clear" w:color="auto" w:fill="auto"/>
          </w:tcPr>
          <w:p w14:paraId="282CF26A" w14:textId="423B5675" w:rsidR="0016391D" w:rsidRPr="00D1205D" w:rsidRDefault="0016391D" w:rsidP="0016391D">
            <w:pPr>
              <w:pStyle w:val="TAL"/>
            </w:pPr>
            <w:r>
              <w:t>500 Internal Server Error</w:t>
            </w:r>
          </w:p>
        </w:tc>
        <w:tc>
          <w:tcPr>
            <w:tcW w:w="3832" w:type="dxa"/>
            <w:shd w:val="clear" w:color="auto" w:fill="auto"/>
          </w:tcPr>
          <w:p w14:paraId="720EB2C4" w14:textId="77777777" w:rsidR="0016391D" w:rsidRDefault="0016391D" w:rsidP="0016391D">
            <w:pPr>
              <w:pStyle w:val="TAL"/>
            </w:pPr>
            <w:r>
              <w:t>The request is rejected due to the unavailability of the NF service, and the requester may trigger an immediate re-selection of an alternative NF service based on this information.</w:t>
            </w:r>
          </w:p>
          <w:p w14:paraId="7E724C81" w14:textId="78433DA9" w:rsidR="0016391D" w:rsidRPr="00D1205D" w:rsidRDefault="0016391D" w:rsidP="0016391D">
            <w:pPr>
              <w:pStyle w:val="TAL"/>
            </w:pPr>
            <w:r>
              <w:t>(</w:t>
            </w:r>
            <w:r w:rsidR="006D6D09">
              <w:t>NOTE </w:t>
            </w:r>
            <w:r>
              <w:t>6) (</w:t>
            </w:r>
            <w:r w:rsidR="006D6D09">
              <w:t>NOTE </w:t>
            </w:r>
            <w:r>
              <w:t>8).</w:t>
            </w:r>
          </w:p>
        </w:tc>
      </w:tr>
      <w:tr w:rsidR="00907FE0" w:rsidRPr="00D1205D" w14:paraId="79E8C48F" w14:textId="77777777" w:rsidTr="005400CD">
        <w:trPr>
          <w:cantSplit/>
          <w:jc w:val="center"/>
        </w:trPr>
        <w:tc>
          <w:tcPr>
            <w:tcW w:w="4090" w:type="dxa"/>
            <w:shd w:val="clear" w:color="auto" w:fill="auto"/>
          </w:tcPr>
          <w:p w14:paraId="1E6E8022" w14:textId="752C68BD" w:rsidR="00907FE0" w:rsidRDefault="00907FE0" w:rsidP="00907FE0">
            <w:pPr>
              <w:pStyle w:val="TAL"/>
            </w:pPr>
            <w:r>
              <w:t>INBOUND_SERVER_ERROR</w:t>
            </w:r>
          </w:p>
        </w:tc>
        <w:tc>
          <w:tcPr>
            <w:tcW w:w="1825" w:type="dxa"/>
            <w:shd w:val="clear" w:color="auto" w:fill="auto"/>
          </w:tcPr>
          <w:p w14:paraId="10366A07" w14:textId="7ADA4F46" w:rsidR="00907FE0" w:rsidRDefault="00907FE0" w:rsidP="00907FE0">
            <w:pPr>
              <w:pStyle w:val="TAL"/>
            </w:pPr>
            <w:r>
              <w:t>502 Bad Gateway</w:t>
            </w:r>
          </w:p>
        </w:tc>
        <w:tc>
          <w:tcPr>
            <w:tcW w:w="3832" w:type="dxa"/>
            <w:shd w:val="clear" w:color="auto" w:fill="auto"/>
          </w:tcPr>
          <w:p w14:paraId="128E5893" w14:textId="02442530" w:rsidR="00907FE0" w:rsidRDefault="00907FE0" w:rsidP="00907FE0">
            <w:pPr>
              <w:pStyle w:val="TAL"/>
            </w:pPr>
            <w:r>
              <w:t xml:space="preserve">The request is rejected due to the receipt of an 5xx error from an inbound server that the NF Service Producer accessed while attempting to fulfil the request (see clause 6.4.2.1). </w:t>
            </w:r>
          </w:p>
        </w:tc>
      </w:tr>
      <w:tr w:rsidR="0016391D" w:rsidRPr="00D1205D" w14:paraId="24BD1E20" w14:textId="77777777" w:rsidTr="005400CD">
        <w:trPr>
          <w:cantSplit/>
          <w:jc w:val="center"/>
        </w:trPr>
        <w:tc>
          <w:tcPr>
            <w:tcW w:w="4090" w:type="dxa"/>
            <w:shd w:val="clear" w:color="auto" w:fill="auto"/>
          </w:tcPr>
          <w:p w14:paraId="71C994E3" w14:textId="2363103E" w:rsidR="0016391D" w:rsidRPr="00D1205D" w:rsidRDefault="0016391D" w:rsidP="0016391D">
            <w:pPr>
              <w:pStyle w:val="TAL"/>
            </w:pPr>
            <w:r w:rsidRPr="00D1205D">
              <w:t>NF_CONGESTION</w:t>
            </w:r>
          </w:p>
        </w:tc>
        <w:tc>
          <w:tcPr>
            <w:tcW w:w="1825" w:type="dxa"/>
            <w:shd w:val="clear" w:color="auto" w:fill="auto"/>
          </w:tcPr>
          <w:p w14:paraId="5D61BAE1" w14:textId="15CAD455" w:rsidR="0016391D" w:rsidRPr="00D1205D" w:rsidRDefault="0016391D" w:rsidP="0016391D">
            <w:pPr>
              <w:pStyle w:val="TAL"/>
            </w:pPr>
            <w:r w:rsidRPr="00D1205D">
              <w:t>503 Service Unavailable</w:t>
            </w:r>
          </w:p>
        </w:tc>
        <w:tc>
          <w:tcPr>
            <w:tcW w:w="3832" w:type="dxa"/>
            <w:shd w:val="clear" w:color="auto" w:fill="auto"/>
          </w:tcPr>
          <w:p w14:paraId="094B31AB" w14:textId="69B4ADD7" w:rsidR="0016391D" w:rsidRPr="00D1205D" w:rsidRDefault="0016391D" w:rsidP="0016391D">
            <w:pPr>
              <w:pStyle w:val="TAL"/>
            </w:pPr>
            <w:r w:rsidRPr="00D1205D">
              <w:t xml:space="preserve">The NF </w:t>
            </w:r>
            <w:r>
              <w:t xml:space="preserve">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16391D" w:rsidRPr="00D1205D" w14:paraId="69CD6A24" w14:textId="77777777" w:rsidTr="005400CD">
        <w:trPr>
          <w:cantSplit/>
          <w:jc w:val="center"/>
        </w:trPr>
        <w:tc>
          <w:tcPr>
            <w:tcW w:w="4090" w:type="dxa"/>
            <w:shd w:val="clear" w:color="auto" w:fill="auto"/>
          </w:tcPr>
          <w:p w14:paraId="50C9D879" w14:textId="005E7A31" w:rsidR="0016391D" w:rsidRPr="00D1205D" w:rsidRDefault="0016391D" w:rsidP="0016391D">
            <w:pPr>
              <w:pStyle w:val="TAL"/>
            </w:pPr>
            <w:r w:rsidRPr="00D1205D">
              <w:t>NF</w:t>
            </w:r>
            <w:r>
              <w:t>_SERVICE_</w:t>
            </w:r>
            <w:r w:rsidRPr="00D1205D">
              <w:t>CONGESTION</w:t>
            </w:r>
          </w:p>
        </w:tc>
        <w:tc>
          <w:tcPr>
            <w:tcW w:w="1825" w:type="dxa"/>
            <w:shd w:val="clear" w:color="auto" w:fill="auto"/>
          </w:tcPr>
          <w:p w14:paraId="6A8277D7" w14:textId="43826CDD" w:rsidR="0016391D" w:rsidRPr="00D1205D" w:rsidRDefault="0016391D" w:rsidP="0016391D">
            <w:pPr>
              <w:pStyle w:val="TAL"/>
            </w:pPr>
            <w:r w:rsidRPr="00D1205D">
              <w:t>503 Service Unavailable</w:t>
            </w:r>
          </w:p>
        </w:tc>
        <w:tc>
          <w:tcPr>
            <w:tcW w:w="3832" w:type="dxa"/>
            <w:shd w:val="clear" w:color="auto" w:fill="auto"/>
          </w:tcPr>
          <w:p w14:paraId="2A3C63CD" w14:textId="07D41DA1" w:rsidR="0016391D" w:rsidRPr="00D1205D" w:rsidRDefault="0016391D" w:rsidP="0016391D">
            <w:pPr>
              <w:pStyle w:val="TAL"/>
            </w:pPr>
            <w:r w:rsidRPr="00D1205D">
              <w:t xml:space="preserve">The NF </w:t>
            </w:r>
            <w:r>
              <w:t xml:space="preserve">service 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FE6DB3" w:rsidRPr="00D1205D" w14:paraId="13BDB76F" w14:textId="77777777" w:rsidTr="005400CD">
        <w:trPr>
          <w:cantSplit/>
          <w:jc w:val="center"/>
        </w:trPr>
        <w:tc>
          <w:tcPr>
            <w:tcW w:w="4090" w:type="dxa"/>
            <w:shd w:val="clear" w:color="auto" w:fill="auto"/>
          </w:tcPr>
          <w:p w14:paraId="06398387" w14:textId="77777777" w:rsidR="00FE6DB3" w:rsidRPr="000B63FD" w:rsidRDefault="00FE6DB3" w:rsidP="00FE6DB3">
            <w:pPr>
              <w:pStyle w:val="TAL"/>
            </w:pPr>
            <w:r>
              <w:t>TARGET_NF_NOT_REACHABLE</w:t>
            </w:r>
          </w:p>
        </w:tc>
        <w:tc>
          <w:tcPr>
            <w:tcW w:w="1825" w:type="dxa"/>
            <w:shd w:val="clear" w:color="auto" w:fill="auto"/>
          </w:tcPr>
          <w:p w14:paraId="6777739C" w14:textId="77777777" w:rsidR="00FE6DB3" w:rsidRPr="000B63FD" w:rsidRDefault="00FE6DB3" w:rsidP="00FE6DB3">
            <w:pPr>
              <w:pStyle w:val="TAL"/>
            </w:pPr>
            <w:r w:rsidRPr="000B63FD">
              <w:t>50</w:t>
            </w:r>
            <w:r>
              <w:t>4</w:t>
            </w:r>
            <w:r w:rsidRPr="000B63FD">
              <w:t xml:space="preserve"> </w:t>
            </w:r>
            <w:r>
              <w:t>Gateway Timeout</w:t>
            </w:r>
          </w:p>
        </w:tc>
        <w:tc>
          <w:tcPr>
            <w:tcW w:w="3832" w:type="dxa"/>
            <w:shd w:val="clear" w:color="auto" w:fill="auto"/>
          </w:tcPr>
          <w:p w14:paraId="6C9B0FE5" w14:textId="6BC01B8F" w:rsidR="00FE6DB3" w:rsidRPr="000B63FD" w:rsidRDefault="00FE6DB3" w:rsidP="00FE6DB3">
            <w:pPr>
              <w:pStyle w:val="TAL"/>
            </w:pPr>
            <w:r>
              <w:t>The request is not served as the target NF is not reachable. (</w:t>
            </w:r>
            <w:r w:rsidR="006D6D09">
              <w:t>NOTE </w:t>
            </w:r>
            <w:r>
              <w:t>6)</w:t>
            </w:r>
          </w:p>
        </w:tc>
      </w:tr>
      <w:tr w:rsidR="00F90BFA" w:rsidRPr="00D1205D" w14:paraId="5B531D77" w14:textId="77777777" w:rsidTr="005400CD">
        <w:trPr>
          <w:cantSplit/>
          <w:jc w:val="center"/>
        </w:trPr>
        <w:tc>
          <w:tcPr>
            <w:tcW w:w="4090" w:type="dxa"/>
            <w:shd w:val="clear" w:color="auto" w:fill="auto"/>
          </w:tcPr>
          <w:p w14:paraId="7032DEE2" w14:textId="77777777" w:rsidR="00F90BFA" w:rsidRPr="00D1205D" w:rsidRDefault="00F90BFA" w:rsidP="005400CD">
            <w:pPr>
              <w:pStyle w:val="TAL"/>
            </w:pPr>
            <w:r w:rsidRPr="00D1205D">
              <w:t>TIMED_OUT_REQUEST</w:t>
            </w:r>
          </w:p>
        </w:tc>
        <w:tc>
          <w:tcPr>
            <w:tcW w:w="1825" w:type="dxa"/>
            <w:shd w:val="clear" w:color="auto" w:fill="auto"/>
          </w:tcPr>
          <w:p w14:paraId="6A9D81D4" w14:textId="77777777" w:rsidR="00F90BFA" w:rsidRPr="00D1205D" w:rsidRDefault="00F90BFA" w:rsidP="005400CD">
            <w:pPr>
              <w:pStyle w:val="TAL"/>
            </w:pPr>
            <w:r w:rsidRPr="00D1205D">
              <w:t>504 Gateway Timeout</w:t>
            </w:r>
          </w:p>
        </w:tc>
        <w:tc>
          <w:tcPr>
            <w:tcW w:w="3832" w:type="dxa"/>
            <w:shd w:val="clear" w:color="auto" w:fill="auto"/>
          </w:tcPr>
          <w:p w14:paraId="378A9A6D" w14:textId="2AAE90D4" w:rsidR="00F90BFA" w:rsidRPr="00D1205D" w:rsidRDefault="00F90BFA" w:rsidP="005400CD">
            <w:pPr>
              <w:pStyle w:val="TAL"/>
            </w:pPr>
            <w:r w:rsidRPr="00D1205D">
              <w:t xml:space="preserve">The request is rejected due a request that has timed out at the HTTP client (see </w:t>
            </w:r>
            <w:r w:rsidR="00AD4CCA" w:rsidRPr="00D1205D">
              <w:t>clause</w:t>
            </w:r>
            <w:r w:rsidR="00AD4CCA">
              <w:t> </w:t>
            </w:r>
            <w:r w:rsidR="00AD4CCA" w:rsidRPr="00D1205D">
              <w:t>6</w:t>
            </w:r>
            <w:r w:rsidRPr="00D1205D">
              <w:t xml:space="preserve">.11.2). </w:t>
            </w:r>
          </w:p>
        </w:tc>
      </w:tr>
      <w:tr w:rsidR="00F90BFA" w:rsidRPr="00D1205D" w14:paraId="2E7DAFF8" w14:textId="77777777" w:rsidTr="005400CD">
        <w:trPr>
          <w:cantSplit/>
          <w:jc w:val="center"/>
        </w:trPr>
        <w:tc>
          <w:tcPr>
            <w:tcW w:w="9747" w:type="dxa"/>
            <w:gridSpan w:val="3"/>
            <w:shd w:val="clear" w:color="auto" w:fill="auto"/>
          </w:tcPr>
          <w:p w14:paraId="460083FF" w14:textId="19B8C5B8" w:rsidR="00F90BFA" w:rsidRPr="00D1205D" w:rsidRDefault="006D6D09" w:rsidP="005400CD">
            <w:pPr>
              <w:pStyle w:val="TAN"/>
            </w:pPr>
            <w:r>
              <w:lastRenderedPageBreak/>
              <w:t>NOTE </w:t>
            </w:r>
            <w:r w:rsidR="00F90BFA" w:rsidRPr="00D1205D">
              <w:t>1:</w:t>
            </w:r>
            <w:r w:rsidR="00F90BFA" w:rsidRPr="00D1205D">
              <w:tab/>
              <w:t xml:space="preserve">"invalidParams" attribute shall be included in the "ProblemDetails" data structure indicating unsupported, missing or incorrect IE(s) or query parameter(s) or </w:t>
            </w:r>
            <w:r w:rsidR="00F90BFA" w:rsidRPr="00D1205D">
              <w:rPr>
                <w:lang w:eastAsia="zh-CN"/>
              </w:rPr>
              <w:t xml:space="preserve">3gpp-Sbi-Discovery-* </w:t>
            </w:r>
            <w:r w:rsidR="00F90BFA" w:rsidRPr="00D1205D">
              <w:t>header(s).</w:t>
            </w:r>
          </w:p>
          <w:p w14:paraId="1CD4AEAC" w14:textId="59D9FF49" w:rsidR="00F90BFA" w:rsidRPr="00D1205D" w:rsidRDefault="006D6D09" w:rsidP="005400CD">
            <w:pPr>
              <w:pStyle w:val="TAN"/>
            </w:pPr>
            <w:r>
              <w:t>NOTE </w:t>
            </w:r>
            <w:r w:rsidR="00F90BFA" w:rsidRPr="00D1205D">
              <w:t>2:</w:t>
            </w:r>
            <w:r w:rsidR="00F90BFA" w:rsidRPr="00D1205D">
              <w:tab/>
              <w:t>This application error indicates error in the HTTP request and there is no other application error value that can be used instead.</w:t>
            </w:r>
          </w:p>
          <w:p w14:paraId="263DB894" w14:textId="28CED33B" w:rsidR="00F90BFA" w:rsidRPr="00D1205D" w:rsidRDefault="006D6D09" w:rsidP="005400CD">
            <w:pPr>
              <w:pStyle w:val="TAN"/>
            </w:pPr>
            <w:r>
              <w:t>NOTE </w:t>
            </w:r>
            <w:r w:rsidR="00F90BFA" w:rsidRPr="00D1205D">
              <w:t>3:</w:t>
            </w:r>
            <w:r w:rsidR="00F90BFA" w:rsidRPr="00D1205D">
              <w:tab/>
              <w:t>This application error indicates error condition in the NF and there is no other application error value that can be used instead.</w:t>
            </w:r>
          </w:p>
          <w:p w14:paraId="28DED32B" w14:textId="27CD2CFF" w:rsidR="00F90BFA" w:rsidRPr="00D1205D" w:rsidRDefault="006D6D09" w:rsidP="005400CD">
            <w:pPr>
              <w:pStyle w:val="TAN"/>
            </w:pPr>
            <w:r>
              <w:t>NOTE </w:t>
            </w:r>
            <w:r w:rsidR="00F90BFA" w:rsidRPr="00D1205D">
              <w:t>4:</w:t>
            </w:r>
            <w:r w:rsidR="00F90BFA" w:rsidRPr="00D1205D">
              <w:tab/>
              <w:t>If the reason for rejection is a temporary overload, the NF may include in the response a Retry-After header field to indicate how long the service is expected to be unavailable.</w:t>
            </w:r>
          </w:p>
          <w:p w14:paraId="57DD09DA" w14:textId="29BBFE27" w:rsidR="00FE6DB3" w:rsidRDefault="006D6D09" w:rsidP="005400CD">
            <w:pPr>
              <w:pStyle w:val="TAN"/>
            </w:pPr>
            <w:r>
              <w:t>NOTE </w:t>
            </w:r>
            <w:r w:rsidR="00F90BFA" w:rsidRPr="00D1205D">
              <w:t>5:</w:t>
            </w:r>
            <w:r w:rsidR="00F90BFA" w:rsidRPr="00D1205D">
              <w:tab/>
              <w:t xml:space="preserve">If the request is rejected because of an error in an URI before the first variable part of an </w:t>
            </w:r>
            <w:r w:rsidR="00F90BFA" w:rsidRPr="00D1205D">
              <w:rPr>
                <w:rFonts w:cs="Arial"/>
              </w:rPr>
              <w:t xml:space="preserve">"apiSpecificResourceUriPart", the "404 Not Found" </w:t>
            </w:r>
            <w:r w:rsidR="00F90BFA" w:rsidRPr="00D1205D">
              <w:t>HTTP status code</w:t>
            </w:r>
            <w:r w:rsidR="00F90BFA" w:rsidRPr="00D1205D">
              <w:rPr>
                <w:rFonts w:cs="Arial"/>
              </w:rPr>
              <w:t xml:space="preserve"> may be sent without "ProblemDetails" data structure indicating </w:t>
            </w:r>
            <w:r w:rsidR="00F90BFA" w:rsidRPr="00D1205D">
              <w:t>protocol or application error.</w:t>
            </w:r>
          </w:p>
          <w:p w14:paraId="38E90E1C" w14:textId="72622664" w:rsidR="0016391D" w:rsidRDefault="006D6D09" w:rsidP="0016391D">
            <w:pPr>
              <w:pStyle w:val="TAN"/>
            </w:pPr>
            <w:r>
              <w:t>NOTE </w:t>
            </w:r>
            <w:r w:rsidR="00D628F0">
              <w:t>6:</w:t>
            </w:r>
            <w:r w:rsidR="00D628F0">
              <w:tab/>
            </w:r>
            <w:r w:rsidR="00D628F0" w:rsidRPr="00AD4CCA">
              <w:rPr>
                <w:lang w:val="en-US"/>
              </w:rPr>
              <w:t>The NF service consumer (as receiver of the cause code) should stop sending subsequent requests addressing the resource contexts in the producer</w:t>
            </w:r>
            <w:r w:rsidR="00AD4CCA">
              <w:rPr>
                <w:lang w:val="en-US"/>
              </w:rPr>
              <w:t>'</w:t>
            </w:r>
            <w:r w:rsidR="00D628F0" w:rsidRPr="00AD4CCA">
              <w:rPr>
                <w:lang w:val="en-US"/>
              </w:rPr>
              <w:t xml:space="preserve">s NF instance (for NF_FAILOVER) or NF service instance (for NF_SERVICE_FAILOVER) to avoid massive rejections.  The NF service consumer </w:t>
            </w:r>
            <w:r w:rsidR="00D628F0" w:rsidRPr="00AD4CCA">
              <w:t xml:space="preserve">may reselect an alternative NF service producer as specified </w:t>
            </w:r>
            <w:r w:rsidR="00D628F0" w:rsidRPr="00AD4CCA">
              <w:rPr>
                <w:lang w:val="en-US"/>
              </w:rPr>
              <w:t xml:space="preserve">clause 6.5 of 3GPP TS 23.527 [38], e.g. </w:t>
            </w:r>
            <w:r w:rsidR="00D628F0"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5EA14363" w14:textId="16D1FFFE" w:rsidR="00D628F0" w:rsidRDefault="006D6D09" w:rsidP="0016391D">
            <w:pPr>
              <w:pStyle w:val="TAN"/>
            </w:pPr>
            <w:r>
              <w:t>NOTE </w:t>
            </w:r>
            <w:r w:rsidR="0016391D">
              <w:t>7:</w:t>
            </w:r>
            <w:r w:rsidR="0016391D">
              <w:tab/>
              <w:t xml:space="preserve">When a NF service producer receives </w:t>
            </w:r>
            <w:r w:rsidR="0016391D" w:rsidRPr="00D1205D">
              <w:t>NF_CONGESTION_RISK</w:t>
            </w:r>
            <w:r w:rsidR="0016391D">
              <w:t xml:space="preserve">, </w:t>
            </w:r>
            <w:r w:rsidR="0016391D" w:rsidRPr="00D1205D">
              <w:t>NF_</w:t>
            </w:r>
            <w:r w:rsidR="0016391D">
              <w:t>SERVICE_</w:t>
            </w:r>
            <w:r w:rsidR="0016391D" w:rsidRPr="00D1205D">
              <w:t>CONGESTION_RISK</w:t>
            </w:r>
            <w:r w:rsidR="0016391D">
              <w:t xml:space="preserve">, </w:t>
            </w:r>
            <w:r w:rsidR="0016391D" w:rsidRPr="00D1205D">
              <w:t>NF_CONGESTION</w:t>
            </w:r>
            <w:r w:rsidR="0016391D">
              <w:t xml:space="preserve"> and </w:t>
            </w:r>
            <w:r w:rsidR="0016391D" w:rsidRPr="00D1205D">
              <w:t>NF</w:t>
            </w:r>
            <w:r w:rsidR="0016391D">
              <w:t>_SERVICE_</w:t>
            </w:r>
            <w:r w:rsidR="0016391D" w:rsidRPr="00D1205D">
              <w:t>CONGESTION</w:t>
            </w:r>
            <w:r w:rsidR="0016391D">
              <w:t xml:space="preserve"> from a NF service consumer when sending a request message towards a callback/notification URI, the NF service producer shall </w:t>
            </w:r>
            <w:r w:rsidR="0016391D">
              <w:rPr>
                <w:lang w:val="en-US" w:eastAsia="fr-FR"/>
              </w:rPr>
              <w:t xml:space="preserve">identify the NF service consumer that is congested using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"callback-uri-</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.2.3.3.7.</w:t>
            </w:r>
          </w:p>
          <w:p w14:paraId="51E3E2B9" w14:textId="0D179B18" w:rsidR="0016391D" w:rsidRPr="00D1205D" w:rsidRDefault="006D6D09" w:rsidP="0016391D">
            <w:pPr>
              <w:pStyle w:val="TAN"/>
            </w:pPr>
            <w:r>
              <w:t>NOTE </w:t>
            </w:r>
            <w:r w:rsidR="0016391D">
              <w:t>8:</w:t>
            </w:r>
            <w:r w:rsidR="0016391D">
              <w:tab/>
            </w:r>
            <w:r w:rsidR="0016391D" w:rsidRPr="005916ED">
              <w:t xml:space="preserve">The NF service producer (as receiver of the cause code) should stop sending subsequent notification requests addressing the session contexts towards the consumer NF </w:t>
            </w:r>
            <w:r w:rsidR="0016391D">
              <w:t xml:space="preserve">(service) </w:t>
            </w:r>
            <w:r w:rsidR="0016391D" w:rsidRPr="005916ED">
              <w:t xml:space="preserve">instance to avoid massive rejections, where the consumer NF </w:t>
            </w:r>
            <w:r w:rsidR="0016391D">
              <w:t xml:space="preserve">(service) </w:t>
            </w:r>
            <w:r w:rsidR="0016391D" w:rsidRPr="005916ED">
              <w:t xml:space="preserve">instance shall be identified by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"callback-uri-</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 xml:space="preserve">.2.3.3.7. The NF service producer may reselect an alternative NF service consumer as specified </w:t>
            </w:r>
            <w:r w:rsidR="0016391D">
              <w:t xml:space="preserve">in </w:t>
            </w:r>
            <w:r w:rsidR="00C832FB" w:rsidRPr="005916ED">
              <w:t>clause</w:t>
            </w:r>
            <w:r w:rsidR="00C832FB">
              <w:t> </w:t>
            </w:r>
            <w:r w:rsidR="00C832FB" w:rsidRPr="005916ED">
              <w:t>6</w:t>
            </w:r>
            <w:r w:rsidR="0016391D" w:rsidRPr="005916ED">
              <w:t xml:space="preserve">.6 of 3GPP </w:t>
            </w:r>
            <w:r w:rsidR="00C832FB" w:rsidRPr="005916ED">
              <w:t>TS</w:t>
            </w:r>
            <w:r w:rsidR="00C832FB">
              <w:t> </w:t>
            </w:r>
            <w:r w:rsidR="00C832FB" w:rsidRPr="005916ED">
              <w:t>2</w:t>
            </w:r>
            <w:r w:rsidR="0016391D" w:rsidRPr="005916ED">
              <w:t>3.527</w:t>
            </w:r>
            <w:r w:rsidR="00C832FB">
              <w:t> </w:t>
            </w:r>
            <w:r w:rsidR="00C832FB" w:rsidRPr="005916ED">
              <w:t>[</w:t>
            </w:r>
            <w:r w:rsidR="0016391D"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rsidR="0016391D">
              <w:t xml:space="preserve"> Note that if a </w:t>
            </w:r>
            <w:r w:rsidR="0016391D">
              <w:rPr>
                <w:lang w:val="en-US" w:eastAsia="fr-FR"/>
              </w:rPr>
              <w:t xml:space="preserve">consumer NF service instance </w:t>
            </w:r>
            <w:r w:rsidR="0016391D" w:rsidRPr="00185B7F">
              <w:rPr>
                <w:lang w:val="en-US" w:eastAsia="fr-FR"/>
              </w:rPr>
              <w:t xml:space="preserve">complying with an earlier version of the specification shares the same authority with other consumer NF service instances and </w:t>
            </w:r>
            <w:r w:rsidR="0016391D">
              <w:rPr>
                <w:lang w:val="en-US" w:eastAsia="fr-FR"/>
              </w:rPr>
              <w:t xml:space="preserve">sends the NF_FAILOVER and NF_SERVICE_FAILOVER causes to a NF service producer while not supporting the new callback-uri-prefix parameter in </w:t>
            </w:r>
            <w:r w:rsidR="0016391D" w:rsidRPr="005916ED">
              <w:t>3gpp-Sbi-consumer-info</w:t>
            </w:r>
            <w:r w:rsidR="0016391D">
              <w:rPr>
                <w:lang w:val="en-US" w:eastAsia="fr-FR"/>
              </w:rPr>
              <w:t>, this can result in the NF service producer no longer sending traffic to these consumer NF service instances sharing the same authority.</w:t>
            </w:r>
          </w:p>
        </w:tc>
      </w:tr>
    </w:tbl>
    <w:p w14:paraId="26D491FD" w14:textId="77777777" w:rsidR="00F90BFA" w:rsidRPr="00D1205D" w:rsidRDefault="00F90BFA" w:rsidP="00F90BFA"/>
    <w:p w14:paraId="7B90B53D" w14:textId="77777777" w:rsidR="00BD74C3" w:rsidRPr="00D1205D" w:rsidRDefault="00BD74C3" w:rsidP="00BD74C3">
      <w:pPr>
        <w:pStyle w:val="Heading4"/>
        <w:rPr>
          <w:lang w:eastAsia="zh-CN"/>
        </w:rPr>
      </w:pPr>
      <w:bookmarkStart w:id="655" w:name="_Toc19708952"/>
      <w:bookmarkStart w:id="656" w:name="_Toc27745027"/>
      <w:bookmarkStart w:id="657" w:name="_Toc29803180"/>
      <w:bookmarkStart w:id="658" w:name="_Toc35969931"/>
      <w:bookmarkStart w:id="659" w:name="_Toc36050725"/>
      <w:bookmarkStart w:id="660" w:name="_Toc44847438"/>
      <w:bookmarkStart w:id="661" w:name="_Toc51845091"/>
      <w:bookmarkStart w:id="662" w:name="_Toc51845422"/>
      <w:bookmarkStart w:id="663" w:name="_Toc51846942"/>
      <w:bookmarkStart w:id="664" w:name="_Toc57022573"/>
      <w:bookmarkStart w:id="665" w:name="_Toc19708954"/>
      <w:bookmarkStart w:id="666" w:name="_Toc27745029"/>
      <w:bookmarkStart w:id="667" w:name="_Toc29803182"/>
      <w:bookmarkStart w:id="668" w:name="_Toc35969933"/>
      <w:bookmarkStart w:id="669" w:name="_Toc36050727"/>
      <w:bookmarkStart w:id="670" w:name="_Toc44847440"/>
      <w:bookmarkStart w:id="671" w:name="_Toc51845093"/>
      <w:bookmarkStart w:id="672" w:name="_Toc51845424"/>
      <w:bookmarkStart w:id="673" w:name="_Toc51846944"/>
      <w:bookmarkStart w:id="674" w:name="_Toc57022575"/>
      <w:bookmarkStart w:id="675" w:name="_CR5_2_7_3"/>
      <w:bookmarkStart w:id="676" w:name="_Toc155105540"/>
      <w:bookmarkEnd w:id="675"/>
      <w:r w:rsidRPr="00D1205D">
        <w:t>5.2.7.3</w:t>
      </w:r>
      <w:r w:rsidRPr="00D1205D">
        <w:rPr>
          <w:lang w:eastAsia="zh-CN"/>
        </w:rPr>
        <w:tab/>
        <w:t>NF as HTTP Client</w:t>
      </w:r>
      <w:bookmarkEnd w:id="655"/>
      <w:bookmarkEnd w:id="656"/>
      <w:bookmarkEnd w:id="657"/>
      <w:bookmarkEnd w:id="658"/>
      <w:bookmarkEnd w:id="659"/>
      <w:bookmarkEnd w:id="660"/>
      <w:bookmarkEnd w:id="661"/>
      <w:bookmarkEnd w:id="662"/>
      <w:bookmarkEnd w:id="663"/>
      <w:bookmarkEnd w:id="664"/>
      <w:bookmarkEnd w:id="676"/>
    </w:p>
    <w:p w14:paraId="7985ECDA" w14:textId="77777777" w:rsidR="00BD74C3" w:rsidRPr="00D1205D" w:rsidRDefault="00BD74C3" w:rsidP="00BD74C3">
      <w:pPr>
        <w:rPr>
          <w:lang w:eastAsia="zh-CN"/>
        </w:rPr>
      </w:pPr>
      <w:r w:rsidRPr="00D1205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21DC659A" w14:textId="43E69953" w:rsidR="00BD74C3" w:rsidRPr="00D1205D" w:rsidRDefault="00BD74C3" w:rsidP="00BD74C3">
      <w:pPr>
        <w:rPr>
          <w:lang w:eastAsia="zh-CN"/>
        </w:rPr>
      </w:pPr>
      <w:r w:rsidRPr="00D1205D">
        <w:rPr>
          <w:lang w:eastAsia="zh-CN"/>
        </w:rPr>
        <w:t>When receiving a not recommended or not recognized 1xx, 3xx, 4xx or 5xx HTTP Status Code, a NF as HTTP client should treat it as x00 status code of the class, as described in clause </w:t>
      </w:r>
      <w:r>
        <w:rPr>
          <w:lang w:eastAsia="zh-CN"/>
        </w:rPr>
        <w:t>15</w:t>
      </w:r>
      <w:r w:rsidRPr="00D1205D">
        <w:rPr>
          <w:lang w:eastAsia="zh-CN"/>
        </w:rPr>
        <w:t xml:space="preserve"> of IETF RFC </w:t>
      </w:r>
      <w:r>
        <w:rPr>
          <w:lang w:eastAsia="zh-CN"/>
        </w:rPr>
        <w:t>9110</w:t>
      </w:r>
      <w:r w:rsidRPr="00D1205D">
        <w:rPr>
          <w:lang w:eastAsia="zh-CN"/>
        </w:rPr>
        <w:t> [11].</w:t>
      </w:r>
    </w:p>
    <w:p w14:paraId="1F3288E8" w14:textId="77777777" w:rsidR="00BD74C3" w:rsidRPr="00D1205D" w:rsidRDefault="00BD74C3" w:rsidP="00BD74C3">
      <w:pPr>
        <w:rPr>
          <w:lang w:eastAsia="zh-CN"/>
        </w:rPr>
      </w:pPr>
      <w:r w:rsidRPr="00D1205D">
        <w:rPr>
          <w:lang w:eastAsia="zh-CN"/>
        </w:rPr>
        <w:t>If 100, 200/204, 300, 400 or 500 response code is not defined by the API specification, the client may follow guidelines below:</w:t>
      </w:r>
    </w:p>
    <w:p w14:paraId="70BAFC74" w14:textId="77777777" w:rsidR="00BD74C3" w:rsidRPr="00D1205D" w:rsidRDefault="00BD74C3" w:rsidP="00BD74C3">
      <w:pPr>
        <w:pStyle w:val="B1"/>
      </w:pPr>
      <w:r w:rsidRPr="00D1205D">
        <w:t>a)</w:t>
      </w:r>
      <w:r w:rsidRPr="00D1205D">
        <w:tab/>
        <w:t>For 1xx (Informational):</w:t>
      </w:r>
    </w:p>
    <w:p w14:paraId="5073D59E" w14:textId="77777777" w:rsidR="00BD74C3" w:rsidRPr="00D1205D" w:rsidRDefault="00BD74C3" w:rsidP="00BD74C3">
      <w:pPr>
        <w:pStyle w:val="B2"/>
      </w:pPr>
      <w:r w:rsidRPr="00D1205D">
        <w:t>1)</w:t>
      </w:r>
      <w:r w:rsidRPr="00D1205D">
        <w:tab/>
        <w:t>Discard the response and wait for final response.</w:t>
      </w:r>
    </w:p>
    <w:p w14:paraId="06D6E266" w14:textId="77777777" w:rsidR="00BD74C3" w:rsidRPr="00D1205D" w:rsidRDefault="00BD74C3" w:rsidP="00BD74C3">
      <w:pPr>
        <w:pStyle w:val="B1"/>
      </w:pPr>
      <w:r w:rsidRPr="00D1205D">
        <w:t>b)</w:t>
      </w:r>
      <w:r w:rsidRPr="00D1205D">
        <w:tab/>
        <w:t>For 2xx (Successful):</w:t>
      </w:r>
    </w:p>
    <w:p w14:paraId="7CB807EB" w14:textId="1B2ADF4A" w:rsidR="00BD74C3" w:rsidRPr="00D1205D" w:rsidRDefault="00BD74C3" w:rsidP="00BD74C3">
      <w:pPr>
        <w:pStyle w:val="B2"/>
      </w:pPr>
      <w:r w:rsidRPr="00D1205D">
        <w:t>1)</w:t>
      </w:r>
      <w:r w:rsidRPr="00D1205D">
        <w:tab/>
        <w:t xml:space="preserve">Consider the service operation is successful if no mandatory information is expected from the response </w:t>
      </w:r>
      <w:r>
        <w:t>content</w:t>
      </w:r>
      <w:r w:rsidRPr="00D1205D">
        <w:t xml:space="preserve"> in subsequent procedure.</w:t>
      </w:r>
    </w:p>
    <w:p w14:paraId="3B14AA4C" w14:textId="07AF4D1D" w:rsidR="00BD74C3" w:rsidRPr="00D1205D" w:rsidRDefault="00BD74C3" w:rsidP="00BD74C3">
      <w:pPr>
        <w:pStyle w:val="B2"/>
      </w:pPr>
      <w:r w:rsidRPr="00D1205D">
        <w:t>2)</w:t>
      </w:r>
      <w:r w:rsidRPr="00D1205D">
        <w:tab/>
        <w:t xml:space="preserve">If mandatory information is expected from response </w:t>
      </w:r>
      <w:r>
        <w:t>content</w:t>
      </w:r>
      <w:r w:rsidRPr="00D1205D">
        <w:t xml:space="preserve"> in subsequent procedure, parse the </w:t>
      </w:r>
      <w:r>
        <w:t>content</w:t>
      </w:r>
      <w:r w:rsidRPr="00D1205D">
        <w:t xml:space="preserve"> following description in clause </w:t>
      </w:r>
      <w:r>
        <w:t>15</w:t>
      </w:r>
      <w:r w:rsidRPr="00D1205D">
        <w:t>.2.1 of IETF RFC</w:t>
      </w:r>
      <w:r w:rsidRPr="00D1205D">
        <w:rPr>
          <w:rFonts w:eastAsia="DengXian"/>
        </w:rPr>
        <w:t> </w:t>
      </w:r>
      <w:r>
        <w:t>9110</w:t>
      </w:r>
      <w:r w:rsidRPr="00D1205D">
        <w:t> [11]. If parse is successful and mandatory information is extracted, continue with subsequent procedure.</w:t>
      </w:r>
    </w:p>
    <w:p w14:paraId="22D5FD0E" w14:textId="77777777" w:rsidR="00BD74C3" w:rsidRPr="00D1205D" w:rsidRDefault="00BD74C3" w:rsidP="00BD74C3">
      <w:pPr>
        <w:pStyle w:val="B2"/>
      </w:pPr>
      <w:r w:rsidRPr="00D1205D">
        <w:t>3)</w:t>
      </w:r>
      <w:r w:rsidRPr="00D1205D">
        <w:tab/>
        <w:t>Otherwise, consider service operation has failure and start failure handling.</w:t>
      </w:r>
    </w:p>
    <w:p w14:paraId="0659B497" w14:textId="77777777" w:rsidR="00BD74C3" w:rsidRPr="00D1205D" w:rsidRDefault="00BD74C3" w:rsidP="00BD74C3">
      <w:pPr>
        <w:pStyle w:val="B1"/>
      </w:pPr>
      <w:r w:rsidRPr="00D1205D">
        <w:t>c)</w:t>
      </w:r>
      <w:r w:rsidRPr="00D1205D">
        <w:tab/>
        <w:t>For 3xx (Redirection):</w:t>
      </w:r>
    </w:p>
    <w:p w14:paraId="3A71C8AB" w14:textId="77777777" w:rsidR="00BD74C3" w:rsidRPr="00D1205D" w:rsidRDefault="00BD74C3" w:rsidP="00BD74C3">
      <w:pPr>
        <w:pStyle w:val="B2"/>
      </w:pPr>
      <w:r w:rsidRPr="00D1205D">
        <w:lastRenderedPageBreak/>
        <w:t>1)</w:t>
      </w:r>
      <w:r w:rsidRPr="00D1205D">
        <w:tab/>
        <w:t>Retry the request towards the directed resource referred in the Location header, using same request method.</w:t>
      </w:r>
    </w:p>
    <w:p w14:paraId="3A2C0A5C" w14:textId="77777777" w:rsidR="00BD74C3" w:rsidRPr="00D1205D" w:rsidRDefault="00BD74C3" w:rsidP="00BD74C3">
      <w:pPr>
        <w:pStyle w:val="B1"/>
      </w:pPr>
      <w:r w:rsidRPr="00D1205D">
        <w:t>d)</w:t>
      </w:r>
      <w:r w:rsidRPr="00D1205D">
        <w:tab/>
        <w:t>For 4xx (Client Error):</w:t>
      </w:r>
    </w:p>
    <w:p w14:paraId="469634C7" w14:textId="77777777" w:rsidR="00BD74C3" w:rsidRPr="00D1205D" w:rsidRDefault="00BD74C3" w:rsidP="00BD74C3">
      <w:pPr>
        <w:pStyle w:val="B2"/>
      </w:pPr>
      <w:r w:rsidRPr="00D1205D">
        <w:t>1)</w:t>
      </w:r>
      <w:r w:rsidRPr="00D1205D">
        <w:tab/>
        <w:t>Validate the request message and make correction before resending. Otherwise, stop process and go to error handling procedure.</w:t>
      </w:r>
    </w:p>
    <w:p w14:paraId="0B738978" w14:textId="77777777" w:rsidR="00BD74C3" w:rsidRPr="00D1205D" w:rsidRDefault="00BD74C3" w:rsidP="00BD74C3">
      <w:pPr>
        <w:pStyle w:val="B1"/>
      </w:pPr>
      <w:r w:rsidRPr="00D1205D">
        <w:t>e)</w:t>
      </w:r>
      <w:r w:rsidRPr="00D1205D">
        <w:tab/>
        <w:t>For 5xx (Server Error):</w:t>
      </w:r>
    </w:p>
    <w:p w14:paraId="6A6D6588" w14:textId="77777777" w:rsidR="00BD74C3" w:rsidRPr="00D1205D" w:rsidRDefault="00BD74C3" w:rsidP="00BD74C3">
      <w:pPr>
        <w:pStyle w:val="B2"/>
      </w:pPr>
      <w:r w:rsidRPr="00D1205D">
        <w:t>1)</w:t>
      </w:r>
      <w:r w:rsidRPr="00D1205D">
        <w:tab/>
        <w:t>Stop process and go to error handling process.</w:t>
      </w:r>
    </w:p>
    <w:p w14:paraId="01DD014E" w14:textId="77777777" w:rsidR="00BD74C3" w:rsidRDefault="00BD74C3" w:rsidP="00BD74C3">
      <w:r w:rsidRPr="00D1205D">
        <w:t>The handling of unknown, unexpected or erroneous HTTP request message IEs shall provide for the forward compatibility of the HTTP APIs used for the service</w:t>
      </w:r>
      <w:r>
        <w:t>-</w:t>
      </w:r>
      <w:r w:rsidRPr="00D1205D">
        <w:t>based interfaces. Therefore, the sending HTTP entity shall be able to safely include in a message a new optional IE. Such an IE may also have a new type. A receiving HTTP entity shall behave as specified in clause 5.2.7.2.</w:t>
      </w:r>
    </w:p>
    <w:p w14:paraId="1687BA39" w14:textId="77777777" w:rsidR="00BD74C3" w:rsidRDefault="00BD74C3" w:rsidP="00BD74C3">
      <w:r w:rsidRPr="00D1205D">
        <w:t xml:space="preserve">If a received HTTP </w:t>
      </w:r>
      <w:r>
        <w:t>response</w:t>
      </w:r>
      <w:r w:rsidRPr="00D1205D">
        <w:t xml:space="preserve"> </w:t>
      </w:r>
      <w:r>
        <w:t xml:space="preserve">message </w:t>
      </w:r>
      <w:r w:rsidRPr="00D1205D">
        <w:t>contains unknown IEs</w:t>
      </w:r>
      <w:r>
        <w:t xml:space="preserve"> (</w:t>
      </w:r>
      <w:r w:rsidRPr="00D1205D">
        <w:t>Information Elements within the JSON body</w:t>
      </w:r>
      <w:r>
        <w:t>)</w:t>
      </w:r>
      <w:r w:rsidRPr="00D1205D">
        <w:t xml:space="preserve">, the NF may discard </w:t>
      </w:r>
      <w:r>
        <w:t>those</w:t>
      </w:r>
      <w:r w:rsidRPr="00D1205D">
        <w:t xml:space="preserve"> IEs and </w:t>
      </w:r>
      <w:r>
        <w:t xml:space="preserve">it </w:t>
      </w:r>
      <w:r w:rsidRPr="00D1205D">
        <w:t xml:space="preserve">shall process the rest of the </w:t>
      </w:r>
      <w:r>
        <w:t>response</w:t>
      </w:r>
      <w:r w:rsidRPr="00D1205D">
        <w:t xml:space="preserve"> message, </w:t>
      </w:r>
      <w:r>
        <w:t xml:space="preserve">as long as it is compliant with the OpenAPI </w:t>
      </w:r>
      <w:r w:rsidRPr="00D1205D">
        <w:t xml:space="preserve">schema definition of </w:t>
      </w:r>
      <w:r>
        <w:t xml:space="preserve">such response </w:t>
      </w:r>
      <w:r w:rsidRPr="00D1205D">
        <w:t>message</w:t>
      </w:r>
      <w:r>
        <w:t>.</w:t>
      </w:r>
    </w:p>
    <w:p w14:paraId="6FFFC89D" w14:textId="77777777" w:rsidR="00BD74C3" w:rsidRPr="00D1205D" w:rsidRDefault="00BD74C3" w:rsidP="00BD74C3">
      <w:r>
        <w:t>I</w:t>
      </w:r>
      <w:r w:rsidRPr="00D1205D">
        <w:t xml:space="preserve">f a received HTTP </w:t>
      </w:r>
      <w:r>
        <w:t>response message</w:t>
      </w:r>
      <w:r w:rsidRPr="00D1205D">
        <w:t xml:space="preserve"> contains IEs not compliant with the schema defined in the corresponding OpenAPI specification</w:t>
      </w:r>
      <w:r>
        <w:t xml:space="preserve"> (e.g., because the schema of the response body </w:t>
      </w:r>
      <w:r w:rsidRPr="00D1205D">
        <w:t>prohibits the presence of additional IEs or constrains their types</w:t>
      </w:r>
      <w:r>
        <w:t>)</w:t>
      </w:r>
      <w:r w:rsidRPr="00D1205D">
        <w:t>, the NF sh</w:t>
      </w:r>
      <w:r>
        <w:t>all stop processing such response message and go to error handling process</w:t>
      </w:r>
      <w:r w:rsidRPr="00D1205D">
        <w:t>.</w:t>
      </w:r>
    </w:p>
    <w:p w14:paraId="42C030D0" w14:textId="77777777" w:rsidR="00BD74C3" w:rsidRPr="000B63FD" w:rsidRDefault="00BD74C3" w:rsidP="00BD74C3">
      <w:pPr>
        <w:pStyle w:val="Heading4"/>
      </w:pPr>
      <w:bookmarkStart w:id="677" w:name="_CR5_2_7_4"/>
      <w:bookmarkStart w:id="678" w:name="_Toc155105541"/>
      <w:bookmarkEnd w:id="677"/>
      <w:r>
        <w:t>5.2.7.4</w:t>
      </w:r>
      <w:r>
        <w:tab/>
        <w:t>SCP/SEPP</w:t>
      </w:r>
      <w:bookmarkEnd w:id="678"/>
    </w:p>
    <w:p w14:paraId="621D661D" w14:textId="77777777" w:rsidR="00BD74C3" w:rsidRDefault="00BD74C3" w:rsidP="00BD74C3">
      <w:pPr>
        <w:rPr>
          <w:lang w:eastAsia="zh-CN"/>
        </w:rPr>
      </w:pPr>
      <w:r w:rsidRPr="00B44482">
        <w:rPr>
          <w:lang w:eastAsia="zh-CN"/>
        </w:rPr>
        <w:t xml:space="preserve">The SCP or SEPP shall be able to forward the HTTP status codes </w:t>
      </w:r>
      <w:r>
        <w:rPr>
          <w:lang w:eastAsia="zh-CN"/>
        </w:rPr>
        <w:t xml:space="preserve">defined in Table </w:t>
      </w:r>
      <w:r w:rsidRPr="00BD1149">
        <w:rPr>
          <w:lang w:eastAsia="zh-CN"/>
        </w:rPr>
        <w:t xml:space="preserve">5.2.7.1-1 </w:t>
      </w:r>
      <w:r>
        <w:rPr>
          <w:lang w:eastAsia="zh-CN"/>
        </w:rPr>
        <w:t xml:space="preserve">and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xml:space="preserve"> 6.10.10) and SCP or SEPP overload control (see clause 6.4) </w:t>
      </w:r>
      <w:r w:rsidRPr="00B44482">
        <w:rPr>
          <w:lang w:eastAsia="zh-CN"/>
        </w:rPr>
        <w:t>as defined in Table</w:t>
      </w:r>
      <w:r>
        <w:rPr>
          <w:lang w:eastAsia="zh-CN"/>
        </w:rPr>
        <w:t> </w:t>
      </w:r>
      <w:r w:rsidRPr="00B44482">
        <w:rPr>
          <w:lang w:eastAsia="zh-CN"/>
        </w:rPr>
        <w:t>5.2.7.</w:t>
      </w:r>
      <w:r>
        <w:rPr>
          <w:lang w:eastAsia="zh-CN"/>
        </w:rPr>
        <w:t>4</w:t>
      </w:r>
      <w:r w:rsidRPr="00B44482">
        <w:rPr>
          <w:lang w:eastAsia="zh-CN"/>
        </w:rPr>
        <w:t>-1</w:t>
      </w:r>
      <w:r w:rsidRPr="003A631E">
        <w:rPr>
          <w:lang w:eastAsia="zh-CN"/>
        </w:rPr>
        <w:t xml:space="preserve"> and Table</w:t>
      </w:r>
      <w:r>
        <w:rPr>
          <w:lang w:eastAsia="zh-CN"/>
        </w:rPr>
        <w:t> </w:t>
      </w:r>
      <w:r w:rsidRPr="003A631E">
        <w:rPr>
          <w:lang w:eastAsia="zh-CN"/>
        </w:rPr>
        <w:t>5.2.7.4-2</w:t>
      </w:r>
      <w:r w:rsidRPr="00B44482">
        <w:rPr>
          <w:lang w:eastAsia="zh-CN"/>
        </w:rPr>
        <w:t>.</w:t>
      </w:r>
    </w:p>
    <w:p w14:paraId="1CE35C7A" w14:textId="77777777" w:rsidR="00BD74C3" w:rsidRDefault="00BD74C3" w:rsidP="00BD74C3">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595F640C" w14:textId="63C7A4B6" w:rsidR="00BD74C3" w:rsidRDefault="00BD74C3" w:rsidP="00BD74C3">
      <w:pPr>
        <w:rPr>
          <w:lang w:eastAsia="zh-CN"/>
        </w:rPr>
      </w:pPr>
      <w:r w:rsidRPr="000B63FD">
        <w:t xml:space="preserve">If the received HTTP request contains </w:t>
      </w:r>
      <w:r>
        <w:t>content</w:t>
      </w:r>
      <w:r w:rsidRPr="000B63FD">
        <w:t xml:space="preserve"> larger than the </w:t>
      </w:r>
      <w:r>
        <w:t>SCP or SEPP</w:t>
      </w:r>
      <w:r w:rsidRPr="000B63FD">
        <w:t xml:space="preserve"> is able to process, the </w:t>
      </w:r>
      <w:r>
        <w:t>SCP or SEPP</w:t>
      </w:r>
      <w:r w:rsidRPr="000B63FD">
        <w:t xml:space="preserve"> shall reject the HTTP request with the HTTP status code "413 </w:t>
      </w:r>
      <w:r>
        <w:t>Content</w:t>
      </w:r>
      <w:r w:rsidRPr="000B63FD">
        <w:t xml:space="preserve"> Too Large".</w:t>
      </w:r>
    </w:p>
    <w:p w14:paraId="3B8E1540" w14:textId="77777777" w:rsidR="00BD74C3" w:rsidRDefault="00BD74C3" w:rsidP="00BD74C3">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3A631E">
        <w:rPr>
          <w:lang w:eastAsia="zh-CN"/>
        </w:rPr>
        <w:t xml:space="preserve"> or SEPP</w:t>
      </w:r>
      <w:r w:rsidRPr="000B63FD">
        <w:rPr>
          <w:lang w:eastAsia="zh-CN"/>
        </w:rPr>
        <w:t xml:space="preserve"> decides to redirect HTTP requests to another less loaded </w:t>
      </w:r>
      <w:r>
        <w:rPr>
          <w:lang w:eastAsia="zh-CN"/>
        </w:rPr>
        <w:t>SCP</w:t>
      </w:r>
      <w:r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r w:rsidRPr="003A631E">
        <w:t xml:space="preserve"> / "SEPP_REDIRECTION" as defined in Table</w:t>
      </w:r>
      <w:r>
        <w:t> </w:t>
      </w:r>
      <w:r w:rsidRPr="003A631E">
        <w:t>5.2.7.4-2</w:t>
      </w:r>
      <w:r>
        <w:rPr>
          <w:lang w:eastAsia="zh-CN"/>
        </w:rPr>
        <w:t>.</w:t>
      </w:r>
    </w:p>
    <w:p w14:paraId="54D1F983" w14:textId="77777777" w:rsidR="00BD74C3" w:rsidRPr="005E23B2" w:rsidRDefault="00BD74C3" w:rsidP="00BD74C3">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Pr="003A631E">
        <w:rPr>
          <w:lang w:eastAsia="zh-CN"/>
        </w:rPr>
        <w:t>Table</w:t>
      </w:r>
      <w:r>
        <w:rPr>
          <w:lang w:eastAsia="zh-CN"/>
        </w:rPr>
        <w:t> </w:t>
      </w:r>
      <w:r w:rsidRPr="000B63FD">
        <w:rPr>
          <w:lang w:eastAsia="zh-CN"/>
        </w:rPr>
        <w:t>5.2.7.</w:t>
      </w:r>
      <w:r>
        <w:rPr>
          <w:lang w:eastAsia="zh-CN"/>
        </w:rPr>
        <w:t>4</w:t>
      </w:r>
      <w:r w:rsidRPr="000B63FD">
        <w:rPr>
          <w:lang w:eastAsia="zh-CN"/>
        </w:rPr>
        <w:t>-1</w:t>
      </w:r>
      <w:r w:rsidRPr="003A631E">
        <w:rPr>
          <w:lang w:eastAsia="zh-CN"/>
        </w:rPr>
        <w:t xml:space="preserve"> and Table</w:t>
      </w:r>
      <w:r>
        <w:rPr>
          <w:lang w:eastAsia="zh-CN"/>
        </w:rPr>
        <w:t> </w:t>
      </w:r>
      <w:r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165DF873" w14:textId="77777777" w:rsidR="00BD74C3" w:rsidRPr="000B63FD" w:rsidRDefault="00BD74C3" w:rsidP="00BD74C3">
      <w:pPr>
        <w:pStyle w:val="TH"/>
      </w:pPr>
      <w:bookmarkStart w:id="679" w:name="_CRTable5_2_7_41"/>
      <w:r w:rsidRPr="000B63FD">
        <w:lastRenderedPageBreak/>
        <w:t xml:space="preserve">Table </w:t>
      </w:r>
      <w:bookmarkEnd w:id="679"/>
      <w:r w:rsidRPr="000B63FD">
        <w:t>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BD74C3" w:rsidRPr="000B63FD" w14:paraId="08BBDEFD" w14:textId="77777777" w:rsidTr="00455F22">
        <w:trPr>
          <w:cantSplit/>
          <w:jc w:val="center"/>
        </w:trPr>
        <w:tc>
          <w:tcPr>
            <w:tcW w:w="2972" w:type="dxa"/>
            <w:shd w:val="clear" w:color="auto" w:fill="F2F2F2"/>
          </w:tcPr>
          <w:p w14:paraId="2E110FCC" w14:textId="77777777" w:rsidR="00BD74C3" w:rsidRPr="000B63FD" w:rsidRDefault="00BD74C3" w:rsidP="00455F22">
            <w:pPr>
              <w:pStyle w:val="TAH"/>
            </w:pPr>
            <w:r w:rsidRPr="000B63FD">
              <w:lastRenderedPageBreak/>
              <w:t>Protocol or application Error</w:t>
            </w:r>
          </w:p>
        </w:tc>
        <w:tc>
          <w:tcPr>
            <w:tcW w:w="2552" w:type="dxa"/>
            <w:shd w:val="clear" w:color="auto" w:fill="F2F2F2"/>
          </w:tcPr>
          <w:p w14:paraId="5F97CB8A" w14:textId="77777777" w:rsidR="00BD74C3" w:rsidRPr="000B63FD" w:rsidRDefault="00BD74C3" w:rsidP="00455F22">
            <w:pPr>
              <w:pStyle w:val="TAH"/>
            </w:pPr>
            <w:r w:rsidRPr="000B63FD">
              <w:t>HTTP status code</w:t>
            </w:r>
          </w:p>
        </w:tc>
        <w:tc>
          <w:tcPr>
            <w:tcW w:w="4223" w:type="dxa"/>
            <w:shd w:val="clear" w:color="auto" w:fill="F2F2F2"/>
          </w:tcPr>
          <w:p w14:paraId="5D686371" w14:textId="77777777" w:rsidR="00BD74C3" w:rsidRPr="000B63FD" w:rsidRDefault="00BD74C3" w:rsidP="00455F22">
            <w:pPr>
              <w:pStyle w:val="TAH"/>
            </w:pPr>
            <w:r w:rsidRPr="000B63FD">
              <w:t>Description</w:t>
            </w:r>
          </w:p>
        </w:tc>
      </w:tr>
      <w:tr w:rsidR="00BD74C3" w:rsidRPr="000B63FD" w14:paraId="590DD5F8" w14:textId="77777777" w:rsidTr="00455F22">
        <w:trPr>
          <w:cantSplit/>
          <w:jc w:val="center"/>
        </w:trPr>
        <w:tc>
          <w:tcPr>
            <w:tcW w:w="2972" w:type="dxa"/>
            <w:shd w:val="clear" w:color="auto" w:fill="F2F2F2"/>
          </w:tcPr>
          <w:p w14:paraId="2A6649D5" w14:textId="77777777" w:rsidR="00BD74C3" w:rsidRPr="000B63FD" w:rsidRDefault="00BD74C3" w:rsidP="00455F22">
            <w:pPr>
              <w:pStyle w:val="TAL"/>
            </w:pPr>
            <w:r w:rsidRPr="00D1205D">
              <w:t>INVALID_API</w:t>
            </w:r>
          </w:p>
        </w:tc>
        <w:tc>
          <w:tcPr>
            <w:tcW w:w="2552" w:type="dxa"/>
            <w:shd w:val="clear" w:color="auto" w:fill="F2F2F2"/>
          </w:tcPr>
          <w:p w14:paraId="312B3384" w14:textId="77777777" w:rsidR="00BD74C3" w:rsidRPr="000B63FD" w:rsidRDefault="00BD74C3" w:rsidP="00455F22">
            <w:pPr>
              <w:pStyle w:val="TAL"/>
            </w:pPr>
            <w:r w:rsidRPr="00D1205D">
              <w:t>400 Bad Request</w:t>
            </w:r>
          </w:p>
        </w:tc>
        <w:tc>
          <w:tcPr>
            <w:tcW w:w="4223" w:type="dxa"/>
            <w:shd w:val="clear" w:color="auto" w:fill="F2F2F2"/>
          </w:tcPr>
          <w:p w14:paraId="61641F33" w14:textId="77777777" w:rsidR="00BD74C3" w:rsidRPr="000B63FD" w:rsidRDefault="00BD74C3" w:rsidP="00455F22">
            <w:pPr>
              <w:pStyle w:val="TAL"/>
            </w:pPr>
            <w:r w:rsidRPr="00D1205D">
              <w:t>The HTTP request contains an unsupported API name or API version in the URI.</w:t>
            </w:r>
          </w:p>
        </w:tc>
      </w:tr>
      <w:tr w:rsidR="00BD74C3" w:rsidRPr="000B63FD" w14:paraId="26E36FEB" w14:textId="77777777" w:rsidTr="00455F22">
        <w:trPr>
          <w:cantSplit/>
          <w:jc w:val="center"/>
        </w:trPr>
        <w:tc>
          <w:tcPr>
            <w:tcW w:w="2972" w:type="dxa"/>
            <w:shd w:val="clear" w:color="auto" w:fill="auto"/>
          </w:tcPr>
          <w:p w14:paraId="02D68142" w14:textId="77777777" w:rsidR="00BD74C3" w:rsidRPr="000B63FD" w:rsidRDefault="00BD74C3" w:rsidP="00455F22">
            <w:pPr>
              <w:pStyle w:val="TAL"/>
            </w:pPr>
            <w:r w:rsidRPr="000B63FD">
              <w:t>INVALID_MSG_FORMAT</w:t>
            </w:r>
          </w:p>
        </w:tc>
        <w:tc>
          <w:tcPr>
            <w:tcW w:w="2552" w:type="dxa"/>
            <w:shd w:val="clear" w:color="auto" w:fill="auto"/>
          </w:tcPr>
          <w:p w14:paraId="7A29859C" w14:textId="77777777" w:rsidR="00BD74C3" w:rsidRPr="000B63FD" w:rsidRDefault="00BD74C3" w:rsidP="00455F22">
            <w:pPr>
              <w:pStyle w:val="TAL"/>
            </w:pPr>
            <w:r w:rsidRPr="000B63FD">
              <w:t>400 Bad Request</w:t>
            </w:r>
          </w:p>
        </w:tc>
        <w:tc>
          <w:tcPr>
            <w:tcW w:w="4223" w:type="dxa"/>
            <w:shd w:val="clear" w:color="auto" w:fill="auto"/>
          </w:tcPr>
          <w:p w14:paraId="25F79A33" w14:textId="77777777" w:rsidR="00BD74C3" w:rsidRPr="000B63FD" w:rsidRDefault="00BD74C3" w:rsidP="00455F22">
            <w:pPr>
              <w:pStyle w:val="TAL"/>
            </w:pPr>
            <w:r w:rsidRPr="000B63FD">
              <w:t>The HTTP request has an invalid format.</w:t>
            </w:r>
          </w:p>
        </w:tc>
      </w:tr>
      <w:tr w:rsidR="00BD74C3" w:rsidRPr="000B63FD" w14:paraId="4536B119" w14:textId="77777777" w:rsidTr="00455F22">
        <w:trPr>
          <w:cantSplit/>
          <w:jc w:val="center"/>
        </w:trPr>
        <w:tc>
          <w:tcPr>
            <w:tcW w:w="2972" w:type="dxa"/>
            <w:shd w:val="clear" w:color="auto" w:fill="auto"/>
          </w:tcPr>
          <w:p w14:paraId="7E495898" w14:textId="77777777" w:rsidR="00BD74C3" w:rsidRPr="000B63FD" w:rsidRDefault="00BD74C3" w:rsidP="00455F22">
            <w:pPr>
              <w:pStyle w:val="TAL"/>
            </w:pPr>
            <w:r w:rsidRPr="00D1205D">
              <w:t>INVALID_QUERY_PARAM</w:t>
            </w:r>
          </w:p>
        </w:tc>
        <w:tc>
          <w:tcPr>
            <w:tcW w:w="2552" w:type="dxa"/>
            <w:shd w:val="clear" w:color="auto" w:fill="auto"/>
          </w:tcPr>
          <w:p w14:paraId="5ED8B155" w14:textId="77777777" w:rsidR="00BD74C3" w:rsidRPr="000B63FD" w:rsidRDefault="00BD74C3" w:rsidP="00455F22">
            <w:pPr>
              <w:pStyle w:val="TAL"/>
            </w:pPr>
            <w:r w:rsidRPr="00D1205D">
              <w:t>400 Bad Request</w:t>
            </w:r>
          </w:p>
        </w:tc>
        <w:tc>
          <w:tcPr>
            <w:tcW w:w="4223" w:type="dxa"/>
            <w:shd w:val="clear" w:color="auto" w:fill="auto"/>
          </w:tcPr>
          <w:p w14:paraId="3A17FC4C" w14:textId="77777777" w:rsidR="00BD74C3" w:rsidRPr="000B63FD" w:rsidRDefault="00BD74C3" w:rsidP="00455F22">
            <w:pPr>
              <w:pStyle w:val="TAL"/>
            </w:pPr>
            <w:r w:rsidRPr="00D1205D">
              <w:t>The HTTP request contains an unsupported query parameter in the URI. (</w:t>
            </w:r>
            <w:r>
              <w:t>NOTE </w:t>
            </w:r>
            <w:r w:rsidRPr="00D1205D">
              <w:t>1)</w:t>
            </w:r>
          </w:p>
        </w:tc>
      </w:tr>
      <w:tr w:rsidR="00BD74C3" w:rsidRPr="000B63FD" w14:paraId="72CA9FA8" w14:textId="77777777" w:rsidTr="00455F22">
        <w:trPr>
          <w:cantSplit/>
          <w:jc w:val="center"/>
        </w:trPr>
        <w:tc>
          <w:tcPr>
            <w:tcW w:w="2972" w:type="dxa"/>
            <w:shd w:val="clear" w:color="auto" w:fill="auto"/>
          </w:tcPr>
          <w:p w14:paraId="5E34DC7B" w14:textId="77777777" w:rsidR="00BD74C3" w:rsidRPr="000B63FD" w:rsidRDefault="00BD74C3" w:rsidP="00455F22">
            <w:pPr>
              <w:pStyle w:val="TAL"/>
            </w:pPr>
            <w:r w:rsidRPr="00D1205D">
              <w:t>MANDATORY_QUERY_PARAM_INCORRECT</w:t>
            </w:r>
          </w:p>
        </w:tc>
        <w:tc>
          <w:tcPr>
            <w:tcW w:w="2552" w:type="dxa"/>
            <w:shd w:val="clear" w:color="auto" w:fill="auto"/>
          </w:tcPr>
          <w:p w14:paraId="2CFB30B4" w14:textId="77777777" w:rsidR="00BD74C3" w:rsidRPr="000B63FD" w:rsidRDefault="00BD74C3" w:rsidP="00455F22">
            <w:pPr>
              <w:pStyle w:val="TAL"/>
            </w:pPr>
            <w:r w:rsidRPr="00D1205D">
              <w:t>400 Bad Request</w:t>
            </w:r>
          </w:p>
        </w:tc>
        <w:tc>
          <w:tcPr>
            <w:tcW w:w="4223" w:type="dxa"/>
            <w:shd w:val="clear" w:color="auto" w:fill="auto"/>
          </w:tcPr>
          <w:p w14:paraId="3B8830F3" w14:textId="77777777" w:rsidR="00BD74C3" w:rsidRPr="000B63FD" w:rsidRDefault="00BD74C3" w:rsidP="00455F22">
            <w:pPr>
              <w:pStyle w:val="TAL"/>
            </w:pPr>
            <w:r w:rsidRPr="00D1205D">
              <w:t>A mandatory query parameter, or a conditional query parameter but mandatory required, for an HTTP method was received in the URI with semantically incorrect value. (</w:t>
            </w:r>
            <w:r>
              <w:t>NOTE </w:t>
            </w:r>
            <w:r w:rsidRPr="00D1205D">
              <w:t>1)</w:t>
            </w:r>
          </w:p>
        </w:tc>
      </w:tr>
      <w:tr w:rsidR="00BD74C3" w:rsidRPr="000B63FD" w14:paraId="25CA2B59" w14:textId="77777777" w:rsidTr="00455F22">
        <w:trPr>
          <w:cantSplit/>
          <w:jc w:val="center"/>
        </w:trPr>
        <w:tc>
          <w:tcPr>
            <w:tcW w:w="2972" w:type="dxa"/>
            <w:shd w:val="clear" w:color="auto" w:fill="auto"/>
          </w:tcPr>
          <w:p w14:paraId="625BF7E0" w14:textId="77777777" w:rsidR="00BD74C3" w:rsidRPr="000B63FD" w:rsidRDefault="00BD74C3" w:rsidP="00455F22">
            <w:pPr>
              <w:pStyle w:val="TAL"/>
            </w:pPr>
            <w:r w:rsidRPr="00D1205D">
              <w:t>OPTIONAL_QUERY_PARAM_INCORRECT</w:t>
            </w:r>
          </w:p>
        </w:tc>
        <w:tc>
          <w:tcPr>
            <w:tcW w:w="2552" w:type="dxa"/>
            <w:shd w:val="clear" w:color="auto" w:fill="auto"/>
          </w:tcPr>
          <w:p w14:paraId="7D413259" w14:textId="77777777" w:rsidR="00BD74C3" w:rsidRPr="000B63FD" w:rsidRDefault="00BD74C3" w:rsidP="00455F22">
            <w:pPr>
              <w:pStyle w:val="TAL"/>
            </w:pPr>
            <w:r w:rsidRPr="00D1205D">
              <w:t>400 Bad Request</w:t>
            </w:r>
          </w:p>
        </w:tc>
        <w:tc>
          <w:tcPr>
            <w:tcW w:w="4223" w:type="dxa"/>
            <w:shd w:val="clear" w:color="auto" w:fill="auto"/>
          </w:tcPr>
          <w:p w14:paraId="493588B4" w14:textId="77777777" w:rsidR="00BD74C3" w:rsidRPr="000B63FD" w:rsidRDefault="00BD74C3" w:rsidP="00455F22">
            <w:pPr>
              <w:pStyle w:val="TAL"/>
            </w:pPr>
            <w:r w:rsidRPr="00D1205D">
              <w:t>An optional query parameter for an HTTP method was received in the URI with a semantically incorrect value that prevents successful processing of the service request. (</w:t>
            </w:r>
            <w:r>
              <w:t>NOTE </w:t>
            </w:r>
            <w:r w:rsidRPr="00D1205D">
              <w:t>1)</w:t>
            </w:r>
          </w:p>
        </w:tc>
      </w:tr>
      <w:tr w:rsidR="00BD74C3" w:rsidRPr="000B63FD" w14:paraId="67F10CA3" w14:textId="77777777" w:rsidTr="00455F22">
        <w:trPr>
          <w:cantSplit/>
          <w:jc w:val="center"/>
        </w:trPr>
        <w:tc>
          <w:tcPr>
            <w:tcW w:w="2972" w:type="dxa"/>
            <w:shd w:val="clear" w:color="auto" w:fill="auto"/>
          </w:tcPr>
          <w:p w14:paraId="57EDB385" w14:textId="77777777" w:rsidR="00BD74C3" w:rsidRPr="000B63FD" w:rsidRDefault="00BD74C3" w:rsidP="00455F22">
            <w:pPr>
              <w:pStyle w:val="TAL"/>
            </w:pPr>
            <w:r w:rsidRPr="00D1205D">
              <w:t>MANDATORY_QUERY_PARAM_MISSING</w:t>
            </w:r>
          </w:p>
        </w:tc>
        <w:tc>
          <w:tcPr>
            <w:tcW w:w="2552" w:type="dxa"/>
            <w:shd w:val="clear" w:color="auto" w:fill="auto"/>
          </w:tcPr>
          <w:p w14:paraId="550CEC60" w14:textId="77777777" w:rsidR="00BD74C3" w:rsidRPr="000B63FD" w:rsidRDefault="00BD74C3" w:rsidP="00455F22">
            <w:pPr>
              <w:pStyle w:val="TAL"/>
            </w:pPr>
            <w:r w:rsidRPr="00D1205D">
              <w:t>400 Bad Request</w:t>
            </w:r>
          </w:p>
        </w:tc>
        <w:tc>
          <w:tcPr>
            <w:tcW w:w="4223" w:type="dxa"/>
            <w:shd w:val="clear" w:color="auto" w:fill="auto"/>
          </w:tcPr>
          <w:p w14:paraId="6BD510C3" w14:textId="77777777" w:rsidR="00BD74C3" w:rsidRPr="000B63FD" w:rsidRDefault="00BD74C3" w:rsidP="00455F22">
            <w:pPr>
              <w:pStyle w:val="TAL"/>
            </w:pPr>
            <w:r w:rsidRPr="00D1205D">
              <w:t>Query parameter which is defined as mandatory, or as conditional but mandatory required, for an HTTP method is not included in the URI of the request. (</w:t>
            </w:r>
            <w:r>
              <w:t>NOTE </w:t>
            </w:r>
            <w:r w:rsidRPr="00D1205D">
              <w:t>1)</w:t>
            </w:r>
          </w:p>
        </w:tc>
      </w:tr>
      <w:tr w:rsidR="00BD74C3" w:rsidRPr="000B63FD" w14:paraId="6714CF97" w14:textId="77777777" w:rsidTr="00455F22">
        <w:trPr>
          <w:cantSplit/>
          <w:jc w:val="center"/>
        </w:trPr>
        <w:tc>
          <w:tcPr>
            <w:tcW w:w="2972" w:type="dxa"/>
            <w:shd w:val="clear" w:color="auto" w:fill="auto"/>
          </w:tcPr>
          <w:p w14:paraId="257EB68A" w14:textId="77777777" w:rsidR="00BD74C3" w:rsidRPr="000B63FD" w:rsidRDefault="00BD74C3" w:rsidP="00455F22">
            <w:pPr>
              <w:pStyle w:val="TAL"/>
            </w:pPr>
            <w:r w:rsidRPr="000B63FD">
              <w:t>MANDATORY_IE_INCORRECT</w:t>
            </w:r>
          </w:p>
        </w:tc>
        <w:tc>
          <w:tcPr>
            <w:tcW w:w="2552" w:type="dxa"/>
            <w:shd w:val="clear" w:color="auto" w:fill="auto"/>
          </w:tcPr>
          <w:p w14:paraId="092D8023" w14:textId="77777777" w:rsidR="00BD74C3" w:rsidRPr="000B63FD" w:rsidRDefault="00BD74C3" w:rsidP="00455F22">
            <w:pPr>
              <w:pStyle w:val="TAL"/>
            </w:pPr>
            <w:r w:rsidRPr="000B63FD">
              <w:t>400 Bad Request</w:t>
            </w:r>
          </w:p>
        </w:tc>
        <w:tc>
          <w:tcPr>
            <w:tcW w:w="4223" w:type="dxa"/>
            <w:shd w:val="clear" w:color="auto" w:fill="auto"/>
          </w:tcPr>
          <w:p w14:paraId="31997471" w14:textId="77777777" w:rsidR="00BD74C3" w:rsidRPr="000B63FD" w:rsidRDefault="00BD74C3" w:rsidP="00455F22">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w:t>
            </w:r>
            <w:r>
              <w:t>NOTE </w:t>
            </w:r>
            <w:r w:rsidRPr="000B63FD">
              <w:t>1)</w:t>
            </w:r>
            <w:r>
              <w:t xml:space="preserve"> </w:t>
            </w:r>
          </w:p>
        </w:tc>
      </w:tr>
      <w:tr w:rsidR="00BD74C3" w:rsidRPr="000B63FD" w14:paraId="02907FA4" w14:textId="77777777" w:rsidTr="00455F22">
        <w:trPr>
          <w:cantSplit/>
          <w:jc w:val="center"/>
        </w:trPr>
        <w:tc>
          <w:tcPr>
            <w:tcW w:w="2972" w:type="dxa"/>
            <w:shd w:val="clear" w:color="auto" w:fill="auto"/>
          </w:tcPr>
          <w:p w14:paraId="246CCB12" w14:textId="77777777" w:rsidR="00BD74C3" w:rsidRPr="000B63FD" w:rsidRDefault="00BD74C3" w:rsidP="00455F22">
            <w:pPr>
              <w:pStyle w:val="TAL"/>
            </w:pPr>
            <w:r>
              <w:t>OPTIONAL</w:t>
            </w:r>
            <w:r w:rsidRPr="000B63FD">
              <w:t>_IE_INCORRECT</w:t>
            </w:r>
          </w:p>
        </w:tc>
        <w:tc>
          <w:tcPr>
            <w:tcW w:w="2552" w:type="dxa"/>
            <w:shd w:val="clear" w:color="auto" w:fill="auto"/>
          </w:tcPr>
          <w:p w14:paraId="7CB724A3" w14:textId="77777777" w:rsidR="00BD74C3" w:rsidRPr="000B63FD" w:rsidRDefault="00BD74C3" w:rsidP="00455F22">
            <w:pPr>
              <w:pStyle w:val="TAL"/>
            </w:pPr>
            <w:r w:rsidRPr="000B63FD">
              <w:t>400 Bad Request</w:t>
            </w:r>
          </w:p>
        </w:tc>
        <w:tc>
          <w:tcPr>
            <w:tcW w:w="4223" w:type="dxa"/>
            <w:shd w:val="clear" w:color="auto" w:fill="auto"/>
          </w:tcPr>
          <w:p w14:paraId="19057CC6" w14:textId="77777777" w:rsidR="00BD74C3" w:rsidRPr="000B63FD" w:rsidRDefault="00BD74C3" w:rsidP="00455F22">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w:t>
            </w:r>
            <w:r>
              <w:t>NOTE </w:t>
            </w:r>
            <w:r w:rsidRPr="000B63FD">
              <w:t>1)</w:t>
            </w:r>
          </w:p>
        </w:tc>
      </w:tr>
      <w:tr w:rsidR="00BD74C3" w:rsidRPr="000B63FD" w14:paraId="3588749B" w14:textId="77777777" w:rsidTr="00455F22">
        <w:trPr>
          <w:cantSplit/>
          <w:jc w:val="center"/>
        </w:trPr>
        <w:tc>
          <w:tcPr>
            <w:tcW w:w="2972" w:type="dxa"/>
            <w:shd w:val="clear" w:color="auto" w:fill="auto"/>
          </w:tcPr>
          <w:p w14:paraId="7C7D6388" w14:textId="77777777" w:rsidR="00BD74C3" w:rsidRPr="000B63FD" w:rsidRDefault="00BD74C3" w:rsidP="00455F22">
            <w:pPr>
              <w:pStyle w:val="TAL"/>
            </w:pPr>
            <w:r w:rsidRPr="000B63FD">
              <w:t>MANDATORY_IE_MISSING</w:t>
            </w:r>
          </w:p>
        </w:tc>
        <w:tc>
          <w:tcPr>
            <w:tcW w:w="2552" w:type="dxa"/>
            <w:shd w:val="clear" w:color="auto" w:fill="auto"/>
          </w:tcPr>
          <w:p w14:paraId="71605802" w14:textId="77777777" w:rsidR="00BD74C3" w:rsidRPr="000B63FD" w:rsidRDefault="00BD74C3" w:rsidP="00455F22">
            <w:pPr>
              <w:pStyle w:val="TAL"/>
            </w:pPr>
            <w:r w:rsidRPr="000B63FD">
              <w:t>400 Bad Request</w:t>
            </w:r>
          </w:p>
        </w:tc>
        <w:tc>
          <w:tcPr>
            <w:tcW w:w="4223" w:type="dxa"/>
            <w:shd w:val="clear" w:color="auto" w:fill="auto"/>
          </w:tcPr>
          <w:p w14:paraId="181D4262" w14:textId="77777777" w:rsidR="00BD74C3" w:rsidRPr="000B63FD" w:rsidRDefault="00BD74C3" w:rsidP="00455F22">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w:t>
            </w:r>
            <w:r>
              <w:t>NOTE </w:t>
            </w:r>
            <w:r w:rsidRPr="000B63FD">
              <w:t>1)</w:t>
            </w:r>
          </w:p>
        </w:tc>
      </w:tr>
      <w:tr w:rsidR="00BD74C3" w:rsidRPr="000B63FD" w14:paraId="5FE381E4" w14:textId="77777777" w:rsidTr="00455F22">
        <w:trPr>
          <w:cantSplit/>
          <w:jc w:val="center"/>
        </w:trPr>
        <w:tc>
          <w:tcPr>
            <w:tcW w:w="2972" w:type="dxa"/>
            <w:shd w:val="clear" w:color="auto" w:fill="auto"/>
          </w:tcPr>
          <w:p w14:paraId="4EEE3154" w14:textId="77777777" w:rsidR="00BD74C3" w:rsidRPr="000B63FD" w:rsidRDefault="00BD74C3" w:rsidP="00455F22">
            <w:pPr>
              <w:pStyle w:val="TAL"/>
            </w:pPr>
            <w:r w:rsidRPr="000B63FD">
              <w:t>UNSPECIFIED_MSG_FAILURE</w:t>
            </w:r>
          </w:p>
        </w:tc>
        <w:tc>
          <w:tcPr>
            <w:tcW w:w="2552" w:type="dxa"/>
            <w:shd w:val="clear" w:color="auto" w:fill="auto"/>
          </w:tcPr>
          <w:p w14:paraId="22E7473F" w14:textId="77777777" w:rsidR="00BD74C3" w:rsidRPr="000B63FD" w:rsidRDefault="00BD74C3" w:rsidP="00455F22">
            <w:pPr>
              <w:pStyle w:val="TAL"/>
            </w:pPr>
            <w:r w:rsidRPr="000B63FD">
              <w:t>400 Bad Request</w:t>
            </w:r>
          </w:p>
        </w:tc>
        <w:tc>
          <w:tcPr>
            <w:tcW w:w="4223" w:type="dxa"/>
            <w:shd w:val="clear" w:color="auto" w:fill="auto"/>
          </w:tcPr>
          <w:p w14:paraId="1DA50CA9" w14:textId="77777777" w:rsidR="00BD74C3" w:rsidRPr="000B63FD" w:rsidRDefault="00BD74C3" w:rsidP="00455F22">
            <w:pPr>
              <w:pStyle w:val="TAL"/>
            </w:pPr>
            <w:r w:rsidRPr="000B63FD">
              <w:t>The request is rejected due to unspecified client error. (</w:t>
            </w:r>
            <w:r>
              <w:t>NOTE </w:t>
            </w:r>
            <w:r w:rsidRPr="000B63FD">
              <w:t>2)</w:t>
            </w:r>
          </w:p>
        </w:tc>
      </w:tr>
      <w:tr w:rsidR="00BD74C3" w:rsidRPr="000B63FD" w14:paraId="513C0AAB" w14:textId="77777777" w:rsidTr="00455F22">
        <w:trPr>
          <w:cantSplit/>
          <w:jc w:val="center"/>
        </w:trPr>
        <w:tc>
          <w:tcPr>
            <w:tcW w:w="2972" w:type="dxa"/>
            <w:shd w:val="clear" w:color="auto" w:fill="auto"/>
          </w:tcPr>
          <w:p w14:paraId="35FAE125" w14:textId="77777777" w:rsidR="00BD74C3" w:rsidRPr="000B63FD" w:rsidRDefault="00BD74C3" w:rsidP="00455F22">
            <w:pPr>
              <w:pStyle w:val="TAL"/>
            </w:pPr>
            <w:r>
              <w:t>NF_DISCOVERY_FAILURE</w:t>
            </w:r>
          </w:p>
        </w:tc>
        <w:tc>
          <w:tcPr>
            <w:tcW w:w="2552" w:type="dxa"/>
            <w:shd w:val="clear" w:color="auto" w:fill="auto"/>
          </w:tcPr>
          <w:p w14:paraId="749C0FB2" w14:textId="77777777" w:rsidR="00BD74C3" w:rsidRPr="000B63FD" w:rsidRDefault="00BD74C3" w:rsidP="00455F22">
            <w:pPr>
              <w:pStyle w:val="TAL"/>
            </w:pPr>
            <w:r w:rsidRPr="000B63FD">
              <w:t>400 Bad Request</w:t>
            </w:r>
          </w:p>
        </w:tc>
        <w:tc>
          <w:tcPr>
            <w:tcW w:w="4223" w:type="dxa"/>
            <w:shd w:val="clear" w:color="auto" w:fill="auto"/>
          </w:tcPr>
          <w:p w14:paraId="221315E7" w14:textId="77777777" w:rsidR="00BD74C3" w:rsidRPr="000B63FD" w:rsidRDefault="00BD74C3" w:rsidP="00455F22">
            <w:pPr>
              <w:pStyle w:val="TAL"/>
            </w:pPr>
            <w:r w:rsidRPr="000B63FD">
              <w:t xml:space="preserve">The request is rejected </w:t>
            </w:r>
            <w:r>
              <w:t>by the SCP because no NF Service Producer can be found matching the NF service discovery factors (see clause 6.10.6).</w:t>
            </w:r>
          </w:p>
        </w:tc>
      </w:tr>
      <w:tr w:rsidR="00BD74C3" w:rsidRPr="000B63FD" w14:paraId="1EF03646" w14:textId="77777777" w:rsidTr="00455F22">
        <w:trPr>
          <w:cantSplit/>
          <w:jc w:val="center"/>
        </w:trPr>
        <w:tc>
          <w:tcPr>
            <w:tcW w:w="2972" w:type="dxa"/>
            <w:shd w:val="clear" w:color="auto" w:fill="auto"/>
          </w:tcPr>
          <w:p w14:paraId="07723477" w14:textId="77777777" w:rsidR="00BD74C3" w:rsidRPr="000B63FD" w:rsidRDefault="00BD74C3" w:rsidP="00455F22">
            <w:pPr>
              <w:pStyle w:val="TAL"/>
            </w:pPr>
            <w:r>
              <w:t>INVALID_DISCOVERY_PARAM</w:t>
            </w:r>
          </w:p>
        </w:tc>
        <w:tc>
          <w:tcPr>
            <w:tcW w:w="2552" w:type="dxa"/>
            <w:shd w:val="clear" w:color="auto" w:fill="auto"/>
          </w:tcPr>
          <w:p w14:paraId="435373C0" w14:textId="77777777" w:rsidR="00BD74C3" w:rsidRPr="000B63FD" w:rsidRDefault="00BD74C3" w:rsidP="00455F22">
            <w:pPr>
              <w:pStyle w:val="TAL"/>
            </w:pPr>
            <w:r w:rsidRPr="000B63FD">
              <w:t>400 Bad Request</w:t>
            </w:r>
          </w:p>
        </w:tc>
        <w:tc>
          <w:tcPr>
            <w:tcW w:w="4223" w:type="dxa"/>
            <w:shd w:val="clear" w:color="auto" w:fill="auto"/>
          </w:tcPr>
          <w:p w14:paraId="738C6144" w14:textId="77777777" w:rsidR="00BD74C3" w:rsidRDefault="00BD74C3" w:rsidP="00455F22">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6B7C69B5" w14:textId="77777777" w:rsidR="00BD74C3" w:rsidRPr="000B63FD" w:rsidRDefault="00BD74C3" w:rsidP="00455F22">
            <w:pPr>
              <w:pStyle w:val="TAL"/>
            </w:pPr>
            <w:r>
              <w:t>(NOTE 1)</w:t>
            </w:r>
          </w:p>
        </w:tc>
      </w:tr>
      <w:tr w:rsidR="00BD74C3" w:rsidRPr="000B63FD" w14:paraId="0F82A7FD" w14:textId="77777777" w:rsidTr="00455F22">
        <w:trPr>
          <w:cantSplit/>
          <w:jc w:val="center"/>
        </w:trPr>
        <w:tc>
          <w:tcPr>
            <w:tcW w:w="2972" w:type="dxa"/>
            <w:shd w:val="clear" w:color="auto" w:fill="auto"/>
          </w:tcPr>
          <w:p w14:paraId="005ED61A" w14:textId="77777777" w:rsidR="00BD74C3" w:rsidRDefault="00BD74C3" w:rsidP="00455F22">
            <w:pPr>
              <w:pStyle w:val="TAL"/>
              <w:rPr>
                <w:lang w:eastAsia="zh-CN"/>
              </w:rPr>
            </w:pPr>
            <w:r>
              <w:rPr>
                <w:rFonts w:hint="eastAsia"/>
                <w:lang w:eastAsia="zh-CN"/>
              </w:rPr>
              <w:t>M</w:t>
            </w:r>
            <w:r>
              <w:rPr>
                <w:lang w:eastAsia="zh-CN"/>
              </w:rPr>
              <w:t>SG_LOOP_DETECTED</w:t>
            </w:r>
          </w:p>
        </w:tc>
        <w:tc>
          <w:tcPr>
            <w:tcW w:w="2552" w:type="dxa"/>
            <w:shd w:val="clear" w:color="auto" w:fill="auto"/>
          </w:tcPr>
          <w:p w14:paraId="51485F89" w14:textId="77777777" w:rsidR="00BD74C3" w:rsidRPr="000B63FD" w:rsidRDefault="00BD74C3" w:rsidP="00455F22">
            <w:pPr>
              <w:pStyle w:val="TAL"/>
              <w:rPr>
                <w:lang w:eastAsia="zh-CN"/>
              </w:rPr>
            </w:pPr>
            <w:r>
              <w:rPr>
                <w:rFonts w:hint="eastAsia"/>
                <w:lang w:eastAsia="zh-CN"/>
              </w:rPr>
              <w:t>4</w:t>
            </w:r>
            <w:r>
              <w:rPr>
                <w:lang w:eastAsia="zh-CN"/>
              </w:rPr>
              <w:t>00 Bad Request</w:t>
            </w:r>
          </w:p>
        </w:tc>
        <w:tc>
          <w:tcPr>
            <w:tcW w:w="4223" w:type="dxa"/>
            <w:shd w:val="clear" w:color="auto" w:fill="auto"/>
          </w:tcPr>
          <w:p w14:paraId="6085FE89" w14:textId="77777777" w:rsidR="00BD74C3" w:rsidRPr="000B63FD" w:rsidRDefault="00BD74C3" w:rsidP="00455F22">
            <w:pPr>
              <w:pStyle w:val="TAL"/>
              <w:rPr>
                <w:lang w:eastAsia="zh-CN"/>
              </w:rPr>
            </w:pPr>
            <w:r>
              <w:rPr>
                <w:rFonts w:hint="eastAsia"/>
                <w:lang w:eastAsia="zh-CN"/>
              </w:rPr>
              <w:t>T</w:t>
            </w:r>
            <w:r>
              <w:rPr>
                <w:lang w:eastAsia="zh-CN"/>
              </w:rPr>
              <w:t>he request is rejected because message loop is detected.</w:t>
            </w:r>
          </w:p>
        </w:tc>
      </w:tr>
      <w:tr w:rsidR="00BD74C3" w:rsidRPr="000B63FD" w14:paraId="5E131DE7" w14:textId="77777777" w:rsidTr="00455F22">
        <w:trPr>
          <w:cantSplit/>
          <w:jc w:val="center"/>
        </w:trPr>
        <w:tc>
          <w:tcPr>
            <w:tcW w:w="2972" w:type="dxa"/>
            <w:shd w:val="clear" w:color="auto" w:fill="auto"/>
          </w:tcPr>
          <w:p w14:paraId="22733CB3" w14:textId="77777777" w:rsidR="00BD74C3" w:rsidRPr="00D1205D" w:rsidRDefault="00BD74C3" w:rsidP="00455F22">
            <w:pPr>
              <w:pStyle w:val="TAL"/>
            </w:pPr>
            <w:r>
              <w:t>MISSING_ACCESS_TOKEN_INFO</w:t>
            </w:r>
          </w:p>
        </w:tc>
        <w:tc>
          <w:tcPr>
            <w:tcW w:w="2552" w:type="dxa"/>
            <w:shd w:val="clear" w:color="auto" w:fill="auto"/>
          </w:tcPr>
          <w:p w14:paraId="39EC63D0" w14:textId="77777777" w:rsidR="00BD74C3" w:rsidRPr="00D1205D" w:rsidRDefault="00BD74C3" w:rsidP="00455F22">
            <w:pPr>
              <w:pStyle w:val="TAL"/>
            </w:pPr>
            <w:r w:rsidRPr="00D1205D">
              <w:t>400 Bad Request</w:t>
            </w:r>
          </w:p>
        </w:tc>
        <w:tc>
          <w:tcPr>
            <w:tcW w:w="4223" w:type="dxa"/>
            <w:shd w:val="clear" w:color="auto" w:fill="auto"/>
          </w:tcPr>
          <w:p w14:paraId="3CBDF2A9" w14:textId="77777777" w:rsidR="00BD74C3" w:rsidRPr="00D1205D" w:rsidRDefault="00BD74C3" w:rsidP="00455F22">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Pr>
                <w:lang w:val="en-US" w:eastAsia="zh-CN"/>
              </w:rPr>
              <w:t>5.</w:t>
            </w:r>
          </w:p>
        </w:tc>
      </w:tr>
      <w:tr w:rsidR="00BD74C3" w:rsidRPr="000B63FD" w14:paraId="0FAE4A87" w14:textId="77777777" w:rsidTr="00455F22">
        <w:trPr>
          <w:cantSplit/>
          <w:jc w:val="center"/>
        </w:trPr>
        <w:tc>
          <w:tcPr>
            <w:tcW w:w="2972" w:type="dxa"/>
            <w:shd w:val="clear" w:color="auto" w:fill="auto"/>
          </w:tcPr>
          <w:p w14:paraId="1E6EFEF6" w14:textId="77777777" w:rsidR="00BD74C3" w:rsidRDefault="00BD74C3" w:rsidP="00455F22">
            <w:pPr>
              <w:pStyle w:val="TAL"/>
            </w:pPr>
            <w:r>
              <w:t>ACCESS_TOKEN_DENIED</w:t>
            </w:r>
          </w:p>
        </w:tc>
        <w:tc>
          <w:tcPr>
            <w:tcW w:w="2552" w:type="dxa"/>
            <w:shd w:val="clear" w:color="auto" w:fill="auto"/>
          </w:tcPr>
          <w:p w14:paraId="2337E741" w14:textId="77777777" w:rsidR="00BD74C3" w:rsidRPr="00D1205D" w:rsidRDefault="00BD74C3" w:rsidP="00455F22">
            <w:pPr>
              <w:pStyle w:val="TAL"/>
            </w:pPr>
            <w:r w:rsidRPr="00D1205D">
              <w:rPr>
                <w:lang w:eastAsia="zh-CN"/>
              </w:rPr>
              <w:t>403 Forbidden</w:t>
            </w:r>
          </w:p>
        </w:tc>
        <w:tc>
          <w:tcPr>
            <w:tcW w:w="4223" w:type="dxa"/>
            <w:shd w:val="clear" w:color="auto" w:fill="auto"/>
          </w:tcPr>
          <w:p w14:paraId="32AF71D2" w14:textId="77777777" w:rsidR="00BD74C3" w:rsidRPr="00D1205D" w:rsidRDefault="00BD74C3" w:rsidP="00455F22">
            <w:pPr>
              <w:pStyle w:val="TAL"/>
            </w:pPr>
            <w:r>
              <w:t>The request is rejected due to the Authorization Server rejecting to grant an access token to the SCP. See clause </w:t>
            </w:r>
            <w:r w:rsidRPr="006614F1">
              <w:rPr>
                <w:lang w:val="en-US" w:eastAsia="zh-CN"/>
              </w:rPr>
              <w:t>6.10.3.</w:t>
            </w:r>
            <w:r>
              <w:rPr>
                <w:lang w:val="en-US" w:eastAsia="zh-CN"/>
              </w:rPr>
              <w:t>5.</w:t>
            </w:r>
          </w:p>
        </w:tc>
      </w:tr>
      <w:tr w:rsidR="00BD74C3" w:rsidRPr="000B63FD" w14:paraId="03CEE52B" w14:textId="77777777" w:rsidTr="00455F22">
        <w:trPr>
          <w:cantSplit/>
          <w:jc w:val="center"/>
        </w:trPr>
        <w:tc>
          <w:tcPr>
            <w:tcW w:w="2972" w:type="dxa"/>
            <w:shd w:val="clear" w:color="auto" w:fill="auto"/>
          </w:tcPr>
          <w:p w14:paraId="2C6DCA3A" w14:textId="77777777" w:rsidR="00BD74C3" w:rsidRDefault="00BD74C3" w:rsidP="00455F22">
            <w:pPr>
              <w:pStyle w:val="TAL"/>
            </w:pPr>
            <w:r w:rsidRPr="003E6078">
              <w:rPr>
                <w:rFonts w:hint="eastAsia"/>
              </w:rPr>
              <w:t>PLMNID_MISMATCH</w:t>
            </w:r>
          </w:p>
        </w:tc>
        <w:tc>
          <w:tcPr>
            <w:tcW w:w="2552" w:type="dxa"/>
            <w:shd w:val="clear" w:color="auto" w:fill="auto"/>
          </w:tcPr>
          <w:p w14:paraId="0AF3DADB" w14:textId="77777777" w:rsidR="00BD74C3" w:rsidRPr="00D1205D" w:rsidRDefault="00BD74C3" w:rsidP="00455F22">
            <w:pPr>
              <w:pStyle w:val="TAL"/>
              <w:rPr>
                <w:lang w:eastAsia="zh-CN"/>
              </w:rPr>
            </w:pPr>
            <w:r w:rsidRPr="003E6078">
              <w:rPr>
                <w:rFonts w:hint="eastAsia"/>
              </w:rPr>
              <w:t>403 Forbidden</w:t>
            </w:r>
          </w:p>
        </w:tc>
        <w:tc>
          <w:tcPr>
            <w:tcW w:w="4223" w:type="dxa"/>
            <w:shd w:val="clear" w:color="auto" w:fill="auto"/>
          </w:tcPr>
          <w:p w14:paraId="481FB77C" w14:textId="77777777" w:rsidR="00BD74C3" w:rsidRDefault="00BD74C3" w:rsidP="00455F22">
            <w:pPr>
              <w:pStyle w:val="TAL"/>
            </w:pPr>
            <w:r>
              <w:t>The request is rejected by the SEPP due to the PLMN ID in the bearer token carried in the "Authorization" header of the reconstructed message does not match the PLMN ID of the N32-f context.</w:t>
            </w:r>
          </w:p>
        </w:tc>
      </w:tr>
      <w:tr w:rsidR="00BD74C3" w:rsidRPr="000B63FD" w14:paraId="50A695C6" w14:textId="77777777" w:rsidTr="00455F22">
        <w:trPr>
          <w:cantSplit/>
          <w:jc w:val="center"/>
        </w:trPr>
        <w:tc>
          <w:tcPr>
            <w:tcW w:w="2972" w:type="dxa"/>
            <w:shd w:val="clear" w:color="auto" w:fill="auto"/>
          </w:tcPr>
          <w:p w14:paraId="333A6349" w14:textId="77777777" w:rsidR="00BD74C3" w:rsidRDefault="00BD74C3" w:rsidP="00455F22">
            <w:pPr>
              <w:pStyle w:val="TAL"/>
            </w:pPr>
            <w:r>
              <w:rPr>
                <w:rFonts w:hint="eastAsia"/>
                <w:lang w:eastAsia="ja-JP"/>
              </w:rPr>
              <w:t>R</w:t>
            </w:r>
            <w:r>
              <w:rPr>
                <w:lang w:eastAsia="ja-JP"/>
              </w:rPr>
              <w:t>EQUESTED_PURPOSE_NOT_ALLOWED</w:t>
            </w:r>
          </w:p>
        </w:tc>
        <w:tc>
          <w:tcPr>
            <w:tcW w:w="2552" w:type="dxa"/>
            <w:shd w:val="clear" w:color="auto" w:fill="auto"/>
          </w:tcPr>
          <w:p w14:paraId="61FFB7FE" w14:textId="77777777" w:rsidR="00BD74C3" w:rsidRPr="00D1205D" w:rsidRDefault="00BD74C3" w:rsidP="00455F22">
            <w:pPr>
              <w:pStyle w:val="TAL"/>
              <w:rPr>
                <w:lang w:eastAsia="zh-CN"/>
              </w:rPr>
            </w:pPr>
            <w:r>
              <w:rPr>
                <w:rFonts w:hint="eastAsia"/>
                <w:lang w:eastAsia="ja-JP"/>
              </w:rPr>
              <w:t>4</w:t>
            </w:r>
            <w:r>
              <w:rPr>
                <w:lang w:eastAsia="ja-JP"/>
              </w:rPr>
              <w:t>03 Forbidden</w:t>
            </w:r>
          </w:p>
        </w:tc>
        <w:tc>
          <w:tcPr>
            <w:tcW w:w="4223" w:type="dxa"/>
            <w:shd w:val="clear" w:color="auto" w:fill="auto"/>
          </w:tcPr>
          <w:p w14:paraId="2A426843" w14:textId="77777777" w:rsidR="00BD74C3" w:rsidRDefault="00BD74C3" w:rsidP="00455F22">
            <w:pPr>
              <w:pStyle w:val="TAL"/>
            </w:pPr>
            <w:r>
              <w:rPr>
                <w:rFonts w:hint="eastAsia"/>
                <w:lang w:eastAsia="ja-JP"/>
              </w:rPr>
              <w:t>T</w:t>
            </w:r>
            <w:r>
              <w:rPr>
                <w:lang w:eastAsia="ja-JP"/>
              </w:rPr>
              <w:t>he request is rejected due to requested purpose provided in the HTTP request is not allowed by the policy. See clause 6.14.</w:t>
            </w:r>
          </w:p>
        </w:tc>
      </w:tr>
      <w:tr w:rsidR="00BD74C3" w:rsidRPr="000B63FD" w14:paraId="3691D6EC" w14:textId="77777777" w:rsidTr="00455F22">
        <w:trPr>
          <w:cantSplit/>
          <w:jc w:val="center"/>
        </w:trPr>
        <w:tc>
          <w:tcPr>
            <w:tcW w:w="2972" w:type="dxa"/>
            <w:shd w:val="clear" w:color="auto" w:fill="auto"/>
          </w:tcPr>
          <w:p w14:paraId="21CCB90E" w14:textId="77777777" w:rsidR="00BD74C3" w:rsidRDefault="00BD74C3" w:rsidP="00455F22">
            <w:pPr>
              <w:pStyle w:val="TAL"/>
            </w:pPr>
            <w:r w:rsidRPr="00D1205D">
              <w:t>INCORRECT_LENGTH</w:t>
            </w:r>
          </w:p>
        </w:tc>
        <w:tc>
          <w:tcPr>
            <w:tcW w:w="2552" w:type="dxa"/>
            <w:shd w:val="clear" w:color="auto" w:fill="auto"/>
          </w:tcPr>
          <w:p w14:paraId="45E405AF" w14:textId="77777777" w:rsidR="00BD74C3" w:rsidRPr="00D1205D" w:rsidRDefault="00BD74C3" w:rsidP="00455F22">
            <w:pPr>
              <w:pStyle w:val="TAL"/>
              <w:rPr>
                <w:lang w:eastAsia="zh-CN"/>
              </w:rPr>
            </w:pPr>
            <w:r w:rsidRPr="00D1205D">
              <w:t>411 Length Required</w:t>
            </w:r>
          </w:p>
        </w:tc>
        <w:tc>
          <w:tcPr>
            <w:tcW w:w="4223" w:type="dxa"/>
            <w:shd w:val="clear" w:color="auto" w:fill="auto"/>
          </w:tcPr>
          <w:p w14:paraId="57BADBDF" w14:textId="77777777" w:rsidR="00BD74C3" w:rsidRDefault="00BD74C3" w:rsidP="00455F22">
            <w:pPr>
              <w:pStyle w:val="TAL"/>
            </w:pPr>
            <w:r w:rsidRPr="00D1205D">
              <w:t>The request is rejected due to incorrect value of a Content-length header field.</w:t>
            </w:r>
          </w:p>
        </w:tc>
      </w:tr>
      <w:tr w:rsidR="00BD74C3" w:rsidRPr="000B63FD" w14:paraId="41A177CE" w14:textId="77777777" w:rsidTr="00455F22">
        <w:trPr>
          <w:cantSplit/>
          <w:jc w:val="center"/>
        </w:trPr>
        <w:tc>
          <w:tcPr>
            <w:tcW w:w="2972" w:type="dxa"/>
            <w:shd w:val="clear" w:color="auto" w:fill="auto"/>
          </w:tcPr>
          <w:p w14:paraId="13EEFE91" w14:textId="77777777" w:rsidR="00BD74C3" w:rsidRPr="000B63FD" w:rsidRDefault="00BD74C3" w:rsidP="00455F22">
            <w:pPr>
              <w:pStyle w:val="TAL"/>
            </w:pPr>
            <w:r w:rsidRPr="00B6200D">
              <w:t>NF_CONGESTION_RISK</w:t>
            </w:r>
          </w:p>
        </w:tc>
        <w:tc>
          <w:tcPr>
            <w:tcW w:w="2552" w:type="dxa"/>
            <w:shd w:val="clear" w:color="auto" w:fill="auto"/>
          </w:tcPr>
          <w:p w14:paraId="52A8CA8E" w14:textId="77777777" w:rsidR="00BD74C3" w:rsidRPr="000B63FD" w:rsidRDefault="00BD74C3" w:rsidP="00455F22">
            <w:pPr>
              <w:pStyle w:val="TAL"/>
            </w:pPr>
            <w:r>
              <w:t xml:space="preserve">429 </w:t>
            </w:r>
            <w:r w:rsidRPr="000B63FD">
              <w:rPr>
                <w:lang w:eastAsia="zh-CN"/>
              </w:rPr>
              <w:t>Too Many Requests</w:t>
            </w:r>
          </w:p>
        </w:tc>
        <w:tc>
          <w:tcPr>
            <w:tcW w:w="4223" w:type="dxa"/>
            <w:shd w:val="clear" w:color="auto" w:fill="auto"/>
          </w:tcPr>
          <w:p w14:paraId="306F872C" w14:textId="77777777" w:rsidR="00BD74C3" w:rsidRPr="000B63FD" w:rsidRDefault="00BD74C3" w:rsidP="00455F22">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BD74C3" w:rsidRPr="000B63FD" w14:paraId="3E2BBE50" w14:textId="77777777" w:rsidTr="00455F22">
        <w:trPr>
          <w:cantSplit/>
          <w:jc w:val="center"/>
        </w:trPr>
        <w:tc>
          <w:tcPr>
            <w:tcW w:w="2972" w:type="dxa"/>
            <w:shd w:val="clear" w:color="auto" w:fill="auto"/>
          </w:tcPr>
          <w:p w14:paraId="6A7DE4FD" w14:textId="77777777" w:rsidR="00BD74C3" w:rsidRPr="000B63FD" w:rsidRDefault="00BD74C3" w:rsidP="00455F22">
            <w:pPr>
              <w:pStyle w:val="TAL"/>
            </w:pPr>
            <w:r w:rsidRPr="000B63FD">
              <w:t>INSUFFICIENT_RESOURCES</w:t>
            </w:r>
          </w:p>
        </w:tc>
        <w:tc>
          <w:tcPr>
            <w:tcW w:w="2552" w:type="dxa"/>
            <w:shd w:val="clear" w:color="auto" w:fill="auto"/>
          </w:tcPr>
          <w:p w14:paraId="7AC69EDD" w14:textId="77777777" w:rsidR="00BD74C3" w:rsidRPr="000B63FD" w:rsidRDefault="00BD74C3" w:rsidP="00455F22">
            <w:pPr>
              <w:pStyle w:val="TAL"/>
            </w:pPr>
            <w:r w:rsidRPr="000B63FD">
              <w:t>500 Internal Server Error</w:t>
            </w:r>
          </w:p>
        </w:tc>
        <w:tc>
          <w:tcPr>
            <w:tcW w:w="4223" w:type="dxa"/>
            <w:shd w:val="clear" w:color="auto" w:fill="auto"/>
          </w:tcPr>
          <w:p w14:paraId="30C98623" w14:textId="77777777" w:rsidR="00BD74C3" w:rsidRPr="000B63FD" w:rsidRDefault="00BD74C3" w:rsidP="00455F22">
            <w:pPr>
              <w:pStyle w:val="TAL"/>
            </w:pPr>
            <w:r w:rsidRPr="000B63FD">
              <w:t>The request is rejected due to insufficient resources.</w:t>
            </w:r>
          </w:p>
        </w:tc>
      </w:tr>
      <w:tr w:rsidR="00BD74C3" w:rsidRPr="000B63FD" w14:paraId="0E980031" w14:textId="77777777" w:rsidTr="00455F22">
        <w:trPr>
          <w:cantSplit/>
          <w:jc w:val="center"/>
        </w:trPr>
        <w:tc>
          <w:tcPr>
            <w:tcW w:w="2972" w:type="dxa"/>
            <w:shd w:val="clear" w:color="auto" w:fill="auto"/>
          </w:tcPr>
          <w:p w14:paraId="2F30D57C" w14:textId="77777777" w:rsidR="00BD74C3" w:rsidRPr="000B63FD" w:rsidRDefault="00BD74C3" w:rsidP="00455F22">
            <w:pPr>
              <w:pStyle w:val="TAL"/>
            </w:pPr>
            <w:r w:rsidRPr="000B63FD">
              <w:lastRenderedPageBreak/>
              <w:t>UNSPECIFIED_NF_FAILURE</w:t>
            </w:r>
          </w:p>
        </w:tc>
        <w:tc>
          <w:tcPr>
            <w:tcW w:w="2552" w:type="dxa"/>
            <w:shd w:val="clear" w:color="auto" w:fill="auto"/>
          </w:tcPr>
          <w:p w14:paraId="7F7AC864" w14:textId="77777777" w:rsidR="00BD74C3" w:rsidRPr="000B63FD" w:rsidRDefault="00BD74C3" w:rsidP="00455F22">
            <w:pPr>
              <w:pStyle w:val="TAL"/>
            </w:pPr>
            <w:r w:rsidRPr="000B63FD">
              <w:t>500 Internal Server Error</w:t>
            </w:r>
          </w:p>
        </w:tc>
        <w:tc>
          <w:tcPr>
            <w:tcW w:w="4223" w:type="dxa"/>
            <w:shd w:val="clear" w:color="auto" w:fill="auto"/>
          </w:tcPr>
          <w:p w14:paraId="24669612" w14:textId="77777777" w:rsidR="00BD74C3" w:rsidRPr="000B63FD" w:rsidRDefault="00BD74C3" w:rsidP="00455F22">
            <w:pPr>
              <w:pStyle w:val="TAL"/>
            </w:pPr>
            <w:r w:rsidRPr="000B63FD">
              <w:t xml:space="preserve">The request is rejected due to unspecified reason at the </w:t>
            </w:r>
            <w:r>
              <w:t>SCP or SEPP</w:t>
            </w:r>
            <w:r w:rsidRPr="000B63FD">
              <w:t>. (</w:t>
            </w:r>
            <w:r>
              <w:t>NOTE </w:t>
            </w:r>
            <w:r w:rsidRPr="000B63FD">
              <w:t>3)</w:t>
            </w:r>
          </w:p>
        </w:tc>
      </w:tr>
      <w:tr w:rsidR="00BD74C3" w:rsidRPr="000B63FD" w14:paraId="45D24494" w14:textId="77777777" w:rsidTr="00455F22">
        <w:trPr>
          <w:cantSplit/>
          <w:jc w:val="center"/>
        </w:trPr>
        <w:tc>
          <w:tcPr>
            <w:tcW w:w="2972" w:type="dxa"/>
            <w:shd w:val="clear" w:color="auto" w:fill="auto"/>
          </w:tcPr>
          <w:p w14:paraId="784C0E7F" w14:textId="77777777" w:rsidR="00BD74C3" w:rsidRPr="000B63FD" w:rsidRDefault="00BD74C3" w:rsidP="00455F22">
            <w:pPr>
              <w:pStyle w:val="TAL"/>
            </w:pPr>
            <w:r w:rsidRPr="000B63FD">
              <w:t>SYSTEM_FAILURE</w:t>
            </w:r>
          </w:p>
        </w:tc>
        <w:tc>
          <w:tcPr>
            <w:tcW w:w="2552" w:type="dxa"/>
            <w:shd w:val="clear" w:color="auto" w:fill="auto"/>
          </w:tcPr>
          <w:p w14:paraId="18D50EE8" w14:textId="77777777" w:rsidR="00BD74C3" w:rsidRPr="000B63FD" w:rsidRDefault="00BD74C3" w:rsidP="00455F22">
            <w:pPr>
              <w:pStyle w:val="TAL"/>
            </w:pPr>
            <w:r w:rsidRPr="000B63FD">
              <w:t>500 Internal Server Error</w:t>
            </w:r>
          </w:p>
        </w:tc>
        <w:tc>
          <w:tcPr>
            <w:tcW w:w="4223" w:type="dxa"/>
            <w:shd w:val="clear" w:color="auto" w:fill="auto"/>
          </w:tcPr>
          <w:p w14:paraId="40A99BFE" w14:textId="77777777" w:rsidR="00BD74C3" w:rsidRPr="000B63FD" w:rsidRDefault="00BD74C3" w:rsidP="00455F22">
            <w:pPr>
              <w:pStyle w:val="TAL"/>
            </w:pPr>
            <w:r w:rsidRPr="000B63FD">
              <w:t xml:space="preserve">The request is rejected due to generic error condition in the </w:t>
            </w:r>
            <w:r>
              <w:t>SCP or SEPP</w:t>
            </w:r>
            <w:r w:rsidRPr="000B63FD">
              <w:t>.</w:t>
            </w:r>
          </w:p>
        </w:tc>
      </w:tr>
      <w:tr w:rsidR="00BD74C3" w:rsidRPr="000B63FD" w14:paraId="163051E8" w14:textId="77777777" w:rsidTr="00455F22">
        <w:trPr>
          <w:cantSplit/>
          <w:jc w:val="center"/>
        </w:trPr>
        <w:tc>
          <w:tcPr>
            <w:tcW w:w="2972" w:type="dxa"/>
            <w:shd w:val="clear" w:color="auto" w:fill="auto"/>
          </w:tcPr>
          <w:p w14:paraId="2E9DAB6C" w14:textId="77777777" w:rsidR="00BD74C3" w:rsidRPr="000B63FD" w:rsidRDefault="00BD74C3" w:rsidP="00455F22">
            <w:pPr>
              <w:pStyle w:val="TAL"/>
            </w:pPr>
            <w:r>
              <w:t>NF_FAILOVER</w:t>
            </w:r>
          </w:p>
        </w:tc>
        <w:tc>
          <w:tcPr>
            <w:tcW w:w="2552" w:type="dxa"/>
            <w:shd w:val="clear" w:color="auto" w:fill="auto"/>
          </w:tcPr>
          <w:p w14:paraId="71C616E9" w14:textId="77777777" w:rsidR="00BD74C3" w:rsidRPr="000B63FD" w:rsidRDefault="00BD74C3" w:rsidP="00455F22">
            <w:pPr>
              <w:pStyle w:val="TAL"/>
            </w:pPr>
            <w:r>
              <w:t>500 Internal Server Error</w:t>
            </w:r>
          </w:p>
        </w:tc>
        <w:tc>
          <w:tcPr>
            <w:tcW w:w="4223" w:type="dxa"/>
            <w:shd w:val="clear" w:color="auto" w:fill="auto"/>
          </w:tcPr>
          <w:p w14:paraId="5769F030" w14:textId="77777777" w:rsidR="00BD74C3" w:rsidRPr="000B63FD" w:rsidRDefault="00BD74C3" w:rsidP="00455F22">
            <w:pPr>
              <w:pStyle w:val="TAL"/>
            </w:pPr>
            <w:r>
              <w:t>The request is rejected by the SCP due to the unavailability of the NF, and the requester may trigger an immediate re-selection of an alternative NF based on this information.</w:t>
            </w:r>
          </w:p>
        </w:tc>
      </w:tr>
      <w:tr w:rsidR="00BD74C3" w:rsidRPr="000B63FD" w14:paraId="2BAC561A" w14:textId="77777777" w:rsidTr="00455F22">
        <w:trPr>
          <w:cantSplit/>
          <w:jc w:val="center"/>
        </w:trPr>
        <w:tc>
          <w:tcPr>
            <w:tcW w:w="2972" w:type="dxa"/>
            <w:shd w:val="clear" w:color="auto" w:fill="auto"/>
          </w:tcPr>
          <w:p w14:paraId="56C2FD68" w14:textId="77777777" w:rsidR="00BD74C3" w:rsidRDefault="00BD74C3" w:rsidP="00455F22">
            <w:pPr>
              <w:pStyle w:val="TAL"/>
            </w:pPr>
            <w:r>
              <w:t>NF_SERVICE_FAILOVER</w:t>
            </w:r>
          </w:p>
        </w:tc>
        <w:tc>
          <w:tcPr>
            <w:tcW w:w="2552" w:type="dxa"/>
            <w:shd w:val="clear" w:color="auto" w:fill="auto"/>
          </w:tcPr>
          <w:p w14:paraId="11806D9A" w14:textId="77777777" w:rsidR="00BD74C3" w:rsidRDefault="00BD74C3" w:rsidP="00455F22">
            <w:pPr>
              <w:pStyle w:val="TAL"/>
            </w:pPr>
            <w:r>
              <w:t>500 Internal Server Error</w:t>
            </w:r>
          </w:p>
        </w:tc>
        <w:tc>
          <w:tcPr>
            <w:tcW w:w="4223" w:type="dxa"/>
            <w:shd w:val="clear" w:color="auto" w:fill="auto"/>
          </w:tcPr>
          <w:p w14:paraId="06F9793A" w14:textId="77777777" w:rsidR="00BD74C3" w:rsidRDefault="00BD74C3" w:rsidP="00455F22">
            <w:pPr>
              <w:pStyle w:val="TAL"/>
            </w:pPr>
            <w:r>
              <w:t>The request is rejected by the SCP due to the unavailability of the NF service, and the requester may trigger an immediate re-selection of an alternative NF service based on this information.</w:t>
            </w:r>
          </w:p>
        </w:tc>
      </w:tr>
      <w:tr w:rsidR="00BD74C3" w:rsidRPr="000B63FD" w14:paraId="06AA0B06" w14:textId="77777777" w:rsidTr="00455F22">
        <w:trPr>
          <w:cantSplit/>
          <w:jc w:val="center"/>
        </w:trPr>
        <w:tc>
          <w:tcPr>
            <w:tcW w:w="2972" w:type="dxa"/>
            <w:shd w:val="clear" w:color="auto" w:fill="auto"/>
          </w:tcPr>
          <w:p w14:paraId="0D6FE77C" w14:textId="77777777" w:rsidR="00BD74C3" w:rsidRDefault="00BD74C3" w:rsidP="00455F22">
            <w:pPr>
              <w:pStyle w:val="TAL"/>
            </w:pPr>
            <w:r>
              <w:t>MAX_SCP_HOPS_REACHED</w:t>
            </w:r>
          </w:p>
        </w:tc>
        <w:tc>
          <w:tcPr>
            <w:tcW w:w="2552" w:type="dxa"/>
            <w:shd w:val="clear" w:color="auto" w:fill="auto"/>
          </w:tcPr>
          <w:p w14:paraId="191030D4" w14:textId="77777777" w:rsidR="00BD74C3" w:rsidRDefault="00BD74C3" w:rsidP="00455F22">
            <w:pPr>
              <w:pStyle w:val="TAL"/>
            </w:pPr>
            <w:r>
              <w:t>502 Bad Gateway</w:t>
            </w:r>
          </w:p>
        </w:tc>
        <w:tc>
          <w:tcPr>
            <w:tcW w:w="4223" w:type="dxa"/>
            <w:shd w:val="clear" w:color="auto" w:fill="auto"/>
          </w:tcPr>
          <w:p w14:paraId="1D2DF202" w14:textId="77777777" w:rsidR="00BD74C3" w:rsidRDefault="00BD74C3" w:rsidP="00455F22">
            <w:pPr>
              <w:pStyle w:val="TAL"/>
            </w:pPr>
            <w:r>
              <w:t>The request is rejected due to the maximum number of allowed SCP hops has been reached when relaying the request message to the target NF.</w:t>
            </w:r>
          </w:p>
        </w:tc>
      </w:tr>
      <w:tr w:rsidR="00BD74C3" w:rsidRPr="000B63FD" w14:paraId="05F7EAED" w14:textId="77777777" w:rsidTr="00455F22">
        <w:trPr>
          <w:cantSplit/>
          <w:jc w:val="center"/>
        </w:trPr>
        <w:tc>
          <w:tcPr>
            <w:tcW w:w="2972" w:type="dxa"/>
            <w:shd w:val="clear" w:color="auto" w:fill="auto"/>
          </w:tcPr>
          <w:p w14:paraId="4475A5EB" w14:textId="77777777" w:rsidR="00BD74C3" w:rsidRDefault="00BD74C3" w:rsidP="00455F22">
            <w:pPr>
              <w:pStyle w:val="TAL"/>
            </w:pPr>
            <w:r>
              <w:t>NF_DISCOVERY_ERROR</w:t>
            </w:r>
          </w:p>
        </w:tc>
        <w:tc>
          <w:tcPr>
            <w:tcW w:w="2552" w:type="dxa"/>
            <w:shd w:val="clear" w:color="auto" w:fill="auto"/>
          </w:tcPr>
          <w:p w14:paraId="706AFFCF" w14:textId="77777777" w:rsidR="00BD74C3" w:rsidRDefault="00BD74C3" w:rsidP="00455F22">
            <w:pPr>
              <w:pStyle w:val="TAL"/>
            </w:pPr>
            <w:r>
              <w:t>502 Bad Gateway</w:t>
            </w:r>
          </w:p>
        </w:tc>
        <w:tc>
          <w:tcPr>
            <w:tcW w:w="4223" w:type="dxa"/>
            <w:shd w:val="clear" w:color="auto" w:fill="auto"/>
          </w:tcPr>
          <w:p w14:paraId="53E4A76D" w14:textId="77777777" w:rsidR="00BD74C3" w:rsidRDefault="00BD74C3" w:rsidP="00455F22">
            <w:pPr>
              <w:pStyle w:val="TAL"/>
            </w:pPr>
            <w:r>
              <w:t xml:space="preserve">The request is rejected due to the receipt of an 5xx or 429 response from the NRF during an NF Discovery procedure the SCP initiated to fulfil the request. </w:t>
            </w:r>
          </w:p>
        </w:tc>
      </w:tr>
      <w:tr w:rsidR="00BD74C3" w:rsidRPr="000B63FD" w14:paraId="70C9C950" w14:textId="77777777" w:rsidTr="00455F22">
        <w:trPr>
          <w:cantSplit/>
          <w:jc w:val="center"/>
        </w:trPr>
        <w:tc>
          <w:tcPr>
            <w:tcW w:w="2972" w:type="dxa"/>
            <w:shd w:val="clear" w:color="auto" w:fill="auto"/>
          </w:tcPr>
          <w:p w14:paraId="12FC2FE9" w14:textId="77777777" w:rsidR="00BD74C3" w:rsidRPr="000B63FD" w:rsidRDefault="00BD74C3" w:rsidP="00455F22">
            <w:pPr>
              <w:pStyle w:val="TAL"/>
            </w:pPr>
            <w:r w:rsidRPr="000B63FD">
              <w:t>NF_CONGESTION</w:t>
            </w:r>
          </w:p>
        </w:tc>
        <w:tc>
          <w:tcPr>
            <w:tcW w:w="2552" w:type="dxa"/>
            <w:shd w:val="clear" w:color="auto" w:fill="auto"/>
          </w:tcPr>
          <w:p w14:paraId="6FC6BEC1" w14:textId="77777777" w:rsidR="00BD74C3" w:rsidRPr="000B63FD" w:rsidRDefault="00BD74C3" w:rsidP="00455F22">
            <w:pPr>
              <w:pStyle w:val="TAL"/>
            </w:pPr>
            <w:r w:rsidRPr="000B63FD">
              <w:t>503 Service Unavailable</w:t>
            </w:r>
          </w:p>
        </w:tc>
        <w:tc>
          <w:tcPr>
            <w:tcW w:w="4223" w:type="dxa"/>
            <w:shd w:val="clear" w:color="auto" w:fill="auto"/>
          </w:tcPr>
          <w:p w14:paraId="3690EC66" w14:textId="77777777" w:rsidR="00BD74C3" w:rsidRPr="000B63FD" w:rsidRDefault="00BD74C3" w:rsidP="00455F22">
            <w:pPr>
              <w:pStyle w:val="TAL"/>
            </w:pPr>
            <w:r w:rsidRPr="000B63FD">
              <w:t xml:space="preserve">The </w:t>
            </w:r>
            <w:r>
              <w:t>SCP or SEPP</w:t>
            </w:r>
            <w:r w:rsidRPr="000B63FD">
              <w:t xml:space="preserve"> experiences congestion and performs overload control, which does not allow the request to be processed. (</w:t>
            </w:r>
            <w:r>
              <w:t>NOTE </w:t>
            </w:r>
            <w:r w:rsidRPr="000B63FD">
              <w:t>4)</w:t>
            </w:r>
          </w:p>
        </w:tc>
      </w:tr>
      <w:tr w:rsidR="00BD74C3" w:rsidRPr="000B63FD" w14:paraId="1C8BF42B" w14:textId="77777777" w:rsidTr="00455F22">
        <w:trPr>
          <w:cantSplit/>
          <w:jc w:val="center"/>
        </w:trPr>
        <w:tc>
          <w:tcPr>
            <w:tcW w:w="2972" w:type="dxa"/>
            <w:shd w:val="clear" w:color="auto" w:fill="auto"/>
          </w:tcPr>
          <w:p w14:paraId="083CEE1D" w14:textId="77777777" w:rsidR="00BD74C3" w:rsidRPr="000B63FD" w:rsidRDefault="00BD74C3" w:rsidP="00455F22">
            <w:pPr>
              <w:pStyle w:val="TAL"/>
            </w:pPr>
            <w:r>
              <w:t>TIMED</w:t>
            </w:r>
            <w:r w:rsidRPr="000B63FD">
              <w:t>_</w:t>
            </w:r>
            <w:r>
              <w:t>OUT_REQUEST</w:t>
            </w:r>
          </w:p>
        </w:tc>
        <w:tc>
          <w:tcPr>
            <w:tcW w:w="2552" w:type="dxa"/>
            <w:shd w:val="clear" w:color="auto" w:fill="auto"/>
          </w:tcPr>
          <w:p w14:paraId="24877F51" w14:textId="77777777" w:rsidR="00BD74C3" w:rsidRPr="000B63FD" w:rsidRDefault="00BD74C3" w:rsidP="00455F22">
            <w:pPr>
              <w:pStyle w:val="TAL"/>
            </w:pPr>
            <w:r w:rsidRPr="000B63FD">
              <w:t>50</w:t>
            </w:r>
            <w:r>
              <w:t>4</w:t>
            </w:r>
            <w:r w:rsidRPr="000B63FD">
              <w:t xml:space="preserve"> </w:t>
            </w:r>
            <w:r>
              <w:t>Gateway Timeout</w:t>
            </w:r>
          </w:p>
        </w:tc>
        <w:tc>
          <w:tcPr>
            <w:tcW w:w="4223" w:type="dxa"/>
            <w:shd w:val="clear" w:color="auto" w:fill="auto"/>
          </w:tcPr>
          <w:p w14:paraId="7D2C036A" w14:textId="77777777" w:rsidR="00BD74C3" w:rsidRPr="000B63FD" w:rsidRDefault="00BD74C3" w:rsidP="00455F22">
            <w:pPr>
              <w:pStyle w:val="TAL"/>
            </w:pPr>
            <w:r w:rsidRPr="000B63FD">
              <w:t xml:space="preserve">The </w:t>
            </w:r>
            <w:r>
              <w:t>request is rejected due a request that has timed out at the HTTP client (see clause</w:t>
            </w:r>
            <w:r w:rsidRPr="000B63FD">
              <w:t> </w:t>
            </w:r>
            <w:r>
              <w:t xml:space="preserve">6.11.2). </w:t>
            </w:r>
          </w:p>
        </w:tc>
      </w:tr>
      <w:tr w:rsidR="00BD74C3" w:rsidRPr="007B7DE8" w14:paraId="7AA1752D" w14:textId="77777777" w:rsidTr="00455F22">
        <w:trPr>
          <w:cantSplit/>
          <w:jc w:val="center"/>
        </w:trPr>
        <w:tc>
          <w:tcPr>
            <w:tcW w:w="2972" w:type="dxa"/>
            <w:shd w:val="clear" w:color="auto" w:fill="auto"/>
          </w:tcPr>
          <w:p w14:paraId="4022D66F" w14:textId="77777777" w:rsidR="00BD74C3" w:rsidRPr="000B63FD" w:rsidRDefault="00BD74C3" w:rsidP="00455F22">
            <w:pPr>
              <w:pStyle w:val="TAL"/>
            </w:pPr>
            <w:r>
              <w:t>TARGET_NF_NOT_REACHABLE</w:t>
            </w:r>
          </w:p>
        </w:tc>
        <w:tc>
          <w:tcPr>
            <w:tcW w:w="2552" w:type="dxa"/>
            <w:shd w:val="clear" w:color="auto" w:fill="auto"/>
          </w:tcPr>
          <w:p w14:paraId="13893EBD" w14:textId="77777777" w:rsidR="00BD74C3" w:rsidRPr="00720402" w:rsidRDefault="00BD74C3" w:rsidP="00455F22">
            <w:pPr>
              <w:pStyle w:val="TAL"/>
              <w:rPr>
                <w:b/>
                <w:bCs/>
              </w:rPr>
            </w:pPr>
            <w:r w:rsidRPr="000B63FD">
              <w:t>50</w:t>
            </w:r>
            <w:r>
              <w:t>4</w:t>
            </w:r>
            <w:r w:rsidRPr="000B63FD">
              <w:t xml:space="preserve"> </w:t>
            </w:r>
            <w:r>
              <w:t>Gateway Timeout</w:t>
            </w:r>
          </w:p>
        </w:tc>
        <w:tc>
          <w:tcPr>
            <w:tcW w:w="4223" w:type="dxa"/>
            <w:shd w:val="clear" w:color="auto" w:fill="auto"/>
          </w:tcPr>
          <w:p w14:paraId="1338870B" w14:textId="77777777" w:rsidR="00BD74C3" w:rsidRPr="000B63FD" w:rsidRDefault="00BD74C3" w:rsidP="00455F22">
            <w:pPr>
              <w:pStyle w:val="TAL"/>
            </w:pPr>
            <w:r>
              <w:t>The request is not served as the target NF is not reachable (see clause</w:t>
            </w:r>
            <w:r w:rsidRPr="000B63FD">
              <w:t> </w:t>
            </w:r>
            <w:r>
              <w:t>6.10.8.2).</w:t>
            </w:r>
          </w:p>
        </w:tc>
      </w:tr>
      <w:tr w:rsidR="00BD74C3" w:rsidRPr="007B7DE8" w14:paraId="058609AA" w14:textId="77777777" w:rsidTr="00455F22">
        <w:trPr>
          <w:cantSplit/>
          <w:jc w:val="center"/>
        </w:trPr>
        <w:tc>
          <w:tcPr>
            <w:tcW w:w="2972" w:type="dxa"/>
            <w:shd w:val="clear" w:color="auto" w:fill="auto"/>
          </w:tcPr>
          <w:p w14:paraId="1F194ACB" w14:textId="77777777" w:rsidR="00BD74C3" w:rsidRDefault="00BD74C3" w:rsidP="00455F22">
            <w:pPr>
              <w:pStyle w:val="TAL"/>
            </w:pPr>
            <w:r>
              <w:t>NRF_NOT_REACHABLE</w:t>
            </w:r>
          </w:p>
        </w:tc>
        <w:tc>
          <w:tcPr>
            <w:tcW w:w="2552" w:type="dxa"/>
            <w:shd w:val="clear" w:color="auto" w:fill="auto"/>
          </w:tcPr>
          <w:p w14:paraId="28570293" w14:textId="77777777" w:rsidR="00BD74C3" w:rsidRPr="000B63FD" w:rsidRDefault="00BD74C3" w:rsidP="00455F22">
            <w:pPr>
              <w:pStyle w:val="TAL"/>
            </w:pPr>
            <w:r w:rsidRPr="000B63FD">
              <w:t>50</w:t>
            </w:r>
            <w:r>
              <w:t>4</w:t>
            </w:r>
            <w:r w:rsidRPr="000B63FD">
              <w:t xml:space="preserve"> </w:t>
            </w:r>
            <w:r>
              <w:t>Gateway Timeout</w:t>
            </w:r>
          </w:p>
        </w:tc>
        <w:tc>
          <w:tcPr>
            <w:tcW w:w="4223" w:type="dxa"/>
            <w:shd w:val="clear" w:color="auto" w:fill="auto"/>
          </w:tcPr>
          <w:p w14:paraId="2D0A770D" w14:textId="77777777" w:rsidR="00BD74C3" w:rsidRDefault="00BD74C3" w:rsidP="00455F22">
            <w:pPr>
              <w:pStyle w:val="TAL"/>
            </w:pPr>
            <w:r>
              <w:t>The request is not served due to the NRF being unreachable (see clause 6.10.8.2).</w:t>
            </w:r>
          </w:p>
        </w:tc>
      </w:tr>
      <w:tr w:rsidR="00583FE0" w:rsidRPr="007B7DE8" w14:paraId="6EAE90BA" w14:textId="77777777" w:rsidTr="00455F22">
        <w:trPr>
          <w:cantSplit/>
          <w:jc w:val="center"/>
        </w:trPr>
        <w:tc>
          <w:tcPr>
            <w:tcW w:w="2972" w:type="dxa"/>
            <w:shd w:val="clear" w:color="auto" w:fill="auto"/>
          </w:tcPr>
          <w:p w14:paraId="6EDE4CF7" w14:textId="147C35EB" w:rsidR="00583FE0" w:rsidRDefault="00583FE0" w:rsidP="00583FE0">
            <w:pPr>
              <w:pStyle w:val="TAL"/>
            </w:pPr>
            <w:r>
              <w:t>TARGET_PLMN_NOT_REACHABLE</w:t>
            </w:r>
          </w:p>
        </w:tc>
        <w:tc>
          <w:tcPr>
            <w:tcW w:w="2552" w:type="dxa"/>
            <w:shd w:val="clear" w:color="auto" w:fill="auto"/>
          </w:tcPr>
          <w:p w14:paraId="613B8867" w14:textId="7C2D34C3" w:rsidR="00583FE0" w:rsidRPr="000B63FD" w:rsidRDefault="00583FE0" w:rsidP="00583FE0">
            <w:pPr>
              <w:pStyle w:val="TAL"/>
            </w:pPr>
            <w:r>
              <w:t>504 Gateway Timeout</w:t>
            </w:r>
          </w:p>
        </w:tc>
        <w:tc>
          <w:tcPr>
            <w:tcW w:w="4223" w:type="dxa"/>
            <w:shd w:val="clear" w:color="auto" w:fill="auto"/>
          </w:tcPr>
          <w:p w14:paraId="43ECCE2E" w14:textId="6D4E061D" w:rsidR="00583FE0" w:rsidRDefault="00583FE0" w:rsidP="00583FE0">
            <w:pPr>
              <w:pStyle w:val="TAL"/>
            </w:pPr>
            <w:r w:rsidRPr="003D0D4A">
              <w:t xml:space="preserve">The request is </w:t>
            </w:r>
            <w:r>
              <w:t>not</w:t>
            </w:r>
            <w:r>
              <w:rPr>
                <w:lang w:eastAsia="zh-CN"/>
              </w:rPr>
              <w:t xml:space="preserve"> delivered due to issues on interconnect with another PLMN (e.g. issues on </w:t>
            </w:r>
            <w:r>
              <w:t>N32 connection including contractual reasons).</w:t>
            </w:r>
          </w:p>
        </w:tc>
      </w:tr>
      <w:tr w:rsidR="00BD74C3" w:rsidRPr="000B63FD" w14:paraId="0A807F26" w14:textId="77777777" w:rsidTr="00455F22">
        <w:trPr>
          <w:cantSplit/>
          <w:jc w:val="center"/>
        </w:trPr>
        <w:tc>
          <w:tcPr>
            <w:tcW w:w="9747" w:type="dxa"/>
            <w:gridSpan w:val="3"/>
            <w:shd w:val="clear" w:color="auto" w:fill="auto"/>
          </w:tcPr>
          <w:p w14:paraId="022D6D5E" w14:textId="77777777" w:rsidR="00BD74C3" w:rsidRPr="000B63FD" w:rsidRDefault="00BD74C3" w:rsidP="00455F22">
            <w:pPr>
              <w:pStyle w:val="TAN"/>
            </w:pPr>
            <w:r>
              <w:t>NOTE </w:t>
            </w:r>
            <w:r w:rsidRPr="000B63FD">
              <w:t>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23C961E0" w14:textId="77777777" w:rsidR="00BD74C3" w:rsidRPr="000B63FD" w:rsidRDefault="00BD74C3" w:rsidP="00455F22">
            <w:pPr>
              <w:pStyle w:val="TAN"/>
            </w:pPr>
            <w:r>
              <w:t>NOTE </w:t>
            </w:r>
            <w:r w:rsidRPr="000B63FD">
              <w:t>2:</w:t>
            </w:r>
            <w:r w:rsidRPr="000B63FD">
              <w:tab/>
              <w:t>This application error indicates error in the HTTP request and there is no other application error value that can be used instead.</w:t>
            </w:r>
          </w:p>
          <w:p w14:paraId="7FBCA717" w14:textId="77777777" w:rsidR="00BD74C3" w:rsidRPr="000B63FD" w:rsidRDefault="00BD74C3" w:rsidP="00455F22">
            <w:pPr>
              <w:pStyle w:val="TAN"/>
            </w:pPr>
            <w:r>
              <w:t>NOTE </w:t>
            </w:r>
            <w:r w:rsidRPr="000B63FD">
              <w:t>3:</w:t>
            </w:r>
            <w:r w:rsidRPr="000B63FD">
              <w:tab/>
              <w:t xml:space="preserve">This application error indicates error condition in the </w:t>
            </w:r>
            <w:r>
              <w:t>SCP/SEPP</w:t>
            </w:r>
            <w:r w:rsidRPr="000B63FD">
              <w:t xml:space="preserve"> and there is no other application error value that can be used instead.</w:t>
            </w:r>
          </w:p>
          <w:p w14:paraId="03631099" w14:textId="77777777" w:rsidR="00BD74C3" w:rsidRPr="000B63FD" w:rsidRDefault="00BD74C3" w:rsidP="00455F22">
            <w:pPr>
              <w:pStyle w:val="TAN"/>
            </w:pPr>
            <w:r>
              <w:t>NOTE </w:t>
            </w:r>
            <w:r w:rsidRPr="000B63FD">
              <w:t>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7E9A85CE" w14:textId="77777777" w:rsidR="00BD74C3" w:rsidRDefault="00BD74C3" w:rsidP="00BD74C3"/>
    <w:p w14:paraId="090C2819" w14:textId="77777777" w:rsidR="00BD74C3" w:rsidRPr="000B63FD" w:rsidRDefault="00BD74C3" w:rsidP="00BD74C3">
      <w:pPr>
        <w:pStyle w:val="TH"/>
      </w:pPr>
      <w:bookmarkStart w:id="680" w:name="_CRTable5_2_7_42"/>
      <w:r w:rsidRPr="000B63FD">
        <w:t xml:space="preserve">Table </w:t>
      </w:r>
      <w:bookmarkEnd w:id="680"/>
      <w:r w:rsidRPr="000B63FD">
        <w:t>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BD74C3" w:rsidRPr="000B63FD" w14:paraId="258EAFF4" w14:textId="77777777" w:rsidTr="00455F22">
        <w:trPr>
          <w:cantSplit/>
          <w:jc w:val="center"/>
        </w:trPr>
        <w:tc>
          <w:tcPr>
            <w:tcW w:w="2972" w:type="dxa"/>
            <w:shd w:val="clear" w:color="auto" w:fill="F2F2F2"/>
          </w:tcPr>
          <w:p w14:paraId="326B0F17" w14:textId="77777777" w:rsidR="00BD74C3" w:rsidRPr="000B63FD" w:rsidRDefault="00BD74C3" w:rsidP="00455F22">
            <w:pPr>
              <w:pStyle w:val="TAH"/>
            </w:pPr>
            <w:r>
              <w:t>Cause value</w:t>
            </w:r>
          </w:p>
        </w:tc>
        <w:tc>
          <w:tcPr>
            <w:tcW w:w="2552" w:type="dxa"/>
            <w:shd w:val="clear" w:color="auto" w:fill="F2F2F2"/>
          </w:tcPr>
          <w:p w14:paraId="502EAE2F" w14:textId="77777777" w:rsidR="00BD74C3" w:rsidRPr="000B63FD" w:rsidRDefault="00BD74C3" w:rsidP="00455F22">
            <w:pPr>
              <w:pStyle w:val="TAH"/>
            </w:pPr>
            <w:r w:rsidRPr="000B63FD">
              <w:t>HTTP status code</w:t>
            </w:r>
          </w:p>
        </w:tc>
        <w:tc>
          <w:tcPr>
            <w:tcW w:w="4223" w:type="dxa"/>
            <w:shd w:val="clear" w:color="auto" w:fill="F2F2F2"/>
          </w:tcPr>
          <w:p w14:paraId="29DD3032" w14:textId="77777777" w:rsidR="00BD74C3" w:rsidRPr="000B63FD" w:rsidRDefault="00BD74C3" w:rsidP="00455F22">
            <w:pPr>
              <w:pStyle w:val="TAH"/>
            </w:pPr>
            <w:r w:rsidRPr="000B63FD">
              <w:t>Description</w:t>
            </w:r>
          </w:p>
        </w:tc>
      </w:tr>
      <w:tr w:rsidR="00BD74C3" w:rsidRPr="000B63FD" w14:paraId="66DFF4F6" w14:textId="77777777" w:rsidTr="00455F22">
        <w:trPr>
          <w:cantSplit/>
          <w:jc w:val="center"/>
        </w:trPr>
        <w:tc>
          <w:tcPr>
            <w:tcW w:w="2972" w:type="dxa"/>
            <w:shd w:val="clear" w:color="auto" w:fill="auto"/>
          </w:tcPr>
          <w:p w14:paraId="6E00E98C" w14:textId="77777777" w:rsidR="00BD74C3" w:rsidRPr="000B63FD" w:rsidRDefault="00BD74C3" w:rsidP="00455F22">
            <w:pPr>
              <w:pStyle w:val="TAL"/>
            </w:pPr>
            <w:r>
              <w:t>SCP_REDIRECTION</w:t>
            </w:r>
          </w:p>
        </w:tc>
        <w:tc>
          <w:tcPr>
            <w:tcW w:w="2552" w:type="dxa"/>
            <w:shd w:val="clear" w:color="auto" w:fill="auto"/>
          </w:tcPr>
          <w:p w14:paraId="340C8BC2" w14:textId="77777777" w:rsidR="00BD74C3" w:rsidRDefault="00BD74C3" w:rsidP="00455F22">
            <w:pPr>
              <w:pStyle w:val="TAL"/>
            </w:pPr>
            <w:r>
              <w:t>307 Temporary Redirect</w:t>
            </w:r>
          </w:p>
          <w:p w14:paraId="605A5A88" w14:textId="77777777" w:rsidR="00BD74C3" w:rsidRPr="000B63FD" w:rsidRDefault="00BD74C3" w:rsidP="00455F22">
            <w:pPr>
              <w:pStyle w:val="TAL"/>
            </w:pPr>
            <w:r>
              <w:t>308 Permanent Redirect</w:t>
            </w:r>
          </w:p>
        </w:tc>
        <w:tc>
          <w:tcPr>
            <w:tcW w:w="4223" w:type="dxa"/>
            <w:shd w:val="clear" w:color="auto" w:fill="auto"/>
          </w:tcPr>
          <w:p w14:paraId="054FF112" w14:textId="77777777" w:rsidR="00BD74C3" w:rsidRPr="000B63FD" w:rsidRDefault="00BD74C3" w:rsidP="00455F22">
            <w:pPr>
              <w:pStyle w:val="TAL"/>
            </w:pPr>
            <w:r w:rsidRPr="000B63FD">
              <w:t xml:space="preserve">The </w:t>
            </w:r>
            <w:r>
              <w:t>request is redirected to a different SCP (see clause</w:t>
            </w:r>
            <w:r w:rsidRPr="000B63FD">
              <w:t> </w:t>
            </w:r>
            <w:r>
              <w:t xml:space="preserve">6.10.9). </w:t>
            </w:r>
          </w:p>
        </w:tc>
      </w:tr>
      <w:tr w:rsidR="00BD74C3" w:rsidRPr="000B63FD" w14:paraId="1C41AB47" w14:textId="77777777" w:rsidTr="00455F22">
        <w:trPr>
          <w:cantSplit/>
          <w:jc w:val="center"/>
        </w:trPr>
        <w:tc>
          <w:tcPr>
            <w:tcW w:w="2972" w:type="dxa"/>
            <w:shd w:val="clear" w:color="auto" w:fill="auto"/>
          </w:tcPr>
          <w:p w14:paraId="38C56EC3" w14:textId="77777777" w:rsidR="00BD74C3" w:rsidRDefault="00BD74C3" w:rsidP="00455F22">
            <w:pPr>
              <w:pStyle w:val="TAL"/>
            </w:pPr>
            <w:r>
              <w:rPr>
                <w:rFonts w:hint="eastAsia"/>
                <w:lang w:eastAsia="zh-CN"/>
              </w:rPr>
              <w:t>S</w:t>
            </w:r>
            <w:r>
              <w:rPr>
                <w:lang w:eastAsia="zh-CN"/>
              </w:rPr>
              <w:t>EPP_REDIRECTION</w:t>
            </w:r>
          </w:p>
        </w:tc>
        <w:tc>
          <w:tcPr>
            <w:tcW w:w="2552" w:type="dxa"/>
            <w:shd w:val="clear" w:color="auto" w:fill="auto"/>
          </w:tcPr>
          <w:p w14:paraId="0937102D" w14:textId="77777777" w:rsidR="00BD74C3" w:rsidRDefault="00BD74C3" w:rsidP="00455F22">
            <w:pPr>
              <w:pStyle w:val="TAL"/>
            </w:pPr>
            <w:r>
              <w:t>307 Temporary Redirect</w:t>
            </w:r>
          </w:p>
          <w:p w14:paraId="20743FF4" w14:textId="77777777" w:rsidR="00BD74C3" w:rsidRDefault="00BD74C3" w:rsidP="00455F22">
            <w:pPr>
              <w:pStyle w:val="TAL"/>
            </w:pPr>
            <w:r>
              <w:t>308 Permanent Redirect</w:t>
            </w:r>
          </w:p>
        </w:tc>
        <w:tc>
          <w:tcPr>
            <w:tcW w:w="4223" w:type="dxa"/>
            <w:shd w:val="clear" w:color="auto" w:fill="auto"/>
          </w:tcPr>
          <w:p w14:paraId="26C6308F" w14:textId="77777777" w:rsidR="00BD74C3" w:rsidRPr="000B63FD" w:rsidRDefault="00BD74C3" w:rsidP="00455F22">
            <w:pPr>
              <w:pStyle w:val="TAL"/>
            </w:pPr>
            <w:r w:rsidRPr="000B63FD">
              <w:t xml:space="preserve">The </w:t>
            </w:r>
            <w:r>
              <w:t>request is redirected to a different SEPP (see clause</w:t>
            </w:r>
            <w:r w:rsidRPr="000B63FD">
              <w:t> </w:t>
            </w:r>
            <w:r>
              <w:t>6.10.9).</w:t>
            </w:r>
          </w:p>
        </w:tc>
      </w:tr>
    </w:tbl>
    <w:p w14:paraId="1E5487A8" w14:textId="77777777" w:rsidR="00BD74C3" w:rsidRPr="00D1205D" w:rsidRDefault="00BD74C3" w:rsidP="00BD74C3"/>
    <w:p w14:paraId="2BE4E8BC" w14:textId="77777777" w:rsidR="00BD74C3" w:rsidRPr="00D1205D" w:rsidRDefault="00BD74C3" w:rsidP="00BD74C3">
      <w:pPr>
        <w:pStyle w:val="Heading3"/>
      </w:pPr>
      <w:bookmarkStart w:id="681" w:name="_Toc19708953"/>
      <w:bookmarkStart w:id="682" w:name="_Toc27745028"/>
      <w:bookmarkStart w:id="683" w:name="_Toc29803181"/>
      <w:bookmarkStart w:id="684" w:name="_Toc35969932"/>
      <w:bookmarkStart w:id="685" w:name="_Toc36050726"/>
      <w:bookmarkStart w:id="686" w:name="_Toc44847439"/>
      <w:bookmarkStart w:id="687" w:name="_Toc51845092"/>
      <w:bookmarkStart w:id="688" w:name="_Toc51845423"/>
      <w:bookmarkStart w:id="689" w:name="_Toc51846943"/>
      <w:bookmarkStart w:id="690" w:name="_Toc57022574"/>
      <w:bookmarkStart w:id="691" w:name="_CR5_2_8"/>
      <w:bookmarkStart w:id="692" w:name="_Toc155105542"/>
      <w:bookmarkEnd w:id="691"/>
      <w:r w:rsidRPr="00D1205D">
        <w:rPr>
          <w:lang w:eastAsia="zh-CN"/>
        </w:rPr>
        <w:t>5.2.8</w:t>
      </w:r>
      <w:r w:rsidRPr="00D1205D">
        <w:tab/>
        <w:t>HTTP/2 request retries</w:t>
      </w:r>
      <w:bookmarkEnd w:id="681"/>
      <w:bookmarkEnd w:id="682"/>
      <w:bookmarkEnd w:id="683"/>
      <w:bookmarkEnd w:id="684"/>
      <w:bookmarkEnd w:id="685"/>
      <w:bookmarkEnd w:id="686"/>
      <w:bookmarkEnd w:id="687"/>
      <w:bookmarkEnd w:id="688"/>
      <w:bookmarkEnd w:id="689"/>
      <w:bookmarkEnd w:id="690"/>
      <w:bookmarkEnd w:id="692"/>
    </w:p>
    <w:p w14:paraId="07C150B0" w14:textId="77777777" w:rsidR="00BD74C3" w:rsidRPr="00D1205D" w:rsidRDefault="00BD74C3" w:rsidP="00BD74C3">
      <w:r w:rsidRPr="00D1205D">
        <w:t>All NF services expose APIs across the service based 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1E4121FE" w14:textId="56C84B60" w:rsidR="00BD74C3" w:rsidRPr="00D1205D" w:rsidRDefault="00BD74C3" w:rsidP="00BD74C3">
      <w:r w:rsidRPr="00D1205D">
        <w:t>A HTTP/2 client may retry the same request that uses an idempotent method any time (see IETF RFC </w:t>
      </w:r>
      <w:r>
        <w:t>9110 </w:t>
      </w:r>
      <w:r w:rsidRPr="00D1205D">
        <w:t>[11] clause </w:t>
      </w:r>
      <w:r>
        <w:t>9</w:t>
      </w:r>
      <w:r w:rsidRPr="00D1205D">
        <w:t>.2.2).</w:t>
      </w:r>
    </w:p>
    <w:p w14:paraId="43C1CDA3" w14:textId="53781194" w:rsidR="00BD74C3" w:rsidRPr="00D1205D" w:rsidRDefault="00BD74C3" w:rsidP="00BD74C3">
      <w:r w:rsidRPr="00D1205D">
        <w:t>Retrying a non-idempotent HTTP/2 request on the same resource before a response for the previous request is received may lead to state changes on the resource with unspecified behaviour. HTTP conditional requests, as specified in IETF RFC </w:t>
      </w:r>
      <w:r>
        <w:t>9110 [11]</w:t>
      </w:r>
      <w:r w:rsidRPr="00D1205D">
        <w:t xml:space="preserve"> may be used to avoid such situations.</w:t>
      </w:r>
    </w:p>
    <w:p w14:paraId="7CFAC12D" w14:textId="2E18B858" w:rsidR="00BD74C3" w:rsidRPr="00D1205D" w:rsidRDefault="00BD74C3" w:rsidP="00BD74C3">
      <w:r w:rsidRPr="00D1205D">
        <w:lastRenderedPageBreak/>
        <w:t>An NF acting as an HTTP/2 client should also retry non-idempotent request if the request has not been processed, i.e. if the identifier of the stream corresponding to the request is larger than the Last-Stream-Id in a GOAWAY frame, or the REFUSED_STREAM error code is included in a RST_STREAM frame for the stream corresponding to the request as specified in clause</w:t>
      </w:r>
      <w:r>
        <w:t> </w:t>
      </w:r>
      <w:r w:rsidRPr="00D1205D">
        <w:t>8.</w:t>
      </w:r>
      <w:r>
        <w:t>7</w:t>
      </w:r>
      <w:r w:rsidRPr="00D1205D">
        <w:t xml:space="preserve"> of IETF RFC </w:t>
      </w:r>
      <w:r>
        <w:t>9113</w:t>
      </w:r>
      <w:r w:rsidRPr="00D1205D">
        <w:t> [7]. API specific mechanisms as specified in respective technical specifications may be used for reconciling the state of resources, if the retry is attempted through a new TCP connection after a TCP connection failure.</w:t>
      </w:r>
    </w:p>
    <w:p w14:paraId="3AD1C8D2" w14:textId="77777777" w:rsidR="00BD74C3" w:rsidRPr="00D1205D" w:rsidRDefault="00BD74C3" w:rsidP="00BD74C3">
      <w:r w:rsidRPr="00E0716E">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1D11E24E" w14:textId="77777777" w:rsidR="00BD74C3" w:rsidRDefault="00BD74C3" w:rsidP="00BD74C3">
      <w:r>
        <w:t>The support of "detection of duplicated request message" is optional for HTTP clients and servers. When it is supported:</w:t>
      </w:r>
    </w:p>
    <w:p w14:paraId="52237EC9" w14:textId="77777777" w:rsidR="00BD74C3" w:rsidRDefault="00BD74C3" w:rsidP="00BD74C3">
      <w:pPr>
        <w:pStyle w:val="B1"/>
      </w:pPr>
      <w:r>
        <w:t>-</w:t>
      </w:r>
      <w:r>
        <w:tab/>
        <w:t>the NF acting as an HTTP/2 client shall:</w:t>
      </w:r>
    </w:p>
    <w:p w14:paraId="36C3C48E" w14:textId="77777777" w:rsidR="00BD74C3" w:rsidRDefault="00BD74C3" w:rsidP="00BD74C3">
      <w:pPr>
        <w:pStyle w:val="B2"/>
      </w:pPr>
      <w:r>
        <w:t>-</w:t>
      </w:r>
      <w:r>
        <w:tab/>
        <w:t>include an i</w:t>
      </w:r>
      <w:r w:rsidRPr="00D02E28">
        <w:t xml:space="preserve">dempotency key </w:t>
      </w:r>
      <w:r>
        <w:t>(which shall uniquely identify the request message towards the target NF) in the 3gpp-Sbi-Request-Info header for a non-idempotent request message, e.g. a POST request;</w:t>
      </w:r>
    </w:p>
    <w:p w14:paraId="0F5845C5" w14:textId="77777777" w:rsidR="00BD74C3" w:rsidRDefault="00BD74C3" w:rsidP="00BD74C3">
      <w:pPr>
        <w:pStyle w:val="B2"/>
      </w:pPr>
      <w:r>
        <w:t>-</w:t>
      </w:r>
      <w:r>
        <w:tab/>
        <w:t>include the same i</w:t>
      </w:r>
      <w:r w:rsidRPr="00D02E28">
        <w:t xml:space="preserve">dempotency key </w:t>
      </w:r>
      <w:r>
        <w:t>in the 3gpp-Sbi-Request-Info header when subsequently the NF acting as an HTTP/2 client decides to retry the same request towards the same NF acting as an HTTP/2 server or an alternative NF (e.g. from the same NF (service) Set);</w:t>
      </w:r>
    </w:p>
    <w:p w14:paraId="4879434C" w14:textId="77777777" w:rsidR="00BD74C3" w:rsidRDefault="00BD74C3" w:rsidP="00BD74C3">
      <w:pPr>
        <w:pStyle w:val="B1"/>
      </w:pPr>
      <w:r>
        <w:t>-</w:t>
      </w:r>
      <w:r>
        <w:tab/>
        <w:t>the NF acting as an HTTP/2 server, upon receiving a request message containing an i</w:t>
      </w:r>
      <w:r w:rsidRPr="00D02E28">
        <w:t xml:space="preserve">dempotency key </w:t>
      </w:r>
      <w:r>
        <w:t>in the 3gpp-Sbi-Request-Info header, may:</w:t>
      </w:r>
    </w:p>
    <w:p w14:paraId="6F17A54E" w14:textId="77777777" w:rsidR="00BD74C3" w:rsidRDefault="00BD74C3" w:rsidP="00BD74C3">
      <w:pPr>
        <w:pStyle w:val="B2"/>
      </w:pPr>
      <w:r>
        <w:tab/>
        <w:t>use the i</w:t>
      </w:r>
      <w:r w:rsidRPr="00D02E28">
        <w:t>dempotency key</w:t>
      </w:r>
      <w:r>
        <w:t xml:space="preserve"> to determine if it is a duplicated request message; and if so</w:t>
      </w:r>
    </w:p>
    <w:p w14:paraId="792D9459" w14:textId="77777777" w:rsidR="00BD74C3" w:rsidRDefault="00BD74C3" w:rsidP="00BD74C3">
      <w:r w:rsidRPr="004A6BD9">
        <w:t>-</w:t>
      </w:r>
      <w:r w:rsidRPr="004A6BD9">
        <w:tab/>
        <w:t>produce a proper response based on the current state of the resource/session context</w:t>
      </w:r>
      <w:r>
        <w:t xml:space="preserve"> </w:t>
      </w:r>
      <w:r w:rsidRPr="006035F0">
        <w:t>considering the original request has been processed</w:t>
      </w:r>
      <w:r w:rsidRPr="004A6BD9">
        <w:t xml:space="preserve">.   </w:t>
      </w:r>
      <w:r>
        <w:rPr>
          <w:lang w:val="en-US"/>
        </w:rPr>
        <w:t>The SCP shall forward the idempotency key received from the HTTP client unmodified towards the target NF, regardless of whether the SCP performs (re)selection of the target NF.</w:t>
      </w:r>
    </w:p>
    <w:p w14:paraId="64A113A4" w14:textId="77777777" w:rsidR="00BD74C3" w:rsidRDefault="00BD74C3" w:rsidP="00BD74C3">
      <w:r>
        <w:rPr>
          <w:lang w:val="en-US" w:eastAsia="fr-FR"/>
        </w:rPr>
        <w:t>The idempotency key that is supplied as part of every non-idempotent request shall be unique and shall not be reused with another request other than a retransmission of the same request</w:t>
      </w:r>
      <w:r>
        <w:t xml:space="preserve">. </w:t>
      </w:r>
      <w:r>
        <w:rPr>
          <w:lang w:val="en-US" w:eastAsia="fr-FR"/>
        </w:rPr>
        <w:t>The server may consider an idempotency key as expired after an operator configurable timer.</w:t>
      </w:r>
    </w:p>
    <w:p w14:paraId="5A41AD3A" w14:textId="77777777" w:rsidR="00F90BFA" w:rsidRPr="00D1205D" w:rsidRDefault="00F90BFA" w:rsidP="002D7984">
      <w:pPr>
        <w:pStyle w:val="Heading3"/>
      </w:pPr>
      <w:bookmarkStart w:id="693" w:name="_CR5_2_9"/>
      <w:bookmarkStart w:id="694" w:name="_Toc155105543"/>
      <w:bookmarkEnd w:id="693"/>
      <w:r w:rsidRPr="00D1205D">
        <w:rPr>
          <w:lang w:eastAsia="zh-CN"/>
        </w:rPr>
        <w:t>5.2.9</w:t>
      </w:r>
      <w:r w:rsidRPr="00D1205D">
        <w:tab/>
        <w:t>Handling of unsupported query parameters</w:t>
      </w:r>
      <w:bookmarkEnd w:id="665"/>
      <w:bookmarkEnd w:id="666"/>
      <w:bookmarkEnd w:id="667"/>
      <w:bookmarkEnd w:id="668"/>
      <w:bookmarkEnd w:id="669"/>
      <w:bookmarkEnd w:id="670"/>
      <w:bookmarkEnd w:id="671"/>
      <w:bookmarkEnd w:id="672"/>
      <w:bookmarkEnd w:id="673"/>
      <w:bookmarkEnd w:id="674"/>
      <w:bookmarkEnd w:id="694"/>
    </w:p>
    <w:p w14:paraId="249F5FA4" w14:textId="77777777" w:rsidR="00F90BFA" w:rsidRPr="00D1205D" w:rsidRDefault="00F90BFA" w:rsidP="00F90BFA">
      <w:r w:rsidRPr="00D1205D">
        <w:t>Unless specified otherwise for an API, a NF Service Producer that receives an HTTP request with one or more unsupported (i.e. not comprehended) query parameters shall:</w:t>
      </w:r>
    </w:p>
    <w:p w14:paraId="1124DAB1" w14:textId="77777777" w:rsidR="00F90BFA" w:rsidRPr="00D1205D" w:rsidRDefault="00F90BFA" w:rsidP="00F90BFA">
      <w:pPr>
        <w:pStyle w:val="B1"/>
      </w:pPr>
      <w:r w:rsidRPr="00D1205D">
        <w:t>a)</w:t>
      </w:r>
      <w:r w:rsidRPr="00D1205D">
        <w:tab/>
        <w:t>for safe HTTP methods (e.g. HTTP GET request):</w:t>
      </w:r>
    </w:p>
    <w:p w14:paraId="4DE6700C" w14:textId="77777777" w:rsidR="00F90BFA" w:rsidRPr="00D1205D" w:rsidRDefault="00F90BFA" w:rsidP="00F90BFA">
      <w:pPr>
        <w:pStyle w:val="B2"/>
      </w:pPr>
      <w:r w:rsidRPr="00D1205D">
        <w:t>-</w:t>
      </w:r>
      <w:r w:rsidRPr="00D1205D">
        <w:tab/>
        <w:t>ignore the unsupported query parameters and respond to the request based on the rest of the request (e.g. other supported query parameters); or</w:t>
      </w:r>
    </w:p>
    <w:p w14:paraId="1C655B99" w14:textId="77777777" w:rsidR="00F90BFA" w:rsidRPr="00D1205D" w:rsidRDefault="00F90BFA" w:rsidP="00F90BFA">
      <w:pPr>
        <w:pStyle w:val="B2"/>
      </w:pPr>
      <w:r w:rsidRPr="00D1205D">
        <w:t>-</w:t>
      </w:r>
      <w:r w:rsidRPr="00D1205D">
        <w:tab/>
        <w:t>reject the HTTP request as specified below for non-safe HTTP methods, e.g. based on other query parameters in the request or based on a response becoming very large;</w:t>
      </w:r>
    </w:p>
    <w:p w14:paraId="7777AAE2" w14:textId="77777777" w:rsidR="00F90BFA" w:rsidRPr="00D1205D" w:rsidRDefault="00F90BFA" w:rsidP="00F90BFA">
      <w:pPr>
        <w:pStyle w:val="B1"/>
      </w:pPr>
      <w:r w:rsidRPr="00D1205D">
        <w:t>b)</w:t>
      </w:r>
      <w:r w:rsidRPr="00D1205D">
        <w:tab/>
        <w:t>for non-safe HTTP methods:</w:t>
      </w:r>
    </w:p>
    <w:p w14:paraId="44E3AA0B" w14:textId="77777777" w:rsidR="00F90BFA" w:rsidRPr="00D1205D" w:rsidRDefault="00F90BFA" w:rsidP="00F90BFA">
      <w:pPr>
        <w:pStyle w:val="B2"/>
        <w:rPr>
          <w:lang w:eastAsia="zh-CN"/>
        </w:rPr>
      </w:pPr>
      <w:r w:rsidRPr="00D1205D">
        <w:t>-</w:t>
      </w:r>
      <w:r w:rsidRPr="00D1205D">
        <w:tab/>
        <w:t xml:space="preserve">reject the request with a 400 Bad Request including </w:t>
      </w:r>
      <w:r w:rsidRPr="00D1205D">
        <w:rPr>
          <w:lang w:eastAsia="zh-CN"/>
        </w:rPr>
        <w:t>a ProblemDetails IE with:</w:t>
      </w:r>
    </w:p>
    <w:p w14:paraId="6CFF5145" w14:textId="77777777" w:rsidR="00F90BFA" w:rsidRPr="00D1205D" w:rsidRDefault="00F90BFA" w:rsidP="00F90BFA">
      <w:pPr>
        <w:pStyle w:val="B3"/>
      </w:pPr>
      <w:r w:rsidRPr="00D1205D">
        <w:rPr>
          <w:lang w:eastAsia="zh-CN"/>
        </w:rPr>
        <w:t>-</w:t>
      </w:r>
      <w:r w:rsidRPr="00D1205D">
        <w:rPr>
          <w:lang w:eastAsia="zh-CN"/>
        </w:rPr>
        <w:tab/>
        <w:t xml:space="preserve">the cause attribute set to </w:t>
      </w:r>
      <w:r w:rsidRPr="00D1205D">
        <w:t>INVALID_QUERY_PARAM;</w:t>
      </w:r>
    </w:p>
    <w:p w14:paraId="19DDA5C7" w14:textId="77777777" w:rsidR="00F90BFA" w:rsidRPr="00D1205D" w:rsidRDefault="00F90BFA" w:rsidP="00F90BFA">
      <w:pPr>
        <w:pStyle w:val="B3"/>
        <w:rPr>
          <w:lang w:eastAsia="zh-CN"/>
        </w:rPr>
      </w:pPr>
      <w:r w:rsidRPr="00D1205D">
        <w:rPr>
          <w:lang w:eastAsia="zh-CN"/>
        </w:rPr>
        <w:t>-</w:t>
      </w:r>
      <w:r w:rsidRPr="00D1205D">
        <w:rPr>
          <w:lang w:eastAsia="zh-CN"/>
        </w:rPr>
        <w:tab/>
        <w:t>the invalidParams attribute indicating the unsupported query parameters;</w:t>
      </w:r>
    </w:p>
    <w:p w14:paraId="672D715F" w14:textId="08B7E31A" w:rsidR="00F90BFA" w:rsidRDefault="00F90BFA" w:rsidP="00F90BFA">
      <w:pPr>
        <w:pStyle w:val="B3"/>
        <w:rPr>
          <w:lang w:eastAsia="zh-CN"/>
        </w:rPr>
      </w:pPr>
      <w:r w:rsidRPr="00D1205D">
        <w:t>-</w:t>
      </w:r>
      <w:r w:rsidRPr="00D1205D">
        <w:tab/>
        <w:t>the</w:t>
      </w:r>
      <w:r w:rsidRPr="00D1205D">
        <w:rPr>
          <w:lang w:eastAsia="zh-CN"/>
        </w:rPr>
        <w:t xml:space="preserve"> supportedFeatures attribute listing the features supported by the NF Service Producer, if any, set as specified for HTTP responses in clause 6.6.2.</w:t>
      </w:r>
    </w:p>
    <w:p w14:paraId="763E50C9" w14:textId="069FCD51" w:rsidR="004539E1" w:rsidRPr="00D1205D" w:rsidRDefault="004539E1" w:rsidP="002D7984">
      <w:pPr>
        <w:pStyle w:val="Heading3"/>
      </w:pPr>
      <w:bookmarkStart w:id="695" w:name="_CR5_2_10"/>
      <w:bookmarkStart w:id="696" w:name="_Toc155105544"/>
      <w:bookmarkEnd w:id="695"/>
      <w:r w:rsidRPr="00D1205D">
        <w:rPr>
          <w:lang w:eastAsia="zh-CN"/>
        </w:rPr>
        <w:lastRenderedPageBreak/>
        <w:t>5.2.</w:t>
      </w:r>
      <w:r>
        <w:rPr>
          <w:lang w:eastAsia="zh-CN"/>
        </w:rPr>
        <w:t>10</w:t>
      </w:r>
      <w:r w:rsidRPr="00D1205D">
        <w:tab/>
      </w:r>
      <w:r>
        <w:t>URL Encoding of data</w:t>
      </w:r>
      <w:bookmarkEnd w:id="696"/>
    </w:p>
    <w:p w14:paraId="4FAE1466" w14:textId="2BDA071B" w:rsidR="004539E1" w:rsidRPr="00D1205D" w:rsidRDefault="004539E1" w:rsidP="002D7984">
      <w:pPr>
        <w:pStyle w:val="Heading4"/>
        <w:rPr>
          <w:lang w:eastAsia="zh-CN"/>
        </w:rPr>
      </w:pPr>
      <w:bookmarkStart w:id="697" w:name="_CR5_2_10_1"/>
      <w:bookmarkStart w:id="698" w:name="_Toc155105545"/>
      <w:bookmarkEnd w:id="697"/>
      <w:r w:rsidRPr="00D1205D">
        <w:t>5.2.</w:t>
      </w:r>
      <w:r>
        <w:t>10</w:t>
      </w:r>
      <w:r w:rsidRPr="00D1205D">
        <w:t>.1</w:t>
      </w:r>
      <w:r w:rsidRPr="00D1205D">
        <w:rPr>
          <w:lang w:eastAsia="zh-CN"/>
        </w:rPr>
        <w:tab/>
        <w:t>General</w:t>
      </w:r>
      <w:bookmarkEnd w:id="698"/>
    </w:p>
    <w:p w14:paraId="64515DC0" w14:textId="77777777" w:rsidR="004539E1" w:rsidRDefault="004539E1" w:rsidP="004539E1">
      <w:r>
        <w:t xml:space="preserve">As indicated in IETF RFC 3986 [14], </w:t>
      </w:r>
      <w:r w:rsidRPr="00F57DDD">
        <w:t xml:space="preserve">the URI syntax defines a set of characters (a subset of the URI allowed characters) as delimiters of syntax components; those characters are called "reserved" and should not be used in URI fields intended to convey generic data (e.g., in </w:t>
      </w:r>
      <w:r>
        <w:t xml:space="preserve">the value part of </w:t>
      </w:r>
      <w:r w:rsidRPr="00F57DDD">
        <w:t>a query parameter</w:t>
      </w:r>
      <w:r>
        <w:t>, or in the URI path segments</w:t>
      </w:r>
      <w:r w:rsidRPr="00F57DDD">
        <w:t>), since this would interfere with the original meaning (syntax) of those reserved characters.</w:t>
      </w:r>
    </w:p>
    <w:p w14:paraId="208680A5" w14:textId="77777777" w:rsidR="004539E1" w:rsidRDefault="004539E1" w:rsidP="004539E1">
      <w:r>
        <w:t>In addition, HTTP/2 request body parts encoded with media type "</w:t>
      </w:r>
      <w:r w:rsidRPr="009544B0">
        <w:t>application/x-www-form-urlencoded</w:t>
      </w:r>
      <w:r>
        <w:t>" shall also escape reserved and unsafe characters, as described in OpenAPI Specification [9].</w:t>
      </w:r>
    </w:p>
    <w:p w14:paraId="6301F103" w14:textId="585C0C9E" w:rsidR="004539E1" w:rsidRDefault="004539E1" w:rsidP="002D7984">
      <w:pPr>
        <w:pStyle w:val="Heading4"/>
        <w:rPr>
          <w:lang w:eastAsia="zh-CN"/>
        </w:rPr>
      </w:pPr>
      <w:bookmarkStart w:id="699" w:name="_CR5_2_10_2"/>
      <w:bookmarkStart w:id="700" w:name="_Toc155105546"/>
      <w:bookmarkEnd w:id="699"/>
      <w:r w:rsidRPr="00D1205D">
        <w:t>5.2.</w:t>
      </w:r>
      <w:r>
        <w:t>10</w:t>
      </w:r>
      <w:r w:rsidRPr="00D1205D">
        <w:t>.</w:t>
      </w:r>
      <w:r>
        <w:t>2</w:t>
      </w:r>
      <w:r w:rsidRPr="00D1205D">
        <w:rPr>
          <w:lang w:eastAsia="zh-CN"/>
        </w:rPr>
        <w:tab/>
      </w:r>
      <w:r>
        <w:rPr>
          <w:lang w:eastAsia="zh-CN"/>
        </w:rPr>
        <w:t>URL Encoding of URI components</w:t>
      </w:r>
      <w:bookmarkEnd w:id="700"/>
    </w:p>
    <w:p w14:paraId="0696BF95" w14:textId="6C52DADB" w:rsidR="002E6BA4" w:rsidRDefault="002E6BA4" w:rsidP="002E6BA4">
      <w:pPr>
        <w:rPr>
          <w:lang w:eastAsia="zh-CN"/>
        </w:rPr>
      </w:pPr>
      <w:r>
        <w:rPr>
          <w:lang w:eastAsia="zh-CN"/>
        </w:rPr>
        <w:t>When a URI is composed in the 3GPP 5G APIs, the different components (e.g., path segments, values of query parameters, etc.) shall percent-encode the following "reserved" characters (see IETF RFC 3986 [14], section 2.1):</w:t>
      </w:r>
    </w:p>
    <w:p w14:paraId="65A8CFA3" w14:textId="77777777" w:rsidR="004539E1" w:rsidRPr="00602062" w:rsidRDefault="004539E1" w:rsidP="004539E1">
      <w:pPr>
        <w:pStyle w:val="B1"/>
        <w:rPr>
          <w:b/>
          <w:bCs/>
          <w:noProof/>
          <w:lang w:val="es-ES"/>
        </w:rPr>
      </w:pPr>
      <w:r w:rsidRPr="00602062">
        <w:rPr>
          <w:noProof/>
          <w:lang w:val="es-ES"/>
        </w:rPr>
        <w:t>-</w:t>
      </w:r>
      <w:r w:rsidRPr="00602062">
        <w:rPr>
          <w:noProof/>
          <w:lang w:val="es-ES"/>
        </w:rPr>
        <w:tab/>
        <w:t>EXCLAMATION MARK (U+0021):</w:t>
      </w:r>
      <w:r w:rsidRPr="00602062">
        <w:rPr>
          <w:noProof/>
          <w:lang w:val="es-ES"/>
        </w:rPr>
        <w:tab/>
      </w:r>
      <w:r w:rsidRPr="00602062">
        <w:rPr>
          <w:noProof/>
          <w:lang w:val="es-ES"/>
        </w:rPr>
        <w:tab/>
      </w:r>
      <w:r w:rsidRPr="00602062">
        <w:rPr>
          <w:noProof/>
          <w:lang w:val="es-ES"/>
        </w:rPr>
        <w:tab/>
      </w:r>
      <w:r w:rsidRPr="00602062">
        <w:rPr>
          <w:b/>
          <w:bCs/>
          <w:noProof/>
          <w:lang w:val="es-ES"/>
        </w:rPr>
        <w:t>!</w:t>
      </w:r>
    </w:p>
    <w:p w14:paraId="1832806D" w14:textId="77777777" w:rsidR="004539E1" w:rsidRPr="00602062" w:rsidRDefault="004539E1" w:rsidP="004539E1">
      <w:pPr>
        <w:pStyle w:val="B1"/>
        <w:rPr>
          <w:noProof/>
          <w:lang w:val="es-ES"/>
        </w:rPr>
      </w:pPr>
      <w:r w:rsidRPr="00602062">
        <w:rPr>
          <w:noProof/>
          <w:lang w:val="es-ES"/>
        </w:rPr>
        <w:t>-</w:t>
      </w:r>
      <w:r w:rsidRPr="00602062">
        <w:rPr>
          <w:noProof/>
          <w:lang w:val="es-ES"/>
        </w:rPr>
        <w:tab/>
        <w:t>NUMBER SIGN (U+0023):</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t>#</w:t>
      </w:r>
    </w:p>
    <w:p w14:paraId="647591C3" w14:textId="77777777" w:rsidR="004539E1" w:rsidRPr="00E204F5" w:rsidRDefault="004539E1" w:rsidP="004539E1">
      <w:pPr>
        <w:pStyle w:val="B1"/>
        <w:rPr>
          <w:noProof/>
          <w:lang w:val="es-ES"/>
        </w:rPr>
      </w:pPr>
      <w:r w:rsidRPr="00E204F5">
        <w:rPr>
          <w:noProof/>
          <w:lang w:val="es-ES"/>
        </w:rPr>
        <w:t>-</w:t>
      </w:r>
      <w:r w:rsidRPr="00E204F5">
        <w:rPr>
          <w:noProof/>
          <w:lang w:val="es-ES"/>
        </w:rPr>
        <w:tab/>
        <w:t>DOLLAR SIGN (U+0024):</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t>$</w:t>
      </w:r>
    </w:p>
    <w:p w14:paraId="0D65E093"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18652F1D"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APOSTROPHE</w:t>
      </w:r>
      <w:r w:rsidRPr="00E204F5">
        <w:rPr>
          <w:noProof/>
          <w:lang w:val="es-ES"/>
        </w:rPr>
        <w:t xml:space="preserve"> (U+002</w:t>
      </w:r>
      <w:r>
        <w:rPr>
          <w:noProof/>
          <w:lang w:val="es-ES"/>
        </w:rPr>
        <w:t>7</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w:t>
      </w:r>
    </w:p>
    <w:p w14:paraId="7CCD187D" w14:textId="77777777" w:rsidR="004539E1" w:rsidRPr="00E204F5" w:rsidRDefault="004539E1" w:rsidP="004539E1">
      <w:pPr>
        <w:pStyle w:val="B1"/>
        <w:rPr>
          <w:noProof/>
          <w:lang w:val="es-ES"/>
        </w:rPr>
      </w:pPr>
      <w:r w:rsidRPr="00E204F5">
        <w:rPr>
          <w:noProof/>
          <w:lang w:val="es-ES"/>
        </w:rPr>
        <w:t>-</w:t>
      </w:r>
      <w:r w:rsidRPr="00E204F5">
        <w:rPr>
          <w:noProof/>
          <w:lang w:val="es-ES"/>
        </w:rPr>
        <w:tab/>
        <w:t>LEFT PARENTHESIS (U+0028):</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b/>
          <w:bCs/>
          <w:noProof/>
          <w:lang w:val="es-ES"/>
        </w:rPr>
        <w:t>(</w:t>
      </w:r>
    </w:p>
    <w:p w14:paraId="63317303" w14:textId="77777777" w:rsidR="004539E1" w:rsidRPr="00602062" w:rsidRDefault="004539E1" w:rsidP="004539E1">
      <w:pPr>
        <w:pStyle w:val="B1"/>
        <w:rPr>
          <w:noProof/>
          <w:lang w:val="en-US"/>
        </w:rPr>
      </w:pPr>
      <w:r w:rsidRPr="00602062">
        <w:rPr>
          <w:noProof/>
          <w:lang w:val="en-US"/>
        </w:rPr>
        <w:t>-</w:t>
      </w:r>
      <w:r w:rsidRPr="00602062">
        <w:rPr>
          <w:noProof/>
          <w:lang w:val="en-US"/>
        </w:rPr>
        <w:tab/>
        <w:t>RIGHT PARENTHESIS (U+0029):</w:t>
      </w:r>
      <w:r w:rsidRPr="00602062">
        <w:rPr>
          <w:noProof/>
          <w:lang w:val="en-US"/>
        </w:rPr>
        <w:tab/>
      </w:r>
      <w:r w:rsidRPr="00602062">
        <w:rPr>
          <w:noProof/>
          <w:lang w:val="en-US"/>
        </w:rPr>
        <w:tab/>
      </w:r>
      <w:r w:rsidRPr="00602062">
        <w:rPr>
          <w:noProof/>
          <w:lang w:val="en-US"/>
        </w:rPr>
        <w:tab/>
      </w:r>
      <w:r w:rsidRPr="00602062">
        <w:rPr>
          <w:b/>
          <w:bCs/>
          <w:noProof/>
          <w:lang w:val="en-US"/>
        </w:rPr>
        <w:t>)</w:t>
      </w:r>
    </w:p>
    <w:p w14:paraId="7B1620D0" w14:textId="77777777" w:rsidR="004539E1" w:rsidRPr="00602062" w:rsidRDefault="004539E1" w:rsidP="004539E1">
      <w:pPr>
        <w:pStyle w:val="B1"/>
        <w:rPr>
          <w:noProof/>
          <w:lang w:val="en-US"/>
        </w:rPr>
      </w:pPr>
      <w:r w:rsidRPr="00602062">
        <w:rPr>
          <w:noProof/>
          <w:lang w:val="en-US"/>
        </w:rPr>
        <w:t>-</w:t>
      </w:r>
      <w:r w:rsidRPr="00602062">
        <w:rPr>
          <w:noProof/>
          <w:lang w:val="en-US"/>
        </w:rPr>
        <w:tab/>
        <w:t>ASTERISK (U+002A):</w:t>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t>*</w:t>
      </w:r>
    </w:p>
    <w:p w14:paraId="1AF5CCE4" w14:textId="77777777" w:rsidR="004539E1" w:rsidRPr="007D6C43" w:rsidRDefault="004539E1" w:rsidP="004539E1">
      <w:pPr>
        <w:pStyle w:val="B1"/>
        <w:rPr>
          <w:noProof/>
          <w:lang w:val="es-ES"/>
        </w:rPr>
      </w:pPr>
      <w:r w:rsidRPr="007D6C43">
        <w:rPr>
          <w:noProof/>
          <w:lang w:val="es-ES"/>
        </w:rPr>
        <w:t>-</w:t>
      </w:r>
      <w:r w:rsidRPr="007D6C43">
        <w:rPr>
          <w:noProof/>
          <w:lang w:val="es-ES"/>
        </w:rPr>
        <w:tab/>
      </w:r>
      <w:r>
        <w:rPr>
          <w:noProof/>
          <w:lang w:val="es-ES"/>
        </w:rPr>
        <w:t>PLUS SIGN</w:t>
      </w:r>
      <w:r w:rsidRPr="007D6C43">
        <w:rPr>
          <w:noProof/>
          <w:lang w:val="es-ES"/>
        </w:rPr>
        <w:t xml:space="preserve"> (U+002</w:t>
      </w:r>
      <w:r>
        <w:rPr>
          <w:noProof/>
          <w:lang w:val="es-ES"/>
        </w:rPr>
        <w:t>B</w:t>
      </w:r>
      <w:r w:rsidRPr="007D6C43">
        <w:rPr>
          <w:noProof/>
          <w:lang w:val="es-ES"/>
        </w:rPr>
        <w:t>):</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Pr>
          <w:noProof/>
          <w:lang w:val="es-ES"/>
        </w:rPr>
        <w:t>+</w:t>
      </w:r>
    </w:p>
    <w:p w14:paraId="62C20E15" w14:textId="77777777" w:rsidR="004539E1" w:rsidRPr="007D6C43" w:rsidRDefault="004539E1" w:rsidP="004539E1">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49A331DE" w14:textId="77777777" w:rsidR="004539E1" w:rsidRPr="007D6C43" w:rsidRDefault="004539E1" w:rsidP="004539E1">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14BCDD41" w14:textId="77777777" w:rsidR="004539E1" w:rsidRPr="007D6C43" w:rsidRDefault="004539E1" w:rsidP="004539E1">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2C80C4A8" w14:textId="77777777" w:rsidR="004539E1" w:rsidRDefault="004539E1" w:rsidP="004539E1">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630523CA" w14:textId="77777777" w:rsidR="004539E1" w:rsidRDefault="004539E1" w:rsidP="004539E1">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73AF684" w14:textId="77777777" w:rsidR="004539E1" w:rsidRDefault="004539E1" w:rsidP="004539E1">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C1002A5" w14:textId="77777777" w:rsidR="004539E1" w:rsidRDefault="004539E1" w:rsidP="004539E1">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5D421B81"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4C25FA1B"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67F8BA45" w14:textId="77777777" w:rsidR="004539E1" w:rsidRDefault="004539E1" w:rsidP="002D7984">
      <w:pPr>
        <w:rPr>
          <w:noProof/>
        </w:rPr>
      </w:pPr>
      <w:r w:rsidRPr="002D7984">
        <w:t>The following characters (not listed as "reserved" in IETF RFC 3986 [14]) shall be percent-encoded:</w:t>
      </w:r>
    </w:p>
    <w:p w14:paraId="59866498"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E2CC661" w14:textId="13CDFE6D" w:rsidR="004539E1" w:rsidRDefault="004539E1" w:rsidP="004539E1">
      <w:pPr>
        <w:pStyle w:val="B1"/>
        <w:rPr>
          <w:b/>
          <w:bCs/>
          <w:noProof/>
        </w:rPr>
      </w:pPr>
      <w:r>
        <w:rPr>
          <w:noProof/>
        </w:rPr>
        <w:t>-</w:t>
      </w:r>
      <w:r>
        <w:rPr>
          <w:noProof/>
        </w:rPr>
        <w:tab/>
        <w:t>PERCENT SIGN (U+0025):</w:t>
      </w:r>
      <w:r>
        <w:rPr>
          <w:noProof/>
        </w:rPr>
        <w:tab/>
      </w:r>
      <w:r>
        <w:rPr>
          <w:noProof/>
        </w:rPr>
        <w:tab/>
      </w:r>
      <w:r>
        <w:rPr>
          <w:noProof/>
        </w:rPr>
        <w:tab/>
      </w:r>
      <w:r>
        <w:rPr>
          <w:noProof/>
        </w:rPr>
        <w:tab/>
      </w:r>
      <w:r>
        <w:rPr>
          <w:noProof/>
        </w:rPr>
        <w:tab/>
        <w:t>%</w:t>
      </w:r>
    </w:p>
    <w:p w14:paraId="46C378F0" w14:textId="77777777" w:rsidR="004539E1" w:rsidRDefault="004539E1" w:rsidP="002D7984">
      <w:pPr>
        <w:pStyle w:val="B1"/>
        <w:rPr>
          <w:noProof/>
        </w:rPr>
      </w:pPr>
      <w:r w:rsidRPr="002D7984">
        <w:t>SPACE (U+0020) character shall be escaped, either by percent-encoding it (as %20), or by replacing it with character PLUS SIGN (U+002B).</w:t>
      </w:r>
    </w:p>
    <w:p w14:paraId="4FCE8903" w14:textId="7A25FE58" w:rsidR="00EC278A" w:rsidRDefault="00EC278A" w:rsidP="00EC278A">
      <w:pPr>
        <w:pStyle w:val="B1"/>
        <w:rPr>
          <w:noProof/>
        </w:rPr>
      </w:pPr>
      <w:r w:rsidRPr="002D7984">
        <w:t>The encoding of query parameters consisting of arrays of strings shall follow the guidelines indicated in 3GPP TS 29.501 [5], clause 5.3.13, for the escaping of the COMMA (U+002C) characters.</w:t>
      </w:r>
    </w:p>
    <w:p w14:paraId="416B21BD" w14:textId="77777777" w:rsidR="00EC278A" w:rsidRDefault="00EC278A" w:rsidP="00EC278A">
      <w:pPr>
        <w:pStyle w:val="B1"/>
        <w:rPr>
          <w:noProof/>
        </w:rPr>
      </w:pPr>
      <w:r w:rsidRPr="002D7984">
        <w:t>In addition, implementations may percent-encode other characters, such as:</w:t>
      </w:r>
    </w:p>
    <w:p w14:paraId="45FA2DD8" w14:textId="77777777" w:rsidR="00EC278A" w:rsidRDefault="00EC278A" w:rsidP="00EC278A">
      <w:pPr>
        <w:pStyle w:val="B1"/>
        <w:rPr>
          <w:noProof/>
        </w:rPr>
      </w:pPr>
      <w:r>
        <w:rPr>
          <w:noProof/>
        </w:rPr>
        <w:lastRenderedPageBreak/>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29BD9DAC" w14:textId="77777777" w:rsidR="00EC278A" w:rsidRDefault="00EC278A" w:rsidP="00EC278A">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7B7EAC23" w14:textId="77777777" w:rsidR="00583FE0" w:rsidRDefault="00EC278A" w:rsidP="00583FE0">
      <w:pPr>
        <w:rPr>
          <w:lang w:eastAsia="zh-CN"/>
        </w:rPr>
      </w:pPr>
      <w:r>
        <w:rPr>
          <w:noProof/>
        </w:rPr>
        <w:t xml:space="preserve">The receiving entity shall percent-decode the received URI as specified in </w:t>
      </w:r>
      <w:r>
        <w:rPr>
          <w:lang w:eastAsia="zh-CN"/>
        </w:rPr>
        <w:t>IETF RFC 3986 [14], section 2.4.</w:t>
      </w:r>
    </w:p>
    <w:p w14:paraId="6A56A008" w14:textId="459EC2DC" w:rsidR="00EC278A" w:rsidRDefault="00583FE0" w:rsidP="00583FE0">
      <w:pPr>
        <w:rPr>
          <w:noProof/>
        </w:rPr>
      </w:pPr>
      <w:r w:rsidRPr="00182160">
        <w:rPr>
          <w:noProof/>
        </w:rPr>
        <w:t xml:space="preserve">Percent-encoding of reserved characters in the URI fields as described in this clause </w:t>
      </w:r>
      <w:r>
        <w:rPr>
          <w:noProof/>
        </w:rPr>
        <w:t xml:space="preserve">shall </w:t>
      </w:r>
      <w:r w:rsidRPr="00182160">
        <w:rPr>
          <w:noProof/>
        </w:rPr>
        <w:t>also appl</w:t>
      </w:r>
      <w:r>
        <w:rPr>
          <w:noProof/>
        </w:rPr>
        <w:t>y</w:t>
      </w:r>
      <w:r w:rsidRPr="00182160">
        <w:rPr>
          <w:noProof/>
        </w:rPr>
        <w:t xml:space="preserve"> to JSON attributes defined as URI and to HTTP header parameters </w:t>
      </w:r>
      <w:r w:rsidRPr="002D72A5">
        <w:rPr>
          <w:noProof/>
        </w:rPr>
        <w:t xml:space="preserve">whose ABNF definition uses production rules </w:t>
      </w:r>
      <w:r w:rsidRPr="00182160">
        <w:rPr>
          <w:noProof/>
        </w:rPr>
        <w:t>defined as URI or path-absolute</w:t>
      </w:r>
      <w:r>
        <w:rPr>
          <w:noProof/>
        </w:rPr>
        <w:t xml:space="preserve"> (e.g. prefix parameter of the </w:t>
      </w:r>
      <w:r>
        <w:rPr>
          <w:lang w:eastAsia="zh-CN"/>
        </w:rPr>
        <w:t>3gpp-Sbi-Target-apiRoot header)</w:t>
      </w:r>
      <w:r w:rsidRPr="00182160">
        <w:rPr>
          <w:noProof/>
        </w:rPr>
        <w:t>.</w:t>
      </w:r>
    </w:p>
    <w:p w14:paraId="7A74961D" w14:textId="6420889A" w:rsidR="004539E1" w:rsidRPr="00D1205D" w:rsidRDefault="004539E1" w:rsidP="002D7984">
      <w:pPr>
        <w:pStyle w:val="Heading4"/>
        <w:rPr>
          <w:lang w:eastAsia="zh-CN"/>
        </w:rPr>
      </w:pPr>
      <w:bookmarkStart w:id="701" w:name="_CR5_2_10_3"/>
      <w:bookmarkStart w:id="702" w:name="_Toc155105547"/>
      <w:bookmarkEnd w:id="701"/>
      <w:r w:rsidRPr="00D1205D">
        <w:t>5.2.</w:t>
      </w:r>
      <w:r>
        <w:t>10</w:t>
      </w:r>
      <w:r w:rsidRPr="00D1205D">
        <w:t>.</w:t>
      </w:r>
      <w:r>
        <w:t>3</w:t>
      </w:r>
      <w:r w:rsidRPr="00D1205D">
        <w:rPr>
          <w:lang w:eastAsia="zh-CN"/>
        </w:rPr>
        <w:tab/>
      </w:r>
      <w:r>
        <w:rPr>
          <w:lang w:eastAsia="zh-CN"/>
        </w:rPr>
        <w:t>URL Encoding of HTTP/2 request bodies</w:t>
      </w:r>
      <w:bookmarkEnd w:id="702"/>
    </w:p>
    <w:p w14:paraId="65AFC846" w14:textId="4B7C4657" w:rsidR="004539E1" w:rsidRDefault="004539E1" w:rsidP="004539E1">
      <w:r>
        <w:t>When composing an HTTP/2 request body with media type "</w:t>
      </w:r>
      <w:r w:rsidRPr="009544B0">
        <w:t>application/x-www-form-urlencoded</w:t>
      </w:r>
      <w:r>
        <w:t>", the OpenAPI Specification [9] requires that the encoding shall follow IETF RFC 1866 </w:t>
      </w:r>
      <w:r w:rsidR="00586FDA">
        <w:t>[48]</w:t>
      </w:r>
      <w:r>
        <w:t>, section 8.2.1, which indicates:</w:t>
      </w:r>
    </w:p>
    <w:p w14:paraId="23A31B72" w14:textId="2AF52504" w:rsidR="004539E1" w:rsidRDefault="004539E1" w:rsidP="004539E1">
      <w:pPr>
        <w:pStyle w:val="B1"/>
      </w:pPr>
      <w:r>
        <w:t>a)</w:t>
      </w:r>
      <w:r>
        <w:tab/>
        <w:t>the "reserved" character set described in IETF RFC 1738 [</w:t>
      </w:r>
      <w:r w:rsidR="002E6BA4">
        <w:t>49</w:t>
      </w:r>
      <w:r>
        <w:t>], section 2.2, shall be percent-encoded:</w:t>
      </w:r>
    </w:p>
    <w:p w14:paraId="43609B1D" w14:textId="77777777" w:rsidR="004539E1" w:rsidRPr="00E204F5" w:rsidRDefault="004539E1" w:rsidP="004539E1">
      <w:pPr>
        <w:pStyle w:val="B2"/>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6C2B71F0" w14:textId="77777777" w:rsidR="004539E1" w:rsidRPr="007D6C43" w:rsidRDefault="004539E1" w:rsidP="004539E1">
      <w:pPr>
        <w:pStyle w:val="B2"/>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BEEC30" w14:textId="77777777" w:rsidR="004539E1" w:rsidRPr="007D6C43" w:rsidRDefault="004539E1" w:rsidP="004539E1">
      <w:pPr>
        <w:pStyle w:val="B2"/>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C77CBC7" w14:textId="77777777" w:rsidR="004539E1" w:rsidRPr="00602062" w:rsidRDefault="004539E1" w:rsidP="004539E1">
      <w:pPr>
        <w:pStyle w:val="B2"/>
        <w:rPr>
          <w:noProof/>
          <w:lang w:val="es-ES"/>
        </w:rPr>
      </w:pPr>
      <w:r w:rsidRPr="00602062">
        <w:rPr>
          <w:noProof/>
          <w:lang w:val="es-ES"/>
        </w:rPr>
        <w:t>-</w:t>
      </w:r>
      <w:r w:rsidRPr="00602062">
        <w:rPr>
          <w:noProof/>
          <w:lang w:val="es-ES"/>
        </w:rPr>
        <w:tab/>
        <w:t>SEMICOLON (U+003B):</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b/>
          <w:bCs/>
          <w:noProof/>
          <w:lang w:val="es-ES"/>
        </w:rPr>
        <w:t>;</w:t>
      </w:r>
    </w:p>
    <w:p w14:paraId="6AD138B4" w14:textId="77777777" w:rsidR="004539E1" w:rsidRDefault="004539E1" w:rsidP="004539E1">
      <w:pPr>
        <w:pStyle w:val="B2"/>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7779400F" w14:textId="77777777" w:rsidR="004539E1" w:rsidRDefault="004539E1" w:rsidP="004539E1">
      <w:pPr>
        <w:pStyle w:val="B2"/>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19B643B" w14:textId="77777777" w:rsidR="004539E1" w:rsidRDefault="004539E1" w:rsidP="004539E1">
      <w:pPr>
        <w:pStyle w:val="B2"/>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4160EAC0" w14:textId="77777777" w:rsidR="004539E1" w:rsidRDefault="004539E1" w:rsidP="004539E1">
      <w:pPr>
        <w:pStyle w:val="B1"/>
        <w:rPr>
          <w:noProof/>
        </w:rPr>
      </w:pPr>
      <w:r>
        <w:rPr>
          <w:noProof/>
        </w:rPr>
        <w:t>b)</w:t>
      </w:r>
      <w:r>
        <w:rPr>
          <w:noProof/>
        </w:rPr>
        <w:tab/>
        <w:t>SPACE (U+0020) character shall be escaped by replacing it with character PLUS SIGN (U+002B).</w:t>
      </w:r>
    </w:p>
    <w:p w14:paraId="3E1A8DE2" w14:textId="59103D64" w:rsidR="004539E1" w:rsidRDefault="004539E1" w:rsidP="002D7984">
      <w:pPr>
        <w:rPr>
          <w:noProof/>
        </w:rPr>
      </w:pPr>
      <w:r w:rsidRPr="002D7984">
        <w:t>The following characters (not listed as "reserved" in IETF RFC 1738 [</w:t>
      </w:r>
      <w:r w:rsidR="002E6BA4">
        <w:t>49</w:t>
      </w:r>
      <w:r w:rsidRPr="002D7984">
        <w:t>]) shall be percent-encoded:</w:t>
      </w:r>
    </w:p>
    <w:p w14:paraId="6C46E63D"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7C13EA66" w14:textId="76FB9211" w:rsidR="004539E1" w:rsidRDefault="004539E1" w:rsidP="004539E1">
      <w:pPr>
        <w:pStyle w:val="B1"/>
        <w:rPr>
          <w:noProof/>
        </w:rPr>
      </w:pPr>
      <w:r>
        <w:rPr>
          <w:noProof/>
        </w:rPr>
        <w:t>-</w:t>
      </w:r>
      <w:r>
        <w:rPr>
          <w:noProof/>
        </w:rPr>
        <w:tab/>
        <w:t>PERCENT SIGN (U+0025):</w:t>
      </w:r>
      <w:r>
        <w:rPr>
          <w:noProof/>
        </w:rPr>
        <w:tab/>
      </w:r>
      <w:r>
        <w:rPr>
          <w:noProof/>
        </w:rPr>
        <w:tab/>
      </w:r>
      <w:r>
        <w:rPr>
          <w:noProof/>
        </w:rPr>
        <w:tab/>
      </w:r>
      <w:r>
        <w:rPr>
          <w:noProof/>
        </w:rPr>
        <w:tab/>
      </w:r>
      <w:r>
        <w:rPr>
          <w:noProof/>
        </w:rPr>
        <w:tab/>
        <w:t>%</w:t>
      </w:r>
    </w:p>
    <w:p w14:paraId="23143F7F" w14:textId="77777777" w:rsidR="004539E1" w:rsidRPr="00D75E58" w:rsidRDefault="004539E1" w:rsidP="004539E1">
      <w:pPr>
        <w:pStyle w:val="B1"/>
        <w:rPr>
          <w:noProof/>
          <w:lang w:val="en-US"/>
        </w:rPr>
      </w:pPr>
      <w:r w:rsidRPr="00D75E58">
        <w:rPr>
          <w:noProof/>
          <w:lang w:val="en-US"/>
        </w:rPr>
        <w:t>-</w:t>
      </w:r>
      <w:r w:rsidRPr="00D75E58">
        <w:rPr>
          <w:noProof/>
          <w:lang w:val="en-US"/>
        </w:rPr>
        <w:tab/>
        <w:t>COMMA (U+002C):</w:t>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b/>
          <w:bCs/>
          <w:noProof/>
          <w:lang w:val="en-US"/>
        </w:rPr>
        <w:t>,</w:t>
      </w:r>
    </w:p>
    <w:p w14:paraId="5AD4A91A"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2B682C9A"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5683E7D6" w14:textId="77777777" w:rsidR="004539E1" w:rsidRDefault="004539E1" w:rsidP="004539E1">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D61D90E" w14:textId="77777777" w:rsidR="004539E1" w:rsidRDefault="004539E1" w:rsidP="004539E1">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1190183E" w14:textId="7D2B8CC5" w:rsidR="004539E1" w:rsidRPr="004539E1" w:rsidRDefault="004539E1" w:rsidP="004539E1">
      <w:pPr>
        <w:rPr>
          <w:lang w:val="en-US"/>
        </w:rPr>
      </w:pPr>
      <w:r>
        <w:rPr>
          <w:lang w:val="en-US"/>
        </w:rPr>
        <w:t>In addition, implementations may also percent-encode any of the characters listed in clause 5.2.10.2.</w:t>
      </w:r>
    </w:p>
    <w:p w14:paraId="441689C7" w14:textId="77777777" w:rsidR="00BD74C3" w:rsidRPr="00D1205D" w:rsidRDefault="00BD74C3" w:rsidP="00BD74C3">
      <w:pPr>
        <w:pStyle w:val="Heading2"/>
        <w:rPr>
          <w:lang w:eastAsia="zh-CN"/>
        </w:rPr>
      </w:pPr>
      <w:bookmarkStart w:id="703" w:name="_Toc19708955"/>
      <w:bookmarkStart w:id="704" w:name="_Toc27745030"/>
      <w:bookmarkStart w:id="705" w:name="_Toc29803183"/>
      <w:bookmarkStart w:id="706" w:name="_Toc35969934"/>
      <w:bookmarkStart w:id="707" w:name="_Toc36050728"/>
      <w:bookmarkStart w:id="708" w:name="_Toc44847441"/>
      <w:bookmarkStart w:id="709" w:name="_Toc51845094"/>
      <w:bookmarkStart w:id="710" w:name="_Toc51845425"/>
      <w:bookmarkStart w:id="711" w:name="_Toc51846945"/>
      <w:bookmarkStart w:id="712" w:name="_Toc57022576"/>
      <w:bookmarkStart w:id="713" w:name="_Toc19708957"/>
      <w:bookmarkStart w:id="714" w:name="_Toc27745032"/>
      <w:bookmarkStart w:id="715" w:name="_Toc29803185"/>
      <w:bookmarkStart w:id="716" w:name="_Toc35969936"/>
      <w:bookmarkStart w:id="717" w:name="_Toc36050730"/>
      <w:bookmarkStart w:id="718" w:name="_Toc44847443"/>
      <w:bookmarkStart w:id="719" w:name="_Toc51845096"/>
      <w:bookmarkStart w:id="720" w:name="_Toc51845427"/>
      <w:bookmarkStart w:id="721" w:name="_Toc51846947"/>
      <w:bookmarkStart w:id="722" w:name="_Toc57022578"/>
      <w:bookmarkStart w:id="723" w:name="_CR5_3"/>
      <w:bookmarkStart w:id="724" w:name="_Toc155105548"/>
      <w:bookmarkEnd w:id="723"/>
      <w:r w:rsidRPr="00D1205D">
        <w:rPr>
          <w:lang w:eastAsia="zh-CN"/>
        </w:rPr>
        <w:t>5.3</w:t>
      </w:r>
      <w:r w:rsidRPr="00D1205D">
        <w:rPr>
          <w:lang w:eastAsia="zh-CN"/>
        </w:rPr>
        <w:tab/>
        <w:t>Transport Protocol</w:t>
      </w:r>
      <w:bookmarkEnd w:id="703"/>
      <w:bookmarkEnd w:id="704"/>
      <w:bookmarkEnd w:id="705"/>
      <w:bookmarkEnd w:id="706"/>
      <w:bookmarkEnd w:id="707"/>
      <w:bookmarkEnd w:id="708"/>
      <w:bookmarkEnd w:id="709"/>
      <w:bookmarkEnd w:id="710"/>
      <w:bookmarkEnd w:id="711"/>
      <w:bookmarkEnd w:id="712"/>
      <w:bookmarkEnd w:id="724"/>
    </w:p>
    <w:p w14:paraId="2FB060CD" w14:textId="1748F07D" w:rsidR="00BD74C3" w:rsidRPr="00D1205D" w:rsidRDefault="00BD74C3" w:rsidP="00BD74C3">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sidRPr="00D1205D">
        <w:rPr>
          <w:lang w:eastAsia="zh-CN"/>
        </w:rPr>
        <w:t>6</w:t>
      </w:r>
      <w:r w:rsidRPr="00D1205D">
        <w:t>] shall be used as transport protocol as required by HTTP/2 (see IETF RFC </w:t>
      </w:r>
      <w:r>
        <w:t>9113</w:t>
      </w:r>
      <w:r w:rsidRPr="00D1205D">
        <w:t> [</w:t>
      </w:r>
      <w:r w:rsidRPr="00D1205D">
        <w:rPr>
          <w:lang w:eastAsia="zh-CN"/>
        </w:rPr>
        <w:t>7</w:t>
      </w:r>
      <w:r w:rsidRPr="00D1205D">
        <w:t>]).</w:t>
      </w:r>
    </w:p>
    <w:p w14:paraId="1C7E5338" w14:textId="77777777" w:rsidR="00BD74C3" w:rsidRPr="00D1205D" w:rsidRDefault="00BD74C3" w:rsidP="00BD74C3">
      <w:pPr>
        <w:pStyle w:val="NO"/>
        <w:rPr>
          <w:lang w:eastAsia="zh-CN"/>
        </w:rPr>
      </w:pPr>
      <w:r w:rsidRPr="00D1205D">
        <w:rPr>
          <w:lang w:eastAsia="zh-CN"/>
        </w:rPr>
        <w:t>NOTE:</w:t>
      </w:r>
      <w:r w:rsidRPr="00D1205D">
        <w:rPr>
          <w:lang w:eastAsia="zh-CN"/>
        </w:rPr>
        <w:tab/>
        <w:t>When using TCP as the transport protocol, an HTTP/2 connection is mapped to a TCP connection.</w:t>
      </w:r>
    </w:p>
    <w:p w14:paraId="354B4E68" w14:textId="2983F649" w:rsidR="00BD74C3" w:rsidRDefault="00BD74C3" w:rsidP="00BD74C3">
      <w:pPr>
        <w:rPr>
          <w:lang w:eastAsia="zh-CN"/>
        </w:rPr>
      </w:pPr>
      <w:r w:rsidRPr="00D1205D">
        <w:rPr>
          <w:lang w:eastAsia="zh-CN"/>
        </w:rPr>
        <w:t>If a Network Function does not register any port number to the NRF then it shall be prepared to receive connections on default port numbers, i.e. TCP port 80 for "http" URIs and TCP port 443 for "https" URIs as specified in IETF RFC </w:t>
      </w:r>
      <w:r>
        <w:rPr>
          <w:lang w:eastAsia="zh-CN"/>
        </w:rPr>
        <w:t>9113</w:t>
      </w:r>
      <w:r w:rsidRPr="00D1205D">
        <w:rPr>
          <w:lang w:eastAsia="zh-CN"/>
        </w:rPr>
        <w:t> [7].</w:t>
      </w:r>
    </w:p>
    <w:p w14:paraId="250BB510" w14:textId="77777777" w:rsidR="00BD74C3" w:rsidRDefault="00BD74C3" w:rsidP="00BD74C3">
      <w:pPr>
        <w:pStyle w:val="Heading2"/>
        <w:rPr>
          <w:lang w:eastAsia="zh-CN"/>
        </w:rPr>
      </w:pPr>
      <w:bookmarkStart w:id="725" w:name="_Toc19708956"/>
      <w:bookmarkStart w:id="726" w:name="_Toc27745031"/>
      <w:bookmarkStart w:id="727" w:name="_Toc29803184"/>
      <w:bookmarkStart w:id="728" w:name="_Toc35969935"/>
      <w:bookmarkStart w:id="729" w:name="_Toc36050729"/>
      <w:bookmarkStart w:id="730" w:name="_Toc44847442"/>
      <w:bookmarkStart w:id="731" w:name="_Toc51845095"/>
      <w:bookmarkStart w:id="732" w:name="_Toc51845426"/>
      <w:bookmarkStart w:id="733" w:name="_Toc51846946"/>
      <w:bookmarkStart w:id="734" w:name="_Toc57022577"/>
      <w:bookmarkStart w:id="735" w:name="_CR5_4"/>
      <w:bookmarkStart w:id="736" w:name="_Toc155105549"/>
      <w:bookmarkEnd w:id="735"/>
      <w:r>
        <w:rPr>
          <w:lang w:eastAsia="zh-CN"/>
        </w:rPr>
        <w:lastRenderedPageBreak/>
        <w:t>5.4</w:t>
      </w:r>
      <w:r>
        <w:rPr>
          <w:lang w:eastAsia="zh-CN"/>
        </w:rPr>
        <w:tab/>
        <w:t>Serialization Protocol</w:t>
      </w:r>
      <w:bookmarkEnd w:id="725"/>
      <w:bookmarkEnd w:id="726"/>
      <w:bookmarkEnd w:id="727"/>
      <w:bookmarkEnd w:id="728"/>
      <w:bookmarkEnd w:id="729"/>
      <w:bookmarkEnd w:id="730"/>
      <w:bookmarkEnd w:id="731"/>
      <w:bookmarkEnd w:id="732"/>
      <w:bookmarkEnd w:id="733"/>
      <w:bookmarkEnd w:id="734"/>
      <w:bookmarkEnd w:id="736"/>
    </w:p>
    <w:p w14:paraId="4D2DF304" w14:textId="77777777" w:rsidR="00BD74C3" w:rsidRDefault="00BD74C3" w:rsidP="00BD74C3">
      <w:pPr>
        <w:rPr>
          <w:lang w:eastAsia="zh-CN"/>
        </w:rPr>
      </w:pPr>
      <w:r>
        <w:t>The JavaScript Object Notation (JSON)</w:t>
      </w:r>
      <w:r>
        <w:rPr>
          <w:lang w:eastAsia="zh-CN"/>
        </w:rPr>
        <w:t xml:space="preserve"> format as described in IETF</w:t>
      </w:r>
      <w:r>
        <w:t> RFC </w:t>
      </w:r>
      <w:r>
        <w:rPr>
          <w:lang w:eastAsia="zh-CN"/>
        </w:rPr>
        <w:t>8259</w:t>
      </w:r>
      <w:r>
        <w:t> [</w:t>
      </w:r>
      <w:r>
        <w:rPr>
          <w:lang w:eastAsia="zh-CN"/>
        </w:rPr>
        <w:t>10</w:t>
      </w:r>
      <w:r>
        <w:t>]</w:t>
      </w:r>
      <w:r>
        <w:rPr>
          <w:lang w:eastAsia="zh-CN"/>
        </w:rPr>
        <w:t xml:space="preserve"> </w:t>
      </w:r>
      <w:r>
        <w:t xml:space="preserve">shall be used as serialization </w:t>
      </w:r>
      <w:r>
        <w:rPr>
          <w:lang w:eastAsia="zh-CN"/>
        </w:rPr>
        <w:t>protocol.</w:t>
      </w:r>
    </w:p>
    <w:p w14:paraId="6AA100F1" w14:textId="77777777" w:rsidR="00583FE0" w:rsidRDefault="00583FE0" w:rsidP="00583FE0">
      <w:pPr>
        <w:rPr>
          <w:lang w:eastAsia="zh-CN"/>
        </w:rPr>
      </w:pPr>
      <w:r>
        <w:rPr>
          <w:lang w:eastAsia="zh-CN"/>
        </w:rPr>
        <w:t>The content of JSON attributes of string type shall be encoded as UTF-8.</w:t>
      </w:r>
    </w:p>
    <w:p w14:paraId="76D0AFE0" w14:textId="77777777" w:rsidR="00BD74C3" w:rsidRDefault="00BD74C3" w:rsidP="00BD74C3">
      <w:pPr>
        <w:rPr>
          <w:lang w:eastAsia="zh-CN"/>
        </w:rPr>
      </w:pPr>
      <w:r>
        <w:rPr>
          <w:lang w:eastAsia="zh-CN"/>
        </w:rPr>
        <w:t>For transmitting large parts of opaque binary data along with JSON format, multipart messages shall be supported using:</w:t>
      </w:r>
    </w:p>
    <w:p w14:paraId="3EF812E5" w14:textId="77777777" w:rsidR="00BD74C3" w:rsidRDefault="00BD74C3" w:rsidP="00BD74C3">
      <w:pPr>
        <w:pStyle w:val="B1"/>
        <w:rPr>
          <w:lang w:eastAsia="zh-CN"/>
        </w:rPr>
      </w:pPr>
      <w:r>
        <w:t>-</w:t>
      </w:r>
      <w:r>
        <w:tab/>
      </w:r>
      <w:r>
        <w:rPr>
          <w:lang w:eastAsia="zh-CN"/>
        </w:rPr>
        <w:t>A</w:t>
      </w:r>
      <w:r>
        <w:t xml:space="preserve"> multipart/related media type;</w:t>
      </w:r>
    </w:p>
    <w:p w14:paraId="4DF9B208" w14:textId="77777777" w:rsidR="00BD74C3" w:rsidRDefault="00BD74C3" w:rsidP="00BD74C3">
      <w:pPr>
        <w:pStyle w:val="B1"/>
      </w:pPr>
      <w:r>
        <w:t>-</w:t>
      </w:r>
      <w:r>
        <w:tab/>
        <w:t>3gpp vendor specific content subtype; and</w:t>
      </w:r>
    </w:p>
    <w:p w14:paraId="7F2FCABF" w14:textId="0FF2ED64" w:rsidR="00BD74C3" w:rsidRDefault="00BD74C3" w:rsidP="00BD74C3">
      <w:pPr>
        <w:pStyle w:val="B1"/>
      </w:pPr>
      <w:r>
        <w:t>-</w:t>
      </w:r>
      <w:r>
        <w:tab/>
      </w:r>
      <w:r>
        <w:rPr>
          <w:lang w:eastAsia="zh-CN"/>
        </w:rPr>
        <w:t>C</w:t>
      </w:r>
      <w:r>
        <w:t xml:space="preserve">ross-referencing from the </w:t>
      </w:r>
      <w:r>
        <w:rPr>
          <w:lang w:eastAsia="zh-CN"/>
        </w:rPr>
        <w:t>JSON</w:t>
      </w:r>
      <w:r>
        <w:t xml:space="preserve"> content using the Content-ID field.</w:t>
      </w:r>
    </w:p>
    <w:p w14:paraId="67820C87" w14:textId="77777777" w:rsidR="00BD74C3" w:rsidRDefault="00BD74C3" w:rsidP="00BD74C3">
      <w:pPr>
        <w:rPr>
          <w:lang w:eastAsia="zh-CN"/>
        </w:rPr>
      </w:pPr>
      <w:r>
        <w:rPr>
          <w:lang w:eastAsia="zh-CN"/>
        </w:rPr>
        <w:t>Use of multipart messages is documented in specific specifications.</w:t>
      </w:r>
    </w:p>
    <w:p w14:paraId="15238BD7" w14:textId="77777777" w:rsidR="00F90BFA" w:rsidRPr="00D1205D" w:rsidRDefault="00F90BFA" w:rsidP="002D7984">
      <w:pPr>
        <w:pStyle w:val="Heading2"/>
        <w:rPr>
          <w:lang w:eastAsia="zh-CN"/>
        </w:rPr>
      </w:pPr>
      <w:bookmarkStart w:id="737" w:name="_CR5_5"/>
      <w:bookmarkStart w:id="738" w:name="_Toc155105550"/>
      <w:bookmarkEnd w:id="737"/>
      <w:r w:rsidRPr="00D1205D">
        <w:rPr>
          <w:lang w:eastAsia="zh-CN"/>
        </w:rPr>
        <w:t>5.5</w:t>
      </w:r>
      <w:r w:rsidRPr="00D1205D">
        <w:rPr>
          <w:lang w:eastAsia="zh-CN"/>
        </w:rPr>
        <w:tab/>
        <w:t>Interface Definition Language</w:t>
      </w:r>
      <w:bookmarkEnd w:id="713"/>
      <w:bookmarkEnd w:id="714"/>
      <w:bookmarkEnd w:id="715"/>
      <w:bookmarkEnd w:id="716"/>
      <w:bookmarkEnd w:id="717"/>
      <w:bookmarkEnd w:id="718"/>
      <w:bookmarkEnd w:id="719"/>
      <w:bookmarkEnd w:id="720"/>
      <w:bookmarkEnd w:id="721"/>
      <w:bookmarkEnd w:id="722"/>
      <w:bookmarkEnd w:id="738"/>
    </w:p>
    <w:p w14:paraId="0FB86989" w14:textId="77777777" w:rsidR="00F90BFA" w:rsidRPr="00D1205D" w:rsidRDefault="00F90BFA" w:rsidP="00F90BFA">
      <w:pPr>
        <w:rPr>
          <w:lang w:eastAsia="zh-CN"/>
        </w:rPr>
      </w:pPr>
      <w:r w:rsidRPr="00D1205D">
        <w:rPr>
          <w:lang w:eastAsia="zh-CN"/>
        </w:rPr>
        <w:t>OpenAPI</w:t>
      </w:r>
      <w:r w:rsidRPr="00D1205D">
        <w:t> </w:t>
      </w:r>
      <w:r w:rsidRPr="00D1205D">
        <w:rPr>
          <w:lang w:eastAsia="zh-CN"/>
        </w:rPr>
        <w:t>Specification</w:t>
      </w:r>
      <w:r w:rsidRPr="00D1205D">
        <w:t> </w:t>
      </w:r>
      <w:r w:rsidRPr="00D1205D">
        <w:rPr>
          <w:lang w:eastAsia="zh-CN"/>
        </w:rPr>
        <w:t>[9] shall be used as Interface Definition Language (IDL) of SBI.</w:t>
      </w:r>
    </w:p>
    <w:p w14:paraId="30B5699D" w14:textId="77777777" w:rsidR="00F90BFA" w:rsidRPr="00D1205D" w:rsidRDefault="00F90BFA" w:rsidP="002D7984">
      <w:pPr>
        <w:pStyle w:val="Heading1"/>
        <w:rPr>
          <w:lang w:eastAsia="zh-CN"/>
        </w:rPr>
      </w:pPr>
      <w:bookmarkStart w:id="739" w:name="_Toc19708958"/>
      <w:bookmarkStart w:id="740" w:name="_Toc27745033"/>
      <w:bookmarkStart w:id="741" w:name="_Toc29803186"/>
      <w:bookmarkStart w:id="742" w:name="_Toc35969937"/>
      <w:bookmarkStart w:id="743" w:name="_Toc36050731"/>
      <w:bookmarkStart w:id="744" w:name="_Toc44847444"/>
      <w:bookmarkStart w:id="745" w:name="_Toc51845097"/>
      <w:bookmarkStart w:id="746" w:name="_Toc51845428"/>
      <w:bookmarkStart w:id="747" w:name="_Toc51846948"/>
      <w:bookmarkStart w:id="748" w:name="_Toc57022579"/>
      <w:bookmarkStart w:id="749" w:name="_CR6"/>
      <w:bookmarkStart w:id="750" w:name="_Toc155105551"/>
      <w:bookmarkEnd w:id="749"/>
      <w:r w:rsidRPr="00D1205D">
        <w:rPr>
          <w:lang w:eastAsia="zh-CN"/>
        </w:rPr>
        <w:t>6</w:t>
      </w:r>
      <w:r w:rsidRPr="00D1205D">
        <w:tab/>
      </w:r>
      <w:r w:rsidRPr="00D1205D">
        <w:rPr>
          <w:lang w:eastAsia="zh-CN"/>
        </w:rPr>
        <w:t>General Functionalities in Service Based Architecture</w:t>
      </w:r>
      <w:bookmarkEnd w:id="739"/>
      <w:bookmarkEnd w:id="740"/>
      <w:bookmarkEnd w:id="741"/>
      <w:bookmarkEnd w:id="742"/>
      <w:bookmarkEnd w:id="743"/>
      <w:bookmarkEnd w:id="744"/>
      <w:bookmarkEnd w:id="745"/>
      <w:bookmarkEnd w:id="746"/>
      <w:bookmarkEnd w:id="747"/>
      <w:bookmarkEnd w:id="748"/>
      <w:bookmarkEnd w:id="750"/>
    </w:p>
    <w:p w14:paraId="3AA17265" w14:textId="77777777" w:rsidR="00F90BFA" w:rsidRPr="00D1205D" w:rsidRDefault="00F90BFA" w:rsidP="002D7984">
      <w:pPr>
        <w:pStyle w:val="Heading2"/>
        <w:rPr>
          <w:lang w:eastAsia="zh-CN"/>
        </w:rPr>
      </w:pPr>
      <w:bookmarkStart w:id="751" w:name="_Toc19708959"/>
      <w:bookmarkStart w:id="752" w:name="_Toc27745034"/>
      <w:bookmarkStart w:id="753" w:name="_Toc29803187"/>
      <w:bookmarkStart w:id="754" w:name="_Toc35969938"/>
      <w:bookmarkStart w:id="755" w:name="_Toc36050732"/>
      <w:bookmarkStart w:id="756" w:name="_Toc44847445"/>
      <w:bookmarkStart w:id="757" w:name="_Toc51845098"/>
      <w:bookmarkStart w:id="758" w:name="_Toc51845429"/>
      <w:bookmarkStart w:id="759" w:name="_Toc51846949"/>
      <w:bookmarkStart w:id="760" w:name="_Toc57022580"/>
      <w:bookmarkStart w:id="761" w:name="_CR6_1"/>
      <w:bookmarkStart w:id="762" w:name="_Toc155105552"/>
      <w:bookmarkEnd w:id="761"/>
      <w:r w:rsidRPr="00D1205D">
        <w:rPr>
          <w:lang w:eastAsia="zh-CN"/>
        </w:rPr>
        <w:t>6</w:t>
      </w:r>
      <w:r w:rsidRPr="00D1205D">
        <w:t>.1</w:t>
      </w:r>
      <w:r w:rsidRPr="00D1205D">
        <w:rPr>
          <w:lang w:eastAsia="zh-CN"/>
        </w:rPr>
        <w:tab/>
      </w:r>
      <w:r w:rsidRPr="00D1205D">
        <w:t>Routing Mechanisms</w:t>
      </w:r>
      <w:bookmarkEnd w:id="751"/>
      <w:bookmarkEnd w:id="752"/>
      <w:bookmarkEnd w:id="753"/>
      <w:bookmarkEnd w:id="754"/>
      <w:bookmarkEnd w:id="755"/>
      <w:bookmarkEnd w:id="756"/>
      <w:bookmarkEnd w:id="757"/>
      <w:bookmarkEnd w:id="758"/>
      <w:bookmarkEnd w:id="759"/>
      <w:bookmarkEnd w:id="760"/>
      <w:bookmarkEnd w:id="762"/>
    </w:p>
    <w:p w14:paraId="5EAE55AC" w14:textId="77777777" w:rsidR="00F90BFA" w:rsidRPr="00D1205D" w:rsidRDefault="00F90BFA" w:rsidP="002D7984">
      <w:pPr>
        <w:pStyle w:val="Heading3"/>
      </w:pPr>
      <w:bookmarkStart w:id="763" w:name="_Toc19708960"/>
      <w:bookmarkStart w:id="764" w:name="_Toc27745035"/>
      <w:bookmarkStart w:id="765" w:name="_Toc29803188"/>
      <w:bookmarkStart w:id="766" w:name="_Toc35969939"/>
      <w:bookmarkStart w:id="767" w:name="_Toc36050733"/>
      <w:bookmarkStart w:id="768" w:name="_Toc44847446"/>
      <w:bookmarkStart w:id="769" w:name="_Toc51845099"/>
      <w:bookmarkStart w:id="770" w:name="_Toc51845430"/>
      <w:bookmarkStart w:id="771" w:name="_Toc51846950"/>
      <w:bookmarkStart w:id="772" w:name="_Toc57022581"/>
      <w:bookmarkStart w:id="773" w:name="_CR6_1_1"/>
      <w:bookmarkStart w:id="774" w:name="_Toc155105553"/>
      <w:bookmarkEnd w:id="773"/>
      <w:r w:rsidRPr="00D1205D">
        <w:t>6.1.1</w:t>
      </w:r>
      <w:r w:rsidRPr="00D1205D">
        <w:tab/>
        <w:t>General</w:t>
      </w:r>
      <w:bookmarkEnd w:id="763"/>
      <w:bookmarkEnd w:id="764"/>
      <w:bookmarkEnd w:id="765"/>
      <w:bookmarkEnd w:id="766"/>
      <w:bookmarkEnd w:id="767"/>
      <w:bookmarkEnd w:id="768"/>
      <w:bookmarkEnd w:id="769"/>
      <w:bookmarkEnd w:id="770"/>
      <w:bookmarkEnd w:id="771"/>
      <w:bookmarkEnd w:id="772"/>
      <w:bookmarkEnd w:id="774"/>
    </w:p>
    <w:p w14:paraId="0A786576" w14:textId="77777777" w:rsidR="00BD74C3" w:rsidRPr="00D1205D" w:rsidRDefault="00BD74C3" w:rsidP="00BD74C3">
      <w:bookmarkStart w:id="775" w:name="_Toc19708961"/>
      <w:bookmarkStart w:id="776" w:name="_Toc27745036"/>
      <w:bookmarkStart w:id="777" w:name="_Toc29803189"/>
      <w:bookmarkStart w:id="778" w:name="_Toc35969940"/>
      <w:bookmarkStart w:id="779" w:name="_Toc36050734"/>
      <w:bookmarkStart w:id="780" w:name="_Toc44847447"/>
      <w:bookmarkStart w:id="781" w:name="_Toc51845100"/>
      <w:bookmarkStart w:id="782" w:name="_Toc51845431"/>
      <w:bookmarkStart w:id="783" w:name="_Toc51846951"/>
      <w:bookmarkStart w:id="784" w:name="_Toc57022582"/>
      <w:r w:rsidRPr="00D1205D">
        <w:t>This clause specifies the generic routing mechanisms in the 5GC. Specific requirements to support Indirect Communication are further defined in clause</w:t>
      </w:r>
      <w:r>
        <w:t> </w:t>
      </w:r>
      <w:r w:rsidRPr="00D1205D">
        <w:t>6.10.</w:t>
      </w:r>
    </w:p>
    <w:p w14:paraId="47D911EB" w14:textId="222E3006" w:rsidR="00BD74C3" w:rsidRPr="00D1205D" w:rsidRDefault="00BD74C3" w:rsidP="00BD74C3">
      <w:r w:rsidRPr="00D1205D">
        <w:t>For HTTP message routing between Network Functions, the message routing mechanism as specified in clause</w:t>
      </w:r>
      <w:r>
        <w:t> 7</w:t>
      </w:r>
      <w:r w:rsidRPr="00D1205D">
        <w:t xml:space="preserve"> of IETF RFC </w:t>
      </w:r>
      <w:r>
        <w:t>9110 [11]</w:t>
      </w:r>
      <w:r w:rsidRPr="00D1205D">
        <w:t xml:space="preserve"> is almost followed with some differences due to the adoption of HTTP/2 and to some 5G system specificities.</w:t>
      </w:r>
    </w:p>
    <w:p w14:paraId="6D914B18" w14:textId="578872E1" w:rsidR="00BD74C3" w:rsidRDefault="00BD74C3" w:rsidP="00BD74C3">
      <w:pPr>
        <w:pStyle w:val="NO"/>
      </w:pPr>
      <w:r w:rsidRPr="00D1205D">
        <w:t>NOTE:</w:t>
      </w:r>
      <w:r w:rsidRPr="00D1205D">
        <w:tab/>
        <w:t>The term "inbound" are defined in clause</w:t>
      </w:r>
      <w:r w:rsidRPr="00D1205D">
        <w:rPr>
          <w:b/>
        </w:rPr>
        <w:t> </w:t>
      </w:r>
      <w:r w:rsidRPr="00D1205D">
        <w:t>3</w:t>
      </w:r>
      <w:r>
        <w:t>.7</w:t>
      </w:r>
      <w:r w:rsidRPr="00D1205D">
        <w:t xml:space="preserve"> of IETF RFC </w:t>
      </w:r>
      <w:r>
        <w:t>9110 [11]</w:t>
      </w:r>
      <w:r w:rsidRPr="00D1205D">
        <w:t>. It describes a directional requirement in relation to the request route: "inbound" means toward the origin server.</w:t>
      </w:r>
    </w:p>
    <w:p w14:paraId="199971B5" w14:textId="77777777" w:rsidR="00F90BFA" w:rsidRPr="00D1205D" w:rsidRDefault="00F90BFA" w:rsidP="002D7984">
      <w:pPr>
        <w:pStyle w:val="Heading3"/>
      </w:pPr>
      <w:bookmarkStart w:id="785" w:name="_CR6_1_2"/>
      <w:bookmarkStart w:id="786" w:name="_Toc155105554"/>
      <w:bookmarkEnd w:id="785"/>
      <w:r w:rsidRPr="00D1205D">
        <w:t>6.1.2</w:t>
      </w:r>
      <w:r w:rsidRPr="00D1205D">
        <w:tab/>
        <w:t>Identifying a target resource</w:t>
      </w:r>
      <w:bookmarkEnd w:id="775"/>
      <w:bookmarkEnd w:id="776"/>
      <w:bookmarkEnd w:id="777"/>
      <w:bookmarkEnd w:id="778"/>
      <w:bookmarkEnd w:id="779"/>
      <w:bookmarkEnd w:id="780"/>
      <w:bookmarkEnd w:id="781"/>
      <w:bookmarkEnd w:id="782"/>
      <w:bookmarkEnd w:id="783"/>
      <w:bookmarkEnd w:id="784"/>
      <w:bookmarkEnd w:id="786"/>
    </w:p>
    <w:p w14:paraId="2EABF31D" w14:textId="77777777" w:rsidR="00F90BFA" w:rsidRPr="00D1205D" w:rsidRDefault="00F90BFA" w:rsidP="00F90BFA">
      <w:r w:rsidRPr="00D1205D">
        <w:t>The target resource is identified by a target URI (e.g. a Resource URI, a Custom operation URI or a Callback URI as defined in clause 4.4 of 3GPP TS 29.501 [5]).</w:t>
      </w:r>
    </w:p>
    <w:p w14:paraId="159A6885" w14:textId="77777777" w:rsidR="00F90BFA" w:rsidRPr="00D1205D" w:rsidRDefault="00F90BFA" w:rsidP="002D7984">
      <w:pPr>
        <w:pStyle w:val="Heading3"/>
      </w:pPr>
      <w:bookmarkStart w:id="787" w:name="_Toc19708962"/>
      <w:bookmarkStart w:id="788" w:name="_Toc27745037"/>
      <w:bookmarkStart w:id="789" w:name="_Toc29803190"/>
      <w:bookmarkStart w:id="790" w:name="_Toc35969941"/>
      <w:bookmarkStart w:id="791" w:name="_Toc36050735"/>
      <w:bookmarkStart w:id="792" w:name="_Toc44847448"/>
      <w:bookmarkStart w:id="793" w:name="_Toc51845101"/>
      <w:bookmarkStart w:id="794" w:name="_Toc51845432"/>
      <w:bookmarkStart w:id="795" w:name="_Toc51846952"/>
      <w:bookmarkStart w:id="796" w:name="_Toc57022583"/>
      <w:bookmarkStart w:id="797" w:name="_CR6_1_3"/>
      <w:bookmarkStart w:id="798" w:name="_Toc155105555"/>
      <w:bookmarkEnd w:id="797"/>
      <w:r w:rsidRPr="00D1205D">
        <w:t>6.1.3</w:t>
      </w:r>
      <w:r w:rsidRPr="00D1205D">
        <w:tab/>
        <w:t>Connecting inbound</w:t>
      </w:r>
      <w:bookmarkEnd w:id="787"/>
      <w:bookmarkEnd w:id="788"/>
      <w:bookmarkEnd w:id="789"/>
      <w:bookmarkEnd w:id="790"/>
      <w:bookmarkEnd w:id="791"/>
      <w:bookmarkEnd w:id="792"/>
      <w:bookmarkEnd w:id="793"/>
      <w:bookmarkEnd w:id="794"/>
      <w:bookmarkEnd w:id="795"/>
      <w:bookmarkEnd w:id="796"/>
      <w:bookmarkEnd w:id="798"/>
    </w:p>
    <w:p w14:paraId="5FA866A5" w14:textId="77777777" w:rsidR="00F90BFA" w:rsidRPr="00D1205D" w:rsidRDefault="00F90BFA" w:rsidP="00F90BFA">
      <w:r w:rsidRPr="00D1205D">
        <w:t>If the request is not satisfied by a local cache, then the client shall connect to an authority server for the target resource or to a proxy.</w:t>
      </w:r>
    </w:p>
    <w:p w14:paraId="3AAF2F5D" w14:textId="2091A983" w:rsidR="00BD74C3" w:rsidRPr="00D1205D" w:rsidRDefault="00BD74C3" w:rsidP="00BD74C3">
      <w:bookmarkStart w:id="799" w:name="_Toc19708963"/>
      <w:bookmarkStart w:id="800" w:name="_Toc27745038"/>
      <w:bookmarkStart w:id="801" w:name="_Toc29803191"/>
      <w:bookmarkStart w:id="802" w:name="_Toc35969942"/>
      <w:bookmarkStart w:id="803" w:name="_Toc36050736"/>
      <w:bookmarkStart w:id="804" w:name="_Toc44847449"/>
      <w:bookmarkStart w:id="805" w:name="_Toc51845102"/>
      <w:bookmarkStart w:id="806" w:name="_Toc51845433"/>
      <w:bookmarkStart w:id="807" w:name="_Toc51846953"/>
      <w:bookmarkStart w:id="808" w:name="_Toc57022584"/>
      <w:r w:rsidRPr="00D1205D">
        <w:t>If a proxy is applicable for the target URI, the client connects inbound by establishing (or reusing) a connection to that proxy as defined in clause </w:t>
      </w:r>
      <w:r>
        <w:t>7.3</w:t>
      </w:r>
      <w:r w:rsidRPr="00D1205D">
        <w:t>.2 of IETF RFC </w:t>
      </w:r>
      <w:r>
        <w:t>9110 [11]</w:t>
      </w:r>
      <w:r w:rsidRPr="00D1205D">
        <w:t>. For connecting inbound to an authority not in the same PLMN, the client connects to the Security Edge Protection Proxy.</w:t>
      </w:r>
    </w:p>
    <w:p w14:paraId="6DB8E7A3" w14:textId="5A51B9DB" w:rsidR="00BD74C3" w:rsidRPr="00D1205D" w:rsidRDefault="00BD74C3" w:rsidP="00BD74C3">
      <w:r w:rsidRPr="00D1205D">
        <w:t>If no proxy is applicable, then the client connects directly to an authority server for the target resource as defined in IETF RFC </w:t>
      </w:r>
      <w:r>
        <w:t>9110 [11]</w:t>
      </w:r>
      <w:r w:rsidRPr="00D1205D">
        <w:t>.</w:t>
      </w:r>
    </w:p>
    <w:p w14:paraId="72E9BC0C" w14:textId="77777777" w:rsidR="00F90BFA" w:rsidRPr="00D1205D" w:rsidRDefault="00F90BFA" w:rsidP="002D7984">
      <w:pPr>
        <w:pStyle w:val="Heading3"/>
      </w:pPr>
      <w:bookmarkStart w:id="809" w:name="_CR6_1_4"/>
      <w:bookmarkStart w:id="810" w:name="_Toc155105556"/>
      <w:bookmarkEnd w:id="809"/>
      <w:r w:rsidRPr="00D1205D">
        <w:lastRenderedPageBreak/>
        <w:t>6.1.4</w:t>
      </w:r>
      <w:r w:rsidRPr="00D1205D">
        <w:tab/>
        <w:t>Pseudo-header setting</w:t>
      </w:r>
      <w:bookmarkEnd w:id="799"/>
      <w:bookmarkEnd w:id="800"/>
      <w:bookmarkEnd w:id="801"/>
      <w:bookmarkEnd w:id="802"/>
      <w:bookmarkEnd w:id="803"/>
      <w:bookmarkEnd w:id="804"/>
      <w:bookmarkEnd w:id="805"/>
      <w:bookmarkEnd w:id="806"/>
      <w:bookmarkEnd w:id="807"/>
      <w:bookmarkEnd w:id="808"/>
      <w:bookmarkEnd w:id="810"/>
    </w:p>
    <w:p w14:paraId="0BE004EF" w14:textId="77777777" w:rsidR="00F90BFA" w:rsidRPr="00D1205D" w:rsidRDefault="00F90BFA" w:rsidP="002D7984">
      <w:pPr>
        <w:pStyle w:val="Heading4"/>
      </w:pPr>
      <w:bookmarkStart w:id="811" w:name="_Toc19708964"/>
      <w:bookmarkStart w:id="812" w:name="_Toc27745039"/>
      <w:bookmarkStart w:id="813" w:name="_Toc29803192"/>
      <w:bookmarkStart w:id="814" w:name="_Toc35969943"/>
      <w:bookmarkStart w:id="815" w:name="_Toc36050737"/>
      <w:bookmarkStart w:id="816" w:name="_Toc44847450"/>
      <w:bookmarkStart w:id="817" w:name="_Toc51845103"/>
      <w:bookmarkStart w:id="818" w:name="_Toc51845434"/>
      <w:bookmarkStart w:id="819" w:name="_Toc51846954"/>
      <w:bookmarkStart w:id="820" w:name="_Toc57022585"/>
      <w:bookmarkStart w:id="821" w:name="_CR6_1_4_1"/>
      <w:bookmarkStart w:id="822" w:name="_Toc155105557"/>
      <w:bookmarkEnd w:id="821"/>
      <w:r w:rsidRPr="00D1205D">
        <w:t>6.1.4.1</w:t>
      </w:r>
      <w:r w:rsidRPr="00D1205D">
        <w:tab/>
        <w:t>General</w:t>
      </w:r>
      <w:bookmarkEnd w:id="811"/>
      <w:bookmarkEnd w:id="812"/>
      <w:bookmarkEnd w:id="813"/>
      <w:bookmarkEnd w:id="814"/>
      <w:bookmarkEnd w:id="815"/>
      <w:bookmarkEnd w:id="816"/>
      <w:bookmarkEnd w:id="817"/>
      <w:bookmarkEnd w:id="818"/>
      <w:bookmarkEnd w:id="819"/>
      <w:bookmarkEnd w:id="820"/>
      <w:bookmarkEnd w:id="822"/>
    </w:p>
    <w:p w14:paraId="2C29FFF2" w14:textId="77777777" w:rsidR="00F90BFA" w:rsidRPr="00D1205D" w:rsidRDefault="00F90BFA" w:rsidP="00F90BFA">
      <w:r w:rsidRPr="00D1205D">
        <w:t>Once an inbound connection is obtained, the client sends a request message over the wire. The message starts with a HEADERS frame containing the Pseudo-Header Fields identifying the request target. The ":method" pseudo-header is always present.</w:t>
      </w:r>
    </w:p>
    <w:p w14:paraId="624CA674" w14:textId="77777777" w:rsidR="00F90BFA" w:rsidRPr="00D1205D" w:rsidRDefault="00F90BFA" w:rsidP="00F90BFA">
      <w:r w:rsidRPr="00D1205D">
        <w:t>When sending a request directly to an origin server or to a proxy, other than a CONNECT or server-wide OPTIONS request, a client shall include the below pseudo-headers:</w:t>
      </w:r>
    </w:p>
    <w:p w14:paraId="319A8B2E" w14:textId="77777777" w:rsidR="00F90BFA" w:rsidRPr="00D1205D" w:rsidRDefault="00F90BFA" w:rsidP="00F90BFA">
      <w:pPr>
        <w:pStyle w:val="B1"/>
      </w:pPr>
      <w:r w:rsidRPr="00D1205D">
        <w:t>-</w:t>
      </w:r>
      <w:r w:rsidRPr="00D1205D">
        <w:tab/>
        <w:t>":scheme".</w:t>
      </w:r>
    </w:p>
    <w:p w14:paraId="10DA31CA" w14:textId="77777777" w:rsidR="00F90BFA" w:rsidRPr="00D1205D" w:rsidRDefault="00F90BFA" w:rsidP="00F90BFA">
      <w:pPr>
        <w:pStyle w:val="B1"/>
      </w:pPr>
      <w:r w:rsidRPr="00D1205D">
        <w:t>-</w:t>
      </w:r>
      <w:r w:rsidRPr="00D1205D">
        <w:tab/>
        <w:t>":authority".</w:t>
      </w:r>
    </w:p>
    <w:p w14:paraId="06FDEE0C" w14:textId="77777777" w:rsidR="00315428" w:rsidRPr="00D1205D" w:rsidRDefault="00315428" w:rsidP="00315428">
      <w:pPr>
        <w:pStyle w:val="B1"/>
      </w:pPr>
      <w:bookmarkStart w:id="823" w:name="_Toc19708965"/>
      <w:bookmarkStart w:id="824" w:name="_Toc27745040"/>
      <w:bookmarkStart w:id="825" w:name="_Toc29803193"/>
      <w:bookmarkStart w:id="826" w:name="_Toc35969944"/>
      <w:bookmarkStart w:id="827" w:name="_Toc36050738"/>
      <w:bookmarkStart w:id="828" w:name="_Toc44847451"/>
      <w:bookmarkStart w:id="829" w:name="_Toc51845104"/>
      <w:bookmarkStart w:id="830" w:name="_Toc51845435"/>
      <w:bookmarkStart w:id="831" w:name="_Toc51846955"/>
      <w:bookmarkStart w:id="832" w:name="_Toc57022586"/>
      <w:r w:rsidRPr="00D1205D">
        <w:t>-</w:t>
      </w:r>
      <w:r w:rsidRPr="00D1205D">
        <w:tab/>
        <w:t>"</w:t>
      </w:r>
      <w:r>
        <w:t>:</w:t>
      </w:r>
      <w:r w:rsidRPr="00D1205D">
        <w:t>path" includes the path and query components of the target URI. The path includes the optional deployment-specific string of the Resource URI or Custom operation URI "apiRoot" part.</w:t>
      </w:r>
    </w:p>
    <w:p w14:paraId="56A20379" w14:textId="77777777" w:rsidR="00315428" w:rsidRPr="00D1205D" w:rsidRDefault="00315428" w:rsidP="00315428">
      <w:r w:rsidRPr="00D1205D">
        <w:t>When sending a CONNECT request to a proxy, a client shall include the ":authority" pseudo-header. The ":scheme" and ":path" ones shall be absent.</w:t>
      </w:r>
    </w:p>
    <w:p w14:paraId="206C23DF" w14:textId="77777777" w:rsidR="00315428" w:rsidRPr="00D1205D" w:rsidRDefault="00315428" w:rsidP="00315428">
      <w:r w:rsidRPr="00D1205D">
        <w:t>When sending a server-wide OPTIONS request to an origin server or to a proxy, a client shall include the below pseudo-headers:</w:t>
      </w:r>
    </w:p>
    <w:p w14:paraId="6FA8F448" w14:textId="77777777" w:rsidR="00315428" w:rsidRPr="00D1205D" w:rsidRDefault="00315428" w:rsidP="00315428">
      <w:pPr>
        <w:pStyle w:val="B1"/>
      </w:pPr>
      <w:r w:rsidRPr="00D1205D">
        <w:t>-</w:t>
      </w:r>
      <w:r w:rsidRPr="00D1205D">
        <w:tab/>
        <w:t>":scheme".</w:t>
      </w:r>
    </w:p>
    <w:p w14:paraId="3FB058EE" w14:textId="77777777" w:rsidR="00315428" w:rsidRPr="00D1205D" w:rsidRDefault="00315428" w:rsidP="00315428">
      <w:pPr>
        <w:pStyle w:val="B1"/>
      </w:pPr>
      <w:r w:rsidRPr="00D1205D">
        <w:t>-</w:t>
      </w:r>
      <w:r w:rsidRPr="00D1205D">
        <w:tab/>
        <w:t>":authority".</w:t>
      </w:r>
    </w:p>
    <w:p w14:paraId="6B507627" w14:textId="77777777" w:rsidR="00315428" w:rsidRPr="00D1205D" w:rsidRDefault="00315428" w:rsidP="00315428">
      <w:pPr>
        <w:pStyle w:val="B1"/>
      </w:pPr>
      <w:r w:rsidRPr="00D1205D">
        <w:t>-</w:t>
      </w:r>
      <w:r w:rsidRPr="00D1205D">
        <w:tab/>
        <w:t>"</w:t>
      </w:r>
      <w:r>
        <w:t>:</w:t>
      </w:r>
      <w:r w:rsidRPr="00D1205D">
        <w:t>path" set with the value "*".</w:t>
      </w:r>
    </w:p>
    <w:p w14:paraId="048AD619" w14:textId="77777777" w:rsidR="00BD74C3" w:rsidRPr="00D1205D" w:rsidRDefault="00BD74C3" w:rsidP="00BD74C3">
      <w:pPr>
        <w:pStyle w:val="Heading4"/>
      </w:pPr>
      <w:bookmarkStart w:id="833" w:name="_Toc27745043"/>
      <w:bookmarkStart w:id="834" w:name="_Toc29803196"/>
      <w:bookmarkStart w:id="835" w:name="_Toc35969947"/>
      <w:bookmarkStart w:id="836" w:name="_Toc36050741"/>
      <w:bookmarkStart w:id="837" w:name="_Toc44847454"/>
      <w:bookmarkStart w:id="838" w:name="_Toc51845107"/>
      <w:bookmarkStart w:id="839" w:name="_Toc51845438"/>
      <w:bookmarkStart w:id="840" w:name="_Toc51846958"/>
      <w:bookmarkStart w:id="841" w:name="_Toc57022589"/>
      <w:bookmarkStart w:id="842" w:name="_CR6_1_4_2"/>
      <w:bookmarkStart w:id="843" w:name="_Toc155105558"/>
      <w:bookmarkEnd w:id="823"/>
      <w:bookmarkEnd w:id="824"/>
      <w:bookmarkEnd w:id="825"/>
      <w:bookmarkEnd w:id="826"/>
      <w:bookmarkEnd w:id="827"/>
      <w:bookmarkEnd w:id="828"/>
      <w:bookmarkEnd w:id="829"/>
      <w:bookmarkEnd w:id="830"/>
      <w:bookmarkEnd w:id="831"/>
      <w:bookmarkEnd w:id="832"/>
      <w:bookmarkEnd w:id="842"/>
      <w:r w:rsidRPr="00D1205D">
        <w:t>6.1.4.2</w:t>
      </w:r>
      <w:r w:rsidRPr="00D1205D">
        <w:tab/>
        <w:t>Routing within a PLMN</w:t>
      </w:r>
      <w:bookmarkEnd w:id="843"/>
    </w:p>
    <w:p w14:paraId="5D4432A8" w14:textId="77777777" w:rsidR="00BD74C3" w:rsidRPr="00D1205D" w:rsidRDefault="00BD74C3" w:rsidP="00BD74C3">
      <w:r w:rsidRPr="00D1205D">
        <w:t>For HTTP/2 request messages where the target URI authority component designates an origin server in the same PLMN as the client, the ":authority" HTTP/2 pseudo-header field shall be set to:</w:t>
      </w:r>
    </w:p>
    <w:p w14:paraId="1C582C01" w14:textId="58C8AA21" w:rsidR="00BD74C3" w:rsidRPr="00D1205D" w:rsidRDefault="00BD74C3" w:rsidP="00BD74C3">
      <w:r w:rsidRPr="00D1205D">
        <w:tab/>
        <w:t>":authority" = uri-host</w:t>
      </w:r>
      <w:r>
        <w:t> </w:t>
      </w:r>
      <w:r w:rsidRPr="00D1205D">
        <w:t>[":" port] as specified in clause 8.3</w:t>
      </w:r>
      <w:r>
        <w:t>.1</w:t>
      </w:r>
      <w:r w:rsidRPr="00D1205D">
        <w:t xml:space="preserve"> of IETF RFC </w:t>
      </w:r>
      <w:r>
        <w:t>9113</w:t>
      </w:r>
      <w:r w:rsidRPr="00D1205D">
        <w:t> [7], excluding the</w:t>
      </w:r>
      <w:r>
        <w:t> </w:t>
      </w:r>
      <w:r w:rsidRPr="00D1205D">
        <w:t>[userinfo "@"] information as specified in clause</w:t>
      </w:r>
      <w:r>
        <w:t> </w:t>
      </w:r>
      <w:r w:rsidRPr="00D1205D">
        <w:t>3.2 of IETF RFC 3986 [14].</w:t>
      </w:r>
    </w:p>
    <w:p w14:paraId="7D9CD516" w14:textId="77777777" w:rsidR="00BD74C3" w:rsidRPr="00D1205D" w:rsidRDefault="00BD74C3" w:rsidP="00BD74C3">
      <w:r w:rsidRPr="00D1205D">
        <w:t>Where the uri-host shall be:</w:t>
      </w:r>
    </w:p>
    <w:p w14:paraId="04A7AC13" w14:textId="77777777" w:rsidR="00BD74C3" w:rsidRPr="00D1205D" w:rsidRDefault="00BD74C3" w:rsidP="00BD74C3">
      <w:r w:rsidRPr="00D1205D">
        <w:t>-</w:t>
      </w:r>
      <w:r w:rsidRPr="00D1205D">
        <w:tab/>
        <w:t>FQDN of the target NF service; or</w:t>
      </w:r>
    </w:p>
    <w:p w14:paraId="2F810AC7" w14:textId="77777777" w:rsidR="00BD74C3" w:rsidRPr="00D1205D" w:rsidRDefault="00BD74C3" w:rsidP="00BD74C3">
      <w:r w:rsidRPr="00D1205D">
        <w:t>-</w:t>
      </w:r>
      <w:r w:rsidRPr="00D1205D">
        <w:tab/>
        <w:t>IP address of the target NF service</w:t>
      </w:r>
    </w:p>
    <w:p w14:paraId="04873EC7" w14:textId="77777777" w:rsidR="00BD74C3" w:rsidRPr="00D1205D" w:rsidRDefault="00BD74C3" w:rsidP="00BD74C3">
      <w:r w:rsidRPr="00D1205D">
        <w:t>The FQDN of the target NF service need not contain the PLMN identifier.</w:t>
      </w:r>
    </w:p>
    <w:p w14:paraId="537FFA89" w14:textId="77777777" w:rsidR="00BD74C3" w:rsidRPr="00D1205D" w:rsidRDefault="00BD74C3" w:rsidP="00BD74C3">
      <w:pPr>
        <w:pStyle w:val="Heading4"/>
      </w:pPr>
      <w:bookmarkStart w:id="844" w:name="_Toc19708966"/>
      <w:bookmarkStart w:id="845" w:name="_Toc27745041"/>
      <w:bookmarkStart w:id="846" w:name="_Toc29803194"/>
      <w:bookmarkStart w:id="847" w:name="_Toc35969945"/>
      <w:bookmarkStart w:id="848" w:name="_Toc36050739"/>
      <w:bookmarkStart w:id="849" w:name="_Toc44847452"/>
      <w:bookmarkStart w:id="850" w:name="_Toc51845105"/>
      <w:bookmarkStart w:id="851" w:name="_Toc51845436"/>
      <w:bookmarkStart w:id="852" w:name="_Toc51846956"/>
      <w:bookmarkStart w:id="853" w:name="_Toc57022587"/>
      <w:bookmarkStart w:id="854" w:name="_CR6_1_4_3"/>
      <w:bookmarkStart w:id="855" w:name="_Toc155105559"/>
      <w:bookmarkEnd w:id="854"/>
      <w:r w:rsidRPr="00D1205D">
        <w:t>6.1.4.3</w:t>
      </w:r>
      <w:r w:rsidRPr="00D1205D">
        <w:tab/>
        <w:t>Routing across PLMN</w:t>
      </w:r>
      <w:bookmarkEnd w:id="844"/>
      <w:bookmarkEnd w:id="845"/>
      <w:bookmarkEnd w:id="846"/>
      <w:bookmarkEnd w:id="847"/>
      <w:bookmarkEnd w:id="848"/>
      <w:bookmarkEnd w:id="849"/>
      <w:bookmarkEnd w:id="850"/>
      <w:bookmarkEnd w:id="851"/>
      <w:bookmarkEnd w:id="852"/>
      <w:bookmarkEnd w:id="853"/>
      <w:bookmarkEnd w:id="855"/>
    </w:p>
    <w:p w14:paraId="6FBB33FB" w14:textId="77777777" w:rsidR="00BD74C3" w:rsidRPr="00D1205D" w:rsidRDefault="00BD74C3" w:rsidP="00BD74C3">
      <w:pPr>
        <w:pStyle w:val="Heading5"/>
      </w:pPr>
      <w:bookmarkStart w:id="856" w:name="_Toc27745042"/>
      <w:bookmarkStart w:id="857" w:name="_Toc29803195"/>
      <w:bookmarkStart w:id="858" w:name="_Toc35969946"/>
      <w:bookmarkStart w:id="859" w:name="_Toc36050740"/>
      <w:bookmarkStart w:id="860" w:name="_Toc44847453"/>
      <w:bookmarkStart w:id="861" w:name="_Toc51845106"/>
      <w:bookmarkStart w:id="862" w:name="_Toc51845437"/>
      <w:bookmarkStart w:id="863" w:name="_Toc51846957"/>
      <w:bookmarkStart w:id="864" w:name="_Toc57022588"/>
      <w:bookmarkStart w:id="865" w:name="_CR6_1_4_3_1"/>
      <w:bookmarkStart w:id="866" w:name="_Toc155105560"/>
      <w:bookmarkEnd w:id="865"/>
      <w:r w:rsidRPr="00D1205D">
        <w:t>6.1.4.3.1</w:t>
      </w:r>
      <w:r w:rsidRPr="00D1205D">
        <w:tab/>
        <w:t>General</w:t>
      </w:r>
      <w:bookmarkEnd w:id="856"/>
      <w:bookmarkEnd w:id="857"/>
      <w:bookmarkEnd w:id="858"/>
      <w:bookmarkEnd w:id="859"/>
      <w:bookmarkEnd w:id="860"/>
      <w:bookmarkEnd w:id="861"/>
      <w:bookmarkEnd w:id="862"/>
      <w:bookmarkEnd w:id="863"/>
      <w:bookmarkEnd w:id="864"/>
      <w:bookmarkEnd w:id="866"/>
    </w:p>
    <w:p w14:paraId="7BC618B2" w14:textId="77777777" w:rsidR="00BD74C3" w:rsidRPr="00D1205D" w:rsidRDefault="00BD74C3" w:rsidP="00BD74C3">
      <w:r w:rsidRPr="00D1205D">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79AE4FE2" w14:textId="77777777" w:rsidR="00BD74C3" w:rsidRPr="00D1205D" w:rsidRDefault="00BD74C3" w:rsidP="00BD74C3">
      <w:r w:rsidRPr="00D1205D">
        <w:t>The ":authority" pseudo-header field in the HTTP/2 request message shall be set to:</w:t>
      </w:r>
    </w:p>
    <w:p w14:paraId="2F3B8E9C" w14:textId="063F39B0" w:rsidR="00BD74C3" w:rsidRPr="00D1205D" w:rsidRDefault="00BD74C3" w:rsidP="00BD74C3">
      <w:r w:rsidRPr="00D1205D">
        <w:tab/>
        <w:t>":authority" = uri-host</w:t>
      </w:r>
      <w:r>
        <w:t> </w:t>
      </w:r>
      <w:r w:rsidRPr="00D1205D">
        <w:t>[":" port] as specified in clause 8.3</w:t>
      </w:r>
      <w:r>
        <w:t>.1</w:t>
      </w:r>
      <w:r w:rsidRPr="00D1205D">
        <w:t xml:space="preserve"> of IETF RFC </w:t>
      </w:r>
      <w:r>
        <w:t>9113</w:t>
      </w:r>
      <w:r w:rsidRPr="00D1205D">
        <w:t> [7], excluding the</w:t>
      </w:r>
      <w:r>
        <w:t> </w:t>
      </w:r>
      <w:r w:rsidRPr="00D1205D">
        <w:t>[userinfo "@"] information as specified in clause</w:t>
      </w:r>
      <w:r>
        <w:t> </w:t>
      </w:r>
      <w:r w:rsidRPr="00D1205D">
        <w:t>3.2 of IETF RFC 3986 [14].</w:t>
      </w:r>
    </w:p>
    <w:p w14:paraId="1ADAB3BE" w14:textId="77777777" w:rsidR="00BD74C3" w:rsidRPr="00D1205D" w:rsidRDefault="00BD74C3" w:rsidP="00BD74C3">
      <w:r w:rsidRPr="00D1205D">
        <w:t>Where the uri-host shall be:</w:t>
      </w:r>
    </w:p>
    <w:p w14:paraId="532E34EC" w14:textId="77777777" w:rsidR="00BD74C3" w:rsidRPr="00D1205D" w:rsidRDefault="00BD74C3" w:rsidP="00BD74C3">
      <w:pPr>
        <w:pStyle w:val="B1"/>
      </w:pPr>
      <w:r w:rsidRPr="00D1205D">
        <w:t>-</w:t>
      </w:r>
      <w:r w:rsidRPr="00D1205D">
        <w:tab/>
        <w:t>FQDN of the target NF service or the FQDN (authority) part of a callback URI or a specified link relation</w:t>
      </w:r>
    </w:p>
    <w:p w14:paraId="2EB124B7" w14:textId="77777777" w:rsidR="00BD74C3" w:rsidRPr="00D1205D" w:rsidRDefault="00BD74C3" w:rsidP="00BD74C3">
      <w:r w:rsidRPr="00D1205D">
        <w:lastRenderedPageBreak/>
        <w:t>The FQDN of the target NF service or the FQDN (authority) part of a callback URI or a specified link relation shall contain the PLMN identifier.</w:t>
      </w:r>
    </w:p>
    <w:p w14:paraId="5CDA584C" w14:textId="77777777" w:rsidR="00BD74C3" w:rsidRPr="00D1205D" w:rsidRDefault="00BD74C3" w:rsidP="00BD74C3">
      <w:r w:rsidRPr="00D1205D">
        <w:t>The format of the FQDN of target NF service is specified in clause 28.5 of 3GPP TS 23.003 [15].</w:t>
      </w:r>
    </w:p>
    <w:p w14:paraId="3F7A30F4" w14:textId="77777777" w:rsidR="00BD74C3" w:rsidRPr="00D1205D" w:rsidRDefault="00BD74C3" w:rsidP="00BD74C3">
      <w:r w:rsidRPr="00D1205D">
        <w:t>To allow for TLS protection between the SEPP and Network Functions within a PLMN, the SEPP shall support:</w:t>
      </w:r>
    </w:p>
    <w:p w14:paraId="4DB4D635" w14:textId="77777777" w:rsidR="00BD74C3" w:rsidRPr="00D1205D" w:rsidRDefault="00BD74C3" w:rsidP="00BD74C3">
      <w:pPr>
        <w:pStyle w:val="B1"/>
        <w:rPr>
          <w:lang w:eastAsia="zh-CN"/>
        </w:rPr>
      </w:pPr>
      <w:r w:rsidRPr="00D1205D">
        <w:t>-</w:t>
      </w:r>
      <w:r w:rsidRPr="00D1205D">
        <w:tab/>
        <w:t>TLS wildcard certificate for its domain name and generation of telescopic FQDN, as specified in clause</w:t>
      </w:r>
      <w:r>
        <w:t> </w:t>
      </w:r>
      <w:r w:rsidRPr="00D1205D">
        <w:t xml:space="preserve">13.1 of </w:t>
      </w:r>
      <w:r w:rsidRPr="00D1205D">
        <w:rPr>
          <w:lang w:eastAsia="zh-CN"/>
        </w:rPr>
        <w:t>3GPP TS 33.501 [17] and in clause</w:t>
      </w:r>
      <w:r>
        <w:rPr>
          <w:lang w:eastAsia="zh-CN"/>
        </w:rPr>
        <w:t> </w:t>
      </w:r>
      <w:r w:rsidRPr="00D1205D">
        <w:rPr>
          <w:lang w:eastAsia="zh-CN"/>
        </w:rPr>
        <w:t>6.1.4.3.2; and</w:t>
      </w:r>
    </w:p>
    <w:p w14:paraId="2D8A99BA" w14:textId="77777777" w:rsidR="00BD74C3" w:rsidRPr="00D1205D" w:rsidRDefault="00BD74C3" w:rsidP="00BD74C3">
      <w:pPr>
        <w:pStyle w:val="B1"/>
        <w:rPr>
          <w:lang w:eastAsia="zh-CN"/>
        </w:rPr>
      </w:pPr>
      <w:r w:rsidRPr="00D1205D">
        <w:rPr>
          <w:lang w:eastAsia="zh-CN"/>
        </w:rPr>
        <w:t>-</w:t>
      </w:r>
      <w:r w:rsidRPr="00D1205D">
        <w:rPr>
          <w:lang w:eastAsia="zh-CN"/>
        </w:rPr>
        <w:tab/>
        <w:t>forwarding HTTP requests originated by NFs within the SEPP's PLMN towards the remote PLMN using the 3gpp-Sbi-Target-apiRoot header as specified in clause</w:t>
      </w:r>
      <w:r>
        <w:rPr>
          <w:lang w:eastAsia="zh-CN"/>
        </w:rPr>
        <w:t> </w:t>
      </w:r>
      <w:r w:rsidRPr="00D1205D">
        <w:rPr>
          <w:lang w:eastAsia="zh-CN"/>
        </w:rPr>
        <w:t>6.1.4.3.3.</w:t>
      </w:r>
    </w:p>
    <w:p w14:paraId="393852AE" w14:textId="77777777" w:rsidR="00BD74C3" w:rsidRPr="00D1205D" w:rsidRDefault="00BD74C3" w:rsidP="00BD74C3">
      <w:pPr>
        <w:pStyle w:val="NO"/>
        <w:rPr>
          <w:lang w:eastAsia="zh-CN"/>
        </w:rPr>
      </w:pPr>
      <w:r w:rsidRPr="00D1205D">
        <w:t>NOTE:</w:t>
      </w:r>
      <w:r w:rsidRPr="00D1205D">
        <w:tab/>
        <w:t xml:space="preserve">Whether the SEPP and NFs within the SEPP's PLMN use telescopic FQDN or </w:t>
      </w:r>
      <w:r w:rsidRPr="00D1205D">
        <w:rPr>
          <w:lang w:eastAsia="zh-CN"/>
        </w:rPr>
        <w:t>the 3gpp-Sbi-Target-apiRoot header is based on PLMN operator's policy and is independent from the method supported and used in the remote PLMN.</w:t>
      </w:r>
    </w:p>
    <w:p w14:paraId="40C8BC72" w14:textId="77777777" w:rsidR="00BD74C3" w:rsidRPr="00D1205D" w:rsidRDefault="00BD74C3" w:rsidP="00BD74C3">
      <w:pPr>
        <w:rPr>
          <w:lang w:eastAsia="zh-CN"/>
        </w:rPr>
      </w:pPr>
      <w:r w:rsidRPr="00D1205D">
        <w:t xml:space="preserve">Both solutions for TLS protection between the SEPP and Network Functions within a PLMN may be used concurrently in a PLMN, e.g. in the transient phase where not all NFs of the PLMN have been upgraded to support the </w:t>
      </w:r>
      <w:r w:rsidRPr="00D1205D">
        <w:rPr>
          <w:lang w:eastAsia="zh-CN"/>
        </w:rPr>
        <w:t xml:space="preserve">3gpp-Sbi-Target-apiRoot header but when the PLMN operator would like to use the solution based on </w:t>
      </w:r>
      <w:r w:rsidRPr="00D1205D">
        <w:t xml:space="preserve">the </w:t>
      </w:r>
      <w:r w:rsidRPr="00D1205D">
        <w:rPr>
          <w:lang w:eastAsia="zh-CN"/>
        </w:rPr>
        <w:t>3gpp-Sbi-Target-apiRoot header with upgraded NFs. In this case, the SEPP should skip converting URIs into telescopic FQDNs (and use the solution based on 3gpp-Sbi-Target-apiRoot header) in:</w:t>
      </w:r>
    </w:p>
    <w:p w14:paraId="6FF23615" w14:textId="77777777" w:rsidR="00BD74C3" w:rsidRPr="00D1205D" w:rsidRDefault="00BD74C3" w:rsidP="00BD74C3">
      <w:pPr>
        <w:pStyle w:val="B1"/>
        <w:rPr>
          <w:lang w:eastAsia="zh-CN"/>
        </w:rPr>
      </w:pPr>
      <w:r w:rsidRPr="00D1205D">
        <w:rPr>
          <w:lang w:eastAsia="zh-CN"/>
        </w:rPr>
        <w:t>-</w:t>
      </w:r>
      <w:r w:rsidRPr="00D1205D">
        <w:rPr>
          <w:lang w:eastAsia="zh-CN"/>
        </w:rPr>
        <w:tab/>
        <w:t>HTTP responses received from the remote PLMN (e.g. including the FQDN of the target NF service) when the corresponding HTTP request contains a 3gpp-Sbi-Target-apiRoot header;</w:t>
      </w:r>
    </w:p>
    <w:p w14:paraId="3A11A736" w14:textId="77777777" w:rsidR="00BD74C3" w:rsidRPr="00D1205D" w:rsidRDefault="00BD74C3" w:rsidP="00BD74C3">
      <w:pPr>
        <w:pStyle w:val="B1"/>
      </w:pPr>
      <w:r w:rsidRPr="00D1205D">
        <w:rPr>
          <w:lang w:eastAsia="zh-CN"/>
        </w:rPr>
        <w:t>-</w:t>
      </w:r>
      <w:r w:rsidRPr="00D1205D">
        <w:rPr>
          <w:lang w:eastAsia="zh-CN"/>
        </w:rPr>
        <w:tab/>
        <w:t>HTTP requests received from the remote PLMN (e.g. including callback URIs) using SEPP policies based on the target URI (i.e. target FQDN).</w:t>
      </w:r>
    </w:p>
    <w:p w14:paraId="46B94881" w14:textId="77777777" w:rsidR="00F90BFA" w:rsidRPr="00D1205D" w:rsidRDefault="00F90BFA" w:rsidP="002D7984">
      <w:pPr>
        <w:pStyle w:val="Heading5"/>
      </w:pPr>
      <w:bookmarkStart w:id="867" w:name="_CR6_1_4_3_2"/>
      <w:bookmarkStart w:id="868" w:name="_Toc155105561"/>
      <w:bookmarkEnd w:id="867"/>
      <w:r w:rsidRPr="00D1205D">
        <w:t>6.1.4.3.2</w:t>
      </w:r>
      <w:r w:rsidRPr="00D1205D">
        <w:tab/>
      </w:r>
      <w:bookmarkEnd w:id="833"/>
      <w:bookmarkEnd w:id="834"/>
      <w:bookmarkEnd w:id="835"/>
      <w:bookmarkEnd w:id="836"/>
      <w:bookmarkEnd w:id="837"/>
      <w:r w:rsidRPr="00D1205D">
        <w:t>Use of telescopic FQDN between NFs and SEPP within a PLMN</w:t>
      </w:r>
      <w:bookmarkEnd w:id="838"/>
      <w:bookmarkEnd w:id="839"/>
      <w:bookmarkEnd w:id="840"/>
      <w:bookmarkEnd w:id="841"/>
      <w:bookmarkEnd w:id="868"/>
    </w:p>
    <w:p w14:paraId="4D1F6949" w14:textId="77777777" w:rsidR="00F90BFA" w:rsidRPr="00D1205D" w:rsidRDefault="00F90BFA" w:rsidP="00F90BFA">
      <w:r w:rsidRPr="00D1205D">
        <w:t>When using TLS wildcard certificate and telescopic FQDN between the SEPP and NFs within the SEPP's PLMN, the SEPP on the HTTP/2 client side shall form the telescopic FQDN, as specified in 3GPP TS 23.003 [15], for the following cases:</w:t>
      </w:r>
    </w:p>
    <w:p w14:paraId="4916E8FD" w14:textId="77777777" w:rsidR="00F90BFA" w:rsidRPr="00D1205D" w:rsidRDefault="00F90BFA" w:rsidP="00F90BFA">
      <w:pPr>
        <w:pStyle w:val="B1"/>
      </w:pPr>
      <w:r w:rsidRPr="00D1205D">
        <w:t>-</w:t>
      </w:r>
      <w:r w:rsidRPr="00D1205D">
        <w:tab/>
        <w:t>FQDN of the target NF service in HPLMN is modified into a telescopic FQDN by the SEPP in the VPLMN;</w:t>
      </w:r>
    </w:p>
    <w:p w14:paraId="0EF51917" w14:textId="77777777" w:rsidR="00F90BFA" w:rsidRPr="00D1205D" w:rsidRDefault="00F90BFA" w:rsidP="00F90BFA">
      <w:pPr>
        <w:pStyle w:val="B1"/>
      </w:pPr>
      <w:r w:rsidRPr="00D1205D">
        <w:t>-</w:t>
      </w:r>
      <w:r w:rsidRPr="00D1205D">
        <w:tab/>
        <w:t>FQDN of the target NF service in VPLMN is modified into a telescopic FQDN by the SEPP in the HPLMN;</w:t>
      </w:r>
    </w:p>
    <w:p w14:paraId="6BD03F66" w14:textId="77777777" w:rsidR="00F90BFA" w:rsidRPr="00D1205D" w:rsidRDefault="00F90BFA" w:rsidP="00F90BFA">
      <w:pPr>
        <w:pStyle w:val="B1"/>
      </w:pPr>
      <w:r w:rsidRPr="00D1205D">
        <w:t>-</w:t>
      </w:r>
      <w:r w:rsidRPr="00D1205D">
        <w:tab/>
        <w:t>FQDN (authority) part of callback URI of NF service resources in VPLMN is modified into a telescopic FQDN by the SEPP in the HPLMN;</w:t>
      </w:r>
    </w:p>
    <w:p w14:paraId="2F1D272A" w14:textId="77777777" w:rsidR="00F90BFA" w:rsidRPr="00D1205D" w:rsidRDefault="00F90BFA" w:rsidP="00F90BFA">
      <w:pPr>
        <w:pStyle w:val="B1"/>
      </w:pPr>
      <w:r w:rsidRPr="00D1205D">
        <w:t>-</w:t>
      </w:r>
      <w:r w:rsidRPr="00D1205D">
        <w:tab/>
        <w:t>FQDN (authority) part of callback URI of NF service resources in HPLMN is modified into a telescopic FQDN by the SEPP in the VPLMN;</w:t>
      </w:r>
    </w:p>
    <w:p w14:paraId="0C743A85" w14:textId="77777777" w:rsidR="00F90BFA" w:rsidRPr="00D1205D" w:rsidRDefault="00F90BFA" w:rsidP="00F90BFA">
      <w:pPr>
        <w:pStyle w:val="B1"/>
      </w:pPr>
      <w:r w:rsidRPr="00D1205D">
        <w:t>-</w:t>
      </w:r>
      <w:r w:rsidRPr="00D1205D">
        <w:tab/>
        <w:t>FQDN (authority) part of link relation URI of NF service resources in VPLMN is modified into a telescopic FQDN by the SEPP in the HPLMN;</w:t>
      </w:r>
    </w:p>
    <w:p w14:paraId="61F5C5FF" w14:textId="77777777" w:rsidR="00F90BFA" w:rsidRPr="00D1205D" w:rsidRDefault="00F90BFA" w:rsidP="00F90BFA">
      <w:pPr>
        <w:pStyle w:val="B1"/>
      </w:pPr>
      <w:r w:rsidRPr="00D1205D">
        <w:t>-</w:t>
      </w:r>
      <w:r w:rsidRPr="00D1205D">
        <w:tab/>
        <w:t>FQDN (authority) part of link relation URI of NF service resources in HPLMN is modified into a telescopic FQDN by the SEPP in the VPLMN.</w:t>
      </w:r>
    </w:p>
    <w:p w14:paraId="2CB9C4FE" w14:textId="77777777" w:rsidR="00F90BFA" w:rsidRPr="00D1205D" w:rsidRDefault="00F90BFA" w:rsidP="002D7984">
      <w:pPr>
        <w:pStyle w:val="Heading5"/>
      </w:pPr>
      <w:bookmarkStart w:id="869" w:name="_Toc27745044"/>
      <w:bookmarkStart w:id="870" w:name="_Toc29803197"/>
      <w:bookmarkStart w:id="871" w:name="_Toc35969948"/>
      <w:bookmarkStart w:id="872" w:name="_Toc36050742"/>
      <w:bookmarkStart w:id="873" w:name="_Toc44847455"/>
      <w:bookmarkStart w:id="874" w:name="_Toc51845108"/>
      <w:bookmarkStart w:id="875" w:name="_Toc51845439"/>
      <w:bookmarkStart w:id="876" w:name="_Toc51846959"/>
      <w:bookmarkStart w:id="877" w:name="_Toc57022590"/>
      <w:bookmarkStart w:id="878" w:name="_CR6_1_4_3_3"/>
      <w:bookmarkStart w:id="879" w:name="_Toc155105562"/>
      <w:bookmarkEnd w:id="878"/>
      <w:r w:rsidRPr="00D1205D">
        <w:t>6.1.4.3.3</w:t>
      </w:r>
      <w:r w:rsidRPr="00D1205D">
        <w:tab/>
      </w:r>
      <w:bookmarkEnd w:id="869"/>
      <w:bookmarkEnd w:id="870"/>
      <w:bookmarkEnd w:id="871"/>
      <w:bookmarkEnd w:id="872"/>
      <w:bookmarkEnd w:id="873"/>
      <w:r w:rsidRPr="00D1205D">
        <w:t xml:space="preserve">Use of </w:t>
      </w:r>
      <w:r w:rsidRPr="00D1205D">
        <w:rPr>
          <w:lang w:eastAsia="zh-CN"/>
        </w:rPr>
        <w:t>3gpp-Sbi-Target-apiRoot</w:t>
      </w:r>
      <w:r w:rsidRPr="00D1205D">
        <w:t xml:space="preserve"> between NFs and SEPP within a PLMN</w:t>
      </w:r>
      <w:bookmarkEnd w:id="874"/>
      <w:bookmarkEnd w:id="875"/>
      <w:bookmarkEnd w:id="876"/>
      <w:bookmarkEnd w:id="877"/>
      <w:bookmarkEnd w:id="879"/>
    </w:p>
    <w:p w14:paraId="6DC719B0" w14:textId="7E595D8C" w:rsidR="00F90BFA" w:rsidRPr="00D1205D" w:rsidRDefault="00F90BFA" w:rsidP="00F90BFA">
      <w:r w:rsidRPr="00D1205D">
        <w:t xml:space="preserve">When using </w:t>
      </w:r>
      <w:r w:rsidRPr="00D1205D">
        <w:rPr>
          <w:lang w:eastAsia="zh-CN"/>
        </w:rPr>
        <w:t>the 3gpp-Sbi-Target-apiRoot header</w:t>
      </w:r>
      <w:r w:rsidRPr="00D1205D">
        <w:t xml:space="preserve"> between the SEPP and NFs within the SEPP's PLMN, HTTP requests between the NFs and the SEPP shall be routed as specified in </w:t>
      </w:r>
      <w:r w:rsidR="00AD4CCA" w:rsidRPr="00D1205D">
        <w:t>clause</w:t>
      </w:r>
      <w:r w:rsidR="00AD4CCA">
        <w:t> </w:t>
      </w:r>
      <w:r w:rsidR="00AD4CCA" w:rsidRPr="00D1205D">
        <w:t>6</w:t>
      </w:r>
      <w:r w:rsidRPr="00D1205D">
        <w:t>.10.2 for indirect communications, with the SEPP taking the role of the SCP.</w:t>
      </w:r>
    </w:p>
    <w:p w14:paraId="0A3177D7" w14:textId="77777777" w:rsidR="00F90BFA" w:rsidRPr="00D1205D" w:rsidRDefault="00F90BFA" w:rsidP="00F90BFA">
      <w:pPr>
        <w:rPr>
          <w:lang w:eastAsia="zh-CN"/>
        </w:rPr>
      </w:pPr>
      <w:r w:rsidRPr="00D1205D">
        <w:t>When sending an HTTP request targeting a URI with an authority of a remote PLMN, NFs shall include the 3gpp</w:t>
      </w:r>
      <w:r w:rsidRPr="00D1205D">
        <w:rPr>
          <w:lang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D1205D">
        <w:t xml:space="preserve"> The apiRoot of the SEPP (or SCP) may include an optional deployment-specific string of the SEPP (or SCP).</w:t>
      </w:r>
    </w:p>
    <w:p w14:paraId="26CF332C" w14:textId="7399402F" w:rsidR="00F90BFA" w:rsidRPr="00D1205D" w:rsidRDefault="00F90BFA" w:rsidP="00F90BFA">
      <w:r w:rsidRPr="00D1205D">
        <w:rPr>
          <w:lang w:eastAsia="zh-CN"/>
        </w:rPr>
        <w:t xml:space="preserve">An SCP that receives an HTTP request targeting a URI </w:t>
      </w:r>
      <w:r w:rsidRPr="00D1205D">
        <w:t xml:space="preserve">with an authority of </w:t>
      </w:r>
      <w:r w:rsidRPr="00D1205D">
        <w:rPr>
          <w:lang w:eastAsia="zh-CN"/>
        </w:rPr>
        <w:t xml:space="preserve">a remote PLMN shall route the HTTP request towards the SEPP </w:t>
      </w:r>
      <w:r w:rsidRPr="00D1205D">
        <w:t xml:space="preserve">as specified in </w:t>
      </w:r>
      <w:r w:rsidR="00AD4CCA" w:rsidRPr="00D1205D">
        <w:t>clause</w:t>
      </w:r>
      <w:r w:rsidR="00AD4CCA">
        <w:t> </w:t>
      </w:r>
      <w:r w:rsidR="00AD4CCA" w:rsidRPr="00D1205D">
        <w:t>6</w:t>
      </w:r>
      <w:r w:rsidRPr="00D1205D">
        <w:t>.10.2 for indirect communications, i.e. the SCP shall forward the 3gpp</w:t>
      </w:r>
      <w:r w:rsidRPr="00D1205D">
        <w:rPr>
          <w:lang w:eastAsia="zh-CN"/>
        </w:rPr>
        <w:t>-</w:t>
      </w:r>
      <w:r w:rsidRPr="00D1205D">
        <w:rPr>
          <w:lang w:eastAsia="zh-CN"/>
        </w:rPr>
        <w:lastRenderedPageBreak/>
        <w:t>Sbi-Target-apiRoot header in the HTTP request it forwards to the SEPP, containing the apiRoot of the target URI in the remote PLMN, and it shall set the apiRoot in the request URI to the apiRoot of the SEPP.</w:t>
      </w:r>
    </w:p>
    <w:p w14:paraId="75EADE12" w14:textId="77777777" w:rsidR="00F90BFA" w:rsidRPr="00D1205D" w:rsidRDefault="00F90BFA" w:rsidP="00F90BFA">
      <w:pPr>
        <w:rPr>
          <w:lang w:eastAsia="zh-CN"/>
        </w:rPr>
      </w:pPr>
      <w:r w:rsidRPr="00D1205D">
        <w:rPr>
          <w:lang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56567E" w14:textId="65493399" w:rsidR="00F90BFA" w:rsidRPr="00D1205D" w:rsidRDefault="006D6D09" w:rsidP="00F90BFA">
      <w:pPr>
        <w:pStyle w:val="NO"/>
      </w:pPr>
      <w:r>
        <w:rPr>
          <w:lang w:eastAsia="zh-CN"/>
        </w:rPr>
        <w:t>NOTE </w:t>
      </w:r>
      <w:r w:rsidR="00F90BFA" w:rsidRPr="00D1205D">
        <w:rPr>
          <w:lang w:eastAsia="zh-CN"/>
        </w:rPr>
        <w:t>1:</w:t>
      </w:r>
      <w:r w:rsidR="00F90BFA" w:rsidRPr="00D1205D">
        <w:rPr>
          <w:lang w:eastAsia="zh-CN"/>
        </w:rPr>
        <w:tab/>
        <w:t>This is to address the case of a potentially malicious or misbehaving NF that would include the 3gpp-Sbi-Target-apiRoot header and a request URI containing a telescopic FQDN when communicating with the SEPP.</w:t>
      </w:r>
    </w:p>
    <w:p w14:paraId="26B6DA8B" w14:textId="2D8CBFA1" w:rsidR="00BD74C3" w:rsidRPr="00D1205D" w:rsidRDefault="00BD74C3" w:rsidP="00BD74C3">
      <w:pPr>
        <w:pStyle w:val="NO"/>
        <w:rPr>
          <w:lang w:eastAsia="zh-CN"/>
        </w:rPr>
      </w:pPr>
      <w:r>
        <w:t>NOTE </w:t>
      </w:r>
      <w:r w:rsidRPr="00D1205D">
        <w:t>2:</w:t>
      </w:r>
      <w:r w:rsidRPr="00D1205D">
        <w:tab/>
        <w:t xml:space="preserve">This solution does not require the SEPP to support TLS wildcard certificate for its domain name, nor the SEPP to modify URI attributes in HTTP request and response </w:t>
      </w:r>
      <w:r>
        <w:t>content</w:t>
      </w:r>
      <w:r w:rsidRPr="00D1205D">
        <w:t>s with telescopic FQDNs</w:t>
      </w:r>
      <w:r w:rsidRPr="00D1205D">
        <w:rPr>
          <w:lang w:eastAsia="zh-CN"/>
        </w:rPr>
        <w:t>.</w:t>
      </w:r>
    </w:p>
    <w:p w14:paraId="16A8F735" w14:textId="27F7760E" w:rsidR="00F90BFA" w:rsidRPr="00D1205D" w:rsidRDefault="006D6D09" w:rsidP="00F90BFA">
      <w:pPr>
        <w:pStyle w:val="NO"/>
        <w:rPr>
          <w:lang w:eastAsia="zh-CN"/>
        </w:rPr>
      </w:pPr>
      <w:r>
        <w:rPr>
          <w:lang w:eastAsia="zh-CN"/>
        </w:rPr>
        <w:t>NOTE </w:t>
      </w:r>
      <w:r w:rsidR="00F90BFA" w:rsidRPr="00D1205D">
        <w:rPr>
          <w:lang w:eastAsia="zh-CN"/>
        </w:rPr>
        <w:t>3:</w:t>
      </w:r>
      <w:r w:rsidR="00F90BFA" w:rsidRPr="00D1205D">
        <w:rPr>
          <w:lang w:eastAsia="zh-CN"/>
        </w:rPr>
        <w:tab/>
        <w:t>The communication between the NF and SEPP can be direct or go through an SCP.</w:t>
      </w:r>
    </w:p>
    <w:p w14:paraId="6B206B1E" w14:textId="77777777" w:rsidR="00F90BFA" w:rsidRPr="00D1205D" w:rsidRDefault="00F90BFA" w:rsidP="002D7984">
      <w:pPr>
        <w:pStyle w:val="Heading5"/>
      </w:pPr>
      <w:bookmarkStart w:id="880" w:name="_Toc51845109"/>
      <w:bookmarkStart w:id="881" w:name="_Toc51845440"/>
      <w:bookmarkStart w:id="882" w:name="_Toc51846960"/>
      <w:bookmarkStart w:id="883" w:name="_Toc57022591"/>
      <w:bookmarkStart w:id="884" w:name="_CR6_1_4_3_4"/>
      <w:bookmarkStart w:id="885" w:name="_Toc155105563"/>
      <w:bookmarkEnd w:id="884"/>
      <w:r w:rsidRPr="00D1205D">
        <w:t>6.1.4.3.4</w:t>
      </w:r>
      <w:r w:rsidRPr="00D1205D">
        <w:tab/>
        <w:t>Routing between SEPPs</w:t>
      </w:r>
      <w:bookmarkEnd w:id="880"/>
      <w:bookmarkEnd w:id="881"/>
      <w:bookmarkEnd w:id="882"/>
      <w:bookmarkEnd w:id="883"/>
      <w:bookmarkEnd w:id="885"/>
    </w:p>
    <w:p w14:paraId="55BA46F2" w14:textId="52648FED" w:rsidR="00F90BFA" w:rsidRPr="00D1205D" w:rsidRDefault="00F90BFA" w:rsidP="00F90BFA">
      <w:r w:rsidRPr="00D1205D">
        <w:t xml:space="preserve">The </w:t>
      </w:r>
      <w:r w:rsidRPr="00D1205D">
        <w:rPr>
          <w:lang w:eastAsia="zh-CN"/>
        </w:rPr>
        <w:t>3gpp-Sbi-Target-apiRoot</w:t>
      </w:r>
      <w:r w:rsidRPr="00D1205D">
        <w:t xml:space="preserve"> header shall not be used between SEPPs if PRINS security is negotiated between the SEPPs. The apiRoot of the Request URI of the HTTP request encapsulating the protected message shall be set to the apiRoot of the remote SEPP. See </w:t>
      </w:r>
      <w:r w:rsidR="00AD4CCA" w:rsidRPr="00D1205D">
        <w:t>clause</w:t>
      </w:r>
      <w:r w:rsidR="00AD4CCA">
        <w:t> </w:t>
      </w:r>
      <w:r w:rsidR="00AD4CCA" w:rsidRPr="00D1205D">
        <w:t>5</w:t>
      </w:r>
      <w:r w:rsidRPr="00D1205D">
        <w:t xml:space="preserve">.3.2.4 of </w:t>
      </w:r>
      <w:r w:rsidRPr="00D1205D">
        <w:rPr>
          <w:lang w:eastAsia="zh-CN"/>
        </w:rPr>
        <w:t>3GPP TS 29.573 [27].</w:t>
      </w:r>
    </w:p>
    <w:p w14:paraId="6640A53A" w14:textId="77777777" w:rsidR="00F90BFA" w:rsidRPr="00D1205D" w:rsidRDefault="00F90BFA" w:rsidP="00F90BFA">
      <w:r w:rsidRPr="00D1205D">
        <w:t xml:space="preserve">If TLS security </w:t>
      </w:r>
      <w:r w:rsidRPr="00D1205D">
        <w:rPr>
          <w:lang w:eastAsia="zh-CN"/>
        </w:rPr>
        <w:t xml:space="preserve">is negotiated between the SEPPs and at least </w:t>
      </w:r>
      <w:r w:rsidRPr="00D1205D">
        <w:t xml:space="preserve">one SEPP does not indicate support of the </w:t>
      </w:r>
      <w:r w:rsidRPr="00D1205D">
        <w:rPr>
          <w:lang w:eastAsia="zh-CN"/>
        </w:rPr>
        <w:t xml:space="preserve">3gpp-Sbi-Target-apiRoot header when negotiating the security policy, </w:t>
      </w:r>
      <w:r w:rsidRPr="00D1205D">
        <w:t>the SEPP shall use a pre-established TLS connection towards the other SEPP to forward the HTTP/2 messages sent by the NF service producers and NF service consumers, as is without reformatting. Additionally,</w:t>
      </w:r>
    </w:p>
    <w:p w14:paraId="590F90D0"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remove the 3gpp-Sbi-Target-apiRoot header and set the apiRoot of the request URI it forwards on the N32-f interface to the apiRoot received in the 3gpp-Sbi-Target-apiRoot header from the HTTP client;</w:t>
      </w:r>
    </w:p>
    <w:p w14:paraId="4533673C"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set the apiRoot of the Request URI in the HTTP Request towards the remote SEPP to the apiRoot of the target NF derived from the telescopic FQDN or from the request URI respectively.</w:t>
      </w:r>
    </w:p>
    <w:p w14:paraId="600C434F" w14:textId="77777777" w:rsidR="00F90BFA" w:rsidRPr="00D1205D" w:rsidRDefault="00F90BFA" w:rsidP="00F90BFA">
      <w:r w:rsidRPr="00D1205D">
        <w:t xml:space="preserve">If TLS security </w:t>
      </w:r>
      <w:r w:rsidRPr="00D1205D">
        <w:rPr>
          <w:lang w:eastAsia="zh-CN"/>
        </w:rPr>
        <w:t>is negotiated between the SEPPs and</w:t>
      </w:r>
      <w:r w:rsidRPr="00D1205D">
        <w:t xml:space="preserve"> both SEPPs indicate support of the </w:t>
      </w:r>
      <w:r w:rsidRPr="00D1205D">
        <w:rPr>
          <w:lang w:eastAsia="zh-CN"/>
        </w:rPr>
        <w:t xml:space="preserve">3gpp-Sbi-Target-apiRoot header when negotiating the security policy, HTTPS shall be used to forward messages between SEPPs. The </w:t>
      </w:r>
      <w:r w:rsidRPr="00D1205D">
        <w:t>sending SEPP shall replace the apiRoot of the Request URI in the HTTP Request with the apiRoot of the receiving SEPP before forwarding the HTTP Request on the N32 interface. Additionally,</w:t>
      </w:r>
    </w:p>
    <w:p w14:paraId="517F17B9"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forward the 3gpp-Sbi-Target-apiRoot header unmodified in the HTTP request towards the remote SEPP;</w:t>
      </w:r>
    </w:p>
    <w:p w14:paraId="13BDEEE0"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insert the 3gpp-Sbi-Target-apiRoot header in the HTTP request towards the remote SEPP and set it to the apiRoot of the target NF derived from the telescopic FQDN or from the request URI respectively.</w:t>
      </w:r>
    </w:p>
    <w:p w14:paraId="7881B29B" w14:textId="77777777" w:rsidR="00F90BFA" w:rsidRPr="00D1205D" w:rsidRDefault="00F90BFA" w:rsidP="00F90BFA">
      <w:pPr>
        <w:pStyle w:val="NO"/>
        <w:rPr>
          <w:lang w:eastAsia="zh-CN"/>
        </w:rPr>
      </w:pPr>
      <w:r w:rsidRPr="00D1205D">
        <w:t>NOTE:</w:t>
      </w:r>
      <w:r w:rsidRPr="00D1205D">
        <w:tab/>
        <w:t xml:space="preserve">Rel-15 compliant NFs and SEPP do not support the </w:t>
      </w:r>
      <w:r w:rsidRPr="00D1205D">
        <w:rPr>
          <w:lang w:eastAsia="zh-CN"/>
        </w:rPr>
        <w:t>3gpp-Sbi-Target-apiRoot header.</w:t>
      </w:r>
    </w:p>
    <w:p w14:paraId="22ADDD18" w14:textId="77777777" w:rsidR="00F90BFA" w:rsidRPr="00D1205D" w:rsidRDefault="00F90BFA" w:rsidP="002D7984">
      <w:pPr>
        <w:pStyle w:val="Heading3"/>
      </w:pPr>
      <w:bookmarkStart w:id="886" w:name="_Toc19708967"/>
      <w:bookmarkStart w:id="887" w:name="_Toc27745045"/>
      <w:bookmarkStart w:id="888" w:name="_Toc29803198"/>
      <w:bookmarkStart w:id="889" w:name="_Toc35969949"/>
      <w:bookmarkStart w:id="890" w:name="_Toc36050743"/>
      <w:bookmarkStart w:id="891" w:name="_Toc44847456"/>
      <w:bookmarkStart w:id="892" w:name="_Toc51845110"/>
      <w:bookmarkStart w:id="893" w:name="_Toc51845441"/>
      <w:bookmarkStart w:id="894" w:name="_Toc51846961"/>
      <w:bookmarkStart w:id="895" w:name="_Toc57022592"/>
      <w:bookmarkStart w:id="896" w:name="_CR6_1_5"/>
      <w:bookmarkStart w:id="897" w:name="_Toc155105564"/>
      <w:bookmarkEnd w:id="896"/>
      <w:r w:rsidRPr="00D1205D">
        <w:t>6.1.5</w:t>
      </w:r>
      <w:r w:rsidRPr="00D1205D">
        <w:tab/>
        <w:t>Host header</w:t>
      </w:r>
      <w:bookmarkEnd w:id="886"/>
      <w:bookmarkEnd w:id="887"/>
      <w:bookmarkEnd w:id="888"/>
      <w:bookmarkEnd w:id="889"/>
      <w:bookmarkEnd w:id="890"/>
      <w:bookmarkEnd w:id="891"/>
      <w:bookmarkEnd w:id="892"/>
      <w:bookmarkEnd w:id="893"/>
      <w:bookmarkEnd w:id="894"/>
      <w:bookmarkEnd w:id="895"/>
      <w:bookmarkEnd w:id="897"/>
    </w:p>
    <w:p w14:paraId="0307B412" w14:textId="77777777" w:rsidR="00F90BFA" w:rsidRPr="00D1205D" w:rsidRDefault="00F90BFA" w:rsidP="00F90BFA">
      <w:r w:rsidRPr="00D1205D">
        <w:t>Clients that generate HTTP/2 requests shall use the ":authority" pseudo-header field instead of the Host header field.</w:t>
      </w:r>
    </w:p>
    <w:p w14:paraId="5993BB8D" w14:textId="77777777" w:rsidR="00F90BFA" w:rsidRPr="00D1205D" w:rsidRDefault="00F90BFA" w:rsidP="002D7984">
      <w:pPr>
        <w:pStyle w:val="Heading3"/>
      </w:pPr>
      <w:bookmarkStart w:id="898" w:name="_Toc19708968"/>
      <w:bookmarkStart w:id="899" w:name="_Toc27745046"/>
      <w:bookmarkStart w:id="900" w:name="_Toc29803199"/>
      <w:bookmarkStart w:id="901" w:name="_Toc35969950"/>
      <w:bookmarkStart w:id="902" w:name="_Toc36050744"/>
      <w:bookmarkStart w:id="903" w:name="_Toc44847457"/>
      <w:bookmarkStart w:id="904" w:name="_Toc51845111"/>
      <w:bookmarkStart w:id="905" w:name="_Toc51845442"/>
      <w:bookmarkStart w:id="906" w:name="_Toc51846962"/>
      <w:bookmarkStart w:id="907" w:name="_Toc57022593"/>
      <w:bookmarkStart w:id="908" w:name="_CR6_1_6"/>
      <w:bookmarkStart w:id="909" w:name="_Toc155105565"/>
      <w:bookmarkEnd w:id="908"/>
      <w:r w:rsidRPr="00D1205D">
        <w:t>6.1.6</w:t>
      </w:r>
      <w:r w:rsidRPr="00D1205D">
        <w:tab/>
        <w:t>Message forwarding</w:t>
      </w:r>
      <w:bookmarkEnd w:id="898"/>
      <w:bookmarkEnd w:id="899"/>
      <w:bookmarkEnd w:id="900"/>
      <w:bookmarkEnd w:id="901"/>
      <w:bookmarkEnd w:id="902"/>
      <w:bookmarkEnd w:id="903"/>
      <w:bookmarkEnd w:id="904"/>
      <w:bookmarkEnd w:id="905"/>
      <w:bookmarkEnd w:id="906"/>
      <w:bookmarkEnd w:id="907"/>
      <w:bookmarkEnd w:id="909"/>
    </w:p>
    <w:p w14:paraId="138F0617" w14:textId="77777777" w:rsidR="00F90BFA" w:rsidRPr="00D1205D" w:rsidRDefault="00F90BFA" w:rsidP="00F90BFA">
      <w:r w:rsidRPr="00D1205D">
        <w:t>An HTTP/2 proxy shall use the ":authority" pseudo-header field to connect inbound to the origin server or another proxy if the request cannot be satisfied by the proxy cache.</w:t>
      </w:r>
    </w:p>
    <w:p w14:paraId="00D94CAC" w14:textId="085F97E6" w:rsidR="00BD74C3" w:rsidRDefault="00BD74C3" w:rsidP="00BD74C3">
      <w:bookmarkStart w:id="910" w:name="_Toc19708969"/>
      <w:bookmarkStart w:id="911" w:name="_Toc27745047"/>
      <w:bookmarkStart w:id="912" w:name="_Toc29803200"/>
      <w:bookmarkStart w:id="913" w:name="_Toc35969951"/>
      <w:bookmarkStart w:id="914" w:name="_Toc36050745"/>
      <w:bookmarkStart w:id="915" w:name="_Toc44847458"/>
      <w:bookmarkStart w:id="916" w:name="_Toc51845112"/>
      <w:bookmarkStart w:id="917" w:name="_Toc51845443"/>
      <w:bookmarkStart w:id="918" w:name="_Toc51846963"/>
      <w:bookmarkStart w:id="919" w:name="_Toc57022594"/>
      <w:r w:rsidRPr="00D1205D">
        <w:lastRenderedPageBreak/>
        <w:t>An HTTP/2 proxy may also use other headers and/or content to connect inbound to the origin server or another proxy if the request cannot be satisfied by the proxy cache.</w:t>
      </w:r>
    </w:p>
    <w:p w14:paraId="44194ED7" w14:textId="6FB5F76A" w:rsidR="00F90BFA" w:rsidRDefault="00F90BFA" w:rsidP="002D7984">
      <w:pPr>
        <w:pStyle w:val="Heading2"/>
        <w:rPr>
          <w:lang w:eastAsia="zh-CN"/>
        </w:rPr>
      </w:pPr>
      <w:bookmarkStart w:id="920" w:name="_CR6_2"/>
      <w:bookmarkStart w:id="921" w:name="_Toc155105566"/>
      <w:bookmarkEnd w:id="920"/>
      <w:r w:rsidRPr="00D1205D">
        <w:rPr>
          <w:lang w:eastAsia="zh-CN"/>
        </w:rPr>
        <w:t>6</w:t>
      </w:r>
      <w:r w:rsidRPr="00D1205D">
        <w:t>.</w:t>
      </w:r>
      <w:r w:rsidRPr="00D1205D">
        <w:rPr>
          <w:lang w:eastAsia="zh-CN"/>
        </w:rPr>
        <w:t>2</w:t>
      </w:r>
      <w:r w:rsidRPr="00D1205D">
        <w:rPr>
          <w:lang w:eastAsia="zh-CN"/>
        </w:rPr>
        <w:tab/>
        <w:t>Server-Initiated Communication</w:t>
      </w:r>
      <w:bookmarkEnd w:id="910"/>
      <w:bookmarkEnd w:id="911"/>
      <w:bookmarkEnd w:id="912"/>
      <w:bookmarkEnd w:id="913"/>
      <w:bookmarkEnd w:id="914"/>
      <w:bookmarkEnd w:id="915"/>
      <w:bookmarkEnd w:id="916"/>
      <w:bookmarkEnd w:id="917"/>
      <w:bookmarkEnd w:id="918"/>
      <w:bookmarkEnd w:id="919"/>
      <w:bookmarkEnd w:id="921"/>
    </w:p>
    <w:p w14:paraId="32E19039" w14:textId="64186DE6" w:rsidR="00283ED3" w:rsidRPr="00283ED3" w:rsidRDefault="00283ED3" w:rsidP="002D7984">
      <w:pPr>
        <w:pStyle w:val="Heading3"/>
        <w:rPr>
          <w:lang w:eastAsia="zh-CN"/>
        </w:rPr>
      </w:pPr>
      <w:bookmarkStart w:id="922" w:name="_CR6_2_1"/>
      <w:bookmarkStart w:id="923" w:name="_Toc155105567"/>
      <w:bookmarkEnd w:id="922"/>
      <w:r w:rsidRPr="00D1205D">
        <w:rPr>
          <w:lang w:eastAsia="zh-CN"/>
        </w:rPr>
        <w:t>6</w:t>
      </w:r>
      <w:r w:rsidRPr="00D1205D">
        <w:t>.</w:t>
      </w:r>
      <w:r w:rsidRPr="00D1205D">
        <w:rPr>
          <w:lang w:eastAsia="zh-CN"/>
        </w:rPr>
        <w:t>2</w:t>
      </w:r>
      <w:r>
        <w:rPr>
          <w:lang w:eastAsia="zh-CN"/>
        </w:rPr>
        <w:t>.1</w:t>
      </w:r>
      <w:r w:rsidRPr="00D1205D">
        <w:rPr>
          <w:lang w:eastAsia="zh-CN"/>
        </w:rPr>
        <w:tab/>
      </w:r>
      <w:r>
        <w:rPr>
          <w:lang w:eastAsia="zh-CN"/>
        </w:rPr>
        <w:t>General</w:t>
      </w:r>
      <w:bookmarkEnd w:id="923"/>
    </w:p>
    <w:p w14:paraId="19F27655" w14:textId="51AFB28E" w:rsidR="00F90BFA" w:rsidRPr="00D1205D" w:rsidRDefault="00F90BFA" w:rsidP="00F90BFA">
      <w:pPr>
        <w:rPr>
          <w:lang w:eastAsia="zh-CN"/>
        </w:rPr>
      </w:pPr>
      <w:r w:rsidRPr="00D1205D">
        <w:rPr>
          <w:lang w:eastAsia="zh-CN"/>
        </w:rPr>
        <w:t xml:space="preserve">The Subscribe-Notify service operations shall be supported between NFs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.1.2 of 3GPP TS 23.501 [3].</w:t>
      </w:r>
    </w:p>
    <w:p w14:paraId="05B267C2" w14:textId="77777777" w:rsidR="00F90BFA" w:rsidRPr="00D1205D" w:rsidRDefault="00F90BFA" w:rsidP="00F90BFA">
      <w:pPr>
        <w:rPr>
          <w:lang w:eastAsia="zh-CN"/>
        </w:rPr>
      </w:pPr>
      <w:r w:rsidRPr="00D1205D">
        <w:rPr>
          <w:lang w:eastAsia="zh-CN"/>
        </w:rPr>
        <w:t>Subscribe-Notify service operations require bidirectional communication between the NFs when the server needs to initiate communication with the client.</w:t>
      </w:r>
    </w:p>
    <w:p w14:paraId="28433EE4" w14:textId="77777777" w:rsidR="00F90BFA" w:rsidRPr="00D1205D" w:rsidRDefault="00F90BFA" w:rsidP="00F90BFA">
      <w:pPr>
        <w:rPr>
          <w:lang w:eastAsia="zh-CN"/>
        </w:rPr>
      </w:pPr>
      <w:r w:rsidRPr="00D1205D">
        <w:rPr>
          <w:lang w:eastAsia="zh-CN"/>
        </w:rPr>
        <w:t>Subscribe-Notify service operations shall be supported with two TCP connections, one per direction, as follows:</w:t>
      </w:r>
    </w:p>
    <w:p w14:paraId="36D07A42" w14:textId="77777777" w:rsidR="00F90BFA" w:rsidRPr="00D1205D" w:rsidRDefault="00F90BFA" w:rsidP="00F90BFA">
      <w:pPr>
        <w:pStyle w:val="B1"/>
      </w:pPr>
      <w:r w:rsidRPr="00D1205D">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14:paraId="76EF101D" w14:textId="77777777" w:rsidR="00F90BFA" w:rsidRDefault="00F90BFA" w:rsidP="00F90BFA">
      <w:pPr>
        <w:pStyle w:val="B1"/>
      </w:pPr>
      <w:r w:rsidRPr="00D1205D">
        <w:t>-</w:t>
      </w:r>
      <w:r w:rsidRPr="00D1205D">
        <w:tab/>
        <w:t>NF service producer acts as an HTTP client and NF service consumer acts as an HTTP server when NF service producer delivers notifications to NF service consumer.</w:t>
      </w:r>
    </w:p>
    <w:p w14:paraId="4C4A1614" w14:textId="66E85E0D" w:rsidR="006F5A49" w:rsidRDefault="006F5A49" w:rsidP="006F5A49">
      <w:r>
        <w:t>As described in 3GPP TS 23.501 [3], the Subscribe-Notify interaction requires the NF Service Consumer to provide a "notification endpoint" and a "notification correlation ID"; those are also called "callback URI" in the context of the present Technical Specification, and the authority of the "callback URI" is the HTTP endpoint where the notifications shall be delivered by the NF Service Producer.</w:t>
      </w:r>
      <w:r w:rsidR="00384F71">
        <w:t xml:space="preserve"> As indicated in 3GPP TS 23.501 [3], the interaction between NF Service Consumer and NF Service Producer may not occur, or may occur via interactions on a different service or API, prior to the notification sent by the NF Service Producer (e.g. for Implicit Subscriptions, or for Default Notifications); in that case, the notification is called "standalone notification", and shall be specified as described in 3GPP TS 29.501 [5], clause 5.3.7.</w:t>
      </w:r>
    </w:p>
    <w:p w14:paraId="513DECAF" w14:textId="0E41401B" w:rsidR="006F5A49" w:rsidRDefault="006F5A49" w:rsidP="006F5A49">
      <w:r>
        <w:t>For notifications sent in Direct Communication scenarios, if the authority of the callback URI contains an FQDN, the NF Service Producer shall use DNS as resolution mechanism in order to setup the TCP connection with the NF Service Consumer; for notifications sent in Indirect Communication scenarios, see clause 6.10.7.</w:t>
      </w:r>
    </w:p>
    <w:p w14:paraId="69A03A34" w14:textId="77777777" w:rsidR="00C82987" w:rsidRPr="00D1205D" w:rsidRDefault="00C82987" w:rsidP="002D7984">
      <w:pPr>
        <w:pStyle w:val="Heading3"/>
        <w:rPr>
          <w:lang w:eastAsia="zh-CN"/>
        </w:rPr>
      </w:pPr>
      <w:bookmarkStart w:id="924" w:name="_CR6_2_2"/>
      <w:bookmarkStart w:id="925" w:name="_Toc155105568"/>
      <w:bookmarkEnd w:id="924"/>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925"/>
    </w:p>
    <w:p w14:paraId="42E5DA19" w14:textId="77777777" w:rsidR="00C82987" w:rsidRDefault="00C82987" w:rsidP="00C82987">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06ECB891" w14:textId="77777777" w:rsidR="00C82987" w:rsidRDefault="00C82987" w:rsidP="00C82987">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1D9F37E6" w14:textId="77777777" w:rsidR="00C832FB" w:rsidRDefault="00C82987" w:rsidP="00C82987">
      <w:pPr>
        <w:rPr>
          <w:lang w:eastAsia="zh-CN"/>
        </w:rPr>
      </w:pPr>
      <w:r>
        <w:rPr>
          <w:lang w:eastAsia="zh-CN"/>
        </w:rPr>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4522B178" w14:textId="77777777" w:rsidR="00C832FB" w:rsidRDefault="00C82987" w:rsidP="00C82987">
      <w:pPr>
        <w:rPr>
          <w:lang w:eastAsia="zh-CN"/>
        </w:rPr>
      </w:pPr>
      <w:r>
        <w:t>Based on operator policy, the NF service consumer may provide a default inter-PLMN or intra-PLMN callback URI in a subscription request to the intermediate NF</w:t>
      </w:r>
      <w:r>
        <w:rPr>
          <w:lang w:eastAsia="zh-CN"/>
        </w:rPr>
        <w:t>.</w:t>
      </w:r>
    </w:p>
    <w:p w14:paraId="1E8010B5" w14:textId="77777777" w:rsidR="00295171" w:rsidRDefault="00295171" w:rsidP="00295171">
      <w:pPr>
        <w:rPr>
          <w:lang w:eastAsia="zh-CN"/>
        </w:rPr>
      </w:pPr>
      <w:r>
        <w:rPr>
          <w:lang w:val="en-US" w:eastAsia="zh-CN"/>
        </w:rPr>
        <w:t xml:space="preserve">The NF Service Consumer may also include, for each provided service, the following information in the </w:t>
      </w:r>
      <w:r>
        <w:rPr>
          <w:lang w:eastAsia="zh-CN"/>
        </w:rPr>
        <w:t>"3gpp-Sbi-Consumer-Info" header(s):</w:t>
      </w:r>
    </w:p>
    <w:p w14:paraId="320DBF67" w14:textId="77777777" w:rsidR="00295171" w:rsidRDefault="00295171" w:rsidP="00295171">
      <w:pPr>
        <w:pStyle w:val="B1"/>
        <w:rPr>
          <w:lang w:eastAsia="zh-CN"/>
        </w:rPr>
      </w:pPr>
      <w:r>
        <w:rPr>
          <w:lang w:eastAsia="zh-CN"/>
        </w:rPr>
        <w:t>-</w:t>
      </w:r>
      <w:r>
        <w:rPr>
          <w:lang w:eastAsia="zh-CN"/>
        </w:rPr>
        <w:tab/>
        <w:t xml:space="preserve">the </w:t>
      </w:r>
      <w:r w:rsidRPr="0058592B">
        <w:rPr>
          <w:lang w:eastAsia="zh-CN"/>
        </w:rPr>
        <w:t>int</w:t>
      </w:r>
      <w:r>
        <w:rPr>
          <w:lang w:eastAsia="zh-CN"/>
        </w:rPr>
        <w:t>ra</w:t>
      </w:r>
      <w:r w:rsidRPr="0058592B">
        <w:rPr>
          <w:lang w:eastAsia="zh-CN"/>
        </w:rPr>
        <w:t>Plmn</w:t>
      </w:r>
      <w:r>
        <w:rPr>
          <w:lang w:eastAsia="zh-CN"/>
        </w:rPr>
        <w:t>CallbackRoot parameter containing the callback root for receiving intra-PLMN notifications, and</w:t>
      </w:r>
    </w:p>
    <w:p w14:paraId="5474AF7A" w14:textId="77777777" w:rsidR="00295171" w:rsidRDefault="00295171" w:rsidP="00295171">
      <w:pPr>
        <w:pStyle w:val="B1"/>
        <w:rPr>
          <w:lang w:eastAsia="zh-CN"/>
        </w:rPr>
      </w:pPr>
      <w:r>
        <w:rPr>
          <w:lang w:eastAsia="zh-CN"/>
        </w:rPr>
        <w:t>-</w:t>
      </w:r>
      <w:r>
        <w:rPr>
          <w:lang w:eastAsia="zh-CN"/>
        </w:rPr>
        <w:tab/>
        <w:t>the interPlmnCallbackRoot parameter containing the callback root for receiving inter-PLMN notifications.</w:t>
      </w:r>
    </w:p>
    <w:p w14:paraId="111C8B96" w14:textId="77777777" w:rsidR="00C832FB" w:rsidRDefault="00C82987" w:rsidP="00C82987">
      <w:pPr>
        <w:rPr>
          <w:lang w:eastAsia="zh-CN"/>
        </w:rPr>
      </w:pPr>
      <w:r>
        <w:rPr>
          <w:lang w:eastAsia="zh-CN"/>
        </w:rPr>
        <w:t xml:space="preserve">Upon receiving a subscription request including the above information in the "3gpp-Sbi-Consumer-Info" header, the intermediate NF should check if the target NF is in VPLMN or HPLMN and adapt the callback Root of the callback </w:t>
      </w:r>
      <w:r>
        <w:rPr>
          <w:lang w:eastAsia="zh-CN"/>
        </w:rPr>
        <w:lastRenderedPageBreak/>
        <w:t>URI according to the information received from the NF service consumer. For instance, if the NF service consumer included an inter-PLMN callback URI in the subscription request:</w:t>
      </w:r>
    </w:p>
    <w:p w14:paraId="69FB289A" w14:textId="0F23C5C6" w:rsidR="00C82987" w:rsidRDefault="00C82987" w:rsidP="00C82987">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r w:rsidRPr="0058592B">
        <w:rPr>
          <w:lang w:eastAsia="zh-CN"/>
        </w:rPr>
        <w:t>int</w:t>
      </w:r>
      <w:r>
        <w:rPr>
          <w:lang w:eastAsia="zh-CN"/>
        </w:rPr>
        <w:t>ra</w:t>
      </w:r>
      <w:r w:rsidRPr="0058592B">
        <w:rPr>
          <w:lang w:eastAsia="zh-CN"/>
        </w:rPr>
        <w:t>Plmn</w:t>
      </w:r>
      <w:r>
        <w:rPr>
          <w:lang w:eastAsia="zh-CN"/>
        </w:rPr>
        <w:t>CallbackRoot while sending the subscription creation request to the target NF; and</w:t>
      </w:r>
    </w:p>
    <w:p w14:paraId="63519674" w14:textId="77777777" w:rsidR="00C82987" w:rsidRDefault="00C82987" w:rsidP="00C82987">
      <w:pPr>
        <w:pStyle w:val="B1"/>
        <w:rPr>
          <w:lang w:eastAsia="zh-CN"/>
        </w:rPr>
      </w:pPr>
      <w:r>
        <w:rPr>
          <w:lang w:eastAsia="zh-CN"/>
        </w:rPr>
        <w:t>-</w:t>
      </w:r>
      <w:r>
        <w:rPr>
          <w:lang w:eastAsia="zh-CN"/>
        </w:rPr>
        <w:tab/>
        <w:t>if the target NF is in VPLMN, then the intermediate NF shall not change the notification/callback URI.</w:t>
      </w:r>
    </w:p>
    <w:p w14:paraId="75150F8F" w14:textId="77777777" w:rsidR="00C832FB" w:rsidRDefault="00C82987" w:rsidP="00C82987">
      <w:pPr>
        <w:rPr>
          <w:lang w:eastAsia="zh-CN"/>
        </w:rPr>
      </w:pPr>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78450713" w14:textId="6E389796" w:rsidR="00283ED3" w:rsidRDefault="00C82987" w:rsidP="006F5A49">
      <w:pPr>
        <w:rPr>
          <w:lang w:eastAsia="zh-CN"/>
        </w:rPr>
      </w:pPr>
      <w:r>
        <w:rPr>
          <w:lang w:val="en-US"/>
        </w:rPr>
        <w:t>When the target NF is an AMF, the source AMF should forward the information in the received "3gpp-Sbi-Consumer-Info" header to the target AMF during inter-AMF mobility</w:t>
      </w:r>
      <w:r>
        <w:rPr>
          <w:lang w:eastAsia="zh-CN"/>
        </w:rPr>
        <w:t>. I</w:t>
      </w:r>
      <w:r>
        <w:rPr>
          <w:lang w:val="en-US"/>
        </w:rPr>
        <w:t>f the target AMF received intraPlmnCallbackRoot and interPlmnCallbackRoot parameters in the "3gpp-Sbi-Consumer-Info" header information from the source AMF, the target AMF should determine the PLMN of the NF Service Consumer and adapt the callback root of the callback URI correspondingly</w:t>
      </w:r>
      <w:r>
        <w:rPr>
          <w:lang w:eastAsia="zh-CN"/>
        </w:rPr>
        <w:t>.</w:t>
      </w:r>
    </w:p>
    <w:p w14:paraId="21967861" w14:textId="3AC1E33B" w:rsidR="00384F71" w:rsidRPr="00D1205D" w:rsidRDefault="00384F71" w:rsidP="00384F71">
      <w:pPr>
        <w:pStyle w:val="Heading3"/>
        <w:rPr>
          <w:lang w:eastAsia="zh-CN"/>
        </w:rPr>
      </w:pPr>
      <w:bookmarkStart w:id="926" w:name="_CR6_2_3"/>
      <w:bookmarkStart w:id="927" w:name="_Toc155105569"/>
      <w:bookmarkEnd w:id="926"/>
      <w:r w:rsidRPr="00D1205D">
        <w:rPr>
          <w:lang w:eastAsia="zh-CN"/>
        </w:rPr>
        <w:t>6</w:t>
      </w:r>
      <w:r w:rsidRPr="00D1205D">
        <w:t>.</w:t>
      </w:r>
      <w:r w:rsidRPr="00D1205D">
        <w:rPr>
          <w:lang w:eastAsia="zh-CN"/>
        </w:rPr>
        <w:t>2</w:t>
      </w:r>
      <w:r>
        <w:rPr>
          <w:lang w:eastAsia="zh-CN"/>
        </w:rPr>
        <w:t>.3</w:t>
      </w:r>
      <w:r w:rsidRPr="00D1205D">
        <w:rPr>
          <w:lang w:eastAsia="zh-CN"/>
        </w:rPr>
        <w:tab/>
      </w:r>
      <w:r>
        <w:rPr>
          <w:lang w:eastAsia="zh-CN"/>
        </w:rPr>
        <w:t>Notification error handling</w:t>
      </w:r>
      <w:bookmarkEnd w:id="927"/>
    </w:p>
    <w:p w14:paraId="2494E679" w14:textId="3B371F82" w:rsidR="00384F71" w:rsidRDefault="00384F71" w:rsidP="00384F71">
      <w:r>
        <w:t>The following requirements apply unless specified otherwise for a given API,</w:t>
      </w:r>
    </w:p>
    <w:p w14:paraId="7F5A8380" w14:textId="77777777" w:rsidR="00384F71" w:rsidRDefault="00384F71" w:rsidP="00384F71">
      <w:r>
        <w:t>An NF Service Producer that sends a notification request should consider that the subscription is no longer valid and terminate the subscription, if it receives any of the following response codes and application errors:</w:t>
      </w:r>
    </w:p>
    <w:p w14:paraId="4E73B3A5" w14:textId="77332721" w:rsidR="00384F71" w:rsidRDefault="00384F71" w:rsidP="00384F71">
      <w:pPr>
        <w:pStyle w:val="B1"/>
      </w:pPr>
      <w:r>
        <w:t>-</w:t>
      </w:r>
      <w:r>
        <w:tab/>
        <w:t>"400 Bad Request" with the application error "RESOURCE_CONTEXT_NOT_FOUND"; or</w:t>
      </w:r>
    </w:p>
    <w:p w14:paraId="47BF9B61" w14:textId="4CC0863B" w:rsidR="00384F71" w:rsidRDefault="00384F71" w:rsidP="00384F71">
      <w:pPr>
        <w:pStyle w:val="B1"/>
      </w:pPr>
      <w:r>
        <w:t>-</w:t>
      </w:r>
      <w:r>
        <w:tab/>
        <w:t>"404 Not Found" with</w:t>
      </w:r>
      <w:r w:rsidRPr="00407B9A">
        <w:t xml:space="preserve"> </w:t>
      </w:r>
      <w:r>
        <w:t>the application error "SUBSCRIPTION_NOT_FOUND".</w:t>
      </w:r>
    </w:p>
    <w:p w14:paraId="0C1C363A" w14:textId="10EA74A1" w:rsidR="00384F71" w:rsidRPr="00D1205D" w:rsidRDefault="00384F71" w:rsidP="006F5A49">
      <w:r>
        <w:t>An NF Service Producer should not keep on sending notification requests to an NF service consumer and may consider that the subscription is no longer valid and terminate the subscription, if it receives one or more "404 Not Found" responses without application errors or with other application errors.</w:t>
      </w:r>
    </w:p>
    <w:p w14:paraId="4FADD33C" w14:textId="77777777" w:rsidR="00F90BFA" w:rsidRPr="00D1205D" w:rsidRDefault="00F90BFA" w:rsidP="002D7984">
      <w:pPr>
        <w:pStyle w:val="Heading2"/>
        <w:rPr>
          <w:lang w:eastAsia="zh-CN"/>
        </w:rPr>
      </w:pPr>
      <w:bookmarkStart w:id="928" w:name="_Toc35969952"/>
      <w:bookmarkStart w:id="929" w:name="_Toc36050746"/>
      <w:bookmarkStart w:id="930" w:name="_Toc44847459"/>
      <w:bookmarkStart w:id="931" w:name="_Toc51845113"/>
      <w:bookmarkStart w:id="932" w:name="_Toc51845444"/>
      <w:bookmarkStart w:id="933" w:name="_Toc51846964"/>
      <w:bookmarkStart w:id="934" w:name="_Toc57022595"/>
      <w:bookmarkStart w:id="935" w:name="_Toc19708971"/>
      <w:bookmarkStart w:id="936" w:name="_Toc27745049"/>
      <w:bookmarkStart w:id="937" w:name="_Toc29803202"/>
      <w:bookmarkStart w:id="938" w:name="_CR6_3"/>
      <w:bookmarkStart w:id="939" w:name="_Toc155105570"/>
      <w:bookmarkEnd w:id="938"/>
      <w:r w:rsidRPr="00D1205D">
        <w:rPr>
          <w:lang w:eastAsia="zh-CN"/>
        </w:rPr>
        <w:t>6</w:t>
      </w:r>
      <w:r w:rsidRPr="00D1205D">
        <w:t>.</w:t>
      </w:r>
      <w:r w:rsidRPr="00D1205D">
        <w:rPr>
          <w:lang w:eastAsia="zh-CN"/>
        </w:rPr>
        <w:t>3</w:t>
      </w:r>
      <w:r w:rsidRPr="00D1205D">
        <w:rPr>
          <w:lang w:eastAsia="zh-CN"/>
        </w:rPr>
        <w:tab/>
        <w:t>Load Control</w:t>
      </w:r>
      <w:bookmarkEnd w:id="928"/>
      <w:bookmarkEnd w:id="929"/>
      <w:bookmarkEnd w:id="930"/>
      <w:bookmarkEnd w:id="931"/>
      <w:bookmarkEnd w:id="932"/>
      <w:bookmarkEnd w:id="933"/>
      <w:bookmarkEnd w:id="934"/>
      <w:bookmarkEnd w:id="939"/>
    </w:p>
    <w:p w14:paraId="5A8D8095" w14:textId="77777777" w:rsidR="00F90BFA" w:rsidRPr="00D1205D" w:rsidRDefault="00F90BFA" w:rsidP="002D7984">
      <w:pPr>
        <w:pStyle w:val="Heading3"/>
        <w:rPr>
          <w:lang w:eastAsia="zh-CN"/>
        </w:rPr>
      </w:pPr>
      <w:bookmarkStart w:id="940" w:name="_Toc35969953"/>
      <w:bookmarkStart w:id="941" w:name="_Toc36050747"/>
      <w:bookmarkStart w:id="942" w:name="_Toc44847460"/>
      <w:bookmarkStart w:id="943" w:name="_Toc51845114"/>
      <w:bookmarkStart w:id="944" w:name="_Toc51845445"/>
      <w:bookmarkStart w:id="945" w:name="_Toc51846965"/>
      <w:bookmarkStart w:id="946" w:name="_Toc57022596"/>
      <w:bookmarkStart w:id="947" w:name="_CR6_3_1"/>
      <w:bookmarkStart w:id="948" w:name="_Toc155105571"/>
      <w:bookmarkEnd w:id="947"/>
      <w:r w:rsidRPr="00D1205D">
        <w:rPr>
          <w:lang w:eastAsia="zh-CN"/>
        </w:rPr>
        <w:t>6.3.1</w:t>
      </w:r>
      <w:r w:rsidRPr="00D1205D">
        <w:rPr>
          <w:lang w:eastAsia="zh-CN"/>
        </w:rPr>
        <w:tab/>
        <w:t>General</w:t>
      </w:r>
      <w:bookmarkEnd w:id="940"/>
      <w:bookmarkEnd w:id="941"/>
      <w:bookmarkEnd w:id="942"/>
      <w:bookmarkEnd w:id="943"/>
      <w:bookmarkEnd w:id="944"/>
      <w:bookmarkEnd w:id="945"/>
      <w:bookmarkEnd w:id="946"/>
      <w:bookmarkEnd w:id="948"/>
    </w:p>
    <w:p w14:paraId="018AC187" w14:textId="563CCCAD" w:rsidR="00F90BFA" w:rsidRPr="00D1205D" w:rsidRDefault="00F90BFA" w:rsidP="00F90BFA">
      <w:r w:rsidRPr="00D1205D">
        <w:t xml:space="preserve">Load control enables an NF Service Producer to signal its load information to NF Service Consumers, either via the NRF (as defined in </w:t>
      </w:r>
      <w:r w:rsidR="00AD4CCA" w:rsidRPr="00D1205D">
        <w:t>clause</w:t>
      </w:r>
      <w:r w:rsidR="00AD4CCA">
        <w:t> </w:t>
      </w:r>
      <w:r w:rsidR="00AD4CCA" w:rsidRPr="00D1205D">
        <w:t>6</w:t>
      </w:r>
      <w:r w:rsidRPr="00D1205D">
        <w:t xml:space="preserve">.3.2) or directly to the NF Service Consumer (as defined in </w:t>
      </w:r>
      <w:r w:rsidR="00AD4CCA" w:rsidRPr="00D1205D">
        <w:t>clause</w:t>
      </w:r>
      <w:r w:rsidR="00AD4CCA">
        <w:t> </w:t>
      </w:r>
      <w:r w:rsidR="00AD4CCA" w:rsidRPr="00D1205D">
        <w:t>6</w:t>
      </w:r>
      <w:r w:rsidRPr="00D1205D">
        <w:t xml:space="preserve">.3.3). </w:t>
      </w:r>
      <w:r w:rsidRPr="00D1205D">
        <w:rPr>
          <w:lang w:eastAsia="zh-CN"/>
        </w:rPr>
        <w:t>The load information reflects the operating status of the resources of the NF Service Producer.</w:t>
      </w:r>
    </w:p>
    <w:p w14:paraId="432F1303" w14:textId="77777777" w:rsidR="00F90BFA" w:rsidRPr="00D1205D" w:rsidRDefault="00F90BFA" w:rsidP="00F90BFA">
      <w:r w:rsidRPr="00D1205D">
        <w:t>Load control allows for better balancing of the load across NF Service Producers, so as to attempt to prevent their overload in first place (preventive action). Load control does not trigger overload mitigation actions, even if the NF Service Producer reports a high load.</w:t>
      </w:r>
    </w:p>
    <w:p w14:paraId="7FF9320E" w14:textId="618683E4" w:rsidR="00F90BFA" w:rsidRPr="00D1205D" w:rsidDel="00A57393" w:rsidRDefault="00F90BFA" w:rsidP="00F90BFA">
      <w:pPr>
        <w:pStyle w:val="NO"/>
      </w:pPr>
      <w:r w:rsidRPr="00D1205D">
        <w:t>NOTE:</w:t>
      </w:r>
      <w:r w:rsidRPr="00D1205D">
        <w:tab/>
      </w:r>
      <w:r w:rsidRPr="00D1205D" w:rsidDel="00A57393">
        <w:t xml:space="preserve">the </w:t>
      </w:r>
      <w:r w:rsidRPr="00D1205D">
        <w:t>load</w:t>
      </w:r>
      <w:r w:rsidRPr="00D1205D" w:rsidDel="00A57393">
        <w:t xml:space="preserve"> information </w:t>
      </w:r>
      <w:r w:rsidRPr="00D1205D">
        <w:t xml:space="preserve">can be used along </w:t>
      </w:r>
      <w:r w:rsidRPr="00D1205D" w:rsidDel="00A57393">
        <w:t>similar</w:t>
      </w:r>
      <w:r w:rsidRPr="00D1205D">
        <w:t xml:space="preserve"> principles as those described for node-level</w:t>
      </w:r>
      <w:r w:rsidRPr="00D1205D" w:rsidDel="00A57393">
        <w:t xml:space="preserve"> load control in </w:t>
      </w:r>
      <w:r w:rsidR="00AD4CCA" w:rsidRPr="00D1205D" w:rsidDel="00A57393">
        <w:t>clause</w:t>
      </w:r>
      <w:r w:rsidR="00AD4CCA">
        <w:t> </w:t>
      </w:r>
      <w:r w:rsidR="00AD4CCA" w:rsidRPr="00D1205D" w:rsidDel="00A57393">
        <w:t>4</w:t>
      </w:r>
      <w:r w:rsidRPr="00D1205D" w:rsidDel="00A57393">
        <w:t>A.2 in 3GPP TS 29.303 [</w:t>
      </w:r>
      <w:r w:rsidRPr="00D1205D">
        <w:t>39</w:t>
      </w:r>
      <w:r w:rsidRPr="00D1205D" w:rsidDel="00A57393">
        <w:t>]</w:t>
      </w:r>
      <w:r w:rsidRPr="00D1205D">
        <w:t>, but with the priority and capacity parameters of candidate NFs obtained from the NRF</w:t>
      </w:r>
      <w:r w:rsidRPr="00D1205D" w:rsidDel="00A57393">
        <w:t>.</w:t>
      </w:r>
    </w:p>
    <w:p w14:paraId="160231D5" w14:textId="77777777" w:rsidR="00F90BFA" w:rsidRPr="00D1205D" w:rsidRDefault="00F90BFA" w:rsidP="002D7984">
      <w:pPr>
        <w:pStyle w:val="Heading3"/>
        <w:rPr>
          <w:lang w:eastAsia="zh-CN"/>
        </w:rPr>
      </w:pPr>
      <w:bookmarkStart w:id="949" w:name="_Toc35969954"/>
      <w:bookmarkStart w:id="950" w:name="_Toc36050748"/>
      <w:bookmarkStart w:id="951" w:name="_Toc44847461"/>
      <w:bookmarkStart w:id="952" w:name="_Toc51845115"/>
      <w:bookmarkStart w:id="953" w:name="_Toc51845446"/>
      <w:bookmarkStart w:id="954" w:name="_Toc51846966"/>
      <w:bookmarkStart w:id="955" w:name="_Toc57022597"/>
      <w:bookmarkStart w:id="956" w:name="_CR6_3_2"/>
      <w:bookmarkStart w:id="957" w:name="_Toc155105572"/>
      <w:bookmarkEnd w:id="956"/>
      <w:r w:rsidRPr="00D1205D">
        <w:rPr>
          <w:lang w:eastAsia="zh-CN"/>
        </w:rPr>
        <w:t>6.3.2</w:t>
      </w:r>
      <w:r w:rsidRPr="00D1205D">
        <w:rPr>
          <w:lang w:eastAsia="zh-CN"/>
        </w:rPr>
        <w:tab/>
        <w:t>Load Control based on load signalled via the NRF</w:t>
      </w:r>
      <w:bookmarkEnd w:id="949"/>
      <w:bookmarkEnd w:id="950"/>
      <w:bookmarkEnd w:id="951"/>
      <w:bookmarkEnd w:id="952"/>
      <w:bookmarkEnd w:id="953"/>
      <w:bookmarkEnd w:id="954"/>
      <w:bookmarkEnd w:id="955"/>
      <w:bookmarkEnd w:id="957"/>
    </w:p>
    <w:p w14:paraId="6D3E7DD6" w14:textId="77777777" w:rsidR="00F90BFA" w:rsidRPr="00D1205D" w:rsidRDefault="00F90BFA" w:rsidP="00F90BFA">
      <w:pPr>
        <w:rPr>
          <w:lang w:eastAsia="zh-CN"/>
        </w:rPr>
      </w:pPr>
      <w:r w:rsidRPr="00D1205D">
        <w:rPr>
          <w:lang w:eastAsia="zh-CN"/>
        </w:rPr>
        <w:t xml:space="preserve"> This clause specifies details of the </w:t>
      </w:r>
      <w:r w:rsidRPr="00D1205D">
        <w:t>Load Control based on load</w:t>
      </w:r>
      <w:r w:rsidRPr="00D1205D">
        <w:rPr>
          <w:lang w:eastAsia="zh-CN"/>
        </w:rPr>
        <w:t xml:space="preserve"> signalled via the NRF</w:t>
      </w:r>
      <w:r w:rsidRPr="00D1205D">
        <w:t xml:space="preserve"> solution.</w:t>
      </w:r>
    </w:p>
    <w:p w14:paraId="116E6332" w14:textId="4C79AD84" w:rsidR="00F90BFA" w:rsidRPr="00D1205D" w:rsidRDefault="00F90BFA" w:rsidP="00F90BFA">
      <w:pPr>
        <w:rPr>
          <w:lang w:eastAsia="zh-CN"/>
        </w:rPr>
      </w:pPr>
      <w:r w:rsidRPr="00D1205D">
        <w:rPr>
          <w:lang w:eastAsia="zh-CN"/>
        </w:rPr>
        <w:t xml:space="preserve">During NF discovery procedures (see </w:t>
      </w:r>
      <w:r w:rsidR="00AD4CCA" w:rsidRPr="00D1205D">
        <w:rPr>
          <w:lang w:eastAsia="zh-CN"/>
        </w:rPr>
        <w:t>clause</w:t>
      </w:r>
      <w:r w:rsidR="00AD4CCA">
        <w:rPr>
          <w:lang w:eastAsia="zh-CN"/>
        </w:rPr>
        <w:t> </w:t>
      </w:r>
      <w:r w:rsidR="00AD4CCA" w:rsidRPr="00D1205D">
        <w:rPr>
          <w:lang w:eastAsia="zh-CN"/>
        </w:rPr>
        <w:t>4</w:t>
      </w:r>
      <w:r w:rsidRPr="00D1205D">
        <w:rPr>
          <w:lang w:eastAsia="zh-CN"/>
        </w:rPr>
        <w:t>.17.4 and 4.17.5 of 3GPP TS 23.502 [4]), the NRF may provide the NF instance and/or the NF service instance information with the NF capacity information advertised during NF Service Registration and/or NF Service Update procedures (see clause 4.17.1 and 4.17.2 of 3GPP TS 23.502 [4] and clause 6.2.6 of 3GPP TS 23.501 [3]). The NRF may also provide load information of the NF instance and/or the NF service instance in NF discovery response.</w:t>
      </w:r>
    </w:p>
    <w:p w14:paraId="52E030BB" w14:textId="77777777" w:rsidR="00F90BFA" w:rsidRPr="00D1205D" w:rsidRDefault="00F90BFA" w:rsidP="00F90BFA">
      <w:pPr>
        <w:rPr>
          <w:lang w:eastAsia="zh-CN"/>
        </w:rPr>
      </w:pPr>
      <w:r w:rsidRPr="00D1205D">
        <w:rPr>
          <w:lang w:eastAsia="zh-CN"/>
        </w:rPr>
        <w:t>The NF service consumer that is discovering the NF service producer, may use the available information (e.g. NF capacity information, load information) to select the appropriate NF instance as specified in 3GPP TS 29.510 [8].</w:t>
      </w:r>
    </w:p>
    <w:p w14:paraId="7DBA5F48" w14:textId="77777777" w:rsidR="00F90BFA" w:rsidRPr="00D1205D" w:rsidRDefault="00F90BFA" w:rsidP="002D7984">
      <w:pPr>
        <w:pStyle w:val="Heading3"/>
        <w:rPr>
          <w:lang w:eastAsia="zh-CN"/>
        </w:rPr>
      </w:pPr>
      <w:bookmarkStart w:id="958" w:name="_Toc35969955"/>
      <w:bookmarkStart w:id="959" w:name="_Toc36050749"/>
      <w:bookmarkStart w:id="960" w:name="_Toc44847462"/>
      <w:bookmarkStart w:id="961" w:name="_Toc51845116"/>
      <w:bookmarkStart w:id="962" w:name="_Toc51845447"/>
      <w:bookmarkStart w:id="963" w:name="_Toc51846967"/>
      <w:bookmarkStart w:id="964" w:name="_Toc57022598"/>
      <w:bookmarkStart w:id="965" w:name="_CR6_3_3"/>
      <w:bookmarkStart w:id="966" w:name="_Toc155105573"/>
      <w:bookmarkEnd w:id="965"/>
      <w:r w:rsidRPr="00D1205D">
        <w:rPr>
          <w:lang w:eastAsia="zh-CN"/>
        </w:rPr>
        <w:lastRenderedPageBreak/>
        <w:t>6.3.3</w:t>
      </w:r>
      <w:r w:rsidRPr="00D1205D">
        <w:rPr>
          <w:lang w:eastAsia="zh-CN"/>
        </w:rPr>
        <w:tab/>
        <w:t>Load Control based on LCI Header</w:t>
      </w:r>
      <w:bookmarkEnd w:id="958"/>
      <w:bookmarkEnd w:id="959"/>
      <w:bookmarkEnd w:id="960"/>
      <w:bookmarkEnd w:id="961"/>
      <w:bookmarkEnd w:id="962"/>
      <w:bookmarkEnd w:id="963"/>
      <w:bookmarkEnd w:id="964"/>
      <w:bookmarkEnd w:id="966"/>
    </w:p>
    <w:p w14:paraId="71E635D4" w14:textId="77777777" w:rsidR="00F90BFA" w:rsidRPr="00D1205D" w:rsidRDefault="00F90BFA" w:rsidP="002D7984">
      <w:pPr>
        <w:pStyle w:val="Heading4"/>
        <w:rPr>
          <w:lang w:eastAsia="zh-CN"/>
        </w:rPr>
      </w:pPr>
      <w:bookmarkStart w:id="967" w:name="_Toc35969956"/>
      <w:bookmarkStart w:id="968" w:name="_Toc36050750"/>
      <w:bookmarkStart w:id="969" w:name="_Toc44847463"/>
      <w:bookmarkStart w:id="970" w:name="_Toc51845117"/>
      <w:bookmarkStart w:id="971" w:name="_Toc51845448"/>
      <w:bookmarkStart w:id="972" w:name="_Toc51846968"/>
      <w:bookmarkStart w:id="973" w:name="_Toc57022599"/>
      <w:bookmarkStart w:id="974" w:name="_CR6_3_3_1"/>
      <w:bookmarkStart w:id="975" w:name="_Toc155105574"/>
      <w:bookmarkEnd w:id="974"/>
      <w:r w:rsidRPr="00D1205D">
        <w:rPr>
          <w:lang w:eastAsia="zh-CN"/>
        </w:rPr>
        <w:t>6.3.3.1</w:t>
      </w:r>
      <w:r w:rsidRPr="00D1205D">
        <w:rPr>
          <w:lang w:eastAsia="zh-CN"/>
        </w:rPr>
        <w:tab/>
        <w:t>General</w:t>
      </w:r>
      <w:bookmarkEnd w:id="967"/>
      <w:bookmarkEnd w:id="968"/>
      <w:bookmarkEnd w:id="969"/>
      <w:bookmarkEnd w:id="970"/>
      <w:bookmarkEnd w:id="971"/>
      <w:bookmarkEnd w:id="972"/>
      <w:bookmarkEnd w:id="973"/>
      <w:bookmarkEnd w:id="975"/>
    </w:p>
    <w:p w14:paraId="27ABFCC7" w14:textId="77777777" w:rsidR="00F90BFA" w:rsidRPr="00D1205D" w:rsidRDefault="00F90BFA" w:rsidP="00F90BFA">
      <w:r w:rsidRPr="00D1205D">
        <w:rPr>
          <w:lang w:eastAsia="zh-CN"/>
        </w:rPr>
        <w:t xml:space="preserve">This clause specifies details of the Load Control based on LCI Header </w:t>
      </w:r>
      <w:r w:rsidRPr="00D1205D">
        <w:t>solution (LC-H). The solution extends the Load Control based on load signalled via the NRF solution by enabling a direct exchange of the LCI between the NF Service Producer and NF Service Consumer.</w:t>
      </w:r>
    </w:p>
    <w:p w14:paraId="0C0D3464" w14:textId="7EEB32DF" w:rsidR="00F90BFA" w:rsidRPr="00D1205D" w:rsidRDefault="00773D0E" w:rsidP="00F90BFA">
      <w:r w:rsidRPr="00D1205D">
        <w:rPr>
          <w:lang w:eastAsia="zh-CN"/>
        </w:rPr>
        <w:t xml:space="preserve">Support for the LC-H </w:t>
      </w:r>
      <w:r w:rsidRPr="00D1205D">
        <w:t>solution is optional, but if the feature is supported, the requirements specified in the</w:t>
      </w:r>
      <w:r>
        <w:t xml:space="preserve"> </w:t>
      </w:r>
      <w:r w:rsidRPr="00D1205D">
        <w:t>following clauses shall apply.</w:t>
      </w:r>
    </w:p>
    <w:p w14:paraId="719F887D" w14:textId="759B34CC" w:rsidR="00F90BFA" w:rsidRPr="00D1205D" w:rsidRDefault="006D6D09" w:rsidP="00F90BFA">
      <w:pPr>
        <w:pStyle w:val="NO"/>
      </w:pPr>
      <w:r>
        <w:t>NOTE </w:t>
      </w:r>
      <w:r w:rsidR="00F90BFA" w:rsidRPr="00D1205D">
        <w:t>1:</w:t>
      </w:r>
      <w:r w:rsidR="00F90BFA" w:rsidRPr="00D1205D">
        <w:tab/>
        <w:t>Load control and overload control can be supported and activated independently in the network, based on operator policy.</w:t>
      </w:r>
    </w:p>
    <w:p w14:paraId="10440B0A" w14:textId="77777777" w:rsidR="00F90BFA" w:rsidRPr="00D1205D" w:rsidRDefault="00F90BFA" w:rsidP="00F90BFA">
      <w:pPr>
        <w:rPr>
          <w:lang w:eastAsia="zh-CN"/>
        </w:rPr>
      </w:pPr>
      <w:r w:rsidRPr="00D1205D">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rsidRPr="00D1205D">
        <w:t>the most recent timestamp</w:t>
      </w:r>
      <w:r w:rsidRPr="00D1205D">
        <w:rPr>
          <w:lang w:eastAsia="zh-CN"/>
        </w:rPr>
        <w:t xml:space="preserve"> from the NRF or from the NF Service Producer via direct signalling, to adaptively balance the load across the candidate NF Service Producers according to their effective load e.g. when creating a resource at an NF Service Producer.</w:t>
      </w:r>
    </w:p>
    <w:p w14:paraId="1D683A34" w14:textId="1EE1B9A6"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14:paraId="7AE783A8" w14:textId="77777777" w:rsidR="00B73DF7" w:rsidRDefault="00B73DF7" w:rsidP="00B73DF7">
      <w:bookmarkStart w:id="976" w:name="_Toc35969957"/>
      <w:bookmarkStart w:id="977" w:name="_Toc36050751"/>
      <w:bookmarkStart w:id="978" w:name="_Toc44847464"/>
      <w:bookmarkStart w:id="979" w:name="_Toc51845118"/>
      <w:bookmarkStart w:id="980" w:name="_Toc51845449"/>
      <w:bookmarkStart w:id="981" w:name="_Toc51846969"/>
      <w:bookmarkStart w:id="982" w:name="_Toc57022600"/>
      <w:r w:rsidRPr="00D1205D">
        <w:t>An SCP</w:t>
      </w:r>
      <w:r>
        <w:t>/SEPP</w:t>
      </w:r>
      <w:r w:rsidRPr="00D1205D">
        <w:t xml:space="preserve"> </w:t>
      </w:r>
      <w:r w:rsidRPr="00D1205D">
        <w:rPr>
          <w:lang w:eastAsia="zh-CN"/>
        </w:rPr>
        <w:t xml:space="preserve">that supports the LC-H feature may </w:t>
      </w:r>
      <w:r w:rsidRPr="00D1205D">
        <w:t xml:space="preserve">additionally piggyback </w:t>
      </w:r>
      <w:r w:rsidRPr="00D1205D">
        <w:rPr>
          <w:lang w:eastAsia="zh-CN"/>
        </w:rPr>
        <w:t xml:space="preserve">its LCI </w:t>
      </w:r>
      <w:r w:rsidRPr="00D1205D">
        <w:t>with a scope set to the SCP FQDN</w:t>
      </w:r>
      <w:r>
        <w:t>/SEPP FQDN</w:t>
      </w:r>
      <w:r w:rsidRPr="00D1205D">
        <w:t>, in HTTP request or response messages,</w:t>
      </w:r>
      <w:r w:rsidRPr="00D1205D">
        <w:rPr>
          <w:lang w:eastAsia="zh-CN"/>
        </w:rPr>
        <w:t xml:space="preserve"> as further specified in this clause</w:t>
      </w:r>
      <w:r w:rsidRPr="00D1205D">
        <w:t>. An HTTP client supporting the LC-H feature shall utilize the load information of the SCP</w:t>
      </w:r>
      <w:r>
        <w:t>/SEPP</w:t>
      </w:r>
      <w:r w:rsidRPr="00D1205D">
        <w:t>, which is received with the most recent timestamp, to adaptively balance the load across the available SCPs</w:t>
      </w:r>
      <w:r>
        <w:t>/SEPPs</w:t>
      </w:r>
      <w:r w:rsidRPr="00D1205D">
        <w:t xml:space="preserve"> to reach the HTTP server.</w:t>
      </w:r>
    </w:p>
    <w:p w14:paraId="1EB2C25D" w14:textId="77777777" w:rsidR="00B73DF7" w:rsidRDefault="00B73DF7" w:rsidP="00B73DF7">
      <w:pPr>
        <w:rPr>
          <w:lang w:eastAsia="zh-CN"/>
        </w:rPr>
      </w:pPr>
      <w:r>
        <w:rPr>
          <w:lang w:eastAsia="zh-CN"/>
        </w:rPr>
        <w:t>In scenarios with multiple SCPs or with SCP(s) and SEPPs between the NF service producer and the NF service consumer, an SCP or SEPP that receives in a service response or in a notification request an LCI with a scope set to an SCP or SEPP FQDN, shall remove this LCI header when forwarding the message to the next hop, and shall perform load control to adaptively balance the load across the available next hop SCPs/SEPPs for the subsequent service requests according to the received LCI information.</w:t>
      </w:r>
    </w:p>
    <w:p w14:paraId="4AD726DA" w14:textId="090E47AF" w:rsidR="00B73DF7" w:rsidRPr="008E0BBC" w:rsidRDefault="006D6D09" w:rsidP="00B73DF7">
      <w:pPr>
        <w:pStyle w:val="NO"/>
        <w:rPr>
          <w:lang w:eastAsia="zh-CN"/>
        </w:rPr>
      </w:pPr>
      <w:r>
        <w:rPr>
          <w:lang w:eastAsia="zh-CN"/>
        </w:rPr>
        <w:t>NOTE </w:t>
      </w:r>
      <w:r w:rsidR="00B73DF7">
        <w:rPr>
          <w:lang w:eastAsia="zh-CN"/>
        </w:rPr>
        <w:t>3:</w:t>
      </w:r>
      <w:r w:rsidR="00B73DF7">
        <w:rPr>
          <w:lang w:eastAsia="zh-CN"/>
        </w:rPr>
        <w:tab/>
        <w:t>An NF service consumer can only receive LCI with a scope set to an SCP or SEPP FQDN from its next hop SCP or SEPP.</w:t>
      </w:r>
    </w:p>
    <w:p w14:paraId="3AFA5475" w14:textId="77777777" w:rsidR="00B73DF7" w:rsidRDefault="00B73DF7" w:rsidP="00B73DF7">
      <w:pPr>
        <w:rPr>
          <w:lang w:eastAsia="zh-CN"/>
        </w:rPr>
      </w:pPr>
      <w:r>
        <w:rPr>
          <w:lang w:eastAsia="zh-CN"/>
        </w:rPr>
        <w:t>The SCPs and SEPPs shall forward LCI headers with a scope set to NF Producer received in a service response or notification request when forwarding the message to the next hop. The NF consumer shall perform the load control to adaptively balance the load across the available NF Producers for the subsequent service requests according to the received LCI information.</w:t>
      </w:r>
    </w:p>
    <w:p w14:paraId="7D978715" w14:textId="6B5C11AB" w:rsidR="00BD74C3" w:rsidRDefault="00BD74C3" w:rsidP="00BD74C3">
      <w:pPr>
        <w:rPr>
          <w:lang w:eastAsia="fr-FR"/>
        </w:rPr>
      </w:pPr>
      <w:r>
        <w:rPr>
          <w:lang w:eastAsia="fr-FR"/>
        </w:rPr>
        <w:t>A SEPP may advertize its own LCI information to a next hop NF or SCP in the same PLMN, and/or to the peer SEPP based on operator's policy. In the latter case, LCI may be advertized in N32-f signalling; when PRINS is used over N32-f, the LCI header for the SEPP FQDN shall be inserted in the outer N32-f message, i.e. not within the N32-f content.</w:t>
      </w:r>
    </w:p>
    <w:p w14:paraId="4E3B3D0D" w14:textId="77777777" w:rsidR="00F90BFA" w:rsidRPr="00D1205D" w:rsidRDefault="00F90BFA" w:rsidP="002D7984">
      <w:pPr>
        <w:pStyle w:val="Heading4"/>
        <w:rPr>
          <w:lang w:eastAsia="zh-CN"/>
        </w:rPr>
      </w:pPr>
      <w:bookmarkStart w:id="983" w:name="_CR6_3_3_2"/>
      <w:bookmarkStart w:id="984" w:name="_Toc155105575"/>
      <w:bookmarkEnd w:id="983"/>
      <w:r w:rsidRPr="00D1205D">
        <w:rPr>
          <w:lang w:eastAsia="zh-CN"/>
        </w:rPr>
        <w:t>6.3.3.2</w:t>
      </w:r>
      <w:r w:rsidRPr="00D1205D">
        <w:rPr>
          <w:lang w:eastAsia="zh-CN"/>
        </w:rPr>
        <w:tab/>
        <w:t>Conveyance of Load Control Information</w:t>
      </w:r>
      <w:bookmarkEnd w:id="976"/>
      <w:bookmarkEnd w:id="977"/>
      <w:bookmarkEnd w:id="978"/>
      <w:bookmarkEnd w:id="979"/>
      <w:bookmarkEnd w:id="980"/>
      <w:bookmarkEnd w:id="981"/>
      <w:bookmarkEnd w:id="982"/>
      <w:bookmarkEnd w:id="984"/>
    </w:p>
    <w:p w14:paraId="048B7B96" w14:textId="10E1A2A2" w:rsidR="00B73DF7" w:rsidRPr="00D1205D" w:rsidRDefault="00B73DF7" w:rsidP="00B73DF7">
      <w:pPr>
        <w:rPr>
          <w:lang w:eastAsia="zh-CN"/>
        </w:rPr>
      </w:pPr>
      <w:bookmarkStart w:id="985" w:name="_Toc35969958"/>
      <w:bookmarkStart w:id="986" w:name="_Toc36050752"/>
      <w:bookmarkStart w:id="987" w:name="_Toc44847465"/>
      <w:bookmarkStart w:id="988" w:name="_Toc51845119"/>
      <w:bookmarkStart w:id="989" w:name="_Toc51845450"/>
      <w:bookmarkStart w:id="990" w:name="_Toc51846970"/>
      <w:bookmarkStart w:id="991" w:name="_Toc57022601"/>
      <w:r w:rsidRPr="00D1205D">
        <w:rPr>
          <w:lang w:eastAsia="zh-CN"/>
        </w:rPr>
        <w:t>LCI shall be conveyed within the 3gpp-Sbi-Lci HTTP header. When conditions for generating an LCI are met, an NF Service Producer</w:t>
      </w:r>
      <w:r>
        <w:rPr>
          <w:rFonts w:hint="eastAsia"/>
          <w:lang w:eastAsia="zh-CN"/>
        </w:rPr>
        <w:t>,</w:t>
      </w:r>
      <w:r w:rsidRPr="00D1205D">
        <w:rPr>
          <w:lang w:eastAsia="zh-CN"/>
        </w:rPr>
        <w:t xml:space="preserve"> SCP </w:t>
      </w:r>
      <w:r>
        <w:rPr>
          <w:lang w:eastAsia="zh-CN"/>
        </w:rPr>
        <w:t xml:space="preserve">or SEPP </w:t>
      </w:r>
      <w:r w:rsidRPr="00D1205D">
        <w:rPr>
          <w:lang w:eastAsia="zh-CN"/>
        </w:rPr>
        <w:t>shall include the 3gpp-Sbi-Lci header, or LCI header, see clause</w:t>
      </w:r>
      <w:r>
        <w:rPr>
          <w:lang w:eastAsia="zh-CN"/>
        </w:rPr>
        <w:t> </w:t>
      </w:r>
      <w:r w:rsidRPr="00D1205D">
        <w:t>5.2.3.2.10</w:t>
      </w:r>
      <w:r w:rsidRPr="00D1205D">
        <w:rPr>
          <w:lang w:eastAsia="zh-CN"/>
        </w:rPr>
        <w:t>) to its peer entities (NF Service Consumers). The LCI header shall be piggybacked on a signalling message that is sent to the NF Service Consumer.</w:t>
      </w:r>
    </w:p>
    <w:p w14:paraId="7610E595" w14:textId="6AA6682E" w:rsidR="00B73DF7" w:rsidRPr="00D1205D" w:rsidRDefault="00B73DF7" w:rsidP="00B73DF7">
      <w:pPr>
        <w:rPr>
          <w:lang w:eastAsia="zh-CN"/>
        </w:rPr>
      </w:pPr>
      <w:r w:rsidRPr="00D1205D">
        <w:rPr>
          <w:lang w:eastAsia="zh-CN"/>
        </w:rPr>
        <w:t>The NF Service Producer</w:t>
      </w:r>
      <w:r>
        <w:rPr>
          <w:rFonts w:hint="eastAsia"/>
          <w:lang w:eastAsia="zh-CN"/>
        </w:rPr>
        <w:t>,</w:t>
      </w:r>
      <w:r w:rsidRPr="00D1205D">
        <w:rPr>
          <w:lang w:eastAsia="zh-CN"/>
        </w:rPr>
        <w:t xml:space="preserve"> SCP </w:t>
      </w:r>
      <w:r>
        <w:rPr>
          <w:lang w:eastAsia="zh-CN"/>
        </w:rPr>
        <w:t xml:space="preserve">or SEPP </w:t>
      </w:r>
      <w:r w:rsidRPr="00D1205D">
        <w:t xml:space="preserve">shall send the </w:t>
      </w:r>
      <w:r w:rsidRPr="00D1205D">
        <w:rPr>
          <w:lang w:eastAsia="zh-CN"/>
        </w:rPr>
        <w:t>3gpp-Sbi-Lci header, regardless of whether the peer NF Service Consumer supports the feature (see clause</w:t>
      </w:r>
      <w:r>
        <w:rPr>
          <w:lang w:eastAsia="zh-CN"/>
        </w:rPr>
        <w:t> </w:t>
      </w:r>
      <w:r w:rsidRPr="00D1205D">
        <w:rPr>
          <w:lang w:eastAsia="zh-CN"/>
        </w:rPr>
        <w:t>6.3.3.</w:t>
      </w:r>
      <w:r>
        <w:rPr>
          <w:lang w:eastAsia="zh-CN"/>
        </w:rPr>
        <w:t>5</w:t>
      </w:r>
      <w:r w:rsidRPr="00D1205D">
        <w:rPr>
          <w:lang w:eastAsia="zh-CN"/>
        </w:rPr>
        <w:t xml:space="preserve">). The header is ignored by the NF Service Consumer if the latter does not support the </w:t>
      </w:r>
      <w:r w:rsidRPr="00D1205D">
        <w:t xml:space="preserve">LC-H </w:t>
      </w:r>
      <w:r w:rsidRPr="00D1205D">
        <w:rPr>
          <w:lang w:eastAsia="zh-CN"/>
        </w:rPr>
        <w:t>feature.</w:t>
      </w:r>
    </w:p>
    <w:p w14:paraId="51CB22D2" w14:textId="77777777" w:rsidR="00F90BFA" w:rsidRPr="00D1205D" w:rsidRDefault="00F90BFA" w:rsidP="002D7984">
      <w:pPr>
        <w:pStyle w:val="Heading4"/>
        <w:rPr>
          <w:lang w:eastAsia="zh-CN"/>
        </w:rPr>
      </w:pPr>
      <w:bookmarkStart w:id="992" w:name="_CR6_3_3_3"/>
      <w:bookmarkStart w:id="993" w:name="_Toc155105576"/>
      <w:bookmarkEnd w:id="992"/>
      <w:r w:rsidRPr="00D1205D">
        <w:rPr>
          <w:lang w:eastAsia="zh-CN"/>
        </w:rPr>
        <w:lastRenderedPageBreak/>
        <w:t>6.3.3.3</w:t>
      </w:r>
      <w:r w:rsidRPr="00D1205D">
        <w:rPr>
          <w:lang w:eastAsia="zh-CN"/>
        </w:rPr>
        <w:tab/>
        <w:t>Frequency of Conveyance</w:t>
      </w:r>
      <w:bookmarkEnd w:id="985"/>
      <w:bookmarkEnd w:id="986"/>
      <w:bookmarkEnd w:id="987"/>
      <w:bookmarkEnd w:id="988"/>
      <w:bookmarkEnd w:id="989"/>
      <w:bookmarkEnd w:id="990"/>
      <w:bookmarkEnd w:id="991"/>
      <w:bookmarkEnd w:id="993"/>
    </w:p>
    <w:p w14:paraId="7903BDA8" w14:textId="77777777" w:rsidR="00F90BFA" w:rsidRPr="00D1205D" w:rsidRDefault="00F90BFA" w:rsidP="00F90BFA">
      <w:r w:rsidRPr="00D1205D">
        <w:t>How often or when the sender conveys the LCI is implementation specific. The sender shall ensure that new or updated Load Control Information is conveyed to the target receivers with an acceptable delay, such that the purpose of the information (i.e. the effective load balancing) is achieved.</w:t>
      </w:r>
    </w:p>
    <w:p w14:paraId="1F8FE166" w14:textId="77777777" w:rsidR="00F90BFA" w:rsidRPr="00D1205D" w:rsidRDefault="00F90BFA" w:rsidP="00F90BFA">
      <w:r w:rsidRPr="00D1205D">
        <w:t>Considering the processing requirement of the receiver of the LCI (e.g. handling of the new information), the sender should refrain from advertising every small variation (e.g. with the granularity of 1 or 2), in the Load Metric which does not result in useful improvement in NF service producer selection logic at the receiver. A larger variation in the Load Metric, e.g. 5 or more units, should be considered as reasonable enough for advertising the new Load Control Information.</w:t>
      </w:r>
    </w:p>
    <w:p w14:paraId="6DC6DA32" w14:textId="77777777" w:rsidR="00F90BFA" w:rsidRPr="00D1205D" w:rsidRDefault="00F90BFA" w:rsidP="002D7984">
      <w:pPr>
        <w:pStyle w:val="Heading4"/>
        <w:rPr>
          <w:lang w:eastAsia="zh-CN"/>
        </w:rPr>
      </w:pPr>
      <w:bookmarkStart w:id="994" w:name="_Toc35969959"/>
      <w:bookmarkStart w:id="995" w:name="_Toc36050753"/>
      <w:bookmarkStart w:id="996" w:name="_Toc44847466"/>
      <w:bookmarkStart w:id="997" w:name="_Toc51845120"/>
      <w:bookmarkStart w:id="998" w:name="_Toc51845451"/>
      <w:bookmarkStart w:id="999" w:name="_Toc51846971"/>
      <w:bookmarkStart w:id="1000" w:name="_Toc57022602"/>
      <w:bookmarkStart w:id="1001" w:name="_CR6_3_3_4"/>
      <w:bookmarkStart w:id="1002" w:name="_Toc155105577"/>
      <w:bookmarkEnd w:id="1001"/>
      <w:r w:rsidRPr="00D1205D">
        <w:rPr>
          <w:lang w:eastAsia="zh-CN"/>
        </w:rPr>
        <w:t>6.3.3.4</w:t>
      </w:r>
      <w:r w:rsidRPr="00D1205D">
        <w:rPr>
          <w:lang w:eastAsia="zh-CN"/>
        </w:rPr>
        <w:tab/>
        <w:t>Load Control Information</w:t>
      </w:r>
      <w:bookmarkEnd w:id="994"/>
      <w:bookmarkEnd w:id="995"/>
      <w:bookmarkEnd w:id="996"/>
      <w:bookmarkEnd w:id="997"/>
      <w:bookmarkEnd w:id="998"/>
      <w:bookmarkEnd w:id="999"/>
      <w:bookmarkEnd w:id="1000"/>
      <w:bookmarkEnd w:id="1002"/>
    </w:p>
    <w:p w14:paraId="00ADAFB2" w14:textId="77777777" w:rsidR="00F90BFA" w:rsidRPr="00D1205D" w:rsidRDefault="00F90BFA" w:rsidP="002D7984">
      <w:pPr>
        <w:pStyle w:val="Heading5"/>
        <w:rPr>
          <w:lang w:eastAsia="zh-CN"/>
        </w:rPr>
      </w:pPr>
      <w:bookmarkStart w:id="1003" w:name="_Toc35969960"/>
      <w:bookmarkStart w:id="1004" w:name="_Toc36050754"/>
      <w:bookmarkStart w:id="1005" w:name="_Toc44847467"/>
      <w:bookmarkStart w:id="1006" w:name="_Toc51845121"/>
      <w:bookmarkStart w:id="1007" w:name="_Toc51845452"/>
      <w:bookmarkStart w:id="1008" w:name="_Toc51846972"/>
      <w:bookmarkStart w:id="1009" w:name="_Toc57022603"/>
      <w:bookmarkStart w:id="1010" w:name="_CR6_3_3_4_1"/>
      <w:bookmarkStart w:id="1011" w:name="_Toc155105578"/>
      <w:bookmarkEnd w:id="1010"/>
      <w:r w:rsidRPr="00D1205D">
        <w:rPr>
          <w:lang w:eastAsia="zh-CN"/>
        </w:rPr>
        <w:t>6.3.3.4.1</w:t>
      </w:r>
      <w:r w:rsidRPr="00D1205D">
        <w:rPr>
          <w:lang w:eastAsia="zh-CN"/>
        </w:rPr>
        <w:tab/>
        <w:t>General Description</w:t>
      </w:r>
      <w:bookmarkEnd w:id="1003"/>
      <w:bookmarkEnd w:id="1004"/>
      <w:bookmarkEnd w:id="1005"/>
      <w:bookmarkEnd w:id="1006"/>
      <w:bookmarkEnd w:id="1007"/>
      <w:bookmarkEnd w:id="1008"/>
      <w:bookmarkEnd w:id="1009"/>
      <w:bookmarkEnd w:id="1011"/>
    </w:p>
    <w:p w14:paraId="2239F923" w14:textId="77777777" w:rsidR="00F90BFA" w:rsidRPr="00D1205D" w:rsidRDefault="00F90BFA" w:rsidP="00F90BFA">
      <w:pPr>
        <w:rPr>
          <w:lang w:eastAsia="zh-CN"/>
        </w:rPr>
      </w:pPr>
      <w:r w:rsidRPr="00D1205D">
        <w:rPr>
          <w:lang w:eastAsia="zh-CN"/>
        </w:rPr>
        <w:t>A NF Service Producer may include one or more LCI header(s) in a service response or in a notification/callback request message sent to a NF Service Consumer. An NF Service Producer may report LCI with different scopes, e.g.:</w:t>
      </w:r>
    </w:p>
    <w:p w14:paraId="25177368" w14:textId="77777777" w:rsidR="00F90BFA" w:rsidRPr="00D1205D" w:rsidRDefault="00F90BFA" w:rsidP="00F90BFA">
      <w:pPr>
        <w:pStyle w:val="B1"/>
        <w:rPr>
          <w:lang w:eastAsia="zh-CN"/>
        </w:rPr>
      </w:pPr>
      <w:r w:rsidRPr="00D1205D">
        <w:rPr>
          <w:lang w:eastAsia="zh-CN"/>
        </w:rPr>
        <w:t>-</w:t>
      </w:r>
      <w:r w:rsidRPr="00D1205D">
        <w:rPr>
          <w:lang w:eastAsia="zh-CN"/>
        </w:rPr>
        <w:tab/>
        <w:t>to report LCIs for an NF service instance, an NF service set and/or an NF instance;</w:t>
      </w:r>
    </w:p>
    <w:p w14:paraId="0FB32AE6" w14:textId="77777777" w:rsidR="00F90BFA" w:rsidRPr="00D1205D" w:rsidRDefault="00F90BFA" w:rsidP="00F90BFA">
      <w:pPr>
        <w:pStyle w:val="B1"/>
        <w:rPr>
          <w:lang w:eastAsia="zh-CN"/>
        </w:rPr>
      </w:pPr>
      <w:r w:rsidRPr="00D1205D">
        <w:rPr>
          <w:lang w:eastAsia="zh-CN"/>
        </w:rPr>
        <w:t>-</w:t>
      </w:r>
      <w:r w:rsidRPr="00D1205D">
        <w:rPr>
          <w:lang w:eastAsia="zh-CN"/>
        </w:rPr>
        <w:tab/>
        <w:t>to report LCIs at the level of an SMF (service) instance or SMF (service) set, and for specific S-NSSAI/DNNs;</w:t>
      </w:r>
    </w:p>
    <w:p w14:paraId="678167AC" w14:textId="77777777" w:rsidR="00F90BFA" w:rsidRPr="00D1205D" w:rsidRDefault="00F90BFA" w:rsidP="00F90BFA">
      <w:pPr>
        <w:pStyle w:val="B1"/>
        <w:rPr>
          <w:lang w:eastAsia="zh-CN"/>
        </w:rPr>
      </w:pPr>
      <w:r w:rsidRPr="00D1205D">
        <w:rPr>
          <w:lang w:eastAsia="zh-CN"/>
        </w:rPr>
        <w:t>-</w:t>
      </w:r>
      <w:r w:rsidRPr="00D1205D">
        <w:rPr>
          <w:lang w:eastAsia="zh-CN"/>
        </w:rPr>
        <w:tab/>
        <w:t>to report LCIs for different S-NSSAI/DNNs of an SMF (service) instance or SMF (service) set.</w:t>
      </w:r>
    </w:p>
    <w:p w14:paraId="6A7316D3" w14:textId="77777777" w:rsidR="00F90BFA" w:rsidRPr="00D1205D" w:rsidRDefault="00F90BFA" w:rsidP="00F90BFA">
      <w:pPr>
        <w:rPr>
          <w:lang w:eastAsia="zh-CN"/>
        </w:rPr>
      </w:pPr>
      <w:r w:rsidRPr="00D1205D">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5C3F7D02" w14:textId="77777777" w:rsidR="00F90BFA" w:rsidRPr="00D1205D" w:rsidRDefault="00F90BFA" w:rsidP="00F90BFA">
      <w:r w:rsidRPr="00D1205D">
        <w:rPr>
          <w:lang w:eastAsia="zh-CN"/>
        </w:rPr>
        <w:t>An NF S</w:t>
      </w:r>
      <w:r w:rsidRPr="00D1205D">
        <w:t xml:space="preserve">ervice Consumer </w:t>
      </w:r>
      <w:r w:rsidRPr="00D1205D">
        <w:rPr>
          <w:lang w:eastAsia="zh-CN"/>
        </w:rPr>
        <w:t>that receives LCI headers with</w:t>
      </w:r>
      <w:r w:rsidRPr="00D1205D">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D1205D">
        <w:rPr>
          <w:lang w:eastAsia="zh-CN"/>
        </w:rPr>
        <w:t xml:space="preserve"> S</w:t>
      </w:r>
      <w:r w:rsidRPr="00D1205D">
        <w:t>ervice Consumer shall store the latter LCI and also consider that the former LCI is still valid for the NF (Service) Set.</w:t>
      </w:r>
    </w:p>
    <w:p w14:paraId="0AABA633" w14:textId="77777777" w:rsidR="00F90BFA" w:rsidRPr="00D1205D" w:rsidRDefault="00F90BFA" w:rsidP="00F90BFA">
      <w:r w:rsidRPr="00D1205D">
        <w:t>For S-NSSAI/DNN based load control (see clause </w:t>
      </w:r>
      <w:r w:rsidRPr="00D1205D">
        <w:rPr>
          <w:lang w:eastAsia="zh-CN"/>
        </w:rPr>
        <w:t>6.3.3.4.4.2.2)</w:t>
      </w:r>
      <w:r w:rsidRPr="00D1205D">
        <w:t>, when signalling LCI for an SMF (service) instance or an SMF (service) set in a message, the SMF shall always include the full set of load control information applicable to the SMF (service) instance or SMF (service) set, i.e. LCI for the SMF (service) instance or the SMF (service) set level and/or LCI for specific S-NSSAI/DNNs, even if only a subset of the LCI has changed; these LCIs shall contain the same Load Control Timestamp.</w:t>
      </w:r>
    </w:p>
    <w:p w14:paraId="0E1E4CCA" w14:textId="77777777" w:rsidR="00B73DF7" w:rsidRPr="00D1205D" w:rsidRDefault="00B73DF7" w:rsidP="00B73DF7">
      <w:pPr>
        <w:rPr>
          <w:lang w:eastAsia="zh-CN"/>
        </w:rPr>
      </w:pPr>
      <w:r w:rsidRPr="00D1205D">
        <w:rPr>
          <w:lang w:eastAsia="zh-CN"/>
        </w:rPr>
        <w:t xml:space="preserve">An SCP </w:t>
      </w:r>
      <w:r>
        <w:rPr>
          <w:lang w:eastAsia="zh-CN"/>
        </w:rPr>
        <w:t xml:space="preserve">or SEPP </w:t>
      </w:r>
      <w:r w:rsidRPr="00D1205D">
        <w:rPr>
          <w:lang w:eastAsia="zh-CN"/>
        </w:rPr>
        <w:t>may additionally include one LCI in a service request or response, or in a notification request or response, sent towards a NF Service Consumer or NF Service Producer.</w:t>
      </w:r>
    </w:p>
    <w:p w14:paraId="68C63DB3" w14:textId="16C9D6CE" w:rsidR="00F90BFA" w:rsidRPr="00D1205D" w:rsidRDefault="00F90BFA" w:rsidP="00F90BFA">
      <w:r w:rsidRPr="00D1205D">
        <w:rPr>
          <w:lang w:eastAsia="zh-CN"/>
        </w:rPr>
        <w:t xml:space="preserve">Each LCI shall always include the Timestamp, Load Metric and Scope parameters (see </w:t>
      </w:r>
      <w:r w:rsidR="00AD4CCA" w:rsidRPr="00D1205D">
        <w:rPr>
          <w:lang w:eastAsia="zh-CN"/>
        </w:rPr>
        <w:t>clause</w:t>
      </w:r>
      <w:r w:rsidR="00AD4CCA">
        <w:rPr>
          <w:lang w:eastAsia="zh-CN"/>
        </w:rPr>
        <w:t> </w:t>
      </w:r>
      <w:r w:rsidR="00AD4CCA" w:rsidRPr="00D1205D">
        <w:rPr>
          <w:lang w:eastAsia="zh-CN"/>
        </w:rPr>
        <w:t>5</w:t>
      </w:r>
      <w:r w:rsidRPr="00D1205D">
        <w:rPr>
          <w:lang w:eastAsia="zh-CN"/>
        </w:rPr>
        <w:t>.2.3.2.10 for the complete list of parameters).</w:t>
      </w:r>
    </w:p>
    <w:p w14:paraId="1839EEBF" w14:textId="77777777" w:rsidR="00F90BFA" w:rsidRPr="00D1205D" w:rsidRDefault="00F90BFA" w:rsidP="002D7984">
      <w:pPr>
        <w:pStyle w:val="Heading5"/>
        <w:rPr>
          <w:lang w:eastAsia="zh-CN"/>
        </w:rPr>
      </w:pPr>
      <w:bookmarkStart w:id="1012" w:name="_Toc35969961"/>
      <w:bookmarkStart w:id="1013" w:name="_Toc36050755"/>
      <w:bookmarkStart w:id="1014" w:name="_Toc44847468"/>
      <w:bookmarkStart w:id="1015" w:name="_Toc51845122"/>
      <w:bookmarkStart w:id="1016" w:name="_Toc51845453"/>
      <w:bookmarkStart w:id="1017" w:name="_Toc51846973"/>
      <w:bookmarkStart w:id="1018" w:name="_Toc57022604"/>
      <w:bookmarkStart w:id="1019" w:name="_CR6_3_3_4_2"/>
      <w:bookmarkStart w:id="1020" w:name="_Toc155105579"/>
      <w:bookmarkEnd w:id="1019"/>
      <w:r w:rsidRPr="00D1205D">
        <w:rPr>
          <w:lang w:eastAsia="zh-CN"/>
        </w:rPr>
        <w:t>6.3.3.4.2</w:t>
      </w:r>
      <w:r w:rsidRPr="00D1205D">
        <w:rPr>
          <w:lang w:eastAsia="zh-CN"/>
        </w:rPr>
        <w:tab/>
        <w:t>Load Control Timestamp</w:t>
      </w:r>
      <w:bookmarkEnd w:id="1012"/>
      <w:bookmarkEnd w:id="1013"/>
      <w:bookmarkEnd w:id="1014"/>
      <w:bookmarkEnd w:id="1015"/>
      <w:bookmarkEnd w:id="1016"/>
      <w:bookmarkEnd w:id="1017"/>
      <w:bookmarkEnd w:id="1018"/>
      <w:bookmarkEnd w:id="1020"/>
    </w:p>
    <w:p w14:paraId="0188CC63" w14:textId="77777777" w:rsidR="00F90BFA" w:rsidRPr="00D1205D" w:rsidRDefault="00F90BFA" w:rsidP="00F90BFA">
      <w:r w:rsidRPr="00D1205D">
        <w:t>The Timestamp parameter indicates the time when the LCI was generated. It shall be used by the receiver of the LCI to properly collate out-of-order LCI, e.g. due to HTTP/2 stream multiplexing, prioritization and flow control, and to determine whether the newly received load control information has changed compared to load control information previously received for the same scope.</w:t>
      </w:r>
    </w:p>
    <w:p w14:paraId="2EBCD541" w14:textId="17B540C4" w:rsidR="00B73DF7" w:rsidRPr="00D1205D" w:rsidRDefault="00B73DF7" w:rsidP="00B73DF7">
      <w:pPr>
        <w:rPr>
          <w:lang w:eastAsia="zh-CN"/>
        </w:rPr>
      </w:pPr>
      <w:r w:rsidRPr="00D1205D">
        <w:rPr>
          <w:lang w:eastAsia="zh-CN"/>
        </w:rPr>
        <w:t>The receiver shall overwrite any stored load control information of a peer NF, NF set, NF service, NF service set</w:t>
      </w:r>
      <w:r>
        <w:rPr>
          <w:lang w:eastAsia="zh-CN"/>
        </w:rPr>
        <w:t>,</w:t>
      </w:r>
      <w:r w:rsidRPr="00D1205D">
        <w:rPr>
          <w:lang w:eastAsia="zh-CN"/>
        </w:rPr>
        <w:t xml:space="preserve"> SCP </w:t>
      </w:r>
      <w:r>
        <w:rPr>
          <w:lang w:eastAsia="zh-CN"/>
        </w:rPr>
        <w:t xml:space="preserve">or SEPP </w:t>
      </w:r>
      <w:r w:rsidRPr="00D1205D">
        <w:rPr>
          <w:lang w:eastAsia="zh-CN"/>
        </w:rPr>
        <w:t>(according to the scope of the new received LCI) with the newly received load control information, if the new load control information is more recent than the stored information.</w:t>
      </w:r>
      <w:r w:rsidRPr="00D1205D">
        <w:t xml:space="preserve"> For instance, for S-NSSAI/DNN based load control, if the receiver had stored LCI for a peer SMF instance and LCI for a specific S-NSSAI/DNN of that SMF instance, it shall overwrite these LCIs with the new LCI received in a message carrying LCI for the same SMF instance.</w:t>
      </w:r>
    </w:p>
    <w:p w14:paraId="1D4DDE74" w14:textId="0C0F2F47" w:rsidR="00B73DF7" w:rsidRPr="00D1205D" w:rsidRDefault="00B73DF7" w:rsidP="00B73DF7">
      <w:pPr>
        <w:rPr>
          <w:rFonts w:cs="Arial"/>
        </w:rPr>
      </w:pPr>
      <w:r w:rsidRPr="00D1205D">
        <w:rPr>
          <w:rFonts w:cs="Arial"/>
        </w:rPr>
        <w:t>If the newly received LCI has the same or an older Timestamp as the previously received LCI for the same scope (e.g. from the same NF, NF Set, NF Service, NF Service Set</w:t>
      </w:r>
      <w:r>
        <w:rPr>
          <w:rFonts w:cs="Arial"/>
        </w:rPr>
        <w:t>,</w:t>
      </w:r>
      <w:r w:rsidRPr="00D1205D">
        <w:rPr>
          <w:rFonts w:cs="Arial"/>
        </w:rPr>
        <w:t xml:space="preserve"> SCP</w:t>
      </w:r>
      <w:r>
        <w:rPr>
          <w:rFonts w:cs="Arial"/>
        </w:rPr>
        <w:t xml:space="preserve"> or SEPP</w:t>
      </w:r>
      <w:r w:rsidRPr="00D1205D">
        <w:rPr>
          <w:rFonts w:cs="Arial"/>
        </w:rPr>
        <w:t>), then the receiver shall discard the newly received LCI whilst continuing to apply the load control procedures according to the previously stored value.</w:t>
      </w:r>
    </w:p>
    <w:p w14:paraId="3FEF94FC" w14:textId="77777777" w:rsidR="00F90BFA" w:rsidRPr="00D1205D" w:rsidRDefault="00F90BFA" w:rsidP="00F90BFA">
      <w:pPr>
        <w:pStyle w:val="NO"/>
      </w:pPr>
      <w:r w:rsidRPr="00D1205D">
        <w:lastRenderedPageBreak/>
        <w:t>NOTE:</w:t>
      </w:r>
      <w:r w:rsidRPr="00D1205D">
        <w:tab/>
        <w:t>An NF Service Consumer can receive LCI for the same target scope from different NF service producers, when the scope of the LCI corresponds to an NF set or NF service set.</w:t>
      </w:r>
    </w:p>
    <w:p w14:paraId="65336CA0" w14:textId="77777777" w:rsidR="00F90BFA" w:rsidRPr="00D1205D" w:rsidRDefault="00F90BFA" w:rsidP="002D7984">
      <w:pPr>
        <w:pStyle w:val="Heading5"/>
        <w:rPr>
          <w:lang w:eastAsia="zh-CN"/>
        </w:rPr>
      </w:pPr>
      <w:bookmarkStart w:id="1021" w:name="_Toc35969962"/>
      <w:bookmarkStart w:id="1022" w:name="_Toc36050756"/>
      <w:bookmarkStart w:id="1023" w:name="_Toc44847469"/>
      <w:bookmarkStart w:id="1024" w:name="_Toc51845123"/>
      <w:bookmarkStart w:id="1025" w:name="_Toc51845454"/>
      <w:bookmarkStart w:id="1026" w:name="_Toc51846974"/>
      <w:bookmarkStart w:id="1027" w:name="_Toc57022605"/>
      <w:bookmarkStart w:id="1028" w:name="_CR6_3_3_4_3"/>
      <w:bookmarkStart w:id="1029" w:name="_Toc155105580"/>
      <w:bookmarkEnd w:id="1028"/>
      <w:r w:rsidRPr="00D1205D">
        <w:rPr>
          <w:lang w:eastAsia="zh-CN"/>
        </w:rPr>
        <w:t>6.3.3.4.3</w:t>
      </w:r>
      <w:r w:rsidRPr="00D1205D">
        <w:rPr>
          <w:lang w:eastAsia="zh-CN"/>
        </w:rPr>
        <w:tab/>
        <w:t>Load Metric</w:t>
      </w:r>
      <w:bookmarkEnd w:id="1021"/>
      <w:bookmarkEnd w:id="1022"/>
      <w:bookmarkEnd w:id="1023"/>
      <w:bookmarkEnd w:id="1024"/>
      <w:bookmarkEnd w:id="1025"/>
      <w:bookmarkEnd w:id="1026"/>
      <w:bookmarkEnd w:id="1027"/>
      <w:bookmarkEnd w:id="1029"/>
    </w:p>
    <w:p w14:paraId="00DB113E" w14:textId="77777777" w:rsidR="00F90BFA" w:rsidRPr="00D1205D" w:rsidRDefault="00F90BFA" w:rsidP="00F90BFA">
      <w:r w:rsidRPr="00D1205D">
        <w:t>The Load Metric shall indicate the current load level for the scope of the LCI, e.g. current load level of the NF instance if the scope indicated in the LCI indicates an NF instance, as a percentage within the range of 0 to100, where 0 means no or 0% load and 100 means maximum or 100% load reached (i.e. no further load is desirable). The computation of the load metric is implementation specific.</w:t>
      </w:r>
    </w:p>
    <w:p w14:paraId="6F312634" w14:textId="77777777" w:rsidR="00F90BFA" w:rsidRPr="00D1205D" w:rsidRDefault="00F90BFA" w:rsidP="002D7984">
      <w:pPr>
        <w:pStyle w:val="Heading5"/>
        <w:rPr>
          <w:lang w:eastAsia="zh-CN"/>
        </w:rPr>
      </w:pPr>
      <w:bookmarkStart w:id="1030" w:name="_Toc35969963"/>
      <w:bookmarkStart w:id="1031" w:name="_Toc44847470"/>
      <w:bookmarkStart w:id="1032" w:name="_Toc51845124"/>
      <w:bookmarkStart w:id="1033" w:name="_Toc51845455"/>
      <w:bookmarkStart w:id="1034" w:name="_Toc51846975"/>
      <w:bookmarkStart w:id="1035" w:name="_Toc57022606"/>
      <w:bookmarkStart w:id="1036" w:name="_Toc35969968"/>
      <w:bookmarkStart w:id="1037" w:name="_Toc36050762"/>
      <w:bookmarkStart w:id="1038" w:name="_CR6_3_3_4_4"/>
      <w:bookmarkStart w:id="1039" w:name="_Toc155105581"/>
      <w:bookmarkEnd w:id="1038"/>
      <w:r w:rsidRPr="00D1205D">
        <w:rPr>
          <w:lang w:eastAsia="zh-CN"/>
        </w:rPr>
        <w:t>6.3.3.4.4</w:t>
      </w:r>
      <w:r w:rsidRPr="00D1205D">
        <w:rPr>
          <w:lang w:eastAsia="zh-CN"/>
        </w:rPr>
        <w:tab/>
        <w:t>Scope of LCI</w:t>
      </w:r>
      <w:bookmarkEnd w:id="1030"/>
      <w:bookmarkEnd w:id="1031"/>
      <w:bookmarkEnd w:id="1032"/>
      <w:bookmarkEnd w:id="1033"/>
      <w:bookmarkEnd w:id="1034"/>
      <w:bookmarkEnd w:id="1035"/>
      <w:bookmarkEnd w:id="1039"/>
    </w:p>
    <w:p w14:paraId="4B9378F3" w14:textId="77777777" w:rsidR="00F90BFA" w:rsidRPr="00D1205D" w:rsidRDefault="00F90BFA" w:rsidP="002D7984">
      <w:pPr>
        <w:pStyle w:val="H6"/>
        <w:rPr>
          <w:lang w:eastAsia="zh-CN"/>
        </w:rPr>
      </w:pPr>
      <w:bookmarkStart w:id="1040" w:name="_Toc35969964"/>
      <w:bookmarkStart w:id="1041" w:name="_Toc44847471"/>
      <w:bookmarkStart w:id="1042" w:name="_Toc51845125"/>
      <w:bookmarkStart w:id="1043" w:name="_Toc51845456"/>
      <w:bookmarkStart w:id="1044" w:name="_Toc51846976"/>
      <w:bookmarkStart w:id="1045" w:name="_Toc57022607"/>
      <w:bookmarkStart w:id="1046" w:name="_CR6_3_3_4_4_1"/>
      <w:r w:rsidRPr="00D1205D">
        <w:rPr>
          <w:lang w:eastAsia="zh-CN"/>
        </w:rPr>
        <w:t>6.3.3.4.4.1</w:t>
      </w:r>
      <w:r w:rsidRPr="00D1205D">
        <w:rPr>
          <w:lang w:eastAsia="zh-CN"/>
        </w:rPr>
        <w:tab/>
      </w:r>
      <w:r w:rsidRPr="00D1205D">
        <w:t>Introduction</w:t>
      </w:r>
      <w:bookmarkEnd w:id="1040"/>
      <w:bookmarkEnd w:id="1041"/>
      <w:bookmarkEnd w:id="1042"/>
      <w:bookmarkEnd w:id="1043"/>
      <w:bookmarkEnd w:id="1044"/>
      <w:bookmarkEnd w:id="1045"/>
    </w:p>
    <w:bookmarkEnd w:id="1046"/>
    <w:p w14:paraId="7393E268" w14:textId="77777777" w:rsidR="00F90BFA" w:rsidRPr="00D1205D" w:rsidRDefault="00F90BFA" w:rsidP="00F90BFA">
      <w:pPr>
        <w:rPr>
          <w:lang w:eastAsia="zh-CN"/>
        </w:rPr>
      </w:pPr>
      <w:r w:rsidRPr="00D1205D">
        <w:rPr>
          <w:lang w:eastAsia="zh-CN"/>
        </w:rPr>
        <w:t>The scope of LCI indicates the applicability of the LCI, i.e. it identifies the components of the LCI sender to which the LCI relates to.</w:t>
      </w:r>
    </w:p>
    <w:p w14:paraId="0B61B1B6"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LCI header.</w:t>
      </w:r>
    </w:p>
    <w:p w14:paraId="3DEB4565" w14:textId="77777777" w:rsidR="00F90BFA" w:rsidRPr="00D1205D" w:rsidRDefault="00F90BFA" w:rsidP="002D7984">
      <w:pPr>
        <w:pStyle w:val="H6"/>
      </w:pPr>
      <w:bookmarkStart w:id="1047" w:name="_Toc35969965"/>
      <w:bookmarkStart w:id="1048" w:name="_Toc44847472"/>
      <w:bookmarkStart w:id="1049" w:name="_Toc51845126"/>
      <w:bookmarkStart w:id="1050" w:name="_Toc51845457"/>
      <w:bookmarkStart w:id="1051" w:name="_Toc51846977"/>
      <w:bookmarkStart w:id="1052" w:name="_Toc57022608"/>
      <w:bookmarkStart w:id="1053" w:name="_CR6_3_3_4_4_2"/>
      <w:r w:rsidRPr="00D1205D">
        <w:rPr>
          <w:lang w:eastAsia="zh-CN"/>
        </w:rPr>
        <w:t>6.3.3.4.4.2</w:t>
      </w:r>
      <w:r w:rsidRPr="00D1205D">
        <w:rPr>
          <w:lang w:eastAsia="zh-CN"/>
        </w:rPr>
        <w:tab/>
      </w:r>
      <w:r w:rsidRPr="00D1205D">
        <w:t>Scope of LCI signalled by an NF Service Producer</w:t>
      </w:r>
      <w:bookmarkEnd w:id="1047"/>
      <w:bookmarkEnd w:id="1048"/>
      <w:bookmarkEnd w:id="1049"/>
      <w:bookmarkEnd w:id="1050"/>
      <w:bookmarkEnd w:id="1051"/>
      <w:bookmarkEnd w:id="1052"/>
    </w:p>
    <w:p w14:paraId="05D208F7" w14:textId="77777777" w:rsidR="00F90BFA" w:rsidRPr="00D1205D" w:rsidRDefault="00F90BFA" w:rsidP="002D7984">
      <w:pPr>
        <w:pStyle w:val="H6"/>
        <w:rPr>
          <w:lang w:eastAsia="zh-CN"/>
        </w:rPr>
      </w:pPr>
      <w:bookmarkStart w:id="1054" w:name="_Toc44847473"/>
      <w:bookmarkStart w:id="1055" w:name="_Toc51845127"/>
      <w:bookmarkStart w:id="1056" w:name="_Toc51845458"/>
      <w:bookmarkStart w:id="1057" w:name="_Toc51846978"/>
      <w:bookmarkStart w:id="1058" w:name="_Toc57022609"/>
      <w:bookmarkStart w:id="1059" w:name="_CR6_3_3_4_4_2_1"/>
      <w:bookmarkEnd w:id="1053"/>
      <w:r w:rsidRPr="00D1205D">
        <w:rPr>
          <w:lang w:eastAsia="zh-CN"/>
        </w:rPr>
        <w:t>6.3.3.4.4.2.1</w:t>
      </w:r>
      <w:r w:rsidRPr="00D1205D">
        <w:rPr>
          <w:lang w:eastAsia="zh-CN"/>
        </w:rPr>
        <w:tab/>
      </w:r>
      <w:r w:rsidRPr="00D1205D">
        <w:t>General</w:t>
      </w:r>
      <w:bookmarkEnd w:id="1054"/>
      <w:bookmarkEnd w:id="1055"/>
      <w:bookmarkEnd w:id="1056"/>
      <w:bookmarkEnd w:id="1057"/>
      <w:bookmarkEnd w:id="1058"/>
    </w:p>
    <w:bookmarkEnd w:id="1059"/>
    <w:p w14:paraId="65AE93F7" w14:textId="77777777" w:rsidR="00F90BFA" w:rsidRPr="00D1205D" w:rsidRDefault="00F90BFA" w:rsidP="00F90BFA">
      <w:r w:rsidRPr="00D1205D">
        <w:t>The LCI sent by an NF Service Producer shall include one of the parameters defined in Table </w:t>
      </w:r>
      <w:r w:rsidRPr="00D1205D">
        <w:rPr>
          <w:lang w:eastAsia="zh-CN"/>
        </w:rPr>
        <w:t>6.3.3.4.4.2.1-1.</w:t>
      </w:r>
    </w:p>
    <w:p w14:paraId="756F5952" w14:textId="77777777" w:rsidR="00F90BFA" w:rsidRPr="00D1205D" w:rsidRDefault="00F90BFA" w:rsidP="00F90BFA">
      <w:pPr>
        <w:pStyle w:val="TH"/>
      </w:pPr>
      <w:bookmarkStart w:id="1060" w:name="_CRTable6_3_3_4_4_2_11"/>
      <w:r w:rsidRPr="00D1205D">
        <w:t xml:space="preserve">Table </w:t>
      </w:r>
      <w:bookmarkEnd w:id="1060"/>
      <w:r w:rsidRPr="00D1205D">
        <w:rPr>
          <w:lang w:eastAsia="zh-CN"/>
        </w:rPr>
        <w:t>6.3.3.4.4.2.1-1</w:t>
      </w:r>
      <w:r w:rsidRPr="00D1205D">
        <w:t>: 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52E85D88" w14:textId="77777777" w:rsidTr="00BE6A88">
        <w:tc>
          <w:tcPr>
            <w:tcW w:w="1555" w:type="dxa"/>
            <w:shd w:val="clear" w:color="auto" w:fill="auto"/>
          </w:tcPr>
          <w:p w14:paraId="4BC2A2E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4EFC14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7CD74A7C" w14:textId="77777777" w:rsidR="00F90BFA" w:rsidRPr="00D1205D" w:rsidRDefault="00F90BFA" w:rsidP="005400CD">
            <w:pPr>
              <w:pStyle w:val="TAH"/>
              <w:rPr>
                <w:lang w:eastAsia="zh-CN"/>
              </w:rPr>
            </w:pPr>
            <w:r w:rsidRPr="00D1205D">
              <w:rPr>
                <w:lang w:eastAsia="zh-CN"/>
              </w:rPr>
              <w:t xml:space="preserve">LCI scope (i.e. LCI applies to) </w:t>
            </w:r>
          </w:p>
        </w:tc>
        <w:tc>
          <w:tcPr>
            <w:tcW w:w="3118" w:type="dxa"/>
            <w:shd w:val="clear" w:color="auto" w:fill="auto"/>
          </w:tcPr>
          <w:p w14:paraId="6A517AFE" w14:textId="77777777" w:rsidR="00F90BFA" w:rsidRPr="00D1205D" w:rsidRDefault="00F90BFA" w:rsidP="005400CD">
            <w:pPr>
              <w:pStyle w:val="TAH"/>
              <w:rPr>
                <w:lang w:eastAsia="zh-CN"/>
              </w:rPr>
            </w:pPr>
            <w:r w:rsidRPr="00D1205D">
              <w:rPr>
                <w:lang w:eastAsia="zh-CN"/>
              </w:rPr>
              <w:t>Examples</w:t>
            </w:r>
          </w:p>
        </w:tc>
      </w:tr>
      <w:tr w:rsidR="00BE6A88" w:rsidRPr="00D1205D" w14:paraId="056537DF" w14:textId="77777777" w:rsidTr="00BE6A88">
        <w:tc>
          <w:tcPr>
            <w:tcW w:w="1555" w:type="dxa"/>
            <w:shd w:val="clear" w:color="auto" w:fill="auto"/>
          </w:tcPr>
          <w:p w14:paraId="3758FC87"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6BDCA3E0"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0A87CA9B"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16744419"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7CCA0AED" w14:textId="77777777" w:rsidTr="00BE6A88">
        <w:tc>
          <w:tcPr>
            <w:tcW w:w="1555" w:type="dxa"/>
            <w:shd w:val="clear" w:color="auto" w:fill="auto"/>
          </w:tcPr>
          <w:p w14:paraId="171D0FC0"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50F1F2E5"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6D00133B"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36EEA8AF"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19A2B905" w14:textId="77777777" w:rsidTr="00BE6A88">
        <w:tc>
          <w:tcPr>
            <w:tcW w:w="1555" w:type="dxa"/>
            <w:shd w:val="clear" w:color="auto" w:fill="auto"/>
          </w:tcPr>
          <w:p w14:paraId="6E121FA1" w14:textId="0F6EAE80"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4854554E" w14:textId="56EB8A9B"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65967E0" w14:textId="6B5EC85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EF2F4B7" w14:textId="3CF65F99"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3C27227B" w14:textId="77777777" w:rsidTr="00BE6A88">
        <w:tc>
          <w:tcPr>
            <w:tcW w:w="1555" w:type="dxa"/>
            <w:shd w:val="clear" w:color="auto" w:fill="auto"/>
          </w:tcPr>
          <w:p w14:paraId="12A0B28F"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39EEE533"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1CDBB9C9"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347308D8"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4462A49F" w14:textId="77777777" w:rsidR="00F90BFA" w:rsidRPr="00D1205D" w:rsidRDefault="00F90BFA" w:rsidP="00F90BFA"/>
    <w:p w14:paraId="17523CBC" w14:textId="77777777" w:rsidR="00F90BFA" w:rsidRPr="00D1205D" w:rsidRDefault="00F90BFA" w:rsidP="00E0716E">
      <w:pPr>
        <w:rPr>
          <w:lang w:eastAsia="zh-CN"/>
        </w:rPr>
      </w:pPr>
      <w:r w:rsidRPr="00E0716E">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 the load of the NF (service) instance).</w:t>
      </w:r>
    </w:p>
    <w:p w14:paraId="48F0AB06" w14:textId="77777777" w:rsidR="00F90BFA" w:rsidRPr="00D1205D" w:rsidRDefault="00F90BFA" w:rsidP="002D7984">
      <w:pPr>
        <w:pStyle w:val="H6"/>
        <w:rPr>
          <w:lang w:eastAsia="zh-CN"/>
        </w:rPr>
      </w:pPr>
      <w:bookmarkStart w:id="1061" w:name="_Toc44847474"/>
      <w:bookmarkStart w:id="1062" w:name="_Toc51845128"/>
      <w:bookmarkStart w:id="1063" w:name="_Toc51845459"/>
      <w:bookmarkStart w:id="1064" w:name="_Toc51846979"/>
      <w:bookmarkStart w:id="1065" w:name="_Toc57022610"/>
      <w:bookmarkStart w:id="1066" w:name="_CR6_3_3_4_4_2_2"/>
      <w:r w:rsidRPr="00D1205D">
        <w:rPr>
          <w:lang w:eastAsia="zh-CN"/>
        </w:rPr>
        <w:t>6.3.3.4.4.2.2</w:t>
      </w:r>
      <w:r w:rsidRPr="00D1205D">
        <w:rPr>
          <w:lang w:eastAsia="zh-CN"/>
        </w:rPr>
        <w:tab/>
      </w:r>
      <w:r w:rsidRPr="00D1205D">
        <w:t>Additional scope parameters for S-NSSAI/DNN based load control by SMF</w:t>
      </w:r>
      <w:bookmarkEnd w:id="1061"/>
      <w:bookmarkEnd w:id="1062"/>
      <w:bookmarkEnd w:id="1063"/>
      <w:bookmarkEnd w:id="1064"/>
      <w:bookmarkEnd w:id="1065"/>
    </w:p>
    <w:bookmarkEnd w:id="1066"/>
    <w:p w14:paraId="53DDDDE5" w14:textId="77777777" w:rsidR="00F90BFA" w:rsidRPr="00D1205D" w:rsidRDefault="00F90BFA" w:rsidP="00F90BFA">
      <w:r w:rsidRPr="00D1205D">
        <w:t>It is optional for the SMF to support S-NSSAI/DNN based load control. When supported, the following requirements shall apply.</w:t>
      </w:r>
    </w:p>
    <w:p w14:paraId="0196766F" w14:textId="77777777" w:rsidR="00F90BFA" w:rsidRPr="00D1205D" w:rsidRDefault="00F90BFA" w:rsidP="00F90BFA">
      <w:r w:rsidRPr="00D1205D">
        <w:t>S-NSSAI/DNN level load control refers to advertising of the load information at S-NSSAI and DNN level granularity and selection of the target SMF service instance based on this information. It helps to achieve an evenly load balanced network at S-NSSAI/DNN granularity by the use of the dynamic load information provided within the Load Control Information with the S-NSSAI/DNN scope. Only an SMF may advertise S-NSSAI/DNN level load information.</w:t>
      </w:r>
    </w:p>
    <w:p w14:paraId="044A2472" w14:textId="0369A975" w:rsidR="00F90BFA" w:rsidRPr="00D1205D" w:rsidRDefault="006D6D09" w:rsidP="00F90BFA">
      <w:pPr>
        <w:pStyle w:val="NO"/>
      </w:pPr>
      <w:r>
        <w:t>NOTE </w:t>
      </w:r>
      <w:r w:rsidR="00F90BFA" w:rsidRPr="00D1205D">
        <w:t>1:</w:t>
      </w:r>
      <w:r w:rsidR="00F90BFA" w:rsidRPr="00D1205D">
        <w:tab/>
        <w:t>When all the resources of an SMF (service) instance are available for all the S-NSSAI/DNNs served by that SMF (service) instance, load control at SMF (service) set or SMF (service) instance level is exactly the same as S-NSSAI/DNN level overload information of that SMF, for each of its S-NSSAIs/DNNs, and hence, performing load control at SMF (service) set or SMF (service) instance level is sufficient.</w:t>
      </w:r>
    </w:p>
    <w:p w14:paraId="2B64CBA9" w14:textId="77777777" w:rsidR="00F90BFA" w:rsidRPr="00D1205D" w:rsidRDefault="00F90BFA" w:rsidP="00F90BFA">
      <w:r w:rsidRPr="00D1205D">
        <w:lastRenderedPageBreak/>
        <w:t>The "Load Metric" shall indicate the current resource utilization for the indicated S-NSSAI/DNN(s), as a percentage, as compared to the total resources configured for the indicated S-NSSAI/DNNs s at the SMF.</w:t>
      </w:r>
    </w:p>
    <w:p w14:paraId="54E5D1BE" w14:textId="77777777" w:rsidR="00F90BFA" w:rsidRPr="00D1205D" w:rsidRDefault="00F90BFA" w:rsidP="00F90BFA">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the combinations of S-NSSAI and DNN  for which the LCI sender wants to advertise the load information using the following parameters:</w:t>
      </w:r>
    </w:p>
    <w:p w14:paraId="0FAC3B2F" w14:textId="77777777" w:rsidR="00F90BFA" w:rsidRPr="00D1205D" w:rsidRDefault="00F90BFA" w:rsidP="00F90BFA">
      <w:pPr>
        <w:pStyle w:val="B1"/>
      </w:pPr>
      <w:r w:rsidRPr="00D1205D">
        <w:t>-</w:t>
      </w:r>
      <w:r w:rsidRPr="00D1205D">
        <w:tab/>
        <w:t>the S-NSSAI parameter, indicating one or more S-NSSAI values; and</w:t>
      </w:r>
    </w:p>
    <w:p w14:paraId="5D672B13" w14:textId="77777777" w:rsidR="00F90BFA" w:rsidRPr="00D1205D" w:rsidRDefault="00F90BFA" w:rsidP="00F90BFA">
      <w:pPr>
        <w:pStyle w:val="B1"/>
      </w:pPr>
      <w:r w:rsidRPr="00D1205D">
        <w:t>-</w:t>
      </w:r>
      <w:r w:rsidRPr="00D1205D">
        <w:tab/>
        <w:t>the DNN parameter, indicating one or more DNN values from the indicated S-NSSAI(s).</w:t>
      </w:r>
    </w:p>
    <w:p w14:paraId="59EC7029" w14:textId="4691D9DE" w:rsidR="00F90BFA" w:rsidRPr="00D1205D" w:rsidRDefault="006D6D09" w:rsidP="00F90BFA">
      <w:pPr>
        <w:pStyle w:val="NO"/>
      </w:pPr>
      <w:r>
        <w:t>NOTE </w:t>
      </w:r>
      <w:r w:rsidR="00F90BFA" w:rsidRPr="00D1205D">
        <w:t>2:</w:t>
      </w:r>
      <w:r w:rsidR="00F90BFA" w:rsidRPr="00D1205D">
        <w:tab/>
        <w:t>It is not allowed to report LCI for a DNN only or for an S-NSSAI only.</w:t>
      </w:r>
    </w:p>
    <w:p w14:paraId="5E97C330" w14:textId="77777777" w:rsidR="00F90BFA" w:rsidRPr="00D1205D" w:rsidRDefault="00F90BFA" w:rsidP="00F90BFA">
      <w:pPr>
        <w:rPr>
          <w:lang w:eastAsia="zh-CN"/>
        </w:rPr>
      </w:pPr>
      <w:r w:rsidRPr="00D1205D">
        <w:t xml:space="preserve">See Table </w:t>
      </w:r>
      <w:r w:rsidRPr="00D1205D">
        <w:rPr>
          <w:lang w:eastAsia="zh-CN"/>
        </w:rPr>
        <w:t>6.3.3.4.4.2.2.1-1.</w:t>
      </w:r>
    </w:p>
    <w:p w14:paraId="0672BA0D" w14:textId="77777777" w:rsidR="004539E1" w:rsidRPr="00D1205D" w:rsidRDefault="004539E1" w:rsidP="004539E1">
      <w:pPr>
        <w:pStyle w:val="TH"/>
      </w:pPr>
      <w:bookmarkStart w:id="1067" w:name="_Toc35969966"/>
      <w:bookmarkStart w:id="1068" w:name="_Toc36050760"/>
      <w:bookmarkStart w:id="1069" w:name="_CRTable6_3_3_4_4_2_2_11"/>
      <w:r w:rsidRPr="00D1205D">
        <w:t xml:space="preserve">Table </w:t>
      </w:r>
      <w:bookmarkEnd w:id="1069"/>
      <w:r w:rsidRPr="00D1205D">
        <w:rPr>
          <w:lang w:eastAsia="zh-CN"/>
        </w:rPr>
        <w:t>6.3.3.4.4.2.2.1-1</w:t>
      </w:r>
      <w:r w:rsidRPr="00D1205D">
        <w:t>: Additional scope parameters for 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5A7F856B" w14:textId="77777777" w:rsidTr="008956DC">
        <w:tc>
          <w:tcPr>
            <w:tcW w:w="1555" w:type="dxa"/>
            <w:shd w:val="clear" w:color="auto" w:fill="auto"/>
          </w:tcPr>
          <w:p w14:paraId="7A5843CF"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272E5A28"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3845710C" w14:textId="77777777" w:rsidR="004539E1" w:rsidRPr="00D1205D" w:rsidRDefault="004539E1" w:rsidP="008956DC">
            <w:pPr>
              <w:pStyle w:val="TAH"/>
              <w:rPr>
                <w:lang w:eastAsia="zh-CN"/>
              </w:rPr>
            </w:pPr>
            <w:r w:rsidRPr="00D1205D">
              <w:rPr>
                <w:lang w:eastAsia="zh-CN"/>
              </w:rPr>
              <w:t xml:space="preserve">LCI scope (i.e. LCI applies to) </w:t>
            </w:r>
          </w:p>
        </w:tc>
        <w:tc>
          <w:tcPr>
            <w:tcW w:w="3118" w:type="dxa"/>
            <w:shd w:val="clear" w:color="auto" w:fill="auto"/>
          </w:tcPr>
          <w:p w14:paraId="5B0E9BE5" w14:textId="77777777" w:rsidR="004539E1" w:rsidRPr="00D1205D" w:rsidRDefault="004539E1" w:rsidP="008956DC">
            <w:pPr>
              <w:pStyle w:val="TAH"/>
              <w:rPr>
                <w:lang w:eastAsia="zh-CN"/>
              </w:rPr>
            </w:pPr>
            <w:r w:rsidRPr="00D1205D">
              <w:rPr>
                <w:lang w:eastAsia="zh-CN"/>
              </w:rPr>
              <w:t>Examples</w:t>
            </w:r>
          </w:p>
        </w:tc>
      </w:tr>
      <w:tr w:rsidR="004539E1" w:rsidRPr="00D1205D" w14:paraId="2DBA40A0" w14:textId="77777777" w:rsidTr="008956DC">
        <w:trPr>
          <w:trHeight w:val="828"/>
        </w:trPr>
        <w:tc>
          <w:tcPr>
            <w:tcW w:w="1555" w:type="dxa"/>
            <w:shd w:val="clear" w:color="auto" w:fill="auto"/>
          </w:tcPr>
          <w:p w14:paraId="692E42EB" w14:textId="77777777" w:rsidR="004539E1" w:rsidRPr="00D1205D" w:rsidRDefault="004539E1" w:rsidP="008956DC">
            <w:pPr>
              <w:pStyle w:val="TAL"/>
              <w:rPr>
                <w:lang w:eastAsia="zh-CN"/>
              </w:rPr>
            </w:pPr>
            <w:r w:rsidRPr="00D1205D">
              <w:rPr>
                <w:lang w:eastAsia="zh-CN"/>
              </w:rPr>
              <w:t>S-NSSAI</w:t>
            </w:r>
          </w:p>
          <w:p w14:paraId="2ECA248A" w14:textId="77777777" w:rsidR="004539E1" w:rsidRPr="00D1205D" w:rsidRDefault="004539E1" w:rsidP="008956DC">
            <w:pPr>
              <w:pStyle w:val="TAL"/>
              <w:rPr>
                <w:lang w:eastAsia="zh-CN"/>
              </w:rPr>
            </w:pPr>
          </w:p>
        </w:tc>
        <w:tc>
          <w:tcPr>
            <w:tcW w:w="1559" w:type="dxa"/>
            <w:shd w:val="clear" w:color="auto" w:fill="auto"/>
          </w:tcPr>
          <w:p w14:paraId="1BE87C94"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1000751" w14:textId="77777777" w:rsidR="004539E1" w:rsidRPr="00D1205D" w:rsidRDefault="004539E1" w:rsidP="008956DC">
            <w:pPr>
              <w:pStyle w:val="TAL"/>
              <w:rPr>
                <w:lang w:eastAsia="zh-CN"/>
              </w:rPr>
            </w:pPr>
          </w:p>
          <w:p w14:paraId="39258831"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14:paraId="6FE68A80" w14:textId="77777777" w:rsidR="004539E1" w:rsidRPr="00D1205D" w:rsidRDefault="004539E1" w:rsidP="008956DC">
            <w:pPr>
              <w:pStyle w:val="TAL"/>
              <w:rPr>
                <w:lang w:eastAsia="zh-CN"/>
              </w:rPr>
            </w:pPr>
          </w:p>
        </w:tc>
        <w:tc>
          <w:tcPr>
            <w:tcW w:w="3118" w:type="dxa"/>
            <w:vMerge w:val="restart"/>
            <w:shd w:val="clear" w:color="auto" w:fill="auto"/>
          </w:tcPr>
          <w:p w14:paraId="7A5C545F" w14:textId="77777777" w:rsidR="004539E1" w:rsidRPr="00D1205D" w:rsidRDefault="004539E1" w:rsidP="008956DC">
            <w:pPr>
              <w:pStyle w:val="TAL"/>
              <w:rPr>
                <w:lang w:eastAsia="zh-CN"/>
              </w:rPr>
            </w:pPr>
          </w:p>
          <w:p w14:paraId="65AB12EB" w14:textId="16CEA774" w:rsidR="004539E1" w:rsidRPr="00D1205D" w:rsidRDefault="00BC5679"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6F01A8EB" w14:textId="77777777" w:rsidR="004539E1" w:rsidRPr="00D1205D" w:rsidRDefault="004539E1" w:rsidP="008956DC">
            <w:pPr>
              <w:pStyle w:val="TAL"/>
              <w:rPr>
                <w:lang w:eastAsia="zh-CN"/>
              </w:rPr>
            </w:pPr>
          </w:p>
        </w:tc>
      </w:tr>
      <w:tr w:rsidR="004539E1" w:rsidRPr="00D1205D" w14:paraId="259272AC" w14:textId="77777777" w:rsidTr="008956DC">
        <w:trPr>
          <w:trHeight w:val="828"/>
        </w:trPr>
        <w:tc>
          <w:tcPr>
            <w:tcW w:w="1555" w:type="dxa"/>
            <w:shd w:val="clear" w:color="auto" w:fill="auto"/>
          </w:tcPr>
          <w:p w14:paraId="5D4DFA56" w14:textId="77777777" w:rsidR="004539E1" w:rsidRPr="00D1205D" w:rsidRDefault="004539E1" w:rsidP="008956DC">
            <w:pPr>
              <w:pStyle w:val="TAL"/>
              <w:rPr>
                <w:lang w:eastAsia="zh-CN"/>
              </w:rPr>
            </w:pPr>
            <w:r w:rsidRPr="00D1205D">
              <w:rPr>
                <w:lang w:eastAsia="zh-CN"/>
              </w:rPr>
              <w:t>DNN</w:t>
            </w:r>
          </w:p>
          <w:p w14:paraId="1389A8A3" w14:textId="77777777" w:rsidR="004539E1" w:rsidRPr="00D1205D" w:rsidRDefault="004539E1" w:rsidP="008956DC">
            <w:pPr>
              <w:pStyle w:val="TAL"/>
              <w:rPr>
                <w:lang w:eastAsia="zh-CN"/>
              </w:rPr>
            </w:pPr>
          </w:p>
        </w:tc>
        <w:tc>
          <w:tcPr>
            <w:tcW w:w="1559" w:type="dxa"/>
            <w:shd w:val="clear" w:color="auto" w:fill="auto"/>
          </w:tcPr>
          <w:p w14:paraId="23171E34"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48EE7214" w14:textId="77777777" w:rsidR="004539E1" w:rsidRPr="00D1205D" w:rsidRDefault="004539E1" w:rsidP="008956DC">
            <w:pPr>
              <w:pStyle w:val="TAL"/>
              <w:rPr>
                <w:lang w:eastAsia="zh-CN"/>
              </w:rPr>
            </w:pPr>
          </w:p>
        </w:tc>
        <w:tc>
          <w:tcPr>
            <w:tcW w:w="3118" w:type="dxa"/>
            <w:vMerge/>
            <w:shd w:val="clear" w:color="auto" w:fill="auto"/>
          </w:tcPr>
          <w:p w14:paraId="7E9B4426" w14:textId="77777777" w:rsidR="004539E1" w:rsidRPr="00D1205D" w:rsidRDefault="004539E1" w:rsidP="008956DC">
            <w:pPr>
              <w:pStyle w:val="TAL"/>
              <w:rPr>
                <w:lang w:eastAsia="zh-CN"/>
              </w:rPr>
            </w:pPr>
          </w:p>
        </w:tc>
      </w:tr>
      <w:tr w:rsidR="004539E1" w:rsidRPr="00D1205D" w14:paraId="4AC1BC0E" w14:textId="77777777" w:rsidTr="008956DC">
        <w:tc>
          <w:tcPr>
            <w:tcW w:w="9776" w:type="dxa"/>
            <w:gridSpan w:val="4"/>
            <w:shd w:val="clear" w:color="auto" w:fill="auto"/>
          </w:tcPr>
          <w:p w14:paraId="7E45F68A" w14:textId="53032B67"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6.3.3.4.4.2.1-1).</w:t>
            </w:r>
          </w:p>
          <w:p w14:paraId="5D1005F7" w14:textId="11140F42"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{"sst": 1, "sd": "A08923"} (see clause 5.2.3.1)</w:t>
            </w:r>
            <w:r w:rsidR="004539E1">
              <w:t>.</w:t>
            </w:r>
          </w:p>
        </w:tc>
      </w:tr>
    </w:tbl>
    <w:p w14:paraId="05585170" w14:textId="77777777" w:rsidR="004539E1" w:rsidRPr="00D1205D" w:rsidRDefault="004539E1" w:rsidP="004539E1">
      <w:pPr>
        <w:rPr>
          <w:lang w:eastAsia="zh-CN"/>
        </w:rPr>
      </w:pPr>
    </w:p>
    <w:p w14:paraId="1C18929F" w14:textId="77777777" w:rsidR="00F90BFA" w:rsidRPr="00D1205D" w:rsidRDefault="00F90BFA" w:rsidP="00F90BFA">
      <w:r w:rsidRPr="00D1205D">
        <w:t>An SMF shall advertise S-NSSAI/DNN based load control for at most 10 DNNs.</w:t>
      </w:r>
    </w:p>
    <w:p w14:paraId="75BDA730" w14:textId="79579B17" w:rsidR="00F90BFA" w:rsidRPr="00D1205D" w:rsidRDefault="006D6D09" w:rsidP="00F90BFA">
      <w:pPr>
        <w:pStyle w:val="NO"/>
      </w:pPr>
      <w:r>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14:paraId="07C3DCF1" w14:textId="77777777" w:rsidR="00F90BFA" w:rsidRPr="00D1205D" w:rsidRDefault="00F90BFA" w:rsidP="00F90BFA">
      <w:r w:rsidRPr="00D1205D">
        <w:t xml:space="preserve">The SMF may advertise load information for different DNNs of one or more S-NSSAIs in a single LCI header (if the same LCI information, e.g. load metric or relative capacity, applies to all the DNNs of the S-NSSAI(s)) or in up to 10 LCI headers (if different LCI information needs to be </w:t>
      </w:r>
      <w:r w:rsidR="00D1205D" w:rsidRPr="00D1205D">
        <w:t>advertised</w:t>
      </w:r>
      <w:r w:rsidRPr="00D1205D">
        <w:t xml:space="preserve"> for different DNNs).</w:t>
      </w:r>
    </w:p>
    <w:p w14:paraId="7FFFD0CE" w14:textId="77777777" w:rsidR="00F90BFA" w:rsidRPr="00D1205D" w:rsidRDefault="00F90BFA" w:rsidP="002D7984">
      <w:pPr>
        <w:pStyle w:val="H6"/>
      </w:pPr>
      <w:bookmarkStart w:id="1070" w:name="_Toc44847475"/>
      <w:bookmarkStart w:id="1071" w:name="_Toc51845129"/>
      <w:bookmarkStart w:id="1072" w:name="_Toc51845460"/>
      <w:bookmarkStart w:id="1073" w:name="_Toc51846980"/>
      <w:bookmarkStart w:id="1074" w:name="_Toc57022611"/>
      <w:bookmarkStart w:id="1075" w:name="_CR6_3_3_4_4_3"/>
      <w:bookmarkEnd w:id="1067"/>
      <w:bookmarkEnd w:id="1068"/>
      <w:r w:rsidRPr="00D1205D">
        <w:rPr>
          <w:lang w:eastAsia="zh-CN"/>
        </w:rPr>
        <w:t>6.3.3.4.4.3</w:t>
      </w:r>
      <w:r w:rsidRPr="00D1205D">
        <w:rPr>
          <w:lang w:eastAsia="zh-CN"/>
        </w:rPr>
        <w:tab/>
      </w:r>
      <w:r w:rsidRPr="00D1205D">
        <w:t>Scope of LCI signalled by an SCP</w:t>
      </w:r>
      <w:bookmarkEnd w:id="1070"/>
      <w:bookmarkEnd w:id="1071"/>
      <w:bookmarkEnd w:id="1072"/>
      <w:bookmarkEnd w:id="1073"/>
      <w:bookmarkEnd w:id="1074"/>
    </w:p>
    <w:bookmarkEnd w:id="1075"/>
    <w:p w14:paraId="13FA6513" w14:textId="77777777" w:rsidR="00F90BFA" w:rsidRPr="00D1205D" w:rsidRDefault="00F90BFA" w:rsidP="00F90BFA">
      <w:r w:rsidRPr="00D1205D">
        <w:t>The LCI sent by an SCP shall include one of the parameters defined in Table </w:t>
      </w:r>
      <w:r w:rsidRPr="00D1205D">
        <w:rPr>
          <w:lang w:eastAsia="zh-CN"/>
        </w:rPr>
        <w:t>6.3.3.4.4.3-1.</w:t>
      </w:r>
    </w:p>
    <w:p w14:paraId="080455A9" w14:textId="77777777" w:rsidR="00F90BFA" w:rsidRPr="00D1205D" w:rsidRDefault="00F90BFA" w:rsidP="00F90BFA">
      <w:pPr>
        <w:pStyle w:val="TH"/>
      </w:pPr>
      <w:bookmarkStart w:id="1076" w:name="_CRTable6_3_3_4_4_31"/>
      <w:r w:rsidRPr="00D1205D">
        <w:t xml:space="preserve">Table </w:t>
      </w:r>
      <w:bookmarkEnd w:id="1076"/>
      <w:r w:rsidRPr="00D1205D">
        <w:rPr>
          <w:lang w:eastAsia="zh-CN"/>
        </w:rPr>
        <w:t>6.3.3.4.4.3-1</w:t>
      </w:r>
      <w:r w:rsidRPr="00D1205D">
        <w:t>: 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0B6B17E" w14:textId="77777777" w:rsidTr="00BE6A88">
        <w:tc>
          <w:tcPr>
            <w:tcW w:w="1555" w:type="dxa"/>
            <w:shd w:val="clear" w:color="auto" w:fill="auto"/>
          </w:tcPr>
          <w:p w14:paraId="2956DA0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3F65F9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1DBEB832" w14:textId="77777777" w:rsidR="00F90BFA" w:rsidRPr="00D1205D" w:rsidRDefault="00F90BFA" w:rsidP="005400CD">
            <w:pPr>
              <w:pStyle w:val="TAH"/>
              <w:rPr>
                <w:lang w:eastAsia="zh-CN"/>
              </w:rPr>
            </w:pPr>
            <w:r w:rsidRPr="00D1205D">
              <w:rPr>
                <w:lang w:eastAsia="zh-CN"/>
              </w:rPr>
              <w:t>LCI scope (i.e. LCI applies to)</w:t>
            </w:r>
          </w:p>
        </w:tc>
        <w:tc>
          <w:tcPr>
            <w:tcW w:w="3118" w:type="dxa"/>
            <w:shd w:val="clear" w:color="auto" w:fill="auto"/>
          </w:tcPr>
          <w:p w14:paraId="38AD0572" w14:textId="77777777" w:rsidR="00F90BFA" w:rsidRPr="00D1205D" w:rsidRDefault="00F90BFA" w:rsidP="005400CD">
            <w:pPr>
              <w:pStyle w:val="TAH"/>
              <w:rPr>
                <w:lang w:eastAsia="zh-CN"/>
              </w:rPr>
            </w:pPr>
            <w:r w:rsidRPr="00D1205D">
              <w:rPr>
                <w:lang w:eastAsia="zh-CN"/>
              </w:rPr>
              <w:t>Examples</w:t>
            </w:r>
          </w:p>
        </w:tc>
      </w:tr>
      <w:tr w:rsidR="00BE6A88" w:rsidRPr="00D1205D" w14:paraId="10B37FE9" w14:textId="77777777" w:rsidTr="00BE6A88">
        <w:tc>
          <w:tcPr>
            <w:tcW w:w="1555" w:type="dxa"/>
            <w:shd w:val="clear" w:color="auto" w:fill="auto"/>
          </w:tcPr>
          <w:p w14:paraId="5BC408C3"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0A910074"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7CB0CEC" w14:textId="77777777" w:rsidR="00F90BFA" w:rsidRPr="00D1205D" w:rsidRDefault="00F90BFA" w:rsidP="005400CD">
            <w:pPr>
              <w:pStyle w:val="TAL"/>
              <w:rPr>
                <w:lang w:eastAsia="zh-CN"/>
              </w:rPr>
            </w:pPr>
            <w:r w:rsidRPr="00D1205D">
              <w:rPr>
                <w:lang w:eastAsia="zh-CN"/>
              </w:rPr>
              <w:t>SCP identified by the SCP FQDN</w:t>
            </w:r>
          </w:p>
          <w:p w14:paraId="43BBAF12" w14:textId="77777777" w:rsidR="00F90BFA" w:rsidRPr="00D1205D" w:rsidRDefault="00F90BFA" w:rsidP="005400CD">
            <w:pPr>
              <w:pStyle w:val="TAL"/>
              <w:rPr>
                <w:lang w:eastAsia="zh-CN"/>
              </w:rPr>
            </w:pPr>
          </w:p>
        </w:tc>
        <w:tc>
          <w:tcPr>
            <w:tcW w:w="3118" w:type="dxa"/>
            <w:shd w:val="clear" w:color="auto" w:fill="auto"/>
          </w:tcPr>
          <w:p w14:paraId="123830C4" w14:textId="77777777" w:rsidR="00F90BFA" w:rsidRPr="00D1205D" w:rsidRDefault="00F90BFA" w:rsidP="005400CD">
            <w:pPr>
              <w:pStyle w:val="TAL"/>
              <w:rPr>
                <w:lang w:eastAsia="zh-CN"/>
              </w:rPr>
            </w:pPr>
            <w:r w:rsidRPr="00D1205D">
              <w:rPr>
                <w:lang w:eastAsia="zh-CN"/>
              </w:rPr>
              <w:t>SCP-FQDN: scp1.example.com</w:t>
            </w:r>
          </w:p>
        </w:tc>
      </w:tr>
    </w:tbl>
    <w:p w14:paraId="513EC3AB" w14:textId="48C6B443" w:rsidR="00F90BFA" w:rsidRDefault="00F90BFA" w:rsidP="00F90BFA">
      <w:pPr>
        <w:rPr>
          <w:lang w:eastAsia="zh-CN"/>
        </w:rPr>
      </w:pPr>
    </w:p>
    <w:p w14:paraId="31F476A7" w14:textId="55A339B7" w:rsidR="00B73DF7" w:rsidRDefault="00B73DF7" w:rsidP="002D7984">
      <w:pPr>
        <w:pStyle w:val="H6"/>
        <w:rPr>
          <w:noProof/>
        </w:rPr>
      </w:pPr>
      <w:bookmarkStart w:id="1077" w:name="_CR6_3_3_4_4_4"/>
      <w:r w:rsidRPr="006C6084">
        <w:rPr>
          <w:lang w:eastAsia="zh-CN"/>
        </w:rPr>
        <w:t>6.3.</w:t>
      </w:r>
      <w:r>
        <w:rPr>
          <w:lang w:eastAsia="zh-CN"/>
        </w:rPr>
        <w:t>3</w:t>
      </w:r>
      <w:r w:rsidRPr="006C6084">
        <w:rPr>
          <w:lang w:eastAsia="zh-CN"/>
        </w:rPr>
        <w:t>.4.4.</w:t>
      </w:r>
      <w:r>
        <w:rPr>
          <w:lang w:eastAsia="zh-CN"/>
        </w:rPr>
        <w:t>4</w:t>
      </w:r>
      <w:r w:rsidRPr="006C6084">
        <w:rPr>
          <w:lang w:eastAsia="zh-CN"/>
        </w:rPr>
        <w:tab/>
      </w:r>
      <w:r>
        <w:rPr>
          <w:noProof/>
        </w:rPr>
        <w:t>Scope of LCI signalled by an SEPP</w:t>
      </w:r>
    </w:p>
    <w:bookmarkEnd w:id="1077"/>
    <w:p w14:paraId="0A78B3DF" w14:textId="7C642810" w:rsidR="00B73DF7" w:rsidRDefault="00B73DF7" w:rsidP="00B73DF7">
      <w:r>
        <w:t>The LCI sent by an SEPP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p>
    <w:p w14:paraId="53992543" w14:textId="27C2E297" w:rsidR="00B73DF7" w:rsidRDefault="00B73DF7" w:rsidP="00B73DF7">
      <w:pPr>
        <w:pStyle w:val="TH"/>
      </w:pPr>
      <w:bookmarkStart w:id="1078" w:name="_CRTable6_3_3_4_4_41"/>
      <w:r w:rsidRPr="000B63FD">
        <w:t xml:space="preserve">Table </w:t>
      </w:r>
      <w:bookmarkEnd w:id="1078"/>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r w:rsidRPr="000B63FD">
        <w:t xml:space="preserve">: </w:t>
      </w:r>
      <w:r>
        <w:t>Supported scopes for LCI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186EAD03" w14:textId="77777777" w:rsidTr="00283ED3">
        <w:tc>
          <w:tcPr>
            <w:tcW w:w="1555" w:type="dxa"/>
            <w:shd w:val="clear" w:color="auto" w:fill="auto"/>
          </w:tcPr>
          <w:p w14:paraId="35375E79" w14:textId="77777777" w:rsidR="00B73DF7" w:rsidRDefault="00B73DF7" w:rsidP="00283ED3">
            <w:pPr>
              <w:pStyle w:val="TAH"/>
              <w:rPr>
                <w:lang w:eastAsia="zh-CN"/>
              </w:rPr>
            </w:pPr>
            <w:r>
              <w:rPr>
                <w:lang w:eastAsia="zh-CN"/>
              </w:rPr>
              <w:t>Parameter</w:t>
            </w:r>
          </w:p>
        </w:tc>
        <w:tc>
          <w:tcPr>
            <w:tcW w:w="1559" w:type="dxa"/>
            <w:shd w:val="clear" w:color="auto" w:fill="auto"/>
          </w:tcPr>
          <w:p w14:paraId="28300759" w14:textId="77777777" w:rsidR="00B73DF7" w:rsidRDefault="00B73DF7" w:rsidP="00283ED3">
            <w:pPr>
              <w:pStyle w:val="TAH"/>
              <w:rPr>
                <w:lang w:eastAsia="zh-CN"/>
              </w:rPr>
            </w:pPr>
            <w:r>
              <w:rPr>
                <w:lang w:eastAsia="zh-CN"/>
              </w:rPr>
              <w:t>Value</w:t>
            </w:r>
          </w:p>
        </w:tc>
        <w:tc>
          <w:tcPr>
            <w:tcW w:w="3544" w:type="dxa"/>
            <w:shd w:val="clear" w:color="auto" w:fill="auto"/>
          </w:tcPr>
          <w:p w14:paraId="5596AE6F"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10AEAEA5" w14:textId="77777777" w:rsidR="00B73DF7" w:rsidRDefault="00B73DF7" w:rsidP="00283ED3">
            <w:pPr>
              <w:pStyle w:val="TAH"/>
              <w:rPr>
                <w:lang w:eastAsia="zh-CN"/>
              </w:rPr>
            </w:pPr>
            <w:r>
              <w:rPr>
                <w:lang w:eastAsia="zh-CN"/>
              </w:rPr>
              <w:t>Examples</w:t>
            </w:r>
          </w:p>
        </w:tc>
      </w:tr>
      <w:tr w:rsidR="00B73DF7" w14:paraId="285F0178" w14:textId="77777777" w:rsidTr="00283ED3">
        <w:tc>
          <w:tcPr>
            <w:tcW w:w="1555" w:type="dxa"/>
            <w:shd w:val="clear" w:color="auto" w:fill="auto"/>
          </w:tcPr>
          <w:p w14:paraId="68F000FD"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5A62CCE4"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1B5B1EA6" w14:textId="77777777" w:rsidR="00B73DF7" w:rsidRDefault="00B73DF7" w:rsidP="00283ED3">
            <w:pPr>
              <w:pStyle w:val="TAL"/>
              <w:rPr>
                <w:lang w:eastAsia="zh-CN"/>
              </w:rPr>
            </w:pPr>
            <w:r>
              <w:rPr>
                <w:lang w:eastAsia="zh-CN"/>
              </w:rPr>
              <w:t>SEPP identified by the SEPP FQDN</w:t>
            </w:r>
          </w:p>
          <w:p w14:paraId="11B3754A" w14:textId="77777777" w:rsidR="00B73DF7" w:rsidRDefault="00B73DF7" w:rsidP="00283ED3">
            <w:pPr>
              <w:pStyle w:val="TAL"/>
              <w:rPr>
                <w:lang w:eastAsia="zh-CN"/>
              </w:rPr>
            </w:pPr>
          </w:p>
        </w:tc>
        <w:tc>
          <w:tcPr>
            <w:tcW w:w="3118" w:type="dxa"/>
            <w:shd w:val="clear" w:color="auto" w:fill="auto"/>
          </w:tcPr>
          <w:p w14:paraId="2CA74717" w14:textId="77777777" w:rsidR="00B73DF7" w:rsidRPr="00590254" w:rsidRDefault="00B73DF7" w:rsidP="00283ED3">
            <w:pPr>
              <w:pStyle w:val="TAL"/>
              <w:rPr>
                <w:lang w:eastAsia="zh-CN"/>
              </w:rPr>
            </w:pPr>
            <w:r>
              <w:rPr>
                <w:lang w:eastAsia="zh-CN"/>
              </w:rPr>
              <w:t>SEPP-FQDN: sepp1.example.com</w:t>
            </w:r>
          </w:p>
        </w:tc>
      </w:tr>
    </w:tbl>
    <w:p w14:paraId="5FC81057" w14:textId="77777777" w:rsidR="00B73DF7" w:rsidRPr="00DA01F9" w:rsidRDefault="00B73DF7" w:rsidP="00B73DF7">
      <w:pPr>
        <w:rPr>
          <w:noProof/>
        </w:rPr>
      </w:pPr>
    </w:p>
    <w:p w14:paraId="09FE518C" w14:textId="77777777" w:rsidR="00B73DF7" w:rsidRPr="00D1205D" w:rsidRDefault="00B73DF7" w:rsidP="00F90BFA">
      <w:pPr>
        <w:rPr>
          <w:lang w:eastAsia="zh-CN"/>
        </w:rPr>
      </w:pPr>
    </w:p>
    <w:p w14:paraId="6FE54F89" w14:textId="77777777" w:rsidR="00F90BFA" w:rsidRPr="00D1205D" w:rsidRDefault="00F90BFA" w:rsidP="002D7984">
      <w:pPr>
        <w:pStyle w:val="Heading5"/>
        <w:rPr>
          <w:lang w:eastAsia="zh-CN"/>
        </w:rPr>
      </w:pPr>
      <w:bookmarkStart w:id="1079" w:name="_Toc44847476"/>
      <w:bookmarkStart w:id="1080" w:name="_Toc51845130"/>
      <w:bookmarkStart w:id="1081" w:name="_Toc51845461"/>
      <w:bookmarkStart w:id="1082" w:name="_Toc51846981"/>
      <w:bookmarkStart w:id="1083" w:name="_Toc57022612"/>
      <w:bookmarkStart w:id="1084" w:name="_CR6_3_3_4_5"/>
      <w:bookmarkStart w:id="1085" w:name="_Toc155105582"/>
      <w:bookmarkEnd w:id="1084"/>
      <w:r w:rsidRPr="00D1205D">
        <w:rPr>
          <w:lang w:eastAsia="zh-CN"/>
        </w:rPr>
        <w:t>6.3.3.4.5</w:t>
      </w:r>
      <w:r w:rsidRPr="00D1205D">
        <w:rPr>
          <w:lang w:eastAsia="zh-CN"/>
        </w:rPr>
        <w:tab/>
        <w:t>S-NSSAI/DNN Relative Capacity</w:t>
      </w:r>
      <w:bookmarkEnd w:id="1079"/>
      <w:bookmarkEnd w:id="1080"/>
      <w:bookmarkEnd w:id="1081"/>
      <w:bookmarkEnd w:id="1082"/>
      <w:bookmarkEnd w:id="1083"/>
      <w:bookmarkEnd w:id="1085"/>
    </w:p>
    <w:p w14:paraId="4B29217F" w14:textId="51087DD3" w:rsidR="00F90BFA" w:rsidRPr="00D1205D" w:rsidRDefault="00F90BFA" w:rsidP="00F90BFA">
      <w:r w:rsidRPr="00D1205D">
        <w:t xml:space="preserve">When applying S-NSSAI/DNN based load control (see </w:t>
      </w:r>
      <w:r w:rsidR="00AD4CCA" w:rsidRPr="00D1205D">
        <w:t>clause</w:t>
      </w:r>
      <w:r w:rsidR="00AD4CCA">
        <w:t> </w:t>
      </w:r>
      <w:r w:rsidR="00AD4CCA" w:rsidRPr="00D1205D">
        <w:rPr>
          <w:lang w:eastAsia="zh-CN"/>
        </w:rPr>
        <w:t>6</w:t>
      </w:r>
      <w:r w:rsidRPr="00D1205D">
        <w:rPr>
          <w:lang w:eastAsia="zh-CN"/>
        </w:rPr>
        <w:t>.3.3.4.4.2.2</w:t>
      </w:r>
      <w:r w:rsidRPr="00D1205D">
        <w:t>), the LCI shall include the S-NSSAI/DNN relative capacity indicating the resources configured for the combinations of S-NSSAIs and DNNs reported in the LCI, compared to the total resources configured at the SMF (service) instance or SMF (service) set, as a percentage.</w:t>
      </w:r>
    </w:p>
    <w:p w14:paraId="03F6E02E" w14:textId="77777777" w:rsidR="00F90BFA" w:rsidRPr="00D1205D" w:rsidRDefault="00F90BFA" w:rsidP="00F90BFA">
      <w:r w:rsidRPr="00D1205D">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3102EC6D" w14:textId="77777777" w:rsidR="00F90BFA" w:rsidRPr="00D1205D" w:rsidRDefault="00F90BFA" w:rsidP="00F90BFA">
      <w:pPr>
        <w:rPr>
          <w:lang w:eastAsia="zh-CN"/>
        </w:rPr>
      </w:pPr>
    </w:p>
    <w:p w14:paraId="5834CF6A" w14:textId="77777777" w:rsidR="00F90BFA" w:rsidRPr="00D1205D" w:rsidRDefault="00F90BFA" w:rsidP="002D7984">
      <w:pPr>
        <w:pStyle w:val="Heading4"/>
        <w:rPr>
          <w:lang w:eastAsia="zh-CN"/>
        </w:rPr>
      </w:pPr>
      <w:bookmarkStart w:id="1086" w:name="_Toc44847477"/>
      <w:bookmarkStart w:id="1087" w:name="_Toc51845131"/>
      <w:bookmarkStart w:id="1088" w:name="_Toc51845462"/>
      <w:bookmarkStart w:id="1089" w:name="_Toc51846982"/>
      <w:bookmarkStart w:id="1090" w:name="_Toc57022613"/>
      <w:bookmarkStart w:id="1091" w:name="_CR6_3_3_5"/>
      <w:bookmarkStart w:id="1092" w:name="_Toc155105583"/>
      <w:bookmarkEnd w:id="1091"/>
      <w:r w:rsidRPr="00D1205D">
        <w:rPr>
          <w:lang w:eastAsia="zh-CN"/>
        </w:rPr>
        <w:t>6.3.3.5</w:t>
      </w:r>
      <w:r w:rsidRPr="00D1205D">
        <w:rPr>
          <w:lang w:eastAsia="zh-CN"/>
        </w:rPr>
        <w:tab/>
      </w:r>
      <w:r w:rsidRPr="00D1205D">
        <w:t xml:space="preserve">LC-H </w:t>
      </w:r>
      <w:r w:rsidRPr="00D1205D">
        <w:rPr>
          <w:lang w:eastAsia="zh-CN"/>
        </w:rPr>
        <w:t>feature support</w:t>
      </w:r>
      <w:bookmarkEnd w:id="1036"/>
      <w:bookmarkEnd w:id="1037"/>
      <w:bookmarkEnd w:id="1086"/>
      <w:bookmarkEnd w:id="1087"/>
      <w:bookmarkEnd w:id="1088"/>
      <w:bookmarkEnd w:id="1089"/>
      <w:bookmarkEnd w:id="1090"/>
      <w:bookmarkEnd w:id="1092"/>
    </w:p>
    <w:p w14:paraId="7D05E9B9" w14:textId="77777777" w:rsidR="00F90BFA" w:rsidRPr="00D1205D" w:rsidRDefault="00F90BFA" w:rsidP="002D7984">
      <w:pPr>
        <w:pStyle w:val="Heading5"/>
        <w:rPr>
          <w:lang w:eastAsia="zh-CN"/>
        </w:rPr>
      </w:pPr>
      <w:bookmarkStart w:id="1093" w:name="_Toc35969969"/>
      <w:bookmarkStart w:id="1094" w:name="_Toc36050763"/>
      <w:bookmarkStart w:id="1095" w:name="_Toc44847478"/>
      <w:bookmarkStart w:id="1096" w:name="_Toc51845132"/>
      <w:bookmarkStart w:id="1097" w:name="_Toc51845463"/>
      <w:bookmarkStart w:id="1098" w:name="_Toc51846983"/>
      <w:bookmarkStart w:id="1099" w:name="_Toc57022614"/>
      <w:bookmarkStart w:id="1100" w:name="_CR6_3_3_5_1"/>
      <w:bookmarkStart w:id="1101" w:name="_Toc155105584"/>
      <w:bookmarkEnd w:id="1100"/>
      <w:r w:rsidRPr="00D1205D">
        <w:rPr>
          <w:lang w:eastAsia="zh-CN"/>
        </w:rPr>
        <w:t>6.3.3.5.1</w:t>
      </w:r>
      <w:r w:rsidRPr="00D1205D">
        <w:rPr>
          <w:lang w:eastAsia="zh-CN"/>
        </w:rPr>
        <w:tab/>
        <w:t xml:space="preserve">Indicating supports for the </w:t>
      </w:r>
      <w:r w:rsidRPr="00D1205D">
        <w:t xml:space="preserve">LC-H </w:t>
      </w:r>
      <w:r w:rsidRPr="00D1205D">
        <w:rPr>
          <w:lang w:eastAsia="zh-CN"/>
        </w:rPr>
        <w:t>feature</w:t>
      </w:r>
      <w:bookmarkEnd w:id="1093"/>
      <w:bookmarkEnd w:id="1094"/>
      <w:bookmarkEnd w:id="1095"/>
      <w:bookmarkEnd w:id="1096"/>
      <w:bookmarkEnd w:id="1097"/>
      <w:bookmarkEnd w:id="1098"/>
      <w:bookmarkEnd w:id="1099"/>
      <w:bookmarkEnd w:id="1101"/>
    </w:p>
    <w:p w14:paraId="66E464B4" w14:textId="2CFF7633" w:rsidR="00F90BFA" w:rsidRPr="00D1205D" w:rsidRDefault="00F90BFA" w:rsidP="00F90BFA">
      <w:pPr>
        <w:rPr>
          <w:lang w:eastAsia="zh-CN"/>
        </w:rPr>
      </w:pPr>
      <w:r w:rsidRPr="00D1205D">
        <w:rPr>
          <w:lang w:eastAsia="zh-CN"/>
        </w:rPr>
        <w:t>When registering with the NRF (NFRegister) or updating the NRF (NFUpdate), an NF that supports the 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62F82907" w14:textId="1922AE1E" w:rsidR="00F90BFA" w:rsidRPr="00D1205D" w:rsidRDefault="00F90BFA" w:rsidP="00F90BFA">
      <w:r w:rsidRPr="00D1205D">
        <w:rPr>
          <w:lang w:eastAsia="zh-CN"/>
        </w:rPr>
        <w:t xml:space="preserve">When an NF Service Consumer queries an NRF (NFDiscover) to discover services offered by NF Service Producers, the NRF shall indicate to the NF Service Consumer, if the NF Service Producers support the 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54AD100" w14:textId="77777777" w:rsidR="00F90BFA" w:rsidRPr="00D1205D" w:rsidRDefault="00F90BFA" w:rsidP="002D7984">
      <w:pPr>
        <w:pStyle w:val="Heading5"/>
        <w:rPr>
          <w:lang w:eastAsia="zh-CN"/>
        </w:rPr>
      </w:pPr>
      <w:bookmarkStart w:id="1102" w:name="_Toc35969970"/>
      <w:bookmarkStart w:id="1103" w:name="_Toc36050764"/>
      <w:bookmarkStart w:id="1104" w:name="_Toc44847479"/>
      <w:bookmarkStart w:id="1105" w:name="_Toc51845133"/>
      <w:bookmarkStart w:id="1106" w:name="_Toc51845464"/>
      <w:bookmarkStart w:id="1107" w:name="_Toc51846984"/>
      <w:bookmarkStart w:id="1108" w:name="_Toc57022615"/>
      <w:bookmarkStart w:id="1109" w:name="_CR6_3_3_5_2"/>
      <w:bookmarkStart w:id="1110" w:name="_Toc155105585"/>
      <w:bookmarkEnd w:id="1109"/>
      <w:r w:rsidRPr="00D1205D">
        <w:rPr>
          <w:lang w:eastAsia="zh-CN"/>
        </w:rPr>
        <w:t>6.3.3.5.2</w:t>
      </w:r>
      <w:r w:rsidRPr="00D1205D">
        <w:rPr>
          <w:lang w:eastAsia="zh-CN"/>
        </w:rPr>
        <w:tab/>
        <w:t xml:space="preserve">Utilizing the </w:t>
      </w:r>
      <w:r w:rsidRPr="00D1205D">
        <w:t xml:space="preserve">LC-H </w:t>
      </w:r>
      <w:r w:rsidRPr="00D1205D">
        <w:rPr>
          <w:lang w:eastAsia="zh-CN"/>
        </w:rPr>
        <w:t>feature support indication</w:t>
      </w:r>
      <w:bookmarkEnd w:id="1102"/>
      <w:bookmarkEnd w:id="1103"/>
      <w:bookmarkEnd w:id="1104"/>
      <w:bookmarkEnd w:id="1105"/>
      <w:bookmarkEnd w:id="1106"/>
      <w:bookmarkEnd w:id="1107"/>
      <w:bookmarkEnd w:id="1108"/>
      <w:bookmarkEnd w:id="1110"/>
    </w:p>
    <w:p w14:paraId="0240D694" w14:textId="377B91B1" w:rsidR="00F90BFA" w:rsidRPr="00D1205D" w:rsidRDefault="00F90BFA" w:rsidP="00F90BFA">
      <w:pPr>
        <w:rPr>
          <w:u w:val="single"/>
        </w:rPr>
      </w:pPr>
      <w:r w:rsidRPr="00D1205D">
        <w:rPr>
          <w:lang w:eastAsia="zh-CN"/>
        </w:rPr>
        <w:t xml:space="preserve">When selecting an NF Service Producer that supports the </w:t>
      </w:r>
      <w:r w:rsidRPr="00D1205D">
        <w:t xml:space="preserve">LC-H </w:t>
      </w:r>
      <w:r w:rsidRPr="00D1205D">
        <w:rPr>
          <w:lang w:eastAsia="zh-CN"/>
        </w:rPr>
        <w:t>feature</w:t>
      </w:r>
      <w:r w:rsidRPr="00D1205D">
        <w:t xml:space="preserve">, </w:t>
      </w:r>
      <w:r w:rsidRPr="00D1205D">
        <w:rPr>
          <w:lang w:eastAsia="zh-CN"/>
        </w:rPr>
        <w:t xml:space="preserve">the NF Service Consumer should not subscribe at the NRF to notifications triggered by the changes in the load of the selected NF Service Producer (see </w:t>
      </w:r>
      <w:r w:rsidR="00AD4CCA" w:rsidRPr="00D1205D">
        <w:rPr>
          <w:lang w:eastAsia="zh-CN"/>
        </w:rPr>
        <w:t>clause</w:t>
      </w:r>
      <w:r w:rsidR="00AD4CCA">
        <w:rPr>
          <w:lang w:eastAsia="zh-CN"/>
        </w:rPr>
        <w:t> </w:t>
      </w:r>
      <w:r w:rsidR="00AD4CCA" w:rsidRPr="00D1205D">
        <w:rPr>
          <w:lang w:eastAsia="zh-CN"/>
        </w:rPr>
        <w:t>5</w:t>
      </w:r>
      <w:r w:rsidRPr="00D1205D">
        <w:rPr>
          <w:lang w:eastAsia="zh-CN"/>
        </w:rPr>
        <w:t>.2.2.5 in 3GPP TS 29.510 [8]).</w:t>
      </w:r>
    </w:p>
    <w:p w14:paraId="0C749C9F" w14:textId="77777777" w:rsidR="00F90BFA" w:rsidRPr="00D1205D" w:rsidRDefault="00F90BFA" w:rsidP="002D7984">
      <w:pPr>
        <w:pStyle w:val="Heading2"/>
        <w:rPr>
          <w:lang w:eastAsia="zh-CN"/>
        </w:rPr>
      </w:pPr>
      <w:bookmarkStart w:id="1111" w:name="_Toc35969971"/>
      <w:bookmarkStart w:id="1112" w:name="_Toc36050765"/>
      <w:bookmarkStart w:id="1113" w:name="_Toc44847480"/>
      <w:bookmarkStart w:id="1114" w:name="_Toc51845134"/>
      <w:bookmarkStart w:id="1115" w:name="_Toc51845465"/>
      <w:bookmarkStart w:id="1116" w:name="_Toc51846985"/>
      <w:bookmarkStart w:id="1117" w:name="_Toc57022616"/>
      <w:bookmarkStart w:id="1118" w:name="_CR6_4"/>
      <w:bookmarkStart w:id="1119" w:name="_Toc155105586"/>
      <w:bookmarkEnd w:id="1118"/>
      <w:r w:rsidRPr="00D1205D">
        <w:rPr>
          <w:lang w:eastAsia="zh-CN"/>
        </w:rPr>
        <w:t>6</w:t>
      </w:r>
      <w:r w:rsidRPr="00D1205D">
        <w:t>.</w:t>
      </w:r>
      <w:r w:rsidRPr="00D1205D">
        <w:rPr>
          <w:lang w:eastAsia="zh-CN"/>
        </w:rPr>
        <w:t>4</w:t>
      </w:r>
      <w:r w:rsidRPr="00D1205D">
        <w:rPr>
          <w:lang w:eastAsia="zh-CN"/>
        </w:rPr>
        <w:tab/>
        <w:t>Overload Control</w:t>
      </w:r>
      <w:bookmarkEnd w:id="935"/>
      <w:bookmarkEnd w:id="936"/>
      <w:bookmarkEnd w:id="937"/>
      <w:bookmarkEnd w:id="1111"/>
      <w:bookmarkEnd w:id="1112"/>
      <w:bookmarkEnd w:id="1113"/>
      <w:bookmarkEnd w:id="1114"/>
      <w:bookmarkEnd w:id="1115"/>
      <w:bookmarkEnd w:id="1116"/>
      <w:bookmarkEnd w:id="1117"/>
      <w:bookmarkEnd w:id="1119"/>
    </w:p>
    <w:p w14:paraId="70A943B9" w14:textId="77777777" w:rsidR="00F90BFA" w:rsidRPr="00D1205D" w:rsidRDefault="00F90BFA" w:rsidP="002D7984">
      <w:pPr>
        <w:pStyle w:val="Heading3"/>
        <w:rPr>
          <w:lang w:eastAsia="zh-CN"/>
        </w:rPr>
      </w:pPr>
      <w:bookmarkStart w:id="1120" w:name="_Toc19708972"/>
      <w:bookmarkStart w:id="1121" w:name="_Toc27745050"/>
      <w:bookmarkStart w:id="1122" w:name="_Toc29803203"/>
      <w:bookmarkStart w:id="1123" w:name="_Toc35969972"/>
      <w:bookmarkStart w:id="1124" w:name="_Toc36050766"/>
      <w:bookmarkStart w:id="1125" w:name="_Toc44847481"/>
      <w:bookmarkStart w:id="1126" w:name="_Toc51845135"/>
      <w:bookmarkStart w:id="1127" w:name="_Toc51845466"/>
      <w:bookmarkStart w:id="1128" w:name="_Toc51846986"/>
      <w:bookmarkStart w:id="1129" w:name="_Toc57022617"/>
      <w:bookmarkStart w:id="1130" w:name="_CR6_4_1"/>
      <w:bookmarkStart w:id="1131" w:name="_Toc155105587"/>
      <w:bookmarkEnd w:id="1130"/>
      <w:r w:rsidRPr="00D1205D">
        <w:rPr>
          <w:lang w:eastAsia="zh-CN"/>
        </w:rPr>
        <w:t>6.4.1</w:t>
      </w:r>
      <w:r w:rsidRPr="00D1205D">
        <w:rPr>
          <w:lang w:eastAsia="zh-CN"/>
        </w:rPr>
        <w:tab/>
        <w:t>General</w:t>
      </w:r>
      <w:bookmarkEnd w:id="1120"/>
      <w:bookmarkEnd w:id="1121"/>
      <w:bookmarkEnd w:id="1122"/>
      <w:bookmarkEnd w:id="1123"/>
      <w:bookmarkEnd w:id="1124"/>
      <w:bookmarkEnd w:id="1125"/>
      <w:bookmarkEnd w:id="1126"/>
      <w:bookmarkEnd w:id="1127"/>
      <w:bookmarkEnd w:id="1128"/>
      <w:bookmarkEnd w:id="1129"/>
      <w:bookmarkEnd w:id="1131"/>
    </w:p>
    <w:p w14:paraId="24119EBE" w14:textId="47FEB56E" w:rsidR="00BD74C3" w:rsidRPr="00D1205D" w:rsidRDefault="00BD74C3" w:rsidP="00BD74C3">
      <w:pPr>
        <w:rPr>
          <w:lang w:eastAsia="zh-CN"/>
        </w:rPr>
      </w:pPr>
      <w:bookmarkStart w:id="1132" w:name="_Toc19708973"/>
      <w:bookmarkStart w:id="1133" w:name="_Toc27745051"/>
      <w:bookmarkStart w:id="1134" w:name="_Toc29803204"/>
      <w:r w:rsidRPr="00D1205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w:t>
      </w:r>
      <w:r>
        <w:rPr>
          <w:lang w:eastAsia="zh-CN"/>
        </w:rPr>
        <w:t>9113</w:t>
      </w:r>
      <w:r w:rsidRPr="00D1205D">
        <w:rPr>
          <w:lang w:eastAsia="zh-CN"/>
        </w:rPr>
        <w:t> [7].</w:t>
      </w:r>
    </w:p>
    <w:p w14:paraId="68F9ED12" w14:textId="77777777" w:rsidR="00F90BFA" w:rsidRPr="00D1205D" w:rsidRDefault="00F90BFA" w:rsidP="00F90BFA">
      <w:r w:rsidRPr="00D1205D">
        <w:t>In addition to TCP and HTTP/2 congestion control mechanisms, the following end to end application-level overload control mechanisms are defined.</w:t>
      </w:r>
    </w:p>
    <w:p w14:paraId="7D63FF5C" w14:textId="769ACDD0" w:rsidR="00B73DF7" w:rsidRPr="00D1205D" w:rsidRDefault="00B73DF7" w:rsidP="00B73DF7">
      <w:pPr>
        <w:rPr>
          <w:lang w:eastAsia="zh-CN"/>
        </w:rPr>
      </w:pPr>
      <w:r w:rsidRPr="00D1205D">
        <w:rPr>
          <w:lang w:eastAsia="zh-CN"/>
        </w:rPr>
        <w:t>Overload control enables an NF Service Producer, an NF Service Consumer</w:t>
      </w:r>
      <w:r>
        <w:rPr>
          <w:lang w:eastAsia="zh-CN"/>
        </w:rPr>
        <w:t>,</w:t>
      </w:r>
      <w:r w:rsidRPr="00D1205D">
        <w:rPr>
          <w:lang w:eastAsia="zh-CN"/>
        </w:rPr>
        <w:t xml:space="preserve"> an SCP</w:t>
      </w:r>
      <w:r>
        <w:rPr>
          <w:lang w:eastAsia="zh-CN"/>
        </w:rPr>
        <w:t xml:space="preserve"> or an SEPP</w:t>
      </w:r>
      <w:r w:rsidRPr="00D1205D">
        <w:rPr>
          <w:lang w:eastAsia="zh-CN"/>
        </w:rPr>
        <w:t xml:space="preserve">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Consumer </w:t>
      </w:r>
      <w:r>
        <w:rPr>
          <w:lang w:eastAsia="zh-CN"/>
        </w:rPr>
        <w:t>,</w:t>
      </w:r>
      <w:r w:rsidRPr="00D1205D">
        <w:rPr>
          <w:lang w:eastAsia="zh-CN"/>
        </w:rPr>
        <w:t xml:space="preserve"> SCP </w:t>
      </w:r>
      <w:r>
        <w:rPr>
          <w:lang w:eastAsia="zh-CN"/>
        </w:rPr>
        <w:t xml:space="preserve">or an SEPP </w:t>
      </w:r>
      <w:r w:rsidRPr="00D1205D">
        <w:rPr>
          <w:lang w:eastAsia="zh-CN"/>
        </w:rPr>
        <w:t>is in overload when it operates over its signalling capacity.</w:t>
      </w:r>
    </w:p>
    <w:p w14:paraId="07746A16" w14:textId="77777777" w:rsidR="00F90BFA" w:rsidRPr="00D1205D" w:rsidRDefault="00F90BFA" w:rsidP="00F90BFA">
      <w:pPr>
        <w:rPr>
          <w:lang w:eastAsia="zh-CN"/>
        </w:rPr>
      </w:pPr>
      <w:r w:rsidRPr="00D1205D">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(for which separate OCI may be advertised by the NF when acting as NF producer), even when the overload scope is on NF Instance level or NF Set level.</w:t>
      </w:r>
    </w:p>
    <w:p w14:paraId="18168D62" w14:textId="77777777" w:rsidR="00F90BFA" w:rsidRPr="00D1205D" w:rsidRDefault="00F90BFA" w:rsidP="00F90BFA">
      <w:r w:rsidRPr="00D1205D">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343AB5B4" w14:textId="77777777" w:rsidR="00F90BFA" w:rsidRPr="00D1205D" w:rsidRDefault="00F90BFA" w:rsidP="00F90BFA">
      <w:r w:rsidRPr="00D1205D">
        <w:t>Overload control should continue to allow for preferential treatment of priority users (e.g. MPS) and emergency services.</w:t>
      </w:r>
    </w:p>
    <w:p w14:paraId="4B5990B5" w14:textId="41A2FE97" w:rsidR="00F90BFA" w:rsidRDefault="00F90BFA" w:rsidP="00F90BFA">
      <w:r w:rsidRPr="00D1205D">
        <w:lastRenderedPageBreak/>
        <w:t xml:space="preserve">Overload control may be performed based on HTTP status codes returned in HTTP responses (as defined in </w:t>
      </w:r>
      <w:r w:rsidR="00AD4CCA" w:rsidRPr="00D1205D">
        <w:t>clause</w:t>
      </w:r>
      <w:r w:rsidR="00AD4CCA">
        <w:t> </w:t>
      </w:r>
      <w:r w:rsidR="00AD4CCA" w:rsidRPr="00D1205D">
        <w:t>6</w:t>
      </w:r>
      <w:r w:rsidRPr="00D1205D">
        <w:t xml:space="preserve">.4.2) or based on Overload Control Information (OCI) signalled in HTTP request or response (as defined in </w:t>
      </w:r>
      <w:r w:rsidR="00AD4CCA" w:rsidRPr="00D1205D">
        <w:t>clause</w:t>
      </w:r>
      <w:r w:rsidR="00AD4CCA">
        <w:t> </w:t>
      </w:r>
      <w:r w:rsidR="00AD4CCA" w:rsidRPr="00D1205D">
        <w:t>6</w:t>
      </w:r>
      <w:r w:rsidRPr="00D1205D">
        <w:t>.4.</w:t>
      </w:r>
      <w:r w:rsidR="00583FE0">
        <w:t>3</w:t>
      </w:r>
      <w:r w:rsidRPr="00D1205D">
        <w:t>).</w:t>
      </w:r>
    </w:p>
    <w:p w14:paraId="45F20E93" w14:textId="3E8BB545" w:rsidR="00633ACA" w:rsidRPr="00D1205D" w:rsidRDefault="00633ACA" w:rsidP="00F90BFA">
      <w:pPr>
        <w:rPr>
          <w:lang w:eastAsia="zh-CN"/>
        </w:rPr>
      </w:pPr>
      <w:r>
        <w:rPr>
          <w:lang w:eastAsia="zh-CN"/>
        </w:rPr>
        <w:t xml:space="preserve">The NF that performs overload control enforcement may either reject a fraction of request messages, or redirect some request messages towards an alternative NF if possible, to reduce sending HTTP requests towards an overloaded NF. (see </w:t>
      </w:r>
      <w:r w:rsidR="00C832FB">
        <w:rPr>
          <w:lang w:eastAsia="zh-CN"/>
        </w:rPr>
        <w:t>clause 6</w:t>
      </w:r>
      <w:r>
        <w:rPr>
          <w:lang w:eastAsia="zh-CN"/>
        </w:rPr>
        <w:t>.4.3.5).</w:t>
      </w:r>
    </w:p>
    <w:p w14:paraId="4611532F" w14:textId="77777777" w:rsidR="00F90BFA" w:rsidRPr="00D1205D" w:rsidRDefault="00F90BFA" w:rsidP="002D7984">
      <w:pPr>
        <w:pStyle w:val="Heading3"/>
      </w:pPr>
      <w:bookmarkStart w:id="1135" w:name="_Toc35969973"/>
      <w:bookmarkStart w:id="1136" w:name="_Toc36050767"/>
      <w:bookmarkStart w:id="1137" w:name="_Toc44847482"/>
      <w:bookmarkStart w:id="1138" w:name="_Toc51845136"/>
      <w:bookmarkStart w:id="1139" w:name="_Toc51845467"/>
      <w:bookmarkStart w:id="1140" w:name="_Toc51846987"/>
      <w:bookmarkStart w:id="1141" w:name="_Toc57022618"/>
      <w:bookmarkStart w:id="1142" w:name="_CR6_4_2"/>
      <w:bookmarkStart w:id="1143" w:name="_Toc155105588"/>
      <w:bookmarkEnd w:id="1142"/>
      <w:r w:rsidRPr="00D1205D">
        <w:t>6.4.2</w:t>
      </w:r>
      <w:r w:rsidRPr="00D1205D">
        <w:tab/>
        <w:t>Overload Control based on HTTP status codes</w:t>
      </w:r>
      <w:bookmarkEnd w:id="1135"/>
      <w:bookmarkEnd w:id="1136"/>
      <w:bookmarkEnd w:id="1137"/>
      <w:bookmarkEnd w:id="1138"/>
      <w:bookmarkEnd w:id="1139"/>
      <w:bookmarkEnd w:id="1140"/>
      <w:bookmarkEnd w:id="1141"/>
      <w:bookmarkEnd w:id="1143"/>
    </w:p>
    <w:p w14:paraId="21B10D57" w14:textId="77777777" w:rsidR="00F90BFA" w:rsidRPr="00D1205D" w:rsidRDefault="00F90BFA" w:rsidP="002D7984">
      <w:pPr>
        <w:pStyle w:val="Heading4"/>
      </w:pPr>
      <w:bookmarkStart w:id="1144" w:name="_Toc35969974"/>
      <w:bookmarkStart w:id="1145" w:name="_Toc36050768"/>
      <w:bookmarkStart w:id="1146" w:name="_Toc44847483"/>
      <w:bookmarkStart w:id="1147" w:name="_Toc51845137"/>
      <w:bookmarkStart w:id="1148" w:name="_Toc51845468"/>
      <w:bookmarkStart w:id="1149" w:name="_Toc51846988"/>
      <w:bookmarkStart w:id="1150" w:name="_Toc57022619"/>
      <w:bookmarkStart w:id="1151" w:name="_CR6_4_2_1"/>
      <w:bookmarkStart w:id="1152" w:name="_Toc155105589"/>
      <w:bookmarkEnd w:id="1151"/>
      <w:r w:rsidRPr="00D1205D">
        <w:t>6.4.2.1</w:t>
      </w:r>
      <w:r w:rsidRPr="00D1205D">
        <w:tab/>
        <w:t>General</w:t>
      </w:r>
      <w:bookmarkEnd w:id="1144"/>
      <w:bookmarkEnd w:id="1145"/>
      <w:bookmarkEnd w:id="1146"/>
      <w:bookmarkEnd w:id="1147"/>
      <w:bookmarkEnd w:id="1148"/>
      <w:bookmarkEnd w:id="1149"/>
      <w:bookmarkEnd w:id="1150"/>
      <w:bookmarkEnd w:id="1152"/>
    </w:p>
    <w:p w14:paraId="20597F3A" w14:textId="77777777" w:rsidR="00F90BFA" w:rsidRPr="00D1205D" w:rsidRDefault="00F90BFA" w:rsidP="00F90BFA">
      <w:pPr>
        <w:rPr>
          <w:lang w:eastAsia="zh-CN"/>
        </w:rPr>
      </w:pPr>
      <w:r w:rsidRPr="00D1205D">
        <w:t>Overload control based on HTTP status code shall be supported per NF service / API according to the principles defined in this clause.</w:t>
      </w:r>
    </w:p>
    <w:p w14:paraId="24728586" w14:textId="77777777" w:rsidR="00F90BFA" w:rsidRPr="00D1205D" w:rsidRDefault="00F90BFA" w:rsidP="00F90BFA">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14:paraId="58793B06" w14:textId="77777777" w:rsidR="00F90BFA" w:rsidRPr="00D1205D" w:rsidRDefault="00F90BFA" w:rsidP="00F90BFA">
      <w:pPr>
        <w:pStyle w:val="B1"/>
        <w:rPr>
          <w:lang w:eastAsia="zh-CN"/>
        </w:rPr>
      </w:pPr>
      <w:r w:rsidRPr="00D1205D">
        <w:rPr>
          <w:lang w:eastAsia="zh-CN"/>
        </w:rPr>
        <w:t>-</w:t>
      </w:r>
      <w:r w:rsidRPr="00D1205D">
        <w:rPr>
          <w:lang w:eastAsia="zh-CN"/>
        </w:rPr>
        <w:tab/>
        <w:t>503 Service Unavailable;</w:t>
      </w:r>
    </w:p>
    <w:p w14:paraId="3DDA2AC0" w14:textId="77777777" w:rsidR="00F90BFA" w:rsidRPr="00D1205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14:paraId="75A6CBDB" w14:textId="77777777" w:rsidR="00F90BFA" w:rsidRPr="00D1205D" w:rsidRDefault="00F90BFA" w:rsidP="00F90BFA">
      <w:pPr>
        <w:pStyle w:val="B1"/>
        <w:rPr>
          <w:lang w:eastAsia="zh-CN"/>
        </w:rPr>
      </w:pPr>
      <w:r w:rsidRPr="00D1205D">
        <w:rPr>
          <w:lang w:eastAsia="zh-CN"/>
        </w:rPr>
        <w:t>-</w:t>
      </w:r>
      <w:r w:rsidRPr="00D1205D">
        <w:rPr>
          <w:lang w:eastAsia="zh-CN"/>
        </w:rPr>
        <w:tab/>
        <w:t>307 Temporary Redirect</w:t>
      </w:r>
    </w:p>
    <w:p w14:paraId="1AE79509" w14:textId="77777777" w:rsidR="00F90BFA" w:rsidRPr="00D1205D" w:rsidRDefault="00F90BFA" w:rsidP="00F90BFA">
      <w:pPr>
        <w:rPr>
          <w:lang w:eastAsia="zh-CN"/>
        </w:rPr>
      </w:pPr>
      <w:r w:rsidRPr="00D1205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414D3324" w14:textId="77777777" w:rsidR="00F90BFA" w:rsidRPr="00D1205D" w:rsidRDefault="00F90BFA" w:rsidP="00F90BFA">
      <w:pPr>
        <w:rPr>
          <w:lang w:eastAsia="zh-CN"/>
        </w:rPr>
      </w:pPr>
      <w:r w:rsidRPr="00D1205D">
        <w:rPr>
          <w:lang w:eastAsia="zh-CN"/>
        </w:rPr>
        <w:t>If the client needs to abate a certain part of the available traffic, it shall do it based on the determined priority of each message.</w:t>
      </w:r>
    </w:p>
    <w:p w14:paraId="49AFC0BF" w14:textId="77777777" w:rsidR="00F90BFA" w:rsidRPr="00D1205D" w:rsidRDefault="00F90BFA" w:rsidP="00F90BFA">
      <w:pPr>
        <w:rPr>
          <w:lang w:eastAsia="zh-CN"/>
        </w:rPr>
      </w:pPr>
      <w:r w:rsidRPr="00D1205D">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768242F7" w14:textId="470A141F" w:rsidR="00F90BFA" w:rsidRPr="00D1205D" w:rsidRDefault="00907FE0" w:rsidP="00F90BFA">
      <w:pPr>
        <w:rPr>
          <w:lang w:eastAsia="zh-CN"/>
        </w:rPr>
      </w:pPr>
      <w:r>
        <w:rPr>
          <w:lang w:val="en-US" w:eastAsia="zh-CN"/>
        </w:rPr>
        <w:t xml:space="preserve">When an </w:t>
      </w:r>
      <w:r w:rsidRPr="00FD1B09">
        <w:rPr>
          <w:lang w:val="en-US" w:eastAsia="zh-CN"/>
        </w:rPr>
        <w:t>NF Service Consumer</w:t>
      </w:r>
      <w:r>
        <w:rPr>
          <w:lang w:val="en-US" w:eastAsia="zh-CN"/>
        </w:rPr>
        <w:t xml:space="preserve"> (e.g. AMF) issues a service request to an </w:t>
      </w:r>
      <w:r w:rsidRPr="00FD1B09">
        <w:rPr>
          <w:lang w:val="en-US" w:eastAsia="zh-CN"/>
        </w:rPr>
        <w:t>NF Service Producer</w:t>
      </w:r>
      <w:r>
        <w:rPr>
          <w:lang w:val="en-US" w:eastAsia="zh-CN"/>
        </w:rPr>
        <w:t xml:space="preserve"> (e.g. SMF)</w:t>
      </w:r>
      <w:r w:rsidRPr="00FD1B09">
        <w:rPr>
          <w:lang w:val="en-US" w:eastAsia="zh-CN"/>
        </w:rPr>
        <w:t>, but the NF Service Producer cannot fulfil the request due to receiving a 503 or 429 status code from another NF Service Producer (e.g. PCF), the former NF Service Producer shall reject the service request from the NF Service Consumer with a 502 Bad Gateway HTTP error response</w:t>
      </w:r>
      <w:r w:rsidRPr="005E08B0">
        <w:t xml:space="preserve"> </w:t>
      </w:r>
      <w:r>
        <w:t>including the "problemDetails" with the "cause" attribute set to "INBOUND_SERVER_ERROR"</w:t>
      </w:r>
      <w:r w:rsidRPr="00FD1B09">
        <w:rPr>
          <w:lang w:val="en-US" w:eastAsia="zh-CN"/>
        </w:rPr>
        <w:t>.</w:t>
      </w:r>
      <w:r w:rsidRPr="00092602">
        <w:rPr>
          <w:lang w:val="en-US" w:eastAsia="zh-CN"/>
        </w:rPr>
        <w:t xml:space="preserve"> As an exception, the 503 or 429 status code shall be relayed by </w:t>
      </w:r>
      <w:r>
        <w:rPr>
          <w:lang w:val="en-US" w:eastAsia="zh-CN"/>
        </w:rPr>
        <w:t xml:space="preserve">a </w:t>
      </w:r>
      <w:r w:rsidRPr="00092602">
        <w:rPr>
          <w:lang w:val="en-US" w:eastAsia="zh-CN"/>
        </w:rPr>
        <w:t>V-SMF/I-SMF between AMF and H-SMF/SMF</w:t>
      </w:r>
      <w:r>
        <w:rPr>
          <w:lang w:val="en-US" w:eastAsia="zh-CN"/>
        </w:rPr>
        <w:t xml:space="preserve"> </w:t>
      </w:r>
      <w:r w:rsidRPr="00092602">
        <w:rPr>
          <w:lang w:val="en-US" w:eastAsia="zh-CN"/>
        </w:rPr>
        <w:t xml:space="preserve">with the remoteError </w:t>
      </w:r>
      <w:r w:rsidRPr="00FD1B09">
        <w:rPr>
          <w:lang w:val="en-US" w:eastAsia="zh-CN"/>
        </w:rPr>
        <w:t>attribute set to "true" as specified in clause 6.1.7.1 of 3GPP TS 29.502 [28].</w:t>
      </w:r>
      <w:r w:rsidRPr="00D1205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E4FE6ED" w14:textId="77777777" w:rsidR="00F90BFA" w:rsidRPr="00D1205D" w:rsidRDefault="00F90BFA" w:rsidP="002D7984">
      <w:pPr>
        <w:pStyle w:val="Heading4"/>
        <w:rPr>
          <w:lang w:eastAsia="zh-CN"/>
        </w:rPr>
      </w:pPr>
      <w:bookmarkStart w:id="1153" w:name="_Toc35969975"/>
      <w:bookmarkStart w:id="1154" w:name="_Toc36050769"/>
      <w:bookmarkStart w:id="1155" w:name="_Toc44847484"/>
      <w:bookmarkStart w:id="1156" w:name="_Toc51845138"/>
      <w:bookmarkStart w:id="1157" w:name="_Toc51845469"/>
      <w:bookmarkStart w:id="1158" w:name="_Toc51846989"/>
      <w:bookmarkStart w:id="1159" w:name="_Toc57022620"/>
      <w:bookmarkStart w:id="1160" w:name="_CR6_4_2_2"/>
      <w:bookmarkStart w:id="1161" w:name="_Toc155105590"/>
      <w:bookmarkEnd w:id="1160"/>
      <w:r w:rsidRPr="00D1205D">
        <w:rPr>
          <w:lang w:eastAsia="zh-CN"/>
        </w:rPr>
        <w:t>6.4.2.2</w:t>
      </w:r>
      <w:r w:rsidRPr="00D1205D">
        <w:rPr>
          <w:lang w:eastAsia="zh-CN"/>
        </w:rPr>
        <w:tab/>
        <w:t>HTTP Status Code "503 Service Unavailable"</w:t>
      </w:r>
      <w:bookmarkEnd w:id="1132"/>
      <w:bookmarkEnd w:id="1133"/>
      <w:bookmarkEnd w:id="1134"/>
      <w:bookmarkEnd w:id="1153"/>
      <w:bookmarkEnd w:id="1154"/>
      <w:bookmarkEnd w:id="1155"/>
      <w:bookmarkEnd w:id="1156"/>
      <w:bookmarkEnd w:id="1157"/>
      <w:bookmarkEnd w:id="1158"/>
      <w:bookmarkEnd w:id="1159"/>
      <w:bookmarkEnd w:id="1161"/>
    </w:p>
    <w:p w14:paraId="5A5B1333" w14:textId="77777777" w:rsidR="00F90BFA" w:rsidRPr="00D1205D" w:rsidRDefault="00F90BFA" w:rsidP="00F90BFA">
      <w:pPr>
        <w:rPr>
          <w:lang w:eastAsia="zh-CN"/>
        </w:rPr>
      </w:pPr>
      <w:r w:rsidRPr="00D1205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14:paraId="72FC642A" w14:textId="77777777" w:rsidR="00F90BFA" w:rsidRPr="00D1205D" w:rsidRDefault="00F90BFA" w:rsidP="00F90BFA">
      <w:pPr>
        <w:rPr>
          <w:lang w:eastAsia="zh-CN"/>
        </w:rPr>
      </w:pPr>
      <w:r w:rsidRPr="00D1205D">
        <w:rPr>
          <w:lang w:eastAsia="zh-CN"/>
        </w:rPr>
        <w:t>As for all 5xx status codes, this indicates a server-related issue (not limited to a specific client, or HTTP method), and it indicates that the server is incapable of performing the request.</w:t>
      </w:r>
    </w:p>
    <w:p w14:paraId="579B9AE3" w14:textId="77777777" w:rsidR="00F90BFA" w:rsidRPr="00D1205D" w:rsidRDefault="00F90BFA" w:rsidP="00F90BFA">
      <w:pPr>
        <w:rPr>
          <w:lang w:eastAsia="zh-CN"/>
        </w:rPr>
      </w:pPr>
      <w:r w:rsidRPr="00D1205D">
        <w:rPr>
          <w:lang w:eastAsia="zh-CN"/>
        </w:rPr>
        <w:t xml:space="preserve">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w:t>
      </w:r>
      <w:r w:rsidRPr="00D1205D">
        <w:rPr>
          <w:lang w:eastAsia="zh-CN"/>
        </w:rPr>
        <w:lastRenderedPageBreak/>
        <w:t>example algorithm based on "adaptive throttling" of the traffic sent by the NF Service Consumer towards an NF Service Producer.</w:t>
      </w:r>
    </w:p>
    <w:p w14:paraId="0791EB95" w14:textId="77777777" w:rsidR="00F90BFA" w:rsidRPr="00D1205D" w:rsidRDefault="00F90BFA" w:rsidP="002D7984">
      <w:pPr>
        <w:pStyle w:val="Heading4"/>
        <w:rPr>
          <w:lang w:eastAsia="zh-CN"/>
        </w:rPr>
      </w:pPr>
      <w:bookmarkStart w:id="1162" w:name="_Toc19708974"/>
      <w:bookmarkStart w:id="1163" w:name="_Toc27745052"/>
      <w:bookmarkStart w:id="1164" w:name="_Toc29803205"/>
      <w:bookmarkStart w:id="1165" w:name="_Toc35969976"/>
      <w:bookmarkStart w:id="1166" w:name="_Toc36050770"/>
      <w:bookmarkStart w:id="1167" w:name="_Toc44847485"/>
      <w:bookmarkStart w:id="1168" w:name="_Toc51845139"/>
      <w:bookmarkStart w:id="1169" w:name="_Toc51845470"/>
      <w:bookmarkStart w:id="1170" w:name="_Toc51846990"/>
      <w:bookmarkStart w:id="1171" w:name="_Toc57022621"/>
      <w:bookmarkStart w:id="1172" w:name="_CR6_4_2_3"/>
      <w:bookmarkStart w:id="1173" w:name="_Toc155105591"/>
      <w:bookmarkEnd w:id="1172"/>
      <w:r w:rsidRPr="00D1205D">
        <w:rPr>
          <w:lang w:eastAsia="zh-CN"/>
        </w:rPr>
        <w:t>6.4.2.3</w:t>
      </w:r>
      <w:r w:rsidRPr="00D1205D">
        <w:rPr>
          <w:lang w:eastAsia="zh-CN"/>
        </w:rPr>
        <w:tab/>
        <w:t>HTTP Status Code "429 Too Many Requests"</w:t>
      </w:r>
      <w:bookmarkEnd w:id="1162"/>
      <w:bookmarkEnd w:id="1163"/>
      <w:bookmarkEnd w:id="1164"/>
      <w:bookmarkEnd w:id="1165"/>
      <w:bookmarkEnd w:id="1166"/>
      <w:bookmarkEnd w:id="1167"/>
      <w:bookmarkEnd w:id="1168"/>
      <w:bookmarkEnd w:id="1169"/>
      <w:bookmarkEnd w:id="1170"/>
      <w:bookmarkEnd w:id="1171"/>
      <w:bookmarkEnd w:id="1173"/>
    </w:p>
    <w:p w14:paraId="577B1A8C" w14:textId="49A05BA0" w:rsidR="00EC42C1" w:rsidRPr="00D1205D" w:rsidRDefault="00EC42C1" w:rsidP="00EC42C1">
      <w:pPr>
        <w:rPr>
          <w:lang w:eastAsia="zh-CN"/>
        </w:rPr>
      </w:pPr>
      <w:r w:rsidRPr="00D1205D">
        <w:rPr>
          <w:lang w:eastAsia="zh-CN"/>
        </w:rPr>
        <w:t>This status code may be sent, if supported by the server, when the NF Service Producer detects that NF Service Consumer</w:t>
      </w:r>
      <w:r>
        <w:rPr>
          <w:lang w:eastAsia="zh-CN"/>
        </w:rPr>
        <w:t>s are</w:t>
      </w:r>
      <w:r w:rsidRPr="00D1205D">
        <w:rPr>
          <w:lang w:eastAsia="zh-CN"/>
        </w:rPr>
        <w:t xml:space="preserve"> sending excessive traffic which, if continued over time, may lead to (or may increase) an overload situation in the NF Service Producer.</w:t>
      </w:r>
    </w:p>
    <w:p w14:paraId="2A6B4052" w14:textId="77777777" w:rsidR="00F90BFA" w:rsidRPr="00D1205D" w:rsidRDefault="00F90BFA" w:rsidP="00F90BFA">
      <w:pPr>
        <w:rPr>
          <w:lang w:eastAsia="zh-CN"/>
        </w:rPr>
      </w:pPr>
      <w:r w:rsidRPr="00D1205D">
        <w:rPr>
          <w:lang w:eastAsia="zh-CN"/>
        </w:rPr>
        <w:t>The HTTP header field "Retry-After" may be added in the response to indicate how long the NF Service Consumer has to wait before making a new request.</w:t>
      </w:r>
    </w:p>
    <w:p w14:paraId="6F8F46EE" w14:textId="77777777" w:rsidR="00F90BFA" w:rsidRPr="00D1205D" w:rsidRDefault="00F90BFA" w:rsidP="00F90BFA">
      <w:pPr>
        <w:rPr>
          <w:lang w:eastAsia="zh-CN"/>
        </w:rPr>
      </w:pPr>
      <w:r w:rsidRPr="00D1205D">
        <w:rPr>
          <w:lang w:eastAsia="zh-CN"/>
        </w:rPr>
        <w:t>As for all 4xx status codes, this indicates a client-related issue (not limited to a specific HTTP method), and it indicates that the client seems to be misbehaving.</w:t>
      </w:r>
    </w:p>
    <w:p w14:paraId="66A0FAB1" w14:textId="77777777" w:rsidR="00F90BFA" w:rsidRPr="00D1205D" w:rsidRDefault="00F90BFA" w:rsidP="002D7984">
      <w:pPr>
        <w:pStyle w:val="Heading4"/>
        <w:rPr>
          <w:lang w:eastAsia="zh-CN"/>
        </w:rPr>
      </w:pPr>
      <w:bookmarkStart w:id="1174" w:name="_Toc19708975"/>
      <w:bookmarkStart w:id="1175" w:name="_Toc27745053"/>
      <w:bookmarkStart w:id="1176" w:name="_Toc29803206"/>
      <w:bookmarkStart w:id="1177" w:name="_Toc35969977"/>
      <w:bookmarkStart w:id="1178" w:name="_Toc36050771"/>
      <w:bookmarkStart w:id="1179" w:name="_Toc44847486"/>
      <w:bookmarkStart w:id="1180" w:name="_Toc51845140"/>
      <w:bookmarkStart w:id="1181" w:name="_Toc51845471"/>
      <w:bookmarkStart w:id="1182" w:name="_Toc51846991"/>
      <w:bookmarkStart w:id="1183" w:name="_Toc57022622"/>
      <w:bookmarkStart w:id="1184" w:name="_CR6_4_2_4"/>
      <w:bookmarkStart w:id="1185" w:name="_Toc155105592"/>
      <w:bookmarkEnd w:id="1184"/>
      <w:r w:rsidRPr="00D1205D">
        <w:rPr>
          <w:lang w:eastAsia="zh-CN"/>
        </w:rPr>
        <w:t>6.4.2.</w:t>
      </w:r>
      <w:r w:rsidRPr="00D1205D">
        <w:t>4</w:t>
      </w:r>
      <w:r w:rsidRPr="00D1205D">
        <w:rPr>
          <w:lang w:eastAsia="zh-CN"/>
        </w:rPr>
        <w:tab/>
        <w:t>HTTP Status Code "307 Temporary Redirect"</w:t>
      </w:r>
      <w:bookmarkEnd w:id="1174"/>
      <w:bookmarkEnd w:id="1175"/>
      <w:bookmarkEnd w:id="1176"/>
      <w:bookmarkEnd w:id="1177"/>
      <w:bookmarkEnd w:id="1178"/>
      <w:bookmarkEnd w:id="1179"/>
      <w:bookmarkEnd w:id="1180"/>
      <w:bookmarkEnd w:id="1181"/>
      <w:bookmarkEnd w:id="1182"/>
      <w:bookmarkEnd w:id="1183"/>
      <w:bookmarkEnd w:id="1185"/>
    </w:p>
    <w:p w14:paraId="48BE373C" w14:textId="77777777" w:rsidR="00F90BFA" w:rsidRPr="00D1205D" w:rsidRDefault="00F90BFA" w:rsidP="00F90BFA">
      <w:pPr>
        <w:rPr>
          <w:lang w:eastAsia="zh-CN"/>
        </w:rPr>
      </w:pPr>
      <w:r w:rsidRPr="00D1205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43445232" w14:textId="77777777" w:rsidR="003A631E" w:rsidRDefault="00F90BFA" w:rsidP="003A631E">
      <w:pPr>
        <w:rPr>
          <w:lang w:eastAsia="zh-CN"/>
        </w:rPr>
      </w:pPr>
      <w:r w:rsidRPr="00D1205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4459D7F5" w14:textId="2F12205B" w:rsidR="00F90BFA" w:rsidRPr="00D1205D" w:rsidRDefault="003A631E" w:rsidP="003A631E">
      <w:pPr>
        <w:rPr>
          <w:lang w:eastAsia="zh-CN"/>
        </w:rPr>
      </w:pPr>
      <w:r>
        <w:rPr>
          <w:lang w:eastAsia="zh-CN"/>
        </w:rPr>
        <w:t>This status code should also be sent when the SCP or SEPP decides to redirect HTTP requests to another less loaded SCP or SEPP to offload some part of the incoming traffic if it knows the load status of the alternative SCP or SEPP.</w:t>
      </w:r>
    </w:p>
    <w:p w14:paraId="45BE9FB4" w14:textId="77777777" w:rsidR="00F90BFA" w:rsidRPr="00D1205D" w:rsidRDefault="00F90BFA" w:rsidP="00F90BFA">
      <w:pPr>
        <w:rPr>
          <w:lang w:eastAsia="zh-CN"/>
        </w:rPr>
      </w:pPr>
      <w:r w:rsidRPr="00D1205D">
        <w:rPr>
          <w:lang w:eastAsia="zh-CN"/>
        </w:rPr>
        <w:t>As for all 3xx status codes (redirection), this indicates a client-related action; the client shall be responsible of the detection of infinite redirection loops.</w:t>
      </w:r>
    </w:p>
    <w:p w14:paraId="3D01A418" w14:textId="77777777" w:rsidR="00F90BFA" w:rsidRPr="00D1205D" w:rsidRDefault="00F90BFA" w:rsidP="002D7984">
      <w:pPr>
        <w:pStyle w:val="Heading3"/>
        <w:rPr>
          <w:lang w:eastAsia="zh-CN"/>
        </w:rPr>
      </w:pPr>
      <w:bookmarkStart w:id="1186" w:name="_Toc35969978"/>
      <w:bookmarkStart w:id="1187" w:name="_Toc36050772"/>
      <w:bookmarkStart w:id="1188" w:name="_Toc44847487"/>
      <w:bookmarkStart w:id="1189" w:name="_Toc51845141"/>
      <w:bookmarkStart w:id="1190" w:name="_Toc51845472"/>
      <w:bookmarkStart w:id="1191" w:name="_Toc51846992"/>
      <w:bookmarkStart w:id="1192" w:name="_Toc57022623"/>
      <w:bookmarkStart w:id="1193" w:name="_CR6_4_3"/>
      <w:bookmarkStart w:id="1194" w:name="_Toc155105593"/>
      <w:bookmarkEnd w:id="1193"/>
      <w:r w:rsidRPr="00D1205D">
        <w:rPr>
          <w:lang w:eastAsia="zh-CN"/>
        </w:rPr>
        <w:t>6.4.3</w:t>
      </w:r>
      <w:r w:rsidRPr="00D1205D">
        <w:rPr>
          <w:lang w:eastAsia="zh-CN"/>
        </w:rPr>
        <w:tab/>
      </w:r>
      <w:r w:rsidRPr="00D1205D">
        <w:t>Overload Control based on OCI Header</w:t>
      </w:r>
      <w:bookmarkEnd w:id="1186"/>
      <w:bookmarkEnd w:id="1187"/>
      <w:bookmarkEnd w:id="1188"/>
      <w:bookmarkEnd w:id="1189"/>
      <w:bookmarkEnd w:id="1190"/>
      <w:bookmarkEnd w:id="1191"/>
      <w:bookmarkEnd w:id="1192"/>
      <w:bookmarkEnd w:id="1194"/>
    </w:p>
    <w:p w14:paraId="0300EF2F" w14:textId="77777777" w:rsidR="00F90BFA" w:rsidRPr="00D1205D" w:rsidRDefault="00F90BFA" w:rsidP="002D7984">
      <w:pPr>
        <w:pStyle w:val="Heading4"/>
        <w:rPr>
          <w:lang w:eastAsia="zh-CN"/>
        </w:rPr>
      </w:pPr>
      <w:bookmarkStart w:id="1195" w:name="_Toc35969979"/>
      <w:bookmarkStart w:id="1196" w:name="_Toc36050773"/>
      <w:bookmarkStart w:id="1197" w:name="_Toc44847488"/>
      <w:bookmarkStart w:id="1198" w:name="_Toc51845142"/>
      <w:bookmarkStart w:id="1199" w:name="_Toc51845473"/>
      <w:bookmarkStart w:id="1200" w:name="_Toc51846993"/>
      <w:bookmarkStart w:id="1201" w:name="_Toc57022624"/>
      <w:bookmarkStart w:id="1202" w:name="_CR6_4_3_1"/>
      <w:bookmarkStart w:id="1203" w:name="_Toc155105594"/>
      <w:bookmarkEnd w:id="1202"/>
      <w:r w:rsidRPr="00D1205D">
        <w:rPr>
          <w:lang w:eastAsia="zh-CN"/>
        </w:rPr>
        <w:t>6.4.3.1</w:t>
      </w:r>
      <w:r w:rsidRPr="00D1205D">
        <w:rPr>
          <w:lang w:eastAsia="zh-CN"/>
        </w:rPr>
        <w:tab/>
        <w:t>General</w:t>
      </w:r>
      <w:bookmarkEnd w:id="1195"/>
      <w:bookmarkEnd w:id="1196"/>
      <w:bookmarkEnd w:id="1197"/>
      <w:bookmarkEnd w:id="1198"/>
      <w:bookmarkEnd w:id="1199"/>
      <w:bookmarkEnd w:id="1200"/>
      <w:bookmarkEnd w:id="1201"/>
      <w:bookmarkEnd w:id="1203"/>
    </w:p>
    <w:p w14:paraId="55E495F8" w14:textId="77777777" w:rsidR="00F90BFA" w:rsidRPr="00D1205D" w:rsidRDefault="00F90BFA" w:rsidP="00F90BFA">
      <w:r w:rsidRPr="00D1205D">
        <w:rPr>
          <w:lang w:eastAsia="zh-CN"/>
        </w:rPr>
        <w:t xml:space="preserve">This clause specifies details of the </w:t>
      </w:r>
      <w:r w:rsidRPr="00D1205D">
        <w:t>Overload Control based on OCI Header (OLC-H) solution. The solution is independent from the Overload Control based on HTTP status codes solution.</w:t>
      </w:r>
    </w:p>
    <w:p w14:paraId="3D5A3844" w14:textId="77777777" w:rsidR="00F90BFA" w:rsidRPr="00D1205D" w:rsidRDefault="00F90BFA" w:rsidP="00F90BFA">
      <w:r w:rsidRPr="00D1205D">
        <w:rPr>
          <w:lang w:eastAsia="zh-CN"/>
        </w:rPr>
        <w:t xml:space="preserve">Support of </w:t>
      </w:r>
      <w:r w:rsidRPr="00D1205D">
        <w:t>OLC-H is optional, but if the feature is supported, the requirements specified in the following clauses shall apply.</w:t>
      </w:r>
    </w:p>
    <w:p w14:paraId="492D6C22" w14:textId="77777777" w:rsidR="00F90BFA" w:rsidRPr="00D1205D" w:rsidRDefault="00F90BFA" w:rsidP="00F90BFA">
      <w:r w:rsidRPr="00D1205D">
        <w:rPr>
          <w:lang w:eastAsia="zh-CN"/>
        </w:rPr>
        <w:t xml:space="preserve">Overload conditions are detected by an NF Service Producer/Consumer when the number of incoming service requests exceeds the </w:t>
      </w:r>
      <w:r w:rsidRPr="00D1205D">
        <w:t xml:space="preserve">maximum number of messages supported by the receiving entity, e.g. when the internally available resources of the NF Service </w:t>
      </w:r>
      <w:r w:rsidRPr="00D1205D">
        <w:rPr>
          <w:lang w:eastAsia="zh-CN"/>
        </w:rPr>
        <w:t>Producer/Consumer</w:t>
      </w:r>
      <w:r w:rsidRPr="00D1205D">
        <w:t xml:space="preserve">, such as processing power or memory, are not sufficient to serve the number of incoming requests. How an NF Service </w:t>
      </w:r>
      <w:r w:rsidRPr="00D1205D">
        <w:rPr>
          <w:lang w:eastAsia="zh-CN"/>
        </w:rPr>
        <w:t xml:space="preserve">Producer/Consumer </w:t>
      </w:r>
      <w:r w:rsidRPr="00D1205D">
        <w:t>identifies that it is overloaded is implementation specific.</w:t>
      </w:r>
    </w:p>
    <w:p w14:paraId="6E9A2F9D" w14:textId="773EA958" w:rsidR="00F90BFA" w:rsidRPr="00D1205D" w:rsidRDefault="00F90BFA" w:rsidP="00F90BFA">
      <w:r w:rsidRPr="00D1205D">
        <w:t xml:space="preserve">When an NF Service Producer/Consumer reaches an implementation dependent overload threshold, the NF Service Producer/Consumer shall convey the Overload Control Information (OCI, see </w:t>
      </w:r>
      <w:r w:rsidR="00AD4CCA" w:rsidRPr="00D1205D">
        <w:t>clause</w:t>
      </w:r>
      <w:r w:rsidR="00AD4CCA">
        <w:t> </w:t>
      </w:r>
      <w:r w:rsidR="00AD4CCA" w:rsidRPr="00D1205D">
        <w:t>6</w:t>
      </w:r>
      <w:r w:rsidRPr="00D1205D">
        <w:t xml:space="preserve">.4.3.4) to its peer entity (Consumer or Producer, respectively). Based on the received OCI, the peer shall adjust the signaling it sends to the overloaded entity according to the </w:t>
      </w:r>
      <w:r w:rsidRPr="00D1205D">
        <w:rPr>
          <w:lang w:eastAsia="zh-CN"/>
        </w:rPr>
        <w:t xml:space="preserve">OCI </w:t>
      </w:r>
      <w:r w:rsidRPr="00D1205D">
        <w:t xml:space="preserve">as specified in </w:t>
      </w:r>
      <w:r w:rsidR="00AD4CCA" w:rsidRPr="00D1205D">
        <w:t>clause</w:t>
      </w:r>
      <w:r w:rsidR="00AD4CCA">
        <w:t> </w:t>
      </w:r>
      <w:r w:rsidR="00AD4CCA" w:rsidRPr="00D1205D">
        <w:t>6</w:t>
      </w:r>
      <w:r w:rsidRPr="00D1205D">
        <w:t>.4.3.5. The OCI is piggybacked in HTTP request or response messages such that the exchange of the OCI does not trigger extra signaling.</w:t>
      </w:r>
    </w:p>
    <w:p w14:paraId="5608A5A0" w14:textId="77777777" w:rsidR="00B73DF7" w:rsidRDefault="00B73DF7" w:rsidP="00B73DF7">
      <w:pPr>
        <w:rPr>
          <w:lang w:eastAsia="fr-FR"/>
        </w:rPr>
      </w:pPr>
      <w:bookmarkStart w:id="1204" w:name="_Toc35969980"/>
      <w:bookmarkStart w:id="1205" w:name="_Toc36050774"/>
      <w:bookmarkStart w:id="1206" w:name="_Toc44847489"/>
      <w:bookmarkStart w:id="1207" w:name="_Toc51845143"/>
      <w:bookmarkStart w:id="1208" w:name="_Toc51845474"/>
      <w:bookmarkStart w:id="1209" w:name="_Toc51846994"/>
      <w:bookmarkStart w:id="1210" w:name="_Toc57022625"/>
      <w:r w:rsidRPr="00D1205D">
        <w:t>An SCP</w:t>
      </w:r>
      <w:r>
        <w:t>/SEPP</w:t>
      </w:r>
      <w:r w:rsidRPr="00D1205D">
        <w:t xml:space="preserve"> experiencing an overload may additionally piggyback OCI with a scope set to the SCP FQDN</w:t>
      </w:r>
      <w:r>
        <w:t>/SEPP FQDN</w:t>
      </w:r>
      <w:r w:rsidRPr="00D1205D">
        <w:t xml:space="preserve"> in HTTP request or response messages, so as to adapt the signaling traffic sent towards the SCP</w:t>
      </w:r>
      <w:r>
        <w:t>/SEPP</w:t>
      </w:r>
      <w:r w:rsidRPr="00D1205D">
        <w:t>.</w:t>
      </w:r>
    </w:p>
    <w:p w14:paraId="24C6C172" w14:textId="576E6686" w:rsidR="00B73DF7" w:rsidRPr="00D1205D" w:rsidRDefault="006D6D09" w:rsidP="00B73DF7">
      <w:pPr>
        <w:pStyle w:val="NO"/>
      </w:pPr>
      <w:r>
        <w:t>NOTE </w:t>
      </w:r>
      <w:r w:rsidR="00B73DF7">
        <w:t>1</w:t>
      </w:r>
      <w:r w:rsidR="00B73DF7" w:rsidRPr="00D1205D">
        <w:t>:</w:t>
      </w:r>
      <w:r w:rsidR="00B73DF7" w:rsidRPr="00D1205D">
        <w:tab/>
        <w:t>Overload control and load control can be supported and activated independently in the network, based on operator policy.</w:t>
      </w:r>
    </w:p>
    <w:p w14:paraId="77F7EF7A" w14:textId="77777777" w:rsidR="00B73DF7" w:rsidRDefault="00B73DF7" w:rsidP="00B73DF7">
      <w:r>
        <w:t xml:space="preserve">In scenarios with multiple SCPs or with SCP(s) and SEPPs between the NF service producer and the NF service consumer, an SCP or SEPP that receives in an HTTP request or response an OCI with a scope set to an SCP or SEPP </w:t>
      </w:r>
      <w:r>
        <w:lastRenderedPageBreak/>
        <w:t>FQDN, shall remove this OCI header when forwarding the message to the next hop, and shall perform overload control to reduce sending subsequent service requests or notification requests to the next hop overloaded SCP or SEPP according to the received LCI information.</w:t>
      </w:r>
    </w:p>
    <w:p w14:paraId="7DAB1CF1" w14:textId="2379FEA3" w:rsidR="00B73DF7" w:rsidRPr="00A62148" w:rsidRDefault="006D6D09" w:rsidP="00B73DF7">
      <w:pPr>
        <w:pStyle w:val="NO"/>
      </w:pPr>
      <w:r>
        <w:t>NOTE </w:t>
      </w:r>
      <w:r w:rsidR="00B73DF7">
        <w:t>2:</w:t>
      </w:r>
      <w:r w:rsidR="00B73DF7">
        <w:tab/>
        <w:t>An NF service consumer can only receive OCI with a scope set to an SCP or SEPP FQDN from its next hop SCP or SEPP.</w:t>
      </w:r>
    </w:p>
    <w:p w14:paraId="2882530C" w14:textId="77777777" w:rsidR="00B73DF7" w:rsidRDefault="00B73DF7" w:rsidP="00B73DF7">
      <w:pPr>
        <w:rPr>
          <w:lang w:eastAsia="fr-FR"/>
        </w:rPr>
      </w:pPr>
      <w:r>
        <w:t>The SCPs and SEPPs shall forward OCI headers with a scope set to NF Service Producer or NF Service Consumer received in an HTTP request or response when forwarding the message to the next hop. The NF consumer shall perform overload control to reduce sending subsequent service requests to the overloaded NF Service Producer according to the received OCI information. The NF Service Producer shall perform overload control to reduce sending subsequent notification requests to the overloaded NF Service Consumer according to the received OCI information.</w:t>
      </w:r>
    </w:p>
    <w:p w14:paraId="6DA94189" w14:textId="54A72C30" w:rsidR="00BD74C3" w:rsidRDefault="00BD74C3" w:rsidP="00BD74C3">
      <w:pPr>
        <w:rPr>
          <w:lang w:eastAsia="fr-FR"/>
        </w:rPr>
      </w:pPr>
      <w:r>
        <w:rPr>
          <w:lang w:eastAsia="fr-FR"/>
        </w:rPr>
        <w:t>A SEPP may advertize its own OCI information to a next hop NF or SCP in the same PLMN, and/or to the peer SEPP based on operator's policy. In the latter case, OCI may be advertized in N32-f signalling; when PRINS is used over N32-f, the OCI header for the SEPP FQDN shall be inserted in the outer N32-f message, i.e. not within the N32-f content.</w:t>
      </w:r>
    </w:p>
    <w:p w14:paraId="10563E49" w14:textId="77777777" w:rsidR="00F90BFA" w:rsidRPr="00D1205D" w:rsidRDefault="00F90BFA" w:rsidP="002D7984">
      <w:pPr>
        <w:pStyle w:val="Heading4"/>
        <w:rPr>
          <w:lang w:eastAsia="zh-CN"/>
        </w:rPr>
      </w:pPr>
      <w:bookmarkStart w:id="1211" w:name="_CR6_4_3_2"/>
      <w:bookmarkStart w:id="1212" w:name="_Toc155105595"/>
      <w:bookmarkEnd w:id="1211"/>
      <w:r w:rsidRPr="00D1205D">
        <w:rPr>
          <w:lang w:eastAsia="zh-CN"/>
        </w:rPr>
        <w:t>6.4.3.2</w:t>
      </w:r>
      <w:r w:rsidRPr="00D1205D">
        <w:rPr>
          <w:lang w:eastAsia="zh-CN"/>
        </w:rPr>
        <w:tab/>
        <w:t>Conveyance of Overload Control Information</w:t>
      </w:r>
      <w:bookmarkEnd w:id="1204"/>
      <w:bookmarkEnd w:id="1205"/>
      <w:bookmarkEnd w:id="1206"/>
      <w:bookmarkEnd w:id="1207"/>
      <w:bookmarkEnd w:id="1208"/>
      <w:bookmarkEnd w:id="1209"/>
      <w:bookmarkEnd w:id="1210"/>
      <w:bookmarkEnd w:id="1212"/>
    </w:p>
    <w:p w14:paraId="23197B4A" w14:textId="77777777" w:rsidR="00B73DF7" w:rsidRPr="00D1205D" w:rsidRDefault="00B73DF7" w:rsidP="00B73DF7">
      <w:pPr>
        <w:rPr>
          <w:lang w:eastAsia="zh-CN"/>
        </w:rPr>
      </w:pPr>
      <w:bookmarkStart w:id="1213" w:name="_Toc35969981"/>
      <w:bookmarkStart w:id="1214" w:name="_Toc36050775"/>
      <w:bookmarkStart w:id="1215" w:name="_Toc44847490"/>
      <w:bookmarkStart w:id="1216" w:name="_Toc51845144"/>
      <w:bookmarkStart w:id="1217" w:name="_Toc51845475"/>
      <w:bookmarkStart w:id="1218" w:name="_Toc51846995"/>
      <w:bookmarkStart w:id="1219" w:name="_Toc57022626"/>
      <w:r w:rsidRPr="00D1205D">
        <w:rPr>
          <w:lang w:eastAsia="zh-CN"/>
        </w:rPr>
        <w:t>OCI shall be conveyed within the 3gpp-Sbi-Oci HTTP header. When an NF Service Producer/Consumer/SCP</w:t>
      </w:r>
      <w:r>
        <w:rPr>
          <w:lang w:eastAsia="zh-CN"/>
        </w:rPr>
        <w:t>/SEPP</w:t>
      </w:r>
      <w:r w:rsidRPr="00D1205D">
        <w:rPr>
          <w:lang w:eastAsia="zh-CN"/>
        </w:rPr>
        <w:t xml:space="preserve"> detects overload conditions, it shall send OCI within the 3gpp-Sbi-Oci HTTP header (i.e. OCI header, see clause</w:t>
      </w:r>
      <w:r>
        <w:rPr>
          <w:lang w:eastAsia="zh-CN"/>
        </w:rPr>
        <w:t> </w:t>
      </w:r>
      <w:r w:rsidRPr="00D1205D">
        <w:t>5.2.3.2.9</w:t>
      </w:r>
      <w:r w:rsidRPr="00D1205D">
        <w:rPr>
          <w:lang w:eastAsia="zh-CN"/>
        </w:rPr>
        <w:t>) to the peer entity (Consumer or Producer, respectively). The OCI header shall be piggybacked on a signalling message that is sent to the peer.</w:t>
      </w:r>
    </w:p>
    <w:p w14:paraId="239B7C0F" w14:textId="77777777" w:rsidR="00B73DF7" w:rsidRPr="00D1205D" w:rsidRDefault="00B73DF7" w:rsidP="00B73DF7">
      <w:pPr>
        <w:rPr>
          <w:lang w:eastAsia="zh-CN"/>
        </w:rPr>
      </w:pPr>
      <w:r w:rsidRPr="00D1205D">
        <w:rPr>
          <w:lang w:eastAsia="zh-CN"/>
        </w:rPr>
        <w:t>The NF Service Producer/Consumer/SCP</w:t>
      </w:r>
      <w:r>
        <w:rPr>
          <w:lang w:eastAsia="zh-CN"/>
        </w:rPr>
        <w:t>/SEPP</w:t>
      </w:r>
      <w:r w:rsidRPr="00D1205D">
        <w:rPr>
          <w:lang w:eastAsia="zh-CN"/>
        </w:rPr>
        <w:t xml:space="preserve"> </w:t>
      </w:r>
      <w:r w:rsidRPr="00D1205D">
        <w:t xml:space="preserve">shall send the </w:t>
      </w:r>
      <w:r w:rsidRPr="00D1205D">
        <w:rPr>
          <w:lang w:eastAsia="zh-CN"/>
        </w:rPr>
        <w:t>"3gpp-Sbi-Oci" header, regardless of whether the peer supports the feature (see clause</w:t>
      </w:r>
      <w:r>
        <w:rPr>
          <w:lang w:eastAsia="zh-CN"/>
        </w:rPr>
        <w:t> </w:t>
      </w:r>
      <w:r w:rsidRPr="00D1205D">
        <w:rPr>
          <w:lang w:eastAsia="zh-CN"/>
        </w:rPr>
        <w:t>6.4.3.6). The header is ignored by the receiver if the latter does not support the OLC-H feature.</w:t>
      </w:r>
    </w:p>
    <w:p w14:paraId="73097555" w14:textId="77777777" w:rsidR="00F90BFA" w:rsidRPr="00D1205D" w:rsidRDefault="00F90BFA" w:rsidP="002D7984">
      <w:pPr>
        <w:pStyle w:val="Heading4"/>
        <w:rPr>
          <w:lang w:eastAsia="zh-CN"/>
        </w:rPr>
      </w:pPr>
      <w:bookmarkStart w:id="1220" w:name="_CR6_4_3_3"/>
      <w:bookmarkStart w:id="1221" w:name="_Toc155105596"/>
      <w:bookmarkEnd w:id="1220"/>
      <w:r w:rsidRPr="00D1205D">
        <w:rPr>
          <w:lang w:eastAsia="zh-CN"/>
        </w:rPr>
        <w:t>6.4.3.3</w:t>
      </w:r>
      <w:r w:rsidRPr="00D1205D">
        <w:rPr>
          <w:lang w:eastAsia="zh-CN"/>
        </w:rPr>
        <w:tab/>
        <w:t>Frequency of Conveyance</w:t>
      </w:r>
      <w:bookmarkEnd w:id="1213"/>
      <w:bookmarkEnd w:id="1214"/>
      <w:bookmarkEnd w:id="1215"/>
      <w:bookmarkEnd w:id="1216"/>
      <w:bookmarkEnd w:id="1217"/>
      <w:bookmarkEnd w:id="1218"/>
      <w:bookmarkEnd w:id="1219"/>
      <w:bookmarkEnd w:id="1221"/>
    </w:p>
    <w:p w14:paraId="4CE72EDF" w14:textId="77777777" w:rsidR="00F90BFA" w:rsidRPr="00D1205D" w:rsidRDefault="00F90BFA" w:rsidP="00F90BFA">
      <w:r w:rsidRPr="00D1205D">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5BFDF78D" w14:textId="77777777" w:rsidR="00F90BFA" w:rsidRPr="00D1205D" w:rsidRDefault="00F90BFA" w:rsidP="00F90BFA">
      <w:pPr>
        <w:pStyle w:val="B1"/>
      </w:pPr>
      <w:r w:rsidRPr="00D1205D">
        <w:t>-</w:t>
      </w:r>
      <w:r w:rsidRPr="00D1205D">
        <w:tab/>
        <w:t>the sender may convey the OCI towards a receiver only when the new/changed value has not already been conveyed to the given receiver;</w:t>
      </w:r>
    </w:p>
    <w:p w14:paraId="390ED48F" w14:textId="77777777" w:rsidR="00F90BFA" w:rsidRPr="00D1205D" w:rsidRDefault="00F90BFA" w:rsidP="00F90BFA">
      <w:pPr>
        <w:pStyle w:val="B1"/>
      </w:pPr>
      <w:r w:rsidRPr="00D1205D">
        <w:t>-</w:t>
      </w:r>
      <w:r w:rsidRPr="00D1205D">
        <w:tab/>
        <w:t>the sender may convey the OCI periodically;</w:t>
      </w:r>
    </w:p>
    <w:p w14:paraId="08FD40DA" w14:textId="77777777" w:rsidR="00F90BFA" w:rsidRPr="00D1205D" w:rsidRDefault="00F90BFA" w:rsidP="00F90BFA">
      <w:pPr>
        <w:pStyle w:val="B1"/>
      </w:pPr>
      <w:r w:rsidRPr="00D1205D">
        <w:t>-</w:t>
      </w:r>
      <w:r w:rsidRPr="00D1205D">
        <w:tab/>
        <w:t>the sender may convey the OCI towards a receiver to restart the OCI period of validity.</w:t>
      </w:r>
    </w:p>
    <w:p w14:paraId="76ADA8EF" w14:textId="77777777" w:rsidR="00F90BFA" w:rsidRPr="00D1205D" w:rsidRDefault="00F90BFA" w:rsidP="00F90BFA">
      <w:r w:rsidRPr="00D1205D">
        <w:t>The sender may also implement a combination of one or more of the above approaches.</w:t>
      </w:r>
    </w:p>
    <w:p w14:paraId="7F36CC6F" w14:textId="77777777" w:rsidR="00F90BFA" w:rsidRPr="00D1205D" w:rsidRDefault="00F90BFA" w:rsidP="002D7984">
      <w:pPr>
        <w:pStyle w:val="Heading4"/>
        <w:rPr>
          <w:lang w:eastAsia="zh-CN"/>
        </w:rPr>
      </w:pPr>
      <w:bookmarkStart w:id="1222" w:name="_Toc35969982"/>
      <w:bookmarkStart w:id="1223" w:name="_Toc36050776"/>
      <w:bookmarkStart w:id="1224" w:name="_Toc44847491"/>
      <w:bookmarkStart w:id="1225" w:name="_Toc51845145"/>
      <w:bookmarkStart w:id="1226" w:name="_Toc51845476"/>
      <w:bookmarkStart w:id="1227" w:name="_Toc51846996"/>
      <w:bookmarkStart w:id="1228" w:name="_Toc57022627"/>
      <w:bookmarkStart w:id="1229" w:name="_CR6_4_3_4"/>
      <w:bookmarkStart w:id="1230" w:name="_Toc155105597"/>
      <w:bookmarkEnd w:id="1229"/>
      <w:r w:rsidRPr="00D1205D">
        <w:rPr>
          <w:lang w:eastAsia="zh-CN"/>
        </w:rPr>
        <w:t>6.4.3.4</w:t>
      </w:r>
      <w:r w:rsidRPr="00D1205D">
        <w:rPr>
          <w:lang w:eastAsia="zh-CN"/>
        </w:rPr>
        <w:tab/>
        <w:t>Overload Control Information</w:t>
      </w:r>
      <w:bookmarkEnd w:id="1222"/>
      <w:bookmarkEnd w:id="1223"/>
      <w:bookmarkEnd w:id="1224"/>
      <w:bookmarkEnd w:id="1225"/>
      <w:bookmarkEnd w:id="1226"/>
      <w:bookmarkEnd w:id="1227"/>
      <w:bookmarkEnd w:id="1228"/>
      <w:bookmarkEnd w:id="1230"/>
    </w:p>
    <w:p w14:paraId="744DC903" w14:textId="77777777" w:rsidR="00F90BFA" w:rsidRPr="00D1205D" w:rsidRDefault="00F90BFA" w:rsidP="002D7984">
      <w:pPr>
        <w:pStyle w:val="Heading5"/>
        <w:rPr>
          <w:lang w:eastAsia="zh-CN"/>
        </w:rPr>
      </w:pPr>
      <w:bookmarkStart w:id="1231" w:name="_Toc35969983"/>
      <w:bookmarkStart w:id="1232" w:name="_Toc44847492"/>
      <w:bookmarkStart w:id="1233" w:name="_Toc51845146"/>
      <w:bookmarkStart w:id="1234" w:name="_Toc51845477"/>
      <w:bookmarkStart w:id="1235" w:name="_Toc51846997"/>
      <w:bookmarkStart w:id="1236" w:name="_Toc57022628"/>
      <w:bookmarkStart w:id="1237" w:name="_Toc35969984"/>
      <w:bookmarkStart w:id="1238" w:name="_Toc36050778"/>
      <w:bookmarkStart w:id="1239" w:name="_CR6_4_3_4_1"/>
      <w:bookmarkStart w:id="1240" w:name="_Toc155105598"/>
      <w:bookmarkEnd w:id="1239"/>
      <w:r w:rsidRPr="00D1205D">
        <w:rPr>
          <w:lang w:eastAsia="zh-CN"/>
        </w:rPr>
        <w:t>6.4.3.4.1</w:t>
      </w:r>
      <w:r w:rsidRPr="00D1205D">
        <w:rPr>
          <w:lang w:eastAsia="zh-CN"/>
        </w:rPr>
        <w:tab/>
        <w:t>General Description</w:t>
      </w:r>
      <w:bookmarkEnd w:id="1231"/>
      <w:bookmarkEnd w:id="1232"/>
      <w:bookmarkEnd w:id="1233"/>
      <w:bookmarkEnd w:id="1234"/>
      <w:bookmarkEnd w:id="1235"/>
      <w:bookmarkEnd w:id="1236"/>
      <w:bookmarkEnd w:id="1240"/>
    </w:p>
    <w:p w14:paraId="672580AF" w14:textId="77777777" w:rsidR="00F90BFA" w:rsidRPr="00D1205D" w:rsidRDefault="00F90BFA" w:rsidP="00F90BFA">
      <w:pPr>
        <w:rPr>
          <w:lang w:eastAsia="zh-CN"/>
        </w:rPr>
      </w:pPr>
      <w:r w:rsidRPr="00D1205D">
        <w:rPr>
          <w:lang w:eastAsia="zh-CN"/>
        </w:rPr>
        <w:t>A NF Service Producer may include one or more OCI header(s) in a service response with any HTTP status code (e.g. 2xx, 3xx, 4xx), or in a notification request message sent to a NF Service Consumer. An NF Service Producer may report OCI for different scopes, e.g.:</w:t>
      </w:r>
    </w:p>
    <w:p w14:paraId="24C69883" w14:textId="77777777" w:rsidR="00F90BFA" w:rsidRPr="00D1205D" w:rsidRDefault="00F90BFA" w:rsidP="00F90BFA">
      <w:pPr>
        <w:pStyle w:val="B1"/>
        <w:rPr>
          <w:lang w:eastAsia="zh-CN"/>
        </w:rPr>
      </w:pPr>
      <w:r w:rsidRPr="00D1205D">
        <w:rPr>
          <w:lang w:eastAsia="zh-CN"/>
        </w:rPr>
        <w:t>-</w:t>
      </w:r>
      <w:r w:rsidRPr="00D1205D">
        <w:rPr>
          <w:lang w:eastAsia="zh-CN"/>
        </w:rPr>
        <w:tab/>
        <w:t>to report OCIs for an NF service instance, an NF service set and/or an NF instance;</w:t>
      </w:r>
    </w:p>
    <w:p w14:paraId="71D59262" w14:textId="77777777" w:rsidR="00F90BFA" w:rsidRPr="00D1205D" w:rsidRDefault="00F90BFA" w:rsidP="00F90BFA">
      <w:pPr>
        <w:pStyle w:val="B1"/>
        <w:rPr>
          <w:lang w:eastAsia="zh-CN"/>
        </w:rPr>
      </w:pPr>
      <w:r w:rsidRPr="00D1205D">
        <w:rPr>
          <w:lang w:eastAsia="zh-CN"/>
        </w:rPr>
        <w:t>-</w:t>
      </w:r>
      <w:r w:rsidRPr="00D1205D">
        <w:rPr>
          <w:lang w:eastAsia="zh-CN"/>
        </w:rPr>
        <w:tab/>
        <w:t>to report OCIs at the level of an SMF (service) instance or SMF (service) set, and for specific S-NSSAI/DNNs;</w:t>
      </w:r>
    </w:p>
    <w:p w14:paraId="295DADAB" w14:textId="77777777" w:rsidR="00F90BFA" w:rsidRPr="00D1205D" w:rsidRDefault="00F90BFA" w:rsidP="00F90BFA">
      <w:pPr>
        <w:pStyle w:val="B1"/>
        <w:rPr>
          <w:lang w:eastAsia="zh-CN"/>
        </w:rPr>
      </w:pPr>
      <w:r w:rsidRPr="00D1205D">
        <w:rPr>
          <w:lang w:eastAsia="zh-CN"/>
        </w:rPr>
        <w:t>-</w:t>
      </w:r>
      <w:r w:rsidRPr="00D1205D">
        <w:rPr>
          <w:lang w:eastAsia="zh-CN"/>
        </w:rPr>
        <w:tab/>
        <w:t>to report OCIs for different S-NSSAI/DNNs of an SMF (service) instance or SMF (service) set.</w:t>
      </w:r>
    </w:p>
    <w:p w14:paraId="09DC3A8A" w14:textId="77777777" w:rsidR="00F90BFA" w:rsidRPr="00D1205D" w:rsidRDefault="00F90BFA" w:rsidP="00F90BFA">
      <w:pPr>
        <w:rPr>
          <w:lang w:eastAsia="zh-CN"/>
        </w:rPr>
      </w:pPr>
      <w:r w:rsidRPr="00D1205D">
        <w:rPr>
          <w:lang w:eastAsia="zh-CN"/>
        </w:rPr>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60BE6333" w14:textId="77777777" w:rsidR="00F90BFA" w:rsidRPr="00D1205D" w:rsidRDefault="00F90BFA" w:rsidP="00F90BFA">
      <w:r w:rsidRPr="00D1205D">
        <w:rPr>
          <w:lang w:eastAsia="zh-CN"/>
        </w:rPr>
        <w:lastRenderedPageBreak/>
        <w:t>An NF that receives OCI headers with</w:t>
      </w:r>
      <w:r w:rsidRPr="00D1205D">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02F075AC" w14:textId="77777777" w:rsidR="00F90BFA" w:rsidRPr="00D1205D" w:rsidRDefault="00F90BFA" w:rsidP="00F90BFA">
      <w:pPr>
        <w:rPr>
          <w:lang w:eastAsia="zh-CN"/>
        </w:rPr>
      </w:pPr>
      <w:r w:rsidRPr="00D1205D">
        <w:rPr>
          <w:lang w:eastAsia="zh-CN"/>
        </w:rPr>
        <w:t>If an NF Service Consumer receives more than one OCI with overlapping scopes, e.g. one OCI with NF (service) instance scope and another OCI with NF (service) Set scope, the NF Service Consumer should perform overload control towards a target NF service instance considering the OCI received with the finer scope (i.e. in this example</w:t>
      </w:r>
      <w:r w:rsidRPr="00D1205D">
        <w:t xml:space="preserve"> </w:t>
      </w:r>
      <w:r w:rsidRPr="00D1205D">
        <w:rPr>
          <w:lang w:eastAsia="zh-CN"/>
        </w:rPr>
        <w:t>the overload of the NF (service) instance). For instance, if an AMF receives one OCI with an SMF instance scope and with an 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5DDEE84D" w14:textId="77777777" w:rsidR="00F90BFA" w:rsidRPr="00D1205D" w:rsidRDefault="00F90BFA" w:rsidP="00F90BFA">
      <w:r w:rsidRPr="00D1205D">
        <w:t>For S-NSSAI/DNN based overload control (see clause </w:t>
      </w:r>
      <w:r w:rsidRPr="00D1205D">
        <w:rPr>
          <w:lang w:eastAsia="zh-CN"/>
        </w:rPr>
        <w:t>6.4.3.4.5.2.2)</w:t>
      </w:r>
      <w:r w:rsidRPr="00D1205D">
        <w:t>, when signalling OCI for an SMF (service) instance or an SMF (service) set in a message, the SMF shall always include the full set of overload control information applicable to the SMF (service) instance or SMF (service) set, i.e. OCI for the SMF (service) instance or an SMF (service) set level and/or OCI for specific S-NSSAI/DNNs, even if only a subset of the OCI has changed; these OCIs shall contain the same Overload Control Timestamp. When including OCI for some S-NSSAI/DNN(s), the SMF should not provide any OCI for the SMF (service) instance or an SMF (service) set level unless OCI for such level is also applicable.</w:t>
      </w:r>
    </w:p>
    <w:p w14:paraId="4B82C13E" w14:textId="77777777" w:rsidR="00F90BFA" w:rsidRPr="00D1205D" w:rsidRDefault="00F90BFA" w:rsidP="00F90BFA">
      <w:pPr>
        <w:rPr>
          <w:lang w:eastAsia="zh-CN"/>
        </w:rPr>
      </w:pPr>
      <w:r w:rsidRPr="00D1205D">
        <w:rPr>
          <w:lang w:eastAsia="zh-CN"/>
        </w:rPr>
        <w:t>If an NF Service Consumer receives OCIs with overlapping scopes for an</w:t>
      </w:r>
      <w:r w:rsidRPr="00D1205D">
        <w:t xml:space="preserve"> SMF (service) instance or an SMF (service) set level and for specific S-NSSAI/DNNs</w:t>
      </w:r>
      <w:r w:rsidRPr="00D1205D">
        <w:rPr>
          <w:lang w:eastAsia="zh-CN"/>
        </w:rPr>
        <w:t>, the NF Service Consumer should perform overload control towards a target SMF service instance and S-NSSAI/DNN considering the OCI received with the finer scope.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723C4E3F" w14:textId="77777777" w:rsidR="00F90BFA" w:rsidRPr="00D1205D" w:rsidRDefault="00F90BFA" w:rsidP="00F90BFA">
      <w:pPr>
        <w:rPr>
          <w:lang w:eastAsia="zh-CN"/>
        </w:rPr>
      </w:pPr>
      <w:r w:rsidRPr="00D1205D">
        <w:rPr>
          <w:lang w:eastAsia="zh-CN"/>
        </w:rPr>
        <w:t>A NF Service Consumer may include one OCI header in a notification response sent with any HTTP status code (e.g. 2xx, 3xx, 4xx), or in a service request sent to a NF Service Producer.</w:t>
      </w:r>
    </w:p>
    <w:p w14:paraId="14EA3E97" w14:textId="77777777" w:rsidR="00B73DF7" w:rsidRPr="00D1205D" w:rsidRDefault="00B73DF7" w:rsidP="00B73DF7">
      <w:pPr>
        <w:rPr>
          <w:lang w:eastAsia="zh-CN"/>
        </w:rPr>
      </w:pPr>
      <w:r w:rsidRPr="00D1205D">
        <w:rPr>
          <w:lang w:eastAsia="zh-CN"/>
        </w:rPr>
        <w:t>An SCP</w:t>
      </w:r>
      <w:r>
        <w:rPr>
          <w:lang w:eastAsia="zh-CN"/>
        </w:rPr>
        <w:t>/SEPP</w:t>
      </w:r>
      <w:r w:rsidRPr="00D1205D">
        <w:rPr>
          <w:lang w:eastAsia="zh-CN"/>
        </w:rPr>
        <w:t xml:space="preserve"> may additionally include one OCI in any service request or response, or notification request or response, sent towards a NF Service Consumer or NF Service Producer.</w:t>
      </w:r>
    </w:p>
    <w:p w14:paraId="3017AD3D" w14:textId="01068848" w:rsidR="00F90BFA" w:rsidRPr="00D1205D" w:rsidRDefault="00F90BFA" w:rsidP="00F90BFA">
      <w:pPr>
        <w:rPr>
          <w:lang w:eastAsia="zh-CN"/>
        </w:rPr>
      </w:pPr>
      <w:r w:rsidRPr="00D1205D">
        <w:rPr>
          <w:lang w:eastAsia="zh-CN"/>
        </w:rPr>
        <w:t xml:space="preserve">The OCI shall always include the Overload Timestamp, Overload Reduction Metric, OCI Period of Validity and Scope parameters (see </w:t>
      </w:r>
      <w:r w:rsidR="00AD4CCA" w:rsidRPr="00D1205D">
        <w:rPr>
          <w:lang w:eastAsia="zh-CN"/>
        </w:rPr>
        <w:t>clause</w:t>
      </w:r>
      <w:r w:rsidR="00AD4CCA">
        <w:rPr>
          <w:lang w:eastAsia="zh-CN"/>
        </w:rPr>
        <w:t> </w:t>
      </w:r>
      <w:r w:rsidR="00AD4CCA" w:rsidRPr="00D1205D">
        <w:rPr>
          <w:lang w:eastAsia="zh-CN"/>
        </w:rPr>
        <w:t>6</w:t>
      </w:r>
      <w:r w:rsidRPr="00D1205D">
        <w:rPr>
          <w:lang w:eastAsia="zh-CN"/>
        </w:rPr>
        <w:t>.4.3.4.2 for the complete list of parameters).</w:t>
      </w:r>
    </w:p>
    <w:p w14:paraId="175DCD09" w14:textId="77777777" w:rsidR="00F90BFA" w:rsidRPr="00D1205D" w:rsidRDefault="00F90BFA" w:rsidP="002D7984">
      <w:pPr>
        <w:pStyle w:val="Heading5"/>
        <w:rPr>
          <w:lang w:eastAsia="zh-CN"/>
        </w:rPr>
      </w:pPr>
      <w:bookmarkStart w:id="1241" w:name="_Toc44847493"/>
      <w:bookmarkStart w:id="1242" w:name="_Toc51845147"/>
      <w:bookmarkStart w:id="1243" w:name="_Toc51845478"/>
      <w:bookmarkStart w:id="1244" w:name="_Toc51846998"/>
      <w:bookmarkStart w:id="1245" w:name="_Toc57022629"/>
      <w:bookmarkStart w:id="1246" w:name="_CR6_4_3_4_2"/>
      <w:bookmarkStart w:id="1247" w:name="_Toc155105599"/>
      <w:bookmarkEnd w:id="1246"/>
      <w:r w:rsidRPr="00D1205D">
        <w:rPr>
          <w:lang w:eastAsia="zh-CN"/>
        </w:rPr>
        <w:t>6.4.3.4.2</w:t>
      </w:r>
      <w:r w:rsidRPr="00D1205D">
        <w:rPr>
          <w:lang w:eastAsia="zh-CN"/>
        </w:rPr>
        <w:tab/>
        <w:t>Overload Control Timestamp</w:t>
      </w:r>
      <w:bookmarkEnd w:id="1237"/>
      <w:bookmarkEnd w:id="1238"/>
      <w:bookmarkEnd w:id="1241"/>
      <w:bookmarkEnd w:id="1242"/>
      <w:bookmarkEnd w:id="1243"/>
      <w:bookmarkEnd w:id="1244"/>
      <w:bookmarkEnd w:id="1245"/>
      <w:bookmarkEnd w:id="1247"/>
    </w:p>
    <w:p w14:paraId="048F9DE0" w14:textId="77777777" w:rsidR="00F90BFA" w:rsidRPr="00D1205D" w:rsidRDefault="00F90BFA" w:rsidP="00F90BFA">
      <w:r w:rsidRPr="00D1205D">
        <w:t>The Timestamp parameter indicates the time when the OCI was generated. It shall be used by the receiver of the OCI to properly collate out-of-order OCI headers, e.g. due to HTTP/2 stream multiplexing, prioritization and flow control, and to determine whether the newly received OCI has changed compared to the OCI previously received for the same scope.</w:t>
      </w:r>
    </w:p>
    <w:p w14:paraId="3039B704" w14:textId="4B300A14" w:rsidR="00B73DF7" w:rsidRPr="00D1205D" w:rsidRDefault="00B73DF7" w:rsidP="00B73DF7">
      <w:r w:rsidRPr="00D1205D">
        <w:rPr>
          <w:lang w:eastAsia="zh-CN"/>
        </w:rPr>
        <w:t>The receiver shall overwrite any stored OCI for a peer NF, NF set, NF service, NF service set</w:t>
      </w:r>
      <w:r>
        <w:rPr>
          <w:rFonts w:hint="eastAsia"/>
          <w:lang w:eastAsia="zh-CN"/>
        </w:rPr>
        <w:t>,</w:t>
      </w:r>
      <w:r w:rsidRPr="00D1205D">
        <w:rPr>
          <w:lang w:eastAsia="zh-CN"/>
        </w:rPr>
        <w:t xml:space="preserve"> Callback URI</w:t>
      </w:r>
      <w:r>
        <w:rPr>
          <w:rFonts w:hint="eastAsia"/>
          <w:lang w:eastAsia="zh-CN"/>
        </w:rPr>
        <w:t>,</w:t>
      </w:r>
      <w:r w:rsidRPr="00D1205D">
        <w:rPr>
          <w:lang w:eastAsia="zh-CN"/>
        </w:rPr>
        <w:t xml:space="preserve"> SCP </w:t>
      </w:r>
      <w:r>
        <w:rPr>
          <w:lang w:eastAsia="zh-CN"/>
        </w:rPr>
        <w:t xml:space="preserve">or SEPP </w:t>
      </w:r>
      <w:r w:rsidRPr="00D1205D">
        <w:rPr>
          <w:lang w:eastAsia="zh-CN"/>
        </w:rPr>
        <w:t xml:space="preserve">(according to the scope of the new received OCI) with the newly received OCI, if the new OCI is more recent than the stored information. </w:t>
      </w:r>
      <w:r w:rsidRPr="00D1205D">
        <w:t>For instance, for S-NSSAI/DNN based overload control, if the receiver had stored OCI for a peer SMF instance and OCI for a specific S-NSSAI/DNN of that SMF instance, it shall overwrite these OCIs with the new OCI received in a message carrying OCI for the same SMF instance.</w:t>
      </w:r>
    </w:p>
    <w:p w14:paraId="312EE800" w14:textId="72D9611E" w:rsidR="00B73DF7" w:rsidRPr="00D1205D" w:rsidRDefault="00B73DF7" w:rsidP="00B73DF7">
      <w:pPr>
        <w:rPr>
          <w:rFonts w:cs="Arial"/>
        </w:rPr>
      </w:pPr>
      <w:r w:rsidRPr="00D1205D">
        <w:rPr>
          <w:rFonts w:cs="Arial"/>
        </w:rPr>
        <w:t>If the newly received OCI has the same or an older Timestamp than the previously received OCI for the same scope (e.g. for the same NF, NF Set, NF Service, NF Service Set, Callback URI</w:t>
      </w:r>
      <w:r>
        <w:rPr>
          <w:lang w:eastAsia="zh-CN"/>
        </w:rPr>
        <w:t>,</w:t>
      </w:r>
      <w:r w:rsidRPr="00D1205D">
        <w:rPr>
          <w:lang w:eastAsia="zh-CN"/>
        </w:rPr>
        <w:t xml:space="preserve"> SCP</w:t>
      </w:r>
      <w:r>
        <w:rPr>
          <w:lang w:eastAsia="zh-CN"/>
        </w:rPr>
        <w:t xml:space="preserve"> or SEPP</w:t>
      </w:r>
      <w:r w:rsidRPr="00D1205D">
        <w:rPr>
          <w:rFonts w:cs="Arial"/>
        </w:rPr>
        <w:t>), then the receiver shall discard the newly received OCI and continue to apply the overload control procedures based on the previously received OCI values with the most recent Timestamp value.</w:t>
      </w:r>
    </w:p>
    <w:p w14:paraId="08D550ED" w14:textId="17416BEE" w:rsidR="00773D0E" w:rsidRPr="00D1205D" w:rsidRDefault="00773D0E" w:rsidP="00773D0E">
      <w:pPr>
        <w:pStyle w:val="NO"/>
      </w:pPr>
      <w:r w:rsidRPr="00D1205D">
        <w:t>NOTE:</w:t>
      </w:r>
      <w:r w:rsidRPr="00D1205D">
        <w:tab/>
        <w:t>An NF Service Producer/Consumer can receive OCI for the same target scope from different NF service Consumers/Producers, when the scope of the OCI corresponds to an NF set or NF service set.</w:t>
      </w:r>
    </w:p>
    <w:p w14:paraId="6DFF3D72" w14:textId="77777777" w:rsidR="00F90BFA" w:rsidRPr="00D1205D" w:rsidRDefault="00F90BFA" w:rsidP="00F90BFA">
      <w:r w:rsidRPr="00D1205D">
        <w:t>An entity generating an OCI shall update the Overload Control Timestamp whenever it modifies some information in the OCI or whenever it wants to extend the period of validity of the OCI. The Overload Control Timestamp shall not be updated otherwise.</w:t>
      </w:r>
    </w:p>
    <w:p w14:paraId="73E532B3" w14:textId="77777777" w:rsidR="00F90BFA" w:rsidRPr="00D1205D" w:rsidRDefault="00F90BFA" w:rsidP="002D7984">
      <w:pPr>
        <w:pStyle w:val="Heading5"/>
        <w:rPr>
          <w:lang w:eastAsia="zh-CN"/>
        </w:rPr>
      </w:pPr>
      <w:bookmarkStart w:id="1248" w:name="_Toc35969985"/>
      <w:bookmarkStart w:id="1249" w:name="_Toc36050779"/>
      <w:bookmarkStart w:id="1250" w:name="_Toc44847494"/>
      <w:bookmarkStart w:id="1251" w:name="_Toc51845148"/>
      <w:bookmarkStart w:id="1252" w:name="_Toc51845479"/>
      <w:bookmarkStart w:id="1253" w:name="_Toc51846999"/>
      <w:bookmarkStart w:id="1254" w:name="_Toc57022630"/>
      <w:bookmarkStart w:id="1255" w:name="_CR6_4_3_4_3"/>
      <w:bookmarkStart w:id="1256" w:name="_Toc155105600"/>
      <w:bookmarkEnd w:id="1255"/>
      <w:r w:rsidRPr="00D1205D">
        <w:rPr>
          <w:lang w:eastAsia="zh-CN"/>
        </w:rPr>
        <w:lastRenderedPageBreak/>
        <w:t>6.4.3.4.3</w:t>
      </w:r>
      <w:r w:rsidRPr="00D1205D">
        <w:rPr>
          <w:lang w:eastAsia="zh-CN"/>
        </w:rPr>
        <w:tab/>
        <w:t>Overload Reduction Metric</w:t>
      </w:r>
      <w:bookmarkEnd w:id="1248"/>
      <w:bookmarkEnd w:id="1249"/>
      <w:bookmarkEnd w:id="1250"/>
      <w:bookmarkEnd w:id="1251"/>
      <w:bookmarkEnd w:id="1252"/>
      <w:bookmarkEnd w:id="1253"/>
      <w:bookmarkEnd w:id="1254"/>
      <w:bookmarkEnd w:id="1256"/>
    </w:p>
    <w:p w14:paraId="3AD6F9A2" w14:textId="77777777" w:rsidR="00F90BFA" w:rsidRPr="00D1205D" w:rsidRDefault="00F90BFA" w:rsidP="00F90BFA">
      <w:r w:rsidRPr="00D1205D">
        <w:t>The Overload Reduction Metric parameter shall have a value in the range from 0 to 100 and shall indicate the percentage of traffic reduction the OCI sender requests the receiver to apply. An Overload Reduction Metric of "0" indicates that the OCI sender is not overloaded (i.e. overload control enforcement procedures are not necessary). The computation of the overload metric is implementation specific.</w:t>
      </w:r>
    </w:p>
    <w:p w14:paraId="64339863" w14:textId="77777777" w:rsidR="00F90BFA" w:rsidRPr="00D1205D" w:rsidRDefault="00F90BFA" w:rsidP="00F90BFA">
      <w:r w:rsidRPr="00D1205D">
        <w:t>Considering the processing requirement of the OCI receiver, e.g. to perform overload control enforcement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The exact granularity of the Overload Reduction Metric is an implementation matter.</w:t>
      </w:r>
    </w:p>
    <w:p w14:paraId="2A69F452" w14:textId="77777777" w:rsidR="00F90BFA" w:rsidRPr="00D1205D" w:rsidRDefault="00F90BFA" w:rsidP="00F90BFA">
      <w:r w:rsidRPr="00D1205D">
        <w:t>The conveyance of the OCI signals that an overload situation is occur</w:t>
      </w:r>
      <w:r w:rsidR="00A47901" w:rsidRPr="00D1205D">
        <w:t>r</w:t>
      </w:r>
      <w:r w:rsidRPr="00D1205D">
        <w:t>ing, unless the Overload Reduction Metric is set to "0", which signals that the overload condition has ceased. Conversely, the absence of the OCI header in a message does not mean that the overload has abated.</w:t>
      </w:r>
    </w:p>
    <w:p w14:paraId="3DCEA5E9" w14:textId="77777777" w:rsidR="00F90BFA" w:rsidRPr="00D1205D" w:rsidRDefault="00F90BFA" w:rsidP="002D7984">
      <w:pPr>
        <w:pStyle w:val="Heading5"/>
        <w:rPr>
          <w:lang w:eastAsia="zh-CN"/>
        </w:rPr>
      </w:pPr>
      <w:bookmarkStart w:id="1257" w:name="_Toc35969986"/>
      <w:bookmarkStart w:id="1258" w:name="_Toc36050780"/>
      <w:bookmarkStart w:id="1259" w:name="_Toc44847495"/>
      <w:bookmarkStart w:id="1260" w:name="_Toc51845149"/>
      <w:bookmarkStart w:id="1261" w:name="_Toc51845480"/>
      <w:bookmarkStart w:id="1262" w:name="_Toc51847000"/>
      <w:bookmarkStart w:id="1263" w:name="_Toc57022631"/>
      <w:bookmarkStart w:id="1264" w:name="_CR6_4_3_4_4"/>
      <w:bookmarkStart w:id="1265" w:name="_Toc155105601"/>
      <w:bookmarkEnd w:id="1264"/>
      <w:r w:rsidRPr="00D1205D">
        <w:rPr>
          <w:lang w:eastAsia="zh-CN"/>
        </w:rPr>
        <w:t>6.4.3.4.4</w:t>
      </w:r>
      <w:r w:rsidRPr="00D1205D">
        <w:rPr>
          <w:lang w:eastAsia="zh-CN"/>
        </w:rPr>
        <w:tab/>
        <w:t>Overload Control Period of Validity</w:t>
      </w:r>
      <w:bookmarkEnd w:id="1257"/>
      <w:bookmarkEnd w:id="1258"/>
      <w:bookmarkEnd w:id="1259"/>
      <w:bookmarkEnd w:id="1260"/>
      <w:bookmarkEnd w:id="1261"/>
      <w:bookmarkEnd w:id="1262"/>
      <w:bookmarkEnd w:id="1263"/>
      <w:bookmarkEnd w:id="1265"/>
    </w:p>
    <w:p w14:paraId="3BBFB75B" w14:textId="77777777" w:rsidR="00F90BFA" w:rsidRPr="00D1205D" w:rsidRDefault="00F90BFA" w:rsidP="00F90BFA">
      <w:r w:rsidRPr="00D1205D">
        <w:t xml:space="preserve">The Period of Validity parameter is a timer, which shall indicate the length of time during which the </w:t>
      </w:r>
      <w:r w:rsidRPr="00D1205D">
        <w:rPr>
          <w:lang w:eastAsia="zh-CN"/>
        </w:rPr>
        <w:t xml:space="preserve">overload condition specified by the </w:t>
      </w:r>
      <w:r w:rsidRPr="00D1205D">
        <w:t>OCI header shall be considered as valid (unless overridden by subsequent new OCI).</w:t>
      </w:r>
    </w:p>
    <w:p w14:paraId="44EA047C" w14:textId="77777777" w:rsidR="00F90BFA" w:rsidRPr="00D1205D" w:rsidRDefault="00F90BFA" w:rsidP="00F90BFA">
      <w:r w:rsidRPr="00D1205D">
        <w:t>An overload condition</w:t>
      </w:r>
      <w:r w:rsidRPr="00D1205D">
        <w:rPr>
          <w:lang w:eastAsia="zh-CN"/>
        </w:rPr>
        <w:t xml:space="preserve"> shall be considered as </w:t>
      </w:r>
      <w:r w:rsidRPr="00D1205D">
        <w:t>valid from the time the OCI is received until the Overload Control Period of Validity expires or until another OCI with a new set of information (identified by a more recent Timestamp) is received for the same scope. The timer corresponding to the Period of Validity shall be restarted each time an OCI with a new set of information is received for the same scope. When this timer expires, the last received OCI shall be considered outdated and obsolete (i.e. any associated overload condition shall be considered to have ceased) and the overload control enforcement shall be stopped.</w:t>
      </w:r>
    </w:p>
    <w:p w14:paraId="03A227B1" w14:textId="77777777" w:rsidR="00B73DF7" w:rsidRPr="00D1205D" w:rsidRDefault="00B73DF7" w:rsidP="00B73DF7">
      <w:bookmarkStart w:id="1266" w:name="_Toc35969987"/>
      <w:bookmarkStart w:id="1267" w:name="_Toc36050781"/>
      <w:bookmarkStart w:id="1268" w:name="_Toc44847496"/>
      <w:bookmarkStart w:id="1269" w:name="_Toc51845150"/>
      <w:bookmarkStart w:id="1270" w:name="_Toc51845481"/>
      <w:bookmarkStart w:id="1271" w:name="_Toc51847001"/>
      <w:bookmarkStart w:id="1272" w:name="_Toc57022632"/>
      <w:r w:rsidRPr="00D1205D">
        <w:t>The Period of Validity parameter achieves the following:</w:t>
      </w:r>
    </w:p>
    <w:p w14:paraId="7ED9575C" w14:textId="77777777" w:rsidR="00B73DF7" w:rsidRPr="00D1205D" w:rsidRDefault="00B73DF7" w:rsidP="00B73DF7">
      <w:pPr>
        <w:pStyle w:val="B1"/>
      </w:pPr>
      <w:r w:rsidRPr="00D1205D">
        <w:t>-</w:t>
      </w:r>
      <w:r w:rsidRPr="00D1205D">
        <w:tab/>
        <w:t>it avoids the need for the overloaded NF Service Producer/Consumer/SCP</w:t>
      </w:r>
      <w:r>
        <w:t>/SEPP</w:t>
      </w:r>
      <w:r w:rsidRPr="00D1205D">
        <w:t xml:space="preserve"> to convey the OCI frequently to its peers when the overload state does not change. Therefore, this minimizes the processing required at the overloaded NF Service Producer/Consumer/SCP</w:t>
      </w:r>
      <w:r>
        <w:t>/SEPP</w:t>
      </w:r>
      <w:r w:rsidRPr="00D1205D">
        <w:t xml:space="preserve"> and its peers upon sending/receiving HTTP/2 signalling;</w:t>
      </w:r>
    </w:p>
    <w:p w14:paraId="72F96F1D" w14:textId="77777777" w:rsidR="00B73DF7" w:rsidRPr="00D1205D" w:rsidRDefault="00B73DF7" w:rsidP="00B73DF7">
      <w:pPr>
        <w:pStyle w:val="B1"/>
        <w:rPr>
          <w:lang w:eastAsia="zh-CN"/>
        </w:rPr>
      </w:pPr>
      <w:r w:rsidRPr="00D1205D">
        <w:t>-</w:t>
      </w:r>
      <w:r w:rsidRPr="00D1205D">
        <w:tab/>
        <w:t>it allows to reset the overload condition after some time the NF Service Consumer/Producer having received an overload indication from the overloaded peer, e.g. if no signalling traffic takes place between these HTTP peers for some time due to overload mitigation actions. This also removes the need for the overloaded NF Service Producer/Consumer/SCP</w:t>
      </w:r>
      <w:r>
        <w:t>/SEPP</w:t>
      </w:r>
      <w:r w:rsidRPr="00D1205D">
        <w:t xml:space="preserve"> to remember the list of its peers to which it has sent a non-null overload reduction percentage and to which it would subsequently need to convey when the overload condition ceases.</w:t>
      </w:r>
    </w:p>
    <w:p w14:paraId="5F629176" w14:textId="77777777" w:rsidR="00F90BFA" w:rsidRPr="00D1205D" w:rsidRDefault="00F90BFA" w:rsidP="002D7984">
      <w:pPr>
        <w:pStyle w:val="Heading5"/>
        <w:rPr>
          <w:lang w:eastAsia="zh-CN"/>
        </w:rPr>
      </w:pPr>
      <w:bookmarkStart w:id="1273" w:name="_CR6_4_3_4_5"/>
      <w:bookmarkStart w:id="1274" w:name="_Toc155105602"/>
      <w:bookmarkEnd w:id="1273"/>
      <w:r w:rsidRPr="00D1205D">
        <w:rPr>
          <w:lang w:eastAsia="zh-CN"/>
        </w:rPr>
        <w:t>6.4.3.4.5</w:t>
      </w:r>
      <w:r w:rsidRPr="00D1205D">
        <w:rPr>
          <w:lang w:eastAsia="zh-CN"/>
        </w:rPr>
        <w:tab/>
        <w:t>Scope of OCI</w:t>
      </w:r>
      <w:bookmarkEnd w:id="1266"/>
      <w:bookmarkEnd w:id="1267"/>
      <w:bookmarkEnd w:id="1268"/>
      <w:bookmarkEnd w:id="1269"/>
      <w:bookmarkEnd w:id="1270"/>
      <w:bookmarkEnd w:id="1271"/>
      <w:bookmarkEnd w:id="1272"/>
      <w:bookmarkEnd w:id="1274"/>
    </w:p>
    <w:p w14:paraId="63734537" w14:textId="77777777" w:rsidR="00F90BFA" w:rsidRPr="00D1205D" w:rsidRDefault="00F90BFA" w:rsidP="002D7984">
      <w:pPr>
        <w:pStyle w:val="H6"/>
        <w:rPr>
          <w:lang w:eastAsia="zh-CN"/>
        </w:rPr>
      </w:pPr>
      <w:bookmarkStart w:id="1275" w:name="_Toc44847497"/>
      <w:bookmarkStart w:id="1276" w:name="_Toc51845151"/>
      <w:bookmarkStart w:id="1277" w:name="_Toc51845482"/>
      <w:bookmarkStart w:id="1278" w:name="_Toc51847002"/>
      <w:bookmarkStart w:id="1279" w:name="_Toc57022633"/>
      <w:bookmarkStart w:id="1280" w:name="_Toc35969991"/>
      <w:bookmarkStart w:id="1281" w:name="_Toc36050785"/>
      <w:bookmarkStart w:id="1282" w:name="_CR6_4_3_4_5_1"/>
      <w:r w:rsidRPr="00D1205D">
        <w:rPr>
          <w:lang w:eastAsia="zh-CN"/>
        </w:rPr>
        <w:t>6.4.3.4.5.1</w:t>
      </w:r>
      <w:r w:rsidRPr="00D1205D">
        <w:rPr>
          <w:lang w:eastAsia="zh-CN"/>
        </w:rPr>
        <w:tab/>
      </w:r>
      <w:r w:rsidRPr="00D1205D">
        <w:t>Introduction</w:t>
      </w:r>
      <w:bookmarkEnd w:id="1275"/>
      <w:bookmarkEnd w:id="1276"/>
      <w:bookmarkEnd w:id="1277"/>
      <w:bookmarkEnd w:id="1278"/>
      <w:bookmarkEnd w:id="1279"/>
    </w:p>
    <w:bookmarkEnd w:id="1282"/>
    <w:p w14:paraId="583337A7" w14:textId="77777777" w:rsidR="00F90BFA" w:rsidRPr="00D1205D" w:rsidRDefault="00F90BFA" w:rsidP="00F90BFA">
      <w:pPr>
        <w:rPr>
          <w:lang w:eastAsia="zh-CN"/>
        </w:rPr>
      </w:pPr>
      <w:r w:rsidRPr="00D1205D">
        <w:rPr>
          <w:lang w:eastAsia="zh-CN"/>
        </w:rPr>
        <w:t xml:space="preserve">The scope of OCI indicates the service requests or notification requests to which the OCI applies, i.e. it identifies the traffic that the OCI sender </w:t>
      </w:r>
      <w:r w:rsidRPr="00D1205D">
        <w:t>requests the receiver to process in accordance with the OCI</w:t>
      </w:r>
      <w:r w:rsidRPr="00D1205D">
        <w:rPr>
          <w:lang w:eastAsia="zh-CN"/>
        </w:rPr>
        <w:t>.</w:t>
      </w:r>
    </w:p>
    <w:p w14:paraId="3FEAF85B"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OCI header.</w:t>
      </w:r>
    </w:p>
    <w:p w14:paraId="34468A1C" w14:textId="77777777" w:rsidR="00F90BFA" w:rsidRPr="00D1205D" w:rsidRDefault="00F90BFA" w:rsidP="002D7984">
      <w:pPr>
        <w:pStyle w:val="H6"/>
        <w:rPr>
          <w:lang w:eastAsia="zh-CN"/>
        </w:rPr>
      </w:pPr>
      <w:bookmarkStart w:id="1283" w:name="_Toc35969988"/>
      <w:bookmarkStart w:id="1284" w:name="_Toc44847498"/>
      <w:bookmarkStart w:id="1285" w:name="_Toc51845152"/>
      <w:bookmarkStart w:id="1286" w:name="_Toc51845483"/>
      <w:bookmarkStart w:id="1287" w:name="_Toc51847003"/>
      <w:bookmarkStart w:id="1288" w:name="_Toc57022634"/>
      <w:bookmarkStart w:id="1289" w:name="_CR6_4_3_4_5_2"/>
      <w:r w:rsidRPr="00D1205D">
        <w:rPr>
          <w:lang w:eastAsia="zh-CN"/>
        </w:rPr>
        <w:t>6.4.3.4.5.2</w:t>
      </w:r>
      <w:r w:rsidRPr="00D1205D">
        <w:rPr>
          <w:lang w:eastAsia="zh-CN"/>
        </w:rPr>
        <w:tab/>
      </w:r>
      <w:r w:rsidRPr="00D1205D">
        <w:t>Scope of OCI signalled by an NF Service Producer</w:t>
      </w:r>
      <w:bookmarkEnd w:id="1283"/>
      <w:bookmarkEnd w:id="1284"/>
      <w:bookmarkEnd w:id="1285"/>
      <w:bookmarkEnd w:id="1286"/>
      <w:bookmarkEnd w:id="1287"/>
      <w:bookmarkEnd w:id="1288"/>
    </w:p>
    <w:p w14:paraId="112D1FDA" w14:textId="77777777" w:rsidR="00F90BFA" w:rsidRPr="00D1205D" w:rsidRDefault="00F90BFA" w:rsidP="002D7984">
      <w:pPr>
        <w:pStyle w:val="H6"/>
        <w:rPr>
          <w:lang w:eastAsia="zh-CN"/>
        </w:rPr>
      </w:pPr>
      <w:bookmarkStart w:id="1290" w:name="_Toc44847499"/>
      <w:bookmarkStart w:id="1291" w:name="_Toc51845153"/>
      <w:bookmarkStart w:id="1292" w:name="_Toc51845484"/>
      <w:bookmarkStart w:id="1293" w:name="_Toc51847004"/>
      <w:bookmarkStart w:id="1294" w:name="_Toc57022635"/>
      <w:bookmarkStart w:id="1295" w:name="_CR6_4_3_4_5_2_1"/>
      <w:bookmarkEnd w:id="1289"/>
      <w:r w:rsidRPr="00D1205D">
        <w:rPr>
          <w:lang w:eastAsia="zh-CN"/>
        </w:rPr>
        <w:t>6.4.3.4.5.2.1</w:t>
      </w:r>
      <w:r w:rsidRPr="00D1205D">
        <w:rPr>
          <w:lang w:eastAsia="zh-CN"/>
        </w:rPr>
        <w:tab/>
      </w:r>
      <w:r w:rsidRPr="00D1205D">
        <w:t>General</w:t>
      </w:r>
      <w:bookmarkEnd w:id="1290"/>
      <w:bookmarkEnd w:id="1291"/>
      <w:bookmarkEnd w:id="1292"/>
      <w:bookmarkEnd w:id="1293"/>
      <w:bookmarkEnd w:id="1294"/>
    </w:p>
    <w:bookmarkEnd w:id="1295"/>
    <w:p w14:paraId="0B2BB335" w14:textId="77777777" w:rsidR="00F90BFA" w:rsidRPr="00D1205D" w:rsidRDefault="00F90BFA" w:rsidP="00F90BFA">
      <w:r w:rsidRPr="00D1205D">
        <w:t>The OCI sent by an NF Service Producer shall include one and only one of the parameters defined in Table </w:t>
      </w:r>
      <w:r w:rsidRPr="00D1205D">
        <w:rPr>
          <w:lang w:eastAsia="zh-CN"/>
        </w:rPr>
        <w:t>6.4.3.4.5.2-1.</w:t>
      </w:r>
    </w:p>
    <w:p w14:paraId="2686B6E5" w14:textId="77777777" w:rsidR="00F90BFA" w:rsidRPr="00D1205D" w:rsidRDefault="00F90BFA" w:rsidP="00F90BFA">
      <w:pPr>
        <w:pStyle w:val="TH"/>
      </w:pPr>
      <w:bookmarkStart w:id="1296" w:name="_CRTable6_4_3_4_5_21"/>
      <w:r w:rsidRPr="00D1205D">
        <w:lastRenderedPageBreak/>
        <w:t xml:space="preserve">Table </w:t>
      </w:r>
      <w:bookmarkEnd w:id="1296"/>
      <w:r w:rsidRPr="00D1205D">
        <w:rPr>
          <w:lang w:eastAsia="zh-CN"/>
        </w:rPr>
        <w:t>6.4.3.4.5.2-1</w:t>
      </w:r>
      <w:r w:rsidRPr="00D1205D">
        <w:t>: 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5C8160E" w14:textId="77777777" w:rsidTr="00BE6A88">
        <w:tc>
          <w:tcPr>
            <w:tcW w:w="1555" w:type="dxa"/>
            <w:shd w:val="clear" w:color="auto" w:fill="auto"/>
          </w:tcPr>
          <w:p w14:paraId="19234357"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78DB1367"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07845C78" w14:textId="77777777" w:rsidR="00F90BFA" w:rsidRPr="00D1205D" w:rsidRDefault="00F90BFA" w:rsidP="005400CD">
            <w:pPr>
              <w:pStyle w:val="TAH"/>
              <w:rPr>
                <w:lang w:eastAsia="zh-CN"/>
              </w:rPr>
            </w:pPr>
            <w:r w:rsidRPr="00D1205D">
              <w:rPr>
                <w:lang w:eastAsia="zh-CN"/>
              </w:rPr>
              <w:t xml:space="preserve">OCI scope (i.e. OCI applies to) </w:t>
            </w:r>
          </w:p>
        </w:tc>
        <w:tc>
          <w:tcPr>
            <w:tcW w:w="3118" w:type="dxa"/>
            <w:shd w:val="clear" w:color="auto" w:fill="auto"/>
          </w:tcPr>
          <w:p w14:paraId="7BDC196B" w14:textId="77777777" w:rsidR="00F90BFA" w:rsidRPr="00D1205D" w:rsidRDefault="00F90BFA" w:rsidP="005400CD">
            <w:pPr>
              <w:pStyle w:val="TAH"/>
              <w:rPr>
                <w:lang w:eastAsia="zh-CN"/>
              </w:rPr>
            </w:pPr>
            <w:r w:rsidRPr="00D1205D">
              <w:rPr>
                <w:lang w:eastAsia="zh-CN"/>
              </w:rPr>
              <w:t>Examples</w:t>
            </w:r>
          </w:p>
        </w:tc>
      </w:tr>
      <w:tr w:rsidR="00BE6A88" w:rsidRPr="00D1205D" w14:paraId="6EE1C99A" w14:textId="77777777" w:rsidTr="00BE6A88">
        <w:tc>
          <w:tcPr>
            <w:tcW w:w="1555" w:type="dxa"/>
            <w:shd w:val="clear" w:color="auto" w:fill="auto"/>
          </w:tcPr>
          <w:p w14:paraId="2802FE6A"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15E6EE7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57582446"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6B747CBA"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8029D8C" w14:textId="77777777" w:rsidTr="00BE6A88">
        <w:tc>
          <w:tcPr>
            <w:tcW w:w="1555" w:type="dxa"/>
            <w:shd w:val="clear" w:color="auto" w:fill="auto"/>
          </w:tcPr>
          <w:p w14:paraId="670017A6"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09981B24"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B55F3C5"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1B758F2E"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3A6C1885" w14:textId="77777777" w:rsidTr="00BE6A88">
        <w:tc>
          <w:tcPr>
            <w:tcW w:w="1555" w:type="dxa"/>
            <w:shd w:val="clear" w:color="auto" w:fill="auto"/>
          </w:tcPr>
          <w:p w14:paraId="6762C26C" w14:textId="5895F80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52C99CC6" w14:textId="499A5003"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1B903538" w14:textId="4E8613A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6565E4B" w14:textId="59571A33"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08712008" w14:textId="77777777" w:rsidTr="00BE6A88">
        <w:tc>
          <w:tcPr>
            <w:tcW w:w="1555" w:type="dxa"/>
            <w:shd w:val="clear" w:color="auto" w:fill="auto"/>
          </w:tcPr>
          <w:p w14:paraId="5FF585C6"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6919E680"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21ACBA15"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7A6B7B96"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76E6942A" w14:textId="77777777" w:rsidR="00F90BFA" w:rsidRPr="00D1205D" w:rsidRDefault="00F90BFA" w:rsidP="00F90BFA"/>
    <w:p w14:paraId="06CF177B" w14:textId="77777777" w:rsidR="00F90BFA" w:rsidRPr="00D1205D" w:rsidRDefault="00F90BFA" w:rsidP="002D7984">
      <w:pPr>
        <w:pStyle w:val="H6"/>
        <w:rPr>
          <w:lang w:eastAsia="zh-CN"/>
        </w:rPr>
      </w:pPr>
      <w:bookmarkStart w:id="1297" w:name="_Toc44847500"/>
      <w:bookmarkStart w:id="1298" w:name="_Toc51845154"/>
      <w:bookmarkStart w:id="1299" w:name="_Toc51845485"/>
      <w:bookmarkStart w:id="1300" w:name="_Toc51847005"/>
      <w:bookmarkStart w:id="1301" w:name="_Toc57022636"/>
      <w:bookmarkStart w:id="1302" w:name="_Toc35969989"/>
      <w:bookmarkStart w:id="1303" w:name="_CR6_4_3_4_5_2_2"/>
      <w:r w:rsidRPr="00D1205D">
        <w:rPr>
          <w:lang w:eastAsia="zh-CN"/>
        </w:rPr>
        <w:t>6.4.3.4.5.2.2</w:t>
      </w:r>
      <w:r w:rsidRPr="00D1205D">
        <w:rPr>
          <w:lang w:eastAsia="zh-CN"/>
        </w:rPr>
        <w:tab/>
        <w:t>Additional</w:t>
      </w:r>
      <w:r w:rsidRPr="00D1205D">
        <w:t xml:space="preserve"> scope parameters for S-NSSAI/DNN based overload control by SMF</w:t>
      </w:r>
      <w:bookmarkEnd w:id="1297"/>
      <w:bookmarkEnd w:id="1298"/>
      <w:bookmarkEnd w:id="1299"/>
      <w:bookmarkEnd w:id="1300"/>
      <w:bookmarkEnd w:id="1301"/>
    </w:p>
    <w:bookmarkEnd w:id="1302"/>
    <w:bookmarkEnd w:id="1303"/>
    <w:p w14:paraId="51C485DA" w14:textId="77777777" w:rsidR="00F90BFA" w:rsidRPr="00D1205D" w:rsidRDefault="00F90BFA" w:rsidP="00F90BFA">
      <w:r w:rsidRPr="00D1205D">
        <w:t>It is optional for the SMF to support S-NSSAI/DNN based overload control. When supported, the following requirements shall apply.</w:t>
      </w:r>
    </w:p>
    <w:p w14:paraId="7B4FD090" w14:textId="77777777" w:rsidR="00F90BFA" w:rsidRPr="00D1205D" w:rsidRDefault="00F90BFA" w:rsidP="00F90BFA">
      <w:r w:rsidRPr="00D1205D">
        <w:t>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e.g. based on shortage of internal or external resources for an S-NSSAI/DNN (e.g. IP address pool).</w:t>
      </w:r>
    </w:p>
    <w:p w14:paraId="40011262" w14:textId="38BF3840" w:rsidR="00F90BFA" w:rsidRPr="00D1205D" w:rsidRDefault="006D6D09" w:rsidP="00F90BFA">
      <w:pPr>
        <w:pStyle w:val="NO"/>
      </w:pPr>
      <w:r>
        <w:t>NOTE </w:t>
      </w:r>
      <w:r w:rsidR="00F90BFA" w:rsidRPr="00D1205D">
        <w:t>1:</w:t>
      </w:r>
      <w:r w:rsidR="00F90BFA" w:rsidRPr="00D1205D">
        <w:tab/>
        <w:t>When all the internal and external resources, applicable to the S-NSSAI/DNNs, are available for all the S-NSSAI/DNNs served by an SMF, overload control at SMF (service) set or SMF (service) instance level is exactly the same as S-NSSAI/DNN level overload information of that SMF, for each of its S-NSSAIs/DNNs, and hence, performing overload control at SMF (service) set or SMF (service) instance level is sufficient.</w:t>
      </w:r>
    </w:p>
    <w:p w14:paraId="042B0D00" w14:textId="77777777" w:rsidR="00F90BFA" w:rsidRPr="00D1205D" w:rsidRDefault="00F90BFA" w:rsidP="00F90BFA">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14:paraId="029E72D9" w14:textId="77777777" w:rsidR="00F90BFA" w:rsidRPr="00D1205D" w:rsidRDefault="00F90BFA" w:rsidP="00F90BFA">
      <w:pPr>
        <w:pStyle w:val="B1"/>
      </w:pPr>
      <w:r w:rsidRPr="00D1205D">
        <w:t>-</w:t>
      </w:r>
      <w:r w:rsidRPr="00D1205D">
        <w:tab/>
        <w:t>the DNN parameter, indicating one or more associated DNN values from the indicated S-NSSAI(s).</w:t>
      </w:r>
    </w:p>
    <w:p w14:paraId="13A8AB01" w14:textId="47D60853" w:rsidR="00F90BFA" w:rsidRPr="00D1205D" w:rsidRDefault="006D6D09" w:rsidP="00F90BFA">
      <w:pPr>
        <w:pStyle w:val="NO"/>
      </w:pPr>
      <w:r>
        <w:t>NOTE </w:t>
      </w:r>
      <w:r w:rsidR="00F90BFA" w:rsidRPr="00D1205D">
        <w:t>2:</w:t>
      </w:r>
      <w:r w:rsidR="00F90BFA" w:rsidRPr="00D1205D">
        <w:tab/>
        <w:t>It is not allowed to report OCI for a DNN only or for an S-NSSAI only.</w:t>
      </w:r>
    </w:p>
    <w:p w14:paraId="48B4F35F" w14:textId="77777777" w:rsidR="00F90BFA" w:rsidRPr="00D1205D" w:rsidRDefault="00F90BFA" w:rsidP="00F90BFA">
      <w:pPr>
        <w:rPr>
          <w:lang w:eastAsia="zh-CN"/>
        </w:rPr>
      </w:pPr>
      <w:r w:rsidRPr="00D1205D">
        <w:t xml:space="preserve">See Table </w:t>
      </w:r>
      <w:r w:rsidRPr="00D1205D">
        <w:rPr>
          <w:lang w:eastAsia="zh-CN"/>
        </w:rPr>
        <w:t>6.4.3.4.5.2.2-1.</w:t>
      </w:r>
    </w:p>
    <w:p w14:paraId="0BFD5E8A" w14:textId="77777777" w:rsidR="004539E1" w:rsidRPr="00D1205D" w:rsidRDefault="004539E1" w:rsidP="004539E1">
      <w:pPr>
        <w:pStyle w:val="TH"/>
      </w:pPr>
      <w:bookmarkStart w:id="1304" w:name="_CRTable6_4_3_4_5_2_21"/>
      <w:r w:rsidRPr="00D1205D">
        <w:t xml:space="preserve">Table </w:t>
      </w:r>
      <w:bookmarkEnd w:id="1304"/>
      <w:r w:rsidRPr="00D1205D">
        <w:rPr>
          <w:lang w:eastAsia="zh-CN"/>
        </w:rPr>
        <w:t>6.4.3.4.5.2.2-1</w:t>
      </w:r>
      <w:r w:rsidRPr="00D1205D">
        <w:t>: Additional scope parameters for 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37BB52A9" w14:textId="77777777" w:rsidTr="008956DC">
        <w:tc>
          <w:tcPr>
            <w:tcW w:w="1555" w:type="dxa"/>
            <w:shd w:val="clear" w:color="auto" w:fill="auto"/>
          </w:tcPr>
          <w:p w14:paraId="12207CF9"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03670FB6"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23D275E3" w14:textId="77777777" w:rsidR="004539E1" w:rsidRPr="00D1205D" w:rsidRDefault="004539E1" w:rsidP="008956DC">
            <w:pPr>
              <w:pStyle w:val="TAH"/>
              <w:rPr>
                <w:lang w:eastAsia="zh-CN"/>
              </w:rPr>
            </w:pPr>
            <w:r w:rsidRPr="00D1205D">
              <w:rPr>
                <w:lang w:eastAsia="zh-CN"/>
              </w:rPr>
              <w:t xml:space="preserve">OCI scope (i.e. OCI applies to) </w:t>
            </w:r>
          </w:p>
        </w:tc>
        <w:tc>
          <w:tcPr>
            <w:tcW w:w="3118" w:type="dxa"/>
            <w:shd w:val="clear" w:color="auto" w:fill="auto"/>
          </w:tcPr>
          <w:p w14:paraId="5C0144DA" w14:textId="77777777" w:rsidR="004539E1" w:rsidRPr="00D1205D" w:rsidRDefault="004539E1" w:rsidP="008956DC">
            <w:pPr>
              <w:pStyle w:val="TAH"/>
              <w:rPr>
                <w:lang w:eastAsia="zh-CN"/>
              </w:rPr>
            </w:pPr>
            <w:r w:rsidRPr="00D1205D">
              <w:rPr>
                <w:lang w:eastAsia="zh-CN"/>
              </w:rPr>
              <w:t>Examples</w:t>
            </w:r>
          </w:p>
        </w:tc>
      </w:tr>
      <w:tr w:rsidR="004539E1" w:rsidRPr="00D1205D" w14:paraId="02565975" w14:textId="77777777" w:rsidTr="008956DC">
        <w:trPr>
          <w:trHeight w:val="828"/>
        </w:trPr>
        <w:tc>
          <w:tcPr>
            <w:tcW w:w="1555" w:type="dxa"/>
            <w:shd w:val="clear" w:color="auto" w:fill="auto"/>
          </w:tcPr>
          <w:p w14:paraId="285EF3B7" w14:textId="77777777" w:rsidR="004539E1" w:rsidRPr="00D1205D" w:rsidRDefault="004539E1" w:rsidP="008956DC">
            <w:pPr>
              <w:pStyle w:val="TAL"/>
              <w:rPr>
                <w:lang w:eastAsia="zh-CN"/>
              </w:rPr>
            </w:pPr>
            <w:r w:rsidRPr="00D1205D">
              <w:rPr>
                <w:lang w:eastAsia="zh-CN"/>
              </w:rPr>
              <w:t>S-NSSAI</w:t>
            </w:r>
          </w:p>
          <w:p w14:paraId="5DB8708C" w14:textId="77777777" w:rsidR="004539E1" w:rsidRPr="00D1205D" w:rsidRDefault="004539E1" w:rsidP="008956DC">
            <w:pPr>
              <w:pStyle w:val="TAL"/>
              <w:rPr>
                <w:lang w:eastAsia="zh-CN"/>
              </w:rPr>
            </w:pPr>
          </w:p>
        </w:tc>
        <w:tc>
          <w:tcPr>
            <w:tcW w:w="1559" w:type="dxa"/>
            <w:shd w:val="clear" w:color="auto" w:fill="auto"/>
          </w:tcPr>
          <w:p w14:paraId="07C28620"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CA0363E" w14:textId="77777777" w:rsidR="004539E1" w:rsidRPr="00D1205D" w:rsidRDefault="004539E1" w:rsidP="008956DC">
            <w:pPr>
              <w:pStyle w:val="TAL"/>
              <w:rPr>
                <w:lang w:eastAsia="zh-CN"/>
              </w:rPr>
            </w:pPr>
          </w:p>
          <w:p w14:paraId="394DC057"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14:paraId="76D89EF2" w14:textId="77777777" w:rsidR="004539E1" w:rsidRPr="00D1205D" w:rsidRDefault="004539E1" w:rsidP="008956DC">
            <w:pPr>
              <w:pStyle w:val="TAL"/>
              <w:rPr>
                <w:lang w:eastAsia="zh-CN"/>
              </w:rPr>
            </w:pPr>
          </w:p>
        </w:tc>
        <w:tc>
          <w:tcPr>
            <w:tcW w:w="3118" w:type="dxa"/>
            <w:vMerge w:val="restart"/>
            <w:shd w:val="clear" w:color="auto" w:fill="auto"/>
          </w:tcPr>
          <w:p w14:paraId="6F56A5D8" w14:textId="77777777" w:rsidR="004539E1" w:rsidRPr="00D1205D" w:rsidRDefault="004539E1" w:rsidP="008956DC">
            <w:pPr>
              <w:pStyle w:val="TAL"/>
              <w:rPr>
                <w:lang w:eastAsia="zh-CN"/>
              </w:rPr>
            </w:pPr>
          </w:p>
          <w:p w14:paraId="3132707A" w14:textId="0C3B54EC" w:rsidR="004539E1" w:rsidRPr="00D1205D" w:rsidRDefault="00BC5679"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7711D647" w14:textId="77777777" w:rsidR="004539E1" w:rsidRPr="00D1205D" w:rsidRDefault="004539E1" w:rsidP="008956DC">
            <w:pPr>
              <w:pStyle w:val="TAL"/>
              <w:rPr>
                <w:lang w:eastAsia="zh-CN"/>
              </w:rPr>
            </w:pPr>
          </w:p>
        </w:tc>
      </w:tr>
      <w:tr w:rsidR="004539E1" w:rsidRPr="00D1205D" w14:paraId="7D967D79" w14:textId="77777777" w:rsidTr="008956DC">
        <w:trPr>
          <w:trHeight w:val="828"/>
        </w:trPr>
        <w:tc>
          <w:tcPr>
            <w:tcW w:w="1555" w:type="dxa"/>
            <w:shd w:val="clear" w:color="auto" w:fill="auto"/>
          </w:tcPr>
          <w:p w14:paraId="45B29420" w14:textId="77777777" w:rsidR="004539E1" w:rsidRPr="00D1205D" w:rsidRDefault="004539E1" w:rsidP="008956DC">
            <w:pPr>
              <w:pStyle w:val="TAL"/>
              <w:rPr>
                <w:lang w:eastAsia="zh-CN"/>
              </w:rPr>
            </w:pPr>
            <w:r w:rsidRPr="00D1205D">
              <w:rPr>
                <w:lang w:eastAsia="zh-CN"/>
              </w:rPr>
              <w:t>DNN</w:t>
            </w:r>
          </w:p>
          <w:p w14:paraId="6EE9796C" w14:textId="77777777" w:rsidR="004539E1" w:rsidRPr="00D1205D" w:rsidRDefault="004539E1" w:rsidP="008956DC">
            <w:pPr>
              <w:pStyle w:val="TAL"/>
              <w:rPr>
                <w:lang w:eastAsia="zh-CN"/>
              </w:rPr>
            </w:pPr>
          </w:p>
        </w:tc>
        <w:tc>
          <w:tcPr>
            <w:tcW w:w="1559" w:type="dxa"/>
            <w:shd w:val="clear" w:color="auto" w:fill="auto"/>
          </w:tcPr>
          <w:p w14:paraId="0DE4275D"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04C6C978" w14:textId="77777777" w:rsidR="004539E1" w:rsidRPr="00D1205D" w:rsidRDefault="004539E1" w:rsidP="008956DC">
            <w:pPr>
              <w:pStyle w:val="TAL"/>
              <w:rPr>
                <w:lang w:eastAsia="zh-CN"/>
              </w:rPr>
            </w:pPr>
          </w:p>
        </w:tc>
        <w:tc>
          <w:tcPr>
            <w:tcW w:w="3118" w:type="dxa"/>
            <w:vMerge/>
            <w:shd w:val="clear" w:color="auto" w:fill="auto"/>
          </w:tcPr>
          <w:p w14:paraId="592BBA4A" w14:textId="77777777" w:rsidR="004539E1" w:rsidRPr="00D1205D" w:rsidRDefault="004539E1" w:rsidP="008956DC">
            <w:pPr>
              <w:pStyle w:val="TAL"/>
              <w:rPr>
                <w:lang w:eastAsia="zh-CN"/>
              </w:rPr>
            </w:pPr>
          </w:p>
        </w:tc>
      </w:tr>
      <w:tr w:rsidR="004539E1" w:rsidRPr="00D1205D" w14:paraId="63DB6305" w14:textId="77777777" w:rsidTr="008956DC">
        <w:tc>
          <w:tcPr>
            <w:tcW w:w="9776" w:type="dxa"/>
            <w:gridSpan w:val="4"/>
            <w:shd w:val="clear" w:color="auto" w:fill="auto"/>
          </w:tcPr>
          <w:p w14:paraId="11588DEF" w14:textId="042A8805"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6.4.3.4.5.2-1).</w:t>
            </w:r>
          </w:p>
          <w:p w14:paraId="0D49D0C9" w14:textId="58E712DD"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{"sst": 1, "sd": "A08923"} (see clause 5.2.3.1)</w:t>
            </w:r>
            <w:r w:rsidR="004539E1">
              <w:t>.</w:t>
            </w:r>
          </w:p>
        </w:tc>
      </w:tr>
    </w:tbl>
    <w:p w14:paraId="727292E7" w14:textId="77777777" w:rsidR="004539E1" w:rsidRPr="00D1205D" w:rsidRDefault="004539E1" w:rsidP="004539E1"/>
    <w:p w14:paraId="056CDB71" w14:textId="77777777" w:rsidR="00F90BFA" w:rsidRPr="00D1205D" w:rsidRDefault="00F90BFA" w:rsidP="00F90BFA">
      <w:r w:rsidRPr="00D1205D">
        <w:t>An SMF shall advertise S-NSSAI/DNN based overload control for at most 10 DNNs.</w:t>
      </w:r>
    </w:p>
    <w:p w14:paraId="3C2B3D4A" w14:textId="30279138" w:rsidR="00F90BFA" w:rsidRPr="00D1205D" w:rsidRDefault="006D6D09" w:rsidP="00F90BFA">
      <w:pPr>
        <w:pStyle w:val="NO"/>
      </w:pPr>
      <w:r>
        <w:lastRenderedPageBreak/>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14:paraId="61DB2569" w14:textId="77777777" w:rsidR="00F90BFA" w:rsidRPr="00D1205D" w:rsidRDefault="00F90BFA" w:rsidP="00F90BFA">
      <w:r w:rsidRPr="00D1205D">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w:t>
      </w:r>
      <w:r w:rsidR="00D1205D" w:rsidRPr="00D1205D">
        <w:t>s</w:t>
      </w:r>
      <w:r w:rsidRPr="00D1205D">
        <w:t>ed for different DNNs).</w:t>
      </w:r>
    </w:p>
    <w:p w14:paraId="2F370BB5" w14:textId="77777777" w:rsidR="00F90BFA" w:rsidRPr="00D1205D" w:rsidRDefault="00F90BFA" w:rsidP="00F90BFA">
      <w:r w:rsidRPr="00D1205D">
        <w:t>An NF selecting an SMF service instance for a given S-NSSAI/DNN shall apply the S-NSSAI/DNN level overload information, if available for that S-NSSAI/DNN.</w:t>
      </w:r>
    </w:p>
    <w:p w14:paraId="6DC8DB12" w14:textId="77777777" w:rsidR="00F90BFA" w:rsidRPr="00D1205D" w:rsidRDefault="00F90BFA" w:rsidP="002D7984">
      <w:pPr>
        <w:pStyle w:val="H6"/>
        <w:rPr>
          <w:lang w:eastAsia="zh-CN"/>
        </w:rPr>
      </w:pPr>
      <w:bookmarkStart w:id="1305" w:name="_Toc44847501"/>
      <w:bookmarkStart w:id="1306" w:name="_Toc51845155"/>
      <w:bookmarkStart w:id="1307" w:name="_Toc51845486"/>
      <w:bookmarkStart w:id="1308" w:name="_Toc51847006"/>
      <w:bookmarkStart w:id="1309" w:name="_Toc57022637"/>
      <w:bookmarkStart w:id="1310" w:name="_CR6_4_3_4_5_3"/>
      <w:r w:rsidRPr="00D1205D">
        <w:rPr>
          <w:lang w:eastAsia="zh-CN"/>
        </w:rPr>
        <w:t>6.4.3.4.5.3</w:t>
      </w:r>
      <w:r w:rsidRPr="00D1205D">
        <w:rPr>
          <w:lang w:eastAsia="zh-CN"/>
        </w:rPr>
        <w:tab/>
      </w:r>
      <w:r w:rsidRPr="00D1205D">
        <w:t>Scope of OCI signalled by an NF Service Consumer</w:t>
      </w:r>
      <w:bookmarkEnd w:id="1305"/>
      <w:bookmarkEnd w:id="1306"/>
      <w:bookmarkEnd w:id="1307"/>
      <w:bookmarkEnd w:id="1308"/>
      <w:bookmarkEnd w:id="1309"/>
    </w:p>
    <w:bookmarkEnd w:id="1310"/>
    <w:p w14:paraId="4D8923D8" w14:textId="77777777" w:rsidR="00F90BFA" w:rsidRPr="00D1205D" w:rsidRDefault="00F90BFA" w:rsidP="00F90BFA">
      <w:r w:rsidRPr="00D1205D">
        <w:t>The OCI sent by an NF Service Consumer shall include one and only one of the parameters defined in Table </w:t>
      </w:r>
      <w:r w:rsidRPr="00D1205D">
        <w:rPr>
          <w:lang w:eastAsia="zh-CN"/>
        </w:rPr>
        <w:t>6.4.3.4.5.3-1.</w:t>
      </w:r>
    </w:p>
    <w:p w14:paraId="2130FB4C" w14:textId="77777777" w:rsidR="00F90BFA" w:rsidRPr="00D1205D" w:rsidRDefault="00F90BFA" w:rsidP="00F90BFA">
      <w:pPr>
        <w:pStyle w:val="TH"/>
      </w:pPr>
      <w:bookmarkStart w:id="1311" w:name="_CRTable6_4_3_4_5_31"/>
      <w:r w:rsidRPr="00D1205D">
        <w:lastRenderedPageBreak/>
        <w:t xml:space="preserve">Table </w:t>
      </w:r>
      <w:bookmarkEnd w:id="1311"/>
      <w:r w:rsidRPr="00D1205D">
        <w:rPr>
          <w:lang w:eastAsia="zh-CN"/>
        </w:rPr>
        <w:t>6.4.3.4.5.3-1</w:t>
      </w:r>
      <w:r w:rsidRPr="00D1205D">
        <w:t>: 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C49C00F" w14:textId="77777777" w:rsidTr="00BE6A88">
        <w:tc>
          <w:tcPr>
            <w:tcW w:w="1555" w:type="dxa"/>
            <w:shd w:val="clear" w:color="auto" w:fill="auto"/>
          </w:tcPr>
          <w:p w14:paraId="6F2566AD"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8E0F369"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38E6C0A9"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0779F21C" w14:textId="77777777" w:rsidR="00F90BFA" w:rsidRPr="00D1205D" w:rsidRDefault="00F90BFA" w:rsidP="005400CD">
            <w:pPr>
              <w:pStyle w:val="TAH"/>
              <w:rPr>
                <w:lang w:eastAsia="zh-CN"/>
              </w:rPr>
            </w:pPr>
            <w:r w:rsidRPr="00D1205D">
              <w:rPr>
                <w:lang w:eastAsia="zh-CN"/>
              </w:rPr>
              <w:t>Examples</w:t>
            </w:r>
          </w:p>
        </w:tc>
      </w:tr>
      <w:tr w:rsidR="00BE6A88" w:rsidRPr="00D1205D" w14:paraId="7052ED0B" w14:textId="77777777" w:rsidTr="00BE6A88">
        <w:tc>
          <w:tcPr>
            <w:tcW w:w="1555" w:type="dxa"/>
            <w:shd w:val="clear" w:color="auto" w:fill="auto"/>
          </w:tcPr>
          <w:p w14:paraId="6459FFE0" w14:textId="77777777" w:rsidR="00F90BFA" w:rsidRPr="00D1205D" w:rsidRDefault="00F90BFA" w:rsidP="005400CD">
            <w:pPr>
              <w:pStyle w:val="TAL"/>
              <w:rPr>
                <w:lang w:eastAsia="zh-CN"/>
              </w:rPr>
            </w:pPr>
            <w:r w:rsidRPr="00D1205D">
              <w:rPr>
                <w:lang w:eastAsia="zh-CN"/>
              </w:rPr>
              <w:t>Callback-Uri</w:t>
            </w:r>
          </w:p>
        </w:tc>
        <w:tc>
          <w:tcPr>
            <w:tcW w:w="1559" w:type="dxa"/>
            <w:shd w:val="clear" w:color="auto" w:fill="auto"/>
          </w:tcPr>
          <w:p w14:paraId="6BBA1B19" w14:textId="77777777" w:rsidR="00F90BFA" w:rsidRPr="00D1205D" w:rsidRDefault="00F90BFA" w:rsidP="005400CD">
            <w:pPr>
              <w:pStyle w:val="TAL"/>
              <w:rPr>
                <w:lang w:eastAsia="zh-CN"/>
              </w:rPr>
            </w:pPr>
            <w:r w:rsidRPr="00D1205D">
              <w:rPr>
                <w:lang w:eastAsia="zh-CN"/>
              </w:rPr>
              <w:t>One or more URI(s) including a scheme, authority and an optional path</w:t>
            </w:r>
          </w:p>
        </w:tc>
        <w:tc>
          <w:tcPr>
            <w:tcW w:w="3544" w:type="dxa"/>
            <w:shd w:val="clear" w:color="auto" w:fill="auto"/>
          </w:tcPr>
          <w:p w14:paraId="5DAE8F68" w14:textId="77777777" w:rsidR="00F90BFA" w:rsidRPr="00D1205D" w:rsidRDefault="00F90BFA" w:rsidP="005400CD">
            <w:pPr>
              <w:pStyle w:val="TAL"/>
              <w:rPr>
                <w:lang w:eastAsia="zh-CN"/>
              </w:rPr>
            </w:pPr>
            <w:r w:rsidRPr="00D1205D">
              <w:rPr>
                <w:lang w:eastAsia="zh-CN"/>
              </w:rPr>
              <w:t>All notifications (or callbacks) with a notification (or callback) URI matching the Callback-Uri parameter value.</w:t>
            </w:r>
          </w:p>
          <w:p w14:paraId="0CC07668" w14:textId="77777777" w:rsidR="00F90BFA" w:rsidRPr="00D1205D" w:rsidRDefault="00F90BFA" w:rsidP="005400CD">
            <w:pPr>
              <w:pStyle w:val="TAL"/>
              <w:rPr>
                <w:lang w:eastAsia="zh-CN"/>
              </w:rPr>
            </w:pPr>
          </w:p>
          <w:p w14:paraId="4E8B1D4A" w14:textId="05A94D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1)</w:t>
            </w:r>
          </w:p>
        </w:tc>
        <w:tc>
          <w:tcPr>
            <w:tcW w:w="3118" w:type="dxa"/>
            <w:shd w:val="clear" w:color="auto" w:fill="auto"/>
          </w:tcPr>
          <w:p w14:paraId="29572FCD" w14:textId="77777777" w:rsidR="00982A8F" w:rsidRDefault="00982A8F" w:rsidP="00982A8F">
            <w:pPr>
              <w:pStyle w:val="TAL"/>
              <w:rPr>
                <w:lang w:eastAsia="zh-CN"/>
              </w:rPr>
            </w:pPr>
            <w:r>
              <w:rPr>
                <w:lang w:eastAsia="zh-CN"/>
              </w:rPr>
              <w:t xml:space="preserve">Callback-Uri: </w:t>
            </w:r>
            <w:r>
              <w:rPr>
                <w:color w:val="44546A"/>
                <w:kern w:val="24"/>
                <w:sz w:val="32"/>
                <w:szCs w:val="32"/>
              </w:rPr>
              <w:t xml:space="preserve"> </w:t>
            </w:r>
            <w:r>
              <w:t>"https://pcf12.operator.com"</w:t>
            </w:r>
          </w:p>
          <w:p w14:paraId="10D1A6AA" w14:textId="77777777" w:rsidR="00982A8F" w:rsidRDefault="00982A8F" w:rsidP="00982A8F">
            <w:pPr>
              <w:pStyle w:val="TAL"/>
              <w:rPr>
                <w:lang w:eastAsia="zh-CN"/>
              </w:rPr>
            </w:pPr>
          </w:p>
          <w:p w14:paraId="55F37D68" w14:textId="77777777" w:rsidR="00982A8F" w:rsidRDefault="00982A8F" w:rsidP="00982A8F">
            <w:pPr>
              <w:pStyle w:val="TAL"/>
              <w:rPr>
                <w:lang w:eastAsia="zh-CN"/>
              </w:rPr>
            </w:pPr>
            <w:r>
              <w:rPr>
                <w:lang w:eastAsia="zh-CN"/>
              </w:rPr>
              <w:t>Callback-Uri:</w:t>
            </w:r>
            <w:r>
              <w:rPr>
                <w:color w:val="44546A"/>
                <w:kern w:val="24"/>
                <w:sz w:val="32"/>
                <w:szCs w:val="32"/>
              </w:rPr>
              <w:t xml:space="preserve"> </w:t>
            </w:r>
            <w:r>
              <w:t>"</w:t>
            </w:r>
            <w:r>
              <w:rPr>
                <w:lang w:eastAsia="zh-CN"/>
              </w:rPr>
              <w:t>https://pcf12.operator.com/serviceY</w:t>
            </w:r>
            <w:r>
              <w:t>"</w:t>
            </w:r>
          </w:p>
          <w:p w14:paraId="791EDAB7" w14:textId="77777777" w:rsidR="00982A8F" w:rsidRDefault="00982A8F" w:rsidP="00982A8F">
            <w:pPr>
              <w:pStyle w:val="TAL"/>
              <w:rPr>
                <w:lang w:eastAsia="zh-CN"/>
              </w:rPr>
            </w:pPr>
          </w:p>
          <w:p w14:paraId="2FB999D0" w14:textId="77777777" w:rsidR="00982A8F" w:rsidRDefault="00982A8F" w:rsidP="00982A8F">
            <w:pPr>
              <w:pStyle w:val="TAL"/>
              <w:rPr>
                <w:lang w:eastAsia="zh-CN"/>
              </w:rPr>
            </w:pPr>
            <w:r>
              <w:rPr>
                <w:lang w:eastAsia="zh-CN"/>
              </w:rPr>
              <w:t xml:space="preserve">Callback-Uri: </w:t>
            </w:r>
            <w:r>
              <w:rPr>
                <w:color w:val="44546A"/>
                <w:kern w:val="24"/>
                <w:sz w:val="32"/>
                <w:szCs w:val="32"/>
              </w:rPr>
              <w:t xml:space="preserve"> </w:t>
            </w:r>
            <w:r>
              <w:t>"</w:t>
            </w:r>
            <w:r>
              <w:rPr>
                <w:lang w:eastAsia="zh-CN"/>
              </w:rPr>
              <w:t>https://pcf12.operator.com/serviceY/abc</w:t>
            </w:r>
            <w:r>
              <w:t>"</w:t>
            </w:r>
            <w:r>
              <w:rPr>
                <w:lang w:eastAsia="zh-CN"/>
              </w:rPr>
              <w:t xml:space="preserve"> &amp; </w:t>
            </w:r>
            <w:r>
              <w:t>"</w:t>
            </w:r>
            <w:r>
              <w:rPr>
                <w:lang w:eastAsia="zh-CN"/>
              </w:rPr>
              <w:t>https://pcf12.operator.com/serviceY/def</w:t>
            </w:r>
            <w:r>
              <w:t>"</w:t>
            </w:r>
          </w:p>
          <w:p w14:paraId="72D1A925" w14:textId="77777777" w:rsidR="00F90BFA" w:rsidRPr="00D1205D" w:rsidRDefault="00F90BFA" w:rsidP="005400CD">
            <w:pPr>
              <w:pStyle w:val="TAL"/>
              <w:rPr>
                <w:lang w:eastAsia="zh-CN"/>
              </w:rPr>
            </w:pPr>
          </w:p>
        </w:tc>
      </w:tr>
      <w:tr w:rsidR="00BE6A88" w:rsidRPr="00D1205D" w14:paraId="6655AAF9" w14:textId="77777777" w:rsidTr="00BE6A88">
        <w:tc>
          <w:tcPr>
            <w:tcW w:w="1555" w:type="dxa"/>
            <w:shd w:val="clear" w:color="auto" w:fill="auto"/>
          </w:tcPr>
          <w:p w14:paraId="385CC1E6"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5987549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37C616DA" w14:textId="77777777" w:rsidR="00F90BFA" w:rsidRPr="00D1205D" w:rsidRDefault="00F90BFA" w:rsidP="005400CD">
            <w:pPr>
              <w:pStyle w:val="TAL"/>
              <w:rPr>
                <w:lang w:eastAsia="zh-CN"/>
              </w:rPr>
            </w:pPr>
            <w:r w:rsidRPr="00D1205D">
              <w:rPr>
                <w:lang w:eastAsia="zh-CN"/>
              </w:rPr>
              <w:t>All notifications (or callbacks) bound to:</w:t>
            </w:r>
          </w:p>
          <w:p w14:paraId="456780C9" w14:textId="77777777" w:rsidR="00F90BFA" w:rsidRPr="00BE6A88" w:rsidRDefault="00F90BFA" w:rsidP="005400CD">
            <w:pPr>
              <w:pStyle w:val="B1"/>
              <w:rPr>
                <w:rFonts w:ascii="Arial" w:hAnsi="Arial"/>
                <w:sz w:val="18"/>
                <w:lang w:eastAsia="zh-CN"/>
              </w:rPr>
            </w:pPr>
            <w:bookmarkStart w:id="1312" w:name="_PERM_MCCTEMPBM_CRPT57490069___7"/>
            <w:r w:rsidRPr="00BE6A88">
              <w:rPr>
                <w:rFonts w:ascii="Arial" w:hAnsi="Arial"/>
                <w:sz w:val="18"/>
                <w:lang w:eastAsia="zh-CN"/>
              </w:rPr>
              <w:t>-</w:t>
            </w:r>
            <w:r w:rsidRPr="00BE6A88">
              <w:rPr>
                <w:rFonts w:ascii="Arial" w:hAnsi="Arial"/>
                <w:sz w:val="18"/>
                <w:lang w:eastAsia="zh-CN"/>
              </w:rPr>
              <w:tab/>
              <w:t>the NF Instance ID; or</w:t>
            </w:r>
          </w:p>
          <w:p w14:paraId="2EC485D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this NF Instance ID.</w:t>
            </w:r>
          </w:p>
          <w:bookmarkEnd w:id="1312"/>
          <w:p w14:paraId="444EAB38" w14:textId="2E3E2EAB"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190B6CB2"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641D88B" w14:textId="77777777" w:rsidTr="00BE6A88">
        <w:tc>
          <w:tcPr>
            <w:tcW w:w="1555" w:type="dxa"/>
            <w:shd w:val="clear" w:color="auto" w:fill="auto"/>
          </w:tcPr>
          <w:p w14:paraId="7F8D0924"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60A49F7D"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6877087" w14:textId="77777777" w:rsidR="00F90BFA" w:rsidRPr="00D1205D" w:rsidRDefault="00F90BFA" w:rsidP="005400CD">
            <w:pPr>
              <w:pStyle w:val="TAL"/>
              <w:rPr>
                <w:lang w:eastAsia="zh-CN"/>
              </w:rPr>
            </w:pPr>
            <w:r w:rsidRPr="00D1205D">
              <w:rPr>
                <w:lang w:eastAsia="zh-CN"/>
              </w:rPr>
              <w:t>All notifications (or callbacks) bound to:</w:t>
            </w:r>
          </w:p>
          <w:p w14:paraId="34F4B705" w14:textId="77777777" w:rsidR="00F90BFA" w:rsidRPr="00BE6A88" w:rsidRDefault="00F90BFA" w:rsidP="005400CD">
            <w:pPr>
              <w:pStyle w:val="B1"/>
              <w:rPr>
                <w:rFonts w:ascii="Arial" w:hAnsi="Arial"/>
                <w:sz w:val="18"/>
                <w:lang w:eastAsia="zh-CN"/>
              </w:rPr>
            </w:pPr>
            <w:bookmarkStart w:id="1313" w:name="_PERM_MCCTEMPBM_CRPT57490070___7"/>
            <w:r w:rsidRPr="00BE6A88">
              <w:rPr>
                <w:rFonts w:ascii="Arial" w:hAnsi="Arial"/>
                <w:sz w:val="18"/>
                <w:lang w:eastAsia="zh-CN"/>
              </w:rPr>
              <w:t>-</w:t>
            </w:r>
            <w:r w:rsidRPr="00BE6A88">
              <w:rPr>
                <w:rFonts w:ascii="Arial" w:hAnsi="Arial"/>
                <w:sz w:val="18"/>
                <w:lang w:eastAsia="zh-CN"/>
              </w:rPr>
              <w:tab/>
              <w:t>the NF Set ID;</w:t>
            </w:r>
          </w:p>
          <w:p w14:paraId="2B1E1BB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instance of the NF Set ID; or</w:t>
            </w:r>
          </w:p>
          <w:p w14:paraId="3D19768C"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an NF Instance of the NF Set ID.</w:t>
            </w:r>
          </w:p>
          <w:bookmarkEnd w:id="1313"/>
          <w:p w14:paraId="14E5AE81" w14:textId="6D29B0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4A6455F1"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69838D58" w14:textId="77777777" w:rsidTr="00BE6A88">
        <w:tc>
          <w:tcPr>
            <w:tcW w:w="1555" w:type="dxa"/>
            <w:shd w:val="clear" w:color="auto" w:fill="auto"/>
          </w:tcPr>
          <w:p w14:paraId="271D05BE" w14:textId="3FE3F03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1F721B2C" w14:textId="0D4E9235"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701D081" w14:textId="77777777" w:rsidR="00EC278A" w:rsidRPr="00D1205D" w:rsidRDefault="00EC278A" w:rsidP="00EC278A">
            <w:pPr>
              <w:pStyle w:val="TAL"/>
              <w:rPr>
                <w:lang w:eastAsia="zh-CN"/>
              </w:rPr>
            </w:pPr>
            <w:r w:rsidRPr="00D1205D">
              <w:rPr>
                <w:lang w:eastAsia="zh-CN"/>
              </w:rPr>
              <w:t>All notifications (or callbacks) bound to:</w:t>
            </w:r>
          </w:p>
          <w:p w14:paraId="4BA8DE19" w14:textId="77777777" w:rsidR="00EC278A" w:rsidRPr="00BE6A88" w:rsidRDefault="00EC278A" w:rsidP="00EC278A">
            <w:pPr>
              <w:pStyle w:val="B1"/>
              <w:rPr>
                <w:rFonts w:ascii="Arial" w:hAnsi="Arial"/>
                <w:sz w:val="18"/>
                <w:lang w:eastAsia="zh-CN"/>
              </w:rPr>
            </w:pPr>
            <w:bookmarkStart w:id="1314" w:name="_PERM_MCCTEMPBM_CRPT57490071___7"/>
            <w:r w:rsidRPr="00BE6A88">
              <w:rPr>
                <w:rFonts w:ascii="Arial" w:hAnsi="Arial"/>
                <w:sz w:val="18"/>
                <w:lang w:eastAsia="zh-CN"/>
              </w:rPr>
              <w:t>-</w:t>
            </w:r>
            <w:r w:rsidRPr="00BE6A88">
              <w:rPr>
                <w:rFonts w:ascii="Arial" w:hAnsi="Arial"/>
                <w:sz w:val="18"/>
                <w:lang w:eastAsia="zh-CN"/>
              </w:rPr>
              <w:tab/>
            </w:r>
            <w:r>
              <w:rPr>
                <w:rFonts w:ascii="Arial" w:hAnsi="Arial"/>
                <w:sz w:val="18"/>
                <w:lang w:eastAsia="zh-CN"/>
              </w:rPr>
              <w:t xml:space="preserve">the NF service instance identified by </w:t>
            </w:r>
            <w:r w:rsidRPr="00BE6A88">
              <w:rPr>
                <w:rFonts w:ascii="Arial" w:hAnsi="Arial"/>
                <w:sz w:val="18"/>
                <w:lang w:eastAsia="zh-CN"/>
              </w:rPr>
              <w:t>the NF Service Instance ID</w:t>
            </w:r>
            <w:r>
              <w:rPr>
                <w:lang w:eastAsia="zh-CN"/>
              </w:rPr>
              <w:t xml:space="preserve"> </w:t>
            </w:r>
            <w:r w:rsidRPr="003300F1">
              <w:rPr>
                <w:rFonts w:ascii="Arial" w:hAnsi="Arial"/>
                <w:sz w:val="18"/>
                <w:lang w:eastAsia="zh-CN"/>
              </w:rPr>
              <w:t>and the NF instance Id (if available) or the last known NF instance ID</w:t>
            </w:r>
            <w:r w:rsidRPr="00BE6A88">
              <w:rPr>
                <w:rFonts w:ascii="Arial" w:hAnsi="Arial"/>
                <w:sz w:val="18"/>
                <w:lang w:eastAsia="zh-CN"/>
              </w:rPr>
              <w:t>.</w:t>
            </w:r>
          </w:p>
          <w:bookmarkEnd w:id="1314"/>
          <w:p w14:paraId="0BFF3F79" w14:textId="2A356BE0" w:rsidR="00EC278A" w:rsidRPr="00D1205D" w:rsidRDefault="00EC278A" w:rsidP="00EC278A">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5A32CA31" w14:textId="29B8DA14"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52390206" w14:textId="77777777" w:rsidTr="00BE6A88">
        <w:tc>
          <w:tcPr>
            <w:tcW w:w="1555" w:type="dxa"/>
            <w:shd w:val="clear" w:color="auto" w:fill="auto"/>
          </w:tcPr>
          <w:p w14:paraId="76D2571C"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7E64CDD2"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7C38ECD8" w14:textId="77777777" w:rsidR="00F90BFA" w:rsidRPr="00D1205D" w:rsidRDefault="00F90BFA" w:rsidP="005400CD">
            <w:pPr>
              <w:pStyle w:val="TAL"/>
              <w:rPr>
                <w:lang w:eastAsia="zh-CN"/>
              </w:rPr>
            </w:pPr>
            <w:r w:rsidRPr="00D1205D">
              <w:rPr>
                <w:lang w:eastAsia="zh-CN"/>
              </w:rPr>
              <w:t>All notifications (or callbacks) bound to:</w:t>
            </w:r>
          </w:p>
          <w:p w14:paraId="2EE3088A" w14:textId="77777777" w:rsidR="00F90BFA" w:rsidRPr="00BE6A88" w:rsidRDefault="00F90BFA" w:rsidP="005400CD">
            <w:pPr>
              <w:pStyle w:val="B1"/>
              <w:rPr>
                <w:rFonts w:ascii="Arial" w:hAnsi="Arial"/>
                <w:sz w:val="18"/>
                <w:lang w:eastAsia="zh-CN"/>
              </w:rPr>
            </w:pPr>
            <w:bookmarkStart w:id="1315" w:name="_PERM_MCCTEMPBM_CRPT57490072___7"/>
            <w:r w:rsidRPr="00BE6A88">
              <w:rPr>
                <w:rFonts w:ascii="Arial" w:hAnsi="Arial"/>
                <w:sz w:val="18"/>
                <w:lang w:eastAsia="zh-CN"/>
              </w:rPr>
              <w:t>-</w:t>
            </w:r>
            <w:r w:rsidRPr="00BE6A88">
              <w:rPr>
                <w:rFonts w:ascii="Arial" w:hAnsi="Arial"/>
                <w:sz w:val="18"/>
                <w:lang w:eastAsia="zh-CN"/>
              </w:rPr>
              <w:tab/>
              <w:t>the NF Service Set ID; or</w:t>
            </w:r>
          </w:p>
          <w:p w14:paraId="56CB6987"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of the NF Service Set ID.</w:t>
            </w:r>
          </w:p>
          <w:bookmarkEnd w:id="1315"/>
          <w:p w14:paraId="549C4040" w14:textId="76B9F2F3"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0959B9C9"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r w:rsidR="00BE6A88" w:rsidRPr="00D1205D" w14:paraId="4CDA3FFF" w14:textId="77777777" w:rsidTr="00BE6A88">
        <w:tc>
          <w:tcPr>
            <w:tcW w:w="1555" w:type="dxa"/>
            <w:shd w:val="clear" w:color="auto" w:fill="auto"/>
          </w:tcPr>
          <w:p w14:paraId="700F8E3F" w14:textId="77777777" w:rsidR="00F90BFA" w:rsidRPr="00D1205D" w:rsidRDefault="00F90BFA" w:rsidP="005400CD">
            <w:pPr>
              <w:pStyle w:val="TAL"/>
              <w:rPr>
                <w:lang w:eastAsia="zh-CN"/>
              </w:rPr>
            </w:pPr>
            <w:r w:rsidRPr="00D1205D">
              <w:rPr>
                <w:lang w:eastAsia="zh-CN"/>
              </w:rPr>
              <w:t>NF-Instance or NF-Set</w:t>
            </w:r>
          </w:p>
          <w:p w14:paraId="1FD10093" w14:textId="77777777" w:rsidR="00F90BFA" w:rsidRPr="00D1205D" w:rsidRDefault="00F90BFA" w:rsidP="005400CD">
            <w:pPr>
              <w:pStyle w:val="TAL"/>
              <w:rPr>
                <w:lang w:eastAsia="zh-CN"/>
              </w:rPr>
            </w:pPr>
          </w:p>
          <w:p w14:paraId="300FBA48" w14:textId="77777777" w:rsidR="00F90BFA" w:rsidRPr="00D1205D" w:rsidRDefault="00F90BFA" w:rsidP="005400CD">
            <w:pPr>
              <w:pStyle w:val="TAL"/>
              <w:rPr>
                <w:lang w:eastAsia="zh-CN"/>
              </w:rPr>
            </w:pPr>
            <w:r w:rsidRPr="00D1205D">
              <w:rPr>
                <w:lang w:eastAsia="zh-CN"/>
              </w:rPr>
              <w:t>and</w:t>
            </w:r>
          </w:p>
          <w:p w14:paraId="666A1C71" w14:textId="77777777" w:rsidR="00F90BFA" w:rsidRPr="00D1205D" w:rsidRDefault="00F90BFA" w:rsidP="005400CD">
            <w:pPr>
              <w:pStyle w:val="TAL"/>
              <w:rPr>
                <w:lang w:eastAsia="zh-CN"/>
              </w:rPr>
            </w:pPr>
          </w:p>
          <w:p w14:paraId="0FD21569" w14:textId="77777777" w:rsidR="00F90BFA" w:rsidRPr="00D1205D" w:rsidRDefault="00F90BFA" w:rsidP="005400CD">
            <w:pPr>
              <w:pStyle w:val="TAL"/>
              <w:rPr>
                <w:lang w:eastAsia="zh-CN"/>
              </w:rPr>
            </w:pPr>
            <w:r w:rsidRPr="00D1205D">
              <w:rPr>
                <w:lang w:eastAsia="zh-CN"/>
              </w:rPr>
              <w:t>Service-Name</w:t>
            </w:r>
          </w:p>
          <w:p w14:paraId="098C2860" w14:textId="77777777" w:rsidR="00F90BFA" w:rsidRPr="00D1205D" w:rsidRDefault="00F90BFA" w:rsidP="005400CD">
            <w:pPr>
              <w:pStyle w:val="TAL"/>
              <w:rPr>
                <w:lang w:eastAsia="zh-CN"/>
              </w:rPr>
            </w:pPr>
          </w:p>
        </w:tc>
        <w:tc>
          <w:tcPr>
            <w:tcW w:w="1559" w:type="dxa"/>
            <w:shd w:val="clear" w:color="auto" w:fill="auto"/>
          </w:tcPr>
          <w:p w14:paraId="60F5AC70" w14:textId="77777777" w:rsidR="00F90BFA" w:rsidRPr="00D1205D" w:rsidRDefault="00F90BFA" w:rsidP="005400CD">
            <w:pPr>
              <w:pStyle w:val="TAL"/>
              <w:rPr>
                <w:lang w:eastAsia="zh-CN"/>
              </w:rPr>
            </w:pPr>
            <w:r w:rsidRPr="00D1205D">
              <w:rPr>
                <w:lang w:eastAsia="zh-CN"/>
              </w:rPr>
              <w:t>As defined above</w:t>
            </w:r>
          </w:p>
          <w:p w14:paraId="4BE51C0E" w14:textId="77777777" w:rsidR="00F90BFA" w:rsidRPr="00D1205D" w:rsidRDefault="00F90BFA" w:rsidP="005400CD">
            <w:pPr>
              <w:pStyle w:val="TAL"/>
              <w:rPr>
                <w:lang w:eastAsia="zh-CN"/>
              </w:rPr>
            </w:pPr>
          </w:p>
          <w:p w14:paraId="2F7216FC" w14:textId="77777777" w:rsidR="00F90BFA" w:rsidRPr="00D1205D" w:rsidRDefault="00F90BFA" w:rsidP="005400CD">
            <w:pPr>
              <w:pStyle w:val="TAL"/>
              <w:rPr>
                <w:lang w:eastAsia="zh-CN"/>
              </w:rPr>
            </w:pPr>
            <w:r w:rsidRPr="00D1205D">
              <w:rPr>
                <w:lang w:eastAsia="zh-CN"/>
              </w:rPr>
              <w:t>and</w:t>
            </w:r>
          </w:p>
          <w:p w14:paraId="46E8897A" w14:textId="77777777" w:rsidR="00F90BFA" w:rsidRPr="00D1205D" w:rsidRDefault="00F90BFA" w:rsidP="005400CD">
            <w:pPr>
              <w:pStyle w:val="TAL"/>
              <w:rPr>
                <w:lang w:eastAsia="zh-CN"/>
              </w:rPr>
            </w:pPr>
          </w:p>
          <w:p w14:paraId="61EEF58B" w14:textId="551C93DB" w:rsidR="00F90BFA" w:rsidRPr="00D1205D" w:rsidRDefault="00F90BFA" w:rsidP="005400CD">
            <w:pPr>
              <w:pStyle w:val="TAL"/>
              <w:rPr>
                <w:lang w:eastAsia="zh-CN"/>
              </w:rPr>
            </w:pPr>
            <w:r w:rsidRPr="00D1205D">
              <w:rPr>
                <w:lang w:eastAsia="zh-CN"/>
              </w:rPr>
              <w:t xml:space="preserve">as defined for servname in </w:t>
            </w:r>
            <w:r w:rsidR="00AD4CCA" w:rsidRPr="00D1205D">
              <w:rPr>
                <w:lang w:eastAsia="zh-CN"/>
              </w:rPr>
              <w:t>clause</w:t>
            </w:r>
            <w:r w:rsidR="00AD4CCA">
              <w:rPr>
                <w:lang w:eastAsia="zh-CN"/>
              </w:rPr>
              <w:t> </w:t>
            </w:r>
            <w:r w:rsidR="00AD4CCA" w:rsidRPr="00D1205D">
              <w:t>5</w:t>
            </w:r>
            <w:r w:rsidRPr="00D1205D">
              <w:t>.2.3.2.5</w:t>
            </w:r>
          </w:p>
        </w:tc>
        <w:tc>
          <w:tcPr>
            <w:tcW w:w="3544" w:type="dxa"/>
            <w:shd w:val="clear" w:color="auto" w:fill="auto"/>
          </w:tcPr>
          <w:p w14:paraId="274EC8BD" w14:textId="77777777" w:rsidR="00F90BFA" w:rsidRPr="00D1205D" w:rsidRDefault="00F90BFA" w:rsidP="005400CD">
            <w:pPr>
              <w:pStyle w:val="TAL"/>
              <w:rPr>
                <w:lang w:eastAsia="zh-CN"/>
              </w:rPr>
            </w:pPr>
            <w:r w:rsidRPr="00D1205D">
              <w:rPr>
                <w:lang w:eastAsia="zh-CN"/>
              </w:rPr>
              <w:t>All notifications (or callbacks) bound to the service indicated in Service-Name within the NF instance ID or NF Set ID, as defined above</w:t>
            </w:r>
          </w:p>
          <w:p w14:paraId="1477BC13" w14:textId="77777777" w:rsidR="00F90BFA" w:rsidRPr="00D1205D" w:rsidRDefault="00F90BFA" w:rsidP="005400CD">
            <w:pPr>
              <w:pStyle w:val="TAL"/>
              <w:rPr>
                <w:lang w:eastAsia="zh-CN"/>
              </w:rPr>
            </w:pPr>
          </w:p>
          <w:p w14:paraId="5076EE55" w14:textId="2AC91035"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7DA20D04" w14:textId="77777777" w:rsidR="00F90BFA" w:rsidRPr="00D1205D" w:rsidRDefault="00F90BFA" w:rsidP="005400CD">
            <w:pPr>
              <w:pStyle w:val="TAL"/>
              <w:rPr>
                <w:lang w:eastAsia="zh-CN"/>
              </w:rPr>
            </w:pPr>
            <w:r w:rsidRPr="00D1205D">
              <w:rPr>
                <w:lang w:eastAsia="zh-CN"/>
              </w:rPr>
              <w:t>NF-Instance: 54804518-4191-46b3-955c-ac631f953ed8; Service-Name:def</w:t>
            </w:r>
          </w:p>
        </w:tc>
      </w:tr>
      <w:tr w:rsidR="00F90BFA" w:rsidRPr="00D1205D" w14:paraId="0ECEEA54" w14:textId="77777777" w:rsidTr="00BE6A88">
        <w:tc>
          <w:tcPr>
            <w:tcW w:w="9776" w:type="dxa"/>
            <w:gridSpan w:val="4"/>
            <w:shd w:val="clear" w:color="auto" w:fill="auto"/>
          </w:tcPr>
          <w:p w14:paraId="6BD6090E" w14:textId="76C014E7" w:rsidR="00F90BFA" w:rsidRPr="00D1205D" w:rsidRDefault="006D6D09" w:rsidP="005400CD">
            <w:pPr>
              <w:pStyle w:val="TAN"/>
              <w:rPr>
                <w:lang w:eastAsia="zh-CN"/>
              </w:rPr>
            </w:pPr>
            <w:r>
              <w:rPr>
                <w:lang w:eastAsia="zh-CN"/>
              </w:rPr>
              <w:t>NOTE </w:t>
            </w:r>
            <w:r w:rsidR="00F90BFA" w:rsidRPr="00D1205D">
              <w:rPr>
                <w:lang w:eastAsia="zh-CN"/>
              </w:rPr>
              <w:t>1:</w:t>
            </w:r>
            <w:r w:rsidR="00F90BFA" w:rsidRPr="00D1205D">
              <w:rPr>
                <w:lang w:eastAsia="zh-CN"/>
              </w:rPr>
              <w:tab/>
              <w:t>A notification (or callback) URI matches the Callback-Uri parameter value if the former contains the same scheme, the same authority and has a path that encompasses the path of the latter.</w:t>
            </w:r>
          </w:p>
          <w:p w14:paraId="0D263BC0" w14:textId="63312E89" w:rsidR="00F90BFA" w:rsidRPr="00D1205D" w:rsidRDefault="006D6D09" w:rsidP="005400CD">
            <w:pPr>
              <w:pStyle w:val="TAN"/>
              <w:rPr>
                <w:lang w:eastAsia="zh-CN"/>
              </w:rPr>
            </w:pPr>
            <w:r>
              <w:rPr>
                <w:lang w:eastAsia="zh-CN"/>
              </w:rPr>
              <w:t>NOTE </w:t>
            </w:r>
            <w:r w:rsidR="00F90BFA" w:rsidRPr="00D1205D">
              <w:rPr>
                <w:lang w:eastAsia="zh-CN"/>
              </w:rPr>
              <w:t>2:</w:t>
            </w:r>
            <w:r w:rsidR="00F90BFA" w:rsidRPr="00D1205D">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3300471F" w14:textId="77777777" w:rsidR="00F90BFA" w:rsidRPr="00D1205D" w:rsidRDefault="00F90BFA" w:rsidP="00F90BFA"/>
    <w:p w14:paraId="2CB5495A" w14:textId="77777777" w:rsidR="00F90BFA" w:rsidRPr="00D1205D" w:rsidRDefault="00F90BFA" w:rsidP="00F90BFA">
      <w:pPr>
        <w:pStyle w:val="EX"/>
        <w:rPr>
          <w:lang w:eastAsia="zh-CN"/>
        </w:rPr>
      </w:pPr>
      <w:r w:rsidRPr="00D1205D">
        <w:rPr>
          <w:lang w:eastAsia="zh-CN"/>
        </w:rPr>
        <w:t>EXAMPLE 1:</w:t>
      </w:r>
      <w:r w:rsidRPr="00D1205D">
        <w:rPr>
          <w:lang w:eastAsia="zh-CN"/>
        </w:rPr>
        <w:tab/>
        <w:t>Assuming that a PCF has created the following subscriptions in an AMF:</w:t>
      </w:r>
    </w:p>
    <w:p w14:paraId="41CBDA69" w14:textId="77777777" w:rsidR="00F90BFA" w:rsidRPr="00D1205D" w:rsidRDefault="00F90BFA" w:rsidP="00F90BFA">
      <w:pPr>
        <w:pStyle w:val="B2"/>
      </w:pPr>
      <w:r w:rsidRPr="00D1205D">
        <w:t>-</w:t>
      </w:r>
      <w:r w:rsidRPr="00D1205D">
        <w:tab/>
        <w:t>subscription 1: notification URI=https://pcf12.example.com/serviceX/1234</w:t>
      </w:r>
    </w:p>
    <w:p w14:paraId="4486CA62" w14:textId="77777777" w:rsidR="00F90BFA" w:rsidRPr="00D1205D" w:rsidRDefault="00F90BFA" w:rsidP="00F90BFA">
      <w:pPr>
        <w:pStyle w:val="B2"/>
      </w:pPr>
      <w:r w:rsidRPr="00D1205D">
        <w:t>-</w:t>
      </w:r>
      <w:r w:rsidRPr="00D1205D">
        <w:tab/>
        <w:t>subscription 2: notification URI=https://pcf12.example.com/serviceY/abc</w:t>
      </w:r>
    </w:p>
    <w:p w14:paraId="020EDC16" w14:textId="77777777" w:rsidR="00F90BFA" w:rsidRPr="00D1205D" w:rsidRDefault="00F90BFA" w:rsidP="00F90BFA">
      <w:pPr>
        <w:pStyle w:val="B2"/>
      </w:pPr>
      <w:r w:rsidRPr="00D1205D">
        <w:lastRenderedPageBreak/>
        <w:t>-</w:t>
      </w:r>
      <w:r w:rsidRPr="00D1205D">
        <w:tab/>
        <w:t>subscription 3: notification URI=https://pcf12.example.com/serviceY/def</w:t>
      </w:r>
    </w:p>
    <w:p w14:paraId="0F1DDA3D"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352732D" w14:textId="46B56C57" w:rsidR="00982A8F" w:rsidRDefault="00982A8F" w:rsidP="00982A8F">
      <w:pPr>
        <w:pStyle w:val="B2"/>
      </w:pPr>
      <w:r>
        <w:t>-</w:t>
      </w:r>
      <w:r>
        <w:tab/>
        <w:t>Callback-Uri: "https://pcf12.example.com", the OCI applies to notifications of all the subscriptions;</w:t>
      </w:r>
    </w:p>
    <w:p w14:paraId="5D193573" w14:textId="19974704" w:rsidR="00982A8F" w:rsidRDefault="00982A8F" w:rsidP="00982A8F">
      <w:pPr>
        <w:pStyle w:val="B2"/>
      </w:pPr>
      <w:r>
        <w:t>-</w:t>
      </w:r>
      <w:r>
        <w:tab/>
        <w:t>Callback-Uri: "https://pcf12.example.com/serviceY", the OCI applies to notifications of subscriptions 2 and 3;</w:t>
      </w:r>
    </w:p>
    <w:p w14:paraId="2B246E25" w14:textId="0FA7D442" w:rsidR="00982A8F" w:rsidRDefault="00982A8F" w:rsidP="00982A8F">
      <w:pPr>
        <w:pStyle w:val="B2"/>
      </w:pPr>
      <w:r>
        <w:t>-</w:t>
      </w:r>
      <w:r>
        <w:tab/>
        <w:t>Callback-Uri: "https://pcf12.example.com/serviceY/abc", the OCI applies to notifications of subscription 2.</w:t>
      </w:r>
    </w:p>
    <w:p w14:paraId="366E513B" w14:textId="6DC765B9" w:rsidR="00F90BFA" w:rsidRPr="00D1205D" w:rsidRDefault="006D6D09" w:rsidP="00F90BFA">
      <w:pPr>
        <w:pStyle w:val="EX"/>
        <w:rPr>
          <w:lang w:eastAsia="zh-CN"/>
        </w:rPr>
      </w:pPr>
      <w:r>
        <w:rPr>
          <w:lang w:eastAsia="zh-CN"/>
        </w:rPr>
        <w:t>EXAMPLE </w:t>
      </w:r>
      <w:r w:rsidR="00F90BFA" w:rsidRPr="00D1205D">
        <w:rPr>
          <w:lang w:eastAsia="zh-CN"/>
        </w:rPr>
        <w:t>2:</w:t>
      </w:r>
      <w:r w:rsidR="00F90BFA" w:rsidRPr="00D1205D">
        <w:rPr>
          <w:lang w:eastAsia="zh-CN"/>
        </w:rPr>
        <w:tab/>
        <w:t>Assuming that a PCF has created the following subscriptions in an AMF:</w:t>
      </w:r>
    </w:p>
    <w:p w14:paraId="412F24DE" w14:textId="77777777" w:rsidR="00F90BFA" w:rsidRPr="00D1205D" w:rsidRDefault="00F90BFA" w:rsidP="00F90BFA">
      <w:pPr>
        <w:pStyle w:val="B2"/>
      </w:pPr>
      <w:r w:rsidRPr="00D1205D">
        <w:t>-</w:t>
      </w:r>
      <w:r w:rsidRPr="00D1205D">
        <w:tab/>
        <w:t>subscription 1: notifications bound to PCF service set X, within PCF12 Instance ID, within PCF Set Z</w:t>
      </w:r>
    </w:p>
    <w:p w14:paraId="48A629B8" w14:textId="77777777" w:rsidR="00F90BFA" w:rsidRPr="00D1205D" w:rsidRDefault="00F90BFA" w:rsidP="00F90BFA">
      <w:pPr>
        <w:pStyle w:val="B2"/>
      </w:pPr>
      <w:r w:rsidRPr="00D1205D">
        <w:t>-</w:t>
      </w:r>
      <w:r w:rsidRPr="00D1205D">
        <w:tab/>
        <w:t>subscription 2: notifications bound to PCF service set Y, within PCF12 Instance ID, within PCF Set Z</w:t>
      </w:r>
    </w:p>
    <w:p w14:paraId="299B6637" w14:textId="77777777" w:rsidR="00F90BFA" w:rsidRPr="00D1205D" w:rsidRDefault="00F90BFA" w:rsidP="00F90BFA">
      <w:pPr>
        <w:pStyle w:val="B2"/>
      </w:pPr>
      <w:r w:rsidRPr="00D1205D">
        <w:t>-</w:t>
      </w:r>
      <w:r w:rsidRPr="00D1205D">
        <w:tab/>
        <w:t>subscription 3: notifications bound to PCF12 Instance ID and service "def", within PCF Set Z</w:t>
      </w:r>
    </w:p>
    <w:p w14:paraId="49AD14CF"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0043852" w14:textId="77777777" w:rsidR="00F90BFA" w:rsidRPr="00D1205D" w:rsidRDefault="00F90BFA" w:rsidP="00F90BFA">
      <w:pPr>
        <w:pStyle w:val="B2"/>
      </w:pPr>
      <w:r w:rsidRPr="00D1205D">
        <w:t>-</w:t>
      </w:r>
      <w:r w:rsidRPr="00D1205D">
        <w:tab/>
        <w:t>NF-Instance=PCF12 Instance ID, the OCI applies to notifications of all the subscriptions;</w:t>
      </w:r>
    </w:p>
    <w:p w14:paraId="0CF16394" w14:textId="77777777" w:rsidR="00F90BFA" w:rsidRPr="00D1205D" w:rsidRDefault="00F90BFA" w:rsidP="00F90BFA">
      <w:pPr>
        <w:pStyle w:val="B2"/>
      </w:pPr>
      <w:r w:rsidRPr="00D1205D">
        <w:t>-</w:t>
      </w:r>
      <w:r w:rsidRPr="00D1205D">
        <w:tab/>
        <w:t>NF-Service-Set=Service Set Y of PCF12 Instance ID, the OCI applies to notifications of subscription 2;</w:t>
      </w:r>
    </w:p>
    <w:p w14:paraId="2385EAAD" w14:textId="77777777" w:rsidR="00F90BFA" w:rsidRPr="00D1205D" w:rsidRDefault="00F90BFA" w:rsidP="00F90BFA">
      <w:pPr>
        <w:pStyle w:val="B2"/>
      </w:pPr>
      <w:r w:rsidRPr="00D1205D">
        <w:t>-</w:t>
      </w:r>
      <w:r w:rsidRPr="00D1205D">
        <w:tab/>
        <w:t>NF-Instance=PCF12 Instance ID and Service="def", the OCI applies to notifications of subscription 3.</w:t>
      </w:r>
    </w:p>
    <w:p w14:paraId="6388B461" w14:textId="77777777" w:rsidR="00F90BFA" w:rsidRPr="00D1205D" w:rsidRDefault="00F90BFA" w:rsidP="002D7984">
      <w:pPr>
        <w:pStyle w:val="H6"/>
        <w:rPr>
          <w:lang w:eastAsia="zh-CN"/>
        </w:rPr>
      </w:pPr>
      <w:bookmarkStart w:id="1316" w:name="_Toc44847502"/>
      <w:bookmarkStart w:id="1317" w:name="_Toc51845156"/>
      <w:bookmarkStart w:id="1318" w:name="_Toc51845487"/>
      <w:bookmarkStart w:id="1319" w:name="_Toc51847007"/>
      <w:bookmarkStart w:id="1320" w:name="_Toc57022638"/>
      <w:bookmarkStart w:id="1321" w:name="_CR6_4_3_4_5_4"/>
      <w:r w:rsidRPr="00D1205D">
        <w:rPr>
          <w:lang w:eastAsia="zh-CN"/>
        </w:rPr>
        <w:t>6.4.3.4.5.4</w:t>
      </w:r>
      <w:r w:rsidRPr="00D1205D">
        <w:rPr>
          <w:lang w:eastAsia="zh-CN"/>
        </w:rPr>
        <w:tab/>
      </w:r>
      <w:r w:rsidRPr="00D1205D">
        <w:t>Scope of OCI signalled by an SCP</w:t>
      </w:r>
      <w:bookmarkEnd w:id="1316"/>
      <w:bookmarkEnd w:id="1317"/>
      <w:bookmarkEnd w:id="1318"/>
      <w:bookmarkEnd w:id="1319"/>
      <w:bookmarkEnd w:id="1320"/>
    </w:p>
    <w:bookmarkEnd w:id="1321"/>
    <w:p w14:paraId="0E7CDCA9" w14:textId="77777777" w:rsidR="00F90BFA" w:rsidRPr="00D1205D" w:rsidRDefault="00F90BFA" w:rsidP="00F90BFA">
      <w:r w:rsidRPr="00D1205D">
        <w:t>The OCI sent by an SCP shall include one and only one of the parameters defined in Table </w:t>
      </w:r>
      <w:r w:rsidRPr="00D1205D">
        <w:rPr>
          <w:lang w:eastAsia="zh-CN"/>
        </w:rPr>
        <w:t>6.4.3.4.5.4-1.</w:t>
      </w:r>
    </w:p>
    <w:p w14:paraId="6729F6B1" w14:textId="77777777" w:rsidR="00F90BFA" w:rsidRPr="00D1205D" w:rsidRDefault="00F90BFA" w:rsidP="00F90BFA">
      <w:pPr>
        <w:pStyle w:val="TH"/>
      </w:pPr>
      <w:bookmarkStart w:id="1322" w:name="_CRTable6_4_3_4_5_41"/>
      <w:r w:rsidRPr="00D1205D">
        <w:t xml:space="preserve">Table </w:t>
      </w:r>
      <w:bookmarkEnd w:id="1322"/>
      <w:r w:rsidRPr="00D1205D">
        <w:rPr>
          <w:lang w:eastAsia="zh-CN"/>
        </w:rPr>
        <w:t>6.4.3.4.5.4-1</w:t>
      </w:r>
      <w:r w:rsidRPr="00D1205D">
        <w:t>: 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C7EE5AF" w14:textId="77777777" w:rsidTr="00BE6A88">
        <w:tc>
          <w:tcPr>
            <w:tcW w:w="1555" w:type="dxa"/>
            <w:shd w:val="clear" w:color="auto" w:fill="auto"/>
          </w:tcPr>
          <w:p w14:paraId="4FE9C016"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557AF963"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69BE2C4B"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3FB63793" w14:textId="77777777" w:rsidR="00F90BFA" w:rsidRPr="00D1205D" w:rsidRDefault="00F90BFA" w:rsidP="005400CD">
            <w:pPr>
              <w:pStyle w:val="TAH"/>
              <w:rPr>
                <w:lang w:eastAsia="zh-CN"/>
              </w:rPr>
            </w:pPr>
            <w:r w:rsidRPr="00D1205D">
              <w:rPr>
                <w:lang w:eastAsia="zh-CN"/>
              </w:rPr>
              <w:t>Examples</w:t>
            </w:r>
          </w:p>
        </w:tc>
      </w:tr>
      <w:tr w:rsidR="00BE6A88" w:rsidRPr="00D1205D" w14:paraId="1F985DA3" w14:textId="77777777" w:rsidTr="00BE6A88">
        <w:tc>
          <w:tcPr>
            <w:tcW w:w="1555" w:type="dxa"/>
            <w:shd w:val="clear" w:color="auto" w:fill="auto"/>
          </w:tcPr>
          <w:p w14:paraId="3B3E37E7"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5CF35DC7"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F61725B" w14:textId="77777777" w:rsidR="00F90BFA" w:rsidRPr="00D1205D" w:rsidRDefault="00F90BFA" w:rsidP="005400CD">
            <w:pPr>
              <w:pStyle w:val="TAL"/>
              <w:rPr>
                <w:lang w:eastAsia="zh-CN"/>
              </w:rPr>
            </w:pPr>
            <w:r w:rsidRPr="00D1205D">
              <w:rPr>
                <w:lang w:eastAsia="zh-CN"/>
              </w:rPr>
              <w:t>All requests towards the SCP identified by the SCP FQDN.</w:t>
            </w:r>
          </w:p>
          <w:p w14:paraId="586D0FCF" w14:textId="77777777" w:rsidR="00F90BFA" w:rsidRPr="00D1205D" w:rsidRDefault="00F90BFA" w:rsidP="005400CD">
            <w:pPr>
              <w:pStyle w:val="TAL"/>
              <w:rPr>
                <w:lang w:eastAsia="zh-CN"/>
              </w:rPr>
            </w:pPr>
          </w:p>
        </w:tc>
        <w:tc>
          <w:tcPr>
            <w:tcW w:w="3118" w:type="dxa"/>
            <w:shd w:val="clear" w:color="auto" w:fill="auto"/>
          </w:tcPr>
          <w:p w14:paraId="6B0450B0" w14:textId="77777777" w:rsidR="00F90BFA" w:rsidRPr="00D1205D" w:rsidRDefault="00F90BFA" w:rsidP="005400CD">
            <w:pPr>
              <w:pStyle w:val="TAL"/>
              <w:rPr>
                <w:lang w:eastAsia="zh-CN"/>
              </w:rPr>
            </w:pPr>
            <w:r w:rsidRPr="00D1205D">
              <w:rPr>
                <w:lang w:eastAsia="zh-CN"/>
              </w:rPr>
              <w:t>SCP-FQDN: scp1.example.com</w:t>
            </w:r>
          </w:p>
        </w:tc>
      </w:tr>
    </w:tbl>
    <w:p w14:paraId="334CE6B2" w14:textId="22978885" w:rsidR="00F90BFA" w:rsidRDefault="00F90BFA" w:rsidP="00F90BFA"/>
    <w:p w14:paraId="2297FBB4" w14:textId="66AC0256" w:rsidR="00B73DF7" w:rsidRDefault="00B73DF7" w:rsidP="002D7984">
      <w:pPr>
        <w:pStyle w:val="H6"/>
        <w:rPr>
          <w:noProof/>
        </w:rPr>
      </w:pPr>
      <w:bookmarkStart w:id="1323" w:name="_CR6_4_3_4_5_5"/>
      <w:r w:rsidRPr="006C6084">
        <w:rPr>
          <w:lang w:eastAsia="zh-CN"/>
        </w:rPr>
        <w:t>6.</w:t>
      </w:r>
      <w:r>
        <w:rPr>
          <w:lang w:eastAsia="zh-CN"/>
        </w:rPr>
        <w:t>4</w:t>
      </w:r>
      <w:r w:rsidRPr="006C6084">
        <w:rPr>
          <w:lang w:eastAsia="zh-CN"/>
        </w:rPr>
        <w:t>.</w:t>
      </w:r>
      <w:r>
        <w:rPr>
          <w:lang w:eastAsia="zh-CN"/>
        </w:rPr>
        <w:t>3</w:t>
      </w:r>
      <w:r w:rsidRPr="006C6084">
        <w:rPr>
          <w:lang w:eastAsia="zh-CN"/>
        </w:rPr>
        <w:t>.4.</w:t>
      </w:r>
      <w:r>
        <w:rPr>
          <w:lang w:eastAsia="zh-CN"/>
        </w:rPr>
        <w:t>5</w:t>
      </w:r>
      <w:r w:rsidRPr="006C6084">
        <w:rPr>
          <w:lang w:eastAsia="zh-CN"/>
        </w:rPr>
        <w:t>.</w:t>
      </w:r>
      <w:r>
        <w:rPr>
          <w:lang w:eastAsia="zh-CN"/>
        </w:rPr>
        <w:t>5</w:t>
      </w:r>
      <w:r w:rsidRPr="006C6084">
        <w:rPr>
          <w:lang w:eastAsia="zh-CN"/>
        </w:rPr>
        <w:tab/>
      </w:r>
      <w:r>
        <w:rPr>
          <w:noProof/>
        </w:rPr>
        <w:t>Scope of OCI signalled by an SEPP</w:t>
      </w:r>
    </w:p>
    <w:bookmarkEnd w:id="1323"/>
    <w:p w14:paraId="3B9FDAF8" w14:textId="530C34FC" w:rsidR="00B73DF7" w:rsidRDefault="00B73DF7" w:rsidP="00B73DF7">
      <w:r>
        <w:t>The OCI sent by an SEPP shall include one of the parameters</w:t>
      </w:r>
      <w:r w:rsidRPr="00BB25D5">
        <w:t xml:space="preserve"> </w:t>
      </w:r>
      <w:r>
        <w:t>defined in 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p>
    <w:p w14:paraId="7EA026DE" w14:textId="77A4A54F" w:rsidR="00B73DF7" w:rsidRDefault="00B73DF7" w:rsidP="00B73DF7">
      <w:pPr>
        <w:pStyle w:val="TH"/>
      </w:pPr>
      <w:bookmarkStart w:id="1324" w:name="_CRTable6_4_3_4_5_51"/>
      <w:r w:rsidRPr="000B63FD">
        <w:t xml:space="preserve">Table </w:t>
      </w:r>
      <w:bookmarkEnd w:id="1324"/>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r w:rsidRPr="000B63FD">
        <w:t xml:space="preserve">: </w:t>
      </w:r>
      <w:r>
        <w:t>Supported scopes for OCI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41BD2F46" w14:textId="77777777" w:rsidTr="00283ED3">
        <w:tc>
          <w:tcPr>
            <w:tcW w:w="1555" w:type="dxa"/>
            <w:shd w:val="clear" w:color="auto" w:fill="auto"/>
          </w:tcPr>
          <w:p w14:paraId="61001D7D" w14:textId="77777777" w:rsidR="00B73DF7" w:rsidRDefault="00B73DF7" w:rsidP="00283ED3">
            <w:pPr>
              <w:pStyle w:val="TAH"/>
              <w:rPr>
                <w:lang w:eastAsia="zh-CN"/>
              </w:rPr>
            </w:pPr>
            <w:r>
              <w:rPr>
                <w:lang w:eastAsia="zh-CN"/>
              </w:rPr>
              <w:t>Parameter</w:t>
            </w:r>
          </w:p>
        </w:tc>
        <w:tc>
          <w:tcPr>
            <w:tcW w:w="1559" w:type="dxa"/>
            <w:shd w:val="clear" w:color="auto" w:fill="auto"/>
          </w:tcPr>
          <w:p w14:paraId="5C783494" w14:textId="77777777" w:rsidR="00B73DF7" w:rsidRDefault="00B73DF7" w:rsidP="00283ED3">
            <w:pPr>
              <w:pStyle w:val="TAH"/>
              <w:rPr>
                <w:lang w:eastAsia="zh-CN"/>
              </w:rPr>
            </w:pPr>
            <w:r>
              <w:rPr>
                <w:lang w:eastAsia="zh-CN"/>
              </w:rPr>
              <w:t>Value</w:t>
            </w:r>
          </w:p>
        </w:tc>
        <w:tc>
          <w:tcPr>
            <w:tcW w:w="3544" w:type="dxa"/>
            <w:shd w:val="clear" w:color="auto" w:fill="auto"/>
          </w:tcPr>
          <w:p w14:paraId="0A85E863"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4E30D08A" w14:textId="77777777" w:rsidR="00B73DF7" w:rsidRDefault="00B73DF7" w:rsidP="00283ED3">
            <w:pPr>
              <w:pStyle w:val="TAH"/>
              <w:rPr>
                <w:lang w:eastAsia="zh-CN"/>
              </w:rPr>
            </w:pPr>
            <w:r>
              <w:rPr>
                <w:lang w:eastAsia="zh-CN"/>
              </w:rPr>
              <w:t>Examples</w:t>
            </w:r>
          </w:p>
        </w:tc>
      </w:tr>
      <w:tr w:rsidR="00B73DF7" w14:paraId="0F7F4A6E" w14:textId="77777777" w:rsidTr="00283ED3">
        <w:tc>
          <w:tcPr>
            <w:tcW w:w="1555" w:type="dxa"/>
            <w:shd w:val="clear" w:color="auto" w:fill="auto"/>
          </w:tcPr>
          <w:p w14:paraId="11CB74E9"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4550D860"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4989AA86" w14:textId="77777777" w:rsidR="00B73DF7" w:rsidRPr="0037417F" w:rsidRDefault="00B73DF7" w:rsidP="00283ED3">
            <w:pPr>
              <w:pStyle w:val="TAL"/>
              <w:rPr>
                <w:lang w:eastAsia="zh-CN"/>
              </w:rPr>
            </w:pPr>
            <w:r>
              <w:rPr>
                <w:lang w:eastAsia="zh-CN"/>
              </w:rPr>
              <w:t>All requests towards the SEPP identified by the SEP</w:t>
            </w:r>
            <w:r w:rsidRPr="00D1205D">
              <w:rPr>
                <w:lang w:eastAsia="zh-CN"/>
              </w:rPr>
              <w:t>P FQDN.</w:t>
            </w:r>
          </w:p>
        </w:tc>
        <w:tc>
          <w:tcPr>
            <w:tcW w:w="3118" w:type="dxa"/>
            <w:shd w:val="clear" w:color="auto" w:fill="auto"/>
          </w:tcPr>
          <w:p w14:paraId="415FB3BE" w14:textId="77777777" w:rsidR="00B73DF7" w:rsidRPr="00590254" w:rsidRDefault="00B73DF7" w:rsidP="00283ED3">
            <w:pPr>
              <w:pStyle w:val="TAL"/>
              <w:rPr>
                <w:lang w:eastAsia="zh-CN"/>
              </w:rPr>
            </w:pPr>
            <w:r>
              <w:rPr>
                <w:lang w:eastAsia="zh-CN"/>
              </w:rPr>
              <w:t>SEPP-FQDN: sepp1.example.com</w:t>
            </w:r>
          </w:p>
        </w:tc>
      </w:tr>
    </w:tbl>
    <w:p w14:paraId="2A5D2272" w14:textId="77777777" w:rsidR="00B73DF7" w:rsidRPr="00D1205D" w:rsidRDefault="00B73DF7" w:rsidP="00F90BFA"/>
    <w:p w14:paraId="283B0226" w14:textId="77777777" w:rsidR="00F90BFA" w:rsidRPr="00D1205D" w:rsidRDefault="00F90BFA" w:rsidP="002D7984">
      <w:pPr>
        <w:pStyle w:val="Heading4"/>
        <w:rPr>
          <w:lang w:eastAsia="zh-CN"/>
        </w:rPr>
      </w:pPr>
      <w:bookmarkStart w:id="1325" w:name="_Toc44847503"/>
      <w:bookmarkStart w:id="1326" w:name="_Toc51845157"/>
      <w:bookmarkStart w:id="1327" w:name="_Toc51845488"/>
      <w:bookmarkStart w:id="1328" w:name="_Toc51847008"/>
      <w:bookmarkStart w:id="1329" w:name="_Toc57022639"/>
      <w:bookmarkStart w:id="1330" w:name="_CR6_4_3_5"/>
      <w:bookmarkStart w:id="1331" w:name="_Toc155105603"/>
      <w:bookmarkEnd w:id="1330"/>
      <w:r w:rsidRPr="00D1205D">
        <w:rPr>
          <w:lang w:eastAsia="zh-CN"/>
        </w:rPr>
        <w:t>6.4.3.5</w:t>
      </w:r>
      <w:r w:rsidRPr="00D1205D">
        <w:rPr>
          <w:lang w:eastAsia="zh-CN"/>
        </w:rPr>
        <w:tab/>
        <w:t>Overload Control Enforcement</w:t>
      </w:r>
      <w:bookmarkEnd w:id="1280"/>
      <w:bookmarkEnd w:id="1281"/>
      <w:bookmarkEnd w:id="1325"/>
      <w:bookmarkEnd w:id="1326"/>
      <w:bookmarkEnd w:id="1327"/>
      <w:bookmarkEnd w:id="1328"/>
      <w:bookmarkEnd w:id="1329"/>
      <w:bookmarkEnd w:id="1331"/>
    </w:p>
    <w:p w14:paraId="7ACE2A37" w14:textId="77777777" w:rsidR="00F90BFA" w:rsidRPr="00D1205D" w:rsidRDefault="00F90BFA" w:rsidP="002D7984">
      <w:pPr>
        <w:pStyle w:val="Heading5"/>
        <w:rPr>
          <w:lang w:eastAsia="zh-CN"/>
        </w:rPr>
      </w:pPr>
      <w:bookmarkStart w:id="1332" w:name="_Toc35969992"/>
      <w:bookmarkStart w:id="1333" w:name="_Toc36050786"/>
      <w:bookmarkStart w:id="1334" w:name="_Toc44847504"/>
      <w:bookmarkStart w:id="1335" w:name="_Toc51845158"/>
      <w:bookmarkStart w:id="1336" w:name="_Toc51845489"/>
      <w:bookmarkStart w:id="1337" w:name="_Toc51847009"/>
      <w:bookmarkStart w:id="1338" w:name="_Toc57022640"/>
      <w:bookmarkStart w:id="1339" w:name="_CR6_4_3_5_1"/>
      <w:bookmarkStart w:id="1340" w:name="_Toc155105604"/>
      <w:bookmarkEnd w:id="1339"/>
      <w:r w:rsidRPr="00D1205D">
        <w:rPr>
          <w:lang w:eastAsia="zh-CN"/>
        </w:rPr>
        <w:t>6.4.3.5.1</w:t>
      </w:r>
      <w:r w:rsidRPr="00D1205D">
        <w:rPr>
          <w:lang w:eastAsia="zh-CN"/>
        </w:rPr>
        <w:tab/>
        <w:t>Message Throttling</w:t>
      </w:r>
      <w:bookmarkEnd w:id="1332"/>
      <w:bookmarkEnd w:id="1333"/>
      <w:bookmarkEnd w:id="1334"/>
      <w:bookmarkEnd w:id="1335"/>
      <w:bookmarkEnd w:id="1336"/>
      <w:bookmarkEnd w:id="1337"/>
      <w:bookmarkEnd w:id="1338"/>
      <w:bookmarkEnd w:id="1340"/>
    </w:p>
    <w:p w14:paraId="2045AEAA" w14:textId="77777777" w:rsidR="00283ED3" w:rsidRDefault="00633ACA" w:rsidP="00633ACA">
      <w:r w:rsidRPr="00D1205D">
        <w:t xml:space="preserve">As part of the overload mitigation, </w:t>
      </w:r>
      <w:r>
        <w:t xml:space="preserve">the overload control enforcement NF, i.e. </w:t>
      </w:r>
      <w:r w:rsidRPr="00D1205D">
        <w:t>an entity that receives OCI (with a non-null overload reduction metric)</w:t>
      </w:r>
      <w:r>
        <w:t>,</w:t>
      </w:r>
      <w:r w:rsidRPr="00D1205D">
        <w:t xml:space="preserve">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w:t>
      </w:r>
    </w:p>
    <w:p w14:paraId="3128669D" w14:textId="77777777" w:rsidR="00283ED3" w:rsidRDefault="00633ACA" w:rsidP="00633ACA">
      <w:r w:rsidRPr="00D1205D">
        <w:t>This shall be achieved by discarding a fraction of the request messages in proportion to the overload level of the peer</w:t>
      </w:r>
      <w:r>
        <w:t xml:space="preserve">, which </w:t>
      </w:r>
      <w:r w:rsidRPr="00D1205D">
        <w:t xml:space="preserve">is called request message </w:t>
      </w:r>
      <w:r w:rsidRPr="008C30DA">
        <w:t>throttling</w:t>
      </w:r>
      <w:r>
        <w:t>. The message throttling shall be achieved either by rejecting the request messages</w:t>
      </w:r>
      <w:r w:rsidRPr="008C30DA">
        <w:t xml:space="preserve">, or by redirecting some of request messages to an alternative NF if possible, e.g. when a binding indication </w:t>
      </w:r>
      <w:r w:rsidRPr="008C30DA">
        <w:lastRenderedPageBreak/>
        <w:t>was received for the target resource/session context containing binding entities which have not been reported as overloade</w:t>
      </w:r>
      <w:r>
        <w:t>d</w:t>
      </w:r>
      <w:r w:rsidRPr="008C30DA">
        <w:t>.</w:t>
      </w:r>
    </w:p>
    <w:p w14:paraId="34E49D3F" w14:textId="27CB054E" w:rsidR="008956DC" w:rsidRPr="00D1205D" w:rsidRDefault="008956DC" w:rsidP="008956DC">
      <w:r>
        <w:t xml:space="preserve">When sending (i.e. redirecting) the request towards an alternative NF to </w:t>
      </w:r>
      <w:r>
        <w:rPr>
          <w:noProof/>
        </w:rPr>
        <w:t>address an existing resource/session context, the sending NF may include a 3gpp-Sbi-Request-Info header in the request to indicate whether the request is redirected to an alternative NF as result of overload enforcement (see clause 5.2.3.3.12)</w:t>
      </w:r>
      <w:r w:rsidRPr="00283ED3">
        <w:rPr>
          <w:noProof/>
        </w:rPr>
        <w:t>.</w:t>
      </w:r>
      <w:r>
        <w:rPr>
          <w:noProof/>
        </w:rPr>
        <w:t xml:space="preserve"> </w:t>
      </w:r>
      <w:r w:rsidRPr="008D5573">
        <w:rPr>
          <w:noProof/>
        </w:rPr>
        <w:t>T</w:t>
      </w:r>
      <w:r>
        <w:rPr>
          <w:noProof/>
        </w:rPr>
        <w:t>he alternative NF may use this header to determine whether to accept the request, e.g. when accepting the request will not further overload the overloaded NF.</w:t>
      </w:r>
    </w:p>
    <w:p w14:paraId="11A3A872" w14:textId="4F88C65E" w:rsidR="00F90BFA" w:rsidRPr="00D1205D" w:rsidRDefault="00F90BFA" w:rsidP="00F90BFA">
      <w:r w:rsidRPr="00D1205D">
        <w:t>Message throttling shall apply to HTTP requests only (any service request including notification request).</w:t>
      </w:r>
    </w:p>
    <w:p w14:paraId="4E81D59C" w14:textId="4E2D9C02" w:rsidR="00F90BFA" w:rsidRPr="00D1205D" w:rsidRDefault="00F90BFA" w:rsidP="00F90BFA">
      <w:r w:rsidRPr="00D1205D">
        <w:t xml:space="preserve">Network Functions shall support and use the "Loss" algorithm as specified in </w:t>
      </w:r>
      <w:r w:rsidR="00AD4CCA" w:rsidRPr="00D1205D">
        <w:t>clause</w:t>
      </w:r>
      <w:r w:rsidR="00AD4CCA">
        <w:t> </w:t>
      </w:r>
      <w:r w:rsidR="00AD4CCA" w:rsidRPr="00D1205D">
        <w:t>6</w:t>
      </w:r>
      <w:r w:rsidRPr="00D1205D">
        <w:t>.4.3.5.2.</w:t>
      </w:r>
    </w:p>
    <w:p w14:paraId="65ECA45A" w14:textId="77777777" w:rsidR="00F90BFA" w:rsidRPr="00D1205D" w:rsidRDefault="00F90BFA" w:rsidP="002D7984">
      <w:pPr>
        <w:pStyle w:val="Heading5"/>
        <w:rPr>
          <w:lang w:eastAsia="zh-CN"/>
        </w:rPr>
      </w:pPr>
      <w:bookmarkStart w:id="1341" w:name="_Toc35969993"/>
      <w:bookmarkStart w:id="1342" w:name="_Toc36050787"/>
      <w:bookmarkStart w:id="1343" w:name="_Toc44847505"/>
      <w:bookmarkStart w:id="1344" w:name="_Toc51845159"/>
      <w:bookmarkStart w:id="1345" w:name="_Toc51845490"/>
      <w:bookmarkStart w:id="1346" w:name="_Toc51847010"/>
      <w:bookmarkStart w:id="1347" w:name="_Toc57022641"/>
      <w:bookmarkStart w:id="1348" w:name="_CR6_4_3_5_2"/>
      <w:bookmarkStart w:id="1349" w:name="_Toc155105605"/>
      <w:bookmarkEnd w:id="1348"/>
      <w:r w:rsidRPr="00D1205D">
        <w:rPr>
          <w:lang w:eastAsia="zh-CN"/>
        </w:rPr>
        <w:t>6.4.3.5.2</w:t>
      </w:r>
      <w:r w:rsidRPr="00D1205D">
        <w:rPr>
          <w:lang w:eastAsia="zh-CN"/>
        </w:rPr>
        <w:tab/>
        <w:t>Loss Algorithm</w:t>
      </w:r>
      <w:bookmarkEnd w:id="1341"/>
      <w:bookmarkEnd w:id="1342"/>
      <w:bookmarkEnd w:id="1343"/>
      <w:bookmarkEnd w:id="1344"/>
      <w:bookmarkEnd w:id="1345"/>
      <w:bookmarkEnd w:id="1346"/>
      <w:bookmarkEnd w:id="1347"/>
      <w:bookmarkEnd w:id="1349"/>
    </w:p>
    <w:p w14:paraId="01623BE0" w14:textId="77777777" w:rsidR="00B73DF7" w:rsidRPr="00D1205D" w:rsidRDefault="00B73DF7" w:rsidP="00B73DF7">
      <w:bookmarkStart w:id="1350" w:name="_Toc35969994"/>
      <w:bookmarkStart w:id="1351" w:name="_Toc36050788"/>
      <w:bookmarkStart w:id="1352" w:name="_Toc44847506"/>
      <w:bookmarkStart w:id="1353" w:name="_Toc51845160"/>
      <w:bookmarkStart w:id="1354" w:name="_Toc51845491"/>
      <w:bookmarkStart w:id="1355" w:name="_Toc51847011"/>
      <w:bookmarkStart w:id="1356" w:name="_Toc57022642"/>
      <w:r w:rsidRPr="00D1205D">
        <w:t>An overloaded NF Service Producer/Consumer/SCP</w:t>
      </w:r>
      <w:r>
        <w:t>/SEPP</w:t>
      </w:r>
      <w:r w:rsidRPr="00D1205D">
        <w:t xml:space="preserve"> shall ask its peers to reduce the number of HTTP requests they would otherwise send by conveying in the OCI header the requested traffic reduction percentage within the Overload Reduction Metric parameter, as specified in clause</w:t>
      </w:r>
      <w:r>
        <w:t> </w:t>
      </w:r>
      <w:r w:rsidRPr="00D1205D">
        <w:t>6.4.3.4.3.</w:t>
      </w:r>
    </w:p>
    <w:p w14:paraId="309FBB7F" w14:textId="77777777" w:rsidR="00B73DF7" w:rsidRPr="00D1205D" w:rsidRDefault="00B73DF7" w:rsidP="00B73DF7">
      <w:r w:rsidRPr="00D1205D">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olcScope is at the NF instance level and the binding indication of the service resource is for an SMF set), or by failing the request and treating it as if it was rejected by the destination entity.</w:t>
      </w:r>
    </w:p>
    <w:p w14:paraId="7AE8B6AC" w14:textId="77777777" w:rsidR="00B73DF7" w:rsidRPr="00D1205D" w:rsidRDefault="00B73DF7" w:rsidP="00B73DF7">
      <w:pPr>
        <w:pStyle w:val="NO"/>
      </w:pPr>
      <w:r w:rsidRPr="00D1205D">
        <w:t>NOTE:</w:t>
      </w:r>
      <w:r w:rsidRPr="00D1205D">
        <w:tab/>
        <w:t>For example, if an NF Service Producer/Consumer/SCP</w:t>
      </w:r>
      <w:r>
        <w:t>/SEPP</w:t>
      </w:r>
      <w:r w:rsidRPr="00D1205D">
        <w:t xml:space="preserve"> requests a peer to reduce the traffic by 10%, then that peer throttles 10% of the traffic that would have otherwise been sent to this NF Service Producer/Consumer/SCP</w:t>
      </w:r>
      <w:r>
        <w:t>/SEPP</w:t>
      </w:r>
      <w:r w:rsidRPr="00D1205D">
        <w:t>.</w:t>
      </w:r>
    </w:p>
    <w:p w14:paraId="11143F57" w14:textId="77777777" w:rsidR="00F90BFA" w:rsidRPr="00D1205D" w:rsidRDefault="00F90BFA" w:rsidP="002D7984">
      <w:pPr>
        <w:pStyle w:val="Heading4"/>
        <w:rPr>
          <w:lang w:eastAsia="zh-CN"/>
        </w:rPr>
      </w:pPr>
      <w:bookmarkStart w:id="1357" w:name="_CR6_4_3_6"/>
      <w:bookmarkStart w:id="1358" w:name="_Toc155105606"/>
      <w:bookmarkEnd w:id="1357"/>
      <w:r w:rsidRPr="00D1205D">
        <w:rPr>
          <w:lang w:eastAsia="zh-CN"/>
        </w:rPr>
        <w:t>6.4.3.6</w:t>
      </w:r>
      <w:r w:rsidRPr="00D1205D">
        <w:rPr>
          <w:lang w:eastAsia="zh-CN"/>
        </w:rPr>
        <w:tab/>
      </w:r>
      <w:r w:rsidRPr="00D1205D">
        <w:t xml:space="preserve">OLC-H </w:t>
      </w:r>
      <w:r w:rsidRPr="00D1205D">
        <w:rPr>
          <w:lang w:eastAsia="zh-CN"/>
        </w:rPr>
        <w:t>feature support</w:t>
      </w:r>
      <w:bookmarkEnd w:id="1350"/>
      <w:bookmarkEnd w:id="1351"/>
      <w:bookmarkEnd w:id="1352"/>
      <w:bookmarkEnd w:id="1353"/>
      <w:bookmarkEnd w:id="1354"/>
      <w:bookmarkEnd w:id="1355"/>
      <w:bookmarkEnd w:id="1356"/>
      <w:bookmarkEnd w:id="1358"/>
    </w:p>
    <w:p w14:paraId="50CEB7FC" w14:textId="77777777" w:rsidR="00F90BFA" w:rsidRPr="00D1205D" w:rsidRDefault="00F90BFA" w:rsidP="002D7984">
      <w:pPr>
        <w:pStyle w:val="Heading5"/>
        <w:rPr>
          <w:lang w:eastAsia="zh-CN"/>
        </w:rPr>
      </w:pPr>
      <w:bookmarkStart w:id="1359" w:name="_Toc35969995"/>
      <w:bookmarkStart w:id="1360" w:name="_Toc36050789"/>
      <w:bookmarkStart w:id="1361" w:name="_Toc44847507"/>
      <w:bookmarkStart w:id="1362" w:name="_Toc51845161"/>
      <w:bookmarkStart w:id="1363" w:name="_Toc51845492"/>
      <w:bookmarkStart w:id="1364" w:name="_Toc51847012"/>
      <w:bookmarkStart w:id="1365" w:name="_Toc57022643"/>
      <w:bookmarkStart w:id="1366" w:name="_CR6_4_3_6_1"/>
      <w:bookmarkStart w:id="1367" w:name="_Toc155105607"/>
      <w:bookmarkEnd w:id="1366"/>
      <w:r w:rsidRPr="00D1205D">
        <w:rPr>
          <w:lang w:eastAsia="zh-CN"/>
        </w:rPr>
        <w:t>6.4.3.6.1</w:t>
      </w:r>
      <w:r w:rsidRPr="00D1205D">
        <w:rPr>
          <w:lang w:eastAsia="zh-CN"/>
        </w:rPr>
        <w:tab/>
        <w:t xml:space="preserve">Indicating supports for the </w:t>
      </w:r>
      <w:r w:rsidRPr="00D1205D">
        <w:t xml:space="preserve">OLC-H </w:t>
      </w:r>
      <w:r w:rsidRPr="00D1205D">
        <w:rPr>
          <w:lang w:eastAsia="zh-CN"/>
        </w:rPr>
        <w:t>feature</w:t>
      </w:r>
      <w:bookmarkEnd w:id="1359"/>
      <w:bookmarkEnd w:id="1360"/>
      <w:bookmarkEnd w:id="1361"/>
      <w:bookmarkEnd w:id="1362"/>
      <w:bookmarkEnd w:id="1363"/>
      <w:bookmarkEnd w:id="1364"/>
      <w:bookmarkEnd w:id="1365"/>
      <w:bookmarkEnd w:id="1367"/>
    </w:p>
    <w:p w14:paraId="25750E0C" w14:textId="04745C6D" w:rsidR="00F90BFA" w:rsidRPr="00D1205D" w:rsidRDefault="00F90BFA" w:rsidP="00F90BFA">
      <w:pPr>
        <w:rPr>
          <w:lang w:eastAsia="zh-CN"/>
        </w:rPr>
      </w:pPr>
      <w:r w:rsidRPr="00D1205D">
        <w:rPr>
          <w:lang w:eastAsia="zh-CN"/>
        </w:rPr>
        <w:t>When registering with the NRF (NFRegister) or updating the NRF (NFUpdate), an NF that supports the OLC-H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16A8B17D" w14:textId="7856A40A" w:rsidR="00F90BFA" w:rsidRPr="00D1205D" w:rsidRDefault="00F90BFA" w:rsidP="00F90BFA">
      <w:pPr>
        <w:rPr>
          <w:lang w:eastAsia="zh-CN"/>
        </w:rPr>
      </w:pPr>
      <w:r w:rsidRPr="00D1205D">
        <w:rPr>
          <w:lang w:eastAsia="zh-CN"/>
        </w:rPr>
        <w:t xml:space="preserve">When an NF Service Consumer queries an NRF (NFDiscover) to discover services offered by NF Service Producers, the NRF shall indicate to the NF Service Consumer, if the NF Service Producers support the OLC-H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0ADB4B1" w14:textId="77777777" w:rsidR="00F90BFA" w:rsidRPr="00D1205D" w:rsidRDefault="00F90BFA" w:rsidP="002D7984">
      <w:pPr>
        <w:pStyle w:val="Heading2"/>
        <w:rPr>
          <w:lang w:eastAsia="zh-CN"/>
        </w:rPr>
      </w:pPr>
      <w:bookmarkStart w:id="1368" w:name="_Toc19708976"/>
      <w:bookmarkStart w:id="1369" w:name="_Toc27745054"/>
      <w:bookmarkStart w:id="1370" w:name="_Toc29803207"/>
      <w:bookmarkStart w:id="1371" w:name="_Toc35969996"/>
      <w:bookmarkStart w:id="1372" w:name="_Toc36050790"/>
      <w:bookmarkStart w:id="1373" w:name="_Toc44847508"/>
      <w:bookmarkStart w:id="1374" w:name="_Toc51845162"/>
      <w:bookmarkStart w:id="1375" w:name="_Toc51845493"/>
      <w:bookmarkStart w:id="1376" w:name="_Toc51847013"/>
      <w:bookmarkStart w:id="1377" w:name="_Toc57022644"/>
      <w:bookmarkStart w:id="1378" w:name="_CR6_5"/>
      <w:bookmarkStart w:id="1379" w:name="_Toc155105608"/>
      <w:bookmarkEnd w:id="1378"/>
      <w:r w:rsidRPr="00D1205D">
        <w:rPr>
          <w:lang w:eastAsia="zh-CN"/>
        </w:rPr>
        <w:t>6</w:t>
      </w:r>
      <w:r w:rsidRPr="00D1205D">
        <w:t>.</w:t>
      </w:r>
      <w:r w:rsidRPr="00D1205D">
        <w:rPr>
          <w:lang w:eastAsia="zh-CN"/>
        </w:rPr>
        <w:t>5</w:t>
      </w:r>
      <w:r w:rsidRPr="00D1205D">
        <w:rPr>
          <w:lang w:eastAsia="zh-CN"/>
        </w:rPr>
        <w:tab/>
        <w:t>Support of Stateless NFs</w:t>
      </w:r>
      <w:bookmarkEnd w:id="1368"/>
      <w:bookmarkEnd w:id="1369"/>
      <w:bookmarkEnd w:id="1370"/>
      <w:bookmarkEnd w:id="1371"/>
      <w:bookmarkEnd w:id="1372"/>
      <w:bookmarkEnd w:id="1373"/>
      <w:bookmarkEnd w:id="1374"/>
      <w:bookmarkEnd w:id="1375"/>
      <w:bookmarkEnd w:id="1376"/>
      <w:bookmarkEnd w:id="1377"/>
      <w:bookmarkEnd w:id="1379"/>
    </w:p>
    <w:p w14:paraId="02F9D18E" w14:textId="77777777" w:rsidR="00F90BFA" w:rsidRPr="00D1205D" w:rsidRDefault="00F90BFA" w:rsidP="002D7984">
      <w:pPr>
        <w:pStyle w:val="Heading3"/>
        <w:rPr>
          <w:lang w:eastAsia="zh-CN"/>
        </w:rPr>
      </w:pPr>
      <w:bookmarkStart w:id="1380" w:name="_Toc19708977"/>
      <w:bookmarkStart w:id="1381" w:name="_Toc27745055"/>
      <w:bookmarkStart w:id="1382" w:name="_Toc29803208"/>
      <w:bookmarkStart w:id="1383" w:name="_Toc35969997"/>
      <w:bookmarkStart w:id="1384" w:name="_Toc36050791"/>
      <w:bookmarkStart w:id="1385" w:name="_Toc44847509"/>
      <w:bookmarkStart w:id="1386" w:name="_Toc51845163"/>
      <w:bookmarkStart w:id="1387" w:name="_Toc51845494"/>
      <w:bookmarkStart w:id="1388" w:name="_Toc51847014"/>
      <w:bookmarkStart w:id="1389" w:name="_Toc57022645"/>
      <w:bookmarkStart w:id="1390" w:name="_CR6_5_1"/>
      <w:bookmarkStart w:id="1391" w:name="_Toc155105609"/>
      <w:bookmarkEnd w:id="1390"/>
      <w:r w:rsidRPr="00D1205D">
        <w:rPr>
          <w:lang w:eastAsia="zh-CN"/>
        </w:rPr>
        <w:t>6.5.1</w:t>
      </w:r>
      <w:r w:rsidRPr="00D1205D">
        <w:tab/>
      </w:r>
      <w:r w:rsidRPr="00D1205D">
        <w:rPr>
          <w:lang w:eastAsia="zh-CN"/>
        </w:rPr>
        <w:t>General</w:t>
      </w:r>
      <w:bookmarkEnd w:id="1380"/>
      <w:bookmarkEnd w:id="1381"/>
      <w:bookmarkEnd w:id="1382"/>
      <w:bookmarkEnd w:id="1383"/>
      <w:bookmarkEnd w:id="1384"/>
      <w:bookmarkEnd w:id="1385"/>
      <w:bookmarkEnd w:id="1386"/>
      <w:bookmarkEnd w:id="1387"/>
      <w:bookmarkEnd w:id="1388"/>
      <w:bookmarkEnd w:id="1389"/>
      <w:bookmarkEnd w:id="1391"/>
    </w:p>
    <w:p w14:paraId="44E8F39A" w14:textId="2A4FEDC5" w:rsidR="00F90BFA" w:rsidRPr="00D1205D" w:rsidRDefault="00F90BFA" w:rsidP="00F90BFA">
      <w:pPr>
        <w:rPr>
          <w:lang w:eastAsia="zh-CN"/>
        </w:rPr>
      </w:pPr>
      <w:r w:rsidRPr="00D1205D">
        <w:rPr>
          <w:rFonts w:eastAsia="DengXian"/>
        </w:rPr>
        <w:t xml:space="preserve">A NF may become stateless by decoupling the </w:t>
      </w:r>
      <w:r w:rsidRPr="00D1205D">
        <w:t>"compute" resource and "storage" resource</w:t>
      </w:r>
      <w:r w:rsidRPr="00D1205D">
        <w:rPr>
          <w:rFonts w:eastAsia="DengXian"/>
        </w:rPr>
        <w:t xml:space="preserve"> as specified in </w:t>
      </w:r>
      <w:r w:rsidR="00AD4CCA" w:rsidRPr="00D1205D">
        <w:rPr>
          <w:rFonts w:eastAsia="DengXian"/>
        </w:rPr>
        <w:t>clause</w:t>
      </w:r>
      <w:r w:rsidR="00AD4CCA">
        <w:rPr>
          <w:rFonts w:eastAsia="DengXian"/>
        </w:rPr>
        <w:t> </w:t>
      </w:r>
      <w:r w:rsidR="00AD4CCA" w:rsidRPr="00D1205D">
        <w:rPr>
          <w:rFonts w:eastAsia="DengXian"/>
        </w:rPr>
        <w:t>4</w:t>
      </w:r>
      <w:r w:rsidRPr="00D1205D">
        <w:rPr>
          <w:rFonts w:eastAsia="DengXian"/>
        </w:rPr>
        <w:t xml:space="preserve">.1 of </w:t>
      </w:r>
      <w:r w:rsidRPr="00D1205D">
        <w:rPr>
          <w:lang w:eastAsia="zh-CN"/>
        </w:rPr>
        <w:t>3GPP TS 23.501 [3].</w:t>
      </w:r>
    </w:p>
    <w:p w14:paraId="37D62B92" w14:textId="77777777" w:rsidR="00F90BFA" w:rsidRPr="00D1205D" w:rsidRDefault="00F90BFA" w:rsidP="002D7984">
      <w:pPr>
        <w:pStyle w:val="Heading3"/>
        <w:rPr>
          <w:lang w:eastAsia="zh-CN"/>
        </w:rPr>
      </w:pPr>
      <w:bookmarkStart w:id="1392" w:name="_Toc19708978"/>
      <w:bookmarkStart w:id="1393" w:name="_Toc27745056"/>
      <w:bookmarkStart w:id="1394" w:name="_Toc29803209"/>
      <w:bookmarkStart w:id="1395" w:name="_Toc35969998"/>
      <w:bookmarkStart w:id="1396" w:name="_Toc36050792"/>
      <w:bookmarkStart w:id="1397" w:name="_Toc44847510"/>
      <w:bookmarkStart w:id="1398" w:name="_Toc51845164"/>
      <w:bookmarkStart w:id="1399" w:name="_Toc51845495"/>
      <w:bookmarkStart w:id="1400" w:name="_Toc51847015"/>
      <w:bookmarkStart w:id="1401" w:name="_Toc57022646"/>
      <w:bookmarkStart w:id="1402" w:name="_CR6_5_2"/>
      <w:bookmarkStart w:id="1403" w:name="_Toc155105610"/>
      <w:bookmarkEnd w:id="1402"/>
      <w:r w:rsidRPr="00D1205D">
        <w:rPr>
          <w:lang w:eastAsia="zh-CN"/>
        </w:rPr>
        <w:t>6.5.2</w:t>
      </w:r>
      <w:r w:rsidRPr="00D1205D">
        <w:tab/>
      </w:r>
      <w:r w:rsidRPr="00D1205D">
        <w:rPr>
          <w:lang w:eastAsia="zh-CN"/>
        </w:rPr>
        <w:t>Stateless AMFs</w:t>
      </w:r>
      <w:bookmarkEnd w:id="1392"/>
      <w:bookmarkEnd w:id="1393"/>
      <w:bookmarkEnd w:id="1394"/>
      <w:bookmarkEnd w:id="1395"/>
      <w:bookmarkEnd w:id="1396"/>
      <w:bookmarkEnd w:id="1397"/>
      <w:bookmarkEnd w:id="1398"/>
      <w:bookmarkEnd w:id="1399"/>
      <w:bookmarkEnd w:id="1400"/>
      <w:bookmarkEnd w:id="1401"/>
      <w:bookmarkEnd w:id="1403"/>
    </w:p>
    <w:p w14:paraId="2E525B9A" w14:textId="77777777" w:rsidR="00F90BFA" w:rsidRPr="00D1205D" w:rsidRDefault="00F90BFA" w:rsidP="002D7984">
      <w:pPr>
        <w:pStyle w:val="Heading4"/>
        <w:rPr>
          <w:lang w:eastAsia="zh-CN"/>
        </w:rPr>
      </w:pPr>
      <w:bookmarkStart w:id="1404" w:name="_Toc19708979"/>
      <w:bookmarkStart w:id="1405" w:name="_Toc27745057"/>
      <w:bookmarkStart w:id="1406" w:name="_Toc29803210"/>
      <w:bookmarkStart w:id="1407" w:name="_Toc35969999"/>
      <w:bookmarkStart w:id="1408" w:name="_Toc36050793"/>
      <w:bookmarkStart w:id="1409" w:name="_Toc44847511"/>
      <w:bookmarkStart w:id="1410" w:name="_Toc51845165"/>
      <w:bookmarkStart w:id="1411" w:name="_Toc51845496"/>
      <w:bookmarkStart w:id="1412" w:name="_Toc51847016"/>
      <w:bookmarkStart w:id="1413" w:name="_Toc57022647"/>
      <w:bookmarkStart w:id="1414" w:name="_CR6_5_2_1"/>
      <w:bookmarkStart w:id="1415" w:name="_Toc155105611"/>
      <w:bookmarkEnd w:id="1414"/>
      <w:r w:rsidRPr="00D1205D">
        <w:rPr>
          <w:lang w:eastAsia="zh-CN"/>
        </w:rPr>
        <w:t>6.5.2.1</w:t>
      </w:r>
      <w:r w:rsidRPr="00D1205D">
        <w:rPr>
          <w:lang w:eastAsia="zh-CN"/>
        </w:rPr>
        <w:tab/>
        <w:t>General</w:t>
      </w:r>
      <w:bookmarkEnd w:id="1404"/>
      <w:bookmarkEnd w:id="1405"/>
      <w:bookmarkEnd w:id="1406"/>
      <w:bookmarkEnd w:id="1407"/>
      <w:bookmarkEnd w:id="1408"/>
      <w:bookmarkEnd w:id="1409"/>
      <w:bookmarkEnd w:id="1410"/>
      <w:bookmarkEnd w:id="1411"/>
      <w:bookmarkEnd w:id="1412"/>
      <w:bookmarkEnd w:id="1413"/>
      <w:bookmarkEnd w:id="1415"/>
    </w:p>
    <w:p w14:paraId="2890FB70" w14:textId="77777777" w:rsidR="00F90BFA" w:rsidRPr="00D1205D" w:rsidRDefault="00F90BFA" w:rsidP="00F90BFA">
      <w:pPr>
        <w:rPr>
          <w:lang w:eastAsia="zh-CN"/>
        </w:rPr>
      </w:pPr>
      <w:r w:rsidRPr="00D1205D">
        <w:rPr>
          <w:lang w:eastAsia="zh-CN"/>
        </w:rPr>
        <w:t>AMF may become stateless by storing the UE related information in the UDSF. Procedures for AMF planned removal or the AMF auto-recovery are specified in clauses 5.21.2.2 and 5.21.2.3 of 3GPP TS 23.501 [3].</w:t>
      </w:r>
    </w:p>
    <w:p w14:paraId="5D0ABF05" w14:textId="77777777" w:rsidR="00F90BFA" w:rsidRPr="00D1205D" w:rsidRDefault="00F90BFA" w:rsidP="002D7984">
      <w:pPr>
        <w:pStyle w:val="Heading4"/>
      </w:pPr>
      <w:bookmarkStart w:id="1416" w:name="_Toc19708980"/>
      <w:bookmarkStart w:id="1417" w:name="_Toc27745058"/>
      <w:bookmarkStart w:id="1418" w:name="_Toc29803211"/>
      <w:bookmarkStart w:id="1419" w:name="_Toc35970000"/>
      <w:bookmarkStart w:id="1420" w:name="_Toc36050794"/>
      <w:bookmarkStart w:id="1421" w:name="_Toc44847512"/>
      <w:bookmarkStart w:id="1422" w:name="_Toc51845166"/>
      <w:bookmarkStart w:id="1423" w:name="_Toc51845497"/>
      <w:bookmarkStart w:id="1424" w:name="_Toc51847017"/>
      <w:bookmarkStart w:id="1425" w:name="_Toc57022648"/>
      <w:bookmarkStart w:id="1426" w:name="_CR6_5_2_2"/>
      <w:bookmarkStart w:id="1427" w:name="_Toc155105612"/>
      <w:bookmarkEnd w:id="1426"/>
      <w:r w:rsidRPr="00D1205D">
        <w:rPr>
          <w:lang w:eastAsia="zh-CN"/>
        </w:rPr>
        <w:t>6.5.2.2</w:t>
      </w:r>
      <w:r w:rsidRPr="00D1205D">
        <w:rPr>
          <w:lang w:eastAsia="zh-CN"/>
        </w:rPr>
        <w:tab/>
      </w:r>
      <w:r w:rsidRPr="00D1205D">
        <w:t>AMF as service consumer</w:t>
      </w:r>
      <w:bookmarkEnd w:id="1416"/>
      <w:bookmarkEnd w:id="1417"/>
      <w:bookmarkEnd w:id="1418"/>
      <w:bookmarkEnd w:id="1419"/>
      <w:bookmarkEnd w:id="1420"/>
      <w:bookmarkEnd w:id="1421"/>
      <w:bookmarkEnd w:id="1422"/>
      <w:bookmarkEnd w:id="1423"/>
      <w:bookmarkEnd w:id="1424"/>
      <w:bookmarkEnd w:id="1425"/>
      <w:bookmarkEnd w:id="1427"/>
    </w:p>
    <w:p w14:paraId="004EF9AA" w14:textId="77777777" w:rsidR="00F90BFA" w:rsidRPr="00D1205D" w:rsidRDefault="00F90BFA" w:rsidP="00F90BFA">
      <w:pPr>
        <w:pStyle w:val="B1"/>
      </w:pPr>
      <w:r w:rsidRPr="00D1205D">
        <w:t>1.</w:t>
      </w:r>
      <w:r w:rsidRPr="00D1205D">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0CC8FE0" w14:textId="77777777" w:rsidR="00F90BFA" w:rsidRPr="00D1205D" w:rsidRDefault="00F90BFA" w:rsidP="00F90BFA">
      <w:pPr>
        <w:pStyle w:val="B1"/>
        <w:ind w:firstLine="0"/>
      </w:pPr>
      <w:bookmarkStart w:id="1428" w:name="_PERM_MCCTEMPBM_CRPT57490073___3"/>
      <w:r w:rsidRPr="00D1205D">
        <w:lastRenderedPageBreak/>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bookmarkEnd w:id="1428"/>
    <w:p w14:paraId="413B15EC" w14:textId="77777777" w:rsidR="00094243" w:rsidRPr="00D1205D" w:rsidRDefault="00094243" w:rsidP="00094243">
      <w:pPr>
        <w:pStyle w:val="NO"/>
      </w:pPr>
      <w:r>
        <w:t>NOTE </w:t>
      </w:r>
      <w:r w:rsidRPr="00D1205D">
        <w:t>1:</w:t>
      </w:r>
      <w:r w:rsidRPr="00D1205D">
        <w:tab/>
        <w:t>Providing an AMF service name allows the NF Service Producer to find the endpoint address</w:t>
      </w:r>
      <w:r>
        <w:t xml:space="preserve"> and callback URI prefix (if any)</w:t>
      </w:r>
      <w:r w:rsidRPr="00D1205D">
        <w:t xml:space="preserve"> to deliver the notifications (see bullet 2). The provided AMF service might not use itself the information received in these notifications.</w:t>
      </w:r>
    </w:p>
    <w:p w14:paraId="27A6F13C" w14:textId="77777777" w:rsidR="00F90BFA" w:rsidRPr="00D1205D" w:rsidRDefault="00F90BFA" w:rsidP="00F90BFA">
      <w:pPr>
        <w:pStyle w:val="B1"/>
      </w:pPr>
      <w:r w:rsidRPr="00D1205D">
        <w:t>2.</w:t>
      </w:r>
      <w:r w:rsidRPr="00D1205D">
        <w:tab/>
        <w:t>A NF service producer may also use the Nnrf_NFDiscovery service to discover AMFs within an AMF set or backup AMF.</w:t>
      </w:r>
    </w:p>
    <w:p w14:paraId="78A561C9" w14:textId="77777777" w:rsidR="00094243" w:rsidRPr="00D1205D" w:rsidRDefault="00094243" w:rsidP="00094243">
      <w:pPr>
        <w:pStyle w:val="B1"/>
        <w:ind w:firstLine="0"/>
      </w:pPr>
      <w:bookmarkStart w:id="1429" w:name="_PERM_MCCTEMPBM_CRPT57490074___3"/>
      <w:r w:rsidRPr="00D1205D">
        <w:t xml:space="preserve">If the AMF provided the name of its service (see bullet 1), the NF Service Producer shall look up for the same AMF service from the AMFs within the AMF set or from backup AMF, and use endpoint addresses (i.e. IP addresses, transport and port information, or FQDN) </w:t>
      </w:r>
      <w:r>
        <w:t>and callback URI prefix (if any)</w:t>
      </w:r>
      <w:r w:rsidRPr="00D1205D">
        <w:t xml:space="preserve"> of that service to send notifications (see bullet 6). Otherwise, the notifications shall be sent to an endpoint address registered in the NF Profile of the AMF.</w:t>
      </w:r>
    </w:p>
    <w:bookmarkEnd w:id="1429"/>
    <w:p w14:paraId="5D557D0C" w14:textId="32FBB6D8" w:rsidR="00F90BFA" w:rsidRPr="00D1205D" w:rsidRDefault="006D6D09" w:rsidP="00F90BFA">
      <w:pPr>
        <w:pStyle w:val="NO"/>
      </w:pPr>
      <w:r>
        <w:t>NOTE </w:t>
      </w:r>
      <w:r w:rsidR="00F90BFA" w:rsidRPr="00D1205D">
        <w:t>2:</w:t>
      </w:r>
      <w:r w:rsidR="00F90BFA" w:rsidRPr="00D1205D">
        <w:tab/>
        <w:t>The AMF can register different endpoint addresses in the NRF for different services.</w:t>
      </w:r>
    </w:p>
    <w:p w14:paraId="33AB0F80" w14:textId="77777777" w:rsidR="00F90BFA" w:rsidRPr="00D1205D" w:rsidRDefault="00F90BFA" w:rsidP="00F90BFA">
      <w:pPr>
        <w:pStyle w:val="B1"/>
      </w:pPr>
      <w:r w:rsidRPr="00D1205D">
        <w:t>3.</w:t>
      </w:r>
      <w:r w:rsidRPr="00D1205D">
        <w:tab/>
        <w:t>An NF service producer may subscribe to GUAMI changes using the AMFStatusChange service operation of the Namf_Communication service.</w:t>
      </w:r>
    </w:p>
    <w:p w14:paraId="447E68AF" w14:textId="77777777" w:rsidR="00F90BFA" w:rsidRPr="00D1205D" w:rsidRDefault="00F90BFA" w:rsidP="00F90BFA">
      <w:pPr>
        <w:pStyle w:val="B1"/>
      </w:pPr>
      <w:r w:rsidRPr="00D1205D">
        <w:t>4.</w:t>
      </w:r>
      <w:r w:rsidRPr="00D1205D">
        <w:tab/>
        <w:t>An NF service producer may become aware of AMF changes (at the time of the AMF change or subsequently when sending signalling to the AMF) via 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4082CA7B" w14:textId="028505C0" w:rsidR="00F90BFA" w:rsidRPr="00D1205D" w:rsidRDefault="006D6D09" w:rsidP="00F90BFA">
      <w:pPr>
        <w:pStyle w:val="NO"/>
      </w:pPr>
      <w:r>
        <w:t>NOTE </w:t>
      </w:r>
      <w:r w:rsidR="00F90BFA" w:rsidRPr="00D1205D">
        <w:t>3:.</w:t>
      </w:r>
      <w:r w:rsidR="00F90BFA"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14:paraId="749EA068" w14:textId="77777777" w:rsidR="00F90BFA" w:rsidRPr="00D1205D" w:rsidRDefault="00F90BFA" w:rsidP="00F90BFA">
      <w:pPr>
        <w:pStyle w:val="B1"/>
      </w:pPr>
      <w:r w:rsidRPr="00D1205D">
        <w:t>5.</w:t>
      </w:r>
      <w:r w:rsidRPr="00D1205D">
        <w:tab/>
        <w:t>When becoming aware of an AMF change, and the new AMF is not known, the NF service producer shall select an AMF within the AMF set or the possibly earlier received backup AMF.</w:t>
      </w:r>
    </w:p>
    <w:p w14:paraId="6DFF5303" w14:textId="77777777" w:rsidR="00583FE0" w:rsidRDefault="00583FE0" w:rsidP="00583FE0">
      <w:pPr>
        <w:pStyle w:val="B1"/>
      </w:pPr>
      <w:r w:rsidRPr="00D1205D">
        <w:t>6.</w:t>
      </w:r>
      <w:r w:rsidRPr="00D1205D">
        <w:tab/>
        <w:t>When becoming aware of an AMF change, the NF service producer shall</w:t>
      </w:r>
    </w:p>
    <w:p w14:paraId="77209C63" w14:textId="77777777" w:rsidR="00583FE0" w:rsidRPr="00FE5369" w:rsidRDefault="00583FE0" w:rsidP="00583FE0">
      <w:pPr>
        <w:pStyle w:val="B2"/>
        <w:rPr>
          <w:lang w:val="en-US"/>
        </w:rPr>
      </w:pPr>
      <w:r>
        <w:rPr>
          <w:lang w:val="en-US"/>
        </w:rPr>
        <w:t>-</w:t>
      </w:r>
      <w:r>
        <w:rPr>
          <w:lang w:val="en-US"/>
        </w:rPr>
        <w:tab/>
      </w:r>
      <w:r w:rsidRPr="00FE5369">
        <w:rPr>
          <w:lang w:val="en-US"/>
        </w:rPr>
        <w:t xml:space="preserve">use the default notification URI of the default notification subscription of the reselected </w:t>
      </w:r>
      <w:r>
        <w:rPr>
          <w:lang w:val="en-US"/>
        </w:rPr>
        <w:t>AMF</w:t>
      </w:r>
      <w:r w:rsidRPr="00FE5369">
        <w:rPr>
          <w:lang w:val="en-US"/>
        </w:rPr>
        <w:t xml:space="preserve"> (as specified in clause 6.10.5.2), if this is a default notification from a default notification subscription;</w:t>
      </w:r>
      <w:r>
        <w:rPr>
          <w:lang w:val="en-US"/>
        </w:rPr>
        <w:t xml:space="preserve"> otherwise</w:t>
      </w:r>
    </w:p>
    <w:p w14:paraId="391C7D5F" w14:textId="1D21AD44" w:rsidR="00583FE0" w:rsidRDefault="00583FE0" w:rsidP="00583FE0">
      <w:pPr>
        <w:pStyle w:val="B2"/>
      </w:pPr>
      <w:r>
        <w:t>-</w:t>
      </w:r>
      <w:r>
        <w:tab/>
        <w:t>replace</w:t>
      </w:r>
      <w:r w:rsidRPr="00D1205D">
        <w:t xml:space="preserve"> the authority part</w:t>
      </w:r>
      <w:r>
        <w:t xml:space="preserve"> and callback URI prefix (if any)</w:t>
      </w:r>
      <w:r w:rsidRPr="00D1205D">
        <w:t xml:space="preserve"> of the Notification URI with new AMF information</w:t>
      </w:r>
      <w:r>
        <w:t xml:space="preserve">; </w:t>
      </w:r>
      <w:r>
        <w:rPr>
          <w:lang w:val="en-US"/>
        </w:rPr>
        <w:t>w</w:t>
      </w:r>
      <w:r w:rsidRPr="00FE5369">
        <w:rPr>
          <w:lang w:val="en-US"/>
        </w:rPr>
        <w:t xml:space="preserve">hen replacing the authority, if the port number </w:t>
      </w:r>
      <w:r>
        <w:rPr>
          <w:lang w:val="en-US"/>
        </w:rPr>
        <w:t xml:space="preserve">or </w:t>
      </w:r>
      <w:r w:rsidRPr="00321BA7">
        <w:rPr>
          <w:lang w:val="en-US"/>
        </w:rPr>
        <w:t xml:space="preserve">and callback URI prefix are </w:t>
      </w:r>
      <w:r w:rsidRPr="00FE5369">
        <w:rPr>
          <w:lang w:val="en-US"/>
        </w:rPr>
        <w:t xml:space="preserve">not available for the new </w:t>
      </w:r>
      <w:r>
        <w:rPr>
          <w:lang w:val="en-US"/>
        </w:rPr>
        <w:t>AMF</w:t>
      </w:r>
      <w:r w:rsidRPr="00FE5369">
        <w:rPr>
          <w:lang w:val="en-US"/>
        </w:rPr>
        <w:t xml:space="preserve">, e.g. when the NF instance level information of the new </w:t>
      </w:r>
      <w:r>
        <w:rPr>
          <w:lang w:val="en-US"/>
        </w:rPr>
        <w:t xml:space="preserve">AMF </w:t>
      </w:r>
      <w:r w:rsidRPr="00FE5369">
        <w:rPr>
          <w:lang w:val="en-US"/>
        </w:rPr>
        <w:t xml:space="preserve">is to be used, the port number </w:t>
      </w:r>
      <w:r w:rsidRPr="00321BA7">
        <w:rPr>
          <w:lang w:val="en-US"/>
        </w:rPr>
        <w:t xml:space="preserve">and callback URI prefix (if any) </w:t>
      </w:r>
      <w:r w:rsidRPr="00FE5369">
        <w:rPr>
          <w:lang w:val="en-US"/>
        </w:rPr>
        <w:t>in old Notification URI should be reused in the alternative notification URI.</w:t>
      </w:r>
    </w:p>
    <w:p w14:paraId="150285A6" w14:textId="77777777" w:rsidR="00583FE0" w:rsidRPr="00D1205D" w:rsidRDefault="00583FE0" w:rsidP="00583FE0">
      <w:pPr>
        <w:pStyle w:val="B1"/>
      </w:pPr>
      <w:r>
        <w:tab/>
        <w:t>T</w:t>
      </w:r>
      <w:r w:rsidRPr="00D1205D">
        <w:t>he NF service producer shall</w:t>
      </w:r>
      <w:r>
        <w:t xml:space="preserve"> then</w:t>
      </w:r>
      <w:r w:rsidRPr="00D1205D">
        <w:t xml:space="preserve"> use that URI in subsequent communication.</w:t>
      </w:r>
    </w:p>
    <w:p w14:paraId="3045979F" w14:textId="77777777" w:rsidR="00094243" w:rsidRPr="00D1205D" w:rsidRDefault="00094243" w:rsidP="00094243">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w:t>
      </w:r>
      <w:r>
        <w:t xml:space="preserve"> and callback URI prefix (if any)</w:t>
      </w:r>
      <w:r w:rsidRPr="00D1205D">
        <w:t>, or by replying with an HTTP 3xx redirect pointing to a new AMF, or by replying with another HTTP error.</w:t>
      </w:r>
    </w:p>
    <w:p w14:paraId="29B5D4B7" w14:textId="77777777" w:rsidR="00F90BFA" w:rsidRPr="00D1205D" w:rsidRDefault="00F90BFA" w:rsidP="00F90BFA">
      <w:pPr>
        <w:pStyle w:val="B1"/>
      </w:pPr>
      <w:r w:rsidRPr="00D1205D">
        <w:t>8.</w:t>
      </w:r>
      <w:r w:rsidRPr="00D1205D">
        <w:tab/>
        <w:t>The NF service producer shall be prepared to receive updates to resources of the related service from any AMF within the set.</w:t>
      </w:r>
    </w:p>
    <w:p w14:paraId="3FAE472C" w14:textId="77777777" w:rsidR="00F90BFA" w:rsidRPr="00D1205D" w:rsidRDefault="00F90BFA" w:rsidP="00F90BFA">
      <w:pPr>
        <w:pStyle w:val="B1"/>
      </w:pPr>
      <w:r w:rsidRPr="00D1205D">
        <w:t>9.</w:t>
      </w:r>
      <w:r w:rsidRPr="00D1205D">
        <w:tab/>
        <w:t>If the UE moves to an AMF from a different AMF Set, or to an AMF from the same AMF set that does not support handling the notification as specified in bullet 7, the new AMF should update peer NFs with the new callback URI for the notification.</w:t>
      </w:r>
    </w:p>
    <w:p w14:paraId="1BED42E5" w14:textId="77777777" w:rsidR="00F90BFA" w:rsidRPr="00D1205D" w:rsidRDefault="00F90BFA" w:rsidP="002D7984">
      <w:pPr>
        <w:pStyle w:val="Heading4"/>
      </w:pPr>
      <w:bookmarkStart w:id="1430" w:name="_Toc19708981"/>
      <w:bookmarkStart w:id="1431" w:name="_Toc27745059"/>
      <w:bookmarkStart w:id="1432" w:name="_Toc29803212"/>
      <w:bookmarkStart w:id="1433" w:name="_Toc35970001"/>
      <w:bookmarkStart w:id="1434" w:name="_Toc36050795"/>
      <w:bookmarkStart w:id="1435" w:name="_Toc44847513"/>
      <w:bookmarkStart w:id="1436" w:name="_Toc51845167"/>
      <w:bookmarkStart w:id="1437" w:name="_Toc51845498"/>
      <w:bookmarkStart w:id="1438" w:name="_Toc51847018"/>
      <w:bookmarkStart w:id="1439" w:name="_Toc57022649"/>
      <w:bookmarkStart w:id="1440" w:name="_CR6_5_2_3"/>
      <w:bookmarkStart w:id="1441" w:name="_Toc155105613"/>
      <w:bookmarkEnd w:id="1440"/>
      <w:r w:rsidRPr="00D1205D">
        <w:rPr>
          <w:lang w:eastAsia="zh-CN"/>
        </w:rPr>
        <w:t>6.5.2.3</w:t>
      </w:r>
      <w:r w:rsidRPr="00D1205D">
        <w:rPr>
          <w:lang w:eastAsia="zh-CN"/>
        </w:rPr>
        <w:tab/>
      </w:r>
      <w:r w:rsidRPr="00D1205D">
        <w:t>AMF as service producer</w:t>
      </w:r>
      <w:bookmarkEnd w:id="1430"/>
      <w:bookmarkEnd w:id="1431"/>
      <w:bookmarkEnd w:id="1432"/>
      <w:bookmarkEnd w:id="1433"/>
      <w:bookmarkEnd w:id="1434"/>
      <w:bookmarkEnd w:id="1435"/>
      <w:bookmarkEnd w:id="1436"/>
      <w:bookmarkEnd w:id="1437"/>
      <w:bookmarkEnd w:id="1438"/>
      <w:bookmarkEnd w:id="1439"/>
      <w:bookmarkEnd w:id="1441"/>
    </w:p>
    <w:p w14:paraId="782C11D8" w14:textId="77777777" w:rsidR="00F90BFA" w:rsidRPr="00D1205D" w:rsidRDefault="00F90BFA" w:rsidP="00F90BFA">
      <w:pPr>
        <w:pStyle w:val="B1"/>
      </w:pPr>
      <w:r w:rsidRPr="00D1205D">
        <w:t>1.</w:t>
      </w:r>
      <w:r w:rsidRPr="00D1205D">
        <w:tab/>
        <w:t>When AMF receives request to establish a service, it may provide information about a backup AMF in a suitable resource.</w:t>
      </w:r>
    </w:p>
    <w:p w14:paraId="4DB596AF" w14:textId="77777777" w:rsidR="00F90BFA" w:rsidRPr="00D1205D" w:rsidRDefault="00F90BFA" w:rsidP="00F90BFA">
      <w:pPr>
        <w:pStyle w:val="B1"/>
      </w:pPr>
      <w:r w:rsidRPr="00D1205D">
        <w:lastRenderedPageBreak/>
        <w:t>2.</w:t>
      </w:r>
      <w:r w:rsidRPr="00D1205D">
        <w:tab/>
        <w:t>NF service consumer may also use the Nnrf_NFDiscovery service to discover AMFs within an AMF set.</w:t>
      </w:r>
    </w:p>
    <w:p w14:paraId="4A62A44B" w14:textId="77777777" w:rsidR="00F90BFA" w:rsidRPr="00D1205D" w:rsidRDefault="00F90BFA" w:rsidP="00F90BFA">
      <w:pPr>
        <w:pStyle w:val="B1"/>
      </w:pPr>
      <w:r w:rsidRPr="00D1205D">
        <w:t>3.</w:t>
      </w:r>
      <w:r w:rsidRPr="00D1205D">
        <w:tab/>
        <w:t>An NF service consumer may subscribe to GUAMI changes using the AMFStatusChange service operation of the Namf_Communication service.</w:t>
      </w:r>
    </w:p>
    <w:p w14:paraId="4545C097" w14:textId="77777777" w:rsidR="00F90BFA" w:rsidRPr="00D1205D" w:rsidRDefault="00F90BFA" w:rsidP="00F90BFA">
      <w:pPr>
        <w:pStyle w:val="B1"/>
      </w:pPr>
      <w:r w:rsidRPr="00D1205D">
        <w:t>4.</w:t>
      </w:r>
      <w:r w:rsidRPr="00D1205D">
        <w:tab/>
        <w:t>An NF service consumer may become aware of AMF changes (at the time of the AMF change or subsequently when sending signalling to the AMF) via 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1FFA378D" w14:textId="77777777" w:rsidR="00F90BFA" w:rsidRPr="00D1205D" w:rsidRDefault="00F90BFA" w:rsidP="00F90BFA">
      <w:pPr>
        <w:pStyle w:val="NO"/>
      </w:pPr>
      <w:r w:rsidRPr="00D1205D">
        <w:t>NOTE.</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consumer does not need to be aware which of those AMFs is serving a UE.</w:t>
      </w:r>
    </w:p>
    <w:p w14:paraId="5D31D5C4" w14:textId="77777777" w:rsidR="00F90BFA" w:rsidRPr="00D1205D" w:rsidRDefault="00F90BFA" w:rsidP="00F90BFA">
      <w:pPr>
        <w:pStyle w:val="B1"/>
      </w:pPr>
      <w:r w:rsidRPr="00D1205D">
        <w:t>5.</w:t>
      </w:r>
      <w:r w:rsidRPr="00D1205D">
        <w:tab/>
        <w:t>When becoming aware of an AMF change, and the new AMF is not known, the NF service consumer shall select an AMF within the AMF set or the possibly earlier received backup AMF.</w:t>
      </w:r>
    </w:p>
    <w:p w14:paraId="5BE2AD39" w14:textId="77777777" w:rsidR="00F90BFA" w:rsidRPr="00D1205D" w:rsidRDefault="00F90BFA" w:rsidP="00F90BFA">
      <w:pPr>
        <w:pStyle w:val="B1"/>
      </w:pPr>
      <w:r w:rsidRPr="00D1205D">
        <w:t>6.</w:t>
      </w:r>
      <w:r w:rsidRPr="00D1205D">
        <w:tab/>
        <w:t>When becoming aware of an AMF change, the NF service consumer shall exchange the apiRoot of resource URIs with new AMF's apiRoot and shall use that URI in subsequent communication.</w:t>
      </w:r>
    </w:p>
    <w:p w14:paraId="221C4890" w14:textId="77777777" w:rsidR="00F90BFA" w:rsidRPr="00D1205D" w:rsidRDefault="00F90BFA" w:rsidP="00F90BFA">
      <w:pPr>
        <w:pStyle w:val="B1"/>
      </w:pPr>
      <w:r w:rsidRPr="00D1205D">
        <w:t>7.</w:t>
      </w:r>
      <w:r w:rsidRPr="00D1205D">
        <w:tab/>
        <w:t>Each AMF within the AMF set shall be prepared to receive updates for resources from the NF service consumer, by either handling the updates to the resource URIs constructed according to step 6 with its ownapiRoot, or by replying with an HTTP 3xx redirect pointing to a new AMF, or by replying with another HTTP error.</w:t>
      </w:r>
    </w:p>
    <w:p w14:paraId="6C34871D" w14:textId="109C1D40" w:rsidR="00773D0E" w:rsidRPr="00D1205D" w:rsidRDefault="00773D0E" w:rsidP="00773D0E">
      <w:pPr>
        <w:pStyle w:val="B1"/>
      </w:pPr>
      <w:r w:rsidRPr="00D1205D">
        <w:t>8.</w:t>
      </w:r>
      <w:r w:rsidRPr="00D1205D">
        <w:tab/>
        <w:t>For a service that includes notifications from the AMF, the NF service consumer shall be prepared to receive for the service notifications from any AMF within the set.</w:t>
      </w:r>
    </w:p>
    <w:p w14:paraId="715409B8" w14:textId="77777777" w:rsidR="00F90BFA" w:rsidRPr="00D1205D" w:rsidRDefault="00F90BFA" w:rsidP="00F90BFA">
      <w:pPr>
        <w:pStyle w:val="NO"/>
      </w:pPr>
      <w:r w:rsidRPr="00D1205D">
        <w:t>NOTE:</w:t>
      </w:r>
      <w:r w:rsidRPr="00D1205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14:paraId="4005DD24" w14:textId="77777777" w:rsidR="00F90BFA" w:rsidRPr="00D1205D" w:rsidRDefault="00F90BFA" w:rsidP="002D7984">
      <w:pPr>
        <w:pStyle w:val="Heading3"/>
        <w:rPr>
          <w:lang w:eastAsia="zh-CN"/>
        </w:rPr>
      </w:pPr>
      <w:bookmarkStart w:id="1442" w:name="_Toc19708982"/>
      <w:bookmarkStart w:id="1443" w:name="_Toc27745060"/>
      <w:bookmarkStart w:id="1444" w:name="_Toc29803213"/>
      <w:bookmarkStart w:id="1445" w:name="_Toc35970002"/>
      <w:bookmarkStart w:id="1446" w:name="_Toc36050796"/>
      <w:bookmarkStart w:id="1447" w:name="_Toc44847514"/>
      <w:bookmarkStart w:id="1448" w:name="_Toc51845168"/>
      <w:bookmarkStart w:id="1449" w:name="_Toc51845499"/>
      <w:bookmarkStart w:id="1450" w:name="_Toc51847019"/>
      <w:bookmarkStart w:id="1451" w:name="_Toc57022650"/>
      <w:bookmarkStart w:id="1452" w:name="_CR6_5_3"/>
      <w:bookmarkStart w:id="1453" w:name="_Toc155105614"/>
      <w:bookmarkEnd w:id="1452"/>
      <w:r w:rsidRPr="00D1205D">
        <w:rPr>
          <w:lang w:eastAsia="zh-CN"/>
        </w:rPr>
        <w:t>6.5.3</w:t>
      </w:r>
      <w:r w:rsidRPr="00D1205D">
        <w:tab/>
      </w:r>
      <w:r w:rsidRPr="00D1205D">
        <w:rPr>
          <w:lang w:eastAsia="zh-CN"/>
        </w:rPr>
        <w:t>Stateless NFs (for any 5GC NF type)</w:t>
      </w:r>
      <w:bookmarkEnd w:id="1442"/>
      <w:bookmarkEnd w:id="1443"/>
      <w:bookmarkEnd w:id="1444"/>
      <w:bookmarkEnd w:id="1445"/>
      <w:bookmarkEnd w:id="1446"/>
      <w:bookmarkEnd w:id="1447"/>
      <w:bookmarkEnd w:id="1448"/>
      <w:bookmarkEnd w:id="1449"/>
      <w:bookmarkEnd w:id="1450"/>
      <w:bookmarkEnd w:id="1451"/>
      <w:bookmarkEnd w:id="1453"/>
    </w:p>
    <w:p w14:paraId="3C018D50" w14:textId="77777777" w:rsidR="00F90BFA" w:rsidRPr="00D1205D" w:rsidRDefault="00F90BFA" w:rsidP="002D7984">
      <w:pPr>
        <w:pStyle w:val="Heading4"/>
        <w:rPr>
          <w:lang w:eastAsia="zh-CN"/>
        </w:rPr>
      </w:pPr>
      <w:bookmarkStart w:id="1454" w:name="_Toc19708983"/>
      <w:bookmarkStart w:id="1455" w:name="_Toc27745061"/>
      <w:bookmarkStart w:id="1456" w:name="_Toc29803214"/>
      <w:bookmarkStart w:id="1457" w:name="_Toc35970003"/>
      <w:bookmarkStart w:id="1458" w:name="_Toc36050797"/>
      <w:bookmarkStart w:id="1459" w:name="_Toc44847515"/>
      <w:bookmarkStart w:id="1460" w:name="_Toc51845169"/>
      <w:bookmarkStart w:id="1461" w:name="_Toc51845500"/>
      <w:bookmarkStart w:id="1462" w:name="_Toc51847020"/>
      <w:bookmarkStart w:id="1463" w:name="_Toc57022651"/>
      <w:bookmarkStart w:id="1464" w:name="_CR6_5_3_1"/>
      <w:bookmarkStart w:id="1465" w:name="_Toc155105615"/>
      <w:bookmarkEnd w:id="1464"/>
      <w:r w:rsidRPr="00D1205D">
        <w:rPr>
          <w:lang w:eastAsia="zh-CN"/>
        </w:rPr>
        <w:t>6.5.3.1</w:t>
      </w:r>
      <w:r w:rsidRPr="00D1205D">
        <w:rPr>
          <w:lang w:eastAsia="zh-CN"/>
        </w:rPr>
        <w:tab/>
        <w:t>General</w:t>
      </w:r>
      <w:bookmarkEnd w:id="1454"/>
      <w:bookmarkEnd w:id="1455"/>
      <w:bookmarkEnd w:id="1456"/>
      <w:bookmarkEnd w:id="1457"/>
      <w:bookmarkEnd w:id="1458"/>
      <w:bookmarkEnd w:id="1459"/>
      <w:bookmarkEnd w:id="1460"/>
      <w:bookmarkEnd w:id="1461"/>
      <w:bookmarkEnd w:id="1462"/>
      <w:bookmarkEnd w:id="1463"/>
      <w:bookmarkEnd w:id="1465"/>
    </w:p>
    <w:p w14:paraId="111DF728" w14:textId="77777777" w:rsidR="00773D0E" w:rsidRPr="00D1205D" w:rsidRDefault="00773D0E" w:rsidP="00773D0E">
      <w:pPr>
        <w:rPr>
          <w:lang w:eastAsia="zh-CN"/>
        </w:rPr>
      </w:pPr>
      <w:r w:rsidRPr="00D1205D">
        <w:rPr>
          <w:lang w:eastAsia="zh-CN"/>
        </w:rPr>
        <w:t>A</w:t>
      </w:r>
      <w:r>
        <w:rPr>
          <w:lang w:eastAsia="zh-CN"/>
        </w:rPr>
        <w:t>n</w:t>
      </w:r>
      <w:r w:rsidRPr="00D1205D">
        <w:rPr>
          <w:lang w:eastAsia="zh-CN"/>
        </w:rPr>
        <w:t xml:space="preserve"> NF may become stateless by storing its contexts</w:t>
      </w:r>
      <w:r>
        <w:rPr>
          <w:lang w:eastAsia="zh-CN"/>
        </w:rPr>
        <w:t xml:space="preserve"> as unstructured data</w:t>
      </w:r>
      <w:r w:rsidRPr="00D1205D">
        <w:rPr>
          <w:lang w:eastAsia="zh-CN"/>
        </w:rPr>
        <w:t xml:space="preserve"> in the UDSF</w:t>
      </w:r>
      <w:r>
        <w:rPr>
          <w:lang w:eastAsia="zh-CN"/>
        </w:rPr>
        <w:t>. An</w:t>
      </w:r>
      <w:r w:rsidRPr="00D1205D">
        <w:rPr>
          <w:lang w:eastAsia="zh-CN"/>
        </w:rPr>
        <w:t xml:space="preserve"> UDM, PCF</w:t>
      </w:r>
      <w:r>
        <w:rPr>
          <w:lang w:eastAsia="zh-CN"/>
        </w:rPr>
        <w:t xml:space="preserve"> and</w:t>
      </w:r>
      <w:r w:rsidRPr="00D1205D">
        <w:rPr>
          <w:lang w:eastAsia="zh-CN"/>
        </w:rPr>
        <w:t xml:space="preserve"> NEF</w:t>
      </w:r>
      <w:r>
        <w:rPr>
          <w:lang w:eastAsia="zh-CN"/>
        </w:rPr>
        <w:t xml:space="preserve"> </w:t>
      </w:r>
      <w:r w:rsidRPr="001D73AB">
        <w:rPr>
          <w:lang w:eastAsia="zh-CN"/>
        </w:rPr>
        <w:t>may also store</w:t>
      </w:r>
      <w:r>
        <w:rPr>
          <w:lang w:eastAsia="zh-CN"/>
        </w:rPr>
        <w:t xml:space="preserve"> own </w:t>
      </w:r>
      <w:r w:rsidRPr="001D73AB">
        <w:rPr>
          <w:lang w:eastAsia="zh-CN"/>
        </w:rPr>
        <w:t>structured data in the UDR</w:t>
      </w:r>
      <w:r w:rsidRPr="00D1205D">
        <w:rPr>
          <w:lang w:eastAsia="zh-CN"/>
        </w:rPr>
        <w:t>.</w:t>
      </w:r>
      <w:r>
        <w:rPr>
          <w:lang w:eastAsia="zh-CN"/>
        </w:rPr>
        <w:t xml:space="preserve"> An </w:t>
      </w:r>
      <w:r>
        <w:t>UDR and UDSF cannot become stateless.</w:t>
      </w:r>
    </w:p>
    <w:p w14:paraId="17838B84" w14:textId="73F66514" w:rsidR="00444EE6" w:rsidRPr="00D1205D" w:rsidRDefault="00444EE6" w:rsidP="00444EE6">
      <w:r w:rsidRPr="00D1205D">
        <w:rPr>
          <w:lang w:eastAsia="zh-CN"/>
        </w:rPr>
        <w:t>A</w:t>
      </w:r>
      <w:r>
        <w:rPr>
          <w:lang w:eastAsia="zh-CN"/>
        </w:rPr>
        <w:t>n</w:t>
      </w:r>
      <w:r w:rsidRPr="00D1205D">
        <w:rPr>
          <w:lang w:eastAsia="zh-CN"/>
        </w:rPr>
        <w:t xml:space="preserve"> NF may also be </w:t>
      </w:r>
      <w:r w:rsidRPr="00D1205D">
        <w:t>deployed such that several stateless network function instances are present within a set of NF instances. Additionally, within a</w:t>
      </w:r>
      <w:r>
        <w:t>n</w:t>
      </w:r>
      <w:r w:rsidRPr="00D1205D">
        <w:t xml:space="preserve"> NF</w:t>
      </w:r>
      <w:r>
        <w:t>,</w:t>
      </w:r>
      <w:r w:rsidRPr="00D1205D">
        <w:t xml:space="preserve"> a</w:t>
      </w:r>
      <w:r>
        <w:t>n</w:t>
      </w:r>
      <w:r w:rsidRPr="00D1205D">
        <w:t xml:space="preserve"> NF service may have multiple instances grouped into a NF Service Set if they are interchangeable with each other because they share the same context data. See </w:t>
      </w:r>
      <w:r w:rsidR="00AD4CCA" w:rsidRPr="00D1205D">
        <w:t>clause</w:t>
      </w:r>
      <w:r w:rsidR="00AD4CCA">
        <w:t> </w:t>
      </w:r>
      <w:r w:rsidR="00AD4CCA" w:rsidRPr="00D1205D">
        <w:t>5</w:t>
      </w:r>
      <w:r w:rsidRPr="00D1205D">
        <w:t xml:space="preserve">.21 of </w:t>
      </w:r>
      <w:r w:rsidRPr="00D1205D">
        <w:rPr>
          <w:lang w:eastAsia="zh-CN"/>
        </w:rPr>
        <w:t>3GPP TS 23.501 [3]</w:t>
      </w:r>
      <w:r w:rsidRPr="00D1205D">
        <w:t>.</w:t>
      </w:r>
    </w:p>
    <w:p w14:paraId="2C8C09CA" w14:textId="77777777" w:rsidR="00F90BFA" w:rsidRPr="00D1205D" w:rsidRDefault="00F90BFA" w:rsidP="00F90BFA">
      <w:r w:rsidRPr="00D1205D">
        <w:t>A UDM / AUSF / UDR / PCF group may consist of one or multiple UDM / AUSF / UDR / PCF sets.</w:t>
      </w:r>
    </w:p>
    <w:p w14:paraId="13606520" w14:textId="77777777" w:rsidR="00F90BFA" w:rsidRPr="00D1205D" w:rsidRDefault="00F90BFA" w:rsidP="002D7984">
      <w:pPr>
        <w:pStyle w:val="Heading4"/>
      </w:pPr>
      <w:bookmarkStart w:id="1466" w:name="_Toc19708984"/>
      <w:bookmarkStart w:id="1467" w:name="_Toc27745062"/>
      <w:bookmarkStart w:id="1468" w:name="_Toc29803215"/>
      <w:bookmarkStart w:id="1469" w:name="_Toc35970004"/>
      <w:bookmarkStart w:id="1470" w:name="_Toc36050798"/>
      <w:bookmarkStart w:id="1471" w:name="_Toc44847516"/>
      <w:bookmarkStart w:id="1472" w:name="_Toc51845170"/>
      <w:bookmarkStart w:id="1473" w:name="_Toc51845501"/>
      <w:bookmarkStart w:id="1474" w:name="_Toc51847021"/>
      <w:bookmarkStart w:id="1475" w:name="_Toc57022652"/>
      <w:bookmarkStart w:id="1476" w:name="_CR6_5_3_2"/>
      <w:bookmarkStart w:id="1477" w:name="_Toc155105616"/>
      <w:bookmarkEnd w:id="1476"/>
      <w:r w:rsidRPr="00D1205D">
        <w:rPr>
          <w:lang w:eastAsia="zh-CN"/>
        </w:rPr>
        <w:t>6.5.3.2</w:t>
      </w:r>
      <w:r w:rsidRPr="00D1205D">
        <w:rPr>
          <w:lang w:eastAsia="zh-CN"/>
        </w:rPr>
        <w:tab/>
        <w:t xml:space="preserve">Stateless </w:t>
      </w:r>
      <w:r w:rsidRPr="00D1205D">
        <w:t>NF as service consumer</w:t>
      </w:r>
      <w:bookmarkEnd w:id="1466"/>
      <w:bookmarkEnd w:id="1467"/>
      <w:bookmarkEnd w:id="1468"/>
      <w:bookmarkEnd w:id="1469"/>
      <w:bookmarkEnd w:id="1470"/>
      <w:bookmarkEnd w:id="1471"/>
      <w:bookmarkEnd w:id="1472"/>
      <w:bookmarkEnd w:id="1473"/>
      <w:bookmarkEnd w:id="1474"/>
      <w:bookmarkEnd w:id="1475"/>
      <w:bookmarkEnd w:id="1477"/>
    </w:p>
    <w:p w14:paraId="03A7357E" w14:textId="77777777" w:rsidR="00820A1D" w:rsidRDefault="00820A1D" w:rsidP="00820A1D">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URI(s)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p>
    <w:p w14:paraId="40BBE11D" w14:textId="77777777" w:rsidR="00820A1D" w:rsidRPr="008116EA" w:rsidRDefault="00820A1D" w:rsidP="00820A1D">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Nnrf_NFDiscovery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URI(s) was received in the </w:t>
      </w:r>
      <w:r w:rsidRPr="00A87E6A">
        <w:rPr>
          <w:lang w:val="en-US"/>
        </w:rPr>
        <w:t>3gpp-Sbi-Nrf-Uri-Callback</w:t>
      </w:r>
      <w:r>
        <w:rPr>
          <w:lang w:val="en-US"/>
        </w:rPr>
        <w:t xml:space="preserve"> header in bullet 1, the NRF </w:t>
      </w:r>
      <w:r>
        <w:rPr>
          <w:lang w:eastAsia="zh-CN"/>
        </w:rPr>
        <w:t>NFDiscovery</w:t>
      </w:r>
      <w:r w:rsidRPr="00D1205D">
        <w:rPr>
          <w:lang w:eastAsia="zh-CN"/>
        </w:rPr>
        <w:t xml:space="preserve"> </w:t>
      </w:r>
      <w:r>
        <w:rPr>
          <w:lang w:val="en-US"/>
        </w:rPr>
        <w:t>API URI should be used for the reselection.</w:t>
      </w:r>
    </w:p>
    <w:p w14:paraId="73EA7B38" w14:textId="27E2E6A3" w:rsidR="00444EE6" w:rsidRDefault="00F90BFA" w:rsidP="00444EE6">
      <w:pPr>
        <w:pStyle w:val="B1"/>
      </w:pPr>
      <w:r w:rsidRPr="00D1205D">
        <w:lastRenderedPageBreak/>
        <w:t>3.</w:t>
      </w:r>
      <w:r w:rsidRPr="00D1205D">
        <w:tab/>
      </w:r>
      <w:r w:rsidR="00444EE6">
        <w:rPr>
          <w:lang w:val="en-US"/>
        </w:rPr>
        <w:t>An NF service producer may become aware of a NF service consumer change, via receiving an updated binding information</w:t>
      </w:r>
      <w:r w:rsidR="008116EA">
        <w:rPr>
          <w:lang w:val="en-US"/>
        </w:rPr>
        <w:t xml:space="preserve"> </w:t>
      </w:r>
      <w:r w:rsidR="00444EE6">
        <w:rPr>
          <w:lang w:val="en-US"/>
        </w:rPr>
        <w:t xml:space="preserve">(i.e. when </w:t>
      </w:r>
      <w:r w:rsidR="00444EE6">
        <w:rPr>
          <w:lang w:val="en-US" w:eastAsia="zh-CN"/>
        </w:rPr>
        <w:t>the binding entity corresponding to the binding level is changed)</w:t>
      </w:r>
      <w:r w:rsidR="000924AD">
        <w:rPr>
          <w:lang w:val="en-US" w:eastAsia="zh-CN"/>
        </w:rPr>
        <w:t xml:space="preserve"> </w:t>
      </w:r>
      <w:r w:rsidR="000924AD">
        <w:rPr>
          <w:lang w:val="en-US"/>
        </w:rPr>
        <w:t>in a HTTP request message</w:t>
      </w:r>
      <w:r w:rsidR="00444EE6">
        <w:rPr>
          <w:lang w:val="en-US"/>
        </w:rPr>
        <w:t xml:space="preserve">, or </w:t>
      </w:r>
      <w:r w:rsidR="00444EE6">
        <w:t xml:space="preserve">via an Error response to a notification, via link level failures (e.g. no response from the NF), or via a notification from the NRF that the </w:t>
      </w:r>
      <w:r w:rsidR="008116EA" w:rsidRPr="006511C8">
        <w:t>NF service consumer has deregistered</w:t>
      </w:r>
      <w:r w:rsidR="008116EA" w:rsidRPr="000B63FD">
        <w:t xml:space="preserve">. The HTTP error response may be a 3xx redirect response pointing to a new </w:t>
      </w:r>
      <w:r w:rsidR="008116EA">
        <w:t>N</w:t>
      </w:r>
      <w:r w:rsidR="008116EA" w:rsidRPr="000B63FD">
        <w:t>F</w:t>
      </w:r>
      <w:r w:rsidR="008116EA" w:rsidRPr="00D20A99">
        <w:rPr>
          <w:lang w:val="en-US"/>
        </w:rPr>
        <w:t xml:space="preserve"> </w:t>
      </w:r>
      <w:r w:rsidR="008116EA">
        <w:rPr>
          <w:lang w:val="en-US"/>
        </w:rPr>
        <w:t>service consumer</w:t>
      </w:r>
      <w:r w:rsidR="008116EA" w:rsidRPr="000B63FD">
        <w:t>.</w:t>
      </w:r>
    </w:p>
    <w:p w14:paraId="11830EC8" w14:textId="3B78EF2D" w:rsidR="000924AD" w:rsidRDefault="006D6D09" w:rsidP="000924AD">
      <w:pPr>
        <w:pStyle w:val="NO"/>
      </w:pPr>
      <w:r>
        <w:t>NOTE </w:t>
      </w:r>
      <w:r w:rsidR="000924AD">
        <w:t>1</w:t>
      </w:r>
      <w:r w:rsidR="000924AD" w:rsidRPr="008334D9">
        <w:t>:</w:t>
      </w:r>
      <w:r w:rsidR="000924AD" w:rsidRPr="008334D9">
        <w:tab/>
        <w:t xml:space="preserve">When </w:t>
      </w:r>
      <w:r w:rsidR="000924AD" w:rsidRPr="00D77BEA">
        <w:t xml:space="preserve">the binding entity other than the one corresponding to the binding level is changed, it indicates </w:t>
      </w:r>
      <w:r w:rsidR="000924AD" w:rsidRPr="00EE6F30">
        <w:t>the resilience</w:t>
      </w:r>
      <w:r w:rsidR="000924AD">
        <w:t xml:space="preserve"> information of the session</w:t>
      </w:r>
      <w:r w:rsidR="000924AD" w:rsidRPr="00D77BEA">
        <w:t xml:space="preserve"> is changed</w:t>
      </w:r>
      <w:r w:rsidR="000924AD">
        <w:t>,</w:t>
      </w:r>
      <w:r w:rsidR="000924AD" w:rsidRPr="008334D9">
        <w:t xml:space="preserve"> </w:t>
      </w:r>
      <w:r w:rsidR="000924AD">
        <w:t>i.e. more or less consumer instances are able to handle the Notification/Callback request message</w:t>
      </w:r>
      <w:r w:rsidR="000924AD" w:rsidRPr="00D77BEA">
        <w:t xml:space="preserve">; the NF service producer </w:t>
      </w:r>
      <w:r w:rsidR="000924AD">
        <w:t>is not expected</w:t>
      </w:r>
      <w:r w:rsidR="000924AD" w:rsidRPr="00D77BEA">
        <w:t xml:space="preserve"> to change Notification/Callback URI.</w:t>
      </w:r>
    </w:p>
    <w:p w14:paraId="6BDAB8C3" w14:textId="26F56861" w:rsidR="000924AD" w:rsidRPr="00D77BEA" w:rsidRDefault="006D6D09" w:rsidP="000924AD">
      <w:pPr>
        <w:pStyle w:val="NO"/>
      </w:pPr>
      <w:r>
        <w:t>NOTE </w:t>
      </w:r>
      <w:r w:rsidR="000924AD">
        <w:t>2:</w:t>
      </w:r>
      <w:r w:rsidR="000924AD">
        <w:tab/>
        <w:t xml:space="preserve">When a Binding Indication is included in an acceptance response message, the NF service producer </w:t>
      </w:r>
      <w:r w:rsidR="000924AD">
        <w:rPr>
          <w:noProof/>
        </w:rPr>
        <w:t>stores the Binding Indication</w:t>
      </w:r>
      <w:r w:rsidR="000924AD">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sidR="000924AD">
        <w:rPr>
          <w:noProof/>
        </w:rPr>
        <w:t>.</w:t>
      </w:r>
    </w:p>
    <w:p w14:paraId="0202268C" w14:textId="77777777" w:rsidR="00F90BFA" w:rsidRPr="00D1205D" w:rsidRDefault="00F90BFA" w:rsidP="00F90BFA">
      <w:pPr>
        <w:pStyle w:val="B1"/>
      </w:pPr>
      <w:r w:rsidRPr="00D1205D">
        <w:t>4.</w:t>
      </w:r>
      <w:r w:rsidRPr="00D1205D">
        <w:tab/>
      </w:r>
      <w:r w:rsidR="008116EA" w:rsidRPr="000B63FD">
        <w:rPr>
          <w:lang w:val="en-US"/>
        </w:rPr>
        <w:t xml:space="preserve">When becoming aware of an </w:t>
      </w:r>
      <w:r w:rsidR="008116EA">
        <w:rPr>
          <w:lang w:val="en-US"/>
        </w:rPr>
        <w:t>NF service consumer</w:t>
      </w:r>
      <w:r w:rsidR="008116EA" w:rsidRPr="000B63FD">
        <w:rPr>
          <w:lang w:val="en-US"/>
        </w:rPr>
        <w:t xml:space="preserve"> change, and</w:t>
      </w:r>
      <w:r w:rsidR="008116EA">
        <w:rPr>
          <w:lang w:val="en-US"/>
        </w:rPr>
        <w:t xml:space="preserve"> if</w:t>
      </w:r>
      <w:r w:rsidR="008116EA" w:rsidRPr="000B63FD">
        <w:rPr>
          <w:lang w:val="en-US"/>
        </w:rPr>
        <w:t xml:space="preserve"> the new </w:t>
      </w:r>
      <w:r w:rsidR="008116EA">
        <w:rPr>
          <w:lang w:val="en-US"/>
        </w:rPr>
        <w:t>NF</w:t>
      </w:r>
      <w:r w:rsidR="008116EA" w:rsidRPr="000B63FD">
        <w:rPr>
          <w:lang w:val="en-US"/>
        </w:rPr>
        <w:t xml:space="preserve"> </w:t>
      </w:r>
      <w:r w:rsidR="008116EA">
        <w:rPr>
          <w:lang w:val="en-US"/>
        </w:rPr>
        <w:t xml:space="preserve">service consumer </w:t>
      </w:r>
      <w:r w:rsidR="008116EA" w:rsidRPr="000B63FD">
        <w:rPr>
          <w:lang w:val="en-US"/>
        </w:rPr>
        <w:t>is not known, the NF service producer shall select a</w:t>
      </w:r>
      <w:r w:rsidR="008116EA">
        <w:rPr>
          <w:lang w:val="en-US"/>
        </w:rPr>
        <w:t xml:space="preserve"> </w:t>
      </w:r>
      <w:r w:rsidR="008116EA" w:rsidRPr="000B63FD">
        <w:rPr>
          <w:lang w:val="en-US"/>
        </w:rPr>
        <w:t>n</w:t>
      </w:r>
      <w:r w:rsidR="008116EA">
        <w:rPr>
          <w:lang w:val="en-US"/>
        </w:rPr>
        <w:t>ew</w:t>
      </w:r>
      <w:r w:rsidR="008116EA" w:rsidRPr="000B63FD">
        <w:rPr>
          <w:lang w:val="en-US"/>
        </w:rPr>
        <w:t xml:space="preserve"> </w:t>
      </w:r>
      <w:r w:rsidR="008116EA">
        <w:rPr>
          <w:lang w:val="en-US"/>
        </w:rPr>
        <w:t>NF</w:t>
      </w:r>
      <w:r w:rsidR="008116EA" w:rsidRPr="000B63FD">
        <w:rPr>
          <w:lang w:val="en-US"/>
        </w:rPr>
        <w:t xml:space="preserve"> </w:t>
      </w:r>
      <w:r w:rsidR="008116EA" w:rsidRPr="00395BC1">
        <w:rPr>
          <w:lang w:val="en-US"/>
        </w:rPr>
        <w:t>service consumer as specified in clause</w:t>
      </w:r>
      <w:r w:rsidR="008116EA">
        <w:rPr>
          <w:lang w:val="en-US"/>
        </w:rPr>
        <w:t> </w:t>
      </w:r>
      <w:r w:rsidR="008116EA" w:rsidRPr="00395BC1">
        <w:rPr>
          <w:lang w:val="en-US"/>
        </w:rPr>
        <w:t>6.6 of 3GPP</w:t>
      </w:r>
      <w:r w:rsidR="008116EA">
        <w:rPr>
          <w:lang w:val="en-US"/>
        </w:rPr>
        <w:t> TS </w:t>
      </w:r>
      <w:r w:rsidR="008116EA" w:rsidRPr="00395BC1">
        <w:rPr>
          <w:lang w:val="en-US"/>
        </w:rPr>
        <w:t>23.527</w:t>
      </w:r>
      <w:r w:rsidR="008116EA">
        <w:rPr>
          <w:lang w:val="en-US"/>
        </w:rPr>
        <w:t> </w:t>
      </w:r>
      <w:r w:rsidR="008116EA" w:rsidRPr="00395BC1">
        <w:rPr>
          <w:lang w:val="en-US"/>
        </w:rPr>
        <w:t>[38]. If binding information is available and the binding mechanism is supported by the NF service producer, the reselection should be based on th</w:t>
      </w:r>
      <w:r w:rsidR="008116EA">
        <w:rPr>
          <w:lang w:val="en-US"/>
        </w:rPr>
        <w:t>e binding information</w:t>
      </w:r>
      <w:r w:rsidR="008116EA" w:rsidRPr="00395BC1">
        <w:rPr>
          <w:lang w:val="en-US"/>
        </w:rPr>
        <w:t>,</w:t>
      </w:r>
      <w:r w:rsidR="008116EA">
        <w:rPr>
          <w:lang w:val="en-US"/>
        </w:rPr>
        <w:t xml:space="preserve"> as specified in clause 6.6.2 of 3GPP TS </w:t>
      </w:r>
      <w:r w:rsidR="008116EA" w:rsidRPr="00395BC1">
        <w:rPr>
          <w:lang w:val="en-US"/>
        </w:rPr>
        <w:t>23.527</w:t>
      </w:r>
      <w:r w:rsidR="008116EA">
        <w:rPr>
          <w:lang w:val="en-US"/>
        </w:rPr>
        <w:t> </w:t>
      </w:r>
      <w:r w:rsidR="008116EA" w:rsidRPr="00395BC1">
        <w:rPr>
          <w:lang w:val="en-US"/>
        </w:rPr>
        <w:t>[38],</w:t>
      </w:r>
      <w:r w:rsidR="008116EA">
        <w:rPr>
          <w:lang w:val="en-US"/>
        </w:rPr>
        <w:t xml:space="preserve"> in clause 6.3.1.0 of </w:t>
      </w:r>
      <w:r w:rsidR="008116EA" w:rsidRPr="000B63FD">
        <w:rPr>
          <w:rFonts w:hint="eastAsia"/>
          <w:lang w:eastAsia="zh-CN"/>
        </w:rPr>
        <w:t>3GPP</w:t>
      </w:r>
      <w:r w:rsidR="008116EA" w:rsidRPr="000B63FD">
        <w:rPr>
          <w:lang w:eastAsia="zh-CN"/>
        </w:rPr>
        <w:t> </w:t>
      </w:r>
      <w:r w:rsidR="008116EA" w:rsidRPr="000B63FD">
        <w:rPr>
          <w:rFonts w:hint="eastAsia"/>
          <w:lang w:eastAsia="zh-CN"/>
        </w:rPr>
        <w:t>TS</w:t>
      </w:r>
      <w:r w:rsidR="008116EA" w:rsidRPr="000B63FD">
        <w:rPr>
          <w:lang w:eastAsia="zh-CN"/>
        </w:rPr>
        <w:t> </w:t>
      </w:r>
      <w:r w:rsidR="008116EA" w:rsidRPr="000B63FD">
        <w:rPr>
          <w:rFonts w:hint="eastAsia"/>
          <w:lang w:eastAsia="zh-CN"/>
        </w:rPr>
        <w:t>23.501</w:t>
      </w:r>
      <w:r w:rsidR="008116EA" w:rsidRPr="000B63FD">
        <w:rPr>
          <w:lang w:eastAsia="zh-CN"/>
        </w:rPr>
        <w:t> </w:t>
      </w:r>
      <w:r w:rsidR="008116EA" w:rsidRPr="000B63FD">
        <w:rPr>
          <w:rFonts w:hint="eastAsia"/>
          <w:lang w:eastAsia="zh-CN"/>
        </w:rPr>
        <w:t>[3]</w:t>
      </w:r>
      <w:r w:rsidR="008116EA" w:rsidRPr="00BC0997">
        <w:rPr>
          <w:lang w:val="en-US"/>
        </w:rPr>
        <w:t xml:space="preserve"> </w:t>
      </w:r>
      <w:r w:rsidR="008116EA">
        <w:rPr>
          <w:lang w:val="en-US"/>
        </w:rPr>
        <w:t xml:space="preserve">and in clause 4.17.12.4 of </w:t>
      </w:r>
      <w:r w:rsidR="008116EA" w:rsidRPr="000B63FD">
        <w:rPr>
          <w:bCs/>
          <w:lang w:eastAsia="zh-CN"/>
        </w:rPr>
        <w:t>3GPP</w:t>
      </w:r>
      <w:r w:rsidR="008116EA" w:rsidRPr="000B63FD">
        <w:t> TS 23.502 [</w:t>
      </w:r>
      <w:r w:rsidR="008116EA" w:rsidRPr="000B63FD">
        <w:rPr>
          <w:rFonts w:hint="eastAsia"/>
          <w:lang w:eastAsia="zh-CN"/>
        </w:rPr>
        <w:t>4</w:t>
      </w:r>
      <w:r w:rsidR="008116EA" w:rsidRPr="000B63FD">
        <w:t>]</w:t>
      </w:r>
      <w:r w:rsidR="008116EA">
        <w:rPr>
          <w:lang w:val="en-US"/>
        </w:rPr>
        <w:t>.</w:t>
      </w:r>
      <w:r w:rsidR="008116EA" w:rsidRPr="00395BC1">
        <w:t xml:space="preserve"> </w:t>
      </w:r>
      <w:r w:rsidR="008116EA" w:rsidRPr="00395BC1">
        <w:rPr>
          <w:lang w:val="en-US"/>
        </w:rPr>
        <w:t>If binding information is not available or the binding mechanism is not supported by the NF service producer, the reselection is p</w:t>
      </w:r>
      <w:r w:rsidR="008116EA">
        <w:rPr>
          <w:lang w:val="en-US"/>
        </w:rPr>
        <w:t>erformed as specified in clause </w:t>
      </w:r>
      <w:r w:rsidR="008116EA" w:rsidRPr="00395BC1">
        <w:rPr>
          <w:lang w:val="en-US"/>
        </w:rPr>
        <w:t>6.6.3 of 3GPP</w:t>
      </w:r>
      <w:r w:rsidR="008116EA">
        <w:rPr>
          <w:lang w:val="en-US"/>
        </w:rPr>
        <w:t> </w:t>
      </w:r>
      <w:r w:rsidR="008116EA" w:rsidRPr="00395BC1">
        <w:rPr>
          <w:lang w:val="en-US"/>
        </w:rPr>
        <w:t>TS</w:t>
      </w:r>
      <w:r w:rsidR="008116EA">
        <w:rPr>
          <w:lang w:val="en-US"/>
        </w:rPr>
        <w:t> </w:t>
      </w:r>
      <w:r w:rsidR="008116EA" w:rsidRPr="00395BC1">
        <w:rPr>
          <w:lang w:val="en-US"/>
        </w:rPr>
        <w:t>23.527</w:t>
      </w:r>
      <w:r w:rsidR="008116EA">
        <w:rPr>
          <w:lang w:val="en-US"/>
        </w:rPr>
        <w:t> </w:t>
      </w:r>
      <w:r w:rsidR="008116EA" w:rsidRPr="00395BC1">
        <w:rPr>
          <w:lang w:val="en-US"/>
        </w:rPr>
        <w:t>[38].</w:t>
      </w:r>
    </w:p>
    <w:p w14:paraId="536B97CA" w14:textId="77777777" w:rsidR="00583FE0" w:rsidRDefault="00583FE0" w:rsidP="00583FE0">
      <w:pPr>
        <w:pStyle w:val="B1"/>
        <w:rPr>
          <w:lang w:val="en-US"/>
        </w:rPr>
      </w:pPr>
      <w:bookmarkStart w:id="1478" w:name="_Toc19708985"/>
      <w:bookmarkStart w:id="1479" w:name="_Toc27745063"/>
      <w:bookmarkStart w:id="1480" w:name="_Toc29803216"/>
      <w:bookmarkStart w:id="1481" w:name="_Toc35970005"/>
      <w:bookmarkStart w:id="1482" w:name="_Toc36050799"/>
      <w:bookmarkStart w:id="1483" w:name="_Toc44847517"/>
      <w:bookmarkStart w:id="1484" w:name="_Toc51845171"/>
      <w:bookmarkStart w:id="1485" w:name="_Toc51845502"/>
      <w:bookmarkStart w:id="1486" w:name="_Toc51847022"/>
      <w:r w:rsidRPr="00D1205D">
        <w:t>5.</w:t>
      </w:r>
      <w:r w:rsidRPr="00D1205D">
        <w:tab/>
      </w:r>
      <w:r w:rsidRPr="000B63FD">
        <w:rPr>
          <w:lang w:val="en-US"/>
        </w:rPr>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shall</w:t>
      </w:r>
    </w:p>
    <w:p w14:paraId="61AB04C9" w14:textId="77777777" w:rsidR="00583FE0" w:rsidRPr="00FE5369" w:rsidRDefault="00583FE0" w:rsidP="00583FE0">
      <w:pPr>
        <w:pStyle w:val="B2"/>
        <w:rPr>
          <w:lang w:val="en-US"/>
        </w:rPr>
      </w:pPr>
      <w:r>
        <w:rPr>
          <w:lang w:val="en-US"/>
        </w:rPr>
        <w:t>-</w:t>
      </w:r>
      <w:r>
        <w:rPr>
          <w:lang w:val="en-US"/>
        </w:rPr>
        <w:tab/>
      </w:r>
      <w:r w:rsidRPr="00FE5369">
        <w:rPr>
          <w:lang w:val="en-US"/>
        </w:rPr>
        <w:t>use the default notification URI of the default notification subscription of the reselected NF service consumer (as specified in clause 6.10.5.2), if this is a default notification from a default notification subscription;</w:t>
      </w:r>
      <w:r>
        <w:rPr>
          <w:lang w:val="en-US"/>
        </w:rPr>
        <w:t xml:space="preserve"> otherwise</w:t>
      </w:r>
    </w:p>
    <w:p w14:paraId="78E37C24" w14:textId="2C0C69D8" w:rsidR="00583FE0" w:rsidRDefault="00583FE0" w:rsidP="00583FE0">
      <w:pPr>
        <w:pStyle w:val="B2"/>
        <w:rPr>
          <w:lang w:val="en-US"/>
        </w:rPr>
      </w:pPr>
      <w:r>
        <w:rPr>
          <w:lang w:val="en-US"/>
        </w:rPr>
        <w:t>-</w:t>
      </w:r>
      <w:r>
        <w:rPr>
          <w:lang w:val="en-US"/>
        </w:rPr>
        <w:tab/>
        <w:t>replace</w:t>
      </w:r>
      <w:r w:rsidRPr="000B63FD">
        <w:rPr>
          <w:lang w:val="en-US"/>
        </w:rPr>
        <w:t xml:space="preserve"> the authority </w:t>
      </w:r>
      <w:r>
        <w:rPr>
          <w:lang w:val="en-US"/>
        </w:rPr>
        <w:t xml:space="preserve">and </w:t>
      </w:r>
      <w:r>
        <w:t xml:space="preserve">callback URI </w:t>
      </w:r>
      <w:r>
        <w:rPr>
          <w:lang w:val="en-US"/>
        </w:rPr>
        <w:t xml:space="preserve">Prefix (if any) </w:t>
      </w:r>
      <w:r w:rsidRPr="000B63FD">
        <w:rPr>
          <w:lang w:val="en-US"/>
        </w:rPr>
        <w:t>part of the Notification</w:t>
      </w:r>
      <w:r>
        <w:rPr>
          <w:lang w:val="en-US"/>
        </w:rPr>
        <w:t>/Callback</w:t>
      </w:r>
      <w:r w:rsidRPr="000B63FD">
        <w:rPr>
          <w:lang w:val="en-US"/>
        </w:rPr>
        <w:t xml:space="preserve"> URI with </w:t>
      </w:r>
      <w:r>
        <w:rPr>
          <w:lang w:val="en-US"/>
        </w:rPr>
        <w:t xml:space="preserve">the </w:t>
      </w:r>
      <w:r w:rsidRPr="000B63FD">
        <w:rPr>
          <w:lang w:val="en-US"/>
        </w:rPr>
        <w:t xml:space="preserve">new </w:t>
      </w:r>
      <w:r>
        <w:rPr>
          <w:lang w:val="en-US"/>
        </w:rPr>
        <w:t>NF</w:t>
      </w:r>
      <w:r w:rsidRPr="000B63FD">
        <w:rPr>
          <w:lang w:val="en-US"/>
        </w:rPr>
        <w:t xml:space="preserve"> </w:t>
      </w:r>
      <w:r>
        <w:rPr>
          <w:lang w:val="en-US"/>
        </w:rPr>
        <w:t>service consumer</w:t>
      </w:r>
      <w:r w:rsidRPr="000B63FD">
        <w:rPr>
          <w:lang w:val="en-US"/>
        </w:rPr>
        <w:t xml:space="preserve"> information</w:t>
      </w:r>
      <w:r>
        <w:rPr>
          <w:lang w:val="en-US"/>
        </w:rPr>
        <w:t>; w</w:t>
      </w:r>
      <w:r w:rsidRPr="00FE5369">
        <w:rPr>
          <w:lang w:val="en-US"/>
        </w:rPr>
        <w:t xml:space="preserve">hen replacing the authority, if the port number </w:t>
      </w:r>
      <w:r>
        <w:rPr>
          <w:lang w:val="en-US"/>
        </w:rPr>
        <w:t xml:space="preserve">or </w:t>
      </w:r>
      <w:r w:rsidRPr="00321BA7">
        <w:rPr>
          <w:lang w:val="en-US"/>
        </w:rPr>
        <w:t xml:space="preserve">and callback URI prefix are </w:t>
      </w:r>
      <w:r w:rsidRPr="00FE5369">
        <w:rPr>
          <w:lang w:val="en-US"/>
        </w:rPr>
        <w:t xml:space="preserve">not available for the new NF service consumer, e.g. when the NF instance level information of the new NF service consumer is to be used, the port number </w:t>
      </w:r>
      <w:r w:rsidRPr="00321BA7">
        <w:rPr>
          <w:lang w:val="en-US"/>
        </w:rPr>
        <w:t xml:space="preserve">and callback URI prefix (if any) </w:t>
      </w:r>
      <w:r w:rsidRPr="00FE5369">
        <w:rPr>
          <w:lang w:val="en-US"/>
        </w:rPr>
        <w:t>in old Notification URI should be reused in the alternative notification URI.</w:t>
      </w:r>
      <w:r w:rsidRPr="000B63FD">
        <w:rPr>
          <w:lang w:val="en-US"/>
        </w:rPr>
        <w:t xml:space="preserve"> </w:t>
      </w:r>
    </w:p>
    <w:p w14:paraId="4A1E6B36" w14:textId="77777777" w:rsidR="00583FE0" w:rsidRDefault="00583FE0" w:rsidP="00583FE0">
      <w:pPr>
        <w:pStyle w:val="B1"/>
        <w:rPr>
          <w:lang w:val="en-US"/>
        </w:rPr>
      </w:pPr>
      <w:r>
        <w:rPr>
          <w:lang w:val="en-US"/>
        </w:rPr>
        <w:tab/>
      </w:r>
      <w:r w:rsidRPr="002D30F7">
        <w:rPr>
          <w:lang w:val="en-US"/>
        </w:rPr>
        <w:t xml:space="preserve">The NF service producer or SCP </w:t>
      </w:r>
      <w:r w:rsidRPr="000B63FD">
        <w:rPr>
          <w:lang w:val="en-US"/>
        </w:rPr>
        <w:t xml:space="preserve">shall </w:t>
      </w:r>
      <w:r>
        <w:rPr>
          <w:lang w:val="en-US"/>
        </w:rPr>
        <w:t xml:space="preserve">then </w:t>
      </w:r>
      <w:r w:rsidRPr="000B63FD">
        <w:rPr>
          <w:lang w:val="en-US"/>
        </w:rPr>
        <w:t>use that URI in subsequent communication</w:t>
      </w:r>
      <w:r>
        <w:rPr>
          <w:lang w:val="en-US"/>
        </w:rPr>
        <w:t xml:space="preserve">s, </w:t>
      </w:r>
      <w:r w:rsidRPr="00587B97">
        <w:rPr>
          <w:lang w:val="en-US"/>
        </w:rPr>
        <w:t>as specified in clause</w:t>
      </w:r>
      <w:r>
        <w:rPr>
          <w:lang w:val="en-US"/>
        </w:rPr>
        <w:t> </w:t>
      </w:r>
      <w:r w:rsidRPr="00587B97">
        <w:rPr>
          <w:lang w:val="en-US"/>
        </w:rPr>
        <w:t>6.6 of 3GPP</w:t>
      </w:r>
      <w:r>
        <w:rPr>
          <w:lang w:val="en-US"/>
        </w:rPr>
        <w:t> </w:t>
      </w:r>
      <w:r w:rsidRPr="00587B97">
        <w:rPr>
          <w:lang w:val="en-US"/>
        </w:rPr>
        <w:t>TS</w:t>
      </w:r>
      <w:r>
        <w:rPr>
          <w:lang w:val="en-US"/>
        </w:rPr>
        <w:t> </w:t>
      </w:r>
      <w:r w:rsidRPr="00587B97">
        <w:rPr>
          <w:lang w:val="en-US"/>
        </w:rPr>
        <w:t>23.527</w:t>
      </w:r>
      <w:r>
        <w:rPr>
          <w:lang w:val="en-US"/>
        </w:rPr>
        <w:t> </w:t>
      </w:r>
      <w:r w:rsidRPr="00587B97">
        <w:rPr>
          <w:lang w:val="en-US"/>
        </w:rPr>
        <w:t>[38]</w:t>
      </w:r>
      <w:r w:rsidRPr="000B63FD">
        <w:rPr>
          <w:lang w:val="en-US"/>
        </w:rPr>
        <w:t>.</w:t>
      </w:r>
      <w:bookmarkStart w:id="1487" w:name="_Hlk151038155"/>
    </w:p>
    <w:bookmarkEnd w:id="1487"/>
    <w:p w14:paraId="78A2EF87" w14:textId="7DA40CB5" w:rsidR="008116EA" w:rsidRDefault="008116EA" w:rsidP="008116EA">
      <w:pPr>
        <w:pStyle w:val="B1"/>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1DCC03C2" w14:textId="77777777" w:rsidR="008116EA" w:rsidRPr="000B63FD" w:rsidRDefault="008116EA" w:rsidP="008116EA">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223B4DF9" w14:textId="77777777" w:rsidR="004528FB" w:rsidRPr="000B63FD" w:rsidRDefault="008116EA" w:rsidP="004528FB">
      <w:pPr>
        <w:pStyle w:val="B1"/>
        <w:rPr>
          <w:lang w:val="en-US"/>
        </w:rPr>
      </w:pPr>
      <w:r>
        <w:rPr>
          <w:lang w:val="en-US"/>
        </w:rPr>
        <w:t>8</w:t>
      </w:r>
      <w:r w:rsidRPr="000B63FD">
        <w:rPr>
          <w:lang w:val="en-US"/>
        </w:rPr>
        <w:t>.</w:t>
      </w:r>
      <w:r w:rsidRPr="000B63FD">
        <w:rPr>
          <w:lang w:val="en-US"/>
        </w:rPr>
        <w:tab/>
      </w:r>
      <w:r w:rsidR="004528FB" w:rsidRPr="000B63FD">
        <w:rPr>
          <w:lang w:val="en-US"/>
        </w:rPr>
        <w:t xml:space="preserve">Each </w:t>
      </w:r>
      <w:r w:rsidR="004528FB">
        <w:rPr>
          <w:lang w:val="en-US"/>
        </w:rPr>
        <w:t xml:space="preserve">NF service consumer </w:t>
      </w:r>
      <w:r w:rsidR="004528FB" w:rsidRPr="000B63FD">
        <w:rPr>
          <w:lang w:val="en-US"/>
        </w:rPr>
        <w:t xml:space="preserve">within the </w:t>
      </w:r>
      <w:r w:rsidR="004528FB">
        <w:rPr>
          <w:lang w:val="en-US"/>
        </w:rPr>
        <w:t>NF (service)</w:t>
      </w:r>
      <w:r w:rsidR="004528FB" w:rsidRPr="000B63FD">
        <w:rPr>
          <w:lang w:val="en-US"/>
        </w:rPr>
        <w:t xml:space="preserve"> set shall be prepared to receive notifications from the NF service producer, </w:t>
      </w:r>
      <w:r w:rsidR="004528FB">
        <w:rPr>
          <w:lang w:val="en-US"/>
        </w:rPr>
        <w:t xml:space="preserve">either </w:t>
      </w:r>
      <w:r w:rsidR="004528FB" w:rsidRPr="000B63FD">
        <w:rPr>
          <w:lang w:val="en-US"/>
        </w:rPr>
        <w:t>by handling the notification</w:t>
      </w:r>
      <w:r w:rsidR="004528FB">
        <w:rPr>
          <w:lang w:val="en-US"/>
        </w:rPr>
        <w:t>s</w:t>
      </w:r>
      <w:r w:rsidR="004528FB" w:rsidRPr="000B63FD">
        <w:rPr>
          <w:lang w:val="en-US"/>
        </w:rPr>
        <w:t xml:space="preserve"> to the Notification URI constructed according to </w:t>
      </w:r>
      <w:r w:rsidR="004528FB">
        <w:rPr>
          <w:lang w:val="en-US"/>
        </w:rPr>
        <w:t xml:space="preserve">the above </w:t>
      </w:r>
      <w:r w:rsidR="004528FB" w:rsidRPr="000B63FD">
        <w:rPr>
          <w:lang w:val="en-US"/>
        </w:rPr>
        <w:t xml:space="preserve">bullet </w:t>
      </w:r>
      <w:r w:rsidR="004528FB">
        <w:rPr>
          <w:lang w:val="en-US"/>
        </w:rPr>
        <w:t>5</w:t>
      </w:r>
      <w:r w:rsidR="004528FB" w:rsidRPr="000B63FD">
        <w:rPr>
          <w:lang w:val="en-US"/>
        </w:rPr>
        <w:t xml:space="preserve"> with </w:t>
      </w:r>
      <w:r w:rsidR="004528FB">
        <w:rPr>
          <w:lang w:val="en-US"/>
        </w:rPr>
        <w:t>its</w:t>
      </w:r>
      <w:r w:rsidR="004528FB" w:rsidRPr="000B63FD">
        <w:rPr>
          <w:lang w:val="en-US"/>
        </w:rPr>
        <w:t xml:space="preserve"> own address as authority part</w:t>
      </w:r>
      <w:r w:rsidR="004528FB">
        <w:rPr>
          <w:lang w:val="en-US"/>
        </w:rPr>
        <w:t xml:space="preserve"> and </w:t>
      </w:r>
      <w:r w:rsidR="004528FB">
        <w:t xml:space="preserve">callback URI </w:t>
      </w:r>
      <w:r w:rsidR="004528FB">
        <w:rPr>
          <w:lang w:val="en-US"/>
        </w:rPr>
        <w:t>Prefix (if any)</w:t>
      </w:r>
      <w:r w:rsidR="004528FB" w:rsidRPr="000B63FD">
        <w:rPr>
          <w:lang w:val="en-US"/>
        </w:rPr>
        <w:t>,</w:t>
      </w:r>
      <w:r w:rsidR="004528FB">
        <w:rPr>
          <w:lang w:val="en-US"/>
        </w:rPr>
        <w:t xml:space="preserve"> by handling the notifications to the </w:t>
      </w:r>
      <w:r w:rsidR="004528FB" w:rsidRPr="000B63FD">
        <w:rPr>
          <w:lang w:val="en-US"/>
        </w:rPr>
        <w:t>Notification URI</w:t>
      </w:r>
      <w:r w:rsidR="004528FB">
        <w:rPr>
          <w:lang w:val="en-US"/>
        </w:rPr>
        <w:t xml:space="preserve"> notified in the above bullet 6,</w:t>
      </w:r>
      <w:r w:rsidR="004528FB" w:rsidRPr="000B63FD">
        <w:rPr>
          <w:lang w:val="en-US"/>
        </w:rPr>
        <w:t xml:space="preserve"> or by replying with an HTTP 3xx redirect pointing to a new </w:t>
      </w:r>
      <w:r w:rsidR="004528FB">
        <w:rPr>
          <w:lang w:val="en-US"/>
        </w:rPr>
        <w:t>NF</w:t>
      </w:r>
      <w:r w:rsidR="004528FB" w:rsidRPr="00D20A99">
        <w:rPr>
          <w:lang w:val="en-US"/>
        </w:rPr>
        <w:t xml:space="preserve"> </w:t>
      </w:r>
      <w:r w:rsidR="004528FB">
        <w:rPr>
          <w:lang w:val="en-US"/>
        </w:rPr>
        <w:t>service consumer</w:t>
      </w:r>
      <w:r w:rsidR="004528FB" w:rsidRPr="000B63FD">
        <w:rPr>
          <w:lang w:val="en-US"/>
        </w:rPr>
        <w:t xml:space="preserve"> or with another HTTP error.</w:t>
      </w:r>
    </w:p>
    <w:p w14:paraId="6F123684" w14:textId="582B01F4" w:rsidR="008116EA" w:rsidRPr="009D27A0" w:rsidRDefault="008116EA" w:rsidP="008116EA">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45F5E056" w14:textId="1B1ADE5D" w:rsidR="00FC4AD0" w:rsidRDefault="00FC4AD0" w:rsidP="00FC4AD0">
      <w:pPr>
        <w:pStyle w:val="B1"/>
        <w:rPr>
          <w:lang w:val="en-US"/>
        </w:rPr>
      </w:pPr>
      <w:bookmarkStart w:id="1488" w:name="_Toc57022653"/>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shall</w:t>
      </w:r>
      <w:r w:rsidRPr="009D27A0">
        <w:rPr>
          <w:lang w:val="en-US"/>
        </w:rPr>
        <w:t xml:space="preserve"> </w:t>
      </w:r>
      <w:r>
        <w:rPr>
          <w:lang w:val="en-US"/>
        </w:rPr>
        <w:t>re</w:t>
      </w:r>
      <w:r w:rsidRPr="009D27A0">
        <w:rPr>
          <w:lang w:val="en-US"/>
        </w:rPr>
        <w:t xml:space="preserve">select a new NF service consumer based on </w:t>
      </w:r>
      <w:r>
        <w:rPr>
          <w:lang w:val="en-US"/>
        </w:rPr>
        <w:t xml:space="preserve">the </w:t>
      </w:r>
      <w:r w:rsidRPr="009D27A0">
        <w:rPr>
          <w:lang w:val="sv-SE"/>
        </w:rPr>
        <w:t xml:space="preserve">Routing Binding Indication  </w:t>
      </w:r>
      <w:r>
        <w:rPr>
          <w:lang w:val="sv-SE"/>
        </w:rPr>
        <w:t>and/</w:t>
      </w:r>
      <w:r w:rsidRPr="009D27A0">
        <w:rPr>
          <w:lang w:val="sv-SE"/>
        </w:rPr>
        <w:t xml:space="preserve">or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producer</w:t>
      </w:r>
      <w:r w:rsidRPr="00C82E01">
        <w:rPr>
          <w:lang w:val="sv-SE"/>
        </w:rPr>
        <w:t xml:space="preserve"> </w:t>
      </w:r>
      <w:r>
        <w:rPr>
          <w:lang w:val="sv-SE"/>
        </w:rPr>
        <w:t>in the notification/callback request</w:t>
      </w:r>
      <w:r w:rsidRPr="00395BC1">
        <w:rPr>
          <w:lang w:val="en-US"/>
        </w:rPr>
        <w:t>.</w:t>
      </w:r>
      <w:r>
        <w:rPr>
          <w:lang w:val="en-US"/>
        </w:rPr>
        <w:t xml:space="preserve"> See clause 6.6 in 3GPP TS 23.527 [38].</w:t>
      </w:r>
    </w:p>
    <w:p w14:paraId="405DD1C0" w14:textId="77777777" w:rsidR="00F90BFA" w:rsidRPr="00D1205D" w:rsidRDefault="00F90BFA" w:rsidP="002D7984">
      <w:pPr>
        <w:pStyle w:val="Heading4"/>
      </w:pPr>
      <w:bookmarkStart w:id="1489" w:name="_CR6_5_3_3"/>
      <w:bookmarkStart w:id="1490" w:name="_Toc155105617"/>
      <w:bookmarkEnd w:id="1489"/>
      <w:r w:rsidRPr="00D1205D">
        <w:rPr>
          <w:lang w:eastAsia="zh-CN"/>
        </w:rPr>
        <w:lastRenderedPageBreak/>
        <w:t>6.5.3.3</w:t>
      </w:r>
      <w:r w:rsidRPr="00D1205D">
        <w:rPr>
          <w:lang w:eastAsia="zh-CN"/>
        </w:rPr>
        <w:tab/>
        <w:t xml:space="preserve">Stateless NF </w:t>
      </w:r>
      <w:r w:rsidRPr="00D1205D">
        <w:t>as service producer</w:t>
      </w:r>
      <w:bookmarkEnd w:id="1478"/>
      <w:bookmarkEnd w:id="1479"/>
      <w:bookmarkEnd w:id="1480"/>
      <w:bookmarkEnd w:id="1481"/>
      <w:bookmarkEnd w:id="1482"/>
      <w:bookmarkEnd w:id="1483"/>
      <w:bookmarkEnd w:id="1484"/>
      <w:bookmarkEnd w:id="1485"/>
      <w:bookmarkEnd w:id="1486"/>
      <w:bookmarkEnd w:id="1488"/>
      <w:bookmarkEnd w:id="1490"/>
    </w:p>
    <w:p w14:paraId="6A4489AA" w14:textId="77777777" w:rsidR="008E66C8" w:rsidRDefault="00F90BFA" w:rsidP="008E66C8">
      <w:pPr>
        <w:pStyle w:val="B1"/>
        <w:rPr>
          <w:lang w:val="en-US"/>
        </w:rPr>
      </w:pPr>
      <w:r w:rsidRPr="00D1205D">
        <w:t>1.</w:t>
      </w:r>
      <w:r w:rsidRPr="00D1205D">
        <w:tab/>
      </w:r>
      <w:r w:rsidR="008E66C8" w:rsidRPr="000B63FD">
        <w:rPr>
          <w:lang w:val="en-US"/>
        </w:rPr>
        <w:t xml:space="preserve">When </w:t>
      </w:r>
      <w:r w:rsidR="008E66C8">
        <w:rPr>
          <w:lang w:val="en-US"/>
        </w:rPr>
        <w:t>the NF service producer</w:t>
      </w:r>
      <w:r w:rsidR="008E66C8" w:rsidRPr="000B63FD">
        <w:rPr>
          <w:lang w:val="en-US"/>
        </w:rPr>
        <w:t xml:space="preserve"> receives </w:t>
      </w:r>
      <w:r w:rsidR="008E66C8">
        <w:rPr>
          <w:lang w:val="en-US"/>
        </w:rPr>
        <w:t xml:space="preserve">a </w:t>
      </w:r>
      <w:r w:rsidR="008E66C8" w:rsidRPr="000B63FD">
        <w:rPr>
          <w:lang w:val="en-US"/>
        </w:rPr>
        <w:t xml:space="preserve">request to establish a service, it may provide </w:t>
      </w:r>
      <w:r w:rsidR="008E66C8">
        <w:rPr>
          <w:lang w:val="en-US"/>
        </w:rPr>
        <w:t xml:space="preserve">binding </w:t>
      </w:r>
      <w:r w:rsidR="008E66C8" w:rsidRPr="000B63FD">
        <w:rPr>
          <w:lang w:val="en-US"/>
        </w:rPr>
        <w:t>information</w:t>
      </w:r>
      <w:r w:rsidR="008E66C8">
        <w:rPr>
          <w:lang w:val="en-US"/>
        </w:rPr>
        <w:t xml:space="preserve"> as specified in clause 6.3.1.0 of </w:t>
      </w:r>
      <w:r w:rsidR="008E66C8" w:rsidRPr="000B63FD">
        <w:rPr>
          <w:rFonts w:hint="eastAsia"/>
          <w:lang w:eastAsia="zh-CN"/>
        </w:rPr>
        <w:t>3GPP</w:t>
      </w:r>
      <w:r w:rsidR="008E66C8" w:rsidRPr="000B63FD">
        <w:rPr>
          <w:lang w:eastAsia="zh-CN"/>
        </w:rPr>
        <w:t> </w:t>
      </w:r>
      <w:r w:rsidR="008E66C8" w:rsidRPr="000B63FD">
        <w:rPr>
          <w:rFonts w:hint="eastAsia"/>
          <w:lang w:eastAsia="zh-CN"/>
        </w:rPr>
        <w:t>TS</w:t>
      </w:r>
      <w:r w:rsidR="008E66C8" w:rsidRPr="000B63FD">
        <w:rPr>
          <w:lang w:eastAsia="zh-CN"/>
        </w:rPr>
        <w:t> </w:t>
      </w:r>
      <w:r w:rsidR="008E66C8" w:rsidRPr="000B63FD">
        <w:rPr>
          <w:rFonts w:hint="eastAsia"/>
          <w:lang w:eastAsia="zh-CN"/>
        </w:rPr>
        <w:t>23.501</w:t>
      </w:r>
      <w:r w:rsidR="008E66C8" w:rsidRPr="000B63FD">
        <w:rPr>
          <w:lang w:eastAsia="zh-CN"/>
        </w:rPr>
        <w:t> </w:t>
      </w:r>
      <w:r w:rsidR="008E66C8" w:rsidRPr="000B63FD">
        <w:rPr>
          <w:rFonts w:hint="eastAsia"/>
          <w:lang w:eastAsia="zh-CN"/>
        </w:rPr>
        <w:t>[3]</w:t>
      </w:r>
      <w:r w:rsidR="008E66C8">
        <w:rPr>
          <w:lang w:val="en-US"/>
        </w:rPr>
        <w:t xml:space="preserve"> and clause 4.17.12 of </w:t>
      </w:r>
      <w:r w:rsidR="008E66C8" w:rsidRPr="000B63FD">
        <w:rPr>
          <w:bCs/>
          <w:lang w:eastAsia="zh-CN"/>
        </w:rPr>
        <w:t>3GPP</w:t>
      </w:r>
      <w:r w:rsidR="008E66C8" w:rsidRPr="000B63FD">
        <w:t> TS 23.502 [</w:t>
      </w:r>
      <w:r w:rsidR="008E66C8" w:rsidRPr="000B63FD">
        <w:rPr>
          <w:rFonts w:hint="eastAsia"/>
          <w:lang w:eastAsia="zh-CN"/>
        </w:rPr>
        <w:t>4</w:t>
      </w:r>
      <w:r w:rsidR="008E66C8" w:rsidRPr="000B63FD">
        <w:t>]</w:t>
      </w:r>
      <w:r w:rsidR="008E66C8">
        <w:t xml:space="preserve"> </w:t>
      </w:r>
      <w:r w:rsidR="008E66C8">
        <w:rPr>
          <w:lang w:val="en-US"/>
        </w:rPr>
        <w:t>to establish a binding between the NF service consumer and the NF service producer for subsequent related requests.</w:t>
      </w:r>
    </w:p>
    <w:p w14:paraId="62623392" w14:textId="77777777" w:rsidR="008E66C8" w:rsidRPr="000B63FD" w:rsidRDefault="008E66C8" w:rsidP="008E66C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6C6148B2" w14:textId="00B924C1" w:rsidR="00444EE6" w:rsidRDefault="00F90BFA" w:rsidP="008E66C8">
      <w:pPr>
        <w:pStyle w:val="B1"/>
      </w:pPr>
      <w:r w:rsidRPr="00D1205D">
        <w:t>3.</w:t>
      </w:r>
      <w:r w:rsidRPr="00D1205D">
        <w:tab/>
      </w:r>
      <w:r w:rsidR="00444EE6">
        <w:rPr>
          <w:lang w:val="en-US"/>
        </w:rPr>
        <w:t>An NF service consumer may become aware of a NF service producer change, by receiving an updated binding information</w:t>
      </w:r>
      <w:r w:rsidR="008E66C8">
        <w:rPr>
          <w:lang w:val="en-US"/>
        </w:rPr>
        <w:t xml:space="preserve"> </w:t>
      </w:r>
      <w:r w:rsidR="00444EE6">
        <w:rPr>
          <w:lang w:val="en-US"/>
        </w:rPr>
        <w:t xml:space="preserve">(i.e. when </w:t>
      </w:r>
      <w:r w:rsidR="00444EE6">
        <w:rPr>
          <w:lang w:val="en-US" w:eastAsia="zh-CN"/>
        </w:rPr>
        <w:t>the binding entity corresponding to the binding level is changed</w:t>
      </w:r>
      <w:r w:rsidR="00444EE6">
        <w:rPr>
          <w:lang w:val="en-US"/>
        </w:rPr>
        <w:t>)</w:t>
      </w:r>
      <w:r w:rsidR="000924AD">
        <w:rPr>
          <w:lang w:val="en-US"/>
        </w:rPr>
        <w:t xml:space="preserve"> in a HTTP request message</w:t>
      </w:r>
      <w:r w:rsidR="00444EE6">
        <w:rPr>
          <w:lang w:val="en-US"/>
        </w:rPr>
        <w:t xml:space="preserve">, or via an </w:t>
      </w:r>
      <w:r w:rsidR="00444EE6">
        <w:t>Error response from the old or a selected new NF</w:t>
      </w:r>
      <w:r w:rsidR="008E66C8" w:rsidRPr="008E66C8">
        <w:rPr>
          <w:lang w:val="en-US"/>
        </w:rPr>
        <w:t xml:space="preserve"> </w:t>
      </w:r>
      <w:r w:rsidR="008E66C8">
        <w:rPr>
          <w:lang w:val="en-US"/>
        </w:rPr>
        <w:t>service producer</w:t>
      </w:r>
      <w:r w:rsidR="00444EE6">
        <w:t>, via link level failures (e.g. no response from the NF), or via a notification from the NRF that the NF has deregistered. The HTTP error response may be a 3xx redirect response pointing to a new NF.</w:t>
      </w:r>
    </w:p>
    <w:p w14:paraId="37726315" w14:textId="457001B9" w:rsidR="000924AD" w:rsidRDefault="006D6D09" w:rsidP="000924AD">
      <w:pPr>
        <w:pStyle w:val="B1"/>
      </w:pPr>
      <w:bookmarkStart w:id="1491" w:name="_Toc19708986"/>
      <w:bookmarkStart w:id="1492" w:name="_Toc27745064"/>
      <w:bookmarkStart w:id="1493" w:name="_Toc29803217"/>
      <w:bookmarkStart w:id="1494" w:name="_Toc35970006"/>
      <w:bookmarkStart w:id="1495" w:name="_Toc36050800"/>
      <w:bookmarkStart w:id="1496" w:name="_Toc44847518"/>
      <w:bookmarkStart w:id="1497" w:name="_Toc51845172"/>
      <w:bookmarkStart w:id="1498" w:name="_Toc51845503"/>
      <w:bookmarkStart w:id="1499" w:name="_Toc51847023"/>
      <w:r>
        <w:t>NOTE </w:t>
      </w:r>
      <w:r w:rsidR="000924AD">
        <w:t>1</w:t>
      </w:r>
      <w:r w:rsidR="000924AD" w:rsidRPr="00EE6F30">
        <w:t>:</w:t>
      </w:r>
      <w:r w:rsidR="000924AD" w:rsidRPr="00EE6F30">
        <w:tab/>
        <w:t>When the binding entity other than the one corresponding to the binding level is changed, it indicates the resilience</w:t>
      </w:r>
      <w:r w:rsidR="000924AD">
        <w:t xml:space="preserve"> information of the resource context</w:t>
      </w:r>
      <w:r w:rsidR="000924AD" w:rsidRPr="00EE6F30">
        <w:t xml:space="preserve"> is changed</w:t>
      </w:r>
      <w:r w:rsidR="000924AD">
        <w:t>, i.e. more or less service instances are able to handle the service request message</w:t>
      </w:r>
      <w:r w:rsidR="000924AD" w:rsidRPr="00EE6F30">
        <w:t xml:space="preserve">; the NF service </w:t>
      </w:r>
      <w:r w:rsidR="000924AD">
        <w:t>consumer</w:t>
      </w:r>
      <w:r w:rsidR="000924AD" w:rsidRPr="00EE6F30">
        <w:t xml:space="preserve"> </w:t>
      </w:r>
      <w:r w:rsidR="000924AD">
        <w:t xml:space="preserve">is not expected </w:t>
      </w:r>
      <w:r w:rsidR="000924AD" w:rsidRPr="00EE6F30">
        <w:t>to change</w:t>
      </w:r>
      <w:r w:rsidR="000924AD">
        <w:t xml:space="preserve"> the Location of the resource context in the NF service producer</w:t>
      </w:r>
      <w:r w:rsidR="000924AD" w:rsidRPr="00EE6F30">
        <w:t>.</w:t>
      </w:r>
    </w:p>
    <w:p w14:paraId="3A4FFD10" w14:textId="2D6D39E1" w:rsidR="000924AD" w:rsidRDefault="006D6D09" w:rsidP="00AD4CCA">
      <w:pPr>
        <w:pStyle w:val="NO"/>
      </w:pPr>
      <w:r>
        <w:t>NOTE </w:t>
      </w:r>
      <w:r w:rsidR="000924AD">
        <w:t>2:</w:t>
      </w:r>
      <w:r w:rsidR="000924AD">
        <w:tab/>
        <w:t xml:space="preserve">When a Binding Indication is included in an acceptance response message, the NF service consumer </w:t>
      </w:r>
      <w:r w:rsidR="000924AD">
        <w:rPr>
          <w:noProof/>
        </w:rPr>
        <w:t>stores the Binding Indication</w:t>
      </w:r>
      <w:r w:rsidR="000924AD">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r w:rsidR="000924AD">
        <w:rPr>
          <w:noProof/>
        </w:rPr>
        <w:t>.</w:t>
      </w:r>
    </w:p>
    <w:p w14:paraId="6B2EBAA4" w14:textId="115BA726" w:rsidR="008E66C8" w:rsidRPr="000B63FD" w:rsidRDefault="008E66C8" w:rsidP="008E66C8">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as specifi</w:t>
      </w:r>
      <w:r w:rsidRPr="00D77BEA">
        <w:rPr>
          <w:lang w:val="en-US"/>
        </w:rPr>
        <w:t>ed in clause 6.1</w:t>
      </w:r>
      <w:r w:rsidRPr="00FC656B">
        <w:rPr>
          <w:lang w:val="en-US"/>
        </w:rPr>
        <w:t>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7ABB07A8" w14:textId="77777777" w:rsidR="008E66C8" w:rsidRDefault="008E66C8" w:rsidP="008E66C8">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r>
        <w:rPr>
          <w:lang w:val="en-US"/>
        </w:rPr>
        <w:t>apiRoot</w:t>
      </w:r>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r>
        <w:rPr>
          <w:lang w:val="en-US"/>
        </w:rPr>
        <w:t>apiRoot</w:t>
      </w:r>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7421AF64" w14:textId="77777777" w:rsidR="008E66C8" w:rsidRPr="000B63FD" w:rsidRDefault="008E66C8" w:rsidP="008E66C8">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4B5276CE" w14:textId="77777777" w:rsidR="008E66C8" w:rsidRPr="000B63FD" w:rsidRDefault="008E66C8" w:rsidP="008E66C8">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r>
        <w:rPr>
          <w:lang w:val="en-US"/>
        </w:rPr>
        <w:t>apiRoot</w:t>
      </w:r>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35A490D5" w14:textId="77777777" w:rsidR="008E66C8" w:rsidRDefault="008E66C8" w:rsidP="008E66C8">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0555069C" w14:textId="1A4401A8" w:rsidR="008E66C8" w:rsidRPr="000B63FD" w:rsidRDefault="00CA0213" w:rsidP="008E66C8">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shall</w:t>
      </w:r>
      <w:r w:rsidRPr="009D27A0">
        <w:rPr>
          <w:lang w:val="en-US"/>
        </w:rPr>
        <w:t xml:space="preserve"> </w:t>
      </w:r>
      <w:r>
        <w:rPr>
          <w:lang w:val="en-US"/>
        </w:rPr>
        <w:t>re</w:t>
      </w:r>
      <w:r w:rsidRPr="009D27A0">
        <w:rPr>
          <w:lang w:val="en-US"/>
        </w:rPr>
        <w:t xml:space="preserve">select a new NF service producer based on </w:t>
      </w:r>
      <w:r>
        <w:rPr>
          <w:lang w:val="en-US"/>
        </w:rPr>
        <w:t>the</w:t>
      </w:r>
      <w:r w:rsidRPr="009D27A0">
        <w:rPr>
          <w:lang w:val="en-US"/>
        </w:rPr>
        <w:t xml:space="preserve"> </w:t>
      </w:r>
      <w:r w:rsidRPr="009D27A0">
        <w:rPr>
          <w:lang w:val="sv-SE"/>
        </w:rPr>
        <w:t>Routing Binding Indication</w:t>
      </w:r>
      <w:r>
        <w:rPr>
          <w:lang w:val="sv-SE"/>
        </w:rPr>
        <w:t>and/or</w:t>
      </w:r>
      <w:r w:rsidRPr="009D27A0">
        <w:rPr>
          <w:lang w:val="sv-SE"/>
        </w:rPr>
        <w:t xml:space="preserve">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consumer</w:t>
      </w:r>
      <w:r>
        <w:rPr>
          <w:lang w:val="sv-SE"/>
        </w:rPr>
        <w:t xml:space="preserve"> in the request</w:t>
      </w:r>
      <w:r w:rsidRPr="009D27A0">
        <w:rPr>
          <w:lang w:val="sv-SE"/>
        </w:rPr>
        <w:t>.</w:t>
      </w:r>
      <w:r>
        <w:rPr>
          <w:lang w:val="sv-SE"/>
        </w:rPr>
        <w:t xml:space="preserve"> </w:t>
      </w:r>
      <w:r>
        <w:rPr>
          <w:lang w:val="en-US"/>
        </w:rPr>
        <w:t>See clause 6.5 in 3GPP TS 23.527 [38].</w:t>
      </w:r>
    </w:p>
    <w:p w14:paraId="29EB503C" w14:textId="77777777" w:rsidR="00F90BFA" w:rsidRPr="00D1205D" w:rsidRDefault="00F90BFA" w:rsidP="002D7984">
      <w:pPr>
        <w:pStyle w:val="Heading2"/>
        <w:rPr>
          <w:lang w:eastAsia="zh-CN"/>
        </w:rPr>
      </w:pPr>
      <w:bookmarkStart w:id="1500" w:name="_Toc57022654"/>
      <w:bookmarkStart w:id="1501" w:name="_CR6_6"/>
      <w:bookmarkStart w:id="1502" w:name="_Toc155105618"/>
      <w:bookmarkEnd w:id="1501"/>
      <w:r w:rsidRPr="00D1205D">
        <w:rPr>
          <w:lang w:eastAsia="zh-CN"/>
        </w:rPr>
        <w:lastRenderedPageBreak/>
        <w:t>6</w:t>
      </w:r>
      <w:r w:rsidRPr="00D1205D">
        <w:t>.</w:t>
      </w:r>
      <w:r w:rsidRPr="00D1205D">
        <w:rPr>
          <w:lang w:eastAsia="zh-CN"/>
        </w:rPr>
        <w:t>6</w:t>
      </w:r>
      <w:r w:rsidRPr="00D1205D">
        <w:rPr>
          <w:lang w:eastAsia="zh-CN"/>
        </w:rPr>
        <w:tab/>
        <w:t>Extensibility Mechanisms</w:t>
      </w:r>
      <w:bookmarkEnd w:id="1491"/>
      <w:bookmarkEnd w:id="1492"/>
      <w:bookmarkEnd w:id="1493"/>
      <w:bookmarkEnd w:id="1494"/>
      <w:bookmarkEnd w:id="1495"/>
      <w:bookmarkEnd w:id="1496"/>
      <w:bookmarkEnd w:id="1497"/>
      <w:bookmarkEnd w:id="1498"/>
      <w:bookmarkEnd w:id="1499"/>
      <w:bookmarkEnd w:id="1500"/>
      <w:bookmarkEnd w:id="1502"/>
    </w:p>
    <w:p w14:paraId="4371E52A" w14:textId="77777777" w:rsidR="00F90BFA" w:rsidRPr="00D1205D" w:rsidRDefault="00F90BFA" w:rsidP="002D7984">
      <w:pPr>
        <w:pStyle w:val="Heading3"/>
        <w:rPr>
          <w:lang w:eastAsia="zh-CN"/>
        </w:rPr>
      </w:pPr>
      <w:bookmarkStart w:id="1503" w:name="_Toc19708987"/>
      <w:bookmarkStart w:id="1504" w:name="_Toc27745065"/>
      <w:bookmarkStart w:id="1505" w:name="_Toc29803218"/>
      <w:bookmarkStart w:id="1506" w:name="_Toc35970007"/>
      <w:bookmarkStart w:id="1507" w:name="_Toc36050801"/>
      <w:bookmarkStart w:id="1508" w:name="_Toc44847519"/>
      <w:bookmarkStart w:id="1509" w:name="_Toc51845173"/>
      <w:bookmarkStart w:id="1510" w:name="_Toc51845504"/>
      <w:bookmarkStart w:id="1511" w:name="_Toc51847024"/>
      <w:bookmarkStart w:id="1512" w:name="_Toc57022655"/>
      <w:bookmarkStart w:id="1513" w:name="_CR6_6_1"/>
      <w:bookmarkStart w:id="1514" w:name="_Toc155105619"/>
      <w:bookmarkEnd w:id="1513"/>
      <w:r w:rsidRPr="00D1205D">
        <w:rPr>
          <w:lang w:eastAsia="zh-CN"/>
        </w:rPr>
        <w:t>6.6.1</w:t>
      </w:r>
      <w:r w:rsidRPr="00D1205D">
        <w:rPr>
          <w:lang w:eastAsia="zh-CN"/>
        </w:rPr>
        <w:tab/>
        <w:t>General</w:t>
      </w:r>
      <w:bookmarkEnd w:id="1503"/>
      <w:bookmarkEnd w:id="1504"/>
      <w:bookmarkEnd w:id="1505"/>
      <w:bookmarkEnd w:id="1506"/>
      <w:bookmarkEnd w:id="1507"/>
      <w:bookmarkEnd w:id="1508"/>
      <w:bookmarkEnd w:id="1509"/>
      <w:bookmarkEnd w:id="1510"/>
      <w:bookmarkEnd w:id="1511"/>
      <w:bookmarkEnd w:id="1512"/>
      <w:bookmarkEnd w:id="1514"/>
    </w:p>
    <w:p w14:paraId="03714E29" w14:textId="77777777" w:rsidR="00F90BFA" w:rsidRPr="00D1205D" w:rsidRDefault="00F90BFA" w:rsidP="00F90BFA">
      <w:pPr>
        <w:rPr>
          <w:lang w:eastAsia="zh-CN"/>
        </w:rPr>
      </w:pPr>
      <w:r w:rsidRPr="00D1205D">
        <w:rPr>
          <w:lang w:eastAsia="zh-CN"/>
        </w:rPr>
        <w:t>This clause describes the extensibility mechanisms supported in the Service-Based Architecture in 3GPP 5GC, such as feature negotiation, vendor-specific extensions, etc.</w:t>
      </w:r>
    </w:p>
    <w:p w14:paraId="2CD01C77" w14:textId="77777777" w:rsidR="00F90BFA" w:rsidRPr="00D1205D" w:rsidRDefault="00F90BFA" w:rsidP="002D7984">
      <w:pPr>
        <w:pStyle w:val="Heading3"/>
        <w:rPr>
          <w:lang w:eastAsia="zh-CN"/>
        </w:rPr>
      </w:pPr>
      <w:bookmarkStart w:id="1515" w:name="_Toc19708988"/>
      <w:bookmarkStart w:id="1516" w:name="_Toc27745066"/>
      <w:bookmarkStart w:id="1517" w:name="_Toc29803219"/>
      <w:bookmarkStart w:id="1518" w:name="_Toc35970008"/>
      <w:bookmarkStart w:id="1519" w:name="_Toc36050802"/>
      <w:bookmarkStart w:id="1520" w:name="_Toc44847520"/>
      <w:bookmarkStart w:id="1521" w:name="_Toc51845174"/>
      <w:bookmarkStart w:id="1522" w:name="_Toc51845505"/>
      <w:bookmarkStart w:id="1523" w:name="_Toc51847025"/>
      <w:bookmarkStart w:id="1524" w:name="_Toc57022656"/>
      <w:bookmarkStart w:id="1525" w:name="_CR6_6_2"/>
      <w:bookmarkStart w:id="1526" w:name="_Toc155105620"/>
      <w:bookmarkEnd w:id="1525"/>
      <w:r w:rsidRPr="00D1205D">
        <w:rPr>
          <w:lang w:eastAsia="zh-CN"/>
        </w:rPr>
        <w:t>6.6.2</w:t>
      </w:r>
      <w:r w:rsidRPr="00D1205D">
        <w:rPr>
          <w:lang w:eastAsia="zh-CN"/>
        </w:rPr>
        <w:tab/>
        <w:t>Feature negotiation</w:t>
      </w:r>
      <w:bookmarkEnd w:id="1515"/>
      <w:bookmarkEnd w:id="1516"/>
      <w:bookmarkEnd w:id="1517"/>
      <w:bookmarkEnd w:id="1518"/>
      <w:bookmarkEnd w:id="1519"/>
      <w:bookmarkEnd w:id="1520"/>
      <w:bookmarkEnd w:id="1521"/>
      <w:bookmarkEnd w:id="1522"/>
      <w:bookmarkEnd w:id="1523"/>
      <w:bookmarkEnd w:id="1524"/>
      <w:bookmarkEnd w:id="1526"/>
    </w:p>
    <w:p w14:paraId="46E0C318" w14:textId="77777777"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14:paraId="37A93C99" w14:textId="77777777" w:rsidR="00F90BFA" w:rsidRPr="00D1205D" w:rsidRDefault="00F90BFA" w:rsidP="00F90BFA">
      <w:pPr>
        <w:rPr>
          <w:lang w:eastAsia="zh-CN"/>
        </w:rPr>
      </w:pPr>
      <w:r w:rsidRPr="00D1205D">
        <w:rPr>
          <w:lang w:eastAsia="zh-CN"/>
        </w:rPr>
        <w:t>The following mechanism to negotiate applicable optional features shall be used by 5G APIs. This supported feature mechanism shall be applied separately for each API.</w:t>
      </w:r>
    </w:p>
    <w:p w14:paraId="72867AFE" w14:textId="77777777" w:rsidR="00F90BFA" w:rsidRPr="00D1205D" w:rsidRDefault="00F90BFA" w:rsidP="00F90BFA">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D1205D">
        <w:rPr>
          <w:lang w:eastAsia="zh-CN"/>
        </w:rPr>
        <w:t>Each such resource for a 5G API shall contain an attribute (e.g. "supportedFeatures") of the SupportedFeatures data type defined in 3GPP TS 29.571 [13] containing a bitmask to indicate supported features. The features and their positions in that bitmask are defined separately for each API.</w:t>
      </w:r>
    </w:p>
    <w:p w14:paraId="2C295211" w14:textId="77777777" w:rsidR="00F90BFA" w:rsidRPr="00D1205D" w:rsidRDefault="00F90BFA" w:rsidP="00F90BFA">
      <w:pPr>
        <w:rPr>
          <w:lang w:eastAsia="zh-CN"/>
        </w:rPr>
      </w:pPr>
      <w:r w:rsidRPr="00D1205D">
        <w:rPr>
          <w:lang w:eastAsia="zh-CN"/>
        </w:rPr>
        <w:t xml:space="preserve">The HTTP client acting as NF service consumer shall include the attribute of the SupportedFeatures data type defined in 3GPP TS 29.571 [13] in the HTTP PUT or POST requests to create the resource </w:t>
      </w:r>
      <w:r w:rsidRPr="00D1205D">
        <w:t xml:space="preserve">associated to or representing the NF Service Consumer </w:t>
      </w:r>
      <w:r w:rsidRPr="00D1205D">
        <w:rPr>
          <w:lang w:eastAsia="zh-CN"/>
        </w:rPr>
        <w:t>of 5G API. This attribute indicates which of the optional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[13] indicating those features in the representation of the resource it returns to the HTTP client in the HTTP response confirming the creation of the resource.</w:t>
      </w:r>
    </w:p>
    <w:p w14:paraId="483E3050" w14:textId="77777777" w:rsidR="00F90BFA" w:rsidRPr="00D1205D" w:rsidRDefault="00F90BFA" w:rsidP="00F90BFA">
      <w:pPr>
        <w:rPr>
          <w:lang w:eastAsia="zh-CN"/>
        </w:rPr>
      </w:pPr>
      <w:r w:rsidRPr="00D1205D">
        <w:rPr>
          <w:lang w:eastAsia="zh-CN"/>
        </w:rPr>
        <w:t>The HTTP client acting as NF service consumer may include a query parameter (e.g. "supported-features") of the SupportedFeatures data type defined in 3GPP TS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SupportedFeatures data type defined in 3GPP TS 29.571 [13] indicating those features in the HTTP GET response, if supported by the API definition.</w:t>
      </w:r>
    </w:p>
    <w:p w14:paraId="703A9BD6" w14:textId="77777777" w:rsidR="00384F71" w:rsidRDefault="00E8091F" w:rsidP="00384F71">
      <w:pPr>
        <w:rPr>
          <w:lang w:eastAsia="zh-CN"/>
        </w:rPr>
      </w:pPr>
      <w:r w:rsidRPr="001C3385">
        <w:rPr>
          <w:lang w:eastAsia="zh-CN"/>
        </w:rPr>
        <w:t xml:space="preserve">The supported features for a </w:t>
      </w:r>
      <w:r w:rsidRPr="001C3385">
        <w:t xml:space="preserve">resource associated to or representing the NF Service Consumer </w:t>
      </w:r>
      <w:r w:rsidRPr="001C3385">
        <w:rPr>
          <w:lang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r w:rsidRPr="0097672F">
        <w:rPr>
          <w:lang w:eastAsia="zh-CN"/>
        </w:rPr>
        <w:t xml:space="preserve"> </w:t>
      </w:r>
      <w:r>
        <w:rPr>
          <w:lang w:eastAsia="zh-CN"/>
        </w:rPr>
        <w:t xml:space="preserve">For default notification subscriptions, the supported features shall be determined by </w:t>
      </w:r>
      <w:r w:rsidRPr="001C3385">
        <w:rPr>
          <w:lang w:eastAsia="zh-CN"/>
        </w:rPr>
        <w:t>compa</w:t>
      </w:r>
      <w:r>
        <w:rPr>
          <w:lang w:eastAsia="zh-CN"/>
        </w:rPr>
        <w:t>ring</w:t>
      </w:r>
      <w:r w:rsidRPr="001C3385">
        <w:rPr>
          <w:lang w:eastAsia="zh-CN"/>
        </w:rPr>
        <w:t xml:space="preserve"> the supported features </w:t>
      </w:r>
      <w:r>
        <w:rPr>
          <w:lang w:eastAsia="zh-CN"/>
        </w:rPr>
        <w:t xml:space="preserve">if registered </w:t>
      </w:r>
      <w:r w:rsidRPr="001C3385">
        <w:rPr>
          <w:lang w:eastAsia="zh-CN"/>
        </w:rPr>
        <w:t xml:space="preserve">by the </w:t>
      </w:r>
      <w:r>
        <w:rPr>
          <w:lang w:eastAsia="zh-CN"/>
        </w:rPr>
        <w:t>NF Service Consumer for the corresponding default notification subscription</w:t>
      </w:r>
      <w:r w:rsidRPr="001C3385">
        <w:rPr>
          <w:lang w:eastAsia="zh-CN"/>
        </w:rPr>
        <w:t xml:space="preserve"> </w:t>
      </w:r>
      <w:r>
        <w:rPr>
          <w:lang w:eastAsia="zh-CN"/>
        </w:rPr>
        <w:t xml:space="preserve">in NRF </w:t>
      </w:r>
      <w:r w:rsidRPr="001C3385">
        <w:rPr>
          <w:lang w:eastAsia="zh-CN"/>
        </w:rPr>
        <w:t>with the features</w:t>
      </w:r>
      <w:r>
        <w:rPr>
          <w:lang w:eastAsia="zh-CN"/>
        </w:rPr>
        <w:t xml:space="preserve"> supported by the NF Service Producer</w:t>
      </w:r>
      <w:r w:rsidRPr="001C3385">
        <w:rPr>
          <w:lang w:eastAsia="zh-CN"/>
        </w:rPr>
        <w:t>. Features that are supported by both are supported for the</w:t>
      </w:r>
      <w:r w:rsidRPr="005142C2">
        <w:rPr>
          <w:lang w:eastAsia="zh-CN"/>
        </w:rPr>
        <w:t xml:space="preserve"> </w:t>
      </w:r>
      <w:r>
        <w:rPr>
          <w:lang w:eastAsia="zh-CN"/>
        </w:rPr>
        <w:t>default notification subscription, which shall also apply to related default notifications.</w:t>
      </w:r>
    </w:p>
    <w:p w14:paraId="13794380" w14:textId="0D890D3F" w:rsidR="00384F71" w:rsidRDefault="00384F71" w:rsidP="00384F71">
      <w:r>
        <w:rPr>
          <w:lang w:eastAsia="zh-CN"/>
        </w:rPr>
        <w:t xml:space="preserve">When an NF service consumer subscribes to notifications from an NF service producer via an intermediate NF (see Figure 7.1.2-3 of </w:t>
      </w:r>
      <w:r>
        <w:t>3GPP</w:t>
      </w:r>
      <w:r>
        <w:rPr>
          <w:bCs/>
          <w:lang w:eastAsia="zh-CN"/>
        </w:rPr>
        <w:t> </w:t>
      </w:r>
      <w:r>
        <w:t>TS</w:t>
      </w:r>
      <w:r>
        <w:rPr>
          <w:bCs/>
          <w:lang w:eastAsia="zh-CN"/>
        </w:rPr>
        <w:t> </w:t>
      </w:r>
      <w:r>
        <w:t>23.501 [5])</w:t>
      </w:r>
      <w:r>
        <w:rPr>
          <w:lang w:eastAsia="zh-CN"/>
        </w:rPr>
        <w:t>, the NF service consumer may indicate, to the intermediate NF and the NF service producer, the API version(s) and the optional features it supports for the corresponding NF service producer's service by including the 3gpp-Sbi-Consumer-Info header in its request as described in clauses </w:t>
      </w:r>
      <w:r>
        <w:t>5.2.3.3.7 and 6.2.2. When required by a given API, the NF service producer may then indicate the features supported by both the NF service consumer and NF service producer for the subscription and its notifications by including an attribute of the SupportedFeatures data type in the notification request it sends towards the NF service consumer.</w:t>
      </w:r>
    </w:p>
    <w:p w14:paraId="7C63DEC6" w14:textId="61812B5A" w:rsidR="00E8091F" w:rsidRPr="001C3385" w:rsidRDefault="006D6D09" w:rsidP="006D6D09">
      <w:pPr>
        <w:pStyle w:val="NO"/>
        <w:rPr>
          <w:lang w:eastAsia="zh-CN"/>
        </w:rPr>
      </w:pPr>
      <w:r>
        <w:rPr>
          <w:lang w:eastAsia="zh-CN"/>
        </w:rPr>
        <w:lastRenderedPageBreak/>
        <w:t>NOTE </w:t>
      </w:r>
      <w:r w:rsidR="00384F71">
        <w:rPr>
          <w:lang w:eastAsia="zh-CN"/>
        </w:rPr>
        <w:t>1:</w:t>
      </w:r>
      <w:r w:rsidR="00384F71">
        <w:rPr>
          <w:lang w:eastAsia="zh-CN"/>
        </w:rPr>
        <w:tab/>
        <w:t>The above principles can also apply in scenarios where:</w:t>
      </w:r>
      <w:r w:rsidR="00384F71">
        <w:rPr>
          <w:lang w:eastAsia="zh-CN"/>
        </w:rPr>
        <w:br/>
      </w:r>
      <w:r w:rsidR="00384F71">
        <w:rPr>
          <w:lang w:eastAsia="zh-CN"/>
        </w:rPr>
        <w:br/>
        <w:t xml:space="preserve">a) the intermediate NF creates the subscription at the NF service producer by other means than a subscribe service operation (e.g. </w:t>
      </w:r>
      <w:r w:rsidR="00384F71" w:rsidRPr="00251F8C">
        <w:rPr>
          <w:lang w:eastAsia="zh-CN"/>
        </w:rPr>
        <w:t>AF using the PCC framework to indicate its subscriptions to SMF events</w:t>
      </w:r>
      <w:r w:rsidR="00384F71">
        <w:rPr>
          <w:lang w:eastAsia="zh-CN"/>
        </w:rPr>
        <w:t xml:space="preserve">), by passing the 3gpp-Sbi-Consumer-Info header value </w:t>
      </w:r>
      <w:r w:rsidR="00384F71" w:rsidRPr="00640C1B">
        <w:rPr>
          <w:lang w:eastAsia="zh-CN"/>
        </w:rPr>
        <w:t xml:space="preserve">within an attribute </w:t>
      </w:r>
      <w:r w:rsidR="00384F71">
        <w:rPr>
          <w:lang w:eastAsia="zh-CN"/>
        </w:rPr>
        <w:t>to the NF service producer (e.g. in a PCC rule); or</w:t>
      </w:r>
      <w:r w:rsidR="00384F71">
        <w:rPr>
          <w:lang w:eastAsia="zh-CN"/>
        </w:rPr>
        <w:br/>
      </w:r>
      <w:r w:rsidR="00384F71">
        <w:rPr>
          <w:lang w:eastAsia="zh-CN"/>
        </w:rPr>
        <w:br/>
        <w:t xml:space="preserve">b) </w:t>
      </w:r>
      <w:r w:rsidR="00384F71" w:rsidRPr="00640C1B">
        <w:rPr>
          <w:lang w:eastAsia="zh-CN"/>
        </w:rPr>
        <w:t>the NF service consumer’s subscription is indicated to the NF service producer as a service parameter data stored in the UDR (acting as the intermediate NF) by passing the 3gpp-Sbi-Consumer-Info header value within an attribute to the UDR.</w:t>
      </w:r>
      <w:r w:rsidR="00384F71">
        <w:rPr>
          <w:lang w:eastAsia="zh-CN"/>
        </w:rPr>
        <w:br/>
      </w:r>
      <w:r w:rsidR="00384F71">
        <w:rPr>
          <w:lang w:eastAsia="zh-CN"/>
        </w:rPr>
        <w:br/>
        <w:t>Details are to be specified by each such API.</w:t>
      </w:r>
    </w:p>
    <w:p w14:paraId="1830DB94" w14:textId="77777777"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25648C7E" w14:textId="77777777"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14:paraId="1D6E7B71" w14:textId="2E8541A7" w:rsidR="00F90BFA" w:rsidRPr="00D1205D" w:rsidRDefault="006D6D09" w:rsidP="00F90BFA">
      <w:pPr>
        <w:pStyle w:val="NO"/>
        <w:rPr>
          <w:lang w:eastAsia="zh-CN"/>
        </w:rPr>
      </w:pPr>
      <w:r>
        <w:rPr>
          <w:lang w:eastAsia="zh-CN"/>
        </w:rPr>
        <w:t>NOTE </w:t>
      </w:r>
      <w:r w:rsidR="00384F71">
        <w:rPr>
          <w:lang w:eastAsia="zh-CN"/>
        </w:rPr>
        <w:t>2</w:t>
      </w:r>
      <w:r w:rsidR="00F90BFA" w:rsidRPr="00D1205D">
        <w:rPr>
          <w:lang w:eastAsia="zh-CN"/>
        </w:rPr>
        <w:t>:</w:t>
      </w:r>
      <w:r w:rsidR="00F90BFA" w:rsidRPr="00D1205D">
        <w:rPr>
          <w:lang w:eastAsia="zh-CN"/>
        </w:rPr>
        <w:tab/>
        <w:t xml:space="preserve">The sender </w:t>
      </w:r>
      <w:r w:rsidR="00384F71">
        <w:rPr>
          <w:lang w:eastAsia="zh-CN"/>
        </w:rPr>
        <w:t>can</w:t>
      </w:r>
      <w:r w:rsidR="00384F71" w:rsidRPr="00D1205D">
        <w:rPr>
          <w:lang w:eastAsia="zh-CN"/>
        </w:rPr>
        <w:t xml:space="preserve"> </w:t>
      </w:r>
      <w:r w:rsidR="00F90BFA" w:rsidRPr="00D1205D">
        <w:rPr>
          <w:lang w:eastAsia="zh-CN"/>
        </w:rPr>
        <w:t>send such information before the supported features for a resource have been determined.</w:t>
      </w:r>
    </w:p>
    <w:p w14:paraId="32826456" w14:textId="77777777"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SupportedFeatures data type defined in 3GPP TS 29.571 [13] is included. The client invoking that custom operation or notification shall </w:t>
      </w:r>
      <w:r w:rsidRPr="00D1205D">
        <w:t xml:space="preserve">indicate its supported features for that API within </w:t>
      </w:r>
      <w:r w:rsidRPr="00D1205D">
        <w:rPr>
          <w:lang w:eastAsia="zh-CN"/>
        </w:rPr>
        <w:t>the corresponding HTTP request. The data structures to be included in the HTTP request as defined for that API, shall include the attribute of the SupportedFeatures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[13] indicating those features in the successful response to the custom operation or notification. The data structures to be included in the HTTP response as defined for that API, shall include the attribute of the SupportedFeatures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7FE62A50" w14:textId="77777777" w:rsidR="00E8091F" w:rsidRPr="001C3385" w:rsidRDefault="00E8091F" w:rsidP="00E8091F">
      <w:pPr>
        <w:rPr>
          <w:lang w:eastAsia="zh-CN"/>
        </w:rPr>
      </w:pPr>
      <w:r w:rsidRPr="001C3385">
        <w:rPr>
          <w:lang w:eastAsia="zh-CN"/>
        </w:rPr>
        <w:t>Additionally, a NF instance should register all the features it supports to the NRF, to enable NF Service Consumers to discover NF Service Producers supporting specific features.</w:t>
      </w:r>
      <w:r>
        <w:rPr>
          <w:lang w:eastAsia="zh-CN"/>
        </w:rPr>
        <w:t xml:space="preserve"> A NF instance </w:t>
      </w:r>
      <w:r w:rsidRPr="001C3385">
        <w:rPr>
          <w:lang w:eastAsia="zh-CN"/>
        </w:rPr>
        <w:t xml:space="preserve">should register all the features it supports </w:t>
      </w:r>
      <w:r>
        <w:rPr>
          <w:lang w:eastAsia="zh-CN"/>
        </w:rPr>
        <w:t xml:space="preserve">as NF Service Consumer in the corresponding default notification subscription in its NF profile </w:t>
      </w:r>
      <w:r w:rsidRPr="001C3385">
        <w:rPr>
          <w:lang w:eastAsia="zh-CN"/>
        </w:rPr>
        <w:t xml:space="preserve">to the NRF, to enable NF Service </w:t>
      </w:r>
      <w:r>
        <w:rPr>
          <w:lang w:eastAsia="zh-CN"/>
        </w:rPr>
        <w:t xml:space="preserve">Producer </w:t>
      </w:r>
      <w:r w:rsidRPr="001C3385">
        <w:rPr>
          <w:lang w:eastAsia="zh-CN"/>
        </w:rPr>
        <w:t xml:space="preserve">to </w:t>
      </w:r>
      <w:r>
        <w:rPr>
          <w:lang w:eastAsia="zh-CN"/>
        </w:rPr>
        <w:t>select</w:t>
      </w:r>
      <w:r w:rsidRPr="001C3385">
        <w:rPr>
          <w:lang w:eastAsia="zh-CN"/>
        </w:rPr>
        <w:t xml:space="preserve"> NF Service </w:t>
      </w:r>
      <w:r>
        <w:rPr>
          <w:lang w:eastAsia="zh-CN"/>
        </w:rPr>
        <w:t xml:space="preserve">Consumer </w:t>
      </w:r>
      <w:r w:rsidRPr="001C3385">
        <w:rPr>
          <w:lang w:eastAsia="zh-CN"/>
        </w:rPr>
        <w:t>supporting specific features</w:t>
      </w:r>
      <w:r>
        <w:rPr>
          <w:lang w:eastAsia="zh-CN"/>
        </w:rPr>
        <w:t>.</w:t>
      </w:r>
    </w:p>
    <w:p w14:paraId="4A1A0D6D" w14:textId="5F8D39D3" w:rsidR="00F90BFA" w:rsidRPr="00D1205D" w:rsidRDefault="00F90BFA" w:rsidP="00F90BFA">
      <w:pPr>
        <w:rPr>
          <w:lang w:eastAsia="zh-CN"/>
        </w:rPr>
      </w:pPr>
      <w:r w:rsidRPr="00D1205D">
        <w:rPr>
          <w:lang w:eastAsia="zh-CN"/>
        </w:rPr>
        <w:t xml:space="preserve">Specific requirements for support of Indirect Communication with Delegated Discovery are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.10.6.</w:t>
      </w:r>
    </w:p>
    <w:p w14:paraId="6481EE21" w14:textId="77777777" w:rsidR="00F90BFA" w:rsidRPr="00D1205D" w:rsidRDefault="00F90BFA" w:rsidP="002D7984">
      <w:pPr>
        <w:pStyle w:val="Heading3"/>
      </w:pPr>
      <w:bookmarkStart w:id="1527" w:name="_Toc19708989"/>
      <w:bookmarkStart w:id="1528" w:name="_Toc27745067"/>
      <w:bookmarkStart w:id="1529" w:name="_Toc29803220"/>
      <w:bookmarkStart w:id="1530" w:name="_Toc35970009"/>
      <w:bookmarkStart w:id="1531" w:name="_Toc36050803"/>
      <w:bookmarkStart w:id="1532" w:name="_Toc44847521"/>
      <w:bookmarkStart w:id="1533" w:name="_Toc51845175"/>
      <w:bookmarkStart w:id="1534" w:name="_Toc51845506"/>
      <w:bookmarkStart w:id="1535" w:name="_Toc51847026"/>
      <w:bookmarkStart w:id="1536" w:name="_Toc57022657"/>
      <w:bookmarkStart w:id="1537" w:name="_CR6_6_3"/>
      <w:bookmarkStart w:id="1538" w:name="_Toc155105621"/>
      <w:bookmarkEnd w:id="1537"/>
      <w:r w:rsidRPr="00D1205D">
        <w:t>6.6.3</w:t>
      </w:r>
      <w:r w:rsidRPr="00D1205D">
        <w:tab/>
        <w:t>Vendor-specific extensions</w:t>
      </w:r>
      <w:bookmarkEnd w:id="1527"/>
      <w:bookmarkEnd w:id="1528"/>
      <w:bookmarkEnd w:id="1529"/>
      <w:bookmarkEnd w:id="1530"/>
      <w:bookmarkEnd w:id="1531"/>
      <w:bookmarkEnd w:id="1532"/>
      <w:bookmarkEnd w:id="1533"/>
      <w:bookmarkEnd w:id="1534"/>
      <w:bookmarkEnd w:id="1535"/>
      <w:bookmarkEnd w:id="1536"/>
      <w:bookmarkEnd w:id="1538"/>
    </w:p>
    <w:p w14:paraId="67995887" w14:textId="77777777" w:rsidR="00F90BFA" w:rsidRPr="00D1205D" w:rsidRDefault="00F90BFA" w:rsidP="00F90BFA">
      <w:r w:rsidRPr="00D1205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14:paraId="00E62C82" w14:textId="407C1990" w:rsidR="00F90BFA" w:rsidRPr="00D1205D" w:rsidRDefault="006D6D09" w:rsidP="00F90BFA">
      <w:pPr>
        <w:pStyle w:val="NO"/>
      </w:pPr>
      <w:r>
        <w:t>NOTE </w:t>
      </w:r>
      <w:r w:rsidR="00F90BFA" w:rsidRPr="00D1205D">
        <w:t>1:</w:t>
      </w:r>
      <w:r w:rsidR="00F90BFA" w:rsidRPr="00D1205D">
        <w:tab/>
        <w:t>The only JSON data types that can be extended, by defining additional members, are JSON objects; simple data types (and arrays of items of simple data types) cannot be extended in this way.</w:t>
      </w:r>
    </w:p>
    <w:p w14:paraId="19461533" w14:textId="2A3EFB9E" w:rsidR="00F90BFA" w:rsidRPr="00D1205D" w:rsidRDefault="00F90BFA" w:rsidP="00F90BFA">
      <w:r w:rsidRPr="00D1205D">
        <w:t xml:space="preserve">However, in order to avoid duplication of member names inside a same object (see 3GPP TS 29.501 [5], </w:t>
      </w:r>
      <w:r w:rsidR="00AD4CCA" w:rsidRPr="00D1205D">
        <w:t>clause</w:t>
      </w:r>
      <w:r w:rsidR="00AD4CCA">
        <w:t> </w:t>
      </w:r>
      <w:r w:rsidR="00AD4CCA" w:rsidRPr="00D1205D">
        <w:t>5</w:t>
      </w:r>
      <w:r w:rsidRPr="00D1205D">
        <w:t>.2.4.2, for the requirement of uniqueness of member names in JSON objects), it is necessary to comply with a naming scheme for vendor-specific data elements, to avoid clashing names between vendors.</w:t>
      </w:r>
    </w:p>
    <w:p w14:paraId="30A8122E" w14:textId="77777777" w:rsidR="00F90BFA" w:rsidRPr="00D1205D" w:rsidRDefault="00F90BFA" w:rsidP="00F90BFA">
      <w:r w:rsidRPr="00D1205D">
        <w:t>Vendor-specific member names in JSON objects shall be named in the following manner:</w:t>
      </w:r>
    </w:p>
    <w:p w14:paraId="3ACE4D15" w14:textId="77777777" w:rsidR="00F90BFA" w:rsidRPr="00D1205D" w:rsidRDefault="00F90BFA" w:rsidP="00F90BFA">
      <w:pPr>
        <w:pStyle w:val="PL"/>
      </w:pPr>
      <w:r w:rsidRPr="00D1205D">
        <w:t>"vendorSpecific-nnnnnn": {</w:t>
      </w:r>
    </w:p>
    <w:p w14:paraId="17700313" w14:textId="77777777" w:rsidR="00F90BFA" w:rsidRPr="00D1205D" w:rsidRDefault="00F90BFA" w:rsidP="00F90BFA">
      <w:pPr>
        <w:pStyle w:val="PL"/>
      </w:pPr>
      <w:r w:rsidRPr="00D1205D">
        <w:lastRenderedPageBreak/>
        <w:t xml:space="preserve">  ...</w:t>
      </w:r>
    </w:p>
    <w:p w14:paraId="3F32A301" w14:textId="77777777" w:rsidR="00F90BFA" w:rsidRPr="00D1205D" w:rsidRDefault="00F90BFA" w:rsidP="00F90BFA">
      <w:pPr>
        <w:pStyle w:val="PL"/>
      </w:pPr>
      <w:r w:rsidRPr="00D1205D">
        <w:t>}</w:t>
      </w:r>
    </w:p>
    <w:p w14:paraId="14A4328F" w14:textId="77777777" w:rsidR="00F90BFA" w:rsidRPr="00D1205D" w:rsidRDefault="00F90BFA" w:rsidP="00F90BFA">
      <w:pPr>
        <w:pStyle w:val="PL"/>
      </w:pPr>
    </w:p>
    <w:p w14:paraId="7A345F94" w14:textId="77777777" w:rsidR="00F90BFA" w:rsidRPr="00D1205D" w:rsidRDefault="00F90BFA" w:rsidP="00F90BFA">
      <w:r w:rsidRPr="00D1205D">
        <w:t>where the value "nnnnnn" is a fixed 6-digit string, using the IANA-assigned "SMI Network Management Private Enterprise Codes" [18] value associated to a given vendor, and padding with leading digits "0" to complete a 6-digit value.</w:t>
      </w:r>
    </w:p>
    <w:p w14:paraId="4643A37B" w14:textId="7F91220B" w:rsidR="00F90BFA" w:rsidRPr="00D1205D" w:rsidRDefault="006D6D09" w:rsidP="00F90BFA">
      <w:pPr>
        <w:pStyle w:val="NO"/>
      </w:pPr>
      <w:r>
        <w:t>NOTE </w:t>
      </w:r>
      <w:r w:rsidR="00F90BFA" w:rsidRPr="00D1205D">
        <w:t>2:</w:t>
      </w:r>
      <w:r w:rsidR="00F90BFA" w:rsidRPr="00D1205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BE3831F" w14:textId="77777777" w:rsidR="00F90BFA" w:rsidRPr="00D1205D" w:rsidRDefault="00F90BFA" w:rsidP="00F90BFA">
      <w:pPr>
        <w:pStyle w:val="EX"/>
      </w:pPr>
      <w:r w:rsidRPr="00D1205D">
        <w:t>EXAMPLE:</w:t>
      </w:r>
      <w:r w:rsidRPr="00D1205D">
        <w:tab/>
        <w:t>The vendor-specific member name for vendor "3GPP" would be:</w:t>
      </w:r>
    </w:p>
    <w:p w14:paraId="522A0325" w14:textId="77777777" w:rsidR="00F90BFA" w:rsidRPr="00D1205D" w:rsidRDefault="00F90BFA" w:rsidP="00F90BFA">
      <w:pPr>
        <w:pStyle w:val="PL"/>
        <w:ind w:left="1702"/>
      </w:pPr>
      <w:bookmarkStart w:id="1539" w:name="_PERM_MCCTEMPBM_CRPT57490075___2"/>
      <w:r w:rsidRPr="00D1205D">
        <w:t>"vendorSpecific-010415": {</w:t>
      </w:r>
    </w:p>
    <w:p w14:paraId="30C775D6" w14:textId="77777777" w:rsidR="00F90BFA" w:rsidRPr="00D1205D" w:rsidRDefault="00F90BFA" w:rsidP="00F90BFA">
      <w:pPr>
        <w:pStyle w:val="PL"/>
        <w:ind w:left="1702"/>
      </w:pPr>
      <w:r w:rsidRPr="00D1205D">
        <w:t xml:space="preserve">  ...</w:t>
      </w:r>
    </w:p>
    <w:p w14:paraId="6F0072F3" w14:textId="77777777" w:rsidR="00F90BFA" w:rsidRPr="00D1205D" w:rsidRDefault="00F90BFA" w:rsidP="00F90BFA">
      <w:pPr>
        <w:pStyle w:val="PL"/>
        <w:ind w:left="1702"/>
      </w:pPr>
      <w:r w:rsidRPr="00D1205D">
        <w:t>}</w:t>
      </w:r>
    </w:p>
    <w:p w14:paraId="7F46B6CE" w14:textId="77777777" w:rsidR="00F90BFA" w:rsidRPr="00D1205D" w:rsidRDefault="00F90BFA" w:rsidP="002D7984">
      <w:pPr>
        <w:pStyle w:val="Heading3"/>
      </w:pPr>
      <w:bookmarkStart w:id="1540" w:name="_Toc19708990"/>
      <w:bookmarkStart w:id="1541" w:name="_Toc27745068"/>
      <w:bookmarkStart w:id="1542" w:name="_Toc29803221"/>
      <w:bookmarkStart w:id="1543" w:name="_Toc35970010"/>
      <w:bookmarkStart w:id="1544" w:name="_Toc36050804"/>
      <w:bookmarkStart w:id="1545" w:name="_Toc44847522"/>
      <w:bookmarkStart w:id="1546" w:name="_Toc51845176"/>
      <w:bookmarkStart w:id="1547" w:name="_Toc51845507"/>
      <w:bookmarkStart w:id="1548" w:name="_Toc51847027"/>
      <w:bookmarkStart w:id="1549" w:name="_Toc57022658"/>
      <w:bookmarkStart w:id="1550" w:name="_CR6_6_4"/>
      <w:bookmarkStart w:id="1551" w:name="_Toc155105622"/>
      <w:bookmarkEnd w:id="1539"/>
      <w:bookmarkEnd w:id="1550"/>
      <w:r w:rsidRPr="00D1205D">
        <w:t>6.6.4</w:t>
      </w:r>
      <w:r w:rsidRPr="00D1205D">
        <w:tab/>
        <w:t>Extensibility for Query parameters</w:t>
      </w:r>
      <w:bookmarkEnd w:id="1540"/>
      <w:bookmarkEnd w:id="1541"/>
      <w:bookmarkEnd w:id="1542"/>
      <w:bookmarkEnd w:id="1543"/>
      <w:bookmarkEnd w:id="1544"/>
      <w:bookmarkEnd w:id="1545"/>
      <w:bookmarkEnd w:id="1546"/>
      <w:bookmarkEnd w:id="1547"/>
      <w:bookmarkEnd w:id="1548"/>
      <w:bookmarkEnd w:id="1549"/>
      <w:bookmarkEnd w:id="1551"/>
    </w:p>
    <w:p w14:paraId="56DFF7A4" w14:textId="77777777" w:rsidR="00F90BFA" w:rsidRPr="00D1205D" w:rsidRDefault="00F90BFA" w:rsidP="00F90BFA">
      <w:r w:rsidRPr="00D1205D">
        <w:t>New query parameters may be defined after the OpenAPI freeze of the first 3GPP release that contains an API.</w:t>
      </w:r>
    </w:p>
    <w:p w14:paraId="692C43B0" w14:textId="77777777" w:rsidR="00F90BFA" w:rsidRPr="00D1205D" w:rsidRDefault="00F90BFA" w:rsidP="00F90BFA">
      <w:r w:rsidRPr="00D1205D">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622DB377" w14:textId="77777777" w:rsidR="00F90BFA" w:rsidRPr="00D1205D" w:rsidRDefault="00F90BFA" w:rsidP="00F90BFA">
      <w:r w:rsidRPr="00D1205D">
        <w:t>Prior to using such a query parameter in an HTTP request, the NF Service Consumer should determine, if possible, whether the query parameter is supported by the NF Service Producer, using the feature negotiation mechanism specified in clause 6.6.2.</w:t>
      </w:r>
    </w:p>
    <w:p w14:paraId="0E4AD817" w14:textId="0E583F62" w:rsidR="00F90BFA" w:rsidRPr="00D1205D" w:rsidRDefault="006D6D09" w:rsidP="00F90BFA">
      <w:pPr>
        <w:pStyle w:val="NO"/>
      </w:pPr>
      <w:r>
        <w:t>NOTE </w:t>
      </w:r>
      <w:r w:rsidR="00F90BFA" w:rsidRPr="00D1205D">
        <w:t>1:</w:t>
      </w:r>
      <w:r w:rsidR="00F90BFA" w:rsidRPr="00D1205D">
        <w:tab/>
        <w:t>Not doing so could result in the NF Service Producer rejecting the request if it does not support the query parameters, see clause 5.2.9.</w:t>
      </w:r>
    </w:p>
    <w:p w14:paraId="6850A77F" w14:textId="7E73CF0F" w:rsidR="00F90BFA" w:rsidRPr="00D1205D" w:rsidRDefault="006D6D09" w:rsidP="00F90BFA">
      <w:pPr>
        <w:pStyle w:val="NO"/>
      </w:pPr>
      <w:r>
        <w:t>NOTE </w:t>
      </w:r>
      <w:r w:rsidR="00F90BFA" w:rsidRPr="00D1205D">
        <w:t>2:</w:t>
      </w:r>
      <w:r w:rsidR="00F90BFA" w:rsidRPr="00D1205D">
        <w:tab/>
        <w:t>A NF Service Consumer can discover the features (and therefore the query parameters) supported by a NF Service Producer using the NRF, if the latter has registered the features it supports to the NRF.</w:t>
      </w:r>
    </w:p>
    <w:p w14:paraId="7936955D" w14:textId="77777777" w:rsidR="00F90BFA" w:rsidRPr="00D1205D" w:rsidRDefault="00F90BFA" w:rsidP="00F90BFA">
      <w:pPr>
        <w:rPr>
          <w:lang w:eastAsia="zh-CN"/>
        </w:rPr>
      </w:pPr>
      <w:r w:rsidRPr="00D1205D">
        <w:t xml:space="preserve">If the NF Service Consumer includes the query parameter (e.g. "supported-features") </w:t>
      </w:r>
      <w:r w:rsidRPr="00D1205D">
        <w:rPr>
          <w:lang w:eastAsia="zh-CN"/>
        </w:rPr>
        <w:t>of the SupportedFeatures data type defined in 3GPP TS 29.571 [13] in an HTTP GET request (see clause 6.6.2), the NF Service Producer shall include the attribute (e.g. "supportedFeatures") of the SupportedFeatures data type defined in 3GPP TS 29.571 [13] in the HTTP GET response, set as defined for HTTP responses in clause 6.6.2, if supported by the API definition.</w:t>
      </w:r>
    </w:p>
    <w:p w14:paraId="3E0D1602" w14:textId="28E49225" w:rsidR="00F90BFA" w:rsidRPr="00D1205D" w:rsidRDefault="006D6D09" w:rsidP="00F90BFA">
      <w:pPr>
        <w:pStyle w:val="NO"/>
      </w:pPr>
      <w:r>
        <w:t>NOTE </w:t>
      </w:r>
      <w:r w:rsidR="00F90BFA" w:rsidRPr="00D1205D">
        <w:t>3:</w:t>
      </w:r>
      <w:r w:rsidR="00F90BFA" w:rsidRPr="00D1205D">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17122312" w14:textId="0054DB7B" w:rsidR="00F90BFA" w:rsidRPr="00D1205D" w:rsidRDefault="006D6D09" w:rsidP="00F90BFA">
      <w:pPr>
        <w:pStyle w:val="NO"/>
      </w:pPr>
      <w:r>
        <w:t>NOTE </w:t>
      </w:r>
      <w:r w:rsidR="00F90BFA" w:rsidRPr="00D1205D">
        <w:t>4:</w:t>
      </w:r>
      <w:r w:rsidR="00F90BFA" w:rsidRPr="00D1205D">
        <w:tab/>
        <w:t xml:space="preserve">Some APIs are designed to allow returning the attribute </w:t>
      </w:r>
      <w:r w:rsidR="00F90BFA" w:rsidRPr="00D1205D">
        <w:rPr>
          <w:lang w:eastAsia="zh-CN"/>
        </w:rPr>
        <w:t xml:space="preserve">of the SupportedFeatures data type defined in 3GPP TS 29.571 [13] </w:t>
      </w:r>
      <w:r w:rsidR="00F90BFA" w:rsidRPr="00D1205D">
        <w:t xml:space="preserve">in the HTTP GET response, regardless of whether the query parameter </w:t>
      </w:r>
      <w:r w:rsidR="00F90BFA" w:rsidRPr="00D1205D">
        <w:rPr>
          <w:lang w:eastAsia="zh-CN"/>
        </w:rPr>
        <w:t>of the SupportedFeatures data type defined in 3GPP TS 29.571 [13]</w:t>
      </w:r>
      <w:r w:rsidR="00F90BFA" w:rsidRPr="00D1205D">
        <w:t xml:space="preserve"> is present in the request.</w:t>
      </w:r>
    </w:p>
    <w:p w14:paraId="2DD822F0" w14:textId="77777777" w:rsidR="00F90BFA" w:rsidRPr="00D1205D" w:rsidRDefault="00F90BFA" w:rsidP="00F90BFA">
      <w:r w:rsidRPr="00D1205D">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D1205D">
        <w:rPr>
          <w:lang w:eastAsia="zh-CN"/>
        </w:rPr>
        <w:t>of the SupportedFeatures data type defined in 3GPP TS 29.571 [13]</w:t>
      </w:r>
      <w:r w:rsidRPr="00D1205D">
        <w:t xml:space="preserve"> returned by the NF Service Producer in the HTTP GET response, if available, to determine the features (and thus query parameters) not supported by the NF Service Producer.</w:t>
      </w:r>
    </w:p>
    <w:p w14:paraId="57C109E8" w14:textId="77777777" w:rsidR="00F90BFA" w:rsidRPr="00D1205D" w:rsidRDefault="00F90BFA" w:rsidP="00F90BFA">
      <w:r w:rsidRPr="00D1205D">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3A5F661" w14:textId="77777777" w:rsidR="00F90BFA" w:rsidRPr="00D1205D" w:rsidRDefault="00F90BFA" w:rsidP="002D7984">
      <w:pPr>
        <w:pStyle w:val="Heading2"/>
        <w:rPr>
          <w:lang w:eastAsia="zh-CN"/>
        </w:rPr>
      </w:pPr>
      <w:bookmarkStart w:id="1552" w:name="_Toc19708991"/>
      <w:bookmarkStart w:id="1553" w:name="_Toc27745069"/>
      <w:bookmarkStart w:id="1554" w:name="_Toc29803222"/>
      <w:bookmarkStart w:id="1555" w:name="_Toc35970011"/>
      <w:bookmarkStart w:id="1556" w:name="_Toc36050805"/>
      <w:bookmarkStart w:id="1557" w:name="_Toc44847523"/>
      <w:bookmarkStart w:id="1558" w:name="_Toc51845177"/>
      <w:bookmarkStart w:id="1559" w:name="_Toc51845508"/>
      <w:bookmarkStart w:id="1560" w:name="_Toc51847028"/>
      <w:bookmarkStart w:id="1561" w:name="_Toc57022659"/>
      <w:bookmarkStart w:id="1562" w:name="_CR6_7"/>
      <w:bookmarkStart w:id="1563" w:name="_Toc155105623"/>
      <w:bookmarkEnd w:id="1562"/>
      <w:r w:rsidRPr="00D1205D">
        <w:rPr>
          <w:lang w:eastAsia="zh-CN"/>
        </w:rPr>
        <w:lastRenderedPageBreak/>
        <w:t>6</w:t>
      </w:r>
      <w:r w:rsidRPr="00D1205D">
        <w:t>.</w:t>
      </w:r>
      <w:r w:rsidRPr="00D1205D">
        <w:rPr>
          <w:lang w:eastAsia="zh-CN"/>
        </w:rPr>
        <w:t>7</w:t>
      </w:r>
      <w:r w:rsidRPr="00D1205D">
        <w:rPr>
          <w:lang w:eastAsia="zh-CN"/>
        </w:rPr>
        <w:tab/>
        <w:t>Security Mechanisms</w:t>
      </w:r>
      <w:bookmarkEnd w:id="1552"/>
      <w:bookmarkEnd w:id="1553"/>
      <w:bookmarkEnd w:id="1554"/>
      <w:bookmarkEnd w:id="1555"/>
      <w:bookmarkEnd w:id="1556"/>
      <w:bookmarkEnd w:id="1557"/>
      <w:bookmarkEnd w:id="1558"/>
      <w:bookmarkEnd w:id="1559"/>
      <w:bookmarkEnd w:id="1560"/>
      <w:bookmarkEnd w:id="1561"/>
      <w:bookmarkEnd w:id="1563"/>
    </w:p>
    <w:p w14:paraId="30E9ACB3" w14:textId="77777777" w:rsidR="00F90BFA" w:rsidRPr="00D1205D" w:rsidRDefault="00F90BFA" w:rsidP="002D7984">
      <w:pPr>
        <w:pStyle w:val="Heading3"/>
        <w:rPr>
          <w:lang w:eastAsia="zh-CN"/>
        </w:rPr>
      </w:pPr>
      <w:bookmarkStart w:id="1564" w:name="_Toc19708992"/>
      <w:bookmarkStart w:id="1565" w:name="_Toc27745070"/>
      <w:bookmarkStart w:id="1566" w:name="_Toc29803223"/>
      <w:bookmarkStart w:id="1567" w:name="_Toc35970012"/>
      <w:bookmarkStart w:id="1568" w:name="_Toc36050806"/>
      <w:bookmarkStart w:id="1569" w:name="_Toc44847524"/>
      <w:bookmarkStart w:id="1570" w:name="_Toc51845178"/>
      <w:bookmarkStart w:id="1571" w:name="_Toc51845509"/>
      <w:bookmarkStart w:id="1572" w:name="_Toc51847029"/>
      <w:bookmarkStart w:id="1573" w:name="_Toc57022660"/>
      <w:bookmarkStart w:id="1574" w:name="_CR6_7_1"/>
      <w:bookmarkStart w:id="1575" w:name="_Toc155105624"/>
      <w:bookmarkEnd w:id="1574"/>
      <w:r w:rsidRPr="00D1205D">
        <w:rPr>
          <w:lang w:eastAsia="zh-CN"/>
        </w:rPr>
        <w:t>6.7.1</w:t>
      </w:r>
      <w:r w:rsidRPr="00D1205D">
        <w:rPr>
          <w:lang w:eastAsia="zh-CN"/>
        </w:rPr>
        <w:tab/>
        <w:t>General</w:t>
      </w:r>
      <w:bookmarkEnd w:id="1564"/>
      <w:bookmarkEnd w:id="1565"/>
      <w:bookmarkEnd w:id="1566"/>
      <w:bookmarkEnd w:id="1567"/>
      <w:bookmarkEnd w:id="1568"/>
      <w:bookmarkEnd w:id="1569"/>
      <w:bookmarkEnd w:id="1570"/>
      <w:bookmarkEnd w:id="1571"/>
      <w:bookmarkEnd w:id="1572"/>
      <w:bookmarkEnd w:id="1573"/>
      <w:bookmarkEnd w:id="1575"/>
    </w:p>
    <w:p w14:paraId="0F93111E" w14:textId="1A29F256" w:rsidR="00F90BFA" w:rsidRPr="00D1205D" w:rsidRDefault="00F90BFA" w:rsidP="00F90BFA">
      <w:pPr>
        <w:rPr>
          <w:lang w:eastAsia="zh-CN"/>
        </w:rPr>
      </w:pPr>
      <w:r w:rsidRPr="00D1205D">
        <w:rPr>
          <w:lang w:eastAsia="zh-CN"/>
        </w:rPr>
        <w:t xml:space="preserve">The security mechanisms for service based interfaces are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 of 3GPP TS 33.501 [17].</w:t>
      </w:r>
    </w:p>
    <w:p w14:paraId="18046752" w14:textId="77777777" w:rsidR="00F90BFA" w:rsidRPr="00D1205D" w:rsidRDefault="00F90BFA" w:rsidP="00F90BFA">
      <w:pPr>
        <w:rPr>
          <w:lang w:eastAsia="zh-CN"/>
        </w:rPr>
      </w:pPr>
      <w:r w:rsidRPr="00D1205D">
        <w:rPr>
          <w:lang w:eastAsia="zh-CN"/>
        </w:rPr>
        <w:t>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clause 6.1.4.3.</w:t>
      </w:r>
    </w:p>
    <w:p w14:paraId="7BFC69D6" w14:textId="77777777" w:rsidR="00F90BFA" w:rsidRPr="00D1205D" w:rsidRDefault="00F90BFA" w:rsidP="002D7984">
      <w:pPr>
        <w:pStyle w:val="Heading3"/>
        <w:rPr>
          <w:lang w:eastAsia="zh-CN"/>
        </w:rPr>
      </w:pPr>
      <w:bookmarkStart w:id="1576" w:name="_Toc19708993"/>
      <w:bookmarkStart w:id="1577" w:name="_Toc27745071"/>
      <w:bookmarkStart w:id="1578" w:name="_Toc29803224"/>
      <w:bookmarkStart w:id="1579" w:name="_Toc35970013"/>
      <w:bookmarkStart w:id="1580" w:name="_Toc36050807"/>
      <w:bookmarkStart w:id="1581" w:name="_Toc44847525"/>
      <w:bookmarkStart w:id="1582" w:name="_Toc51845179"/>
      <w:bookmarkStart w:id="1583" w:name="_Toc51845510"/>
      <w:bookmarkStart w:id="1584" w:name="_Toc51847030"/>
      <w:bookmarkStart w:id="1585" w:name="_Toc57022661"/>
      <w:bookmarkStart w:id="1586" w:name="_CR6_7_2"/>
      <w:bookmarkStart w:id="1587" w:name="_Toc155105625"/>
      <w:bookmarkEnd w:id="1586"/>
      <w:r w:rsidRPr="00D1205D">
        <w:rPr>
          <w:lang w:eastAsia="zh-CN"/>
        </w:rPr>
        <w:t>6.7.2</w:t>
      </w:r>
      <w:r w:rsidRPr="00D1205D">
        <w:rPr>
          <w:lang w:eastAsia="zh-CN"/>
        </w:rPr>
        <w:tab/>
        <w:t>Transport layer security protection of messages</w:t>
      </w:r>
      <w:bookmarkEnd w:id="1576"/>
      <w:bookmarkEnd w:id="1577"/>
      <w:bookmarkEnd w:id="1578"/>
      <w:bookmarkEnd w:id="1579"/>
      <w:bookmarkEnd w:id="1580"/>
      <w:bookmarkEnd w:id="1581"/>
      <w:bookmarkEnd w:id="1582"/>
      <w:bookmarkEnd w:id="1583"/>
      <w:bookmarkEnd w:id="1584"/>
      <w:bookmarkEnd w:id="1585"/>
      <w:bookmarkEnd w:id="1587"/>
    </w:p>
    <w:p w14:paraId="1D7527A9" w14:textId="54FC2830"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3.1 of 3GPP TS 33.501 [17], TLS shall be used for the security protection of messages at the transport layer for the service based interfaces</w:t>
      </w:r>
      <w:r w:rsidRPr="00D1205D">
        <w:t xml:space="preserve"> if network security is not provided by other means.</w:t>
      </w:r>
    </w:p>
    <w:p w14:paraId="327F4E0B" w14:textId="77777777" w:rsidR="00F90BFA" w:rsidRPr="00D1205D" w:rsidRDefault="00F90BFA" w:rsidP="002D7984">
      <w:pPr>
        <w:pStyle w:val="Heading3"/>
        <w:rPr>
          <w:lang w:eastAsia="zh-CN"/>
        </w:rPr>
      </w:pPr>
      <w:bookmarkStart w:id="1588" w:name="_Toc19708994"/>
      <w:bookmarkStart w:id="1589" w:name="_Toc27745072"/>
      <w:bookmarkStart w:id="1590" w:name="_Toc29803225"/>
      <w:bookmarkStart w:id="1591" w:name="_Toc35970014"/>
      <w:bookmarkStart w:id="1592" w:name="_Toc36050808"/>
      <w:bookmarkStart w:id="1593" w:name="_Toc44847526"/>
      <w:bookmarkStart w:id="1594" w:name="_Toc51845180"/>
      <w:bookmarkStart w:id="1595" w:name="_Toc51845511"/>
      <w:bookmarkStart w:id="1596" w:name="_Toc51847031"/>
      <w:bookmarkStart w:id="1597" w:name="_Toc57022662"/>
      <w:bookmarkStart w:id="1598" w:name="_CR6_7_3"/>
      <w:bookmarkStart w:id="1599" w:name="_Toc155105626"/>
      <w:bookmarkEnd w:id="1598"/>
      <w:r w:rsidRPr="00D1205D">
        <w:rPr>
          <w:lang w:eastAsia="zh-CN"/>
        </w:rPr>
        <w:t>6.7.3</w:t>
      </w:r>
      <w:r w:rsidRPr="00D1205D">
        <w:rPr>
          <w:lang w:eastAsia="zh-CN"/>
        </w:rPr>
        <w:tab/>
        <w:t>Authorization of NF service access</w:t>
      </w:r>
      <w:bookmarkEnd w:id="1588"/>
      <w:bookmarkEnd w:id="1589"/>
      <w:bookmarkEnd w:id="1590"/>
      <w:bookmarkEnd w:id="1591"/>
      <w:bookmarkEnd w:id="1592"/>
      <w:bookmarkEnd w:id="1593"/>
      <w:bookmarkEnd w:id="1594"/>
      <w:bookmarkEnd w:id="1595"/>
      <w:bookmarkEnd w:id="1596"/>
      <w:bookmarkEnd w:id="1597"/>
      <w:bookmarkEnd w:id="1599"/>
    </w:p>
    <w:p w14:paraId="0999915D" w14:textId="77777777" w:rsidR="00DA01BA" w:rsidRDefault="00DA01BA" w:rsidP="00DA01BA">
      <w:pPr>
        <w:rPr>
          <w:lang w:eastAsia="zh-CN"/>
        </w:rPr>
      </w:pPr>
      <w:r>
        <w:rPr>
          <w:lang w:eastAsia="zh-CN"/>
        </w:rPr>
        <w:t>C</w:t>
      </w:r>
      <w:r w:rsidRPr="00D1205D">
        <w:rPr>
          <w:lang w:eastAsia="zh-CN"/>
        </w:rPr>
        <w:t>lause</w:t>
      </w:r>
      <w:r>
        <w:rPr>
          <w:lang w:eastAsia="zh-CN"/>
        </w:rPr>
        <w:t> 13 in</w:t>
      </w:r>
      <w:r w:rsidRPr="00D1205D">
        <w:rPr>
          <w:lang w:eastAsia="zh-CN"/>
        </w:rPr>
        <w:t xml:space="preserve"> 3GPP TS 33.501 [17]</w:t>
      </w:r>
      <w:r>
        <w:rPr>
          <w:lang w:eastAsia="zh-CN"/>
        </w:rPr>
        <w:t xml:space="preserve"> specifies two alternative authorization mechanisms:</w:t>
      </w:r>
    </w:p>
    <w:p w14:paraId="636A4F83" w14:textId="63CAB775" w:rsidR="00DA01BA" w:rsidRDefault="00DA01BA" w:rsidP="00DA01BA">
      <w:pPr>
        <w:pStyle w:val="B1"/>
      </w:pPr>
      <w:r>
        <w:rPr>
          <w:lang w:eastAsia="zh-CN"/>
        </w:rPr>
        <w:t>-</w:t>
      </w:r>
      <w:r>
        <w:rPr>
          <w:lang w:eastAsia="zh-CN"/>
        </w:rPr>
        <w:tab/>
      </w:r>
      <w:r>
        <w:t xml:space="preserve">Static authorization, which is based on local authorization policy at the NRF and the NF Service Producer (see </w:t>
      </w:r>
      <w:r w:rsidR="00C832FB">
        <w:t>clause </w:t>
      </w:r>
      <w:r w:rsidR="00C832FB" w:rsidRPr="000B6613">
        <w:t>1</w:t>
      </w:r>
      <w:r w:rsidRPr="000B6613">
        <w:t>3.3.0</w:t>
      </w:r>
      <w:r>
        <w:t>);</w:t>
      </w:r>
    </w:p>
    <w:p w14:paraId="00792D4F" w14:textId="4005BFDC" w:rsidR="00DA01BA" w:rsidRPr="00D1205D" w:rsidRDefault="00DA01BA" w:rsidP="00DA01BA">
      <w:pPr>
        <w:pStyle w:val="B1"/>
        <w:rPr>
          <w:lang w:eastAsia="zh-CN"/>
        </w:rPr>
      </w:pPr>
      <w:r>
        <w:rPr>
          <w:lang w:eastAsia="zh-CN"/>
        </w:rPr>
        <w:t>-</w:t>
      </w:r>
      <w:r>
        <w:rPr>
          <w:lang w:eastAsia="zh-CN"/>
        </w:rPr>
        <w:tab/>
        <w:t xml:space="preserve">Token based </w:t>
      </w:r>
      <w:r>
        <w:t xml:space="preserve">authorization, when </w:t>
      </w:r>
      <w:r w:rsidRPr="00D74B82">
        <w:t>NRF act</w:t>
      </w:r>
      <w:r>
        <w:t>s</w:t>
      </w:r>
      <w:r w:rsidRPr="00D74B82">
        <w:t xml:space="preserve"> as the Authorization Server</w:t>
      </w:r>
      <w:r>
        <w:t xml:space="preserve"> and provides access (see </w:t>
      </w:r>
      <w:r w:rsidR="00C832FB">
        <w:t>clause 1</w:t>
      </w:r>
      <w:r>
        <w:t>3.3.1).</w:t>
      </w:r>
    </w:p>
    <w:p w14:paraId="58E1D90E" w14:textId="1917C328"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OAuth 2.0 (see IETF RFC 6749 [22]) may be used for authorization of NF service access. All NFs and the NRF shall support the OAuth 2.0 authorization framework with "Client Credentials" grant type as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.4 of IETF RFC 6749 [22] ,</w:t>
      </w:r>
      <w:r w:rsidRPr="00D1205D">
        <w:t xml:space="preserve"> </w:t>
      </w:r>
      <w:r w:rsidRPr="00D1205D">
        <w:rPr>
          <w:lang w:eastAsia="zh-CN"/>
        </w:rPr>
        <w:t>except that there is no "Authorization" HTTP request header in the access token request.</w:t>
      </w:r>
    </w:p>
    <w:p w14:paraId="6B50DEDA" w14:textId="77777777" w:rsidR="00F90BFA" w:rsidRPr="00D1205D" w:rsidRDefault="00F90BFA" w:rsidP="00F90BFA">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18823933" w14:textId="2D914B32" w:rsidR="00F90BFA" w:rsidRPr="00D1205D" w:rsidRDefault="00F90BFA" w:rsidP="00F90BFA">
      <w:pPr>
        <w:rPr>
          <w:lang w:eastAsia="zh-CN"/>
        </w:rPr>
      </w:pPr>
      <w:r w:rsidRPr="00D1205D">
        <w:rPr>
          <w:lang w:eastAsia="zh-CN"/>
        </w:rPr>
        <w:t>If an NF service (i.e</w:t>
      </w:r>
      <w:r w:rsidR="00A47901" w:rsidRPr="00D1205D">
        <w:rPr>
          <w:lang w:eastAsia="zh-CN"/>
        </w:rPr>
        <w:t>.</w:t>
      </w:r>
      <w:r w:rsidRPr="00D1205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w:t>
      </w:r>
    </w:p>
    <w:p w14:paraId="56D9117F" w14:textId="77777777" w:rsidR="00F90BFA" w:rsidRPr="00D1205D" w:rsidRDefault="00F90BFA" w:rsidP="00F90BFA">
      <w:pPr>
        <w:rPr>
          <w:lang w:eastAsia="zh-CN"/>
        </w:rPr>
      </w:pPr>
      <w:r w:rsidRPr="00D1205D">
        <w:rPr>
          <w:lang w:eastAsia="zh-CN"/>
        </w:rPr>
        <w:t>The access scope required to get access to a given resource may be, based on local configuration of the NF service producer, either:</w:t>
      </w:r>
    </w:p>
    <w:p w14:paraId="60812946" w14:textId="77777777" w:rsidR="00F90BFA" w:rsidRPr="00D1205D" w:rsidRDefault="00F90BFA" w:rsidP="00F90BFA">
      <w:pPr>
        <w:pStyle w:val="B1"/>
        <w:rPr>
          <w:lang w:eastAsia="zh-CN"/>
        </w:rPr>
      </w:pPr>
      <w:r w:rsidRPr="00D1205D">
        <w:rPr>
          <w:lang w:eastAsia="zh-CN"/>
        </w:rPr>
        <w:t>-</w:t>
      </w:r>
      <w:r w:rsidRPr="00D1205D">
        <w:rPr>
          <w:lang w:eastAsia="zh-CN"/>
        </w:rPr>
        <w:tab/>
        <w:t>the service name of the NF Service; this scope grants generic access to a given API, for those operations on resources that don't require a specific authorization, or</w:t>
      </w:r>
    </w:p>
    <w:p w14:paraId="56195119" w14:textId="77777777" w:rsidR="00F90BFA" w:rsidRPr="00D1205D" w:rsidRDefault="00F90BFA" w:rsidP="00F90BFA">
      <w:pPr>
        <w:pStyle w:val="B1"/>
        <w:rPr>
          <w:lang w:eastAsia="zh-CN"/>
        </w:rPr>
      </w:pPr>
      <w:r w:rsidRPr="00D1205D">
        <w:rPr>
          <w:lang w:eastAsia="zh-CN"/>
        </w:rPr>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244910CA" w14:textId="77777777" w:rsidR="00F90BFA" w:rsidRPr="00D1205D" w:rsidRDefault="00F90BFA" w:rsidP="00F90BFA">
      <w:pPr>
        <w:rPr>
          <w:lang w:eastAsia="zh-CN"/>
        </w:rPr>
      </w:pPr>
      <w:r w:rsidRPr="00D1205D">
        <w:rPr>
          <w:lang w:eastAsia="zh-CN"/>
        </w:rPr>
        <w:t>An NF service consumer shall support OAuth 2.0.</w:t>
      </w:r>
    </w:p>
    <w:p w14:paraId="2215CDA8" w14:textId="77777777" w:rsidR="00F90BFA" w:rsidRPr="00D1205D" w:rsidRDefault="00F90BFA" w:rsidP="00F90BFA">
      <w:pPr>
        <w:rPr>
          <w:lang w:eastAsia="zh-CN"/>
        </w:rPr>
      </w:pPr>
      <w:r w:rsidRPr="00D1205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397F6951" w14:textId="77777777" w:rsidR="00F90BFA" w:rsidRPr="00D1205D" w:rsidRDefault="00F90BFA" w:rsidP="00F90BFA">
      <w:pPr>
        <w:rPr>
          <w:lang w:eastAsia="zh-CN"/>
        </w:rPr>
      </w:pPr>
      <w:r w:rsidRPr="00D1205D">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67F8269C" w14:textId="77777777" w:rsidR="00F90BFA" w:rsidRPr="00D1205D" w:rsidRDefault="00F90BFA" w:rsidP="00F90BFA">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14:paraId="28577337" w14:textId="7FB67354" w:rsidR="00BD74C3" w:rsidRPr="00D1205D" w:rsidRDefault="00BD74C3" w:rsidP="00BD74C3">
      <w:pPr>
        <w:rPr>
          <w:lang w:eastAsia="zh-CN"/>
        </w:rPr>
      </w:pPr>
      <w:bookmarkStart w:id="1600" w:name="_Toc19708995"/>
      <w:bookmarkStart w:id="1601" w:name="_Toc27745073"/>
      <w:bookmarkStart w:id="1602" w:name="_Toc29803226"/>
      <w:bookmarkStart w:id="1603" w:name="_Toc35970015"/>
      <w:bookmarkStart w:id="1604" w:name="_Toc36050809"/>
      <w:r w:rsidRPr="00D1205D">
        <w:rPr>
          <w:lang w:eastAsia="zh-CN"/>
        </w:rPr>
        <w:lastRenderedPageBreak/>
        <w:t>If an NF service producer rejects an API request without the OAuth2.0 access token or an API request with an invalid OAuth2.0 access token, it shall return the HTTP "401 Unauthorized" status code together with the "WWW-Authenticate" header as specified in IETF RFC </w:t>
      </w:r>
      <w:r>
        <w:rPr>
          <w:lang w:eastAsia="zh-CN"/>
        </w:rPr>
        <w:t>9110 [11]</w:t>
      </w:r>
      <w:r w:rsidRPr="00D1205D">
        <w:rPr>
          <w:lang w:eastAsia="zh-CN"/>
        </w:rPr>
        <w:t>, where:</w:t>
      </w:r>
    </w:p>
    <w:p w14:paraId="09A3A5ED"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 (IETF RFC 6750 [23]),</w:t>
      </w:r>
    </w:p>
    <w:p w14:paraId="4F082E5B" w14:textId="77777777" w:rsidR="00773D0E" w:rsidRPr="00D1205D" w:rsidRDefault="00773D0E" w:rsidP="00773D0E">
      <w:pPr>
        <w:pStyle w:val="B1"/>
        <w:rPr>
          <w:lang w:eastAsia="zh-CN"/>
        </w:rPr>
      </w:pPr>
      <w:r w:rsidRPr="00D1205D">
        <w:rPr>
          <w:lang w:eastAsia="zh-CN"/>
        </w:rPr>
        <w:t>-</w:t>
      </w:r>
      <w:r w:rsidRPr="00D1205D">
        <w:rPr>
          <w:lang w:eastAsia="zh-CN"/>
        </w:rPr>
        <w:tab/>
        <w:t>the "realm" attribute shall be set to the URI of the service (i.e</w:t>
      </w:r>
      <w:r>
        <w:rPr>
          <w:lang w:eastAsia="zh-CN"/>
        </w:rPr>
        <w:t>.</w:t>
      </w:r>
      <w:r w:rsidRPr="00D1205D">
        <w:rPr>
          <w:lang w:eastAsia="zh-CN"/>
        </w:rPr>
        <w:t xml:space="preserve"> API URI) for which the access failed, in the case of request / response service operations,</w:t>
      </w:r>
    </w:p>
    <w:p w14:paraId="22A26F9E"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"invalid_token", as described in IETF RFC 6750 [23], if the request contained a token which was deemed as invalid by the NF service producer (e.g. it is expired, malformed...); if the request did not contain a token, the "error" attribute shall not be included.</w:t>
      </w:r>
    </w:p>
    <w:p w14:paraId="4CA0C688" w14:textId="77777777" w:rsidR="00F90BFA" w:rsidRPr="00D1205D" w:rsidRDefault="00F90BFA" w:rsidP="00F90BFA">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4EED29D8"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w:t>
      </w:r>
    </w:p>
    <w:p w14:paraId="7B6B2685" w14:textId="77777777" w:rsidR="00F90BFA" w:rsidRPr="00D1205D" w:rsidRDefault="00F90BFA" w:rsidP="00F90BFA">
      <w:pPr>
        <w:pStyle w:val="B1"/>
        <w:rPr>
          <w:lang w:eastAsia="zh-CN"/>
        </w:rPr>
      </w:pPr>
      <w:r w:rsidRPr="00D1205D">
        <w:rPr>
          <w:lang w:eastAsia="zh-CN"/>
        </w:rPr>
        <w:t>-</w:t>
      </w:r>
      <w:r w:rsidRPr="00D1205D">
        <w:rPr>
          <w:lang w:eastAsia="zh-CN"/>
        </w:rPr>
        <w:tab/>
        <w:t>the "realm" attribute shall be set to the URI of the service (i.e API URI) for which the access failed, in the case of request / response service operations,</w:t>
      </w:r>
    </w:p>
    <w:p w14:paraId="58B1C176"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"insufficient_scope" as described in IETF RFC 6750 [23],</w:t>
      </w:r>
    </w:p>
    <w:p w14:paraId="3657C387" w14:textId="77777777" w:rsidR="00F90BFA" w:rsidRPr="00D1205D" w:rsidRDefault="00F90BFA" w:rsidP="00F90BFA">
      <w:pPr>
        <w:pStyle w:val="B1"/>
        <w:rPr>
          <w:lang w:eastAsia="zh-CN"/>
        </w:rPr>
      </w:pPr>
      <w:r w:rsidRPr="00D1205D">
        <w:rPr>
          <w:lang w:eastAsia="zh-CN"/>
        </w:rPr>
        <w:t>-</w:t>
      </w:r>
      <w:r w:rsidRPr="00D1205D">
        <w:rPr>
          <w:lang w:eastAsia="zh-CN"/>
        </w:rPr>
        <w:tab/>
        <w:t>the "scope" attribute shall be set with the scope(s) necessary to access the protected resource.</w:t>
      </w:r>
    </w:p>
    <w:p w14:paraId="5FF4EEF4" w14:textId="77777777" w:rsidR="00F90BFA" w:rsidRPr="00D1205D" w:rsidRDefault="00F90BFA" w:rsidP="00F90BFA">
      <w:pPr>
        <w:rPr>
          <w:lang w:eastAsia="zh-CN"/>
        </w:rPr>
      </w:pPr>
      <w:r w:rsidRPr="00D1205D">
        <w:rPr>
          <w:lang w:eastAsia="zh-CN"/>
        </w:rPr>
        <w:t>For the notify operation of subscribe/notify semantics service operations, in this release of this specification OAuth 2.0 access token is not used.</w:t>
      </w:r>
    </w:p>
    <w:p w14:paraId="527FE978" w14:textId="77777777" w:rsidR="00F90BFA" w:rsidRPr="00D1205D" w:rsidRDefault="00F90BFA" w:rsidP="00F90BFA">
      <w:pPr>
        <w:rPr>
          <w:lang w:eastAsia="zh-CN"/>
        </w:rPr>
      </w:pPr>
      <w:r w:rsidRPr="00D1205D">
        <w:rPr>
          <w:lang w:eastAsia="zh-CN"/>
        </w:rPr>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102C90D7" w14:textId="77777777" w:rsidR="00F90BFA" w:rsidRPr="00D1205D" w:rsidRDefault="00F90BFA" w:rsidP="00F90BFA">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14:paraId="18BD3F55" w14:textId="77777777" w:rsidR="00F90BFA" w:rsidRPr="00D1205D" w:rsidRDefault="00F90BFA" w:rsidP="002D7984">
      <w:pPr>
        <w:pStyle w:val="Heading3"/>
        <w:rPr>
          <w:lang w:eastAsia="zh-CN"/>
        </w:rPr>
      </w:pPr>
      <w:bookmarkStart w:id="1605" w:name="_Toc44847527"/>
      <w:bookmarkStart w:id="1606" w:name="_Toc51845181"/>
      <w:bookmarkStart w:id="1607" w:name="_Toc51845512"/>
      <w:bookmarkStart w:id="1608" w:name="_Toc51847032"/>
      <w:bookmarkStart w:id="1609" w:name="_Toc57022663"/>
      <w:bookmarkStart w:id="1610" w:name="_CR6_7_4"/>
      <w:bookmarkStart w:id="1611" w:name="_Toc155105627"/>
      <w:bookmarkEnd w:id="1610"/>
      <w:r w:rsidRPr="00D1205D">
        <w:rPr>
          <w:lang w:eastAsia="zh-CN"/>
        </w:rPr>
        <w:t>6.7.4</w:t>
      </w:r>
      <w:r w:rsidRPr="00D1205D">
        <w:rPr>
          <w:lang w:eastAsia="zh-CN"/>
        </w:rPr>
        <w:tab/>
        <w:t>Application layer security across PLMN</w:t>
      </w:r>
      <w:bookmarkEnd w:id="1600"/>
      <w:bookmarkEnd w:id="1601"/>
      <w:bookmarkEnd w:id="1602"/>
      <w:bookmarkEnd w:id="1603"/>
      <w:bookmarkEnd w:id="1604"/>
      <w:bookmarkEnd w:id="1605"/>
      <w:bookmarkEnd w:id="1606"/>
      <w:bookmarkEnd w:id="1607"/>
      <w:bookmarkEnd w:id="1608"/>
      <w:bookmarkEnd w:id="1609"/>
      <w:bookmarkEnd w:id="1611"/>
    </w:p>
    <w:p w14:paraId="2F334E56" w14:textId="77777777" w:rsidR="00F90BFA" w:rsidRPr="00D1205D" w:rsidRDefault="00F90BFA" w:rsidP="002D7984">
      <w:pPr>
        <w:pStyle w:val="Heading4"/>
      </w:pPr>
      <w:bookmarkStart w:id="1612" w:name="_Toc19708996"/>
      <w:bookmarkStart w:id="1613" w:name="_Toc27745074"/>
      <w:bookmarkStart w:id="1614" w:name="_Toc29803227"/>
      <w:bookmarkStart w:id="1615" w:name="_Toc35970016"/>
      <w:bookmarkStart w:id="1616" w:name="_Toc36050810"/>
      <w:bookmarkStart w:id="1617" w:name="_Toc44847528"/>
      <w:bookmarkStart w:id="1618" w:name="_Toc51845182"/>
      <w:bookmarkStart w:id="1619" w:name="_Toc51845513"/>
      <w:bookmarkStart w:id="1620" w:name="_Toc51847033"/>
      <w:bookmarkStart w:id="1621" w:name="_Toc57022664"/>
      <w:bookmarkStart w:id="1622" w:name="_CR6_7_4_1"/>
      <w:bookmarkStart w:id="1623" w:name="_Toc155105628"/>
      <w:bookmarkEnd w:id="1622"/>
      <w:r w:rsidRPr="00D1205D">
        <w:t>6.7.4.1</w:t>
      </w:r>
      <w:r w:rsidRPr="00D1205D">
        <w:tab/>
        <w:t>General</w:t>
      </w:r>
      <w:bookmarkEnd w:id="1612"/>
      <w:bookmarkEnd w:id="1613"/>
      <w:bookmarkEnd w:id="1614"/>
      <w:bookmarkEnd w:id="1615"/>
      <w:bookmarkEnd w:id="1616"/>
      <w:bookmarkEnd w:id="1617"/>
      <w:bookmarkEnd w:id="1618"/>
      <w:bookmarkEnd w:id="1619"/>
      <w:bookmarkEnd w:id="1620"/>
      <w:bookmarkEnd w:id="1621"/>
      <w:bookmarkEnd w:id="1623"/>
    </w:p>
    <w:p w14:paraId="5E510465" w14:textId="08D99C9C" w:rsidR="00F90BFA" w:rsidRPr="00D1205D" w:rsidRDefault="00F90BFA" w:rsidP="00F90BFA">
      <w:r w:rsidRPr="00D1205D">
        <w:t xml:space="preserve">HTTP/2 messages sent across the PLMN between the SEPPs shall follow the application layer security procedures specified in </w:t>
      </w:r>
      <w:r w:rsidR="00AD4CCA" w:rsidRPr="00D1205D">
        <w:t>clause</w:t>
      </w:r>
      <w:r w:rsidR="00AD4CCA">
        <w:t> </w:t>
      </w:r>
      <w:r w:rsidR="00AD4CCA" w:rsidRPr="00D1205D">
        <w:t>1</w:t>
      </w:r>
      <w:r w:rsidRPr="00D1205D">
        <w:t>3.2 of 3GPP TS 33.501 [17].</w:t>
      </w:r>
    </w:p>
    <w:p w14:paraId="652277A6" w14:textId="77777777" w:rsidR="00F90BFA" w:rsidRPr="00D1205D" w:rsidRDefault="00F90BFA" w:rsidP="002D7984">
      <w:pPr>
        <w:pStyle w:val="Heading4"/>
      </w:pPr>
      <w:bookmarkStart w:id="1624" w:name="_Toc19708997"/>
      <w:bookmarkStart w:id="1625" w:name="_Toc27745075"/>
      <w:bookmarkStart w:id="1626" w:name="_Toc29803228"/>
      <w:bookmarkStart w:id="1627" w:name="_Toc35970017"/>
      <w:bookmarkStart w:id="1628" w:name="_Toc36050811"/>
      <w:bookmarkStart w:id="1629" w:name="_Toc44847529"/>
      <w:bookmarkStart w:id="1630" w:name="_Toc51845183"/>
      <w:bookmarkStart w:id="1631" w:name="_Toc51845514"/>
      <w:bookmarkStart w:id="1632" w:name="_Toc51847034"/>
      <w:bookmarkStart w:id="1633" w:name="_Toc57022665"/>
      <w:bookmarkStart w:id="1634" w:name="_CR6_7_4_2"/>
      <w:bookmarkStart w:id="1635" w:name="_Toc155105629"/>
      <w:bookmarkEnd w:id="1634"/>
      <w:r w:rsidRPr="00D1205D">
        <w:t>6.7.4.2</w:t>
      </w:r>
      <w:r w:rsidRPr="00D1205D">
        <w:tab/>
        <w:t>N32 Procedures</w:t>
      </w:r>
      <w:bookmarkEnd w:id="1624"/>
      <w:bookmarkEnd w:id="1625"/>
      <w:bookmarkEnd w:id="1626"/>
      <w:bookmarkEnd w:id="1627"/>
      <w:bookmarkEnd w:id="1628"/>
      <w:bookmarkEnd w:id="1629"/>
      <w:bookmarkEnd w:id="1630"/>
      <w:bookmarkEnd w:id="1631"/>
      <w:bookmarkEnd w:id="1632"/>
      <w:bookmarkEnd w:id="1633"/>
      <w:bookmarkEnd w:id="1635"/>
    </w:p>
    <w:p w14:paraId="7654F6CA" w14:textId="4F3D4C1B" w:rsidR="00F90BFA" w:rsidRPr="00D1205D" w:rsidRDefault="00F90BFA" w:rsidP="00F90BFA">
      <w:r w:rsidRPr="00D1205D">
        <w:t xml:space="preserve">As specified in </w:t>
      </w:r>
      <w:r w:rsidR="00AD4CCA" w:rsidRPr="00D1205D">
        <w:t>clause</w:t>
      </w:r>
      <w:r w:rsidR="00AD4CCA">
        <w:t> </w:t>
      </w:r>
      <w:r w:rsidR="00AD4CCA" w:rsidRPr="00D1205D">
        <w:t>1</w:t>
      </w:r>
      <w:r w:rsidRPr="00D1205D">
        <w:t>3.2 of 3GPP TS 33.501 [17], the following procedures shall be supported across N32</w:t>
      </w:r>
    </w:p>
    <w:p w14:paraId="348C9B45" w14:textId="77777777" w:rsidR="00F90BFA" w:rsidRPr="00D1205D" w:rsidRDefault="00F90BFA" w:rsidP="00F90BFA">
      <w:pPr>
        <w:pStyle w:val="B1"/>
      </w:pPr>
      <w:r w:rsidRPr="00D1205D">
        <w:t>-</w:t>
      </w:r>
      <w:r w:rsidRPr="00D1205D">
        <w:tab/>
        <w:t>Capability Negotiation Request and Response;</w:t>
      </w:r>
    </w:p>
    <w:p w14:paraId="112D7186" w14:textId="77777777" w:rsidR="00F90BFA" w:rsidRPr="00D1205D" w:rsidRDefault="00F90BFA" w:rsidP="00F90BFA">
      <w:pPr>
        <w:pStyle w:val="B1"/>
      </w:pPr>
      <w:r w:rsidRPr="00D1205D">
        <w:t>-</w:t>
      </w:r>
      <w:r w:rsidRPr="00D1205D">
        <w:tab/>
        <w:t>Parameter Exchange Request and Response;</w:t>
      </w:r>
    </w:p>
    <w:p w14:paraId="1768D1C9" w14:textId="77777777" w:rsidR="00F90BFA" w:rsidRPr="00D1205D" w:rsidRDefault="00F90BFA" w:rsidP="00F90BFA">
      <w:pPr>
        <w:pStyle w:val="B1"/>
      </w:pPr>
      <w:r w:rsidRPr="00D1205D">
        <w:t>-</w:t>
      </w:r>
      <w:r w:rsidRPr="00D1205D">
        <w:tab/>
        <w:t>forwarding of the JOSE (see IETF RFC 7516 [25] and IETF RFC 7515 [26]) protected messages over N32.</w:t>
      </w:r>
    </w:p>
    <w:p w14:paraId="2B44D706" w14:textId="1FB55AB8" w:rsidR="00F90BFA" w:rsidRPr="00D1205D" w:rsidRDefault="00F90BFA" w:rsidP="00F90BFA">
      <w:r w:rsidRPr="00D1205D">
        <w:t xml:space="preserve">Based on the capability negotiation and parameters exchanged between the SEPPs, the service based interface messages sent across N32 interface shall be subjected to JOSE based protection (see IETF RFC 7516 [25] and IETF RFC 7515 [26]) as specified in </w:t>
      </w:r>
      <w:r w:rsidR="00AD4CCA" w:rsidRPr="00D1205D">
        <w:t>clause</w:t>
      </w:r>
      <w:r w:rsidR="00AD4CCA">
        <w:t> </w:t>
      </w:r>
      <w:r w:rsidR="00AD4CCA" w:rsidRPr="00D1205D">
        <w:t>1</w:t>
      </w:r>
      <w:r w:rsidRPr="00D1205D">
        <w:t>3.2.4 of 3GPP TS 33.501 [17].</w:t>
      </w:r>
    </w:p>
    <w:p w14:paraId="0AF9D434" w14:textId="77777777" w:rsidR="00F90BFA" w:rsidRPr="00D1205D" w:rsidRDefault="00F90BFA" w:rsidP="00F90BFA">
      <w:r w:rsidRPr="00D1205D">
        <w:t>3GPP TS 29.573 [27] specifies protocol for the exchange of the messages described above over N32, the format of the JOSE (see IETF RFC 7516 [25] and IETF RFC 7515 [26]) protected messages and the procedure for forwarding of the JOSE protected messages over N32.</w:t>
      </w:r>
    </w:p>
    <w:p w14:paraId="2D4E8C42" w14:textId="77777777" w:rsidR="00F90BFA" w:rsidRPr="00D1205D" w:rsidRDefault="00F90BFA" w:rsidP="002D7984">
      <w:pPr>
        <w:pStyle w:val="Heading3"/>
        <w:rPr>
          <w:lang w:eastAsia="zh-CN"/>
        </w:rPr>
      </w:pPr>
      <w:bookmarkStart w:id="1636" w:name="_Toc44847530"/>
      <w:bookmarkStart w:id="1637" w:name="_Toc51845184"/>
      <w:bookmarkStart w:id="1638" w:name="_Toc51845515"/>
      <w:bookmarkStart w:id="1639" w:name="_Toc51847035"/>
      <w:bookmarkStart w:id="1640" w:name="_Toc57022666"/>
      <w:bookmarkStart w:id="1641" w:name="_CR6_7_5"/>
      <w:bookmarkStart w:id="1642" w:name="_Toc155105630"/>
      <w:bookmarkEnd w:id="1641"/>
      <w:r w:rsidRPr="00D1205D">
        <w:rPr>
          <w:lang w:eastAsia="zh-CN"/>
        </w:rPr>
        <w:lastRenderedPageBreak/>
        <w:t>6.7.5</w:t>
      </w:r>
      <w:r w:rsidRPr="00D1205D">
        <w:rPr>
          <w:lang w:eastAsia="zh-CN"/>
        </w:rPr>
        <w:tab/>
        <w:t>Client credentials assertion and authentication</w:t>
      </w:r>
      <w:bookmarkEnd w:id="1636"/>
      <w:bookmarkEnd w:id="1637"/>
      <w:bookmarkEnd w:id="1638"/>
      <w:bookmarkEnd w:id="1639"/>
      <w:bookmarkEnd w:id="1640"/>
      <w:bookmarkEnd w:id="1642"/>
    </w:p>
    <w:p w14:paraId="022005BE" w14:textId="77777777" w:rsidR="008D1BC2" w:rsidRDefault="008D1BC2" w:rsidP="008D1BC2">
      <w:pPr>
        <w:pStyle w:val="Heading4"/>
        <w:rPr>
          <w:lang w:eastAsia="zh-CN"/>
        </w:rPr>
      </w:pPr>
      <w:bookmarkStart w:id="1643" w:name="_Toc19708998"/>
      <w:bookmarkStart w:id="1644" w:name="_Toc27745076"/>
      <w:bookmarkStart w:id="1645" w:name="_Toc29803229"/>
      <w:bookmarkStart w:id="1646" w:name="_Toc35970018"/>
      <w:bookmarkStart w:id="1647" w:name="_Toc36050812"/>
      <w:bookmarkStart w:id="1648" w:name="_Toc44847531"/>
      <w:bookmarkStart w:id="1649" w:name="_Toc51845185"/>
      <w:bookmarkStart w:id="1650" w:name="_Toc51845516"/>
      <w:bookmarkStart w:id="1651" w:name="_Toc51847036"/>
      <w:bookmarkStart w:id="1652" w:name="_Toc57022667"/>
      <w:bookmarkStart w:id="1653" w:name="_CR6_7_5_1"/>
      <w:bookmarkStart w:id="1654" w:name="_Toc155105631"/>
      <w:bookmarkEnd w:id="1653"/>
      <w:r>
        <w:rPr>
          <w:lang w:eastAsia="zh-CN"/>
        </w:rPr>
        <w:t>6.7.5.1</w:t>
      </w:r>
      <w:r>
        <w:rPr>
          <w:lang w:eastAsia="zh-CN"/>
        </w:rPr>
        <w:tab/>
        <w:t>General</w:t>
      </w:r>
      <w:bookmarkEnd w:id="1654"/>
    </w:p>
    <w:p w14:paraId="6521E91E" w14:textId="18500390" w:rsidR="00ED66A9" w:rsidRDefault="00ED66A9" w:rsidP="00ED66A9">
      <w:pPr>
        <w:rPr>
          <w:lang w:eastAsia="zh-CN"/>
        </w:rPr>
      </w:pPr>
      <w:r>
        <w:rPr>
          <w:lang w:eastAsia="zh-CN"/>
        </w:rPr>
        <w:t xml:space="preserve">The Client credentials assertion (CCA) and authentication procedure specified in </w:t>
      </w:r>
      <w:r w:rsidR="00AD4CCA">
        <w:rPr>
          <w:lang w:eastAsia="zh-CN"/>
        </w:rPr>
        <w:t>clause 1</w:t>
      </w:r>
      <w:r>
        <w:rPr>
          <w:lang w:eastAsia="zh-CN"/>
        </w:rPr>
        <w:t>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14:paraId="60F91F3B" w14:textId="5AA537EA" w:rsidR="00ED66A9" w:rsidRDefault="00ED66A9" w:rsidP="00ED66A9">
      <w:pPr>
        <w:rPr>
          <w:lang w:eastAsia="zh-CN"/>
        </w:rPr>
      </w:pPr>
      <w:r>
        <w:rPr>
          <w:lang w:eastAsia="zh-CN"/>
        </w:rPr>
        <w:t xml:space="preserve">If so, an HTTP request shall include the 3gpp-Sbi-Client-Credentials header (see </w:t>
      </w:r>
      <w:r w:rsidR="00AD4CCA">
        <w:rPr>
          <w:lang w:eastAsia="zh-CN"/>
        </w:rPr>
        <w:t>clause </w:t>
      </w:r>
      <w:r w:rsidR="00AD4CCA"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502FF386" w14:textId="39F687B4" w:rsidR="00ED66A9" w:rsidRDefault="00ED66A9" w:rsidP="00ED66A9">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41C0CE58" w14:textId="4687008A" w:rsidR="00633ACA" w:rsidRDefault="00633ACA" w:rsidP="00ED66A9">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w:t>
      </w:r>
      <w:r w:rsidRPr="007B263E">
        <w:t xml:space="preserve"> </w:t>
      </w:r>
      <w:r>
        <w:t>TOKEN</w:t>
      </w:r>
      <w:r>
        <w:rPr>
          <w:rFonts w:hint="eastAsia"/>
          <w:lang w:eastAsia="zh-CN"/>
        </w:rPr>
        <w:t>_</w:t>
      </w:r>
      <w:r>
        <w:rPr>
          <w:lang w:eastAsia="zh-CN"/>
        </w:rPr>
        <w:t>CCA</w:t>
      </w:r>
      <w:r>
        <w:t>_MISMATCH "</w:t>
      </w:r>
      <w:r>
        <w:rPr>
          <w:lang w:eastAsia="zh-CN"/>
        </w:rPr>
        <w:t>.</w:t>
      </w:r>
    </w:p>
    <w:p w14:paraId="450A8F57" w14:textId="77777777" w:rsidR="00C809F8" w:rsidRDefault="00C809F8" w:rsidP="00C809F8">
      <w:pPr>
        <w:pStyle w:val="Heading4"/>
        <w:rPr>
          <w:lang w:eastAsia="zh-CN"/>
        </w:rPr>
      </w:pPr>
      <w:bookmarkStart w:id="1655" w:name="_CR6_7_5_2"/>
      <w:bookmarkStart w:id="1656" w:name="_Toc155105632"/>
      <w:bookmarkEnd w:id="1655"/>
      <w:r>
        <w:rPr>
          <w:lang w:eastAsia="zh-CN"/>
        </w:rPr>
        <w:t>6.7.5.2</w:t>
      </w:r>
      <w:r>
        <w:rPr>
          <w:lang w:eastAsia="zh-CN"/>
        </w:rPr>
        <w:tab/>
        <w:t>Authorization of NF Service Consumers for data access via DCCF</w:t>
      </w:r>
      <w:bookmarkEnd w:id="1656"/>
    </w:p>
    <w:p w14:paraId="4129E5BB" w14:textId="77777777" w:rsidR="00C809F8" w:rsidRDefault="00C809F8" w:rsidP="00C809F8">
      <w:pPr>
        <w:rPr>
          <w:lang w:eastAsia="zh-CN"/>
        </w:rPr>
      </w:pPr>
      <w:r>
        <w:rPr>
          <w:lang w:eastAsia="zh-CN"/>
        </w:rPr>
        <w:t>Requirements for authentication and authorization of NF Service Consumers for data access via DCCF are specified in clause X.2 of 3GPP TS 33.501 [17].</w:t>
      </w:r>
    </w:p>
    <w:p w14:paraId="7F5F0AB3" w14:textId="77777777" w:rsidR="00C809F8" w:rsidRDefault="00C809F8" w:rsidP="00C809F8">
      <w:pPr>
        <w:rPr>
          <w:lang w:eastAsia="zh-CN"/>
        </w:rPr>
      </w:pPr>
      <w:r>
        <w:rPr>
          <w:lang w:eastAsia="zh-CN"/>
        </w:rPr>
        <w:t>From the perspective of the NF Service Producer, the NF Service Consumer defined in clause X.2 of 3GPP TS 33.501 [17] correspond to the Source NF Instance, and the DCCF corresponds to the NF Service Consumer, defined in 3GPP TS 29.510 [8] and in this specification.</w:t>
      </w:r>
    </w:p>
    <w:p w14:paraId="7C2A7813" w14:textId="77777777" w:rsidR="00C809F8" w:rsidRDefault="00C809F8" w:rsidP="00C809F8">
      <w:pPr>
        <w:rPr>
          <w:lang w:eastAsia="zh-CN"/>
        </w:rPr>
      </w:pPr>
      <w:r>
        <w:rPr>
          <w:lang w:eastAsia="zh-CN"/>
        </w:rPr>
        <w:t xml:space="preserve">The following requirements shall apply when the source NF Instance and/or the DCCF need to signal their own respective CCAs towards the NF Service Producer:  </w:t>
      </w:r>
    </w:p>
    <w:p w14:paraId="044D6545" w14:textId="77777777" w:rsidR="00C809F8" w:rsidRDefault="00C809F8" w:rsidP="00C809F8">
      <w:pPr>
        <w:pStyle w:val="B1"/>
        <w:rPr>
          <w:lang w:eastAsia="zh-CN"/>
        </w:rPr>
      </w:pPr>
      <w:r>
        <w:rPr>
          <w:lang w:eastAsia="zh-CN"/>
        </w:rPr>
        <w:t>-</w:t>
      </w:r>
      <w:r>
        <w:rPr>
          <w:lang w:eastAsia="zh-CN"/>
        </w:rPr>
        <w:tab/>
        <w:t>In the service request from the source NF instance to the DCCF:</w:t>
      </w:r>
    </w:p>
    <w:p w14:paraId="2832BEFE" w14:textId="77777777" w:rsidR="00C809F8" w:rsidRDefault="00C809F8" w:rsidP="00C809F8">
      <w:pPr>
        <w:pStyle w:val="B2"/>
        <w:rPr>
          <w:lang w:eastAsia="zh-CN"/>
        </w:rPr>
      </w:pPr>
      <w:r>
        <w:rPr>
          <w:lang w:eastAsia="zh-CN"/>
        </w:rPr>
        <w:t>-</w:t>
      </w:r>
      <w:r>
        <w:rPr>
          <w:lang w:eastAsia="zh-CN"/>
        </w:rPr>
        <w:tab/>
        <w:t xml:space="preserve">the 3gpp-Sbi-Client-Credentials shall convey the client credentials assertion of the source NF Instance. </w:t>
      </w:r>
    </w:p>
    <w:p w14:paraId="3DD5CF38" w14:textId="77777777" w:rsidR="00C809F8" w:rsidRDefault="00C809F8" w:rsidP="00C809F8">
      <w:pPr>
        <w:pStyle w:val="B1"/>
        <w:rPr>
          <w:lang w:eastAsia="zh-CN"/>
        </w:rPr>
      </w:pPr>
      <w:r>
        <w:rPr>
          <w:lang w:eastAsia="zh-CN"/>
        </w:rPr>
        <w:t>-</w:t>
      </w:r>
      <w:r>
        <w:rPr>
          <w:lang w:eastAsia="zh-CN"/>
        </w:rPr>
        <w:tab/>
        <w:t>In the service request from the DCCF to the NF Service Producer:</w:t>
      </w:r>
    </w:p>
    <w:p w14:paraId="4E7B72FB" w14:textId="77777777" w:rsidR="00C809F8" w:rsidRDefault="00C809F8" w:rsidP="00C809F8">
      <w:pPr>
        <w:pStyle w:val="B2"/>
        <w:rPr>
          <w:lang w:eastAsia="zh-CN"/>
        </w:rPr>
      </w:pPr>
      <w:r>
        <w:rPr>
          <w:lang w:eastAsia="zh-CN"/>
        </w:rPr>
        <w:t>-</w:t>
      </w:r>
      <w:r>
        <w:rPr>
          <w:lang w:eastAsia="zh-CN"/>
        </w:rPr>
        <w:tab/>
        <w:t>the 3gpp-Sbi-Client-Credentials shall convey the client credentials assertion of the DCCF; and</w:t>
      </w:r>
    </w:p>
    <w:p w14:paraId="70F6E6A4" w14:textId="77777777" w:rsidR="00C809F8" w:rsidRDefault="00C809F8" w:rsidP="00C809F8">
      <w:pPr>
        <w:pStyle w:val="B2"/>
        <w:rPr>
          <w:lang w:eastAsia="zh-CN"/>
        </w:rPr>
      </w:pPr>
      <w:r>
        <w:rPr>
          <w:lang w:eastAsia="zh-CN"/>
        </w:rPr>
        <w:t>-</w:t>
      </w:r>
      <w:r>
        <w:rPr>
          <w:lang w:eastAsia="zh-CN"/>
        </w:rPr>
        <w:tab/>
        <w:t>the 3gpp-Sbi-Source-NF-Client-Credentials shall convey the client credentials assertion of the source NF Instance.</w:t>
      </w:r>
    </w:p>
    <w:p w14:paraId="4AFB0B27" w14:textId="77777777" w:rsidR="00C809F8" w:rsidRDefault="00C809F8" w:rsidP="00C809F8">
      <w:pPr>
        <w:rPr>
          <w:lang w:eastAsia="zh-CN"/>
        </w:rPr>
      </w:pPr>
      <w:r>
        <w:rPr>
          <w:lang w:eastAsia="zh-CN"/>
        </w:rPr>
        <w:t xml:space="preserve">If the verification of the 3gpp-Sbi-Client-Credentials fails at the receiving entity (e.g. NRF or NF service producer), a </w:t>
      </w:r>
      <w:r>
        <w:t>"</w:t>
      </w:r>
      <w:r>
        <w:rPr>
          <w:lang w:eastAsia="zh-CN"/>
        </w:rPr>
        <w:t>403 Forbidden</w:t>
      </w:r>
      <w:r>
        <w:t>" response shall be returned with the cause attribute set to "CCA_VERIFICATION_FAILURE"</w:t>
      </w:r>
      <w:r>
        <w:rPr>
          <w:lang w:eastAsia="zh-CN"/>
        </w:rPr>
        <w:t>.</w:t>
      </w:r>
    </w:p>
    <w:p w14:paraId="1BE7AE76" w14:textId="77777777" w:rsidR="00C809F8" w:rsidRDefault="00C809F8" w:rsidP="00C809F8">
      <w:pPr>
        <w:rPr>
          <w:lang w:eastAsia="zh-CN"/>
        </w:rPr>
      </w:pPr>
      <w:r>
        <w:rPr>
          <w:lang w:eastAsia="zh-CN"/>
        </w:rPr>
        <w:t xml:space="preserve">If the verification of the 3gpp-Sbi-Source-NF-Client-Credentials fails at the receiving entity (e.g. NRF or NF service producer), a </w:t>
      </w:r>
      <w:r>
        <w:t>"</w:t>
      </w:r>
      <w:r>
        <w:rPr>
          <w:lang w:eastAsia="zh-CN"/>
        </w:rPr>
        <w:t>403 Forbidden</w:t>
      </w:r>
      <w:r>
        <w:t>" response shall be returned with the cause attribute set to "SOURCE_NF_CCA_VERIFICATION_FAILURE"</w:t>
      </w:r>
      <w:r>
        <w:rPr>
          <w:lang w:eastAsia="zh-CN"/>
        </w:rPr>
        <w:t>.</w:t>
      </w:r>
    </w:p>
    <w:p w14:paraId="221CAFCC" w14:textId="77777777" w:rsidR="00C809F8" w:rsidRDefault="00C809F8" w:rsidP="00C809F8">
      <w:pPr>
        <w:rPr>
          <w:lang w:eastAsia="zh-CN"/>
        </w:rPr>
      </w:pPr>
      <w:r>
        <w:rPr>
          <w:lang w:eastAsia="zh-CN"/>
        </w:rPr>
        <w:t xml:space="preserve">If the </w:t>
      </w:r>
      <w:r>
        <w:t xml:space="preserve">subject claim (i.e., the NF Instance Id of the NF Service Consumer) in the access token does not match the subject claim in the </w:t>
      </w:r>
      <w:r>
        <w:rPr>
          <w:lang w:eastAsia="zh-CN"/>
        </w:rPr>
        <w:t xml:space="preserve">3gpp-Sbi-Client-Credentials at the receiving entity (e.g. NRF or NF service producer), a </w:t>
      </w:r>
      <w:r>
        <w:t>"</w:t>
      </w:r>
      <w:r>
        <w:rPr>
          <w:lang w:eastAsia="zh-CN"/>
        </w:rPr>
        <w:t>403 Forbidden</w:t>
      </w:r>
      <w:r>
        <w:t>" response shall be returned with the cause attribute set to " TOKEN</w:t>
      </w:r>
      <w:r>
        <w:rPr>
          <w:lang w:eastAsia="zh-CN"/>
        </w:rPr>
        <w:t>_CCA</w:t>
      </w:r>
      <w:r>
        <w:t>_MISMATCH"</w:t>
      </w:r>
      <w:r>
        <w:rPr>
          <w:lang w:eastAsia="zh-CN"/>
        </w:rPr>
        <w:t>.</w:t>
      </w:r>
    </w:p>
    <w:p w14:paraId="46B4B3B7" w14:textId="4E4C64F2" w:rsidR="00C809F8" w:rsidRPr="000B63FD" w:rsidRDefault="00C809F8" w:rsidP="00ED66A9">
      <w:pPr>
        <w:rPr>
          <w:lang w:eastAsia="zh-CN"/>
        </w:rPr>
      </w:pPr>
      <w:r>
        <w:rPr>
          <w:lang w:eastAsia="zh-CN"/>
        </w:rPr>
        <w:t xml:space="preserve">If the </w:t>
      </w:r>
      <w:r>
        <w:rPr>
          <w:rFonts w:eastAsia="DengXian"/>
          <w:lang w:eastAsia="zh-CN"/>
        </w:rPr>
        <w:t xml:space="preserve">sourceNfInstanceId </w:t>
      </w:r>
      <w:r>
        <w:t xml:space="preserve">claim (i.e., the NF Instance Id of the Source NF Instance) in the access token does not match the subject claim in the </w:t>
      </w:r>
      <w:r>
        <w:rPr>
          <w:lang w:eastAsia="zh-CN"/>
        </w:rPr>
        <w:t xml:space="preserve">3gpp-Sbi-Source-NF-Client-Credentials at the receiving entity (e.g. NRF or NF service producer), a </w:t>
      </w:r>
      <w:r>
        <w:t>"</w:t>
      </w:r>
      <w:r>
        <w:rPr>
          <w:lang w:eastAsia="zh-CN"/>
        </w:rPr>
        <w:t>403 Forbidden</w:t>
      </w:r>
      <w:r>
        <w:t>" response shall be returned with the cause attribute set to "TOKEN</w:t>
      </w:r>
      <w:r>
        <w:rPr>
          <w:lang w:eastAsia="zh-CN"/>
        </w:rPr>
        <w:t>_SOURCE_NF_CCA</w:t>
      </w:r>
      <w:r>
        <w:t>_MISMATCH "</w:t>
      </w:r>
      <w:r>
        <w:rPr>
          <w:lang w:eastAsia="zh-CN"/>
        </w:rPr>
        <w:t>.</w:t>
      </w:r>
    </w:p>
    <w:p w14:paraId="1D629234" w14:textId="77777777" w:rsidR="00F90BFA" w:rsidRPr="00D1205D" w:rsidRDefault="00F90BFA" w:rsidP="002D7984">
      <w:pPr>
        <w:pStyle w:val="Heading2"/>
        <w:rPr>
          <w:lang w:eastAsia="zh-CN"/>
        </w:rPr>
      </w:pPr>
      <w:bookmarkStart w:id="1657" w:name="_CR6_8"/>
      <w:bookmarkStart w:id="1658" w:name="_Toc155105633"/>
      <w:bookmarkEnd w:id="1657"/>
      <w:r w:rsidRPr="00D1205D">
        <w:rPr>
          <w:lang w:eastAsia="zh-CN"/>
        </w:rPr>
        <w:lastRenderedPageBreak/>
        <w:t>6</w:t>
      </w:r>
      <w:r w:rsidRPr="00D1205D">
        <w:t>.</w:t>
      </w:r>
      <w:r w:rsidRPr="00D1205D">
        <w:rPr>
          <w:lang w:eastAsia="zh-CN"/>
        </w:rPr>
        <w:t>8</w:t>
      </w:r>
      <w:r w:rsidRPr="00D1205D">
        <w:rPr>
          <w:lang w:eastAsia="zh-CN"/>
        </w:rPr>
        <w:tab/>
        <w:t>SBI Message Priority Mechanism</w:t>
      </w:r>
      <w:bookmarkEnd w:id="1643"/>
      <w:bookmarkEnd w:id="1644"/>
      <w:bookmarkEnd w:id="1645"/>
      <w:bookmarkEnd w:id="1646"/>
      <w:bookmarkEnd w:id="1647"/>
      <w:bookmarkEnd w:id="1648"/>
      <w:bookmarkEnd w:id="1649"/>
      <w:bookmarkEnd w:id="1650"/>
      <w:bookmarkEnd w:id="1651"/>
      <w:bookmarkEnd w:id="1652"/>
      <w:bookmarkEnd w:id="1658"/>
    </w:p>
    <w:p w14:paraId="698F9C25" w14:textId="77777777" w:rsidR="00F90BFA" w:rsidRPr="00D1205D" w:rsidRDefault="00F90BFA" w:rsidP="002D7984">
      <w:pPr>
        <w:pStyle w:val="Heading3"/>
        <w:rPr>
          <w:lang w:eastAsia="zh-CN"/>
        </w:rPr>
      </w:pPr>
      <w:bookmarkStart w:id="1659" w:name="_Toc19708999"/>
      <w:bookmarkStart w:id="1660" w:name="_Toc27745077"/>
      <w:bookmarkStart w:id="1661" w:name="_Toc29803230"/>
      <w:bookmarkStart w:id="1662" w:name="_Toc35970019"/>
      <w:bookmarkStart w:id="1663" w:name="_Toc36050813"/>
      <w:bookmarkStart w:id="1664" w:name="_Toc44847532"/>
      <w:bookmarkStart w:id="1665" w:name="_Toc51845186"/>
      <w:bookmarkStart w:id="1666" w:name="_Toc51845517"/>
      <w:bookmarkStart w:id="1667" w:name="_Toc51847037"/>
      <w:bookmarkStart w:id="1668" w:name="_Toc57022668"/>
      <w:bookmarkStart w:id="1669" w:name="_CR6_8_1"/>
      <w:bookmarkStart w:id="1670" w:name="_Toc155105634"/>
      <w:bookmarkEnd w:id="1669"/>
      <w:r w:rsidRPr="00D1205D">
        <w:rPr>
          <w:lang w:eastAsia="zh-CN"/>
        </w:rPr>
        <w:t>6.8.1</w:t>
      </w:r>
      <w:r w:rsidRPr="00D1205D">
        <w:rPr>
          <w:lang w:eastAsia="zh-CN"/>
        </w:rPr>
        <w:tab/>
        <w:t>General</w:t>
      </w:r>
      <w:bookmarkEnd w:id="1659"/>
      <w:bookmarkEnd w:id="1660"/>
      <w:bookmarkEnd w:id="1661"/>
      <w:bookmarkEnd w:id="1662"/>
      <w:bookmarkEnd w:id="1663"/>
      <w:bookmarkEnd w:id="1664"/>
      <w:bookmarkEnd w:id="1665"/>
      <w:bookmarkEnd w:id="1666"/>
      <w:bookmarkEnd w:id="1667"/>
      <w:bookmarkEnd w:id="1668"/>
      <w:bookmarkEnd w:id="1670"/>
    </w:p>
    <w:p w14:paraId="1FAF2DF9" w14:textId="77777777" w:rsidR="00BD74C3" w:rsidRPr="00D1205D" w:rsidRDefault="00BD74C3" w:rsidP="00BD74C3">
      <w:pPr>
        <w:rPr>
          <w:lang w:eastAsia="zh-CN"/>
        </w:rPr>
      </w:pPr>
      <w:bookmarkStart w:id="1671" w:name="_Toc19709000"/>
      <w:bookmarkStart w:id="1672" w:name="_Toc27745078"/>
      <w:bookmarkStart w:id="1673" w:name="_Toc29803231"/>
      <w:bookmarkStart w:id="1674" w:name="_Toc35970020"/>
      <w:bookmarkStart w:id="1675" w:name="_Toc36050814"/>
      <w:bookmarkStart w:id="1676" w:name="_Toc44847533"/>
      <w:bookmarkStart w:id="1677" w:name="_Toc51845187"/>
      <w:bookmarkStart w:id="1678" w:name="_Toc51845518"/>
      <w:bookmarkStart w:id="1679" w:name="_Toc51847038"/>
      <w:bookmarkStart w:id="1680" w:name="_Toc57022669"/>
      <w:r w:rsidRPr="00D1205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D1205D">
        <w:t xml:space="preserve"> may use </w:t>
      </w:r>
      <w:r w:rsidRPr="00D1205D">
        <w:rPr>
          <w:lang w:eastAsia="zh-CN"/>
        </w:rPr>
        <w:t>the priority information to process higher-priority requests before lower-priority requests.</w:t>
      </w:r>
    </w:p>
    <w:p w14:paraId="1E837CC8" w14:textId="77777777" w:rsidR="00BD74C3" w:rsidRPr="00D1205D" w:rsidRDefault="00BD74C3" w:rsidP="00BD74C3">
      <w:pPr>
        <w:rPr>
          <w:lang w:eastAsia="zh-CN"/>
        </w:rPr>
      </w:pPr>
      <w:r w:rsidRPr="00D1205D">
        <w:rPr>
          <w:lang w:eastAsia="zh-CN"/>
        </w:rPr>
        <w:t>The SMP mechanism defined in this clause uses the "3gpp-Sbi-Message-Priority" custom HTTP header defined in clause</w:t>
      </w:r>
      <w:r>
        <w:rPr>
          <w:lang w:eastAsia="zh-CN"/>
        </w:rPr>
        <w:t> </w:t>
      </w:r>
      <w:r w:rsidRPr="00D1205D">
        <w:rPr>
          <w:lang w:eastAsia="zh-CN"/>
        </w:rPr>
        <w:t>5.2.3.2.1 to set and carry the message priority between the client and the server.</w:t>
      </w:r>
    </w:p>
    <w:p w14:paraId="3556B789" w14:textId="27CE6504" w:rsidR="00BD74C3" w:rsidRPr="00D1205D" w:rsidRDefault="00BD74C3" w:rsidP="00BD74C3">
      <w:pPr>
        <w:pStyle w:val="NO"/>
        <w:rPr>
          <w:lang w:eastAsia="zh-CN"/>
        </w:rPr>
      </w:pPr>
      <w:r>
        <w:rPr>
          <w:lang w:eastAsia="zh-CN"/>
        </w:rPr>
        <w:t>NOTE</w:t>
      </w:r>
      <w:r w:rsidRPr="00D1205D">
        <w:rPr>
          <w:lang w:eastAsia="zh-CN"/>
        </w:rPr>
        <w:t>:</w:t>
      </w:r>
      <w:r w:rsidRPr="00D1205D">
        <w:rPr>
          <w:lang w:eastAsia="zh-CN"/>
        </w:rPr>
        <w:tab/>
        <w:t>The custom HTTP header enforces the message priority end to end between the client and the server through one or more proxies.</w:t>
      </w:r>
    </w:p>
    <w:p w14:paraId="5ACBC30F" w14:textId="00DC215F" w:rsidR="00BD74C3" w:rsidRPr="00D1205D" w:rsidRDefault="00BD74C3" w:rsidP="00BD74C3">
      <w:pPr>
        <w:rPr>
          <w:lang w:eastAsia="zh-CN"/>
        </w:rPr>
      </w:pPr>
      <w:r w:rsidRPr="00D1205D">
        <w:rPr>
          <w:lang w:eastAsia="zh-CN"/>
        </w:rPr>
        <w:t xml:space="preserve">The SMP mechanism </w:t>
      </w:r>
      <w:r>
        <w:rPr>
          <w:lang w:eastAsia="zh-CN"/>
        </w:rPr>
        <w:t xml:space="preserve">should not </w:t>
      </w:r>
      <w:r w:rsidRPr="00D1205D">
        <w:rPr>
          <w:lang w:eastAsia="zh-CN"/>
        </w:rPr>
        <w:t>use the stream priority mechanism</w:t>
      </w:r>
      <w:r>
        <w:rPr>
          <w:lang w:eastAsia="zh-CN"/>
        </w:rPr>
        <w:t>,</w:t>
      </w:r>
      <w:r w:rsidRPr="00D1205D">
        <w:rPr>
          <w:lang w:eastAsia="zh-CN"/>
        </w:rPr>
        <w:t xml:space="preserve"> </w:t>
      </w:r>
      <w:r>
        <w:rPr>
          <w:lang w:eastAsia="zh-CN"/>
        </w:rPr>
        <w:t xml:space="preserve">because that is deprecated </w:t>
      </w:r>
      <w:r w:rsidRPr="00D1205D">
        <w:rPr>
          <w:lang w:eastAsia="zh-CN"/>
        </w:rPr>
        <w:t>in IETF RFC </w:t>
      </w:r>
      <w:r>
        <w:rPr>
          <w:lang w:eastAsia="zh-CN"/>
        </w:rPr>
        <w:t>9113</w:t>
      </w:r>
      <w:r w:rsidRPr="00D1205D">
        <w:rPr>
          <w:lang w:eastAsia="zh-CN"/>
        </w:rPr>
        <w:t> [7] clause 5.3.</w:t>
      </w:r>
      <w:r>
        <w:rPr>
          <w:lang w:eastAsia="zh-CN"/>
        </w:rPr>
        <w:t xml:space="preserve"> </w:t>
      </w:r>
    </w:p>
    <w:p w14:paraId="625CE2A4" w14:textId="7B52F2F4" w:rsidR="00BD74C3" w:rsidRDefault="00BD74C3" w:rsidP="00BD74C3">
      <w:pPr>
        <w:rPr>
          <w:lang w:eastAsia="zh-CN"/>
        </w:rPr>
      </w:pPr>
      <w:r w:rsidRPr="00D1205D">
        <w:rPr>
          <w:lang w:eastAsia="zh-CN"/>
        </w:rPr>
        <w:t xml:space="preserve">HTTP/2 clients, servers and proxies implementing SBIs shall support the custom HTTP header and </w:t>
      </w:r>
      <w:r>
        <w:rPr>
          <w:lang w:eastAsia="zh-CN"/>
        </w:rPr>
        <w:t>may</w:t>
      </w:r>
      <w:r w:rsidRPr="00D1205D">
        <w:rPr>
          <w:lang w:eastAsia="zh-CN"/>
        </w:rPr>
        <w:t xml:space="preserve"> support the stream priority.</w:t>
      </w:r>
    </w:p>
    <w:p w14:paraId="72FB728E" w14:textId="77777777" w:rsidR="00F90BFA" w:rsidRPr="00D1205D" w:rsidRDefault="00F90BFA" w:rsidP="002D7984">
      <w:pPr>
        <w:pStyle w:val="Heading3"/>
        <w:rPr>
          <w:lang w:eastAsia="zh-CN"/>
        </w:rPr>
      </w:pPr>
      <w:bookmarkStart w:id="1681" w:name="_CR6_8_2"/>
      <w:bookmarkStart w:id="1682" w:name="_Toc155105635"/>
      <w:bookmarkEnd w:id="1681"/>
      <w:r w:rsidRPr="00D1205D">
        <w:rPr>
          <w:lang w:eastAsia="zh-CN"/>
        </w:rPr>
        <w:t>6.8.2</w:t>
      </w:r>
      <w:r w:rsidRPr="00D1205D">
        <w:rPr>
          <w:lang w:eastAsia="zh-CN"/>
        </w:rPr>
        <w:tab/>
        <w:t>Message level priority</w:t>
      </w:r>
      <w:bookmarkEnd w:id="1671"/>
      <w:bookmarkEnd w:id="1672"/>
      <w:bookmarkEnd w:id="1673"/>
      <w:bookmarkEnd w:id="1674"/>
      <w:bookmarkEnd w:id="1675"/>
      <w:bookmarkEnd w:id="1676"/>
      <w:bookmarkEnd w:id="1677"/>
      <w:bookmarkEnd w:id="1678"/>
      <w:bookmarkEnd w:id="1679"/>
      <w:bookmarkEnd w:id="1680"/>
      <w:bookmarkEnd w:id="1682"/>
    </w:p>
    <w:p w14:paraId="3366A5F3" w14:textId="66853CEC" w:rsidR="00F90BFA" w:rsidRPr="00D1205D" w:rsidRDefault="00F90BFA" w:rsidP="00F90BFA">
      <w:pPr>
        <w:rPr>
          <w:lang w:eastAsia="zh-CN"/>
        </w:rPr>
      </w:pPr>
      <w:r w:rsidRPr="00D1205D">
        <w:rPr>
          <w:lang w:eastAsia="zh-CN"/>
        </w:rPr>
        <w:t xml:space="preserve">A client, proxy and server shall use the "3gpp-Sbi-Message-Priority" value (see </w:t>
      </w:r>
      <w:r w:rsidR="00AD4CCA" w:rsidRPr="00D1205D">
        <w:rPr>
          <w:lang w:eastAsia="zh-CN"/>
        </w:rPr>
        <w:t>clause</w:t>
      </w:r>
      <w:r w:rsidR="00AD4CCA">
        <w:rPr>
          <w:lang w:eastAsia="zh-CN"/>
        </w:rPr>
        <w:t> </w:t>
      </w:r>
      <w:r w:rsidR="00AD4CCA" w:rsidRPr="00D1205D">
        <w:rPr>
          <w:lang w:eastAsia="zh-CN"/>
        </w:rPr>
        <w:t>5</w:t>
      </w:r>
      <w:r w:rsidRPr="00D1205D">
        <w:rPr>
          <w:lang w:eastAsia="zh-CN"/>
        </w:rPr>
        <w:t>.2.3.2.1) when setting or evaluating the priority of a message.</w:t>
      </w:r>
    </w:p>
    <w:p w14:paraId="03F93891" w14:textId="5351F029" w:rsidR="00F90BFA" w:rsidRPr="00D1205D" w:rsidRDefault="00F90BFA" w:rsidP="00F90BFA">
      <w:pPr>
        <w:rPr>
          <w:lang w:eastAsia="zh-CN"/>
        </w:rPr>
      </w:pPr>
      <w:r w:rsidRPr="00D1205D">
        <w:rPr>
          <w:lang w:eastAsia="zh-CN"/>
        </w:rPr>
        <w:t xml:space="preserve">The client shall assign the request priority by adding the "3gpp-Sbi-Message-Priority" custom HTTP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to the message and setting its value.</w:t>
      </w:r>
    </w:p>
    <w:p w14:paraId="0AFBCBA0" w14:textId="77777777" w:rsidR="00F90BFA" w:rsidRPr="00D1205D" w:rsidRDefault="00F90BFA" w:rsidP="00F90BFA">
      <w:pPr>
        <w:rPr>
          <w:lang w:eastAsia="zh-CN"/>
        </w:rPr>
      </w:pPr>
      <w:r w:rsidRPr="00D1205D">
        <w:rPr>
          <w:lang w:eastAsia="zh-CN"/>
        </w:rPr>
        <w:t>If the "3gpp-Sbi-Message-Priority" custom HTTP header is not present in a response message then the HTTP nodes shall use the priority indicated in the "3gpp-Sbi-Message-Priority" of the associated request message.</w:t>
      </w:r>
    </w:p>
    <w:p w14:paraId="78BF6E65" w14:textId="77777777" w:rsidR="00F90BFA" w:rsidRPr="00D1205D" w:rsidRDefault="00F90BFA" w:rsidP="00F90BFA">
      <w:pPr>
        <w:rPr>
          <w:lang w:eastAsia="zh-CN"/>
        </w:rPr>
      </w:pPr>
      <w:r w:rsidRPr="00D1205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62FB1E83" w14:textId="77777777" w:rsidR="00F90BFA" w:rsidRPr="00D1205D" w:rsidRDefault="00F90BFA" w:rsidP="002D7984">
      <w:pPr>
        <w:pStyle w:val="Heading3"/>
        <w:rPr>
          <w:lang w:eastAsia="zh-CN"/>
        </w:rPr>
      </w:pPr>
      <w:bookmarkStart w:id="1683" w:name="_Toc19709001"/>
      <w:bookmarkStart w:id="1684" w:name="_Toc27745079"/>
      <w:bookmarkStart w:id="1685" w:name="_Toc29803232"/>
      <w:bookmarkStart w:id="1686" w:name="_Toc35970021"/>
      <w:bookmarkStart w:id="1687" w:name="_Toc36050815"/>
      <w:bookmarkStart w:id="1688" w:name="_Toc44847534"/>
      <w:bookmarkStart w:id="1689" w:name="_Toc51845188"/>
      <w:bookmarkStart w:id="1690" w:name="_Toc51845519"/>
      <w:bookmarkStart w:id="1691" w:name="_Toc51847039"/>
      <w:bookmarkStart w:id="1692" w:name="_Toc57022670"/>
      <w:bookmarkStart w:id="1693" w:name="_CR6_8_3"/>
      <w:bookmarkStart w:id="1694" w:name="_Toc155105636"/>
      <w:bookmarkEnd w:id="1693"/>
      <w:r w:rsidRPr="00D1205D">
        <w:rPr>
          <w:lang w:eastAsia="zh-CN"/>
        </w:rPr>
        <w:t>6.8.3</w:t>
      </w:r>
      <w:r w:rsidRPr="00D1205D">
        <w:rPr>
          <w:lang w:eastAsia="zh-CN"/>
        </w:rPr>
        <w:tab/>
        <w:t>Stream priority</w:t>
      </w:r>
      <w:bookmarkEnd w:id="1683"/>
      <w:bookmarkEnd w:id="1684"/>
      <w:bookmarkEnd w:id="1685"/>
      <w:bookmarkEnd w:id="1686"/>
      <w:bookmarkEnd w:id="1687"/>
      <w:bookmarkEnd w:id="1688"/>
      <w:bookmarkEnd w:id="1689"/>
      <w:bookmarkEnd w:id="1690"/>
      <w:bookmarkEnd w:id="1691"/>
      <w:bookmarkEnd w:id="1692"/>
      <w:bookmarkEnd w:id="1694"/>
    </w:p>
    <w:p w14:paraId="66BC507F" w14:textId="2B0F4F5E" w:rsidR="00BD74C3" w:rsidRDefault="00BD74C3" w:rsidP="00BD74C3">
      <w:pPr>
        <w:rPr>
          <w:lang w:eastAsia="zh-CN"/>
        </w:rPr>
      </w:pPr>
      <w:bookmarkStart w:id="1695" w:name="_Toc19709002"/>
      <w:bookmarkStart w:id="1696" w:name="_Toc27745080"/>
      <w:bookmarkStart w:id="1697" w:name="_Toc29803233"/>
      <w:bookmarkStart w:id="1698" w:name="_Toc35970022"/>
      <w:bookmarkStart w:id="1699" w:name="_Toc36050816"/>
      <w:bookmarkStart w:id="1700" w:name="_Toc44847535"/>
      <w:bookmarkStart w:id="1701" w:name="_Toc51845189"/>
      <w:bookmarkStart w:id="1702" w:name="_Toc51845520"/>
      <w:bookmarkStart w:id="1703" w:name="_Toc51847040"/>
      <w:bookmarkStart w:id="1704" w:name="_Toc57022671"/>
      <w:r w:rsidRPr="00D1205D">
        <w:rPr>
          <w:lang w:eastAsia="zh-CN"/>
        </w:rPr>
        <w:t xml:space="preserve">The purpose of HTTP/2 stream priority is to allow an endpoint to prioritize streams for transmitting frames when there is limited capacity for sending and to express how it would prefer its peer to allocate resources when managing concurrent streams. Setting the stream priority </w:t>
      </w:r>
      <w:r>
        <w:rPr>
          <w:lang w:eastAsia="zh-CN"/>
        </w:rPr>
        <w:t>indicates</w:t>
      </w:r>
      <w:r w:rsidRPr="00D1205D">
        <w:rPr>
          <w:lang w:eastAsia="zh-CN"/>
        </w:rPr>
        <w:t xml:space="preserve"> a priority treatment to a message between the two endpoints of an HTTP/2 connection.</w:t>
      </w:r>
    </w:p>
    <w:p w14:paraId="6168F99E" w14:textId="77777777" w:rsidR="00BD74C3" w:rsidRDefault="00BD74C3" w:rsidP="00BD74C3">
      <w:pPr>
        <w:rPr>
          <w:lang w:eastAsia="zh-CN"/>
        </w:rPr>
      </w:pPr>
      <w:r>
        <w:rPr>
          <w:lang w:eastAsia="zh-CN"/>
        </w:rPr>
        <w:t xml:space="preserve">Clause 5.3 of the IETF RFC 9113 [7] </w:t>
      </w:r>
      <w:r w:rsidRPr="00E3759D">
        <w:rPr>
          <w:lang w:eastAsia="zh-CN"/>
        </w:rPr>
        <w:t>deprecates the HTTP/2 stream priority signaling</w:t>
      </w:r>
      <w:r>
        <w:rPr>
          <w:lang w:eastAsia="zh-CN"/>
        </w:rPr>
        <w:t>.</w:t>
      </w:r>
    </w:p>
    <w:p w14:paraId="133D084E" w14:textId="77777777" w:rsidR="00BD74C3" w:rsidRDefault="00BD74C3" w:rsidP="00BD74C3">
      <w:pPr>
        <w:rPr>
          <w:lang w:eastAsia="zh-CN"/>
        </w:rPr>
      </w:pPr>
      <w:r>
        <w:rPr>
          <w:lang w:eastAsia="zh-CN"/>
        </w:rPr>
        <w:t xml:space="preserve">For </w:t>
      </w:r>
      <w:r w:rsidRPr="00E96851">
        <w:rPr>
          <w:lang w:eastAsia="zh-CN"/>
        </w:rPr>
        <w:t>interoperability with implementations complying with earlier releases</w:t>
      </w:r>
      <w:r>
        <w:rPr>
          <w:lang w:eastAsia="zh-CN"/>
        </w:rPr>
        <w:t xml:space="preserve">, </w:t>
      </w:r>
      <w:r w:rsidRPr="00553787">
        <w:rPr>
          <w:lang w:eastAsia="zh-CN"/>
        </w:rPr>
        <w:t xml:space="preserve">5GC </w:t>
      </w:r>
      <w:r>
        <w:rPr>
          <w:lang w:eastAsia="zh-CN"/>
        </w:rPr>
        <w:t>NFs shall</w:t>
      </w:r>
      <w:r w:rsidRPr="00E96851">
        <w:rPr>
          <w:lang w:eastAsia="zh-CN"/>
        </w:rPr>
        <w:t xml:space="preserve"> </w:t>
      </w:r>
      <w:r>
        <w:rPr>
          <w:lang w:eastAsia="zh-CN"/>
        </w:rPr>
        <w:t>support</w:t>
      </w:r>
      <w:r w:rsidRPr="00E96851">
        <w:rPr>
          <w:lang w:eastAsia="zh-CN"/>
        </w:rPr>
        <w:t xml:space="preserve"> </w:t>
      </w:r>
      <w:r>
        <w:rPr>
          <w:lang w:eastAsia="zh-CN"/>
        </w:rPr>
        <w:t xml:space="preserve">receiving </w:t>
      </w:r>
      <w:r w:rsidRPr="00E96851">
        <w:rPr>
          <w:lang w:eastAsia="zh-CN"/>
        </w:rPr>
        <w:t xml:space="preserve">priority info in HEADER or PRIORITY frames </w:t>
      </w:r>
      <w:r>
        <w:rPr>
          <w:lang w:eastAsia="zh-CN"/>
        </w:rPr>
        <w:t xml:space="preserve">to the extent that headers or frames containing stream priority information shall not be rejected, but processed as if they contained no stream priority information, i.e. the stream priority information is ignored. </w:t>
      </w:r>
    </w:p>
    <w:p w14:paraId="27744D03" w14:textId="77777777" w:rsidR="00BD74C3" w:rsidRPr="00D1205D" w:rsidRDefault="00BD74C3" w:rsidP="00BD74C3">
      <w:pPr>
        <w:pStyle w:val="NO"/>
        <w:rPr>
          <w:lang w:eastAsia="zh-CN"/>
        </w:rPr>
      </w:pPr>
      <w:r>
        <w:rPr>
          <w:lang w:eastAsia="zh-CN"/>
        </w:rPr>
        <w:t>NOTE:</w:t>
      </w:r>
      <w:r>
        <w:rPr>
          <w:lang w:eastAsia="zh-CN"/>
        </w:rPr>
        <w:tab/>
        <w:t>Server implementations can alternatively use the stream priority information as</w:t>
      </w:r>
      <w:r w:rsidRPr="00E96851">
        <w:rPr>
          <w:lang w:eastAsia="zh-CN"/>
        </w:rPr>
        <w:t xml:space="preserve"> specified in </w:t>
      </w:r>
      <w:r>
        <w:rPr>
          <w:lang w:eastAsia="zh-CN"/>
        </w:rPr>
        <w:t xml:space="preserve">clause 5.3.2 of IETF </w:t>
      </w:r>
      <w:r w:rsidRPr="00E96851">
        <w:rPr>
          <w:lang w:eastAsia="zh-CN"/>
        </w:rPr>
        <w:t>RFC 9113</w:t>
      </w:r>
      <w:r>
        <w:rPr>
          <w:lang w:eastAsia="zh-CN"/>
        </w:rPr>
        <w:t xml:space="preserve"> [7], but it is recommended to use the SBI Message Priorities instead</w:t>
      </w:r>
      <w:r w:rsidRPr="00E96851">
        <w:rPr>
          <w:lang w:eastAsia="zh-CN"/>
        </w:rPr>
        <w:t>.</w:t>
      </w:r>
    </w:p>
    <w:p w14:paraId="656C5814" w14:textId="77777777" w:rsidR="00F90BFA" w:rsidRPr="00D1205D" w:rsidRDefault="00F90BFA" w:rsidP="002D7984">
      <w:pPr>
        <w:pStyle w:val="Heading3"/>
        <w:rPr>
          <w:lang w:eastAsia="zh-CN"/>
        </w:rPr>
      </w:pPr>
      <w:bookmarkStart w:id="1705" w:name="_CR6_8_4"/>
      <w:bookmarkStart w:id="1706" w:name="_Toc155105637"/>
      <w:bookmarkEnd w:id="1705"/>
      <w:r w:rsidRPr="00D1205D">
        <w:rPr>
          <w:lang w:eastAsia="zh-CN"/>
        </w:rPr>
        <w:t>6.8.4</w:t>
      </w:r>
      <w:r w:rsidRPr="00D1205D">
        <w:rPr>
          <w:lang w:eastAsia="zh-CN"/>
        </w:rPr>
        <w:tab/>
        <w:t>Recommendations when defining SBI Message Priorities</w:t>
      </w:r>
      <w:bookmarkEnd w:id="1695"/>
      <w:bookmarkEnd w:id="1696"/>
      <w:bookmarkEnd w:id="1697"/>
      <w:bookmarkEnd w:id="1698"/>
      <w:bookmarkEnd w:id="1699"/>
      <w:bookmarkEnd w:id="1700"/>
      <w:bookmarkEnd w:id="1701"/>
      <w:bookmarkEnd w:id="1702"/>
      <w:bookmarkEnd w:id="1703"/>
      <w:bookmarkEnd w:id="1704"/>
      <w:bookmarkEnd w:id="1706"/>
    </w:p>
    <w:p w14:paraId="7E4C97FE" w14:textId="3B3F0C19" w:rsidR="00114046" w:rsidRPr="00D1205D" w:rsidRDefault="00114046" w:rsidP="00114046">
      <w:pPr>
        <w:rPr>
          <w:lang w:eastAsia="zh-CN"/>
        </w:rPr>
      </w:pPr>
      <w:bookmarkStart w:id="1707" w:name="_Toc19709003"/>
      <w:bookmarkStart w:id="1708" w:name="_Toc27745081"/>
      <w:bookmarkStart w:id="1709" w:name="_Toc29803234"/>
      <w:bookmarkStart w:id="1710" w:name="_Toc35970023"/>
      <w:bookmarkStart w:id="1711" w:name="_Toc36050817"/>
      <w:bookmarkStart w:id="1712" w:name="_Toc44847536"/>
      <w:bookmarkStart w:id="1713" w:name="_Toc51845190"/>
      <w:bookmarkStart w:id="1714" w:name="_Toc51845521"/>
      <w:bookmarkStart w:id="1715" w:name="_Toc51847041"/>
      <w:bookmarkStart w:id="1716" w:name="_Toc57022672"/>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w:t>
      </w:r>
      <w:r>
        <w:rPr>
          <w:lang w:eastAsia="zh-CN"/>
        </w:rPr>
        <w:t xml:space="preserve"> and</w:t>
      </w:r>
      <w:r w:rsidRPr="00D1205D">
        <w:rPr>
          <w:lang w:eastAsia="zh-CN"/>
        </w:rPr>
        <w:t xml:space="preserve"> 31 indicates the lowest priority. The</w:t>
      </w:r>
      <w:r>
        <w:rPr>
          <w:lang w:eastAsia="zh-CN"/>
        </w:rPr>
        <w:t xml:space="preserve"> recommendations</w:t>
      </w:r>
      <w:r w:rsidRPr="00D1205D">
        <w:rPr>
          <w:lang w:eastAsia="zh-CN"/>
        </w:rPr>
        <w:t xml:space="preserve"> have been adapted to 5G services and Service Based Architecture.</w:t>
      </w:r>
    </w:p>
    <w:p w14:paraId="5B6FF6F0" w14:textId="77777777" w:rsidR="00114046" w:rsidRPr="00D1205D" w:rsidRDefault="00114046" w:rsidP="00114046">
      <w:pPr>
        <w:rPr>
          <w:lang w:eastAsia="zh-CN"/>
        </w:rPr>
      </w:pPr>
      <w:r w:rsidRPr="00D1205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71614534" w14:textId="77777777" w:rsidR="00114046" w:rsidRPr="00D1205D" w:rsidRDefault="00114046" w:rsidP="00114046">
      <w:pPr>
        <w:rPr>
          <w:lang w:eastAsia="zh-CN"/>
        </w:rPr>
      </w:pPr>
      <w:r w:rsidRPr="00D1205D">
        <w:rPr>
          <w:lang w:eastAsia="zh-CN"/>
        </w:rPr>
        <w:lastRenderedPageBreak/>
        <w:t>The following are some guidelines to be considered when defining the SMPs to be used in SBA networks that support HTTP/2 nodes handling multiple services.</w:t>
      </w:r>
    </w:p>
    <w:p w14:paraId="3BA8CAEF" w14:textId="77777777" w:rsidR="00114046" w:rsidRPr="00D1205D" w:rsidRDefault="00114046" w:rsidP="00114046">
      <w:pPr>
        <w:pStyle w:val="B1"/>
        <w:rPr>
          <w:lang w:eastAsia="zh-CN"/>
        </w:rPr>
      </w:pPr>
      <w:r w:rsidRPr="00D1205D">
        <w:rPr>
          <w:lang w:eastAsia="zh-CN"/>
        </w:rPr>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557E1428" w14:textId="77777777" w:rsidR="00114046" w:rsidRPr="00D1205D" w:rsidRDefault="00114046" w:rsidP="00114046">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w:t>
      </w:r>
      <w:r>
        <w:rPr>
          <w:lang w:eastAsia="zh-CN"/>
        </w:rPr>
        <w:t xml:space="preserve">The </w:t>
      </w:r>
      <w:r w:rsidRPr="00D1205D">
        <w:rPr>
          <w:lang w:eastAsia="zh-CN"/>
        </w:rPr>
        <w:t xml:space="preserve">Multimedia Priority Service (see </w:t>
      </w:r>
      <w:r w:rsidRPr="00D1205D">
        <w:t>3GPP</w:t>
      </w:r>
      <w:r w:rsidRPr="00D1205D">
        <w:rPr>
          <w:bCs/>
          <w:lang w:eastAsia="zh-CN"/>
        </w:rPr>
        <w:t> </w:t>
      </w:r>
      <w:r w:rsidRPr="00D1205D">
        <w:t>TS</w:t>
      </w:r>
      <w:r w:rsidRPr="00D1205D">
        <w:rPr>
          <w:bCs/>
          <w:lang w:eastAsia="zh-CN"/>
        </w:rPr>
        <w:t> </w:t>
      </w:r>
      <w:r w:rsidRPr="00D1205D">
        <w:t>23.501 [5] clause 5.16.5</w:t>
      </w:r>
      <w:r w:rsidRPr="00D1205D">
        <w:rPr>
          <w:lang w:eastAsia="zh-CN"/>
        </w:rPr>
        <w:t>) and</w:t>
      </w:r>
      <w:r>
        <w:rPr>
          <w:lang w:eastAsia="zh-CN"/>
        </w:rPr>
        <w:t xml:space="preserve"> the</w:t>
      </w:r>
      <w:r w:rsidRPr="00D1205D">
        <w:rPr>
          <w:lang w:eastAsia="zh-CN"/>
        </w:rPr>
        <w:t xml:space="preserve"> Mission Critical Service (see </w:t>
      </w:r>
      <w:r w:rsidRPr="00D1205D">
        <w:t>3GPP</w:t>
      </w:r>
      <w:r w:rsidRPr="00D1205D">
        <w:rPr>
          <w:bCs/>
          <w:lang w:eastAsia="zh-CN"/>
        </w:rPr>
        <w:t> </w:t>
      </w:r>
      <w:r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14:paraId="60D81A7F" w14:textId="43034798" w:rsidR="00114046" w:rsidRDefault="00114046" w:rsidP="00114046">
      <w:pPr>
        <w:rPr>
          <w:lang w:eastAsia="zh-CN"/>
        </w:rPr>
      </w:pPr>
      <w:r>
        <w:rPr>
          <w:lang w:eastAsia="zh-CN"/>
        </w:rPr>
        <w:t xml:space="preserve">The </w:t>
      </w:r>
      <w:r w:rsidRPr="00D1205D">
        <w:rPr>
          <w:lang w:eastAsia="zh-CN"/>
        </w:rPr>
        <w:t xml:space="preserve">Multimedia Priority Service (MPS) </w:t>
      </w:r>
      <w:r>
        <w:rPr>
          <w:lang w:eastAsia="zh-CN"/>
        </w:rPr>
        <w:t>and</w:t>
      </w:r>
      <w:r w:rsidRPr="00D1205D">
        <w:rPr>
          <w:lang w:eastAsia="zh-CN"/>
        </w:rPr>
        <w:t xml:space="preserve"> </w:t>
      </w:r>
      <w:r>
        <w:rPr>
          <w:lang w:eastAsia="zh-CN"/>
        </w:rPr>
        <w:t xml:space="preserve">the </w:t>
      </w:r>
      <w:r w:rsidRPr="00D1205D">
        <w:rPr>
          <w:lang w:eastAsia="zh-CN"/>
        </w:rPr>
        <w:t>Mission Critical Service (MCX) require the blocking of lower-priority services.</w:t>
      </w:r>
    </w:p>
    <w:p w14:paraId="37BE1F85" w14:textId="77777777" w:rsidR="00C832FB" w:rsidRDefault="00114046" w:rsidP="00114046">
      <w:pPr>
        <w:pStyle w:val="B1"/>
        <w:rPr>
          <w:lang w:eastAsia="zh-CN"/>
        </w:rPr>
      </w:pPr>
      <w:r>
        <w:rPr>
          <w:lang w:eastAsia="zh-CN"/>
        </w:rPr>
        <w:t>-</w:t>
      </w:r>
      <w:r>
        <w:rPr>
          <w:lang w:eastAsia="zh-CN"/>
        </w:rPr>
        <w:tab/>
        <w:t xml:space="preserve">A network entity (e.g., the AMF) that has received an RRC Establishment Cause associated with priority service (e.g., </w:t>
      </w:r>
      <w:r>
        <w:t>mps-P</w:t>
      </w:r>
      <w:r w:rsidRPr="005F7EB0">
        <w:t>riority</w:t>
      </w:r>
      <w:r>
        <w:t>A</w:t>
      </w:r>
      <w:r w:rsidRPr="005F7EB0">
        <w:t>ccess</w:t>
      </w:r>
      <w:r>
        <w:t xml:space="preserve">, mcs-PriorityAccess, or highPriorityAccess) or has determined that the UE has a priority subscription (e.g., MPS, MCX) in the UDM/UDR, shall select an </w:t>
      </w:r>
      <w:r>
        <w:rPr>
          <w:lang w:eastAsia="zh-CN"/>
        </w:rPr>
        <w:t>SMP</w:t>
      </w:r>
      <w:r w:rsidRPr="00D1205D">
        <w:rPr>
          <w:lang w:eastAsia="zh-CN"/>
        </w:rPr>
        <w:t xml:space="preserve"> </w:t>
      </w:r>
      <w:r>
        <w:rPr>
          <w:lang w:eastAsia="zh-CN"/>
        </w:rPr>
        <w:t>value appropriate for the priority service (e.g., MPS, MCX) for use in requests and responses.</w:t>
      </w:r>
    </w:p>
    <w:p w14:paraId="2D759F33" w14:textId="6A284B47" w:rsidR="00114046" w:rsidRPr="00D1205D" w:rsidRDefault="006D6D09" w:rsidP="00114046">
      <w:pPr>
        <w:pStyle w:val="NO"/>
        <w:rPr>
          <w:lang w:eastAsia="zh-CN"/>
        </w:rPr>
      </w:pPr>
      <w:r>
        <w:rPr>
          <w:lang w:eastAsia="zh-CN"/>
        </w:rPr>
        <w:t>NOTE </w:t>
      </w:r>
      <w:r w:rsidR="00114046">
        <w:rPr>
          <w:lang w:eastAsia="zh-CN"/>
        </w:rPr>
        <w:t>1</w:t>
      </w:r>
      <w:r w:rsidR="00114046" w:rsidRPr="00D1205D">
        <w:rPr>
          <w:lang w:eastAsia="zh-CN"/>
        </w:rPr>
        <w:t>:</w:t>
      </w:r>
      <w:r w:rsidR="00114046" w:rsidRPr="00D1205D">
        <w:rPr>
          <w:lang w:eastAsia="zh-CN"/>
        </w:rPr>
        <w:tab/>
      </w:r>
      <w:r w:rsidR="00114046">
        <w:rPr>
          <w:lang w:eastAsia="zh-CN"/>
        </w:rPr>
        <w:t>Other situations (e.g., certain ARP, 5QI Priority Level or 5QI values) and/or other network elements (e.g., UDM, PCF, etc.) can also set the SMP to an appropriate level for a priority service.</w:t>
      </w:r>
    </w:p>
    <w:p w14:paraId="14692C64" w14:textId="31E8FB40" w:rsidR="00114046" w:rsidRPr="00D1205D" w:rsidRDefault="00114046" w:rsidP="00114046">
      <w:pPr>
        <w:pStyle w:val="B1"/>
        <w:rPr>
          <w:lang w:eastAsia="zh-CN"/>
        </w:rPr>
      </w:pPr>
      <w:r w:rsidRPr="00D1205D">
        <w:rPr>
          <w:lang w:eastAsia="zh-CN"/>
        </w:rPr>
        <w:t>-</w:t>
      </w:r>
      <w:r w:rsidRPr="00D1205D">
        <w:rPr>
          <w:lang w:eastAsia="zh-CN"/>
        </w:rPr>
        <w:tab/>
        <w:t>When setting priorities for Multimedia Priority Services, Mission Critical Services or Emergency calls, it is important to use the same priority values across all APIs and services exposed by the 5GC. For instance, if the MPS priority level</w:t>
      </w:r>
      <w:r>
        <w:rPr>
          <w:lang w:eastAsia="zh-CN"/>
        </w:rPr>
        <w:t>s</w:t>
      </w:r>
      <w:r w:rsidRPr="00D1205D">
        <w:rPr>
          <w:lang w:eastAsia="zh-CN"/>
        </w:rPr>
        <w:t xml:space="preserve"> of</w:t>
      </w:r>
      <w:r>
        <w:rPr>
          <w:lang w:eastAsia="zh-CN"/>
        </w:rPr>
        <w:t> </w:t>
      </w:r>
      <w:r w:rsidRPr="00D1205D">
        <w:rPr>
          <w:lang w:eastAsia="zh-CN"/>
        </w:rPr>
        <w:t xml:space="preserve">[1; n] </w:t>
      </w:r>
      <w:r>
        <w:rPr>
          <w:lang w:eastAsia="zh-CN"/>
        </w:rPr>
        <w:t>are</w:t>
      </w:r>
      <w:r w:rsidRPr="00D1205D">
        <w:rPr>
          <w:lang w:eastAsia="zh-CN"/>
        </w:rPr>
        <w:t xml:space="preserve"> assigned the </w:t>
      </w:r>
      <w:r>
        <w:rPr>
          <w:lang w:eastAsia="zh-CN"/>
        </w:rPr>
        <w:t>values</w:t>
      </w:r>
      <w:r w:rsidRPr="00D1205D">
        <w:rPr>
          <w:lang w:eastAsia="zh-CN"/>
        </w:rPr>
        <w:t xml:space="preserve"> of</w:t>
      </w:r>
      <w:r>
        <w:rPr>
          <w:lang w:eastAsia="zh-CN"/>
        </w:rPr>
        <w:t> </w:t>
      </w:r>
      <w:r w:rsidRPr="00D1205D">
        <w:rPr>
          <w:lang w:eastAsia="zh-CN"/>
        </w:rPr>
        <w:t>[k; k+n-1]</w:t>
      </w:r>
      <w:r>
        <w:rPr>
          <w:lang w:eastAsia="zh-CN"/>
        </w:rPr>
        <w:t>,</w:t>
      </w:r>
      <w:r w:rsidRPr="00D1205D">
        <w:rPr>
          <w:lang w:eastAsia="zh-CN"/>
        </w:rPr>
        <w:t xml:space="preserve"> then </w:t>
      </w:r>
      <w:r>
        <w:rPr>
          <w:lang w:eastAsia="zh-CN"/>
        </w:rPr>
        <w:t xml:space="preserve">the same values </w:t>
      </w:r>
      <w:r w:rsidRPr="00D1205D">
        <w:rPr>
          <w:lang w:eastAsia="zh-CN"/>
        </w:rPr>
        <w:t xml:space="preserve">shall be </w:t>
      </w:r>
      <w:r>
        <w:rPr>
          <w:lang w:eastAsia="zh-CN"/>
        </w:rPr>
        <w:t xml:space="preserve">defined in </w:t>
      </w:r>
      <w:r w:rsidRPr="00D1205D">
        <w:rPr>
          <w:lang w:eastAsia="zh-CN"/>
        </w:rPr>
        <w:t xml:space="preserve">the same </w:t>
      </w:r>
      <w:r>
        <w:rPr>
          <w:lang w:eastAsia="zh-CN"/>
        </w:rPr>
        <w:t xml:space="preserve">order </w:t>
      </w:r>
      <w:r w:rsidRPr="00D1205D">
        <w:rPr>
          <w:lang w:eastAsia="zh-CN"/>
        </w:rPr>
        <w:t>on all SBIs</w:t>
      </w:r>
      <w:r>
        <w:rPr>
          <w:lang w:eastAsia="zh-CN"/>
        </w:rPr>
        <w:t xml:space="preserve"> for the same service</w:t>
      </w:r>
      <w:r w:rsidRPr="00D1205D">
        <w:rPr>
          <w:lang w:eastAsia="zh-CN"/>
        </w:rPr>
        <w:t>.</w:t>
      </w:r>
    </w:p>
    <w:p w14:paraId="21D8A909" w14:textId="77777777" w:rsidR="00114046" w:rsidRPr="00D1205D" w:rsidRDefault="00114046" w:rsidP="00114046">
      <w:pPr>
        <w:pStyle w:val="B1"/>
        <w:rPr>
          <w:lang w:eastAsia="zh-CN"/>
        </w:rPr>
      </w:pPr>
      <w:r w:rsidRPr="00D1205D">
        <w:rPr>
          <w:lang w:eastAsia="zh-CN"/>
        </w:rPr>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r>
        <w:rPr>
          <w:lang w:eastAsia="zh-CN"/>
        </w:rPr>
        <w:t xml:space="preserve"> The ranking can be used to select SMP values.</w:t>
      </w:r>
    </w:p>
    <w:p w14:paraId="0FD9744C" w14:textId="0453EC9B" w:rsidR="00114046" w:rsidRPr="00D1205D" w:rsidRDefault="006D6D09" w:rsidP="00114046">
      <w:pPr>
        <w:pStyle w:val="NO"/>
        <w:rPr>
          <w:lang w:eastAsia="zh-CN"/>
        </w:rPr>
      </w:pPr>
      <w:r>
        <w:rPr>
          <w:lang w:eastAsia="zh-CN"/>
        </w:rPr>
        <w:t>NOTE </w:t>
      </w:r>
      <w:r w:rsidR="00114046">
        <w:rPr>
          <w:lang w:eastAsia="zh-CN"/>
        </w:rPr>
        <w:t>2</w:t>
      </w:r>
      <w:r w:rsidR="00114046" w:rsidRPr="00D1205D">
        <w:rPr>
          <w:lang w:eastAsia="zh-CN"/>
        </w:rPr>
        <w:t>:</w:t>
      </w:r>
      <w:r w:rsidR="00114046"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44F39AA" w14:textId="77777777" w:rsidR="00114046" w:rsidRDefault="00114046" w:rsidP="00114046">
      <w:pPr>
        <w:pStyle w:val="B1"/>
        <w:rPr>
          <w:lang w:eastAsia="zh-CN"/>
        </w:rPr>
      </w:pPr>
      <w:r>
        <w:rPr>
          <w:lang w:eastAsia="zh-CN"/>
        </w:rPr>
        <w:t>The following are general requirements:</w:t>
      </w:r>
    </w:p>
    <w:p w14:paraId="0E63EF20" w14:textId="77777777" w:rsidR="00114046" w:rsidRPr="00D1205D" w:rsidRDefault="00114046" w:rsidP="00114046">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14:paraId="6E5A9F2D" w14:textId="085AE5B8" w:rsidR="00114046" w:rsidRPr="00D1205D" w:rsidRDefault="00114046" w:rsidP="00114046">
      <w:pPr>
        <w:pStyle w:val="B1"/>
        <w:rPr>
          <w:lang w:eastAsia="zh-CN"/>
        </w:rPr>
      </w:pPr>
      <w:r w:rsidRPr="00D1205D">
        <w:rPr>
          <w:lang w:eastAsia="zh-CN"/>
        </w:rPr>
        <w:t>-</w:t>
      </w:r>
      <w:r w:rsidRPr="00D1205D">
        <w:rPr>
          <w:lang w:eastAsia="zh-CN"/>
        </w:rPr>
        <w:tab/>
        <w:t>When defining priorities of the messages of a service</w:t>
      </w:r>
      <w:r>
        <w:rPr>
          <w:lang w:eastAsia="zh-CN"/>
        </w:rPr>
        <w:t>,</w:t>
      </w:r>
      <w:r w:rsidRPr="00D1205D">
        <w:rPr>
          <w:lang w:eastAsia="zh-CN"/>
        </w:rPr>
        <w:t xml:space="preserve"> the same rules</w:t>
      </w:r>
      <w:r>
        <w:rPr>
          <w:lang w:eastAsia="zh-CN"/>
        </w:rPr>
        <w:t xml:space="preserve"> apply</w:t>
      </w:r>
      <w:r w:rsidRPr="00D1205D">
        <w:rPr>
          <w:lang w:eastAsia="zh-CN"/>
        </w:rPr>
        <w:t xml:space="preserve"> independently of the application, the SBI and the service</w:t>
      </w:r>
      <w:r>
        <w:rPr>
          <w:lang w:eastAsia="zh-CN"/>
        </w:rPr>
        <w:t>:</w:t>
      </w:r>
    </w:p>
    <w:p w14:paraId="259969A6" w14:textId="6EA3799B" w:rsidR="00114046" w:rsidRPr="00D1205D" w:rsidRDefault="00114046" w:rsidP="00E0716E">
      <w:pPr>
        <w:pStyle w:val="B2"/>
        <w:rPr>
          <w:lang w:eastAsia="zh-CN"/>
        </w:rPr>
      </w:pPr>
      <w:r w:rsidRPr="00E0716E">
        <w:t>-</w:t>
      </w:r>
      <w:r w:rsidRPr="00E0716E">
        <w:tab/>
        <w:t>When there is a series of request/response required to complete a procedure, it is appropriate to mark request/responses</w:t>
      </w:r>
      <w:r w:rsidRPr="00E0716E" w:rsidDel="00A934C8">
        <w:t xml:space="preserve"> </w:t>
      </w:r>
      <w:r w:rsidRPr="00E0716E">
        <w:t>that occur later in the series at a higher priority than those that occur early in the series.</w:t>
      </w:r>
    </w:p>
    <w:p w14:paraId="0976D927" w14:textId="616A1964" w:rsidR="00114046" w:rsidRPr="00D1205D" w:rsidRDefault="00114046" w:rsidP="00E0716E">
      <w:pPr>
        <w:pStyle w:val="B2"/>
        <w:rPr>
          <w:lang w:eastAsia="zh-CN"/>
        </w:rPr>
      </w:pPr>
      <w:r w:rsidRPr="00E0716E">
        <w:t>-</w:t>
      </w:r>
      <w:r w:rsidRPr="00E0716E">
        <w:tab/>
        <w:t>The requests that establish new sessions should have a lower priority than the requests that update or end a session.</w:t>
      </w:r>
    </w:p>
    <w:p w14:paraId="2F756A76" w14:textId="308B788E" w:rsidR="00114046" w:rsidRPr="00D1205D" w:rsidRDefault="00114046" w:rsidP="00E0716E">
      <w:pPr>
        <w:pStyle w:val="B2"/>
        <w:rPr>
          <w:lang w:eastAsia="zh-CN"/>
        </w:rPr>
      </w:pPr>
      <w:r w:rsidRPr="00E0716E">
        <w:t>-</w:t>
      </w:r>
      <w:r w:rsidRPr="00E0716E">
        <w:tab/>
        <w:t>The requests that will result in deregistering users if they failed (e.g., due to authentication vector retrieval, or update location) shall have a higher priority than the requests of a non-registered user.</w:t>
      </w:r>
    </w:p>
    <w:p w14:paraId="4681FAAC" w14:textId="77777777" w:rsidR="00114046" w:rsidRPr="00D1205D" w:rsidRDefault="00114046" w:rsidP="00E0716E">
      <w:pPr>
        <w:pStyle w:val="B2"/>
        <w:rPr>
          <w:lang w:eastAsia="zh-CN"/>
        </w:rPr>
      </w:pPr>
      <w:r w:rsidRPr="00E0716E">
        <w:t>-</w:t>
      </w:r>
      <w:r w:rsidRPr="00E0716E">
        <w:tab/>
        <w:t>Request/responses of optional procedures and of delay tolerant services should have lower priority than those of mandatory procedures.</w:t>
      </w:r>
    </w:p>
    <w:p w14:paraId="53332A10" w14:textId="77777777" w:rsidR="00F90BFA" w:rsidRPr="00D1205D" w:rsidRDefault="00F90BFA" w:rsidP="002D7984">
      <w:pPr>
        <w:pStyle w:val="Heading3"/>
        <w:rPr>
          <w:lang w:eastAsia="zh-CN"/>
        </w:rPr>
      </w:pPr>
      <w:bookmarkStart w:id="1717" w:name="_CR6_8_5"/>
      <w:bookmarkStart w:id="1718" w:name="_Toc155105638"/>
      <w:bookmarkEnd w:id="1717"/>
      <w:r w:rsidRPr="00D1205D">
        <w:rPr>
          <w:lang w:eastAsia="zh-CN"/>
        </w:rPr>
        <w:t>6.8.5</w:t>
      </w:r>
      <w:r w:rsidRPr="00D1205D">
        <w:rPr>
          <w:lang w:eastAsia="zh-CN"/>
        </w:rPr>
        <w:tab/>
        <w:t>HTTP/2 client behaviour</w:t>
      </w:r>
      <w:bookmarkEnd w:id="1707"/>
      <w:bookmarkEnd w:id="1708"/>
      <w:bookmarkEnd w:id="1709"/>
      <w:bookmarkEnd w:id="1710"/>
      <w:bookmarkEnd w:id="1711"/>
      <w:bookmarkEnd w:id="1712"/>
      <w:bookmarkEnd w:id="1713"/>
      <w:bookmarkEnd w:id="1714"/>
      <w:bookmarkEnd w:id="1715"/>
      <w:bookmarkEnd w:id="1716"/>
      <w:bookmarkEnd w:id="1718"/>
    </w:p>
    <w:p w14:paraId="6CE184CC" w14:textId="7A595D16" w:rsidR="00F90BFA" w:rsidRPr="00D1205D" w:rsidRDefault="00F90BFA" w:rsidP="00F90BFA">
      <w:pPr>
        <w:rPr>
          <w:lang w:eastAsia="zh-CN"/>
        </w:rPr>
      </w:pPr>
      <w:r w:rsidRPr="00D1205D">
        <w:rPr>
          <w:lang w:eastAsia="zh-CN"/>
        </w:rPr>
        <w:t xml:space="preserve">The client sending a request shall determine its required priority according to 6.8.4. It shall include a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.2.3.2.1) </w:t>
      </w:r>
      <w:r w:rsidRPr="00D1205D">
        <w:t>indicating the required priority level in the request and shall prioritise the requests according to the required priority level</w:t>
      </w:r>
      <w:r w:rsidRPr="00D1205D">
        <w:rPr>
          <w:lang w:eastAsia="zh-CN"/>
        </w:rPr>
        <w:t>. If the client also uses the stream priority at the HTTP/2 connection level then it shall map the header value into a Weight and include it in the HEADERS of the request message.</w:t>
      </w:r>
    </w:p>
    <w:p w14:paraId="0CC66F2D" w14:textId="7DD47CED" w:rsidR="00BD74C3" w:rsidRPr="00D1205D" w:rsidRDefault="00BD74C3" w:rsidP="00BD74C3">
      <w:pPr>
        <w:rPr>
          <w:lang w:eastAsia="zh-CN"/>
        </w:rPr>
      </w:pPr>
      <w:bookmarkStart w:id="1719" w:name="_Toc19709004"/>
      <w:bookmarkStart w:id="1720" w:name="_Toc27745082"/>
      <w:bookmarkStart w:id="1721" w:name="_Toc29803235"/>
      <w:bookmarkStart w:id="1722" w:name="_Toc35970024"/>
      <w:bookmarkStart w:id="1723" w:name="_Toc36050818"/>
      <w:bookmarkStart w:id="1724" w:name="_Toc44847537"/>
      <w:bookmarkStart w:id="1725" w:name="_Toc51845191"/>
      <w:bookmarkStart w:id="1726" w:name="_Toc51845522"/>
      <w:bookmarkStart w:id="1727" w:name="_Toc51847042"/>
      <w:bookmarkStart w:id="1728" w:name="_Toc57022673"/>
      <w:r w:rsidRPr="00D1205D">
        <w:lastRenderedPageBreak/>
        <w:t xml:space="preserve">When the client receives a response with the </w:t>
      </w:r>
      <w:r w:rsidRPr="00D1205D">
        <w:rPr>
          <w:lang w:eastAsia="zh-CN"/>
        </w:rPr>
        <w:t>"3gpp-Sbi-Message-Priority" header</w:t>
      </w:r>
      <w:r w:rsidRPr="00D1205D">
        <w:t xml:space="preserve">, it shall prioritise the received response according to the priority level received, otherwise according to the priority level of the corresponding request. </w:t>
      </w:r>
      <w:r w:rsidRPr="00D1205D">
        <w:rPr>
          <w:lang w:eastAsia="zh-CN"/>
        </w:rPr>
        <w:t xml:space="preserve">This includes determining the order in which responses are handled and resources that are applied to the handling of the responses. </w:t>
      </w:r>
    </w:p>
    <w:p w14:paraId="65C20367" w14:textId="77777777" w:rsidR="00F90BFA" w:rsidRPr="00D1205D" w:rsidRDefault="00F90BFA" w:rsidP="002D7984">
      <w:pPr>
        <w:pStyle w:val="Heading3"/>
        <w:rPr>
          <w:lang w:eastAsia="zh-CN"/>
        </w:rPr>
      </w:pPr>
      <w:bookmarkStart w:id="1729" w:name="_CR6_8_6"/>
      <w:bookmarkStart w:id="1730" w:name="_Toc155105639"/>
      <w:bookmarkEnd w:id="1729"/>
      <w:r w:rsidRPr="00D1205D">
        <w:rPr>
          <w:lang w:eastAsia="zh-CN"/>
        </w:rPr>
        <w:t>6.8.6</w:t>
      </w:r>
      <w:r w:rsidRPr="00D1205D">
        <w:rPr>
          <w:lang w:eastAsia="zh-CN"/>
        </w:rPr>
        <w:tab/>
        <w:t>HTTP/2 server behaviour</w:t>
      </w:r>
      <w:bookmarkEnd w:id="1719"/>
      <w:bookmarkEnd w:id="1720"/>
      <w:bookmarkEnd w:id="1721"/>
      <w:bookmarkEnd w:id="1722"/>
      <w:bookmarkEnd w:id="1723"/>
      <w:bookmarkEnd w:id="1724"/>
      <w:bookmarkEnd w:id="1725"/>
      <w:bookmarkEnd w:id="1726"/>
      <w:bookmarkEnd w:id="1727"/>
      <w:bookmarkEnd w:id="1728"/>
      <w:bookmarkEnd w:id="1730"/>
    </w:p>
    <w:p w14:paraId="6363B387" w14:textId="05EBA112" w:rsidR="00BD74C3" w:rsidRPr="00D1205D" w:rsidRDefault="00BD74C3" w:rsidP="00BD74C3">
      <w:pPr>
        <w:rPr>
          <w:lang w:eastAsia="zh-CN"/>
        </w:rPr>
      </w:pPr>
      <w:bookmarkStart w:id="1731" w:name="_Toc19709005"/>
      <w:bookmarkStart w:id="1732" w:name="_Toc27745083"/>
      <w:bookmarkStart w:id="1733" w:name="_Toc29803236"/>
      <w:bookmarkStart w:id="1734" w:name="_Toc35970025"/>
      <w:bookmarkStart w:id="1735" w:name="_Toc36050819"/>
      <w:bookmarkStart w:id="1736" w:name="_Toc44847538"/>
      <w:bookmarkStart w:id="1737" w:name="_Toc51845192"/>
      <w:bookmarkStart w:id="1738" w:name="_Toc51845523"/>
      <w:bookmarkStart w:id="1739" w:name="_Toc51847043"/>
      <w:bookmarkStart w:id="1740" w:name="_Toc57022674"/>
      <w:r w:rsidRPr="00D1205D">
        <w:rPr>
          <w:lang w:eastAsia="zh-CN"/>
        </w:rPr>
        <w:t>The server should use the "3gpp-Sbi-Message-Priority" header (see clause</w:t>
      </w:r>
      <w:r>
        <w:rPr>
          <w:lang w:eastAsia="zh-CN"/>
        </w:rPr>
        <w:t> </w:t>
      </w:r>
      <w:r w:rsidRPr="00D1205D">
        <w:rPr>
          <w:lang w:eastAsia="zh-CN"/>
        </w:rPr>
        <w:t>5.2.3.2.1) to determine how to handle the request. This includes determining the order in which requests are handled and resources that are applied to the handling of the request.</w:t>
      </w:r>
    </w:p>
    <w:p w14:paraId="02EB2421" w14:textId="77777777" w:rsidR="00BD74C3" w:rsidRPr="00D1205D" w:rsidRDefault="00BD74C3" w:rsidP="00BD74C3">
      <w:pPr>
        <w:rPr>
          <w:lang w:eastAsia="zh-CN"/>
        </w:rPr>
      </w:pPr>
      <w:r w:rsidRPr="00D1205D">
        <w:rPr>
          <w:lang w:eastAsia="zh-CN"/>
        </w:rPr>
        <w:t>Servers should use "3gpp-Sbi-Message-Priority" value when making overload throttling decisions.</w:t>
      </w:r>
    </w:p>
    <w:p w14:paraId="11D5B08D" w14:textId="77777777" w:rsidR="00BD74C3" w:rsidRPr="00D1205D" w:rsidRDefault="00BD74C3" w:rsidP="00BD74C3">
      <w:pPr>
        <w:rPr>
          <w:lang w:eastAsia="zh-CN"/>
        </w:rPr>
      </w:pPr>
      <w:r w:rsidRPr="00D1205D">
        <w:rPr>
          <w:lang w:eastAsia="zh-CN"/>
        </w:rPr>
        <w:t xml:space="preserve">Servers should </w:t>
      </w:r>
      <w:r>
        <w:rPr>
          <w:lang w:eastAsia="zh-CN"/>
        </w:rPr>
        <w:t xml:space="preserve">not </w:t>
      </w:r>
      <w:r w:rsidRPr="00D1205D">
        <w:rPr>
          <w:lang w:eastAsia="zh-CN"/>
        </w:rPr>
        <w:t>use stream priority information when making overload throttling decisions at the connection level.</w:t>
      </w:r>
    </w:p>
    <w:p w14:paraId="4DE2CB4B" w14:textId="77777777" w:rsidR="00BD74C3" w:rsidRPr="00D1205D" w:rsidRDefault="00BD74C3" w:rsidP="00BD74C3">
      <w:pPr>
        <w:rPr>
          <w:lang w:eastAsia="zh-CN"/>
        </w:rPr>
      </w:pPr>
      <w:r w:rsidRPr="00D1205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109DE453" w14:textId="09B82036" w:rsidR="00BD74C3" w:rsidRPr="00D1205D" w:rsidRDefault="00BD74C3" w:rsidP="00BD74C3">
      <w:pPr>
        <w:rPr>
          <w:lang w:eastAsia="zh-CN"/>
        </w:rPr>
      </w:pPr>
      <w:r>
        <w:rPr>
          <w:lang w:eastAsia="zh-CN"/>
        </w:rPr>
        <w:t>A</w:t>
      </w:r>
      <w:r w:rsidRPr="00D1205D">
        <w:rPr>
          <w:lang w:eastAsia="zh-CN"/>
        </w:rPr>
        <w:t xml:space="preserve"> server </w:t>
      </w:r>
      <w:r>
        <w:rPr>
          <w:lang w:eastAsia="zh-CN"/>
        </w:rPr>
        <w:t xml:space="preserve">should not </w:t>
      </w:r>
      <w:r w:rsidRPr="00D1205D">
        <w:rPr>
          <w:lang w:eastAsia="zh-CN"/>
        </w:rPr>
        <w:t>set the stream priority as described in IETF RFC </w:t>
      </w:r>
      <w:r>
        <w:rPr>
          <w:lang w:eastAsia="zh-CN"/>
        </w:rPr>
        <w:t>9113</w:t>
      </w:r>
      <w:r w:rsidRPr="00D1205D">
        <w:rPr>
          <w:lang w:eastAsia="zh-CN"/>
        </w:rPr>
        <w:t> [7], via priority information in the HEADERS frame or in a PRIORITY frame.</w:t>
      </w:r>
      <w:r w:rsidRPr="00D1205D" w:rsidDel="00241C81">
        <w:t xml:space="preserve"> </w:t>
      </w:r>
    </w:p>
    <w:p w14:paraId="788EE9F5" w14:textId="77777777" w:rsidR="00F90BFA" w:rsidRPr="00D1205D" w:rsidRDefault="00F90BFA" w:rsidP="002D7984">
      <w:pPr>
        <w:pStyle w:val="Heading3"/>
        <w:rPr>
          <w:lang w:eastAsia="zh-CN"/>
        </w:rPr>
      </w:pPr>
      <w:bookmarkStart w:id="1741" w:name="_CR6_8_7"/>
      <w:bookmarkStart w:id="1742" w:name="_Toc155105640"/>
      <w:bookmarkEnd w:id="1741"/>
      <w:r w:rsidRPr="00D1205D">
        <w:rPr>
          <w:lang w:eastAsia="zh-CN"/>
        </w:rPr>
        <w:t>6.8.7</w:t>
      </w:r>
      <w:r w:rsidRPr="00D1205D">
        <w:rPr>
          <w:lang w:eastAsia="zh-CN"/>
        </w:rPr>
        <w:tab/>
        <w:t>HTTP/2 proxy behaviour</w:t>
      </w:r>
      <w:bookmarkEnd w:id="1731"/>
      <w:bookmarkEnd w:id="1732"/>
      <w:bookmarkEnd w:id="1733"/>
      <w:bookmarkEnd w:id="1734"/>
      <w:bookmarkEnd w:id="1735"/>
      <w:bookmarkEnd w:id="1736"/>
      <w:bookmarkEnd w:id="1737"/>
      <w:bookmarkEnd w:id="1738"/>
      <w:bookmarkEnd w:id="1739"/>
      <w:bookmarkEnd w:id="1740"/>
      <w:bookmarkEnd w:id="1742"/>
    </w:p>
    <w:p w14:paraId="1DB25730" w14:textId="77777777" w:rsidR="00F90BFA" w:rsidRPr="00D1205D" w:rsidRDefault="00F90BFA" w:rsidP="00F90BFA">
      <w:pPr>
        <w:rPr>
          <w:lang w:eastAsia="zh-CN"/>
        </w:rPr>
      </w:pPr>
      <w:r w:rsidRPr="00D1205D">
        <w:rPr>
          <w:lang w:eastAsia="zh-CN"/>
        </w:rPr>
        <w:t>A proxy should forward request and response without removing the "3gpp-Sbi-Message-Priority" header or changing its value.</w:t>
      </w:r>
    </w:p>
    <w:p w14:paraId="5DC79797" w14:textId="77777777" w:rsidR="00F90BFA" w:rsidRPr="00D1205D" w:rsidRDefault="00F90BFA" w:rsidP="00F90BFA">
      <w:pPr>
        <w:rPr>
          <w:lang w:eastAsia="zh-CN"/>
        </w:rPr>
      </w:pPr>
      <w:r w:rsidRPr="00D1205D">
        <w:rPr>
          <w:lang w:eastAsia="zh-CN"/>
        </w:rPr>
        <w:t>While done only in exceptional circumstances, a proxy may modify priority information when relaying request and response by changing the "3gpp-Sbi-Message-Priority" value. For example, a SEPP may modify the priority set by a roaming partner.</w:t>
      </w:r>
    </w:p>
    <w:p w14:paraId="21229964" w14:textId="1132B1DD" w:rsidR="006D7E1D" w:rsidRPr="00D1205D" w:rsidRDefault="006D7E1D" w:rsidP="006D7E1D">
      <w:pPr>
        <w:rPr>
          <w:lang w:eastAsia="zh-CN"/>
        </w:rPr>
      </w:pPr>
      <w:bookmarkStart w:id="1743" w:name="_Toc19709006"/>
      <w:bookmarkStart w:id="1744" w:name="_Toc27745084"/>
      <w:bookmarkStart w:id="1745" w:name="_Toc29803237"/>
      <w:bookmarkStart w:id="1746" w:name="_Toc35970026"/>
      <w:bookmarkStart w:id="1747" w:name="_Toc36050820"/>
      <w:bookmarkStart w:id="1748" w:name="_Toc44847539"/>
      <w:bookmarkStart w:id="1749" w:name="_Toc51845193"/>
      <w:bookmarkStart w:id="1750" w:name="_Toc51845524"/>
      <w:bookmarkStart w:id="1751" w:name="_Toc51847044"/>
      <w:bookmarkStart w:id="1752" w:name="_Toc57022675"/>
      <w:r w:rsidRPr="00D1205D">
        <w:rPr>
          <w:lang w:eastAsia="zh-CN"/>
        </w:rPr>
        <w:t>Proxies should use the request priority information (respectively response priority information) according to the "3gpp-Sbi-Message-Priority" value</w:t>
      </w:r>
      <w:r>
        <w:rPr>
          <w:lang w:eastAsia="zh-CN"/>
        </w:rPr>
        <w:t xml:space="preserve"> </w:t>
      </w:r>
      <w:r w:rsidRPr="00D1205D">
        <w:rPr>
          <w:lang w:eastAsia="zh-CN"/>
        </w:rPr>
        <w:t>when making overload throttling decisions to a request (respectively a response).</w:t>
      </w:r>
    </w:p>
    <w:p w14:paraId="47636399" w14:textId="419BA872" w:rsidR="006D7E1D" w:rsidRPr="00D1205D" w:rsidRDefault="006D7E1D" w:rsidP="006D7E1D">
      <w:pPr>
        <w:rPr>
          <w:lang w:eastAsia="zh-CN"/>
        </w:rPr>
      </w:pPr>
      <w:r w:rsidRPr="00D1205D">
        <w:rPr>
          <w:lang w:eastAsia="zh-CN"/>
        </w:rPr>
        <w:t>Proxies may use the priority information according to the "3gpp-Sbi-Message-Priority" value when relaying a request or a response messages. This includes the selection of routes (only for the requests) and the ordering of messages relayed.</w:t>
      </w:r>
    </w:p>
    <w:p w14:paraId="7F128B3E" w14:textId="77777777" w:rsidR="00F90BFA" w:rsidRPr="00D1205D" w:rsidRDefault="00F90BFA" w:rsidP="002D7984">
      <w:pPr>
        <w:pStyle w:val="Heading3"/>
        <w:rPr>
          <w:lang w:eastAsia="zh-CN"/>
        </w:rPr>
      </w:pPr>
      <w:bookmarkStart w:id="1753" w:name="_CR6_8_8"/>
      <w:bookmarkStart w:id="1754" w:name="_Toc155105641"/>
      <w:bookmarkEnd w:id="1753"/>
      <w:r w:rsidRPr="00D1205D">
        <w:rPr>
          <w:lang w:eastAsia="zh-CN"/>
        </w:rPr>
        <w:t>6.8.8</w:t>
      </w:r>
      <w:r w:rsidRPr="00D1205D">
        <w:rPr>
          <w:lang w:eastAsia="zh-CN"/>
        </w:rPr>
        <w:tab/>
        <w:t>DSCP marking of messages</w:t>
      </w:r>
      <w:bookmarkEnd w:id="1743"/>
      <w:bookmarkEnd w:id="1744"/>
      <w:bookmarkEnd w:id="1745"/>
      <w:bookmarkEnd w:id="1746"/>
      <w:bookmarkEnd w:id="1747"/>
      <w:bookmarkEnd w:id="1748"/>
      <w:bookmarkEnd w:id="1749"/>
      <w:bookmarkEnd w:id="1750"/>
      <w:bookmarkEnd w:id="1751"/>
      <w:bookmarkEnd w:id="1752"/>
      <w:bookmarkEnd w:id="1754"/>
    </w:p>
    <w:p w14:paraId="0574BB58" w14:textId="77777777" w:rsidR="00F90BFA" w:rsidRPr="00D1205D" w:rsidRDefault="00F90BFA" w:rsidP="00F90BFA">
      <w:pPr>
        <w:rPr>
          <w:lang w:eastAsia="zh-CN"/>
        </w:rPr>
      </w:pPr>
      <w:r w:rsidRPr="00D1205D">
        <w:rPr>
          <w:lang w:eastAsia="zh-CN"/>
        </w:rPr>
        <w:t>A client, proxy or server may prioritize traffic at IP level by placing messages into different traffic classes and marking them with an appropriate Differentiated Services Code Point (DSCP).</w:t>
      </w:r>
    </w:p>
    <w:p w14:paraId="6A43CF25" w14:textId="77777777" w:rsidR="00F90BFA" w:rsidRPr="00D1205D" w:rsidRDefault="00F90BFA" w:rsidP="00F90BFA">
      <w:pPr>
        <w:rPr>
          <w:lang w:eastAsia="zh-CN"/>
        </w:rPr>
      </w:pPr>
      <w:r w:rsidRPr="00D1205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466EB6C7" w14:textId="77777777" w:rsidR="00F90BFA" w:rsidRPr="00D1205D" w:rsidRDefault="00F90BFA" w:rsidP="002D7984">
      <w:pPr>
        <w:pStyle w:val="Heading2"/>
        <w:rPr>
          <w:lang w:eastAsia="zh-CN"/>
        </w:rPr>
      </w:pPr>
      <w:bookmarkStart w:id="1755" w:name="_Toc27745085"/>
      <w:bookmarkStart w:id="1756" w:name="_Toc19709007"/>
      <w:bookmarkStart w:id="1757" w:name="_Toc35970027"/>
      <w:bookmarkStart w:id="1758" w:name="_Toc36050821"/>
      <w:bookmarkStart w:id="1759" w:name="_Toc44847540"/>
      <w:bookmarkStart w:id="1760" w:name="_Toc51845194"/>
      <w:bookmarkStart w:id="1761" w:name="_Toc51845525"/>
      <w:bookmarkStart w:id="1762" w:name="_Toc51847045"/>
      <w:bookmarkStart w:id="1763" w:name="_Toc57022676"/>
      <w:bookmarkStart w:id="1764" w:name="_Toc19709009"/>
      <w:bookmarkStart w:id="1765" w:name="_Toc27745087"/>
      <w:bookmarkStart w:id="1766" w:name="_Toc29803240"/>
      <w:bookmarkStart w:id="1767" w:name="_CR6_9"/>
      <w:bookmarkStart w:id="1768" w:name="_Toc155105642"/>
      <w:bookmarkEnd w:id="1767"/>
      <w:r w:rsidRPr="00D1205D">
        <w:rPr>
          <w:lang w:eastAsia="zh-CN"/>
        </w:rPr>
        <w:t>6</w:t>
      </w:r>
      <w:r w:rsidRPr="00D1205D">
        <w:t>.</w:t>
      </w:r>
      <w:r w:rsidRPr="00D1205D">
        <w:rPr>
          <w:lang w:eastAsia="zh-CN"/>
        </w:rPr>
        <w:t>9</w:t>
      </w:r>
      <w:r w:rsidRPr="00D1205D">
        <w:rPr>
          <w:lang w:eastAsia="zh-CN"/>
        </w:rPr>
        <w:tab/>
        <w:t>Discovering the supported communication options</w:t>
      </w:r>
      <w:bookmarkEnd w:id="1755"/>
      <w:bookmarkEnd w:id="1756"/>
      <w:bookmarkEnd w:id="1757"/>
      <w:bookmarkEnd w:id="1758"/>
      <w:bookmarkEnd w:id="1759"/>
      <w:bookmarkEnd w:id="1760"/>
      <w:bookmarkEnd w:id="1761"/>
      <w:bookmarkEnd w:id="1762"/>
      <w:bookmarkEnd w:id="1763"/>
      <w:bookmarkEnd w:id="1768"/>
    </w:p>
    <w:p w14:paraId="2646836F" w14:textId="77777777" w:rsidR="006D7E1D" w:rsidRPr="00D1205D" w:rsidRDefault="006D7E1D" w:rsidP="006D7E1D">
      <w:pPr>
        <w:pStyle w:val="Heading3"/>
        <w:rPr>
          <w:lang w:eastAsia="zh-CN"/>
        </w:rPr>
      </w:pPr>
      <w:bookmarkStart w:id="1769" w:name="_Toc27745086"/>
      <w:bookmarkStart w:id="1770" w:name="_Toc19709008"/>
      <w:bookmarkStart w:id="1771" w:name="_Toc35970028"/>
      <w:bookmarkStart w:id="1772" w:name="_Toc36050822"/>
      <w:bookmarkStart w:id="1773" w:name="_Toc44847541"/>
      <w:bookmarkStart w:id="1774" w:name="_Toc51845195"/>
      <w:bookmarkStart w:id="1775" w:name="_Toc51845526"/>
      <w:bookmarkStart w:id="1776" w:name="_Toc51847046"/>
      <w:bookmarkStart w:id="1777" w:name="_Toc57022677"/>
      <w:bookmarkStart w:id="1778" w:name="_Toc19709011"/>
      <w:bookmarkStart w:id="1779" w:name="_Toc27745089"/>
      <w:bookmarkStart w:id="1780" w:name="_Toc29803242"/>
      <w:bookmarkStart w:id="1781" w:name="_Toc35970032"/>
      <w:bookmarkStart w:id="1782" w:name="_Toc36050826"/>
      <w:bookmarkStart w:id="1783" w:name="_Toc44847545"/>
      <w:bookmarkStart w:id="1784" w:name="_Toc51845199"/>
      <w:bookmarkStart w:id="1785" w:name="_Toc51845530"/>
      <w:bookmarkStart w:id="1786" w:name="_Toc51847050"/>
      <w:bookmarkStart w:id="1787" w:name="_Toc57022681"/>
      <w:bookmarkStart w:id="1788" w:name="_CR6_9_1"/>
      <w:bookmarkStart w:id="1789" w:name="_Toc155105643"/>
      <w:bookmarkEnd w:id="1764"/>
      <w:bookmarkEnd w:id="1765"/>
      <w:bookmarkEnd w:id="1766"/>
      <w:bookmarkEnd w:id="1788"/>
      <w:r w:rsidRPr="00D1205D">
        <w:rPr>
          <w:lang w:eastAsia="zh-CN"/>
        </w:rPr>
        <w:t>6.9.1</w:t>
      </w:r>
      <w:r w:rsidRPr="00D1205D">
        <w:rPr>
          <w:lang w:eastAsia="zh-CN"/>
        </w:rPr>
        <w:tab/>
        <w:t>General</w:t>
      </w:r>
      <w:bookmarkEnd w:id="1769"/>
      <w:bookmarkEnd w:id="1770"/>
      <w:bookmarkEnd w:id="1771"/>
      <w:bookmarkEnd w:id="1772"/>
      <w:bookmarkEnd w:id="1773"/>
      <w:bookmarkEnd w:id="1774"/>
      <w:bookmarkEnd w:id="1775"/>
      <w:bookmarkEnd w:id="1776"/>
      <w:bookmarkEnd w:id="1777"/>
      <w:bookmarkEnd w:id="1789"/>
    </w:p>
    <w:p w14:paraId="7A2D0BBE" w14:textId="750CCF1A" w:rsidR="006D7E1D" w:rsidRPr="00D1205D" w:rsidRDefault="006D7E1D" w:rsidP="006D7E1D">
      <w:r w:rsidRPr="00D1205D">
        <w:t>The OPTIONS method, as described in clause</w:t>
      </w:r>
      <w:r>
        <w:t> 9</w:t>
      </w:r>
      <w:r w:rsidRPr="00D1205D">
        <w:t>.3.7 of IETF RFC </w:t>
      </w:r>
      <w:r>
        <w:t>9110</w:t>
      </w:r>
      <w:r w:rsidRPr="00D1205D">
        <w:t> [11], may be used by a NF Service Consumer to determine the communication options supported by a NF Service Producer for a target resource.</w:t>
      </w:r>
    </w:p>
    <w:p w14:paraId="2D2870BC" w14:textId="77777777" w:rsidR="006D7E1D" w:rsidRPr="00D1205D" w:rsidRDefault="006D7E1D" w:rsidP="006D7E1D">
      <w:r w:rsidRPr="00D1205D">
        <w:t>Clause</w:t>
      </w:r>
      <w:r>
        <w:t> </w:t>
      </w:r>
      <w:r w:rsidRPr="00D1205D">
        <w:t>6.9.2.1 describes example communication options that may be discovered using the OPTIONS method.</w:t>
      </w:r>
    </w:p>
    <w:p w14:paraId="0379A7C1" w14:textId="7AE5F3B3" w:rsidR="006D7E1D" w:rsidRPr="00D1205D" w:rsidRDefault="006D7E1D" w:rsidP="006D7E1D">
      <w:r w:rsidRPr="00D1205D">
        <w:t>The Accept-Encoding header, as described in clause</w:t>
      </w:r>
      <w:r>
        <w:t> 12.</w:t>
      </w:r>
      <w:r w:rsidRPr="00D1205D">
        <w:t xml:space="preserve">5.3 of IETF RFC </w:t>
      </w:r>
      <w:r>
        <w:t>9110 </w:t>
      </w:r>
      <w:r w:rsidRPr="00D1205D">
        <w:t>[11], may be used by a NF Service Producer to determine the communication options supported by a NF Service Consumer.</w:t>
      </w:r>
    </w:p>
    <w:p w14:paraId="6D254737" w14:textId="77777777" w:rsidR="006D7E1D" w:rsidRPr="00D1205D" w:rsidRDefault="006D7E1D" w:rsidP="006D7E1D">
      <w:r w:rsidRPr="00D1205D">
        <w:t>Clause</w:t>
      </w:r>
      <w:r>
        <w:t> </w:t>
      </w:r>
      <w:r w:rsidRPr="00D1205D">
        <w:t>6.9.2.2 describes example communication options that may be discovered using the Accept-Encoding header.</w:t>
      </w:r>
    </w:p>
    <w:p w14:paraId="4A29FA59" w14:textId="77777777" w:rsidR="006D7E1D" w:rsidRPr="00D1205D" w:rsidRDefault="006D7E1D" w:rsidP="006D7E1D">
      <w:pPr>
        <w:pStyle w:val="Heading3"/>
        <w:rPr>
          <w:lang w:eastAsia="zh-CN"/>
        </w:rPr>
      </w:pPr>
      <w:bookmarkStart w:id="1790" w:name="_Toc35970029"/>
      <w:bookmarkStart w:id="1791" w:name="_Toc36050823"/>
      <w:bookmarkStart w:id="1792" w:name="_Toc44847542"/>
      <w:bookmarkStart w:id="1793" w:name="_Toc51845196"/>
      <w:bookmarkStart w:id="1794" w:name="_Toc51845527"/>
      <w:bookmarkStart w:id="1795" w:name="_Toc51847047"/>
      <w:bookmarkStart w:id="1796" w:name="_Toc57022678"/>
      <w:bookmarkStart w:id="1797" w:name="_CR6_9_2"/>
      <w:bookmarkStart w:id="1798" w:name="_Toc155105644"/>
      <w:bookmarkEnd w:id="1797"/>
      <w:r w:rsidRPr="00D1205D">
        <w:rPr>
          <w:lang w:eastAsia="zh-CN"/>
        </w:rPr>
        <w:lastRenderedPageBreak/>
        <w:t>6.9.2</w:t>
      </w:r>
      <w:r w:rsidRPr="00D1205D">
        <w:rPr>
          <w:lang w:eastAsia="zh-CN"/>
        </w:rPr>
        <w:tab/>
        <w:t>Discoverable communication options</w:t>
      </w:r>
      <w:bookmarkEnd w:id="1790"/>
      <w:bookmarkEnd w:id="1791"/>
      <w:bookmarkEnd w:id="1792"/>
      <w:bookmarkEnd w:id="1793"/>
      <w:bookmarkEnd w:id="1794"/>
      <w:bookmarkEnd w:id="1795"/>
      <w:bookmarkEnd w:id="1796"/>
      <w:bookmarkEnd w:id="1798"/>
    </w:p>
    <w:p w14:paraId="4775FB6D" w14:textId="77777777" w:rsidR="006D7E1D" w:rsidRPr="00D1205D" w:rsidRDefault="006D7E1D" w:rsidP="006D7E1D">
      <w:pPr>
        <w:pStyle w:val="Heading4"/>
      </w:pPr>
      <w:bookmarkStart w:id="1799" w:name="_Toc19709010"/>
      <w:bookmarkStart w:id="1800" w:name="_Toc27745088"/>
      <w:bookmarkStart w:id="1801" w:name="_Toc29803241"/>
      <w:bookmarkStart w:id="1802" w:name="_Toc35970030"/>
      <w:bookmarkStart w:id="1803" w:name="_Toc36050824"/>
      <w:bookmarkStart w:id="1804" w:name="_Toc44847543"/>
      <w:bookmarkStart w:id="1805" w:name="_Toc51845197"/>
      <w:bookmarkStart w:id="1806" w:name="_Toc51845528"/>
      <w:bookmarkStart w:id="1807" w:name="_Toc51847048"/>
      <w:bookmarkStart w:id="1808" w:name="_Toc57022679"/>
      <w:bookmarkStart w:id="1809" w:name="_CR6_9_2_1"/>
      <w:bookmarkStart w:id="1810" w:name="_Toc155105645"/>
      <w:bookmarkEnd w:id="1809"/>
      <w:r w:rsidRPr="00D1205D">
        <w:t>6.9.2.1</w:t>
      </w:r>
      <w:r w:rsidRPr="00D1205D">
        <w:tab/>
        <w:t>Content-encodings supported in HTTP requests</w:t>
      </w:r>
      <w:bookmarkEnd w:id="1799"/>
      <w:bookmarkEnd w:id="1800"/>
      <w:bookmarkEnd w:id="1801"/>
      <w:bookmarkEnd w:id="1802"/>
      <w:bookmarkEnd w:id="1803"/>
      <w:bookmarkEnd w:id="1804"/>
      <w:bookmarkEnd w:id="1805"/>
      <w:bookmarkEnd w:id="1806"/>
      <w:bookmarkEnd w:id="1807"/>
      <w:bookmarkEnd w:id="1808"/>
      <w:bookmarkEnd w:id="1810"/>
    </w:p>
    <w:p w14:paraId="143B6F4C" w14:textId="04B77FC4" w:rsidR="006D7E1D" w:rsidRPr="00D1205D" w:rsidRDefault="006D7E1D" w:rsidP="006D7E1D">
      <w:r w:rsidRPr="00D1205D">
        <w:t xml:space="preserve">Certain service operations may result in large HTTP request </w:t>
      </w:r>
      <w:r>
        <w:t>content</w:t>
      </w:r>
      <w:r w:rsidRPr="00D1205D">
        <w:t xml:space="preserve">s, e.g. to register NF profiles in the NRF (see </w:t>
      </w:r>
      <w:r w:rsidRPr="00D1205D">
        <w:rPr>
          <w:lang w:eastAsia="zh-CN"/>
        </w:rPr>
        <w:t>3GPP TS 29.510 [8]</w:t>
      </w:r>
      <w:r w:rsidRPr="00D1205D">
        <w:t xml:space="preserve">) or to update the NSSF with the available S-NSSAIs supported by Tracking Areas (see </w:t>
      </w:r>
      <w:r w:rsidRPr="00D1205D">
        <w:rPr>
          <w:lang w:eastAsia="zh-CN"/>
        </w:rPr>
        <w:t>3GPP TS 29.531 [32]</w:t>
      </w:r>
      <w:r w:rsidRPr="00D1205D">
        <w:t xml:space="preserve">). Gzip coding (see IETF RFC 1952 [34]) may be supported to optimally reduce the </w:t>
      </w:r>
      <w:r>
        <w:t>content</w:t>
      </w:r>
      <w:r w:rsidRPr="00D1205D">
        <w:t xml:space="preserve"> size of HTTP requests in this case.</w:t>
      </w:r>
    </w:p>
    <w:p w14:paraId="47298343" w14:textId="77777777" w:rsidR="006D7E1D" w:rsidRPr="00D1205D" w:rsidRDefault="006D7E1D" w:rsidP="006D7E1D">
      <w:r w:rsidRPr="00D1205D">
        <w:t>A NF Service Consumer may determine the content-encodings supported by the NF Service Producer in HTTP requests targeting a particular resource by:</w:t>
      </w:r>
    </w:p>
    <w:p w14:paraId="1E9D7437" w14:textId="77777777" w:rsidR="006D7E1D" w:rsidRPr="00D1205D" w:rsidRDefault="006D7E1D" w:rsidP="006D7E1D">
      <w:pPr>
        <w:pStyle w:val="B1"/>
      </w:pPr>
      <w:r w:rsidRPr="00D1205D">
        <w:t>-</w:t>
      </w:r>
      <w:r w:rsidRPr="00D1205D">
        <w:tab/>
        <w:t>sending an HTTP OPTIONS request targeting the resource of the NF Service Producer; and/or</w:t>
      </w:r>
    </w:p>
    <w:p w14:paraId="1980116A" w14:textId="77777777" w:rsidR="006D7E1D" w:rsidRPr="00D1205D" w:rsidRDefault="006D7E1D" w:rsidP="006D7E1D">
      <w:pPr>
        <w:pStyle w:val="B1"/>
      </w:pPr>
      <w:r w:rsidRPr="00D1205D">
        <w:t>-</w:t>
      </w:r>
      <w:r w:rsidRPr="00D1205D">
        <w:tab/>
        <w:t>receiving an "Accept-Encoding" header in HTTP responses from the NF Service Producer for requests targeting the resource.</w:t>
      </w:r>
    </w:p>
    <w:p w14:paraId="6128C228" w14:textId="5389F4B1" w:rsidR="006D7E1D" w:rsidRPr="00D1205D" w:rsidRDefault="006D7E1D" w:rsidP="006D7E1D">
      <w:r w:rsidRPr="00D1205D">
        <w:t>A NF Service Producer that receives an HTTP OPTIONS request for a target resource shall include an "Accept-Encoding" header in the HTTP 200 OK response (see IETF RFC </w:t>
      </w:r>
      <w:r>
        <w:t>9110 [11]</w:t>
      </w:r>
      <w:r w:rsidRPr="00D1205D">
        <w:t>), if specific content-encodings, e.g. Gzip coding (e.g. see IETF RFC 1952 [34]) are supported in HTTP requests targeting the resource.</w:t>
      </w:r>
    </w:p>
    <w:p w14:paraId="73AD70A3" w14:textId="321B26DF" w:rsidR="006D7E1D" w:rsidRPr="00D1205D" w:rsidRDefault="006D7E1D" w:rsidP="006D7E1D">
      <w:r w:rsidRPr="00D1205D">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w:t>
      </w:r>
      <w:r>
        <w:t>12.5.</w:t>
      </w:r>
      <w:r w:rsidRPr="00D1205D">
        <w:t>3 of IETF RFC </w:t>
      </w:r>
      <w:r>
        <w:t>9110 [11]</w:t>
      </w:r>
      <w:r w:rsidRPr="00D1205D">
        <w:t>.</w:t>
      </w:r>
    </w:p>
    <w:p w14:paraId="5FC723EF" w14:textId="4CFD584D" w:rsidR="006D7E1D" w:rsidRDefault="006D7E1D" w:rsidP="006D7E1D">
      <w:r w:rsidRPr="00D1205D">
        <w:t xml:space="preserve">A NF Service Producer may include an "Accept-Encoding" header in the HTTP 2xx response for requests other than HTTP OPTIONS if specific content-encodings, e.g. Gzip coding (e.g. see IETF RFC 1952 [34]), are supported in HTTP requests targeting the resource, to optimize future interactions, e.g. when the request </w:t>
      </w:r>
      <w:r>
        <w:t>content</w:t>
      </w:r>
      <w:r w:rsidRPr="00D1205D">
        <w:t xml:space="preserve"> was big enough to justify use of a compression coding but the client did not do so.</w:t>
      </w:r>
    </w:p>
    <w:p w14:paraId="75BA7870" w14:textId="77777777" w:rsidR="006D7E1D" w:rsidRPr="00D1205D" w:rsidRDefault="006D7E1D" w:rsidP="006D7E1D">
      <w:r w:rsidRPr="00F37ED9">
        <w:t xml:space="preserve">For notification requests, a NF Service </w:t>
      </w:r>
      <w:r>
        <w:t xml:space="preserve">Producer </w:t>
      </w:r>
      <w:r w:rsidRPr="00F37ED9">
        <w:t xml:space="preserve">may determine the content-encodings supported by the NF Service </w:t>
      </w:r>
      <w:r>
        <w:t>Consumer</w:t>
      </w:r>
      <w:r w:rsidRPr="00F37ED9">
        <w:t xml:space="preserve"> from the </w:t>
      </w:r>
      <w:r w:rsidRPr="00D1205D">
        <w:rPr>
          <w:lang w:eastAsia="zh-CN"/>
        </w:rPr>
        <w:t>3gpp-Sbi-</w:t>
      </w:r>
      <w:r w:rsidRPr="004B06BD">
        <w:rPr>
          <w:lang w:val="en-US" w:eastAsia="zh-CN"/>
        </w:rPr>
        <w:t>Notif-</w:t>
      </w:r>
      <w:r>
        <w:rPr>
          <w:lang w:val="en-US" w:eastAsia="zh-CN"/>
        </w:rPr>
        <w:t>Accepted</w:t>
      </w:r>
      <w:r w:rsidRPr="004B06BD">
        <w:rPr>
          <w:lang w:val="en-US" w:eastAsia="zh-CN"/>
        </w:rPr>
        <w:t>-Encoding</w:t>
      </w:r>
      <w:r>
        <w:rPr>
          <w:lang w:val="en-US" w:eastAsia="zh-CN"/>
        </w:rPr>
        <w:t xml:space="preserve"> HTTP header, defined in clause 5.2.3.3.6,</w:t>
      </w:r>
      <w:r w:rsidRPr="00F37ED9">
        <w:t xml:space="preserve"> included in the received subscription request.</w:t>
      </w:r>
    </w:p>
    <w:p w14:paraId="0DAB611E" w14:textId="77777777" w:rsidR="006D7E1D" w:rsidRPr="00D1205D" w:rsidRDefault="006D7E1D" w:rsidP="006D7E1D">
      <w:pPr>
        <w:pStyle w:val="Heading4"/>
      </w:pPr>
      <w:bookmarkStart w:id="1811" w:name="_Toc35970031"/>
      <w:bookmarkStart w:id="1812" w:name="_Toc36050825"/>
      <w:bookmarkStart w:id="1813" w:name="_Toc44847544"/>
      <w:bookmarkStart w:id="1814" w:name="_Toc51845198"/>
      <w:bookmarkStart w:id="1815" w:name="_Toc51845529"/>
      <w:bookmarkStart w:id="1816" w:name="_Toc51847049"/>
      <w:bookmarkStart w:id="1817" w:name="_Toc57022680"/>
      <w:bookmarkStart w:id="1818" w:name="_CR6_9_2_2"/>
      <w:bookmarkStart w:id="1819" w:name="_Toc155105646"/>
      <w:bookmarkEnd w:id="1818"/>
      <w:r w:rsidRPr="00D1205D">
        <w:t>6.9.2.2</w:t>
      </w:r>
      <w:r w:rsidRPr="00D1205D">
        <w:tab/>
        <w:t>Content-encodings supported in HTTP responses</w:t>
      </w:r>
      <w:bookmarkEnd w:id="1811"/>
      <w:bookmarkEnd w:id="1812"/>
      <w:bookmarkEnd w:id="1813"/>
      <w:bookmarkEnd w:id="1814"/>
      <w:bookmarkEnd w:id="1815"/>
      <w:bookmarkEnd w:id="1816"/>
      <w:bookmarkEnd w:id="1817"/>
      <w:bookmarkEnd w:id="1819"/>
    </w:p>
    <w:p w14:paraId="02B97C44" w14:textId="7304EC54" w:rsidR="006D7E1D" w:rsidRPr="00D1205D" w:rsidRDefault="006D7E1D" w:rsidP="006D7E1D">
      <w:r w:rsidRPr="00D1205D">
        <w:t xml:space="preserve">Certain service operations may result in large HTTP response </w:t>
      </w:r>
      <w:r>
        <w:t>content</w:t>
      </w:r>
      <w:r w:rsidRPr="00D1205D">
        <w:t xml:space="preserve">s, e.g. to send NF profiles by the NRF (see </w:t>
      </w:r>
      <w:r w:rsidRPr="00D1205D">
        <w:rPr>
          <w:lang w:eastAsia="zh-CN"/>
        </w:rPr>
        <w:t>3GPP TS 29.510 [8]</w:t>
      </w:r>
      <w:r w:rsidRPr="00D1205D">
        <w:t xml:space="preserve">) or to send the available S-NSSAIs supported by Tracking Areas by the NSSF (see </w:t>
      </w:r>
      <w:r w:rsidRPr="00D1205D">
        <w:rPr>
          <w:lang w:eastAsia="zh-CN"/>
        </w:rPr>
        <w:t>3GPP TS 29.531 [32]</w:t>
      </w:r>
      <w:r w:rsidRPr="00D1205D">
        <w:t xml:space="preserve">). Gzip coding (see IETF RFC 1952 [34]) may be supported to optimally reduce the </w:t>
      </w:r>
      <w:r>
        <w:t>content</w:t>
      </w:r>
      <w:r w:rsidRPr="00D1205D">
        <w:t xml:space="preserve"> size of HTTP responses in this case (see "Content-Encoding" header in Table 5.2.2.2-2).</w:t>
      </w:r>
    </w:p>
    <w:p w14:paraId="20E0F14E" w14:textId="76B1987F" w:rsidR="006D7E1D" w:rsidRPr="00D1205D" w:rsidRDefault="006D7E1D" w:rsidP="006D7E1D">
      <w:r w:rsidRPr="00D1205D">
        <w:t>A NF Service Consumer may include an "Accept-Encoding" header in HTTP requests to indicate the content-encodings, e.g. Gzip coding (e.g. see IETF RFC 1952 [34]), that are supported for the associated HTTP responses, as specified in Table 5.2.2.2-1 and in clause</w:t>
      </w:r>
      <w:r>
        <w:t> 12.</w:t>
      </w:r>
      <w:r w:rsidRPr="00D1205D">
        <w:t xml:space="preserve">5.3 of IETF RFC </w:t>
      </w:r>
      <w:r>
        <w:t>9110 </w:t>
      </w:r>
      <w:r w:rsidRPr="00D1205D">
        <w:t>[11].</w:t>
      </w:r>
    </w:p>
    <w:p w14:paraId="70960471" w14:textId="77777777" w:rsidR="006D7E1D" w:rsidRPr="00D1205D" w:rsidRDefault="006D7E1D" w:rsidP="006D7E1D">
      <w:r w:rsidRPr="00D1205D">
        <w:t>A NF Service Producer may determine the content-encodings supported by the NF Service Consumer in HTTP responses by receiving an "Accept-Encoding" header in the associated HTTP requests from the NF Service Consumer.</w:t>
      </w:r>
    </w:p>
    <w:p w14:paraId="11D829DC" w14:textId="77777777" w:rsidR="00F90BFA" w:rsidRPr="00D1205D" w:rsidRDefault="00F90BFA" w:rsidP="002D7984">
      <w:pPr>
        <w:pStyle w:val="Heading2"/>
        <w:rPr>
          <w:lang w:eastAsia="zh-CN"/>
        </w:rPr>
      </w:pPr>
      <w:bookmarkStart w:id="1820" w:name="_CR6_10"/>
      <w:bookmarkStart w:id="1821" w:name="_Toc155105647"/>
      <w:bookmarkEnd w:id="1820"/>
      <w:r w:rsidRPr="00D1205D">
        <w:rPr>
          <w:lang w:eastAsia="zh-CN"/>
        </w:rPr>
        <w:t>6</w:t>
      </w:r>
      <w:r w:rsidRPr="00D1205D">
        <w:t>.</w:t>
      </w:r>
      <w:r w:rsidRPr="00D1205D">
        <w:rPr>
          <w:lang w:eastAsia="zh-CN"/>
        </w:rPr>
        <w:t>10</w:t>
      </w:r>
      <w:r w:rsidRPr="00D1205D">
        <w:rPr>
          <w:lang w:eastAsia="zh-CN"/>
        </w:rPr>
        <w:tab/>
        <w:t>Support of Indirect Communication</w:t>
      </w:r>
      <w:bookmarkEnd w:id="1778"/>
      <w:bookmarkEnd w:id="1779"/>
      <w:bookmarkEnd w:id="1780"/>
      <w:bookmarkEnd w:id="1781"/>
      <w:bookmarkEnd w:id="1782"/>
      <w:bookmarkEnd w:id="1783"/>
      <w:bookmarkEnd w:id="1784"/>
      <w:bookmarkEnd w:id="1785"/>
      <w:bookmarkEnd w:id="1786"/>
      <w:bookmarkEnd w:id="1787"/>
      <w:bookmarkEnd w:id="1821"/>
    </w:p>
    <w:p w14:paraId="2CCA993E" w14:textId="77777777" w:rsidR="00F90BFA" w:rsidRPr="00D1205D" w:rsidRDefault="00F90BFA" w:rsidP="002D7984">
      <w:pPr>
        <w:pStyle w:val="Heading3"/>
        <w:rPr>
          <w:lang w:eastAsia="zh-CN"/>
        </w:rPr>
      </w:pPr>
      <w:bookmarkStart w:id="1822" w:name="_Toc19709012"/>
      <w:bookmarkStart w:id="1823" w:name="_Toc27745090"/>
      <w:bookmarkStart w:id="1824" w:name="_Toc29803243"/>
      <w:bookmarkStart w:id="1825" w:name="_Toc35970033"/>
      <w:bookmarkStart w:id="1826" w:name="_Toc36050827"/>
      <w:bookmarkStart w:id="1827" w:name="_Toc44847546"/>
      <w:bookmarkStart w:id="1828" w:name="_Toc51845200"/>
      <w:bookmarkStart w:id="1829" w:name="_Toc51845531"/>
      <w:bookmarkStart w:id="1830" w:name="_Toc51847051"/>
      <w:bookmarkStart w:id="1831" w:name="_Toc57022682"/>
      <w:bookmarkStart w:id="1832" w:name="_CR6_10_1"/>
      <w:bookmarkStart w:id="1833" w:name="_Toc155105648"/>
      <w:bookmarkEnd w:id="1832"/>
      <w:r w:rsidRPr="00D1205D">
        <w:rPr>
          <w:lang w:eastAsia="zh-CN"/>
        </w:rPr>
        <w:t>6.10.1</w:t>
      </w:r>
      <w:r w:rsidRPr="00D1205D">
        <w:rPr>
          <w:lang w:eastAsia="zh-CN"/>
        </w:rPr>
        <w:tab/>
        <w:t>General</w:t>
      </w:r>
      <w:bookmarkEnd w:id="1822"/>
      <w:bookmarkEnd w:id="1823"/>
      <w:bookmarkEnd w:id="1824"/>
      <w:bookmarkEnd w:id="1825"/>
      <w:bookmarkEnd w:id="1826"/>
      <w:bookmarkEnd w:id="1827"/>
      <w:bookmarkEnd w:id="1828"/>
      <w:bookmarkEnd w:id="1829"/>
      <w:bookmarkEnd w:id="1830"/>
      <w:bookmarkEnd w:id="1831"/>
      <w:bookmarkEnd w:id="1833"/>
    </w:p>
    <w:p w14:paraId="7365B277" w14:textId="77777777" w:rsidR="00F90BFA" w:rsidRPr="00D1205D" w:rsidRDefault="00F90BFA" w:rsidP="00F90BFA">
      <w:pPr>
        <w:rPr>
          <w:lang w:eastAsia="zh-CN"/>
        </w:rPr>
      </w:pPr>
      <w:r w:rsidRPr="00D1205D">
        <w:rPr>
          <w:lang w:eastAsia="zh-CN"/>
        </w:rPr>
        <w:t>NF Service Consumers and NF Service Producers may support or be configured to use Indirect Communication models via SCP as specified in clauses 6.3 and 7.1 of 3GPP TS 23.501 [3]. This clause defines specific requirements to support Indirect Communication models.</w:t>
      </w:r>
    </w:p>
    <w:p w14:paraId="1F7C825B" w14:textId="6BAD0215" w:rsidR="00F90BFA" w:rsidRPr="00D1205D" w:rsidRDefault="00F90BFA" w:rsidP="00F90BFA">
      <w:pPr>
        <w:rPr>
          <w:lang w:eastAsia="zh-CN"/>
        </w:rPr>
      </w:pPr>
      <w:bookmarkStart w:id="1834" w:name="_Toc19709013"/>
      <w:bookmarkStart w:id="1835" w:name="_Toc27745091"/>
      <w:bookmarkStart w:id="1836" w:name="_Toc29803244"/>
      <w:bookmarkStart w:id="1837" w:name="_Toc35970034"/>
      <w:bookmarkStart w:id="1838" w:name="_Toc36050828"/>
      <w:r w:rsidRPr="00D1205D">
        <w:rPr>
          <w:lang w:eastAsia="zh-CN"/>
        </w:rPr>
        <w:t xml:space="preserve">An SCP may be known to the NF (e.g. SCP based on independent deployment units) or not (e.g. SCP based on service mesh, with co-located NF and SCP within the same deployment unit).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w:t>
      </w:r>
      <w:r w:rsidRPr="00D1205D">
        <w:rPr>
          <w:lang w:eastAsia="zh-CN"/>
        </w:rPr>
        <w:lastRenderedPageBreak/>
        <w:t xml:space="preserve">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AD4CCA" w:rsidRPr="00D1205D">
        <w:rPr>
          <w:lang w:eastAsia="zh-CN"/>
        </w:rPr>
        <w:t>Clause</w:t>
      </w:r>
      <w:r w:rsidR="00AD4CCA">
        <w:rPr>
          <w:lang w:eastAsia="zh-CN"/>
        </w:rPr>
        <w:t> </w:t>
      </w:r>
      <w:r w:rsidR="00AD4CCA" w:rsidRPr="00D1205D">
        <w:rPr>
          <w:lang w:eastAsia="zh-CN"/>
        </w:rPr>
        <w:t>6</w:t>
      </w:r>
      <w:r w:rsidRPr="00D1205D">
        <w:rPr>
          <w:lang w:eastAsia="zh-CN"/>
        </w:rPr>
        <w:t>.10.2A.</w:t>
      </w:r>
    </w:p>
    <w:p w14:paraId="06A1B21B" w14:textId="77777777" w:rsidR="00F90BFA" w:rsidRPr="00D1205D" w:rsidRDefault="00F90BFA" w:rsidP="00E0716E">
      <w:pPr>
        <w:pStyle w:val="NO"/>
        <w:rPr>
          <w:lang w:eastAsia="zh-CN"/>
        </w:rPr>
      </w:pPr>
      <w:r w:rsidRPr="00E0716E">
        <w:t>NOTE:</w:t>
      </w:r>
      <w:r w:rsidRPr="00E0716E">
        <w:tab/>
        <w:t>See Annex G of 3GPP TS 23.501 [3] for SCP deployment examples.</w:t>
      </w:r>
    </w:p>
    <w:p w14:paraId="043A6F82" w14:textId="132F1496" w:rsidR="00F90BFA" w:rsidRPr="00D1205D" w:rsidRDefault="00F90BFA" w:rsidP="00F90BFA">
      <w:r w:rsidRPr="00D1205D">
        <w:t xml:space="preserve">Indirect Communication models shall support the same level of security as Direct Communication ones. Security requirements for Indirect Communications are specified in clauses 5.9.2.4 and 13.3 of 3GPP TS 33.501 [17]. TLS shall be used between the SCP and NFs, if network security is not provided by other means. When co-located, the NF and associated SCP may interact using HTTP. </w:t>
      </w:r>
      <w:r w:rsidR="00AD4CCA" w:rsidRPr="00D1205D">
        <w:t>Clause</w:t>
      </w:r>
      <w:r w:rsidR="00AD4CCA">
        <w:t> </w:t>
      </w:r>
      <w:r w:rsidR="00AD4CCA" w:rsidRPr="00D1205D">
        <w:t>6</w:t>
      </w:r>
      <w:r w:rsidRPr="00D1205D">
        <w:t xml:space="preserve">.7.5 specifies how to support the client credentials assertion and authentication procedure specified in </w:t>
      </w:r>
      <w:r w:rsidR="00AD4CCA" w:rsidRPr="00D1205D">
        <w:t>clause</w:t>
      </w:r>
      <w:r w:rsidR="00AD4CCA">
        <w:t> </w:t>
      </w:r>
      <w:r w:rsidR="00AD4CCA" w:rsidRPr="00D1205D">
        <w:t>1</w:t>
      </w:r>
      <w:r w:rsidRPr="00D1205D">
        <w:t>3.3.8 of 3GPP TS 33.501 [17].</w:t>
      </w:r>
    </w:p>
    <w:p w14:paraId="50D47C75" w14:textId="77777777" w:rsidR="00F90BFA" w:rsidRPr="00D1205D" w:rsidRDefault="00F90BFA" w:rsidP="00F90BFA">
      <w:r w:rsidRPr="00D1205D">
        <w:t xml:space="preserve">More than one SCP may be present in the communication path between an NF Service Consumer and an NF Service Producer. Clauses 6.2.19 and 6.3.16 </w:t>
      </w:r>
      <w:r w:rsidRPr="00D1205D">
        <w:rPr>
          <w:lang w:eastAsia="zh-CN"/>
        </w:rPr>
        <w:t>of 3GPP TS 23.501 [3] describe how to route messages through SCPs.</w:t>
      </w:r>
    </w:p>
    <w:p w14:paraId="02B7711F" w14:textId="77777777" w:rsidR="00F90BFA" w:rsidRPr="00D1205D" w:rsidRDefault="00F90BFA" w:rsidP="002D7984">
      <w:pPr>
        <w:pStyle w:val="Heading3"/>
        <w:rPr>
          <w:lang w:eastAsia="zh-CN"/>
        </w:rPr>
      </w:pPr>
      <w:bookmarkStart w:id="1839" w:name="_Toc44847547"/>
      <w:bookmarkStart w:id="1840" w:name="_Toc51845201"/>
      <w:bookmarkStart w:id="1841" w:name="_Toc51845532"/>
      <w:bookmarkStart w:id="1842" w:name="_Toc51847052"/>
      <w:bookmarkStart w:id="1843" w:name="_Toc57022683"/>
      <w:bookmarkStart w:id="1844" w:name="_CR6_10_2"/>
      <w:bookmarkStart w:id="1845" w:name="_Toc155105649"/>
      <w:bookmarkEnd w:id="1844"/>
      <w:r w:rsidRPr="00D1205D">
        <w:rPr>
          <w:lang w:eastAsia="zh-CN"/>
        </w:rPr>
        <w:t>6.10.2</w:t>
      </w:r>
      <w:r w:rsidRPr="00D1205D">
        <w:rPr>
          <w:lang w:eastAsia="zh-CN"/>
        </w:rPr>
        <w:tab/>
      </w:r>
      <w:bookmarkEnd w:id="1834"/>
      <w:bookmarkEnd w:id="1835"/>
      <w:bookmarkEnd w:id="1836"/>
      <w:r w:rsidRPr="00D1205D">
        <w:rPr>
          <w:lang w:eastAsia="zh-CN"/>
        </w:rPr>
        <w:t>Routing Mechanisms with SCP Known to the NF</w:t>
      </w:r>
      <w:bookmarkEnd w:id="1837"/>
      <w:bookmarkEnd w:id="1838"/>
      <w:bookmarkEnd w:id="1839"/>
      <w:bookmarkEnd w:id="1840"/>
      <w:bookmarkEnd w:id="1841"/>
      <w:bookmarkEnd w:id="1842"/>
      <w:bookmarkEnd w:id="1843"/>
      <w:bookmarkEnd w:id="1845"/>
    </w:p>
    <w:p w14:paraId="527B52DB" w14:textId="77777777" w:rsidR="00F90BFA" w:rsidRPr="00D1205D" w:rsidRDefault="00F90BFA" w:rsidP="002D7984">
      <w:pPr>
        <w:pStyle w:val="Heading4"/>
        <w:rPr>
          <w:lang w:eastAsia="zh-CN"/>
        </w:rPr>
      </w:pPr>
      <w:bookmarkStart w:id="1846" w:name="_Toc19709014"/>
      <w:bookmarkStart w:id="1847" w:name="_Toc27745092"/>
      <w:bookmarkStart w:id="1848" w:name="_Toc29803245"/>
      <w:bookmarkStart w:id="1849" w:name="_Toc35970035"/>
      <w:bookmarkStart w:id="1850" w:name="_Toc36050829"/>
      <w:bookmarkStart w:id="1851" w:name="_Toc44847548"/>
      <w:bookmarkStart w:id="1852" w:name="_Toc51845202"/>
      <w:bookmarkStart w:id="1853" w:name="_Toc51845533"/>
      <w:bookmarkStart w:id="1854" w:name="_Toc51847053"/>
      <w:bookmarkStart w:id="1855" w:name="_Toc57022684"/>
      <w:bookmarkStart w:id="1856" w:name="_Toc19709016"/>
      <w:bookmarkStart w:id="1857" w:name="_Toc27745094"/>
      <w:bookmarkStart w:id="1858" w:name="_Toc29803247"/>
      <w:bookmarkStart w:id="1859" w:name="_CR6_10_2_1"/>
      <w:bookmarkStart w:id="1860" w:name="_Toc155105650"/>
      <w:bookmarkEnd w:id="1859"/>
      <w:r w:rsidRPr="00D1205D">
        <w:rPr>
          <w:lang w:eastAsia="zh-CN"/>
        </w:rPr>
        <w:t>6.10.2.1</w:t>
      </w:r>
      <w:r w:rsidRPr="00D1205D">
        <w:rPr>
          <w:lang w:eastAsia="zh-CN"/>
        </w:rPr>
        <w:tab/>
        <w:t>General</w:t>
      </w:r>
      <w:bookmarkEnd w:id="1846"/>
      <w:bookmarkEnd w:id="1847"/>
      <w:bookmarkEnd w:id="1848"/>
      <w:bookmarkEnd w:id="1849"/>
      <w:bookmarkEnd w:id="1850"/>
      <w:bookmarkEnd w:id="1851"/>
      <w:bookmarkEnd w:id="1852"/>
      <w:bookmarkEnd w:id="1853"/>
      <w:bookmarkEnd w:id="1854"/>
      <w:bookmarkEnd w:id="1855"/>
      <w:bookmarkEnd w:id="1860"/>
    </w:p>
    <w:p w14:paraId="602675EC" w14:textId="1CF21676" w:rsidR="00F90BFA" w:rsidRPr="00D1205D" w:rsidRDefault="00F90BFA" w:rsidP="00F90BFA">
      <w:pPr>
        <w:rPr>
          <w:lang w:eastAsia="zh-CN"/>
        </w:rPr>
      </w:pPr>
      <w:bookmarkStart w:id="1861" w:name="_Toc19709015"/>
      <w:bookmarkStart w:id="1862" w:name="_Toc27745093"/>
      <w:bookmarkStart w:id="1863" w:name="_Toc29803246"/>
      <w:bookmarkStart w:id="1864" w:name="_Toc35970036"/>
      <w:bookmarkStart w:id="1865" w:name="_Toc36050830"/>
      <w:r w:rsidRPr="00D1205D">
        <w:rPr>
          <w:lang w:eastAsia="zh-CN"/>
        </w:rPr>
        <w:t xml:space="preserve">The routing mechanisms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3E86D1D3" w14:textId="77777777" w:rsidR="00F90BFA" w:rsidRPr="00D1205D" w:rsidRDefault="00F90BFA" w:rsidP="002D7984">
      <w:pPr>
        <w:pStyle w:val="Heading4"/>
        <w:rPr>
          <w:lang w:eastAsia="zh-CN"/>
        </w:rPr>
      </w:pPr>
      <w:bookmarkStart w:id="1866" w:name="_Toc44847549"/>
      <w:bookmarkStart w:id="1867" w:name="_Toc51845203"/>
      <w:bookmarkStart w:id="1868" w:name="_Toc51845534"/>
      <w:bookmarkStart w:id="1869" w:name="_Toc51847054"/>
      <w:bookmarkStart w:id="1870" w:name="_Toc57022685"/>
      <w:bookmarkStart w:id="1871" w:name="_CR6_10_2_2"/>
      <w:bookmarkStart w:id="1872" w:name="_Toc155105651"/>
      <w:bookmarkEnd w:id="1871"/>
      <w:r w:rsidRPr="00D1205D">
        <w:rPr>
          <w:lang w:eastAsia="zh-CN"/>
        </w:rPr>
        <w:t>6.10.2.2</w:t>
      </w:r>
      <w:r w:rsidRPr="00D1205D">
        <w:rPr>
          <w:lang w:eastAsia="zh-CN"/>
        </w:rPr>
        <w:tab/>
        <w:t>HTTP/2 connection management</w:t>
      </w:r>
      <w:bookmarkEnd w:id="1861"/>
      <w:bookmarkEnd w:id="1862"/>
      <w:bookmarkEnd w:id="1863"/>
      <w:bookmarkEnd w:id="1864"/>
      <w:bookmarkEnd w:id="1865"/>
      <w:bookmarkEnd w:id="1866"/>
      <w:bookmarkEnd w:id="1867"/>
      <w:bookmarkEnd w:id="1868"/>
      <w:bookmarkEnd w:id="1869"/>
      <w:bookmarkEnd w:id="1870"/>
      <w:bookmarkEnd w:id="1872"/>
    </w:p>
    <w:p w14:paraId="552C657E" w14:textId="77777777" w:rsidR="00F90BFA" w:rsidRPr="00D1205D" w:rsidRDefault="00F90BFA" w:rsidP="00F90BFA">
      <w:pPr>
        <w:rPr>
          <w:lang w:eastAsia="zh-CN"/>
        </w:rPr>
      </w:pPr>
      <w:bookmarkStart w:id="1873" w:name="_Toc35970037"/>
      <w:bookmarkStart w:id="1874" w:name="_Toc36050831"/>
      <w:r w:rsidRPr="00D1205D">
        <w:rPr>
          <w:lang w:eastAsia="zh-CN"/>
        </w:rPr>
        <w:t xml:space="preserve">Separate HTTP(S) connections shall be set up between the HTTP client and the SCP, between SCPs (if there is </w:t>
      </w:r>
      <w:r w:rsidRPr="00D1205D">
        <w:t>more than one SCP in the communication path between the HTTP client and the HTTP server</w:t>
      </w:r>
      <w:r w:rsidRPr="00D1205D">
        <w:rPr>
          <w:lang w:eastAsia="zh-CN"/>
        </w:rPr>
        <w:t>), and between the SCP and the HTTP server. HTTP CONNECT requests shall not be used for Indirect Communication models.</w:t>
      </w:r>
    </w:p>
    <w:p w14:paraId="233E6473" w14:textId="77777777" w:rsidR="00F90BFA" w:rsidRPr="00D1205D" w:rsidRDefault="00F90BFA" w:rsidP="00F90BFA">
      <w:pPr>
        <w:rPr>
          <w:lang w:eastAsia="zh-CN"/>
        </w:rPr>
      </w:pPr>
      <w:r w:rsidRPr="00D1205D">
        <w:rPr>
          <w:lang w:eastAsia="zh-CN"/>
        </w:rPr>
        <w:t>The NFs and the SCP shall manage the HTTP/2 connections as defined in clause 5.2.6.</w:t>
      </w:r>
    </w:p>
    <w:p w14:paraId="2BA042CE" w14:textId="77777777" w:rsidR="00F90BFA" w:rsidRPr="00D1205D" w:rsidRDefault="00F90BFA" w:rsidP="002D7984">
      <w:pPr>
        <w:pStyle w:val="Heading4"/>
        <w:rPr>
          <w:lang w:eastAsia="zh-CN"/>
        </w:rPr>
      </w:pPr>
      <w:bookmarkStart w:id="1875" w:name="_Toc44847550"/>
      <w:bookmarkStart w:id="1876" w:name="_Toc51845204"/>
      <w:bookmarkStart w:id="1877" w:name="_Toc51845535"/>
      <w:bookmarkStart w:id="1878" w:name="_Toc51847055"/>
      <w:bookmarkStart w:id="1879" w:name="_Toc57022686"/>
      <w:bookmarkStart w:id="1880" w:name="_CR6_10_2_3"/>
      <w:bookmarkStart w:id="1881" w:name="_Toc155105652"/>
      <w:bookmarkEnd w:id="1880"/>
      <w:r w:rsidRPr="00D1205D">
        <w:rPr>
          <w:lang w:eastAsia="zh-CN"/>
        </w:rPr>
        <w:t>6.10.2.3</w:t>
      </w:r>
      <w:r w:rsidRPr="00D1205D">
        <w:rPr>
          <w:lang w:eastAsia="zh-CN"/>
        </w:rPr>
        <w:tab/>
        <w:t>Connecting inbound</w:t>
      </w:r>
      <w:bookmarkEnd w:id="1856"/>
      <w:bookmarkEnd w:id="1857"/>
      <w:bookmarkEnd w:id="1858"/>
      <w:bookmarkEnd w:id="1873"/>
      <w:bookmarkEnd w:id="1874"/>
      <w:bookmarkEnd w:id="1875"/>
      <w:bookmarkEnd w:id="1876"/>
      <w:bookmarkEnd w:id="1877"/>
      <w:bookmarkEnd w:id="1878"/>
      <w:bookmarkEnd w:id="1879"/>
      <w:bookmarkEnd w:id="1881"/>
    </w:p>
    <w:p w14:paraId="34111B24" w14:textId="435B8711" w:rsidR="006D7E1D" w:rsidRPr="00D1205D" w:rsidRDefault="006D7E1D" w:rsidP="006D7E1D">
      <w:bookmarkStart w:id="1882" w:name="_Toc19709017"/>
      <w:bookmarkStart w:id="1883" w:name="_Toc27745095"/>
      <w:bookmarkStart w:id="1884" w:name="_Toc29803248"/>
      <w:r w:rsidRPr="00D1205D">
        <w:rPr>
          <w:lang w:eastAsia="zh-CN"/>
        </w:rPr>
        <w:t xml:space="preserve">If </w:t>
      </w:r>
      <w:r w:rsidRPr="00D1205D">
        <w:t>the request is not satisfied by a local cache</w:t>
      </w:r>
      <w:r w:rsidRPr="00D1205D">
        <w:rPr>
          <w:lang w:eastAsia="zh-CN"/>
        </w:rPr>
        <w:t xml:space="preserve">, the NF (acting as an HTTP/2 client) shall </w:t>
      </w:r>
      <w:r w:rsidRPr="00D1205D">
        <w:t>connect inbound by establishing (or reusing) a connection to</w:t>
      </w:r>
      <w:r w:rsidRPr="00D1205D">
        <w:rPr>
          <w:lang w:eastAsia="zh-CN"/>
        </w:rPr>
        <w:t xml:space="preserve"> an available SCP </w:t>
      </w:r>
      <w:r w:rsidRPr="00D1205D">
        <w:t>as defined in clause </w:t>
      </w:r>
      <w:r>
        <w:t>7.3</w:t>
      </w:r>
      <w:r w:rsidRPr="00D1205D">
        <w:t>.2 of IETF RFC </w:t>
      </w:r>
      <w:r>
        <w:t>9110 [11]</w:t>
      </w:r>
      <w:r w:rsidRPr="00D1205D">
        <w:rPr>
          <w:lang w:eastAsia="zh-CN"/>
        </w:rPr>
        <w:t xml:space="preserve"> when sending HTTP/2 request</w:t>
      </w:r>
      <w:r w:rsidRPr="00D1205D">
        <w:t>.</w:t>
      </w:r>
    </w:p>
    <w:p w14:paraId="4528DC91" w14:textId="77777777" w:rsidR="00F90BFA" w:rsidRPr="00D1205D" w:rsidRDefault="00F90BFA" w:rsidP="00F90BFA">
      <w:pPr>
        <w:rPr>
          <w:lang w:eastAsia="zh-CN"/>
        </w:rPr>
      </w:pPr>
      <w:r w:rsidRPr="00D1205D">
        <w:rPr>
          <w:lang w:eastAsia="zh-CN"/>
        </w:rPr>
        <w:t xml:space="preserve">When forwarding a request to another SCP, an SCP shall </w:t>
      </w:r>
      <w:r w:rsidRPr="00D1205D">
        <w:t>connect inbound by establishing (or reusing) a connection to</w:t>
      </w:r>
      <w:r w:rsidRPr="00D1205D">
        <w:rPr>
          <w:lang w:eastAsia="zh-CN"/>
        </w:rPr>
        <w:t xml:space="preserve"> the next hop SCP.</w:t>
      </w:r>
    </w:p>
    <w:p w14:paraId="4BA272A7" w14:textId="77777777" w:rsidR="00F90BFA" w:rsidRPr="00D1205D" w:rsidRDefault="00F90BFA" w:rsidP="00F90BFA">
      <w:pPr>
        <w:rPr>
          <w:lang w:eastAsia="zh-CN"/>
        </w:rPr>
      </w:pPr>
      <w:r w:rsidRPr="00D1205D">
        <w:rPr>
          <w:lang w:eastAsia="zh-CN"/>
        </w:rPr>
        <w:t xml:space="preserve">When the SCP forwards the request to the HTTP server, the SCP (acting as an HTTP/2 client) shall </w:t>
      </w:r>
      <w:r w:rsidRPr="00D1205D">
        <w:t>connect inbound to an authority server for the target resource. For connecting inbound to an authority not in the same PLMN, the SCP shall connect to the Security Edge Protection Proxy.</w:t>
      </w:r>
    </w:p>
    <w:p w14:paraId="3215518D" w14:textId="77777777" w:rsidR="00F90BFA" w:rsidRPr="00D1205D" w:rsidRDefault="00F90BFA" w:rsidP="002D7984">
      <w:pPr>
        <w:pStyle w:val="Heading4"/>
        <w:rPr>
          <w:lang w:eastAsia="zh-CN"/>
        </w:rPr>
      </w:pPr>
      <w:bookmarkStart w:id="1885" w:name="_Toc35970038"/>
      <w:bookmarkStart w:id="1886" w:name="_Toc36050832"/>
      <w:bookmarkStart w:id="1887" w:name="_Toc44847551"/>
      <w:bookmarkStart w:id="1888" w:name="_Toc51845205"/>
      <w:bookmarkStart w:id="1889" w:name="_Toc51845536"/>
      <w:bookmarkStart w:id="1890" w:name="_Toc51847056"/>
      <w:bookmarkStart w:id="1891" w:name="_Toc57022687"/>
      <w:bookmarkStart w:id="1892" w:name="_CR6_10_2_4"/>
      <w:bookmarkStart w:id="1893" w:name="_Toc155105653"/>
      <w:bookmarkEnd w:id="1892"/>
      <w:r w:rsidRPr="00D1205D">
        <w:rPr>
          <w:lang w:eastAsia="zh-CN"/>
        </w:rPr>
        <w:t>6.10.2.4</w:t>
      </w:r>
      <w:r w:rsidRPr="00D1205D">
        <w:rPr>
          <w:lang w:eastAsia="zh-CN"/>
        </w:rPr>
        <w:tab/>
      </w:r>
      <w:r w:rsidRPr="00D1205D">
        <w:t>Pseudo-header setting</w:t>
      </w:r>
      <w:bookmarkEnd w:id="1882"/>
      <w:bookmarkEnd w:id="1883"/>
      <w:bookmarkEnd w:id="1884"/>
      <w:bookmarkEnd w:id="1885"/>
      <w:bookmarkEnd w:id="1886"/>
      <w:bookmarkEnd w:id="1887"/>
      <w:bookmarkEnd w:id="1888"/>
      <w:bookmarkEnd w:id="1889"/>
      <w:bookmarkEnd w:id="1890"/>
      <w:bookmarkEnd w:id="1891"/>
      <w:bookmarkEnd w:id="1893"/>
    </w:p>
    <w:p w14:paraId="76E662BD" w14:textId="77777777" w:rsidR="00F90BFA" w:rsidRPr="00D1205D" w:rsidRDefault="00F90BFA" w:rsidP="00F90BFA">
      <w:pPr>
        <w:rPr>
          <w:lang w:eastAsia="zh-CN"/>
        </w:rPr>
      </w:pPr>
      <w:bookmarkStart w:id="1894" w:name="_Toc27745097"/>
      <w:bookmarkStart w:id="1895" w:name="_Toc29803249"/>
      <w:bookmarkStart w:id="1896" w:name="_Toc19709019"/>
      <w:r w:rsidRPr="00D1205D">
        <w:rPr>
          <w:lang w:eastAsia="zh-CN"/>
        </w:rPr>
        <w:t>For Indirect Communications with or without delegated discovery, when sending a request to the SCP, the HTTP client shall set the pseudo-headers as follows:</w:t>
      </w:r>
    </w:p>
    <w:p w14:paraId="7F66E8A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":scheme"</w:t>
      </w:r>
      <w:r w:rsidRPr="00D1205D">
        <w:rPr>
          <w:lang w:eastAsia="zh-CN"/>
        </w:rPr>
        <w:t>set to "http" or "https";</w:t>
      </w:r>
    </w:p>
    <w:p w14:paraId="29F8B347" w14:textId="77777777" w:rsidR="00F90BFA" w:rsidRPr="00D1205D" w:rsidRDefault="00F90BFA" w:rsidP="00F90BFA">
      <w:pPr>
        <w:pStyle w:val="B1"/>
      </w:pPr>
      <w:r w:rsidRPr="00D1205D">
        <w:rPr>
          <w:lang w:eastAsia="zh-CN"/>
        </w:rPr>
        <w:t>-</w:t>
      </w:r>
      <w:r w:rsidRPr="00D1205D">
        <w:rPr>
          <w:lang w:eastAsia="zh-CN"/>
        </w:rPr>
        <w:tab/>
      </w:r>
      <w:r w:rsidRPr="00D1205D">
        <w:t>":authority"</w:t>
      </w:r>
      <w:r w:rsidRPr="00D1205D">
        <w:rPr>
          <w:lang w:eastAsia="zh-CN"/>
        </w:rPr>
        <w:t xml:space="preserve"> set to the FQDN or IP address of the SCP (if the scheme is "http"), or to the FQDN of the SCP (if the scheme is "https");</w:t>
      </w:r>
    </w:p>
    <w:p w14:paraId="45026576" w14:textId="77777777" w:rsidR="00F90BFA" w:rsidRPr="00D1205D" w:rsidRDefault="00F90BFA" w:rsidP="00F90BFA">
      <w:pPr>
        <w:pStyle w:val="B1"/>
      </w:pPr>
      <w:r w:rsidRPr="00D1205D">
        <w:t>-</w:t>
      </w:r>
      <w:r w:rsidRPr="00D1205D">
        <w:tab/>
        <w:t>":path" including the optional deployment-specific string of the SCP and the path and query components of the target URI excluding the optional deployment-specific string of the target URI.</w:t>
      </w:r>
    </w:p>
    <w:p w14:paraId="08641798" w14:textId="47071854" w:rsidR="004528FB" w:rsidRDefault="004528FB" w:rsidP="004528FB">
      <w:pPr>
        <w:rPr>
          <w:lang w:eastAsia="zh-CN"/>
        </w:rPr>
      </w:pPr>
      <w:r w:rsidRPr="00D1205D">
        <w:rPr>
          <w:lang w:eastAsia="zh-CN"/>
        </w:rPr>
        <w:t xml:space="preserve">An HTTP client </w:t>
      </w:r>
      <w:r>
        <w:rPr>
          <w:lang w:eastAsia="zh-CN"/>
        </w:rPr>
        <w:t xml:space="preserve">which has not received information </w:t>
      </w:r>
      <w:r w:rsidRPr="00D1205D">
        <w:rPr>
          <w:lang w:eastAsia="zh-CN"/>
        </w:rPr>
        <w:t xml:space="preserve">whether the callback URI contains any deployment specific string or not shall behave assuming that there is no deployment specific string in the callback (i.e. target) URI. </w:t>
      </w:r>
      <w:r>
        <w:rPr>
          <w:lang w:eastAsia="zh-CN"/>
        </w:rPr>
        <w:t>If the HTTP client has previously received the prefix of the callback URI it shall</w:t>
      </w:r>
      <w:r w:rsidRPr="007B4B6C">
        <w:rPr>
          <w:lang w:eastAsia="zh-CN"/>
        </w:rPr>
        <w:t xml:space="preserve"> includ</w:t>
      </w:r>
      <w:r>
        <w:rPr>
          <w:lang w:eastAsia="zh-CN"/>
        </w:rPr>
        <w:t>e it</w:t>
      </w:r>
      <w:r w:rsidRPr="007B4B6C">
        <w:rPr>
          <w:lang w:eastAsia="zh-CN"/>
        </w:rPr>
        <w:t>, if available, in the 3gpp-Sbi-Target-apiRoot header (see clause 6.10. 2.5).</w:t>
      </w:r>
    </w:p>
    <w:p w14:paraId="02E9E535" w14:textId="77777777" w:rsidR="004528FB" w:rsidRPr="00D1205D" w:rsidRDefault="004528FB" w:rsidP="004528FB">
      <w:pPr>
        <w:rPr>
          <w:lang w:eastAsia="zh-CN"/>
        </w:rPr>
      </w:pPr>
      <w:r w:rsidRPr="00D1205D">
        <w:rPr>
          <w:lang w:eastAsia="zh-CN"/>
        </w:rPr>
        <w:lastRenderedPageBreak/>
        <w:t>When an HTTP client sending a notification request corresponding to default notification subscription where the target URI is unknown (e.g. for Indirect Communication with Delegated Discovery, as specified in clause</w:t>
      </w:r>
      <w:r>
        <w:rPr>
          <w:lang w:eastAsia="zh-CN"/>
        </w:rPr>
        <w:t> </w:t>
      </w:r>
      <w:r w:rsidRPr="00D1205D">
        <w:rPr>
          <w:lang w:eastAsia="zh-CN"/>
        </w:rPr>
        <w:t>6.10.3.3), i</w:t>
      </w:r>
      <w:r w:rsidRPr="00DA7149">
        <w:rPr>
          <w:lang w:eastAsia="zh-CN"/>
        </w:rPr>
        <w:t xml:space="preserve">t shall include </w:t>
      </w:r>
      <w:r w:rsidRPr="00DA7149">
        <w:t xml:space="preserve">the optional deployment-specific string of the SCP and the </w:t>
      </w:r>
      <w:r w:rsidRPr="00DA7149">
        <w:rPr>
          <w:lang w:eastAsia="zh-CN"/>
        </w:rPr>
        <w:t>pseudo target URI for default subscription ("</w:t>
      </w:r>
      <w:r w:rsidRPr="00D75E58">
        <w:rPr>
          <w:lang w:eastAsia="zh-CN"/>
        </w:rPr>
        <w:t>/scp-</w:t>
      </w:r>
      <w:r w:rsidRPr="00D75E58">
        <w:t>default-sub-notify-uri</w:t>
      </w:r>
      <w:r w:rsidRPr="00DA7149">
        <w:rPr>
          <w:lang w:eastAsia="zh-CN"/>
        </w:rPr>
        <w:t>"</w:t>
      </w:r>
      <w:r w:rsidRPr="00D1205D">
        <w:rPr>
          <w:lang w:eastAsia="zh-CN"/>
        </w:rPr>
        <w:t>) in the ":path".</w:t>
      </w:r>
    </w:p>
    <w:p w14:paraId="4D2C378E" w14:textId="51EF6051" w:rsidR="00F90BFA" w:rsidRPr="00D1205D" w:rsidRDefault="00F90BFA" w:rsidP="00F90BFA">
      <w:pPr>
        <w:rPr>
          <w:lang w:eastAsia="zh-CN"/>
        </w:rPr>
      </w:pPr>
      <w:r w:rsidRPr="00D1205D">
        <w:rPr>
          <w:lang w:eastAsia="zh-CN"/>
        </w:rPr>
        <w:t>Additionally, for HTTP requests for which an HTTP client may cache responses (e.g. GET request), the HTTP client should include the cache key (ck) query parameter set to an implementation specific value that is bound to the target NF</w:t>
      </w:r>
      <w:r w:rsidRPr="00D1205D">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6</w:t>
      </w:r>
      <w:r w:rsidRPr="00D1205D">
        <w:rPr>
          <w:lang w:eastAsia="zh-CN"/>
        </w:rPr>
        <w:t>.10.2.6).</w:t>
      </w:r>
    </w:p>
    <w:p w14:paraId="345C0E6A" w14:textId="77777777" w:rsidR="00F90BFA" w:rsidRPr="00D1205D" w:rsidRDefault="00F90BFA" w:rsidP="00F90BFA">
      <w:pPr>
        <w:rPr>
          <w:lang w:eastAsia="zh-CN"/>
        </w:rPr>
      </w:pPr>
      <w:r w:rsidRPr="00D1205D">
        <w:rPr>
          <w:lang w:eastAsia="zh-CN"/>
        </w:rPr>
        <w:t xml:space="preserve">The HTTP client shall include the apiRoot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p>
    <w:p w14:paraId="4AA1CB74" w14:textId="6C488C93" w:rsidR="00F90BFA" w:rsidRPr="00D1205D" w:rsidRDefault="00F90BFA" w:rsidP="00F90BFA">
      <w:pPr>
        <w:rPr>
          <w:lang w:eastAsia="zh-CN"/>
        </w:rPr>
      </w:pPr>
      <w:r w:rsidRPr="00D1205D">
        <w:rPr>
          <w:lang w:eastAsia="zh-CN"/>
        </w:rPr>
        <w:t xml:space="preserve">When forwarding a request to another SCP, an SCP shall replace the apiRoot of the SCP received in the request URI of the incoming request by the apiRoot of the next hop SCP. The SCP shall include a 3gpp-Sbi-Target-apiRoot header set to the apiRoot </w:t>
      </w:r>
      <w:r w:rsidRPr="00D1205D">
        <w:t xml:space="preserve">of an authority server for the target resource (including the optional deployment-specific string of the target URI), if available, e.g. if </w:t>
      </w:r>
      <w:r w:rsidRPr="00D1205D">
        <w:rPr>
          <w:lang w:eastAsia="zh-CN"/>
        </w:rPr>
        <w:t xml:space="preserve">the 3gpp-Sbi-Target-apiRoot header was received in the request.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2E57C967"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next hop SCP</w:t>
      </w:r>
      <w:r>
        <w:rPr>
          <w:lang w:val="en-US"/>
        </w:rPr>
        <w:t xml:space="preserve"> </w:t>
      </w:r>
      <w:r>
        <w:rPr>
          <w:lang w:val="en-US" w:eastAsia="zh-CN"/>
        </w:rPr>
        <w:t xml:space="preserve">(if the scheme is "http"), or to the FQDN </w:t>
      </w:r>
      <w:r>
        <w:rPr>
          <w:rFonts w:hint="eastAsia"/>
          <w:lang w:val="en-US" w:eastAsia="zh-CN"/>
        </w:rPr>
        <w:t>of the SCP</w:t>
      </w:r>
      <w:r>
        <w:rPr>
          <w:lang w:val="en-US" w:eastAsia="zh-CN"/>
        </w:rPr>
        <w:t xml:space="preserve"> (if the scheme is "https")</w:t>
      </w:r>
      <w:r w:rsidRPr="00D1205D">
        <w:t>.</w:t>
      </w:r>
    </w:p>
    <w:p w14:paraId="73475BCF"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next hop SCP;</w:t>
      </w:r>
    </w:p>
    <w:p w14:paraId="139A0CB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17E5726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 xml:space="preserve">if the pseudo target URI for default subscription </w:t>
      </w:r>
      <w:r w:rsidRPr="00DA7149">
        <w:t>("</w:t>
      </w:r>
      <w:r w:rsidRPr="00D75E58">
        <w:t>/</w:t>
      </w:r>
      <w:r w:rsidRPr="00D75E58">
        <w:rPr>
          <w:lang w:eastAsia="zh-CN"/>
        </w:rPr>
        <w:t>scp-</w:t>
      </w:r>
      <w:r w:rsidRPr="00D75E58">
        <w:t>default-sub-notify-uri</w:t>
      </w:r>
      <w:r w:rsidRPr="00DA7149">
        <w:t>") is pr</w:t>
      </w:r>
      <w:r w:rsidRPr="00D1205D">
        <w:t>esent in the ":path", the SCP shall replace it with the real path of the target URI registered in the selected default subscription.</w:t>
      </w:r>
    </w:p>
    <w:p w14:paraId="58630201" w14:textId="419A4324" w:rsidR="00F90BFA" w:rsidRPr="00D1205D" w:rsidRDefault="00F90BFA" w:rsidP="00F90BFA">
      <w:pPr>
        <w:rPr>
          <w:lang w:eastAsia="zh-CN"/>
        </w:rPr>
      </w:pPr>
      <w:r w:rsidRPr="00D1205D">
        <w:rPr>
          <w:lang w:eastAsia="zh-CN"/>
        </w:rPr>
        <w:t>When forwarding a request to the HTTP server, the SCP shall replace the apiRoot of the SCP received in the request URI of the incoming request by the apiRoot of the target NF service instance. If the 3gpp-Sbi-Target-apiRoot header was received in the request, the SCP shall use it as the apiRoot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 xml:space="preserve">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0677CF0E"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target NF service instance</w:t>
      </w:r>
      <w:r>
        <w:rPr>
          <w:lang w:val="en-US"/>
        </w:rPr>
        <w:t xml:space="preserve"> </w:t>
      </w:r>
      <w:r>
        <w:rPr>
          <w:lang w:val="en-US" w:eastAsia="zh-CN"/>
        </w:rPr>
        <w:t xml:space="preserve">(if the scheme is "http"), or to the FQDN </w:t>
      </w:r>
      <w:r>
        <w:rPr>
          <w:rFonts w:hint="eastAsia"/>
          <w:lang w:val="en-US" w:eastAsia="zh-CN"/>
        </w:rPr>
        <w:t xml:space="preserve">of the </w:t>
      </w:r>
      <w:r>
        <w:rPr>
          <w:lang w:val="en-US"/>
        </w:rPr>
        <w:t>target NF service instance</w:t>
      </w:r>
      <w:r>
        <w:rPr>
          <w:lang w:val="en-US" w:eastAsia="zh-CN"/>
        </w:rPr>
        <w:t xml:space="preserve"> (if the scheme is "https")</w:t>
      </w:r>
      <w:r w:rsidRPr="00D1205D">
        <w:t>.</w:t>
      </w:r>
    </w:p>
    <w:p w14:paraId="5CFDC0C8"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target URI;</w:t>
      </w:r>
    </w:p>
    <w:p w14:paraId="0DD9910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6E9C6664"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f the pseudo target URI for default subscription ("</w:t>
      </w:r>
      <w:r w:rsidRPr="00D1205D">
        <w:rPr>
          <w:b/>
          <w:bCs/>
        </w:rPr>
        <w:t>/</w:t>
      </w:r>
      <w:r w:rsidRPr="00D75E58">
        <w:rPr>
          <w:lang w:eastAsia="zh-CN"/>
        </w:rPr>
        <w:t>scp-</w:t>
      </w:r>
      <w:r w:rsidRPr="00D75E58">
        <w:t>default-sub-notify-uri</w:t>
      </w:r>
      <w:r w:rsidRPr="00DA7149">
        <w:t>")</w:t>
      </w:r>
      <w:r w:rsidRPr="00D1205D">
        <w:t xml:space="preserve"> is present in the ":path", the SCP shall replace it with the real path of the target URI registered in the selected default subscription.</w:t>
      </w:r>
    </w:p>
    <w:p w14:paraId="39790B6A" w14:textId="0CACB5CC" w:rsidR="0024054A" w:rsidRPr="00D1205D" w:rsidRDefault="006D6D09" w:rsidP="0024054A">
      <w:pPr>
        <w:pStyle w:val="EX"/>
      </w:pPr>
      <w:bookmarkStart w:id="1897" w:name="_Toc35970039"/>
      <w:bookmarkStart w:id="1898" w:name="_Toc36050833"/>
      <w:bookmarkStart w:id="1899" w:name="_Toc44847552"/>
      <w:bookmarkStart w:id="1900" w:name="_Toc51845206"/>
      <w:bookmarkStart w:id="1901" w:name="_Toc51845537"/>
      <w:bookmarkStart w:id="1902" w:name="_Toc51847057"/>
      <w:bookmarkStart w:id="1903" w:name="_Toc57022688"/>
      <w:r>
        <w:rPr>
          <w:lang w:eastAsia="zh-CN"/>
        </w:rPr>
        <w:t>EXAMPLE </w:t>
      </w:r>
      <w:r w:rsidR="0024054A" w:rsidRPr="00D1205D">
        <w:rPr>
          <w:lang w:eastAsia="zh-CN"/>
        </w:rPr>
        <w:t>1:</w:t>
      </w:r>
      <w:r w:rsidR="0024054A" w:rsidRPr="00D1205D">
        <w:rPr>
          <w:lang w:eastAsia="zh-CN"/>
        </w:rPr>
        <w:tab/>
        <w:t>For indirect communication without delegated discovery, if the NF Service Consumer needs to send the request "</w:t>
      </w:r>
      <w:r w:rsidR="0024054A" w:rsidRPr="00D1205D">
        <w:t xml:space="preserve">GET https://example.com/a/b/c/nudm-sdm/v1/{supi}/nssai" </w:t>
      </w:r>
      <w:r w:rsidR="0024054A" w:rsidRPr="00D1205D">
        <w:rPr>
          <w:lang w:eastAsia="zh-CN"/>
        </w:rPr>
        <w:t xml:space="preserve">to the NF Service Producer (represented by the FQDN "example.com" and </w:t>
      </w:r>
      <w:r w:rsidR="0024054A" w:rsidRPr="00D1205D">
        <w:t>where "</w:t>
      </w:r>
      <w:r w:rsidR="0024054A">
        <w:t>/</w:t>
      </w:r>
      <w:r w:rsidR="0024054A" w:rsidRPr="00D1205D">
        <w:t xml:space="preserve">a/b/c" is the </w:t>
      </w:r>
      <w:r w:rsidR="0024054A">
        <w:t>"</w:t>
      </w:r>
      <w:r w:rsidR="0024054A" w:rsidRPr="00D1205D">
        <w:t>apiPrefix</w:t>
      </w:r>
      <w:r w:rsidR="0024054A">
        <w:t>"</w:t>
      </w:r>
      <w:r w:rsidR="0024054A" w:rsidRPr="00D1205D">
        <w:t xml:space="preserve"> of the NF service producer figured out from NRF discovery):</w:t>
      </w:r>
    </w:p>
    <w:p w14:paraId="73B7B892" w14:textId="77777777" w:rsidR="0024054A" w:rsidRPr="00D1205D" w:rsidRDefault="0024054A" w:rsidP="0024054A">
      <w:pPr>
        <w:pStyle w:val="B2"/>
      </w:pPr>
      <w:r w:rsidRPr="00D1205D">
        <w:t>-</w:t>
      </w:r>
      <w:r w:rsidRPr="00D1205D">
        <w:tab/>
        <w:t>the NF service consumer shall send the request "GET https://scp.com/1/2/3/nudm-sdm/v1/{supi}/nssai" to the SCP (where "</w:t>
      </w:r>
      <w:r>
        <w:t>/</w:t>
      </w:r>
      <w:r w:rsidRPr="00D1205D">
        <w:t>1/2/3" is the "apiPrefix" of the SCP), with the "3gpp-sbi-target-apiRoot" header set to "https://example.com/a/b/c".</w:t>
      </w:r>
    </w:p>
    <w:p w14:paraId="6A30BBC9" w14:textId="77777777" w:rsidR="0024054A" w:rsidRPr="00D1205D" w:rsidRDefault="0024054A" w:rsidP="0024054A">
      <w:pPr>
        <w:pStyle w:val="B2"/>
      </w:pPr>
      <w:r w:rsidRPr="00D1205D">
        <w:t>-</w:t>
      </w:r>
      <w:r w:rsidRPr="00D1205D">
        <w:tab/>
        <w:t>the SCP shall send the request "GET https://example.com/a/b/c/nudm-sdm/v1/{supi}/nssai" to the NF Service Producer, without any "3gpp-sbi-target-apiRoot" header.</w:t>
      </w:r>
    </w:p>
    <w:p w14:paraId="6AA10CDF" w14:textId="3C593F01" w:rsidR="0024054A" w:rsidRPr="00D1205D" w:rsidRDefault="006D6D09" w:rsidP="0024054A">
      <w:pPr>
        <w:pStyle w:val="EX"/>
      </w:pPr>
      <w:r>
        <w:rPr>
          <w:lang w:eastAsia="zh-CN"/>
        </w:rPr>
        <w:t>EXAMPLE </w:t>
      </w:r>
      <w:r w:rsidR="0024054A" w:rsidRPr="00D1205D">
        <w:rPr>
          <w:lang w:eastAsia="zh-CN"/>
        </w:rPr>
        <w:t>2:</w:t>
      </w:r>
      <w:r w:rsidR="0024054A" w:rsidRPr="00D1205D">
        <w:rPr>
          <w:lang w:eastAsia="zh-CN"/>
        </w:rPr>
        <w:tab/>
        <w:t>For indirect communication, if the NF Service Producer needs to send a notification request "</w:t>
      </w:r>
      <w:r w:rsidR="0024054A" w:rsidRPr="00D1205D">
        <w:t xml:space="preserve">POST https://example.com/a/b/c/notification" </w:t>
      </w:r>
      <w:r w:rsidR="0024054A" w:rsidRPr="00D1205D">
        <w:rPr>
          <w:lang w:eastAsia="zh-CN"/>
        </w:rPr>
        <w:t>to the NF Service Consumer (represented by the FQDN "example.com", i.e. the host part of the callback URI</w:t>
      </w:r>
      <w:r w:rsidR="0024054A" w:rsidRPr="00D1205D">
        <w:t>):</w:t>
      </w:r>
    </w:p>
    <w:p w14:paraId="3F77B4B5" w14:textId="77777777" w:rsidR="0024054A" w:rsidRPr="00D1205D" w:rsidRDefault="0024054A" w:rsidP="0024054A">
      <w:pPr>
        <w:pStyle w:val="B2"/>
      </w:pPr>
      <w:r w:rsidRPr="00D1205D">
        <w:lastRenderedPageBreak/>
        <w:t>-</w:t>
      </w:r>
      <w:r w:rsidRPr="00D1205D">
        <w:tab/>
        <w:t>the NF service producer shall send the request "POST https://scp.com/1/2/3/a/b/c/notification" to the SCP (where "</w:t>
      </w:r>
      <w:r>
        <w:t>/</w:t>
      </w:r>
      <w:r w:rsidRPr="00D1205D">
        <w:t>1/2/3" is the "apiPrefix" of the SCP), with the "3gpp-sbi-target-apiRoot" header set to "https://example.com".</w:t>
      </w:r>
    </w:p>
    <w:p w14:paraId="6E5C5A98" w14:textId="77777777" w:rsidR="0024054A" w:rsidRPr="00D1205D" w:rsidRDefault="0024054A" w:rsidP="0024054A">
      <w:pPr>
        <w:pStyle w:val="B2"/>
      </w:pPr>
      <w:r w:rsidRPr="00D1205D">
        <w:t>-</w:t>
      </w:r>
      <w:r w:rsidRPr="00D1205D">
        <w:tab/>
        <w:t>the SCP shall send the request "POST https://example.com/a/b/c/notification" to the NF Service Consumer, without any "3gpp-sbi-target-apiRoot" header.</w:t>
      </w:r>
    </w:p>
    <w:p w14:paraId="680C6710" w14:textId="6418CABE" w:rsidR="0024054A" w:rsidRPr="00D1205D" w:rsidRDefault="006D6D09" w:rsidP="0024054A">
      <w:pPr>
        <w:pStyle w:val="EX"/>
        <w:rPr>
          <w:lang w:eastAsia="zh-CN"/>
        </w:rPr>
      </w:pPr>
      <w:r>
        <w:rPr>
          <w:lang w:eastAsia="zh-CN"/>
        </w:rPr>
        <w:t>EXAMPLE </w:t>
      </w:r>
      <w:r w:rsidR="0024054A" w:rsidRPr="00D1205D">
        <w:rPr>
          <w:lang w:eastAsia="zh-CN"/>
        </w:rPr>
        <w:t>3:</w:t>
      </w:r>
      <w:r w:rsidR="0024054A" w:rsidRPr="00D1205D">
        <w:rPr>
          <w:lang w:eastAsia="zh-CN"/>
        </w:rPr>
        <w:tab/>
        <w:t>For indirect communication with Delegated Discovery, if the NF Service Producer needs to send a notification request to a default subscription and SCP selects a target default notification subscription (with callback URI "https://example.com/a/b/c/notification" registered</w:t>
      </w:r>
      <w:r w:rsidR="0024054A" w:rsidRPr="00D1205D">
        <w:t>):</w:t>
      </w:r>
    </w:p>
    <w:p w14:paraId="3EDAB5BE" w14:textId="77777777" w:rsidR="0024054A" w:rsidRPr="00D1205D" w:rsidRDefault="0024054A" w:rsidP="0024054A">
      <w:pPr>
        <w:pStyle w:val="B2"/>
      </w:pPr>
      <w:r w:rsidRPr="00D1205D">
        <w:t>-</w:t>
      </w:r>
      <w:r w:rsidRPr="00D1205D">
        <w:tab/>
        <w:t>the NF service producer shall send the request "POST https://scp.com/1/2/3/</w:t>
      </w:r>
      <w:r w:rsidRPr="00D1205D">
        <w:rPr>
          <w:lang w:eastAsia="zh-CN"/>
        </w:rPr>
        <w:t>scp-</w:t>
      </w:r>
      <w:r w:rsidRPr="00D1205D">
        <w:t>default-sub-notify-uri" to the SCP (where "</w:t>
      </w:r>
      <w:r>
        <w:t>/</w:t>
      </w:r>
      <w:r w:rsidRPr="00D1205D">
        <w:t>1/2/3" is the "apiPrefix" of the SCP).</w:t>
      </w:r>
    </w:p>
    <w:p w14:paraId="677B0733" w14:textId="77777777" w:rsidR="0024054A" w:rsidRDefault="0024054A" w:rsidP="0024054A">
      <w:pPr>
        <w:pStyle w:val="B2"/>
      </w:pPr>
      <w:r w:rsidRPr="00D1205D">
        <w:t>-</w:t>
      </w:r>
      <w:r w:rsidRPr="00D1205D">
        <w:tab/>
        <w:t>the SCP shall send the request "POST https://example.com/a/b/c/notification" to the selected NF Service Consumer.</w:t>
      </w:r>
    </w:p>
    <w:p w14:paraId="7E32CE01" w14:textId="77777777" w:rsidR="004528FB" w:rsidRPr="00D1205D" w:rsidRDefault="004528FB" w:rsidP="004528FB">
      <w:pPr>
        <w:pStyle w:val="EX"/>
      </w:pPr>
      <w:r>
        <w:rPr>
          <w:lang w:eastAsia="zh-CN"/>
        </w:rPr>
        <w:t>EXAMPLE 4</w:t>
      </w:r>
      <w:r w:rsidRPr="00D1205D">
        <w:rPr>
          <w:lang w:eastAsia="zh-CN"/>
        </w:rPr>
        <w:t>:</w:t>
      </w:r>
      <w:r w:rsidRPr="00D1205D">
        <w:rPr>
          <w:lang w:eastAsia="zh-CN"/>
        </w:rPr>
        <w:tab/>
        <w:t>For indirect communication, if the NF Service Producer needs to send a notification request "</w:t>
      </w:r>
      <w:r w:rsidRPr="00D1205D">
        <w:t>POST https://example.com</w:t>
      </w:r>
      <w:r>
        <w:t>/prefix123</w:t>
      </w:r>
      <w:r w:rsidRPr="00D1205D">
        <w:t xml:space="preserve">/a/b/c/notification" </w:t>
      </w:r>
      <w:r w:rsidRPr="00D1205D">
        <w:rPr>
          <w:lang w:eastAsia="zh-CN"/>
        </w:rPr>
        <w:t xml:space="preserve">to the NF Service Consumer </w:t>
      </w:r>
      <w:r>
        <w:rPr>
          <w:lang w:eastAsia="zh-CN"/>
        </w:rPr>
        <w:t>with a</w:t>
      </w:r>
      <w:r w:rsidRPr="004461B8">
        <w:t xml:space="preserve"> </w:t>
      </w:r>
      <w:r>
        <w:t>callback URI</w:t>
      </w:r>
      <w:r>
        <w:rPr>
          <w:lang w:eastAsia="zh-CN"/>
        </w:rPr>
        <w:t xml:space="preserve"> Prefix "/prefix123"</w:t>
      </w:r>
      <w:r w:rsidRPr="00D1205D">
        <w:t>:</w:t>
      </w:r>
    </w:p>
    <w:p w14:paraId="7E16069A" w14:textId="77777777" w:rsidR="004528FB" w:rsidRPr="00D1205D" w:rsidRDefault="004528FB" w:rsidP="004528FB">
      <w:pPr>
        <w:pStyle w:val="B2"/>
      </w:pPr>
      <w:r w:rsidRPr="00D1205D">
        <w:t>-</w:t>
      </w:r>
      <w:r w:rsidRPr="00D1205D">
        <w:tab/>
        <w:t>the NF service producer shall send the request "POST https://scp.com/1/2/3/a/b/c/notification" to the SCP (where "</w:t>
      </w:r>
      <w:r>
        <w:t>/</w:t>
      </w:r>
      <w:r w:rsidRPr="00D1205D">
        <w:t>1/2/3" is the Prefix of the SCP), with the "3gpp-sbi-target-apiRoot" header set to "https://example.com</w:t>
      </w:r>
      <w:r>
        <w:t>/prefix123</w:t>
      </w:r>
      <w:r w:rsidRPr="00D1205D">
        <w:t>".</w:t>
      </w:r>
    </w:p>
    <w:p w14:paraId="427B3A0D" w14:textId="4E7409A0" w:rsidR="004528FB" w:rsidRPr="00D1205D" w:rsidRDefault="004528FB" w:rsidP="0024054A">
      <w:pPr>
        <w:pStyle w:val="B2"/>
      </w:pPr>
      <w:r w:rsidRPr="00D1205D">
        <w:t>-</w:t>
      </w:r>
      <w:r w:rsidRPr="00D1205D">
        <w:tab/>
        <w:t>the SCP shall send the request "POST https://example.com</w:t>
      </w:r>
      <w:r>
        <w:t>/prefix123</w:t>
      </w:r>
      <w:r w:rsidRPr="00D1205D">
        <w:t>/a/b/c/notification" to the NF Service Consumer, without any "3gpp-sbi-target-apiRoot" header.</w:t>
      </w:r>
    </w:p>
    <w:p w14:paraId="5C8C9590" w14:textId="77777777" w:rsidR="00F90BFA" w:rsidRPr="00D1205D" w:rsidRDefault="00F90BFA" w:rsidP="002D7984">
      <w:pPr>
        <w:pStyle w:val="Heading4"/>
        <w:rPr>
          <w:lang w:eastAsia="zh-CN"/>
        </w:rPr>
      </w:pPr>
      <w:bookmarkStart w:id="1904" w:name="_CR6_10_2_5"/>
      <w:bookmarkStart w:id="1905" w:name="_Toc155105654"/>
      <w:bookmarkEnd w:id="1904"/>
      <w:r w:rsidRPr="00D1205D">
        <w:rPr>
          <w:lang w:eastAsia="zh-CN"/>
        </w:rPr>
        <w:t>6.10.2.5</w:t>
      </w:r>
      <w:r w:rsidRPr="00D1205D">
        <w:rPr>
          <w:lang w:eastAsia="zh-CN"/>
        </w:rPr>
        <w:tab/>
      </w:r>
      <w:r w:rsidRPr="00D1205D">
        <w:t>3gpp-Sbi-Target-apiRoot header setting</w:t>
      </w:r>
      <w:bookmarkEnd w:id="1894"/>
      <w:bookmarkEnd w:id="1895"/>
      <w:bookmarkEnd w:id="1897"/>
      <w:bookmarkEnd w:id="1898"/>
      <w:bookmarkEnd w:id="1899"/>
      <w:bookmarkEnd w:id="1900"/>
      <w:bookmarkEnd w:id="1901"/>
      <w:bookmarkEnd w:id="1902"/>
      <w:bookmarkEnd w:id="1903"/>
      <w:bookmarkEnd w:id="1905"/>
    </w:p>
    <w:p w14:paraId="185298D2" w14:textId="77777777" w:rsidR="00F90BFA" w:rsidRPr="00D1205D" w:rsidRDefault="00F90BFA" w:rsidP="00F90BFA">
      <w:bookmarkStart w:id="1906" w:name="_Toc27745098"/>
      <w:bookmarkStart w:id="1907" w:name="_Toc29803250"/>
      <w:r w:rsidRPr="00D1205D">
        <w:rPr>
          <w:lang w:eastAsia="zh-CN"/>
        </w:rPr>
        <w:t xml:space="preserve">For Indirect Communications with or without delegated discovery, the HTTP client shall include a 3gpp-Sbi-Target-apiRoot header set to the apiRoot </w:t>
      </w:r>
      <w:r w:rsidRPr="00D1205D">
        <w:t xml:space="preserve">of an authority server for the target resource, if available, </w:t>
      </w:r>
      <w:r w:rsidRPr="00D1205D">
        <w:rPr>
          <w:lang w:eastAsia="zh-CN"/>
        </w:rPr>
        <w:t>in requests it sends to the SCP</w:t>
      </w:r>
      <w:r w:rsidRPr="00D1205D">
        <w:t>. In particular:</w:t>
      </w:r>
    </w:p>
    <w:p w14:paraId="33BD6C28" w14:textId="77777777" w:rsidR="00F90BFA" w:rsidRPr="00D1205D" w:rsidRDefault="00F90BFA" w:rsidP="00F90BFA">
      <w:pPr>
        <w:pStyle w:val="B1"/>
        <w:rPr>
          <w:lang w:eastAsia="zh-CN"/>
        </w:rPr>
      </w:pPr>
      <w:r w:rsidRPr="00D1205D">
        <w:rPr>
          <w:lang w:eastAsia="zh-CN"/>
        </w:rPr>
        <w:t>-</w:t>
      </w:r>
      <w:r w:rsidRPr="00D1205D">
        <w:rPr>
          <w:lang w:eastAsia="zh-CN"/>
        </w:rPr>
        <w:tab/>
        <w:t>for Indirect Communication without Delegated Discovery, a service request sent to the SCP to create a resource shall include a 3gpp-Sbi-Target-apiRoot header set to the apiRoot of the selected NF service instance of the NF Service Producer, if the NF Service Consumer has indeed selected a specific NF service instance;</w:t>
      </w:r>
    </w:p>
    <w:p w14:paraId="04EB1965" w14:textId="77777777" w:rsidR="00F90BFA" w:rsidRPr="00D1205D" w:rsidRDefault="00F90BFA" w:rsidP="00F90BFA">
      <w:pPr>
        <w:pStyle w:val="B1"/>
        <w:rPr>
          <w:lang w:eastAsia="zh-CN"/>
        </w:rPr>
      </w:pPr>
      <w:r w:rsidRPr="00D1205D">
        <w:rPr>
          <w:lang w:eastAsia="zh-CN"/>
        </w:rPr>
        <w:t>-</w:t>
      </w:r>
      <w:r w:rsidRPr="00D1205D">
        <w:rPr>
          <w:lang w:eastAsia="zh-CN"/>
        </w:rPr>
        <w:tab/>
        <w:t>after a resource has been created, subsequent service requests sent to the SCP and targeting the resource shall include a 3gpp-Sbi-Target-apiRoot header set to the apiRoot received earlier in Location header of service responses from the NF Service Producer;</w:t>
      </w:r>
    </w:p>
    <w:p w14:paraId="4A39E985" w14:textId="347CA709" w:rsidR="00F90BFA" w:rsidRPr="00D1205D" w:rsidRDefault="00F90BFA" w:rsidP="00F90BFA">
      <w:pPr>
        <w:pStyle w:val="B1"/>
        <w:rPr>
          <w:lang w:eastAsia="zh-CN"/>
        </w:rPr>
      </w:pPr>
      <w:r w:rsidRPr="00D1205D">
        <w:rPr>
          <w:lang w:eastAsia="zh-CN"/>
        </w:rPr>
        <w:t>-</w:t>
      </w:r>
      <w:r w:rsidRPr="00D1205D">
        <w:rPr>
          <w:lang w:eastAsia="zh-CN"/>
        </w:rPr>
        <w:tab/>
      </w:r>
      <w:r w:rsidR="004528FB" w:rsidRPr="00D1205D">
        <w:rPr>
          <w:lang w:eastAsia="zh-CN"/>
        </w:rPr>
        <w:t>notifications or callbacks sent via the SCP shall include a 3gpp-Sbi-Target-apiRoot header set to the apiRoot of the notification or callback URI (i.e. "http" or "https" scheme</w:t>
      </w:r>
      <w:r w:rsidR="004528FB" w:rsidRPr="00D1205D">
        <w:t>,</w:t>
      </w:r>
      <w:r w:rsidR="004528FB" w:rsidRPr="00D1205D">
        <w:rPr>
          <w:lang w:eastAsia="zh-CN"/>
        </w:rPr>
        <w:t xml:space="preserve"> </w:t>
      </w:r>
      <w:r w:rsidR="004528FB" w:rsidRPr="00D1205D">
        <w:t>the fixed string "://" and authority (host and optional port) as defined in IETF RFC 3986 [14]</w:t>
      </w:r>
      <w:r w:rsidR="004528FB">
        <w:t xml:space="preserve"> followed by the Callback URI </w:t>
      </w:r>
      <w:r w:rsidR="004528FB">
        <w:rPr>
          <w:lang w:eastAsia="zh-CN"/>
        </w:rPr>
        <w:t>prefix when available</w:t>
      </w:r>
      <w:r w:rsidR="004528FB" w:rsidRPr="00D1205D">
        <w:t>)</w:t>
      </w:r>
      <w:r w:rsidR="004528FB" w:rsidRPr="00D1205D">
        <w:rPr>
          <w:lang w:eastAsia="zh-CN"/>
        </w:rPr>
        <w:t>.</w:t>
      </w:r>
    </w:p>
    <w:p w14:paraId="2AC06524" w14:textId="77777777" w:rsidR="00F90BFA" w:rsidRPr="00D1205D" w:rsidRDefault="00F90BFA" w:rsidP="00F90BFA">
      <w:r w:rsidRPr="00D1205D">
        <w:rPr>
          <w:lang w:eastAsia="zh-CN"/>
        </w:rPr>
        <w:t xml:space="preserve">An SCP shall include a 3gpp-Sbi-Target-apiRoot header set to the apiRoot </w:t>
      </w:r>
      <w:r w:rsidRPr="00D1205D">
        <w:t xml:space="preserve">of an authority server for the target resource, if available, </w:t>
      </w:r>
      <w:r w:rsidRPr="00D1205D">
        <w:rPr>
          <w:lang w:eastAsia="zh-CN"/>
        </w:rPr>
        <w:t xml:space="preserve">in requests it sends to the </w:t>
      </w:r>
      <w:r w:rsidRPr="00D1205D">
        <w:t>next hop SCP. In particular:</w:t>
      </w:r>
    </w:p>
    <w:p w14:paraId="31F4D70B" w14:textId="77777777" w:rsidR="00F90BFA" w:rsidRPr="00D1205D" w:rsidRDefault="00F90BFA" w:rsidP="00F90BFA">
      <w:pPr>
        <w:pStyle w:val="B1"/>
        <w:rPr>
          <w:lang w:eastAsia="zh-CN"/>
        </w:rPr>
      </w:pPr>
      <w:r w:rsidRPr="00D1205D">
        <w:rPr>
          <w:lang w:eastAsia="zh-CN"/>
        </w:rPr>
        <w:t>-</w:t>
      </w:r>
      <w:r w:rsidRPr="00D1205D">
        <w:rPr>
          <w:lang w:eastAsia="zh-CN"/>
        </w:rPr>
        <w:tab/>
        <w:t>if the received request does not include a 3gpp-Sbi-Target-apiRoot header containing the apiRoot of a selected NF service instance, and NF service discovery is not delegated to a next hop SCP, then the SCP shall select a target NF service instance (performing an NF service discovery with the NRF or based on local configuration (i.e. without interacting with NRF) according to the received "3gpp-Sbi-Discovery-*" request header(s)) and insert a 3gpp-Sbi-Target-apiRoot header set to the apiRoot of the selected target NF service instance;</w:t>
      </w:r>
    </w:p>
    <w:p w14:paraId="18EA86F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but the SCP needs to reselect a different NF service instance, the SCP shall modify and set the </w:t>
      </w:r>
      <w:r w:rsidRPr="00D1205D">
        <w:rPr>
          <w:lang w:eastAsia="zh-CN"/>
        </w:rPr>
        <w:t>3gpp-Sbi-Target-apiRoot header to the apiRoot of the newly selected target NF service instance</w:t>
      </w:r>
      <w:r w:rsidRPr="00D1205D">
        <w:t>;</w:t>
      </w:r>
    </w:p>
    <w:p w14:paraId="784917AF"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and the SCP does not reselect a different NF service instance, the SCP shall forward the received </w:t>
      </w:r>
      <w:r w:rsidRPr="00D1205D">
        <w:rPr>
          <w:lang w:eastAsia="zh-CN"/>
        </w:rPr>
        <w:t>3gpp-Sbi-Target-apiRoot header to the next hop SCP.</w:t>
      </w:r>
    </w:p>
    <w:p w14:paraId="271E7FE0" w14:textId="07B33E35" w:rsidR="00F90BFA" w:rsidRPr="00D1205D" w:rsidRDefault="00F90BFA" w:rsidP="00F90BFA">
      <w:pPr>
        <w:rPr>
          <w:lang w:eastAsia="zh-CN"/>
        </w:rPr>
      </w:pPr>
      <w:r w:rsidRPr="00D1205D">
        <w:rPr>
          <w:lang w:eastAsia="zh-CN"/>
        </w:rPr>
        <w:t xml:space="preserve">When forwarding the request to the HTTP server,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.10.2.4.</w:t>
      </w:r>
    </w:p>
    <w:p w14:paraId="581C6C0C" w14:textId="77777777" w:rsidR="00F90BFA" w:rsidRPr="00D1205D" w:rsidRDefault="00F90BFA" w:rsidP="002D7984">
      <w:pPr>
        <w:pStyle w:val="Heading4"/>
        <w:rPr>
          <w:lang w:eastAsia="zh-CN"/>
        </w:rPr>
      </w:pPr>
      <w:bookmarkStart w:id="1908" w:name="_Toc35970040"/>
      <w:bookmarkStart w:id="1909" w:name="_Toc36050834"/>
      <w:bookmarkStart w:id="1910" w:name="_Toc44847553"/>
      <w:bookmarkStart w:id="1911" w:name="_Toc51845207"/>
      <w:bookmarkStart w:id="1912" w:name="_Toc51845538"/>
      <w:bookmarkStart w:id="1913" w:name="_Toc51847058"/>
      <w:bookmarkStart w:id="1914" w:name="_Toc57022689"/>
      <w:bookmarkStart w:id="1915" w:name="_CR6_10_2_6"/>
      <w:bookmarkStart w:id="1916" w:name="_Toc155105655"/>
      <w:bookmarkEnd w:id="1915"/>
      <w:r w:rsidRPr="00D1205D">
        <w:rPr>
          <w:lang w:eastAsia="zh-CN"/>
        </w:rPr>
        <w:lastRenderedPageBreak/>
        <w:t>6.10.2.6</w:t>
      </w:r>
      <w:r w:rsidRPr="00D1205D">
        <w:rPr>
          <w:lang w:eastAsia="zh-CN"/>
        </w:rPr>
        <w:tab/>
      </w:r>
      <w:r w:rsidRPr="00D1205D">
        <w:t>Cache key (ck) query parameter</w:t>
      </w:r>
      <w:bookmarkEnd w:id="1906"/>
      <w:bookmarkEnd w:id="1907"/>
      <w:bookmarkEnd w:id="1908"/>
      <w:bookmarkEnd w:id="1909"/>
      <w:bookmarkEnd w:id="1910"/>
      <w:bookmarkEnd w:id="1911"/>
      <w:bookmarkEnd w:id="1912"/>
      <w:bookmarkEnd w:id="1913"/>
      <w:bookmarkEnd w:id="1914"/>
      <w:bookmarkEnd w:id="1916"/>
    </w:p>
    <w:p w14:paraId="5569E0A0" w14:textId="77777777" w:rsidR="00F90BFA" w:rsidRPr="00D1205D" w:rsidRDefault="00F90BFA" w:rsidP="00F90BFA">
      <w:pPr>
        <w:rPr>
          <w:lang w:eastAsia="zh-CN"/>
        </w:rPr>
      </w:pPr>
      <w:r w:rsidRPr="00D1205D">
        <w:rPr>
          <w:lang w:eastAsia="zh-CN"/>
        </w:rPr>
        <w:t>The cache key (ck) query parameter may be used by cache systems in the NF service consumer and/or in the SCP in order to distinguish cache objects.</w:t>
      </w:r>
    </w:p>
    <w:p w14:paraId="59DB32EA" w14:textId="77777777" w:rsidR="00F90BFA" w:rsidRPr="00D1205D" w:rsidRDefault="00F90BFA" w:rsidP="00F90BFA">
      <w:pPr>
        <w:rPr>
          <w:lang w:eastAsia="zh-CN"/>
        </w:rPr>
      </w:pPr>
      <w:r w:rsidRPr="00D1205D">
        <w:rPr>
          <w:lang w:eastAsia="zh-CN"/>
        </w:rPr>
        <w:t xml:space="preserve">It shall be set to a string value that is linked to the apiRoot of the target NF, i.e. </w:t>
      </w:r>
      <w:r w:rsidRPr="00D1205D">
        <w:t xml:space="preserve">the same apiRoot shall always produce the same value for the content of the ck parameter. </w:t>
      </w:r>
      <w:r w:rsidRPr="00D1205D">
        <w:rPr>
          <w:lang w:eastAsia="zh-CN"/>
        </w:rPr>
        <w:t>The ck parameter may contain e.g. a short compact hash value of the whole apiRoot of the target NF.</w:t>
      </w:r>
    </w:p>
    <w:p w14:paraId="493D1E36" w14:textId="77777777" w:rsidR="00F90BFA" w:rsidRPr="00D1205D" w:rsidRDefault="00F90BFA" w:rsidP="00F90BFA">
      <w:pPr>
        <w:rPr>
          <w:lang w:eastAsia="zh-CN"/>
        </w:rPr>
      </w:pPr>
      <w:r w:rsidRPr="00D1205D">
        <w:rPr>
          <w:lang w:eastAsia="zh-CN"/>
        </w:rPr>
        <w:t>The ck parameter shall only be used in HTTP requests between the NF service consumer and the SCP, it shall not be sent to the actual NF service producer.</w:t>
      </w:r>
    </w:p>
    <w:p w14:paraId="48BCEA57" w14:textId="77777777" w:rsidR="00F90BFA" w:rsidRPr="00D1205D" w:rsidRDefault="00F90BFA" w:rsidP="00F90BFA">
      <w:pPr>
        <w:rPr>
          <w:lang w:eastAsia="zh-CN"/>
        </w:rPr>
      </w:pPr>
      <w:r w:rsidRPr="00D1205D">
        <w:rPr>
          <w:lang w:eastAsia="zh-CN"/>
        </w:rPr>
        <w:t>The ck parameter is not part of the actual service definition and therefore it is not documented in OpenAPI specification files. It shall comply with the following OpenAPI definition:</w:t>
      </w:r>
    </w:p>
    <w:p w14:paraId="1276D497" w14:textId="77777777" w:rsidR="00F90BFA" w:rsidRPr="00D1205D" w:rsidRDefault="00F90BFA" w:rsidP="00F90BFA">
      <w:pPr>
        <w:pStyle w:val="PL"/>
      </w:pPr>
      <w:r w:rsidRPr="00D1205D">
        <w:t>paths:</w:t>
      </w:r>
    </w:p>
    <w:p w14:paraId="73C6552E" w14:textId="77777777" w:rsidR="00F90BFA" w:rsidRPr="00D1205D" w:rsidRDefault="00F90BFA" w:rsidP="00F90BFA">
      <w:pPr>
        <w:pStyle w:val="PL"/>
      </w:pPr>
      <w:r w:rsidRPr="00D1205D">
        <w:t xml:space="preserve">  /&lt;resource&gt;:</w:t>
      </w:r>
    </w:p>
    <w:p w14:paraId="1ABECBFC" w14:textId="77777777" w:rsidR="00F90BFA" w:rsidRPr="00D1205D" w:rsidRDefault="00F90BFA" w:rsidP="00F90BFA">
      <w:pPr>
        <w:pStyle w:val="PL"/>
      </w:pPr>
      <w:r w:rsidRPr="00D1205D">
        <w:t xml:space="preserve">    &lt;method&gt;:</w:t>
      </w:r>
    </w:p>
    <w:p w14:paraId="24A44935" w14:textId="77777777" w:rsidR="00F90BFA" w:rsidRPr="00D1205D" w:rsidRDefault="00F90BFA" w:rsidP="00F90BFA">
      <w:pPr>
        <w:pStyle w:val="PL"/>
      </w:pPr>
      <w:r w:rsidRPr="00D1205D">
        <w:t xml:space="preserve">      parameters:</w:t>
      </w:r>
    </w:p>
    <w:p w14:paraId="4D9934BE" w14:textId="77777777" w:rsidR="00F90BFA" w:rsidRPr="00D1205D" w:rsidRDefault="00F90BFA" w:rsidP="00F90BFA">
      <w:pPr>
        <w:pStyle w:val="PL"/>
      </w:pPr>
      <w:r w:rsidRPr="00D1205D">
        <w:t xml:space="preserve">        - name: ck</w:t>
      </w:r>
    </w:p>
    <w:p w14:paraId="09894999" w14:textId="77777777" w:rsidR="00F90BFA" w:rsidRPr="00D1205D" w:rsidRDefault="00F90BFA" w:rsidP="00F90BFA">
      <w:pPr>
        <w:pStyle w:val="PL"/>
      </w:pPr>
      <w:r w:rsidRPr="00D1205D">
        <w:t xml:space="preserve">          in: query</w:t>
      </w:r>
    </w:p>
    <w:p w14:paraId="72D92D9F" w14:textId="77777777" w:rsidR="00F90BFA" w:rsidRPr="00D1205D" w:rsidRDefault="00F90BFA" w:rsidP="00F90BFA">
      <w:pPr>
        <w:pStyle w:val="PL"/>
      </w:pPr>
      <w:r w:rsidRPr="00D1205D">
        <w:t xml:space="preserve">          description: cache key parameter</w:t>
      </w:r>
    </w:p>
    <w:p w14:paraId="10B83210" w14:textId="77777777" w:rsidR="00F90BFA" w:rsidRPr="00D1205D" w:rsidRDefault="00F90BFA" w:rsidP="00F90BFA">
      <w:pPr>
        <w:pStyle w:val="PL"/>
      </w:pPr>
      <w:r w:rsidRPr="00D1205D">
        <w:t xml:space="preserve">          schema:</w:t>
      </w:r>
    </w:p>
    <w:p w14:paraId="056548B0" w14:textId="77777777" w:rsidR="00F90BFA" w:rsidRPr="00D1205D" w:rsidRDefault="00F90BFA" w:rsidP="00F90BFA">
      <w:pPr>
        <w:pStyle w:val="PL"/>
      </w:pPr>
      <w:r w:rsidRPr="00D1205D">
        <w:t xml:space="preserve">            type: string</w:t>
      </w:r>
    </w:p>
    <w:p w14:paraId="19A2363F" w14:textId="77777777" w:rsidR="00F90BFA" w:rsidRPr="00D1205D" w:rsidRDefault="00F90BFA" w:rsidP="002D7984">
      <w:pPr>
        <w:pStyle w:val="Heading3"/>
        <w:rPr>
          <w:lang w:eastAsia="zh-CN"/>
        </w:rPr>
      </w:pPr>
      <w:bookmarkStart w:id="1917" w:name="_Toc27745099"/>
      <w:bookmarkStart w:id="1918" w:name="_Toc29803251"/>
      <w:bookmarkStart w:id="1919" w:name="_Toc35970041"/>
      <w:bookmarkStart w:id="1920" w:name="_Toc36050835"/>
      <w:bookmarkStart w:id="1921" w:name="_Toc44847554"/>
      <w:bookmarkStart w:id="1922" w:name="_Toc51845208"/>
      <w:bookmarkStart w:id="1923" w:name="_Toc51845539"/>
      <w:bookmarkStart w:id="1924" w:name="_Toc51847059"/>
      <w:bookmarkStart w:id="1925" w:name="_Toc57022690"/>
      <w:bookmarkStart w:id="1926" w:name="_CR6_10_2A"/>
      <w:bookmarkStart w:id="1927" w:name="_Toc155105656"/>
      <w:bookmarkEnd w:id="1926"/>
      <w:r w:rsidRPr="00D1205D">
        <w:rPr>
          <w:lang w:eastAsia="zh-CN"/>
        </w:rPr>
        <w:t>6.10.2A</w:t>
      </w:r>
      <w:r w:rsidRPr="00D1205D">
        <w:rPr>
          <w:lang w:eastAsia="zh-CN"/>
        </w:rPr>
        <w:tab/>
      </w:r>
      <w:bookmarkStart w:id="1928" w:name="_Toc27745101"/>
      <w:bookmarkStart w:id="1929" w:name="_Toc29803253"/>
      <w:bookmarkEnd w:id="1917"/>
      <w:bookmarkEnd w:id="1918"/>
      <w:r w:rsidRPr="00D1205D">
        <w:rPr>
          <w:lang w:eastAsia="zh-CN"/>
        </w:rPr>
        <w:t>Routing Mechanism with SCP</w:t>
      </w:r>
      <w:r w:rsidRPr="00D1205D">
        <w:rPr>
          <w:lang w:eastAsia="ja-JP"/>
        </w:rPr>
        <w:t xml:space="preserve"> Unknown to the NF</w:t>
      </w:r>
      <w:bookmarkEnd w:id="1919"/>
      <w:bookmarkEnd w:id="1920"/>
      <w:bookmarkEnd w:id="1921"/>
      <w:bookmarkEnd w:id="1922"/>
      <w:bookmarkEnd w:id="1923"/>
      <w:bookmarkEnd w:id="1924"/>
      <w:bookmarkEnd w:id="1925"/>
      <w:bookmarkEnd w:id="1927"/>
    </w:p>
    <w:p w14:paraId="7F07CC1A" w14:textId="77777777" w:rsidR="00F90BFA" w:rsidRPr="00D1205D" w:rsidRDefault="00F90BFA" w:rsidP="002D7984">
      <w:pPr>
        <w:pStyle w:val="Heading4"/>
        <w:rPr>
          <w:lang w:eastAsia="zh-CN"/>
        </w:rPr>
      </w:pPr>
      <w:bookmarkStart w:id="1930" w:name="_Toc27745100"/>
      <w:bookmarkStart w:id="1931" w:name="_Toc29803252"/>
      <w:bookmarkStart w:id="1932" w:name="_Toc35970042"/>
      <w:bookmarkStart w:id="1933" w:name="_Toc36050836"/>
      <w:bookmarkStart w:id="1934" w:name="_Toc44847555"/>
      <w:bookmarkStart w:id="1935" w:name="_Toc51845209"/>
      <w:bookmarkStart w:id="1936" w:name="_Toc51845540"/>
      <w:bookmarkStart w:id="1937" w:name="_Toc51847060"/>
      <w:bookmarkStart w:id="1938" w:name="_Toc57022691"/>
      <w:bookmarkStart w:id="1939" w:name="_CR6_10_2A_1"/>
      <w:bookmarkStart w:id="1940" w:name="_Toc155105657"/>
      <w:bookmarkEnd w:id="1939"/>
      <w:r w:rsidRPr="00D1205D">
        <w:rPr>
          <w:lang w:eastAsia="zh-CN"/>
        </w:rPr>
        <w:t>6.10.2A.1</w:t>
      </w:r>
      <w:r w:rsidRPr="00D1205D">
        <w:rPr>
          <w:lang w:eastAsia="zh-CN"/>
        </w:rPr>
        <w:tab/>
        <w:t>Connecting inbound</w:t>
      </w:r>
      <w:bookmarkEnd w:id="1930"/>
      <w:bookmarkEnd w:id="1931"/>
      <w:bookmarkEnd w:id="1932"/>
      <w:bookmarkEnd w:id="1933"/>
      <w:bookmarkEnd w:id="1934"/>
      <w:bookmarkEnd w:id="1935"/>
      <w:bookmarkEnd w:id="1936"/>
      <w:bookmarkEnd w:id="1937"/>
      <w:bookmarkEnd w:id="1938"/>
      <w:bookmarkEnd w:id="1940"/>
    </w:p>
    <w:p w14:paraId="6F1C1B58" w14:textId="6E86A718" w:rsidR="006D7E1D" w:rsidRPr="00D1205D" w:rsidRDefault="006D7E1D" w:rsidP="006D7E1D">
      <w:pPr>
        <w:rPr>
          <w:lang w:eastAsia="zh-CN"/>
        </w:rPr>
      </w:pPr>
      <w:bookmarkStart w:id="1941" w:name="_Toc35970043"/>
      <w:bookmarkStart w:id="1942" w:name="_Toc36050837"/>
      <w:bookmarkStart w:id="1943" w:name="_Toc44847556"/>
      <w:bookmarkStart w:id="1944" w:name="_Toc51845210"/>
      <w:bookmarkStart w:id="1945" w:name="_Toc51845541"/>
      <w:bookmarkStart w:id="1946" w:name="_Toc51847061"/>
      <w:bookmarkStart w:id="1947" w:name="_Toc57022692"/>
      <w:r w:rsidRPr="00D1205D">
        <w:rPr>
          <w:lang w:eastAsia="ja-JP"/>
        </w:rPr>
        <w:t xml:space="preserve">When </w:t>
      </w:r>
      <w:r w:rsidRPr="00D1205D">
        <w:rPr>
          <w:lang w:eastAsia="zh-CN"/>
        </w:rPr>
        <w:t>indirect communication models are used</w:t>
      </w:r>
      <w:r w:rsidRPr="00D1205D">
        <w:t xml:space="preserve"> </w:t>
      </w:r>
      <w:r w:rsidRPr="00D1205D">
        <w:rPr>
          <w:lang w:eastAsia="zh-CN"/>
        </w:rPr>
        <w:t xml:space="preserve">and a NF sends an HTTP/2 request, this NF (acting as an HTTP/2 client) shall </w:t>
      </w:r>
      <w:r w:rsidRPr="00D1205D">
        <w:t xml:space="preserve">connect </w:t>
      </w:r>
      <w:r w:rsidRPr="00D1205D">
        <w:rPr>
          <w:lang w:eastAsia="zh-CN"/>
        </w:rPr>
        <w:t>directly to an authority for the target resource via</w:t>
      </w:r>
      <w:r w:rsidRPr="00D1205D">
        <w:rPr>
          <w:lang w:eastAsia="ja-JP"/>
        </w:rPr>
        <w:t xml:space="preserve"> </w:t>
      </w:r>
      <w:r w:rsidRPr="00D1205D">
        <w:rPr>
          <w:lang w:eastAsia="zh-CN"/>
        </w:rPr>
        <w:t>an available SCP</w:t>
      </w:r>
      <w:r w:rsidRPr="00D1205D">
        <w:rPr>
          <w:lang w:eastAsia="ja-JP"/>
        </w:rPr>
        <w:t xml:space="preserve">, </w:t>
      </w:r>
      <w:r w:rsidRPr="00D1205D">
        <w:rPr>
          <w:lang w:eastAsia="zh-CN"/>
        </w:rPr>
        <w:t xml:space="preserve">which then acts as an "interception proxy" </w:t>
      </w:r>
      <w:r w:rsidRPr="00D1205D">
        <w:t>as defined in clause 2.5 of IETF RFC 3040 [36] and also referred to in clause </w:t>
      </w:r>
      <w:r w:rsidRPr="00D1205D">
        <w:rPr>
          <w:lang w:eastAsia="ja-JP"/>
        </w:rPr>
        <w:t>3</w:t>
      </w:r>
      <w:r>
        <w:rPr>
          <w:lang w:eastAsia="ja-JP"/>
        </w:rPr>
        <w:t>.7</w:t>
      </w:r>
      <w:r w:rsidRPr="00D1205D">
        <w:t xml:space="preserve"> of IETF RFC </w:t>
      </w:r>
      <w:r>
        <w:t>9110 [11]</w:t>
      </w:r>
      <w:r w:rsidRPr="00D1205D">
        <w:t>. This routing mechanism is incompatible with and shall not be used when TLS is used between the NF and the SCP.</w:t>
      </w:r>
    </w:p>
    <w:p w14:paraId="218F96AF" w14:textId="77777777" w:rsidR="00F90BFA" w:rsidRPr="00D1205D" w:rsidRDefault="00F90BFA" w:rsidP="002D7984">
      <w:pPr>
        <w:pStyle w:val="Heading4"/>
        <w:rPr>
          <w:lang w:eastAsia="zh-CN"/>
        </w:rPr>
      </w:pPr>
      <w:bookmarkStart w:id="1948" w:name="_CR6_10_2A_2"/>
      <w:bookmarkStart w:id="1949" w:name="_Toc155105658"/>
      <w:bookmarkEnd w:id="1948"/>
      <w:r w:rsidRPr="00D1205D">
        <w:rPr>
          <w:lang w:eastAsia="zh-CN"/>
        </w:rPr>
        <w:t>6.10.2A.2</w:t>
      </w:r>
      <w:r w:rsidRPr="00D1205D">
        <w:rPr>
          <w:lang w:eastAsia="zh-CN"/>
        </w:rPr>
        <w:tab/>
        <w:t>HTTP/2 connection management</w:t>
      </w:r>
      <w:bookmarkEnd w:id="1928"/>
      <w:bookmarkEnd w:id="1929"/>
      <w:bookmarkEnd w:id="1941"/>
      <w:bookmarkEnd w:id="1942"/>
      <w:bookmarkEnd w:id="1943"/>
      <w:bookmarkEnd w:id="1944"/>
      <w:bookmarkEnd w:id="1945"/>
      <w:bookmarkEnd w:id="1946"/>
      <w:bookmarkEnd w:id="1947"/>
      <w:bookmarkEnd w:id="1949"/>
    </w:p>
    <w:p w14:paraId="1C9469C7" w14:textId="77777777" w:rsidR="00F90BFA" w:rsidRPr="00D1205D" w:rsidRDefault="00F90BFA" w:rsidP="00F90BFA">
      <w:pPr>
        <w:rPr>
          <w:lang w:eastAsia="zh-CN"/>
        </w:rPr>
      </w:pPr>
      <w:r w:rsidRPr="00D1205D">
        <w:rPr>
          <w:lang w:eastAsia="zh-CN"/>
        </w:rPr>
        <w:t>The NF shall manage the HTTP/2 connections as defined in clause 5.2.6.</w:t>
      </w:r>
    </w:p>
    <w:p w14:paraId="04AAC599" w14:textId="77777777" w:rsidR="00F90BFA" w:rsidRPr="00D1205D" w:rsidRDefault="00F90BFA" w:rsidP="002D7984">
      <w:pPr>
        <w:pStyle w:val="Heading4"/>
        <w:rPr>
          <w:lang w:eastAsia="zh-CN"/>
        </w:rPr>
      </w:pPr>
      <w:bookmarkStart w:id="1950" w:name="_Toc27745102"/>
      <w:bookmarkStart w:id="1951" w:name="_Toc29803254"/>
      <w:bookmarkStart w:id="1952" w:name="_Toc35970044"/>
      <w:bookmarkStart w:id="1953" w:name="_Toc36050838"/>
      <w:bookmarkStart w:id="1954" w:name="_Toc44847557"/>
      <w:bookmarkStart w:id="1955" w:name="_Toc51845211"/>
      <w:bookmarkStart w:id="1956" w:name="_Toc51845542"/>
      <w:bookmarkStart w:id="1957" w:name="_Toc51847062"/>
      <w:bookmarkStart w:id="1958" w:name="_Toc57022693"/>
      <w:bookmarkStart w:id="1959" w:name="_CR6_10_2A_3"/>
      <w:bookmarkStart w:id="1960" w:name="_Toc155105659"/>
      <w:bookmarkEnd w:id="1959"/>
      <w:r w:rsidRPr="00D1205D">
        <w:rPr>
          <w:lang w:eastAsia="zh-CN"/>
        </w:rPr>
        <w:t>6.10.2A.3</w:t>
      </w:r>
      <w:r w:rsidRPr="00D1205D">
        <w:rPr>
          <w:lang w:eastAsia="zh-CN"/>
        </w:rPr>
        <w:tab/>
      </w:r>
      <w:r w:rsidRPr="00D1205D">
        <w:t>Pseudo-header setting</w:t>
      </w:r>
      <w:bookmarkEnd w:id="1950"/>
      <w:bookmarkEnd w:id="1951"/>
      <w:bookmarkEnd w:id="1952"/>
      <w:bookmarkEnd w:id="1953"/>
      <w:bookmarkEnd w:id="1954"/>
      <w:bookmarkEnd w:id="1955"/>
      <w:bookmarkEnd w:id="1956"/>
      <w:bookmarkEnd w:id="1957"/>
      <w:bookmarkEnd w:id="1958"/>
      <w:bookmarkEnd w:id="1960"/>
    </w:p>
    <w:p w14:paraId="266B2AF1" w14:textId="77777777" w:rsidR="00F90BFA" w:rsidRPr="00D1205D" w:rsidRDefault="00F90BFA" w:rsidP="00F90BFA">
      <w:pPr>
        <w:rPr>
          <w:lang w:eastAsia="zh-CN"/>
        </w:rPr>
      </w:pPr>
      <w:r w:rsidRPr="00D1205D">
        <w:rPr>
          <w:lang w:eastAsia="zh-CN"/>
        </w:rPr>
        <w:t>The NF service consumer shall set the following pseudo-headers:</w:t>
      </w:r>
    </w:p>
    <w:p w14:paraId="785B2767" w14:textId="77777777" w:rsidR="00F90BFA" w:rsidRPr="00D1205D" w:rsidRDefault="00F90BFA" w:rsidP="00F90BFA">
      <w:pPr>
        <w:pStyle w:val="B1"/>
        <w:rPr>
          <w:lang w:eastAsia="ja-JP"/>
        </w:rPr>
      </w:pPr>
      <w:r w:rsidRPr="00D1205D">
        <w:rPr>
          <w:lang w:eastAsia="zh-CN"/>
        </w:rPr>
        <w:t>-</w:t>
      </w:r>
      <w:r w:rsidRPr="00D1205D">
        <w:rPr>
          <w:lang w:eastAsia="zh-CN"/>
        </w:rPr>
        <w:tab/>
      </w:r>
      <w:r w:rsidRPr="00D1205D">
        <w:t>":scheme"</w:t>
      </w:r>
      <w:r w:rsidRPr="00D1205D">
        <w:rPr>
          <w:lang w:eastAsia="zh-CN"/>
        </w:rPr>
        <w:t xml:space="preserve"> pseudo-header shall be set to "http";</w:t>
      </w:r>
    </w:p>
    <w:p w14:paraId="5C03A209" w14:textId="77777777" w:rsidR="00F90BFA" w:rsidRPr="00D1205D" w:rsidRDefault="00F90BFA" w:rsidP="00F90BFA">
      <w:pPr>
        <w:pStyle w:val="NO"/>
        <w:rPr>
          <w:lang w:eastAsia="ja-JP"/>
        </w:rPr>
      </w:pPr>
      <w:r w:rsidRPr="00D1205D">
        <w:rPr>
          <w:lang w:eastAsia="ja-JP"/>
        </w:rPr>
        <w:t>NOTE:</w:t>
      </w:r>
      <w:r w:rsidRPr="00D1205D">
        <w:rPr>
          <w:lang w:eastAsia="ja-JP"/>
        </w:rPr>
        <w:tab/>
        <w:t>When the SCP is implemented using service mesh technologies (e.g. as described in Annex G.2 in 3GPP TS 23.501 [3]), the SCP needs to be able to read the start line and the header fields of HTTP/2 messages, and https cannot be used by NFs. In this case, mutual authentication and TLS between a NF and its associated SCP can be implicit by physical security; mutual authentication and TLS is then set up between SCP interfaces.</w:t>
      </w:r>
    </w:p>
    <w:p w14:paraId="126C2AC9" w14:textId="77777777" w:rsidR="00F90BFA" w:rsidRPr="00D1205D" w:rsidRDefault="00F90BFA" w:rsidP="00F90BFA">
      <w:pPr>
        <w:pStyle w:val="NO"/>
        <w:rPr>
          <w:lang w:eastAsia="zh-CN"/>
        </w:rPr>
      </w:pPr>
      <w:r w:rsidRPr="00D1205D">
        <w:rPr>
          <w:lang w:eastAsia="zh-CN"/>
        </w:rPr>
        <w:t>-</w:t>
      </w:r>
      <w:r w:rsidRPr="00D1205D">
        <w:rPr>
          <w:lang w:eastAsia="zh-CN"/>
        </w:rPr>
        <w:tab/>
      </w:r>
      <w:r w:rsidRPr="00D1205D">
        <w:t>":authority"</w:t>
      </w:r>
      <w:r w:rsidRPr="00D1205D">
        <w:rPr>
          <w:lang w:eastAsia="zh-CN"/>
        </w:rPr>
        <w:t xml:space="preserve"> pseudo-header shall be set as follows:</w:t>
      </w:r>
    </w:p>
    <w:p w14:paraId="5AB209A1" w14:textId="77777777" w:rsidR="00F90BFA" w:rsidRPr="00D1205D" w:rsidRDefault="00F90BFA" w:rsidP="00F90BFA">
      <w:pPr>
        <w:pStyle w:val="B2"/>
        <w:rPr>
          <w:lang w:eastAsia="zh-CN"/>
        </w:rPr>
      </w:pPr>
      <w:r w:rsidRPr="00D1205D">
        <w:rPr>
          <w:lang w:eastAsia="zh-CN"/>
        </w:rPr>
        <w:t>-</w:t>
      </w:r>
      <w:r w:rsidRPr="00D1205D">
        <w:rPr>
          <w:lang w:eastAsia="zh-CN"/>
        </w:rPr>
        <w:tab/>
        <w:t>if delegated discovery is used and has not yet been performed by the SCP, or if the NF Service Consumer only selects a target NF (service) set when in Indirect Communication without delegated discovery: set based on local configuration.</w:t>
      </w:r>
    </w:p>
    <w:p w14:paraId="7B28508F" w14:textId="3AB7DF90" w:rsidR="00F90BFA" w:rsidRPr="00D1205D" w:rsidRDefault="00F90BFA" w:rsidP="00F90BFA">
      <w:pPr>
        <w:pStyle w:val="B2"/>
        <w:rPr>
          <w:lang w:eastAsia="zh-CN"/>
        </w:rPr>
      </w:pPr>
      <w:r w:rsidRPr="00D1205D">
        <w:rPr>
          <w:lang w:eastAsia="zh-CN"/>
        </w:rPr>
        <w:t>-</w:t>
      </w:r>
      <w:r w:rsidRPr="00D1205D">
        <w:rPr>
          <w:lang w:eastAsia="zh-CN"/>
        </w:rPr>
        <w:tab/>
        <w:t xml:space="preserve">if delegated discovery is not used or has already been performed by the SCP: set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w:t>
      </w:r>
    </w:p>
    <w:p w14:paraId="54A76D71" w14:textId="7AA4AE90" w:rsidR="00F90BFA" w:rsidRPr="00D1205D" w:rsidRDefault="00F90BFA" w:rsidP="00F90BFA">
      <w:pPr>
        <w:pStyle w:val="B1"/>
      </w:pPr>
      <w:r w:rsidRPr="00D1205D">
        <w:t>-</w:t>
      </w:r>
      <w:r w:rsidRPr="00D1205D">
        <w:tab/>
        <w:t xml:space="preserve">":path" </w:t>
      </w:r>
      <w:r w:rsidRPr="00D1205D">
        <w:rPr>
          <w:lang w:eastAsia="zh-CN"/>
        </w:rPr>
        <w:t xml:space="preserve">pseudo-header shall </w:t>
      </w:r>
      <w:r w:rsidRPr="00D1205D">
        <w:t xml:space="preserve">include the path and query components of the target URI as specified in </w:t>
      </w:r>
      <w:r w:rsidR="00AD4CCA" w:rsidRPr="00D1205D">
        <w:t>clause</w:t>
      </w:r>
      <w:r w:rsidR="00AD4CCA">
        <w:t> </w:t>
      </w:r>
      <w:r w:rsidR="00AD4CCA" w:rsidRPr="00D1205D">
        <w:t>6</w:t>
      </w:r>
      <w:r w:rsidRPr="00D1205D">
        <w:t>.1.4.</w:t>
      </w:r>
    </w:p>
    <w:p w14:paraId="361E6CAE" w14:textId="77777777" w:rsidR="00F90BFA" w:rsidRPr="00D1205D" w:rsidRDefault="00F90BFA" w:rsidP="002D7984">
      <w:pPr>
        <w:pStyle w:val="Heading3"/>
        <w:rPr>
          <w:lang w:eastAsia="zh-CN"/>
        </w:rPr>
      </w:pPr>
      <w:bookmarkStart w:id="1961" w:name="_Toc27745103"/>
      <w:bookmarkStart w:id="1962" w:name="_Toc29803255"/>
      <w:bookmarkStart w:id="1963" w:name="_Toc35970045"/>
      <w:bookmarkStart w:id="1964" w:name="_Toc36050839"/>
      <w:bookmarkStart w:id="1965" w:name="_Toc44847558"/>
      <w:bookmarkStart w:id="1966" w:name="_Toc51845212"/>
      <w:bookmarkStart w:id="1967" w:name="_Toc51845543"/>
      <w:bookmarkStart w:id="1968" w:name="_Toc51847063"/>
      <w:bookmarkStart w:id="1969" w:name="_Toc57022694"/>
      <w:bookmarkStart w:id="1970" w:name="_Toc19709021"/>
      <w:bookmarkStart w:id="1971" w:name="_CR6_10_3"/>
      <w:bookmarkStart w:id="1972" w:name="_Toc155105660"/>
      <w:bookmarkEnd w:id="1896"/>
      <w:bookmarkEnd w:id="1971"/>
      <w:r w:rsidRPr="00D1205D">
        <w:rPr>
          <w:lang w:eastAsia="zh-CN"/>
        </w:rPr>
        <w:lastRenderedPageBreak/>
        <w:t>6.10.3</w:t>
      </w:r>
      <w:r w:rsidRPr="00D1205D">
        <w:rPr>
          <w:lang w:eastAsia="zh-CN"/>
        </w:rPr>
        <w:tab/>
        <w:t>NF Discovery and Selection for indirect communication with Delegated Discovery</w:t>
      </w:r>
      <w:bookmarkEnd w:id="1961"/>
      <w:bookmarkEnd w:id="1962"/>
      <w:bookmarkEnd w:id="1963"/>
      <w:bookmarkEnd w:id="1964"/>
      <w:bookmarkEnd w:id="1965"/>
      <w:bookmarkEnd w:id="1966"/>
      <w:bookmarkEnd w:id="1967"/>
      <w:bookmarkEnd w:id="1968"/>
      <w:bookmarkEnd w:id="1969"/>
      <w:bookmarkEnd w:id="1972"/>
    </w:p>
    <w:p w14:paraId="483C26E0" w14:textId="77777777" w:rsidR="00F90BFA" w:rsidRPr="00D1205D" w:rsidRDefault="00F90BFA" w:rsidP="002D7984">
      <w:pPr>
        <w:pStyle w:val="Heading4"/>
        <w:rPr>
          <w:lang w:eastAsia="zh-CN"/>
        </w:rPr>
      </w:pPr>
      <w:bookmarkStart w:id="1973" w:name="_Toc19709020"/>
      <w:bookmarkStart w:id="1974" w:name="_Toc27745104"/>
      <w:bookmarkStart w:id="1975" w:name="_Toc29803256"/>
      <w:bookmarkStart w:id="1976" w:name="_Toc35970046"/>
      <w:bookmarkStart w:id="1977" w:name="_Toc36050840"/>
      <w:bookmarkStart w:id="1978" w:name="_Toc44847559"/>
      <w:bookmarkStart w:id="1979" w:name="_Toc51845213"/>
      <w:bookmarkStart w:id="1980" w:name="_Toc51845544"/>
      <w:bookmarkStart w:id="1981" w:name="_Toc51847064"/>
      <w:bookmarkStart w:id="1982" w:name="_Toc57022695"/>
      <w:bookmarkStart w:id="1983" w:name="_CR6_10_3_1"/>
      <w:bookmarkStart w:id="1984" w:name="_Toc155105661"/>
      <w:bookmarkEnd w:id="1983"/>
      <w:r w:rsidRPr="00D1205D">
        <w:rPr>
          <w:lang w:eastAsia="zh-CN"/>
        </w:rPr>
        <w:t>6.10.3.1</w:t>
      </w:r>
      <w:r w:rsidRPr="00D1205D">
        <w:rPr>
          <w:lang w:eastAsia="zh-CN"/>
        </w:rPr>
        <w:tab/>
        <w:t>General</w:t>
      </w:r>
      <w:bookmarkEnd w:id="1973"/>
      <w:bookmarkEnd w:id="1974"/>
      <w:bookmarkEnd w:id="1975"/>
      <w:bookmarkEnd w:id="1976"/>
      <w:bookmarkEnd w:id="1977"/>
      <w:bookmarkEnd w:id="1978"/>
      <w:bookmarkEnd w:id="1979"/>
      <w:bookmarkEnd w:id="1980"/>
      <w:bookmarkEnd w:id="1981"/>
      <w:bookmarkEnd w:id="1982"/>
      <w:bookmarkEnd w:id="1984"/>
    </w:p>
    <w:p w14:paraId="46AC4D25" w14:textId="48CF05ED" w:rsidR="00F90BFA" w:rsidRPr="00D1205D" w:rsidRDefault="00F90BFA" w:rsidP="00F90BFA">
      <w:pPr>
        <w:rPr>
          <w:lang w:eastAsia="zh-CN"/>
        </w:rPr>
      </w:pPr>
      <w:r w:rsidRPr="00D1205D">
        <w:rPr>
          <w:lang w:eastAsia="zh-CN"/>
        </w:rPr>
        <w:t xml:space="preserve">This clause specifies the requirements that shall apply when the discovery and associated selection of NF instances or NF service instances is delegated to an SCP (see </w:t>
      </w:r>
      <w:r w:rsidR="00AD4CCA" w:rsidRPr="00D1205D">
        <w:rPr>
          <w:lang w:eastAsia="zh-CN"/>
        </w:rPr>
        <w:t>clause</w:t>
      </w:r>
      <w:r w:rsidR="00AD4CCA">
        <w:rPr>
          <w:lang w:eastAsia="zh-CN"/>
        </w:rPr>
        <w:t> </w:t>
      </w:r>
      <w:r w:rsidR="00AD4CCA" w:rsidRPr="00D1205D">
        <w:rPr>
          <w:lang w:eastAsia="zh-CN"/>
        </w:rPr>
        <w:t>6</w:t>
      </w:r>
      <w:r w:rsidRPr="00D1205D">
        <w:rPr>
          <w:lang w:eastAsia="zh-CN"/>
        </w:rPr>
        <w:t>.3 and Model D in Annex E of 3GPP TS 23.501</w:t>
      </w:r>
      <w:r w:rsidRPr="00D1205D">
        <w:rPr>
          <w:bCs/>
          <w:lang w:eastAsia="zh-CN"/>
        </w:rPr>
        <w:t> [3]</w:t>
      </w:r>
      <w:r w:rsidRPr="00D1205D">
        <w:rPr>
          <w:lang w:eastAsia="zh-CN"/>
        </w:rPr>
        <w:t>).</w:t>
      </w:r>
    </w:p>
    <w:p w14:paraId="5B186240" w14:textId="77777777" w:rsidR="00F90BFA" w:rsidRPr="00D1205D" w:rsidRDefault="00F90BFA" w:rsidP="002D7984">
      <w:pPr>
        <w:pStyle w:val="Heading4"/>
        <w:rPr>
          <w:lang w:eastAsia="zh-CN"/>
        </w:rPr>
      </w:pPr>
      <w:bookmarkStart w:id="1985" w:name="_Toc27745105"/>
      <w:bookmarkStart w:id="1986" w:name="_Toc29803257"/>
      <w:bookmarkStart w:id="1987" w:name="_Toc35970047"/>
      <w:bookmarkStart w:id="1988" w:name="_Toc36050841"/>
      <w:bookmarkStart w:id="1989" w:name="_Toc44847560"/>
      <w:bookmarkStart w:id="1990" w:name="_Toc51845214"/>
      <w:bookmarkStart w:id="1991" w:name="_Toc51845545"/>
      <w:bookmarkStart w:id="1992" w:name="_Toc51847065"/>
      <w:bookmarkStart w:id="1993" w:name="_Toc57022696"/>
      <w:bookmarkStart w:id="1994" w:name="_CR6_10_3_2"/>
      <w:bookmarkStart w:id="1995" w:name="_Toc155105662"/>
      <w:bookmarkEnd w:id="1994"/>
      <w:r w:rsidRPr="00D1205D">
        <w:rPr>
          <w:lang w:eastAsia="zh-CN"/>
        </w:rPr>
        <w:t>6.10.3.2</w:t>
      </w:r>
      <w:r w:rsidRPr="00D1205D">
        <w:rPr>
          <w:lang w:eastAsia="zh-CN"/>
        </w:rPr>
        <w:tab/>
        <w:t>Conveyance of NF Discovery Factors</w:t>
      </w:r>
      <w:bookmarkEnd w:id="1970"/>
      <w:bookmarkEnd w:id="1985"/>
      <w:bookmarkEnd w:id="1986"/>
      <w:bookmarkEnd w:id="1987"/>
      <w:bookmarkEnd w:id="1988"/>
      <w:bookmarkEnd w:id="1989"/>
      <w:bookmarkEnd w:id="1990"/>
      <w:bookmarkEnd w:id="1991"/>
      <w:bookmarkEnd w:id="1992"/>
      <w:bookmarkEnd w:id="1993"/>
      <w:bookmarkEnd w:id="1995"/>
    </w:p>
    <w:p w14:paraId="3244A530" w14:textId="77777777" w:rsidR="00BE274F" w:rsidRPr="00D1205D" w:rsidRDefault="00BE274F" w:rsidP="00BE274F">
      <w:pPr>
        <w:rPr>
          <w:lang w:eastAsia="zh-CN"/>
        </w:rPr>
      </w:pPr>
      <w:bookmarkStart w:id="1996" w:name="_Toc19709022"/>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253DB074" w14:textId="77777777" w:rsidR="00C832FB" w:rsidRDefault="00BE274F" w:rsidP="00BE274F">
      <w:r>
        <w:rPr>
          <w:lang w:eastAsia="zh-CN"/>
        </w:rPr>
        <w:t>If the NF service consumer delegates the reselection of a target NF service instance to the SCP (see clause 6.5 of 3GPP TS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75CA3928" w14:textId="50D4BED5" w:rsidR="00C832FB" w:rsidRDefault="006D6D09" w:rsidP="00BE274F">
      <w:pPr>
        <w:pStyle w:val="NO"/>
        <w:rPr>
          <w:lang w:eastAsia="zh-CN"/>
        </w:rPr>
      </w:pPr>
      <w:r>
        <w:rPr>
          <w:lang w:eastAsia="zh-CN"/>
        </w:rPr>
        <w:t>NOTE </w:t>
      </w:r>
      <w:r w:rsidR="00BE274F">
        <w:rPr>
          <w:lang w:eastAsia="zh-CN"/>
        </w:rPr>
        <w:t>1:</w:t>
      </w:r>
      <w:r w:rsidR="00BE274F">
        <w:rPr>
          <w:lang w:eastAsia="zh-CN"/>
        </w:rPr>
        <w:tab/>
        <w:t>Other 3gpp-Sbi-Discovery-*"</w:t>
      </w:r>
      <w:r w:rsidR="00BE274F" w:rsidRPr="0094607A">
        <w:rPr>
          <w:lang w:eastAsia="zh-CN"/>
        </w:rPr>
        <w:t xml:space="preserve"> </w:t>
      </w:r>
      <w:r w:rsidR="00BE274F">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w:t>
      </w:r>
      <w:r>
        <w:rPr>
          <w:lang w:eastAsia="zh-CN"/>
        </w:rPr>
        <w:t>NOTE </w:t>
      </w:r>
      <w:r w:rsidR="00BE274F">
        <w:rPr>
          <w:lang w:eastAsia="zh-CN"/>
        </w:rPr>
        <w:t xml:space="preserve">12 of </w:t>
      </w:r>
      <w:r w:rsidR="00BE274F" w:rsidRPr="00690A26">
        <w:t>Table 6.2.3.2.3.1-1</w:t>
      </w:r>
      <w:r w:rsidR="00BE274F">
        <w:t xml:space="preserve"> of 3GPP TS 29.510 [8]</w:t>
      </w:r>
      <w:r w:rsidR="00BE274F">
        <w:rPr>
          <w:lang w:eastAsia="zh-CN"/>
        </w:rPr>
        <w:t>).</w:t>
      </w:r>
    </w:p>
    <w:p w14:paraId="11209324" w14:textId="77310C96" w:rsidR="00C832FB" w:rsidRDefault="006D6D09" w:rsidP="00BE274F">
      <w:pPr>
        <w:pStyle w:val="NO"/>
        <w:rPr>
          <w:lang w:eastAsia="zh-CN"/>
        </w:rPr>
      </w:pPr>
      <w:r>
        <w:rPr>
          <w:lang w:eastAsia="zh-CN"/>
        </w:rPr>
        <w:t>NOTE </w:t>
      </w:r>
      <w:r w:rsidR="00BE274F">
        <w:rPr>
          <w:lang w:eastAsia="zh-CN"/>
        </w:rPr>
        <w:t>2:</w:t>
      </w:r>
      <w:r w:rsidR="00BE274F">
        <w:rPr>
          <w:lang w:eastAsia="zh-CN"/>
        </w:rPr>
        <w:tab/>
        <w:t>A</w:t>
      </w:r>
      <w:r w:rsidR="00BE274F">
        <w:rPr>
          <w:lang w:val="en-US" w:eastAsia="zh-CN"/>
        </w:rPr>
        <w:t xml:space="preserve"> request including a </w:t>
      </w:r>
      <w:r w:rsidR="00BE274F">
        <w:rPr>
          <w:lang w:eastAsia="zh-CN"/>
        </w:rPr>
        <w:t>3gpp-Sbi-Routing-Binding header</w:t>
      </w:r>
      <w:r w:rsidR="00BE274F">
        <w:rPr>
          <w:lang w:val="en-US" w:eastAsia="zh-CN"/>
        </w:rPr>
        <w:t xml:space="preserve"> needs not include the requested S-NSSAI in the corresponding </w:t>
      </w:r>
      <w:r w:rsidR="00BE274F">
        <w:rPr>
          <w:lang w:eastAsia="zh-CN"/>
        </w:rPr>
        <w:t>3gpp-Sbi-Discovery-*"</w:t>
      </w:r>
      <w:r w:rsidR="00BE274F" w:rsidRPr="0094607A">
        <w:rPr>
          <w:lang w:eastAsia="zh-CN"/>
        </w:rPr>
        <w:t xml:space="preserve"> </w:t>
      </w:r>
      <w:r w:rsidR="00BE274F">
        <w:rPr>
          <w:lang w:eastAsia="zh-CN"/>
        </w:rPr>
        <w:t xml:space="preserve">request header, since if the </w:t>
      </w:r>
      <w:r w:rsidR="00BE274F">
        <w:rPr>
          <w:lang w:val="en-US" w:eastAsia="zh-CN"/>
        </w:rPr>
        <w:t>NF service producer supports different sets of NF service instances serving different network slices,</w:t>
      </w:r>
      <w:r w:rsidR="00BE274F">
        <w:rPr>
          <w:lang w:eastAsia="zh-CN"/>
        </w:rPr>
        <w:t xml:space="preserve"> the NF Service Set ID in the binding indicaton is available for reselecting an NF service instance (see clauses </w:t>
      </w:r>
      <w:r w:rsidR="00BE274F" w:rsidRPr="000B63FD">
        <w:t>5.2.3.2.</w:t>
      </w:r>
      <w:r w:rsidR="00BE274F">
        <w:t>5 and 6.12.1</w:t>
      </w:r>
      <w:r w:rsidR="00BE274F">
        <w:rPr>
          <w:lang w:eastAsia="zh-CN"/>
        </w:rPr>
        <w:t>).</w:t>
      </w:r>
    </w:p>
    <w:p w14:paraId="66D0444B" w14:textId="29B974BA"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D8DEDD" w14:textId="1371B597" w:rsidR="00DA01BA" w:rsidRDefault="006D6D09" w:rsidP="00DA01BA">
      <w:pPr>
        <w:pStyle w:val="NO"/>
        <w:rPr>
          <w:lang w:eastAsia="zh-CN"/>
        </w:rPr>
      </w:pPr>
      <w:r>
        <w:rPr>
          <w:lang w:eastAsia="zh-CN"/>
        </w:rPr>
        <w:t>NOTE </w:t>
      </w:r>
      <w:r w:rsidR="00DA01BA">
        <w:rPr>
          <w:lang w:eastAsia="zh-CN"/>
        </w:rPr>
        <w:t>3:</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6B73EDC0" w14:textId="77777777" w:rsidR="00994A8D" w:rsidRPr="00D1205D" w:rsidRDefault="00994A8D" w:rsidP="00994A8D">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71DC0A28" w14:textId="28309F50" w:rsidR="000D0853" w:rsidRPr="00D1205D" w:rsidRDefault="000D0853" w:rsidP="000D0853">
      <w:pPr>
        <w:rPr>
          <w:lang w:eastAsia="zh-CN"/>
        </w:rPr>
      </w:pPr>
      <w:r w:rsidRPr="00D1205D">
        <w:rPr>
          <w:lang w:eastAsia="zh-CN"/>
        </w:rPr>
        <w:t xml:space="preserve">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w:t>
      </w:r>
      <w:r>
        <w:rPr>
          <w:lang w:eastAsia="zh-CN"/>
        </w:rPr>
        <w:t xml:space="preserve">Additionally, regardless of whether a 3gpp-Sbi-Routing-Binding header is included or not in the HTTP/2 request message, the NF service producer should include at least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if available. </w:t>
      </w:r>
      <w:r w:rsidRPr="00D1205D">
        <w:rPr>
          <w:lang w:eastAsia="zh-CN"/>
        </w:rPr>
        <w:t xml:space="preserve">See </w:t>
      </w:r>
      <w:r w:rsidRPr="00D1205D">
        <w:t>clause</w:t>
      </w:r>
      <w:r>
        <w:t> </w:t>
      </w:r>
      <w:r w:rsidRPr="00D1205D">
        <w:t>6.6 of 3GPP TS 23.527 [38].</w:t>
      </w:r>
    </w:p>
    <w:p w14:paraId="16E6CBC8" w14:textId="77777777"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 and if the SCP supports this header, the SCP shall use it </w:t>
      </w:r>
      <w:r>
        <w:t xml:space="preserve">together with 3gpp-Sbi-Routing-Binding or </w:t>
      </w:r>
      <w:r>
        <w:rPr>
          <w:lang w:eastAsia="zh-CN"/>
        </w:rPr>
        <w:t>3gpp-Sbi-Discovery-* heads whichever available.</w:t>
      </w:r>
    </w:p>
    <w:p w14:paraId="7246D7A5" w14:textId="77777777" w:rsidR="00F90BFA" w:rsidRPr="00D1205D" w:rsidRDefault="00F90BFA" w:rsidP="00F90BFA">
      <w:pPr>
        <w:rPr>
          <w:lang w:eastAsia="zh-CN"/>
        </w:rPr>
      </w:pPr>
      <w:r w:rsidRPr="00D1205D">
        <w:rPr>
          <w:lang w:eastAsia="zh-CN"/>
        </w:rPr>
        <w:lastRenderedPageBreak/>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22CBCF3A" w14:textId="77777777" w:rsidR="00F90BFA" w:rsidRPr="00D1205D" w:rsidRDefault="00F90BFA" w:rsidP="00F90BFA">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7395B2BD" w14:textId="77777777" w:rsidR="00C60479" w:rsidRDefault="00F90BFA" w:rsidP="00C60479">
      <w:pPr>
        <w:rPr>
          <w:lang w:eastAsia="zh-CN"/>
        </w:rPr>
      </w:pPr>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7FD9A854" w14:textId="02767A6F" w:rsidR="00F90BFA" w:rsidRPr="00D1205D" w:rsidRDefault="00C60479" w:rsidP="00C60479">
      <w:r>
        <w:rPr>
          <w:noProof/>
        </w:rPr>
        <w:t xml:space="preserve">If 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an </w:t>
      </w:r>
      <w:r>
        <w:rPr>
          <w:lang w:eastAsia="zh-CN"/>
        </w:rPr>
        <w:t xml:space="preserve">NF instance and/or service instance that supports the </w:t>
      </w:r>
      <w:r>
        <w:rPr>
          <w:rFonts w:cs="Arial"/>
          <w:szCs w:val="18"/>
        </w:rPr>
        <w:t xml:space="preserve">MAJOR version received in the request </w:t>
      </w:r>
      <w:r>
        <w:rPr>
          <w:lang w:val="en-US"/>
        </w:rPr>
        <w:t xml:space="preserve">URI of the </w:t>
      </w:r>
      <w:r>
        <w:rPr>
          <w:noProof/>
        </w:rPr>
        <w:t xml:space="preserve">service request </w:t>
      </w:r>
      <w:r>
        <w:rPr>
          <w:lang w:val="en-US"/>
        </w:rPr>
        <w:t>message</w:t>
      </w:r>
      <w:r>
        <w:rPr>
          <w:noProof/>
        </w:rPr>
        <w:t xml:space="preserve">. Otherwise, the </w:t>
      </w:r>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r w:rsidRPr="00DA78C7">
        <w:rPr>
          <w:lang w:eastAsia="zh-CN"/>
        </w:rPr>
        <w:t>3gpp-Sbi-Discovery-</w:t>
      </w:r>
      <w:r w:rsidRPr="00690A26">
        <w:t>preferred-api-versions</w:t>
      </w:r>
      <w:r>
        <w:t xml:space="preserve"> header </w:t>
      </w:r>
      <w:r>
        <w:rPr>
          <w:lang w:eastAsia="zh-CN"/>
        </w:rPr>
        <w:t xml:space="preserve">shall be the </w:t>
      </w:r>
      <w:r>
        <w:rPr>
          <w:rFonts w:cs="Arial" w:hint="eastAsia"/>
          <w:szCs w:val="18"/>
          <w:lang w:eastAsia="zh-CN"/>
        </w:rPr>
        <w:t>same</w:t>
      </w:r>
      <w:r>
        <w:rPr>
          <w:rFonts w:cs="Arial"/>
          <w:szCs w:val="18"/>
        </w:rPr>
        <w:t xml:space="preserve"> as the MAJOR version of the request </w:t>
      </w:r>
      <w:r>
        <w:rPr>
          <w:lang w:val="en-US"/>
        </w:rPr>
        <w:t xml:space="preserve">URI of the </w:t>
      </w:r>
      <w:r>
        <w:rPr>
          <w:noProof/>
        </w:rPr>
        <w:t xml:space="preserve">service request </w:t>
      </w:r>
      <w:r>
        <w:rPr>
          <w:lang w:val="en-US"/>
        </w:rPr>
        <w:t>message.</w:t>
      </w:r>
      <w:r w:rsidRPr="00762E49">
        <w:rPr>
          <w:lang w:eastAsia="zh-CN"/>
        </w:rPr>
        <w:t xml:space="preserve"> </w:t>
      </w:r>
      <w:r>
        <w:rPr>
          <w:lang w:eastAsia="zh-CN"/>
        </w:rPr>
        <w:t>The SCP shall reject the request and return a response with the status code "400 Bad Request" to the NF service consumer with an "</w:t>
      </w:r>
      <w:r>
        <w:t>INVALID_API</w:t>
      </w:r>
      <w:r>
        <w:rPr>
          <w:lang w:eastAsia="zh-CN"/>
        </w:rPr>
        <w:t xml:space="preserve">" error if no </w:t>
      </w:r>
      <w:r w:rsidRPr="00690A26">
        <w:rPr>
          <w:rFonts w:cs="Arial"/>
          <w:szCs w:val="18"/>
        </w:rPr>
        <w:t>NF profile is found matching the</w:t>
      </w:r>
      <w:r>
        <w:rPr>
          <w:rFonts w:cs="Arial"/>
          <w:szCs w:val="18"/>
        </w:rPr>
        <w:t xml:space="preserve"> MAJOR version</w:t>
      </w:r>
      <w:r w:rsidR="00384F71">
        <w:rPr>
          <w:rFonts w:cs="Arial"/>
          <w:szCs w:val="18"/>
        </w:rPr>
        <w:t xml:space="preserve">; in this case, </w:t>
      </w:r>
      <w:r w:rsidR="00384F71">
        <w:rPr>
          <w:lang w:eastAsia="zh-CN"/>
        </w:rPr>
        <w:t>the SCP may indicate in the problem details the MAJOR API version(s) known to be supported by NF service producers for the corresponding service</w:t>
      </w:r>
      <w:r>
        <w:rPr>
          <w:lang w:eastAsia="zh-CN"/>
        </w:rPr>
        <w:t>.</w:t>
      </w:r>
    </w:p>
    <w:p w14:paraId="5C1B8A90" w14:textId="77777777" w:rsidR="00C403B9" w:rsidRDefault="00C403B9" w:rsidP="002D7984">
      <w:pPr>
        <w:pStyle w:val="Heading4"/>
        <w:rPr>
          <w:lang w:val="en-US" w:eastAsia="zh-CN"/>
        </w:rPr>
      </w:pPr>
      <w:bookmarkStart w:id="1997" w:name="_Toc57022697"/>
      <w:bookmarkStart w:id="1998" w:name="_Toc27745107"/>
      <w:bookmarkStart w:id="1999" w:name="_Toc29803259"/>
      <w:bookmarkStart w:id="2000" w:name="_Toc35970049"/>
      <w:bookmarkStart w:id="2001" w:name="_Toc36050843"/>
      <w:bookmarkStart w:id="2002" w:name="_Toc44847562"/>
      <w:bookmarkStart w:id="2003" w:name="_Toc51845216"/>
      <w:bookmarkStart w:id="2004" w:name="_Toc51845547"/>
      <w:bookmarkStart w:id="2005" w:name="_Toc51847067"/>
      <w:bookmarkStart w:id="2006" w:name="_CR6_10_3_3"/>
      <w:bookmarkStart w:id="2007" w:name="_Toc155105663"/>
      <w:bookmarkEnd w:id="2006"/>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997"/>
      <w:bookmarkEnd w:id="2007"/>
    </w:p>
    <w:p w14:paraId="279F8D75"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2F027E7F" w14:textId="77777777" w:rsidR="00C403B9" w:rsidRDefault="00C403B9" w:rsidP="00C403B9">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2891E67" w14:textId="77777777" w:rsidR="00773D0E" w:rsidRDefault="00773D0E" w:rsidP="00773D0E">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2533D0F" w14:textId="3139CAB3" w:rsidR="00C403B9" w:rsidRPr="00D1205D" w:rsidRDefault="00C403B9" w:rsidP="00D77BEA">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7E5A6640" w14:textId="77777777" w:rsidR="00C403B9" w:rsidRPr="00D1205D" w:rsidRDefault="00C403B9" w:rsidP="00D77BEA">
      <w:pPr>
        <w:pStyle w:val="B1"/>
        <w:rPr>
          <w:lang w:eastAsia="zh-CN"/>
        </w:rPr>
      </w:pPr>
      <w:r w:rsidRPr="00D1205D">
        <w:rPr>
          <w:lang w:eastAsia="zh-CN"/>
        </w:rPr>
        <w:t>-</w:t>
      </w:r>
      <w:r w:rsidRPr="00D1205D">
        <w:rPr>
          <w:lang w:eastAsia="zh-CN"/>
        </w:rPr>
        <w:tab/>
        <w:t>the 3gpp-Sbi-Discovery-notification-type header set to the type of notification being set;</w:t>
      </w:r>
    </w:p>
    <w:p w14:paraId="6D11A48D" w14:textId="77777777" w:rsidR="00C403B9" w:rsidRPr="00D1205D" w:rsidRDefault="00C403B9" w:rsidP="00D77BEA">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58E2A670" w14:textId="77777777" w:rsidR="00C403B9" w:rsidRPr="00D1205D" w:rsidRDefault="00C403B9" w:rsidP="00D77BEA">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0A180237" w14:textId="77777777" w:rsidR="00C403B9" w:rsidRDefault="00C403B9" w:rsidP="00D77BEA">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56199E31" w14:textId="77777777" w:rsidR="00C403B9" w:rsidRPr="00D1205D" w:rsidRDefault="00C403B9" w:rsidP="00D77BEA">
      <w:pPr>
        <w:rPr>
          <w:lang w:eastAsia="zh-CN"/>
        </w:rPr>
      </w:pPr>
      <w:r>
        <w:rPr>
          <w:lang w:eastAsia="zh-CN"/>
        </w:rPr>
        <w:t>The SCP shall use these 3gpp-Sbi-Discovery* headers to select/reselect a notification endpoint.</w:t>
      </w:r>
    </w:p>
    <w:p w14:paraId="1E27C9FC" w14:textId="3AC74957" w:rsidR="00BE1178" w:rsidRPr="00D1205D" w:rsidRDefault="00BE1178" w:rsidP="002D7984">
      <w:pPr>
        <w:pStyle w:val="Heading4"/>
        <w:rPr>
          <w:lang w:eastAsia="zh-CN"/>
        </w:rPr>
      </w:pPr>
      <w:bookmarkStart w:id="2008" w:name="_Toc57022698"/>
      <w:bookmarkStart w:id="2009" w:name="_Toc57017616"/>
      <w:bookmarkStart w:id="2010" w:name="_Toc57024366"/>
      <w:bookmarkStart w:id="2011" w:name="_Toc27745108"/>
      <w:bookmarkStart w:id="2012" w:name="_Toc29803260"/>
      <w:bookmarkStart w:id="2013" w:name="_Toc35970050"/>
      <w:bookmarkStart w:id="2014" w:name="_Toc36050844"/>
      <w:bookmarkStart w:id="2015" w:name="_CR6_10_3_4"/>
      <w:bookmarkStart w:id="2016" w:name="_Toc155105664"/>
      <w:bookmarkEnd w:id="1998"/>
      <w:bookmarkEnd w:id="1999"/>
      <w:bookmarkEnd w:id="2000"/>
      <w:bookmarkEnd w:id="2001"/>
      <w:bookmarkEnd w:id="2002"/>
      <w:bookmarkEnd w:id="2003"/>
      <w:bookmarkEnd w:id="2004"/>
      <w:bookmarkEnd w:id="2005"/>
      <w:bookmarkEnd w:id="2015"/>
      <w:r w:rsidRPr="00D1205D">
        <w:rPr>
          <w:lang w:eastAsia="zh-CN"/>
        </w:rPr>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2008"/>
      <w:bookmarkEnd w:id="2016"/>
    </w:p>
    <w:p w14:paraId="777C83D0" w14:textId="77777777" w:rsidR="00BE1178" w:rsidRPr="00D1205D" w:rsidRDefault="00BE1178" w:rsidP="00BE1178">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7BB4CBC0" w14:textId="4F413947" w:rsidR="0076412A" w:rsidRDefault="00BE1178" w:rsidP="0076412A">
      <w:pPr>
        <w:pStyle w:val="B1"/>
        <w:rPr>
          <w:lang w:eastAsia="zh-CN"/>
        </w:rPr>
      </w:pPr>
      <w:r w:rsidRPr="00D1205D">
        <w:rPr>
          <w:lang w:eastAsia="zh-CN"/>
        </w:rPr>
        <w:lastRenderedPageBreak/>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w:t>
      </w:r>
      <w:r w:rsidR="007C471B" w:rsidRPr="007C471B">
        <w:rPr>
          <w:lang w:eastAsia="zh-CN"/>
        </w:rPr>
        <w:t xml:space="preserve">2xx </w:t>
      </w:r>
      <w:r w:rsidRPr="00D1205D">
        <w:rPr>
          <w:lang w:eastAsia="zh-CN"/>
        </w:rPr>
        <w:t>HTTP response it forwards towards the NF Service Consumer</w:t>
      </w:r>
      <w:r w:rsidR="0076412A">
        <w:rPr>
          <w:lang w:eastAsia="zh-CN"/>
        </w:rPr>
        <w:t>.</w:t>
      </w:r>
    </w:p>
    <w:p w14:paraId="18CEBEC2" w14:textId="53BD0083" w:rsidR="00C832FB" w:rsidRDefault="0076412A" w:rsidP="0076412A">
      <w:pPr>
        <w:pStyle w:val="B1"/>
        <w:ind w:firstLine="0"/>
        <w:rPr>
          <w:lang w:eastAsia="zh-CN"/>
        </w:rPr>
      </w:pPr>
      <w:bookmarkStart w:id="2017" w:name="_PERM_MCCTEMPBM_CRPT57490078___3"/>
      <w:r>
        <w:rPr>
          <w:lang w:eastAsia="zh-CN"/>
        </w:rPr>
        <w:t xml:space="preserve">The </w:t>
      </w:r>
      <w:r w:rsidRPr="00D1205D">
        <w:rPr>
          <w:lang w:eastAsia="zh-CN"/>
        </w:rPr>
        <w:t xml:space="preserve">3gpp-Sbi-Producer-Id header </w:t>
      </w:r>
      <w:r>
        <w:rPr>
          <w:lang w:eastAsia="zh-CN"/>
        </w:rPr>
        <w:t xml:space="preserve">shall </w:t>
      </w:r>
      <w:r w:rsidRPr="00D1205D">
        <w:rPr>
          <w:lang w:eastAsia="zh-CN"/>
        </w:rPr>
        <w:t>contain</w:t>
      </w:r>
      <w:r w:rsidR="00DA7149">
        <w:rPr>
          <w:lang w:eastAsia="zh-CN"/>
        </w:rPr>
        <w:t xml:space="preserve"> </w:t>
      </w:r>
      <w:r w:rsidRPr="00D1205D">
        <w:rPr>
          <w:lang w:eastAsia="zh-CN"/>
        </w:rPr>
        <w:t>the NF Instance ID</w:t>
      </w:r>
      <w:r>
        <w:rPr>
          <w:lang w:eastAsia="zh-CN"/>
        </w:rPr>
        <w:t xml:space="preserve"> and it should contain the NF Service Instance ID and, if the NF service instance pertains to an NF set and/or an NF service set, the NF set ID and/or NF service set ID</w:t>
      </w:r>
      <w:r w:rsidR="00CD64AC">
        <w:rPr>
          <w:lang w:eastAsia="zh-CN"/>
        </w:rPr>
        <w:t xml:space="preserve"> </w:t>
      </w:r>
      <w:r w:rsidRPr="00D1205D">
        <w:rPr>
          <w:lang w:eastAsia="zh-CN"/>
        </w:rPr>
        <w:t>of the NF Service Producer selected by the SCP</w:t>
      </w:r>
      <w:r>
        <w:rPr>
          <w:lang w:eastAsia="zh-CN"/>
        </w:rPr>
        <w:t>.</w:t>
      </w:r>
    </w:p>
    <w:p w14:paraId="7ED9B666" w14:textId="3704CAC3" w:rsidR="00BE1178" w:rsidRPr="00D1205D" w:rsidRDefault="0076412A" w:rsidP="0076412A">
      <w:pPr>
        <w:pStyle w:val="B1"/>
        <w:ind w:firstLine="0"/>
        <w:rPr>
          <w:lang w:eastAsia="zh-CN"/>
        </w:rPr>
      </w:pPr>
      <w:r>
        <w:rPr>
          <w:lang w:eastAsia="zh-CN"/>
        </w:rPr>
        <w:t xml:space="preserve">The </w:t>
      </w:r>
      <w:r w:rsidRPr="00D1205D">
        <w:rPr>
          <w:lang w:eastAsia="zh-CN"/>
        </w:rPr>
        <w:t>3gpp-Sbi-</w:t>
      </w:r>
      <w:r>
        <w:rPr>
          <w:lang w:eastAsia="zh-CN"/>
        </w:rPr>
        <w:t>Target-Nf-Group</w:t>
      </w:r>
      <w:r w:rsidRPr="00D1205D">
        <w:rPr>
          <w:lang w:eastAsia="zh-CN"/>
        </w:rPr>
        <w:t>-Id</w:t>
      </w:r>
      <w:r>
        <w:rPr>
          <w:lang w:eastAsia="zh-CN"/>
        </w:rPr>
        <w:t xml:space="preserve"> shall contain the NF Group ID of the NF Service Producer selected by the SCP</w:t>
      </w:r>
      <w:r w:rsidRPr="00D1205D">
        <w:rPr>
          <w:lang w:eastAsia="zh-CN"/>
        </w:rPr>
        <w:t xml:space="preserve"> (see clause 6.10.3.2)</w:t>
      </w:r>
      <w:r w:rsidR="007C471B"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and</w:t>
      </w:r>
      <w:r w:rsidR="007C471B" w:rsidRPr="007C471B">
        <w:t xml:space="preserve"> </w:t>
      </w:r>
      <w:r w:rsidR="007C471B" w:rsidRPr="007C471B">
        <w:rPr>
          <w:lang w:eastAsia="zh-CN"/>
        </w:rPr>
        <w:t>conditionally</w:t>
      </w:r>
      <w:r w:rsidR="007C471B" w:rsidRPr="007C471B">
        <w:t xml:space="preserve"> </w:t>
      </w:r>
      <w:r w:rsidR="007C471B" w:rsidRPr="007C471B">
        <w:rPr>
          <w:lang w:eastAsia="zh-CN"/>
        </w:rPr>
        <w:t>a 3gpp-Sbi-Target-Nf-Group-Id header in the HTTP response it forwards to the NF Service Consumer.</w:t>
      </w:r>
      <w:r w:rsidR="00CD64AC">
        <w:rPr>
          <w:lang w:eastAsia="zh-CN"/>
        </w:rPr>
        <w:br/>
      </w:r>
      <w:r w:rsidR="00CD64AC">
        <w:rPr>
          <w:lang w:eastAsia="zh-CN"/>
        </w:rPr>
        <w:br/>
        <w:t>If the SCP receives a service request including the 3gpp-Sbi-Retry</w:t>
      </w:r>
      <w:r w:rsidR="00CD64AC" w:rsidRPr="002A2D6B">
        <w:rPr>
          <w:lang w:val="en-US"/>
        </w:rPr>
        <w:t>-Info</w:t>
      </w:r>
      <w:r w:rsidR="00CD64AC">
        <w:rPr>
          <w:lang w:val="en-US"/>
        </w:rPr>
        <w:t xml:space="preserve"> header set to "no-retries", and no successful response is received by the SCP after forwarding the request once, the SCP should </w:t>
      </w:r>
      <w:r w:rsidR="00CD64AC" w:rsidRPr="00D1205D">
        <w:rPr>
          <w:lang w:eastAsia="zh-CN"/>
        </w:rPr>
        <w:t>include the 3gpp-Sbi-Producer-Id header</w:t>
      </w:r>
      <w:r w:rsidR="00CD64AC">
        <w:rPr>
          <w:lang w:eastAsia="zh-CN"/>
        </w:rPr>
        <w:t xml:space="preserve">, indicating the NF (service) instance ID that the SCP selected, in </w:t>
      </w:r>
      <w:r w:rsidR="00CD64AC" w:rsidRPr="007C471B">
        <w:rPr>
          <w:lang w:eastAsia="zh-CN"/>
        </w:rPr>
        <w:t>a 4xx/5xx HTTP response</w:t>
      </w:r>
      <w:r w:rsidR="00CD64AC">
        <w:rPr>
          <w:lang w:eastAsia="zh-CN"/>
        </w:rPr>
        <w:t xml:space="preserve"> it sends towards the NF Service Consumer.</w:t>
      </w:r>
    </w:p>
    <w:bookmarkEnd w:id="2017"/>
    <w:p w14:paraId="0137605E" w14:textId="77777777" w:rsidR="00BE1178" w:rsidRPr="00D1205D" w:rsidRDefault="00BE1178" w:rsidP="00BE1178">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 xml:space="preserve">-Id header is already present in an HTTP response (e.g. in scenarios with multiple SCPs between the NF service consumer and NF service producer), the 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4478AC9F" w14:textId="65DB49B0" w:rsidR="00BE1178" w:rsidRPr="00D1205D" w:rsidRDefault="006D6D09" w:rsidP="00BE1178">
      <w:pPr>
        <w:pStyle w:val="NO"/>
        <w:rPr>
          <w:lang w:eastAsia="zh-CN"/>
        </w:rPr>
      </w:pPr>
      <w:r>
        <w:rPr>
          <w:lang w:eastAsia="zh-CN"/>
        </w:rPr>
        <w:t>NOTE </w:t>
      </w:r>
      <w:r w:rsidR="00BE1178" w:rsidRPr="00D1205D">
        <w:rPr>
          <w:lang w:eastAsia="zh-CN"/>
        </w:rPr>
        <w:t>1:</w:t>
      </w:r>
      <w:r w:rsidR="00BE1178" w:rsidRPr="00D1205D">
        <w:rPr>
          <w:lang w:eastAsia="zh-CN"/>
        </w:rPr>
        <w:tab/>
        <w:t>This allows to support deployments where not all NF Service Producers or NF Service Consumers have been upgraded to support the binding procedures.</w:t>
      </w:r>
    </w:p>
    <w:p w14:paraId="64832BA0" w14:textId="13EB4739" w:rsidR="00BE1178" w:rsidRPr="00D1205D" w:rsidRDefault="006D6D09" w:rsidP="00BE1178">
      <w:pPr>
        <w:pStyle w:val="NO"/>
        <w:rPr>
          <w:lang w:eastAsia="zh-CN"/>
        </w:rPr>
      </w:pPr>
      <w:r>
        <w:rPr>
          <w:lang w:eastAsia="zh-CN"/>
        </w:rPr>
        <w:t>NOTE </w:t>
      </w:r>
      <w:r w:rsidR="00BE1178" w:rsidRPr="00D1205D">
        <w:rPr>
          <w:lang w:eastAsia="zh-CN"/>
        </w:rPr>
        <w:t>2:</w:t>
      </w:r>
      <w:r w:rsidR="00BE1178"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172D7298" w14:textId="2189AD1C" w:rsidR="00BE1178" w:rsidRDefault="006D6D09" w:rsidP="00BE1178">
      <w:pPr>
        <w:pStyle w:val="NO"/>
        <w:rPr>
          <w:lang w:eastAsia="zh-CN"/>
        </w:rPr>
      </w:pPr>
      <w:r>
        <w:rPr>
          <w:lang w:eastAsia="zh-CN"/>
        </w:rPr>
        <w:t>NOTE </w:t>
      </w:r>
      <w:r w:rsidR="00BE1178" w:rsidRPr="00D1205D">
        <w:rPr>
          <w:lang w:eastAsia="zh-CN"/>
        </w:rPr>
        <w:t>3:</w:t>
      </w:r>
      <w:r w:rsidR="00BE1178" w:rsidRPr="00D1205D">
        <w:rPr>
          <w:lang w:eastAsia="zh-CN"/>
        </w:rPr>
        <w:tab/>
        <w:t xml:space="preserve">An SCP needs not insert a 3gpp-Sbi-Producer-Id header </w:t>
      </w:r>
      <w:r w:rsidR="00BE1178">
        <w:rPr>
          <w:lang w:eastAsia="zh-CN"/>
        </w:rPr>
        <w:t xml:space="preserve">nor a </w:t>
      </w:r>
      <w:r w:rsidR="00BE1178" w:rsidRPr="00D1205D">
        <w:rPr>
          <w:lang w:eastAsia="zh-CN"/>
        </w:rPr>
        <w:t>3gpp-Sbi-</w:t>
      </w:r>
      <w:r w:rsidR="00BE1178">
        <w:rPr>
          <w:lang w:eastAsia="zh-CN"/>
        </w:rPr>
        <w:t>Target-Nf-Group</w:t>
      </w:r>
      <w:r w:rsidR="00BE1178" w:rsidRPr="00D1205D">
        <w:rPr>
          <w:lang w:eastAsia="zh-CN"/>
        </w:rPr>
        <w:t>-Id header in an HTTP response if it received a 3gpp-Sbi-Target-apiRoot header in the related HTTP request and it did not reselect a different NF Service Producer.</w:t>
      </w:r>
    </w:p>
    <w:p w14:paraId="60CE43B5" w14:textId="6F59ACD8" w:rsidR="005C2647" w:rsidRDefault="006D6D09" w:rsidP="00BE1178">
      <w:pPr>
        <w:pStyle w:val="NO"/>
        <w:rPr>
          <w:lang w:eastAsia="zh-CN"/>
        </w:rPr>
      </w:pPr>
      <w:r>
        <w:rPr>
          <w:lang w:eastAsia="zh-CN"/>
        </w:rPr>
        <w:t>NOTE </w:t>
      </w:r>
      <w:r w:rsidR="005C2647">
        <w:rPr>
          <w:lang w:eastAsia="zh-CN"/>
        </w:rPr>
        <w:t>4:</w:t>
      </w:r>
      <w:r w:rsidR="005C2647">
        <w:rPr>
          <w:lang w:eastAsia="zh-CN"/>
        </w:rPr>
        <w:tab/>
        <w:t xml:space="preserve">Inserting the NF Service Instance ID, NF Set ID and/or NF Service Set ID in the </w:t>
      </w:r>
      <w:r w:rsidR="005C2647" w:rsidRPr="00D1205D">
        <w:rPr>
          <w:lang w:eastAsia="zh-CN"/>
        </w:rPr>
        <w:t>3gpp-Sbi-Producer-Id</w:t>
      </w:r>
      <w:r w:rsidR="005C2647">
        <w:rPr>
          <w:lang w:eastAsia="zh-CN"/>
        </w:rPr>
        <w:t xml:space="preserve"> header enables NF service consumers to perform overload control towards a specific NF producer service instance, NF set or NF service set when the NF service producer advertises overload control with a scope set to a specific NF service instance, NF set or NF service set (see clause 6.4.3). It also enables NF service consumers to reselect another NF service instance in the same NF instance, NF set or NF service set when so required (see e.g. clause 6.12.1 and clause 6.5.3 of 3GPP TS 23.527 [38]).</w:t>
      </w:r>
    </w:p>
    <w:p w14:paraId="58DF7542" w14:textId="5DCDEBAC" w:rsidR="00CD64AC" w:rsidRDefault="006D6D09" w:rsidP="00BE1178">
      <w:pPr>
        <w:pStyle w:val="NO"/>
        <w:rPr>
          <w:lang w:eastAsia="zh-CN"/>
        </w:rPr>
      </w:pPr>
      <w:r>
        <w:rPr>
          <w:lang w:eastAsia="zh-CN"/>
        </w:rPr>
        <w:t>NOTE 5</w:t>
      </w:r>
      <w:r w:rsidR="00CD64AC">
        <w:rPr>
          <w:lang w:eastAsia="zh-CN"/>
        </w:rPr>
        <w:t>:</w:t>
      </w:r>
      <w:r w:rsidR="00CD64AC">
        <w:rPr>
          <w:lang w:eastAsia="zh-CN"/>
        </w:rPr>
        <w:tab/>
        <w:t>If the NF Service Consumer sends a service</w:t>
      </w:r>
      <w:r w:rsidR="00CD64AC" w:rsidRPr="009809DF">
        <w:rPr>
          <w:lang w:eastAsia="zh-CN"/>
        </w:rPr>
        <w:t xml:space="preserve"> </w:t>
      </w:r>
      <w:r w:rsidR="00CD64AC">
        <w:rPr>
          <w:lang w:eastAsia="zh-CN"/>
        </w:rPr>
        <w:t>request including the 3gpp-Sbi-Retry</w:t>
      </w:r>
      <w:r w:rsidR="00CD64AC" w:rsidRPr="002A2D6B">
        <w:rPr>
          <w:lang w:val="en-US"/>
        </w:rPr>
        <w:t>-Info</w:t>
      </w:r>
      <w:r w:rsidR="00CD64AC">
        <w:rPr>
          <w:lang w:val="en-US"/>
        </w:rPr>
        <w:t xml:space="preserve"> header set to "no-retries" and receives </w:t>
      </w:r>
      <w:r w:rsidR="00CD64AC" w:rsidRPr="007C471B">
        <w:rPr>
          <w:lang w:eastAsia="zh-CN"/>
        </w:rPr>
        <w:t>a 4xx/5xx HTTP response</w:t>
      </w:r>
      <w:r w:rsidR="00CD64AC">
        <w:rPr>
          <w:lang w:eastAsia="zh-CN"/>
        </w:rPr>
        <w:t xml:space="preserve"> from the SCP including the </w:t>
      </w:r>
      <w:r w:rsidR="00CD64AC" w:rsidRPr="00D1205D">
        <w:rPr>
          <w:lang w:eastAsia="zh-CN"/>
        </w:rPr>
        <w:t>3gpp-Sbi-Producer-Id header</w:t>
      </w:r>
      <w:r w:rsidR="00CD64AC">
        <w:rPr>
          <w:lang w:eastAsia="zh-CN"/>
        </w:rPr>
        <w:t xml:space="preserve">, the NF Service Consumer can retransmit the request to the SCP requesting the SCP to reselect an NF service producer possibly excluding the NF (service) instance ID that was indicated in the </w:t>
      </w:r>
      <w:r w:rsidR="00CD64AC" w:rsidRPr="00D1205D">
        <w:rPr>
          <w:lang w:eastAsia="zh-CN"/>
        </w:rPr>
        <w:t>3gpp-Sbi-Producer-Id header</w:t>
      </w:r>
      <w:r w:rsidR="00CD64AC">
        <w:rPr>
          <w:lang w:eastAsia="zh-CN"/>
        </w:rPr>
        <w:t>, by including corresponding instructions in the 3gpp-Sbi-Selection-Info (see clause 5.2.3.3.10).</w:t>
      </w:r>
    </w:p>
    <w:p w14:paraId="2538D52A" w14:textId="4424D6F3" w:rsidR="00E56ECE" w:rsidRDefault="00E56ECE" w:rsidP="002D7984">
      <w:pPr>
        <w:pStyle w:val="Heading4"/>
        <w:rPr>
          <w:lang w:val="en-US" w:eastAsia="zh-CN"/>
        </w:rPr>
      </w:pPr>
      <w:bookmarkStart w:id="2018" w:name="_CR6_10_3_5"/>
      <w:bookmarkStart w:id="2019" w:name="_Toc155105665"/>
      <w:bookmarkEnd w:id="2018"/>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2009"/>
      <w:bookmarkEnd w:id="2010"/>
      <w:bookmarkEnd w:id="2019"/>
    </w:p>
    <w:p w14:paraId="10567E9B" w14:textId="77777777" w:rsidR="00E56ECE" w:rsidRDefault="00E56ECE" w:rsidP="00E56ECE">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6143CBAF" w14:textId="549452B2" w:rsidR="00E56ECE" w:rsidRDefault="00E56ECE" w:rsidP="00E56ECE">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AD4CCA">
        <w:t>clause </w:t>
      </w:r>
      <w:r w:rsidR="00AD4CCA">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1BC43EAA" w14:textId="77777777" w:rsidR="00CA0213" w:rsidRDefault="00CA0213" w:rsidP="00CA0213">
      <w:pPr>
        <w:pStyle w:val="B1"/>
        <w:rPr>
          <w:lang w:val="en-US" w:eastAsia="zh-CN"/>
        </w:rPr>
      </w:pPr>
      <w:r>
        <w:rPr>
          <w:lang w:val="en-US" w:eastAsia="zh-CN"/>
        </w:rPr>
        <w:t>-</w:t>
      </w:r>
      <w:r>
        <w:rPr>
          <w:lang w:val="en-US" w:eastAsia="zh-CN"/>
        </w:rPr>
        <w:tab/>
        <w:t xml:space="preserve">an SCP that selected a target CHF service instance </w:t>
      </w:r>
      <w:r w:rsidRPr="00D61CC1">
        <w:rPr>
          <w:lang w:val="en-US" w:eastAsia="zh-CN"/>
        </w:rPr>
        <w:t xml:space="preserve">may </w:t>
      </w:r>
      <w:r>
        <w:rPr>
          <w:lang w:val="en-US" w:eastAsia="zh-CN"/>
        </w:rPr>
        <w:t xml:space="preserve">include the 3gpp-Sbi-Alternate-Chf-Id header in the HTTP response it forwards towards the NF Service Consumer, containing either the secondary CHF Instance ID </w:t>
      </w:r>
      <w:r>
        <w:rPr>
          <w:lang w:val="en-US" w:eastAsia="zh-CN"/>
        </w:rPr>
        <w:lastRenderedPageBreak/>
        <w:t>of the primary CHF instance selected by the SCP, or containing the primary CHF Instance ID of the secondary CHF instance selected by the SCP;</w:t>
      </w:r>
    </w:p>
    <w:p w14:paraId="296D0DD0" w14:textId="77777777" w:rsidR="00E56ECE" w:rsidRDefault="00E56ECE" w:rsidP="00E56ECE">
      <w:pPr>
        <w:pStyle w:val="B1"/>
        <w:rPr>
          <w:lang w:val="en-US" w:eastAsia="zh-CN"/>
        </w:rPr>
      </w:pPr>
      <w:r>
        <w:rPr>
          <w:lang w:val="en-US" w:eastAsia="zh-CN"/>
        </w:rPr>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57B7B735" w14:textId="69D22B84" w:rsidR="00E56ECE" w:rsidRDefault="006D6D09" w:rsidP="00E56ECE">
      <w:pPr>
        <w:pStyle w:val="NO"/>
        <w:rPr>
          <w:lang w:val="en-US" w:eastAsia="zh-CN"/>
        </w:rPr>
      </w:pPr>
      <w:r>
        <w:rPr>
          <w:lang w:val="en-US" w:eastAsia="zh-CN"/>
        </w:rPr>
        <w:t>NOTE </w:t>
      </w:r>
      <w:r w:rsidR="00E56ECE">
        <w:rPr>
          <w:lang w:val="en-US" w:eastAsia="zh-CN"/>
        </w:rPr>
        <w:t>1:</w:t>
      </w:r>
      <w:r w:rsidR="00E56ECE">
        <w:rPr>
          <w:lang w:val="en-US" w:eastAsia="zh-CN"/>
        </w:rPr>
        <w:tab/>
        <w:t xml:space="preserve">Subsequently, if the CHF service consumer needs to reselect the alternate CHF instance, it can send its request with the </w:t>
      </w:r>
      <w:r w:rsidR="00E56ECE" w:rsidRPr="00DA78C7">
        <w:rPr>
          <w:lang w:eastAsia="zh-CN"/>
        </w:rPr>
        <w:t>3gpp-Sbi-Discovery-</w:t>
      </w:r>
      <w:r w:rsidR="00E56ECE">
        <w:t xml:space="preserve">target-nf-instance-id set to the alternate CHF instance ID and with no </w:t>
      </w:r>
      <w:r w:rsidR="00E56ECE">
        <w:rPr>
          <w:lang w:val="en-US"/>
        </w:rPr>
        <w:t>3gpp-Sbi-Target-apiRoot header. This leads the SCP to route the request towards the secondary CHF instance, and the SCP includes in the response the 3gpp-Sbi-Target-apiRoot header set to the apiRoot of the alternate CHF instance as specified in clause 6.10.4.</w:t>
      </w:r>
    </w:p>
    <w:p w14:paraId="3BF45B2F" w14:textId="3F7DFA2A" w:rsidR="00AD4CCA" w:rsidRPr="00E56ECE" w:rsidRDefault="006D6D09" w:rsidP="00F90BFA">
      <w:pPr>
        <w:pStyle w:val="NO"/>
        <w:rPr>
          <w:lang w:val="en-US"/>
        </w:rPr>
      </w:pPr>
      <w:r>
        <w:rPr>
          <w:lang w:val="en-US"/>
        </w:rPr>
        <w:t>NOTE </w:t>
      </w:r>
      <w:r w:rsidR="00E56ECE">
        <w:rPr>
          <w:lang w:val="en-US"/>
        </w:rPr>
        <w:t>2:</w:t>
      </w:r>
      <w:r w:rsidR="00E56ECE">
        <w:rPr>
          <w:lang w:val="en-US"/>
        </w:rPr>
        <w:tab/>
        <w:t>The SCP remains agnostic of applicative requirements</w:t>
      </w:r>
      <w:r w:rsidR="00E56ECE" w:rsidRPr="006D344D">
        <w:rPr>
          <w:lang w:val="en-US"/>
        </w:rPr>
        <w:t xml:space="preserve"> </w:t>
      </w:r>
      <w:r w:rsidR="00E56ECE">
        <w:rPr>
          <w:lang w:val="en-US"/>
        </w:rPr>
        <w:t>on failure handling and retry handling. Accordingly, failure handling and retry handling is controlled by CHF's consumers.</w:t>
      </w:r>
      <w:bookmarkStart w:id="2020" w:name="_Toc51845217"/>
      <w:bookmarkStart w:id="2021" w:name="_Toc51845548"/>
      <w:bookmarkStart w:id="2022" w:name="_Toc51847068"/>
      <w:bookmarkStart w:id="2023" w:name="_Toc57022699"/>
    </w:p>
    <w:p w14:paraId="2B4C6ECB" w14:textId="285AFF74" w:rsidR="00F90BFA" w:rsidRPr="00D1205D" w:rsidRDefault="00F90BFA" w:rsidP="002D7984">
      <w:pPr>
        <w:pStyle w:val="Heading3"/>
        <w:rPr>
          <w:lang w:eastAsia="zh-CN"/>
        </w:rPr>
      </w:pPr>
      <w:bookmarkStart w:id="2024" w:name="_CR6_10_4"/>
      <w:bookmarkStart w:id="2025" w:name="_Toc155105666"/>
      <w:bookmarkEnd w:id="2024"/>
      <w:r w:rsidRPr="00D1205D">
        <w:rPr>
          <w:lang w:eastAsia="zh-CN"/>
        </w:rPr>
        <w:t>6.10.4</w:t>
      </w:r>
      <w:r w:rsidRPr="00D1205D">
        <w:rPr>
          <w:lang w:eastAsia="zh-CN"/>
        </w:rPr>
        <w:tab/>
      </w:r>
      <w:r w:rsidRPr="00D1205D">
        <w:t>Authority and/or deployment-specific string in apiRoot of resource URI</w:t>
      </w:r>
      <w:bookmarkEnd w:id="1996"/>
      <w:bookmarkEnd w:id="2011"/>
      <w:bookmarkEnd w:id="2012"/>
      <w:bookmarkEnd w:id="2013"/>
      <w:bookmarkEnd w:id="2014"/>
      <w:bookmarkEnd w:id="2020"/>
      <w:bookmarkEnd w:id="2021"/>
      <w:bookmarkEnd w:id="2022"/>
      <w:bookmarkEnd w:id="2023"/>
      <w:bookmarkEnd w:id="2025"/>
    </w:p>
    <w:p w14:paraId="2E4324A9" w14:textId="77777777" w:rsidR="00F90BFA" w:rsidRPr="00D1205D" w:rsidRDefault="00F90BFA" w:rsidP="00F90BFA">
      <w:bookmarkStart w:id="2026" w:name="_Toc19709023"/>
      <w:bookmarkStart w:id="2027" w:name="_Toc27745109"/>
      <w:bookmarkStart w:id="2028" w:name="_Toc29803261"/>
      <w:r w:rsidRPr="00D1205D">
        <w:t>For Indirect Communications with or without delegated discovery, the SCP may select or reselect the specific NF (service) instance towards which to send a request.</w:t>
      </w:r>
    </w:p>
    <w:p w14:paraId="60E222BC" w14:textId="2B300FE4" w:rsidR="00F90BFA" w:rsidRPr="00D1205D" w:rsidRDefault="006D6D09" w:rsidP="00E0716E">
      <w:pPr>
        <w:pStyle w:val="NO"/>
      </w:pPr>
      <w:r>
        <w:t>NOTE </w:t>
      </w:r>
      <w:r w:rsidR="00F90BFA" w:rsidRPr="00E0716E">
        <w:t>1:</w:t>
      </w:r>
      <w:r w:rsidR="00F90BFA" w:rsidRPr="00E0716E">
        <w:tab/>
        <w:t>For Indirect Communications without delegated discovery, the SCP selects for instance a specific (service) instance within a NF (Service) Set that was selected by the NF Service Consumer.</w:t>
      </w:r>
    </w:p>
    <w:p w14:paraId="5E5B811A" w14:textId="77777777" w:rsidR="00F90BFA" w:rsidRPr="00D1205D" w:rsidRDefault="00F90BFA" w:rsidP="00F90BFA">
      <w:bookmarkStart w:id="2029" w:name="_Toc35970051"/>
      <w:bookmarkStart w:id="2030" w:name="_Toc36050845"/>
      <w:bookmarkStart w:id="2031" w:name="_Toc44847563"/>
      <w:r w:rsidRPr="00D1205D">
        <w:t>Consequently, NF as HTTP client shall be capable to receive and process an authority and/or deployment-specific string in the apiRoot of the created or updated resource URI that differs from the authority and/or deployment-specific string of the apiRoot of the Request URI.</w:t>
      </w:r>
    </w:p>
    <w:p w14:paraId="7774B77B" w14:textId="77777777" w:rsidR="00F90BFA" w:rsidRPr="00D1205D" w:rsidRDefault="00F90BFA" w:rsidP="00F90BFA">
      <w:r w:rsidRPr="00D1205D">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53AFDF3F" w14:textId="217FF9CE" w:rsidR="00F90BFA" w:rsidRPr="00D1205D" w:rsidRDefault="006D6D09" w:rsidP="00E0716E">
      <w:pPr>
        <w:pStyle w:val="NO"/>
      </w:pPr>
      <w:r>
        <w:t>NOTE </w:t>
      </w:r>
      <w:r w:rsidR="00F90BFA" w:rsidRPr="00E0716E">
        <w:t>2:</w:t>
      </w:r>
      <w:r w:rsidR="00F90BFA" w:rsidRPr="00E0716E">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1D144D94" w14:textId="58B21C6B" w:rsidR="00F90BFA" w:rsidRPr="00D1205D" w:rsidRDefault="00F90BFA" w:rsidP="00F90BFA">
      <w:r w:rsidRPr="00D1205D">
        <w:t>If the SCP changed the target URI when forwarding the request from the HTTP client to HTTP server and no "Location" header is included in the HTTP response (e.g. subsequent service request towards a created resource), the SCP shall include a "</w:t>
      </w:r>
      <w:r w:rsidRPr="00D1205D">
        <w:rPr>
          <w:lang w:eastAsia="zh-CN"/>
        </w:rPr>
        <w:t xml:space="preserve">3gpp-Sbi-Target-apiRoot" header </w:t>
      </w:r>
      <w:r w:rsidRPr="00D1205D">
        <w:t xml:space="preserve">with value </w:t>
      </w:r>
      <w:r w:rsidRPr="00D1205D">
        <w:rPr>
          <w:lang w:eastAsia="zh-CN"/>
        </w:rPr>
        <w:t xml:space="preserve">set to the apiRoot of the target </w:t>
      </w:r>
      <w:r w:rsidRPr="00D1205D">
        <w:t xml:space="preserve">HTTP server when forwarding the </w:t>
      </w:r>
      <w:r w:rsidR="007C471B" w:rsidRPr="007C471B">
        <w:t xml:space="preserve">2xx </w:t>
      </w:r>
      <w:r w:rsidRPr="00D1205D">
        <w:t>HTTP response</w:t>
      </w:r>
      <w:r w:rsidR="007C471B" w:rsidRPr="007C471B">
        <w:t>, or an 4xx/5xx HTTP response including a 3gpp-Sbi-Response-Info header with "context-transferred" parameter set to value "true",</w:t>
      </w:r>
      <w:r w:rsidRPr="00D1205D">
        <w:t xml:space="preserve"> to the NF as HTTP client.</w:t>
      </w:r>
    </w:p>
    <w:p w14:paraId="2EF0EA81" w14:textId="2FC04C5D" w:rsidR="00F90BFA" w:rsidRPr="00D1205D" w:rsidRDefault="006D6D09" w:rsidP="00F90BFA">
      <w:pPr>
        <w:pStyle w:val="NO"/>
      </w:pPr>
      <w:r>
        <w:t>NOTE </w:t>
      </w:r>
      <w:r w:rsidR="00F90BFA" w:rsidRPr="00D1205D">
        <w:t>3:</w:t>
      </w:r>
      <w:r w:rsidR="00F90BFA" w:rsidRPr="00D1205D">
        <w:tab/>
        <w:t>To avoid further reselection of HTTP server by SCP, the NF as HTTP client updates the locally stored URI (e.g. resource URI or notification callback URI) used in the request with the target apiRoot received in the HTTP response, and thus send subsequent request to the updated target URI.</w:t>
      </w:r>
    </w:p>
    <w:p w14:paraId="6B611221" w14:textId="77777777" w:rsidR="00F90BFA" w:rsidRPr="00D1205D" w:rsidRDefault="00F90BFA" w:rsidP="002D7984">
      <w:pPr>
        <w:pStyle w:val="Heading3"/>
        <w:rPr>
          <w:lang w:eastAsia="zh-CN"/>
        </w:rPr>
      </w:pPr>
      <w:bookmarkStart w:id="2032" w:name="_Toc51845218"/>
      <w:bookmarkStart w:id="2033" w:name="_Toc51845549"/>
      <w:bookmarkStart w:id="2034" w:name="_Toc51847069"/>
      <w:bookmarkStart w:id="2035" w:name="_Toc57022700"/>
      <w:bookmarkStart w:id="2036" w:name="_CR6_10_5"/>
      <w:bookmarkStart w:id="2037" w:name="_Toc155105667"/>
      <w:bookmarkEnd w:id="2036"/>
      <w:r w:rsidRPr="00D1205D">
        <w:rPr>
          <w:lang w:eastAsia="zh-CN"/>
        </w:rPr>
        <w:t>6.10.5</w:t>
      </w:r>
      <w:r w:rsidRPr="00D1205D">
        <w:rPr>
          <w:lang w:eastAsia="zh-CN"/>
        </w:rPr>
        <w:tab/>
        <w:t>NF / NF service instance selection for Indirect Communication without Delegated Discovery</w:t>
      </w:r>
      <w:bookmarkEnd w:id="2026"/>
      <w:bookmarkEnd w:id="2027"/>
      <w:bookmarkEnd w:id="2028"/>
      <w:bookmarkEnd w:id="2029"/>
      <w:bookmarkEnd w:id="2030"/>
      <w:bookmarkEnd w:id="2031"/>
      <w:bookmarkEnd w:id="2032"/>
      <w:bookmarkEnd w:id="2033"/>
      <w:bookmarkEnd w:id="2034"/>
      <w:bookmarkEnd w:id="2035"/>
      <w:bookmarkEnd w:id="2037"/>
    </w:p>
    <w:p w14:paraId="06016FD5" w14:textId="77777777" w:rsidR="00F90BFA" w:rsidRPr="00D1205D" w:rsidRDefault="00F90BFA" w:rsidP="002D7984">
      <w:pPr>
        <w:pStyle w:val="Heading4"/>
        <w:rPr>
          <w:lang w:eastAsia="zh-CN"/>
        </w:rPr>
      </w:pPr>
      <w:bookmarkStart w:id="2038" w:name="_Toc19709024"/>
      <w:bookmarkStart w:id="2039" w:name="_Toc27745110"/>
      <w:bookmarkStart w:id="2040" w:name="_Toc29803262"/>
      <w:bookmarkStart w:id="2041" w:name="_Toc35970052"/>
      <w:bookmarkStart w:id="2042" w:name="_Toc36050846"/>
      <w:bookmarkStart w:id="2043" w:name="_Toc44847564"/>
      <w:bookmarkStart w:id="2044" w:name="_Toc51845219"/>
      <w:bookmarkStart w:id="2045" w:name="_Toc51845550"/>
      <w:bookmarkStart w:id="2046" w:name="_Toc51847070"/>
      <w:bookmarkStart w:id="2047" w:name="_Toc57022701"/>
      <w:bookmarkStart w:id="2048" w:name="_CR6_10_5_1"/>
      <w:bookmarkStart w:id="2049" w:name="_Toc155105668"/>
      <w:bookmarkEnd w:id="2048"/>
      <w:r w:rsidRPr="00D1205D">
        <w:rPr>
          <w:lang w:eastAsia="zh-CN"/>
        </w:rPr>
        <w:t>6.10.5.1</w:t>
      </w:r>
      <w:r w:rsidRPr="00D1205D">
        <w:rPr>
          <w:lang w:eastAsia="zh-CN"/>
        </w:rPr>
        <w:tab/>
        <w:t>General</w:t>
      </w:r>
      <w:bookmarkEnd w:id="2038"/>
      <w:bookmarkEnd w:id="2039"/>
      <w:bookmarkEnd w:id="2040"/>
      <w:bookmarkEnd w:id="2041"/>
      <w:bookmarkEnd w:id="2042"/>
      <w:bookmarkEnd w:id="2043"/>
      <w:bookmarkEnd w:id="2044"/>
      <w:bookmarkEnd w:id="2045"/>
      <w:bookmarkEnd w:id="2046"/>
      <w:bookmarkEnd w:id="2047"/>
      <w:bookmarkEnd w:id="2049"/>
    </w:p>
    <w:p w14:paraId="002BEAF7" w14:textId="77777777" w:rsidR="00F90BFA" w:rsidRPr="00D1205D" w:rsidRDefault="00F90BFA" w:rsidP="00F90BFA">
      <w:pPr>
        <w:rPr>
          <w:lang w:eastAsia="zh-CN"/>
        </w:rPr>
      </w:pPr>
      <w:bookmarkStart w:id="2050" w:name="_Toc19709025"/>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FE1BC21" w14:textId="77777777" w:rsidR="00F90BFA" w:rsidRPr="00D1205D" w:rsidRDefault="00F90BFA" w:rsidP="00F90BFA">
      <w:r w:rsidRPr="00D1205D">
        <w:t>The NF Service Consumer shall send its request to the SCP containing:</w:t>
      </w:r>
    </w:p>
    <w:p w14:paraId="01FB12E3" w14:textId="77777777" w:rsidR="00F90BFA" w:rsidRPr="00D1205D" w:rsidRDefault="00F90BFA" w:rsidP="00F90BFA">
      <w:pPr>
        <w:pStyle w:val="B1"/>
      </w:pPr>
      <w:r w:rsidRPr="00D1205D">
        <w:lastRenderedPageBreak/>
        <w:t>-</w:t>
      </w:r>
      <w:r w:rsidRPr="00D1205D">
        <w:tab/>
        <w:t xml:space="preserve">the </w:t>
      </w:r>
      <w:r w:rsidRPr="00D1205D">
        <w:rPr>
          <w:lang w:eastAsia="zh-CN"/>
        </w:rPr>
        <w:t>3gpp-Sbi-Target-apiRoot header</w:t>
      </w:r>
      <w:r w:rsidRPr="00D1205D">
        <w:t xml:space="preserve"> set to the apiRoot of the selected NF service instance, if the SCP is known to the NF Service Consumer and if the NF Service Consumer has selected a specific NF service instance;</w:t>
      </w:r>
    </w:p>
    <w:p w14:paraId="1810489D" w14:textId="092B1D26" w:rsidR="00F90BFA" w:rsidRPr="00D1205D" w:rsidRDefault="00F90BFA" w:rsidP="00F90BFA">
      <w:pPr>
        <w:pStyle w:val="B1"/>
      </w:pPr>
      <w:r w:rsidRPr="00D1205D">
        <w:t>-</w:t>
      </w:r>
      <w:r w:rsidRPr="00D1205D">
        <w:tab/>
      </w:r>
      <w:bookmarkStart w:id="2051" w:name="_Toc27745111"/>
      <w:bookmarkStart w:id="2052" w:name="_Toc29803263"/>
      <w:r w:rsidRPr="00D1205D">
        <w:t xml:space="preserve">the identity of the selected NF (Service) Set in </w:t>
      </w:r>
      <w:r w:rsidRPr="00D1205D">
        <w:rPr>
          <w:lang w:eastAsia="zh-CN"/>
        </w:rPr>
        <w:t xml:space="preserve">the associated "3gpp-Sbi-Discovery-*" request header(s)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.10.3.2), if the NF Service Consumer has selected a target NF </w:t>
      </w:r>
      <w:r w:rsidRPr="00D1205D">
        <w:t xml:space="preserve">(Service) </w:t>
      </w:r>
      <w:r w:rsidRPr="00D1205D">
        <w:rPr>
          <w:lang w:eastAsia="zh-CN"/>
        </w:rPr>
        <w:t>Set ID</w:t>
      </w:r>
      <w:r w:rsidRPr="00D1205D">
        <w:t>.</w:t>
      </w:r>
    </w:p>
    <w:p w14:paraId="41A7B2F9" w14:textId="77777777" w:rsidR="00283ED3" w:rsidRDefault="00EF177C" w:rsidP="00EF177C">
      <w:pPr>
        <w:rPr>
          <w:noProof/>
        </w:rPr>
      </w:pPr>
      <w:bookmarkStart w:id="2053" w:name="_Toc57022702"/>
      <w:bookmarkStart w:id="2054" w:name="_Toc35970053"/>
      <w:bookmarkStart w:id="2055" w:name="_Toc36050847"/>
      <w:bookmarkStart w:id="2056" w:name="_Toc44847565"/>
      <w:bookmarkStart w:id="2057" w:name="_Toc51845220"/>
      <w:bookmarkStart w:id="2058" w:name="_Toc51845551"/>
      <w:bookmarkStart w:id="2059" w:name="_Toc51847071"/>
      <w:r>
        <w:t>If the NF Service Consumer only selected an NF (service) Set, it should also include at least the following information in its request to the SCP:</w:t>
      </w:r>
    </w:p>
    <w:p w14:paraId="4066FEB8" w14:textId="5989CA8E" w:rsidR="00EF177C" w:rsidRDefault="00EF177C" w:rsidP="00EF177C">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78E6873C" w14:textId="43CA574C" w:rsidR="00C60479" w:rsidRDefault="006D6D09" w:rsidP="00C60479">
      <w:pPr>
        <w:pStyle w:val="NO"/>
      </w:pPr>
      <w:r>
        <w:rPr>
          <w:lang w:val="en-US" w:eastAsia="zh-CN"/>
        </w:rPr>
        <w:t>NOTE </w:t>
      </w:r>
      <w:r w:rsidR="00C60479">
        <w:rPr>
          <w:lang w:val="en-US" w:eastAsia="zh-CN"/>
        </w:rPr>
        <w:t>1:</w:t>
      </w:r>
      <w:r w:rsidR="00C60479">
        <w:rPr>
          <w:lang w:val="en-US" w:eastAsia="zh-CN"/>
        </w:rPr>
        <w:tab/>
        <w:t>This is to allow the SCP to discover and select a target NF service instance from the target NF (service) set for the corresponding service request and supporting the requested S-NSSAI,</w:t>
      </w:r>
      <w:r w:rsidR="00C60479" w:rsidRPr="00712EE3">
        <w:rPr>
          <w:lang w:val="en-US" w:eastAsia="zh-CN"/>
        </w:rPr>
        <w:t xml:space="preserve"> </w:t>
      </w:r>
      <w:r w:rsidR="00C60479">
        <w:rPr>
          <w:lang w:val="en-US" w:eastAsia="zh-CN"/>
        </w:rPr>
        <w:t xml:space="preserve">e.g. when the NF service producer supports different NF service instances serving different network slices. Likewise, </w:t>
      </w:r>
      <w:r w:rsidR="00C60479">
        <w:rPr>
          <w:lang w:eastAsia="zh-CN"/>
        </w:rPr>
        <w:t xml:space="preserve">other </w:t>
      </w:r>
      <w:r w:rsidR="00C60479">
        <w:t>"</w:t>
      </w:r>
      <w:r w:rsidR="00C60479">
        <w:rPr>
          <w:lang w:eastAsia="zh-CN"/>
        </w:rPr>
        <w:t xml:space="preserve">3gpp-Sbi-Discovery-*" request header(s), e.g. </w:t>
      </w:r>
      <w:r w:rsidR="00C60479">
        <w:t>target-plmn-list, requester-plmn-list, can also be included for the same purpose</w:t>
      </w:r>
      <w:r w:rsidR="00C60479">
        <w:rPr>
          <w:lang w:val="en-US" w:eastAsia="zh-CN"/>
        </w:rPr>
        <w:t>.</w:t>
      </w:r>
    </w:p>
    <w:p w14:paraId="14645F35" w14:textId="77777777" w:rsidR="00EF177C" w:rsidRPr="00D1205D" w:rsidRDefault="00EF177C" w:rsidP="00EF177C">
      <w:r w:rsidRPr="00D1205D">
        <w:t>The NF service consumer may indicate the NRF to use, e.g. as a result of an NSSF query, by including the 3gpp-Sbi-Nrf-Uri header with the NRF API URIs.</w:t>
      </w:r>
    </w:p>
    <w:p w14:paraId="1B85282F" w14:textId="77777777"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634FD7" w14:textId="6D5364D6" w:rsidR="00DA01BA" w:rsidRDefault="006D6D09" w:rsidP="00DA01BA">
      <w:pPr>
        <w:pStyle w:val="NO"/>
        <w:rPr>
          <w:lang w:eastAsia="zh-CN"/>
        </w:rPr>
      </w:pPr>
      <w:r>
        <w:rPr>
          <w:lang w:eastAsia="zh-CN"/>
        </w:rPr>
        <w:t>NOTE </w:t>
      </w:r>
      <w:r w:rsidR="00DA01BA">
        <w:rPr>
          <w:lang w:eastAsia="zh-CN"/>
        </w:rPr>
        <w:t>2:</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37F30B3B" w14:textId="50AEED3E" w:rsidR="00CA0213" w:rsidRDefault="00CA0213" w:rsidP="00CA0213">
      <w:r>
        <w:t>SCPs shall support Indirect Communication without Delegated Discovery, which requires support for the following:</w:t>
      </w:r>
    </w:p>
    <w:p w14:paraId="02029DB2" w14:textId="77777777" w:rsidR="00CA0213" w:rsidRDefault="00CA0213" w:rsidP="00CA0213">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328DC7C0" w14:textId="77777777" w:rsidR="00C60479" w:rsidRDefault="00C60479" w:rsidP="00C60479">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 xml:space="preserve">, </w:t>
      </w:r>
      <w:r>
        <w:rPr>
          <w:noProof/>
        </w:rPr>
        <w:t>3gpp-Sbi-</w:t>
      </w:r>
      <w:r>
        <w:rPr>
          <w:lang w:eastAsia="zh-CN"/>
        </w:rPr>
        <w:t>Discovery</w:t>
      </w:r>
      <w:r>
        <w:t>-requester-plmn-list.</w:t>
      </w:r>
    </w:p>
    <w:p w14:paraId="74180CF3" w14:textId="44971304" w:rsidR="00CA0213" w:rsidRDefault="006D6D09" w:rsidP="00CA0213">
      <w:pPr>
        <w:pStyle w:val="NO"/>
        <w:rPr>
          <w:lang w:val="en-US" w:eastAsia="zh-CN"/>
        </w:rPr>
      </w:pPr>
      <w:r>
        <w:rPr>
          <w:lang w:val="en-US" w:eastAsia="zh-CN"/>
        </w:rPr>
        <w:t>NOTE </w:t>
      </w:r>
      <w:r w:rsidR="00DA01BA">
        <w:rPr>
          <w:lang w:val="en-US" w:eastAsia="zh-CN"/>
        </w:rPr>
        <w:t>3</w:t>
      </w:r>
      <w:r w:rsidR="00CA0213">
        <w:rPr>
          <w:lang w:val="en-US" w:eastAsia="zh-CN"/>
        </w:rPr>
        <w:t>:</w:t>
      </w:r>
      <w:r w:rsidR="00CA0213">
        <w:rPr>
          <w:lang w:val="en-US" w:eastAsia="zh-CN"/>
        </w:rPr>
        <w:tab/>
        <w:t>The SCP can derive the requester NF type from the User-Agent header.</w:t>
      </w:r>
    </w:p>
    <w:p w14:paraId="59B5C1AF" w14:textId="1A9AB514" w:rsidR="00CA0213" w:rsidRDefault="00CA0213" w:rsidP="00CA0213">
      <w:r>
        <w:t xml:space="preserve">SCPs shall additionally support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and shall also support the </w:t>
      </w:r>
      <w:r>
        <w:rPr>
          <w:noProof/>
        </w:rPr>
        <w:t>3gpp-Sbi</w:t>
      </w:r>
      <w:r>
        <w:rPr>
          <w:lang w:eastAsia="zh-CN"/>
        </w:rPr>
        <w:t>-Discovery</w:t>
      </w:r>
      <w:r>
        <w:rPr>
          <w:noProof/>
        </w:rPr>
        <w:t>-</w:t>
      </w:r>
      <w:r w:rsidRPr="00690A26">
        <w:t>target-nf-instance-id</w:t>
      </w:r>
      <w:r>
        <w:t>.</w:t>
      </w:r>
    </w:p>
    <w:p w14:paraId="0F619FE6" w14:textId="56B1C157" w:rsidR="00EF177C" w:rsidRDefault="006D6D09" w:rsidP="00EF177C">
      <w:pPr>
        <w:pStyle w:val="NO"/>
      </w:pPr>
      <w:r>
        <w:rPr>
          <w:lang w:val="en-US" w:eastAsia="zh-CN"/>
        </w:rPr>
        <w:t>NOTE </w:t>
      </w:r>
      <w:r w:rsidR="00DA01BA">
        <w:rPr>
          <w:lang w:val="en-US" w:eastAsia="zh-CN"/>
        </w:rPr>
        <w:t>4</w:t>
      </w:r>
      <w:r w:rsidR="00EF177C">
        <w:rPr>
          <w:lang w:val="en-US" w:eastAsia="zh-CN"/>
        </w:rPr>
        <w:t>:</w:t>
      </w:r>
      <w:r w:rsidR="00EF177C">
        <w:rPr>
          <w:lang w:val="en-US" w:eastAsia="zh-CN"/>
        </w:rPr>
        <w:tab/>
        <w:t xml:space="preserve">The inclusion of the </w:t>
      </w:r>
      <w:r w:rsidR="00EF177C">
        <w:rPr>
          <w:noProof/>
        </w:rPr>
        <w:t>3gpp-Sbi</w:t>
      </w:r>
      <w:r w:rsidR="00EF177C">
        <w:rPr>
          <w:lang w:eastAsia="zh-CN"/>
        </w:rPr>
        <w:t>-Discovery</w:t>
      </w:r>
      <w:r w:rsidR="00EF177C">
        <w:rPr>
          <w:noProof/>
        </w:rPr>
        <w:t>-</w:t>
      </w:r>
      <w:r w:rsidR="00EF177C" w:rsidRPr="00690A26">
        <w:t>target-nf-instance-id</w:t>
      </w:r>
      <w:r w:rsidR="00EF177C">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0B177ED9" w14:textId="4D40645B" w:rsidR="0031772E" w:rsidRDefault="0031772E" w:rsidP="0031772E">
      <w:r>
        <w:t xml:space="preserve">If the request does not include the apiRoot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eastAsia="zh-CN"/>
        </w:rPr>
        <w:t xml:space="preserve">the </w:t>
      </w:r>
      <w:r>
        <w:rPr>
          <w:lang w:eastAsia="zh-CN"/>
        </w:rPr>
        <w:t>corresponding "3gpp-Sbi-Discovery-*" request header(s), if available.</w:t>
      </w:r>
      <w:r w:rsidRPr="00451352">
        <w:rPr>
          <w:lang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 The SCP that reselected the target NF service instance shall include the 3gpp-Sbi-Producer-Id header in the 2xx HTTP response it forwards towards the NF Service Consumer, containing the NF Instance ID and the NF Service Instance ID of the NF Service Producer selected by the SCP, as specified in clause </w:t>
      </w:r>
      <w:r>
        <w:rPr>
          <w:rFonts w:hint="eastAsia"/>
          <w:lang w:eastAsia="zh-CN"/>
        </w:rPr>
        <w:t>6.</w:t>
      </w:r>
      <w:r>
        <w:rPr>
          <w:lang w:eastAsia="zh-CN"/>
        </w:rPr>
        <w:t>10</w:t>
      </w:r>
      <w:r>
        <w:rPr>
          <w:rFonts w:hint="eastAsia"/>
          <w:lang w:eastAsia="zh-CN"/>
        </w:rPr>
        <w:t>.</w:t>
      </w:r>
      <w:r>
        <w:rPr>
          <w:lang w:eastAsia="zh-CN"/>
        </w:rPr>
        <w:t>3</w:t>
      </w:r>
      <w:r>
        <w:rPr>
          <w:rFonts w:hint="eastAsia"/>
          <w:lang w:eastAsia="zh-CN"/>
        </w:rPr>
        <w:t>.</w:t>
      </w:r>
      <w:r>
        <w:rPr>
          <w:lang w:eastAsia="zh-CN"/>
        </w:rPr>
        <w:t>4</w:t>
      </w:r>
      <w:r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in the HTTP response it forwards to the NF Service Consumer</w:t>
      </w:r>
      <w:r>
        <w:rPr>
          <w:lang w:eastAsia="zh-CN"/>
        </w:rPr>
        <w:t>.</w:t>
      </w:r>
    </w:p>
    <w:p w14:paraId="43FFEA8B" w14:textId="77777777" w:rsidR="00EF177C" w:rsidRDefault="00EF177C" w:rsidP="00EF177C">
      <w:r>
        <w:t>The SCP shall then route the request to the selected NF service instance of the target NF service producer.</w:t>
      </w:r>
    </w:p>
    <w:p w14:paraId="4BD5A399" w14:textId="7E453941" w:rsidR="00EF177C" w:rsidRDefault="006D6D09" w:rsidP="00EF177C">
      <w:pPr>
        <w:pStyle w:val="NO"/>
        <w:rPr>
          <w:lang w:val="en-US" w:eastAsia="zh-CN"/>
        </w:rPr>
      </w:pPr>
      <w:r>
        <w:rPr>
          <w:lang w:val="en-US" w:eastAsia="zh-CN"/>
        </w:rPr>
        <w:t>NOTE </w:t>
      </w:r>
      <w:r w:rsidR="00DA01BA">
        <w:rPr>
          <w:lang w:val="en-US" w:eastAsia="zh-CN"/>
        </w:rPr>
        <w:t>5</w:t>
      </w:r>
      <w:r w:rsidR="00EF177C">
        <w:rPr>
          <w:lang w:val="en-US" w:eastAsia="zh-CN"/>
        </w:rPr>
        <w:t>:</w:t>
      </w:r>
      <w:r w:rsidR="00EF177C">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20638917" w14:textId="76FC895F" w:rsidR="00C47001" w:rsidRDefault="00C47001" w:rsidP="00C47001">
      <w:pPr>
        <w:rPr>
          <w:lang w:eastAsia="zh-CN"/>
        </w:rPr>
      </w:pPr>
      <w:r>
        <w:lastRenderedPageBreak/>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w:t>
      </w:r>
      <w:r w:rsidRPr="00243309">
        <w:rPr>
          <w:lang w:val="en-US"/>
        </w:rPr>
        <w:t xml:space="preserve"> </w:t>
      </w:r>
      <w:r>
        <w:rPr>
          <w:lang w:val="en-US"/>
        </w:rPr>
        <w:t xml:space="preserve">and if the SCP supports this header, the SCP shall use it </w:t>
      </w:r>
      <w:r>
        <w:t xml:space="preserve">together with 3gpp-Sbi-Routing-Binding or </w:t>
      </w:r>
      <w:r>
        <w:rPr>
          <w:lang w:eastAsia="zh-CN"/>
        </w:rPr>
        <w:t>3gpp-Sbi-Discovery-* heads whichever available.</w:t>
      </w:r>
    </w:p>
    <w:p w14:paraId="37B56E0B" w14:textId="77777777" w:rsidR="00C403B9" w:rsidRDefault="00C403B9" w:rsidP="002D7984">
      <w:pPr>
        <w:pStyle w:val="Heading4"/>
        <w:rPr>
          <w:lang w:eastAsia="zh-CN"/>
        </w:rPr>
      </w:pPr>
      <w:bookmarkStart w:id="2060" w:name="_CR6_10_5_2"/>
      <w:bookmarkStart w:id="2061" w:name="_Toc155105669"/>
      <w:bookmarkEnd w:id="2060"/>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2053"/>
      <w:bookmarkEnd w:id="2061"/>
    </w:p>
    <w:p w14:paraId="464B5CCF"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4344F9C" w14:textId="77777777" w:rsidR="00C403B9" w:rsidRDefault="00C403B9" w:rsidP="00D77BEA">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75DEE86A" w14:textId="77777777" w:rsidR="00C403B9" w:rsidRPr="00D1205D" w:rsidRDefault="00C403B9" w:rsidP="00C403B9">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0387150F" w14:textId="59321270" w:rsidR="00C403B9" w:rsidRDefault="00C403B9" w:rsidP="00C403B9">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AD4CCA" w:rsidRPr="00D1205D">
        <w:rPr>
          <w:lang w:eastAsia="zh-CN"/>
        </w:rPr>
        <w:t>clause</w:t>
      </w:r>
      <w:r w:rsidR="00AD4CCA">
        <w:rPr>
          <w:lang w:eastAsia="zh-CN"/>
        </w:rPr>
        <w:t> </w:t>
      </w:r>
      <w:r w:rsidR="00AD4CCA">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703F9F50" w14:textId="71AD9C13" w:rsidR="00C403B9" w:rsidRDefault="00C403B9" w:rsidP="00C403B9">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53CFA91C" w14:textId="1ABA943B" w:rsidR="00C403B9" w:rsidRPr="00D1205D" w:rsidRDefault="00C403B9" w:rsidP="00D77BEA">
      <w:pPr>
        <w:pStyle w:val="B1"/>
        <w:rPr>
          <w:lang w:eastAsia="zh-CN"/>
        </w:rPr>
      </w:pPr>
      <w:r>
        <w:rPr>
          <w:lang w:eastAsia="zh-CN"/>
        </w:rPr>
        <w:t>-</w:t>
      </w:r>
      <w:r>
        <w:rPr>
          <w:lang w:eastAsia="zh-CN"/>
        </w:rPr>
        <w:tab/>
        <w:t xml:space="preserve">the 3gpp-Sbi-Target-apiRoot which is set to the notification uri, or the target URI is set to the notification uri as </w:t>
      </w:r>
      <w:r w:rsidRPr="00D1205D">
        <w:rPr>
          <w:lang w:eastAsia="zh-CN"/>
        </w:rPr>
        <w:t xml:space="preserve">specified in </w:t>
      </w:r>
      <w:r w:rsidR="00AD4CCA" w:rsidRPr="00D1205D">
        <w:rPr>
          <w:lang w:eastAsia="zh-CN"/>
        </w:rPr>
        <w:t>clause</w:t>
      </w:r>
      <w:r w:rsidR="00AD4CCA">
        <w:rPr>
          <w:lang w:eastAsia="zh-CN"/>
        </w:rPr>
        <w:t> </w:t>
      </w:r>
      <w:r w:rsidR="00AD4CCA">
        <w:rPr>
          <w:lang w:val="en-US" w:eastAsia="fr-FR"/>
        </w:rPr>
        <w:t>6</w:t>
      </w:r>
      <w:r>
        <w:rPr>
          <w:lang w:val="en-US" w:eastAsia="fr-FR"/>
        </w:rPr>
        <w:t>.10.2 or 6.10.2A respectively</w:t>
      </w:r>
      <w:r>
        <w:rPr>
          <w:lang w:eastAsia="zh-CN"/>
        </w:rPr>
        <w:t>;</w:t>
      </w:r>
    </w:p>
    <w:p w14:paraId="60978A7C" w14:textId="77777777" w:rsidR="00C403B9" w:rsidRDefault="00C403B9" w:rsidP="00E0716E">
      <w:pPr>
        <w:rPr>
          <w:lang w:eastAsia="zh-CN"/>
        </w:rPr>
      </w:pPr>
      <w:r w:rsidRPr="00E0716E">
        <w:t>If the NF producer does not perform reselection, i.e. the reselection is to be done by SCP, the NF producer shall further include in the notification request:</w:t>
      </w:r>
    </w:p>
    <w:p w14:paraId="30A8A5CB" w14:textId="77777777" w:rsidR="00C403B9" w:rsidRPr="00D1205D" w:rsidRDefault="00C403B9" w:rsidP="00C403B9">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50ED220E" w14:textId="77777777" w:rsidR="00C403B9" w:rsidRPr="00D1205D" w:rsidRDefault="00C403B9" w:rsidP="00C403B9">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34404D9A" w14:textId="22DAB1A3" w:rsidR="00C403B9" w:rsidRDefault="00C403B9" w:rsidP="00D77BEA">
      <w:pPr>
        <w:pStyle w:val="B1"/>
        <w:rPr>
          <w:lang w:eastAsia="zh-CN"/>
        </w:rPr>
      </w:pPr>
      <w:r w:rsidRPr="00D1205D">
        <w:rPr>
          <w:lang w:eastAsia="zh-CN"/>
        </w:rPr>
        <w:t>-</w:t>
      </w:r>
      <w:r w:rsidRPr="00D1205D">
        <w:rPr>
          <w:lang w:eastAsia="zh-CN"/>
        </w:rPr>
        <w:tab/>
      </w:r>
      <w:r w:rsidR="004528FB" w:rsidRPr="08CB9390">
        <w:rPr>
          <w:lang w:eastAsia="zh-CN"/>
        </w:rPr>
        <w:t>the 3gpp-Sbi-Routing-Binding header for the default notification based on the Binding Indication value in</w:t>
      </w:r>
      <w:r w:rsidR="004528FB" w:rsidRPr="08CB9390">
        <w:rPr>
          <w:lang w:val="en-US" w:eastAsia="zh-CN"/>
        </w:rPr>
        <w:t xml:space="preserve"> the NF profile of the NF Service Consumer if available (see also clause 6.12.4); or</w:t>
      </w:r>
      <w:r w:rsidR="004528FB" w:rsidRPr="08CB9390">
        <w:rPr>
          <w:lang w:eastAsia="zh-CN"/>
        </w:rPr>
        <w:t xml:space="preserve"> when the 3gpp-Sbi-Routing-Binding header is not available, the 3gpp-sbi-discovery* headers containing the NF service discovery factors header to be used by the SCP to reselect a consumer NF (to receive the notification request) and the Callback URI Prefix (if any) included in the 3gpp-Sbi-Request-Info header.</w:t>
      </w:r>
    </w:p>
    <w:p w14:paraId="2221C4B1" w14:textId="77777777" w:rsidR="00583FE0" w:rsidRDefault="00583FE0" w:rsidP="00583FE0">
      <w:pPr>
        <w:rPr>
          <w:lang w:eastAsia="zh-CN"/>
        </w:rPr>
      </w:pPr>
      <w:bookmarkStart w:id="2062" w:name="_Toc57022703"/>
      <w:bookmarkStart w:id="2063" w:name="_CR6_10_6"/>
      <w:bookmarkEnd w:id="2063"/>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04837739" w14:textId="77777777" w:rsidR="00583FE0" w:rsidRDefault="00583FE0" w:rsidP="00583FE0">
      <w:pPr>
        <w:pStyle w:val="B1"/>
        <w:rPr>
          <w:lang w:eastAsia="zh-CN"/>
        </w:rPr>
      </w:pPr>
      <w:r>
        <w:rPr>
          <w:lang w:eastAsia="zh-CN"/>
        </w:rPr>
        <w:t>-</w:t>
      </w:r>
      <w:r>
        <w:rPr>
          <w:lang w:eastAsia="zh-CN"/>
        </w:rPr>
        <w:tab/>
        <w:t>the NF producer may use the Binding Information that is associated to the default notification;</w:t>
      </w:r>
    </w:p>
    <w:p w14:paraId="42816CAB" w14:textId="73454AB9" w:rsidR="00583FE0" w:rsidRPr="00D21BC7" w:rsidRDefault="00583FE0" w:rsidP="00583FE0">
      <w:pPr>
        <w:pStyle w:val="B1"/>
        <w:rPr>
          <w:lang w:eastAsia="zh-CN"/>
        </w:rPr>
      </w:pPr>
      <w:r>
        <w:rPr>
          <w:lang w:eastAsia="zh-CN"/>
        </w:rPr>
        <w:t>-</w:t>
      </w:r>
      <w:r>
        <w:rPr>
          <w:lang w:eastAsia="zh-CN"/>
        </w:rPr>
        <w:tab/>
        <w:t>The SCP shall use, if available, the Routing Binding Indication (that is associated to the default notification) or alternatively 3gpp-Sbi-discovery* and the 3gpp-Sbi-Request-Info headers to reselect an alternative NF Service Consumer.</w:t>
      </w:r>
    </w:p>
    <w:p w14:paraId="7A32C757" w14:textId="77777777" w:rsidR="00583FE0" w:rsidRPr="00DC5AC5" w:rsidRDefault="00583FE0" w:rsidP="00583FE0">
      <w:r>
        <w:rPr>
          <w:lang w:eastAsia="zh-CN"/>
        </w:rPr>
        <w:t xml:space="preserve">After reselection is performed, the NF producer or the SCP shall fetch the alternative notification endpoint from the corresponding default notification subscription registered by the alternative NF Service Consumer. The SCP shall use the </w:t>
      </w:r>
      <w:r w:rsidRPr="00D1205D">
        <w:rPr>
          <w:lang w:eastAsia="zh-CN"/>
        </w:rPr>
        <w:t>3gpp-Sbi-Discovery-notification-type</w:t>
      </w:r>
      <w:r>
        <w:rPr>
          <w:lang w:eastAsia="zh-CN"/>
        </w:rPr>
        <w:t xml:space="preserve"> header and additionally the </w:t>
      </w:r>
      <w:r w:rsidRPr="00D1205D">
        <w:rPr>
          <w:lang w:eastAsia="zh-CN"/>
        </w:rPr>
        <w:t>3gpp-Sbi-Discovery-n1-msg-class</w:t>
      </w:r>
      <w:r>
        <w:rPr>
          <w:lang w:eastAsia="zh-CN"/>
        </w:rPr>
        <w:t xml:space="preserve"> header (for "N1_MESSAGE" notification type) or the </w:t>
      </w:r>
      <w:r w:rsidRPr="00D1205D">
        <w:rPr>
          <w:lang w:eastAsia="zh-CN"/>
        </w:rPr>
        <w:t>3gpp-Sbi-Discovery-n2-info-class</w:t>
      </w:r>
      <w:r>
        <w:rPr>
          <w:lang w:eastAsia="zh-CN"/>
        </w:rPr>
        <w:t xml:space="preserve"> header (for "N2_INFORMATION" </w:t>
      </w:r>
      <w:r>
        <w:t>notification type) to locate the corresponding default notification subscription of the alternative NF Service Consumer.</w:t>
      </w:r>
    </w:p>
    <w:p w14:paraId="2F8E0982" w14:textId="77777777" w:rsidR="00F90BFA" w:rsidRPr="00D1205D" w:rsidRDefault="00F90BFA" w:rsidP="002D7984">
      <w:pPr>
        <w:pStyle w:val="Heading3"/>
        <w:rPr>
          <w:lang w:eastAsia="zh-CN"/>
        </w:rPr>
      </w:pPr>
      <w:bookmarkStart w:id="2064" w:name="_Toc155105670"/>
      <w:r w:rsidRPr="00D1205D">
        <w:rPr>
          <w:lang w:eastAsia="zh-CN"/>
        </w:rPr>
        <w:t>6.10.6</w:t>
      </w:r>
      <w:r w:rsidRPr="00D1205D">
        <w:rPr>
          <w:lang w:eastAsia="zh-CN"/>
        </w:rPr>
        <w:tab/>
        <w:t>Feature negotiation for Indirect Communication with Delegated Discovery</w:t>
      </w:r>
      <w:bookmarkEnd w:id="2050"/>
      <w:bookmarkEnd w:id="2051"/>
      <w:bookmarkEnd w:id="2052"/>
      <w:bookmarkEnd w:id="2054"/>
      <w:bookmarkEnd w:id="2055"/>
      <w:bookmarkEnd w:id="2056"/>
      <w:bookmarkEnd w:id="2057"/>
      <w:bookmarkEnd w:id="2058"/>
      <w:bookmarkEnd w:id="2059"/>
      <w:bookmarkEnd w:id="2062"/>
      <w:bookmarkEnd w:id="2064"/>
    </w:p>
    <w:p w14:paraId="770F9292" w14:textId="18F8A51E" w:rsidR="00F90BFA" w:rsidRPr="00D1205D" w:rsidRDefault="00F90BFA" w:rsidP="00F90BFA">
      <w:pPr>
        <w:rPr>
          <w:lang w:eastAsia="zh-CN"/>
        </w:rPr>
      </w:pPr>
      <w:bookmarkStart w:id="2065" w:name="_Toc19709030"/>
      <w:bookmarkStart w:id="2066" w:name="_Toc27745116"/>
      <w:bookmarkStart w:id="2067" w:name="_Toc29803264"/>
      <w:r w:rsidRPr="00D1205D">
        <w:rPr>
          <w:lang w:eastAsia="zh-CN"/>
        </w:rPr>
        <w:t xml:space="preserve">The requirements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.6.2 for feature negotiation shall apply with the following additions.</w:t>
      </w:r>
    </w:p>
    <w:p w14:paraId="2B76DCC8" w14:textId="77777777" w:rsidR="00F90BFA" w:rsidRPr="00D1205D" w:rsidRDefault="00F90BFA" w:rsidP="00F90BFA">
      <w:pPr>
        <w:rPr>
          <w:lang w:eastAsia="zh-CN"/>
        </w:rPr>
      </w:pPr>
      <w:r w:rsidRPr="00D1205D">
        <w:rPr>
          <w:lang w:eastAsia="zh-CN"/>
        </w:rPr>
        <w:lastRenderedPageBreak/>
        <w:t>With Indirect Communications with Delegated Discovery, the NF Service Consumer cannot discover the features supported by the NF Service Producer via the NRF.</w:t>
      </w:r>
    </w:p>
    <w:p w14:paraId="0A00B44F" w14:textId="77777777" w:rsidR="00F90BFA" w:rsidRPr="00D1205D" w:rsidRDefault="00F90BFA" w:rsidP="00F90BFA">
      <w:pPr>
        <w:rPr>
          <w:lang w:eastAsia="zh-CN"/>
        </w:rPr>
      </w:pPr>
      <w:r w:rsidRPr="00D1205D">
        <w:rPr>
          <w:lang w:eastAsia="zh-CN"/>
        </w:rPr>
        <w:t>The NF Service Consumer shall include in HTTP PUT or POST requests to create a resource that requires specific features to be supported by the NF Service Producer, the 3gpp-Sbi-Discovery-required-features header set to the required features to be supported.</w:t>
      </w:r>
    </w:p>
    <w:p w14:paraId="5811F165" w14:textId="77777777" w:rsidR="00F90BFA" w:rsidRPr="00D1205D" w:rsidRDefault="00F90BFA" w:rsidP="00F90BFA">
      <w:pPr>
        <w:rPr>
          <w:lang w:eastAsia="zh-CN"/>
        </w:rPr>
      </w:pPr>
      <w:r w:rsidRPr="00D1205D">
        <w:rPr>
          <w:lang w:eastAsia="zh-CN"/>
        </w:rPr>
        <w:t xml:space="preserve">The SCP shall reject the request with </w:t>
      </w:r>
      <w:r w:rsidRPr="00D1205D">
        <w:t>the HTTP status code "400 Bad Request" and the protocol error "NF_DISCOVERY_FAILURE"</w:t>
      </w:r>
      <w:r w:rsidRPr="00D1205D">
        <w:rPr>
          <w:lang w:eastAsia="zh-CN"/>
        </w:rPr>
        <w:t xml:space="preserve"> if no NF Service Producer supporting the required features can be discovered.</w:t>
      </w:r>
    </w:p>
    <w:p w14:paraId="4366A075" w14:textId="77777777" w:rsidR="00F90BFA" w:rsidRPr="00D1205D" w:rsidRDefault="00F90BFA" w:rsidP="002D7984">
      <w:pPr>
        <w:pStyle w:val="Heading3"/>
        <w:rPr>
          <w:lang w:eastAsia="zh-CN"/>
        </w:rPr>
      </w:pPr>
      <w:bookmarkStart w:id="2068" w:name="_Toc35970054"/>
      <w:bookmarkStart w:id="2069" w:name="_Toc36050848"/>
      <w:bookmarkStart w:id="2070" w:name="_Toc44847566"/>
      <w:bookmarkStart w:id="2071" w:name="_Toc51845221"/>
      <w:bookmarkStart w:id="2072" w:name="_Toc51845552"/>
      <w:bookmarkStart w:id="2073" w:name="_Toc51847072"/>
      <w:bookmarkStart w:id="2074" w:name="_Toc57022704"/>
      <w:bookmarkStart w:id="2075" w:name="_CR6_10_7"/>
      <w:bookmarkStart w:id="2076" w:name="_Toc155105671"/>
      <w:bookmarkEnd w:id="2075"/>
      <w:r w:rsidRPr="00D1205D">
        <w:rPr>
          <w:lang w:eastAsia="zh-CN"/>
        </w:rPr>
        <w:t>6.10.7</w:t>
      </w:r>
      <w:r w:rsidRPr="00D1205D">
        <w:rPr>
          <w:lang w:eastAsia="zh-CN"/>
        </w:rPr>
        <w:tab/>
        <w:t>Notification and callback requests sent with Indirect Communication</w:t>
      </w:r>
      <w:bookmarkEnd w:id="2068"/>
      <w:bookmarkEnd w:id="2069"/>
      <w:bookmarkEnd w:id="2070"/>
      <w:bookmarkEnd w:id="2071"/>
      <w:bookmarkEnd w:id="2072"/>
      <w:bookmarkEnd w:id="2073"/>
      <w:bookmarkEnd w:id="2074"/>
      <w:bookmarkEnd w:id="2076"/>
    </w:p>
    <w:p w14:paraId="63E4BDA9" w14:textId="77777777" w:rsidR="00E8091F" w:rsidRPr="00532F96" w:rsidRDefault="00E8091F" w:rsidP="00E8091F">
      <w:pPr>
        <w:rPr>
          <w:lang w:eastAsia="zh-CN"/>
        </w:rPr>
      </w:pPr>
      <w:bookmarkStart w:id="2077" w:name="_Toc44847567"/>
      <w:bookmarkStart w:id="2078" w:name="_Toc51845222"/>
      <w:bookmarkStart w:id="2079" w:name="_Toc51845553"/>
      <w:bookmarkStart w:id="2080" w:name="_Toc51847073"/>
      <w:bookmarkStart w:id="2081" w:name="_Toc57022705"/>
      <w:r w:rsidRPr="00532F96">
        <w:rPr>
          <w:lang w:eastAsia="zh-CN"/>
        </w:rPr>
        <w:t xml:space="preserve">Notification and callback requests that are sent using indirect communication shall include a </w:t>
      </w:r>
      <w:r w:rsidRPr="00532F96">
        <w:t xml:space="preserve">3gpp-Sbi-Callback header including the name </w:t>
      </w:r>
      <w:r w:rsidRPr="00532F96">
        <w:rPr>
          <w:lang w:eastAsia="zh-CN"/>
        </w:rPr>
        <w:t>of the notification or callback service operation (see Annex B) and the API major version if higher than 1.</w:t>
      </w:r>
    </w:p>
    <w:p w14:paraId="6B519A2E" w14:textId="17860FAB" w:rsidR="00CA0213" w:rsidRPr="00532F96" w:rsidRDefault="00CA0213" w:rsidP="00CA0213">
      <w:pPr>
        <w:rPr>
          <w:lang w:eastAsia="zh-CN"/>
        </w:rPr>
      </w:pPr>
      <w:r w:rsidRPr="00532F96">
        <w:rPr>
          <w:lang w:eastAsia="zh-CN"/>
        </w:rPr>
        <w:t xml:space="preserve">The SCP </w:t>
      </w:r>
      <w:r>
        <w:rPr>
          <w:lang w:eastAsia="zh-CN"/>
        </w:rPr>
        <w:t>shall</w:t>
      </w:r>
      <w:r w:rsidRPr="00532F96">
        <w:rPr>
          <w:lang w:eastAsia="zh-CN"/>
        </w:rPr>
        <w:t xml:space="preserve"> </w:t>
      </w:r>
      <w:r w:rsidRPr="00A81AD8">
        <w:t>derive</w:t>
      </w:r>
      <w:r w:rsidRPr="00532F96">
        <w:rPr>
          <w:lang w:eastAsia="zh-CN"/>
        </w:rPr>
        <w:t xml:space="preserve"> from the presence of this header that a service request is a notification or callback request.</w:t>
      </w:r>
    </w:p>
    <w:p w14:paraId="73E8EBC9" w14:textId="77777777" w:rsidR="00E8091F" w:rsidRPr="00532F96" w:rsidRDefault="00E8091F" w:rsidP="00E8091F">
      <w:pPr>
        <w:pStyle w:val="NO"/>
        <w:rPr>
          <w:lang w:eastAsia="zh-CN"/>
        </w:rPr>
      </w:pPr>
      <w:r w:rsidRPr="00532F96">
        <w:rPr>
          <w:lang w:eastAsia="zh-CN"/>
        </w:rPr>
        <w:t>NOTE:</w:t>
      </w:r>
      <w:r w:rsidRPr="00532F96">
        <w:rPr>
          <w:lang w:eastAsia="zh-CN"/>
        </w:rPr>
        <w:tab/>
        <w:t>This can be used by the SCP to apply differentiated treatments for notification and callback requests compared to other service requests, e.g. for authorization (access token is not used in notification / callback, see clause 6.7.3).</w:t>
      </w:r>
    </w:p>
    <w:p w14:paraId="4EAFCF86" w14:textId="77777777" w:rsidR="00820A1D" w:rsidRPr="00D214A3" w:rsidRDefault="00820A1D" w:rsidP="00820A1D">
      <w:pPr>
        <w:rPr>
          <w:lang w:eastAsia="zh-CN"/>
        </w:rPr>
      </w:pPr>
      <w:r w:rsidRPr="00D214A3">
        <w:rPr>
          <w:lang w:eastAsia="zh-CN"/>
        </w:rPr>
        <w:t xml:space="preserve">The NF </w:t>
      </w:r>
      <w:r>
        <w:rPr>
          <w:lang w:eastAsia="zh-CN"/>
        </w:rPr>
        <w:t xml:space="preserve">service </w:t>
      </w:r>
      <w:r w:rsidRPr="00D214A3">
        <w:rPr>
          <w:lang w:eastAsia="zh-CN"/>
        </w:rPr>
        <w:t xml:space="preserve">producer </w:t>
      </w:r>
      <w:r>
        <w:rPr>
          <w:lang w:eastAsia="zh-CN"/>
        </w:rPr>
        <w:t>should</w:t>
      </w:r>
      <w:r w:rsidRPr="00D214A3">
        <w:rPr>
          <w:lang w:eastAsia="zh-CN"/>
        </w:rPr>
        <w:t xml:space="preserve"> include the NRF API URI</w:t>
      </w:r>
      <w:r>
        <w:rPr>
          <w:lang w:eastAsia="zh-CN"/>
        </w:rPr>
        <w:t>(s)</w:t>
      </w:r>
      <w:r w:rsidRPr="00D214A3">
        <w:rPr>
          <w:lang w:eastAsia="zh-CN"/>
        </w:rPr>
        <w:t xml:space="preserve"> </w:t>
      </w:r>
      <w:r>
        <w:rPr>
          <w:lang w:eastAsia="zh-CN"/>
        </w:rPr>
        <w:t xml:space="preserve">for NF service consumer reselection </w:t>
      </w:r>
      <w:r w:rsidRPr="00D214A3">
        <w:rPr>
          <w:lang w:eastAsia="zh-CN"/>
        </w:rPr>
        <w:t>in 3gpp-Sbi-Nrf-Uri</w:t>
      </w:r>
      <w:r>
        <w:rPr>
          <w:lang w:eastAsia="zh-CN"/>
        </w:rPr>
        <w:t xml:space="preserve"> header, if previously received from the NF service consumer in </w:t>
      </w:r>
      <w:r w:rsidRPr="00D214A3">
        <w:rPr>
          <w:lang w:eastAsia="zh-CN"/>
        </w:rPr>
        <w:t>3gpp-Sbi-Nrf-Uri</w:t>
      </w:r>
      <w:r>
        <w:rPr>
          <w:lang w:eastAsia="zh-CN"/>
        </w:rPr>
        <w:t>-Callback header (see clause 6.5.3.2)</w:t>
      </w:r>
      <w:r w:rsidRPr="00046DD9">
        <w:t xml:space="preserve"> </w:t>
      </w:r>
      <w:r w:rsidRPr="00046DD9">
        <w:rPr>
          <w:lang w:eastAsia="zh-CN"/>
        </w:rPr>
        <w:t xml:space="preserve">and the NF </w:t>
      </w:r>
      <w:r>
        <w:rPr>
          <w:lang w:eastAsia="zh-CN"/>
        </w:rPr>
        <w:t xml:space="preserve">service </w:t>
      </w:r>
      <w:r w:rsidRPr="00046DD9">
        <w:rPr>
          <w:lang w:eastAsia="zh-CN"/>
        </w:rPr>
        <w:t xml:space="preserve">producer delegates the NF </w:t>
      </w:r>
      <w:r>
        <w:rPr>
          <w:lang w:eastAsia="zh-CN"/>
        </w:rPr>
        <w:t xml:space="preserve">service </w:t>
      </w:r>
      <w:r w:rsidRPr="00046DD9">
        <w:rPr>
          <w:lang w:eastAsia="zh-CN"/>
        </w:rPr>
        <w:t>consumer reselection to the SCP</w:t>
      </w:r>
      <w:r>
        <w:rPr>
          <w:lang w:eastAsia="zh-CN"/>
        </w:rPr>
        <w:t>.</w:t>
      </w:r>
    </w:p>
    <w:p w14:paraId="49AA6E90" w14:textId="3A5EDAB3" w:rsidR="00E8091F" w:rsidRPr="00D214A3" w:rsidRDefault="004528FB" w:rsidP="00E8091F">
      <w:pPr>
        <w:rPr>
          <w:lang w:eastAsia="zh-CN"/>
        </w:rPr>
      </w:pPr>
      <w:r>
        <w:rPr>
          <w:lang w:eastAsia="zh-CN"/>
        </w:rPr>
        <w:t xml:space="preserve">If the Callback URI included a prefix and binding procedures are not supported, the </w:t>
      </w:r>
      <w:r w:rsidRPr="00D214A3">
        <w:rPr>
          <w:lang w:eastAsia="zh-CN"/>
        </w:rPr>
        <w:t xml:space="preserve">NF </w:t>
      </w:r>
      <w:r>
        <w:rPr>
          <w:lang w:eastAsia="zh-CN"/>
        </w:rPr>
        <w:t xml:space="preserve">service </w:t>
      </w:r>
      <w:r w:rsidRPr="00D214A3">
        <w:rPr>
          <w:lang w:eastAsia="zh-CN"/>
        </w:rPr>
        <w:t xml:space="preserve">producer </w:t>
      </w:r>
      <w:r>
        <w:rPr>
          <w:lang w:eastAsia="zh-CN"/>
        </w:rPr>
        <w:t xml:space="preserve">should include the </w:t>
      </w:r>
      <w:r>
        <w:t xml:space="preserve">callback URI </w:t>
      </w:r>
      <w:r>
        <w:rPr>
          <w:lang w:eastAsia="zh-CN"/>
        </w:rPr>
        <w:t xml:space="preserve">Prefix in the </w:t>
      </w:r>
      <w:r w:rsidRPr="00352F95">
        <w:rPr>
          <w:lang w:eastAsia="zh-CN"/>
        </w:rPr>
        <w:t>3gpp-Sbi-Request-Info</w:t>
      </w:r>
      <w:r>
        <w:rPr>
          <w:lang w:eastAsia="zh-CN"/>
        </w:rPr>
        <w:t xml:space="preserve"> header.</w:t>
      </w:r>
    </w:p>
    <w:p w14:paraId="2A605D8F" w14:textId="77777777" w:rsidR="00E8091F" w:rsidRPr="00D1205D" w:rsidRDefault="00E8091F" w:rsidP="00D83866">
      <w:pPr>
        <w:pStyle w:val="EditorsNote"/>
        <w:rPr>
          <w:lang w:eastAsia="zh-CN"/>
        </w:rPr>
      </w:pPr>
      <w:r>
        <w:rPr>
          <w:lang w:eastAsia="zh-CN"/>
        </w:rPr>
        <w:t>Editor's Note: NRF API URI usage for NF service consumer reselection in inter-PLMN scenarios are FFS.</w:t>
      </w:r>
    </w:p>
    <w:p w14:paraId="09A1BDA5" w14:textId="77777777" w:rsidR="00F90BFA" w:rsidRPr="00D1205D" w:rsidRDefault="00F90BFA" w:rsidP="002D7984">
      <w:pPr>
        <w:pStyle w:val="Heading3"/>
        <w:rPr>
          <w:lang w:eastAsia="zh-CN"/>
        </w:rPr>
      </w:pPr>
      <w:bookmarkStart w:id="2082" w:name="_CR6_10_8"/>
      <w:bookmarkStart w:id="2083" w:name="_Toc155105672"/>
      <w:bookmarkEnd w:id="2082"/>
      <w:r w:rsidRPr="00D1205D">
        <w:rPr>
          <w:lang w:eastAsia="zh-CN"/>
        </w:rPr>
        <w:t>6.10.8</w:t>
      </w:r>
      <w:r w:rsidRPr="00D1205D">
        <w:rPr>
          <w:lang w:eastAsia="zh-CN"/>
        </w:rPr>
        <w:tab/>
        <w:t>Error Handling</w:t>
      </w:r>
      <w:bookmarkEnd w:id="2077"/>
      <w:bookmarkEnd w:id="2078"/>
      <w:bookmarkEnd w:id="2079"/>
      <w:bookmarkEnd w:id="2080"/>
      <w:bookmarkEnd w:id="2081"/>
      <w:bookmarkEnd w:id="2083"/>
    </w:p>
    <w:p w14:paraId="1CF5215C" w14:textId="77777777" w:rsidR="00F90BFA" w:rsidRPr="00D1205D" w:rsidRDefault="00F90BFA" w:rsidP="002D7984">
      <w:pPr>
        <w:pStyle w:val="Heading4"/>
        <w:rPr>
          <w:lang w:eastAsia="zh-CN"/>
        </w:rPr>
      </w:pPr>
      <w:bookmarkStart w:id="2084" w:name="_Toc44847568"/>
      <w:bookmarkStart w:id="2085" w:name="_Toc51845223"/>
      <w:bookmarkStart w:id="2086" w:name="_Toc51845554"/>
      <w:bookmarkStart w:id="2087" w:name="_Toc51847074"/>
      <w:bookmarkStart w:id="2088" w:name="_Toc57022706"/>
      <w:bookmarkStart w:id="2089" w:name="_CR6_10_8_1"/>
      <w:bookmarkStart w:id="2090" w:name="_Toc155105673"/>
      <w:bookmarkEnd w:id="2089"/>
      <w:r w:rsidRPr="00D1205D">
        <w:rPr>
          <w:lang w:eastAsia="zh-CN"/>
        </w:rPr>
        <w:t>6.10.8.1</w:t>
      </w:r>
      <w:r w:rsidRPr="00D1205D">
        <w:rPr>
          <w:lang w:eastAsia="zh-CN"/>
        </w:rPr>
        <w:tab/>
        <w:t>General</w:t>
      </w:r>
      <w:bookmarkEnd w:id="2084"/>
      <w:bookmarkEnd w:id="2085"/>
      <w:bookmarkEnd w:id="2086"/>
      <w:bookmarkEnd w:id="2087"/>
      <w:bookmarkEnd w:id="2088"/>
      <w:bookmarkEnd w:id="2090"/>
    </w:p>
    <w:p w14:paraId="030D85AA" w14:textId="77777777" w:rsidR="00F90BFA" w:rsidRPr="00D1205D" w:rsidRDefault="00F90BFA" w:rsidP="00F90BFA">
      <w:r w:rsidRPr="00D1205D">
        <w:t>A request from an HTTP client (i.e. a service request from an NF service consumer, or a notification request from an NF service producer) may traverse one or more SCPs and/or SEPPs and may fail at an SCP, SEPP or at the HTTP server.</w:t>
      </w:r>
    </w:p>
    <w:p w14:paraId="38CD89EC" w14:textId="77777777" w:rsidR="00F90BFA" w:rsidRPr="00D1205D" w:rsidRDefault="00F90BFA" w:rsidP="00F90BFA">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4031014C" w14:textId="6A91B69C" w:rsidR="00F90BFA" w:rsidRDefault="00F90BFA" w:rsidP="00F90BFA">
      <w:pPr>
        <w:pStyle w:val="NO"/>
      </w:pPr>
      <w:r w:rsidRPr="00D1205D">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73175D87" w14:textId="5F51F454" w:rsidR="007C471B" w:rsidRDefault="007C471B" w:rsidP="007C471B">
      <w:r>
        <w:t xml:space="preserve">If the SCP or HTTP client receives an error response including the </w:t>
      </w:r>
      <w:r w:rsidRPr="00AF62A0">
        <w:rPr>
          <w:lang w:eastAsia="zh-CN"/>
        </w:rPr>
        <w:t>3gpp-Sbi-Response-Inf</w:t>
      </w:r>
      <w:r w:rsidRPr="009D54E6">
        <w:rPr>
          <w:lang w:eastAsia="zh-CN"/>
        </w:rPr>
        <w:t>o</w:t>
      </w:r>
      <w:r>
        <w:t xml:space="preserve"> header with the "</w:t>
      </w:r>
      <w:r>
        <w:rPr>
          <w:lang w:eastAsia="zh-CN"/>
        </w:rPr>
        <w:t>no-retry"</w:t>
      </w:r>
      <w:r>
        <w:t xml:space="preserve"> parameter set to "true", the SCP or HTTP client shall consider that the request cannot be served anywhere and should not retry the request at the original HTTP server instance or at any other alternative HTTP server instance; the SCP shall forward the error response to the HTTP client including the </w:t>
      </w:r>
      <w:r w:rsidRPr="00AF62A0">
        <w:rPr>
          <w:lang w:eastAsia="zh-CN"/>
        </w:rPr>
        <w:t>3gpp-Sbi-Response-Inf</w:t>
      </w:r>
      <w:r w:rsidRPr="009D54E6">
        <w:rPr>
          <w:lang w:eastAsia="zh-CN"/>
        </w:rPr>
        <w:t>o</w:t>
      </w:r>
      <w:r>
        <w:rPr>
          <w:lang w:eastAsia="zh-CN"/>
        </w:rPr>
        <w:t xml:space="preserve"> header.</w:t>
      </w:r>
    </w:p>
    <w:p w14:paraId="6E7BC659" w14:textId="77777777" w:rsidR="00C832FB" w:rsidRDefault="00A32A36" w:rsidP="00A32A36">
      <w:r>
        <w:t xml:space="preserve">When receiving an error response, the HTTP client should be able to figure out whether the SCP attempted to retransmit the request to an alternative HTTP server instance. To enable so, if the SCP </w:t>
      </w:r>
      <w:r w:rsidRPr="00665682">
        <w:t>attempted to retransmit the request to an alternative HTTP server instance</w:t>
      </w:r>
      <w:r>
        <w:t xml:space="preserve">, it shall indicate so in the error response by 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"true" and by optionally including the list of NF instances, NF sets, NF service instances or NF service sets that it attempted. The SCP may indicate in the error response that it did not </w:t>
      </w:r>
      <w:r w:rsidRPr="00665682">
        <w:t>attempt to retransmit the request to an alternative HTTP server instance</w:t>
      </w:r>
      <w:r>
        <w:t xml:space="preserve"> by</w:t>
      </w:r>
      <w:r w:rsidRPr="00C1078D">
        <w:t xml:space="preserve"> </w:t>
      </w:r>
      <w:r>
        <w:t xml:space="preserve">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"false". The HTTP client may use this information to determine whether it may retransmit the request to an alternative HTTP server instance.</w:t>
      </w:r>
    </w:p>
    <w:p w14:paraId="7B6AFAE6" w14:textId="1D753866" w:rsidR="00C832FB" w:rsidRDefault="00A32A36" w:rsidP="00A32A36">
      <w:r>
        <w:lastRenderedPageBreak/>
        <w:t xml:space="preserve">If an SCP or SEPP receives an error response including the </w:t>
      </w:r>
      <w:r w:rsidRPr="00AF62A0">
        <w:rPr>
          <w:lang w:eastAsia="zh-CN"/>
        </w:rPr>
        <w:t>3gpp-Sbi-Response-Inf</w:t>
      </w:r>
      <w:r w:rsidRPr="009D54E6">
        <w:rPr>
          <w:lang w:val="en-US" w:eastAsia="zh-CN"/>
        </w:rPr>
        <w:t>o</w:t>
      </w:r>
      <w:r>
        <w:t xml:space="preserve"> header with the "</w:t>
      </w:r>
      <w:r>
        <w:rPr>
          <w:lang w:eastAsia="zh-CN"/>
        </w:rPr>
        <w:t>request-retransmitted"</w:t>
      </w:r>
      <w:r>
        <w:t xml:space="preserve"> parameter set to "true" (e.g. in a scenario with two SCPs between the HTTP client and HTTP server), the SCP (if it does not reselect a target NF) or SEPP shall forward the error response with the the </w:t>
      </w:r>
      <w:r w:rsidRPr="00AF62A0">
        <w:rPr>
          <w:lang w:eastAsia="zh-CN"/>
        </w:rPr>
        <w:t>3gpp-Sbi-Response-Inf</w:t>
      </w:r>
      <w:r w:rsidRPr="009D54E6">
        <w:rPr>
          <w:lang w:val="en-US" w:eastAsia="zh-CN"/>
        </w:rPr>
        <w:t>o</w:t>
      </w:r>
      <w:r>
        <w:t xml:space="preserve"> header unmodified towards the HTTP client; alternatively, the SCP may reselect a target NF and, if the NF reselection fails, the SCP may add the list of of NF instances, NF sets, NF service instances or NF service sets that it attempted in the </w:t>
      </w:r>
      <w:r w:rsidRPr="00AF62A0">
        <w:rPr>
          <w:lang w:eastAsia="zh-CN"/>
        </w:rPr>
        <w:t>3gpp-Sbi-Response-Inf</w:t>
      </w:r>
      <w:r w:rsidRPr="009D54E6">
        <w:rPr>
          <w:lang w:val="en-US" w:eastAsia="zh-CN"/>
        </w:rPr>
        <w:t>o</w:t>
      </w:r>
      <w:r>
        <w:t xml:space="preserve"> header returned in the error response towards the HTTP client.</w:t>
      </w:r>
    </w:p>
    <w:p w14:paraId="42BFCC24" w14:textId="33A9A270" w:rsidR="00A32A36" w:rsidRDefault="006D6D09" w:rsidP="00A32A36">
      <w:pPr>
        <w:pStyle w:val="NO"/>
      </w:pPr>
      <w:r>
        <w:t>NOTE </w:t>
      </w:r>
      <w:r w:rsidR="00A32A36">
        <w:t>1:</w:t>
      </w:r>
      <w:r w:rsidR="00A32A36">
        <w:tab/>
        <w:t>This can correspond to errors originated by the SCP or by an HTTP server.</w:t>
      </w:r>
    </w:p>
    <w:p w14:paraId="6F68834F" w14:textId="75437B9B" w:rsidR="00A32A36" w:rsidRPr="00D1205D" w:rsidRDefault="006D6D09" w:rsidP="00A32A36">
      <w:pPr>
        <w:pStyle w:val="NO"/>
      </w:pPr>
      <w:r>
        <w:t>NOTE </w:t>
      </w:r>
      <w:r w:rsidR="00A32A36">
        <w:t>2:</w:t>
      </w:r>
      <w:r w:rsidR="00A32A36">
        <w:tab/>
        <w:t xml:space="preserve">Rel-17 onwards compliant </w:t>
      </w:r>
      <w:r w:rsidR="00A32A36">
        <w:rPr>
          <w:noProof/>
        </w:rPr>
        <w:t>SCPs support and can be configured (or not) to reselect a different NF service producer or consumer, e.g. when the target URI of a service request (or notification request) is not reachable, as specified in 3GPP </w:t>
      </w:r>
      <w:r w:rsidR="00C832FB">
        <w:rPr>
          <w:noProof/>
        </w:rPr>
        <w:t>TS 2</w:t>
      </w:r>
      <w:r w:rsidR="00A32A36">
        <w:rPr>
          <w:noProof/>
        </w:rPr>
        <w:t>3.527 [38].</w:t>
      </w:r>
    </w:p>
    <w:p w14:paraId="330B93EE" w14:textId="77777777" w:rsidR="00F90BFA" w:rsidRPr="00D1205D" w:rsidRDefault="00F90BFA" w:rsidP="002D7984">
      <w:pPr>
        <w:pStyle w:val="Heading4"/>
        <w:rPr>
          <w:lang w:eastAsia="zh-CN"/>
        </w:rPr>
      </w:pPr>
      <w:bookmarkStart w:id="2091" w:name="_Toc44847569"/>
      <w:bookmarkStart w:id="2092" w:name="_Toc51845224"/>
      <w:bookmarkStart w:id="2093" w:name="_Toc51845555"/>
      <w:bookmarkStart w:id="2094" w:name="_Toc51847075"/>
      <w:bookmarkStart w:id="2095" w:name="_Toc57022707"/>
      <w:bookmarkStart w:id="2096" w:name="_CR6_10_8_2"/>
      <w:bookmarkStart w:id="2097" w:name="_Toc155105674"/>
      <w:bookmarkEnd w:id="2096"/>
      <w:r w:rsidRPr="00D1205D">
        <w:rPr>
          <w:lang w:eastAsia="zh-CN"/>
        </w:rPr>
        <w:t>6.10.8.2</w:t>
      </w:r>
      <w:r w:rsidRPr="00D1205D">
        <w:rPr>
          <w:lang w:eastAsia="zh-CN"/>
        </w:rPr>
        <w:tab/>
        <w:t>Requirements for the originator of an HTTP error response</w:t>
      </w:r>
      <w:bookmarkEnd w:id="2091"/>
      <w:bookmarkEnd w:id="2092"/>
      <w:bookmarkEnd w:id="2093"/>
      <w:bookmarkEnd w:id="2094"/>
      <w:bookmarkEnd w:id="2095"/>
      <w:bookmarkEnd w:id="2097"/>
    </w:p>
    <w:p w14:paraId="5E36EAB3" w14:textId="77777777" w:rsidR="00F90BFA" w:rsidRPr="00D1205D" w:rsidRDefault="00F90BFA" w:rsidP="00F90BFA">
      <w:r w:rsidRPr="00D1205D">
        <w:t>To enable an HTTP client to determine the originator of an HTTP error response, the originator of an error (e.g. HTTP server, SCP or SEPP) should include a Server header in the HTTP error response with the following information:</w:t>
      </w:r>
    </w:p>
    <w:p w14:paraId="7BD6BBAD" w14:textId="77777777" w:rsidR="00F90BFA" w:rsidRPr="00D1205D" w:rsidRDefault="00F90BFA" w:rsidP="00F90BFA">
      <w:pPr>
        <w:pStyle w:val="B1"/>
        <w:rPr>
          <w:lang w:eastAsia="zh-CN"/>
        </w:rPr>
      </w:pPr>
      <w:r w:rsidRPr="00D1205D">
        <w:t>-</w:t>
      </w:r>
      <w:r w:rsidRPr="00D1205D">
        <w:tab/>
        <w:t xml:space="preserve">the type of the NF or network entity generating the error, set to the NFType value as defined in clause 6.1.6.3.3 of </w:t>
      </w:r>
      <w:r w:rsidRPr="00D1205D">
        <w:rPr>
          <w:lang w:eastAsia="zh-CN"/>
        </w:rPr>
        <w:t>3GPP TS 29.510 [8], e.g. "SCP", "SEPP", "SMF";</w:t>
      </w:r>
    </w:p>
    <w:p w14:paraId="77EAD634" w14:textId="77777777" w:rsidR="00F90BFA" w:rsidRPr="00D1205D" w:rsidRDefault="00F90BFA" w:rsidP="00F90BFA">
      <w:pPr>
        <w:pStyle w:val="B1"/>
      </w:pPr>
      <w:r w:rsidRPr="00D1205D">
        <w:rPr>
          <w:lang w:eastAsia="zh-CN"/>
        </w:rPr>
        <w:t>-</w:t>
      </w:r>
      <w:r w:rsidRPr="00D1205D">
        <w:rPr>
          <w:lang w:eastAsia="zh-CN"/>
        </w:rPr>
        <w:tab/>
        <w:t>the identity of the NF or network entity generating the error, set to the FQDN of the SCP or SEPP, or to the NF Instance ID of the HTTP server.</w:t>
      </w:r>
    </w:p>
    <w:p w14:paraId="07287A90" w14:textId="77777777" w:rsidR="00F90BFA" w:rsidRPr="00D1205D" w:rsidRDefault="00F90BFA" w:rsidP="00F90BFA">
      <w:pPr>
        <w:pStyle w:val="NO"/>
      </w:pPr>
      <w:r w:rsidRPr="00D1205D">
        <w:t>NOTE:</w:t>
      </w:r>
      <w:r w:rsidRPr="00D1205D">
        <w:tab/>
        <w:t>The information carried in the Server header can also be useful for trouble-shooting.</w:t>
      </w:r>
    </w:p>
    <w:p w14:paraId="36F2888E" w14:textId="630755E3" w:rsidR="00F90BFA" w:rsidRPr="00D1205D" w:rsidRDefault="006D6D09" w:rsidP="00F90BFA">
      <w:pPr>
        <w:pStyle w:val="EX"/>
      </w:pPr>
      <w:r>
        <w:t>EXAMPLE </w:t>
      </w:r>
      <w:r w:rsidR="00F90BFA" w:rsidRPr="00D1205D">
        <w:t>1: Error generated by an SCP: Server: SCP-scp1.operator.com</w:t>
      </w:r>
    </w:p>
    <w:p w14:paraId="116D89CE" w14:textId="18F365AD" w:rsidR="00F90BFA" w:rsidRPr="00D1205D" w:rsidRDefault="006D6D09" w:rsidP="00F90BFA">
      <w:pPr>
        <w:pStyle w:val="EX"/>
      </w:pPr>
      <w:r>
        <w:t>EXAMPLE </w:t>
      </w:r>
      <w:r w:rsidR="00F90BFA" w:rsidRPr="00D1205D">
        <w:t>2: Error generated by a SEPP: Server: SEPP-sepp1.operator.com</w:t>
      </w:r>
    </w:p>
    <w:p w14:paraId="324C4BA0" w14:textId="3CFD8877" w:rsidR="00F90BFA" w:rsidRPr="00D1205D" w:rsidRDefault="006D6D09" w:rsidP="00F90BFA">
      <w:pPr>
        <w:pStyle w:val="EX"/>
        <w:rPr>
          <w:lang w:eastAsia="zh-CN"/>
        </w:rPr>
      </w:pPr>
      <w:r>
        <w:t>EXAMPLE </w:t>
      </w:r>
      <w:r w:rsidR="00F90BFA" w:rsidRPr="00D1205D">
        <w:t>3: Error generated by an SMF: Server: SMF-</w:t>
      </w:r>
      <w:r w:rsidR="00F90BFA" w:rsidRPr="00D1205D">
        <w:rPr>
          <w:lang w:eastAsia="zh-CN"/>
        </w:rPr>
        <w:t>54804518-4191-46b3-955c-ac631f953ed8</w:t>
      </w:r>
    </w:p>
    <w:p w14:paraId="33FDFDE9" w14:textId="77777777" w:rsidR="00F90BFA" w:rsidRDefault="00F90BFA" w:rsidP="00F90BFA">
      <w:r w:rsidRPr="00D1205D">
        <w:t>The presence of a Server header set to the next hop SCP or SEPP or to the HTTP server in an HTTP error response shall be an indication for the HTTP client that the next hop SCP or SEPP or the HTTP server is the originator of the error.</w:t>
      </w:r>
    </w:p>
    <w:p w14:paraId="4E775DA6" w14:textId="60C42564" w:rsidR="00CA0213" w:rsidRDefault="00CA0213" w:rsidP="00CA0213">
      <w:r>
        <w:rPr>
          <w:lang w:val="en-US"/>
        </w:rPr>
        <w:t>If neither the target NF nor alternative NFs that the SCP tries to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 xml:space="preserve">Gateway Timeout response including the "problemDetails" with the "cause" attribute set to "TARGET_NF_NOT_REACHABLE" and the Server header which is set to </w:t>
      </w:r>
      <w:r>
        <w:rPr>
          <w:lang w:eastAsia="zh-CN"/>
        </w:rPr>
        <w:t>the FQDN of the SCP</w:t>
      </w:r>
      <w:r>
        <w:t>.</w:t>
      </w:r>
    </w:p>
    <w:p w14:paraId="28FC6A87" w14:textId="7C859E5B" w:rsidR="00A640F3" w:rsidRDefault="00283ED3" w:rsidP="00A640F3">
      <w:r>
        <w:t xml:space="preserve">If the cSEPP receives the HTTP request from the NF with "encBlockIndex" included as specified in </w:t>
      </w:r>
      <w:r w:rsidR="00C832FB">
        <w:t>clause 5</w:t>
      </w:r>
      <w:r>
        <w:t>.9.3</w:t>
      </w:r>
      <w:r w:rsidRPr="00264FEC">
        <w:t>.2</w:t>
      </w:r>
      <w:r>
        <w:t xml:space="preserve"> of 3GPP TS 33.501 [17], the cSEPP shall return a HTTP </w:t>
      </w:r>
      <w:r w:rsidRPr="00D1205D">
        <w:t>400 Bad Request</w:t>
      </w:r>
      <w:r>
        <w:t xml:space="preserve"> response including the "problemDetails" with the "cause" attribute set to "</w:t>
      </w:r>
      <w:r w:rsidRPr="000B63FD">
        <w:t>MANDATORY_IE_INCORRECT</w:t>
      </w:r>
      <w:r>
        <w:t>" or "OPTIONAL</w:t>
      </w:r>
      <w:r w:rsidRPr="000B63FD">
        <w:t>_IE_INCORRECT</w:t>
      </w:r>
      <w:r>
        <w:t xml:space="preserve">" and the </w:t>
      </w:r>
      <w:r w:rsidRPr="00257DA8">
        <w:t xml:space="preserve">"invalidParams" </w:t>
      </w:r>
      <w:r>
        <w:t xml:space="preserve">attribute </w:t>
      </w:r>
      <w:r w:rsidRPr="00257DA8">
        <w:t xml:space="preserve">indicates the incorrect IE. </w:t>
      </w:r>
      <w:r>
        <w:t>The Server header which is set to the FQDN of the cSEPP shall also be returned.</w:t>
      </w:r>
    </w:p>
    <w:p w14:paraId="1C332CBC" w14:textId="77777777" w:rsidR="00C832FB" w:rsidRDefault="00A640F3" w:rsidP="00A640F3">
      <w:pPr>
        <w:rPr>
          <w:lang w:val="en-US" w:eastAsia="zh-CN"/>
        </w:rPr>
      </w:pPr>
      <w:r>
        <w:rPr>
          <w:lang w:val="en-US" w:eastAsia="zh-CN"/>
        </w:rPr>
        <w:t>If the SCP cannot fulfill a service request due to NRF related errors, the SCP shall originate an error towards the HTTP client as follows:</w:t>
      </w:r>
    </w:p>
    <w:p w14:paraId="02619C0A" w14:textId="77777777" w:rsidR="00C832FB" w:rsidRDefault="00A640F3" w:rsidP="00A640F3">
      <w:pPr>
        <w:pStyle w:val="B1"/>
      </w:pPr>
      <w:r>
        <w:rPr>
          <w:lang w:val="en-US" w:eastAsia="zh-CN"/>
        </w:rPr>
        <w:t>-</w:t>
      </w:r>
      <w:r>
        <w:rPr>
          <w:lang w:val="en-US" w:eastAsia="zh-CN"/>
        </w:rPr>
        <w:tab/>
        <w:t xml:space="preserve">If the NRF is not reachable, the SCP shall reject the request with a 504 Gateway Timeout </w:t>
      </w:r>
      <w:r>
        <w:t>including the "problemDetails" with the "cause" attribute set to "NRF_NOT_REACHABLE";</w:t>
      </w:r>
    </w:p>
    <w:p w14:paraId="2B10307F" w14:textId="77777777" w:rsidR="00C832FB" w:rsidRDefault="00A640F3" w:rsidP="00A640F3">
      <w:pPr>
        <w:pStyle w:val="B1"/>
      </w:pPr>
      <w:r>
        <w:t>-</w:t>
      </w:r>
      <w:r>
        <w:tab/>
        <w:t xml:space="preserve">If the NRF rejected an NF discovery request with a 5xx or 429 response, the SCP shall reject </w:t>
      </w:r>
      <w:r>
        <w:rPr>
          <w:lang w:val="en-US" w:eastAsia="zh-CN"/>
        </w:rPr>
        <w:t xml:space="preserve">the request with a 502 Bad Gateway </w:t>
      </w:r>
      <w:r>
        <w:t>including the "problemDetails" with the "cause" attribute set to "NF_DISCOVERY_ERROR";</w:t>
      </w:r>
    </w:p>
    <w:p w14:paraId="47E94351" w14:textId="77777777" w:rsidR="00C832FB" w:rsidRDefault="00A640F3" w:rsidP="00A640F3">
      <w:pPr>
        <w:pStyle w:val="B1"/>
      </w:pPr>
      <w:r>
        <w:t>-</w:t>
      </w:r>
      <w:r>
        <w:tab/>
        <w:t>If the NRF rejected an</w:t>
      </w:r>
      <w:r w:rsidRPr="00834352">
        <w:t xml:space="preserve"> </w:t>
      </w:r>
      <w:r>
        <w:t>NF discovery request with a 4xx response, the SCP shall reject the request with a 4xx response including the "problemDetails" with an appropriate "cause" attribute (e.g. same response code and cause as received from the NRF).</w:t>
      </w:r>
    </w:p>
    <w:p w14:paraId="739C5A89" w14:textId="5AC867F8" w:rsidR="00A640F3" w:rsidRDefault="00A640F3" w:rsidP="00A640F3">
      <w:pPr>
        <w:pStyle w:val="B1"/>
      </w:pPr>
      <w:r>
        <w:t>-</w:t>
      </w:r>
      <w:r>
        <w:tab/>
        <w:t xml:space="preserve">If the NRF returned a NF Discovery 200 OK response without any NF service producer matching the query parameters, the SCP shall reject the request with a </w:t>
      </w:r>
      <w:r w:rsidRPr="00D1205D">
        <w:t>"400 Bad Request" and the protocol error "NF_DISCOVERY_FAILURE"</w:t>
      </w:r>
      <w:r>
        <w:t xml:space="preserve"> as specified in clause 6.10.6;</w:t>
      </w:r>
    </w:p>
    <w:p w14:paraId="1E0A4303" w14:textId="77777777" w:rsidR="00C832FB" w:rsidRDefault="00A640F3" w:rsidP="00A640F3">
      <w:pPr>
        <w:pStyle w:val="B1"/>
      </w:pPr>
      <w:r>
        <w:t>-</w:t>
      </w:r>
      <w:r>
        <w:tab/>
        <w:t>see also clause 6.10.11.2 for SCP error handling requirements for errors due to NF service access authorization.</w:t>
      </w:r>
    </w:p>
    <w:p w14:paraId="3DB3680C" w14:textId="0AB99446" w:rsidR="00283ED3" w:rsidRPr="00A640F3" w:rsidRDefault="00A640F3" w:rsidP="00F90BFA">
      <w:pPr>
        <w:rPr>
          <w:noProof/>
          <w:lang w:val="en-US"/>
        </w:rPr>
      </w:pPr>
      <w:r>
        <w:rPr>
          <w:noProof/>
          <w:lang w:val="en-US"/>
        </w:rPr>
        <w:lastRenderedPageBreak/>
        <w:t>In either case, the SCP shall include the Server header in the error response set with its own identity (i.e. SCP FQDN) as specified in this clause.</w:t>
      </w:r>
    </w:p>
    <w:p w14:paraId="2A509088" w14:textId="77777777" w:rsidR="00F90BFA" w:rsidRPr="00D1205D" w:rsidRDefault="00F90BFA" w:rsidP="002D7984">
      <w:pPr>
        <w:pStyle w:val="Heading4"/>
        <w:rPr>
          <w:lang w:eastAsia="zh-CN"/>
        </w:rPr>
      </w:pPr>
      <w:bookmarkStart w:id="2098" w:name="_Toc44847570"/>
      <w:bookmarkStart w:id="2099" w:name="_Toc51845225"/>
      <w:bookmarkStart w:id="2100" w:name="_Toc51845556"/>
      <w:bookmarkStart w:id="2101" w:name="_Toc51847076"/>
      <w:bookmarkStart w:id="2102" w:name="_Toc57022708"/>
      <w:bookmarkStart w:id="2103" w:name="_CR6_10_8_3"/>
      <w:bookmarkStart w:id="2104" w:name="_Toc155105675"/>
      <w:bookmarkEnd w:id="2103"/>
      <w:r w:rsidRPr="00D1205D">
        <w:rPr>
          <w:lang w:eastAsia="zh-CN"/>
        </w:rPr>
        <w:t>6.10.8.3</w:t>
      </w:r>
      <w:r w:rsidRPr="00D1205D">
        <w:rPr>
          <w:lang w:eastAsia="zh-CN"/>
        </w:rPr>
        <w:tab/>
        <w:t>Requirements for an SCP or SEPP relaying an HTTP error response</w:t>
      </w:r>
      <w:bookmarkEnd w:id="2098"/>
      <w:bookmarkEnd w:id="2099"/>
      <w:bookmarkEnd w:id="2100"/>
      <w:bookmarkEnd w:id="2101"/>
      <w:bookmarkEnd w:id="2102"/>
      <w:bookmarkEnd w:id="2104"/>
    </w:p>
    <w:p w14:paraId="739166FE" w14:textId="77777777" w:rsidR="006D7E1D" w:rsidRPr="00D1205D" w:rsidRDefault="006D7E1D" w:rsidP="006D7E1D">
      <w:bookmarkStart w:id="2105" w:name="_Toc44847571"/>
      <w:bookmarkStart w:id="2106" w:name="_Toc51845226"/>
      <w:bookmarkStart w:id="2107" w:name="_Toc51845557"/>
      <w:bookmarkStart w:id="2108" w:name="_Toc51847077"/>
      <w:bookmarkStart w:id="2109" w:name="_Toc57022709"/>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2C2916D6" w14:textId="154B7F91" w:rsidR="006D7E1D" w:rsidRDefault="006D7E1D" w:rsidP="006D7E1D">
      <w:pPr>
        <w:pStyle w:val="B1"/>
      </w:pPr>
      <w:r>
        <w:t>-</w:t>
      </w:r>
      <w:r>
        <w:tab/>
        <w:t>the received-protocol portion of the Via header as defined in clause 7.6.3 of IETF RFC 9110 [11];</w:t>
      </w:r>
    </w:p>
    <w:p w14:paraId="3F5DCD42" w14:textId="77777777" w:rsidR="006D7E1D" w:rsidRPr="00D1205D" w:rsidRDefault="006D7E1D" w:rsidP="006D7E1D">
      <w:pPr>
        <w:pStyle w:val="B1"/>
        <w:rPr>
          <w:lang w:eastAsia="zh-CN"/>
        </w:rPr>
      </w:pPr>
      <w:r w:rsidRPr="00D1205D">
        <w:t>-</w:t>
      </w:r>
      <w:r w:rsidRPr="00D1205D">
        <w:tab/>
        <w:t xml:space="preserve">the type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t xml:space="preserve">set to the NFType value as defined in clause 6.1.6.3.3 of </w:t>
      </w:r>
      <w:r w:rsidRPr="00D1205D">
        <w:rPr>
          <w:lang w:eastAsia="zh-CN"/>
        </w:rPr>
        <w:t>3GPP TS 29.510 [8], i.e. "SCP" or "SEPP";</w:t>
      </w:r>
    </w:p>
    <w:p w14:paraId="0C983BB0" w14:textId="77777777" w:rsidR="006D7E1D" w:rsidRPr="00D1205D" w:rsidRDefault="006D7E1D" w:rsidP="006D7E1D">
      <w:pPr>
        <w:pStyle w:val="B1"/>
      </w:pPr>
      <w:r w:rsidRPr="00D1205D">
        <w:rPr>
          <w:lang w:eastAsia="zh-CN"/>
        </w:rPr>
        <w:t>-</w:t>
      </w:r>
      <w:r w:rsidRPr="00D1205D">
        <w:rPr>
          <w:lang w:eastAsia="zh-CN"/>
        </w:rPr>
        <w:tab/>
        <w:t xml:space="preserve">the identity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rPr>
          <w:lang w:eastAsia="zh-CN"/>
        </w:rPr>
        <w:t>set to the FQDN of the SCP or SEPP.</w:t>
      </w:r>
    </w:p>
    <w:p w14:paraId="47369931" w14:textId="77777777" w:rsidR="006D7E1D" w:rsidRPr="00D1205D" w:rsidRDefault="006D7E1D" w:rsidP="006D7E1D">
      <w:pPr>
        <w:pStyle w:val="NO"/>
      </w:pPr>
      <w:r w:rsidRPr="00D1205D">
        <w:t>NOTE:</w:t>
      </w:r>
      <w:r w:rsidRPr="00D1205D">
        <w:tab/>
        <w:t>The information carried in the Via header can also be useful for trouble-shooting.</w:t>
      </w:r>
    </w:p>
    <w:p w14:paraId="0270565F" w14:textId="7E3B15C2" w:rsidR="00536026" w:rsidRPr="00D1205D" w:rsidRDefault="006D6D09" w:rsidP="00536026">
      <w:pPr>
        <w:pStyle w:val="EX"/>
      </w:pPr>
      <w:r>
        <w:t>EXAMPLE </w:t>
      </w:r>
      <w:r w:rsidR="00536026" w:rsidRPr="00D1205D">
        <w:t xml:space="preserve">1: Error forwarded by an SCP: Via: </w:t>
      </w:r>
      <w:r w:rsidR="00536026">
        <w:t xml:space="preserve">HTTP/2.0 </w:t>
      </w:r>
      <w:r w:rsidR="00536026" w:rsidRPr="00D1205D">
        <w:t>SCP-scp1.operator.com</w:t>
      </w:r>
      <w:r w:rsidR="00536026">
        <w:t xml:space="preserve"> or </w:t>
      </w:r>
      <w:r w:rsidR="00536026" w:rsidRPr="00D1205D">
        <w:t xml:space="preserve">Via: </w:t>
      </w:r>
      <w:r w:rsidR="00536026">
        <w:t xml:space="preserve">2.0 </w:t>
      </w:r>
      <w:r w:rsidR="00536026" w:rsidRPr="00D1205D">
        <w:t>SCP-scp1.operator.com</w:t>
      </w:r>
    </w:p>
    <w:p w14:paraId="2AAE2021" w14:textId="4EEBC469" w:rsidR="00536026" w:rsidRPr="00D1205D" w:rsidRDefault="006D6D09" w:rsidP="00536026">
      <w:pPr>
        <w:pStyle w:val="EX"/>
      </w:pPr>
      <w:r>
        <w:t>EXAMPLE </w:t>
      </w:r>
      <w:r w:rsidR="00536026" w:rsidRPr="00D1205D">
        <w:t xml:space="preserve">2: Error forwarded by a SEPP: Via: </w:t>
      </w:r>
      <w:r w:rsidR="00536026">
        <w:t xml:space="preserve">HTTP/2.0 </w:t>
      </w:r>
      <w:r w:rsidR="00536026" w:rsidRPr="00D1205D">
        <w:t>SEPP-sepp1.operator.com</w:t>
      </w:r>
      <w:r w:rsidR="00536026">
        <w:t xml:space="preserve"> or </w:t>
      </w:r>
      <w:r w:rsidR="00536026" w:rsidRPr="00D1205D">
        <w:t xml:space="preserve">Via: </w:t>
      </w:r>
      <w:r w:rsidR="00536026">
        <w:t xml:space="preserve">2.0 </w:t>
      </w:r>
      <w:r w:rsidR="00536026" w:rsidRPr="00D1205D">
        <w:t>SEPP-sepp1.operator.com</w:t>
      </w:r>
    </w:p>
    <w:p w14:paraId="74D47415" w14:textId="77777777" w:rsidR="00CD64AC" w:rsidRDefault="00CD64AC" w:rsidP="00CD64AC">
      <w:r>
        <w:rPr>
          <w:noProof/>
        </w:rPr>
        <w:t>The presence of a Via header set to the next hop SCP or SEPP in an HTTP error response shall be an indication for the HTTP client that the next hop SCP or SEPP is not the originator of the error.</w:t>
      </w:r>
    </w:p>
    <w:p w14:paraId="15764749" w14:textId="77777777" w:rsidR="00CD64AC" w:rsidRPr="004E312C" w:rsidRDefault="00CD64AC" w:rsidP="00CD64AC">
      <w:pPr>
        <w:rPr>
          <w:lang w:eastAsia="ja-JP"/>
        </w:rPr>
      </w:pPr>
      <w:r>
        <w:rPr>
          <w:rFonts w:hint="eastAsia"/>
          <w:lang w:eastAsia="ja-JP"/>
        </w:rPr>
        <w:t>A</w:t>
      </w:r>
      <w:r>
        <w:rPr>
          <w:lang w:eastAsia="ja-JP"/>
        </w:rPr>
        <w:t xml:space="preserve"> SEPP shall forward unmodified HTTP status codes and application errors that it receives.</w:t>
      </w:r>
    </w:p>
    <w:p w14:paraId="75998685" w14:textId="77777777" w:rsidR="00CD64AC" w:rsidRDefault="00CD64AC" w:rsidP="00CD64AC">
      <w:pPr>
        <w:pStyle w:val="NO"/>
        <w:rPr>
          <w:noProof/>
        </w:rPr>
      </w:pPr>
      <w:r>
        <w:rPr>
          <w:lang w:eastAsia="en-US"/>
        </w:rPr>
        <w:t>NOTE:</w:t>
      </w:r>
      <w:r>
        <w:rPr>
          <w:lang w:eastAsia="en-US"/>
        </w:rPr>
        <w:tab/>
        <w:t>When PRINS in N32-f communication is used, an error might also be received from IPX with a HTTP status code identified in Table 5.2.7.1-1, along with the application errors. These errors are handled by the receiving SEPP like any errors from remote SEPP or target NF.</w:t>
      </w:r>
    </w:p>
    <w:p w14:paraId="38F15A3C" w14:textId="77777777" w:rsidR="00F90BFA" w:rsidRPr="00D1205D" w:rsidRDefault="00F90BFA" w:rsidP="002D7984">
      <w:pPr>
        <w:pStyle w:val="Heading3"/>
        <w:rPr>
          <w:lang w:eastAsia="zh-CN"/>
        </w:rPr>
      </w:pPr>
      <w:bookmarkStart w:id="2110" w:name="_CR6_10_9"/>
      <w:bookmarkStart w:id="2111" w:name="_Toc155105676"/>
      <w:bookmarkEnd w:id="2110"/>
      <w:r w:rsidRPr="00D1205D">
        <w:rPr>
          <w:lang w:eastAsia="zh-CN"/>
        </w:rPr>
        <w:t>6.10.9</w:t>
      </w:r>
      <w:r w:rsidRPr="00D1205D">
        <w:rPr>
          <w:lang w:eastAsia="zh-CN"/>
        </w:rPr>
        <w:tab/>
        <w:t>HTTP redirection</w:t>
      </w:r>
      <w:bookmarkEnd w:id="2105"/>
      <w:bookmarkEnd w:id="2106"/>
      <w:bookmarkEnd w:id="2107"/>
      <w:bookmarkEnd w:id="2108"/>
      <w:bookmarkEnd w:id="2109"/>
      <w:bookmarkEnd w:id="2111"/>
    </w:p>
    <w:p w14:paraId="1E1F7435" w14:textId="77777777" w:rsidR="00F90BFA" w:rsidRPr="00D1205D" w:rsidRDefault="00F90BFA" w:rsidP="002D7984">
      <w:pPr>
        <w:pStyle w:val="Heading4"/>
        <w:rPr>
          <w:lang w:eastAsia="zh-CN"/>
        </w:rPr>
      </w:pPr>
      <w:bookmarkStart w:id="2112" w:name="_Toc44847572"/>
      <w:bookmarkStart w:id="2113" w:name="_Toc51845227"/>
      <w:bookmarkStart w:id="2114" w:name="_Toc51845558"/>
      <w:bookmarkStart w:id="2115" w:name="_Toc51847078"/>
      <w:bookmarkStart w:id="2116" w:name="_Toc57022710"/>
      <w:bookmarkStart w:id="2117" w:name="_CR6_10_9_1"/>
      <w:bookmarkStart w:id="2118" w:name="_Toc155105677"/>
      <w:bookmarkEnd w:id="2117"/>
      <w:r w:rsidRPr="00D1205D">
        <w:rPr>
          <w:lang w:eastAsia="zh-CN"/>
        </w:rPr>
        <w:t>6.10.9.1</w:t>
      </w:r>
      <w:r w:rsidRPr="00D1205D">
        <w:rPr>
          <w:lang w:eastAsia="zh-CN"/>
        </w:rPr>
        <w:tab/>
        <w:t>General</w:t>
      </w:r>
      <w:bookmarkEnd w:id="2112"/>
      <w:bookmarkEnd w:id="2113"/>
      <w:bookmarkEnd w:id="2114"/>
      <w:bookmarkEnd w:id="2115"/>
      <w:bookmarkEnd w:id="2116"/>
      <w:bookmarkEnd w:id="2118"/>
    </w:p>
    <w:p w14:paraId="7CB7D1EF" w14:textId="21BA7E86" w:rsidR="00C60479" w:rsidRPr="00D1205D" w:rsidRDefault="00C60479" w:rsidP="00C60479">
      <w:pPr>
        <w:rPr>
          <w:lang w:eastAsia="zh-CN"/>
        </w:rPr>
      </w:pPr>
      <w:bookmarkStart w:id="2119" w:name="_Toc57022711"/>
      <w:bookmarkStart w:id="2120" w:name="_Toc35970055"/>
      <w:bookmarkStart w:id="2121" w:name="_Toc36050849"/>
      <w:bookmarkStart w:id="2122" w:name="_Toc44847573"/>
      <w:bookmarkStart w:id="2123" w:name="_Toc51845228"/>
      <w:bookmarkStart w:id="2124" w:name="_Toc51845559"/>
      <w:bookmarkStart w:id="2125" w:name="_Toc51847079"/>
      <w:r w:rsidRPr="00D1205D">
        <w:rPr>
          <w:lang w:eastAsia="zh-CN"/>
        </w:rPr>
        <w:t xml:space="preserve">An HTTP request sent using indirect communication may be redirected </w:t>
      </w:r>
      <w:r>
        <w:rPr>
          <w:lang w:eastAsia="zh-CN"/>
        </w:rPr>
        <w:t xml:space="preserve">either </w:t>
      </w:r>
      <w:r w:rsidRPr="00D1205D">
        <w:rPr>
          <w:lang w:eastAsia="zh-CN"/>
        </w:rPr>
        <w:t xml:space="preserve">to a different target NF service instance (from a same NF service set or NF set) or </w:t>
      </w:r>
      <w:r>
        <w:rPr>
          <w:lang w:eastAsia="zh-CN"/>
        </w:rPr>
        <w:t xml:space="preserve">to </w:t>
      </w:r>
      <w:r w:rsidRPr="00D1205D">
        <w:rPr>
          <w:lang w:eastAsia="zh-CN"/>
        </w:rPr>
        <w:t>a different SCP.</w:t>
      </w:r>
    </w:p>
    <w:p w14:paraId="32FDC539" w14:textId="77777777" w:rsidR="00C60479" w:rsidRDefault="00C60479" w:rsidP="00C60479">
      <w:pPr>
        <w:rPr>
          <w:lang w:eastAsia="zh-CN"/>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w:t>
      </w:r>
    </w:p>
    <w:p w14:paraId="6D031ACB" w14:textId="680D054A" w:rsidR="00DB0483" w:rsidRDefault="00DB0483" w:rsidP="00DB0483">
      <w:pPr>
        <w:rPr>
          <w:lang w:eastAsia="zh-CN"/>
        </w:rPr>
      </w:pPr>
      <w:r>
        <w:rPr>
          <w:lang w:eastAsia="zh-CN"/>
        </w:rPr>
        <w:t>An SCP may redirect an HTTP request towards a different SCP by sending a 307 Temporary Redirect or 308 Permanent Redirect response to the HTTP client including a RedirectResponse data structure (see 3GPP TS 29.571 [13]) with the cause attribute set to "SCP_REDIRECTION" and with the targetScp attribute indicating the apiRoot of the SCP towards which the request is redirected. 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B4146">
        <w:rPr>
          <w:lang w:eastAsia="zh-CN"/>
        </w:rPr>
        <w:t xml:space="preserve"> </w:t>
      </w:r>
      <w:r>
        <w:rPr>
          <w:lang w:eastAsia="zh-CN"/>
        </w:rPr>
        <w:t>where the content of the Location header field is implementation specific. The HTTP client should then send the HTTP request towards the target NF service instance</w:t>
      </w:r>
      <w:r w:rsidRPr="00C67C93">
        <w:rPr>
          <w:lang w:eastAsia="zh-CN"/>
        </w:rPr>
        <w:t xml:space="preserve"> </w:t>
      </w:r>
      <w:r>
        <w:rPr>
          <w:lang w:eastAsia="zh-CN"/>
        </w:rPr>
        <w:t xml:space="preserve">using the SCP indicated </w:t>
      </w:r>
      <w:r w:rsidRPr="00D1205D">
        <w:rPr>
          <w:lang w:eastAsia="zh-CN"/>
        </w:rPr>
        <w:t xml:space="preserve">in the </w:t>
      </w:r>
      <w:r>
        <w:rPr>
          <w:lang w:eastAsia="zh-CN"/>
        </w:rPr>
        <w:t xml:space="preserve">307 or 308 </w:t>
      </w:r>
      <w:r w:rsidRPr="00D1205D">
        <w:rPr>
          <w:lang w:eastAsia="zh-CN"/>
        </w:rPr>
        <w:t>response</w:t>
      </w:r>
      <w:r>
        <w:rPr>
          <w:lang w:eastAsia="zh-CN"/>
        </w:rPr>
        <w:t>; when doing so,</w:t>
      </w:r>
      <w:r w:rsidRPr="00650BE2">
        <w:rPr>
          <w:lang w:eastAsia="zh-CN"/>
        </w:rPr>
        <w:t xml:space="preserve"> </w:t>
      </w:r>
      <w:r>
        <w:rPr>
          <w:lang w:eastAsia="zh-CN"/>
        </w:rPr>
        <w:t>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sidRPr="003B4BB0">
        <w:rPr>
          <w:lang w:eastAsia="zh-CN"/>
        </w:rPr>
        <w:t xml:space="preserve"> </w:t>
      </w:r>
      <w:r>
        <w:rPr>
          <w:lang w:eastAsia="zh-CN"/>
        </w:rPr>
        <w:t xml:space="preserve">with the cause attribute set to </w:t>
      </w:r>
      <w:r>
        <w:rPr>
          <w:lang w:eastAsia="zh-CN"/>
        </w:rPr>
        <w:lastRenderedPageBreak/>
        <w:t xml:space="preserve">"SCP_REDIRECTION" and including a Location header field, and it shall </w:t>
      </w:r>
      <w:r w:rsidRPr="00AA5C00">
        <w:rPr>
          <w:lang w:eastAsia="zh-CN"/>
        </w:rPr>
        <w:t xml:space="preserve">use the </w:t>
      </w:r>
      <w:r>
        <w:rPr>
          <w:lang w:eastAsia="zh-CN"/>
        </w:rPr>
        <w:t xml:space="preserve">apiRoot included in </w:t>
      </w:r>
      <w:r w:rsidRPr="00AA5C00">
        <w:rPr>
          <w:lang w:eastAsia="zh-CN"/>
        </w:rPr>
        <w:t xml:space="preserve">targetScp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SCP.</w:t>
      </w:r>
    </w:p>
    <w:p w14:paraId="2B27D14A" w14:textId="77777777" w:rsidR="00DB0483" w:rsidRDefault="00DB0483" w:rsidP="00DB0483">
      <w:pPr>
        <w:pStyle w:val="NO"/>
      </w:pPr>
      <w:r>
        <w:rPr>
          <w:lang w:eastAsia="zh-CN"/>
        </w:rPr>
        <w:t>NOTE 1:</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3194BAF5" w14:textId="30981488" w:rsidR="00DB0483" w:rsidRPr="00D1205D" w:rsidRDefault="00DB0483" w:rsidP="00DB0483">
      <w:pPr>
        <w:pStyle w:val="NO"/>
        <w:rPr>
          <w:lang w:eastAsia="zh-CN"/>
        </w:rPr>
      </w:pPr>
      <w:r>
        <w:t>NOTE</w:t>
      </w:r>
      <w:r w:rsidR="00AB3AEB">
        <w:t> </w:t>
      </w:r>
      <w:r>
        <w:t>2:</w:t>
      </w:r>
      <w:r>
        <w:tab/>
      </w:r>
      <w:r>
        <w:rPr>
          <w:lang w:val="en-US"/>
        </w:rPr>
        <w:t>An SCP implementation can set the content of the Location header field</w:t>
      </w:r>
      <w:r>
        <w:rPr>
          <w:lang w:eastAsia="zh-CN"/>
        </w:rPr>
        <w:t xml:space="preserve"> e.g. to the request URI received in the service request but with the apiRoot of the SCP to which the request is redirected.</w:t>
      </w:r>
    </w:p>
    <w:p w14:paraId="5E3DDEEC" w14:textId="77777777" w:rsidR="00AB3AEB" w:rsidRDefault="00AB3AEB" w:rsidP="00AB3AEB">
      <w:pPr>
        <w:rPr>
          <w:lang w:eastAsia="zh-CN"/>
        </w:rPr>
      </w:pPr>
      <w:r w:rsidRPr="003A631E">
        <w:rPr>
          <w:lang w:eastAsia="zh-CN"/>
        </w:rPr>
        <w:t xml:space="preserve">A SEPP may redirect an HTTP request towards a different SEPP </w:t>
      </w:r>
      <w:r>
        <w:rPr>
          <w:lang w:eastAsia="zh-CN"/>
        </w:rPr>
        <w:t xml:space="preserve">over a non-N32 interface </w:t>
      </w:r>
      <w:r w:rsidRPr="003A631E">
        <w:rPr>
          <w:lang w:eastAsia="zh-CN"/>
        </w:rPr>
        <w:t>by sending a 307 Temporary Redirect or 308 Permanent Redirect response to the HTTP client including a RedirectResponse data structure (see 3GPP TS</w:t>
      </w:r>
      <w:r>
        <w:rPr>
          <w:lang w:eastAsia="zh-CN"/>
        </w:rPr>
        <w:t> </w:t>
      </w:r>
      <w:r w:rsidRPr="003A631E">
        <w:rPr>
          <w:lang w:eastAsia="zh-CN"/>
        </w:rPr>
        <w:t>29.571</w:t>
      </w:r>
      <w:r>
        <w:rPr>
          <w:lang w:eastAsia="zh-CN"/>
        </w:rPr>
        <w:t> </w:t>
      </w:r>
      <w:r w:rsidRPr="003A631E">
        <w:rPr>
          <w:lang w:eastAsia="zh-CN"/>
        </w:rPr>
        <w:t>[13]) with the cause attribute set to "SEPP_REDIRECTION" and with the targetS</w:t>
      </w:r>
      <w:r>
        <w:rPr>
          <w:lang w:eastAsia="zh-CN"/>
        </w:rPr>
        <w:t>epp</w:t>
      </w:r>
      <w:r w:rsidRPr="003A631E">
        <w:rPr>
          <w:lang w:eastAsia="zh-CN"/>
        </w:rPr>
        <w:t xml:space="preserve"> attribute indicating the apiRoot of the SEPP towards which the request is redirected. </w:t>
      </w:r>
      <w:r>
        <w:rPr>
          <w:lang w:eastAsia="zh-CN"/>
        </w:rPr>
        <w:t>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75C25">
        <w:t xml:space="preserve"> </w:t>
      </w:r>
      <w:r w:rsidRPr="00E75C25">
        <w:rPr>
          <w:lang w:eastAsia="zh-CN"/>
        </w:rPr>
        <w:t>where the content of the Location header field is implementation specific</w:t>
      </w:r>
      <w:r>
        <w:rPr>
          <w:lang w:eastAsia="zh-CN"/>
        </w:rPr>
        <w:t xml:space="preserve">. </w:t>
      </w:r>
      <w:r w:rsidRPr="003A631E">
        <w:rPr>
          <w:lang w:eastAsia="zh-CN"/>
        </w:rPr>
        <w:t>The HTTP client should then send the HTTP request towards the target NF service instance using the SEPP indicated in the</w:t>
      </w:r>
      <w:r>
        <w:rPr>
          <w:lang w:eastAsia="zh-CN"/>
        </w:rPr>
        <w:t xml:space="preserve"> 307 or 308</w:t>
      </w:r>
      <w:r w:rsidRPr="003A631E">
        <w:rPr>
          <w:lang w:eastAsia="zh-CN"/>
        </w:rPr>
        <w:t xml:space="preserve"> response</w:t>
      </w:r>
      <w:r>
        <w:rPr>
          <w:lang w:eastAsia="zh-CN"/>
        </w:rPr>
        <w:t>; when doing so, 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Pr>
          <w:lang w:eastAsia="zh-CN"/>
        </w:rPr>
        <w:t xml:space="preserve"> with the cause attribute set to "SEPP_REDIRECTION" and including a Location header field,</w:t>
      </w:r>
      <w:r w:rsidRPr="00C56277">
        <w:rPr>
          <w:lang w:eastAsia="zh-CN"/>
        </w:rPr>
        <w:t xml:space="preserve"> </w:t>
      </w:r>
      <w:r>
        <w:rPr>
          <w:lang w:eastAsia="zh-CN"/>
        </w:rPr>
        <w:t xml:space="preserve">and it shall </w:t>
      </w:r>
      <w:r w:rsidRPr="00AA5C00">
        <w:rPr>
          <w:lang w:eastAsia="zh-CN"/>
        </w:rPr>
        <w:t xml:space="preserve">use the </w:t>
      </w:r>
      <w:r>
        <w:rPr>
          <w:lang w:eastAsia="zh-CN"/>
        </w:rPr>
        <w:t xml:space="preserve">apiRoot included in </w:t>
      </w:r>
      <w:r w:rsidRPr="00AA5C00">
        <w:rPr>
          <w:lang w:eastAsia="zh-CN"/>
        </w:rPr>
        <w:t>targetS</w:t>
      </w:r>
      <w:r>
        <w:rPr>
          <w:lang w:eastAsia="zh-CN"/>
        </w:rPr>
        <w:t>ep</w:t>
      </w:r>
      <w:r w:rsidRPr="00AA5C00">
        <w:rPr>
          <w:lang w:eastAsia="zh-CN"/>
        </w:rPr>
        <w:t xml:space="preserve">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SEPP.</w:t>
      </w:r>
    </w:p>
    <w:p w14:paraId="069DE213" w14:textId="44509172" w:rsidR="00AB3AEB" w:rsidRDefault="00AB3AEB" w:rsidP="00AB3AEB">
      <w:pPr>
        <w:pStyle w:val="NO"/>
        <w:rPr>
          <w:lang w:eastAsia="zh-CN"/>
        </w:rPr>
      </w:pPr>
      <w:r>
        <w:rPr>
          <w:lang w:eastAsia="zh-CN"/>
        </w:rPr>
        <w:t>NOTE</w:t>
      </w:r>
      <w:r>
        <w:rPr>
          <w:lang w:eastAsia="zh-CN"/>
        </w:rPr>
        <w:t> </w:t>
      </w:r>
      <w:r>
        <w:rPr>
          <w:lang w:eastAsia="zh-CN"/>
        </w:rPr>
        <w:t>3:</w:t>
      </w:r>
      <w:r>
        <w:rPr>
          <w:lang w:eastAsia="zh-CN"/>
        </w:rPr>
        <w:tab/>
      </w:r>
      <w:r>
        <w:rPr>
          <w:lang w:val="en-US"/>
        </w:rPr>
        <w:t xml:space="preserve">A SEPP implementation can set the content of the Location header field </w:t>
      </w:r>
      <w:r>
        <w:rPr>
          <w:lang w:eastAsia="zh-CN"/>
        </w:rPr>
        <w:t xml:space="preserve">e.g. to the request URI received in the service request but with the apiRoot of the SEPP to which the request is redirected. </w:t>
      </w:r>
    </w:p>
    <w:p w14:paraId="71F69A50" w14:textId="77D6F703" w:rsidR="00AB3AEB" w:rsidRDefault="00AB3AEB" w:rsidP="00AB3AEB">
      <w:pPr>
        <w:pStyle w:val="NO"/>
        <w:rPr>
          <w:lang w:eastAsia="zh-CN"/>
        </w:rPr>
      </w:pPr>
      <w:r>
        <w:rPr>
          <w:lang w:eastAsia="zh-CN"/>
        </w:rPr>
        <w:t>NOTE</w:t>
      </w:r>
      <w:r>
        <w:rPr>
          <w:lang w:eastAsia="zh-CN"/>
        </w:rPr>
        <w:t> 4</w:t>
      </w:r>
      <w:r>
        <w:rPr>
          <w:lang w:eastAsia="zh-CN"/>
        </w:rPr>
        <w:t>:</w:t>
      </w:r>
      <w:r>
        <w:rPr>
          <w:lang w:eastAsia="zh-CN"/>
        </w:rPr>
        <w:tab/>
        <w:t xml:space="preserve">See </w:t>
      </w:r>
      <w:r>
        <w:rPr>
          <w:rFonts w:cs="Arial"/>
          <w:szCs w:val="18"/>
        </w:rPr>
        <w:t xml:space="preserve">clause 6.1.8 of 3GPP TS 29.573 [27] for the redirection of an N32 HTTP request from a SEPP to a different SEPP. </w:t>
      </w:r>
    </w:p>
    <w:p w14:paraId="7733157A" w14:textId="72FA81D4" w:rsidR="002F2589" w:rsidRPr="000B63FD" w:rsidRDefault="002F2589" w:rsidP="000D0853">
      <w:pPr>
        <w:pStyle w:val="Heading3"/>
        <w:rPr>
          <w:lang w:eastAsia="zh-CN"/>
        </w:rPr>
      </w:pPr>
      <w:bookmarkStart w:id="2126" w:name="_CR6_10_10"/>
      <w:bookmarkStart w:id="2127" w:name="_Toc155105678"/>
      <w:bookmarkEnd w:id="2126"/>
      <w:r>
        <w:rPr>
          <w:lang w:eastAsia="zh-CN"/>
        </w:rPr>
        <w:t>6.10</w:t>
      </w:r>
      <w:r w:rsidRPr="000B63FD">
        <w:rPr>
          <w:lang w:eastAsia="zh-CN"/>
        </w:rPr>
        <w:t>.</w:t>
      </w:r>
      <w:r>
        <w:rPr>
          <w:lang w:eastAsia="zh-CN"/>
        </w:rPr>
        <w:t>10</w:t>
      </w:r>
      <w:r w:rsidRPr="000B63FD">
        <w:rPr>
          <w:lang w:eastAsia="zh-CN"/>
        </w:rPr>
        <w:tab/>
      </w:r>
      <w:r>
        <w:rPr>
          <w:lang w:eastAsia="zh-CN"/>
        </w:rPr>
        <w:t>Detection and handling of loop path when relaying message with indirect communication</w:t>
      </w:r>
      <w:bookmarkEnd w:id="2119"/>
      <w:bookmarkEnd w:id="2127"/>
    </w:p>
    <w:p w14:paraId="0FA5D4C8" w14:textId="77777777" w:rsidR="00567AFA" w:rsidRPr="00D1205D" w:rsidRDefault="00567AFA" w:rsidP="002D7984">
      <w:pPr>
        <w:pStyle w:val="Heading4"/>
        <w:rPr>
          <w:lang w:eastAsia="zh-CN"/>
        </w:rPr>
      </w:pPr>
      <w:bookmarkStart w:id="2128" w:name="_CR6_10_10_1"/>
      <w:bookmarkStart w:id="2129" w:name="_Toc155105679"/>
      <w:bookmarkEnd w:id="2128"/>
      <w:r w:rsidRPr="00D1205D">
        <w:rPr>
          <w:lang w:eastAsia="zh-CN"/>
        </w:rPr>
        <w:t>6.10.</w:t>
      </w:r>
      <w:r>
        <w:rPr>
          <w:lang w:eastAsia="zh-CN"/>
        </w:rPr>
        <w:t>10</w:t>
      </w:r>
      <w:r w:rsidRPr="00D1205D">
        <w:rPr>
          <w:lang w:eastAsia="zh-CN"/>
        </w:rPr>
        <w:t>.1</w:t>
      </w:r>
      <w:r w:rsidRPr="00D1205D">
        <w:rPr>
          <w:lang w:eastAsia="zh-CN"/>
        </w:rPr>
        <w:tab/>
        <w:t>General</w:t>
      </w:r>
      <w:bookmarkEnd w:id="2129"/>
    </w:p>
    <w:p w14:paraId="67E0B1DA" w14:textId="77777777" w:rsidR="00567AFA" w:rsidRDefault="00567AFA" w:rsidP="00567AFA">
      <w:pPr>
        <w:rPr>
          <w:lang w:eastAsia="zh-CN"/>
        </w:rPr>
      </w:pPr>
      <w:r>
        <w:rPr>
          <w:lang w:eastAsia="zh-CN"/>
        </w:rPr>
        <w:t>For indirect communications, request messages may be forwarded through multiple SCPs. In case of misconfiguration or error processing on intermediate SCPs, request messages may be relayed via unexpected paths or trapped in loops.</w:t>
      </w:r>
    </w:p>
    <w:p w14:paraId="3213F70D" w14:textId="13389E3A" w:rsidR="00567AFA" w:rsidRDefault="00567AFA" w:rsidP="00567AFA">
      <w:r>
        <w:t xml:space="preserve">The following two optional solutions </w:t>
      </w:r>
      <w:r>
        <w:rPr>
          <w:lang w:eastAsia="zh-CN"/>
        </w:rPr>
        <w:t xml:space="preserve">may be used to </w:t>
      </w:r>
      <w:r w:rsidRPr="006C1437">
        <w:t xml:space="preserve">enable </w:t>
      </w:r>
      <w:r>
        <w:t>the SCPs to detect and handle dead looping when relaying request messages in the network with indirect communication.</w:t>
      </w:r>
    </w:p>
    <w:p w14:paraId="42F9750E" w14:textId="77777777" w:rsidR="00567AFA" w:rsidRDefault="00567AFA" w:rsidP="002D7984">
      <w:pPr>
        <w:pStyle w:val="Heading4"/>
      </w:pPr>
      <w:bookmarkStart w:id="2130" w:name="_CR6_10_10_2"/>
      <w:bookmarkStart w:id="2131" w:name="_Toc155105680"/>
      <w:bookmarkEnd w:id="2130"/>
      <w:r w:rsidRPr="00D1205D">
        <w:rPr>
          <w:lang w:eastAsia="zh-CN"/>
        </w:rPr>
        <w:t>6.10.</w:t>
      </w:r>
      <w:r>
        <w:rPr>
          <w:lang w:eastAsia="zh-CN"/>
        </w:rPr>
        <w:t>10</w:t>
      </w:r>
      <w:r w:rsidRPr="00D1205D">
        <w:rPr>
          <w:lang w:eastAsia="zh-CN"/>
        </w:rPr>
        <w:t>.</w:t>
      </w:r>
      <w:r>
        <w:rPr>
          <w:lang w:eastAsia="zh-CN"/>
        </w:rPr>
        <w:t>2</w:t>
      </w:r>
      <w:r w:rsidRPr="00D1205D">
        <w:rPr>
          <w:lang w:eastAsia="zh-CN"/>
        </w:rPr>
        <w:tab/>
      </w:r>
      <w:r>
        <w:rPr>
          <w:lang w:eastAsia="zh-CN"/>
        </w:rPr>
        <w:t>Message Forwarding Depth Control</w:t>
      </w:r>
      <w:bookmarkEnd w:id="2131"/>
    </w:p>
    <w:p w14:paraId="770C70ED" w14:textId="5949D7AB" w:rsidR="00567AFA" w:rsidRPr="006C1437" w:rsidRDefault="00567AFA" w:rsidP="00567AFA">
      <w:r w:rsidRPr="0083075D">
        <w:t xml:space="preserve">If Message Forwarding Depth Control is enabled, </w:t>
      </w:r>
      <w:r>
        <w:t>an</w:t>
      </w:r>
      <w:r w:rsidRPr="006C1437">
        <w:t xml:space="preserve"> </w:t>
      </w:r>
      <w:r>
        <w:t xml:space="preserve">HTTP client, or an SCP </w:t>
      </w:r>
      <w:r w:rsidRPr="00C54465">
        <w:t xml:space="preserve">if the 3gpp-Sbi-Max-Forward-Hops header is not received in </w:t>
      </w:r>
      <w:r>
        <w:t xml:space="preserve">an </w:t>
      </w:r>
      <w:r w:rsidRPr="00C54465">
        <w:t>incoming request</w:t>
      </w:r>
      <w:r>
        <w:t>,</w:t>
      </w:r>
      <w:r w:rsidDel="0083075D">
        <w:t xml:space="preserve"> </w:t>
      </w:r>
      <w:r>
        <w:t>shall</w:t>
      </w:r>
      <w:r w:rsidRPr="006C1437">
        <w:t xml:space="preserve"> include in the </w:t>
      </w:r>
      <w:r>
        <w:t xml:space="preserve">request </w:t>
      </w:r>
      <w:r w:rsidRPr="006C1437">
        <w:t xml:space="preserve">the </w:t>
      </w:r>
      <w:r>
        <w:rPr>
          <w:lang w:eastAsia="zh-CN"/>
        </w:rPr>
        <w:t xml:space="preserve">3gpp-Sbi-Max-Forward-Hops </w:t>
      </w:r>
      <w:r>
        <w:t xml:space="preserve">header with the node type "scp" </w:t>
      </w:r>
      <w:r w:rsidRPr="006C1437">
        <w:t>indicating</w:t>
      </w:r>
      <w:r>
        <w:t xml:space="preserve"> the maximum number of allowed intermediate SCPs to relay the message, before reaching the target HTTP server</w:t>
      </w:r>
      <w:r w:rsidRPr="006C1437">
        <w:t>.</w:t>
      </w:r>
    </w:p>
    <w:p w14:paraId="335521F2" w14:textId="77777777" w:rsidR="00567AFA" w:rsidRDefault="00567AFA" w:rsidP="00567AFA">
      <w:pPr>
        <w:rPr>
          <w:lang w:eastAsia="zh-CN"/>
        </w:rPr>
      </w:pPr>
      <w:r>
        <w:t xml:space="preserve">When forwarding a request that includes the </w:t>
      </w:r>
      <w:r>
        <w:rPr>
          <w:lang w:eastAsia="zh-CN"/>
        </w:rPr>
        <w:t>3gpp-Sbi-Max-Forward-Hops</w:t>
      </w:r>
      <w:r w:rsidRPr="006C1437">
        <w:t xml:space="preserve"> </w:t>
      </w:r>
      <w:r>
        <w:t xml:space="preserve">header with node type "scp" to a next hop SCP, </w:t>
      </w:r>
      <w:r>
        <w:rPr>
          <w:lang w:eastAsia="zh-CN"/>
        </w:rPr>
        <w:t>the SCP shall check whether the value of the header is zero or not, then</w:t>
      </w:r>
    </w:p>
    <w:p w14:paraId="6403FF7A" w14:textId="77777777" w:rsidR="00567AFA" w:rsidRDefault="00567AFA" w:rsidP="00567AFA">
      <w:pPr>
        <w:pStyle w:val="B1"/>
      </w:pPr>
      <w:r>
        <w:t>-</w:t>
      </w:r>
      <w:r>
        <w:tab/>
        <w:t xml:space="preserve">if the value of </w:t>
      </w:r>
      <w:r>
        <w:rPr>
          <w:lang w:eastAsia="zh-CN"/>
        </w:rPr>
        <w:t>3gpp-Sbi-Max-Forward-Hops</w:t>
      </w:r>
      <w:r>
        <w:t xml:space="preserve"> header with node type "scp" is zero, t</w:t>
      </w:r>
      <w:r w:rsidRPr="006C1437">
        <w:t xml:space="preserve">he </w:t>
      </w:r>
      <w:r>
        <w:t xml:space="preserve">SCP shall </w:t>
      </w:r>
      <w:r w:rsidRPr="006C1437">
        <w:t xml:space="preserve">reject </w:t>
      </w:r>
      <w:r>
        <w:t xml:space="preserve">the </w:t>
      </w:r>
      <w:r w:rsidRPr="006C1437">
        <w:t>request with the</w:t>
      </w:r>
      <w:r>
        <w:t xml:space="preserve"> HTTP status code "502 Bad Gateway" and the protocol error "MAX_SCP_HOPS_REACHED";</w:t>
      </w:r>
    </w:p>
    <w:p w14:paraId="086CDEDD" w14:textId="77777777" w:rsidR="00567AFA" w:rsidRDefault="00567AFA" w:rsidP="00567AFA">
      <w:pPr>
        <w:pStyle w:val="B1"/>
      </w:pPr>
      <w:r>
        <w:t>-</w:t>
      </w:r>
      <w:r>
        <w:tab/>
        <w:t>otherwise, t</w:t>
      </w:r>
      <w:r w:rsidRPr="006C1437">
        <w:t xml:space="preserve">he </w:t>
      </w:r>
      <w:r>
        <w:t xml:space="preserve">SCP shall decrement the value of the </w:t>
      </w:r>
      <w:r>
        <w:rPr>
          <w:lang w:eastAsia="zh-CN"/>
        </w:rPr>
        <w:t>3gpp-Sbi-Max-Forward-Hops</w:t>
      </w:r>
      <w:r>
        <w:t xml:space="preserve"> header with node type "scp" by 1 before forwarding the request.</w:t>
      </w:r>
    </w:p>
    <w:p w14:paraId="53AE7B35" w14:textId="77777777" w:rsidR="00567AFA" w:rsidRPr="00D1205D" w:rsidRDefault="00567AFA" w:rsidP="002D7984">
      <w:pPr>
        <w:pStyle w:val="Heading4"/>
        <w:rPr>
          <w:lang w:eastAsia="zh-CN"/>
        </w:rPr>
      </w:pPr>
      <w:bookmarkStart w:id="2132" w:name="_CR6_10_10_3"/>
      <w:bookmarkStart w:id="2133" w:name="_Toc155105681"/>
      <w:bookmarkEnd w:id="2132"/>
      <w:r w:rsidRPr="00D1205D">
        <w:rPr>
          <w:lang w:eastAsia="zh-CN"/>
        </w:rPr>
        <w:t>6.10.</w:t>
      </w:r>
      <w:r>
        <w:rPr>
          <w:lang w:eastAsia="zh-CN"/>
        </w:rPr>
        <w:t>10</w:t>
      </w:r>
      <w:r w:rsidRPr="00D1205D">
        <w:rPr>
          <w:lang w:eastAsia="zh-CN"/>
        </w:rPr>
        <w:t>.</w:t>
      </w:r>
      <w:r>
        <w:rPr>
          <w:lang w:eastAsia="zh-CN"/>
        </w:rPr>
        <w:t>3</w:t>
      </w:r>
      <w:r w:rsidRPr="00D1205D">
        <w:rPr>
          <w:lang w:eastAsia="zh-CN"/>
        </w:rPr>
        <w:tab/>
      </w:r>
      <w:r>
        <w:rPr>
          <w:lang w:eastAsia="zh-CN"/>
        </w:rPr>
        <w:t>Loop Detection with Via header</w:t>
      </w:r>
      <w:bookmarkEnd w:id="2133"/>
    </w:p>
    <w:p w14:paraId="67B97F90" w14:textId="1C062526" w:rsidR="00567AFA" w:rsidRDefault="00567AFA" w:rsidP="00567AFA">
      <w:pPr>
        <w:rPr>
          <w:lang w:eastAsia="zh-CN"/>
        </w:rPr>
      </w:pPr>
      <w:r>
        <w:rPr>
          <w:rFonts w:hint="eastAsia"/>
          <w:noProof/>
          <w:lang w:eastAsia="zh-CN"/>
        </w:rPr>
        <w:t>T</w:t>
      </w:r>
      <w:r>
        <w:rPr>
          <w:noProof/>
          <w:lang w:eastAsia="zh-CN"/>
        </w:rPr>
        <w:t xml:space="preserve">he Via </w:t>
      </w:r>
      <w:r w:rsidRPr="00D1205D">
        <w:rPr>
          <w:lang w:eastAsia="zh-CN"/>
        </w:rPr>
        <w:t>header shall be inserted by HTTP proxies</w:t>
      </w:r>
      <w:r>
        <w:rPr>
          <w:lang w:eastAsia="zh-CN"/>
        </w:rPr>
        <w:t xml:space="preserve">, SCPs and SEPPs when </w:t>
      </w:r>
      <w:r w:rsidRPr="00D1205D">
        <w:rPr>
          <w:lang w:eastAsia="zh-CN"/>
        </w:rPr>
        <w:t xml:space="preserve">relaying an HTTP </w:t>
      </w:r>
      <w:r>
        <w:rPr>
          <w:lang w:eastAsia="zh-CN"/>
        </w:rPr>
        <w:t xml:space="preserve">message (see </w:t>
      </w:r>
      <w:r w:rsidR="00C832FB">
        <w:rPr>
          <w:lang w:eastAsia="zh-CN"/>
        </w:rPr>
        <w:t>clause 5</w:t>
      </w:r>
      <w:r>
        <w:rPr>
          <w:lang w:eastAsia="zh-CN"/>
        </w:rPr>
        <w:t>.2.2.2).</w:t>
      </w:r>
    </w:p>
    <w:p w14:paraId="525F92F3" w14:textId="77777777" w:rsidR="00567AFA" w:rsidRDefault="00567AFA" w:rsidP="00567AFA">
      <w:pPr>
        <w:rPr>
          <w:lang w:eastAsia="zh-CN"/>
        </w:rPr>
      </w:pPr>
      <w:r>
        <w:rPr>
          <w:lang w:eastAsia="zh-CN"/>
        </w:rPr>
        <w:t>Upon receiving a request message, if Loop Detection through V</w:t>
      </w:r>
      <w:r w:rsidRPr="00DD3E28">
        <w:rPr>
          <w:lang w:eastAsia="zh-CN"/>
        </w:rPr>
        <w:t xml:space="preserve">ia header is </w:t>
      </w:r>
      <w:r>
        <w:rPr>
          <w:lang w:eastAsia="zh-CN"/>
        </w:rPr>
        <w:t xml:space="preserve">enabled, the SCP shall check the presence of itself, i.e. </w:t>
      </w:r>
      <w:r w:rsidRPr="0086022E">
        <w:rPr>
          <w:lang w:eastAsia="zh-CN"/>
        </w:rPr>
        <w:t xml:space="preserve">whether an "SCP-&lt;SCP FQDN&gt;" with its own FQDN </w:t>
      </w:r>
      <w:r>
        <w:rPr>
          <w:lang w:eastAsia="zh-CN"/>
        </w:rPr>
        <w:t xml:space="preserve">is included in the Via headers received. If present, </w:t>
      </w:r>
      <w:r>
        <w:rPr>
          <w:lang w:eastAsia="zh-CN"/>
        </w:rPr>
        <w:lastRenderedPageBreak/>
        <w:t>the SCP shall reject the request with the HTTP status code "400 Bad Request" and the protocol error "MSG_LOOP_DETECTED".</w:t>
      </w:r>
    </w:p>
    <w:p w14:paraId="379553BD" w14:textId="77777777" w:rsidR="00567AFA" w:rsidRDefault="00567AFA" w:rsidP="00567AFA">
      <w:pPr>
        <w:pStyle w:val="NO"/>
        <w:rPr>
          <w:lang w:eastAsia="zh-CN"/>
        </w:rPr>
      </w:pPr>
      <w:r>
        <w:rPr>
          <w:lang w:eastAsia="zh-CN"/>
        </w:rPr>
        <w:t>NOTE:</w:t>
      </w:r>
      <w:r>
        <w:rPr>
          <w:lang w:eastAsia="zh-CN"/>
        </w:rPr>
        <w:tab/>
        <w:t>If topology hiding is applied within the network, entities in Via header may be replaced at domain borders.</w:t>
      </w:r>
    </w:p>
    <w:p w14:paraId="74735D4E" w14:textId="06C1B8F1" w:rsidR="002100E6" w:rsidRDefault="002100E6" w:rsidP="002D7984">
      <w:pPr>
        <w:pStyle w:val="Heading3"/>
        <w:rPr>
          <w:lang w:val="en-US" w:eastAsia="zh-CN"/>
        </w:rPr>
      </w:pPr>
      <w:bookmarkStart w:id="2134" w:name="_CR6_10_11"/>
      <w:bookmarkStart w:id="2135" w:name="_Toc155105682"/>
      <w:bookmarkEnd w:id="2134"/>
      <w:r w:rsidRPr="001A4C5F">
        <w:rPr>
          <w:lang w:val="en-US" w:eastAsia="zh-CN"/>
        </w:rPr>
        <w:t>6.10.</w:t>
      </w:r>
      <w:r>
        <w:rPr>
          <w:lang w:val="en-US" w:eastAsia="zh-CN"/>
        </w:rPr>
        <w:t>11</w:t>
      </w:r>
      <w:r w:rsidRPr="001A4C5F">
        <w:rPr>
          <w:lang w:val="en-US" w:eastAsia="zh-CN"/>
        </w:rPr>
        <w:tab/>
        <w:t>Authorization</w:t>
      </w:r>
      <w:r>
        <w:rPr>
          <w:lang w:val="en-US" w:eastAsia="zh-CN"/>
        </w:rPr>
        <w:t xml:space="preserve"> of NF service access</w:t>
      </w:r>
      <w:bookmarkEnd w:id="2135"/>
    </w:p>
    <w:p w14:paraId="08CF70B3" w14:textId="713DB9CA" w:rsidR="002100E6" w:rsidRDefault="002100E6" w:rsidP="002D7984">
      <w:pPr>
        <w:pStyle w:val="Heading4"/>
        <w:rPr>
          <w:noProof/>
          <w:lang w:val="en-US"/>
        </w:rPr>
      </w:pPr>
      <w:bookmarkStart w:id="2136" w:name="_CR6_10_11_1"/>
      <w:bookmarkStart w:id="2137" w:name="_Toc155105683"/>
      <w:bookmarkEnd w:id="2136"/>
      <w:r>
        <w:rPr>
          <w:noProof/>
          <w:lang w:val="en-US"/>
        </w:rPr>
        <w:t>6.10.1</w:t>
      </w:r>
      <w:r w:rsidR="009365AB">
        <w:rPr>
          <w:noProof/>
          <w:lang w:val="en-US"/>
        </w:rPr>
        <w:t>1</w:t>
      </w:r>
      <w:r>
        <w:rPr>
          <w:noProof/>
          <w:lang w:val="en-US"/>
        </w:rPr>
        <w:t>.1</w:t>
      </w:r>
      <w:r>
        <w:rPr>
          <w:noProof/>
          <w:lang w:val="en-US"/>
        </w:rPr>
        <w:tab/>
        <w:t>General</w:t>
      </w:r>
      <w:bookmarkEnd w:id="2137"/>
    </w:p>
    <w:p w14:paraId="5E36EFAE" w14:textId="77777777" w:rsidR="00AD4CCA" w:rsidRDefault="002100E6" w:rsidP="002100E6">
      <w:r>
        <w:rPr>
          <w:noProof/>
          <w:lang w:val="en-US"/>
        </w:rPr>
        <w:t xml:space="preserve">Service access authorization for indirect communication shall be supported as specified in clause 13.4.1.3 of </w:t>
      </w:r>
      <w:r w:rsidRPr="00D1205D">
        <w:t>3GPP TS 33.501 [17]</w:t>
      </w:r>
      <w:r>
        <w:t>.</w:t>
      </w:r>
    </w:p>
    <w:p w14:paraId="78F9ECFF" w14:textId="7C95D1CE" w:rsidR="002100E6" w:rsidRDefault="002100E6" w:rsidP="002D7984">
      <w:pPr>
        <w:pStyle w:val="Heading4"/>
        <w:rPr>
          <w:noProof/>
          <w:lang w:val="en-US"/>
        </w:rPr>
      </w:pPr>
      <w:bookmarkStart w:id="2138" w:name="_CR6_10_11_2"/>
      <w:bookmarkStart w:id="2139" w:name="_Toc155105684"/>
      <w:bookmarkEnd w:id="2138"/>
      <w:r>
        <w:rPr>
          <w:noProof/>
          <w:lang w:val="en-US"/>
        </w:rPr>
        <w:t>6.10.11.2</w:t>
      </w:r>
      <w:r>
        <w:rPr>
          <w:noProof/>
          <w:lang w:val="en-US"/>
        </w:rPr>
        <w:tab/>
        <w:t>Authorization for indirect communication with delegated discovery</w:t>
      </w:r>
      <w:bookmarkEnd w:id="2139"/>
    </w:p>
    <w:p w14:paraId="2705DD43" w14:textId="72C05265" w:rsidR="002100E6" w:rsidRDefault="002100E6" w:rsidP="002D7984">
      <w:pPr>
        <w:pStyle w:val="Heading5"/>
        <w:rPr>
          <w:noProof/>
          <w:lang w:val="en-US"/>
        </w:rPr>
      </w:pPr>
      <w:bookmarkStart w:id="2140" w:name="_CR6_10_11_2_1"/>
      <w:bookmarkStart w:id="2141" w:name="_Toc155105685"/>
      <w:bookmarkEnd w:id="2140"/>
      <w:r>
        <w:rPr>
          <w:noProof/>
          <w:lang w:val="en-US"/>
        </w:rPr>
        <w:t>6.10.11.2.1</w:t>
      </w:r>
      <w:r>
        <w:rPr>
          <w:noProof/>
          <w:lang w:val="en-US"/>
        </w:rPr>
        <w:tab/>
        <w:t>General</w:t>
      </w:r>
      <w:bookmarkEnd w:id="2141"/>
    </w:p>
    <w:p w14:paraId="29F7DEAC" w14:textId="77777777" w:rsidR="008956DC" w:rsidRDefault="008956DC" w:rsidP="008956DC">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2526402E" w14:textId="77777777" w:rsidR="008956DC" w:rsidRDefault="008956DC" w:rsidP="008956DC">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4778FA6E" w14:textId="3FD711C2" w:rsidR="008956DC" w:rsidRDefault="008956DC" w:rsidP="008956DC">
      <w:pPr>
        <w:pStyle w:val="B1"/>
      </w:pPr>
      <w:r>
        <w:t>-</w:t>
      </w:r>
      <w:r>
        <w:tab/>
        <w:t>it has a matching scope,</w:t>
      </w:r>
      <w:r w:rsidRPr="00DA50F0">
        <w:t xml:space="preserve"> </w:t>
      </w:r>
      <w:r>
        <w:t xml:space="preserve">or it has a matching service-level scope only (i.e. the new service request also requires a </w:t>
      </w:r>
      <w:r w:rsidRPr="00C61E43">
        <w:rPr>
          <w:lang w:eastAsia="zh-CN"/>
        </w:rPr>
        <w:t>resource/operation-level scope</w:t>
      </w:r>
      <w:r>
        <w:rPr>
          <w:lang w:eastAsia="zh-CN"/>
        </w:rPr>
        <w:t xml:space="preserve"> that is not present in the scope of the access token received in the previous service response);</w:t>
      </w:r>
    </w:p>
    <w:p w14:paraId="072C2003" w14:textId="77777777" w:rsidR="008956DC" w:rsidRDefault="008956DC" w:rsidP="008956DC">
      <w:pPr>
        <w:pStyle w:val="B1"/>
      </w:pPr>
      <w:r>
        <w:t>-</w:t>
      </w:r>
      <w:r>
        <w:tab/>
        <w:t>it has a matching audience (i.e. matching producer's NF type or NF instance ID);</w:t>
      </w:r>
    </w:p>
    <w:p w14:paraId="42D4C298" w14:textId="77777777" w:rsidR="008956DC" w:rsidRDefault="008956DC" w:rsidP="008956DC">
      <w:pPr>
        <w:pStyle w:val="B1"/>
      </w:pPr>
      <w:r>
        <w:t>-</w:t>
      </w:r>
      <w:r>
        <w:tab/>
        <w:t>it has a matching producer's NF set ID, S-NSSAI, NSI and PLMN ID,</w:t>
      </w:r>
      <w:r w:rsidRPr="00CC6B36">
        <w:t xml:space="preserve"> </w:t>
      </w:r>
      <w:r>
        <w:t>if the access token contains a producer NF set ID, S-NSSAI, NSI and PLMN ID respectively; and</w:t>
      </w:r>
    </w:p>
    <w:p w14:paraId="773A2133" w14:textId="77777777" w:rsidR="008956DC" w:rsidRDefault="008956DC" w:rsidP="008956DC">
      <w:pPr>
        <w:pStyle w:val="B1"/>
      </w:pPr>
      <w:r>
        <w:t xml:space="preserve"> -</w:t>
      </w:r>
      <w:r>
        <w:tab/>
        <w:t>the access token has not expired.</w:t>
      </w:r>
    </w:p>
    <w:p w14:paraId="0C189585" w14:textId="77976597" w:rsidR="008956DC" w:rsidRDefault="006D6D09" w:rsidP="008956DC">
      <w:pPr>
        <w:pStyle w:val="NO"/>
      </w:pPr>
      <w:r>
        <w:t>NOTE </w:t>
      </w:r>
      <w:r w:rsidR="008956DC">
        <w:t>1:</w:t>
      </w:r>
      <w:r w:rsidR="008956DC">
        <w:tab/>
        <w:t>If the NF service consumer has multiple cached access tokens that are valid for a service request, it is left for implementation how to select the access token to include in the request. Access tokens with a matching scope, if any, are to be used in preference to access tokens with a matching service-level scope only.</w:t>
      </w:r>
    </w:p>
    <w:p w14:paraId="262CC9B0" w14:textId="38D10503" w:rsidR="008956DC" w:rsidRDefault="006D6D09" w:rsidP="008956DC">
      <w:pPr>
        <w:pStyle w:val="NO"/>
      </w:pPr>
      <w:r>
        <w:t>NOTE </w:t>
      </w:r>
      <w:r w:rsidR="008956DC">
        <w:t>2:</w:t>
      </w:r>
      <w:r w:rsidR="008956DC">
        <w:tab/>
        <w:t>Including an access token</w:t>
      </w:r>
      <w:r w:rsidR="008956DC" w:rsidRPr="003C6AD5">
        <w:t xml:space="preserve"> </w:t>
      </w:r>
      <w:r w:rsidR="008956DC">
        <w:t xml:space="preserve">that has a matching service-level scope only but not a matching </w:t>
      </w:r>
      <w:r w:rsidR="008956DC" w:rsidRPr="00C61E43">
        <w:rPr>
          <w:lang w:eastAsia="zh-CN"/>
        </w:rPr>
        <w:t>resource/operation-level scope</w:t>
      </w:r>
      <w:r w:rsidR="008956DC">
        <w:rPr>
          <w:lang w:eastAsia="zh-CN"/>
        </w:rPr>
        <w:t xml:space="preserve"> enables the reuse of the access token </w:t>
      </w:r>
      <w:r w:rsidR="008956DC">
        <w:t xml:space="preserve">when the NF service producer is not configured to require the </w:t>
      </w:r>
      <w:r w:rsidR="008956DC" w:rsidRPr="00C61E43">
        <w:rPr>
          <w:lang w:eastAsia="zh-CN"/>
        </w:rPr>
        <w:t>resource/operation-level scope</w:t>
      </w:r>
      <w:r w:rsidR="008956DC">
        <w:rPr>
          <w:lang w:eastAsia="zh-CN"/>
        </w:rPr>
        <w:t>.</w:t>
      </w:r>
    </w:p>
    <w:p w14:paraId="1F422B86" w14:textId="77777777" w:rsidR="008956DC" w:rsidRDefault="008956DC" w:rsidP="008956DC">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 xml:space="preserve">or if it does but the access token </w:t>
      </w:r>
      <w:r>
        <w:t xml:space="preserve">has a matching service-level scope only but not a matching </w:t>
      </w:r>
      <w:r w:rsidRPr="00C61E43">
        <w:rPr>
          <w:lang w:eastAsia="zh-CN"/>
        </w:rPr>
        <w:t>resource/operation-level scope</w:t>
      </w:r>
      <w:r>
        <w:rPr>
          <w:lang w:eastAsia="zh-CN"/>
        </w:rPr>
        <w:t>,</w:t>
      </w:r>
      <w:r>
        <w:t xml:space="preserve"> or if </w:t>
      </w:r>
      <w:r>
        <w:rPr>
          <w:lang w:eastAsia="zh-CN"/>
        </w:rPr>
        <w:t>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488C6B34" w14:textId="77777777" w:rsidR="008956DC" w:rsidRDefault="008956DC" w:rsidP="008956DC">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4DF97438" w14:textId="77777777" w:rsidR="008956DC" w:rsidRDefault="008956DC" w:rsidP="008956DC">
      <w:pPr>
        <w:pStyle w:val="B1"/>
      </w:pPr>
      <w:r>
        <w:t>-</w:t>
      </w:r>
      <w:r>
        <w:tab/>
        <w:t>the 3gpp-Sbi-Access-Scope header indicating the access scope of the service request for access authorization, as defined for the specific resource/operation in the corresponding API (see clause </w:t>
      </w:r>
      <w:r w:rsidRPr="000B63FD">
        <w:t>5.2.3.2.</w:t>
      </w:r>
      <w:r>
        <w:t>16).</w:t>
      </w:r>
    </w:p>
    <w:p w14:paraId="5CC2AD8D" w14:textId="77777777" w:rsidR="006D7E1D" w:rsidRDefault="006D7E1D" w:rsidP="006D7E1D">
      <w:pPr>
        <w:rPr>
          <w:noProof/>
        </w:rPr>
      </w:pPr>
      <w:r>
        <w:t>In service requests including the 3gpp-Sbi-Access-Scope header, the NF service consumer may also include the 3gpp-Sbi-Other-Access-Scopes header indicating other</w:t>
      </w:r>
      <w:r>
        <w:rPr>
          <w:lang w:eastAsia="zh-CN"/>
        </w:rPr>
        <w:t xml:space="preserve"> access scopes that are desired to be obtained for the access token, in addition to the scopes indicated in the 3gpp-Sbi-Access-Scope, that are not required for the service request itself but that may be required for further service requests, </w:t>
      </w:r>
      <w:r w:rsidRPr="0042193F">
        <w:rPr>
          <w:noProof/>
        </w:rPr>
        <w:t xml:space="preserve">when requesting an </w:t>
      </w:r>
      <w:r>
        <w:rPr>
          <w:noProof/>
        </w:rPr>
        <w:t>a</w:t>
      </w:r>
      <w:r w:rsidRPr="0042193F">
        <w:rPr>
          <w:noProof/>
        </w:rPr>
        <w:t xml:space="preserve">ccess </w:t>
      </w:r>
      <w:r>
        <w:rPr>
          <w:noProof/>
        </w:rPr>
        <w:t>t</w:t>
      </w:r>
      <w:r w:rsidRPr="0042193F">
        <w:rPr>
          <w:noProof/>
        </w:rPr>
        <w:t>oken to the NRF</w:t>
      </w:r>
      <w:r>
        <w:rPr>
          <w:noProof/>
        </w:rPr>
        <w:t>.</w:t>
      </w:r>
    </w:p>
    <w:p w14:paraId="3388DEA1" w14:textId="77777777" w:rsidR="006D7E1D" w:rsidRDefault="006D7E1D" w:rsidP="006D7E1D">
      <w:pPr>
        <w:pStyle w:val="NO"/>
      </w:pPr>
      <w:r>
        <w:lastRenderedPageBreak/>
        <w:t>NOTE 3:</w:t>
      </w:r>
      <w:r>
        <w:tab/>
        <w:t>Indicating other access scopes in the service request can allow obtaining an access token that can be reused in subsequent service requests requiring different scopes than those required for the current service request</w:t>
      </w:r>
      <w:r>
        <w:rPr>
          <w:lang w:eastAsia="zh-CN"/>
        </w:rPr>
        <w:t>.</w:t>
      </w:r>
    </w:p>
    <w:p w14:paraId="75EC695F" w14:textId="77777777" w:rsidR="008956DC" w:rsidRDefault="008956DC" w:rsidP="008956DC">
      <w:r>
        <w:t>The NF service consumer may also include its Client Credentials Assertion as specified in clause 6.7.5.</w:t>
      </w:r>
    </w:p>
    <w:p w14:paraId="09936A56" w14:textId="00BFA79B" w:rsidR="008956DC" w:rsidRDefault="008956DC" w:rsidP="008956DC">
      <w:r>
        <w:t>The SCP should use the access scope information received in the 3gpp-Sbi-Access-Scope header to determine the access scope required for access authorization for an incoming service request. The SCP may also use the scopes required by the NF service producer (as registered in its NF profile) for this determination and, if a new access token is required, request an access token to the NRF for a list of scopes that is the intersection of the scopes indicated in the 3gpp-Sbi-Access-Scope header and the scopes expected by the NF Service producer.</w:t>
      </w:r>
      <w:r w:rsidR="006D7E1D" w:rsidRPr="00BB0824">
        <w:t xml:space="preserve"> </w:t>
      </w:r>
      <w:r w:rsidR="006D7E1D">
        <w:t>If the 3gpp-Sbi-Other-Access-Scopes header is received in the incoming service request, the SCP may also include the other access scopes received in this header to the scopes requested to the NRF for the access token.</w:t>
      </w:r>
    </w:p>
    <w:p w14:paraId="77630C6D" w14:textId="45BA0D25" w:rsidR="008956DC" w:rsidRDefault="008956DC" w:rsidP="008956DC">
      <w:pPr>
        <w:rPr>
          <w:lang w:eastAsia="zh-CN"/>
        </w:rPr>
      </w:pPr>
      <w:r>
        <w:t xml:space="preserve">If the NF service consumer has included an access token in the service request without including the 3gpp-Sbi-Access-Scope header, or if the SCP has a cached granted access token that matches the service request, the SCP should reuse the available access token. If the NF service consumer has included an access token in the service request and the 3gpp-Sbi-Access-Scope header, the 3gpp-Sbi-Access-Scope header contains multiple scopes, and the access token has a matching scope only for a subset of the scopes present in the 3gpp-Sbi-Access-Scope header, the SCP should consider that the access token has a valid scope for the service request if the NF service producer does not require any </w:t>
      </w:r>
      <w:r w:rsidRPr="00C61E43">
        <w:rPr>
          <w:lang w:eastAsia="zh-CN"/>
        </w:rPr>
        <w:t>scope</w:t>
      </w:r>
      <w:r>
        <w:rPr>
          <w:lang w:eastAsia="zh-CN"/>
        </w:rPr>
        <w:t xml:space="preserve"> not granted in the Access Token (as determined from its NF profile); otherwise, the SCP shall request a new access token for the service request.</w:t>
      </w:r>
    </w:p>
    <w:p w14:paraId="2DE0B1BA" w14:textId="6DC93F77" w:rsidR="008956DC" w:rsidRDefault="006D6D09" w:rsidP="008956DC">
      <w:pPr>
        <w:pStyle w:val="NO"/>
      </w:pPr>
      <w:r>
        <w:t>NOTE </w:t>
      </w:r>
      <w:r w:rsidR="006D7E1D">
        <w:t>4</w:t>
      </w:r>
      <w:r w:rsidR="008956DC">
        <w:t>:</w:t>
      </w:r>
      <w:r w:rsidR="008956DC">
        <w:tab/>
        <w:t>This allows the SCP to consider that an access token has a valid scope if the 3gpp-Sbi-Access-Scope header contains a service-level scope and a resource/operation-level scope, the access token has a scope matching only the service-level scope, and the NF service producer is not configured to require the resource/operation-specific scope</w:t>
      </w:r>
      <w:r w:rsidR="008956DC">
        <w:rPr>
          <w:lang w:eastAsia="zh-CN"/>
        </w:rPr>
        <w:t>.</w:t>
      </w:r>
    </w:p>
    <w:p w14:paraId="200EF76D" w14:textId="77777777" w:rsidR="008956DC" w:rsidRDefault="008956DC" w:rsidP="008956DC">
      <w:pPr>
        <w:rPr>
          <w:lang w:eastAsia="zh-CN"/>
        </w:rPr>
      </w:pPr>
      <w:r>
        <w:rPr>
          <w:lang w:eastAsia="zh-CN"/>
        </w:rPr>
        <w:t>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w:t>
      </w:r>
    </w:p>
    <w:p w14:paraId="7936D5AE" w14:textId="22F8065E" w:rsidR="008956DC" w:rsidRDefault="006D6D09" w:rsidP="008956DC">
      <w:pPr>
        <w:pStyle w:val="NO"/>
      </w:pPr>
      <w:r>
        <w:t>NOTE </w:t>
      </w:r>
      <w:r w:rsidR="006D7E1D">
        <w:t>5</w:t>
      </w:r>
      <w:r w:rsidR="008956DC">
        <w:t>:</w:t>
      </w:r>
      <w:r w:rsidR="008956DC">
        <w:tab/>
        <w:t xml:space="preserve">This allows the NRF to grant an access token for a service-level scope, in response to an access token request </w:t>
      </w:r>
      <w:r w:rsidR="008956DC">
        <w:rPr>
          <w:lang w:eastAsia="zh-CN"/>
        </w:rPr>
        <w:t>for a list of scopes including a service-level scope and a resource/operation-level scope, when the NF service producer's profile is not configured to require the resource/operation-level scope.</w:t>
      </w:r>
    </w:p>
    <w:p w14:paraId="7787F7EF" w14:textId="77777777" w:rsidR="00915F62" w:rsidRDefault="00915F62" w:rsidP="00915F62">
      <w:pPr>
        <w:rPr>
          <w:lang w:eastAsia="zh-CN"/>
        </w:rPr>
      </w:pPr>
      <w:r>
        <w:rPr>
          <w:lang w:eastAsia="zh-CN"/>
        </w:rPr>
        <w:t xml:space="preserve">A failure to obtain an access scope received in the </w:t>
      </w:r>
      <w:r>
        <w:t>3gpp-Sbi-Other-Access-Scopes header</w:t>
      </w:r>
      <w:r>
        <w:rPr>
          <w:lang w:eastAsia="zh-CN"/>
        </w:rPr>
        <w:t xml:space="preserve"> in the granted token shall not result in the SCP failing the service request, as long as all the scopes </w:t>
      </w:r>
      <w:r>
        <w:t>required for access authorization for the incoming service request</w:t>
      </w:r>
      <w:r>
        <w:rPr>
          <w:lang w:eastAsia="zh-CN"/>
        </w:rPr>
        <w:t xml:space="preserve"> have been authorized by the NRF.</w:t>
      </w:r>
    </w:p>
    <w:p w14:paraId="47B0602F" w14:textId="77777777" w:rsidR="008956DC" w:rsidRDefault="008956DC" w:rsidP="008956DC">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0D5E95EB" w14:textId="77777777" w:rsidR="00AD4CCA" w:rsidRDefault="000557EA" w:rsidP="002D7984">
      <w:pPr>
        <w:pStyle w:val="Heading5"/>
        <w:rPr>
          <w:noProof/>
          <w:lang w:val="en-US"/>
        </w:rPr>
      </w:pPr>
      <w:bookmarkStart w:id="2142" w:name="_CR6_10_11_2_2"/>
      <w:bookmarkStart w:id="2143" w:name="_Toc155105686"/>
      <w:bookmarkEnd w:id="2142"/>
      <w:r>
        <w:rPr>
          <w:noProof/>
          <w:lang w:val="en-US"/>
        </w:rPr>
        <w:t>6.10.11.2.2</w:t>
      </w:r>
      <w:r>
        <w:rPr>
          <w:noProof/>
          <w:lang w:val="en-US"/>
        </w:rPr>
        <w:tab/>
        <w:t>Error handling when the SCP fails to obtain an access token</w:t>
      </w:r>
      <w:bookmarkEnd w:id="2143"/>
    </w:p>
    <w:p w14:paraId="17DE4190" w14:textId="77777777" w:rsidR="00AD4CCA" w:rsidRDefault="000557EA" w:rsidP="000557EA">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the SCP shall reject the service request with a 400 Bad Request response including a </w:t>
      </w:r>
      <w:r w:rsidRPr="00D1205D">
        <w:rPr>
          <w:lang w:eastAsia="zh-CN"/>
        </w:rPr>
        <w:t>ProblemDetails IE with</w:t>
      </w:r>
      <w:r>
        <w:rPr>
          <w:lang w:eastAsia="zh-CN"/>
        </w:rPr>
        <w:t>:</w:t>
      </w:r>
    </w:p>
    <w:p w14:paraId="27460D49" w14:textId="77777777" w:rsidR="009365AB" w:rsidRDefault="000557EA" w:rsidP="009365AB">
      <w:pPr>
        <w:pStyle w:val="B1"/>
      </w:pPr>
      <w:r w:rsidRPr="00D1205D">
        <w:rPr>
          <w:lang w:eastAsia="zh-CN"/>
        </w:rPr>
        <w:t>-</w:t>
      </w:r>
      <w:r w:rsidRPr="00D1205D">
        <w:rPr>
          <w:lang w:eastAsia="zh-CN"/>
        </w:rPr>
        <w:tab/>
        <w:t xml:space="preserve">the cause attribute set to </w:t>
      </w:r>
      <w:r>
        <w:t>MISSING_ACCESS_TOKEN_INFO</w:t>
      </w:r>
      <w:r w:rsidRPr="00D1205D">
        <w:t>;</w:t>
      </w:r>
    </w:p>
    <w:p w14:paraId="75B8EF5A" w14:textId="67684C5A" w:rsidR="009365AB" w:rsidRDefault="000557EA" w:rsidP="009365AB">
      <w:pPr>
        <w:pStyle w:val="B1"/>
      </w:pPr>
      <w:r w:rsidRPr="00D1205D">
        <w:rPr>
          <w:lang w:eastAsia="zh-CN"/>
        </w:rPr>
        <w:t>-</w:t>
      </w:r>
      <w:r w:rsidRPr="00D1205D">
        <w:rPr>
          <w:lang w:eastAsia="zh-CN"/>
        </w:rPr>
        <w:tab/>
        <w:t xml:space="preserve">the invalidParams attribute indicating the </w:t>
      </w:r>
      <w:r>
        <w:rPr>
          <w:lang w:eastAsia="zh-CN"/>
        </w:rPr>
        <w:t>missing</w:t>
      </w:r>
      <w:r w:rsidRPr="00D1205D">
        <w:rPr>
          <w:lang w:eastAsia="zh-CN"/>
        </w:rPr>
        <w:t xml:space="preserve"> parameters</w:t>
      </w:r>
      <w:r>
        <w:rPr>
          <w:lang w:eastAsia="zh-CN"/>
        </w:rPr>
        <w:t xml:space="preserve"> (e.g. missing discovery header).</w:t>
      </w:r>
    </w:p>
    <w:p w14:paraId="3D80711C" w14:textId="77777777" w:rsidR="006D7E1D" w:rsidRDefault="006D7E1D" w:rsidP="006D7E1D">
      <w:pPr>
        <w:rPr>
          <w:noProof/>
          <w:lang w:val="en-US"/>
        </w:rPr>
      </w:pPr>
      <w:r>
        <w:rPr>
          <w:noProof/>
          <w:lang w:val="en-US"/>
        </w:rPr>
        <w:t xml:space="preserve">If the SCP can issue an Access Token Request towards the NRF, but the NRF rejects the request (e.g.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r w:rsidRPr="00D1205D">
        <w:rPr>
          <w:lang w:eastAsia="zh-CN"/>
        </w:rPr>
        <w:t xml:space="preserve">ProblemDetails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r w:rsidRPr="00D1205D">
        <w:rPr>
          <w:lang w:eastAsia="zh-CN"/>
        </w:rPr>
        <w:t>ProblemDetails IE</w:t>
      </w:r>
      <w:r>
        <w:rPr>
          <w:lang w:eastAsia="zh-CN"/>
        </w:rPr>
        <w:t xml:space="preserve"> should also contain:</w:t>
      </w:r>
    </w:p>
    <w:p w14:paraId="0380187E" w14:textId="260C90D9" w:rsidR="006D7E1D" w:rsidRDefault="006D7E1D" w:rsidP="006D7E1D">
      <w:pPr>
        <w:pStyle w:val="B1"/>
      </w:pPr>
      <w:r>
        <w:t>-</w:t>
      </w:r>
      <w:r>
        <w:tab/>
        <w:t>the accessTokenError attribute set to the accessTokenErr content received from the NRF;</w:t>
      </w:r>
    </w:p>
    <w:p w14:paraId="64383AAA" w14:textId="77777777" w:rsidR="006D7E1D" w:rsidRDefault="006D7E1D" w:rsidP="006D7E1D">
      <w:pPr>
        <w:rPr>
          <w:noProof/>
          <w:lang w:val="en-US"/>
        </w:rPr>
      </w:pPr>
      <w:r>
        <w:rPr>
          <w:noProof/>
          <w:lang w:val="en-US"/>
        </w:rPr>
        <w:t xml:space="preserve">and it may </w:t>
      </w:r>
      <w:r>
        <w:rPr>
          <w:lang w:eastAsia="zh-CN"/>
        </w:rPr>
        <w:t>contain:</w:t>
      </w:r>
    </w:p>
    <w:p w14:paraId="5C2F81FE" w14:textId="6F9901D2" w:rsidR="006D7E1D" w:rsidRDefault="006D7E1D" w:rsidP="006D7E1D">
      <w:pPr>
        <w:pStyle w:val="B1"/>
        <w:rPr>
          <w:lang w:eastAsia="zh-CN"/>
        </w:rPr>
      </w:pPr>
      <w:r>
        <w:rPr>
          <w:lang w:eastAsia="zh-CN"/>
        </w:rPr>
        <w:lastRenderedPageBreak/>
        <w:t>-</w:t>
      </w:r>
      <w:r>
        <w:rPr>
          <w:lang w:eastAsia="zh-CN"/>
        </w:rPr>
        <w:tab/>
        <w:t>the accessTokenRequest attribute set to the Access Token Request content sent to the NRF;</w:t>
      </w:r>
    </w:p>
    <w:p w14:paraId="259ADF3E" w14:textId="77777777" w:rsidR="006D7E1D" w:rsidRDefault="006D7E1D" w:rsidP="006D7E1D">
      <w:pPr>
        <w:pStyle w:val="B1"/>
        <w:rPr>
          <w:lang w:eastAsia="zh-CN"/>
        </w:rPr>
      </w:pPr>
      <w:r w:rsidRPr="00D1205D">
        <w:rPr>
          <w:lang w:eastAsia="zh-CN"/>
        </w:rPr>
        <w:t>-</w:t>
      </w:r>
      <w:r w:rsidRPr="00D1205D">
        <w:rPr>
          <w:lang w:eastAsia="zh-CN"/>
        </w:rPr>
        <w:tab/>
        <w:t xml:space="preserve">the </w:t>
      </w:r>
      <w:r>
        <w:rPr>
          <w:lang w:eastAsia="zh-CN"/>
        </w:rPr>
        <w:t>nrfId attribute set to the FQDN of the NRF that rejected the access token request.</w:t>
      </w:r>
    </w:p>
    <w:p w14:paraId="41730B90" w14:textId="77777777" w:rsidR="006D7E1D" w:rsidRPr="000557EA" w:rsidRDefault="006D7E1D" w:rsidP="006D7E1D">
      <w:pPr>
        <w:rPr>
          <w:noProof/>
          <w:lang w:val="en-US"/>
        </w:rPr>
      </w:pPr>
      <w:r>
        <w:rPr>
          <w:noProof/>
          <w:lang w:val="en-US"/>
        </w:rPr>
        <w:t>In either case, the SCP shall include the Server header in the error response set with its own identity (i.e. SCP FQDN) as specified in clause 6.10.8.2.</w:t>
      </w:r>
    </w:p>
    <w:p w14:paraId="25386CB7" w14:textId="77777777" w:rsidR="00915F62" w:rsidRDefault="00915F62" w:rsidP="00915F62">
      <w:pPr>
        <w:pStyle w:val="Heading5"/>
        <w:rPr>
          <w:noProof/>
          <w:lang w:val="en-US"/>
        </w:rPr>
      </w:pPr>
      <w:bookmarkStart w:id="2144" w:name="_CR6_10_11_2_2A"/>
      <w:bookmarkStart w:id="2145" w:name="_Toc155105687"/>
      <w:bookmarkEnd w:id="2144"/>
      <w:r>
        <w:rPr>
          <w:noProof/>
          <w:lang w:val="en-US"/>
        </w:rPr>
        <w:t>6.10.11.2.2A</w:t>
      </w:r>
      <w:r>
        <w:rPr>
          <w:noProof/>
          <w:lang w:val="en-US"/>
        </w:rPr>
        <w:tab/>
        <w:t>Error handling when the SCP obtains an access token without all the scopes</w:t>
      </w:r>
      <w:r w:rsidRPr="007777F7">
        <w:rPr>
          <w:lang w:eastAsia="zh-CN"/>
        </w:rPr>
        <w:t xml:space="preserve"> </w:t>
      </w:r>
      <w:r>
        <w:t>required for access authorization of the incoming service request</w:t>
      </w:r>
      <w:bookmarkEnd w:id="2145"/>
      <w:r>
        <w:rPr>
          <w:noProof/>
          <w:lang w:val="en-US"/>
        </w:rPr>
        <w:t xml:space="preserve"> </w:t>
      </w:r>
    </w:p>
    <w:p w14:paraId="00AF713D" w14:textId="77777777" w:rsidR="00915F62" w:rsidRDefault="00915F62" w:rsidP="00915F62">
      <w:pPr>
        <w:rPr>
          <w:noProof/>
          <w:lang w:val="en-US"/>
        </w:rPr>
      </w:pPr>
      <w:r>
        <w:rPr>
          <w:noProof/>
          <w:lang w:val="en-US"/>
        </w:rPr>
        <w:t xml:space="preserve">If the SCP issues an Access Token Request towards the NRF and the NRF returns an access token not granting authorization for all the scopes required for access authorization of the incoming service request, the SCP shall reject the service request towards the NF service consumer with a 403 Forbidden response including a </w:t>
      </w:r>
      <w:r>
        <w:rPr>
          <w:lang w:eastAsia="zh-CN"/>
        </w:rPr>
        <w:t xml:space="preserve">ProblemDetails IE with the cause attribute set to </w:t>
      </w:r>
      <w:r>
        <w:t xml:space="preserve">ACCESS_TOKEN_DENIED. </w:t>
      </w:r>
      <w:r>
        <w:rPr>
          <w:noProof/>
          <w:lang w:val="en-US"/>
        </w:rPr>
        <w:t xml:space="preserve">The </w:t>
      </w:r>
      <w:r>
        <w:rPr>
          <w:lang w:eastAsia="zh-CN"/>
        </w:rPr>
        <w:t>ProblemDetails IE may contain:</w:t>
      </w:r>
    </w:p>
    <w:p w14:paraId="6597F2F2" w14:textId="77777777" w:rsidR="00915F62" w:rsidRDefault="00915F62" w:rsidP="00915F62">
      <w:pPr>
        <w:pStyle w:val="B1"/>
        <w:rPr>
          <w:lang w:eastAsia="zh-CN"/>
        </w:rPr>
      </w:pPr>
      <w:r>
        <w:rPr>
          <w:lang w:eastAsia="zh-CN"/>
        </w:rPr>
        <w:t>-</w:t>
      </w:r>
      <w:r>
        <w:rPr>
          <w:lang w:eastAsia="zh-CN"/>
        </w:rPr>
        <w:tab/>
        <w:t>the accessTokenRequest attribute set to the Access Token Request payload sent to the NRF;</w:t>
      </w:r>
    </w:p>
    <w:p w14:paraId="11501A31" w14:textId="77777777" w:rsidR="00915F62" w:rsidRDefault="00915F62" w:rsidP="00915F62">
      <w:pPr>
        <w:pStyle w:val="B1"/>
        <w:rPr>
          <w:lang w:eastAsia="zh-CN"/>
        </w:rPr>
      </w:pPr>
      <w:r>
        <w:rPr>
          <w:lang w:eastAsia="zh-CN"/>
        </w:rPr>
        <w:t>-</w:t>
      </w:r>
      <w:r>
        <w:rPr>
          <w:lang w:eastAsia="zh-CN"/>
        </w:rPr>
        <w:tab/>
        <w:t>the nrfId attribute set to the FQDN of the NRF that rejected the access token request.</w:t>
      </w:r>
    </w:p>
    <w:p w14:paraId="4909746F" w14:textId="77777777" w:rsidR="00915F62" w:rsidRDefault="00915F62" w:rsidP="00915F62">
      <w:pPr>
        <w:rPr>
          <w:noProof/>
          <w:lang w:val="en-US"/>
        </w:rPr>
      </w:pPr>
      <w:r>
        <w:rPr>
          <w:noProof/>
          <w:lang w:val="en-US"/>
        </w:rPr>
        <w:t>The SCP shall include the Server header in the error response set with its own identity (i.e. SCP FQDN) as specified in clause 6.10.8.2.</w:t>
      </w:r>
    </w:p>
    <w:p w14:paraId="0AC4ADBB" w14:textId="77777777" w:rsidR="00915F62" w:rsidRDefault="00915F62" w:rsidP="00915F62">
      <w:pPr>
        <w:rPr>
          <w:noProof/>
          <w:lang w:val="en-US"/>
        </w:rPr>
      </w:pPr>
      <w:r>
        <w:t>The SCP may include the access token it has obtained from the NRF (e.g. granting authorization for the other access scopes indicated in the service request) in the service response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36498586" w14:textId="77777777" w:rsidR="00915F62" w:rsidRDefault="00915F62" w:rsidP="00915F62">
      <w:pPr>
        <w:pStyle w:val="NO"/>
        <w:rPr>
          <w:noProof/>
        </w:rPr>
      </w:pPr>
      <w:r>
        <w:rPr>
          <w:noProof/>
        </w:rPr>
        <w:t>NOTE 1:</w:t>
      </w:r>
      <w:r>
        <w:rPr>
          <w:noProof/>
        </w:rPr>
        <w:tab/>
        <w:t xml:space="preserve">This error scenario can happen e.g. when the incoming service request includes a first service name in the </w:t>
      </w:r>
      <w:r>
        <w:t>3gpp-Sbi-Access-Token header, a second service name in 3gpp-Sbi-Other-Access-Scopes header, and the NRF grants an access token with a scope of the second service name only.</w:t>
      </w:r>
    </w:p>
    <w:p w14:paraId="3D942E10" w14:textId="77777777" w:rsidR="00915F62" w:rsidRDefault="00915F62" w:rsidP="00915F62">
      <w:pPr>
        <w:pStyle w:val="NO"/>
        <w:rPr>
          <w:noProof/>
        </w:rPr>
      </w:pPr>
      <w:r>
        <w:rPr>
          <w:noProof/>
        </w:rPr>
        <w:t>NOTE 2:</w:t>
      </w:r>
      <w:r>
        <w:rPr>
          <w:noProof/>
        </w:rPr>
        <w:tab/>
        <w:t xml:space="preserve">The SCP does not reject the service request (i.e. it is not an error) </w:t>
      </w:r>
      <w:r>
        <w:t xml:space="preserve">if the 3gpp-Sbi-Access-Scope header contains a service-level scope and a resource/operation-level scope, the access token granted by the NRF has a scope matching only the service-level scope and the NF service producer is not configured to require the resource/operation-specific scope. </w:t>
      </w:r>
      <w:r>
        <w:rPr>
          <w:noProof/>
        </w:rPr>
        <w:t>See NOTE 3 of clause </w:t>
      </w:r>
      <w:r>
        <w:rPr>
          <w:noProof/>
          <w:lang w:val="en-US"/>
        </w:rPr>
        <w:t xml:space="preserve">6.10.11.2.1. </w:t>
      </w:r>
    </w:p>
    <w:p w14:paraId="1BB01D85" w14:textId="77777777" w:rsidR="00AD4CCA" w:rsidRDefault="00160D12" w:rsidP="002D7984">
      <w:pPr>
        <w:pStyle w:val="Heading5"/>
        <w:rPr>
          <w:noProof/>
          <w:lang w:val="en-US"/>
        </w:rPr>
      </w:pPr>
      <w:bookmarkStart w:id="2146" w:name="_CR6_10_11_2_3"/>
      <w:bookmarkStart w:id="2147" w:name="_Toc155105688"/>
      <w:bookmarkEnd w:id="2146"/>
      <w:r>
        <w:rPr>
          <w:noProof/>
          <w:lang w:val="en-US"/>
        </w:rPr>
        <w:t>6.10.11.2.3</w:t>
      </w:r>
      <w:r>
        <w:rPr>
          <w:noProof/>
          <w:lang w:val="en-US"/>
        </w:rPr>
        <w:tab/>
        <w:t>Error handling when SCP receives a "401 Unauthorized" response or</w:t>
      </w:r>
      <w:r w:rsidRPr="001A45FC">
        <w:rPr>
          <w:noProof/>
          <w:lang w:val="en-US"/>
        </w:rPr>
        <w:t xml:space="preserve"> </w:t>
      </w:r>
      <w:r>
        <w:rPr>
          <w:noProof/>
          <w:lang w:val="en-US"/>
        </w:rPr>
        <w:t xml:space="preserve">a "403 Forbidden" response </w:t>
      </w:r>
      <w:r>
        <w:t>with</w:t>
      </w:r>
      <w:r w:rsidRPr="00D1205D">
        <w:rPr>
          <w:lang w:eastAsia="zh-CN"/>
        </w:rPr>
        <w:t xml:space="preserve"> a "WWW-Authenticate" header</w:t>
      </w:r>
      <w:bookmarkEnd w:id="2147"/>
    </w:p>
    <w:p w14:paraId="6D690B92" w14:textId="77777777" w:rsidR="00AD4CCA" w:rsidRDefault="00160D12" w:rsidP="00160D12">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4BA6B82B" w14:textId="77777777" w:rsidR="00AD4CCA" w:rsidRDefault="00160D12" w:rsidP="00160D12">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66627A41" w14:textId="55F416DF" w:rsidR="00AD4CCA" w:rsidRDefault="00160D12" w:rsidP="00160D12">
      <w:pPr>
        <w:pStyle w:val="B1"/>
        <w:rPr>
          <w:lang w:eastAsia="zh-CN"/>
        </w:rPr>
      </w:pPr>
      <w:r>
        <w:rPr>
          <w:lang w:eastAsia="zh-CN"/>
        </w:rPr>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10357E1F" w14:textId="6AF90014" w:rsidR="00160D12" w:rsidRDefault="00160D12" w:rsidP="00160D12">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797AF8FE" w14:textId="31F7309D" w:rsidR="00C16CA5" w:rsidRDefault="00C16CA5" w:rsidP="002D7984">
      <w:pPr>
        <w:pStyle w:val="Heading4"/>
        <w:rPr>
          <w:noProof/>
          <w:lang w:val="en-US"/>
        </w:rPr>
      </w:pPr>
      <w:bookmarkStart w:id="2148" w:name="_CR6_10_11_3"/>
      <w:bookmarkStart w:id="2149" w:name="_Toc155105689"/>
      <w:bookmarkEnd w:id="2148"/>
      <w:r>
        <w:rPr>
          <w:noProof/>
          <w:lang w:val="en-US"/>
        </w:rPr>
        <w:t>6.10.11.3</w:t>
      </w:r>
      <w:r>
        <w:rPr>
          <w:noProof/>
          <w:lang w:val="en-US"/>
        </w:rPr>
        <w:tab/>
        <w:t>Authorization for indirect communication without delegated discovery</w:t>
      </w:r>
      <w:bookmarkEnd w:id="2149"/>
    </w:p>
    <w:p w14:paraId="220F082E" w14:textId="77777777" w:rsidR="00AD4CCA" w:rsidRDefault="00C16CA5" w:rsidP="00C16CA5">
      <w:r>
        <w:rPr>
          <w:noProof/>
          <w:lang w:val="en-US"/>
        </w:rPr>
        <w:t xml:space="preserve">Requirements in clause 13.4.1.3.1 of </w:t>
      </w:r>
      <w:r w:rsidRPr="00D1205D">
        <w:t>3GPP TS 33.501 [17]</w:t>
      </w:r>
      <w:r>
        <w:t xml:space="preserve"> shall apply with the following additions.</w:t>
      </w:r>
    </w:p>
    <w:p w14:paraId="50742174" w14:textId="35B983B6" w:rsidR="00C16CA5" w:rsidRDefault="00C16CA5" w:rsidP="002100E6">
      <w:pPr>
        <w:rPr>
          <w:lang w:eastAsia="zh-CN"/>
        </w:rPr>
      </w:pPr>
      <w:r>
        <w:rPr>
          <w:lang w:eastAsia="zh-CN"/>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 xml:space="preserve">is valid for any producer's NF </w:t>
      </w:r>
      <w:r>
        <w:rPr>
          <w:lang w:eastAsia="zh-CN"/>
        </w:rPr>
        <w:lastRenderedPageBreak/>
        <w:t>instance that the SCP may select or reselect, i.e. an access token that is not specific to a particular producer's NF instance. This shall be an access token valid for the target NF type and producer's NF set.</w:t>
      </w:r>
    </w:p>
    <w:p w14:paraId="403C20EE" w14:textId="77777777" w:rsidR="00F90BFA" w:rsidRPr="00D1205D" w:rsidRDefault="00F90BFA" w:rsidP="002D7984">
      <w:pPr>
        <w:pStyle w:val="Heading2"/>
        <w:rPr>
          <w:lang w:eastAsia="zh-CN"/>
        </w:rPr>
      </w:pPr>
      <w:bookmarkStart w:id="2150" w:name="_Toc57022712"/>
      <w:bookmarkStart w:id="2151" w:name="_CR6_11"/>
      <w:bookmarkStart w:id="2152" w:name="_Toc155105690"/>
      <w:bookmarkEnd w:id="2151"/>
      <w:r w:rsidRPr="00D1205D">
        <w:rPr>
          <w:lang w:eastAsia="zh-CN"/>
        </w:rPr>
        <w:t>6</w:t>
      </w:r>
      <w:r w:rsidRPr="00D1205D">
        <w:t>.</w:t>
      </w:r>
      <w:r w:rsidRPr="00D1205D">
        <w:rPr>
          <w:lang w:eastAsia="zh-CN"/>
        </w:rPr>
        <w:t>11</w:t>
      </w:r>
      <w:r w:rsidRPr="00D1205D">
        <w:rPr>
          <w:lang w:eastAsia="zh-CN"/>
        </w:rPr>
        <w:tab/>
        <w:t>Detection and handling of late arriving requests</w:t>
      </w:r>
      <w:bookmarkEnd w:id="2065"/>
      <w:bookmarkEnd w:id="2066"/>
      <w:bookmarkEnd w:id="2067"/>
      <w:bookmarkEnd w:id="2120"/>
      <w:bookmarkEnd w:id="2121"/>
      <w:bookmarkEnd w:id="2122"/>
      <w:bookmarkEnd w:id="2123"/>
      <w:bookmarkEnd w:id="2124"/>
      <w:bookmarkEnd w:id="2125"/>
      <w:bookmarkEnd w:id="2150"/>
      <w:bookmarkEnd w:id="2152"/>
    </w:p>
    <w:p w14:paraId="5DC815D6" w14:textId="77777777" w:rsidR="00F90BFA" w:rsidRPr="00D1205D" w:rsidRDefault="00F90BFA" w:rsidP="002D7984">
      <w:pPr>
        <w:pStyle w:val="Heading3"/>
        <w:rPr>
          <w:lang w:eastAsia="zh-CN"/>
        </w:rPr>
      </w:pPr>
      <w:bookmarkStart w:id="2153" w:name="_Toc19709031"/>
      <w:bookmarkStart w:id="2154" w:name="_Toc27745117"/>
      <w:bookmarkStart w:id="2155" w:name="_Toc29803265"/>
      <w:bookmarkStart w:id="2156" w:name="_Toc35970056"/>
      <w:bookmarkStart w:id="2157" w:name="_Toc36050850"/>
      <w:bookmarkStart w:id="2158" w:name="_Toc44847574"/>
      <w:bookmarkStart w:id="2159" w:name="_Toc51845229"/>
      <w:bookmarkStart w:id="2160" w:name="_Toc51845560"/>
      <w:bookmarkStart w:id="2161" w:name="_Toc51847080"/>
      <w:bookmarkStart w:id="2162" w:name="_Toc57022713"/>
      <w:bookmarkStart w:id="2163" w:name="_CR6_11_1"/>
      <w:bookmarkStart w:id="2164" w:name="_Toc155105691"/>
      <w:bookmarkEnd w:id="2163"/>
      <w:r w:rsidRPr="00D1205D">
        <w:rPr>
          <w:lang w:eastAsia="zh-CN"/>
        </w:rPr>
        <w:t>6.11.1</w:t>
      </w:r>
      <w:r w:rsidRPr="00D1205D">
        <w:rPr>
          <w:lang w:eastAsia="zh-CN"/>
        </w:rPr>
        <w:tab/>
        <w:t>General</w:t>
      </w:r>
      <w:bookmarkEnd w:id="2153"/>
      <w:bookmarkEnd w:id="2154"/>
      <w:bookmarkEnd w:id="2155"/>
      <w:bookmarkEnd w:id="2156"/>
      <w:bookmarkEnd w:id="2157"/>
      <w:bookmarkEnd w:id="2158"/>
      <w:bookmarkEnd w:id="2159"/>
      <w:bookmarkEnd w:id="2160"/>
      <w:bookmarkEnd w:id="2161"/>
      <w:bookmarkEnd w:id="2162"/>
      <w:bookmarkEnd w:id="2164"/>
    </w:p>
    <w:p w14:paraId="5FFAA89A" w14:textId="2D39ADBD" w:rsidR="00F90BFA" w:rsidRPr="00D1205D" w:rsidRDefault="00F90BFA" w:rsidP="00F90BFA">
      <w:r w:rsidRPr="00D1205D">
        <w:t>The procedures specified in this clause aim at handling more efficiently requests which may arrive late at upstream entities, e.g. in networks experiencing processing or transport delays.</w:t>
      </w:r>
    </w:p>
    <w:p w14:paraId="2E23116F" w14:textId="77777777" w:rsidR="00F90BFA" w:rsidRPr="00D1205D" w:rsidRDefault="00F90BFA" w:rsidP="00F90BFA">
      <w:r w:rsidRPr="00D1205D">
        <w:t>These procedures are optional to support. When supported, the use of these procedures is dependent on operator policy.</w:t>
      </w:r>
    </w:p>
    <w:p w14:paraId="1260A1F9" w14:textId="77777777" w:rsidR="00F90BFA" w:rsidRPr="00D1205D" w:rsidRDefault="00F90BFA" w:rsidP="002D7984">
      <w:pPr>
        <w:pStyle w:val="Heading3"/>
        <w:rPr>
          <w:lang w:eastAsia="zh-CN"/>
        </w:rPr>
      </w:pPr>
      <w:bookmarkStart w:id="2165" w:name="_Toc19709032"/>
      <w:bookmarkStart w:id="2166" w:name="_Toc27745118"/>
      <w:bookmarkStart w:id="2167" w:name="_Toc29803266"/>
      <w:bookmarkStart w:id="2168" w:name="_Toc35970057"/>
      <w:bookmarkStart w:id="2169" w:name="_Toc36050851"/>
      <w:bookmarkStart w:id="2170" w:name="_Toc44847575"/>
      <w:bookmarkStart w:id="2171" w:name="_Toc51845230"/>
      <w:bookmarkStart w:id="2172" w:name="_Toc51845561"/>
      <w:bookmarkStart w:id="2173" w:name="_Toc51847081"/>
      <w:bookmarkStart w:id="2174" w:name="_Toc57022714"/>
      <w:bookmarkStart w:id="2175" w:name="_CR6_11_2"/>
      <w:bookmarkStart w:id="2176" w:name="_Toc155105692"/>
      <w:bookmarkEnd w:id="2175"/>
      <w:r w:rsidRPr="00D1205D">
        <w:rPr>
          <w:lang w:eastAsia="zh-CN"/>
        </w:rPr>
        <w:t>6.11.2</w:t>
      </w:r>
      <w:r w:rsidRPr="00D1205D">
        <w:rPr>
          <w:lang w:eastAsia="zh-CN"/>
        </w:rPr>
        <w:tab/>
      </w:r>
      <w:r w:rsidRPr="00D1205D">
        <w:t>Detection and handling of requests which have timed out at the HTTP client</w:t>
      </w:r>
      <w:bookmarkEnd w:id="2165"/>
      <w:bookmarkEnd w:id="2166"/>
      <w:bookmarkEnd w:id="2167"/>
      <w:bookmarkEnd w:id="2168"/>
      <w:bookmarkEnd w:id="2169"/>
      <w:bookmarkEnd w:id="2170"/>
      <w:bookmarkEnd w:id="2171"/>
      <w:bookmarkEnd w:id="2172"/>
      <w:bookmarkEnd w:id="2173"/>
      <w:bookmarkEnd w:id="2174"/>
      <w:bookmarkEnd w:id="2176"/>
    </w:p>
    <w:p w14:paraId="20328E59" w14:textId="77777777" w:rsidR="00F90BFA" w:rsidRPr="00D1205D" w:rsidRDefault="00F90BFA" w:rsidP="002D7984">
      <w:pPr>
        <w:pStyle w:val="Heading4"/>
      </w:pPr>
      <w:bookmarkStart w:id="2177" w:name="_Toc19709033"/>
      <w:bookmarkStart w:id="2178" w:name="_Toc27745119"/>
      <w:bookmarkStart w:id="2179" w:name="_Toc29803267"/>
      <w:bookmarkStart w:id="2180" w:name="_Toc35970058"/>
      <w:bookmarkStart w:id="2181" w:name="_Toc36050852"/>
      <w:bookmarkStart w:id="2182" w:name="_Toc44847576"/>
      <w:bookmarkStart w:id="2183" w:name="_Toc51845231"/>
      <w:bookmarkStart w:id="2184" w:name="_Toc51845562"/>
      <w:bookmarkStart w:id="2185" w:name="_Toc51847082"/>
      <w:bookmarkStart w:id="2186" w:name="_Toc57022715"/>
      <w:bookmarkStart w:id="2187" w:name="_CR6_11_2_1"/>
      <w:bookmarkStart w:id="2188" w:name="_Toc155105693"/>
      <w:bookmarkEnd w:id="2187"/>
      <w:r w:rsidRPr="00D1205D">
        <w:t>6.11.2.1</w:t>
      </w:r>
      <w:r w:rsidRPr="00D1205D">
        <w:tab/>
        <w:t>General</w:t>
      </w:r>
      <w:bookmarkEnd w:id="2177"/>
      <w:bookmarkEnd w:id="2178"/>
      <w:bookmarkEnd w:id="2179"/>
      <w:bookmarkEnd w:id="2180"/>
      <w:bookmarkEnd w:id="2181"/>
      <w:bookmarkEnd w:id="2182"/>
      <w:bookmarkEnd w:id="2183"/>
      <w:bookmarkEnd w:id="2184"/>
      <w:bookmarkEnd w:id="2185"/>
      <w:bookmarkEnd w:id="2186"/>
      <w:bookmarkEnd w:id="2188"/>
    </w:p>
    <w:p w14:paraId="4E8BAB59" w14:textId="77777777" w:rsidR="00F90BFA" w:rsidRPr="00D1205D" w:rsidRDefault="00F90BFA" w:rsidP="00F90BFA">
      <w:r w:rsidRPr="00D1205D">
        <w:t>This procedure enables an HTTP server which receives a request to know when the request times out at the HTTP client, and to stop further processing, at the receiver and further upstream NFs, a request which has timed out at the HTTP client.</w:t>
      </w:r>
    </w:p>
    <w:p w14:paraId="5F3945F4" w14:textId="77777777" w:rsidR="00F90BFA" w:rsidRPr="00D1205D" w:rsidRDefault="00F90BFA" w:rsidP="00F90BFA">
      <w:r w:rsidRPr="00D1205D">
        <w:t>The HTTP client and HTTP server shall be NTP synchronized. This procedure may be used between NFs pertaining to the same PLMN, and if allowed by operator policy, between NFs pertaining to different PLMNs.</w:t>
      </w:r>
    </w:p>
    <w:p w14:paraId="333D8C90" w14:textId="77777777" w:rsidR="00F90BFA" w:rsidRPr="00D1205D" w:rsidRDefault="00F90BFA" w:rsidP="002D7984">
      <w:pPr>
        <w:pStyle w:val="Heading4"/>
      </w:pPr>
      <w:bookmarkStart w:id="2189" w:name="_Toc19709034"/>
      <w:bookmarkStart w:id="2190" w:name="_Toc27745120"/>
      <w:bookmarkStart w:id="2191" w:name="_Toc29803268"/>
      <w:bookmarkStart w:id="2192" w:name="_Toc35970059"/>
      <w:bookmarkStart w:id="2193" w:name="_Toc36050853"/>
      <w:bookmarkStart w:id="2194" w:name="_Toc44847577"/>
      <w:bookmarkStart w:id="2195" w:name="_Toc51845232"/>
      <w:bookmarkStart w:id="2196" w:name="_Toc51845563"/>
      <w:bookmarkStart w:id="2197" w:name="_Toc51847083"/>
      <w:bookmarkStart w:id="2198" w:name="_Toc57022716"/>
      <w:bookmarkStart w:id="2199" w:name="_CR6_11_2_2"/>
      <w:bookmarkStart w:id="2200" w:name="_Toc155105694"/>
      <w:bookmarkEnd w:id="2199"/>
      <w:r w:rsidRPr="00D1205D">
        <w:t>6.11.2.2</w:t>
      </w:r>
      <w:r w:rsidRPr="00D1205D">
        <w:tab/>
        <w:t>Principles</w:t>
      </w:r>
      <w:bookmarkEnd w:id="2189"/>
      <w:bookmarkEnd w:id="2190"/>
      <w:bookmarkEnd w:id="2191"/>
      <w:bookmarkEnd w:id="2192"/>
      <w:bookmarkEnd w:id="2193"/>
      <w:bookmarkEnd w:id="2194"/>
      <w:bookmarkEnd w:id="2195"/>
      <w:bookmarkEnd w:id="2196"/>
      <w:bookmarkEnd w:id="2197"/>
      <w:bookmarkEnd w:id="2198"/>
      <w:bookmarkEnd w:id="2200"/>
    </w:p>
    <w:p w14:paraId="5B4651DE" w14:textId="77777777" w:rsidR="00F90BFA" w:rsidRPr="00D1205D" w:rsidRDefault="00F90BFA" w:rsidP="00F90BFA">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p>
    <w:p w14:paraId="33BF9E85" w14:textId="1A3D7C70" w:rsidR="00F90BFA" w:rsidRPr="00D1205D" w:rsidRDefault="00F90BFA" w:rsidP="00F90BFA">
      <w:r w:rsidRPr="00D1205D">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w:t>
      </w:r>
      <w:r w:rsidR="005B3B5C" w:rsidRPr="005B3B5C">
        <w:rPr>
          <w:lang w:eastAsia="zh-CN"/>
        </w:rPr>
        <w:t xml:space="preserve"> or SEPP</w:t>
      </w:r>
      <w:r w:rsidRPr="00D1205D">
        <w:rPr>
          <w:lang w:eastAsia="zh-CN"/>
        </w:rPr>
        <w:t xml:space="preserve"> may forward these headers unmodified;</w:t>
      </w:r>
      <w:r w:rsidRPr="00D1205D">
        <w:t xml:space="preserve"> if the SCP</w:t>
      </w:r>
      <w:r w:rsidR="005B3B5C" w:rsidRPr="005B3B5C">
        <w:t xml:space="preserve"> or SEPP</w:t>
      </w:r>
      <w:r w:rsidRPr="00D1205D">
        <w:t xml:space="preserve">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14:paraId="59312B3B" w14:textId="77777777" w:rsidR="00F90BFA" w:rsidRPr="00D1205D" w:rsidRDefault="00F90BFA" w:rsidP="00F90BFA">
      <w:r w:rsidRPr="00D1205D">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The HTTP server may perform additional similar checks during the processing of the request, e.g. upon receipt of a response from the next upstream NF service.</w:t>
      </w:r>
    </w:p>
    <w:p w14:paraId="4E546B3F" w14:textId="77777777" w:rsidR="00F90BFA" w:rsidRPr="00D1205D" w:rsidRDefault="00F90BFA" w:rsidP="00F90BFA">
      <w:r w:rsidRPr="00D1205D">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14:paraId="17A3308C" w14:textId="77777777" w:rsidR="00F90BFA" w:rsidRPr="00D1205D" w:rsidRDefault="00F90BFA" w:rsidP="002D7984">
      <w:pPr>
        <w:pStyle w:val="Heading2"/>
        <w:rPr>
          <w:lang w:eastAsia="zh-CN"/>
        </w:rPr>
      </w:pPr>
      <w:bookmarkStart w:id="2201" w:name="_Toc4121472"/>
      <w:bookmarkStart w:id="2202" w:name="_Toc27745121"/>
      <w:bookmarkStart w:id="2203" w:name="_Toc29803269"/>
      <w:bookmarkStart w:id="2204" w:name="_Toc35970060"/>
      <w:bookmarkStart w:id="2205" w:name="_Toc36050854"/>
      <w:bookmarkStart w:id="2206" w:name="_Toc44847578"/>
      <w:bookmarkStart w:id="2207" w:name="_Toc51845233"/>
      <w:bookmarkStart w:id="2208" w:name="_Toc51845564"/>
      <w:bookmarkStart w:id="2209" w:name="_Toc51847084"/>
      <w:bookmarkStart w:id="2210" w:name="_Toc57022717"/>
      <w:bookmarkStart w:id="2211" w:name="_CR6_12"/>
      <w:bookmarkStart w:id="2212" w:name="_Toc155105695"/>
      <w:bookmarkEnd w:id="2211"/>
      <w:r w:rsidRPr="00D1205D">
        <w:rPr>
          <w:lang w:eastAsia="zh-CN"/>
        </w:rPr>
        <w:t>6</w:t>
      </w:r>
      <w:r w:rsidRPr="00D1205D">
        <w:t>.</w:t>
      </w:r>
      <w:r w:rsidRPr="00D1205D">
        <w:rPr>
          <w:lang w:eastAsia="zh-CN"/>
        </w:rPr>
        <w:t>12</w:t>
      </w:r>
      <w:r w:rsidRPr="00D1205D">
        <w:rPr>
          <w:lang w:eastAsia="zh-CN"/>
        </w:rPr>
        <w:tab/>
      </w:r>
      <w:bookmarkEnd w:id="2201"/>
      <w:r w:rsidRPr="00D1205D">
        <w:rPr>
          <w:lang w:eastAsia="zh-CN"/>
        </w:rPr>
        <w:t>Binding between an NF Service Consumer and an NF Service Resource</w:t>
      </w:r>
      <w:bookmarkEnd w:id="2202"/>
      <w:bookmarkEnd w:id="2203"/>
      <w:bookmarkEnd w:id="2204"/>
      <w:bookmarkEnd w:id="2205"/>
      <w:bookmarkEnd w:id="2206"/>
      <w:bookmarkEnd w:id="2207"/>
      <w:bookmarkEnd w:id="2208"/>
      <w:bookmarkEnd w:id="2209"/>
      <w:bookmarkEnd w:id="2210"/>
      <w:bookmarkEnd w:id="2212"/>
    </w:p>
    <w:p w14:paraId="6A8A2A79" w14:textId="77777777" w:rsidR="00F90BFA" w:rsidRPr="00D1205D" w:rsidRDefault="00F90BFA" w:rsidP="002D7984">
      <w:pPr>
        <w:pStyle w:val="Heading3"/>
        <w:rPr>
          <w:lang w:eastAsia="zh-CN"/>
        </w:rPr>
      </w:pPr>
      <w:bookmarkStart w:id="2213" w:name="_Toc4121473"/>
      <w:bookmarkStart w:id="2214" w:name="_Toc27745122"/>
      <w:bookmarkStart w:id="2215" w:name="_Toc29803270"/>
      <w:bookmarkStart w:id="2216" w:name="_Toc35970061"/>
      <w:bookmarkStart w:id="2217" w:name="_Toc36050855"/>
      <w:bookmarkStart w:id="2218" w:name="_Toc44847579"/>
      <w:bookmarkStart w:id="2219" w:name="_Toc51845234"/>
      <w:bookmarkStart w:id="2220" w:name="_Toc51845565"/>
      <w:bookmarkStart w:id="2221" w:name="_Toc51847085"/>
      <w:bookmarkStart w:id="2222" w:name="_Toc57022718"/>
      <w:bookmarkStart w:id="2223" w:name="_CR6_12_1"/>
      <w:bookmarkStart w:id="2224" w:name="_Toc155105696"/>
      <w:bookmarkEnd w:id="2223"/>
      <w:r w:rsidRPr="00D1205D">
        <w:rPr>
          <w:lang w:eastAsia="zh-CN"/>
        </w:rPr>
        <w:t>6.12.1</w:t>
      </w:r>
      <w:r w:rsidRPr="00D1205D">
        <w:rPr>
          <w:lang w:eastAsia="zh-CN"/>
        </w:rPr>
        <w:tab/>
        <w:t>General</w:t>
      </w:r>
      <w:bookmarkEnd w:id="2213"/>
      <w:bookmarkEnd w:id="2214"/>
      <w:bookmarkEnd w:id="2215"/>
      <w:bookmarkEnd w:id="2216"/>
      <w:bookmarkEnd w:id="2217"/>
      <w:bookmarkEnd w:id="2218"/>
      <w:bookmarkEnd w:id="2219"/>
      <w:bookmarkEnd w:id="2220"/>
      <w:bookmarkEnd w:id="2221"/>
      <w:bookmarkEnd w:id="2222"/>
      <w:bookmarkEnd w:id="2224"/>
    </w:p>
    <w:p w14:paraId="518C45F6" w14:textId="3311E7DA" w:rsidR="00F90BFA" w:rsidRPr="00D1205D" w:rsidRDefault="00F90BFA" w:rsidP="00F90BFA">
      <w:pPr>
        <w:rPr>
          <w:lang w:eastAsia="zh-CN"/>
        </w:rPr>
      </w:pPr>
      <w:bookmarkStart w:id="2225" w:name="_Toc27745123"/>
      <w:bookmarkStart w:id="2226" w:name="_Toc29803271"/>
      <w:r w:rsidRPr="00D1205D">
        <w:rPr>
          <w:lang w:eastAsia="zh-CN"/>
        </w:rPr>
        <w:t xml:space="preserve">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w:t>
      </w:r>
      <w:r w:rsidR="00AD4CCA" w:rsidRPr="00D1205D">
        <w:rPr>
          <w:lang w:eastAsia="zh-CN"/>
        </w:rPr>
        <w:t>clause</w:t>
      </w:r>
      <w:r w:rsidR="00AD4CCA">
        <w:rPr>
          <w:lang w:eastAsia="zh-CN"/>
        </w:rPr>
        <w:t> </w:t>
      </w:r>
      <w:r w:rsidR="00AD4CCA" w:rsidRPr="00D1205D">
        <w:rPr>
          <w:lang w:eastAsia="zh-CN"/>
        </w:rPr>
        <w:t>6</w:t>
      </w:r>
      <w:r w:rsidRPr="00D1205D">
        <w:rPr>
          <w:lang w:eastAsia="zh-CN"/>
        </w:rPr>
        <w:t>.3.1.0 of 3GPP TS 23.501 [3] and clause 4.17.12 of 3GPP TS 23.502 [4].</w:t>
      </w:r>
    </w:p>
    <w:p w14:paraId="0D64DEB0" w14:textId="77777777" w:rsidR="00F90BFA" w:rsidRPr="00D1205D" w:rsidRDefault="00F90BFA" w:rsidP="00F90BFA">
      <w:pPr>
        <w:rPr>
          <w:lang w:eastAsia="zh-CN"/>
        </w:rPr>
      </w:pPr>
      <w:r w:rsidRPr="00D1205D">
        <w:rPr>
          <w:lang w:eastAsia="zh-CN"/>
        </w:rPr>
        <w:lastRenderedPageBreak/>
        <w:t>A binding may be established or updated as part of a:</w:t>
      </w:r>
    </w:p>
    <w:p w14:paraId="71BFC420" w14:textId="7BBE07BD" w:rsidR="00F90BFA" w:rsidRPr="00D1205D" w:rsidRDefault="00F90BFA" w:rsidP="00F90BFA">
      <w:pPr>
        <w:pStyle w:val="B1"/>
        <w:rPr>
          <w:lang w:eastAsia="zh-CN"/>
        </w:rPr>
      </w:pPr>
      <w:r w:rsidRPr="00D1205D">
        <w:rPr>
          <w:lang w:eastAsia="zh-CN"/>
        </w:rPr>
        <w:t>1)</w:t>
      </w:r>
      <w:r w:rsidRPr="00D1205D">
        <w:rPr>
          <w:lang w:eastAsia="zh-CN"/>
        </w:rPr>
        <w:tab/>
        <w:t xml:space="preserve">service response creating or modifying a resource, to be used for subsequent requests targeting this resource (see </w:t>
      </w:r>
      <w:r w:rsidR="00AD4CCA" w:rsidRPr="00D1205D">
        <w:rPr>
          <w:lang w:eastAsia="zh-CN"/>
        </w:rPr>
        <w:t>clause</w:t>
      </w:r>
      <w:r w:rsidR="00AD4CCA">
        <w:rPr>
          <w:lang w:eastAsia="zh-CN"/>
        </w:rPr>
        <w:t> </w:t>
      </w:r>
      <w:r w:rsidR="00AD4CCA" w:rsidRPr="00D1205D">
        <w:rPr>
          <w:lang w:eastAsia="zh-CN"/>
        </w:rPr>
        <w:t>4</w:t>
      </w:r>
      <w:r w:rsidRPr="00D1205D">
        <w:rPr>
          <w:lang w:eastAsia="zh-CN"/>
        </w:rPr>
        <w:t>.17.12.2 of 3GPP TS 23.502 [4]), for any API that defines resources;</w:t>
      </w:r>
    </w:p>
    <w:p w14:paraId="64D3F6AF" w14:textId="7BC5940B" w:rsidR="00F90BFA" w:rsidRPr="00D1205D" w:rsidRDefault="00F90BFA" w:rsidP="00F90BFA">
      <w:pPr>
        <w:pStyle w:val="B1"/>
        <w:rPr>
          <w:lang w:eastAsia="zh-CN"/>
        </w:rPr>
      </w:pPr>
      <w:r w:rsidRPr="00D1205D">
        <w:rPr>
          <w:lang w:eastAsia="zh-CN"/>
        </w:rPr>
        <w:t>2)</w:t>
      </w:r>
      <w:r w:rsidRPr="00D1205D">
        <w:rPr>
          <w:lang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32AB898B" w14:textId="790247B6" w:rsidR="00F90BFA" w:rsidRPr="00D1205D" w:rsidRDefault="00F90BFA" w:rsidP="00F90BFA">
      <w:pPr>
        <w:pStyle w:val="B1"/>
        <w:rPr>
          <w:lang w:eastAsia="zh-CN"/>
        </w:rPr>
      </w:pPr>
      <w:r w:rsidRPr="00D1205D">
        <w:rPr>
          <w:lang w:eastAsia="zh-CN"/>
        </w:rPr>
        <w:t>3)</w:t>
      </w:r>
      <w:r w:rsidRPr="00D1205D">
        <w:rPr>
          <w:lang w:eastAsia="zh-CN"/>
        </w:rPr>
        <w:tab/>
        <w:t xml:space="preserve">service request creating or modifying an explicit or an implicit subscription, or as part of a notification response, to be used for subsequent notification requests initiated by the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79C85789" w14:textId="29E3FFD9" w:rsidR="00F90BFA" w:rsidRPr="00D1205D" w:rsidRDefault="00F90BFA" w:rsidP="00F90BFA">
      <w:pPr>
        <w:pStyle w:val="B1"/>
        <w:rPr>
          <w:lang w:eastAsia="zh-CN"/>
        </w:rPr>
      </w:pPr>
      <w:r w:rsidRPr="00D1205D">
        <w:rPr>
          <w:lang w:eastAsia="zh-CN"/>
        </w:rPr>
        <w:t>4)</w:t>
      </w:r>
      <w:r w:rsidRPr="00D1205D">
        <w:rPr>
          <w:lang w:eastAsia="zh-CN"/>
        </w:rPr>
        <w:tab/>
        <w:t xml:space="preserve">service response creating an implicit or explicit subscription or updating a subscription, or as part of a notification request, to be used for subsequent operations on the subscription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5D30BE6" w14:textId="77777777" w:rsidR="0051152D" w:rsidRDefault="0051152D" w:rsidP="0051152D">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5C7C2409" w14:textId="77777777" w:rsidR="0051152D" w:rsidRDefault="0051152D" w:rsidP="0051152D">
      <w:pPr>
        <w:pStyle w:val="B1"/>
        <w:rPr>
          <w:lang w:val="en-US" w:eastAsia="zh-CN"/>
        </w:rPr>
      </w:pPr>
      <w:r>
        <w:rPr>
          <w:lang w:val="en-US" w:eastAsia="zh-CN"/>
        </w:rPr>
        <w:t>6)</w:t>
      </w:r>
      <w:r w:rsidR="005F6A64">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217F50ED" w14:textId="77777777" w:rsidR="00F90BFA" w:rsidRPr="00D1205D" w:rsidRDefault="00F90BFA" w:rsidP="00F90BFA">
      <w:r w:rsidRPr="00D1205D">
        <w:t>Two types of binding information are defined to manage the binding between an NF Service Consumer and an NF Service Resource:</w:t>
      </w:r>
    </w:p>
    <w:p w14:paraId="2C505DE7" w14:textId="77777777" w:rsidR="00F90BFA" w:rsidRPr="00D1205D" w:rsidRDefault="00F90BFA" w:rsidP="00F90BFA">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22F3D8A" w14:textId="77777777" w:rsidR="00F90BFA" w:rsidRPr="00D1205D" w:rsidRDefault="00F90BFA" w:rsidP="00F90BFA">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095889B7" w14:textId="77777777" w:rsidR="00F90BFA" w:rsidRPr="00D1205D" w:rsidRDefault="00F90BFA" w:rsidP="00F90BFA">
      <w:pPr>
        <w:rPr>
          <w:lang w:eastAsia="zh-CN"/>
        </w:rPr>
      </w:pPr>
      <w:r w:rsidRPr="00D1205D">
        <w:rPr>
          <w:lang w:eastAsia="zh-CN"/>
        </w:rPr>
        <w:t>A same service request may convey more than one Binding Indication, e.g.:</w:t>
      </w:r>
    </w:p>
    <w:p w14:paraId="24A7D5E6" w14:textId="77777777" w:rsidR="00F90BFA" w:rsidRPr="00D1205D" w:rsidRDefault="00F90BFA" w:rsidP="00F90BFA">
      <w:pPr>
        <w:pStyle w:val="B1"/>
        <w:rPr>
          <w:lang w:eastAsia="zh-CN"/>
        </w:rPr>
      </w:pPr>
      <w:r w:rsidRPr="00D1205D">
        <w:rPr>
          <w:lang w:eastAsia="zh-CN"/>
        </w:rPr>
        <w:t>-</w:t>
      </w:r>
      <w:r w:rsidRPr="00D1205D">
        <w:rPr>
          <w:lang w:eastAsia="zh-CN"/>
        </w:rPr>
        <w:tab/>
        <w:t>to provide bindings for notification or callback (i.e. bullets 3 or 5) and for other services that the NF service consumer can provide later as a NF Service Producer (i.e. bullet 2); or</w:t>
      </w:r>
    </w:p>
    <w:p w14:paraId="55C596AB" w14:textId="4C5ACB53" w:rsidR="00F90BFA" w:rsidRPr="00D1205D" w:rsidRDefault="00F90BFA" w:rsidP="00F90BFA">
      <w:pPr>
        <w:pStyle w:val="B1"/>
        <w:rPr>
          <w:lang w:eastAsia="zh-CN"/>
        </w:rPr>
      </w:pPr>
      <w:r w:rsidRPr="00D1205D">
        <w:rPr>
          <w:lang w:eastAsia="zh-CN"/>
        </w:rPr>
        <w:t>-</w:t>
      </w:r>
      <w:r w:rsidRPr="00D1205D">
        <w:rPr>
          <w:lang w:eastAsia="zh-CN"/>
        </w:rPr>
        <w:tab/>
        <w:t xml:space="preserve">to provide binding information for different event notifications, when creating a subscription on behalf of another NF (see </w:t>
      </w:r>
      <w:r w:rsidR="00AD4CCA" w:rsidRPr="00D1205D">
        <w:rPr>
          <w:lang w:eastAsia="zh-CN"/>
        </w:rPr>
        <w:t>clause</w:t>
      </w:r>
      <w:r w:rsidR="00AD4CCA">
        <w:rPr>
          <w:lang w:eastAsia="zh-CN"/>
        </w:rPr>
        <w:t> </w:t>
      </w:r>
      <w:r w:rsidR="00AD4CCA" w:rsidRPr="00D1205D">
        <w:rPr>
          <w:lang w:eastAsia="zh-CN"/>
        </w:rPr>
        <w:t>6</w:t>
      </w:r>
      <w:r w:rsidRPr="00D1205D">
        <w:rPr>
          <w:lang w:eastAsia="zh-CN"/>
        </w:rPr>
        <w:t>.12.4).</w:t>
      </w:r>
    </w:p>
    <w:p w14:paraId="69CCF563" w14:textId="77777777" w:rsidR="00BE6CE8" w:rsidRPr="00D1205D" w:rsidRDefault="00BE6CE8" w:rsidP="00BE6CE8">
      <w:pPr>
        <w:rPr>
          <w:lang w:eastAsia="zh-CN"/>
        </w:rPr>
      </w:pPr>
      <w:r w:rsidRPr="00D1205D">
        <w:rPr>
          <w:lang w:eastAsia="zh-CN"/>
        </w:rPr>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535823A1" w14:textId="77777777" w:rsidR="00F90BFA" w:rsidRPr="00D1205D" w:rsidRDefault="00F90BFA" w:rsidP="00F90BFA">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775BB48C" w14:textId="287E675A"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An HTTP request can contain for instance one 3gpp-Sbi-Binding header containing two Binding Indications for other services and for callbacks, and one 3gpp-Sbi-Routing-Binding header conveying a Routing Binding Indication.</w:t>
      </w:r>
    </w:p>
    <w:p w14:paraId="387E04FB" w14:textId="77777777" w:rsidR="00283ED3" w:rsidRDefault="00EF177C" w:rsidP="00EF177C">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1A983C40" w14:textId="77777777" w:rsidR="00283ED3" w:rsidRDefault="00EF177C" w:rsidP="00EF177C">
      <w:pPr>
        <w:rPr>
          <w:lang w:eastAsia="zh-CN"/>
        </w:rPr>
      </w:pPr>
      <w:r>
        <w:rPr>
          <w:lang w:eastAsia="zh-CN"/>
        </w:rPr>
        <w:t xml:space="preserve">In scenarios with NF service producer change (e.g. V-SMF or I-SMF change), the NF service consumer (e.g. AMF) shall delete any earlier binding indication received from the old NF service producer (e.g. old V-SMF/I-SMF) for the </w:t>
      </w:r>
      <w:r>
        <w:rPr>
          <w:lang w:eastAsia="zh-CN"/>
        </w:rPr>
        <w:lastRenderedPageBreak/>
        <w:t>producer's resource (e.g. SM context resource) and replace it by any new binding indication possibly received from the new NF service producer (e.g. new V-SMF/I-SMF).</w:t>
      </w:r>
    </w:p>
    <w:p w14:paraId="1529106B" w14:textId="5D4C2303" w:rsidR="00EF177C" w:rsidRDefault="00EF177C" w:rsidP="00F90BFA">
      <w:pPr>
        <w:rPr>
          <w:lang w:eastAsia="zh-CN"/>
        </w:rPr>
      </w:pPr>
      <w:r>
        <w:rPr>
          <w:lang w:eastAsia="zh-CN"/>
        </w:rPr>
        <w:t>In scenarios with NF service consumer change (e.g. inter-AMF mobility), the NF service producer (e.g. SMF) shall delete any earlier binding indication received from the old NF service consumer (e.g. binding indication for callback request received from the old AMF) and replace it by any new binding indication possibly received from the new NF service consumer (e.g. new AMF).</w:t>
      </w:r>
    </w:p>
    <w:p w14:paraId="142A4FA1" w14:textId="336DC4F1" w:rsidR="00F90BFA" w:rsidRPr="00D1205D" w:rsidRDefault="00F90BFA" w:rsidP="00F90BFA">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363D9534" w14:textId="77777777" w:rsidR="00F90BFA" w:rsidRPr="00D1205D" w:rsidRDefault="00F90BFA" w:rsidP="00F90BFA">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7391AAD4" w14:textId="77777777" w:rsidR="0051152D" w:rsidRDefault="00F90BFA" w:rsidP="00F90BFA">
      <w:pPr>
        <w:rPr>
          <w:lang w:eastAsia="zh-CN"/>
        </w:rPr>
      </w:pPr>
      <w:r w:rsidRPr="00D1205D">
        <w:rPr>
          <w:lang w:eastAsia="zh-CN"/>
        </w:rPr>
        <w:t>The Binding Level indicates a preferred binding to either a NF Instance, a NF set, a NF Service Instance or a NF Service Set.</w:t>
      </w:r>
    </w:p>
    <w:p w14:paraId="2EF35921" w14:textId="4F40B4B9" w:rsidR="004A05A6" w:rsidRDefault="004A05A6" w:rsidP="004A05A6">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r w:rsidR="00BE274F">
        <w:rPr>
          <w:lang w:val="en-US" w:eastAsia="zh-CN"/>
        </w:rPr>
        <w:t xml:space="preserve"> </w:t>
      </w:r>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6995073D" w14:textId="77777777" w:rsidR="0024054A" w:rsidRDefault="0024054A" w:rsidP="0024054A">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was signalled in the Binding Indication or Routing Binding Indication;</w:t>
      </w:r>
    </w:p>
    <w:p w14:paraId="1543A6D3" w14:textId="77777777" w:rsidR="0024054A" w:rsidRDefault="0024054A" w:rsidP="0024054A">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14:paraId="179F9755" w14:textId="77777777" w:rsidR="008116EA" w:rsidRDefault="00F90BFA" w:rsidP="008116EA">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607D5DC9" w14:textId="77777777" w:rsidR="008116EA" w:rsidRDefault="008116EA" w:rsidP="008116EA">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14:paraId="4483D3EB" w14:textId="77777777" w:rsidR="00F90BFA" w:rsidRPr="00D1205D" w:rsidRDefault="008116EA" w:rsidP="008116EA">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1065A76E" w14:textId="77777777" w:rsidR="00F90BFA" w:rsidRPr="00D1205D" w:rsidRDefault="00F90BFA" w:rsidP="00F90BFA">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26D4DE43" w14:textId="77777777" w:rsidR="00F90BFA" w:rsidRPr="00D1205D" w:rsidRDefault="00F90BFA" w:rsidP="00F90BFA">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4F5F65C3" w14:textId="62A15B4D" w:rsidR="00F90BFA" w:rsidRPr="00D1205D" w:rsidRDefault="006D6D09" w:rsidP="00F90BFA">
      <w:pPr>
        <w:pStyle w:val="NO"/>
      </w:pPr>
      <w:r>
        <w:t>NOTE </w:t>
      </w:r>
      <w:r w:rsidR="00F90BFA" w:rsidRPr="00D1205D">
        <w:t>2:</w:t>
      </w:r>
      <w:r w:rsidR="00F90BFA" w:rsidRPr="00D1205D">
        <w:tab/>
        <w:t xml:space="preserve">NF service instances from different NF instances are equivalent NF service instances if they share the same MCC, MNC, NID (for SNPN), ServiceName, API version, and, if applicable, NF Service Set ID (see </w:t>
      </w:r>
      <w:r w:rsidR="00AD4CCA" w:rsidRPr="00D1205D">
        <w:t>clause</w:t>
      </w:r>
      <w:r w:rsidR="00AD4CCA">
        <w:t> </w:t>
      </w:r>
      <w:r w:rsidR="00AD4CCA" w:rsidRPr="00D1205D">
        <w:t>2</w:t>
      </w:r>
      <w:r w:rsidR="00F90BFA" w:rsidRPr="00D1205D">
        <w:t>8.13 of 3GPP TS 23.003 [15]).</w:t>
      </w:r>
    </w:p>
    <w:p w14:paraId="75D37836" w14:textId="7F7C0E20" w:rsidR="00EC278A" w:rsidRDefault="00EC278A" w:rsidP="00EC278A">
      <w:pPr>
        <w:rPr>
          <w:rFonts w:cs="Arial"/>
          <w:szCs w:val="18"/>
        </w:rPr>
      </w:pPr>
      <w:r>
        <w:rPr>
          <w:lang w:eastAsia="zh-CN"/>
        </w:rPr>
        <w:t xml:space="preserve">Binding Indications shall not be used if a particular resource can only be served by a specific NF service instance of an NF instance, i.e. if </w:t>
      </w:r>
      <w:r>
        <w:rPr>
          <w:rFonts w:cs="Arial"/>
          <w:szCs w:val="18"/>
        </w:rPr>
        <w:t xml:space="preserve">NF service instances of a same NF service are not capable to share resource inside the NF Instance, unless the receiver of the Binding Indication has indicated its support of the no-redundancy indication in the Binding Indication in the SupportFeatures attribute for a specific API (see clause 5.2.3.2.6). A resource for which no Binding Indication or Routing Binding Indication is signalled shall be considered to be bound exclusively to one NF service instance, unless the </w:t>
      </w:r>
      <w:r>
        <w:rPr>
          <w:lang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Pr>
          <w:lang w:eastAsia="zh-CN"/>
        </w:rPr>
        <w:t>3GPP TS 23.527 [38]</w:t>
      </w:r>
      <w:r>
        <w:rPr>
          <w:rFonts w:cs="Arial"/>
          <w:szCs w:val="18"/>
        </w:rPr>
        <w:t>).</w:t>
      </w:r>
    </w:p>
    <w:p w14:paraId="459C93DE" w14:textId="6E53C1F2" w:rsidR="0024054A" w:rsidRDefault="00BE274F" w:rsidP="00BE274F">
      <w:pPr>
        <w:rPr>
          <w:rFonts w:cs="Arial"/>
          <w:szCs w:val="18"/>
        </w:rPr>
      </w:pPr>
      <w:r>
        <w:rPr>
          <w:rFonts w:cs="Arial"/>
          <w:szCs w:val="18"/>
        </w:rPr>
        <w:lastRenderedPageBreak/>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 xml:space="preserve">of an alternative NF service instance from the same or an equivalent NF service set. </w:t>
      </w: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22E1899C" w14:textId="77777777" w:rsidR="0024054A" w:rsidRDefault="0024054A" w:rsidP="0024054A">
      <w:pPr>
        <w:rPr>
          <w:rFonts w:cs="Arial"/>
          <w:szCs w:val="18"/>
        </w:rPr>
      </w:pPr>
      <w:r>
        <w:rPr>
          <w:rFonts w:cs="Arial"/>
          <w:szCs w:val="18"/>
        </w:rPr>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4168F6F8" w14:textId="77777777" w:rsidR="0024054A" w:rsidRDefault="0024054A" w:rsidP="00AD4CCA">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109A20AE" w14:textId="77777777" w:rsidR="00AD4CCA" w:rsidRDefault="0024054A" w:rsidP="00AD4CCA">
      <w:pPr>
        <w:pStyle w:val="B1"/>
      </w:pPr>
      <w:r>
        <w:t>-</w:t>
      </w:r>
      <w:r>
        <w:tab/>
        <w:t>a group id may be included in the Binding Indication to indicate the group to which resource/session contexts pertain are sharing the same Binding Indication, when the resource/session context is created;</w:t>
      </w:r>
    </w:p>
    <w:p w14:paraId="229CF166" w14:textId="1672D169" w:rsidR="0016391D" w:rsidRDefault="0016391D" w:rsidP="00E0716E">
      <w:pPr>
        <w:pStyle w:val="B1"/>
      </w:pPr>
      <w:bookmarkStart w:id="2227" w:name="_Toc35970062"/>
      <w:bookmarkStart w:id="2228" w:name="_Toc36050856"/>
      <w:bookmarkStart w:id="2229" w:name="_Toc44847580"/>
      <w:bookmarkStart w:id="2230" w:name="_Toc51845235"/>
      <w:bookmarkStart w:id="2231" w:name="_Toc51845566"/>
      <w:bookmarkStart w:id="2232" w:name="_Toc51847086"/>
      <w:bookmarkStart w:id="2233" w:name="_Toc57022719"/>
      <w:r w:rsidRPr="00E0716E">
        <w:t>-</w:t>
      </w:r>
      <w:r w:rsidRPr="00E0716E">
        <w:tab/>
      </w:r>
      <w:r w:rsidR="00EA5926" w:rsidRPr="00E0716E">
        <w:t xml:space="preserve">the Binding Indication for a group of contexts may be updated towards each Resource URI with different apiRoot part (representing different peer NF (service) instances) or towards each Notification URI with different authority part, or with the same authority part but different callback-uri-prefix (see </w:t>
      </w:r>
      <w:r w:rsidR="00C832FB" w:rsidRPr="00E0716E">
        <w:t>clause</w:t>
      </w:r>
      <w:r w:rsidR="00C832FB">
        <w:t> </w:t>
      </w:r>
      <w:r w:rsidR="00C832FB" w:rsidRPr="00E0716E">
        <w:t>5</w:t>
      </w:r>
      <w:r w:rsidR="00EA5926" w:rsidRPr="00E0716E">
        <w:t>.2.3.3.7) if it is provided in 3gpp-Sbi-Consumer-Info header when the NF service consumer provides the Callback URI, e.g. when the NF is changed, by including an oldgroupid</w:t>
      </w:r>
      <w:r w:rsidR="00EA5926">
        <w:t xml:space="preserve">, oldnfinst, </w:t>
      </w:r>
      <w:r w:rsidR="00EA5926" w:rsidRPr="006C0FDB">
        <w:t>oldservset</w:t>
      </w:r>
      <w:r w:rsidR="00EA5926">
        <w:t xml:space="preserve">, </w:t>
      </w:r>
      <w:r w:rsidR="00EA5926" w:rsidRPr="006C0FDB">
        <w:t>oldservinst</w:t>
      </w:r>
      <w:r w:rsidR="00EA5926" w:rsidRPr="00E0716E">
        <w:t xml:space="preserve"> or uribase to address applicable contexts for the update of the Binding Indication</w:t>
      </w:r>
      <w:r w:rsidR="00EA5926">
        <w:t>.</w:t>
      </w:r>
      <w:r w:rsidR="00EA5926" w:rsidRPr="00E0716E">
        <w:t xml:space="preserve"> </w:t>
      </w:r>
      <w:r w:rsidR="00EA5926">
        <w:t>W</w:t>
      </w:r>
      <w:r w:rsidR="00EA5926" w:rsidRPr="00E0716E">
        <w:t>hen the oldgroupid is present, the groupid shall also be present to indicate the new group id which is newly allocated.</w:t>
      </w:r>
      <w:r w:rsidR="00EA5926">
        <w:t xml:space="preserve"> Additionally, the Binding Indication may be updated for a group of UE contexts by including the gumai</w:t>
      </w:r>
      <w:r w:rsidR="00EA5926" w:rsidRPr="00D732D0">
        <w:t xml:space="preserve"> </w:t>
      </w:r>
      <w:r w:rsidR="00EA5926" w:rsidRPr="00E0716E">
        <w:t xml:space="preserve">to address applicable </w:t>
      </w:r>
      <w:r w:rsidR="00EA5926">
        <w:t xml:space="preserve">UE </w:t>
      </w:r>
      <w:r w:rsidR="00EA5926" w:rsidRPr="00E0716E">
        <w:t>contexts for the update of the Binding Indication</w:t>
      </w:r>
      <w:r w:rsidR="00EA5926">
        <w:t>.</w:t>
      </w:r>
    </w:p>
    <w:p w14:paraId="5580FA21" w14:textId="77777777" w:rsidR="00F90BFA" w:rsidRPr="00D1205D" w:rsidRDefault="00F90BFA" w:rsidP="002D7984">
      <w:pPr>
        <w:pStyle w:val="Heading3"/>
        <w:rPr>
          <w:lang w:eastAsia="zh-CN"/>
        </w:rPr>
      </w:pPr>
      <w:bookmarkStart w:id="2234" w:name="_CR6_12_2"/>
      <w:bookmarkStart w:id="2235" w:name="_Toc155105697"/>
      <w:bookmarkEnd w:id="2234"/>
      <w:r w:rsidRPr="00D1205D">
        <w:rPr>
          <w:lang w:eastAsia="zh-CN"/>
        </w:rPr>
        <w:t>6.12.2</w:t>
      </w:r>
      <w:r w:rsidRPr="00D1205D">
        <w:rPr>
          <w:lang w:eastAsia="zh-CN"/>
        </w:rPr>
        <w:tab/>
        <w:t>Binding created as part of a service response</w:t>
      </w:r>
      <w:bookmarkEnd w:id="2225"/>
      <w:bookmarkEnd w:id="2226"/>
      <w:bookmarkEnd w:id="2227"/>
      <w:bookmarkEnd w:id="2228"/>
      <w:bookmarkEnd w:id="2229"/>
      <w:bookmarkEnd w:id="2230"/>
      <w:bookmarkEnd w:id="2231"/>
      <w:bookmarkEnd w:id="2232"/>
      <w:bookmarkEnd w:id="2233"/>
      <w:bookmarkEnd w:id="2235"/>
    </w:p>
    <w:p w14:paraId="50089BF4" w14:textId="73B7F84E" w:rsidR="00F90BFA" w:rsidRPr="00D1205D" w:rsidRDefault="00F90BFA" w:rsidP="00F90BFA">
      <w:pPr>
        <w:rPr>
          <w:lang w:eastAsia="zh-CN"/>
        </w:rPr>
      </w:pPr>
      <w:bookmarkStart w:id="2236" w:name="_Toc27745124"/>
      <w:bookmarkStart w:id="2237" w:name="_Toc29803272"/>
      <w:r w:rsidRPr="00D1205D">
        <w:rPr>
          <w:lang w:eastAsia="zh-CN"/>
        </w:rPr>
        <w:t xml:space="preserve">An NF Service Producer may provide a Binding Indication in a service response by including a 3gpp-Sbi-Binding header (see </w:t>
      </w:r>
      <w:r w:rsidR="00AD4CCA" w:rsidRPr="00D1205D">
        <w:rPr>
          <w:lang w:eastAsia="zh-CN"/>
        </w:rPr>
        <w:t>clause</w:t>
      </w:r>
      <w:r w:rsidR="00AD4CCA">
        <w:rPr>
          <w:lang w:eastAsia="zh-CN"/>
        </w:rPr>
        <w:t> </w:t>
      </w:r>
      <w:r w:rsidR="00AD4CCA" w:rsidRPr="00D1205D">
        <w:t>5</w:t>
      </w:r>
      <w:r w:rsidRPr="00D1205D">
        <w:t>.2.3.2.5</w:t>
      </w:r>
      <w:r w:rsidRPr="00D1205D">
        <w:rPr>
          <w:lang w:eastAsia="zh-CN"/>
        </w:rPr>
        <w:t>) in the HTTP response with:</w:t>
      </w:r>
    </w:p>
    <w:p w14:paraId="7553C2EB"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969A510" w14:textId="7DECC1D2"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r w:rsidRPr="00D1205D">
        <w:rPr>
          <w:lang w:eastAsia="zh-CN"/>
        </w:rPr>
        <w:t>.</w:t>
      </w:r>
    </w:p>
    <w:p w14:paraId="54EE1BAC" w14:textId="77777777" w:rsidR="00F90BFA" w:rsidRPr="00D1205D" w:rsidRDefault="00F90BFA" w:rsidP="00F90BFA">
      <w:pPr>
        <w:rPr>
          <w:lang w:eastAsia="zh-CN"/>
        </w:rPr>
      </w:pPr>
      <w:r w:rsidRPr="00D1205D">
        <w:rPr>
          <w:lang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 of 3GPP TS 23.501 [3].</w:t>
      </w:r>
    </w:p>
    <w:p w14:paraId="307F6F96" w14:textId="338FA53A" w:rsidR="006D7E1D" w:rsidRDefault="006D7E1D" w:rsidP="006D7E1D">
      <w:pPr>
        <w:pStyle w:val="NO"/>
        <w:rPr>
          <w:lang w:eastAsia="zh-CN"/>
        </w:rPr>
      </w:pPr>
      <w:bookmarkStart w:id="2238" w:name="_Toc35970063"/>
      <w:bookmarkStart w:id="2239" w:name="_Toc36050857"/>
      <w:bookmarkStart w:id="2240" w:name="_Toc44847581"/>
      <w:bookmarkStart w:id="2241" w:name="_Toc51845236"/>
      <w:bookmarkStart w:id="2242" w:name="_Toc51845567"/>
      <w:bookmarkStart w:id="2243" w:name="_Toc51847087"/>
      <w:bookmarkStart w:id="2244" w:name="_Toc57022720"/>
      <w:r w:rsidRPr="00D1205D">
        <w:rPr>
          <w:lang w:eastAsia="zh-CN"/>
        </w:rPr>
        <w:t>NOTE:</w:t>
      </w:r>
      <w:r w:rsidRPr="00D1205D">
        <w:rPr>
          <w:lang w:eastAsia="zh-CN"/>
        </w:rPr>
        <w:tab/>
        <w:t xml:space="preserve">The Binding Indication can be part of an HTTP response with or without </w:t>
      </w:r>
      <w:r>
        <w:rPr>
          <w:lang w:eastAsia="zh-CN"/>
        </w:rPr>
        <w:t>content</w:t>
      </w:r>
      <w:r w:rsidRPr="00D1205D">
        <w:rPr>
          <w:lang w:eastAsia="zh-CN"/>
        </w:rPr>
        <w:t xml:space="preserve">, e.g. in a 204 No Content. The Routing Binding Indication can be part of an HTTP request with or without </w:t>
      </w:r>
      <w:r>
        <w:rPr>
          <w:lang w:eastAsia="zh-CN"/>
        </w:rPr>
        <w:t>content</w:t>
      </w:r>
      <w:r w:rsidRPr="00D1205D">
        <w:rPr>
          <w:lang w:eastAsia="zh-CN"/>
        </w:rPr>
        <w:t>, e.g. in a DELETE request.</w:t>
      </w:r>
    </w:p>
    <w:p w14:paraId="5159399C" w14:textId="77777777" w:rsidR="00F90BFA" w:rsidRPr="00D1205D" w:rsidRDefault="00F90BFA" w:rsidP="002D7984">
      <w:pPr>
        <w:pStyle w:val="Heading3"/>
        <w:rPr>
          <w:lang w:eastAsia="zh-CN"/>
        </w:rPr>
      </w:pPr>
      <w:bookmarkStart w:id="2245" w:name="_CR6_12_3"/>
      <w:bookmarkStart w:id="2246" w:name="_Toc155105698"/>
      <w:bookmarkEnd w:id="2245"/>
      <w:r w:rsidRPr="00D1205D">
        <w:rPr>
          <w:lang w:eastAsia="zh-CN"/>
        </w:rPr>
        <w:t>6.12.3</w:t>
      </w:r>
      <w:r w:rsidRPr="00D1205D">
        <w:rPr>
          <w:lang w:eastAsia="zh-CN"/>
        </w:rPr>
        <w:tab/>
        <w:t>Binding created as part of a service request</w:t>
      </w:r>
      <w:bookmarkEnd w:id="2236"/>
      <w:bookmarkEnd w:id="2237"/>
      <w:bookmarkEnd w:id="2238"/>
      <w:bookmarkEnd w:id="2239"/>
      <w:bookmarkEnd w:id="2240"/>
      <w:bookmarkEnd w:id="2241"/>
      <w:bookmarkEnd w:id="2242"/>
      <w:bookmarkEnd w:id="2243"/>
      <w:bookmarkEnd w:id="2244"/>
      <w:bookmarkEnd w:id="2246"/>
    </w:p>
    <w:p w14:paraId="1BB7033A" w14:textId="77777777" w:rsidR="006D7E1D" w:rsidRDefault="006D7E1D" w:rsidP="006D7E1D">
      <w:pPr>
        <w:rPr>
          <w:lang w:val="en-US" w:eastAsia="zh-CN"/>
        </w:rPr>
      </w:pPr>
      <w:bookmarkStart w:id="2247" w:name="_Toc27745125"/>
      <w:bookmarkStart w:id="2248" w:name="_Toc29803273"/>
      <w:bookmarkStart w:id="2249" w:name="_Toc35970064"/>
      <w:bookmarkStart w:id="2250" w:name="_Toc36050858"/>
      <w:bookmarkStart w:id="2251" w:name="_Toc44847582"/>
      <w:bookmarkStart w:id="2252" w:name="_Toc51845237"/>
      <w:bookmarkStart w:id="2253" w:name="_Toc51845568"/>
      <w:bookmarkStart w:id="2254" w:name="_Toc51847088"/>
      <w:bookmarkStart w:id="2255" w:name="_Toc57022721"/>
      <w:r>
        <w:rPr>
          <w:lang w:val="en-US" w:eastAsia="zh-CN"/>
        </w:rPr>
        <w:t xml:space="preserve">As specified in clause 4.17.12.3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an AMF as NF Service Consumer sends a service request to a PCF or an SMSF as NF Service Producer 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or when a SMF as </w:t>
      </w:r>
      <w:r w:rsidRPr="0065542D">
        <w:rPr>
          <w:lang w:eastAsia="zh-CN"/>
        </w:rPr>
        <w:t xml:space="preserve">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w:t>
      </w:r>
      <w:r>
        <w:rPr>
          <w:lang w:eastAsia="zh-CN"/>
        </w:rPr>
        <w:t xml:space="preserve"> a NEF as NF Service Producer, the NF Service Consumer </w:t>
      </w:r>
      <w:r>
        <w:rPr>
          <w:lang w:val="en-US" w:eastAsia="zh-CN"/>
        </w:rPr>
        <w:t>may provide a Binding Indication in a service request by including a 3gpp-Sbi- Binding header (see clause </w:t>
      </w:r>
      <w:r>
        <w:t>5.2.3.2.6</w:t>
      </w:r>
      <w:r>
        <w:rPr>
          <w:lang w:val="en-US" w:eastAsia="zh-CN"/>
        </w:rPr>
        <w:t>) in an HTTP request with:</w:t>
      </w:r>
    </w:p>
    <w:p w14:paraId="57039193" w14:textId="77777777" w:rsidR="006D7E1D" w:rsidRPr="00D1205D" w:rsidRDefault="006D7E1D" w:rsidP="006D7E1D">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EF49583" w14:textId="77777777" w:rsidR="006D7E1D" w:rsidRPr="00D1205D" w:rsidRDefault="006D7E1D" w:rsidP="006D7E1D">
      <w:pPr>
        <w:pStyle w:val="B1"/>
        <w:rPr>
          <w:lang w:eastAsia="zh-CN"/>
        </w:rPr>
      </w:pPr>
      <w:r w:rsidRPr="00D1205D">
        <w:rPr>
          <w:lang w:eastAsia="zh-CN"/>
        </w:rPr>
        <w:lastRenderedPageBreak/>
        <w:t>-</w:t>
      </w:r>
      <w:r w:rsidRPr="00D1205D">
        <w:rPr>
          <w:lang w:eastAsia="zh-CN"/>
        </w:rPr>
        <w:tab/>
        <w:t>at least one of the NF Service Instance (nfservinst), NF Service Set (nfserv</w:t>
      </w:r>
      <w:r>
        <w:rPr>
          <w:lang w:eastAsia="zh-CN"/>
        </w:rPr>
        <w:t>ice</w:t>
      </w:r>
      <w:r w:rsidRPr="00D1205D">
        <w:rPr>
          <w:lang w:eastAsia="zh-CN"/>
        </w:rPr>
        <w:t>set), NF instance (nfinst) and NF Set (nfset) parameters, set to a NF Service Instance ID, NF Service Set ID, NF Instance ID and NF Set ID respectively, as described in Table 6.3.1.0-1 of 3GPP TS 23.501 [3];</w:t>
      </w:r>
    </w:p>
    <w:p w14:paraId="481885A7" w14:textId="77777777" w:rsidR="006D7E1D" w:rsidRPr="00D1205D" w:rsidRDefault="006D7E1D" w:rsidP="006D7E1D">
      <w:pPr>
        <w:pStyle w:val="B1"/>
        <w:rPr>
          <w:lang w:eastAsia="zh-CN"/>
        </w:rPr>
      </w:pPr>
      <w:r w:rsidRPr="00D1205D">
        <w:rPr>
          <w:lang w:eastAsia="zh-CN"/>
        </w:rPr>
        <w:t>-</w:t>
      </w:r>
      <w:r w:rsidRPr="00D1205D">
        <w:rPr>
          <w:lang w:eastAsia="zh-CN"/>
        </w:rPr>
        <w:tab/>
        <w:t>the scope parameter indicating "other-service";</w:t>
      </w:r>
    </w:p>
    <w:p w14:paraId="6FCC20F2" w14:textId="77777777" w:rsidR="006D7E1D" w:rsidRPr="00D1205D" w:rsidRDefault="006D7E1D" w:rsidP="006D7E1D">
      <w:pPr>
        <w:pStyle w:val="B1"/>
        <w:rPr>
          <w:lang w:eastAsia="zh-CN"/>
        </w:rPr>
      </w:pPr>
      <w:r w:rsidRPr="00D1205D">
        <w:rPr>
          <w:lang w:eastAsia="zh-CN"/>
        </w:rPr>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14:paraId="0518D67C" w14:textId="77777777" w:rsidR="006D7E1D" w:rsidRDefault="006D7E1D" w:rsidP="006D7E1D">
      <w:r w:rsidRPr="00E0716E">
        <w:t>When receiving a service request from an NF Service Consumer with a Binding Indication with the scope set to "other-service", the V-SMF, the I-SMF</w:t>
      </w:r>
      <w:r>
        <w:t xml:space="preserve">, </w:t>
      </w:r>
      <w:r w:rsidRPr="00E0716E">
        <w:t>the (Home) SMF</w:t>
      </w:r>
      <w:r>
        <w:t>, the SMSF, the PCF</w:t>
      </w:r>
      <w:r w:rsidRPr="00E0716E">
        <w:t xml:space="preserve"> </w:t>
      </w:r>
      <w:r>
        <w:t xml:space="preserve">or the NEF </w:t>
      </w:r>
      <w:r w:rsidRPr="00E0716E">
        <w:t>acting as the NF Service Producer shall use this binding information when sending later on service requests for the "other-service" for existing or new resource context(s) in the original NF service consumer that are related to:</w:t>
      </w:r>
    </w:p>
    <w:p w14:paraId="24E8FC2F" w14:textId="77777777" w:rsidR="006D7E1D" w:rsidRDefault="006D7E1D" w:rsidP="006D7E1D">
      <w:pPr>
        <w:pStyle w:val="B1"/>
        <w:rPr>
          <w:lang w:val="en-US"/>
        </w:rPr>
      </w:pPr>
      <w:r>
        <w:rPr>
          <w:lang w:val="en-US"/>
        </w:rPr>
        <w:t>-</w:t>
      </w:r>
      <w:r>
        <w:rPr>
          <w:lang w:val="en-US"/>
        </w:rPr>
        <w:tab/>
        <w:t>the PDU session for which the service request is received, when the other service corresponds to an SMF service, e.g. SMF event exposure service or SMF NIDD service; or</w:t>
      </w:r>
    </w:p>
    <w:p w14:paraId="191F6634" w14:textId="722877EC" w:rsidR="006D7E1D" w:rsidRDefault="006D7E1D" w:rsidP="006D7E1D">
      <w:pPr>
        <w:pStyle w:val="B1"/>
        <w:rPr>
          <w:lang w:val="en-US"/>
        </w:rPr>
      </w:pPr>
      <w:r>
        <w:rPr>
          <w:lang w:val="en-US"/>
        </w:rPr>
        <w:t>-</w:t>
      </w:r>
      <w:r>
        <w:rPr>
          <w:lang w:val="en-US"/>
        </w:rPr>
        <w:tab/>
        <w:t>the UE for which the service request is received, when the other service corresponds to an AMF service, e.g. AMF event exposure service or AMF Communication Service.</w:t>
      </w:r>
    </w:p>
    <w:p w14:paraId="64A0852C" w14:textId="77777777" w:rsidR="006D7E1D" w:rsidRPr="00D1205D" w:rsidRDefault="006D7E1D" w:rsidP="006D7E1D">
      <w:pPr>
        <w:rPr>
          <w:lang w:eastAsia="zh-CN"/>
        </w:rPr>
      </w:pPr>
      <w:r w:rsidRPr="00D1205D">
        <w:rPr>
          <w:lang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 of 3GPP TS 23.501 [3].</w:t>
      </w:r>
    </w:p>
    <w:p w14:paraId="3FD0E29C" w14:textId="77777777" w:rsidR="00F90BFA" w:rsidRPr="00D1205D" w:rsidRDefault="00F90BFA" w:rsidP="002D7984">
      <w:pPr>
        <w:pStyle w:val="Heading3"/>
        <w:rPr>
          <w:lang w:eastAsia="zh-CN"/>
        </w:rPr>
      </w:pPr>
      <w:bookmarkStart w:id="2256" w:name="_CR6_12_4"/>
      <w:bookmarkStart w:id="2257" w:name="_Toc155105699"/>
      <w:bookmarkEnd w:id="2256"/>
      <w:r w:rsidRPr="00D1205D">
        <w:rPr>
          <w:lang w:eastAsia="zh-CN"/>
        </w:rPr>
        <w:t>6.12.4</w:t>
      </w:r>
      <w:r w:rsidRPr="00D1205D">
        <w:rPr>
          <w:lang w:eastAsia="zh-CN"/>
        </w:rPr>
        <w:tab/>
        <w:t>Binding for explicit or implicit subscription requests</w:t>
      </w:r>
      <w:bookmarkEnd w:id="2247"/>
      <w:bookmarkEnd w:id="2248"/>
      <w:bookmarkEnd w:id="2249"/>
      <w:bookmarkEnd w:id="2250"/>
      <w:bookmarkEnd w:id="2251"/>
      <w:bookmarkEnd w:id="2252"/>
      <w:bookmarkEnd w:id="2253"/>
      <w:bookmarkEnd w:id="2254"/>
      <w:bookmarkEnd w:id="2255"/>
      <w:bookmarkEnd w:id="2257"/>
    </w:p>
    <w:p w14:paraId="539BFB99" w14:textId="77777777" w:rsidR="00AD4CCA" w:rsidRDefault="00BE6CE8" w:rsidP="00BE6CE8">
      <w:pPr>
        <w:rPr>
          <w:lang w:eastAsia="zh-CN"/>
        </w:rPr>
      </w:pPr>
      <w:bookmarkStart w:id="2258" w:name="_Toc19709035"/>
      <w:bookmarkStart w:id="2259" w:name="_Toc27745126"/>
      <w:bookmarkStart w:id="2260" w:name="_Toc29803274"/>
      <w:r>
        <w:rPr>
          <w:lang w:eastAsia="zh-CN"/>
        </w:rPr>
        <w:t>A NF Service Consumer may provide a Binding Indication:</w:t>
      </w:r>
    </w:p>
    <w:p w14:paraId="3D714419" w14:textId="5113F9EA" w:rsidR="00AD4CCA" w:rsidRDefault="00BE6CE8" w:rsidP="00BE6CE8">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AD4CCA">
        <w:rPr>
          <w:lang w:val="en-US" w:eastAsia="zh-CN"/>
        </w:rPr>
        <w:t>clause </w:t>
      </w:r>
      <w:r w:rsidR="00AD4CCA" w:rsidRPr="000B63FD">
        <w:t>5</w:t>
      </w:r>
      <w:r w:rsidRPr="000B63FD">
        <w:t>.2.3.2.</w:t>
      </w:r>
      <w:r>
        <w:t>6</w:t>
      </w:r>
      <w:r>
        <w:rPr>
          <w:lang w:val="en-US" w:eastAsia="zh-CN"/>
        </w:rPr>
        <w:t>) in an HTTP request or response respectively; or</w:t>
      </w:r>
    </w:p>
    <w:p w14:paraId="0F5913AF" w14:textId="3D4E479A" w:rsidR="00BE6CE8" w:rsidRDefault="00BE6CE8" w:rsidP="00BE6CE8">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6754E847" w14:textId="7C0BEF84" w:rsidR="00BE6CE8" w:rsidRDefault="00BE6CE8" w:rsidP="00AD4CCA">
      <w:pPr>
        <w:pStyle w:val="B1"/>
        <w:rPr>
          <w:lang w:val="en-US" w:eastAsia="zh-CN"/>
        </w:rPr>
      </w:pPr>
      <w:r>
        <w:rPr>
          <w:lang w:val="en-US" w:eastAsia="zh-CN"/>
        </w:rPr>
        <w:t>The Binding Indication shall contain:</w:t>
      </w:r>
    </w:p>
    <w:p w14:paraId="3F5FE57A" w14:textId="77777777" w:rsidR="00BE6CE8" w:rsidRPr="00D1205D" w:rsidRDefault="00BE6CE8" w:rsidP="00BE6CE8">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B917AB5" w14:textId="522411EF"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p>
    <w:p w14:paraId="571D4167" w14:textId="4E1819EA" w:rsidR="00F90BFA" w:rsidRPr="00D1205D" w:rsidRDefault="00F90BFA" w:rsidP="00F90BFA">
      <w:pPr>
        <w:pStyle w:val="B1"/>
        <w:rPr>
          <w:lang w:eastAsia="zh-CN"/>
        </w:rPr>
      </w:pPr>
      <w:r w:rsidRPr="00D1205D">
        <w:rPr>
          <w:lang w:eastAsia="zh-CN"/>
        </w:rPr>
        <w:t>-</w:t>
      </w:r>
      <w:r w:rsidRPr="00D1205D">
        <w:rPr>
          <w:lang w:eastAsia="zh-CN"/>
        </w:rPr>
        <w:tab/>
        <w:t xml:space="preserve">the scope parameter indicating "subscription-events" if the binding information is applicable to subscription change event notification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862E97B" w14:textId="77777777" w:rsidR="00F90BFA" w:rsidRPr="00D1205D" w:rsidRDefault="00F90BFA" w:rsidP="00F90BFA">
      <w:pPr>
        <w:pStyle w:val="B1"/>
        <w:rPr>
          <w:lang w:eastAsia="zh-CN"/>
        </w:rPr>
      </w:pPr>
      <w:r w:rsidRPr="00D1205D">
        <w:rPr>
          <w:lang w:eastAsia="zh-CN"/>
        </w:rPr>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4668F67C" w14:textId="77777777" w:rsidR="004528FB" w:rsidRDefault="00F90BFA" w:rsidP="004528FB">
      <w:pPr>
        <w:pStyle w:val="B1"/>
        <w:rPr>
          <w:lang w:eastAsia="zh-CN"/>
        </w:rPr>
      </w:pPr>
      <w:r w:rsidRPr="00D1205D">
        <w:rPr>
          <w:lang w:eastAsia="zh-CN"/>
        </w:rPr>
        <w:t>-</w:t>
      </w:r>
      <w:r w:rsidRPr="00D1205D">
        <w:rPr>
          <w:lang w:eastAsia="zh-CN"/>
        </w:rPr>
        <w:tab/>
        <w:t>optionally the service name parameter indicating the service that will handle the notification.</w:t>
      </w:r>
    </w:p>
    <w:p w14:paraId="25A3DE17" w14:textId="3B6FA790" w:rsidR="00F90BFA" w:rsidRPr="00D1205D" w:rsidRDefault="004528FB" w:rsidP="00F90BFA">
      <w:pPr>
        <w:pStyle w:val="B1"/>
        <w:rPr>
          <w:lang w:eastAsia="zh-CN"/>
        </w:rPr>
      </w:pPr>
      <w:r w:rsidRPr="00D1205D">
        <w:rPr>
          <w:lang w:eastAsia="zh-CN"/>
        </w:rPr>
        <w:t>-</w:t>
      </w:r>
      <w:r w:rsidRPr="00D1205D">
        <w:rPr>
          <w:lang w:eastAsia="zh-CN"/>
        </w:rPr>
        <w:tab/>
        <w:t xml:space="preserve">optionally </w:t>
      </w:r>
      <w:r>
        <w:rPr>
          <w:lang w:eastAsia="zh-CN"/>
        </w:rPr>
        <w:t>the prefix of the Callback URI</w:t>
      </w:r>
      <w:r w:rsidRPr="00D1205D">
        <w:rPr>
          <w:lang w:eastAsia="zh-CN"/>
        </w:rPr>
        <w:t>.</w:t>
      </w:r>
    </w:p>
    <w:p w14:paraId="1A8BD9FF" w14:textId="77777777" w:rsidR="00F90BFA" w:rsidRPr="00D1205D" w:rsidRDefault="00F90BFA" w:rsidP="00F90BFA">
      <w:pPr>
        <w:rPr>
          <w:lang w:eastAsia="zh-CN"/>
        </w:rPr>
      </w:pPr>
      <w:r w:rsidRPr="00D1205D">
        <w:rPr>
          <w:lang w:eastAsia="zh-CN"/>
        </w:rPr>
        <w:t>When binding information is applicable to notification/callback requests, corresponding notifications are bound to:</w:t>
      </w:r>
    </w:p>
    <w:p w14:paraId="0236C39D" w14:textId="77777777" w:rsidR="00F90BFA" w:rsidRPr="00D1205D" w:rsidRDefault="00F90BFA" w:rsidP="00F90BFA">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09FB0573" w14:textId="77777777" w:rsidR="00F90BFA" w:rsidRPr="00D1205D" w:rsidRDefault="00F90BFA" w:rsidP="00F90BF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7E0CD515" w14:textId="77777777" w:rsidR="00F90BFA" w:rsidRPr="00D1205D" w:rsidRDefault="00F90BFA" w:rsidP="00F90BFA">
      <w:pPr>
        <w:pStyle w:val="B1"/>
        <w:rPr>
          <w:lang w:eastAsia="zh-CN"/>
        </w:rPr>
      </w:pPr>
      <w:r w:rsidRPr="00D1205D">
        <w:rPr>
          <w:lang w:eastAsia="zh-CN"/>
        </w:rPr>
        <w:t>-</w:t>
      </w:r>
      <w:r w:rsidRPr="00D1205D">
        <w:rPr>
          <w:lang w:eastAsia="zh-CN"/>
        </w:rPr>
        <w:tab/>
        <w:t>the NF service instance or NF service set (according to the binding level).</w:t>
      </w:r>
    </w:p>
    <w:p w14:paraId="4D578253" w14:textId="0FB00E07" w:rsidR="00F90BFA" w:rsidRPr="00D1205D" w:rsidRDefault="006D6D09" w:rsidP="00F90BFA">
      <w:pPr>
        <w:pStyle w:val="NO"/>
        <w:rPr>
          <w:lang w:eastAsia="zh-CN"/>
        </w:rPr>
      </w:pPr>
      <w:r>
        <w:rPr>
          <w:lang w:eastAsia="zh-CN"/>
        </w:rPr>
        <w:lastRenderedPageBreak/>
        <w:t>NOTE </w:t>
      </w:r>
      <w:r w:rsidR="00F90BFA" w:rsidRPr="00D1205D">
        <w:rPr>
          <w:lang w:eastAsia="zh-CN"/>
        </w:rPr>
        <w:t>1:</w:t>
      </w:r>
      <w:r w:rsidR="00F90BFA"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12F96E0" w14:textId="69EA6D31"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 xml:space="preserve">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w:t>
      </w:r>
      <w:r w:rsidR="00AD4CCA" w:rsidRPr="00D1205D">
        <w:rPr>
          <w:lang w:eastAsia="zh-CN"/>
        </w:rPr>
        <w:t>clause</w:t>
      </w:r>
      <w:r w:rsidR="00AD4CCA">
        <w:rPr>
          <w:lang w:eastAsia="zh-CN"/>
        </w:rPr>
        <w:t> </w:t>
      </w:r>
      <w:r w:rsidR="00AD4CCA" w:rsidRPr="00D1205D">
        <w:rPr>
          <w:lang w:eastAsia="zh-CN"/>
        </w:rPr>
        <w:t>6</w:t>
      </w:r>
      <w:r w:rsidR="00F90BFA" w:rsidRPr="00D1205D">
        <w:rPr>
          <w:lang w:eastAsia="zh-CN"/>
        </w:rPr>
        <w:t xml:space="preserve">.3.1.0 of 3GPP </w:t>
      </w:r>
      <w:r w:rsidR="00AD4CCA" w:rsidRPr="00D1205D">
        <w:rPr>
          <w:lang w:eastAsia="zh-CN"/>
        </w:rPr>
        <w:t>TS</w:t>
      </w:r>
      <w:r w:rsidR="00AD4CCA">
        <w:rPr>
          <w:lang w:eastAsia="zh-CN"/>
        </w:rPr>
        <w:t> </w:t>
      </w:r>
      <w:r w:rsidR="00AD4CCA" w:rsidRPr="00D1205D">
        <w:rPr>
          <w:lang w:eastAsia="zh-CN"/>
        </w:rPr>
        <w:t>2</w:t>
      </w:r>
      <w:r w:rsidR="00F90BFA" w:rsidRPr="00D1205D">
        <w:rPr>
          <w:lang w:eastAsia="zh-CN"/>
        </w:rPr>
        <w:t>3.501</w:t>
      </w:r>
      <w:r w:rsidR="00AD4CCA">
        <w:rPr>
          <w:lang w:eastAsia="zh-CN"/>
        </w:rPr>
        <w:t> </w:t>
      </w:r>
      <w:r w:rsidR="00AD4CCA" w:rsidRPr="00D1205D">
        <w:rPr>
          <w:lang w:eastAsia="zh-CN"/>
        </w:rPr>
        <w:t>[</w:t>
      </w:r>
      <w:r w:rsidR="00F90BFA" w:rsidRPr="00D1205D">
        <w:rPr>
          <w:lang w:eastAsia="zh-CN"/>
        </w:rPr>
        <w:t>3]</w:t>
      </w:r>
      <w:r w:rsidR="00F90BFA" w:rsidRPr="00D1205D">
        <w:t>.</w:t>
      </w:r>
    </w:p>
    <w:p w14:paraId="20E706DE" w14:textId="5E8936C5" w:rsidR="00583FE0" w:rsidRPr="00D1205D" w:rsidRDefault="00583FE0" w:rsidP="00583FE0">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w:t>
      </w:r>
      <w:r w:rsidRPr="00D1205D">
        <w:rPr>
          <w:lang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w:t>
      </w:r>
      <w:r>
        <w:t xml:space="preserve">derive the alternative notification URI (or callback URI) as described in clauses 6.5.2.2 and 6.5.3.2 </w:t>
      </w:r>
      <w:r w:rsidRPr="00D1205D">
        <w:t>and shall use that URI in subsequent notifications.</w:t>
      </w:r>
    </w:p>
    <w:p w14:paraId="0667F1C1" w14:textId="6F534BE7" w:rsidR="00F90BFA" w:rsidRPr="00D1205D" w:rsidRDefault="00F90BFA" w:rsidP="00F90BFA">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7843B7A8" w14:textId="77777777" w:rsidR="00EF177C" w:rsidRPr="00D1205D" w:rsidRDefault="00EF177C" w:rsidP="00EF177C">
      <w:r w:rsidRPr="00D1205D">
        <w:rPr>
          <w:lang w:eastAsia="zh-CN"/>
        </w:rPr>
        <w:t>The NF Service Producer may also provide a Binding Indication in a service response creating or modifying an explicit or an implicit subscription</w:t>
      </w:r>
      <w:r>
        <w:rPr>
          <w:lang w:eastAsia="zh-CN"/>
        </w:rPr>
        <w:t>, or in a notification request generated for this subscription,</w:t>
      </w:r>
      <w:r w:rsidRPr="00D1205D">
        <w:rPr>
          <w:lang w:eastAsia="zh-CN"/>
        </w:rPr>
        <w:t xml:space="preserve"> by including a 3gpp-Sbi-Binding header (see clause</w:t>
      </w:r>
      <w:r>
        <w:rPr>
          <w:lang w:eastAsia="zh-CN"/>
        </w:rPr>
        <w:t> </w:t>
      </w:r>
      <w:r w:rsidRPr="00D1205D">
        <w:t>5.2.3.2.5</w:t>
      </w:r>
      <w:r w:rsidRPr="00D1205D">
        <w:rPr>
          <w:lang w:eastAsia="zh-CN"/>
        </w:rPr>
        <w:t>) in the HTTP response</w:t>
      </w:r>
      <w:r>
        <w:rPr>
          <w:lang w:eastAsia="zh-CN"/>
        </w:rPr>
        <w:t>, or in the HTTP request respectively (without the scope parameter),</w:t>
      </w:r>
      <w:r w:rsidRPr="00D1205D">
        <w:rPr>
          <w:lang w:eastAsia="zh-CN"/>
        </w:rPr>
        <w:t xml:space="preserve"> as specified in clause 6.12.2. 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3B4E440D" w14:textId="77777777" w:rsidR="00F90BFA" w:rsidRPr="00D1205D" w:rsidRDefault="00F90BFA" w:rsidP="00F90BFA">
      <w:r w:rsidRPr="00D1205D">
        <w:t>For a default notification subscription, a NF Service Consumer shall update the Binding Indication value in NF profile when binding information of the default notification subscription has changed.</w:t>
      </w:r>
    </w:p>
    <w:p w14:paraId="44958B94" w14:textId="77777777" w:rsidR="00F90BFA" w:rsidRPr="00D1205D" w:rsidRDefault="00F90BFA" w:rsidP="00F90BFA">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381872F9" w14:textId="77777777" w:rsidR="005D6DAD" w:rsidRDefault="005D6DAD" w:rsidP="005D6DAD">
      <w:pPr>
        <w:rPr>
          <w:lang w:val="en-US" w:eastAsia="zh-CN"/>
        </w:rPr>
      </w:pPr>
      <w:bookmarkStart w:id="2261" w:name="_Toc35970065"/>
      <w:bookmarkStart w:id="2262" w:name="_Toc36050859"/>
      <w:bookmarkStart w:id="2263" w:name="_Toc44847583"/>
      <w:bookmarkStart w:id="2264" w:name="_Toc51845238"/>
      <w:bookmarkStart w:id="2265" w:name="_Toc51845569"/>
      <w:bookmarkStart w:id="2266" w:name="_Toc51847089"/>
      <w:r>
        <w:rPr>
          <w:lang w:val="en-US"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1CFF9BDE" w14:textId="77777777" w:rsidR="005D6DAD" w:rsidRDefault="005D6DAD" w:rsidP="005D6DAD">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"nfset", etc.) shall be taken from the original service request from the "source" to the "intermediate" NF (e.g. binding parameters in the service request from NEF to UDM).</w:t>
      </w:r>
    </w:p>
    <w:p w14:paraId="150B4C39" w14:textId="1B85D9B8" w:rsidR="005D6DAD" w:rsidRDefault="005D6DAD" w:rsidP="005D6DAD">
      <w:pPr>
        <w:rPr>
          <w:lang w:val="en-US" w:eastAsia="zh-CN"/>
        </w:rPr>
      </w:pPr>
      <w:r>
        <w:rPr>
          <w:lang w:val="en-US" w:eastAsia="zh-CN"/>
        </w:rPr>
        <w:t xml:space="preserve">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w:t>
      </w:r>
      <w:r>
        <w:rPr>
          <w:lang w:val="en-US" w:eastAsia="zh-CN"/>
        </w:rPr>
        <w:lastRenderedPageBreak/>
        <w:t>notification events in scenarios in which the "intermediate" NF combines multiple subscriptions to the "target" NF, in a single subscription request.</w:t>
      </w:r>
    </w:p>
    <w:p w14:paraId="7872A9CB" w14:textId="77777777" w:rsidR="00BE6CE8" w:rsidRDefault="00BE6CE8" w:rsidP="00BE6CE8">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61E8D033" w14:textId="77777777" w:rsidR="00BE6CE8" w:rsidRDefault="00BE6CE8" w:rsidP="00BE6CE8">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2DC5A5C7" w14:textId="0D6294BE" w:rsidR="00AD4CCA" w:rsidRDefault="006D6D09" w:rsidP="00BE6CE8">
      <w:pPr>
        <w:pStyle w:val="NO"/>
        <w:rPr>
          <w:lang w:val="en-US" w:eastAsia="zh-CN"/>
        </w:rPr>
      </w:pPr>
      <w:r>
        <w:rPr>
          <w:lang w:val="en-US" w:eastAsia="zh-CN"/>
        </w:rPr>
        <w:t>NOTE </w:t>
      </w:r>
      <w:r w:rsidR="00BE6CE8">
        <w:rPr>
          <w:lang w:val="en-US" w:eastAsia="zh-CN"/>
        </w:rPr>
        <w:t>3:</w:t>
      </w:r>
      <w:r w:rsidR="00BE6CE8">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00BE6CE8" w:rsidRPr="00C33B8B">
        <w:rPr>
          <w:lang w:val="en-US" w:eastAsia="zh-CN"/>
        </w:rPr>
        <w:t xml:space="preserve"> </w:t>
      </w:r>
      <w:r w:rsidR="00BE6CE8">
        <w:rPr>
          <w:lang w:val="en-US" w:eastAsia="zh-CN"/>
        </w:rPr>
        <w:t>for subscription change event notification in the notification response if the Binding Indication is updated.</w:t>
      </w:r>
    </w:p>
    <w:p w14:paraId="090209F7" w14:textId="23721381" w:rsidR="00AD4CCA" w:rsidRDefault="006D6D09" w:rsidP="00BE6CE8">
      <w:pPr>
        <w:pStyle w:val="NO"/>
        <w:rPr>
          <w:lang w:val="en-US" w:eastAsia="zh-CN"/>
        </w:rPr>
      </w:pPr>
      <w:r>
        <w:rPr>
          <w:lang w:val="en-US" w:eastAsia="zh-CN"/>
        </w:rPr>
        <w:t>NOTE </w:t>
      </w:r>
      <w:r w:rsidR="00BE6CE8">
        <w:rPr>
          <w:lang w:val="en-US" w:eastAsia="zh-CN"/>
        </w:rPr>
        <w:t>4:</w:t>
      </w:r>
      <w:r w:rsidR="00BE6CE8">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bookmarkStart w:id="2267" w:name="_Toc57022722"/>
    </w:p>
    <w:p w14:paraId="73DA0711" w14:textId="77777777" w:rsidR="00283ED3" w:rsidRPr="00EF177C" w:rsidRDefault="00EF177C" w:rsidP="00EF177C">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p w14:paraId="6D77DF80" w14:textId="0E4E1B47" w:rsidR="00F90BFA" w:rsidRPr="00D1205D" w:rsidRDefault="00F90BFA" w:rsidP="002D7984">
      <w:pPr>
        <w:pStyle w:val="Heading3"/>
        <w:rPr>
          <w:lang w:eastAsia="zh-CN"/>
        </w:rPr>
      </w:pPr>
      <w:bookmarkStart w:id="2268" w:name="_CR6_12_5"/>
      <w:bookmarkStart w:id="2269" w:name="_Toc155105700"/>
      <w:bookmarkEnd w:id="2268"/>
      <w:r w:rsidRPr="00D1205D">
        <w:rPr>
          <w:lang w:eastAsia="zh-CN"/>
        </w:rPr>
        <w:t>6.12.5</w:t>
      </w:r>
      <w:r w:rsidRPr="00D1205D">
        <w:rPr>
          <w:lang w:eastAsia="zh-CN"/>
        </w:rPr>
        <w:tab/>
        <w:t>Binding for service requests creating a callback resource</w:t>
      </w:r>
      <w:bookmarkEnd w:id="2261"/>
      <w:bookmarkEnd w:id="2262"/>
      <w:bookmarkEnd w:id="2263"/>
      <w:bookmarkEnd w:id="2264"/>
      <w:bookmarkEnd w:id="2265"/>
      <w:bookmarkEnd w:id="2266"/>
      <w:bookmarkEnd w:id="2267"/>
      <w:bookmarkEnd w:id="2269"/>
    </w:p>
    <w:p w14:paraId="3B65D60B" w14:textId="77777777" w:rsidR="004528FB" w:rsidRPr="00D1205D" w:rsidRDefault="004528FB" w:rsidP="004528FB">
      <w:pPr>
        <w:rPr>
          <w:lang w:eastAsia="zh-CN"/>
        </w:rPr>
      </w:pPr>
      <w:bookmarkStart w:id="2270" w:name="_Toc57022723"/>
      <w:r w:rsidRPr="00D1205D">
        <w:rPr>
          <w:lang w:eastAsia="zh-CN"/>
        </w:rPr>
        <w:t>A NF Service Consumer may provide a Binding Indication in a service request creating a callback (other than notification) resource (e.g. V-SMF or I-SMF callback URI sent to the H-SMF or SMF), by including a 3gpp-Sbi-Binding header (see clause</w:t>
      </w:r>
      <w:r>
        <w:rPr>
          <w:lang w:eastAsia="zh-CN"/>
        </w:rPr>
        <w:t> </w:t>
      </w:r>
      <w:r w:rsidRPr="00D1205D">
        <w:t>5.2.3.2.6</w:t>
      </w:r>
      <w:r w:rsidRPr="00D1205D">
        <w:rPr>
          <w:lang w:eastAsia="zh-CN"/>
        </w:rPr>
        <w:t>) in an HTTP request as specified in clause</w:t>
      </w:r>
      <w:r>
        <w:rPr>
          <w:lang w:eastAsia="zh-CN"/>
        </w:rPr>
        <w:t> </w:t>
      </w:r>
      <w:r w:rsidRPr="00D1205D">
        <w:rPr>
          <w:lang w:eastAsia="zh-CN"/>
        </w:rPr>
        <w:t>6.12.4, with the scope parameter being absent or indicating "callback".</w:t>
      </w:r>
    </w:p>
    <w:p w14:paraId="4CD12C00" w14:textId="77777777" w:rsidR="004528FB" w:rsidRPr="00D1205D" w:rsidRDefault="004528FB" w:rsidP="004528FB">
      <w:pPr>
        <w:rPr>
          <w:lang w:eastAsia="zh-CN"/>
        </w:rPr>
      </w:pPr>
      <w:r w:rsidRPr="00D1205D">
        <w:rPr>
          <w:lang w:eastAsia="zh-CN"/>
        </w:rPr>
        <w:t>The NF Service Producer shall behave as specified in clause</w:t>
      </w:r>
      <w:r>
        <w:rPr>
          <w:lang w:eastAsia="zh-CN"/>
        </w:rPr>
        <w:t> </w:t>
      </w:r>
      <w:r w:rsidRPr="00D1205D">
        <w:rPr>
          <w:lang w:eastAsia="zh-CN"/>
        </w:rPr>
        <w:t>6.12.4, with the "notification endpoint</w:t>
      </w:r>
      <w:r>
        <w:rPr>
          <w:lang w:eastAsia="zh-CN"/>
        </w:rPr>
        <w:t xml:space="preserve"> </w:t>
      </w:r>
      <w:r>
        <w:t xml:space="preserve">and callback URI prefix </w:t>
      </w:r>
      <w:r w:rsidRPr="00D1205D">
        <w:rPr>
          <w:lang w:eastAsia="zh-CN"/>
        </w:rPr>
        <w:t>" being replaced by the callback endpoint</w:t>
      </w:r>
      <w:r>
        <w:rPr>
          <w:lang w:eastAsia="zh-CN"/>
        </w:rPr>
        <w:t xml:space="preserve"> </w:t>
      </w:r>
      <w:r>
        <w:t>and callback URI prefix</w:t>
      </w:r>
      <w:r w:rsidRPr="00D1205D">
        <w:rPr>
          <w:lang w:eastAsia="zh-CN"/>
        </w:rPr>
        <w:t>.</w:t>
      </w:r>
    </w:p>
    <w:p w14:paraId="2A52BC37" w14:textId="77777777" w:rsidR="00BE6CE8" w:rsidRDefault="00BE6CE8" w:rsidP="00BE6CE8">
      <w:pPr>
        <w:rPr>
          <w:lang w:eastAsia="zh-CN"/>
        </w:rPr>
      </w:pPr>
      <w:r w:rsidRPr="00D1205D">
        <w:rPr>
          <w:lang w:eastAsia="zh-CN"/>
        </w:rPr>
        <w:t>The NF Service Consumer may provide an updated Binding Indication as part of a callback response, to be used for subsequent callback requests initiated by the NF Service Producer</w:t>
      </w:r>
      <w:r>
        <w:rPr>
          <w:lang w:val="en-US" w:eastAsia="zh-CN"/>
        </w:rPr>
        <w:t>,</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r w:rsidRPr="00D1205D">
        <w:rPr>
          <w:lang w:eastAsia="zh-CN"/>
        </w:rPr>
        <w:t>.</w:t>
      </w:r>
    </w:p>
    <w:p w14:paraId="42387D29" w14:textId="77777777" w:rsidR="002614D1" w:rsidRPr="00037F21" w:rsidRDefault="002614D1" w:rsidP="002D7984">
      <w:pPr>
        <w:pStyle w:val="Heading2"/>
        <w:rPr>
          <w:lang w:eastAsia="zh-CN"/>
        </w:rPr>
      </w:pPr>
      <w:bookmarkStart w:id="2271" w:name="_CR6_13"/>
      <w:bookmarkStart w:id="2272" w:name="_Toc155105701"/>
      <w:bookmarkEnd w:id="2271"/>
      <w:r>
        <w:t>6</w:t>
      </w:r>
      <w:r w:rsidRPr="00D1205D">
        <w:t>.</w:t>
      </w:r>
      <w:r>
        <w:t>13</w:t>
      </w:r>
      <w:r w:rsidRPr="00D1205D">
        <w:tab/>
      </w:r>
      <w:r>
        <w:t>SBI messages correlation for network troubleshooting</w:t>
      </w:r>
      <w:bookmarkEnd w:id="2270"/>
      <w:bookmarkEnd w:id="2272"/>
    </w:p>
    <w:p w14:paraId="0C265514" w14:textId="77777777" w:rsidR="002614D1" w:rsidRDefault="002614D1" w:rsidP="002D7984">
      <w:pPr>
        <w:pStyle w:val="Heading3"/>
        <w:rPr>
          <w:rFonts w:eastAsia="DengXian"/>
          <w:lang w:eastAsia="zh-CN"/>
        </w:rPr>
      </w:pPr>
      <w:bookmarkStart w:id="2273" w:name="_Toc57022724"/>
      <w:bookmarkStart w:id="2274" w:name="_CR6_13_1"/>
      <w:bookmarkStart w:id="2275" w:name="_Toc155105702"/>
      <w:bookmarkEnd w:id="2274"/>
      <w:r>
        <w:rPr>
          <w:rFonts w:eastAsia="DengXian"/>
          <w:lang w:eastAsia="zh-CN"/>
        </w:rPr>
        <w:t>6.13.1</w:t>
      </w:r>
      <w:r>
        <w:rPr>
          <w:rFonts w:eastAsia="DengXian"/>
          <w:lang w:eastAsia="zh-CN"/>
        </w:rPr>
        <w:tab/>
        <w:t>General</w:t>
      </w:r>
      <w:bookmarkEnd w:id="2273"/>
      <w:bookmarkEnd w:id="2275"/>
    </w:p>
    <w:p w14:paraId="359AA92C" w14:textId="77777777" w:rsidR="002614D1" w:rsidRDefault="002614D1" w:rsidP="002614D1">
      <w:pPr>
        <w:rPr>
          <w:rFonts w:eastAsia="DengXian"/>
          <w:lang w:eastAsia="zh-CN"/>
        </w:rPr>
      </w:pPr>
      <w:r>
        <w:rPr>
          <w:rFonts w:eastAsia="DengXian"/>
          <w:lang w:eastAsia="zh-CN"/>
        </w:rPr>
        <w:t>The procedures defined in this clause provide means for correlating 5GC internal SBI messages (request or response) with a UE identity, by n</w:t>
      </w:r>
      <w:r w:rsidRPr="00D1783E">
        <w:rPr>
          <w:rFonts w:eastAsia="DengXian"/>
          <w:lang w:eastAsia="zh-CN"/>
        </w:rPr>
        <w:t xml:space="preserve">etwork </w:t>
      </w:r>
      <w:r>
        <w:rPr>
          <w:rFonts w:eastAsia="DengXian"/>
          <w:lang w:eastAsia="zh-CN"/>
        </w:rPr>
        <w:t>management</w:t>
      </w:r>
      <w:r w:rsidRPr="00D1783E">
        <w:rPr>
          <w:rFonts w:eastAsia="DengXian"/>
          <w:lang w:eastAsia="zh-CN"/>
        </w:rPr>
        <w:t xml:space="preserve"> tools or probes</w:t>
      </w:r>
      <w:r>
        <w:rPr>
          <w:rFonts w:eastAsia="DengXian"/>
          <w:lang w:eastAsia="zh-CN"/>
        </w:rPr>
        <w:t xml:space="preserve"> that are used for network performance analysis and troubleshooting.</w:t>
      </w:r>
    </w:p>
    <w:p w14:paraId="0958CCB6" w14:textId="77777777" w:rsidR="002614D1" w:rsidRDefault="002614D1" w:rsidP="002614D1">
      <w:pPr>
        <w:rPr>
          <w:rFonts w:eastAsia="DengXian"/>
          <w:lang w:eastAsia="zh-CN"/>
        </w:rPr>
      </w:pPr>
      <w:r>
        <w:rPr>
          <w:rFonts w:eastAsia="DengXian"/>
          <w:lang w:eastAsia="zh-CN"/>
        </w:rPr>
        <w:t>The procedures are optional to support. When supported, the use of these procedures is dependent on operator's policy, regulatory guidelines and security considerations.</w:t>
      </w:r>
    </w:p>
    <w:p w14:paraId="2EB21FC9" w14:textId="77777777" w:rsidR="002614D1" w:rsidRDefault="002614D1" w:rsidP="002D7984">
      <w:pPr>
        <w:pStyle w:val="Heading3"/>
        <w:rPr>
          <w:rFonts w:eastAsia="DengXian"/>
          <w:lang w:eastAsia="zh-CN"/>
        </w:rPr>
      </w:pPr>
      <w:bookmarkStart w:id="2276" w:name="_Toc57022725"/>
      <w:bookmarkStart w:id="2277" w:name="_CR6_13_2"/>
      <w:bookmarkStart w:id="2278" w:name="_Toc155105703"/>
      <w:bookmarkEnd w:id="2277"/>
      <w:r>
        <w:rPr>
          <w:rFonts w:eastAsia="DengXian"/>
          <w:lang w:eastAsia="zh-CN"/>
        </w:rPr>
        <w:t>6.13.2</w:t>
      </w:r>
      <w:r>
        <w:rPr>
          <w:rFonts w:eastAsia="DengXian"/>
          <w:lang w:eastAsia="zh-CN"/>
        </w:rPr>
        <w:tab/>
        <w:t>SBI messages correlation using UE identifier</w:t>
      </w:r>
      <w:bookmarkEnd w:id="2276"/>
      <w:bookmarkEnd w:id="2278"/>
    </w:p>
    <w:p w14:paraId="027A284E" w14:textId="77777777" w:rsidR="002614D1" w:rsidRDefault="002614D1" w:rsidP="002D7984">
      <w:pPr>
        <w:pStyle w:val="Heading4"/>
        <w:rPr>
          <w:rFonts w:eastAsia="DengXian"/>
          <w:lang w:eastAsia="zh-CN"/>
        </w:rPr>
      </w:pPr>
      <w:bookmarkStart w:id="2279" w:name="_Toc57022726"/>
      <w:bookmarkStart w:id="2280" w:name="_CR6_13_2_1"/>
      <w:bookmarkStart w:id="2281" w:name="_Toc155105704"/>
      <w:bookmarkEnd w:id="2280"/>
      <w:r>
        <w:rPr>
          <w:rFonts w:eastAsia="DengXian"/>
          <w:lang w:eastAsia="zh-CN"/>
        </w:rPr>
        <w:t>6.13.2.1</w:t>
      </w:r>
      <w:r>
        <w:rPr>
          <w:rFonts w:eastAsia="DengXian"/>
          <w:lang w:eastAsia="zh-CN"/>
        </w:rPr>
        <w:tab/>
        <w:t>General</w:t>
      </w:r>
      <w:bookmarkEnd w:id="2279"/>
      <w:bookmarkEnd w:id="2281"/>
    </w:p>
    <w:p w14:paraId="2368FA5A" w14:textId="3E4C1C5E" w:rsidR="002614D1" w:rsidRDefault="002614D1" w:rsidP="002614D1">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for a </w:t>
      </w:r>
      <w:r>
        <w:rPr>
          <w:rFonts w:eastAsia="DengXian"/>
          <w:lang w:eastAsia="zh-CN"/>
        </w:rPr>
        <w:t xml:space="preserve">given UE. When supported and configured to be used by operator's policy, an NF service consumer or NF service producer </w:t>
      </w:r>
      <w:r>
        <w:rPr>
          <w:rFonts w:eastAsia="DengXian"/>
          <w:lang w:eastAsia="zh-CN"/>
        </w:rPr>
        <w:lastRenderedPageBreak/>
        <w:t xml:space="preserve">may include the UE identity in </w:t>
      </w:r>
      <w:r w:rsidRPr="00D1205D">
        <w:rPr>
          <w:lang w:eastAsia="zh-CN"/>
        </w:rPr>
        <w:t>3gpp-Sbi-</w:t>
      </w:r>
      <w:r>
        <w:rPr>
          <w:lang w:eastAsia="zh-CN"/>
        </w:rPr>
        <w:t>Correlation</w:t>
      </w:r>
      <w:r w:rsidRPr="00D1205D">
        <w:rPr>
          <w:lang w:eastAsia="zh-CN"/>
        </w:rPr>
        <w:t>-</w:t>
      </w:r>
      <w:r>
        <w:rPr>
          <w:lang w:eastAsia="zh-CN"/>
        </w:rPr>
        <w:t xml:space="preserve">Info header, </w:t>
      </w:r>
      <w:r>
        <w:rPr>
          <w:rFonts w:eastAsia="DengXian"/>
          <w:lang w:eastAsia="zh-CN"/>
        </w:rPr>
        <w:t xml:space="preserve">to identify the UE related to the HTTP request or response, as further defined in </w:t>
      </w:r>
      <w:r w:rsidR="00AD4CCA">
        <w:rPr>
          <w:rFonts w:eastAsia="DengXian"/>
          <w:lang w:eastAsia="zh-CN"/>
        </w:rPr>
        <w:t>clause 6</w:t>
      </w:r>
      <w:r>
        <w:rPr>
          <w:rFonts w:eastAsia="DengXian"/>
          <w:lang w:eastAsia="zh-CN"/>
        </w:rPr>
        <w:t>.13.2.2.</w:t>
      </w:r>
    </w:p>
    <w:p w14:paraId="0D590327" w14:textId="53C6F5B1" w:rsidR="002614D1" w:rsidRPr="00884888" w:rsidRDefault="002614D1" w:rsidP="002614D1">
      <w:pPr>
        <w:rPr>
          <w:rFonts w:eastAsia="DengXian"/>
          <w:lang w:eastAsia="zh-CN"/>
        </w:rPr>
      </w:pPr>
      <w:r w:rsidRPr="00884888">
        <w:rPr>
          <w:rFonts w:eastAsia="DengXian"/>
          <w:lang w:eastAsia="zh-CN"/>
        </w:rPr>
        <w:t xml:space="preserve">When included in an HTTP request or response, the 3gpp-Sbi-Correlation-Info header should contain </w:t>
      </w:r>
      <w:r w:rsidR="00B9097B" w:rsidRPr="00B9097B">
        <w:rPr>
          <w:rFonts w:eastAsia="DengXian"/>
          <w:lang w:eastAsia="zh-CN"/>
        </w:rPr>
        <w:t>at least</w:t>
      </w:r>
      <w:r w:rsidRPr="00884888">
        <w:rPr>
          <w:rFonts w:eastAsia="DengXian"/>
          <w:lang w:eastAsia="zh-CN"/>
        </w:rPr>
        <w:t xml:space="preserve"> one UE identifier</w:t>
      </w:r>
      <w:r w:rsidR="00B9097B" w:rsidRPr="00B9097B">
        <w:rPr>
          <w:rFonts w:eastAsia="DengXian"/>
          <w:lang w:eastAsia="zh-CN"/>
        </w:rPr>
        <w:t>, and no more than one of each type of UE identifier (ctype)</w:t>
      </w:r>
      <w:r w:rsidRPr="00884888">
        <w:rPr>
          <w:rFonts w:eastAsia="DengXian"/>
          <w:lang w:eastAsia="zh-CN"/>
        </w:rPr>
        <w:t>.</w:t>
      </w:r>
    </w:p>
    <w:p w14:paraId="2ADA98FB" w14:textId="77777777" w:rsidR="002614D1" w:rsidRDefault="002614D1" w:rsidP="002614D1">
      <w:pPr>
        <w:rPr>
          <w:rFonts w:eastAsia="DengXian"/>
          <w:lang w:eastAsia="zh-CN"/>
        </w:rPr>
      </w:pPr>
      <w:r>
        <w:rPr>
          <w:rFonts w:eastAsia="DengXian"/>
          <w:lang w:eastAsia="zh-CN"/>
        </w:rPr>
        <w:t xml:space="preserve">The NF should comply with 5GC </w:t>
      </w:r>
      <w:r w:rsidRPr="00884888">
        <w:rPr>
          <w:rFonts w:eastAsia="DengXian"/>
          <w:lang w:eastAsia="zh-CN"/>
        </w:rPr>
        <w:t xml:space="preserve">SBI interface specific </w:t>
      </w:r>
      <w:r>
        <w:rPr>
          <w:rFonts w:eastAsia="DengXian"/>
          <w:lang w:eastAsia="zh-CN"/>
        </w:rPr>
        <w:t xml:space="preserve">and </w:t>
      </w:r>
      <w:r w:rsidRPr="00884888">
        <w:rPr>
          <w:rFonts w:eastAsia="DengXian"/>
          <w:lang w:eastAsia="zh-CN"/>
        </w:rPr>
        <w:t xml:space="preserve">security </w:t>
      </w:r>
      <w:r>
        <w:rPr>
          <w:rFonts w:eastAsia="DengXian"/>
          <w:lang w:eastAsia="zh-CN"/>
        </w:rPr>
        <w:t xml:space="preserve">requirements while selecting a UE identifier to be included in the </w:t>
      </w:r>
      <w:r w:rsidRPr="00884888">
        <w:rPr>
          <w:rFonts w:eastAsia="DengXian"/>
          <w:lang w:eastAsia="zh-CN"/>
        </w:rPr>
        <w:t>3gpp-Sbi-Correlation-Info header</w:t>
      </w:r>
      <w:r>
        <w:rPr>
          <w:rFonts w:eastAsia="DengXian"/>
          <w:lang w:eastAsia="zh-CN"/>
        </w:rPr>
        <w:t xml:space="preserve">. Additionally, based </w:t>
      </w:r>
      <w:r w:rsidRPr="00884888">
        <w:rPr>
          <w:rFonts w:eastAsia="DengXian"/>
          <w:lang w:eastAsia="zh-CN"/>
        </w:rPr>
        <w:t>on operator</w:t>
      </w:r>
      <w:r w:rsidR="005F6A64">
        <w:rPr>
          <w:rFonts w:eastAsia="DengXian"/>
          <w:lang w:eastAsia="zh-CN"/>
        </w:rPr>
        <w:t>'</w:t>
      </w:r>
      <w:r w:rsidRPr="00884888">
        <w:rPr>
          <w:rFonts w:eastAsia="DengXian"/>
          <w:lang w:eastAsia="zh-CN"/>
        </w:rPr>
        <w:t>s policy</w:t>
      </w:r>
      <w:r>
        <w:rPr>
          <w:rFonts w:eastAsia="DengXian"/>
          <w:lang w:eastAsia="zh-CN"/>
        </w:rPr>
        <w:t xml:space="preserve"> and </w:t>
      </w:r>
      <w:r w:rsidRPr="00884888">
        <w:rPr>
          <w:rFonts w:eastAsia="DengXian"/>
          <w:lang w:eastAsia="zh-CN"/>
        </w:rPr>
        <w:t>regulatory requirements</w:t>
      </w:r>
      <w:r>
        <w:rPr>
          <w:rFonts w:eastAsia="DengXian"/>
          <w:lang w:eastAsia="zh-CN"/>
        </w:rPr>
        <w:t xml:space="preserve"> </w:t>
      </w:r>
      <w:r w:rsidRPr="00884888">
        <w:rPr>
          <w:rFonts w:eastAsia="DengXian"/>
          <w:lang w:eastAsia="zh-CN"/>
        </w:rPr>
        <w:t>some UE identifiers may be not be allowed in the 3gpp-Sbi-Correlation-Info header for certain HTTP request or response messages</w:t>
      </w:r>
      <w:r>
        <w:rPr>
          <w:rFonts w:eastAsia="DengXian"/>
          <w:lang w:eastAsia="zh-CN"/>
        </w:rPr>
        <w:t>.</w:t>
      </w:r>
    </w:p>
    <w:p w14:paraId="1F2B964C" w14:textId="77777777" w:rsidR="002614D1" w:rsidRDefault="002614D1" w:rsidP="002D7984">
      <w:pPr>
        <w:pStyle w:val="Heading4"/>
        <w:rPr>
          <w:rFonts w:eastAsia="DengXian"/>
          <w:lang w:eastAsia="zh-CN"/>
        </w:rPr>
      </w:pPr>
      <w:bookmarkStart w:id="2282" w:name="_Toc57022727"/>
      <w:bookmarkStart w:id="2283" w:name="_CR6_13_2_2"/>
      <w:bookmarkStart w:id="2284" w:name="_Toc155105705"/>
      <w:bookmarkEnd w:id="2283"/>
      <w:r>
        <w:rPr>
          <w:rFonts w:eastAsia="DengXian"/>
          <w:lang w:eastAsia="zh-CN"/>
        </w:rPr>
        <w:t>6.13.2.2</w:t>
      </w:r>
      <w:r>
        <w:rPr>
          <w:rFonts w:eastAsia="DengXian"/>
          <w:lang w:eastAsia="zh-CN"/>
        </w:rPr>
        <w:tab/>
        <w:t>Principles</w:t>
      </w:r>
      <w:bookmarkEnd w:id="2282"/>
      <w:bookmarkEnd w:id="2284"/>
    </w:p>
    <w:p w14:paraId="6631B587" w14:textId="098F5CC2" w:rsidR="002614D1" w:rsidRDefault="002614D1" w:rsidP="002614D1">
      <w:pPr>
        <w:rPr>
          <w:lang w:eastAsia="zh-CN"/>
        </w:rPr>
      </w:pPr>
      <w:r>
        <w:rPr>
          <w:rFonts w:eastAsia="DengXian"/>
          <w:lang w:eastAsia="zh-CN"/>
        </w:rPr>
        <w:t xml:space="preserve">An HTTP client originating a request may include in the request the </w:t>
      </w:r>
      <w:r w:rsidRPr="00D1205D">
        <w:rPr>
          <w:lang w:eastAsia="zh-CN"/>
        </w:rPr>
        <w:t>3gpp-Sbi-</w:t>
      </w:r>
      <w:r>
        <w:rPr>
          <w:lang w:eastAsia="zh-CN"/>
        </w:rPr>
        <w:t>Correlation</w:t>
      </w:r>
      <w:r w:rsidRPr="00D1205D">
        <w:rPr>
          <w:lang w:eastAsia="zh-CN"/>
        </w:rPr>
        <w:t>-</w:t>
      </w:r>
      <w:r>
        <w:rPr>
          <w:lang w:eastAsia="zh-CN"/>
        </w:rPr>
        <w:t>Info header containing the UE identity that is related to the request.</w:t>
      </w:r>
      <w:r w:rsidRPr="00F264BC">
        <w:rPr>
          <w:rFonts w:eastAsia="DengXian"/>
          <w:lang w:eastAsia="zh-CN"/>
        </w:rPr>
        <w:t xml:space="preserve"> </w:t>
      </w:r>
      <w:r w:rsidRPr="00884888">
        <w:rPr>
          <w:rFonts w:eastAsia="DengXian"/>
          <w:lang w:eastAsia="zh-CN"/>
        </w:rPr>
        <w:t xml:space="preserve">The </w:t>
      </w:r>
      <w:r>
        <w:rPr>
          <w:rFonts w:eastAsia="DengXian"/>
          <w:lang w:eastAsia="zh-CN"/>
        </w:rPr>
        <w:t>HTTP client</w:t>
      </w:r>
      <w:r w:rsidRPr="00884888">
        <w:rPr>
          <w:rFonts w:eastAsia="DengXian"/>
          <w:lang w:eastAsia="zh-CN"/>
        </w:rPr>
        <w:t xml:space="preserve"> should </w:t>
      </w:r>
      <w:r w:rsidR="00B9097B" w:rsidRPr="00B9097B">
        <w:rPr>
          <w:rFonts w:eastAsia="DengXian"/>
          <w:lang w:eastAsia="zh-CN"/>
        </w:rPr>
        <w:t>include</w:t>
      </w:r>
      <w:r w:rsidRPr="00884888">
        <w:rPr>
          <w:rFonts w:eastAsia="DengXian"/>
          <w:lang w:eastAsia="zh-CN"/>
        </w:rPr>
        <w:t xml:space="preserve"> the SUPI in the 3gpp-Sbi-Correlation-Info header when it is available. If the SUPI is not available, the header should </w:t>
      </w:r>
      <w:r>
        <w:rPr>
          <w:rFonts w:eastAsia="DengXian"/>
          <w:lang w:eastAsia="zh-CN"/>
        </w:rPr>
        <w:t>contain</w:t>
      </w:r>
      <w:r w:rsidRPr="00884888">
        <w:rPr>
          <w:rFonts w:eastAsia="DengXian"/>
          <w:lang w:eastAsia="zh-CN"/>
        </w:rPr>
        <w:t xml:space="preserve"> a UE identity that is known to the NF and is the most appropriate for the message context.</w:t>
      </w:r>
    </w:p>
    <w:p w14:paraId="3681AD49" w14:textId="4645C1D2" w:rsidR="00B9097B" w:rsidRDefault="002614D1" w:rsidP="002614D1">
      <w:pPr>
        <w:rPr>
          <w:lang w:eastAsia="zh-CN"/>
        </w:rPr>
      </w:pPr>
      <w:r>
        <w:rPr>
          <w:rFonts w:eastAsia="DengXian"/>
          <w:lang w:eastAsia="zh-CN"/>
        </w:rPr>
        <w:t xml:space="preserve">Upon receipt of a request that includes the </w:t>
      </w:r>
      <w:r w:rsidRPr="00D1205D">
        <w:rPr>
          <w:lang w:eastAsia="zh-CN"/>
        </w:rPr>
        <w:t>3gpp-Sbi-</w:t>
      </w:r>
      <w:r>
        <w:rPr>
          <w:lang w:eastAsia="zh-CN"/>
        </w:rPr>
        <w:t>Correlation</w:t>
      </w:r>
      <w:r w:rsidRPr="00D1205D">
        <w:rPr>
          <w:lang w:eastAsia="zh-CN"/>
        </w:rPr>
        <w:t>-</w:t>
      </w:r>
      <w:r>
        <w:rPr>
          <w:lang w:eastAsia="zh-CN"/>
        </w:rPr>
        <w:t xml:space="preserve">Info header, the HTTP server, if it supports this header, may include the header in the response sent to the HTTP client, </w:t>
      </w:r>
      <w:r w:rsidRPr="007C68CA">
        <w:rPr>
          <w:lang w:eastAsia="zh-CN"/>
        </w:rPr>
        <w:t xml:space="preserve">with the same UE identity </w:t>
      </w:r>
      <w:r w:rsidRPr="008C0A39">
        <w:rPr>
          <w:lang w:eastAsia="zh-CN"/>
        </w:rPr>
        <w:t xml:space="preserve">that was contained in the 3gpp-Sbi-Correlation-Info header of the received HTTP request. If the HTTP request creates a subscription to notifications and the HTTP server supports this header, it should store the </w:t>
      </w:r>
      <w:r>
        <w:rPr>
          <w:lang w:eastAsia="zh-CN"/>
        </w:rPr>
        <w:t>UE identifier</w:t>
      </w:r>
      <w:r w:rsidRPr="008C0A39">
        <w:rPr>
          <w:lang w:eastAsia="zh-CN"/>
        </w:rPr>
        <w:t xml:space="preserve"> received in the header and </w:t>
      </w:r>
      <w:r>
        <w:rPr>
          <w:lang w:eastAsia="zh-CN"/>
        </w:rPr>
        <w:t xml:space="preserve">should </w:t>
      </w:r>
      <w:r w:rsidRPr="008C0A39">
        <w:rPr>
          <w:lang w:eastAsia="zh-CN"/>
        </w:rPr>
        <w:t xml:space="preserve">include the header </w:t>
      </w:r>
      <w:r>
        <w:rPr>
          <w:lang w:eastAsia="zh-CN"/>
        </w:rPr>
        <w:t xml:space="preserve">containing the stored UE identifier </w:t>
      </w:r>
      <w:r w:rsidRPr="008C0A39">
        <w:rPr>
          <w:lang w:eastAsia="zh-CN"/>
        </w:rPr>
        <w:t>in subsequent callback notification requests.</w:t>
      </w:r>
    </w:p>
    <w:p w14:paraId="1C0DE6AB" w14:textId="4D2EB864" w:rsidR="002614D1" w:rsidRDefault="002614D1" w:rsidP="002614D1">
      <w:pPr>
        <w:rPr>
          <w:lang w:eastAsia="zh-CN"/>
        </w:rPr>
      </w:pPr>
      <w:r w:rsidRPr="008C0A39">
        <w:rPr>
          <w:lang w:eastAsia="zh-CN"/>
        </w:rPr>
        <w:t>The HTTP server may include the 3gpp-Sbi-Correlation-Info header in a successful response even when the header is not included in the request received from the HTTP client.</w:t>
      </w:r>
    </w:p>
    <w:p w14:paraId="5C56F3CE" w14:textId="77777777" w:rsidR="002614D1" w:rsidRDefault="002614D1" w:rsidP="002614D1">
      <w:pPr>
        <w:rPr>
          <w:lang w:eastAsia="zh-CN"/>
        </w:rPr>
      </w:pPr>
      <w:r w:rsidRPr="008C0A39">
        <w:rPr>
          <w:lang w:eastAsia="zh-CN"/>
        </w:rPr>
        <w:t xml:space="preserve">In an HTTP error response, the HTTP server may include the same UE identifier </w:t>
      </w:r>
      <w:r>
        <w:rPr>
          <w:lang w:eastAsia="zh-CN"/>
        </w:rPr>
        <w:t>that</w:t>
      </w:r>
      <w:r w:rsidRPr="008C0A39">
        <w:rPr>
          <w:lang w:eastAsia="zh-CN"/>
        </w:rPr>
        <w:t xml:space="preserve"> was received in the 3gpp-Sbi-Correlation-Info header of the HTTP request or should not include the 3gpp-Sbi-Correlation-Info header if the header was not included in the HTTP request.</w:t>
      </w:r>
    </w:p>
    <w:p w14:paraId="0ED3FCD5" w14:textId="7629EFD7" w:rsidR="002614D1" w:rsidRDefault="00786C98" w:rsidP="00F90BFA">
      <w:pPr>
        <w:rPr>
          <w:lang w:eastAsia="zh-CN"/>
        </w:rPr>
      </w:pPr>
      <w:r>
        <w:rPr>
          <w:rFonts w:eastAsia="DengXian"/>
          <w:lang w:eastAsia="zh-CN"/>
        </w:rPr>
        <w:t xml:space="preserve">When forwarding a request or response that includes the </w:t>
      </w:r>
      <w:r w:rsidRPr="00D1205D">
        <w:rPr>
          <w:lang w:eastAsia="zh-CN"/>
        </w:rPr>
        <w:t>3gpp-Sbi-</w:t>
      </w:r>
      <w:r>
        <w:rPr>
          <w:lang w:eastAsia="zh-CN"/>
        </w:rPr>
        <w:t>Correlation</w:t>
      </w:r>
      <w:r w:rsidRPr="00D1205D">
        <w:rPr>
          <w:lang w:eastAsia="zh-CN"/>
        </w:rPr>
        <w:t>-</w:t>
      </w:r>
      <w:r>
        <w:rPr>
          <w:lang w:eastAsia="zh-CN"/>
        </w:rPr>
        <w:t xml:space="preserve">Info header, the SCP should forward this header unmodified. </w:t>
      </w:r>
      <w:r>
        <w:rPr>
          <w:noProof/>
          <w:lang w:eastAsia="zh-CN"/>
        </w:rPr>
        <w:t xml:space="preserve">For </w:t>
      </w:r>
      <w:r w:rsidRPr="00D1205D">
        <w:rPr>
          <w:lang w:eastAsia="zh-CN"/>
        </w:rPr>
        <w:t xml:space="preserve">NF Discovery and </w:t>
      </w:r>
      <w:r>
        <w:rPr>
          <w:lang w:eastAsia="zh-CN"/>
        </w:rPr>
        <w:t>(re)s</w:t>
      </w:r>
      <w:r w:rsidRPr="00D1205D">
        <w:rPr>
          <w:lang w:eastAsia="zh-CN"/>
        </w:rPr>
        <w:t xml:space="preserve">election </w:t>
      </w:r>
      <w:r>
        <w:rPr>
          <w:lang w:eastAsia="zh-CN"/>
        </w:rPr>
        <w:t>in</w:t>
      </w:r>
      <w:r w:rsidRPr="00D1205D">
        <w:rPr>
          <w:lang w:eastAsia="zh-CN"/>
        </w:rPr>
        <w:t xml:space="preserve"> indirect communication with </w:t>
      </w:r>
      <w:r>
        <w:rPr>
          <w:lang w:eastAsia="zh-CN"/>
        </w:rPr>
        <w:t xml:space="preserve">or without </w:t>
      </w:r>
      <w:r w:rsidRPr="00D1205D">
        <w:rPr>
          <w:lang w:eastAsia="zh-CN"/>
        </w:rPr>
        <w:t>Delegated Discovery</w:t>
      </w:r>
      <w:r>
        <w:rPr>
          <w:noProof/>
          <w:lang w:eastAsia="zh-CN"/>
        </w:rPr>
        <w:t xml:space="preserve">, if the service request is received including the 3gpp-Sbi-Correlation-Info header, the SCP should include this header unmodified when it initiates a NF Discovery Request to the NRF. In indirect communication with or without </w:t>
      </w:r>
      <w:r>
        <w:rPr>
          <w:lang w:eastAsia="zh-CN"/>
        </w:rPr>
        <w:t>Delegated D</w:t>
      </w:r>
      <w:r w:rsidRPr="00D1205D">
        <w:rPr>
          <w:lang w:eastAsia="zh-CN"/>
        </w:rPr>
        <w:t>iscovery</w:t>
      </w:r>
      <w:r>
        <w:rPr>
          <w:lang w:eastAsia="zh-CN"/>
        </w:rPr>
        <w:t>, if the SCP reselects an alternative NF, the SCP should also include this header unmodified when it sends the HTTP request to the alternative NF service instance. In an inter-PLMN scenario, the SEPP may remove the header based on operator policies and regulatory requirements.</w:t>
      </w:r>
    </w:p>
    <w:p w14:paraId="62F14C21" w14:textId="0FF99765" w:rsidR="00172347" w:rsidRDefault="00172347" w:rsidP="002D7984">
      <w:pPr>
        <w:pStyle w:val="Heading3"/>
        <w:rPr>
          <w:rFonts w:eastAsia="DengXian"/>
          <w:lang w:eastAsia="zh-CN"/>
        </w:rPr>
      </w:pPr>
      <w:bookmarkStart w:id="2285" w:name="_Toc74139030"/>
      <w:bookmarkStart w:id="2286" w:name="_CR6_13_3"/>
      <w:bookmarkStart w:id="2287" w:name="_Toc155105706"/>
      <w:bookmarkEnd w:id="2286"/>
      <w:r>
        <w:rPr>
          <w:rFonts w:eastAsia="DengXian"/>
          <w:lang w:eastAsia="zh-CN"/>
        </w:rPr>
        <w:t>6.13.3</w:t>
      </w:r>
      <w:r>
        <w:rPr>
          <w:rFonts w:eastAsia="DengXian"/>
          <w:lang w:eastAsia="zh-CN"/>
        </w:rPr>
        <w:tab/>
        <w:t xml:space="preserve">SBI messages correlation using </w:t>
      </w:r>
      <w:bookmarkEnd w:id="2285"/>
      <w:r>
        <w:rPr>
          <w:rFonts w:eastAsia="DengXian"/>
          <w:lang w:eastAsia="zh-CN"/>
        </w:rPr>
        <w:t>NF Peer Information</w:t>
      </w:r>
      <w:bookmarkEnd w:id="2287"/>
    </w:p>
    <w:p w14:paraId="5E0282E0" w14:textId="0E074BF8" w:rsidR="00172347" w:rsidRDefault="00172347" w:rsidP="002D7984">
      <w:pPr>
        <w:pStyle w:val="Heading4"/>
        <w:rPr>
          <w:rFonts w:eastAsia="DengXian"/>
          <w:lang w:eastAsia="zh-CN"/>
        </w:rPr>
      </w:pPr>
      <w:bookmarkStart w:id="2288" w:name="_Toc74139031"/>
      <w:bookmarkStart w:id="2289" w:name="_CR6_13_3_1"/>
      <w:bookmarkStart w:id="2290" w:name="_Toc155105707"/>
      <w:bookmarkEnd w:id="2289"/>
      <w:r>
        <w:rPr>
          <w:rFonts w:eastAsia="DengXian"/>
          <w:lang w:eastAsia="zh-CN"/>
        </w:rPr>
        <w:t>6.13.3.1</w:t>
      </w:r>
      <w:r>
        <w:rPr>
          <w:rFonts w:eastAsia="DengXian"/>
          <w:lang w:eastAsia="zh-CN"/>
        </w:rPr>
        <w:tab/>
        <w:t>General</w:t>
      </w:r>
      <w:bookmarkEnd w:id="2288"/>
      <w:bookmarkEnd w:id="2290"/>
    </w:p>
    <w:p w14:paraId="317D611A" w14:textId="1B4B2CCD" w:rsidR="00465E77" w:rsidRDefault="00465E77" w:rsidP="00465E77">
      <w:pPr>
        <w:rPr>
          <w:rFonts w:eastAsia="DengXian"/>
          <w:lang w:eastAsia="zh-CN"/>
        </w:rPr>
      </w:pPr>
      <w:bookmarkStart w:id="2291" w:name="_Toc74139032"/>
      <w:r>
        <w:rPr>
          <w:rFonts w:eastAsia="DengXian"/>
          <w:lang w:eastAsia="zh-CN"/>
        </w:rPr>
        <w:t xml:space="preserve">The procedure enables network elements (such as NFs, SCPs, SEPPs, network analytics tools or probes, etc.), to obtain source and destination information of </w:t>
      </w:r>
      <w:r w:rsidRPr="005D5BEE">
        <w:rPr>
          <w:rFonts w:eastAsia="DengXian"/>
          <w:lang w:eastAsia="zh-CN"/>
        </w:rPr>
        <w:t xml:space="preserve">messages that were exchanged </w:t>
      </w:r>
      <w:r>
        <w:rPr>
          <w:rFonts w:eastAsia="DengXian"/>
          <w:lang w:eastAsia="zh-CN"/>
        </w:rPr>
        <w:t xml:space="preserve">between a specified pair of NF (Service) instances. An NF as HTTP client or NF as HTTP server should include the NF (Service) instance IDs in </w:t>
      </w:r>
      <w:r>
        <w:rPr>
          <w:lang w:eastAsia="zh-CN"/>
        </w:rPr>
        <w:t xml:space="preserve">3gpp-Sbi-NF-Peer-Info header, </w:t>
      </w:r>
      <w:r>
        <w:rPr>
          <w:rFonts w:eastAsia="DengXian"/>
          <w:lang w:eastAsia="zh-CN"/>
        </w:rPr>
        <w:t>to identify the HTTP requests or responses between the given pair of NF (Service) instances, as further defined in clause 6.13.3.2.</w:t>
      </w:r>
    </w:p>
    <w:p w14:paraId="08D6E8DC" w14:textId="55211802" w:rsidR="00172347" w:rsidRDefault="00172347" w:rsidP="002D7984">
      <w:pPr>
        <w:pStyle w:val="Heading4"/>
        <w:rPr>
          <w:rFonts w:eastAsia="DengXian"/>
          <w:lang w:eastAsia="zh-CN"/>
        </w:rPr>
      </w:pPr>
      <w:bookmarkStart w:id="2292" w:name="_CR6_13_3_2"/>
      <w:bookmarkStart w:id="2293" w:name="_Toc155105708"/>
      <w:bookmarkEnd w:id="2292"/>
      <w:r>
        <w:rPr>
          <w:rFonts w:eastAsia="DengXian"/>
          <w:lang w:eastAsia="zh-CN"/>
        </w:rPr>
        <w:t>6.13.3.2</w:t>
      </w:r>
      <w:r>
        <w:rPr>
          <w:rFonts w:eastAsia="DengXian"/>
          <w:lang w:eastAsia="zh-CN"/>
        </w:rPr>
        <w:tab/>
        <w:t>Principles</w:t>
      </w:r>
      <w:bookmarkEnd w:id="2291"/>
      <w:bookmarkEnd w:id="2293"/>
    </w:p>
    <w:p w14:paraId="393F1A67" w14:textId="0FA84DAE" w:rsidR="00EC278A" w:rsidRDefault="00EC278A" w:rsidP="00EC278A">
      <w:pPr>
        <w:rPr>
          <w:lang w:eastAsia="zh-CN"/>
        </w:rPr>
      </w:pPr>
      <w:r>
        <w:rPr>
          <w:rFonts w:eastAsia="DengXian"/>
          <w:lang w:eastAsia="zh-CN"/>
        </w:rPr>
        <w:t xml:space="preserve">An HTTP client originating a request should include in the request the </w:t>
      </w:r>
      <w:r>
        <w:rPr>
          <w:lang w:eastAsia="zh-CN"/>
        </w:rPr>
        <w:t>3gpp-Sbi-NF-Peer-Info header containing the Source NF (Service) instance ID and if available the Destination NF (Service) instance ID.</w:t>
      </w:r>
    </w:p>
    <w:p w14:paraId="44E4BFAE" w14:textId="05B1B0BA" w:rsidR="00EC278A" w:rsidRDefault="00EC278A" w:rsidP="00EC278A">
      <w:pPr>
        <w:rPr>
          <w:lang w:eastAsia="zh-CN"/>
        </w:rPr>
      </w:pPr>
      <w:r>
        <w:rPr>
          <w:rFonts w:eastAsia="DengXian"/>
          <w:lang w:eastAsia="zh-CN"/>
        </w:rPr>
        <w:t xml:space="preserve">Upon receipt of a request that includes the </w:t>
      </w:r>
      <w:r>
        <w:rPr>
          <w:lang w:eastAsia="zh-CN"/>
        </w:rPr>
        <w:t xml:space="preserve">3gpp-Sbi-NF-Peer-Info, the HTTP server should insert the header in the response sent to the HTTP client, </w:t>
      </w:r>
      <w:r w:rsidRPr="007C68CA">
        <w:rPr>
          <w:lang w:eastAsia="zh-CN"/>
        </w:rPr>
        <w:t xml:space="preserve">with </w:t>
      </w:r>
      <w:r w:rsidRPr="002301A2">
        <w:rPr>
          <w:lang w:eastAsia="zh-CN"/>
        </w:rPr>
        <w:t>source and destination peer info correspond</w:t>
      </w:r>
      <w:r>
        <w:rPr>
          <w:lang w:eastAsia="zh-CN"/>
        </w:rPr>
        <w:t>ing</w:t>
      </w:r>
      <w:r w:rsidRPr="002301A2">
        <w:rPr>
          <w:lang w:eastAsia="zh-CN"/>
        </w:rPr>
        <w:t xml:space="preserve"> to the destination and source peer info in the request respectively</w:t>
      </w:r>
      <w:r>
        <w:rPr>
          <w:lang w:eastAsia="zh-CN"/>
        </w:rPr>
        <w:t xml:space="preserve"> (i.e. swap the received source and destination peer info in the response)</w:t>
      </w:r>
      <w:r w:rsidRPr="008C0A39">
        <w:rPr>
          <w:lang w:eastAsia="zh-CN"/>
        </w:rPr>
        <w:t xml:space="preserve">. The HTTP server </w:t>
      </w:r>
      <w:r>
        <w:rPr>
          <w:lang w:eastAsia="zh-CN"/>
        </w:rPr>
        <w:t xml:space="preserve">should </w:t>
      </w:r>
      <w:r w:rsidRPr="008C0A39">
        <w:rPr>
          <w:lang w:eastAsia="zh-CN"/>
        </w:rPr>
        <w:t xml:space="preserve">include the </w:t>
      </w:r>
      <w:r>
        <w:rPr>
          <w:lang w:eastAsia="zh-CN"/>
        </w:rPr>
        <w:t>3gpp-Sbi-NF-Peer-Info</w:t>
      </w:r>
      <w:r w:rsidRPr="008C0A39">
        <w:rPr>
          <w:lang w:eastAsia="zh-CN"/>
        </w:rPr>
        <w:t xml:space="preserve"> header in a response even when the header is not included in the request received from the HTTP client.</w:t>
      </w:r>
    </w:p>
    <w:p w14:paraId="169A3D05" w14:textId="77777777" w:rsidR="00EC278A" w:rsidRDefault="00EC278A" w:rsidP="00EC278A">
      <w:pPr>
        <w:rPr>
          <w:lang w:eastAsia="zh-CN"/>
        </w:rPr>
      </w:pPr>
      <w:r>
        <w:rPr>
          <w:lang w:eastAsia="zh-CN"/>
        </w:rPr>
        <w:lastRenderedPageBreak/>
        <w:t>If the</w:t>
      </w:r>
      <w:r w:rsidRPr="00DD5DDD">
        <w:rPr>
          <w:lang w:eastAsia="zh-CN"/>
        </w:rPr>
        <w:t xml:space="preserve"> destination peer information provided by HTTP client in the request </w:t>
      </w:r>
      <w:r>
        <w:rPr>
          <w:lang w:eastAsia="zh-CN"/>
        </w:rPr>
        <w:t>does not match the information of the HTTP server (e.g. due to the HTTP server having updated its NF (Service) instance ID)</w:t>
      </w:r>
      <w:r w:rsidRPr="00DD5DDD">
        <w:rPr>
          <w:lang w:eastAsia="zh-CN"/>
        </w:rPr>
        <w:t xml:space="preserve">, </w:t>
      </w:r>
      <w:r>
        <w:rPr>
          <w:lang w:eastAsia="zh-CN"/>
        </w:rPr>
        <w:t xml:space="preserve">the </w:t>
      </w:r>
      <w:r w:rsidRPr="00DD5DDD">
        <w:rPr>
          <w:lang w:eastAsia="zh-CN"/>
        </w:rPr>
        <w:t xml:space="preserve">HTTP server should </w:t>
      </w:r>
      <w:r>
        <w:rPr>
          <w:lang w:eastAsia="zh-CN"/>
        </w:rPr>
        <w:t>include the updated</w:t>
      </w:r>
      <w:r w:rsidRPr="00DD5DDD">
        <w:rPr>
          <w:lang w:eastAsia="zh-CN"/>
        </w:rPr>
        <w:t xml:space="preserve"> </w:t>
      </w:r>
      <w:r>
        <w:rPr>
          <w:lang w:eastAsia="zh-CN"/>
        </w:rPr>
        <w:t xml:space="preserve">NF (Service) instance ID </w:t>
      </w:r>
      <w:r w:rsidRPr="00DD5DDD">
        <w:rPr>
          <w:lang w:eastAsia="zh-CN"/>
        </w:rPr>
        <w:t xml:space="preserve">values in </w:t>
      </w:r>
      <w:r>
        <w:rPr>
          <w:lang w:eastAsia="zh-CN"/>
        </w:rPr>
        <w:t xml:space="preserve">the </w:t>
      </w:r>
      <w:r w:rsidRPr="00DD5DDD">
        <w:rPr>
          <w:lang w:eastAsia="zh-CN"/>
        </w:rPr>
        <w:t xml:space="preserve">response </w:t>
      </w:r>
      <w:r>
        <w:rPr>
          <w:lang w:eastAsia="zh-CN"/>
        </w:rPr>
        <w:t xml:space="preserve">header </w:t>
      </w:r>
      <w:r w:rsidRPr="00DD5DDD">
        <w:rPr>
          <w:lang w:eastAsia="zh-CN"/>
        </w:rPr>
        <w:t>sent to HTTP client</w:t>
      </w:r>
      <w:r>
        <w:rPr>
          <w:lang w:eastAsia="zh-CN"/>
        </w:rPr>
        <w:t>.</w:t>
      </w:r>
    </w:p>
    <w:p w14:paraId="3623B53F" w14:textId="66B2A381" w:rsidR="00EC278A" w:rsidRDefault="00EC278A" w:rsidP="00EC278A">
      <w:pPr>
        <w:rPr>
          <w:lang w:eastAsia="zh-CN"/>
        </w:rPr>
      </w:pPr>
      <w:r>
        <w:rPr>
          <w:rFonts w:eastAsia="DengXian"/>
          <w:lang w:eastAsia="zh-CN"/>
        </w:rPr>
        <w:t xml:space="preserve">When forwarding a request or response that includes the </w:t>
      </w:r>
      <w:r>
        <w:rPr>
          <w:lang w:eastAsia="zh-CN"/>
        </w:rPr>
        <w:t>3gpp-Sbi-NF-Peer-Info header, the SCP should forward this header and may update the destination peer info if the receiver NF is (re)selected; the SCP shall also update the srcscp/dstscp components, based on the source and destination SCP of the forwarded HTTP request or response, as described in clause </w:t>
      </w:r>
      <w:r w:rsidRPr="00C43382">
        <w:rPr>
          <w:lang w:eastAsia="zh-CN"/>
        </w:rPr>
        <w:t>5.2.3.2.21</w:t>
      </w:r>
      <w:r>
        <w:rPr>
          <w:lang w:eastAsia="zh-CN"/>
        </w:rPr>
        <w:t>; t</w:t>
      </w:r>
      <w:r>
        <w:t>he SEPP shall also update the</w:t>
      </w:r>
      <w:r>
        <w:rPr>
          <w:lang w:eastAsia="zh-CN"/>
        </w:rPr>
        <w:t xml:space="preserve"> dstscp component (if SEPP relays the request towards an SCP).</w:t>
      </w:r>
    </w:p>
    <w:p w14:paraId="12ECEFDB" w14:textId="673F9E3C" w:rsidR="00EC278A" w:rsidRDefault="00EC278A" w:rsidP="00EC278A">
      <w:pPr>
        <w:rPr>
          <w:lang w:eastAsia="zh-CN"/>
        </w:rPr>
      </w:pPr>
      <w:r>
        <w:rPr>
          <w:lang w:eastAsia="zh-CN"/>
        </w:rPr>
        <w:t>In an inter-PLMN scenario, the SEPP may remove the header based on operator policies. I</w:t>
      </w:r>
      <w:r w:rsidRPr="000E1ACB">
        <w:rPr>
          <w:lang w:eastAsia="zh-CN"/>
        </w:rPr>
        <w:t>f an SCP or SEPP generates an error</w:t>
      </w:r>
      <w:r>
        <w:rPr>
          <w:lang w:eastAsia="zh-CN"/>
        </w:rPr>
        <w:t xml:space="preserve"> response to a request including this header</w:t>
      </w:r>
      <w:r w:rsidRPr="000E1ACB">
        <w:rPr>
          <w:lang w:eastAsia="zh-CN"/>
        </w:rPr>
        <w:t>,</w:t>
      </w:r>
      <w:r>
        <w:rPr>
          <w:lang w:eastAsia="zh-CN"/>
        </w:rPr>
        <w:t xml:space="preserve"> the SCP and SEPP should insert the header in the response </w:t>
      </w:r>
      <w:r w:rsidRPr="007C68CA">
        <w:rPr>
          <w:lang w:eastAsia="zh-CN"/>
        </w:rPr>
        <w:t xml:space="preserve">with </w:t>
      </w:r>
      <w:r w:rsidRPr="002301A2">
        <w:rPr>
          <w:lang w:eastAsia="zh-CN"/>
        </w:rPr>
        <w:t xml:space="preserve">source peer info </w:t>
      </w:r>
      <w:r>
        <w:rPr>
          <w:lang w:eastAsia="zh-CN"/>
        </w:rPr>
        <w:t xml:space="preserve">containing the information of the SCP or SEPP, and with </w:t>
      </w:r>
      <w:r w:rsidRPr="002301A2">
        <w:rPr>
          <w:lang w:eastAsia="zh-CN"/>
        </w:rPr>
        <w:t xml:space="preserve">destination </w:t>
      </w:r>
      <w:r>
        <w:rPr>
          <w:lang w:eastAsia="zh-CN"/>
        </w:rPr>
        <w:t xml:space="preserve">peer info containing the </w:t>
      </w:r>
      <w:r w:rsidRPr="002301A2">
        <w:rPr>
          <w:lang w:eastAsia="zh-CN"/>
        </w:rPr>
        <w:t>source peer info in the request respectively</w:t>
      </w:r>
      <w:r>
        <w:rPr>
          <w:lang w:eastAsia="zh-CN"/>
        </w:rPr>
        <w:t>.</w:t>
      </w:r>
    </w:p>
    <w:p w14:paraId="23E80B8F" w14:textId="78E713BB" w:rsidR="00DA7149" w:rsidRPr="00037F21" w:rsidRDefault="00DA7149" w:rsidP="002D7984">
      <w:pPr>
        <w:pStyle w:val="Heading2"/>
        <w:rPr>
          <w:lang w:eastAsia="zh-CN"/>
        </w:rPr>
      </w:pPr>
      <w:bookmarkStart w:id="2294" w:name="_CR6_14"/>
      <w:bookmarkStart w:id="2295" w:name="_Toc155105709"/>
      <w:bookmarkEnd w:id="2294"/>
      <w:r>
        <w:t>6</w:t>
      </w:r>
      <w:r w:rsidRPr="00D1205D">
        <w:t>.</w:t>
      </w:r>
      <w:r>
        <w:t>14</w:t>
      </w:r>
      <w:r w:rsidRPr="00D1205D">
        <w:tab/>
      </w:r>
      <w:r>
        <w:t>Indicating the purpose of Inter-PLMN signaling</w:t>
      </w:r>
      <w:bookmarkEnd w:id="2295"/>
    </w:p>
    <w:p w14:paraId="181034CF" w14:textId="69510574" w:rsidR="00DA7149" w:rsidRDefault="00DA7149" w:rsidP="002D7984">
      <w:pPr>
        <w:pStyle w:val="Heading3"/>
        <w:rPr>
          <w:rFonts w:eastAsia="DengXian"/>
          <w:lang w:eastAsia="zh-CN"/>
        </w:rPr>
      </w:pPr>
      <w:bookmarkStart w:id="2296" w:name="_CR6_14_1"/>
      <w:bookmarkStart w:id="2297" w:name="_Toc155105710"/>
      <w:bookmarkEnd w:id="2296"/>
      <w:r>
        <w:rPr>
          <w:rFonts w:eastAsia="DengXian"/>
          <w:lang w:eastAsia="zh-CN"/>
        </w:rPr>
        <w:t>6.14.1</w:t>
      </w:r>
      <w:r>
        <w:rPr>
          <w:rFonts w:eastAsia="DengXian"/>
          <w:lang w:eastAsia="zh-CN"/>
        </w:rPr>
        <w:tab/>
        <w:t>General</w:t>
      </w:r>
      <w:bookmarkEnd w:id="2297"/>
    </w:p>
    <w:p w14:paraId="40C6A418" w14:textId="77777777" w:rsidR="00DA7149" w:rsidRDefault="00DA7149" w:rsidP="00DA7149">
      <w:pPr>
        <w:rPr>
          <w:rFonts w:eastAsia="DengXian"/>
          <w:lang w:eastAsia="zh-CN"/>
        </w:rPr>
      </w:pPr>
      <w:r>
        <w:rPr>
          <w:rFonts w:eastAsia="DengXian"/>
          <w:lang w:eastAsia="zh-CN"/>
        </w:rPr>
        <w:t>The procedures defined in this clause provide means for two PLMNs to send/receive the purpose of inter-PLMN signaling. This can be used to help operators to avoid receiving any signaling from different operator without any relevant contract.</w:t>
      </w:r>
    </w:p>
    <w:p w14:paraId="1F91FDB8" w14:textId="7E84C85F" w:rsidR="00DA7149" w:rsidRPr="00E05E29" w:rsidRDefault="00DA7149" w:rsidP="00DA7149">
      <w:pPr>
        <w:rPr>
          <w:rFonts w:eastAsia="DengXian"/>
          <w:lang w:eastAsia="zh-CN"/>
        </w:rPr>
      </w:pPr>
      <w:r>
        <w:rPr>
          <w:rFonts w:hint="eastAsia"/>
          <w:lang w:eastAsia="ja-JP"/>
        </w:rPr>
        <w:t>S</w:t>
      </w:r>
      <w:r>
        <w:rPr>
          <w:lang w:eastAsia="ja-JP"/>
        </w:rPr>
        <w:t>EPP shall be preconfigured to understand the relationship with other PLMNs, e.g. roaming. The means on how to configure the relationship is outside the scope of the Release.</w:t>
      </w:r>
    </w:p>
    <w:p w14:paraId="3EBF3CE2" w14:textId="717586C3" w:rsidR="00DA7149" w:rsidRDefault="00DA7149" w:rsidP="002D7984">
      <w:pPr>
        <w:pStyle w:val="Heading3"/>
        <w:rPr>
          <w:rFonts w:eastAsia="DengXian"/>
          <w:lang w:eastAsia="zh-CN"/>
        </w:rPr>
      </w:pPr>
      <w:bookmarkStart w:id="2298" w:name="_CR6_14_2"/>
      <w:bookmarkStart w:id="2299" w:name="_Toc155105711"/>
      <w:bookmarkEnd w:id="2298"/>
      <w:r>
        <w:rPr>
          <w:rFonts w:eastAsia="DengXian"/>
          <w:lang w:eastAsia="zh-CN"/>
        </w:rPr>
        <w:t>6.14.2</w:t>
      </w:r>
      <w:r>
        <w:rPr>
          <w:rFonts w:eastAsia="DengXian"/>
          <w:lang w:eastAsia="zh-CN"/>
        </w:rPr>
        <w:tab/>
        <w:t>Inclusion of the intended purpose</w:t>
      </w:r>
      <w:bookmarkEnd w:id="2299"/>
    </w:p>
    <w:p w14:paraId="498F770D" w14:textId="50D3C139" w:rsidR="00DA7149" w:rsidRDefault="00DA7149" w:rsidP="00DA7149">
      <w:pPr>
        <w:rPr>
          <w:lang w:val="en-US" w:eastAsia="ja-JP"/>
        </w:rPr>
      </w:pPr>
      <w:r>
        <w:rPr>
          <w:lang w:eastAsia="ja-JP"/>
        </w:rPr>
        <w:t xml:space="preserve">An NF Consumer or SCP in case of model D may include in the HTTP request the intended purpose of the request that is targeted to PLMN different from the source PLMN, using </w:t>
      </w:r>
      <w:r w:rsidRPr="00815AAD">
        <w:rPr>
          <w:lang w:eastAsia="ja-JP"/>
        </w:rPr>
        <w:t>3gpp-Sbi-Interplmn-Purpose</w:t>
      </w:r>
      <w:r>
        <w:rPr>
          <w:rFonts w:hint="eastAsia"/>
          <w:lang w:eastAsia="ja-JP"/>
        </w:rPr>
        <w:t xml:space="preserve"> a</w:t>
      </w:r>
      <w:r>
        <w:rPr>
          <w:lang w:eastAsia="ja-JP"/>
        </w:rPr>
        <w:t>s defined in clause</w:t>
      </w:r>
      <w:r>
        <w:rPr>
          <w:lang w:val="en-US" w:eastAsia="ja-JP"/>
        </w:rPr>
        <w:t> </w:t>
      </w:r>
      <w:r w:rsidRPr="00815AAD">
        <w:rPr>
          <w:lang w:val="en-US" w:eastAsia="ja-JP"/>
        </w:rPr>
        <w:t>5.2.3.3.</w:t>
      </w:r>
      <w:r>
        <w:rPr>
          <w:lang w:val="en-US" w:eastAsia="ja-JP"/>
        </w:rPr>
        <w:t xml:space="preserve">11. The purposes shall be selected from the values specified in </w:t>
      </w:r>
      <w:r w:rsidRPr="00514516">
        <w:rPr>
          <w:lang w:val="en-US" w:eastAsia="ja-JP"/>
        </w:rPr>
        <w:t xml:space="preserve">3GPP </w:t>
      </w:r>
      <w:r w:rsidR="00C832FB" w:rsidRPr="00514516">
        <w:rPr>
          <w:lang w:val="en-US" w:eastAsia="ja-JP"/>
        </w:rPr>
        <w:t>TS</w:t>
      </w:r>
      <w:r w:rsidR="00C832FB">
        <w:rPr>
          <w:lang w:val="en-US" w:eastAsia="ja-JP"/>
        </w:rPr>
        <w:t> </w:t>
      </w:r>
      <w:r w:rsidR="00C832FB" w:rsidRPr="00514516">
        <w:rPr>
          <w:lang w:val="en-US" w:eastAsia="ja-JP"/>
        </w:rPr>
        <w:t>2</w:t>
      </w:r>
      <w:r w:rsidRPr="00514516">
        <w:rPr>
          <w:lang w:val="en-US" w:eastAsia="ja-JP"/>
        </w:rPr>
        <w:t>9.573</w:t>
      </w:r>
      <w:r w:rsidR="00C832FB">
        <w:rPr>
          <w:lang w:val="en-US" w:eastAsia="ja-JP"/>
        </w:rPr>
        <w:t> </w:t>
      </w:r>
      <w:r w:rsidR="00C832FB" w:rsidRPr="00514516">
        <w:rPr>
          <w:lang w:val="en-US" w:eastAsia="ja-JP"/>
        </w:rPr>
        <w:t>[</w:t>
      </w:r>
      <w:r>
        <w:rPr>
          <w:lang w:val="en-US" w:eastAsia="ja-JP"/>
        </w:rPr>
        <w:t>27</w:t>
      </w:r>
      <w:r w:rsidRPr="00514516">
        <w:rPr>
          <w:lang w:val="en-US" w:eastAsia="ja-JP"/>
        </w:rPr>
        <w:t xml:space="preserve">] </w:t>
      </w:r>
      <w:r w:rsidR="00C832FB" w:rsidRPr="00514516">
        <w:rPr>
          <w:lang w:val="en-US" w:eastAsia="ja-JP"/>
        </w:rPr>
        <w:t>clause</w:t>
      </w:r>
      <w:r w:rsidR="00C832FB">
        <w:rPr>
          <w:lang w:val="en-US" w:eastAsia="ja-JP"/>
        </w:rPr>
        <w:t> </w:t>
      </w:r>
      <w:r w:rsidR="00C832FB" w:rsidRPr="00514516">
        <w:rPr>
          <w:lang w:val="en-US" w:eastAsia="ja-JP"/>
        </w:rPr>
        <w:t>6</w:t>
      </w:r>
      <w:r w:rsidRPr="00514516">
        <w:rPr>
          <w:lang w:val="en-US" w:eastAsia="ja-JP"/>
        </w:rPr>
        <w:t>.1.5.3.</w:t>
      </w:r>
      <w:r>
        <w:rPr>
          <w:lang w:val="en-US" w:eastAsia="ja-JP"/>
        </w:rPr>
        <w:t>9. In addition, the any additional information may be associated for indicating the exact purpose.</w:t>
      </w:r>
    </w:p>
    <w:p w14:paraId="1FD71C78" w14:textId="446A8BED" w:rsidR="00DA7149" w:rsidRDefault="00DA7149" w:rsidP="002D7984">
      <w:pPr>
        <w:pStyle w:val="Heading3"/>
        <w:rPr>
          <w:rFonts w:eastAsia="DengXian"/>
          <w:lang w:eastAsia="zh-CN"/>
        </w:rPr>
      </w:pPr>
      <w:bookmarkStart w:id="2300" w:name="_CR6_14_3"/>
      <w:bookmarkStart w:id="2301" w:name="_Toc155105712"/>
      <w:bookmarkEnd w:id="2300"/>
      <w:r>
        <w:rPr>
          <w:rFonts w:eastAsia="DengXian"/>
          <w:lang w:eastAsia="zh-CN"/>
        </w:rPr>
        <w:t>6.14.3</w:t>
      </w:r>
      <w:r>
        <w:rPr>
          <w:rFonts w:eastAsia="DengXian"/>
          <w:lang w:eastAsia="zh-CN"/>
        </w:rPr>
        <w:tab/>
        <w:t>Evaluating the intended purpose</w:t>
      </w:r>
      <w:bookmarkEnd w:id="2301"/>
    </w:p>
    <w:p w14:paraId="1A6BECE8" w14:textId="77777777" w:rsidR="00DA7149" w:rsidRDefault="00DA7149" w:rsidP="00DA7149">
      <w:pPr>
        <w:rPr>
          <w:lang w:eastAsia="ja-JP"/>
        </w:rPr>
      </w:pPr>
      <w:r>
        <w:rPr>
          <w:lang w:eastAsia="ja-JP"/>
        </w:rPr>
        <w:t>When the SEPP receives request from NF consumer or SCP of the same network bound to another network (in case of cSEPP), or from the peer SEPP (in case of pSEPP), the SEPP shall evaluate the intended purpose of the signaling from the following information:</w:t>
      </w:r>
    </w:p>
    <w:p w14:paraId="396C346F" w14:textId="77777777" w:rsidR="00DA7149" w:rsidRDefault="00DA7149" w:rsidP="00DA7149">
      <w:pPr>
        <w:pStyle w:val="B1"/>
        <w:rPr>
          <w:lang w:eastAsia="ja-JP"/>
        </w:rPr>
      </w:pPr>
      <w:r>
        <w:rPr>
          <w:rFonts w:hint="eastAsia"/>
          <w:lang w:eastAsia="ja-JP"/>
        </w:rPr>
        <w:t>-</w:t>
      </w:r>
      <w:r>
        <w:rPr>
          <w:lang w:eastAsia="ja-JP"/>
        </w:rPr>
        <w:tab/>
        <w:t>Source PLMN;</w:t>
      </w:r>
    </w:p>
    <w:p w14:paraId="072449FD" w14:textId="77777777" w:rsidR="00DA7149" w:rsidRDefault="00DA7149" w:rsidP="00DA7149">
      <w:pPr>
        <w:pStyle w:val="B1"/>
        <w:rPr>
          <w:lang w:eastAsia="ja-JP"/>
        </w:rPr>
      </w:pPr>
      <w:r>
        <w:rPr>
          <w:rFonts w:hint="eastAsia"/>
          <w:lang w:eastAsia="ja-JP"/>
        </w:rPr>
        <w:t>-</w:t>
      </w:r>
      <w:r>
        <w:rPr>
          <w:lang w:eastAsia="ja-JP"/>
        </w:rPr>
        <w:tab/>
        <w:t>Target PLMN; and</w:t>
      </w:r>
    </w:p>
    <w:p w14:paraId="16372337" w14:textId="77777777" w:rsidR="00DA7149" w:rsidRDefault="00DA7149" w:rsidP="00DA7149">
      <w:pPr>
        <w:pStyle w:val="B1"/>
        <w:rPr>
          <w:lang w:eastAsia="ja-JP"/>
        </w:rPr>
      </w:pPr>
      <w:r>
        <w:rPr>
          <w:rFonts w:hint="eastAsia"/>
          <w:lang w:eastAsia="ja-JP"/>
        </w:rPr>
        <w:t>-</w:t>
      </w:r>
      <w:r>
        <w:rPr>
          <w:lang w:eastAsia="ja-JP"/>
        </w:rPr>
        <w:tab/>
        <w:t xml:space="preserve">intended purpose in the received in the </w:t>
      </w:r>
      <w:r w:rsidRPr="00815AAD">
        <w:rPr>
          <w:lang w:eastAsia="ja-JP"/>
        </w:rPr>
        <w:t>3gpp-Sbi-Interplmn-Purpose</w:t>
      </w:r>
      <w:r>
        <w:rPr>
          <w:lang w:eastAsia="ja-JP"/>
        </w:rPr>
        <w:t xml:space="preserve"> header, if available</w:t>
      </w:r>
    </w:p>
    <w:p w14:paraId="70641739" w14:textId="77777777" w:rsidR="00C832FB" w:rsidRDefault="00DA7149" w:rsidP="00DA7149">
      <w:pPr>
        <w:rPr>
          <w:lang w:eastAsia="ja-JP"/>
        </w:rPr>
      </w:pPr>
      <w:r>
        <w:rPr>
          <w:lang w:eastAsia="ja-JP"/>
        </w:rPr>
        <w:t xml:space="preserve">If the SEPP (i.e. cSEPP) receives request from NF consumer or SCP of the same network bound to another network including </w:t>
      </w:r>
      <w:r w:rsidRPr="00815AAD">
        <w:rPr>
          <w:lang w:eastAsia="ja-JP"/>
        </w:rPr>
        <w:t>3gpp-Sbi-Interplmn-Purpose</w:t>
      </w:r>
      <w:r>
        <w:rPr>
          <w:lang w:eastAsia="ja-JP"/>
        </w:rPr>
        <w:t xml:space="preserve"> header, the receiving SEPP shall compare the value received in the header with the preconfigued value of allowed intended purpose between the source and target PLMN.</w:t>
      </w:r>
    </w:p>
    <w:p w14:paraId="4F653067" w14:textId="4ADBE65C" w:rsidR="00DA7149" w:rsidRDefault="00DA7149" w:rsidP="00DA7149">
      <w:pPr>
        <w:rPr>
          <w:lang w:eastAsia="ja-JP"/>
        </w:rPr>
      </w:pPr>
      <w:r>
        <w:rPr>
          <w:lang w:eastAsia="ja-JP"/>
        </w:rPr>
        <w:t>If the SEPP (i.e. pSEPP) receives from the peer SEPP</w:t>
      </w:r>
      <w:r w:rsidRPr="00815AAD">
        <w:rPr>
          <w:lang w:eastAsia="ja-JP"/>
        </w:rPr>
        <w:t xml:space="preserve"> </w:t>
      </w:r>
      <w:r>
        <w:rPr>
          <w:lang w:eastAsia="ja-JP"/>
        </w:rPr>
        <w:t xml:space="preserve">including </w:t>
      </w:r>
      <w:r w:rsidRPr="00815AAD">
        <w:rPr>
          <w:lang w:eastAsia="ja-JP"/>
        </w:rPr>
        <w:t>3gpp-Sbi-Interplmn-Purpose</w:t>
      </w:r>
      <w:r>
        <w:rPr>
          <w:lang w:eastAsia="ja-JP"/>
        </w:rPr>
        <w:t xml:space="preserve"> header, the receiving SEPP shall compare the value received in the header with the pre-negotiated value of allowed intended purpose between the source and target PLMN during Security Capability Negotiation procedure specified in 3GPP</w:t>
      </w:r>
      <w:r>
        <w:rPr>
          <w:lang w:val="en-US" w:eastAsia="ja-JP"/>
        </w:rPr>
        <w:t> TS 29.573 [27]</w:t>
      </w:r>
      <w:r>
        <w:rPr>
          <w:lang w:eastAsia="ja-JP"/>
        </w:rPr>
        <w:t>.</w:t>
      </w:r>
    </w:p>
    <w:p w14:paraId="77FEB1C3" w14:textId="77777777" w:rsidR="00DA7149" w:rsidRDefault="00DA7149" w:rsidP="00DA7149">
      <w:pPr>
        <w:rPr>
          <w:lang w:eastAsia="ja-JP"/>
        </w:rPr>
      </w:pPr>
      <w:r>
        <w:rPr>
          <w:lang w:eastAsia="ja-JP"/>
        </w:rPr>
        <w:t>The receiving SEPP shall:</w:t>
      </w:r>
    </w:p>
    <w:p w14:paraId="00F67796" w14:textId="77777777" w:rsidR="00DA7149" w:rsidRDefault="00DA7149" w:rsidP="00DA7149">
      <w:pPr>
        <w:pStyle w:val="B1"/>
        <w:rPr>
          <w:lang w:eastAsia="ja-JP"/>
        </w:rPr>
      </w:pPr>
      <w:r>
        <w:rPr>
          <w:rFonts w:hint="eastAsia"/>
          <w:lang w:eastAsia="ja-JP"/>
        </w:rPr>
        <w:t>-</w:t>
      </w:r>
      <w:r>
        <w:rPr>
          <w:lang w:eastAsia="ja-JP"/>
        </w:rPr>
        <w:tab/>
        <w:t xml:space="preserve">If the purpose in the </w:t>
      </w:r>
      <w:r w:rsidRPr="00815AAD">
        <w:rPr>
          <w:lang w:eastAsia="ja-JP"/>
        </w:rPr>
        <w:t>3gpp-Sbi-Interplmn-Purpose</w:t>
      </w:r>
      <w:r>
        <w:rPr>
          <w:lang w:eastAsia="ja-JP"/>
        </w:rPr>
        <w:t xml:space="preserve"> header matches with any one of the preconfigured purposes (for cSEPP) or pre-negotiated purposes (for pSEPP) as allowed by the receiving SEPP, then the receiving SEPP shall continue processing the request.</w:t>
      </w:r>
    </w:p>
    <w:p w14:paraId="0A565EC8" w14:textId="77777777" w:rsidR="00DA7149" w:rsidRDefault="00DA7149" w:rsidP="00DA7149">
      <w:pPr>
        <w:pStyle w:val="B1"/>
        <w:rPr>
          <w:lang w:eastAsia="ja-JP"/>
        </w:rPr>
      </w:pPr>
      <w:r>
        <w:rPr>
          <w:lang w:eastAsia="ja-JP"/>
        </w:rPr>
        <w:t>-</w:t>
      </w:r>
      <w:r>
        <w:rPr>
          <w:lang w:eastAsia="ja-JP"/>
        </w:rPr>
        <w:tab/>
        <w:t xml:space="preserve">Else, the receiving SEPP shall reject the message with 403 Forbidden with ProblemDetails </w:t>
      </w:r>
      <w:r w:rsidRPr="00421F29">
        <w:rPr>
          <w:lang w:eastAsia="ja-JP"/>
        </w:rPr>
        <w:t>REQUESTED_PURPOSE_NOT_ALLOWED</w:t>
      </w:r>
      <w:r>
        <w:rPr>
          <w:lang w:eastAsia="ja-JP"/>
        </w:rPr>
        <w:t xml:space="preserve"> as defined in </w:t>
      </w:r>
      <w:r w:rsidRPr="00421F29">
        <w:rPr>
          <w:lang w:eastAsia="ja-JP"/>
        </w:rPr>
        <w:t>Table 5.2.7.4-1</w:t>
      </w:r>
      <w:r>
        <w:rPr>
          <w:lang w:eastAsia="ja-JP"/>
        </w:rPr>
        <w:t>.</w:t>
      </w:r>
    </w:p>
    <w:p w14:paraId="2E7ED55B" w14:textId="77777777" w:rsidR="00DA7149" w:rsidRDefault="00DA7149" w:rsidP="00DA7149">
      <w:pPr>
        <w:pStyle w:val="EX"/>
        <w:rPr>
          <w:lang w:eastAsia="ja-JP"/>
        </w:rPr>
      </w:pPr>
      <w:r>
        <w:rPr>
          <w:lang w:eastAsia="ja-JP"/>
        </w:rPr>
        <w:lastRenderedPageBreak/>
        <w:t>EXAMPLE</w:t>
      </w:r>
      <w:r>
        <w:rPr>
          <w:lang w:eastAsia="ja-JP"/>
        </w:rPr>
        <w:tab/>
      </w:r>
      <w:r>
        <w:rPr>
          <w:rFonts w:hint="eastAsia"/>
          <w:lang w:eastAsia="ja-JP"/>
        </w:rPr>
        <w:t>T</w:t>
      </w:r>
      <w:r>
        <w:rPr>
          <w:lang w:eastAsia="ja-JP"/>
        </w:rPr>
        <w:t>he following example describes how cSEPP and pSEPP evaluates and process with regards to the intended purposes.</w:t>
      </w:r>
    </w:p>
    <w:p w14:paraId="52CBD9F7" w14:textId="77777777" w:rsidR="00DA7149" w:rsidRDefault="00DA7149" w:rsidP="00DA7149">
      <w:pPr>
        <w:pStyle w:val="B1"/>
        <w:rPr>
          <w:lang w:eastAsia="ja-JP"/>
        </w:rPr>
      </w:pPr>
      <w:r>
        <w:rPr>
          <w:lang w:eastAsia="ja-JP"/>
        </w:rPr>
        <w:t>a)</w:t>
      </w:r>
      <w:r>
        <w:rPr>
          <w:lang w:eastAsia="ja-JP"/>
        </w:rPr>
        <w:tab/>
        <w:t>cSEPP and pSEPP are configured with the allowed purpose =X, Y</w:t>
      </w:r>
    </w:p>
    <w:p w14:paraId="7175A903" w14:textId="77777777" w:rsidR="00DA7149" w:rsidRDefault="00DA7149" w:rsidP="00DA7149">
      <w:pPr>
        <w:pStyle w:val="B2"/>
        <w:rPr>
          <w:lang w:eastAsia="ja-JP"/>
        </w:rPr>
      </w:pPr>
      <w:r>
        <w:rPr>
          <w:lang w:eastAsia="ja-JP"/>
        </w:rPr>
        <w:t>-</w:t>
      </w:r>
      <w:r>
        <w:rPr>
          <w:lang w:eastAsia="ja-JP"/>
        </w:rPr>
        <w:tab/>
        <w:t>Case 1:</w:t>
      </w:r>
      <w:r>
        <w:rPr>
          <w:lang w:eastAsia="ja-JP"/>
        </w:rPr>
        <w:br/>
        <w:t>NFc/SCP sends the first message to cSEPP with purpose = X. In this case, cSEPP validate the message against the configured purpose and allow it. Using the N32 connection established between cSEPP and pSEPP for purpose = X , cSEPP deliver the message to pSEPP. Then only pSEPP checks the purpose=X over N32f with the pre-negotiated purpose.</w:t>
      </w:r>
    </w:p>
    <w:p w14:paraId="49E1DD2A" w14:textId="77777777" w:rsidR="00DA7149" w:rsidRDefault="00DA7149" w:rsidP="00DA7149">
      <w:pPr>
        <w:pStyle w:val="B2"/>
        <w:rPr>
          <w:lang w:eastAsia="ja-JP"/>
        </w:rPr>
      </w:pPr>
      <w:r>
        <w:rPr>
          <w:lang w:eastAsia="ja-JP"/>
        </w:rPr>
        <w:t>-</w:t>
      </w:r>
      <w:r>
        <w:rPr>
          <w:lang w:eastAsia="ja-JP"/>
        </w:rPr>
        <w:tab/>
        <w:t>Case 2:</w:t>
      </w:r>
      <w:r>
        <w:rPr>
          <w:lang w:eastAsia="ja-JP"/>
        </w:rPr>
        <w:br/>
        <w:t>NFc/SCP sends a second message to cSEPP with the purpose=Z. Here, cSEPP rejects it on its own because it is not allowed purpose for cSEPP (configured).</w:t>
      </w:r>
    </w:p>
    <w:p w14:paraId="78EE5E82" w14:textId="77777777" w:rsidR="00DA7149" w:rsidRDefault="00DA7149" w:rsidP="00DA7149">
      <w:pPr>
        <w:pStyle w:val="B1"/>
        <w:rPr>
          <w:lang w:eastAsia="ja-JP"/>
        </w:rPr>
      </w:pPr>
      <w:r>
        <w:rPr>
          <w:lang w:eastAsia="ja-JP"/>
        </w:rPr>
        <w:t>b)</w:t>
      </w:r>
      <w:r>
        <w:rPr>
          <w:lang w:eastAsia="ja-JP"/>
        </w:rPr>
        <w:tab/>
        <w:t>cSEPP is configured with allowed purpose X, Y and pSEPP is configured with X, K</w:t>
      </w:r>
    </w:p>
    <w:p w14:paraId="6BACA1A7" w14:textId="77777777" w:rsidR="00DA7149" w:rsidRDefault="00DA7149" w:rsidP="00DA7149">
      <w:pPr>
        <w:pStyle w:val="B2"/>
        <w:rPr>
          <w:lang w:eastAsia="ja-JP"/>
        </w:rPr>
      </w:pPr>
      <w:r>
        <w:rPr>
          <w:lang w:eastAsia="ja-JP"/>
        </w:rPr>
        <w:t>-</w:t>
      </w:r>
      <w:r>
        <w:rPr>
          <w:lang w:eastAsia="ja-JP"/>
        </w:rPr>
        <w:tab/>
        <w:t>Case 3:</w:t>
      </w:r>
      <w:r>
        <w:rPr>
          <w:lang w:eastAsia="ja-JP"/>
        </w:rPr>
        <w:br/>
        <w:t>NFc/SCP sends a second message to cSEPP with purpose =Y. In this case, cSEPP validates the message against the configured purpose and allow it. Then cSEPP will negotiate purpose=Y with pSEPP over N32-c and the negotiation will fail. Then cSEPP rejects the message.</w:t>
      </w:r>
    </w:p>
    <w:p w14:paraId="28218F09" w14:textId="131693C1" w:rsidR="00EC278A" w:rsidRDefault="00EC278A" w:rsidP="00EC278A">
      <w:pPr>
        <w:rPr>
          <w:lang w:eastAsia="ja-JP"/>
        </w:rPr>
      </w:pPr>
      <w:bookmarkStart w:id="2302" w:name="_Toc35970066"/>
      <w:bookmarkStart w:id="2303" w:name="_Toc36050860"/>
      <w:bookmarkStart w:id="2304" w:name="_Toc44847584"/>
      <w:bookmarkStart w:id="2305" w:name="_Toc51845239"/>
      <w:bookmarkStart w:id="2306" w:name="_Toc51845570"/>
      <w:bookmarkStart w:id="2307" w:name="_Toc51847090"/>
      <w:bookmarkStart w:id="2308" w:name="_Toc57022728"/>
      <w:r>
        <w:rPr>
          <w:rFonts w:hint="eastAsia"/>
          <w:lang w:eastAsia="ja-JP"/>
        </w:rPr>
        <w:t>I</w:t>
      </w:r>
      <w:r>
        <w:rPr>
          <w:lang w:eastAsia="ja-JP"/>
        </w:rPr>
        <w:t xml:space="preserve">f the SEPP receives request from NF consumer or SCP of the same network bound to another network (in case of cSEPP), or from the peer SEPP (in case of pSEPP) that does not include </w:t>
      </w:r>
      <w:r w:rsidRPr="00815AAD">
        <w:rPr>
          <w:lang w:eastAsia="ja-JP"/>
        </w:rPr>
        <w:t>3gpp-Sbi-Interplmn-Purpose</w:t>
      </w:r>
      <w:r>
        <w:rPr>
          <w:lang w:eastAsia="ja-JP"/>
        </w:rPr>
        <w:t xml:space="preserve"> header, the receiving SEPP shall by default consider this as roaming in order to allow backward compatibility for NF consumers not support the </w:t>
      </w:r>
      <w:r w:rsidRPr="00567690">
        <w:rPr>
          <w:lang w:eastAsia="ja-JP"/>
        </w:rPr>
        <w:t>3gpp-Sbi-Interplmn-Purpose header</w:t>
      </w:r>
      <w:r>
        <w:rPr>
          <w:lang w:eastAsia="ja-JP"/>
        </w:rPr>
        <w:t>, and apply the policy accordingly. The purpose of transactions of AMFs or SMFs between two different VPLMNs, i.e. inter AMF or inter V-SMF signalling from VPLMN1 to VPLMN2 shall be considered as inter PLMN mobility.</w:t>
      </w:r>
    </w:p>
    <w:p w14:paraId="7597266E" w14:textId="77777777" w:rsidR="00F90BFA" w:rsidRPr="00D1205D" w:rsidRDefault="00F90BFA" w:rsidP="002D7984">
      <w:pPr>
        <w:pStyle w:val="Heading8"/>
      </w:pPr>
      <w:bookmarkStart w:id="2309" w:name="_CRAnnexAinformative"/>
      <w:bookmarkStart w:id="2310" w:name="_Toc155105713"/>
      <w:bookmarkEnd w:id="2309"/>
      <w:r w:rsidRPr="00D1205D">
        <w:t>Annex A (informative):</w:t>
      </w:r>
      <w:r w:rsidRPr="00D1205D">
        <w:br/>
        <w:t>Client-side Adaptive Throttling for Overload Control</w:t>
      </w:r>
      <w:bookmarkEnd w:id="2258"/>
      <w:bookmarkEnd w:id="2259"/>
      <w:bookmarkEnd w:id="2260"/>
      <w:bookmarkEnd w:id="2302"/>
      <w:bookmarkEnd w:id="2303"/>
      <w:bookmarkEnd w:id="2304"/>
      <w:bookmarkEnd w:id="2305"/>
      <w:bookmarkEnd w:id="2306"/>
      <w:bookmarkEnd w:id="2307"/>
      <w:bookmarkEnd w:id="2308"/>
      <w:bookmarkEnd w:id="2310"/>
    </w:p>
    <w:p w14:paraId="42AA4CDC" w14:textId="138CE122" w:rsidR="00F90BFA" w:rsidRPr="00D1205D" w:rsidRDefault="00F90BFA" w:rsidP="00F90BFA">
      <w:bookmarkStart w:id="2311" w:name="_PERM_MCCTEMPBM_CRPT57490084___5"/>
      <w:r w:rsidRPr="00D1205D">
        <w:t>This clause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D1205D">
        <w:rPr>
          <w:snapToGrid w:val="0"/>
          <w:lang w:eastAsia="zh-CN"/>
        </w:rPr>
        <w:t>Betsy Beyer, et al; Google: Site Reliability Engineering" (</w:t>
      </w:r>
      <w:hyperlink r:id="rId19" w:history="1">
        <w:r w:rsidRPr="00D1205D">
          <w:rPr>
            <w:snapToGrid w:val="0"/>
            <w:lang w:eastAsia="zh-CN"/>
          </w:rPr>
          <w:t>https://landing.google.com/sre/book.html</w:t>
        </w:r>
      </w:hyperlink>
      <w:r w:rsidRPr="00D1205D">
        <w:rPr>
          <w:snapToGrid w:val="0"/>
          <w:lang w:eastAsia="zh-CN"/>
        </w:rPr>
        <w:t>)</w:t>
      </w:r>
      <w:r w:rsidRPr="00D1205D">
        <w:t xml:space="preserve">, </w:t>
      </w:r>
      <w:r w:rsidR="00C832FB">
        <w:t>clause </w:t>
      </w:r>
      <w:r w:rsidR="00C832FB" w:rsidRPr="00D1205D">
        <w:t>2</w:t>
      </w:r>
      <w:r w:rsidRPr="00D1205D">
        <w:t>1, "Handling Overload".</w:t>
      </w:r>
    </w:p>
    <w:bookmarkEnd w:id="2311"/>
    <w:p w14:paraId="1A537A5A" w14:textId="77777777" w:rsidR="00F90BFA" w:rsidRPr="00D1205D" w:rsidRDefault="00F90BFA" w:rsidP="00F90BFA">
      <w:r w:rsidRPr="00D1205D">
        <w:t>NOTE:</w:t>
      </w:r>
      <w:r w:rsidRPr="00D1205D">
        <w:tab/>
        <w:t>The reference link provided to the book can change and hence the name of the book is expected to be used for referring to the latest edition.</w:t>
      </w:r>
    </w:p>
    <w:p w14:paraId="0F898DCA" w14:textId="77777777" w:rsidR="00F90BFA" w:rsidRPr="00D1205D" w:rsidRDefault="00F90BFA" w:rsidP="00F90BFA">
      <w:r w:rsidRPr="00D1205D">
        <w:t>Each client (NF Service Consumer) keeps track of the following counters during a certain time window:</w:t>
      </w:r>
    </w:p>
    <w:p w14:paraId="2B112F9D" w14:textId="77777777" w:rsidR="00F90BFA" w:rsidRPr="00D1205D" w:rsidRDefault="00F90BFA" w:rsidP="00F90BFA">
      <w:pPr>
        <w:pStyle w:val="B1"/>
      </w:pPr>
      <w:r w:rsidRPr="00D1205D">
        <w:t>-</w:t>
      </w:r>
      <w:r w:rsidRPr="00D1205D">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4D5C5A79" w14:textId="77777777" w:rsidR="00F90BFA" w:rsidRPr="00D1205D" w:rsidRDefault="00F90BFA" w:rsidP="00F90BFA">
      <w:pPr>
        <w:pStyle w:val="B1"/>
      </w:pPr>
      <w:r w:rsidRPr="00D1205D">
        <w:t>-</w:t>
      </w:r>
      <w:r w:rsidRPr="00D1205D">
        <w:tab/>
        <w:t>Accepts: The number of requests accepted by the server (i.e., requests for which a response has been effectively received at the client, with a status code other than "503 Service Unavailable").</w:t>
      </w:r>
    </w:p>
    <w:p w14:paraId="6B07B5E3" w14:textId="77777777" w:rsidR="00F90BFA" w:rsidRPr="00D1205D" w:rsidRDefault="00F90BFA" w:rsidP="00F90BFA">
      <w:r w:rsidRPr="00D1205D">
        <w:t>When there is no server overload, these values are equal.</w:t>
      </w:r>
    </w:p>
    <w:p w14:paraId="21D9AED1" w14:textId="77777777" w:rsidR="00F90BFA" w:rsidRPr="00D1205D" w:rsidRDefault="00F90BFA" w:rsidP="00F90BFA">
      <w:r w:rsidRPr="00D1205D">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37144A63" w14:textId="77777777" w:rsidR="00F90BFA" w:rsidRPr="00D1205D" w:rsidRDefault="00F90BFA" w:rsidP="00F90BFA">
      <w:r w:rsidRPr="00D1205D">
        <w:t>The local rejection of requests can be done by calculating a "Client request rejection probability", as:</w:t>
      </w:r>
    </w:p>
    <w:p w14:paraId="2076963A" w14:textId="77777777" w:rsidR="00F90BFA" w:rsidRPr="00D1205D" w:rsidRDefault="00F90BFA" w:rsidP="00F90BFA">
      <w:pPr>
        <w:pStyle w:val="TH"/>
      </w:pPr>
      <w:r w:rsidRPr="00D1205D">
        <w:object w:dxaOrig="5926" w:dyaOrig="1036" w14:anchorId="26A1E03C">
          <v:shape id="_x0000_i1027" type="#_x0000_t75" style="width:295.5pt;height:51.85pt" o:ole="">
            <v:imagedata r:id="rId20" o:title=""/>
          </v:shape>
          <o:OLEObject Type="Embed" ProgID="Visio.Drawing.15" ShapeID="_x0000_i1027" DrawAspect="Content" ObjectID="_1765718370" r:id="rId21"/>
        </w:object>
      </w:r>
    </w:p>
    <w:p w14:paraId="006DF5E2" w14:textId="77777777" w:rsidR="00F90BFA" w:rsidRPr="00D1205D" w:rsidRDefault="00F90BFA" w:rsidP="00F90BFA">
      <w:pPr>
        <w:pStyle w:val="TF"/>
      </w:pPr>
    </w:p>
    <w:p w14:paraId="157E852B" w14:textId="77777777" w:rsidR="00F90BFA" w:rsidRPr="00D1205D" w:rsidRDefault="00F90BFA" w:rsidP="00F90BFA">
      <w:r w:rsidRPr="00D1205D">
        <w:t>So, for example, assuming that the K parameter is set at 1.5:</w:t>
      </w:r>
    </w:p>
    <w:p w14:paraId="31C78097" w14:textId="77777777" w:rsidR="00F90BFA" w:rsidRPr="00D1205D" w:rsidRDefault="00F90BFA" w:rsidP="00F90BFA">
      <w:pPr>
        <w:pStyle w:val="B1"/>
      </w:pPr>
      <w:r w:rsidRPr="00D1205D">
        <w:t>-</w:t>
      </w:r>
      <w:r w:rsidRPr="00D1205D">
        <w:tab/>
        <w:t>if the server accepts &gt;67% of the traffic, and rejects &lt;33% of the traffic, the client does not take any throttling action, and keeps sending to the server all the traffic it has available for processing</w:t>
      </w:r>
    </w:p>
    <w:p w14:paraId="4D9CE826" w14:textId="77777777" w:rsidR="00F90BFA" w:rsidRPr="00D1205D" w:rsidRDefault="00F90BFA" w:rsidP="00F90BFA">
      <w:pPr>
        <w:pStyle w:val="B1"/>
      </w:pPr>
      <w:r w:rsidRPr="00D1205D">
        <w:t>-</w:t>
      </w:r>
      <w:r w:rsidRPr="00D1205D">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1782E059" w14:textId="77777777" w:rsidR="00F90BFA" w:rsidRPr="00D1205D" w:rsidRDefault="00F90BFA" w:rsidP="00F90BFA">
      <w:pPr>
        <w:pStyle w:val="B1"/>
      </w:pPr>
      <w:r w:rsidRPr="00D1205D">
        <w:t>-</w:t>
      </w:r>
      <w:r w:rsidRPr="00D1205D">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12E56CBC" w14:textId="77777777" w:rsidR="00F90BFA" w:rsidRPr="00D1205D" w:rsidRDefault="00F90BFA" w:rsidP="00F90BFA">
      <w:r w:rsidRPr="00D1205D">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68916D5" w14:textId="77777777" w:rsidR="00F90BFA" w:rsidRPr="00D1205D" w:rsidRDefault="00F90BFA" w:rsidP="002D7984">
      <w:pPr>
        <w:pStyle w:val="Heading8"/>
      </w:pPr>
      <w:bookmarkStart w:id="2312" w:name="_Toc19709036"/>
      <w:bookmarkStart w:id="2313" w:name="_Toc27745127"/>
      <w:bookmarkStart w:id="2314" w:name="_Toc29803275"/>
      <w:bookmarkStart w:id="2315" w:name="_Toc35970067"/>
      <w:bookmarkStart w:id="2316" w:name="_Toc36050861"/>
      <w:bookmarkStart w:id="2317" w:name="_Toc44847585"/>
      <w:bookmarkStart w:id="2318" w:name="_Toc51845240"/>
      <w:bookmarkStart w:id="2319" w:name="_Toc51845571"/>
      <w:bookmarkStart w:id="2320" w:name="_Toc51847091"/>
      <w:bookmarkStart w:id="2321" w:name="_Toc57022729"/>
      <w:bookmarkStart w:id="2322" w:name="_CRAnnexBnormative"/>
      <w:bookmarkStart w:id="2323" w:name="_Toc155105714"/>
      <w:bookmarkEnd w:id="2322"/>
      <w:r w:rsidRPr="00D1205D">
        <w:t>Annex B (normative):</w:t>
      </w:r>
      <w:r w:rsidRPr="00D1205D">
        <w:br/>
        <w:t>3gpp-Sbi-Callback Types</w:t>
      </w:r>
      <w:bookmarkEnd w:id="2312"/>
      <w:bookmarkEnd w:id="2313"/>
      <w:bookmarkEnd w:id="2314"/>
      <w:bookmarkEnd w:id="2315"/>
      <w:bookmarkEnd w:id="2316"/>
      <w:bookmarkEnd w:id="2317"/>
      <w:bookmarkEnd w:id="2318"/>
      <w:bookmarkEnd w:id="2319"/>
      <w:bookmarkEnd w:id="2320"/>
      <w:bookmarkEnd w:id="2321"/>
      <w:bookmarkEnd w:id="2323"/>
    </w:p>
    <w:p w14:paraId="6CCA21F7" w14:textId="628610EA" w:rsidR="008956DC" w:rsidRDefault="008956DC" w:rsidP="008956DC">
      <w:bookmarkStart w:id="2324" w:name="_Toc9501083"/>
      <w:bookmarkStart w:id="2325" w:name="_Toc27745128"/>
      <w:bookmarkStart w:id="2326" w:name="_Toc29803276"/>
      <w:bookmarkStart w:id="2327" w:name="_Toc35970068"/>
      <w:bookmarkStart w:id="2328" w:name="_Toc36050862"/>
      <w:bookmarkStart w:id="2329" w:name="_Toc44847586"/>
      <w:bookmarkStart w:id="2330" w:name="_Toc51845241"/>
      <w:bookmarkStart w:id="2331" w:name="_Toc51845572"/>
      <w:bookmarkStart w:id="2332" w:name="_Toc51847092"/>
      <w:bookmarkStart w:id="2333" w:name="_Toc57022730"/>
      <w:bookmarkStart w:id="2334" w:name="historyclause"/>
      <w:r>
        <w:t>This annex specifies allowed 3GPP SBI callback type values for the "3gpp-Sbi-Callback" HTTP custom header specified in clause 5.2.3.2.3.</w:t>
      </w:r>
    </w:p>
    <w:p w14:paraId="2185FFBC" w14:textId="37F290A3" w:rsidR="008956DC" w:rsidRDefault="008956DC" w:rsidP="008956DC">
      <w:r>
        <w:t>Table B-1 contains a non-exhaustive list of callbacks that are invoked in the 5GS.</w:t>
      </w:r>
    </w:p>
    <w:p w14:paraId="2CB0A4A4" w14:textId="70B254F0" w:rsidR="008956DC" w:rsidRDefault="008956DC" w:rsidP="008956DC">
      <w:pPr>
        <w:pStyle w:val="TH"/>
      </w:pPr>
      <w:bookmarkStart w:id="2335" w:name="_CRTableB1"/>
      <w:r>
        <w:t xml:space="preserve">Table </w:t>
      </w:r>
      <w:bookmarkEnd w:id="2335"/>
      <w:r>
        <w:t>B-1: Non-exhaustive list of values for the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8956DC" w14:paraId="7FBA151D"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FA8FD26" w14:textId="77777777" w:rsidR="008956DC" w:rsidRDefault="008956DC" w:rsidP="008956DC">
            <w:pPr>
              <w:pStyle w:val="TAH"/>
            </w:pPr>
            <w:r>
              <w:t>Value for "3gpp-Sbi-Callback" Custom HTTP Header</w:t>
            </w:r>
          </w:p>
        </w:tc>
        <w:tc>
          <w:tcPr>
            <w:tcW w:w="4678" w:type="dxa"/>
            <w:tcBorders>
              <w:top w:val="single" w:sz="4" w:space="0" w:color="auto"/>
              <w:left w:val="single" w:sz="4" w:space="0" w:color="auto"/>
              <w:bottom w:val="single" w:sz="4" w:space="0" w:color="auto"/>
              <w:right w:val="single" w:sz="4" w:space="0" w:color="auto"/>
            </w:tcBorders>
            <w:hideMark/>
          </w:tcPr>
          <w:p w14:paraId="61045EEA" w14:textId="77777777" w:rsidR="008956DC" w:rsidRDefault="008956DC" w:rsidP="008956DC">
            <w:pPr>
              <w:pStyle w:val="TAH"/>
            </w:pPr>
            <w:r>
              <w:t>Reference</w:t>
            </w:r>
          </w:p>
        </w:tc>
      </w:tr>
      <w:tr w:rsidR="008956DC" w14:paraId="7CD4D343"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0C8FF22" w14:textId="77777777" w:rsidR="008956DC" w:rsidRDefault="008956DC" w:rsidP="008956DC">
            <w:pPr>
              <w:pStyle w:val="TAL"/>
              <w:rPr>
                <w:lang w:eastAsia="zh-CN"/>
              </w:rPr>
            </w:pPr>
            <w:r>
              <w:rPr>
                <w:lang w:eastAsia="zh-CN"/>
              </w:rPr>
              <w:t>"Nsmf_PDUSession_Update"</w:t>
            </w:r>
          </w:p>
        </w:tc>
        <w:tc>
          <w:tcPr>
            <w:tcW w:w="4678" w:type="dxa"/>
            <w:tcBorders>
              <w:top w:val="single" w:sz="4" w:space="0" w:color="auto"/>
              <w:left w:val="single" w:sz="4" w:space="0" w:color="auto"/>
              <w:bottom w:val="single" w:sz="4" w:space="0" w:color="auto"/>
              <w:right w:val="single" w:sz="4" w:space="0" w:color="auto"/>
            </w:tcBorders>
            <w:hideMark/>
          </w:tcPr>
          <w:p w14:paraId="59F09018" w14:textId="77777777" w:rsidR="008956DC" w:rsidRDefault="008956DC" w:rsidP="008956DC">
            <w:pPr>
              <w:pStyle w:val="TAL"/>
              <w:rPr>
                <w:lang w:eastAsia="zh-CN"/>
              </w:rPr>
            </w:pPr>
            <w:r>
              <w:rPr>
                <w:lang w:eastAsia="zh-CN"/>
              </w:rPr>
              <w:t xml:space="preserve">3GPP TS 29.502 [28], Clause 5.2.2.8.3.2, 5.2.2.8.3.3, 5.2.2.8.3.4 and 5.2.2.8.3.5. </w:t>
            </w:r>
          </w:p>
        </w:tc>
      </w:tr>
      <w:tr w:rsidR="008956DC" w14:paraId="6DAE7D7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BB9BCC9" w14:textId="77777777" w:rsidR="008956DC" w:rsidRDefault="008956DC" w:rsidP="008956DC">
            <w:pPr>
              <w:pStyle w:val="TAL"/>
              <w:rPr>
                <w:lang w:eastAsia="zh-CN"/>
              </w:rPr>
            </w:pPr>
            <w:r>
              <w:rPr>
                <w:lang w:eastAsia="zh-CN"/>
              </w:rPr>
              <w:t>"Nsmf_PDUSession_StatusNotify"</w:t>
            </w:r>
          </w:p>
        </w:tc>
        <w:tc>
          <w:tcPr>
            <w:tcW w:w="4678" w:type="dxa"/>
            <w:tcBorders>
              <w:top w:val="single" w:sz="4" w:space="0" w:color="auto"/>
              <w:left w:val="single" w:sz="4" w:space="0" w:color="auto"/>
              <w:bottom w:val="single" w:sz="4" w:space="0" w:color="auto"/>
              <w:right w:val="single" w:sz="4" w:space="0" w:color="auto"/>
            </w:tcBorders>
            <w:hideMark/>
          </w:tcPr>
          <w:p w14:paraId="6F8C1FD7" w14:textId="77777777" w:rsidR="008956DC" w:rsidRDefault="008956DC" w:rsidP="008956DC">
            <w:pPr>
              <w:pStyle w:val="TAL"/>
              <w:rPr>
                <w:lang w:eastAsia="zh-CN"/>
              </w:rPr>
            </w:pPr>
            <w:r>
              <w:rPr>
                <w:lang w:eastAsia="zh-CN"/>
              </w:rPr>
              <w:t>3GPP TS 29.502 [28], Clause 5.2.2.10.</w:t>
            </w:r>
          </w:p>
        </w:tc>
      </w:tr>
      <w:tr w:rsidR="008956DC" w14:paraId="00B051E6"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A10B39F" w14:textId="77777777" w:rsidR="008956DC" w:rsidRDefault="008956DC" w:rsidP="008956DC">
            <w:pPr>
              <w:pStyle w:val="TAL"/>
              <w:rPr>
                <w:lang w:eastAsia="zh-CN"/>
              </w:rPr>
            </w:pPr>
            <w:r>
              <w:rPr>
                <w:lang w:eastAsia="zh-CN"/>
              </w:rPr>
              <w:t>"Nudm_SDM_Notification"</w:t>
            </w:r>
          </w:p>
        </w:tc>
        <w:tc>
          <w:tcPr>
            <w:tcW w:w="4678" w:type="dxa"/>
            <w:tcBorders>
              <w:top w:val="single" w:sz="4" w:space="0" w:color="auto"/>
              <w:left w:val="single" w:sz="4" w:space="0" w:color="auto"/>
              <w:bottom w:val="single" w:sz="4" w:space="0" w:color="auto"/>
              <w:right w:val="single" w:sz="4" w:space="0" w:color="auto"/>
            </w:tcBorders>
            <w:hideMark/>
          </w:tcPr>
          <w:p w14:paraId="4DC7AFCE" w14:textId="77777777" w:rsidR="008956DC" w:rsidRDefault="008956DC" w:rsidP="008956DC">
            <w:pPr>
              <w:pStyle w:val="TAL"/>
              <w:rPr>
                <w:lang w:eastAsia="zh-CN"/>
              </w:rPr>
            </w:pPr>
            <w:r>
              <w:rPr>
                <w:lang w:eastAsia="zh-CN"/>
              </w:rPr>
              <w:t>3GPP TS 29.503 [29], Clause 6.1.5.2</w:t>
            </w:r>
          </w:p>
        </w:tc>
      </w:tr>
      <w:tr w:rsidR="008956DC" w14:paraId="2212EA50"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74292CA" w14:textId="77777777" w:rsidR="008956DC" w:rsidRDefault="008956DC" w:rsidP="008956DC">
            <w:pPr>
              <w:pStyle w:val="TAL"/>
              <w:rPr>
                <w:lang w:eastAsia="zh-CN"/>
              </w:rPr>
            </w:pPr>
            <w:r>
              <w:rPr>
                <w:lang w:eastAsia="zh-CN"/>
              </w:rPr>
              <w:t>"Nudm_UECM_DeregistrationNotification"</w:t>
            </w:r>
          </w:p>
        </w:tc>
        <w:tc>
          <w:tcPr>
            <w:tcW w:w="4678" w:type="dxa"/>
            <w:tcBorders>
              <w:top w:val="single" w:sz="4" w:space="0" w:color="auto"/>
              <w:left w:val="single" w:sz="4" w:space="0" w:color="auto"/>
              <w:bottom w:val="single" w:sz="4" w:space="0" w:color="auto"/>
              <w:right w:val="single" w:sz="4" w:space="0" w:color="auto"/>
            </w:tcBorders>
            <w:hideMark/>
          </w:tcPr>
          <w:p w14:paraId="200605A2" w14:textId="77777777" w:rsidR="008956DC" w:rsidRDefault="008956DC" w:rsidP="008956DC">
            <w:pPr>
              <w:pStyle w:val="TAL"/>
              <w:rPr>
                <w:lang w:eastAsia="zh-CN"/>
              </w:rPr>
            </w:pPr>
            <w:r>
              <w:rPr>
                <w:lang w:eastAsia="zh-CN"/>
              </w:rPr>
              <w:t>3GPP TS 29.503 [29], Clause 6.2.5.2</w:t>
            </w:r>
          </w:p>
        </w:tc>
      </w:tr>
      <w:tr w:rsidR="008956DC" w14:paraId="4964601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B3C1B6" w14:textId="77777777" w:rsidR="008956DC" w:rsidRDefault="008956DC" w:rsidP="008956DC">
            <w:pPr>
              <w:pStyle w:val="TAL"/>
              <w:rPr>
                <w:lang w:eastAsia="zh-CN"/>
              </w:rPr>
            </w:pPr>
            <w:r>
              <w:rPr>
                <w:lang w:eastAsia="zh-CN"/>
              </w:rPr>
              <w:t>"Nudm_UECM_PCSCFRestorationNotification"</w:t>
            </w:r>
          </w:p>
        </w:tc>
        <w:tc>
          <w:tcPr>
            <w:tcW w:w="4678" w:type="dxa"/>
            <w:tcBorders>
              <w:top w:val="single" w:sz="4" w:space="0" w:color="auto"/>
              <w:left w:val="single" w:sz="4" w:space="0" w:color="auto"/>
              <w:bottom w:val="single" w:sz="4" w:space="0" w:color="auto"/>
              <w:right w:val="single" w:sz="4" w:space="0" w:color="auto"/>
            </w:tcBorders>
            <w:hideMark/>
          </w:tcPr>
          <w:p w14:paraId="6D1B3F9D" w14:textId="77777777" w:rsidR="008956DC" w:rsidRDefault="008956DC" w:rsidP="008956DC">
            <w:pPr>
              <w:pStyle w:val="TAL"/>
              <w:rPr>
                <w:lang w:eastAsia="zh-CN"/>
              </w:rPr>
            </w:pPr>
            <w:r>
              <w:rPr>
                <w:lang w:eastAsia="zh-CN"/>
              </w:rPr>
              <w:t>3GPP TS 29.503 [29], Clause 6.2.5.3</w:t>
            </w:r>
          </w:p>
        </w:tc>
      </w:tr>
      <w:tr w:rsidR="008956DC" w14:paraId="672BAB6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C8694B" w14:textId="77777777" w:rsidR="008956DC" w:rsidRDefault="008956DC" w:rsidP="008956DC">
            <w:pPr>
              <w:pStyle w:val="TAL"/>
              <w:rPr>
                <w:lang w:eastAsia="zh-CN"/>
              </w:rPr>
            </w:pPr>
            <w:r>
              <w:rPr>
                <w:lang w:eastAsia="zh-CN"/>
              </w:rPr>
              <w:t>"Nnrf_NFManagement_NFStatusNotify"</w:t>
            </w:r>
          </w:p>
        </w:tc>
        <w:tc>
          <w:tcPr>
            <w:tcW w:w="4678" w:type="dxa"/>
            <w:tcBorders>
              <w:top w:val="single" w:sz="4" w:space="0" w:color="auto"/>
              <w:left w:val="single" w:sz="4" w:space="0" w:color="auto"/>
              <w:bottom w:val="single" w:sz="4" w:space="0" w:color="auto"/>
              <w:right w:val="single" w:sz="4" w:space="0" w:color="auto"/>
            </w:tcBorders>
            <w:hideMark/>
          </w:tcPr>
          <w:p w14:paraId="657C2887" w14:textId="77777777" w:rsidR="008956DC" w:rsidRDefault="008956DC" w:rsidP="008956DC">
            <w:pPr>
              <w:pStyle w:val="TAL"/>
              <w:rPr>
                <w:lang w:eastAsia="zh-CN"/>
              </w:rPr>
            </w:pPr>
            <w:r>
              <w:rPr>
                <w:lang w:eastAsia="zh-CN"/>
              </w:rPr>
              <w:t>3GPP TS 29.510 [8], Clause 6.1.5.2.</w:t>
            </w:r>
          </w:p>
        </w:tc>
      </w:tr>
      <w:tr w:rsidR="008956DC" w14:paraId="52B2A3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15C02B0" w14:textId="77777777" w:rsidR="008956DC" w:rsidRDefault="008956DC" w:rsidP="008956DC">
            <w:pPr>
              <w:pStyle w:val="TAL"/>
              <w:rPr>
                <w:lang w:eastAsia="zh-CN"/>
              </w:rPr>
            </w:pPr>
            <w:r>
              <w:rPr>
                <w:lang w:eastAsia="zh-CN"/>
              </w:rPr>
              <w:t>"Namf_EventExposure_Notify"</w:t>
            </w:r>
          </w:p>
        </w:tc>
        <w:tc>
          <w:tcPr>
            <w:tcW w:w="4678" w:type="dxa"/>
            <w:tcBorders>
              <w:top w:val="single" w:sz="4" w:space="0" w:color="auto"/>
              <w:left w:val="single" w:sz="4" w:space="0" w:color="auto"/>
              <w:bottom w:val="single" w:sz="4" w:space="0" w:color="auto"/>
              <w:right w:val="single" w:sz="4" w:space="0" w:color="auto"/>
            </w:tcBorders>
            <w:hideMark/>
          </w:tcPr>
          <w:p w14:paraId="11DFD31C" w14:textId="77777777" w:rsidR="008956DC" w:rsidRDefault="008956DC" w:rsidP="008956DC">
            <w:pPr>
              <w:pStyle w:val="TAL"/>
              <w:rPr>
                <w:lang w:eastAsia="zh-CN"/>
              </w:rPr>
            </w:pPr>
            <w:r>
              <w:rPr>
                <w:lang w:eastAsia="zh-CN"/>
              </w:rPr>
              <w:t>3GPP TS 29.518 [31], Clause 6.2.5.2.</w:t>
            </w:r>
          </w:p>
        </w:tc>
      </w:tr>
      <w:tr w:rsidR="008956DC" w14:paraId="0DB0984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3186CB" w14:textId="77777777" w:rsidR="008956DC" w:rsidRDefault="008956DC" w:rsidP="008956DC">
            <w:pPr>
              <w:pStyle w:val="TAL"/>
              <w:rPr>
                <w:lang w:eastAsia="zh-CN"/>
              </w:rPr>
            </w:pPr>
            <w:r>
              <w:rPr>
                <w:rFonts w:cs="Arial"/>
              </w:rPr>
              <w:t>"</w:t>
            </w:r>
            <w:r>
              <w:t>Npcf_UEPolicyControl_UpdateNotify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90CDE15" w14:textId="77777777" w:rsidR="008956DC" w:rsidRDefault="008956DC" w:rsidP="008956DC">
            <w:pPr>
              <w:pStyle w:val="TAL"/>
              <w:rPr>
                <w:lang w:eastAsia="zh-CN"/>
              </w:rPr>
            </w:pPr>
            <w:r>
              <w:rPr>
                <w:lang w:eastAsia="zh-CN"/>
              </w:rPr>
              <w:t>3GPP TS 29.525 [35], Clauses 4.2.4, 5.5.2 and 5.5.3.</w:t>
            </w:r>
          </w:p>
        </w:tc>
      </w:tr>
      <w:tr w:rsidR="008956DC" w14:paraId="59571341"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CED507" w14:textId="77777777" w:rsidR="008956DC" w:rsidRDefault="008956DC" w:rsidP="008956DC">
            <w:pPr>
              <w:pStyle w:val="TAL"/>
              <w:rPr>
                <w:lang w:eastAsia="zh-CN"/>
              </w:rPr>
            </w:pPr>
            <w:r>
              <w:rPr>
                <w:lang w:eastAsia="zh-CN"/>
              </w:rPr>
              <w:t>"Nnssf_NSSAIAvailability_Notification</w:t>
            </w:r>
            <w:r>
              <w:rPr>
                <w:rFonts w:cs="Arial"/>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7BCF4355" w14:textId="77777777" w:rsidR="008956DC" w:rsidRDefault="008956DC" w:rsidP="008956DC">
            <w:pPr>
              <w:pStyle w:val="TAL"/>
              <w:rPr>
                <w:lang w:eastAsia="zh-CN"/>
              </w:rPr>
            </w:pPr>
            <w:r>
              <w:rPr>
                <w:lang w:eastAsia="zh-CN"/>
              </w:rPr>
              <w:t>3GPP TS 29.531 [32], Clause 6.2.5.2</w:t>
            </w:r>
          </w:p>
        </w:tc>
      </w:tr>
      <w:tr w:rsidR="008956DC" w14:paraId="019895E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C8A9CB8" w14:textId="77777777" w:rsidR="008956DC" w:rsidRDefault="008956DC" w:rsidP="008956DC">
            <w:pPr>
              <w:pStyle w:val="TAL"/>
              <w:rPr>
                <w:lang w:eastAsia="zh-CN"/>
              </w:rPr>
            </w:pPr>
            <w:r>
              <w:rPr>
                <w:lang w:eastAsia="zh-CN"/>
              </w:rPr>
              <w:t>"</w:t>
            </w:r>
            <w:r>
              <w:t>Namf_Communication_</w:t>
            </w:r>
            <w:r>
              <w:rPr>
                <w:rFonts w:eastAsia="MS Mincho"/>
              </w:rPr>
              <w:t>AMFStatusChangeNotify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6CAB4590" w14:textId="77777777" w:rsidR="008956DC" w:rsidRDefault="008956DC" w:rsidP="008956DC">
            <w:pPr>
              <w:pStyle w:val="TAL"/>
              <w:rPr>
                <w:lang w:eastAsia="zh-CN"/>
              </w:rPr>
            </w:pPr>
            <w:r>
              <w:rPr>
                <w:lang w:eastAsia="zh-CN"/>
              </w:rPr>
              <w:t>3GPP TS 29.518 [31], Clause 6.1.5.2.</w:t>
            </w:r>
          </w:p>
        </w:tc>
      </w:tr>
      <w:tr w:rsidR="008956DC" w14:paraId="7B88E25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5BCA599" w14:textId="77777777" w:rsidR="008956DC" w:rsidRDefault="008956DC" w:rsidP="008956DC">
            <w:pPr>
              <w:pStyle w:val="TAL"/>
              <w:rPr>
                <w:lang w:eastAsia="zh-CN"/>
              </w:rPr>
            </w:pPr>
            <w:r>
              <w:rPr>
                <w:lang w:eastAsia="zh-CN"/>
              </w:rPr>
              <w:t>"</w:t>
            </w:r>
            <w:r>
              <w:t>N</w:t>
            </w:r>
            <w:r>
              <w:rPr>
                <w:lang w:eastAsia="zh-CN"/>
              </w:rPr>
              <w:t>gmlc</w:t>
            </w:r>
            <w:r>
              <w:t>_Location_</w:t>
            </w:r>
            <w:r>
              <w:rPr>
                <w:lang w:eastAsia="zh-CN"/>
              </w:rPr>
              <w:t>EventNot</w:t>
            </w:r>
            <w:r>
              <w: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129CC21" w14:textId="77777777" w:rsidR="008956DC" w:rsidRDefault="008956DC" w:rsidP="008956DC">
            <w:pPr>
              <w:pStyle w:val="TAL"/>
              <w:rPr>
                <w:lang w:eastAsia="zh-CN"/>
              </w:rPr>
            </w:pPr>
            <w:r>
              <w:rPr>
                <w:lang w:eastAsia="zh-CN"/>
              </w:rPr>
              <w:t>3GPP TS 29.515 [40], Clause 6.1.4.2.</w:t>
            </w:r>
          </w:p>
        </w:tc>
      </w:tr>
      <w:tr w:rsidR="008956DC" w14:paraId="47F363C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D60AB21" w14:textId="77777777" w:rsidR="008956DC" w:rsidRDefault="008956DC" w:rsidP="008956DC">
            <w:pPr>
              <w:pStyle w:val="TAL"/>
              <w:rPr>
                <w:lang w:eastAsia="zh-CN"/>
              </w:rPr>
            </w:pPr>
            <w:r>
              <w:rPr>
                <w:lang w:eastAsia="zh-CN"/>
              </w:rPr>
              <w:t>"Nchf_ConvergedCharging_Notify"</w:t>
            </w:r>
          </w:p>
        </w:tc>
        <w:tc>
          <w:tcPr>
            <w:tcW w:w="4678" w:type="dxa"/>
            <w:tcBorders>
              <w:top w:val="single" w:sz="4" w:space="0" w:color="auto"/>
              <w:left w:val="single" w:sz="4" w:space="0" w:color="auto"/>
              <w:bottom w:val="single" w:sz="4" w:space="0" w:color="auto"/>
              <w:right w:val="single" w:sz="4" w:space="0" w:color="auto"/>
            </w:tcBorders>
            <w:hideMark/>
          </w:tcPr>
          <w:p w14:paraId="1091E463" w14:textId="77777777" w:rsidR="008956DC" w:rsidRDefault="008956DC" w:rsidP="008956DC">
            <w:pPr>
              <w:pStyle w:val="TAL"/>
              <w:rPr>
                <w:lang w:eastAsia="zh-CN"/>
              </w:rPr>
            </w:pPr>
            <w:r>
              <w:rPr>
                <w:lang w:eastAsia="zh-CN"/>
              </w:rPr>
              <w:t>3GPP TS 32.291 [42], Clause 6.1.5.2</w:t>
            </w:r>
          </w:p>
        </w:tc>
      </w:tr>
      <w:tr w:rsidR="008956DC" w14:paraId="4767F80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F48DEBA"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ReAuthentication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0995804E" w14:textId="77777777" w:rsidR="008956DC" w:rsidRDefault="008956DC" w:rsidP="008956DC">
            <w:pPr>
              <w:pStyle w:val="TAL"/>
              <w:rPr>
                <w:lang w:eastAsia="zh-CN"/>
              </w:rPr>
            </w:pPr>
            <w:r>
              <w:rPr>
                <w:lang w:eastAsia="zh-CN"/>
              </w:rPr>
              <w:t>3GPP TS 29.526 [44], Clause 6.1.5.2.</w:t>
            </w:r>
          </w:p>
        </w:tc>
      </w:tr>
      <w:tr w:rsidR="008956DC" w14:paraId="641BC57C"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AA39150"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Revocation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700AA9AA" w14:textId="77777777" w:rsidR="008956DC" w:rsidRDefault="008956DC" w:rsidP="008956DC">
            <w:pPr>
              <w:pStyle w:val="TAL"/>
              <w:rPr>
                <w:lang w:eastAsia="zh-CN"/>
              </w:rPr>
            </w:pPr>
            <w:r>
              <w:rPr>
                <w:lang w:eastAsia="zh-CN"/>
              </w:rPr>
              <w:t>3GPP TS 29.526 [44], Clause 6.1.5.3.</w:t>
            </w:r>
          </w:p>
        </w:tc>
      </w:tr>
      <w:tr w:rsidR="008956DC" w14:paraId="6A96AB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8740116" w14:textId="77777777" w:rsidR="008956DC" w:rsidRDefault="008956DC" w:rsidP="008956DC">
            <w:pPr>
              <w:pStyle w:val="TAL"/>
              <w:rPr>
                <w:lang w:eastAsia="zh-CN"/>
              </w:rPr>
            </w:pPr>
            <w:r>
              <w:rPr>
                <w:lang w:eastAsia="zh-CN"/>
              </w:rPr>
              <w:t>"</w:t>
            </w:r>
            <w:r>
              <w:t>N5g-ddnmf_Discovery_MonitorUpdateResult</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355A7712" w14:textId="77777777" w:rsidR="008956DC" w:rsidRDefault="008956DC" w:rsidP="008956DC">
            <w:pPr>
              <w:pStyle w:val="TAL"/>
              <w:rPr>
                <w:lang w:eastAsia="zh-CN"/>
              </w:rPr>
            </w:pPr>
            <w:r>
              <w:rPr>
                <w:lang w:eastAsia="zh-CN"/>
              </w:rPr>
              <w:t>3GPP TS 29.555 [46], Clause 6.1.5.2.</w:t>
            </w:r>
          </w:p>
        </w:tc>
      </w:tr>
      <w:tr w:rsidR="008956DC" w14:paraId="4658BCA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31389647" w14:textId="77777777" w:rsidR="008956DC" w:rsidRDefault="008956DC" w:rsidP="008956DC">
            <w:pPr>
              <w:pStyle w:val="TAL"/>
              <w:rPr>
                <w:lang w:eastAsia="zh-CN"/>
              </w:rPr>
            </w:pPr>
            <w:r>
              <w:rPr>
                <w:lang w:eastAsia="zh-CN"/>
              </w:rPr>
              <w:t>"</w:t>
            </w:r>
            <w:r>
              <w:t>N5g-ddnmf_Discovery_MatchInformation</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2EA01ED" w14:textId="77777777" w:rsidR="008956DC" w:rsidRDefault="008956DC" w:rsidP="008956DC">
            <w:pPr>
              <w:pStyle w:val="TAL"/>
              <w:rPr>
                <w:lang w:eastAsia="zh-CN"/>
              </w:rPr>
            </w:pPr>
            <w:r>
              <w:rPr>
                <w:lang w:eastAsia="zh-CN"/>
              </w:rPr>
              <w:t>3GPP TS 29.555 [46], Clause 6.1.5.3.</w:t>
            </w:r>
          </w:p>
        </w:tc>
      </w:tr>
      <w:tr w:rsidR="008956DC" w14:paraId="279F96F4" w14:textId="77777777" w:rsidTr="008956DC">
        <w:tc>
          <w:tcPr>
            <w:tcW w:w="5353" w:type="dxa"/>
            <w:tcBorders>
              <w:top w:val="single" w:sz="4" w:space="0" w:color="auto"/>
              <w:left w:val="single" w:sz="4" w:space="0" w:color="auto"/>
              <w:bottom w:val="single" w:sz="4" w:space="0" w:color="auto"/>
              <w:right w:val="single" w:sz="4" w:space="0" w:color="auto"/>
            </w:tcBorders>
          </w:tcPr>
          <w:p w14:paraId="554A77E2" w14:textId="77777777" w:rsidR="008956DC" w:rsidRDefault="008956DC" w:rsidP="008956DC">
            <w:pPr>
              <w:pStyle w:val="TAL"/>
              <w:rPr>
                <w:lang w:eastAsia="zh-CN"/>
              </w:rPr>
            </w:pPr>
            <w:r>
              <w:rPr>
                <w:lang w:eastAsia="zh-CN"/>
              </w:rPr>
              <w:t>…</w:t>
            </w:r>
          </w:p>
        </w:tc>
        <w:tc>
          <w:tcPr>
            <w:tcW w:w="4678" w:type="dxa"/>
            <w:tcBorders>
              <w:top w:val="single" w:sz="4" w:space="0" w:color="auto"/>
              <w:left w:val="single" w:sz="4" w:space="0" w:color="auto"/>
              <w:bottom w:val="single" w:sz="4" w:space="0" w:color="auto"/>
              <w:right w:val="single" w:sz="4" w:space="0" w:color="auto"/>
            </w:tcBorders>
          </w:tcPr>
          <w:p w14:paraId="24E606CC" w14:textId="77777777" w:rsidR="008956DC" w:rsidRDefault="008956DC" w:rsidP="008956DC">
            <w:pPr>
              <w:pStyle w:val="TAL"/>
              <w:rPr>
                <w:lang w:eastAsia="zh-CN"/>
              </w:rPr>
            </w:pPr>
            <w:r>
              <w:rPr>
                <w:lang w:eastAsia="zh-CN"/>
              </w:rPr>
              <w:t>…</w:t>
            </w:r>
          </w:p>
        </w:tc>
      </w:tr>
    </w:tbl>
    <w:p w14:paraId="306ED620" w14:textId="77777777" w:rsidR="008956DC" w:rsidRDefault="008956DC" w:rsidP="008956DC"/>
    <w:p w14:paraId="2719480B" w14:textId="3281D977" w:rsidR="008956DC" w:rsidRDefault="008956DC" w:rsidP="008956DC">
      <w:r>
        <w:t>For notification and callback service operations (used across PLMNs or within a PLMN) that are not part of TableB.1, the value of the header shall be constructed as follows:</w:t>
      </w:r>
    </w:p>
    <w:p w14:paraId="0FED8D3D" w14:textId="77777777" w:rsidR="008956DC" w:rsidRDefault="008956DC" w:rsidP="008956DC">
      <w:r>
        <w:lastRenderedPageBreak/>
        <w:t>"&lt;</w:t>
      </w:r>
      <w:r>
        <w:rPr>
          <w:lang w:eastAsia="zh-CN"/>
        </w:rPr>
        <w:t xml:space="preserve">API name taken from the heading of the relevant annex A.x as defined in the </w:t>
      </w:r>
      <w:r>
        <w:t>corresponding 3GPP TS</w:t>
      </w:r>
      <w:r>
        <w:rPr>
          <w:lang w:eastAsia="zh-CN"/>
        </w:rPr>
        <w:t xml:space="preserve"> </w:t>
      </w:r>
      <w:r>
        <w:t>of that API&gt;_&lt;name of the callback service operation in the corresponding OpenAPI specification file&gt;"</w:t>
      </w:r>
    </w:p>
    <w:p w14:paraId="27501C54" w14:textId="77777777" w:rsidR="008956DC" w:rsidRDefault="008956DC" w:rsidP="008956DC">
      <w:pPr>
        <w:pStyle w:val="EX"/>
        <w:rPr>
          <w:lang w:eastAsia="zh-CN"/>
        </w:rPr>
      </w:pPr>
      <w:r>
        <w:rPr>
          <w:lang w:eastAsia="zh-CN"/>
        </w:rPr>
        <w:t>EXAMPLE:</w:t>
      </w:r>
      <w:r>
        <w:rPr>
          <w:lang w:eastAsia="zh-CN"/>
        </w:rPr>
        <w:tab/>
        <w:t>Nsmf_PDUSession_smContextStatusNotification (for the Notify SM Context Status service operation)</w:t>
      </w:r>
    </w:p>
    <w:p w14:paraId="475B7AB6" w14:textId="77777777" w:rsidR="008956DC" w:rsidRDefault="008956DC" w:rsidP="008956DC">
      <w:pPr>
        <w:pStyle w:val="EX"/>
        <w:rPr>
          <w:lang w:eastAsia="zh-CN"/>
        </w:rPr>
      </w:pPr>
      <w:r>
        <w:rPr>
          <w:lang w:eastAsia="zh-CN"/>
        </w:rPr>
        <w:t>where the "smContextStatusNotification" correspond to:</w:t>
      </w:r>
    </w:p>
    <w:p w14:paraId="1B7F7ACD" w14:textId="77777777" w:rsidR="008956DC" w:rsidRDefault="008956DC" w:rsidP="008956DC">
      <w:pPr>
        <w:pStyle w:val="PL"/>
        <w:rPr>
          <w:lang w:val="en-US"/>
        </w:rPr>
      </w:pPr>
      <w:r>
        <w:rPr>
          <w:lang w:val="en-US"/>
        </w:rPr>
        <w:t xml:space="preserve">      callbacks:</w:t>
      </w:r>
    </w:p>
    <w:p w14:paraId="0496C66B" w14:textId="77777777" w:rsidR="008956DC" w:rsidRDefault="008956DC" w:rsidP="008956DC">
      <w:pPr>
        <w:pStyle w:val="PL"/>
        <w:rPr>
          <w:lang w:val="en-US"/>
        </w:rPr>
      </w:pPr>
      <w:r>
        <w:rPr>
          <w:lang w:val="en-US"/>
        </w:rPr>
        <w:t xml:space="preserve">        smContextStatusNotification:</w:t>
      </w:r>
    </w:p>
    <w:p w14:paraId="2746B656" w14:textId="77777777" w:rsidR="008956DC" w:rsidRDefault="008956DC" w:rsidP="008956DC">
      <w:pPr>
        <w:pStyle w:val="PL"/>
        <w:rPr>
          <w:lang w:eastAsia="zh-CN"/>
        </w:rPr>
      </w:pPr>
      <w:r>
        <w:rPr>
          <w:lang w:val="en-US"/>
        </w:rPr>
        <w:t xml:space="preserve">          '{$request.body#/smContextStatusUri}':</w:t>
      </w:r>
    </w:p>
    <w:p w14:paraId="5ECDD54F" w14:textId="77777777" w:rsidR="008956DC" w:rsidRDefault="008956DC" w:rsidP="008956DC">
      <w:bookmarkStart w:id="2336" w:name="_Toc11338784"/>
      <w:bookmarkStart w:id="2337" w:name="_Toc27585488"/>
      <w:bookmarkStart w:id="2338" w:name="_Toc36457494"/>
      <w:bookmarkStart w:id="2339" w:name="_Toc45028411"/>
      <w:bookmarkStart w:id="2340" w:name="_Toc45029246"/>
      <w:bookmarkStart w:id="2341" w:name="_Toc67682010"/>
      <w:bookmarkStart w:id="2342" w:name="_Toc90562473"/>
    </w:p>
    <w:p w14:paraId="197D3043" w14:textId="77777777" w:rsidR="008956DC" w:rsidRPr="00CF5B8B" w:rsidRDefault="008956DC" w:rsidP="000D0853">
      <w:pPr>
        <w:pStyle w:val="NO"/>
      </w:pPr>
      <w:r>
        <w:t>NOTE:</w:t>
      </w:r>
      <w:r>
        <w:tab/>
        <w:t>Several values in Table B-1 do not comply with the construction rule for the "</w:t>
      </w:r>
      <w:r w:rsidRPr="00C366C6">
        <w:t>3gpp-Sbi-Callback</w:t>
      </w:r>
      <w:r>
        <w:t>"</w:t>
      </w:r>
      <w:r w:rsidRPr="00C366C6">
        <w:t xml:space="preserve"> </w:t>
      </w:r>
      <w:r>
        <w:t>HTTP header described in this clause; in those cases, the values explicitly included in Table B-1 take precedence over the construction rule.</w:t>
      </w:r>
    </w:p>
    <w:p w14:paraId="27E12FA1" w14:textId="77777777" w:rsidR="00F90BFA" w:rsidRPr="00D1205D" w:rsidRDefault="00F90BFA" w:rsidP="002D7984">
      <w:pPr>
        <w:pStyle w:val="Heading8"/>
      </w:pPr>
      <w:bookmarkStart w:id="2343" w:name="_CRAnnexCinformative"/>
      <w:bookmarkStart w:id="2344" w:name="_Toc155105715"/>
      <w:bookmarkEnd w:id="2336"/>
      <w:bookmarkEnd w:id="2337"/>
      <w:bookmarkEnd w:id="2338"/>
      <w:bookmarkEnd w:id="2339"/>
      <w:bookmarkEnd w:id="2340"/>
      <w:bookmarkEnd w:id="2341"/>
      <w:bookmarkEnd w:id="2342"/>
      <w:bookmarkEnd w:id="2343"/>
      <w:r w:rsidRPr="00D1205D">
        <w:t>Annex C (informative):</w:t>
      </w:r>
      <w:r w:rsidRPr="00D1205D">
        <w:br/>
      </w:r>
      <w:bookmarkEnd w:id="2324"/>
      <w:r w:rsidRPr="00D1205D">
        <w:t>Internal NF Routing of HTTP Requests</w:t>
      </w:r>
      <w:bookmarkEnd w:id="2325"/>
      <w:bookmarkEnd w:id="2326"/>
      <w:bookmarkEnd w:id="2327"/>
      <w:bookmarkEnd w:id="2328"/>
      <w:bookmarkEnd w:id="2329"/>
      <w:bookmarkEnd w:id="2330"/>
      <w:bookmarkEnd w:id="2331"/>
      <w:bookmarkEnd w:id="2332"/>
      <w:bookmarkEnd w:id="2333"/>
      <w:bookmarkEnd w:id="2344"/>
    </w:p>
    <w:p w14:paraId="04ED0C0F" w14:textId="77777777" w:rsidR="00F90BFA" w:rsidRPr="00D1205D" w:rsidRDefault="00F90BFA" w:rsidP="00F90BFA">
      <w:r w:rsidRPr="00D1205D">
        <w:t>The internal details of the architecture of a Network Function instance is out of the scope of 3GPP and are entirely implementation-specific. This annex describes how an instance of an NF Service Producer can route internally HTTP requests received on a given Service-Based Interface.</w:t>
      </w:r>
    </w:p>
    <w:p w14:paraId="14F44364" w14:textId="77777777" w:rsidR="00F90BFA" w:rsidRPr="00D1205D" w:rsidRDefault="00F90BFA" w:rsidP="00F90BFA">
      <w:r w:rsidRPr="00D1205D">
        <w:t>Figure C-1 illustrates an example component architecture where incoming HTTP requests are received and processed in a component named as "Ingress Proxy" module and route them to the appropriate computing resource in the NF.</w:t>
      </w:r>
    </w:p>
    <w:p w14:paraId="79C9FFAF" w14:textId="77777777" w:rsidR="00F90BFA" w:rsidRPr="00D1205D" w:rsidRDefault="00F90BFA" w:rsidP="00F90BFA">
      <w:pPr>
        <w:pStyle w:val="TH"/>
      </w:pPr>
      <w:r w:rsidRPr="00D1205D">
        <w:object w:dxaOrig="7235" w:dyaOrig="4355" w14:anchorId="2B242D13">
          <v:shape id="_x0000_i1028" type="#_x0000_t75" style="width:361.75pt;height:218.3pt" o:ole="" o:preferrelative="f">
            <v:imagedata r:id="rId22" o:title=""/>
            <o:lock v:ext="edit" aspectratio="f"/>
          </v:shape>
          <o:OLEObject Type="Embed" ProgID="Visio.Drawing.15" ShapeID="_x0000_i1028" DrawAspect="Content" ObjectID="_1765718371" r:id="rId23"/>
        </w:object>
      </w:r>
    </w:p>
    <w:p w14:paraId="5562CACB" w14:textId="77777777" w:rsidR="00F90BFA" w:rsidRPr="00D1205D" w:rsidRDefault="00F90BFA" w:rsidP="00F90BFA">
      <w:pPr>
        <w:pStyle w:val="TF"/>
      </w:pPr>
      <w:bookmarkStart w:id="2345" w:name="_CRFigureC1"/>
      <w:r w:rsidRPr="00D1205D">
        <w:t xml:space="preserve">Figure </w:t>
      </w:r>
      <w:bookmarkEnd w:id="2345"/>
      <w:r w:rsidRPr="00D1205D">
        <w:t>C-1: Internal message routing inside NF Service Producer</w:t>
      </w:r>
    </w:p>
    <w:p w14:paraId="4A0AAF14" w14:textId="77777777" w:rsidR="00F90BFA" w:rsidRPr="00D1205D" w:rsidRDefault="00F90BFA" w:rsidP="00F90BFA">
      <w:r w:rsidRPr="00D1205D">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16EB6A3C" w14:textId="77777777" w:rsidR="00F90BFA" w:rsidRPr="00D1205D" w:rsidRDefault="00F90BFA" w:rsidP="00F90BFA">
      <w:r w:rsidRPr="00D1205D">
        <w:t>The path component of the URI contains the service name of the requested SBA service, so frequently the routing is done based on this component.</w:t>
      </w:r>
    </w:p>
    <w:p w14:paraId="60573CB6" w14:textId="77777777" w:rsidR="00F90BFA" w:rsidRPr="00D1205D" w:rsidRDefault="00F90BFA" w:rsidP="00F90BFA">
      <w:r w:rsidRPr="00D1205D">
        <w:t>It is also frequent to inspect other components of the path (i.e. path segments), to do a more fine-grained routing and direct requests done on a specific HTTP resource(s) towards a given computing resource(s).</w:t>
      </w:r>
    </w:p>
    <w:p w14:paraId="0DC105CF" w14:textId="7871DFBB" w:rsidR="00F90BFA" w:rsidRDefault="00F90BFA" w:rsidP="00F90BFA">
      <w:r w:rsidRPr="00D1205D">
        <w:t xml:space="preserve">It can be noted that the path components used to determine the target computing resource typically do not need to be statically defined but are frequently defined in terms of "variables", or placeholders, similarly to how they are defined in </w:t>
      </w:r>
      <w:r w:rsidRPr="00D1205D">
        <w:lastRenderedPageBreak/>
        <w:t xml:space="preserve">the OpenAPI specification language (a mechanism usually known as "path templating"). See: </w:t>
      </w:r>
      <w:hyperlink r:id="rId24" w:anchor="path-templating" w:history="1">
        <w:r w:rsidR="00295171" w:rsidRPr="00543876">
          <w:rPr>
            <w:rStyle w:val="Hyperlink"/>
          </w:rPr>
          <w:t>https://github.com/OAI/OpenAPI-Specification/blob/master/versions/3.0.0.md#path-templating</w:t>
        </w:r>
      </w:hyperlink>
    </w:p>
    <w:p w14:paraId="0D9426B7" w14:textId="77777777" w:rsidR="00295171" w:rsidRDefault="00295171" w:rsidP="00295171">
      <w:pPr>
        <w:pStyle w:val="Heading8"/>
      </w:pPr>
      <w:bookmarkStart w:id="2346" w:name="_CRAnnexDNormative"/>
      <w:bookmarkStart w:id="2347" w:name="_Toc155105716"/>
      <w:bookmarkEnd w:id="2346"/>
      <w:r w:rsidRPr="00D1205D">
        <w:t xml:space="preserve">Annex </w:t>
      </w:r>
      <w:r>
        <w:t>D</w:t>
      </w:r>
      <w:r w:rsidRPr="00D1205D">
        <w:t xml:space="preserve"> (</w:t>
      </w:r>
      <w:r>
        <w:t>N</w:t>
      </w:r>
      <w:r w:rsidRPr="00D1205D">
        <w:t>ormative):</w:t>
      </w:r>
      <w:r w:rsidRPr="00D1205D">
        <w:br/>
      </w:r>
      <w:r>
        <w:t>ABNF grammar for 3GPP SBI HTTP custom headers</w:t>
      </w:r>
      <w:bookmarkEnd w:id="2347"/>
    </w:p>
    <w:p w14:paraId="079DEFD5" w14:textId="77777777" w:rsidR="00295171" w:rsidRDefault="00295171" w:rsidP="00295171">
      <w:pPr>
        <w:pStyle w:val="Heading1"/>
      </w:pPr>
      <w:bookmarkStart w:id="2348" w:name="_CRD_1"/>
      <w:bookmarkStart w:id="2349" w:name="_Toc155105717"/>
      <w:bookmarkEnd w:id="2348"/>
      <w:r>
        <w:t>D.1</w:t>
      </w:r>
      <w:r>
        <w:tab/>
        <w:t>General</w:t>
      </w:r>
      <w:bookmarkEnd w:id="2349"/>
    </w:p>
    <w:p w14:paraId="51067E71" w14:textId="77777777" w:rsidR="00295171" w:rsidRDefault="00295171" w:rsidP="00295171">
      <w:r>
        <w:t>This Annex contains a self-contained set of ABNF rules, comprising the re-used rules from IETF RFCs, and the rules defined by the 3GPP custom headers defined in this specification (see clause 5.2.3).</w:t>
      </w:r>
    </w:p>
    <w:p w14:paraId="012D9A82" w14:textId="77777777" w:rsidR="00295171" w:rsidRDefault="00295171" w:rsidP="00295171">
      <w:r>
        <w:t>This grammar may be used as input to existing tools to help implementations to parse 3GPP custom headers.</w:t>
      </w:r>
    </w:p>
    <w:p w14:paraId="4D8D1E74" w14:textId="77777777" w:rsidR="00295171" w:rsidRDefault="00295171" w:rsidP="00295171">
      <w:r>
        <w:t>Given that this Annex is included in relation to ABNF tooling, the following aspects should be observed:</w:t>
      </w:r>
    </w:p>
    <w:p w14:paraId="24325A23" w14:textId="5A7B5460" w:rsidR="006D7E1D" w:rsidRDefault="006D7E1D" w:rsidP="006D7E1D">
      <w:pPr>
        <w:pStyle w:val="B1"/>
      </w:pPr>
      <w:r>
        <w:t>-</w:t>
      </w:r>
      <w:r>
        <w:tab/>
        <w:t>The "list extension" rule defined in IETF RFC 9110 [11], section 5.6.1, is typically not supported by ABNF tooling, so rules included this syntax have been re-written with their equivalent syntax:</w:t>
      </w:r>
    </w:p>
    <w:p w14:paraId="68D3C0F2" w14:textId="77777777" w:rsidR="00295171" w:rsidRDefault="00295171" w:rsidP="00295171">
      <w:pPr>
        <w:pStyle w:val="B1"/>
        <w:ind w:firstLine="284"/>
        <w:rPr>
          <w:rStyle w:val="PLChar"/>
        </w:rPr>
      </w:pPr>
      <w:r w:rsidRPr="004B4850">
        <w:rPr>
          <w:rStyle w:val="PLChar"/>
        </w:rPr>
        <w:t>Rule</w:t>
      </w:r>
      <w:r>
        <w:rPr>
          <w:rStyle w:val="PLChar"/>
        </w:rPr>
        <w:t>1</w:t>
      </w:r>
      <w:r w:rsidRPr="004B4850">
        <w:rPr>
          <w:rStyle w:val="PLChar"/>
        </w:rPr>
        <w:t xml:space="preserve"> = 1#element</w:t>
      </w:r>
    </w:p>
    <w:p w14:paraId="1E9DE540" w14:textId="77777777" w:rsidR="00295171" w:rsidRPr="004B4850" w:rsidRDefault="00295171" w:rsidP="00295171">
      <w:pPr>
        <w:pStyle w:val="B1"/>
        <w:ind w:firstLine="284"/>
        <w:rPr>
          <w:rStyle w:val="PLChar"/>
        </w:rPr>
      </w:pPr>
      <w:r>
        <w:rPr>
          <w:rStyle w:val="PLChar"/>
        </w:rPr>
        <w:t xml:space="preserve">Rule2 = </w:t>
      </w:r>
      <w:r w:rsidRPr="003176A0">
        <w:rPr>
          <w:rStyle w:val="PLChar"/>
        </w:rPr>
        <w:t>#element</w:t>
      </w:r>
    </w:p>
    <w:p w14:paraId="2A7079DB" w14:textId="77777777" w:rsidR="00295171" w:rsidRDefault="00295171" w:rsidP="00295171">
      <w:pPr>
        <w:pStyle w:val="B1"/>
        <w:ind w:left="852"/>
      </w:pPr>
      <w:r>
        <w:t>is re-written as:</w:t>
      </w:r>
    </w:p>
    <w:p w14:paraId="37FF837A" w14:textId="77777777" w:rsidR="00295171" w:rsidRDefault="00295171" w:rsidP="00295171">
      <w:pPr>
        <w:pStyle w:val="B1"/>
        <w:ind w:firstLine="284"/>
        <w:rPr>
          <w:rStyle w:val="PLChar"/>
        </w:rPr>
      </w:pPr>
      <w:r w:rsidRPr="004B4850">
        <w:rPr>
          <w:rStyle w:val="PLChar"/>
        </w:rPr>
        <w:t>Rule</w:t>
      </w:r>
      <w:r>
        <w:rPr>
          <w:rStyle w:val="PLChar"/>
        </w:rPr>
        <w:t>1</w:t>
      </w:r>
      <w:r w:rsidRPr="004B4850">
        <w:rPr>
          <w:rStyle w:val="PLChar"/>
        </w:rPr>
        <w:t xml:space="preserve"> = element *( OWS "," OWS element )</w:t>
      </w:r>
    </w:p>
    <w:p w14:paraId="6063ACA5" w14:textId="77777777" w:rsidR="00295171" w:rsidRPr="004B4850" w:rsidRDefault="00295171" w:rsidP="00295171">
      <w:pPr>
        <w:pStyle w:val="B1"/>
        <w:ind w:firstLine="284"/>
        <w:rPr>
          <w:rStyle w:val="PLChar"/>
        </w:rPr>
      </w:pPr>
      <w:r>
        <w:rPr>
          <w:rStyle w:val="PLChar"/>
        </w:rPr>
        <w:t xml:space="preserve">Rule2 = </w:t>
      </w:r>
      <w:r w:rsidRPr="003176A0">
        <w:rPr>
          <w:rStyle w:val="PLChar"/>
        </w:rPr>
        <w:t xml:space="preserve">[ </w:t>
      </w:r>
      <w:r w:rsidRPr="004B4850">
        <w:rPr>
          <w:rStyle w:val="PLChar"/>
        </w:rPr>
        <w:t>element *( OWS "," OWS element )</w:t>
      </w:r>
      <w:r w:rsidRPr="003176A0">
        <w:rPr>
          <w:rStyle w:val="PLChar"/>
        </w:rPr>
        <w:t xml:space="preserve"> ]</w:t>
      </w:r>
      <w:r w:rsidRPr="004B4850">
        <w:rPr>
          <w:rStyle w:val="PLChar"/>
        </w:rPr>
        <w:br/>
      </w:r>
    </w:p>
    <w:p w14:paraId="6AE32129" w14:textId="77777777" w:rsidR="00295171" w:rsidRDefault="00295171" w:rsidP="00295171">
      <w:pPr>
        <w:pStyle w:val="B1"/>
      </w:pPr>
      <w:r>
        <w:t>-</w:t>
      </w:r>
      <w:r>
        <w:tab/>
        <w:t xml:space="preserve">The ABNF specification defined in </w:t>
      </w:r>
      <w:r w:rsidRPr="002214B2">
        <w:t>IETF</w:t>
      </w:r>
      <w:r>
        <w:t> </w:t>
      </w:r>
      <w:r w:rsidRPr="002214B2">
        <w:t>RFC</w:t>
      </w:r>
      <w:r>
        <w:t> </w:t>
      </w:r>
      <w:r w:rsidRPr="002214B2">
        <w:t>5234</w:t>
      </w:r>
      <w:r>
        <w:t> [43] does not describe how to evaluate the "alternative" operator (i.e., "Rule1 / Rule2"), when both rules match, but one of them have a "longer" match than the other. Based on existing ABNF rules in different RFCs, it seems that the approach is to apply a "longest" match (see, for example, the "dec-octet" rule in IETF RFC 3986 [14]); however, most existing ABNF tools apply a "left-most" match. When this occurs, the rules in this Annex have been re-written by placing the rule with a longest match on the left side, and the shortest match on the right side of the alternative operator.</w:t>
      </w:r>
    </w:p>
    <w:p w14:paraId="267C1F54" w14:textId="77777777" w:rsidR="00295171" w:rsidRDefault="00295171" w:rsidP="00EE04DE">
      <w:pPr>
        <w:pStyle w:val="NO"/>
      </w:pPr>
      <w:r>
        <w:t>NOTE:</w:t>
      </w:r>
      <w:r>
        <w:tab/>
        <w:t>This ambiguity in the ABNF language has been identified in other IETF specifications, such as IETF RFC 3501; in that case, a requirement was added to the RFC (see section 9): "</w:t>
      </w:r>
      <w:r w:rsidRPr="00EE04DE">
        <w:rPr>
          <w:i/>
          <w:iCs/>
        </w:rPr>
        <w:t>In the case of alternative or optional rules in which a later rule overlaps an earlier rule, the rule which is listed earlier MUST take priority</w:t>
      </w:r>
      <w:r>
        <w:t>".</w:t>
      </w:r>
    </w:p>
    <w:p w14:paraId="02CA8FB1" w14:textId="77777777" w:rsidR="00295171" w:rsidRDefault="00295171" w:rsidP="00295171">
      <w:pPr>
        <w:pStyle w:val="B1"/>
        <w:ind w:firstLine="0"/>
      </w:pPr>
      <w:r>
        <w:t>For example:</w:t>
      </w:r>
    </w:p>
    <w:p w14:paraId="2FF7394A" w14:textId="77777777" w:rsidR="00295171" w:rsidRDefault="00295171" w:rsidP="00295171">
      <w:pPr>
        <w:pStyle w:val="B1"/>
        <w:ind w:firstLine="284"/>
        <w:rPr>
          <w:rStyle w:val="PLChar"/>
        </w:rPr>
      </w:pPr>
      <w:r w:rsidRPr="000D7494">
        <w:rPr>
          <w:rStyle w:val="PLChar"/>
        </w:rPr>
        <w:t>Rule</w:t>
      </w:r>
      <w:r>
        <w:rPr>
          <w:rStyle w:val="PLChar"/>
        </w:rPr>
        <w:t>1</w:t>
      </w:r>
      <w:r w:rsidRPr="000D7494">
        <w:rPr>
          <w:rStyle w:val="PLChar"/>
        </w:rPr>
        <w:t xml:space="preserve"> = "imei" / "imeisv"</w:t>
      </w:r>
    </w:p>
    <w:p w14:paraId="3A5DAA5F" w14:textId="77777777" w:rsidR="00295171" w:rsidRDefault="00295171" w:rsidP="00295171">
      <w:pPr>
        <w:pStyle w:val="B1"/>
        <w:ind w:firstLine="284"/>
        <w:rPr>
          <w:rStyle w:val="PLChar"/>
        </w:rPr>
      </w:pPr>
      <w:r>
        <w:rPr>
          <w:rStyle w:val="PLChar"/>
        </w:rPr>
        <w:t>Rule2 = DIGIT / ( "1" DIGIT ) ; allows an integer in the range 0-19</w:t>
      </w:r>
    </w:p>
    <w:p w14:paraId="365DCADD" w14:textId="77777777" w:rsidR="00295171" w:rsidRDefault="00295171" w:rsidP="00295171">
      <w:pPr>
        <w:pStyle w:val="B1"/>
        <w:ind w:firstLine="0"/>
      </w:pPr>
      <w:r>
        <w:t>is re-written as:</w:t>
      </w:r>
    </w:p>
    <w:p w14:paraId="473C5DA5" w14:textId="77777777" w:rsidR="00295171" w:rsidRDefault="00295171" w:rsidP="00295171">
      <w:pPr>
        <w:pStyle w:val="B1"/>
        <w:ind w:firstLine="284"/>
        <w:rPr>
          <w:rStyle w:val="PLChar"/>
        </w:rPr>
      </w:pPr>
      <w:r w:rsidRPr="000D7494">
        <w:rPr>
          <w:rStyle w:val="PLChar"/>
        </w:rPr>
        <w:t>Rule</w:t>
      </w:r>
      <w:r>
        <w:rPr>
          <w:rStyle w:val="PLChar"/>
        </w:rPr>
        <w:t>1</w:t>
      </w:r>
      <w:r w:rsidRPr="000D7494">
        <w:rPr>
          <w:rStyle w:val="PLChar"/>
        </w:rPr>
        <w:t xml:space="preserve"> = "imeisv" / "imei"</w:t>
      </w:r>
    </w:p>
    <w:p w14:paraId="71E16937" w14:textId="77777777" w:rsidR="00295171" w:rsidRDefault="00295171" w:rsidP="00295171">
      <w:pPr>
        <w:pStyle w:val="B1"/>
        <w:ind w:firstLine="284"/>
      </w:pPr>
      <w:r>
        <w:rPr>
          <w:rStyle w:val="PLChar"/>
        </w:rPr>
        <w:t>Rule2 = ( "1" DIGIT ) / DIGIT ; allows an integer in the range 0-19</w:t>
      </w:r>
    </w:p>
    <w:p w14:paraId="6F8E60DB" w14:textId="77777777" w:rsidR="00295171" w:rsidRDefault="00295171" w:rsidP="00295171">
      <w:pPr>
        <w:pStyle w:val="B1"/>
      </w:pPr>
      <w:r>
        <w:t>-</w:t>
      </w:r>
      <w:r>
        <w:tab/>
        <w:t>The rules containing prose text ("&lt;…&gt;") are typically not supported by ABNF tooling, so the rule in IETF RFC 3986 [14]:</w:t>
      </w:r>
    </w:p>
    <w:p w14:paraId="4426B7C1" w14:textId="77777777" w:rsidR="00295171" w:rsidRPr="004B4850" w:rsidRDefault="00295171" w:rsidP="00295171">
      <w:pPr>
        <w:pStyle w:val="B1"/>
        <w:ind w:firstLine="284"/>
        <w:rPr>
          <w:rStyle w:val="PLChar"/>
        </w:rPr>
      </w:pPr>
      <w:r w:rsidRPr="004B4850">
        <w:rPr>
          <w:rStyle w:val="PLChar"/>
        </w:rPr>
        <w:t>path-empty = 0&lt;pchar&gt;</w:t>
      </w:r>
    </w:p>
    <w:p w14:paraId="1C644D3E" w14:textId="77777777" w:rsidR="00295171" w:rsidRDefault="00295171" w:rsidP="00295171">
      <w:pPr>
        <w:pStyle w:val="B1"/>
        <w:ind w:left="852"/>
      </w:pPr>
      <w:r>
        <w:t>is re-written as:</w:t>
      </w:r>
    </w:p>
    <w:p w14:paraId="4EF40D1A" w14:textId="77777777" w:rsidR="00295171" w:rsidRPr="004B4850" w:rsidRDefault="00295171" w:rsidP="00295171">
      <w:pPr>
        <w:pStyle w:val="B1"/>
        <w:ind w:firstLine="284"/>
        <w:rPr>
          <w:rStyle w:val="PLChar"/>
        </w:rPr>
      </w:pPr>
      <w:r w:rsidRPr="004B4850">
        <w:rPr>
          <w:rStyle w:val="PLChar"/>
        </w:rPr>
        <w:t>path-empty = 0pchar</w:t>
      </w:r>
    </w:p>
    <w:p w14:paraId="4C79D9A0" w14:textId="0A190E78" w:rsidR="006D7E1D" w:rsidRDefault="006D7E1D" w:rsidP="006D7E1D">
      <w:pPr>
        <w:pStyle w:val="B1"/>
      </w:pPr>
      <w:r>
        <w:lastRenderedPageBreak/>
        <w:t>-</w:t>
      </w:r>
      <w:r>
        <w:tab/>
        <w:t>Some rules in IETF RFC 9110 [11] ("day", "month", "year") contain the same rule names as in IETF RFC 5322 [37], so these clashing rule names in IETF RFC 9110 [11] have been renamed as "day</w:t>
      </w:r>
      <w:r>
        <w:noBreakHyphen/>
        <w:t>rfc9110", "month</w:t>
      </w:r>
      <w:r>
        <w:noBreakHyphen/>
        <w:t>rfc9110" and "year</w:t>
      </w:r>
      <w:r>
        <w:noBreakHyphen/>
        <w:t>rfc9110" respectively.</w:t>
      </w:r>
    </w:p>
    <w:p w14:paraId="4CE0819E" w14:textId="77777777" w:rsidR="00295171" w:rsidRPr="00DE264D" w:rsidRDefault="00295171" w:rsidP="00295171">
      <w:pPr>
        <w:pStyle w:val="B1"/>
      </w:pPr>
    </w:p>
    <w:p w14:paraId="5BD97A6A" w14:textId="77777777" w:rsidR="00295171" w:rsidRDefault="00295171" w:rsidP="00295171">
      <w:pPr>
        <w:pStyle w:val="Heading1"/>
      </w:pPr>
      <w:bookmarkStart w:id="2350" w:name="_CRD_2"/>
      <w:bookmarkStart w:id="2351" w:name="_Toc155105718"/>
      <w:bookmarkEnd w:id="2350"/>
      <w:r>
        <w:t>D.2</w:t>
      </w:r>
      <w:r>
        <w:tab/>
        <w:t>ABNF definitions (Filename: "TS29500_CustomHeaders.abnf")</w:t>
      </w:r>
      <w:bookmarkEnd w:id="2351"/>
    </w:p>
    <w:p w14:paraId="413A238D" w14:textId="77777777" w:rsidR="00295171" w:rsidRDefault="00295171" w:rsidP="00295171">
      <w:pPr>
        <w:pStyle w:val="B1"/>
        <w:ind w:left="284"/>
      </w:pPr>
    </w:p>
    <w:p w14:paraId="6E72B967" w14:textId="77777777" w:rsidR="00295171" w:rsidRDefault="00295171" w:rsidP="00295171">
      <w:pPr>
        <w:pStyle w:val="PL"/>
      </w:pPr>
      <w:r>
        <w:t>; ----------------------------------------</w:t>
      </w:r>
    </w:p>
    <w:p w14:paraId="423F94D0" w14:textId="77777777" w:rsidR="00295171" w:rsidRDefault="00295171" w:rsidP="00295171">
      <w:pPr>
        <w:pStyle w:val="PL"/>
      </w:pPr>
      <w:r>
        <w:t>;   RFC 5234</w:t>
      </w:r>
    </w:p>
    <w:p w14:paraId="1C3CB4B9" w14:textId="77777777" w:rsidR="00295171" w:rsidRDefault="00295171" w:rsidP="00295171">
      <w:pPr>
        <w:pStyle w:val="PL"/>
      </w:pPr>
      <w:r>
        <w:t>; ----------------------------------------</w:t>
      </w:r>
    </w:p>
    <w:p w14:paraId="5FEDE9C8" w14:textId="77777777" w:rsidR="00295171" w:rsidRDefault="00295171" w:rsidP="00295171">
      <w:pPr>
        <w:pStyle w:val="PL"/>
      </w:pPr>
    </w:p>
    <w:p w14:paraId="452E8FEC" w14:textId="77777777" w:rsidR="00295171" w:rsidRDefault="00295171" w:rsidP="00295171">
      <w:pPr>
        <w:pStyle w:val="PL"/>
      </w:pPr>
      <w:r>
        <w:t xml:space="preserve">HTAB   = %x09 </w:t>
      </w:r>
      <w:r w:rsidRPr="00B56608">
        <w:t>; horizontal tab</w:t>
      </w:r>
    </w:p>
    <w:p w14:paraId="26542AA6" w14:textId="77777777" w:rsidR="00295171" w:rsidRDefault="00295171" w:rsidP="00295171">
      <w:pPr>
        <w:pStyle w:val="PL"/>
      </w:pPr>
    </w:p>
    <w:p w14:paraId="05F4FAF3" w14:textId="77777777" w:rsidR="00295171" w:rsidRDefault="00295171" w:rsidP="00295171">
      <w:pPr>
        <w:pStyle w:val="PL"/>
      </w:pPr>
      <w:r>
        <w:t xml:space="preserve">LF     = %x0A </w:t>
      </w:r>
      <w:r w:rsidRPr="00B56608">
        <w:t>; linefeed</w:t>
      </w:r>
    </w:p>
    <w:p w14:paraId="224BEB2F" w14:textId="77777777" w:rsidR="00295171" w:rsidRDefault="00295171" w:rsidP="00295171">
      <w:pPr>
        <w:pStyle w:val="PL"/>
      </w:pPr>
    </w:p>
    <w:p w14:paraId="558A38AC" w14:textId="77777777" w:rsidR="00295171" w:rsidRDefault="00295171" w:rsidP="00295171">
      <w:pPr>
        <w:pStyle w:val="PL"/>
      </w:pPr>
      <w:r>
        <w:t xml:space="preserve">CR     = %x0D </w:t>
      </w:r>
      <w:r w:rsidRPr="00B56608">
        <w:t>; carriage return</w:t>
      </w:r>
    </w:p>
    <w:p w14:paraId="32AD0D14" w14:textId="77777777" w:rsidR="00295171" w:rsidRDefault="00295171" w:rsidP="00295171">
      <w:pPr>
        <w:pStyle w:val="PL"/>
      </w:pPr>
    </w:p>
    <w:p w14:paraId="33DB9601" w14:textId="77777777" w:rsidR="00295171" w:rsidRPr="00B56608" w:rsidRDefault="00295171" w:rsidP="00295171">
      <w:pPr>
        <w:pStyle w:val="PL"/>
        <w:rPr>
          <w:lang w:val="en-US"/>
        </w:rPr>
      </w:pPr>
      <w:r w:rsidRPr="00B56608">
        <w:rPr>
          <w:lang w:val="en-US"/>
        </w:rPr>
        <w:t>SP     = %x20</w:t>
      </w:r>
    </w:p>
    <w:p w14:paraId="0A1660C2" w14:textId="77777777" w:rsidR="00295171" w:rsidRPr="00B56608" w:rsidRDefault="00295171" w:rsidP="00295171">
      <w:pPr>
        <w:pStyle w:val="PL"/>
        <w:rPr>
          <w:lang w:val="en-US"/>
        </w:rPr>
      </w:pPr>
    </w:p>
    <w:p w14:paraId="178AB564" w14:textId="77777777" w:rsidR="00295171" w:rsidRPr="00B56608" w:rsidRDefault="00295171" w:rsidP="00295171">
      <w:pPr>
        <w:pStyle w:val="PL"/>
        <w:rPr>
          <w:lang w:val="en-US"/>
        </w:rPr>
      </w:pPr>
      <w:r w:rsidRPr="00B56608">
        <w:rPr>
          <w:lang w:val="en-US"/>
        </w:rPr>
        <w:t>DQUOTE = %x22 ; " (Double Quote)</w:t>
      </w:r>
    </w:p>
    <w:p w14:paraId="3F5D78AC" w14:textId="77777777" w:rsidR="00295171" w:rsidRPr="00B56608" w:rsidRDefault="00295171" w:rsidP="00295171">
      <w:pPr>
        <w:pStyle w:val="PL"/>
        <w:rPr>
          <w:lang w:val="en-US"/>
        </w:rPr>
      </w:pPr>
    </w:p>
    <w:p w14:paraId="7FEB32ED" w14:textId="77777777" w:rsidR="00295171" w:rsidRPr="00B56608" w:rsidRDefault="00295171" w:rsidP="00295171">
      <w:pPr>
        <w:pStyle w:val="PL"/>
        <w:rPr>
          <w:lang w:val="en-US"/>
        </w:rPr>
      </w:pPr>
      <w:r w:rsidRPr="00B56608">
        <w:rPr>
          <w:lang w:val="en-US"/>
        </w:rPr>
        <w:t>DIGIT  = %x30-39 ; 0-9</w:t>
      </w:r>
    </w:p>
    <w:p w14:paraId="7D0DA322" w14:textId="77777777" w:rsidR="00295171" w:rsidRPr="00B56608" w:rsidRDefault="00295171" w:rsidP="00295171">
      <w:pPr>
        <w:pStyle w:val="PL"/>
        <w:rPr>
          <w:lang w:val="en-US"/>
        </w:rPr>
      </w:pPr>
    </w:p>
    <w:p w14:paraId="0F384511" w14:textId="77777777" w:rsidR="00295171" w:rsidRPr="00B56608" w:rsidRDefault="00295171" w:rsidP="00295171">
      <w:pPr>
        <w:pStyle w:val="PL"/>
        <w:rPr>
          <w:lang w:val="es-ES"/>
        </w:rPr>
      </w:pPr>
      <w:r w:rsidRPr="00B56608">
        <w:rPr>
          <w:lang w:val="es-ES"/>
        </w:rPr>
        <w:t>ALPHA  = %x41-5A / %x61-7</w:t>
      </w:r>
      <w:r w:rsidRPr="00471669">
        <w:rPr>
          <w:lang w:val="es-ES"/>
        </w:rPr>
        <w:t>A ; A-Z / a-z</w:t>
      </w:r>
    </w:p>
    <w:p w14:paraId="7CBE5E6F" w14:textId="77777777" w:rsidR="00295171" w:rsidRPr="00B56608" w:rsidRDefault="00295171" w:rsidP="00295171">
      <w:pPr>
        <w:pStyle w:val="PL"/>
        <w:rPr>
          <w:lang w:val="es-ES"/>
        </w:rPr>
      </w:pPr>
    </w:p>
    <w:p w14:paraId="2E39D08C" w14:textId="77777777" w:rsidR="00295171" w:rsidRPr="00B56608" w:rsidRDefault="00295171" w:rsidP="00295171">
      <w:pPr>
        <w:pStyle w:val="PL"/>
        <w:rPr>
          <w:lang w:val="en-US"/>
        </w:rPr>
      </w:pPr>
      <w:r w:rsidRPr="00B56608">
        <w:rPr>
          <w:lang w:val="en-US"/>
        </w:rPr>
        <w:t>VCHAR  = %x21-7E ; visible (printing) characters</w:t>
      </w:r>
    </w:p>
    <w:p w14:paraId="7B024706" w14:textId="77777777" w:rsidR="00295171" w:rsidRPr="00B56608" w:rsidRDefault="00295171" w:rsidP="00295171">
      <w:pPr>
        <w:pStyle w:val="PL"/>
        <w:rPr>
          <w:lang w:val="en-US"/>
        </w:rPr>
      </w:pPr>
    </w:p>
    <w:p w14:paraId="216BABEA" w14:textId="77777777" w:rsidR="00295171" w:rsidRPr="00B56608" w:rsidRDefault="00295171" w:rsidP="00295171">
      <w:pPr>
        <w:pStyle w:val="PL"/>
      </w:pPr>
      <w:r w:rsidRPr="00B56608">
        <w:t>WSP    = SP / HTAB</w:t>
      </w:r>
      <w:r>
        <w:t xml:space="preserve"> </w:t>
      </w:r>
      <w:r w:rsidRPr="00B56608">
        <w:t>; white space</w:t>
      </w:r>
    </w:p>
    <w:p w14:paraId="3AAEF7DD" w14:textId="77777777" w:rsidR="00295171" w:rsidRPr="00B56608" w:rsidRDefault="00295171" w:rsidP="00295171">
      <w:pPr>
        <w:pStyle w:val="PL"/>
      </w:pPr>
    </w:p>
    <w:p w14:paraId="6567BA8A" w14:textId="77777777" w:rsidR="00295171" w:rsidRPr="00B56608" w:rsidRDefault="00295171" w:rsidP="00295171">
      <w:pPr>
        <w:pStyle w:val="PL"/>
      </w:pPr>
      <w:r w:rsidRPr="00B56608">
        <w:t>CRLF   = CR LF</w:t>
      </w:r>
      <w:r>
        <w:t xml:space="preserve"> </w:t>
      </w:r>
      <w:r w:rsidRPr="00B56608">
        <w:t>; Internet standard newline</w:t>
      </w:r>
    </w:p>
    <w:p w14:paraId="576C377E" w14:textId="77777777" w:rsidR="00295171" w:rsidRPr="00B56608" w:rsidRDefault="00295171" w:rsidP="00295171">
      <w:pPr>
        <w:pStyle w:val="PL"/>
      </w:pPr>
    </w:p>
    <w:p w14:paraId="6D99C42C" w14:textId="77777777" w:rsidR="00295171" w:rsidRPr="00644810" w:rsidRDefault="00295171" w:rsidP="00295171">
      <w:pPr>
        <w:pStyle w:val="PL"/>
        <w:rPr>
          <w:lang w:val="es-ES"/>
        </w:rPr>
      </w:pPr>
      <w:r w:rsidRPr="00644810">
        <w:rPr>
          <w:lang w:val="es-ES"/>
        </w:rPr>
        <w:t>HEXDIG = DIGIT / "A" / "B" / "C" / "D" / "E" / "F"</w:t>
      </w:r>
    </w:p>
    <w:p w14:paraId="3F07BF4D" w14:textId="77777777" w:rsidR="00295171" w:rsidRPr="00644810" w:rsidRDefault="00295171" w:rsidP="00295171">
      <w:pPr>
        <w:pStyle w:val="PL"/>
        <w:rPr>
          <w:lang w:val="es-ES"/>
        </w:rPr>
      </w:pPr>
    </w:p>
    <w:p w14:paraId="2742B56E" w14:textId="77777777" w:rsidR="00295171" w:rsidRPr="00644810" w:rsidRDefault="00295171" w:rsidP="00295171">
      <w:pPr>
        <w:pStyle w:val="PL"/>
        <w:rPr>
          <w:lang w:val="es-ES"/>
        </w:rPr>
      </w:pPr>
    </w:p>
    <w:p w14:paraId="4537093D" w14:textId="77777777" w:rsidR="00295171" w:rsidRPr="00644810" w:rsidRDefault="00295171" w:rsidP="00295171">
      <w:pPr>
        <w:pStyle w:val="PL"/>
        <w:rPr>
          <w:lang w:val="es-ES"/>
        </w:rPr>
      </w:pPr>
    </w:p>
    <w:p w14:paraId="6B6A3F8D" w14:textId="77777777" w:rsidR="00295171" w:rsidRPr="00B56608" w:rsidRDefault="00295171" w:rsidP="00295171">
      <w:pPr>
        <w:pStyle w:val="PL"/>
      </w:pPr>
      <w:r w:rsidRPr="00B56608">
        <w:t>; ----------------------------------------</w:t>
      </w:r>
    </w:p>
    <w:p w14:paraId="6614EE9E" w14:textId="77777777" w:rsidR="00295171" w:rsidRPr="00B56608" w:rsidRDefault="00295171" w:rsidP="00295171">
      <w:pPr>
        <w:pStyle w:val="PL"/>
      </w:pPr>
      <w:r w:rsidRPr="00B56608">
        <w:t>;   RFC 3986</w:t>
      </w:r>
    </w:p>
    <w:p w14:paraId="4C1320E7" w14:textId="77777777" w:rsidR="00295171" w:rsidRPr="00B56608" w:rsidRDefault="00295171" w:rsidP="00295171">
      <w:pPr>
        <w:pStyle w:val="PL"/>
      </w:pPr>
      <w:r w:rsidRPr="00B56608">
        <w:t>; ----------------------------------------</w:t>
      </w:r>
    </w:p>
    <w:p w14:paraId="14E22147" w14:textId="77777777" w:rsidR="00295171" w:rsidRPr="00B56608" w:rsidRDefault="00295171" w:rsidP="00295171">
      <w:pPr>
        <w:pStyle w:val="PL"/>
      </w:pPr>
    </w:p>
    <w:p w14:paraId="42234EB9" w14:textId="77777777" w:rsidR="00295171" w:rsidRPr="00B56608" w:rsidRDefault="00295171" w:rsidP="00295171">
      <w:pPr>
        <w:pStyle w:val="PL"/>
      </w:pPr>
      <w:r w:rsidRPr="00B56608">
        <w:t>unreserved    = ALPHA / DIGIT / "-" / "." / "_" / "~"</w:t>
      </w:r>
    </w:p>
    <w:p w14:paraId="5F8FF64F" w14:textId="77777777" w:rsidR="00295171" w:rsidRPr="00B56608" w:rsidRDefault="00295171" w:rsidP="00295171">
      <w:pPr>
        <w:pStyle w:val="PL"/>
      </w:pPr>
    </w:p>
    <w:p w14:paraId="30E90C24" w14:textId="77777777" w:rsidR="00295171" w:rsidRPr="00B56608" w:rsidRDefault="00295171" w:rsidP="00295171">
      <w:pPr>
        <w:pStyle w:val="PL"/>
      </w:pPr>
      <w:r w:rsidRPr="00B56608">
        <w:t>pct-encoded   = "%" HEXDIG HEXDIG</w:t>
      </w:r>
    </w:p>
    <w:p w14:paraId="778399F1" w14:textId="77777777" w:rsidR="00295171" w:rsidRPr="00B56608" w:rsidRDefault="00295171" w:rsidP="00295171">
      <w:pPr>
        <w:pStyle w:val="PL"/>
      </w:pPr>
    </w:p>
    <w:p w14:paraId="0EB59CBA" w14:textId="77777777" w:rsidR="00295171" w:rsidRDefault="00295171" w:rsidP="00295171">
      <w:pPr>
        <w:pStyle w:val="PL"/>
      </w:pPr>
      <w:r>
        <w:t>sub-delims    = "!" / "$" / "&amp;" / "'" / "(" / ")" / "*" / "+" / "," / ";" / "="</w:t>
      </w:r>
    </w:p>
    <w:p w14:paraId="684A4DE1" w14:textId="77777777" w:rsidR="00295171" w:rsidRDefault="00295171" w:rsidP="00295171">
      <w:pPr>
        <w:pStyle w:val="PL"/>
      </w:pPr>
    </w:p>
    <w:p w14:paraId="059AA76E" w14:textId="77777777" w:rsidR="00295171" w:rsidRDefault="00295171" w:rsidP="00295171">
      <w:pPr>
        <w:pStyle w:val="PL"/>
      </w:pPr>
      <w:r>
        <w:t>pchar         = unreserved / pct-encoded / sub-delims / ":" / "@"</w:t>
      </w:r>
    </w:p>
    <w:p w14:paraId="1915CFA6" w14:textId="77777777" w:rsidR="00295171" w:rsidRDefault="00295171" w:rsidP="00295171">
      <w:pPr>
        <w:pStyle w:val="PL"/>
      </w:pPr>
    </w:p>
    <w:p w14:paraId="74CBDEFB" w14:textId="77777777" w:rsidR="00295171" w:rsidRDefault="00295171" w:rsidP="00295171">
      <w:pPr>
        <w:pStyle w:val="PL"/>
      </w:pPr>
      <w:r>
        <w:t>segment       = *pchar</w:t>
      </w:r>
    </w:p>
    <w:p w14:paraId="4C362E8E" w14:textId="77777777" w:rsidR="00295171" w:rsidRDefault="00295171" w:rsidP="00295171">
      <w:pPr>
        <w:pStyle w:val="PL"/>
      </w:pPr>
    </w:p>
    <w:p w14:paraId="55A4E2AA" w14:textId="77777777" w:rsidR="00295171" w:rsidRDefault="00295171" w:rsidP="00295171">
      <w:pPr>
        <w:pStyle w:val="PL"/>
      </w:pPr>
      <w:r>
        <w:t>segment-nz    = 1*pchar</w:t>
      </w:r>
    </w:p>
    <w:p w14:paraId="31986EDF" w14:textId="77777777" w:rsidR="00295171" w:rsidRDefault="00295171" w:rsidP="00295171">
      <w:pPr>
        <w:pStyle w:val="PL"/>
      </w:pPr>
    </w:p>
    <w:p w14:paraId="3FE2360E" w14:textId="77777777" w:rsidR="00295171" w:rsidRDefault="00295171" w:rsidP="00295171">
      <w:pPr>
        <w:pStyle w:val="PL"/>
      </w:pPr>
      <w:r>
        <w:t>path-abempty  = *( "/" segment )</w:t>
      </w:r>
    </w:p>
    <w:p w14:paraId="64409724" w14:textId="77777777" w:rsidR="00295171" w:rsidRDefault="00295171" w:rsidP="00295171">
      <w:pPr>
        <w:pStyle w:val="PL"/>
      </w:pPr>
    </w:p>
    <w:p w14:paraId="1CF33B0A" w14:textId="77777777" w:rsidR="00295171" w:rsidRDefault="00295171" w:rsidP="00295171">
      <w:pPr>
        <w:pStyle w:val="PL"/>
      </w:pPr>
      <w:r>
        <w:t>path-absolute = "/" [ segment-nz *( "/" segment ) ]</w:t>
      </w:r>
    </w:p>
    <w:p w14:paraId="3A2CA4E2" w14:textId="77777777" w:rsidR="00295171" w:rsidRDefault="00295171" w:rsidP="00295171">
      <w:pPr>
        <w:pStyle w:val="PL"/>
      </w:pPr>
    </w:p>
    <w:p w14:paraId="5DBE390F" w14:textId="77777777" w:rsidR="00295171" w:rsidRDefault="00295171" w:rsidP="00295171">
      <w:pPr>
        <w:pStyle w:val="PL"/>
      </w:pPr>
      <w:r>
        <w:t>path-rootless = segment-nz *( "/" segment )</w:t>
      </w:r>
    </w:p>
    <w:p w14:paraId="659FCED0" w14:textId="77777777" w:rsidR="00295171" w:rsidRDefault="00295171" w:rsidP="00295171">
      <w:pPr>
        <w:pStyle w:val="PL"/>
      </w:pPr>
    </w:p>
    <w:p w14:paraId="3ECDDDA6" w14:textId="77777777" w:rsidR="00295171" w:rsidRDefault="00295171" w:rsidP="00295171">
      <w:pPr>
        <w:pStyle w:val="PL"/>
      </w:pPr>
      <w:r>
        <w:t>path-empty    = 0pchar</w:t>
      </w:r>
    </w:p>
    <w:p w14:paraId="7ABD0C35" w14:textId="77777777" w:rsidR="00295171" w:rsidRDefault="00295171" w:rsidP="00295171">
      <w:pPr>
        <w:pStyle w:val="PL"/>
      </w:pPr>
    </w:p>
    <w:p w14:paraId="418A4477" w14:textId="77777777" w:rsidR="00295171" w:rsidRDefault="00295171" w:rsidP="00295171">
      <w:pPr>
        <w:pStyle w:val="PL"/>
      </w:pPr>
      <w:r>
        <w:t>IPvFuture     = "v" 1*HEXDIG "." 1*( unreserved / sub-delims / ":" )</w:t>
      </w:r>
    </w:p>
    <w:p w14:paraId="707162C4" w14:textId="77777777" w:rsidR="00295171" w:rsidRDefault="00295171" w:rsidP="00295171">
      <w:pPr>
        <w:pStyle w:val="PL"/>
      </w:pPr>
    </w:p>
    <w:p w14:paraId="48E6FBBA" w14:textId="77777777" w:rsidR="00295171" w:rsidRPr="007100AD" w:rsidRDefault="00295171" w:rsidP="00295171">
      <w:pPr>
        <w:pStyle w:val="PL"/>
        <w:rPr>
          <w:lang w:val="es-ES"/>
        </w:rPr>
      </w:pPr>
      <w:r w:rsidRPr="007100AD">
        <w:rPr>
          <w:lang w:val="es-ES"/>
        </w:rPr>
        <w:t>dec-octet     = "25" %x30-35 / "2" %x30-34 DIGIT / "1" 2DIGIT / %x31-39 DIGIT / DIGIT</w:t>
      </w:r>
    </w:p>
    <w:p w14:paraId="6053F898" w14:textId="77777777" w:rsidR="00295171" w:rsidRPr="007100AD" w:rsidRDefault="00295171" w:rsidP="00295171">
      <w:pPr>
        <w:pStyle w:val="PL"/>
        <w:rPr>
          <w:lang w:val="es-ES"/>
        </w:rPr>
      </w:pPr>
    </w:p>
    <w:p w14:paraId="1074B9E3" w14:textId="77777777" w:rsidR="00295171" w:rsidRDefault="00295171" w:rsidP="00295171">
      <w:pPr>
        <w:pStyle w:val="PL"/>
      </w:pPr>
      <w:r>
        <w:t>h16           = 1*4HEXDIG</w:t>
      </w:r>
    </w:p>
    <w:p w14:paraId="690BE4B2" w14:textId="77777777" w:rsidR="00295171" w:rsidRDefault="00295171" w:rsidP="00295171">
      <w:pPr>
        <w:pStyle w:val="PL"/>
      </w:pPr>
    </w:p>
    <w:p w14:paraId="08517974" w14:textId="77777777" w:rsidR="00295171" w:rsidRDefault="00295171" w:rsidP="00295171">
      <w:pPr>
        <w:pStyle w:val="PL"/>
      </w:pPr>
      <w:r>
        <w:t>ls32          = ( h16 ":" h16 ) / Ipv4address</w:t>
      </w:r>
    </w:p>
    <w:p w14:paraId="38AD0320" w14:textId="77777777" w:rsidR="00295171" w:rsidRDefault="00295171" w:rsidP="00295171">
      <w:pPr>
        <w:pStyle w:val="PL"/>
      </w:pPr>
    </w:p>
    <w:p w14:paraId="605DAE00" w14:textId="77777777" w:rsidR="00295171" w:rsidRDefault="00295171" w:rsidP="00295171">
      <w:pPr>
        <w:pStyle w:val="PL"/>
      </w:pPr>
      <w:r>
        <w:t>Ipv4address   = dec-octet "." dec-octet "." dec-octet "." dec-octet</w:t>
      </w:r>
    </w:p>
    <w:p w14:paraId="04E92BDE" w14:textId="77777777" w:rsidR="00295171" w:rsidRDefault="00295171" w:rsidP="00295171">
      <w:pPr>
        <w:pStyle w:val="PL"/>
      </w:pPr>
    </w:p>
    <w:p w14:paraId="00448C6A" w14:textId="77777777" w:rsidR="00295171" w:rsidRDefault="00295171" w:rsidP="00295171">
      <w:pPr>
        <w:pStyle w:val="PL"/>
      </w:pPr>
      <w:r>
        <w:lastRenderedPageBreak/>
        <w:t xml:space="preserve">Ipv6address   = 6( h16 ":" ) ls32 </w:t>
      </w:r>
    </w:p>
    <w:p w14:paraId="60CB6ACA" w14:textId="77777777" w:rsidR="00295171" w:rsidRDefault="00295171" w:rsidP="00295171">
      <w:pPr>
        <w:pStyle w:val="PL"/>
      </w:pPr>
      <w:r>
        <w:t xml:space="preserve">              / "::" 5( h16 ":" ) ls32 </w:t>
      </w:r>
    </w:p>
    <w:p w14:paraId="76CCAEA2" w14:textId="77777777" w:rsidR="00295171" w:rsidRDefault="00295171" w:rsidP="00295171">
      <w:pPr>
        <w:pStyle w:val="PL"/>
      </w:pPr>
      <w:r>
        <w:t xml:space="preserve">              / [ h16 ] "::" 4( h16 ":" ) ls32 </w:t>
      </w:r>
    </w:p>
    <w:p w14:paraId="2554709E" w14:textId="77777777" w:rsidR="00295171" w:rsidRDefault="00295171" w:rsidP="00295171">
      <w:pPr>
        <w:pStyle w:val="PL"/>
      </w:pPr>
      <w:r>
        <w:t xml:space="preserve">              / [ *1( h16 ":" ) h16 ] "::" 3( h16 ":" ) ls32 </w:t>
      </w:r>
    </w:p>
    <w:p w14:paraId="3371294D" w14:textId="77777777" w:rsidR="00295171" w:rsidRDefault="00295171" w:rsidP="00295171">
      <w:pPr>
        <w:pStyle w:val="PL"/>
      </w:pPr>
      <w:r>
        <w:t xml:space="preserve">              / [ *2( h16 ":" ) h16 ] "::" 2( h16 ":" ) ls32</w:t>
      </w:r>
    </w:p>
    <w:p w14:paraId="174A48E4" w14:textId="77777777" w:rsidR="00295171" w:rsidRDefault="00295171" w:rsidP="00295171">
      <w:pPr>
        <w:pStyle w:val="PL"/>
      </w:pPr>
      <w:r>
        <w:t xml:space="preserve">              / [ *3( h16 ":" ) h16 ] "::" h16 ":" ls32</w:t>
      </w:r>
    </w:p>
    <w:p w14:paraId="17DB051C" w14:textId="77777777" w:rsidR="00295171" w:rsidRDefault="00295171" w:rsidP="00295171">
      <w:pPr>
        <w:pStyle w:val="PL"/>
      </w:pPr>
      <w:r>
        <w:t xml:space="preserve">              / [ *4( h16 ":" ) h16 ] "::" ls32</w:t>
      </w:r>
    </w:p>
    <w:p w14:paraId="485FB214" w14:textId="77777777" w:rsidR="00295171" w:rsidRDefault="00295171" w:rsidP="00295171">
      <w:pPr>
        <w:pStyle w:val="PL"/>
      </w:pPr>
      <w:r>
        <w:t xml:space="preserve">              / [ *5( h16 ":" ) h16 ] "::" h16</w:t>
      </w:r>
    </w:p>
    <w:p w14:paraId="1A3F77DE" w14:textId="77777777" w:rsidR="00295171" w:rsidRDefault="00295171" w:rsidP="00295171">
      <w:pPr>
        <w:pStyle w:val="PL"/>
      </w:pPr>
      <w:r>
        <w:t xml:space="preserve">              / [ *6( h16 ":" ) h16 ] "::"</w:t>
      </w:r>
    </w:p>
    <w:p w14:paraId="0FE647E2" w14:textId="77777777" w:rsidR="00295171" w:rsidRDefault="00295171" w:rsidP="00295171">
      <w:pPr>
        <w:pStyle w:val="PL"/>
      </w:pPr>
    </w:p>
    <w:p w14:paraId="1060607A" w14:textId="77777777" w:rsidR="00295171" w:rsidRDefault="00295171" w:rsidP="00295171">
      <w:pPr>
        <w:pStyle w:val="PL"/>
      </w:pPr>
      <w:r>
        <w:t>IP-literal    = "[" ( Ipv6address / IpvFuture  ) "]"</w:t>
      </w:r>
    </w:p>
    <w:p w14:paraId="5C61E4B6" w14:textId="77777777" w:rsidR="00295171" w:rsidRDefault="00295171" w:rsidP="00295171">
      <w:pPr>
        <w:pStyle w:val="PL"/>
      </w:pPr>
    </w:p>
    <w:p w14:paraId="32900365" w14:textId="77777777" w:rsidR="00295171" w:rsidRDefault="00295171" w:rsidP="00295171">
      <w:pPr>
        <w:pStyle w:val="PL"/>
      </w:pPr>
      <w:r>
        <w:t>reg-name      = *( unreserved / pct-encoded / sub-delims )</w:t>
      </w:r>
    </w:p>
    <w:p w14:paraId="59DEF509" w14:textId="77777777" w:rsidR="00295171" w:rsidRDefault="00295171" w:rsidP="00295171">
      <w:pPr>
        <w:pStyle w:val="PL"/>
      </w:pPr>
    </w:p>
    <w:p w14:paraId="596B2EB6" w14:textId="77777777" w:rsidR="00295171" w:rsidRDefault="00295171" w:rsidP="00295171">
      <w:pPr>
        <w:pStyle w:val="PL"/>
      </w:pPr>
      <w:r>
        <w:t>host          = IP-literal / Ipv4address / reg-name</w:t>
      </w:r>
    </w:p>
    <w:p w14:paraId="7FEBF127" w14:textId="77777777" w:rsidR="00295171" w:rsidRDefault="00295171" w:rsidP="00295171">
      <w:pPr>
        <w:pStyle w:val="PL"/>
      </w:pPr>
    </w:p>
    <w:p w14:paraId="198F5ABC" w14:textId="77777777" w:rsidR="00295171" w:rsidRDefault="00295171" w:rsidP="00295171">
      <w:pPr>
        <w:pStyle w:val="PL"/>
      </w:pPr>
      <w:r>
        <w:t>port          = *DIGIT</w:t>
      </w:r>
    </w:p>
    <w:p w14:paraId="2B9891A0" w14:textId="77777777" w:rsidR="00295171" w:rsidRDefault="00295171" w:rsidP="00295171">
      <w:pPr>
        <w:pStyle w:val="PL"/>
      </w:pPr>
    </w:p>
    <w:p w14:paraId="17176ADD" w14:textId="77777777" w:rsidR="00295171" w:rsidRDefault="00295171" w:rsidP="00295171">
      <w:pPr>
        <w:pStyle w:val="PL"/>
      </w:pPr>
      <w:r>
        <w:t>scheme        = ALPHA *( ALPHA / DIGIT / "+" / "-" / "." )</w:t>
      </w:r>
    </w:p>
    <w:p w14:paraId="786B5B8D" w14:textId="77777777" w:rsidR="00295171" w:rsidRDefault="00295171" w:rsidP="00295171">
      <w:pPr>
        <w:pStyle w:val="PL"/>
      </w:pPr>
    </w:p>
    <w:p w14:paraId="49A42410" w14:textId="77777777" w:rsidR="00295171" w:rsidRDefault="00295171" w:rsidP="00295171">
      <w:pPr>
        <w:pStyle w:val="PL"/>
      </w:pPr>
      <w:r>
        <w:t>userinfo      = *( unreserved / pct-encoded / sub-delims / ":" )</w:t>
      </w:r>
    </w:p>
    <w:p w14:paraId="39084CC2" w14:textId="77777777" w:rsidR="00295171" w:rsidRDefault="00295171" w:rsidP="00295171">
      <w:pPr>
        <w:pStyle w:val="PL"/>
      </w:pPr>
    </w:p>
    <w:p w14:paraId="0E758B3E" w14:textId="77777777" w:rsidR="00295171" w:rsidRDefault="00295171" w:rsidP="00295171">
      <w:pPr>
        <w:pStyle w:val="PL"/>
      </w:pPr>
      <w:r>
        <w:t>authority     = [ userinfo "@" ] host [ ":" port ]</w:t>
      </w:r>
    </w:p>
    <w:p w14:paraId="4E6B780E" w14:textId="77777777" w:rsidR="00295171" w:rsidRDefault="00295171" w:rsidP="00295171">
      <w:pPr>
        <w:pStyle w:val="PL"/>
      </w:pPr>
    </w:p>
    <w:p w14:paraId="0BE98336" w14:textId="77777777" w:rsidR="00295171" w:rsidRDefault="00295171" w:rsidP="00295171">
      <w:pPr>
        <w:pStyle w:val="PL"/>
      </w:pPr>
      <w:r>
        <w:t>hier-part     = "//" authority path-abempty / path-absolute / path-rootless / path-empty</w:t>
      </w:r>
    </w:p>
    <w:p w14:paraId="185B6518" w14:textId="77777777" w:rsidR="00295171" w:rsidRDefault="00295171" w:rsidP="00295171">
      <w:pPr>
        <w:pStyle w:val="PL"/>
      </w:pPr>
    </w:p>
    <w:p w14:paraId="0541FF39" w14:textId="77777777" w:rsidR="00295171" w:rsidRDefault="00295171" w:rsidP="00295171">
      <w:pPr>
        <w:pStyle w:val="PL"/>
      </w:pPr>
      <w:r>
        <w:t>query         = *( pchar / "/" / "?" )</w:t>
      </w:r>
    </w:p>
    <w:p w14:paraId="4FE8D558" w14:textId="77777777" w:rsidR="00295171" w:rsidRDefault="00295171" w:rsidP="00295171">
      <w:pPr>
        <w:pStyle w:val="PL"/>
      </w:pPr>
    </w:p>
    <w:p w14:paraId="324D6E2E" w14:textId="77777777" w:rsidR="00295171" w:rsidRDefault="00295171" w:rsidP="00295171">
      <w:pPr>
        <w:pStyle w:val="PL"/>
      </w:pPr>
      <w:r>
        <w:t>fragment      = *( pchar / "/" / "?" )</w:t>
      </w:r>
    </w:p>
    <w:p w14:paraId="5F88B30D" w14:textId="77777777" w:rsidR="00295171" w:rsidRDefault="00295171" w:rsidP="00295171">
      <w:pPr>
        <w:pStyle w:val="PL"/>
      </w:pPr>
    </w:p>
    <w:p w14:paraId="1A49D97C" w14:textId="77777777" w:rsidR="00295171" w:rsidRDefault="00295171" w:rsidP="00295171">
      <w:pPr>
        <w:pStyle w:val="PL"/>
      </w:pPr>
      <w:r>
        <w:t>URI           = scheme ":" hier-part [ "?" query ] [ "#" fragment ]</w:t>
      </w:r>
    </w:p>
    <w:p w14:paraId="1E2922C5" w14:textId="77777777" w:rsidR="00295171" w:rsidRDefault="00295171" w:rsidP="00295171">
      <w:pPr>
        <w:pStyle w:val="PL"/>
      </w:pPr>
    </w:p>
    <w:p w14:paraId="2B27A64D" w14:textId="77777777" w:rsidR="00295171" w:rsidRDefault="00295171" w:rsidP="00295171">
      <w:pPr>
        <w:pStyle w:val="PL"/>
      </w:pPr>
    </w:p>
    <w:p w14:paraId="2B239D6F" w14:textId="77777777" w:rsidR="00295171" w:rsidRDefault="00295171" w:rsidP="00295171">
      <w:pPr>
        <w:pStyle w:val="PL"/>
      </w:pPr>
    </w:p>
    <w:p w14:paraId="105B6D6A" w14:textId="77777777" w:rsidR="00295171" w:rsidRDefault="00295171" w:rsidP="00295171">
      <w:pPr>
        <w:pStyle w:val="PL"/>
      </w:pPr>
      <w:r>
        <w:t>; ----------------------------------------</w:t>
      </w:r>
    </w:p>
    <w:p w14:paraId="1E8136EE" w14:textId="77777777" w:rsidR="00295171" w:rsidRDefault="00295171" w:rsidP="00295171">
      <w:pPr>
        <w:pStyle w:val="PL"/>
      </w:pPr>
      <w:r>
        <w:t>;   RFC 5322</w:t>
      </w:r>
    </w:p>
    <w:p w14:paraId="5E24FD82" w14:textId="77777777" w:rsidR="00295171" w:rsidRDefault="00295171" w:rsidP="00295171">
      <w:pPr>
        <w:pStyle w:val="PL"/>
      </w:pPr>
      <w:r>
        <w:t>; ----------------------------------------</w:t>
      </w:r>
    </w:p>
    <w:p w14:paraId="4C1E5525" w14:textId="77777777" w:rsidR="00295171" w:rsidRDefault="00295171" w:rsidP="00295171">
      <w:pPr>
        <w:pStyle w:val="PL"/>
      </w:pPr>
    </w:p>
    <w:p w14:paraId="42B53C04" w14:textId="77777777" w:rsidR="00295171" w:rsidRDefault="00295171" w:rsidP="00295171">
      <w:pPr>
        <w:pStyle w:val="PL"/>
      </w:pPr>
      <w:r>
        <w:t>obs-FWS         = 1*WSP *( CRLF 1*WSP )</w:t>
      </w:r>
    </w:p>
    <w:p w14:paraId="3DCC3B8C" w14:textId="77777777" w:rsidR="00295171" w:rsidRDefault="00295171" w:rsidP="00295171">
      <w:pPr>
        <w:pStyle w:val="PL"/>
      </w:pPr>
    </w:p>
    <w:p w14:paraId="5F153862" w14:textId="77777777" w:rsidR="00295171" w:rsidRDefault="00295171" w:rsidP="00295171">
      <w:pPr>
        <w:pStyle w:val="PL"/>
      </w:pPr>
      <w:r>
        <w:t>FWS             = ( [ *WSP CRLF ] 1*WSP ) / obs-FWS</w:t>
      </w:r>
    </w:p>
    <w:p w14:paraId="4C20EF3A" w14:textId="77777777" w:rsidR="00295171" w:rsidRDefault="00295171" w:rsidP="00295171">
      <w:pPr>
        <w:pStyle w:val="PL"/>
      </w:pPr>
    </w:p>
    <w:p w14:paraId="268665EE" w14:textId="77777777" w:rsidR="00295171" w:rsidRDefault="00295171" w:rsidP="00295171">
      <w:pPr>
        <w:pStyle w:val="PL"/>
      </w:pPr>
      <w:r>
        <w:t>obs-NO-WS-CTL   = %d1-8 / %d11 / %d12 / %d14-31 / %d127</w:t>
      </w:r>
    </w:p>
    <w:p w14:paraId="0D01177B" w14:textId="77777777" w:rsidR="00295171" w:rsidRDefault="00295171" w:rsidP="00295171">
      <w:pPr>
        <w:pStyle w:val="PL"/>
      </w:pPr>
    </w:p>
    <w:p w14:paraId="7DEE901D" w14:textId="77777777" w:rsidR="00295171" w:rsidRDefault="00295171" w:rsidP="00295171">
      <w:pPr>
        <w:pStyle w:val="PL"/>
      </w:pPr>
      <w:r>
        <w:t>obs-ctext       = obs-NO-WS-CTL</w:t>
      </w:r>
    </w:p>
    <w:p w14:paraId="441B9ED9" w14:textId="77777777" w:rsidR="00295171" w:rsidRDefault="00295171" w:rsidP="00295171">
      <w:pPr>
        <w:pStyle w:val="PL"/>
      </w:pPr>
    </w:p>
    <w:p w14:paraId="72A9BD7A" w14:textId="77777777" w:rsidR="00295171" w:rsidRDefault="00295171" w:rsidP="00295171">
      <w:pPr>
        <w:pStyle w:val="PL"/>
      </w:pPr>
      <w:r>
        <w:t>ctext           = %d33-39 / %d42-91 / %d93-126 / obs-ctext</w:t>
      </w:r>
    </w:p>
    <w:p w14:paraId="74D6D892" w14:textId="77777777" w:rsidR="00295171" w:rsidRDefault="00295171" w:rsidP="00295171">
      <w:pPr>
        <w:pStyle w:val="PL"/>
      </w:pPr>
    </w:p>
    <w:p w14:paraId="713F3E90" w14:textId="77777777" w:rsidR="00295171" w:rsidRDefault="00295171" w:rsidP="00295171">
      <w:pPr>
        <w:pStyle w:val="PL"/>
      </w:pPr>
      <w:r>
        <w:t>obs-qp          = "\" ( %d0 / obs-NO-WS-CTL / LF / CR )</w:t>
      </w:r>
    </w:p>
    <w:p w14:paraId="22501F50" w14:textId="77777777" w:rsidR="00295171" w:rsidRDefault="00295171" w:rsidP="00295171">
      <w:pPr>
        <w:pStyle w:val="PL"/>
      </w:pPr>
    </w:p>
    <w:p w14:paraId="76CE036C" w14:textId="77777777" w:rsidR="00295171" w:rsidRDefault="00295171" w:rsidP="00295171">
      <w:pPr>
        <w:pStyle w:val="PL"/>
      </w:pPr>
      <w:r>
        <w:t>quoted-pair     = ( "\" ( VCHAR / WSP ) ) / obs-qp</w:t>
      </w:r>
    </w:p>
    <w:p w14:paraId="58662B63" w14:textId="77777777" w:rsidR="00295171" w:rsidRDefault="00295171" w:rsidP="00295171">
      <w:pPr>
        <w:pStyle w:val="PL"/>
      </w:pPr>
    </w:p>
    <w:p w14:paraId="629B5732" w14:textId="77777777" w:rsidR="00295171" w:rsidRDefault="00295171" w:rsidP="00295171">
      <w:pPr>
        <w:pStyle w:val="PL"/>
      </w:pPr>
      <w:r>
        <w:t>ccontent        = ctext / quoted-pair / comment</w:t>
      </w:r>
    </w:p>
    <w:p w14:paraId="7C6CF805" w14:textId="77777777" w:rsidR="00295171" w:rsidRDefault="00295171" w:rsidP="00295171">
      <w:pPr>
        <w:pStyle w:val="PL"/>
      </w:pPr>
    </w:p>
    <w:p w14:paraId="7B73D65E" w14:textId="77777777" w:rsidR="00295171" w:rsidRDefault="00295171" w:rsidP="00295171">
      <w:pPr>
        <w:pStyle w:val="PL"/>
      </w:pPr>
      <w:r>
        <w:t>comment         = "(" *( [ FWS ] ccontent ) [ FWS ] ")"</w:t>
      </w:r>
    </w:p>
    <w:p w14:paraId="25F3CC69" w14:textId="77777777" w:rsidR="00295171" w:rsidRDefault="00295171" w:rsidP="00295171">
      <w:pPr>
        <w:pStyle w:val="PL"/>
      </w:pPr>
    </w:p>
    <w:p w14:paraId="14F5A027" w14:textId="77777777" w:rsidR="00295171" w:rsidRDefault="00295171" w:rsidP="00295171">
      <w:pPr>
        <w:pStyle w:val="PL"/>
      </w:pPr>
      <w:r>
        <w:t>CFWS            = ( 1*( [ FWS ] comment ) [ FWS ] ) / FWS</w:t>
      </w:r>
    </w:p>
    <w:p w14:paraId="2E0DC100" w14:textId="77777777" w:rsidR="00295171" w:rsidRDefault="00295171" w:rsidP="00295171">
      <w:pPr>
        <w:pStyle w:val="PL"/>
      </w:pPr>
    </w:p>
    <w:p w14:paraId="60B1E5C1" w14:textId="77777777" w:rsidR="00295171" w:rsidRDefault="00295171" w:rsidP="00295171">
      <w:pPr>
        <w:pStyle w:val="PL"/>
      </w:pPr>
      <w:r>
        <w:t>day-name        = "Mon" / "Tue" / "Wed" / "Thu" / "Fri" / "Sat" / "Sun"</w:t>
      </w:r>
    </w:p>
    <w:p w14:paraId="23C80544" w14:textId="77777777" w:rsidR="00295171" w:rsidRDefault="00295171" w:rsidP="00295171">
      <w:pPr>
        <w:pStyle w:val="PL"/>
      </w:pPr>
    </w:p>
    <w:p w14:paraId="4B7EC79C" w14:textId="77777777" w:rsidR="00295171" w:rsidRDefault="00295171" w:rsidP="00295171">
      <w:pPr>
        <w:pStyle w:val="PL"/>
      </w:pPr>
      <w:r>
        <w:t>obs-day-of-week = [ CFWS ] day-name [ CFWS ]</w:t>
      </w:r>
    </w:p>
    <w:p w14:paraId="59BC9791" w14:textId="77777777" w:rsidR="00295171" w:rsidRDefault="00295171" w:rsidP="00295171">
      <w:pPr>
        <w:pStyle w:val="PL"/>
      </w:pPr>
    </w:p>
    <w:p w14:paraId="330F8518" w14:textId="77777777" w:rsidR="00295171" w:rsidRDefault="00295171" w:rsidP="00295171">
      <w:pPr>
        <w:pStyle w:val="PL"/>
      </w:pPr>
      <w:r>
        <w:t>day-of-week     = ( [ FWS ] day-name ) / obs-day-of-week</w:t>
      </w:r>
    </w:p>
    <w:p w14:paraId="7571C760" w14:textId="77777777" w:rsidR="00295171" w:rsidRDefault="00295171" w:rsidP="00295171">
      <w:pPr>
        <w:pStyle w:val="PL"/>
      </w:pPr>
    </w:p>
    <w:p w14:paraId="28FAB007" w14:textId="77777777" w:rsidR="00295171" w:rsidRDefault="00295171" w:rsidP="00295171">
      <w:pPr>
        <w:pStyle w:val="PL"/>
      </w:pPr>
      <w:r>
        <w:t>obs-day         = [ CFWS ] 1*2DIGIT [ CFWS ]</w:t>
      </w:r>
    </w:p>
    <w:p w14:paraId="343FC3A7" w14:textId="77777777" w:rsidR="00295171" w:rsidRDefault="00295171" w:rsidP="00295171">
      <w:pPr>
        <w:pStyle w:val="PL"/>
      </w:pPr>
    </w:p>
    <w:p w14:paraId="0D419F9C" w14:textId="77777777" w:rsidR="00295171" w:rsidRDefault="00295171" w:rsidP="00295171">
      <w:pPr>
        <w:pStyle w:val="PL"/>
      </w:pPr>
      <w:r>
        <w:t>day             = ( [ FWS ] 1*2DIGIT FWS ) / obs-day</w:t>
      </w:r>
    </w:p>
    <w:p w14:paraId="2994D128" w14:textId="77777777" w:rsidR="00295171" w:rsidRDefault="00295171" w:rsidP="00295171">
      <w:pPr>
        <w:pStyle w:val="PL"/>
      </w:pPr>
    </w:p>
    <w:p w14:paraId="4D28A8D2" w14:textId="77777777" w:rsidR="00295171" w:rsidRDefault="00295171" w:rsidP="00295171">
      <w:pPr>
        <w:pStyle w:val="PL"/>
      </w:pPr>
      <w:r>
        <w:t>month           = "Jan" / "Feb" / "Mar" / "Apr" / "May" / "Jun"</w:t>
      </w:r>
    </w:p>
    <w:p w14:paraId="2BE17075" w14:textId="77777777" w:rsidR="00295171" w:rsidRDefault="00295171" w:rsidP="00295171">
      <w:pPr>
        <w:pStyle w:val="PL"/>
      </w:pPr>
      <w:r>
        <w:t xml:space="preserve">                / "Jul" / "Aug" / "Sep" / "Oct" / "Nov" / "Dec"</w:t>
      </w:r>
    </w:p>
    <w:p w14:paraId="02A40F20" w14:textId="77777777" w:rsidR="00295171" w:rsidRDefault="00295171" w:rsidP="00295171">
      <w:pPr>
        <w:pStyle w:val="PL"/>
      </w:pPr>
    </w:p>
    <w:p w14:paraId="6AE4F133" w14:textId="77777777" w:rsidR="00295171" w:rsidRDefault="00295171" w:rsidP="00295171">
      <w:pPr>
        <w:pStyle w:val="PL"/>
      </w:pPr>
      <w:r>
        <w:t>obs-year        = [ CFWS ] 2*DIGIT [ CFWS ]</w:t>
      </w:r>
    </w:p>
    <w:p w14:paraId="6C0622AB" w14:textId="77777777" w:rsidR="00295171" w:rsidRDefault="00295171" w:rsidP="00295171">
      <w:pPr>
        <w:pStyle w:val="PL"/>
      </w:pPr>
    </w:p>
    <w:p w14:paraId="426CF5AE" w14:textId="77777777" w:rsidR="00295171" w:rsidRDefault="00295171" w:rsidP="00295171">
      <w:pPr>
        <w:pStyle w:val="PL"/>
      </w:pPr>
      <w:r>
        <w:t>year            = ( FWS 4*DIGIT FWS ) / obs-year</w:t>
      </w:r>
    </w:p>
    <w:p w14:paraId="6919DBEA" w14:textId="77777777" w:rsidR="00295171" w:rsidRDefault="00295171" w:rsidP="00295171">
      <w:pPr>
        <w:pStyle w:val="PL"/>
      </w:pPr>
    </w:p>
    <w:p w14:paraId="201699B2" w14:textId="77777777" w:rsidR="00295171" w:rsidRDefault="00295171" w:rsidP="00295171">
      <w:pPr>
        <w:pStyle w:val="PL"/>
      </w:pPr>
      <w:r>
        <w:t>date            = day month year</w:t>
      </w:r>
    </w:p>
    <w:p w14:paraId="1E12F48B" w14:textId="77777777" w:rsidR="00295171" w:rsidRDefault="00295171" w:rsidP="00295171">
      <w:pPr>
        <w:pStyle w:val="PL"/>
      </w:pPr>
    </w:p>
    <w:p w14:paraId="583C38C9" w14:textId="77777777" w:rsidR="00295171" w:rsidRDefault="00295171" w:rsidP="00295171">
      <w:pPr>
        <w:pStyle w:val="PL"/>
      </w:pPr>
      <w:r>
        <w:t>obs-hour        = [ CFWS ] 2DIGIT [ CFWS ]</w:t>
      </w:r>
    </w:p>
    <w:p w14:paraId="195B4B04" w14:textId="77777777" w:rsidR="00295171" w:rsidRDefault="00295171" w:rsidP="00295171">
      <w:pPr>
        <w:pStyle w:val="PL"/>
      </w:pPr>
    </w:p>
    <w:p w14:paraId="5E59A3AE" w14:textId="77777777" w:rsidR="00295171" w:rsidRDefault="00295171" w:rsidP="00295171">
      <w:pPr>
        <w:pStyle w:val="PL"/>
      </w:pPr>
      <w:r>
        <w:t>hour            = obs-hour / 2DIGIT</w:t>
      </w:r>
    </w:p>
    <w:p w14:paraId="2FE93223" w14:textId="77777777" w:rsidR="00295171" w:rsidRDefault="00295171" w:rsidP="00295171">
      <w:pPr>
        <w:pStyle w:val="PL"/>
      </w:pPr>
    </w:p>
    <w:p w14:paraId="20354015" w14:textId="77777777" w:rsidR="00295171" w:rsidRDefault="00295171" w:rsidP="00295171">
      <w:pPr>
        <w:pStyle w:val="PL"/>
      </w:pPr>
      <w:r>
        <w:t>obs-minute      = [ CFWS ] 2DIGIT [ CFWS ]</w:t>
      </w:r>
    </w:p>
    <w:p w14:paraId="35E83787" w14:textId="77777777" w:rsidR="00295171" w:rsidRDefault="00295171" w:rsidP="00295171">
      <w:pPr>
        <w:pStyle w:val="PL"/>
      </w:pPr>
    </w:p>
    <w:p w14:paraId="28A6FDFA" w14:textId="77777777" w:rsidR="00295171" w:rsidRDefault="00295171" w:rsidP="00295171">
      <w:pPr>
        <w:pStyle w:val="PL"/>
      </w:pPr>
      <w:r>
        <w:t>minute          = obs-minute / 2DIGIT</w:t>
      </w:r>
    </w:p>
    <w:p w14:paraId="296A21AF" w14:textId="77777777" w:rsidR="00295171" w:rsidRDefault="00295171" w:rsidP="00295171">
      <w:pPr>
        <w:pStyle w:val="PL"/>
      </w:pPr>
    </w:p>
    <w:p w14:paraId="679B0373" w14:textId="77777777" w:rsidR="00295171" w:rsidRDefault="00295171" w:rsidP="00295171">
      <w:pPr>
        <w:pStyle w:val="PL"/>
      </w:pPr>
      <w:r>
        <w:t>obs-second      = [ CFWS ] 2DIGIT [ CFWS ]</w:t>
      </w:r>
    </w:p>
    <w:p w14:paraId="40E03A8E" w14:textId="77777777" w:rsidR="00295171" w:rsidRDefault="00295171" w:rsidP="00295171">
      <w:pPr>
        <w:pStyle w:val="PL"/>
      </w:pPr>
    </w:p>
    <w:p w14:paraId="75332303" w14:textId="77777777" w:rsidR="00295171" w:rsidRDefault="00295171" w:rsidP="00295171">
      <w:pPr>
        <w:pStyle w:val="PL"/>
      </w:pPr>
      <w:r>
        <w:t>second          = obs-second / 2DIGIT</w:t>
      </w:r>
    </w:p>
    <w:p w14:paraId="45D32A98" w14:textId="77777777" w:rsidR="00295171" w:rsidRDefault="00295171" w:rsidP="00295171">
      <w:pPr>
        <w:pStyle w:val="PL"/>
      </w:pPr>
    </w:p>
    <w:p w14:paraId="5115D07A" w14:textId="77777777" w:rsidR="00295171" w:rsidRDefault="00295171" w:rsidP="00295171">
      <w:pPr>
        <w:pStyle w:val="PL"/>
      </w:pPr>
      <w:r>
        <w:t>time-of-day     = hour ":" minute [ ":" second ]</w:t>
      </w:r>
    </w:p>
    <w:p w14:paraId="4CEBA832" w14:textId="77777777" w:rsidR="00295171" w:rsidRDefault="00295171" w:rsidP="00295171">
      <w:pPr>
        <w:pStyle w:val="PL"/>
      </w:pPr>
    </w:p>
    <w:p w14:paraId="07A051C5" w14:textId="77777777" w:rsidR="00295171" w:rsidRDefault="00295171" w:rsidP="00295171">
      <w:pPr>
        <w:pStyle w:val="PL"/>
      </w:pPr>
      <w:r>
        <w:t>obs-zone        = "UT" / "GMT" / "EST" / "EDT" / "CST" / "CDT" / "MST" / "MDT"</w:t>
      </w:r>
    </w:p>
    <w:p w14:paraId="2C6DB09C" w14:textId="77777777" w:rsidR="00295171" w:rsidRDefault="00295171" w:rsidP="00295171">
      <w:pPr>
        <w:pStyle w:val="PL"/>
      </w:pPr>
      <w:r>
        <w:t xml:space="preserve">                / "PST" / "PDT" / %d65-73 / %d75-90 / %d97-105 / %d107-122</w:t>
      </w:r>
    </w:p>
    <w:p w14:paraId="071D1370" w14:textId="77777777" w:rsidR="00295171" w:rsidRDefault="00295171" w:rsidP="00295171">
      <w:pPr>
        <w:pStyle w:val="PL"/>
      </w:pPr>
    </w:p>
    <w:p w14:paraId="017F5D19" w14:textId="77777777" w:rsidR="00295171" w:rsidRDefault="00295171" w:rsidP="00295171">
      <w:pPr>
        <w:pStyle w:val="PL"/>
      </w:pPr>
      <w:r>
        <w:t>zone            = ( FWS ( "+" / "-" ) 4DIGIT ) / obs-zone</w:t>
      </w:r>
    </w:p>
    <w:p w14:paraId="0E233E69" w14:textId="77777777" w:rsidR="00295171" w:rsidRDefault="00295171" w:rsidP="00295171">
      <w:pPr>
        <w:pStyle w:val="PL"/>
      </w:pPr>
    </w:p>
    <w:p w14:paraId="791DE9B4" w14:textId="77777777" w:rsidR="00295171" w:rsidRDefault="00295171" w:rsidP="00295171">
      <w:pPr>
        <w:pStyle w:val="PL"/>
      </w:pPr>
      <w:r>
        <w:t>time            = time-of-day zone</w:t>
      </w:r>
    </w:p>
    <w:p w14:paraId="0B9BA680" w14:textId="77777777" w:rsidR="00295171" w:rsidRDefault="00295171" w:rsidP="00295171">
      <w:pPr>
        <w:pStyle w:val="PL"/>
      </w:pPr>
    </w:p>
    <w:p w14:paraId="6D4F415B" w14:textId="77777777" w:rsidR="00295171" w:rsidRDefault="00295171" w:rsidP="00295171">
      <w:pPr>
        <w:pStyle w:val="PL"/>
      </w:pPr>
      <w:r>
        <w:t>date-time       = [ day-of-week "," ] date time [ CFWS ]</w:t>
      </w:r>
    </w:p>
    <w:p w14:paraId="148B3D7E" w14:textId="77777777" w:rsidR="00295171" w:rsidRDefault="00295171" w:rsidP="00295171">
      <w:pPr>
        <w:pStyle w:val="PL"/>
      </w:pPr>
    </w:p>
    <w:p w14:paraId="3CC2C0F2" w14:textId="77777777" w:rsidR="00295171" w:rsidRDefault="00295171" w:rsidP="00295171">
      <w:pPr>
        <w:pStyle w:val="PL"/>
      </w:pPr>
    </w:p>
    <w:p w14:paraId="1670EA45" w14:textId="77777777" w:rsidR="00295171" w:rsidRDefault="00295171" w:rsidP="00295171">
      <w:pPr>
        <w:pStyle w:val="PL"/>
      </w:pPr>
    </w:p>
    <w:p w14:paraId="04D81131" w14:textId="77777777" w:rsidR="00295171" w:rsidRPr="00644810" w:rsidRDefault="00295171" w:rsidP="00295171">
      <w:pPr>
        <w:pStyle w:val="PL"/>
        <w:rPr>
          <w:lang w:val="es-ES"/>
        </w:rPr>
      </w:pPr>
      <w:r w:rsidRPr="00644810">
        <w:rPr>
          <w:lang w:val="es-ES"/>
        </w:rPr>
        <w:t>; ----------------------------------------</w:t>
      </w:r>
    </w:p>
    <w:p w14:paraId="70183A26" w14:textId="77777777" w:rsidR="00295171" w:rsidRPr="00644810" w:rsidRDefault="00295171" w:rsidP="00295171">
      <w:pPr>
        <w:pStyle w:val="PL"/>
        <w:rPr>
          <w:lang w:val="es-ES"/>
        </w:rPr>
      </w:pPr>
      <w:r w:rsidRPr="00644810">
        <w:rPr>
          <w:lang w:val="es-ES"/>
        </w:rPr>
        <w:t>;   RFC 6749</w:t>
      </w:r>
    </w:p>
    <w:p w14:paraId="6C7BAA3B" w14:textId="77777777" w:rsidR="00295171" w:rsidRPr="00644810" w:rsidRDefault="00295171" w:rsidP="00295171">
      <w:pPr>
        <w:pStyle w:val="PL"/>
        <w:rPr>
          <w:lang w:val="es-ES"/>
        </w:rPr>
      </w:pPr>
      <w:r w:rsidRPr="00644810">
        <w:rPr>
          <w:lang w:val="es-ES"/>
        </w:rPr>
        <w:t>; ----------------------------------------</w:t>
      </w:r>
    </w:p>
    <w:p w14:paraId="5F3E7EF6" w14:textId="77777777" w:rsidR="00295171" w:rsidRPr="00644810" w:rsidRDefault="00295171" w:rsidP="00295171">
      <w:pPr>
        <w:pStyle w:val="PL"/>
        <w:rPr>
          <w:lang w:val="es-ES"/>
        </w:rPr>
      </w:pPr>
    </w:p>
    <w:p w14:paraId="61F1A028" w14:textId="77777777" w:rsidR="006D7E1D" w:rsidRPr="00644810" w:rsidRDefault="006D7E1D" w:rsidP="006D7E1D">
      <w:pPr>
        <w:pStyle w:val="PL"/>
        <w:rPr>
          <w:lang w:val="es-ES"/>
        </w:rPr>
      </w:pPr>
      <w:r w:rsidRPr="00644810">
        <w:rPr>
          <w:lang w:val="es-ES"/>
        </w:rPr>
        <w:t>NQCHAR = %x21 / %x23-5B / %x5D-7E</w:t>
      </w:r>
    </w:p>
    <w:p w14:paraId="0D9A1106" w14:textId="77777777" w:rsidR="006D7E1D" w:rsidRPr="00644810" w:rsidRDefault="006D7E1D" w:rsidP="006D7E1D">
      <w:pPr>
        <w:pStyle w:val="PL"/>
        <w:rPr>
          <w:lang w:val="es-ES"/>
        </w:rPr>
      </w:pPr>
    </w:p>
    <w:p w14:paraId="6A8BDBA2" w14:textId="644C01D9" w:rsidR="006D7E1D" w:rsidRDefault="006D7E1D" w:rsidP="006D7E1D">
      <w:pPr>
        <w:pStyle w:val="PL"/>
        <w:rPr>
          <w:lang w:val="es-ES"/>
        </w:rPr>
      </w:pPr>
    </w:p>
    <w:p w14:paraId="52EFD72B" w14:textId="77777777" w:rsidR="007100AD" w:rsidRPr="007100AD" w:rsidRDefault="007100AD" w:rsidP="006D7E1D">
      <w:pPr>
        <w:pStyle w:val="PL"/>
        <w:rPr>
          <w:lang w:val="es-ES"/>
        </w:rPr>
      </w:pPr>
    </w:p>
    <w:p w14:paraId="1275C87F" w14:textId="77777777" w:rsidR="006D7E1D" w:rsidRDefault="006D7E1D" w:rsidP="006D7E1D">
      <w:pPr>
        <w:pStyle w:val="PL"/>
      </w:pPr>
      <w:r>
        <w:t>; ----------------------------------------</w:t>
      </w:r>
    </w:p>
    <w:p w14:paraId="4B99602A" w14:textId="77777777" w:rsidR="006D7E1D" w:rsidRDefault="006D7E1D" w:rsidP="006D7E1D">
      <w:pPr>
        <w:pStyle w:val="PL"/>
      </w:pPr>
      <w:r>
        <w:t>;   RFC 9110</w:t>
      </w:r>
    </w:p>
    <w:p w14:paraId="560B15A8" w14:textId="77777777" w:rsidR="006D7E1D" w:rsidRDefault="006D7E1D" w:rsidP="006D7E1D">
      <w:pPr>
        <w:pStyle w:val="PL"/>
      </w:pPr>
      <w:r>
        <w:t>; ----------------------------------------</w:t>
      </w:r>
    </w:p>
    <w:p w14:paraId="04AF6C58" w14:textId="77777777" w:rsidR="006D7E1D" w:rsidRPr="007100AD" w:rsidRDefault="006D7E1D" w:rsidP="006D7E1D">
      <w:pPr>
        <w:pStyle w:val="PL"/>
        <w:rPr>
          <w:lang w:val="en-US"/>
        </w:rPr>
      </w:pPr>
    </w:p>
    <w:p w14:paraId="29158EA6" w14:textId="77777777" w:rsidR="006D7E1D" w:rsidRDefault="006D7E1D" w:rsidP="006D7E1D">
      <w:pPr>
        <w:pStyle w:val="PL"/>
      </w:pPr>
      <w:r>
        <w:t>OWS            = *( SP / HTAB )</w:t>
      </w:r>
    </w:p>
    <w:p w14:paraId="3B0E450E" w14:textId="77777777" w:rsidR="006D7E1D" w:rsidRDefault="006D7E1D" w:rsidP="006D7E1D">
      <w:pPr>
        <w:pStyle w:val="PL"/>
      </w:pPr>
    </w:p>
    <w:p w14:paraId="2D7C0041" w14:textId="77777777" w:rsidR="006D7E1D" w:rsidRDefault="006D7E1D" w:rsidP="006D7E1D">
      <w:pPr>
        <w:pStyle w:val="PL"/>
      </w:pPr>
      <w:r>
        <w:t>RWS            = 1*( SP / HTAB )</w:t>
      </w:r>
    </w:p>
    <w:p w14:paraId="0922931C" w14:textId="77777777" w:rsidR="006D7E1D" w:rsidRDefault="006D7E1D" w:rsidP="006D7E1D">
      <w:pPr>
        <w:pStyle w:val="PL"/>
      </w:pPr>
    </w:p>
    <w:p w14:paraId="0E725651" w14:textId="77777777" w:rsidR="006D7E1D" w:rsidRDefault="006D7E1D" w:rsidP="006D7E1D">
      <w:pPr>
        <w:pStyle w:val="PL"/>
      </w:pPr>
      <w:r>
        <w:t>tchar          = "!" / "#" / "$" / "%" / "&amp;" / "'" / "*" / "+" / "-"</w:t>
      </w:r>
    </w:p>
    <w:p w14:paraId="53661D4B" w14:textId="77777777" w:rsidR="006D7E1D" w:rsidRDefault="006D7E1D" w:rsidP="006D7E1D">
      <w:pPr>
        <w:pStyle w:val="PL"/>
      </w:pPr>
      <w:r>
        <w:t xml:space="preserve">               / "." / "^" / "_" / "`" / "|" / "~" / DIGIT / ALPHA</w:t>
      </w:r>
    </w:p>
    <w:p w14:paraId="0F7EA51C" w14:textId="77777777" w:rsidR="006D7E1D" w:rsidRDefault="006D7E1D" w:rsidP="006D7E1D">
      <w:pPr>
        <w:pStyle w:val="PL"/>
      </w:pPr>
    </w:p>
    <w:p w14:paraId="0890D501" w14:textId="77777777" w:rsidR="006D7E1D" w:rsidRDefault="006D7E1D" w:rsidP="006D7E1D">
      <w:pPr>
        <w:pStyle w:val="PL"/>
      </w:pPr>
      <w:r>
        <w:t>token          = 1*tchar</w:t>
      </w:r>
    </w:p>
    <w:p w14:paraId="374832D3" w14:textId="77777777" w:rsidR="006D7E1D" w:rsidRDefault="006D7E1D" w:rsidP="006D7E1D">
      <w:pPr>
        <w:pStyle w:val="PL"/>
      </w:pPr>
    </w:p>
    <w:p w14:paraId="67D2899D" w14:textId="77777777" w:rsidR="006D7E1D" w:rsidRDefault="006D7E1D" w:rsidP="006D7E1D">
      <w:pPr>
        <w:pStyle w:val="PL"/>
      </w:pPr>
      <w:r>
        <w:t>BWS            = OWS</w:t>
      </w:r>
    </w:p>
    <w:p w14:paraId="12F63862" w14:textId="77777777" w:rsidR="006D7E1D" w:rsidRDefault="006D7E1D" w:rsidP="006D7E1D">
      <w:pPr>
        <w:pStyle w:val="PL"/>
      </w:pPr>
    </w:p>
    <w:p w14:paraId="0ADDD41B" w14:textId="77777777" w:rsidR="006D7E1D" w:rsidRDefault="006D7E1D" w:rsidP="006D7E1D">
      <w:pPr>
        <w:pStyle w:val="PL"/>
      </w:pPr>
      <w:r>
        <w:t>quoted-string  = DQUOTE *( qdtext / quoted-pair ) DQUOTE</w:t>
      </w:r>
    </w:p>
    <w:p w14:paraId="7B1ED4BD" w14:textId="77777777" w:rsidR="006D7E1D" w:rsidRDefault="006D7E1D" w:rsidP="006D7E1D">
      <w:pPr>
        <w:pStyle w:val="PL"/>
      </w:pPr>
    </w:p>
    <w:p w14:paraId="68D45B0E" w14:textId="77777777" w:rsidR="006D7E1D" w:rsidRDefault="006D7E1D" w:rsidP="006D7E1D">
      <w:pPr>
        <w:pStyle w:val="PL"/>
      </w:pPr>
      <w:r>
        <w:t>qdtext         = HTAB / SP / %x21 / %x23-5B / %x5D-7E / obs-text</w:t>
      </w:r>
    </w:p>
    <w:p w14:paraId="35B626CA" w14:textId="77777777" w:rsidR="006D7E1D" w:rsidRDefault="006D7E1D" w:rsidP="006D7E1D">
      <w:pPr>
        <w:pStyle w:val="PL"/>
      </w:pPr>
    </w:p>
    <w:p w14:paraId="27FAF325" w14:textId="77777777" w:rsidR="006D7E1D" w:rsidRDefault="006D7E1D" w:rsidP="006D7E1D">
      <w:pPr>
        <w:pStyle w:val="PL"/>
      </w:pPr>
      <w:r>
        <w:t>obs-text       = %x80-FF</w:t>
      </w:r>
    </w:p>
    <w:p w14:paraId="1D3D90FE" w14:textId="77777777" w:rsidR="006D7E1D" w:rsidRDefault="006D7E1D" w:rsidP="006D7E1D">
      <w:pPr>
        <w:pStyle w:val="PL"/>
      </w:pPr>
    </w:p>
    <w:p w14:paraId="2F7DF74D" w14:textId="14622387" w:rsidR="006D7E1D" w:rsidRDefault="006D7E1D" w:rsidP="006D7E1D">
      <w:pPr>
        <w:pStyle w:val="PL"/>
      </w:pPr>
      <w:r>
        <w:t>date1          = day-rfc9110 SP month-rfc9110 SP year-rfc9110 ; e.g., 02 Jun 1982</w:t>
      </w:r>
    </w:p>
    <w:p w14:paraId="0E851B38" w14:textId="77777777" w:rsidR="006D7E1D" w:rsidRDefault="006D7E1D" w:rsidP="006D7E1D">
      <w:pPr>
        <w:pStyle w:val="PL"/>
      </w:pPr>
    </w:p>
    <w:p w14:paraId="2371E972" w14:textId="5C345CE5" w:rsidR="006D7E1D" w:rsidRDefault="006D7E1D" w:rsidP="006D7E1D">
      <w:pPr>
        <w:pStyle w:val="PL"/>
      </w:pPr>
      <w:r>
        <w:t>day-rfc9110    = 2DIGIT</w:t>
      </w:r>
    </w:p>
    <w:p w14:paraId="6415736F" w14:textId="77777777" w:rsidR="006D7E1D" w:rsidRDefault="006D7E1D" w:rsidP="006D7E1D">
      <w:pPr>
        <w:pStyle w:val="PL"/>
      </w:pPr>
    </w:p>
    <w:p w14:paraId="25FA4BEF" w14:textId="11E38BCA" w:rsidR="006D7E1D" w:rsidRDefault="006D7E1D" w:rsidP="006D7E1D">
      <w:pPr>
        <w:pStyle w:val="PL"/>
      </w:pPr>
      <w:r>
        <w:t>month-rfc9110  = %x4A.61.6E ; "Jan", case-sensitive</w:t>
      </w:r>
    </w:p>
    <w:p w14:paraId="0E3FC4CD" w14:textId="77777777" w:rsidR="006D7E1D" w:rsidRDefault="006D7E1D" w:rsidP="006D7E1D">
      <w:pPr>
        <w:pStyle w:val="PL"/>
      </w:pPr>
      <w:r>
        <w:t xml:space="preserve">               / %x46.65.62 ; "Feb", case-sensitive</w:t>
      </w:r>
    </w:p>
    <w:p w14:paraId="3F6DB00F" w14:textId="77777777" w:rsidR="006D7E1D" w:rsidRDefault="006D7E1D" w:rsidP="006D7E1D">
      <w:pPr>
        <w:pStyle w:val="PL"/>
      </w:pPr>
      <w:r>
        <w:t xml:space="preserve">               / %x4D.61.72 ; "Mar", case-sensitive</w:t>
      </w:r>
    </w:p>
    <w:p w14:paraId="6E080324" w14:textId="77777777" w:rsidR="006D7E1D" w:rsidRDefault="006D7E1D" w:rsidP="006D7E1D">
      <w:pPr>
        <w:pStyle w:val="PL"/>
      </w:pPr>
      <w:r>
        <w:t xml:space="preserve">               / %x41.70.72 ; "Apr", case-sensitive</w:t>
      </w:r>
    </w:p>
    <w:p w14:paraId="446D7829" w14:textId="77777777" w:rsidR="006D7E1D" w:rsidRDefault="006D7E1D" w:rsidP="006D7E1D">
      <w:pPr>
        <w:pStyle w:val="PL"/>
      </w:pPr>
      <w:r>
        <w:t xml:space="preserve">               / %x4D.61.79 ; "May", case-sensitive</w:t>
      </w:r>
    </w:p>
    <w:p w14:paraId="36A78EF1" w14:textId="77777777" w:rsidR="006D7E1D" w:rsidRDefault="006D7E1D" w:rsidP="006D7E1D">
      <w:pPr>
        <w:pStyle w:val="PL"/>
      </w:pPr>
      <w:r>
        <w:t xml:space="preserve">               / %x4A.75.6E ; "Jun", case-sensitive</w:t>
      </w:r>
    </w:p>
    <w:p w14:paraId="5523896B" w14:textId="77777777" w:rsidR="006D7E1D" w:rsidRDefault="006D7E1D" w:rsidP="006D7E1D">
      <w:pPr>
        <w:pStyle w:val="PL"/>
      </w:pPr>
      <w:r>
        <w:t xml:space="preserve">               / %x4A.75.6C ; "Jul", case-sensitive</w:t>
      </w:r>
    </w:p>
    <w:p w14:paraId="4F5BADDB" w14:textId="77777777" w:rsidR="006D7E1D" w:rsidRDefault="006D7E1D" w:rsidP="006D7E1D">
      <w:pPr>
        <w:pStyle w:val="PL"/>
      </w:pPr>
      <w:r>
        <w:t xml:space="preserve">               / %x41.75.67 ; "Aug", case-sensitive</w:t>
      </w:r>
    </w:p>
    <w:p w14:paraId="0B297830" w14:textId="77777777" w:rsidR="006D7E1D" w:rsidRDefault="006D7E1D" w:rsidP="006D7E1D">
      <w:pPr>
        <w:pStyle w:val="PL"/>
      </w:pPr>
      <w:r>
        <w:t xml:space="preserve">               / %x53.65.70 ; "Sep", case-sensitive</w:t>
      </w:r>
    </w:p>
    <w:p w14:paraId="50F483CE" w14:textId="77777777" w:rsidR="006D7E1D" w:rsidRDefault="006D7E1D" w:rsidP="006D7E1D">
      <w:pPr>
        <w:pStyle w:val="PL"/>
      </w:pPr>
      <w:r>
        <w:t xml:space="preserve">               / %x4F.63.74 ; "Oct", case-sensitive</w:t>
      </w:r>
    </w:p>
    <w:p w14:paraId="4F7162C8" w14:textId="77777777" w:rsidR="006D7E1D" w:rsidRDefault="006D7E1D" w:rsidP="006D7E1D">
      <w:pPr>
        <w:pStyle w:val="PL"/>
      </w:pPr>
      <w:r>
        <w:t xml:space="preserve">               / %x4E.6F.76 ; "Nov", case-sensitive</w:t>
      </w:r>
    </w:p>
    <w:p w14:paraId="4BE7708A" w14:textId="77777777" w:rsidR="006D7E1D" w:rsidRDefault="006D7E1D" w:rsidP="006D7E1D">
      <w:pPr>
        <w:pStyle w:val="PL"/>
      </w:pPr>
      <w:r>
        <w:t xml:space="preserve">               / %x44.65.63 ; "Dec", case-sensitive</w:t>
      </w:r>
    </w:p>
    <w:p w14:paraId="3B2D3B95" w14:textId="77777777" w:rsidR="00AB3AEB" w:rsidRDefault="00AB3AEB" w:rsidP="00AB3AEB">
      <w:pPr>
        <w:pStyle w:val="PL"/>
      </w:pPr>
    </w:p>
    <w:p w14:paraId="5153A79B" w14:textId="77777777" w:rsidR="00AB3AEB" w:rsidRDefault="00AB3AEB" w:rsidP="00AB3AEB">
      <w:pPr>
        <w:pStyle w:val="PL"/>
      </w:pPr>
      <w:r>
        <w:t>year-rfc9110   = 4DIGIT</w:t>
      </w:r>
    </w:p>
    <w:p w14:paraId="1151D568" w14:textId="77777777" w:rsidR="00AB3AEB" w:rsidRDefault="00AB3AEB" w:rsidP="00AB3AEB">
      <w:pPr>
        <w:pStyle w:val="PL"/>
      </w:pPr>
    </w:p>
    <w:p w14:paraId="0B74A012" w14:textId="77777777" w:rsidR="00AB3AEB" w:rsidRDefault="00AB3AEB" w:rsidP="00AB3AEB">
      <w:pPr>
        <w:pStyle w:val="PL"/>
      </w:pPr>
      <w:r>
        <w:t>codings        = content-coding / "identity" / "*"</w:t>
      </w:r>
    </w:p>
    <w:p w14:paraId="142D893D" w14:textId="77777777" w:rsidR="00AB3AEB" w:rsidRDefault="00AB3AEB" w:rsidP="00AB3AEB">
      <w:pPr>
        <w:pStyle w:val="PL"/>
      </w:pPr>
    </w:p>
    <w:p w14:paraId="31F6B391" w14:textId="77777777" w:rsidR="00AB3AEB" w:rsidRDefault="00AB3AEB" w:rsidP="00AB3AEB">
      <w:pPr>
        <w:pStyle w:val="PL"/>
      </w:pPr>
      <w:r>
        <w:t>content-coding = token</w:t>
      </w:r>
    </w:p>
    <w:p w14:paraId="60538350" w14:textId="77777777" w:rsidR="00AB3AEB" w:rsidRDefault="00AB3AEB" w:rsidP="00AB3AEB">
      <w:pPr>
        <w:pStyle w:val="PL"/>
      </w:pPr>
    </w:p>
    <w:p w14:paraId="7EE17265" w14:textId="77777777" w:rsidR="00AB3AEB" w:rsidRDefault="00AB3AEB" w:rsidP="00AB3AEB">
      <w:pPr>
        <w:pStyle w:val="PL"/>
      </w:pPr>
      <w:r>
        <w:t>weight         = OWS ";" OWS "q=" qvalue</w:t>
      </w:r>
    </w:p>
    <w:p w14:paraId="29EE80D5" w14:textId="77777777" w:rsidR="00AB3AEB" w:rsidRDefault="00AB3AEB" w:rsidP="00AB3AEB">
      <w:pPr>
        <w:pStyle w:val="PL"/>
      </w:pPr>
    </w:p>
    <w:p w14:paraId="3DD133D6" w14:textId="77777777" w:rsidR="00AB3AEB" w:rsidRDefault="00AB3AEB" w:rsidP="00AB3AEB">
      <w:pPr>
        <w:pStyle w:val="PL"/>
      </w:pPr>
      <w:r>
        <w:lastRenderedPageBreak/>
        <w:t>qvalue         = ( "0" [ "." *3DIGIT ] ) / ( "1" [ "." *3"0" ] )</w:t>
      </w:r>
    </w:p>
    <w:p w14:paraId="1DBE6506" w14:textId="77777777" w:rsidR="00AB3AEB" w:rsidRDefault="00AB3AEB" w:rsidP="00AB3AEB">
      <w:pPr>
        <w:pStyle w:val="PL"/>
      </w:pPr>
    </w:p>
    <w:p w14:paraId="3956A6A7" w14:textId="77777777" w:rsidR="00AB3AEB" w:rsidRDefault="00AB3AEB" w:rsidP="00AB3AEB">
      <w:pPr>
        <w:pStyle w:val="PL"/>
      </w:pPr>
      <w:r>
        <w:t>credentials    = auth-scheme [ 1*SP ( token68</w:t>
      </w:r>
    </w:p>
    <w:p w14:paraId="4C442BCF" w14:textId="77777777" w:rsidR="00AB3AEB" w:rsidRDefault="00AB3AEB" w:rsidP="00AB3AEB">
      <w:pPr>
        <w:pStyle w:val="PL"/>
      </w:pPr>
      <w:r>
        <w:t xml:space="preserve">               / [ ( "," / auth-param ) *( OWS "," [ OWS auth-param ] ) ] ) ]</w:t>
      </w:r>
    </w:p>
    <w:p w14:paraId="6E51878D" w14:textId="77777777" w:rsidR="00AB3AEB" w:rsidRDefault="00AB3AEB" w:rsidP="00AB3AEB">
      <w:pPr>
        <w:pStyle w:val="PL"/>
      </w:pPr>
    </w:p>
    <w:p w14:paraId="48CA26E1" w14:textId="77777777" w:rsidR="00AB3AEB" w:rsidRDefault="00AB3AEB" w:rsidP="00AB3AEB">
      <w:pPr>
        <w:pStyle w:val="PL"/>
      </w:pPr>
      <w:r>
        <w:t>auth-scheme    = token</w:t>
      </w:r>
    </w:p>
    <w:p w14:paraId="0E426CEB" w14:textId="77777777" w:rsidR="00AB3AEB" w:rsidRDefault="00AB3AEB" w:rsidP="00AB3AEB">
      <w:pPr>
        <w:pStyle w:val="PL"/>
      </w:pPr>
    </w:p>
    <w:p w14:paraId="25592B6B" w14:textId="77777777" w:rsidR="00AB3AEB" w:rsidRDefault="00AB3AEB" w:rsidP="00AB3AEB">
      <w:pPr>
        <w:pStyle w:val="PL"/>
      </w:pPr>
      <w:r>
        <w:t>auth-param     = token BWS "=" BWS ( token / quoted-string )</w:t>
      </w:r>
    </w:p>
    <w:p w14:paraId="68E37C9D" w14:textId="77777777" w:rsidR="00AB3AEB" w:rsidRDefault="00AB3AEB" w:rsidP="00AB3AEB">
      <w:pPr>
        <w:pStyle w:val="PL"/>
      </w:pPr>
    </w:p>
    <w:p w14:paraId="7A307D94" w14:textId="77777777" w:rsidR="00AB3AEB" w:rsidRDefault="00AB3AEB" w:rsidP="00AB3AEB">
      <w:pPr>
        <w:pStyle w:val="PL"/>
      </w:pPr>
      <w:r>
        <w:t>token68        = 1*( ALPHA / DIGIT / "-" / "." / "_" / "~" / "+" / "/" ) *"="</w:t>
      </w:r>
    </w:p>
    <w:p w14:paraId="314EA235" w14:textId="77777777" w:rsidR="00AB3AEB" w:rsidRDefault="00AB3AEB" w:rsidP="00AB3AEB">
      <w:pPr>
        <w:pStyle w:val="PL"/>
      </w:pPr>
    </w:p>
    <w:p w14:paraId="30B1A671" w14:textId="77777777" w:rsidR="00AB3AEB" w:rsidRDefault="00AB3AEB" w:rsidP="00AB3AEB">
      <w:pPr>
        <w:pStyle w:val="PL"/>
      </w:pPr>
    </w:p>
    <w:p w14:paraId="2A4B1910" w14:textId="77777777" w:rsidR="00AB3AEB" w:rsidRDefault="00AB3AEB" w:rsidP="00AB3AEB">
      <w:pPr>
        <w:pStyle w:val="PL"/>
      </w:pPr>
    </w:p>
    <w:p w14:paraId="68A7FC9C" w14:textId="77777777" w:rsidR="00982A8F" w:rsidRDefault="00982A8F" w:rsidP="00982A8F">
      <w:pPr>
        <w:pStyle w:val="PL"/>
      </w:pPr>
      <w:r>
        <w:t>; ----------------------------------------</w:t>
      </w:r>
    </w:p>
    <w:p w14:paraId="0F92EAC8" w14:textId="77777777" w:rsidR="00982A8F" w:rsidRDefault="00982A8F" w:rsidP="00982A8F">
      <w:pPr>
        <w:pStyle w:val="PL"/>
      </w:pPr>
      <w:r>
        <w:t>;   3GPP TS 29.500</w:t>
      </w:r>
    </w:p>
    <w:p w14:paraId="1245A2AC" w14:textId="77777777" w:rsidR="00982A8F" w:rsidRDefault="00982A8F" w:rsidP="00982A8F">
      <w:pPr>
        <w:pStyle w:val="PL"/>
      </w:pPr>
      <w:r>
        <w:t>;</w:t>
      </w:r>
    </w:p>
    <w:p w14:paraId="147E53D0" w14:textId="3E18585E" w:rsidR="00982A8F" w:rsidRDefault="00982A8F" w:rsidP="00982A8F">
      <w:pPr>
        <w:pStyle w:val="PL"/>
      </w:pPr>
      <w:r>
        <w:t>;   Version: 18.</w:t>
      </w:r>
      <w:r w:rsidR="00AB3AEB">
        <w:t>4</w:t>
      </w:r>
      <w:r>
        <w:t>.0 (</w:t>
      </w:r>
      <w:r w:rsidR="00AB3AEB">
        <w:t>Dec</w:t>
      </w:r>
      <w:r>
        <w:t>ember 2023)</w:t>
      </w:r>
    </w:p>
    <w:p w14:paraId="4D62164C" w14:textId="77777777" w:rsidR="00982A8F" w:rsidRDefault="00982A8F" w:rsidP="00982A8F">
      <w:pPr>
        <w:pStyle w:val="PL"/>
      </w:pPr>
      <w:r>
        <w:t>;</w:t>
      </w:r>
    </w:p>
    <w:p w14:paraId="46FE433E" w14:textId="765C1713" w:rsidR="00982A8F" w:rsidRDefault="00982A8F" w:rsidP="00982A8F">
      <w:pPr>
        <w:pStyle w:val="PL"/>
      </w:pPr>
      <w:r>
        <w:t xml:space="preserve">;   (c) </w:t>
      </w:r>
      <w:r w:rsidRPr="00364BBF">
        <w:t>2023, 3GPP Organizational Partners (ARIB, ATIS, CCSA, ETSI, TSDSI, TTA, TTC).</w:t>
      </w:r>
    </w:p>
    <w:p w14:paraId="6264497E" w14:textId="77777777" w:rsidR="00295171" w:rsidRDefault="00295171" w:rsidP="00295171">
      <w:pPr>
        <w:pStyle w:val="PL"/>
      </w:pPr>
      <w:r>
        <w:t>; ----------------------------------------</w:t>
      </w:r>
    </w:p>
    <w:p w14:paraId="70067690" w14:textId="77777777" w:rsidR="00295171" w:rsidRDefault="00295171" w:rsidP="00295171">
      <w:pPr>
        <w:pStyle w:val="PL"/>
      </w:pPr>
    </w:p>
    <w:p w14:paraId="42FF6447" w14:textId="77777777" w:rsidR="00295171" w:rsidRDefault="00295171" w:rsidP="00295171">
      <w:pPr>
        <w:pStyle w:val="PL"/>
      </w:pPr>
      <w:r>
        <w:t>;</w:t>
      </w:r>
    </w:p>
    <w:p w14:paraId="5AB6DC45" w14:textId="77777777" w:rsidR="00295171" w:rsidRDefault="00295171" w:rsidP="00295171">
      <w:pPr>
        <w:pStyle w:val="PL"/>
      </w:pPr>
      <w:r>
        <w:t>; Header: 3gpp-Sbi-Message-Priority</w:t>
      </w:r>
    </w:p>
    <w:p w14:paraId="342D3329" w14:textId="77777777" w:rsidR="00295171" w:rsidRDefault="00295171" w:rsidP="00295171">
      <w:pPr>
        <w:pStyle w:val="PL"/>
      </w:pPr>
      <w:r>
        <w:t>;</w:t>
      </w:r>
    </w:p>
    <w:p w14:paraId="45107B8B" w14:textId="77777777" w:rsidR="00295171" w:rsidRDefault="00295171" w:rsidP="00295171">
      <w:pPr>
        <w:pStyle w:val="PL"/>
      </w:pPr>
    </w:p>
    <w:p w14:paraId="2460608F" w14:textId="77777777" w:rsidR="00295171" w:rsidRDefault="00295171" w:rsidP="00295171">
      <w:pPr>
        <w:pStyle w:val="PL"/>
      </w:pPr>
      <w:r>
        <w:t xml:space="preserve">Sbi-Message-Priority-Header = "3gpp-Sbi-Message-Priority:" </w:t>
      </w:r>
      <w:r w:rsidRPr="009F6CAA">
        <w:t>OWS</w:t>
      </w:r>
    </w:p>
    <w:p w14:paraId="2065185B" w14:textId="77777777" w:rsidR="00295171" w:rsidRPr="00E17EC2" w:rsidRDefault="00295171" w:rsidP="00295171">
      <w:pPr>
        <w:pStyle w:val="PL"/>
      </w:pPr>
      <w:r w:rsidRPr="00E17EC2">
        <w:t xml:space="preserve">                              ( "3" %x30-31 / %x31-32 DIGIT / DIGIT ) OW</w:t>
      </w:r>
      <w:r w:rsidRPr="002572C5">
        <w:rPr>
          <w:lang w:val="en-US"/>
        </w:rPr>
        <w:t>S</w:t>
      </w:r>
    </w:p>
    <w:p w14:paraId="61641CB2" w14:textId="77777777" w:rsidR="00295171" w:rsidRPr="00E17EC2" w:rsidRDefault="00295171" w:rsidP="00295171">
      <w:pPr>
        <w:pStyle w:val="PL"/>
      </w:pPr>
    </w:p>
    <w:p w14:paraId="58ADB6FF" w14:textId="77777777" w:rsidR="00295171" w:rsidRPr="00E17EC2" w:rsidRDefault="00295171" w:rsidP="00295171">
      <w:pPr>
        <w:pStyle w:val="PL"/>
      </w:pPr>
    </w:p>
    <w:p w14:paraId="1B5248C7" w14:textId="77777777" w:rsidR="00295171" w:rsidRPr="00E17EC2" w:rsidRDefault="00295171" w:rsidP="00295171">
      <w:pPr>
        <w:pStyle w:val="PL"/>
      </w:pPr>
    </w:p>
    <w:p w14:paraId="3EBEC299" w14:textId="77777777" w:rsidR="00295171" w:rsidRDefault="00295171" w:rsidP="00295171">
      <w:pPr>
        <w:pStyle w:val="PL"/>
      </w:pPr>
      <w:r>
        <w:t>;</w:t>
      </w:r>
    </w:p>
    <w:p w14:paraId="373C4C49" w14:textId="77777777" w:rsidR="00295171" w:rsidRDefault="00295171" w:rsidP="00295171">
      <w:pPr>
        <w:pStyle w:val="PL"/>
      </w:pPr>
      <w:r>
        <w:t>; Header: 3gpp-Sbi-Callback</w:t>
      </w:r>
    </w:p>
    <w:p w14:paraId="1F476B28" w14:textId="77777777" w:rsidR="00295171" w:rsidRDefault="00295171" w:rsidP="00295171">
      <w:pPr>
        <w:pStyle w:val="PL"/>
      </w:pPr>
      <w:r>
        <w:t>;</w:t>
      </w:r>
    </w:p>
    <w:p w14:paraId="11E6A0D2" w14:textId="77777777" w:rsidR="00295171" w:rsidRPr="009F6CAA" w:rsidRDefault="00295171" w:rsidP="00295171">
      <w:pPr>
        <w:pStyle w:val="PL"/>
      </w:pPr>
    </w:p>
    <w:p w14:paraId="57B4501C" w14:textId="77777777" w:rsidR="00295171" w:rsidRDefault="00295171" w:rsidP="00295171">
      <w:pPr>
        <w:pStyle w:val="PL"/>
      </w:pPr>
      <w:r>
        <w:t>Sbi-Callback-Header = "3gpp-Sbi-Callback:" OWS cbtype *1( ";" OWS "apiversion=" majorversion ) OWS</w:t>
      </w:r>
    </w:p>
    <w:p w14:paraId="3B722860" w14:textId="77777777" w:rsidR="00295171" w:rsidRDefault="00295171" w:rsidP="00295171">
      <w:pPr>
        <w:pStyle w:val="PL"/>
      </w:pPr>
    </w:p>
    <w:p w14:paraId="2583BB6D" w14:textId="77777777" w:rsidR="00295171" w:rsidRDefault="00295171" w:rsidP="00295171">
      <w:pPr>
        <w:pStyle w:val="PL"/>
      </w:pPr>
      <w:r>
        <w:t>cbchar              = "-" / "_" / DIGIT / ALPHA</w:t>
      </w:r>
    </w:p>
    <w:p w14:paraId="49BA0230" w14:textId="77777777" w:rsidR="00295171" w:rsidRDefault="00295171" w:rsidP="00295171">
      <w:pPr>
        <w:pStyle w:val="PL"/>
      </w:pPr>
    </w:p>
    <w:p w14:paraId="7FF2D11D" w14:textId="77777777" w:rsidR="00295171" w:rsidRDefault="00295171" w:rsidP="00295171">
      <w:pPr>
        <w:pStyle w:val="PL"/>
      </w:pPr>
      <w:r>
        <w:t>cbtype              = 1*cbchar</w:t>
      </w:r>
    </w:p>
    <w:p w14:paraId="214D3209" w14:textId="77777777" w:rsidR="00295171" w:rsidRDefault="00295171" w:rsidP="00295171">
      <w:pPr>
        <w:pStyle w:val="PL"/>
      </w:pPr>
    </w:p>
    <w:p w14:paraId="29853759" w14:textId="77777777" w:rsidR="00295171" w:rsidRDefault="00295171" w:rsidP="00295171">
      <w:pPr>
        <w:pStyle w:val="PL"/>
      </w:pPr>
      <w:r>
        <w:t xml:space="preserve">majorversion        = *DIGIT  </w:t>
      </w:r>
    </w:p>
    <w:p w14:paraId="76A90E05" w14:textId="77777777" w:rsidR="00295171" w:rsidRDefault="00295171" w:rsidP="00295171">
      <w:pPr>
        <w:pStyle w:val="PL"/>
      </w:pPr>
    </w:p>
    <w:p w14:paraId="4E8BDAF7" w14:textId="77777777" w:rsidR="00295171" w:rsidRDefault="00295171" w:rsidP="00295171">
      <w:pPr>
        <w:pStyle w:val="PL"/>
      </w:pPr>
    </w:p>
    <w:p w14:paraId="665C0707" w14:textId="77777777" w:rsidR="00295171" w:rsidRDefault="00295171" w:rsidP="00295171">
      <w:pPr>
        <w:pStyle w:val="PL"/>
      </w:pPr>
    </w:p>
    <w:p w14:paraId="73867474" w14:textId="77777777" w:rsidR="00295171" w:rsidRDefault="00295171" w:rsidP="00295171">
      <w:pPr>
        <w:pStyle w:val="PL"/>
      </w:pPr>
      <w:r>
        <w:t>;</w:t>
      </w:r>
    </w:p>
    <w:p w14:paraId="082E68FA" w14:textId="77777777" w:rsidR="00295171" w:rsidRDefault="00295171" w:rsidP="00295171">
      <w:pPr>
        <w:pStyle w:val="PL"/>
      </w:pPr>
      <w:r>
        <w:t>; Header: 3gpp-Sbi-Target-apiRoot</w:t>
      </w:r>
    </w:p>
    <w:p w14:paraId="777DE268" w14:textId="77777777" w:rsidR="00295171" w:rsidRDefault="00295171" w:rsidP="00295171">
      <w:pPr>
        <w:pStyle w:val="PL"/>
      </w:pPr>
      <w:r>
        <w:t>;</w:t>
      </w:r>
    </w:p>
    <w:p w14:paraId="3363BAB3" w14:textId="77777777" w:rsidR="00295171" w:rsidRDefault="00295171" w:rsidP="00295171">
      <w:pPr>
        <w:pStyle w:val="PL"/>
      </w:pPr>
    </w:p>
    <w:p w14:paraId="13FE35E1" w14:textId="77777777" w:rsidR="00295171" w:rsidRDefault="00295171" w:rsidP="00295171">
      <w:pPr>
        <w:pStyle w:val="PL"/>
      </w:pPr>
      <w:r>
        <w:t>Sbi-Target-ApiRoot-Header = "3gpp-Sbi-Target-apiRoot:" OWS sbi-scheme "://" sbi-authority</w:t>
      </w:r>
    </w:p>
    <w:p w14:paraId="1A65ABD8" w14:textId="77777777" w:rsidR="00295171" w:rsidRDefault="00295171" w:rsidP="00295171">
      <w:pPr>
        <w:pStyle w:val="PL"/>
      </w:pPr>
      <w:r>
        <w:t xml:space="preserve">                            [ prefix ] OWS</w:t>
      </w:r>
    </w:p>
    <w:p w14:paraId="497E2C4C" w14:textId="77777777" w:rsidR="00295171" w:rsidRDefault="00295171" w:rsidP="00295171">
      <w:pPr>
        <w:pStyle w:val="PL"/>
      </w:pPr>
    </w:p>
    <w:p w14:paraId="08764D9C" w14:textId="77777777" w:rsidR="00295171" w:rsidRDefault="00295171" w:rsidP="00295171">
      <w:pPr>
        <w:pStyle w:val="PL"/>
      </w:pPr>
      <w:r>
        <w:t>sbi-scheme                = "https" / "http"</w:t>
      </w:r>
    </w:p>
    <w:p w14:paraId="3D8BFFA9" w14:textId="77777777" w:rsidR="00295171" w:rsidRDefault="00295171" w:rsidP="00295171">
      <w:pPr>
        <w:pStyle w:val="PL"/>
      </w:pPr>
    </w:p>
    <w:p w14:paraId="3EDBD3C1" w14:textId="77777777" w:rsidR="00295171" w:rsidRDefault="00295171" w:rsidP="00295171">
      <w:pPr>
        <w:pStyle w:val="PL"/>
      </w:pPr>
      <w:r>
        <w:t>sbi-authority             = host [ ":" port ]</w:t>
      </w:r>
    </w:p>
    <w:p w14:paraId="12577965" w14:textId="77777777" w:rsidR="00295171" w:rsidRDefault="00295171" w:rsidP="00295171">
      <w:pPr>
        <w:pStyle w:val="PL"/>
      </w:pPr>
    </w:p>
    <w:p w14:paraId="40D8C8D8" w14:textId="77777777" w:rsidR="00295171" w:rsidRDefault="00295171" w:rsidP="00295171">
      <w:pPr>
        <w:pStyle w:val="PL"/>
      </w:pPr>
      <w:r>
        <w:t>prefix                    = path-absolute</w:t>
      </w:r>
    </w:p>
    <w:p w14:paraId="579DE64D" w14:textId="77777777" w:rsidR="00295171" w:rsidRDefault="00295171" w:rsidP="00295171">
      <w:pPr>
        <w:pStyle w:val="PL"/>
      </w:pPr>
    </w:p>
    <w:p w14:paraId="5F98FE06" w14:textId="77777777" w:rsidR="00295171" w:rsidRDefault="00295171" w:rsidP="00295171">
      <w:pPr>
        <w:pStyle w:val="PL"/>
      </w:pPr>
    </w:p>
    <w:p w14:paraId="0B561528" w14:textId="77777777" w:rsidR="00295171" w:rsidRDefault="00295171" w:rsidP="00295171">
      <w:pPr>
        <w:pStyle w:val="PL"/>
      </w:pPr>
    </w:p>
    <w:p w14:paraId="0076655E" w14:textId="77777777" w:rsidR="00295171" w:rsidRDefault="00295171" w:rsidP="00295171">
      <w:pPr>
        <w:pStyle w:val="PL"/>
      </w:pPr>
      <w:r>
        <w:t>;</w:t>
      </w:r>
    </w:p>
    <w:p w14:paraId="591B85B6" w14:textId="77777777" w:rsidR="00295171" w:rsidRDefault="00295171" w:rsidP="00295171">
      <w:pPr>
        <w:pStyle w:val="PL"/>
      </w:pPr>
      <w:r>
        <w:t>; Header: 3gpp-Sbi-Routing-Binding</w:t>
      </w:r>
    </w:p>
    <w:p w14:paraId="0FE58AA9" w14:textId="77777777" w:rsidR="00295171" w:rsidRDefault="00295171" w:rsidP="00295171">
      <w:pPr>
        <w:pStyle w:val="PL"/>
      </w:pPr>
      <w:r>
        <w:t>;</w:t>
      </w:r>
    </w:p>
    <w:p w14:paraId="740537C7" w14:textId="77777777" w:rsidR="00295171" w:rsidRDefault="00295171" w:rsidP="00295171">
      <w:pPr>
        <w:pStyle w:val="PL"/>
      </w:pPr>
    </w:p>
    <w:p w14:paraId="5EB7CBFD" w14:textId="77777777" w:rsidR="004528FB" w:rsidRDefault="004528FB" w:rsidP="004528FB">
      <w:pPr>
        <w:pStyle w:val="PL"/>
      </w:pPr>
      <w:r>
        <w:t>Sbi-Routing-Binding-Header = "3gpp-Sbi-Routing-Binding:" OWS "bl=" blvalue</w:t>
      </w:r>
    </w:p>
    <w:p w14:paraId="4C198F43" w14:textId="77777777" w:rsidR="004528FB" w:rsidRDefault="004528FB" w:rsidP="004528FB">
      <w:pPr>
        <w:pStyle w:val="PL"/>
      </w:pPr>
      <w:r>
        <w:t xml:space="preserve">                             1*( ";" OWS parameter ) </w:t>
      </w:r>
    </w:p>
    <w:p w14:paraId="0B99DBD4" w14:textId="77777777" w:rsidR="004528FB" w:rsidRDefault="004528FB" w:rsidP="004528FB">
      <w:pPr>
        <w:pStyle w:val="PL"/>
      </w:pPr>
      <w:r>
        <w:t xml:space="preserve">                             [ ";" OWS </w:t>
      </w:r>
      <w:r w:rsidRPr="00D11CE9">
        <w:t>callback-uri-prefix</w:t>
      </w:r>
      <w:r>
        <w:t xml:space="preserve"> ] OWS</w:t>
      </w:r>
    </w:p>
    <w:p w14:paraId="2893095E" w14:textId="77777777" w:rsidR="004528FB" w:rsidRDefault="004528FB" w:rsidP="004528FB">
      <w:pPr>
        <w:pStyle w:val="PL"/>
      </w:pPr>
    </w:p>
    <w:p w14:paraId="2BDB1B37" w14:textId="77777777" w:rsidR="004528FB" w:rsidRDefault="004528FB" w:rsidP="004528FB">
      <w:pPr>
        <w:pStyle w:val="PL"/>
      </w:pPr>
      <w:r>
        <w:t>blvalue                    = "nf-instance"</w:t>
      </w:r>
    </w:p>
    <w:p w14:paraId="0FAFCC13" w14:textId="77777777" w:rsidR="004528FB" w:rsidRDefault="004528FB" w:rsidP="004528FB">
      <w:pPr>
        <w:pStyle w:val="PL"/>
      </w:pPr>
      <w:r>
        <w:t xml:space="preserve">                           / "nf-set"</w:t>
      </w:r>
    </w:p>
    <w:p w14:paraId="6634A621" w14:textId="77777777" w:rsidR="004528FB" w:rsidRDefault="004528FB" w:rsidP="004528FB">
      <w:pPr>
        <w:pStyle w:val="PL"/>
      </w:pPr>
      <w:r>
        <w:t xml:space="preserve">                           / "nfservice-instance"</w:t>
      </w:r>
    </w:p>
    <w:p w14:paraId="0CD626CB" w14:textId="77777777" w:rsidR="004528FB" w:rsidRDefault="004528FB" w:rsidP="004528FB">
      <w:pPr>
        <w:pStyle w:val="PL"/>
      </w:pPr>
      <w:r>
        <w:t xml:space="preserve">                           / "nfservice-set"</w:t>
      </w:r>
    </w:p>
    <w:p w14:paraId="0E9AF551" w14:textId="77777777" w:rsidR="004528FB" w:rsidRDefault="004528FB" w:rsidP="004528FB">
      <w:pPr>
        <w:pStyle w:val="PL"/>
      </w:pPr>
    </w:p>
    <w:p w14:paraId="69C1E769" w14:textId="77777777" w:rsidR="004528FB" w:rsidRDefault="004528FB" w:rsidP="004528FB">
      <w:pPr>
        <w:pStyle w:val="PL"/>
      </w:pPr>
      <w:r>
        <w:t>parametername              = "nfinst"</w:t>
      </w:r>
    </w:p>
    <w:p w14:paraId="4ED78FD2" w14:textId="77777777" w:rsidR="004528FB" w:rsidRDefault="004528FB" w:rsidP="004528FB">
      <w:pPr>
        <w:pStyle w:val="PL"/>
      </w:pPr>
      <w:r>
        <w:t xml:space="preserve">                           / "nfset"</w:t>
      </w:r>
    </w:p>
    <w:p w14:paraId="3EB53B9D" w14:textId="77777777" w:rsidR="004528FB" w:rsidRDefault="004528FB" w:rsidP="004528FB">
      <w:pPr>
        <w:pStyle w:val="PL"/>
      </w:pPr>
      <w:r>
        <w:t xml:space="preserve">                           / "nfservinst"</w:t>
      </w:r>
    </w:p>
    <w:p w14:paraId="49BCC516" w14:textId="77777777" w:rsidR="004528FB" w:rsidRDefault="004528FB" w:rsidP="004528FB">
      <w:pPr>
        <w:pStyle w:val="PL"/>
      </w:pPr>
      <w:r>
        <w:t xml:space="preserve">                           / "nfserviceset"</w:t>
      </w:r>
    </w:p>
    <w:p w14:paraId="69E1A8AB" w14:textId="77777777" w:rsidR="004528FB" w:rsidRDefault="004528FB" w:rsidP="004528FB">
      <w:pPr>
        <w:pStyle w:val="PL"/>
      </w:pPr>
      <w:r>
        <w:t xml:space="preserve">                           / "servname"</w:t>
      </w:r>
    </w:p>
    <w:p w14:paraId="1110937F" w14:textId="77777777" w:rsidR="004528FB" w:rsidRDefault="004528FB" w:rsidP="004528FB">
      <w:pPr>
        <w:pStyle w:val="PL"/>
      </w:pPr>
      <w:r>
        <w:t xml:space="preserve">                           / "backupamfinst"</w:t>
      </w:r>
    </w:p>
    <w:p w14:paraId="43F72DC7" w14:textId="77777777" w:rsidR="004528FB" w:rsidRDefault="004528FB" w:rsidP="004528FB">
      <w:pPr>
        <w:pStyle w:val="PL"/>
      </w:pPr>
      <w:r>
        <w:lastRenderedPageBreak/>
        <w:t xml:space="preserve">                           / "backupnf"</w:t>
      </w:r>
    </w:p>
    <w:p w14:paraId="7CA3FF6F" w14:textId="77777777" w:rsidR="004528FB" w:rsidRDefault="004528FB" w:rsidP="004528FB">
      <w:pPr>
        <w:pStyle w:val="PL"/>
      </w:pPr>
    </w:p>
    <w:p w14:paraId="3A8B44DA" w14:textId="77777777" w:rsidR="004528FB" w:rsidRDefault="004528FB" w:rsidP="004528FB">
      <w:pPr>
        <w:pStyle w:val="PL"/>
      </w:pPr>
      <w:r>
        <w:t>parameter                  = parametername "=" token</w:t>
      </w:r>
    </w:p>
    <w:p w14:paraId="0BDD3F08" w14:textId="77777777" w:rsidR="004528FB" w:rsidRDefault="004528FB" w:rsidP="004528FB">
      <w:pPr>
        <w:pStyle w:val="PL"/>
      </w:pPr>
    </w:p>
    <w:p w14:paraId="41C7D598" w14:textId="77777777" w:rsidR="004528FB" w:rsidRDefault="004528FB" w:rsidP="004528FB">
      <w:pPr>
        <w:pStyle w:val="PL"/>
      </w:pPr>
    </w:p>
    <w:p w14:paraId="2A5A1132" w14:textId="77777777" w:rsidR="004528FB" w:rsidRDefault="004528FB" w:rsidP="004528FB">
      <w:pPr>
        <w:pStyle w:val="PL"/>
      </w:pPr>
    </w:p>
    <w:p w14:paraId="5C5270FF" w14:textId="77777777" w:rsidR="004528FB" w:rsidRDefault="004528FB" w:rsidP="004528FB">
      <w:pPr>
        <w:pStyle w:val="PL"/>
      </w:pPr>
      <w:r>
        <w:t>;</w:t>
      </w:r>
    </w:p>
    <w:p w14:paraId="61C5CB90" w14:textId="77777777" w:rsidR="004528FB" w:rsidRDefault="004528FB" w:rsidP="004528FB">
      <w:pPr>
        <w:pStyle w:val="PL"/>
      </w:pPr>
      <w:r>
        <w:t>; Header: 3gpp-Sbi-Binding</w:t>
      </w:r>
    </w:p>
    <w:p w14:paraId="7C1F46D9" w14:textId="77777777" w:rsidR="004528FB" w:rsidRDefault="004528FB" w:rsidP="004528FB">
      <w:pPr>
        <w:pStyle w:val="PL"/>
      </w:pPr>
      <w:r>
        <w:t>;</w:t>
      </w:r>
    </w:p>
    <w:p w14:paraId="56EDF67B" w14:textId="77777777" w:rsidR="004528FB" w:rsidRDefault="004528FB" w:rsidP="004528FB">
      <w:pPr>
        <w:pStyle w:val="PL"/>
      </w:pPr>
    </w:p>
    <w:p w14:paraId="0215AC12" w14:textId="77777777" w:rsidR="004528FB" w:rsidRDefault="004528FB" w:rsidP="004528FB">
      <w:pPr>
        <w:pStyle w:val="PL"/>
      </w:pPr>
      <w:r>
        <w:t>Sbi-Binding-Header = "3gpp-Sbi-Binding:" OWS binding-element *( OWS "," OWS binding-element ) OWS</w:t>
      </w:r>
    </w:p>
    <w:p w14:paraId="1476EAC9" w14:textId="77777777" w:rsidR="004528FB" w:rsidRDefault="004528FB" w:rsidP="004528FB">
      <w:pPr>
        <w:pStyle w:val="PL"/>
      </w:pPr>
    </w:p>
    <w:p w14:paraId="3119D5FF" w14:textId="77777777" w:rsidR="004528FB" w:rsidRDefault="004528FB" w:rsidP="004528FB">
      <w:pPr>
        <w:pStyle w:val="PL"/>
      </w:pPr>
      <w:r>
        <w:t>binding-element    = "bl=" blvalue 1*( ";" OWS bh-parameter )</w:t>
      </w:r>
    </w:p>
    <w:p w14:paraId="4733723A" w14:textId="77777777" w:rsidR="004528FB" w:rsidRDefault="004528FB" w:rsidP="004528FB">
      <w:pPr>
        <w:pStyle w:val="PL"/>
      </w:pPr>
      <w:r>
        <w:t xml:space="preserve">                     [ ";" OWS recoverytime ]</w:t>
      </w:r>
    </w:p>
    <w:p w14:paraId="1BB1E5B4" w14:textId="77777777" w:rsidR="004528FB" w:rsidRDefault="004528FB" w:rsidP="004528FB">
      <w:pPr>
        <w:pStyle w:val="PL"/>
      </w:pPr>
      <w:r>
        <w:t xml:space="preserve">                     [ ";" OWS notif-receiver ]</w:t>
      </w:r>
    </w:p>
    <w:p w14:paraId="12C5DA93" w14:textId="77777777" w:rsidR="004528FB" w:rsidRDefault="004528FB" w:rsidP="004528FB">
      <w:pPr>
        <w:pStyle w:val="PL"/>
      </w:pPr>
      <w:r>
        <w:t xml:space="preserve">                     [ ";" OWS "group=" groupvalue ]</w:t>
      </w:r>
    </w:p>
    <w:p w14:paraId="4B5EE503" w14:textId="77777777" w:rsidR="004528FB" w:rsidRDefault="004528FB" w:rsidP="004528FB">
      <w:pPr>
        <w:pStyle w:val="PL"/>
      </w:pPr>
      <w:r>
        <w:t xml:space="preserve">                     [ 1*( ";" OWS groupparameter ) ]</w:t>
      </w:r>
    </w:p>
    <w:p w14:paraId="128472FE" w14:textId="77777777" w:rsidR="004528FB" w:rsidRDefault="004528FB" w:rsidP="004528FB">
      <w:pPr>
        <w:pStyle w:val="PL"/>
      </w:pPr>
      <w:r>
        <w:t xml:space="preserve">                     [ ";" OWS "no-redundancy=" no-red-value ]</w:t>
      </w:r>
    </w:p>
    <w:p w14:paraId="7E3C3803" w14:textId="77777777" w:rsidR="004528FB" w:rsidRDefault="004528FB" w:rsidP="004528FB">
      <w:pPr>
        <w:pStyle w:val="PL"/>
      </w:pPr>
      <w:r>
        <w:t xml:space="preserve">                     [ ";" OWS </w:t>
      </w:r>
      <w:r w:rsidRPr="00D11CE9">
        <w:t>callback-uri-prefix</w:t>
      </w:r>
      <w:r>
        <w:t xml:space="preserve"> ] OWS</w:t>
      </w:r>
    </w:p>
    <w:p w14:paraId="673DBEB4" w14:textId="77777777" w:rsidR="004528FB" w:rsidRDefault="004528FB" w:rsidP="004528FB">
      <w:pPr>
        <w:pStyle w:val="PL"/>
      </w:pPr>
    </w:p>
    <w:p w14:paraId="46C9E3B8" w14:textId="77777777" w:rsidR="004528FB" w:rsidRDefault="004528FB" w:rsidP="004528FB">
      <w:pPr>
        <w:pStyle w:val="PL"/>
      </w:pPr>
      <w:r>
        <w:t>bh-parametername   = parametername / "scope"</w:t>
      </w:r>
    </w:p>
    <w:p w14:paraId="55C20019" w14:textId="77777777" w:rsidR="00295171" w:rsidRDefault="00295171" w:rsidP="00295171">
      <w:pPr>
        <w:pStyle w:val="PL"/>
      </w:pPr>
    </w:p>
    <w:p w14:paraId="0E8A9793" w14:textId="77777777" w:rsidR="00295171" w:rsidRDefault="00295171" w:rsidP="00295171">
      <w:pPr>
        <w:pStyle w:val="PL"/>
      </w:pPr>
      <w:r>
        <w:t>bh-parameter       = bh-parametername "=" token</w:t>
      </w:r>
    </w:p>
    <w:p w14:paraId="75E5A9BB" w14:textId="77777777" w:rsidR="00295171" w:rsidRDefault="00295171" w:rsidP="00295171">
      <w:pPr>
        <w:pStyle w:val="PL"/>
      </w:pPr>
    </w:p>
    <w:p w14:paraId="06AD6825" w14:textId="77777777" w:rsidR="00295171" w:rsidRDefault="00295171" w:rsidP="00295171">
      <w:pPr>
        <w:pStyle w:val="PL"/>
      </w:pPr>
      <w:r>
        <w:t>recoverytime       = "recoverytime=" OWS DQUOTE date-time DQUOTE</w:t>
      </w:r>
    </w:p>
    <w:p w14:paraId="4580F4A2" w14:textId="77777777" w:rsidR="00295171" w:rsidRDefault="00295171" w:rsidP="00295171">
      <w:pPr>
        <w:pStyle w:val="PL"/>
      </w:pPr>
    </w:p>
    <w:p w14:paraId="7F35D698" w14:textId="77777777" w:rsidR="00295171" w:rsidRDefault="00295171" w:rsidP="00295171">
      <w:pPr>
        <w:pStyle w:val="PL"/>
      </w:pPr>
      <w:r>
        <w:t>notif-receiver     = "nr=" URI</w:t>
      </w:r>
    </w:p>
    <w:p w14:paraId="4F768D10" w14:textId="77777777" w:rsidR="00295171" w:rsidRDefault="00295171" w:rsidP="00295171">
      <w:pPr>
        <w:pStyle w:val="PL"/>
      </w:pPr>
    </w:p>
    <w:p w14:paraId="120E84CB" w14:textId="77777777" w:rsidR="00295171" w:rsidRDefault="00295171" w:rsidP="00295171">
      <w:pPr>
        <w:pStyle w:val="PL"/>
      </w:pPr>
      <w:r>
        <w:t>groupvalue         = "true" / "false"</w:t>
      </w:r>
    </w:p>
    <w:p w14:paraId="52091B63" w14:textId="77777777" w:rsidR="00295171" w:rsidRDefault="00295171" w:rsidP="00295171">
      <w:pPr>
        <w:pStyle w:val="PL"/>
      </w:pPr>
    </w:p>
    <w:p w14:paraId="426C9548" w14:textId="77777777" w:rsidR="00295171" w:rsidRDefault="00295171" w:rsidP="00295171">
      <w:pPr>
        <w:pStyle w:val="PL"/>
      </w:pPr>
      <w:r>
        <w:t>groupparametername = "oldgroupid"</w:t>
      </w:r>
    </w:p>
    <w:p w14:paraId="5AA7CFB5" w14:textId="77777777" w:rsidR="00295171" w:rsidRDefault="00295171" w:rsidP="00295171">
      <w:pPr>
        <w:pStyle w:val="PL"/>
      </w:pPr>
      <w:r>
        <w:t xml:space="preserve">                   / "groupid"</w:t>
      </w:r>
    </w:p>
    <w:p w14:paraId="72D849D0" w14:textId="77777777" w:rsidR="00295171" w:rsidRDefault="00295171" w:rsidP="00295171">
      <w:pPr>
        <w:pStyle w:val="PL"/>
      </w:pPr>
      <w:r>
        <w:t xml:space="preserve">                   / "uribase"</w:t>
      </w:r>
    </w:p>
    <w:p w14:paraId="6E94A273" w14:textId="77777777" w:rsidR="00295171" w:rsidRDefault="00295171" w:rsidP="00295171">
      <w:pPr>
        <w:pStyle w:val="PL"/>
      </w:pPr>
      <w:r>
        <w:t xml:space="preserve">                   / "oldnfinst"</w:t>
      </w:r>
    </w:p>
    <w:p w14:paraId="57291993" w14:textId="77777777" w:rsidR="00295171" w:rsidRDefault="00295171" w:rsidP="00295171">
      <w:pPr>
        <w:pStyle w:val="PL"/>
      </w:pPr>
      <w:r>
        <w:t xml:space="preserve">                   / "oldservset"</w:t>
      </w:r>
    </w:p>
    <w:p w14:paraId="5EC709B9" w14:textId="77777777" w:rsidR="00295171" w:rsidRDefault="00295171" w:rsidP="00295171">
      <w:pPr>
        <w:pStyle w:val="PL"/>
      </w:pPr>
      <w:r>
        <w:t xml:space="preserve">                   / "oldservinst"</w:t>
      </w:r>
    </w:p>
    <w:p w14:paraId="14CCD893" w14:textId="77777777" w:rsidR="00295171" w:rsidRDefault="00295171" w:rsidP="00295171">
      <w:pPr>
        <w:pStyle w:val="PL"/>
      </w:pPr>
      <w:r>
        <w:t xml:space="preserve">                   / "guami"</w:t>
      </w:r>
    </w:p>
    <w:p w14:paraId="119D3521" w14:textId="77777777" w:rsidR="00295171" w:rsidRDefault="00295171" w:rsidP="00295171">
      <w:pPr>
        <w:pStyle w:val="PL"/>
      </w:pPr>
    </w:p>
    <w:p w14:paraId="570BEF87" w14:textId="77777777" w:rsidR="00295171" w:rsidRDefault="00295171" w:rsidP="00295171">
      <w:pPr>
        <w:pStyle w:val="PL"/>
      </w:pPr>
      <w:r>
        <w:t>groupparameter     = groupparametername "=" token</w:t>
      </w:r>
    </w:p>
    <w:p w14:paraId="7FF10540" w14:textId="77777777" w:rsidR="00295171" w:rsidRDefault="00295171" w:rsidP="00295171">
      <w:pPr>
        <w:pStyle w:val="PL"/>
      </w:pPr>
    </w:p>
    <w:p w14:paraId="5C636814" w14:textId="77777777" w:rsidR="00295171" w:rsidRDefault="00295171" w:rsidP="00295171">
      <w:pPr>
        <w:pStyle w:val="PL"/>
      </w:pPr>
      <w:r>
        <w:t xml:space="preserve">no-red-value       = "true" </w:t>
      </w:r>
    </w:p>
    <w:p w14:paraId="6C9C9C9B" w14:textId="77777777" w:rsidR="00295171" w:rsidRDefault="00295171" w:rsidP="00295171">
      <w:pPr>
        <w:pStyle w:val="PL"/>
      </w:pPr>
    </w:p>
    <w:p w14:paraId="4F30E23D" w14:textId="77777777" w:rsidR="00295171" w:rsidRDefault="00295171" w:rsidP="00295171">
      <w:pPr>
        <w:pStyle w:val="PL"/>
      </w:pPr>
    </w:p>
    <w:p w14:paraId="216428C9" w14:textId="77777777" w:rsidR="00295171" w:rsidRDefault="00295171" w:rsidP="00295171">
      <w:pPr>
        <w:pStyle w:val="PL"/>
      </w:pPr>
    </w:p>
    <w:p w14:paraId="1A7D6CB5" w14:textId="77777777" w:rsidR="00295171" w:rsidRDefault="00295171" w:rsidP="00295171">
      <w:pPr>
        <w:pStyle w:val="PL"/>
      </w:pPr>
      <w:r>
        <w:t>;</w:t>
      </w:r>
    </w:p>
    <w:p w14:paraId="58C00C62" w14:textId="77777777" w:rsidR="00295171" w:rsidRDefault="00295171" w:rsidP="00295171">
      <w:pPr>
        <w:pStyle w:val="PL"/>
      </w:pPr>
      <w:r>
        <w:t>; Header: 3gpp-Sbi-Producer-Id</w:t>
      </w:r>
    </w:p>
    <w:p w14:paraId="5AA7E105" w14:textId="77777777" w:rsidR="00295171" w:rsidRDefault="00295171" w:rsidP="00295171">
      <w:pPr>
        <w:pStyle w:val="PL"/>
      </w:pPr>
      <w:r>
        <w:t>;</w:t>
      </w:r>
    </w:p>
    <w:p w14:paraId="7570595A" w14:textId="77777777" w:rsidR="00295171" w:rsidRDefault="00295171" w:rsidP="00295171">
      <w:pPr>
        <w:pStyle w:val="PL"/>
      </w:pPr>
    </w:p>
    <w:p w14:paraId="7220B80B" w14:textId="77777777" w:rsidR="00295171" w:rsidRDefault="00295171" w:rsidP="00295171">
      <w:pPr>
        <w:pStyle w:val="PL"/>
      </w:pPr>
      <w:r>
        <w:t>Sbi-Producer-Id-Header = "3gpp-Sbi-Producer-Id:" OWS "nfinst=" nfinst</w:t>
      </w:r>
    </w:p>
    <w:p w14:paraId="6C4182FE" w14:textId="77777777" w:rsidR="00295171" w:rsidRDefault="00295171" w:rsidP="00295171">
      <w:pPr>
        <w:pStyle w:val="PL"/>
      </w:pPr>
      <w:r>
        <w:t xml:space="preserve">                         [ OWS ";" OWS "nfservinst=" nfservinst ]</w:t>
      </w:r>
    </w:p>
    <w:p w14:paraId="284B3400" w14:textId="77777777" w:rsidR="00295171" w:rsidRDefault="00295171" w:rsidP="00295171">
      <w:pPr>
        <w:pStyle w:val="PL"/>
      </w:pPr>
      <w:r>
        <w:t xml:space="preserve">                         [ OWS ";" OWS "nfset=" nfset ]</w:t>
      </w:r>
    </w:p>
    <w:p w14:paraId="6816A2DD" w14:textId="77777777" w:rsidR="00295171" w:rsidRDefault="00295171" w:rsidP="00295171">
      <w:pPr>
        <w:pStyle w:val="PL"/>
      </w:pPr>
      <w:r>
        <w:t xml:space="preserve">                         [ OWS ";" OWS "nfserviceset=" nfserviceset ] OWS</w:t>
      </w:r>
    </w:p>
    <w:p w14:paraId="4772E156" w14:textId="77777777" w:rsidR="00295171" w:rsidRDefault="00295171" w:rsidP="00295171">
      <w:pPr>
        <w:pStyle w:val="PL"/>
      </w:pPr>
    </w:p>
    <w:p w14:paraId="1D3B6D0C" w14:textId="77777777" w:rsidR="00295171" w:rsidRDefault="00295171" w:rsidP="00295171">
      <w:pPr>
        <w:pStyle w:val="PL"/>
      </w:pPr>
      <w:r>
        <w:t xml:space="preserve">nfinst                 = </w:t>
      </w:r>
      <w:r>
        <w:rPr>
          <w:lang w:eastAsia="zh-CN"/>
        </w:rPr>
        <w:t>8HEXDIG "-" 4HEXDIG "-" 4HEXDIG "-" 4HEXDIG "-" 12HEXDIG</w:t>
      </w:r>
    </w:p>
    <w:p w14:paraId="0BD31FCF" w14:textId="77777777" w:rsidR="00295171" w:rsidRDefault="00295171" w:rsidP="00295171">
      <w:pPr>
        <w:pStyle w:val="PL"/>
      </w:pPr>
    </w:p>
    <w:p w14:paraId="3D77EF63" w14:textId="77777777" w:rsidR="00295171" w:rsidRDefault="00295171" w:rsidP="00295171">
      <w:pPr>
        <w:pStyle w:val="PL"/>
      </w:pPr>
      <w:r>
        <w:t>nfservinst             = token</w:t>
      </w:r>
    </w:p>
    <w:p w14:paraId="3D2782BB" w14:textId="77777777" w:rsidR="00295171" w:rsidRDefault="00295171" w:rsidP="00295171">
      <w:pPr>
        <w:pStyle w:val="PL"/>
      </w:pPr>
    </w:p>
    <w:p w14:paraId="2FCF0AA3" w14:textId="77777777" w:rsidR="00295171" w:rsidRDefault="00295171" w:rsidP="00295171">
      <w:pPr>
        <w:pStyle w:val="PL"/>
      </w:pPr>
      <w:r>
        <w:t>nfset                  = token</w:t>
      </w:r>
    </w:p>
    <w:p w14:paraId="34D7ECBA" w14:textId="77777777" w:rsidR="00295171" w:rsidRDefault="00295171" w:rsidP="00295171">
      <w:pPr>
        <w:pStyle w:val="PL"/>
      </w:pPr>
    </w:p>
    <w:p w14:paraId="5AA1696B" w14:textId="77777777" w:rsidR="00295171" w:rsidRDefault="00295171" w:rsidP="00295171">
      <w:pPr>
        <w:pStyle w:val="PL"/>
      </w:pPr>
      <w:r>
        <w:t>nfserviceset           = token</w:t>
      </w:r>
    </w:p>
    <w:p w14:paraId="7D562381" w14:textId="77777777" w:rsidR="00295171" w:rsidRDefault="00295171" w:rsidP="00295171">
      <w:pPr>
        <w:pStyle w:val="PL"/>
      </w:pPr>
    </w:p>
    <w:p w14:paraId="6C9D12CF" w14:textId="77777777" w:rsidR="00295171" w:rsidRDefault="00295171" w:rsidP="00295171">
      <w:pPr>
        <w:pStyle w:val="PL"/>
      </w:pPr>
    </w:p>
    <w:p w14:paraId="60E76E48" w14:textId="77777777" w:rsidR="00295171" w:rsidRDefault="00295171" w:rsidP="00295171">
      <w:pPr>
        <w:pStyle w:val="PL"/>
      </w:pPr>
    </w:p>
    <w:p w14:paraId="297EAD54" w14:textId="77777777" w:rsidR="00295171" w:rsidRDefault="00295171" w:rsidP="00295171">
      <w:pPr>
        <w:pStyle w:val="PL"/>
      </w:pPr>
      <w:r>
        <w:t>;</w:t>
      </w:r>
    </w:p>
    <w:p w14:paraId="7BCC3BF0" w14:textId="77777777" w:rsidR="00295171" w:rsidRDefault="00295171" w:rsidP="00295171">
      <w:pPr>
        <w:pStyle w:val="PL"/>
      </w:pPr>
      <w:r>
        <w:t>; Header: 3gpp-Sbi-Oci</w:t>
      </w:r>
    </w:p>
    <w:p w14:paraId="652470E1" w14:textId="77777777" w:rsidR="00295171" w:rsidRDefault="00295171" w:rsidP="00295171">
      <w:pPr>
        <w:pStyle w:val="PL"/>
      </w:pPr>
      <w:r>
        <w:t>;</w:t>
      </w:r>
    </w:p>
    <w:p w14:paraId="420B49F8" w14:textId="77777777" w:rsidR="00295171" w:rsidRDefault="00295171" w:rsidP="00295171">
      <w:pPr>
        <w:pStyle w:val="PL"/>
      </w:pPr>
    </w:p>
    <w:p w14:paraId="46218DF4" w14:textId="77777777" w:rsidR="00295171" w:rsidRDefault="00295171" w:rsidP="00295171">
      <w:pPr>
        <w:pStyle w:val="PL"/>
      </w:pPr>
      <w:r>
        <w:t>Sbi-Oci-Header  = "3gpp-Sbi-Oci:" OWS oci-element *( OWS "," OWS oci-element ) OWS</w:t>
      </w:r>
    </w:p>
    <w:p w14:paraId="104FA1D6" w14:textId="77777777" w:rsidR="00295171" w:rsidRDefault="00295171" w:rsidP="00295171">
      <w:pPr>
        <w:pStyle w:val="PL"/>
      </w:pPr>
    </w:p>
    <w:p w14:paraId="5A003A33" w14:textId="77777777" w:rsidR="00295171" w:rsidRDefault="00295171" w:rsidP="00295171">
      <w:pPr>
        <w:pStyle w:val="PL"/>
      </w:pPr>
      <w:r>
        <w:t>oci-element     = timestamp ";" RWS validityPeriod ";" RWS olcMetric ";" RWS olcScope</w:t>
      </w:r>
    </w:p>
    <w:p w14:paraId="55C59DDA" w14:textId="77777777" w:rsidR="00295171" w:rsidRDefault="00295171" w:rsidP="00295171">
      <w:pPr>
        <w:pStyle w:val="PL"/>
      </w:pPr>
    </w:p>
    <w:p w14:paraId="1945A08B" w14:textId="77777777" w:rsidR="00295171" w:rsidRDefault="00295171" w:rsidP="00295171">
      <w:pPr>
        <w:pStyle w:val="PL"/>
      </w:pPr>
      <w:r>
        <w:t>timestamp       = "Timestamp:" RWS DQUOTE date-time DQUOTE</w:t>
      </w:r>
    </w:p>
    <w:p w14:paraId="1F2CC100" w14:textId="77777777" w:rsidR="00295171" w:rsidRDefault="00295171" w:rsidP="00295171">
      <w:pPr>
        <w:pStyle w:val="PL"/>
      </w:pPr>
    </w:p>
    <w:p w14:paraId="12F4E1F0" w14:textId="77777777" w:rsidR="00295171" w:rsidRDefault="00295171" w:rsidP="00295171">
      <w:pPr>
        <w:pStyle w:val="PL"/>
      </w:pPr>
      <w:r>
        <w:t>validityPeriod  = "Period-of-Validity:" RWS 1*DIGIT "s"</w:t>
      </w:r>
    </w:p>
    <w:p w14:paraId="578C6BDC" w14:textId="77777777" w:rsidR="00295171" w:rsidRDefault="00295171" w:rsidP="00295171">
      <w:pPr>
        <w:pStyle w:val="PL"/>
      </w:pPr>
    </w:p>
    <w:p w14:paraId="4112AF30" w14:textId="77777777" w:rsidR="00295171" w:rsidRDefault="00295171" w:rsidP="00295171">
      <w:pPr>
        <w:pStyle w:val="PL"/>
      </w:pPr>
      <w:r>
        <w:t>olcMetric       = "Overload-Reduction-Metric:" RWS ( "100" / %x31-39 DIGIT / DIGIT ) "%"</w:t>
      </w:r>
    </w:p>
    <w:p w14:paraId="04D79D3B" w14:textId="77777777" w:rsidR="00295171" w:rsidRDefault="00295171" w:rsidP="00295171">
      <w:pPr>
        <w:pStyle w:val="PL"/>
      </w:pPr>
    </w:p>
    <w:p w14:paraId="5EB79D46" w14:textId="77777777" w:rsidR="00295171" w:rsidRDefault="00295171" w:rsidP="00295171">
      <w:pPr>
        <w:pStyle w:val="PL"/>
      </w:pPr>
      <w:r>
        <w:t>olcScope        = nfProducerScope / nfConsumerScope / scpScope / seppScope</w:t>
      </w:r>
    </w:p>
    <w:p w14:paraId="5F199185" w14:textId="77777777" w:rsidR="00583FE0" w:rsidRDefault="00583FE0" w:rsidP="00583FE0">
      <w:pPr>
        <w:pStyle w:val="PL"/>
      </w:pPr>
    </w:p>
    <w:p w14:paraId="72F089D5" w14:textId="5106FD8E" w:rsidR="00583FE0" w:rsidRDefault="00583FE0" w:rsidP="00583FE0">
      <w:pPr>
        <w:pStyle w:val="PL"/>
      </w:pPr>
      <w:r>
        <w:t xml:space="preserve">nfProducerScope = ( ( "NF-Instance:" RWS nfinst ) </w:t>
      </w:r>
    </w:p>
    <w:p w14:paraId="10E4AD83" w14:textId="143A1033" w:rsidR="00583FE0" w:rsidRDefault="00583FE0" w:rsidP="00583FE0">
      <w:pPr>
        <w:pStyle w:val="PL"/>
      </w:pPr>
      <w:r>
        <w:t xml:space="preserve">                  / ( "NF-Set:" RWS nfset ) </w:t>
      </w:r>
    </w:p>
    <w:p w14:paraId="2FE13B41" w14:textId="128C1F51" w:rsidR="00583FE0" w:rsidRDefault="00583FE0" w:rsidP="00583FE0">
      <w:pPr>
        <w:pStyle w:val="PL"/>
      </w:pPr>
      <w:r>
        <w:t xml:space="preserve">                  / ( "NF-Service-Instance:" RWS nfservinst [ ";" RWS "NF-Inst:" RWS nfinst ] )</w:t>
      </w:r>
    </w:p>
    <w:p w14:paraId="6EAAFD15" w14:textId="249A0F0A" w:rsidR="00583FE0" w:rsidRDefault="00583FE0" w:rsidP="00583FE0">
      <w:pPr>
        <w:pStyle w:val="PL"/>
      </w:pPr>
      <w:r>
        <w:t xml:space="preserve">                  / ( "NF-Service-Set:" RWS nfserviceset )</w:t>
      </w:r>
    </w:p>
    <w:p w14:paraId="30BC11FB" w14:textId="77777777" w:rsidR="00583FE0" w:rsidRDefault="00583FE0" w:rsidP="00583FE0">
      <w:pPr>
        <w:pStyle w:val="PL"/>
      </w:pPr>
      <w:r>
        <w:t xml:space="preserve">                  ) [ ";" RWS sNssaiList ";" RWS dnnList ]</w:t>
      </w:r>
    </w:p>
    <w:p w14:paraId="3A0A8DB2" w14:textId="77777777" w:rsidR="00583FE0" w:rsidRDefault="00583FE0" w:rsidP="00583FE0">
      <w:pPr>
        <w:pStyle w:val="PL"/>
      </w:pPr>
    </w:p>
    <w:p w14:paraId="41EAB264" w14:textId="77777777" w:rsidR="00583FE0" w:rsidRDefault="00583FE0" w:rsidP="00583FE0">
      <w:pPr>
        <w:pStyle w:val="PL"/>
      </w:pPr>
      <w:r>
        <w:t>nfConsumerScope = ( "NFC-Instance:" RWS nfinst [ ";" RWS "Service-Name:" RWS servname ] )</w:t>
      </w:r>
    </w:p>
    <w:p w14:paraId="63CA802A" w14:textId="77777777" w:rsidR="00583FE0" w:rsidRDefault="00583FE0" w:rsidP="00583FE0">
      <w:pPr>
        <w:pStyle w:val="PL"/>
      </w:pPr>
      <w:r>
        <w:t xml:space="preserve">                / ( "NFC-Set:" RWS nfset [ ";" RWS "Service-Name:" RWS servname ] )</w:t>
      </w:r>
    </w:p>
    <w:p w14:paraId="6AA3C34A" w14:textId="77777777" w:rsidR="00583FE0" w:rsidRDefault="00583FE0" w:rsidP="00583FE0">
      <w:pPr>
        <w:pStyle w:val="PL"/>
      </w:pPr>
      <w:r>
        <w:t xml:space="preserve">                / ( "NFC-Service-Instance:" RWS nfservinst [";" RWS "NF-Inst:" RWS nfinst ] )</w:t>
      </w:r>
    </w:p>
    <w:p w14:paraId="2787EDA3" w14:textId="77777777" w:rsidR="00583FE0" w:rsidRDefault="00583FE0" w:rsidP="00583FE0">
      <w:pPr>
        <w:pStyle w:val="PL"/>
      </w:pPr>
      <w:r>
        <w:t xml:space="preserve">                / ( "NFC-Service-Set:" RWS nfserviceset )</w:t>
      </w:r>
    </w:p>
    <w:p w14:paraId="24B45471" w14:textId="77777777" w:rsidR="00583FE0" w:rsidRDefault="00583FE0" w:rsidP="00583FE0">
      <w:pPr>
        <w:pStyle w:val="PL"/>
      </w:pPr>
      <w:r>
        <w:t xml:space="preserve">                / ( "Callback-Uri:" RWS </w:t>
      </w:r>
      <w:r>
        <w:rPr>
          <w:lang w:eastAsia="zh-CN"/>
        </w:rPr>
        <w:t xml:space="preserve">DQUOTE </w:t>
      </w:r>
      <w:r>
        <w:t xml:space="preserve">URI </w:t>
      </w:r>
      <w:r>
        <w:rPr>
          <w:lang w:eastAsia="zh-CN"/>
        </w:rPr>
        <w:t xml:space="preserve">DQUOTE </w:t>
      </w:r>
      <w:r>
        <w:t xml:space="preserve">*( RWS "&amp;" RWS </w:t>
      </w:r>
      <w:r>
        <w:rPr>
          <w:lang w:eastAsia="zh-CN"/>
        </w:rPr>
        <w:t xml:space="preserve">DQUOTE </w:t>
      </w:r>
      <w:r>
        <w:t>URI</w:t>
      </w:r>
      <w:r w:rsidRPr="00A135F3">
        <w:rPr>
          <w:lang w:eastAsia="zh-CN"/>
        </w:rPr>
        <w:t xml:space="preserve"> </w:t>
      </w:r>
      <w:r>
        <w:rPr>
          <w:lang w:eastAsia="zh-CN"/>
        </w:rPr>
        <w:t xml:space="preserve">DQUOTE </w:t>
      </w:r>
      <w:r>
        <w:t>) )</w:t>
      </w:r>
    </w:p>
    <w:p w14:paraId="35183ECE" w14:textId="77777777" w:rsidR="00583FE0" w:rsidRDefault="00583FE0" w:rsidP="00583FE0">
      <w:pPr>
        <w:pStyle w:val="PL"/>
      </w:pPr>
    </w:p>
    <w:p w14:paraId="5E9D2EA9" w14:textId="77777777" w:rsidR="00295171" w:rsidRDefault="00295171" w:rsidP="00295171">
      <w:pPr>
        <w:pStyle w:val="PL"/>
      </w:pPr>
      <w:r>
        <w:t>servname        = token</w:t>
      </w:r>
    </w:p>
    <w:p w14:paraId="4F13E6E8" w14:textId="77777777" w:rsidR="00295171" w:rsidRDefault="00295171" w:rsidP="00295171">
      <w:pPr>
        <w:pStyle w:val="PL"/>
      </w:pPr>
    </w:p>
    <w:p w14:paraId="498E2022" w14:textId="77777777" w:rsidR="00295171" w:rsidRDefault="00295171" w:rsidP="00295171">
      <w:pPr>
        <w:pStyle w:val="PL"/>
      </w:pPr>
      <w:r>
        <w:t>scpScope        = "SCP-FQDN:" RWS fqdn</w:t>
      </w:r>
    </w:p>
    <w:p w14:paraId="6C7387A0" w14:textId="77777777" w:rsidR="00295171" w:rsidRDefault="00295171" w:rsidP="00295171">
      <w:pPr>
        <w:pStyle w:val="PL"/>
      </w:pPr>
    </w:p>
    <w:p w14:paraId="2726E5B6" w14:textId="77777777" w:rsidR="00295171" w:rsidRDefault="00295171" w:rsidP="00295171">
      <w:pPr>
        <w:pStyle w:val="PL"/>
      </w:pPr>
      <w:r>
        <w:t>seppScope       = "SEPP-FQDN:" RWS fqdn</w:t>
      </w:r>
    </w:p>
    <w:p w14:paraId="1A472FD7" w14:textId="77777777" w:rsidR="00295171" w:rsidRDefault="00295171" w:rsidP="00295171">
      <w:pPr>
        <w:pStyle w:val="PL"/>
      </w:pPr>
    </w:p>
    <w:p w14:paraId="380311D7" w14:textId="77777777" w:rsidR="00295171" w:rsidRDefault="00295171" w:rsidP="00295171">
      <w:pPr>
        <w:pStyle w:val="PL"/>
      </w:pPr>
      <w:r>
        <w:t>fqdn            = token</w:t>
      </w:r>
    </w:p>
    <w:p w14:paraId="68D02A90" w14:textId="77777777" w:rsidR="00295171" w:rsidRDefault="00295171" w:rsidP="00295171">
      <w:pPr>
        <w:pStyle w:val="PL"/>
      </w:pPr>
    </w:p>
    <w:p w14:paraId="14FDBEC4" w14:textId="77777777" w:rsidR="00295171" w:rsidRDefault="00295171" w:rsidP="00295171">
      <w:pPr>
        <w:pStyle w:val="PL"/>
      </w:pPr>
      <w:r>
        <w:t>dnnList         = "DNN:" RWS 1*tchar *( RWS "&amp;" RWS 1*tchar )</w:t>
      </w:r>
    </w:p>
    <w:p w14:paraId="658C209F" w14:textId="77777777" w:rsidR="00295171" w:rsidRDefault="00295171" w:rsidP="00295171">
      <w:pPr>
        <w:pStyle w:val="PL"/>
      </w:pPr>
    </w:p>
    <w:p w14:paraId="4BCC4F2D" w14:textId="77777777" w:rsidR="00295171" w:rsidRPr="0083794E" w:rsidRDefault="00295171" w:rsidP="00295171">
      <w:pPr>
        <w:pStyle w:val="PL"/>
        <w:rPr>
          <w:lang w:val="fi-FI"/>
        </w:rPr>
      </w:pPr>
      <w:r w:rsidRPr="0083794E">
        <w:rPr>
          <w:lang w:val="fi-FI"/>
        </w:rPr>
        <w:t>sNssaiList      = "S-NSSAI:" RWS snssai *( RWS "&amp;" RWS snssai )</w:t>
      </w:r>
    </w:p>
    <w:p w14:paraId="78063BE6" w14:textId="77777777" w:rsidR="00295171" w:rsidRPr="0083794E" w:rsidRDefault="00295171" w:rsidP="00295171">
      <w:pPr>
        <w:pStyle w:val="PL"/>
        <w:rPr>
          <w:lang w:val="fi-FI"/>
        </w:rPr>
      </w:pPr>
    </w:p>
    <w:p w14:paraId="2234DC7E" w14:textId="77777777" w:rsidR="00295171" w:rsidRDefault="00295171" w:rsidP="00295171">
      <w:pPr>
        <w:pStyle w:val="PL"/>
      </w:pPr>
      <w:r>
        <w:t>snssai          = 1*tchar</w:t>
      </w:r>
    </w:p>
    <w:p w14:paraId="60FBA404" w14:textId="77777777" w:rsidR="00295171" w:rsidRDefault="00295171" w:rsidP="00295171">
      <w:pPr>
        <w:pStyle w:val="PL"/>
      </w:pPr>
    </w:p>
    <w:p w14:paraId="30D009EA" w14:textId="77777777" w:rsidR="00295171" w:rsidRDefault="00295171" w:rsidP="00295171">
      <w:pPr>
        <w:pStyle w:val="PL"/>
      </w:pPr>
    </w:p>
    <w:p w14:paraId="38193564" w14:textId="77777777" w:rsidR="00295171" w:rsidRDefault="00295171" w:rsidP="00295171">
      <w:pPr>
        <w:pStyle w:val="PL"/>
      </w:pPr>
    </w:p>
    <w:p w14:paraId="3A221FEF" w14:textId="77777777" w:rsidR="00295171" w:rsidRDefault="00295171" w:rsidP="00295171">
      <w:pPr>
        <w:pStyle w:val="PL"/>
      </w:pPr>
      <w:r>
        <w:t>;</w:t>
      </w:r>
    </w:p>
    <w:p w14:paraId="4A2FEF29" w14:textId="77777777" w:rsidR="00295171" w:rsidRDefault="00295171" w:rsidP="00295171">
      <w:pPr>
        <w:pStyle w:val="PL"/>
      </w:pPr>
      <w:r>
        <w:t>; Header: 3gpp-Sbi-Lci</w:t>
      </w:r>
    </w:p>
    <w:p w14:paraId="2BF6E1D8" w14:textId="77777777" w:rsidR="00295171" w:rsidRDefault="00295171" w:rsidP="00295171">
      <w:pPr>
        <w:pStyle w:val="PL"/>
      </w:pPr>
      <w:r>
        <w:t>;</w:t>
      </w:r>
    </w:p>
    <w:p w14:paraId="3942EF2A" w14:textId="77777777" w:rsidR="00295171" w:rsidRDefault="00295171" w:rsidP="00295171">
      <w:pPr>
        <w:pStyle w:val="PL"/>
      </w:pPr>
    </w:p>
    <w:p w14:paraId="57DDF3FA" w14:textId="77777777" w:rsidR="00295171" w:rsidRDefault="00295171" w:rsidP="00295171">
      <w:pPr>
        <w:pStyle w:val="PL"/>
      </w:pPr>
      <w:r>
        <w:t>Sbi-Lci-Header    = "3gpp-Sbi-Lci:" OWS lc-element *( OWS "," OWS lc-element ) OWS</w:t>
      </w:r>
    </w:p>
    <w:p w14:paraId="78E58FDD" w14:textId="77777777" w:rsidR="00295171" w:rsidRDefault="00295171" w:rsidP="00295171">
      <w:pPr>
        <w:pStyle w:val="PL"/>
      </w:pPr>
    </w:p>
    <w:p w14:paraId="19CD0D85" w14:textId="77777777" w:rsidR="00295171" w:rsidRDefault="00295171" w:rsidP="00295171">
      <w:pPr>
        <w:pStyle w:val="PL"/>
      </w:pPr>
      <w:r>
        <w:t>lc-element        = timestamp ";" RWS lcMetric ";" RWS lcScope</w:t>
      </w:r>
    </w:p>
    <w:p w14:paraId="6A8C6115" w14:textId="77777777" w:rsidR="00295171" w:rsidRDefault="00295171" w:rsidP="00295171">
      <w:pPr>
        <w:pStyle w:val="PL"/>
      </w:pPr>
    </w:p>
    <w:p w14:paraId="2675648E" w14:textId="77777777" w:rsidR="00295171" w:rsidRDefault="00295171" w:rsidP="00295171">
      <w:pPr>
        <w:pStyle w:val="PL"/>
      </w:pPr>
      <w:r>
        <w:t>lcMetric          = "Load-Metric:" RWS ( "100" / %x31-39 DIGIT / DIGIT ) "%"</w:t>
      </w:r>
    </w:p>
    <w:p w14:paraId="009F7415" w14:textId="77777777" w:rsidR="00295171" w:rsidRDefault="00295171" w:rsidP="00295171">
      <w:pPr>
        <w:pStyle w:val="PL"/>
      </w:pPr>
    </w:p>
    <w:p w14:paraId="0034EA9A" w14:textId="77777777" w:rsidR="00295171" w:rsidRDefault="00295171" w:rsidP="00295171">
      <w:pPr>
        <w:pStyle w:val="PL"/>
      </w:pPr>
      <w:r>
        <w:t>lcScope           = lcNfProducerScope / scpScope / seppScope</w:t>
      </w:r>
    </w:p>
    <w:p w14:paraId="607018FC" w14:textId="77777777" w:rsidR="00583FE0" w:rsidRDefault="00583FE0" w:rsidP="00583FE0">
      <w:pPr>
        <w:pStyle w:val="PL"/>
      </w:pPr>
    </w:p>
    <w:p w14:paraId="477B5A8E" w14:textId="453FB758" w:rsidR="00583FE0" w:rsidRDefault="00583FE0" w:rsidP="00583FE0">
      <w:pPr>
        <w:pStyle w:val="PL"/>
      </w:pPr>
      <w:r>
        <w:t>lcNfProducerScope = ( ( "NF-Instance:" RWS nfinst )</w:t>
      </w:r>
    </w:p>
    <w:p w14:paraId="624DDFB6" w14:textId="38697419" w:rsidR="00583FE0" w:rsidRDefault="00583FE0" w:rsidP="00583FE0">
      <w:pPr>
        <w:pStyle w:val="PL"/>
      </w:pPr>
      <w:r>
        <w:t xml:space="preserve">                    / ( "NF-Set:" RWS nfset )</w:t>
      </w:r>
    </w:p>
    <w:p w14:paraId="608C390F" w14:textId="4097C7B6" w:rsidR="00583FE0" w:rsidRDefault="00583FE0" w:rsidP="00583FE0">
      <w:pPr>
        <w:pStyle w:val="PL"/>
      </w:pPr>
      <w:r>
        <w:t xml:space="preserve">                    / ( "NF-Service-Instance:" RWS nfservinst [ ";" RWS "NF-Inst:" RWS nfinst ] )</w:t>
      </w:r>
    </w:p>
    <w:p w14:paraId="7E75DC85" w14:textId="19D568C9" w:rsidR="00583FE0" w:rsidRDefault="00583FE0" w:rsidP="00583FE0">
      <w:pPr>
        <w:pStyle w:val="PL"/>
      </w:pPr>
      <w:r>
        <w:t xml:space="preserve">                    / ( "NF-Service-Set:" RWS nfserviceset )</w:t>
      </w:r>
    </w:p>
    <w:p w14:paraId="0A99E5FC" w14:textId="77777777" w:rsidR="00583FE0" w:rsidRDefault="00583FE0" w:rsidP="00583FE0">
      <w:pPr>
        <w:pStyle w:val="PL"/>
      </w:pPr>
      <w:r>
        <w:t xml:space="preserve">                    ) [ ";" RWS sNssaiList ";" RWS dnnList ";" RWS relativeCapacity ]</w:t>
      </w:r>
    </w:p>
    <w:p w14:paraId="4D18BE33" w14:textId="77777777" w:rsidR="00583FE0" w:rsidRDefault="00583FE0" w:rsidP="00583FE0">
      <w:pPr>
        <w:pStyle w:val="PL"/>
      </w:pPr>
    </w:p>
    <w:p w14:paraId="67AA5DDF" w14:textId="77777777" w:rsidR="00295171" w:rsidRDefault="00295171" w:rsidP="00295171">
      <w:pPr>
        <w:pStyle w:val="PL"/>
      </w:pPr>
      <w:r>
        <w:t>relativeCapacity  = "Relative-Capacity:" RWS ( "100" / 1*2DIGIT ) "%"</w:t>
      </w:r>
    </w:p>
    <w:p w14:paraId="0DE02708" w14:textId="77777777" w:rsidR="00295171" w:rsidRDefault="00295171" w:rsidP="00295171">
      <w:pPr>
        <w:pStyle w:val="PL"/>
      </w:pPr>
    </w:p>
    <w:p w14:paraId="6B460A69" w14:textId="77777777" w:rsidR="00295171" w:rsidRDefault="00295171" w:rsidP="00295171">
      <w:pPr>
        <w:pStyle w:val="PL"/>
      </w:pPr>
    </w:p>
    <w:p w14:paraId="790A5A4C" w14:textId="77777777" w:rsidR="00295171" w:rsidRDefault="00295171" w:rsidP="00295171">
      <w:pPr>
        <w:pStyle w:val="PL"/>
      </w:pPr>
    </w:p>
    <w:p w14:paraId="1D371511" w14:textId="77777777" w:rsidR="00295171" w:rsidRDefault="00295171" w:rsidP="00295171">
      <w:pPr>
        <w:pStyle w:val="PL"/>
      </w:pPr>
      <w:r>
        <w:t>;</w:t>
      </w:r>
    </w:p>
    <w:p w14:paraId="652FDF9A" w14:textId="77777777" w:rsidR="00295171" w:rsidRDefault="00295171" w:rsidP="00295171">
      <w:pPr>
        <w:pStyle w:val="PL"/>
      </w:pPr>
      <w:r>
        <w:t>; Header: 3gpp-Sbi-Client-Credentials</w:t>
      </w:r>
    </w:p>
    <w:p w14:paraId="78A1FA26" w14:textId="77777777" w:rsidR="00295171" w:rsidRDefault="00295171" w:rsidP="00295171">
      <w:pPr>
        <w:pStyle w:val="PL"/>
      </w:pPr>
      <w:r>
        <w:t>;</w:t>
      </w:r>
    </w:p>
    <w:p w14:paraId="79067086" w14:textId="77777777" w:rsidR="00295171" w:rsidRDefault="00295171" w:rsidP="00295171">
      <w:pPr>
        <w:pStyle w:val="PL"/>
      </w:pPr>
    </w:p>
    <w:p w14:paraId="02720A66" w14:textId="77777777" w:rsidR="00C809F8" w:rsidRDefault="00C809F8" w:rsidP="00C809F8">
      <w:pPr>
        <w:pStyle w:val="PL"/>
      </w:pPr>
      <w:r>
        <w:t>Sbi-Client-Credentials-Header = "3gpp-Sbi-Client-Credentials:" OWS jwt OWS</w:t>
      </w:r>
    </w:p>
    <w:p w14:paraId="6C05A665" w14:textId="77777777" w:rsidR="00C809F8" w:rsidRDefault="00C809F8" w:rsidP="00C809F8">
      <w:pPr>
        <w:pStyle w:val="PL"/>
      </w:pPr>
    </w:p>
    <w:p w14:paraId="2FCD6B81" w14:textId="77777777" w:rsidR="00C809F8" w:rsidRDefault="00C809F8" w:rsidP="00C809F8">
      <w:pPr>
        <w:pStyle w:val="PL"/>
        <w:rPr>
          <w:lang w:val="es-ES"/>
        </w:rPr>
      </w:pPr>
      <w:r>
        <w:rPr>
          <w:lang w:val="es-ES"/>
        </w:rPr>
        <w:t>jwt                           = 1*b64urlchar "." 1*b64urlchar "." 1*b64urlchar</w:t>
      </w:r>
    </w:p>
    <w:p w14:paraId="76A1F32D" w14:textId="77777777" w:rsidR="00C809F8" w:rsidRDefault="00C809F8" w:rsidP="00C809F8">
      <w:pPr>
        <w:pStyle w:val="PL"/>
        <w:rPr>
          <w:lang w:val="es-ES"/>
        </w:rPr>
      </w:pPr>
    </w:p>
    <w:p w14:paraId="3DFAF1D8" w14:textId="77777777" w:rsidR="00C809F8" w:rsidRPr="007100AD" w:rsidRDefault="00C809F8" w:rsidP="00C809F8">
      <w:pPr>
        <w:pStyle w:val="PL"/>
        <w:rPr>
          <w:lang w:val="en-US"/>
        </w:rPr>
      </w:pPr>
      <w:r w:rsidRPr="007100AD">
        <w:rPr>
          <w:lang w:val="en-US"/>
        </w:rPr>
        <w:t>b64urlchar                    = ALPHA / DIGIT / "-" / "_"</w:t>
      </w:r>
    </w:p>
    <w:p w14:paraId="5F1CC5E8" w14:textId="77777777" w:rsidR="00C809F8" w:rsidRPr="007100AD" w:rsidRDefault="00C809F8" w:rsidP="00C809F8">
      <w:pPr>
        <w:pStyle w:val="PL"/>
        <w:rPr>
          <w:lang w:val="en-US"/>
        </w:rPr>
      </w:pPr>
    </w:p>
    <w:p w14:paraId="6DE13855" w14:textId="77777777" w:rsidR="00C809F8" w:rsidRDefault="00C809F8" w:rsidP="00C809F8">
      <w:pPr>
        <w:pStyle w:val="PL"/>
      </w:pPr>
    </w:p>
    <w:p w14:paraId="743B1A06" w14:textId="77777777" w:rsidR="00C809F8" w:rsidRDefault="00C809F8" w:rsidP="00C809F8">
      <w:pPr>
        <w:pStyle w:val="PL"/>
      </w:pPr>
    </w:p>
    <w:p w14:paraId="1A624FD8" w14:textId="77777777" w:rsidR="00C809F8" w:rsidRDefault="00C809F8" w:rsidP="00C809F8">
      <w:pPr>
        <w:pStyle w:val="PL"/>
      </w:pPr>
      <w:r>
        <w:t>;</w:t>
      </w:r>
    </w:p>
    <w:p w14:paraId="489DC817" w14:textId="77777777" w:rsidR="00C809F8" w:rsidRDefault="00C809F8" w:rsidP="00C809F8">
      <w:pPr>
        <w:pStyle w:val="PL"/>
      </w:pPr>
      <w:r>
        <w:t>; Header: 3gpp-Sbi-Source-NF-Client-Credentials</w:t>
      </w:r>
    </w:p>
    <w:p w14:paraId="68120427" w14:textId="77777777" w:rsidR="00C809F8" w:rsidRDefault="00C809F8" w:rsidP="00C809F8">
      <w:pPr>
        <w:pStyle w:val="PL"/>
      </w:pPr>
      <w:r>
        <w:t>;</w:t>
      </w:r>
    </w:p>
    <w:p w14:paraId="1636384B" w14:textId="77777777" w:rsidR="00C809F8" w:rsidRDefault="00C809F8" w:rsidP="00C809F8">
      <w:pPr>
        <w:pStyle w:val="PL"/>
      </w:pPr>
    </w:p>
    <w:p w14:paraId="391A4CD8" w14:textId="77777777" w:rsidR="00C809F8" w:rsidRDefault="00C809F8" w:rsidP="00C809F8">
      <w:pPr>
        <w:pStyle w:val="PL"/>
      </w:pPr>
      <w:r>
        <w:t>Sbi-Source-NF-Client-Credentials-Header = "3gpp-Sbi-Source-NF-Client-Credentials:" OWS jwt OWS</w:t>
      </w:r>
    </w:p>
    <w:p w14:paraId="4102CBC4" w14:textId="77777777" w:rsidR="00C809F8" w:rsidRPr="007100AD" w:rsidRDefault="00C809F8" w:rsidP="00C809F8">
      <w:pPr>
        <w:pStyle w:val="PL"/>
        <w:rPr>
          <w:lang w:val="en-US"/>
        </w:rPr>
      </w:pPr>
    </w:p>
    <w:p w14:paraId="234FFB1E" w14:textId="77777777" w:rsidR="00C809F8" w:rsidRPr="007100AD" w:rsidRDefault="00C809F8" w:rsidP="00C809F8">
      <w:pPr>
        <w:pStyle w:val="PL"/>
        <w:rPr>
          <w:lang w:val="en-US"/>
        </w:rPr>
      </w:pPr>
    </w:p>
    <w:p w14:paraId="4E616A5D" w14:textId="77777777" w:rsidR="00C809F8" w:rsidRPr="007100AD" w:rsidRDefault="00C809F8" w:rsidP="00C809F8">
      <w:pPr>
        <w:pStyle w:val="PL"/>
        <w:rPr>
          <w:lang w:val="en-US"/>
        </w:rPr>
      </w:pPr>
    </w:p>
    <w:p w14:paraId="0A3A6208" w14:textId="77777777" w:rsidR="00C809F8" w:rsidRPr="007100AD" w:rsidRDefault="00C809F8" w:rsidP="00C809F8">
      <w:pPr>
        <w:pStyle w:val="PL"/>
        <w:rPr>
          <w:lang w:val="en-US"/>
        </w:rPr>
      </w:pPr>
      <w:r w:rsidRPr="007100AD">
        <w:rPr>
          <w:lang w:val="en-US"/>
        </w:rPr>
        <w:t>;</w:t>
      </w:r>
    </w:p>
    <w:p w14:paraId="7CCF8420" w14:textId="77777777" w:rsidR="00C809F8" w:rsidRDefault="00C809F8" w:rsidP="00C809F8">
      <w:pPr>
        <w:pStyle w:val="PL"/>
      </w:pPr>
      <w:r>
        <w:t>; Header: 3gpp-Sbi-Nrf-Uri</w:t>
      </w:r>
    </w:p>
    <w:p w14:paraId="27045401" w14:textId="77777777" w:rsidR="00295171" w:rsidRDefault="00295171" w:rsidP="00295171">
      <w:pPr>
        <w:pStyle w:val="PL"/>
      </w:pPr>
      <w:r>
        <w:t>;</w:t>
      </w:r>
    </w:p>
    <w:p w14:paraId="6C1762EF" w14:textId="77777777" w:rsidR="00295171" w:rsidRDefault="00295171" w:rsidP="00295171">
      <w:pPr>
        <w:pStyle w:val="PL"/>
      </w:pPr>
    </w:p>
    <w:p w14:paraId="583B49FB" w14:textId="77777777" w:rsidR="00295171" w:rsidRDefault="00295171" w:rsidP="00295171">
      <w:pPr>
        <w:pStyle w:val="PL"/>
      </w:pPr>
      <w:r>
        <w:t>Sbi-Nrf-Uri-Header = "3gpp-Sbi-Nrf-Uri:" OWS nrfUriParam *( OWS ";" OWS nrfUriParam ) OWS</w:t>
      </w:r>
    </w:p>
    <w:p w14:paraId="75921665" w14:textId="77777777" w:rsidR="00295171" w:rsidRDefault="00295171" w:rsidP="00295171">
      <w:pPr>
        <w:pStyle w:val="PL"/>
      </w:pPr>
    </w:p>
    <w:p w14:paraId="00721655" w14:textId="77777777" w:rsidR="00295171" w:rsidRDefault="00295171" w:rsidP="00295171">
      <w:pPr>
        <w:pStyle w:val="PL"/>
      </w:pPr>
      <w:r>
        <w:t>nrfUriParam        = nrfUriParamName ":" RWS ( nrfUriParamValue1 / nrfUriParamValue2 )</w:t>
      </w:r>
    </w:p>
    <w:p w14:paraId="33CF7540" w14:textId="77777777" w:rsidR="00295171" w:rsidRDefault="00295171" w:rsidP="00295171">
      <w:pPr>
        <w:pStyle w:val="PL"/>
      </w:pPr>
    </w:p>
    <w:p w14:paraId="38D1DED6" w14:textId="77777777" w:rsidR="00295171" w:rsidRDefault="00295171" w:rsidP="00295171">
      <w:pPr>
        <w:pStyle w:val="PL"/>
      </w:pPr>
      <w:r>
        <w:t>nrfUriParamName    = "nnrf-disc" / "nnrf-nfm" / "nnrf-oauth2" / "oauth2-requested-services" / token</w:t>
      </w:r>
    </w:p>
    <w:p w14:paraId="665E7AC3" w14:textId="77777777" w:rsidR="00295171" w:rsidRDefault="00295171" w:rsidP="00295171">
      <w:pPr>
        <w:pStyle w:val="PL"/>
      </w:pPr>
    </w:p>
    <w:p w14:paraId="51988A38" w14:textId="77777777" w:rsidR="00295171" w:rsidRDefault="00295171" w:rsidP="00295171">
      <w:pPr>
        <w:pStyle w:val="PL"/>
      </w:pPr>
      <w:r>
        <w:t>nrfUriParamValue1  = DQUOTE URI DQUOTE</w:t>
      </w:r>
    </w:p>
    <w:p w14:paraId="63FB5817" w14:textId="77777777" w:rsidR="00295171" w:rsidRDefault="00295171" w:rsidP="00295171">
      <w:pPr>
        <w:pStyle w:val="PL"/>
      </w:pPr>
    </w:p>
    <w:p w14:paraId="3C6F4AB7" w14:textId="77777777" w:rsidR="00295171" w:rsidRDefault="00295171" w:rsidP="00295171">
      <w:pPr>
        <w:pStyle w:val="PL"/>
      </w:pPr>
      <w:r>
        <w:t>nrfUriParamValue2  = ( nrfServiceName *( RWS "&amp;" RWS nrfServiceName ) )</w:t>
      </w:r>
    </w:p>
    <w:p w14:paraId="14921896" w14:textId="77777777" w:rsidR="00295171" w:rsidRDefault="00295171" w:rsidP="00295171">
      <w:pPr>
        <w:pStyle w:val="PL"/>
      </w:pPr>
    </w:p>
    <w:p w14:paraId="43C5FE9F" w14:textId="77777777" w:rsidR="00295171" w:rsidRDefault="00295171" w:rsidP="00295171">
      <w:pPr>
        <w:pStyle w:val="PL"/>
      </w:pPr>
      <w:r>
        <w:t>nrfServiceName     = "nnrf-disc" / "nnrf-nfm"</w:t>
      </w:r>
    </w:p>
    <w:p w14:paraId="1DC5E238" w14:textId="77777777" w:rsidR="00295171" w:rsidRDefault="00295171" w:rsidP="00295171">
      <w:pPr>
        <w:pStyle w:val="PL"/>
      </w:pPr>
    </w:p>
    <w:p w14:paraId="4B844A9F" w14:textId="77777777" w:rsidR="00295171" w:rsidRDefault="00295171" w:rsidP="00295171">
      <w:pPr>
        <w:pStyle w:val="PL"/>
      </w:pPr>
    </w:p>
    <w:p w14:paraId="2D2F8C28" w14:textId="77777777" w:rsidR="00295171" w:rsidRDefault="00295171" w:rsidP="00295171">
      <w:pPr>
        <w:pStyle w:val="PL"/>
      </w:pPr>
    </w:p>
    <w:p w14:paraId="14209E92" w14:textId="77777777" w:rsidR="00295171" w:rsidRDefault="00295171" w:rsidP="00295171">
      <w:pPr>
        <w:pStyle w:val="PL"/>
      </w:pPr>
      <w:r>
        <w:t>;</w:t>
      </w:r>
    </w:p>
    <w:p w14:paraId="426FF7D1" w14:textId="77777777" w:rsidR="00295171" w:rsidRDefault="00295171" w:rsidP="00295171">
      <w:pPr>
        <w:pStyle w:val="PL"/>
      </w:pPr>
      <w:r>
        <w:t>; Header: 3gpp-Sbi-Target-Nf-Id</w:t>
      </w:r>
    </w:p>
    <w:p w14:paraId="5C82F047" w14:textId="77777777" w:rsidR="00295171" w:rsidRDefault="00295171" w:rsidP="00295171">
      <w:pPr>
        <w:pStyle w:val="PL"/>
      </w:pPr>
      <w:r>
        <w:t>;</w:t>
      </w:r>
    </w:p>
    <w:p w14:paraId="2648CE74" w14:textId="77777777" w:rsidR="00295171" w:rsidRDefault="00295171" w:rsidP="00295171">
      <w:pPr>
        <w:pStyle w:val="PL"/>
      </w:pPr>
    </w:p>
    <w:p w14:paraId="5224F8E1" w14:textId="77777777" w:rsidR="00295171" w:rsidRDefault="00295171" w:rsidP="00295171">
      <w:pPr>
        <w:pStyle w:val="PL"/>
      </w:pPr>
      <w:r>
        <w:t>Sbi-Target-Nf-Id-Header = "3gpp-Sbi-Target-Nf-Id:" OWS "nfinst=" nfinst</w:t>
      </w:r>
    </w:p>
    <w:p w14:paraId="6F6CA72D" w14:textId="77777777" w:rsidR="00295171" w:rsidRDefault="00295171" w:rsidP="00295171">
      <w:pPr>
        <w:pStyle w:val="PL"/>
      </w:pPr>
      <w:r>
        <w:t xml:space="preserve">                          [ ";" OWS "nfservinst=" nfservinst ] OWS</w:t>
      </w:r>
    </w:p>
    <w:p w14:paraId="36566894" w14:textId="77777777" w:rsidR="00295171" w:rsidRDefault="00295171" w:rsidP="00295171">
      <w:pPr>
        <w:pStyle w:val="PL"/>
      </w:pPr>
    </w:p>
    <w:p w14:paraId="2BF6B9BA" w14:textId="77777777" w:rsidR="00295171" w:rsidRDefault="00295171" w:rsidP="00295171">
      <w:pPr>
        <w:pStyle w:val="PL"/>
      </w:pPr>
    </w:p>
    <w:p w14:paraId="333FE4BF" w14:textId="77777777" w:rsidR="00295171" w:rsidRDefault="00295171" w:rsidP="00295171">
      <w:pPr>
        <w:pStyle w:val="PL"/>
      </w:pPr>
    </w:p>
    <w:p w14:paraId="35373480" w14:textId="77777777" w:rsidR="00295171" w:rsidRDefault="00295171" w:rsidP="00295171">
      <w:pPr>
        <w:pStyle w:val="PL"/>
      </w:pPr>
      <w:r>
        <w:t>;</w:t>
      </w:r>
    </w:p>
    <w:p w14:paraId="21E5E66C" w14:textId="77777777" w:rsidR="00295171" w:rsidRDefault="00295171" w:rsidP="00295171">
      <w:pPr>
        <w:pStyle w:val="PL"/>
      </w:pPr>
      <w:r>
        <w:t>; Header: 3gpp-Sbi-Max-Forward-Hops</w:t>
      </w:r>
    </w:p>
    <w:p w14:paraId="0BC5817F" w14:textId="77777777" w:rsidR="00295171" w:rsidRDefault="00295171" w:rsidP="00295171">
      <w:pPr>
        <w:pStyle w:val="PL"/>
      </w:pPr>
      <w:r>
        <w:t>;</w:t>
      </w:r>
    </w:p>
    <w:p w14:paraId="3305AAD2" w14:textId="77777777" w:rsidR="00295171" w:rsidRDefault="00295171" w:rsidP="00295171">
      <w:pPr>
        <w:pStyle w:val="PL"/>
      </w:pPr>
    </w:p>
    <w:p w14:paraId="7B771147" w14:textId="77777777" w:rsidR="00295171" w:rsidRDefault="00295171" w:rsidP="00295171">
      <w:pPr>
        <w:pStyle w:val="PL"/>
      </w:pPr>
      <w:r>
        <w:t>Sbi-Max-Forward-Hops-Header = "3gpp-Sbi-Max-Forward-Hops:" OWS ( %x31-39 DIGIT / DIGIT )</w:t>
      </w:r>
    </w:p>
    <w:p w14:paraId="21DECC94" w14:textId="77777777" w:rsidR="00295171" w:rsidRDefault="00295171" w:rsidP="00295171">
      <w:pPr>
        <w:pStyle w:val="PL"/>
      </w:pPr>
      <w:r>
        <w:t xml:space="preserve">                              ";" OWS "nodetype=" nodetypevalue OWS</w:t>
      </w:r>
    </w:p>
    <w:p w14:paraId="7B5AFFEF" w14:textId="77777777" w:rsidR="00295171" w:rsidRDefault="00295171" w:rsidP="00295171">
      <w:pPr>
        <w:pStyle w:val="PL"/>
      </w:pPr>
    </w:p>
    <w:p w14:paraId="6D19808A" w14:textId="77777777" w:rsidR="00295171" w:rsidRDefault="00295171" w:rsidP="00295171">
      <w:pPr>
        <w:pStyle w:val="PL"/>
      </w:pPr>
      <w:r>
        <w:t>nodetypevalue               = "scp"</w:t>
      </w:r>
    </w:p>
    <w:p w14:paraId="06650CC5" w14:textId="77777777" w:rsidR="00295171" w:rsidRDefault="00295171" w:rsidP="00295171">
      <w:pPr>
        <w:pStyle w:val="PL"/>
      </w:pPr>
    </w:p>
    <w:p w14:paraId="6DA7A4ED" w14:textId="77777777" w:rsidR="00295171" w:rsidRDefault="00295171" w:rsidP="00295171">
      <w:pPr>
        <w:pStyle w:val="PL"/>
      </w:pPr>
    </w:p>
    <w:p w14:paraId="536EFD40" w14:textId="77777777" w:rsidR="00295171" w:rsidRDefault="00295171" w:rsidP="00295171">
      <w:pPr>
        <w:pStyle w:val="PL"/>
      </w:pPr>
    </w:p>
    <w:p w14:paraId="63F6627B" w14:textId="77777777" w:rsidR="00295171" w:rsidRDefault="00295171" w:rsidP="00295171">
      <w:pPr>
        <w:pStyle w:val="PL"/>
      </w:pPr>
      <w:r>
        <w:t>;</w:t>
      </w:r>
    </w:p>
    <w:p w14:paraId="7E2CE78A" w14:textId="77777777" w:rsidR="00295171" w:rsidRDefault="00295171" w:rsidP="00295171">
      <w:pPr>
        <w:pStyle w:val="PL"/>
      </w:pPr>
      <w:r>
        <w:t>; Header: 3gpp-Sbi-Originating-Network-Id</w:t>
      </w:r>
    </w:p>
    <w:p w14:paraId="1BBB97B0" w14:textId="77777777" w:rsidR="00295171" w:rsidRDefault="00295171" w:rsidP="00295171">
      <w:pPr>
        <w:pStyle w:val="PL"/>
      </w:pPr>
      <w:r>
        <w:t>;</w:t>
      </w:r>
    </w:p>
    <w:p w14:paraId="06B70CD7" w14:textId="77777777" w:rsidR="00295171" w:rsidRDefault="00295171" w:rsidP="00295171">
      <w:pPr>
        <w:pStyle w:val="PL"/>
      </w:pPr>
    </w:p>
    <w:p w14:paraId="377435AD" w14:textId="77777777" w:rsidR="00295171" w:rsidRDefault="00295171" w:rsidP="00295171">
      <w:pPr>
        <w:pStyle w:val="PL"/>
      </w:pPr>
      <w:r>
        <w:t>Sbi-Originating-Network-Id-Header = "3gpp-Sbi-Originating-Network-Id:" OWS 3DIGIT "-" 2*3DIGIT</w:t>
      </w:r>
    </w:p>
    <w:p w14:paraId="003BEFB7" w14:textId="77777777" w:rsidR="00295171" w:rsidRDefault="00295171" w:rsidP="00295171">
      <w:pPr>
        <w:pStyle w:val="PL"/>
      </w:pPr>
      <w:r>
        <w:t xml:space="preserve">                                    [ "-" 11HEXDIG ] [ ";" OWS srcinfo ] OWS</w:t>
      </w:r>
    </w:p>
    <w:p w14:paraId="1667E5FF" w14:textId="77777777" w:rsidR="00295171" w:rsidRDefault="00295171" w:rsidP="00295171">
      <w:pPr>
        <w:pStyle w:val="PL"/>
      </w:pPr>
    </w:p>
    <w:p w14:paraId="2AEF290D" w14:textId="77777777" w:rsidR="00295171" w:rsidRDefault="00295171" w:rsidP="00295171">
      <w:pPr>
        <w:pStyle w:val="PL"/>
      </w:pPr>
      <w:r>
        <w:t>srcinfo                           = "src" ":" RWS srctype "-" srcfqdn</w:t>
      </w:r>
    </w:p>
    <w:p w14:paraId="3406AF85" w14:textId="77777777" w:rsidR="00295171" w:rsidRDefault="00295171" w:rsidP="00295171">
      <w:pPr>
        <w:pStyle w:val="PL"/>
      </w:pPr>
    </w:p>
    <w:p w14:paraId="7F885E86" w14:textId="77777777" w:rsidR="00295171" w:rsidRDefault="00295171" w:rsidP="00295171">
      <w:pPr>
        <w:pStyle w:val="PL"/>
      </w:pPr>
      <w:r>
        <w:t>srctype                           = "SCP" / "SEPP"</w:t>
      </w:r>
    </w:p>
    <w:p w14:paraId="2D9F3963" w14:textId="77777777" w:rsidR="00295171" w:rsidRDefault="00295171" w:rsidP="00295171">
      <w:pPr>
        <w:pStyle w:val="PL"/>
      </w:pPr>
    </w:p>
    <w:p w14:paraId="5069446F" w14:textId="77777777" w:rsidR="00295171" w:rsidRDefault="00295171" w:rsidP="00295171">
      <w:pPr>
        <w:pStyle w:val="PL"/>
      </w:pPr>
      <w:r>
        <w:t>srcfqdn                           = 4*( ALPHA / DIGIT / "-" / "." )</w:t>
      </w:r>
    </w:p>
    <w:p w14:paraId="71733C60" w14:textId="77777777" w:rsidR="00295171" w:rsidRDefault="00295171" w:rsidP="00295171">
      <w:pPr>
        <w:pStyle w:val="PL"/>
      </w:pPr>
    </w:p>
    <w:p w14:paraId="6CE017D9" w14:textId="77777777" w:rsidR="00295171" w:rsidRDefault="00295171" w:rsidP="00295171">
      <w:pPr>
        <w:pStyle w:val="PL"/>
      </w:pPr>
    </w:p>
    <w:p w14:paraId="6BFFCC1A" w14:textId="77777777" w:rsidR="00295171" w:rsidRDefault="00295171" w:rsidP="00295171">
      <w:pPr>
        <w:pStyle w:val="PL"/>
      </w:pPr>
    </w:p>
    <w:p w14:paraId="4F45ED6B" w14:textId="77777777" w:rsidR="00295171" w:rsidRDefault="00295171" w:rsidP="00295171">
      <w:pPr>
        <w:pStyle w:val="PL"/>
      </w:pPr>
      <w:r>
        <w:t>;</w:t>
      </w:r>
    </w:p>
    <w:p w14:paraId="48B1F1F8" w14:textId="77777777" w:rsidR="00295171" w:rsidRDefault="00295171" w:rsidP="00295171">
      <w:pPr>
        <w:pStyle w:val="PL"/>
      </w:pPr>
      <w:r>
        <w:t>; Header: 3gpp-Sbi-Access-Scope</w:t>
      </w:r>
    </w:p>
    <w:p w14:paraId="6D9C9799" w14:textId="77777777" w:rsidR="00295171" w:rsidRDefault="00295171" w:rsidP="00295171">
      <w:pPr>
        <w:pStyle w:val="PL"/>
      </w:pPr>
      <w:r>
        <w:t>;</w:t>
      </w:r>
    </w:p>
    <w:p w14:paraId="2B70C6FD" w14:textId="77777777" w:rsidR="00295171" w:rsidRDefault="00295171" w:rsidP="00295171">
      <w:pPr>
        <w:pStyle w:val="PL"/>
      </w:pPr>
    </w:p>
    <w:p w14:paraId="2A8F16B3" w14:textId="77777777" w:rsidR="00915F62" w:rsidRDefault="00915F62" w:rsidP="00915F62">
      <w:pPr>
        <w:pStyle w:val="PL"/>
      </w:pPr>
      <w:r>
        <w:t>Sbi-Access-Scope-Header = "3gpp-Sbi-Access-Scope:" OWS scope-token *( SP scope-token ) OWS</w:t>
      </w:r>
    </w:p>
    <w:p w14:paraId="4E66A339" w14:textId="77777777" w:rsidR="00915F62" w:rsidRDefault="00915F62" w:rsidP="00915F62">
      <w:pPr>
        <w:pStyle w:val="PL"/>
      </w:pPr>
    </w:p>
    <w:p w14:paraId="5290A583" w14:textId="77777777" w:rsidR="00915F62" w:rsidRDefault="00915F62" w:rsidP="00915F62">
      <w:pPr>
        <w:pStyle w:val="PL"/>
      </w:pPr>
      <w:r>
        <w:t>scope-token             = 1*NQCHAR</w:t>
      </w:r>
    </w:p>
    <w:p w14:paraId="122A6A56" w14:textId="77777777" w:rsidR="00915F62" w:rsidRDefault="00915F62" w:rsidP="00915F62">
      <w:pPr>
        <w:pStyle w:val="PL"/>
      </w:pPr>
    </w:p>
    <w:p w14:paraId="003E0D42" w14:textId="77777777" w:rsidR="00915F62" w:rsidRDefault="00915F62" w:rsidP="00915F62">
      <w:pPr>
        <w:pStyle w:val="PL"/>
        <w:rPr>
          <w:lang w:eastAsia="zh-CN"/>
        </w:rPr>
      </w:pPr>
    </w:p>
    <w:p w14:paraId="678F504D" w14:textId="77777777" w:rsidR="00915F62" w:rsidRDefault="00915F62" w:rsidP="00915F62">
      <w:pPr>
        <w:pStyle w:val="PL"/>
        <w:rPr>
          <w:lang w:eastAsia="zh-CN"/>
        </w:rPr>
      </w:pPr>
    </w:p>
    <w:p w14:paraId="00088414" w14:textId="77777777" w:rsidR="00915F62" w:rsidRDefault="00915F62" w:rsidP="00915F62">
      <w:pPr>
        <w:pStyle w:val="PL"/>
      </w:pPr>
      <w:r>
        <w:t>;</w:t>
      </w:r>
    </w:p>
    <w:p w14:paraId="61BF968E" w14:textId="77777777" w:rsidR="00915F62" w:rsidRDefault="00915F62" w:rsidP="00915F62">
      <w:pPr>
        <w:pStyle w:val="PL"/>
      </w:pPr>
      <w:r>
        <w:t>; Header: 3gpp-Sbi-Other-Access-Scopes</w:t>
      </w:r>
    </w:p>
    <w:p w14:paraId="0DFFB4A2" w14:textId="77777777" w:rsidR="00915F62" w:rsidRDefault="00915F62" w:rsidP="00915F62">
      <w:pPr>
        <w:pStyle w:val="PL"/>
      </w:pPr>
      <w:r>
        <w:t>;</w:t>
      </w:r>
    </w:p>
    <w:p w14:paraId="25C1734F" w14:textId="77777777" w:rsidR="00915F62" w:rsidRDefault="00915F62" w:rsidP="00915F62">
      <w:pPr>
        <w:pStyle w:val="PL"/>
        <w:rPr>
          <w:lang w:eastAsia="zh-CN"/>
        </w:rPr>
      </w:pPr>
    </w:p>
    <w:p w14:paraId="43D113C1" w14:textId="77777777" w:rsidR="007100AD" w:rsidRDefault="00915F62" w:rsidP="00915F62">
      <w:pPr>
        <w:pStyle w:val="PL"/>
        <w:rPr>
          <w:lang w:eastAsia="zh-CN"/>
        </w:rPr>
      </w:pPr>
      <w:r>
        <w:rPr>
          <w:lang w:eastAsia="zh-CN"/>
        </w:rPr>
        <w:t>Sbi-Other-Access-Scopes-Header = "3gpp-Sbi-Other-Access-Scopes:" OWS scope-token</w:t>
      </w:r>
    </w:p>
    <w:p w14:paraId="097169FB" w14:textId="7A3428AF" w:rsidR="00915F62" w:rsidRDefault="007100AD" w:rsidP="00915F62">
      <w:pPr>
        <w:pStyle w:val="PL"/>
        <w:rPr>
          <w:lang w:eastAsia="zh-CN"/>
        </w:rPr>
      </w:pPr>
      <w:r>
        <w:rPr>
          <w:lang w:eastAsia="zh-CN"/>
        </w:rPr>
        <w:t xml:space="preserve">                                </w:t>
      </w:r>
      <w:r w:rsidR="00915F62">
        <w:rPr>
          <w:lang w:eastAsia="zh-CN"/>
        </w:rPr>
        <w:t xml:space="preserve"> *(</w:t>
      </w:r>
      <w:r w:rsidR="00757B84">
        <w:rPr>
          <w:lang w:eastAsia="zh-CN"/>
        </w:rPr>
        <w:t xml:space="preserve"> </w:t>
      </w:r>
      <w:r w:rsidR="00915F62">
        <w:rPr>
          <w:lang w:eastAsia="zh-CN"/>
        </w:rPr>
        <w:t>SP scope-token</w:t>
      </w:r>
      <w:r w:rsidR="00757B84">
        <w:rPr>
          <w:lang w:eastAsia="zh-CN"/>
        </w:rPr>
        <w:t xml:space="preserve"> </w:t>
      </w:r>
      <w:r w:rsidR="00915F62">
        <w:rPr>
          <w:lang w:eastAsia="zh-CN"/>
        </w:rPr>
        <w:t>) OWS</w:t>
      </w:r>
    </w:p>
    <w:p w14:paraId="5EFB7236" w14:textId="77777777" w:rsidR="00915F62" w:rsidRDefault="00915F62" w:rsidP="00915F62">
      <w:pPr>
        <w:pStyle w:val="PL"/>
      </w:pPr>
    </w:p>
    <w:p w14:paraId="6F596C03" w14:textId="77777777" w:rsidR="00915F62" w:rsidRDefault="00915F62" w:rsidP="00915F62">
      <w:pPr>
        <w:pStyle w:val="PL"/>
      </w:pPr>
    </w:p>
    <w:p w14:paraId="5491AC98" w14:textId="77777777" w:rsidR="00915F62" w:rsidRDefault="00915F62" w:rsidP="00915F62">
      <w:pPr>
        <w:pStyle w:val="PL"/>
      </w:pPr>
    </w:p>
    <w:p w14:paraId="739726A5" w14:textId="77777777" w:rsidR="00915F62" w:rsidRDefault="00915F62" w:rsidP="00915F62">
      <w:pPr>
        <w:pStyle w:val="PL"/>
      </w:pPr>
      <w:r>
        <w:t>;</w:t>
      </w:r>
    </w:p>
    <w:p w14:paraId="08B28992" w14:textId="77777777" w:rsidR="00915F62" w:rsidRDefault="00915F62" w:rsidP="00915F62">
      <w:pPr>
        <w:pStyle w:val="PL"/>
      </w:pPr>
      <w:r>
        <w:t>; Header: 3gpp-Sbi-Access-Token</w:t>
      </w:r>
    </w:p>
    <w:p w14:paraId="0F8C7136" w14:textId="77777777" w:rsidR="00295171" w:rsidRDefault="00295171" w:rsidP="00295171">
      <w:pPr>
        <w:pStyle w:val="PL"/>
      </w:pPr>
      <w:r>
        <w:t>;</w:t>
      </w:r>
    </w:p>
    <w:p w14:paraId="19DFE49C" w14:textId="77777777" w:rsidR="00295171" w:rsidRDefault="00295171" w:rsidP="00295171">
      <w:pPr>
        <w:pStyle w:val="PL"/>
      </w:pPr>
    </w:p>
    <w:p w14:paraId="3D51ECCB" w14:textId="77777777" w:rsidR="00295171" w:rsidRDefault="00295171" w:rsidP="00295171">
      <w:pPr>
        <w:pStyle w:val="PL"/>
      </w:pPr>
      <w:r>
        <w:t>Sbi-Access-Token-Header = "3gpp-Sbi-Access-Token:" OWS credentials OWS</w:t>
      </w:r>
    </w:p>
    <w:p w14:paraId="0AF60376" w14:textId="77777777" w:rsidR="00295171" w:rsidRDefault="00295171" w:rsidP="00295171">
      <w:pPr>
        <w:pStyle w:val="PL"/>
      </w:pPr>
    </w:p>
    <w:p w14:paraId="1AEF85EF" w14:textId="77777777" w:rsidR="00295171" w:rsidRDefault="00295171" w:rsidP="00295171">
      <w:pPr>
        <w:pStyle w:val="PL"/>
      </w:pPr>
    </w:p>
    <w:p w14:paraId="71F1E0E9" w14:textId="77777777" w:rsidR="00295171" w:rsidRDefault="00295171" w:rsidP="00295171">
      <w:pPr>
        <w:pStyle w:val="PL"/>
      </w:pPr>
    </w:p>
    <w:p w14:paraId="674E4899" w14:textId="77777777" w:rsidR="00295171" w:rsidRDefault="00295171" w:rsidP="00295171">
      <w:pPr>
        <w:pStyle w:val="PL"/>
      </w:pPr>
      <w:r>
        <w:t>;</w:t>
      </w:r>
    </w:p>
    <w:p w14:paraId="4143FC75" w14:textId="77777777" w:rsidR="00295171" w:rsidRDefault="00295171" w:rsidP="00295171">
      <w:pPr>
        <w:pStyle w:val="PL"/>
      </w:pPr>
      <w:r>
        <w:t>; Header: 3gpp-Sbi-Target-Nf-Group-Id</w:t>
      </w:r>
    </w:p>
    <w:p w14:paraId="6838FD67" w14:textId="77777777" w:rsidR="00295171" w:rsidRDefault="00295171" w:rsidP="00295171">
      <w:pPr>
        <w:pStyle w:val="PL"/>
      </w:pPr>
      <w:r>
        <w:t>;</w:t>
      </w:r>
    </w:p>
    <w:p w14:paraId="6D5E3DA5" w14:textId="77777777" w:rsidR="00295171" w:rsidRDefault="00295171" w:rsidP="00295171">
      <w:pPr>
        <w:pStyle w:val="PL"/>
      </w:pPr>
    </w:p>
    <w:p w14:paraId="536FCBFD" w14:textId="77777777" w:rsidR="00295171" w:rsidRDefault="00295171" w:rsidP="00295171">
      <w:pPr>
        <w:pStyle w:val="PL"/>
      </w:pPr>
      <w:r>
        <w:t>Sbi-Target-Nf-Group-Id-Header = "3gpp-Sbi-Target-Nf-Group-Id:" OWS "nfgid=" nfGroupIdValue OWS</w:t>
      </w:r>
    </w:p>
    <w:p w14:paraId="02F19C3B" w14:textId="77777777" w:rsidR="00295171" w:rsidRDefault="00295171" w:rsidP="00295171">
      <w:pPr>
        <w:pStyle w:val="PL"/>
      </w:pPr>
    </w:p>
    <w:p w14:paraId="0A032574" w14:textId="77777777" w:rsidR="00295171" w:rsidRDefault="00295171" w:rsidP="00295171">
      <w:pPr>
        <w:pStyle w:val="PL"/>
      </w:pPr>
      <w:r>
        <w:t>nfGroupIdValue                = DQUOTE token DQUOTE</w:t>
      </w:r>
    </w:p>
    <w:p w14:paraId="35C09874" w14:textId="77777777" w:rsidR="00295171" w:rsidRDefault="00295171" w:rsidP="00295171">
      <w:pPr>
        <w:pStyle w:val="PL"/>
      </w:pPr>
    </w:p>
    <w:p w14:paraId="38A56549" w14:textId="77777777" w:rsidR="00295171" w:rsidRDefault="00295171" w:rsidP="00295171">
      <w:pPr>
        <w:pStyle w:val="PL"/>
      </w:pPr>
    </w:p>
    <w:p w14:paraId="3C2B7331" w14:textId="77777777" w:rsidR="00295171" w:rsidRDefault="00295171" w:rsidP="00295171">
      <w:pPr>
        <w:pStyle w:val="PL"/>
      </w:pPr>
    </w:p>
    <w:p w14:paraId="69EEF830" w14:textId="77777777" w:rsidR="00295171" w:rsidRDefault="00295171" w:rsidP="00295171">
      <w:pPr>
        <w:pStyle w:val="PL"/>
      </w:pPr>
      <w:r>
        <w:t>;</w:t>
      </w:r>
    </w:p>
    <w:p w14:paraId="0FB43E07" w14:textId="77777777" w:rsidR="00295171" w:rsidRDefault="00295171" w:rsidP="00295171">
      <w:pPr>
        <w:pStyle w:val="PL"/>
      </w:pPr>
      <w:r>
        <w:t>; Header: 3gpp-Sbi-Nrf-Uri-Callback</w:t>
      </w:r>
    </w:p>
    <w:p w14:paraId="10BC5E4C" w14:textId="77777777" w:rsidR="00295171" w:rsidRDefault="00295171" w:rsidP="00295171">
      <w:pPr>
        <w:pStyle w:val="PL"/>
      </w:pPr>
      <w:r>
        <w:t>;</w:t>
      </w:r>
    </w:p>
    <w:p w14:paraId="257A5597" w14:textId="77777777" w:rsidR="00295171" w:rsidRDefault="00295171" w:rsidP="00295171">
      <w:pPr>
        <w:pStyle w:val="PL"/>
      </w:pPr>
    </w:p>
    <w:p w14:paraId="61323C5F" w14:textId="77777777" w:rsidR="00295171" w:rsidRDefault="00295171" w:rsidP="00295171">
      <w:pPr>
        <w:pStyle w:val="PL"/>
      </w:pPr>
      <w:r>
        <w:t>Sbi-Nrf-Uri-Callback-Header = "3gpp-Sbi-Nrf-Uri-Callback:" OWS</w:t>
      </w:r>
    </w:p>
    <w:p w14:paraId="5F430364" w14:textId="77777777" w:rsidR="00295171" w:rsidRDefault="00295171" w:rsidP="00295171">
      <w:pPr>
        <w:pStyle w:val="PL"/>
      </w:pPr>
      <w:r>
        <w:t xml:space="preserve">                              nrfUriCallbackParam *( OWS ";" OWS nrfUriCallbackParam ) OWS</w:t>
      </w:r>
    </w:p>
    <w:p w14:paraId="28E60F56" w14:textId="77777777" w:rsidR="00295171" w:rsidRDefault="00295171" w:rsidP="00295171">
      <w:pPr>
        <w:pStyle w:val="PL"/>
      </w:pPr>
    </w:p>
    <w:p w14:paraId="1CE72153" w14:textId="77777777" w:rsidR="00295171" w:rsidRDefault="00295171" w:rsidP="00295171">
      <w:pPr>
        <w:pStyle w:val="PL"/>
      </w:pPr>
      <w:r>
        <w:t>nrfUriCallbackParam         = nrfUriCallbackParamName ":" RWS nrfUriCallbackParamValue</w:t>
      </w:r>
    </w:p>
    <w:p w14:paraId="69F620C7" w14:textId="77777777" w:rsidR="00295171" w:rsidRDefault="00295171" w:rsidP="00295171">
      <w:pPr>
        <w:pStyle w:val="PL"/>
      </w:pPr>
    </w:p>
    <w:p w14:paraId="225451E7" w14:textId="77777777" w:rsidR="00295171" w:rsidRDefault="00295171" w:rsidP="00295171">
      <w:pPr>
        <w:pStyle w:val="PL"/>
      </w:pPr>
      <w:r>
        <w:t>nrfUriCallbackParamName     = "nnrf-disc" / "nnrf-nfm" / token</w:t>
      </w:r>
    </w:p>
    <w:p w14:paraId="17D6DC11" w14:textId="77777777" w:rsidR="00295171" w:rsidRDefault="00295171" w:rsidP="00295171">
      <w:pPr>
        <w:pStyle w:val="PL"/>
      </w:pPr>
    </w:p>
    <w:p w14:paraId="28C54727" w14:textId="77777777" w:rsidR="00295171" w:rsidRDefault="00295171" w:rsidP="00295171">
      <w:pPr>
        <w:pStyle w:val="PL"/>
      </w:pPr>
      <w:r>
        <w:t>nrfUriCallbackParamValue    = DQUOTE URI DQUOTE</w:t>
      </w:r>
    </w:p>
    <w:p w14:paraId="334767E1" w14:textId="77777777" w:rsidR="00295171" w:rsidRDefault="00295171" w:rsidP="00295171">
      <w:pPr>
        <w:pStyle w:val="PL"/>
      </w:pPr>
    </w:p>
    <w:p w14:paraId="5568EBDE" w14:textId="77777777" w:rsidR="00295171" w:rsidRDefault="00295171" w:rsidP="00295171">
      <w:pPr>
        <w:pStyle w:val="PL"/>
      </w:pPr>
    </w:p>
    <w:p w14:paraId="352D8847" w14:textId="77777777" w:rsidR="00295171" w:rsidRDefault="00295171" w:rsidP="00295171">
      <w:pPr>
        <w:pStyle w:val="PL"/>
      </w:pPr>
    </w:p>
    <w:p w14:paraId="2ED1E376" w14:textId="77777777" w:rsidR="00295171" w:rsidRDefault="00295171" w:rsidP="00295171">
      <w:pPr>
        <w:pStyle w:val="PL"/>
      </w:pPr>
      <w:r>
        <w:t>;</w:t>
      </w:r>
    </w:p>
    <w:p w14:paraId="450FED46" w14:textId="77777777" w:rsidR="00295171" w:rsidRDefault="00295171" w:rsidP="00295171">
      <w:pPr>
        <w:pStyle w:val="PL"/>
      </w:pPr>
      <w:r>
        <w:t>; Header: 3gpp-Sbi-NF-Peer-Info</w:t>
      </w:r>
    </w:p>
    <w:p w14:paraId="0F0E743E" w14:textId="77777777" w:rsidR="00295171" w:rsidRDefault="00295171" w:rsidP="00295171">
      <w:pPr>
        <w:pStyle w:val="PL"/>
      </w:pPr>
      <w:r>
        <w:t>;</w:t>
      </w:r>
    </w:p>
    <w:p w14:paraId="388E31E2" w14:textId="77777777" w:rsidR="00295171" w:rsidRDefault="00295171" w:rsidP="00295171">
      <w:pPr>
        <w:pStyle w:val="PL"/>
      </w:pPr>
    </w:p>
    <w:p w14:paraId="421C9041" w14:textId="77777777" w:rsidR="00295171" w:rsidRDefault="00295171" w:rsidP="00295171">
      <w:pPr>
        <w:pStyle w:val="PL"/>
      </w:pPr>
      <w:r>
        <w:t>Sbi-NF-Peer-Info-Header = "3gpp-Sbi-NF-Peer-Info:" OWS peerinfo *( ";" OWS peerinfo ) OWS</w:t>
      </w:r>
    </w:p>
    <w:p w14:paraId="5CD6EFB1" w14:textId="77777777" w:rsidR="00295171" w:rsidRDefault="00295171" w:rsidP="00295171">
      <w:pPr>
        <w:pStyle w:val="PL"/>
      </w:pPr>
    </w:p>
    <w:p w14:paraId="3CB65096" w14:textId="77777777" w:rsidR="00295171" w:rsidRDefault="00295171" w:rsidP="00295171">
      <w:pPr>
        <w:pStyle w:val="PL"/>
      </w:pPr>
      <w:r>
        <w:t>peerinfo                = peertype "=" token</w:t>
      </w:r>
    </w:p>
    <w:p w14:paraId="393E6AED" w14:textId="77777777" w:rsidR="00295171" w:rsidRDefault="00295171" w:rsidP="00295171">
      <w:pPr>
        <w:pStyle w:val="PL"/>
      </w:pPr>
    </w:p>
    <w:p w14:paraId="2A98D72C" w14:textId="77777777" w:rsidR="00295171" w:rsidRDefault="00295171" w:rsidP="00295171">
      <w:pPr>
        <w:pStyle w:val="PL"/>
      </w:pPr>
      <w:r>
        <w:t>peertype                = "srcinst"</w:t>
      </w:r>
    </w:p>
    <w:p w14:paraId="44837AFE" w14:textId="77777777" w:rsidR="00295171" w:rsidRDefault="00295171" w:rsidP="00295171">
      <w:pPr>
        <w:pStyle w:val="PL"/>
      </w:pPr>
      <w:r>
        <w:t xml:space="preserve">                        / "srcservinst"</w:t>
      </w:r>
    </w:p>
    <w:p w14:paraId="03122B1C" w14:textId="77777777" w:rsidR="00295171" w:rsidRDefault="00295171" w:rsidP="00295171">
      <w:pPr>
        <w:pStyle w:val="PL"/>
      </w:pPr>
      <w:r>
        <w:t xml:space="preserve">                        / "srcscp"</w:t>
      </w:r>
    </w:p>
    <w:p w14:paraId="6B0C7390" w14:textId="77777777" w:rsidR="00295171" w:rsidRDefault="00295171" w:rsidP="00295171">
      <w:pPr>
        <w:pStyle w:val="PL"/>
      </w:pPr>
      <w:r>
        <w:t xml:space="preserve">                        / "srcsepp"</w:t>
      </w:r>
    </w:p>
    <w:p w14:paraId="57BA4377" w14:textId="77777777" w:rsidR="00295171" w:rsidRDefault="00295171" w:rsidP="00295171">
      <w:pPr>
        <w:pStyle w:val="PL"/>
      </w:pPr>
      <w:r>
        <w:t xml:space="preserve">                        / "dstinst"</w:t>
      </w:r>
    </w:p>
    <w:p w14:paraId="1FBB0938" w14:textId="77777777" w:rsidR="00295171" w:rsidRDefault="00295171" w:rsidP="00295171">
      <w:pPr>
        <w:pStyle w:val="PL"/>
      </w:pPr>
      <w:r>
        <w:t xml:space="preserve">                        / "dstservinst"</w:t>
      </w:r>
    </w:p>
    <w:p w14:paraId="655D6CC7" w14:textId="77777777" w:rsidR="00295171" w:rsidRDefault="00295171" w:rsidP="00295171">
      <w:pPr>
        <w:pStyle w:val="PL"/>
      </w:pPr>
      <w:r>
        <w:t xml:space="preserve">                        / "dstscp"</w:t>
      </w:r>
    </w:p>
    <w:p w14:paraId="4C22FA6A" w14:textId="77777777" w:rsidR="00295171" w:rsidRDefault="00295171" w:rsidP="00295171">
      <w:pPr>
        <w:pStyle w:val="PL"/>
      </w:pPr>
      <w:r>
        <w:t xml:space="preserve">                        / "dstsepp"</w:t>
      </w:r>
    </w:p>
    <w:p w14:paraId="74ED9277" w14:textId="77777777" w:rsidR="00295171" w:rsidRDefault="00295171" w:rsidP="00295171">
      <w:pPr>
        <w:pStyle w:val="PL"/>
      </w:pPr>
    </w:p>
    <w:p w14:paraId="5918D6E4" w14:textId="77777777" w:rsidR="00295171" w:rsidRDefault="00295171" w:rsidP="00295171">
      <w:pPr>
        <w:pStyle w:val="PL"/>
      </w:pPr>
    </w:p>
    <w:p w14:paraId="28F8C5D1" w14:textId="77777777" w:rsidR="00295171" w:rsidRDefault="00295171" w:rsidP="00295171">
      <w:pPr>
        <w:pStyle w:val="PL"/>
      </w:pPr>
    </w:p>
    <w:p w14:paraId="6AC9A65C" w14:textId="77777777" w:rsidR="00295171" w:rsidRDefault="00295171" w:rsidP="00295171">
      <w:pPr>
        <w:pStyle w:val="PL"/>
      </w:pPr>
      <w:r>
        <w:t>;</w:t>
      </w:r>
    </w:p>
    <w:p w14:paraId="5500038B" w14:textId="77777777" w:rsidR="00295171" w:rsidRDefault="00295171" w:rsidP="00295171">
      <w:pPr>
        <w:pStyle w:val="PL"/>
      </w:pPr>
      <w:r>
        <w:t>; Header: 3gpp-Sbi-Sender-Timestamp</w:t>
      </w:r>
    </w:p>
    <w:p w14:paraId="7C94C987" w14:textId="77777777" w:rsidR="00295171" w:rsidRDefault="00295171" w:rsidP="00295171">
      <w:pPr>
        <w:pStyle w:val="PL"/>
      </w:pPr>
      <w:r>
        <w:t>;</w:t>
      </w:r>
    </w:p>
    <w:p w14:paraId="73043EAB" w14:textId="77777777" w:rsidR="00295171" w:rsidRDefault="00295171" w:rsidP="00295171">
      <w:pPr>
        <w:pStyle w:val="PL"/>
      </w:pPr>
    </w:p>
    <w:p w14:paraId="04E5256E" w14:textId="77777777" w:rsidR="00295171" w:rsidRDefault="00295171" w:rsidP="00295171">
      <w:pPr>
        <w:pStyle w:val="PL"/>
      </w:pPr>
      <w:r>
        <w:t>Sbi-Sender-Timestamp-Header = "3gpp-Sbi-Sender-Timestamp:" OWS</w:t>
      </w:r>
    </w:p>
    <w:p w14:paraId="65D99173" w14:textId="77777777" w:rsidR="00295171" w:rsidRDefault="00295171" w:rsidP="00295171">
      <w:pPr>
        <w:pStyle w:val="PL"/>
      </w:pPr>
      <w:r>
        <w:t xml:space="preserve">                              day-name "," SP date1 SP time-of-day "." milliseconds SP "GMT" OWS</w:t>
      </w:r>
    </w:p>
    <w:p w14:paraId="66ADD439" w14:textId="77777777" w:rsidR="00295171" w:rsidRDefault="00295171" w:rsidP="00295171">
      <w:pPr>
        <w:pStyle w:val="PL"/>
      </w:pPr>
    </w:p>
    <w:p w14:paraId="35B37AAE" w14:textId="77777777" w:rsidR="00295171" w:rsidRDefault="00295171" w:rsidP="00295171">
      <w:pPr>
        <w:pStyle w:val="PL"/>
      </w:pPr>
      <w:r>
        <w:t>milliseconds                = 3DIGIT</w:t>
      </w:r>
    </w:p>
    <w:p w14:paraId="4176353C" w14:textId="77777777" w:rsidR="00295171" w:rsidRDefault="00295171" w:rsidP="00295171">
      <w:pPr>
        <w:pStyle w:val="PL"/>
      </w:pPr>
    </w:p>
    <w:p w14:paraId="6EE51855" w14:textId="77777777" w:rsidR="00295171" w:rsidRDefault="00295171" w:rsidP="00295171">
      <w:pPr>
        <w:pStyle w:val="PL"/>
      </w:pPr>
    </w:p>
    <w:p w14:paraId="65E37767" w14:textId="77777777" w:rsidR="00295171" w:rsidRDefault="00295171" w:rsidP="00295171">
      <w:pPr>
        <w:pStyle w:val="PL"/>
      </w:pPr>
    </w:p>
    <w:p w14:paraId="62689471" w14:textId="77777777" w:rsidR="00295171" w:rsidRDefault="00295171" w:rsidP="00295171">
      <w:pPr>
        <w:pStyle w:val="PL"/>
      </w:pPr>
      <w:r>
        <w:t>;</w:t>
      </w:r>
    </w:p>
    <w:p w14:paraId="61138DB6" w14:textId="77777777" w:rsidR="00295171" w:rsidRDefault="00295171" w:rsidP="00295171">
      <w:pPr>
        <w:pStyle w:val="PL"/>
      </w:pPr>
      <w:r>
        <w:t>; Header: 3gpp-Sbi-Max-Rsp-Time</w:t>
      </w:r>
    </w:p>
    <w:p w14:paraId="46307714" w14:textId="77777777" w:rsidR="00295171" w:rsidRDefault="00295171" w:rsidP="00295171">
      <w:pPr>
        <w:pStyle w:val="PL"/>
      </w:pPr>
      <w:r>
        <w:t>;</w:t>
      </w:r>
    </w:p>
    <w:p w14:paraId="4C550CB0" w14:textId="77777777" w:rsidR="00295171" w:rsidRDefault="00295171" w:rsidP="00295171">
      <w:pPr>
        <w:pStyle w:val="PL"/>
      </w:pPr>
    </w:p>
    <w:p w14:paraId="75D48E48" w14:textId="77777777" w:rsidR="00295171" w:rsidRDefault="00295171" w:rsidP="00295171">
      <w:pPr>
        <w:pStyle w:val="PL"/>
      </w:pPr>
      <w:r>
        <w:t>Sbi-Max-Rsp-Time-Header = "3gpp-Sbi-Max-Rsp-Time:" OWS 1*5DIGIT OWS</w:t>
      </w:r>
    </w:p>
    <w:p w14:paraId="766351E5" w14:textId="77777777" w:rsidR="00295171" w:rsidRDefault="00295171" w:rsidP="00295171">
      <w:pPr>
        <w:pStyle w:val="PL"/>
      </w:pPr>
    </w:p>
    <w:p w14:paraId="5B49B434" w14:textId="77777777" w:rsidR="00295171" w:rsidRDefault="00295171" w:rsidP="00295171">
      <w:pPr>
        <w:pStyle w:val="PL"/>
      </w:pPr>
    </w:p>
    <w:p w14:paraId="35930C07" w14:textId="77777777" w:rsidR="00295171" w:rsidRDefault="00295171" w:rsidP="00295171">
      <w:pPr>
        <w:pStyle w:val="PL"/>
      </w:pPr>
    </w:p>
    <w:p w14:paraId="654139EA" w14:textId="77777777" w:rsidR="00295171" w:rsidRDefault="00295171" w:rsidP="00295171">
      <w:pPr>
        <w:pStyle w:val="PL"/>
      </w:pPr>
      <w:r>
        <w:t>;</w:t>
      </w:r>
    </w:p>
    <w:p w14:paraId="1257A9E4" w14:textId="77777777" w:rsidR="00295171" w:rsidRDefault="00295171" w:rsidP="00295171">
      <w:pPr>
        <w:pStyle w:val="PL"/>
      </w:pPr>
      <w:r>
        <w:t>; Header: 3gpp-Sbi-Correlation-Info</w:t>
      </w:r>
    </w:p>
    <w:p w14:paraId="481D482D" w14:textId="77777777" w:rsidR="00295171" w:rsidRDefault="00295171" w:rsidP="00295171">
      <w:pPr>
        <w:pStyle w:val="PL"/>
      </w:pPr>
      <w:r>
        <w:t>;</w:t>
      </w:r>
    </w:p>
    <w:p w14:paraId="2666B09A" w14:textId="77777777" w:rsidR="00295171" w:rsidRDefault="00295171" w:rsidP="00295171">
      <w:pPr>
        <w:pStyle w:val="PL"/>
      </w:pPr>
    </w:p>
    <w:p w14:paraId="4C91DE02" w14:textId="77777777" w:rsidR="00295171" w:rsidRDefault="00295171" w:rsidP="00295171">
      <w:pPr>
        <w:pStyle w:val="PL"/>
      </w:pPr>
      <w:r>
        <w:t>Sbi-Correlation-Info-Header = "3gpp-Sbi-Correlation-Info:" OWS</w:t>
      </w:r>
    </w:p>
    <w:p w14:paraId="12FED94E" w14:textId="77777777" w:rsidR="00295171" w:rsidRDefault="00295171" w:rsidP="00295171">
      <w:pPr>
        <w:pStyle w:val="PL"/>
      </w:pPr>
      <w:r>
        <w:t xml:space="preserve">                              correlationinfo *( ";" OWS correlationinfo ) OWS</w:t>
      </w:r>
    </w:p>
    <w:p w14:paraId="55E3525C" w14:textId="77777777" w:rsidR="00295171" w:rsidRDefault="00295171" w:rsidP="00295171">
      <w:pPr>
        <w:pStyle w:val="PL"/>
      </w:pPr>
    </w:p>
    <w:p w14:paraId="0CDB8923" w14:textId="77777777" w:rsidR="00295171" w:rsidRDefault="00295171" w:rsidP="00295171">
      <w:pPr>
        <w:pStyle w:val="PL"/>
      </w:pPr>
      <w:r>
        <w:t>correlationinfo             = ctype "-" cvalue</w:t>
      </w:r>
    </w:p>
    <w:p w14:paraId="5D28C4E7" w14:textId="77777777" w:rsidR="00295171" w:rsidRDefault="00295171" w:rsidP="00295171">
      <w:pPr>
        <w:pStyle w:val="PL"/>
      </w:pPr>
    </w:p>
    <w:p w14:paraId="17E530FE" w14:textId="386A1BFD" w:rsidR="003B68EF" w:rsidRPr="00A14FCA" w:rsidRDefault="003B68EF" w:rsidP="003B68EF">
      <w:pPr>
        <w:pStyle w:val="PL"/>
        <w:rPr>
          <w:lang w:val="en-US"/>
        </w:rPr>
      </w:pPr>
      <w:r w:rsidRPr="00A14FCA">
        <w:rPr>
          <w:lang w:val="en-US"/>
        </w:rPr>
        <w:t xml:space="preserve">ctype                       = </w:t>
      </w:r>
      <w:r>
        <w:rPr>
          <w:lang w:val="en-US"/>
        </w:rPr>
        <w:t>extension</w:t>
      </w:r>
      <w:r w:rsidRPr="00A14FCA">
        <w:rPr>
          <w:lang w:val="en-US"/>
        </w:rPr>
        <w:t>-to</w:t>
      </w:r>
      <w:r>
        <w:rPr>
          <w:lang w:val="en-US"/>
        </w:rPr>
        <w:t xml:space="preserve">ken / </w:t>
      </w:r>
      <w:r w:rsidRPr="00A14FCA">
        <w:rPr>
          <w:lang w:val="en-US"/>
        </w:rPr>
        <w:t>"imsi" / "impi" / "suci" / "nai" / "gci" / "gli"</w:t>
      </w:r>
    </w:p>
    <w:p w14:paraId="4E953F10" w14:textId="00675CB2" w:rsidR="003B68EF" w:rsidRDefault="003B68EF" w:rsidP="003B68EF">
      <w:pPr>
        <w:pStyle w:val="PL"/>
      </w:pPr>
      <w:r w:rsidRPr="00A14FCA">
        <w:rPr>
          <w:lang w:val="en-US"/>
        </w:rPr>
        <w:t xml:space="preserve">                            </w:t>
      </w:r>
      <w:r>
        <w:rPr>
          <w:lang w:val="en-US"/>
        </w:rPr>
        <w:t xml:space="preserve">/ "impu" </w:t>
      </w:r>
      <w:r>
        <w:t>/ "msisdn" / "extid" / "imeisv" / "imei" / "mac" / "eui"</w:t>
      </w:r>
    </w:p>
    <w:p w14:paraId="4EA12AE5" w14:textId="77777777" w:rsidR="003B68EF" w:rsidRDefault="003B68EF" w:rsidP="003B68EF">
      <w:pPr>
        <w:pStyle w:val="PL"/>
      </w:pPr>
    </w:p>
    <w:p w14:paraId="17F7641E" w14:textId="77777777" w:rsidR="003B68EF" w:rsidRDefault="003B68EF" w:rsidP="003B68EF">
      <w:pPr>
        <w:pStyle w:val="PL"/>
      </w:pPr>
      <w:r>
        <w:t xml:space="preserve">extension-token             = </w:t>
      </w:r>
      <w:r w:rsidRPr="00A14FCA">
        <w:t>1*( "!" / "#" / "$" / "%" / "&amp;" / "'" / "*" / "+" / "." / "^" / "_"</w:t>
      </w:r>
    </w:p>
    <w:p w14:paraId="08C88CF9" w14:textId="77777777" w:rsidR="003B68EF" w:rsidRDefault="003B68EF" w:rsidP="003B68EF">
      <w:pPr>
        <w:pStyle w:val="PL"/>
      </w:pPr>
      <w:r>
        <w:t xml:space="preserve">                           </w:t>
      </w:r>
      <w:r w:rsidRPr="00A14FCA">
        <w:t xml:space="preserve"> / "`" / "|" / "~" / DIGIT / ALPHA )</w:t>
      </w:r>
    </w:p>
    <w:p w14:paraId="10D4D72B" w14:textId="77777777" w:rsidR="003B68EF" w:rsidRDefault="003B68EF" w:rsidP="003B68EF">
      <w:pPr>
        <w:pStyle w:val="PL"/>
      </w:pPr>
    </w:p>
    <w:p w14:paraId="504F54A0" w14:textId="77777777" w:rsidR="003B68EF" w:rsidRDefault="003B68EF" w:rsidP="003B68EF">
      <w:pPr>
        <w:pStyle w:val="PL"/>
      </w:pPr>
      <w:r>
        <w:t>cvalue                      = 1*( tchar / "@" )</w:t>
      </w:r>
    </w:p>
    <w:p w14:paraId="3A093232" w14:textId="77777777" w:rsidR="00295171" w:rsidRDefault="00295171" w:rsidP="00295171">
      <w:pPr>
        <w:pStyle w:val="PL"/>
      </w:pPr>
    </w:p>
    <w:p w14:paraId="0DD776B1" w14:textId="77777777" w:rsidR="00295171" w:rsidRDefault="00295171" w:rsidP="00295171">
      <w:pPr>
        <w:pStyle w:val="PL"/>
      </w:pPr>
    </w:p>
    <w:p w14:paraId="1DF12591" w14:textId="77777777" w:rsidR="00295171" w:rsidRDefault="00295171" w:rsidP="00295171">
      <w:pPr>
        <w:pStyle w:val="PL"/>
      </w:pPr>
    </w:p>
    <w:p w14:paraId="473AE72B" w14:textId="77777777" w:rsidR="00295171" w:rsidRDefault="00295171" w:rsidP="00295171">
      <w:pPr>
        <w:pStyle w:val="PL"/>
      </w:pPr>
      <w:r>
        <w:t>;</w:t>
      </w:r>
    </w:p>
    <w:p w14:paraId="39C33F01" w14:textId="77777777" w:rsidR="00295171" w:rsidRDefault="00295171" w:rsidP="00295171">
      <w:pPr>
        <w:pStyle w:val="PL"/>
      </w:pPr>
      <w:r>
        <w:lastRenderedPageBreak/>
        <w:t>; Header: 3gpp-Sbi-Alternate-Chf-Id</w:t>
      </w:r>
    </w:p>
    <w:p w14:paraId="1254CFCD" w14:textId="77777777" w:rsidR="00295171" w:rsidRDefault="00295171" w:rsidP="00295171">
      <w:pPr>
        <w:pStyle w:val="PL"/>
      </w:pPr>
      <w:r>
        <w:t>;</w:t>
      </w:r>
    </w:p>
    <w:p w14:paraId="5AB4950E" w14:textId="77777777" w:rsidR="00295171" w:rsidRDefault="00295171" w:rsidP="00295171">
      <w:pPr>
        <w:pStyle w:val="PL"/>
      </w:pPr>
    </w:p>
    <w:p w14:paraId="5CC73305" w14:textId="77777777" w:rsidR="00295171" w:rsidRDefault="00295171" w:rsidP="00295171">
      <w:pPr>
        <w:pStyle w:val="PL"/>
      </w:pPr>
      <w:r>
        <w:t>Sbi-Alternate-Chf-Id-Header = "3gpp-Sbi-Alternate-Chf-Id:" OWS</w:t>
      </w:r>
    </w:p>
    <w:p w14:paraId="60FD2719" w14:textId="77777777" w:rsidR="00295171" w:rsidRDefault="00295171" w:rsidP="00295171">
      <w:pPr>
        <w:pStyle w:val="PL"/>
      </w:pPr>
      <w:r>
        <w:t xml:space="preserve">                              "nfinst=" nfinst ";" OWS ( "primary" / "secondary" ) OWS</w:t>
      </w:r>
    </w:p>
    <w:p w14:paraId="6AD1D394" w14:textId="77777777" w:rsidR="00295171" w:rsidRDefault="00295171" w:rsidP="00295171">
      <w:pPr>
        <w:pStyle w:val="PL"/>
      </w:pPr>
    </w:p>
    <w:p w14:paraId="0EAECB61" w14:textId="77777777" w:rsidR="00295171" w:rsidRDefault="00295171" w:rsidP="00295171">
      <w:pPr>
        <w:pStyle w:val="PL"/>
      </w:pPr>
    </w:p>
    <w:p w14:paraId="62BD1064" w14:textId="77777777" w:rsidR="00295171" w:rsidRDefault="00295171" w:rsidP="00295171">
      <w:pPr>
        <w:pStyle w:val="PL"/>
      </w:pPr>
    </w:p>
    <w:p w14:paraId="0A2AC976" w14:textId="77777777" w:rsidR="00295171" w:rsidRDefault="00295171" w:rsidP="00295171">
      <w:pPr>
        <w:pStyle w:val="PL"/>
      </w:pPr>
      <w:r>
        <w:t>;</w:t>
      </w:r>
    </w:p>
    <w:p w14:paraId="267F7462" w14:textId="77777777" w:rsidR="00295171" w:rsidRDefault="00295171" w:rsidP="00295171">
      <w:pPr>
        <w:pStyle w:val="PL"/>
      </w:pPr>
      <w:r>
        <w:t>; Header: 3gpp-Sbi-Notif-Accepted-Encoding</w:t>
      </w:r>
    </w:p>
    <w:p w14:paraId="02A09624" w14:textId="77777777" w:rsidR="00295171" w:rsidRDefault="00295171" w:rsidP="00295171">
      <w:pPr>
        <w:pStyle w:val="PL"/>
      </w:pPr>
      <w:r>
        <w:t>;</w:t>
      </w:r>
    </w:p>
    <w:p w14:paraId="65ACA1F1" w14:textId="77777777" w:rsidR="00295171" w:rsidRDefault="00295171" w:rsidP="00295171">
      <w:pPr>
        <w:pStyle w:val="PL"/>
      </w:pPr>
    </w:p>
    <w:p w14:paraId="2ACD839B" w14:textId="77777777" w:rsidR="00295171" w:rsidRDefault="00295171" w:rsidP="00295171">
      <w:pPr>
        <w:pStyle w:val="PL"/>
      </w:pPr>
      <w:r>
        <w:t>Sbi-Notif-Accepted-Encoding-Header = "3gpp-Sbi-Notif-Accepted-Encoding:" OWS</w:t>
      </w:r>
    </w:p>
    <w:p w14:paraId="293E8EC0" w14:textId="77777777" w:rsidR="00295171" w:rsidRDefault="00295171" w:rsidP="00295171">
      <w:pPr>
        <w:pStyle w:val="PL"/>
      </w:pPr>
      <w:r>
        <w:t xml:space="preserve">                                     encoding-element *( OWS "," OWS encoding-element ) OWS</w:t>
      </w:r>
    </w:p>
    <w:p w14:paraId="5FF7337D" w14:textId="77777777" w:rsidR="00295171" w:rsidRDefault="00295171" w:rsidP="00295171">
      <w:pPr>
        <w:pStyle w:val="PL"/>
      </w:pPr>
    </w:p>
    <w:p w14:paraId="297F3726" w14:textId="77777777" w:rsidR="00295171" w:rsidRDefault="00295171" w:rsidP="00295171">
      <w:pPr>
        <w:pStyle w:val="PL"/>
      </w:pPr>
      <w:r>
        <w:t>encoding-element                   = codings [ weight ]</w:t>
      </w:r>
    </w:p>
    <w:p w14:paraId="1073867F" w14:textId="77777777" w:rsidR="00295171" w:rsidRDefault="00295171" w:rsidP="00295171">
      <w:pPr>
        <w:pStyle w:val="PL"/>
      </w:pPr>
    </w:p>
    <w:p w14:paraId="3AFB79DF" w14:textId="77777777" w:rsidR="00295171" w:rsidRDefault="00295171" w:rsidP="00295171">
      <w:pPr>
        <w:pStyle w:val="PL"/>
      </w:pPr>
    </w:p>
    <w:p w14:paraId="5C7F41A4" w14:textId="77777777" w:rsidR="00295171" w:rsidRDefault="00295171" w:rsidP="00295171">
      <w:pPr>
        <w:pStyle w:val="PL"/>
      </w:pPr>
    </w:p>
    <w:p w14:paraId="1906246C" w14:textId="77777777" w:rsidR="00295171" w:rsidRDefault="00295171" w:rsidP="00295171">
      <w:pPr>
        <w:pStyle w:val="PL"/>
      </w:pPr>
      <w:r>
        <w:t>;</w:t>
      </w:r>
    </w:p>
    <w:p w14:paraId="1BAFEFAB" w14:textId="77777777" w:rsidR="00295171" w:rsidRDefault="00295171" w:rsidP="00295171">
      <w:pPr>
        <w:pStyle w:val="PL"/>
      </w:pPr>
      <w:r>
        <w:t>; Header: 3gpp-Sbi-Consumer-Info</w:t>
      </w:r>
    </w:p>
    <w:p w14:paraId="478A41F2" w14:textId="77777777" w:rsidR="00295171" w:rsidRDefault="00295171" w:rsidP="00295171">
      <w:pPr>
        <w:pStyle w:val="PL"/>
      </w:pPr>
      <w:r>
        <w:t>;</w:t>
      </w:r>
    </w:p>
    <w:p w14:paraId="1E10BE0D" w14:textId="77777777" w:rsidR="00295171" w:rsidRDefault="00295171" w:rsidP="00295171">
      <w:pPr>
        <w:pStyle w:val="PL"/>
      </w:pPr>
    </w:p>
    <w:p w14:paraId="0357CA19" w14:textId="77777777" w:rsidR="00295171" w:rsidRDefault="00295171" w:rsidP="00295171">
      <w:pPr>
        <w:pStyle w:val="PL"/>
      </w:pPr>
      <w:r>
        <w:t>Sbi-Consumer-Info-Header = "3gpp-Sbi-Consumer-Info:" OWS</w:t>
      </w:r>
    </w:p>
    <w:p w14:paraId="59F0DE99" w14:textId="77777777" w:rsidR="00295171" w:rsidRDefault="00295171" w:rsidP="00295171">
      <w:pPr>
        <w:pStyle w:val="PL"/>
      </w:pPr>
      <w:r>
        <w:t xml:space="preserve">                           consumer-info-element *( OWS "," OWS consumer-info-element ) OWS</w:t>
      </w:r>
    </w:p>
    <w:p w14:paraId="0898724C" w14:textId="77777777" w:rsidR="00295171" w:rsidRDefault="00295171" w:rsidP="00295171">
      <w:pPr>
        <w:pStyle w:val="PL"/>
      </w:pPr>
    </w:p>
    <w:p w14:paraId="5B657180" w14:textId="77777777" w:rsidR="00295171" w:rsidRDefault="00295171" w:rsidP="00295171">
      <w:pPr>
        <w:pStyle w:val="PL"/>
      </w:pPr>
      <w:r>
        <w:t xml:space="preserve">consumer-info-element    = ( supportedService ";" OWS supportedVersions </w:t>
      </w:r>
    </w:p>
    <w:p w14:paraId="5DC01590" w14:textId="77777777" w:rsidR="00295171" w:rsidRDefault="00295171" w:rsidP="00295171">
      <w:pPr>
        <w:pStyle w:val="PL"/>
      </w:pPr>
      <w:r>
        <w:t xml:space="preserve">                             [ ";" OWS supportedFeatures ]</w:t>
      </w:r>
    </w:p>
    <w:p w14:paraId="2D081BE4" w14:textId="77777777" w:rsidR="00295171" w:rsidRDefault="00295171" w:rsidP="00295171">
      <w:pPr>
        <w:pStyle w:val="PL"/>
      </w:pPr>
      <w:r>
        <w:t xml:space="preserve">                             [ ";" OWS acceptEncoding ]</w:t>
      </w:r>
    </w:p>
    <w:p w14:paraId="2B22C6DB" w14:textId="77777777" w:rsidR="00295171" w:rsidRDefault="00295171" w:rsidP="00295171">
      <w:pPr>
        <w:pStyle w:val="PL"/>
      </w:pPr>
      <w:r>
        <w:t xml:space="preserve">                             [ ";" OWS callback-uri-prefix ]</w:t>
      </w:r>
    </w:p>
    <w:p w14:paraId="70338EE8" w14:textId="77777777" w:rsidR="00295171" w:rsidRDefault="00295171" w:rsidP="00295171">
      <w:pPr>
        <w:pStyle w:val="PL"/>
      </w:pPr>
      <w:r>
        <w:t xml:space="preserve">                           ) [ ";" OWS intraPlmnCallbackRoot ";" OWS interPlmnCallbackRoot ]</w:t>
      </w:r>
    </w:p>
    <w:p w14:paraId="04FE41D6" w14:textId="77777777" w:rsidR="00295171" w:rsidRDefault="00295171" w:rsidP="00295171">
      <w:pPr>
        <w:pStyle w:val="PL"/>
      </w:pPr>
    </w:p>
    <w:p w14:paraId="2930636B" w14:textId="77777777" w:rsidR="00295171" w:rsidRDefault="00295171" w:rsidP="00295171">
      <w:pPr>
        <w:pStyle w:val="PL"/>
      </w:pPr>
      <w:r>
        <w:t>supportedService         = "service=" servicename</w:t>
      </w:r>
    </w:p>
    <w:p w14:paraId="4062CDF2" w14:textId="77777777" w:rsidR="00295171" w:rsidRDefault="00295171" w:rsidP="00295171">
      <w:pPr>
        <w:pStyle w:val="PL"/>
      </w:pPr>
    </w:p>
    <w:p w14:paraId="2983A118" w14:textId="655BE582" w:rsidR="00295171" w:rsidRDefault="00DE79DC" w:rsidP="00295171">
      <w:pPr>
        <w:pStyle w:val="PL"/>
      </w:pPr>
      <w:r>
        <w:t>servicename              = 1*( "-" / %x30-39 / %x41-5A / "_" / %x61-7A )</w:t>
      </w:r>
    </w:p>
    <w:p w14:paraId="39C7E9F0" w14:textId="77777777" w:rsidR="00295171" w:rsidRDefault="00295171" w:rsidP="00295171">
      <w:pPr>
        <w:pStyle w:val="PL"/>
      </w:pPr>
    </w:p>
    <w:p w14:paraId="45667C52" w14:textId="77777777" w:rsidR="00295171" w:rsidRDefault="00295171" w:rsidP="00295171">
      <w:pPr>
        <w:pStyle w:val="PL"/>
      </w:pPr>
      <w:r>
        <w:t>supportedVersions        = "apiversion=" "(" OWS</w:t>
      </w:r>
    </w:p>
    <w:p w14:paraId="07BC315B" w14:textId="77777777" w:rsidR="00295171" w:rsidRDefault="00295171" w:rsidP="00295171">
      <w:pPr>
        <w:pStyle w:val="PL"/>
      </w:pPr>
      <w:r>
        <w:t xml:space="preserve">                           [ apimajorversion *( RWS apimajorversion ) OWS ] ")"</w:t>
      </w:r>
    </w:p>
    <w:p w14:paraId="59BE222F" w14:textId="77777777" w:rsidR="00295171" w:rsidRDefault="00295171" w:rsidP="00295171">
      <w:pPr>
        <w:pStyle w:val="PL"/>
      </w:pPr>
    </w:p>
    <w:p w14:paraId="6E3252C4" w14:textId="77777777" w:rsidR="00295171" w:rsidRDefault="00295171" w:rsidP="00295171">
      <w:pPr>
        <w:pStyle w:val="PL"/>
      </w:pPr>
      <w:r>
        <w:t>apimajorversion          = %x31-39 [ *DIGIT ]</w:t>
      </w:r>
    </w:p>
    <w:p w14:paraId="1B9E2669" w14:textId="77777777" w:rsidR="00295171" w:rsidRDefault="00295171" w:rsidP="00295171">
      <w:pPr>
        <w:pStyle w:val="PL"/>
      </w:pPr>
    </w:p>
    <w:p w14:paraId="1D3451B4" w14:textId="77777777" w:rsidR="00295171" w:rsidRDefault="00295171" w:rsidP="00295171">
      <w:pPr>
        <w:pStyle w:val="PL"/>
      </w:pPr>
      <w:r>
        <w:t>supportedFeatures        = "supportedfeatures=" features</w:t>
      </w:r>
    </w:p>
    <w:p w14:paraId="7B2F2BC5" w14:textId="77777777" w:rsidR="00295171" w:rsidRDefault="00295171" w:rsidP="00295171">
      <w:pPr>
        <w:pStyle w:val="PL"/>
      </w:pPr>
    </w:p>
    <w:p w14:paraId="5BAF2C69" w14:textId="77777777" w:rsidR="00295171" w:rsidRDefault="00295171" w:rsidP="00295171">
      <w:pPr>
        <w:pStyle w:val="PL"/>
      </w:pPr>
      <w:r>
        <w:t>features                 = *HEXDIG</w:t>
      </w:r>
    </w:p>
    <w:p w14:paraId="6A479E1F" w14:textId="77777777" w:rsidR="00295171" w:rsidRDefault="00295171" w:rsidP="00295171">
      <w:pPr>
        <w:pStyle w:val="PL"/>
      </w:pPr>
    </w:p>
    <w:p w14:paraId="5889ED44" w14:textId="77777777" w:rsidR="00295171" w:rsidRDefault="00295171" w:rsidP="00295171">
      <w:pPr>
        <w:pStyle w:val="PL"/>
      </w:pPr>
      <w:r>
        <w:t>acceptEncoding           = "acceptencoding=" %x22 encodingList %x22</w:t>
      </w:r>
    </w:p>
    <w:p w14:paraId="3E603A05" w14:textId="77777777" w:rsidR="00295171" w:rsidRDefault="00295171" w:rsidP="00295171">
      <w:pPr>
        <w:pStyle w:val="PL"/>
      </w:pPr>
    </w:p>
    <w:p w14:paraId="0C9EB660" w14:textId="77777777" w:rsidR="00295171" w:rsidRDefault="00295171" w:rsidP="00295171">
      <w:pPr>
        <w:pStyle w:val="PL"/>
      </w:pPr>
      <w:r>
        <w:t>encodingList             = [ encoding-element *( OWS "," OWS encoding-element ) ]</w:t>
      </w:r>
    </w:p>
    <w:p w14:paraId="3FC72B36" w14:textId="77777777" w:rsidR="00295171" w:rsidRDefault="00295171" w:rsidP="00295171">
      <w:pPr>
        <w:pStyle w:val="PL"/>
      </w:pPr>
    </w:p>
    <w:p w14:paraId="56D18225" w14:textId="77777777" w:rsidR="00295171" w:rsidRDefault="00295171" w:rsidP="00295171">
      <w:pPr>
        <w:pStyle w:val="PL"/>
      </w:pPr>
      <w:r>
        <w:t>intraPlmnCallbackRoot    = "intraPlmnCallbackRoot="</w:t>
      </w:r>
    </w:p>
    <w:p w14:paraId="3E7AA2E1" w14:textId="77777777" w:rsidR="00295171" w:rsidRDefault="00295171" w:rsidP="00295171">
      <w:pPr>
        <w:pStyle w:val="PL"/>
      </w:pPr>
      <w:r>
        <w:t xml:space="preserve">                           DQUOTE sbi-scheme "://" sbi-authority [ prefix ] DQUOTE</w:t>
      </w:r>
    </w:p>
    <w:p w14:paraId="01C758A0" w14:textId="77777777" w:rsidR="00295171" w:rsidRDefault="00295171" w:rsidP="00295171">
      <w:pPr>
        <w:pStyle w:val="PL"/>
      </w:pPr>
    </w:p>
    <w:p w14:paraId="579F9F28" w14:textId="77777777" w:rsidR="00295171" w:rsidRDefault="00295171" w:rsidP="00295171">
      <w:pPr>
        <w:pStyle w:val="PL"/>
      </w:pPr>
      <w:r>
        <w:t>interPlmnCallbackRoot    = "interPlmnCallbackRoot="</w:t>
      </w:r>
    </w:p>
    <w:p w14:paraId="21A9A1BE" w14:textId="77777777" w:rsidR="00295171" w:rsidRDefault="00295171" w:rsidP="00295171">
      <w:pPr>
        <w:pStyle w:val="PL"/>
      </w:pPr>
      <w:r>
        <w:t xml:space="preserve">                           DQUOTE sbi-scheme "://" sbi-authority [ prefix ] DQUOTE</w:t>
      </w:r>
    </w:p>
    <w:p w14:paraId="03AEC933" w14:textId="77777777" w:rsidR="00295171" w:rsidRDefault="00295171" w:rsidP="00295171">
      <w:pPr>
        <w:pStyle w:val="PL"/>
      </w:pPr>
    </w:p>
    <w:p w14:paraId="63694E77" w14:textId="77777777" w:rsidR="00295171" w:rsidRDefault="00295171" w:rsidP="00295171">
      <w:pPr>
        <w:pStyle w:val="PL"/>
      </w:pPr>
      <w:r>
        <w:t>callback-uri-prefix      = "callback-uri-prefix=" DQUOTE prefix DQUOTE</w:t>
      </w:r>
    </w:p>
    <w:p w14:paraId="59F41A20" w14:textId="77777777" w:rsidR="00295171" w:rsidRDefault="00295171" w:rsidP="00295171">
      <w:pPr>
        <w:pStyle w:val="PL"/>
      </w:pPr>
    </w:p>
    <w:p w14:paraId="049B10E0" w14:textId="77777777" w:rsidR="00295171" w:rsidRDefault="00295171" w:rsidP="00295171">
      <w:pPr>
        <w:pStyle w:val="PL"/>
      </w:pPr>
    </w:p>
    <w:p w14:paraId="4BE30D48" w14:textId="77777777" w:rsidR="00295171" w:rsidRDefault="00295171" w:rsidP="00295171">
      <w:pPr>
        <w:pStyle w:val="PL"/>
      </w:pPr>
    </w:p>
    <w:p w14:paraId="60816DED" w14:textId="77777777" w:rsidR="00295171" w:rsidRDefault="00295171" w:rsidP="00295171">
      <w:pPr>
        <w:pStyle w:val="PL"/>
      </w:pPr>
      <w:r>
        <w:t>;</w:t>
      </w:r>
    </w:p>
    <w:p w14:paraId="60631714" w14:textId="77777777" w:rsidR="00295171" w:rsidRDefault="00295171" w:rsidP="00295171">
      <w:pPr>
        <w:pStyle w:val="PL"/>
      </w:pPr>
      <w:r>
        <w:t>; Header: 3gpp-Sbi-Response-Info</w:t>
      </w:r>
    </w:p>
    <w:p w14:paraId="54794F61" w14:textId="77777777" w:rsidR="00295171" w:rsidRDefault="00295171" w:rsidP="00295171">
      <w:pPr>
        <w:pStyle w:val="PL"/>
      </w:pPr>
      <w:r>
        <w:t>;</w:t>
      </w:r>
    </w:p>
    <w:p w14:paraId="4CE71268" w14:textId="77777777" w:rsidR="00295171" w:rsidRDefault="00295171" w:rsidP="00295171">
      <w:pPr>
        <w:pStyle w:val="PL"/>
      </w:pPr>
    </w:p>
    <w:p w14:paraId="57B9F546" w14:textId="77777777" w:rsidR="00295171" w:rsidRDefault="00295171" w:rsidP="00295171">
      <w:pPr>
        <w:pStyle w:val="PL"/>
      </w:pPr>
      <w:r>
        <w:t>Sbi-Response-Info-Header = "3gpp-Sbi-Response-Info:" OWS</w:t>
      </w:r>
    </w:p>
    <w:p w14:paraId="140361F0" w14:textId="77777777" w:rsidR="00295171" w:rsidRDefault="00295171" w:rsidP="00295171">
      <w:pPr>
        <w:pStyle w:val="PL"/>
      </w:pPr>
      <w:r>
        <w:t xml:space="preserve">                           resp-info-param *( OWS ";" OWS resp-info-param ) OWS</w:t>
      </w:r>
    </w:p>
    <w:p w14:paraId="60D0F00E" w14:textId="77777777" w:rsidR="00295171" w:rsidRDefault="00295171" w:rsidP="00295171">
      <w:pPr>
        <w:pStyle w:val="PL"/>
      </w:pPr>
    </w:p>
    <w:p w14:paraId="4A9627F2" w14:textId="77777777" w:rsidR="00295171" w:rsidRDefault="00295171" w:rsidP="00295171">
      <w:pPr>
        <w:pStyle w:val="PL"/>
      </w:pPr>
      <w:r>
        <w:t>resp-info-param          = resp-info-param-name "=" OWS resp-info-param-value</w:t>
      </w:r>
    </w:p>
    <w:p w14:paraId="7D87471A" w14:textId="77777777" w:rsidR="00295171" w:rsidRDefault="00295171" w:rsidP="00295171">
      <w:pPr>
        <w:pStyle w:val="PL"/>
      </w:pPr>
    </w:p>
    <w:p w14:paraId="49BFA8A1" w14:textId="77777777" w:rsidR="00295171" w:rsidRDefault="00295171" w:rsidP="00295171">
      <w:pPr>
        <w:pStyle w:val="PL"/>
      </w:pPr>
      <w:r>
        <w:t>resp-info-param-name     = "request-retransmitted"</w:t>
      </w:r>
    </w:p>
    <w:p w14:paraId="58B50FD0" w14:textId="77777777" w:rsidR="00295171" w:rsidRDefault="00295171" w:rsidP="00295171">
      <w:pPr>
        <w:pStyle w:val="PL"/>
      </w:pPr>
      <w:r>
        <w:t xml:space="preserve">                         / "nfinst"</w:t>
      </w:r>
    </w:p>
    <w:p w14:paraId="352C8AE9" w14:textId="77777777" w:rsidR="00295171" w:rsidRDefault="00295171" w:rsidP="00295171">
      <w:pPr>
        <w:pStyle w:val="PL"/>
      </w:pPr>
      <w:r>
        <w:t xml:space="preserve">                         / "nfset"</w:t>
      </w:r>
    </w:p>
    <w:p w14:paraId="08D9D926" w14:textId="77777777" w:rsidR="00295171" w:rsidRDefault="00295171" w:rsidP="00295171">
      <w:pPr>
        <w:pStyle w:val="PL"/>
      </w:pPr>
      <w:r>
        <w:t xml:space="preserve">                         / "nfservinst"</w:t>
      </w:r>
    </w:p>
    <w:p w14:paraId="286C4BBE" w14:textId="77777777" w:rsidR="00295171" w:rsidRDefault="00295171" w:rsidP="00295171">
      <w:pPr>
        <w:pStyle w:val="PL"/>
      </w:pPr>
      <w:r>
        <w:t xml:space="preserve">                         / "nfserviceset"</w:t>
      </w:r>
    </w:p>
    <w:p w14:paraId="5DA26FB2" w14:textId="77777777" w:rsidR="00295171" w:rsidRDefault="00295171" w:rsidP="00295171">
      <w:pPr>
        <w:pStyle w:val="PL"/>
      </w:pPr>
      <w:r>
        <w:t xml:space="preserve">                         / "context-transferred"</w:t>
      </w:r>
    </w:p>
    <w:p w14:paraId="3BA3D7EE" w14:textId="77777777" w:rsidR="00295171" w:rsidRDefault="00295171" w:rsidP="00295171">
      <w:pPr>
        <w:pStyle w:val="PL"/>
      </w:pPr>
      <w:r>
        <w:t xml:space="preserve">                         / "no-retry"</w:t>
      </w:r>
    </w:p>
    <w:p w14:paraId="179F9E41" w14:textId="77777777" w:rsidR="00295171" w:rsidRDefault="00295171" w:rsidP="00295171">
      <w:pPr>
        <w:pStyle w:val="PL"/>
      </w:pPr>
      <w:r>
        <w:t xml:space="preserve">                         / token</w:t>
      </w:r>
    </w:p>
    <w:p w14:paraId="6186E074" w14:textId="77777777" w:rsidR="00295171" w:rsidRDefault="00295171" w:rsidP="00295171">
      <w:pPr>
        <w:pStyle w:val="PL"/>
      </w:pPr>
    </w:p>
    <w:p w14:paraId="0E5DAEDD" w14:textId="77777777" w:rsidR="00295171" w:rsidRDefault="00295171" w:rsidP="00295171">
      <w:pPr>
        <w:pStyle w:val="PL"/>
      </w:pPr>
      <w:r>
        <w:t>resp-info-param-value    = token</w:t>
      </w:r>
    </w:p>
    <w:p w14:paraId="3B0A1D44" w14:textId="77777777" w:rsidR="00295171" w:rsidRDefault="00295171" w:rsidP="00295171">
      <w:pPr>
        <w:pStyle w:val="PL"/>
      </w:pPr>
    </w:p>
    <w:p w14:paraId="0E119066" w14:textId="77777777" w:rsidR="00295171" w:rsidRDefault="00295171" w:rsidP="00295171">
      <w:pPr>
        <w:pStyle w:val="PL"/>
      </w:pPr>
    </w:p>
    <w:p w14:paraId="52DD5299" w14:textId="77777777" w:rsidR="00295171" w:rsidRDefault="00295171" w:rsidP="00295171">
      <w:pPr>
        <w:pStyle w:val="PL"/>
      </w:pPr>
    </w:p>
    <w:p w14:paraId="0FB6A49B" w14:textId="77777777" w:rsidR="00295171" w:rsidRDefault="00295171" w:rsidP="00295171">
      <w:pPr>
        <w:pStyle w:val="PL"/>
      </w:pPr>
      <w:r>
        <w:t>;</w:t>
      </w:r>
    </w:p>
    <w:p w14:paraId="6CD58CCC" w14:textId="77777777" w:rsidR="00295171" w:rsidRDefault="00295171" w:rsidP="00295171">
      <w:pPr>
        <w:pStyle w:val="PL"/>
      </w:pPr>
      <w:r>
        <w:t>; Header: 3gpp-Sbi-Selection-Info</w:t>
      </w:r>
    </w:p>
    <w:p w14:paraId="57875AAE" w14:textId="77777777" w:rsidR="00295171" w:rsidRDefault="00295171" w:rsidP="00295171">
      <w:pPr>
        <w:pStyle w:val="PL"/>
      </w:pPr>
      <w:r>
        <w:t>;</w:t>
      </w:r>
    </w:p>
    <w:p w14:paraId="7EAEA6B0" w14:textId="77777777" w:rsidR="00295171" w:rsidRDefault="00295171" w:rsidP="00295171">
      <w:pPr>
        <w:pStyle w:val="PL"/>
      </w:pPr>
    </w:p>
    <w:p w14:paraId="0D3DBA35" w14:textId="77777777" w:rsidR="00295171" w:rsidRDefault="00295171" w:rsidP="00295171">
      <w:pPr>
        <w:pStyle w:val="PL"/>
      </w:pPr>
      <w:r>
        <w:t>Sbi-Selection-Info-Header = "3gpp-Sbi-Selection-Info:" OWS</w:t>
      </w:r>
    </w:p>
    <w:p w14:paraId="141D37EE" w14:textId="77777777" w:rsidR="00295171" w:rsidRDefault="00295171" w:rsidP="00295171">
      <w:pPr>
        <w:pStyle w:val="PL"/>
      </w:pPr>
      <w:r>
        <w:t xml:space="preserve">                            selection-info-element *( OWS "," OWS selection-info-element ) OWS</w:t>
      </w:r>
    </w:p>
    <w:p w14:paraId="3FF77389" w14:textId="77777777" w:rsidR="00295171" w:rsidRDefault="00295171" w:rsidP="00295171">
      <w:pPr>
        <w:pStyle w:val="PL"/>
      </w:pPr>
    </w:p>
    <w:p w14:paraId="131832F4" w14:textId="77777777" w:rsidR="00295171" w:rsidRDefault="00295171" w:rsidP="00295171">
      <w:pPr>
        <w:pStyle w:val="PL"/>
      </w:pPr>
      <w:r>
        <w:t>selection-info-element    = ( "reselection=" reselectionvalue *( ";" OWS selection-criteria ) )</w:t>
      </w:r>
    </w:p>
    <w:p w14:paraId="7420B044" w14:textId="59F83675" w:rsidR="00295171" w:rsidRDefault="00295171" w:rsidP="00295171">
      <w:pPr>
        <w:pStyle w:val="PL"/>
      </w:pPr>
      <w:r>
        <w:t xml:space="preserve">                          / ( selection-criteria *( ";" OWS selection-criteria ) )</w:t>
      </w:r>
    </w:p>
    <w:p w14:paraId="32E89386" w14:textId="77777777" w:rsidR="00583FE0" w:rsidRDefault="00583FE0" w:rsidP="00295171">
      <w:pPr>
        <w:pStyle w:val="PL"/>
      </w:pPr>
    </w:p>
    <w:p w14:paraId="251722A1" w14:textId="77777777" w:rsidR="00295171" w:rsidRDefault="00295171" w:rsidP="00295171">
      <w:pPr>
        <w:pStyle w:val="PL"/>
      </w:pPr>
      <w:r>
        <w:t>reselectionvalue          = "true" / "false"</w:t>
      </w:r>
    </w:p>
    <w:p w14:paraId="03985322" w14:textId="77777777" w:rsidR="00295171" w:rsidRDefault="00295171" w:rsidP="00295171">
      <w:pPr>
        <w:pStyle w:val="PL"/>
      </w:pPr>
    </w:p>
    <w:p w14:paraId="05B9EE43" w14:textId="77777777" w:rsidR="00295171" w:rsidRDefault="00295171" w:rsidP="00295171">
      <w:pPr>
        <w:pStyle w:val="PL"/>
      </w:pPr>
      <w:r>
        <w:t>selection-criteria        = selection-action "=" token</w:t>
      </w:r>
    </w:p>
    <w:p w14:paraId="48F62893" w14:textId="77777777" w:rsidR="00295171" w:rsidRDefault="00295171" w:rsidP="00295171">
      <w:pPr>
        <w:pStyle w:val="PL"/>
      </w:pPr>
    </w:p>
    <w:p w14:paraId="267F7E00" w14:textId="77777777" w:rsidR="00295171" w:rsidRDefault="00295171" w:rsidP="00295171">
      <w:pPr>
        <w:pStyle w:val="PL"/>
      </w:pPr>
      <w:r>
        <w:t>selection-action          = "not-select-nfservinst"</w:t>
      </w:r>
    </w:p>
    <w:p w14:paraId="04117D60" w14:textId="77777777" w:rsidR="00295171" w:rsidRDefault="00295171" w:rsidP="00295171">
      <w:pPr>
        <w:pStyle w:val="PL"/>
      </w:pPr>
      <w:r>
        <w:t xml:space="preserve">                          / "not-select-nfserviceset"</w:t>
      </w:r>
    </w:p>
    <w:p w14:paraId="2E038845" w14:textId="77777777" w:rsidR="00295171" w:rsidRDefault="00295171" w:rsidP="00295171">
      <w:pPr>
        <w:pStyle w:val="PL"/>
      </w:pPr>
      <w:r>
        <w:t xml:space="preserve">                          / "not-select-nfinst"</w:t>
      </w:r>
    </w:p>
    <w:p w14:paraId="588F81FA" w14:textId="77777777" w:rsidR="00295171" w:rsidRDefault="00295171" w:rsidP="00295171">
      <w:pPr>
        <w:pStyle w:val="PL"/>
      </w:pPr>
      <w:r>
        <w:t xml:space="preserve">                          / "not-select-nfset"</w:t>
      </w:r>
    </w:p>
    <w:p w14:paraId="147A3588" w14:textId="77777777" w:rsidR="00295171" w:rsidRDefault="00295171" w:rsidP="00295171">
      <w:pPr>
        <w:pStyle w:val="PL"/>
      </w:pPr>
    </w:p>
    <w:p w14:paraId="2F64507D" w14:textId="77777777" w:rsidR="00295171" w:rsidRDefault="00295171" w:rsidP="00295171">
      <w:pPr>
        <w:pStyle w:val="PL"/>
      </w:pPr>
    </w:p>
    <w:p w14:paraId="36709A16" w14:textId="77777777" w:rsidR="00295171" w:rsidRDefault="00295171" w:rsidP="00295171">
      <w:pPr>
        <w:pStyle w:val="PL"/>
      </w:pPr>
    </w:p>
    <w:p w14:paraId="18D40D32" w14:textId="77777777" w:rsidR="00295171" w:rsidRDefault="00295171" w:rsidP="00295171">
      <w:pPr>
        <w:pStyle w:val="PL"/>
      </w:pPr>
      <w:r>
        <w:t>;</w:t>
      </w:r>
    </w:p>
    <w:p w14:paraId="1A0AEA6B" w14:textId="77777777" w:rsidR="00295171" w:rsidRDefault="00295171" w:rsidP="00295171">
      <w:pPr>
        <w:pStyle w:val="PL"/>
      </w:pPr>
      <w:r>
        <w:t>; Header: 3gpp-Sbi-Interplmn-Purpose</w:t>
      </w:r>
    </w:p>
    <w:p w14:paraId="2FCFC7A4" w14:textId="77777777" w:rsidR="00295171" w:rsidRDefault="00295171" w:rsidP="00295171">
      <w:pPr>
        <w:pStyle w:val="PL"/>
      </w:pPr>
      <w:r>
        <w:t>;</w:t>
      </w:r>
    </w:p>
    <w:p w14:paraId="512A9DF7" w14:textId="77777777" w:rsidR="00295171" w:rsidRDefault="00295171" w:rsidP="00295171">
      <w:pPr>
        <w:pStyle w:val="PL"/>
      </w:pPr>
    </w:p>
    <w:p w14:paraId="6AFB0031" w14:textId="77777777" w:rsidR="00295171" w:rsidRDefault="00295171" w:rsidP="00295171">
      <w:pPr>
        <w:pStyle w:val="PL"/>
      </w:pPr>
      <w:r>
        <w:t>Sbi-Interplmn-Purpose-Header = "3gpp-Sbi-Interplmn-Purpose:" OWS N32Purpose ":" OWS</w:t>
      </w:r>
    </w:p>
    <w:p w14:paraId="3A43547B" w14:textId="77777777" w:rsidR="00295171" w:rsidRDefault="00295171" w:rsidP="00295171">
      <w:pPr>
        <w:pStyle w:val="PL"/>
      </w:pPr>
      <w:r>
        <w:t xml:space="preserve">                               additional-info OWS</w:t>
      </w:r>
    </w:p>
    <w:p w14:paraId="440CD61D" w14:textId="77777777" w:rsidR="00295171" w:rsidRDefault="00295171" w:rsidP="00295171">
      <w:pPr>
        <w:pStyle w:val="PL"/>
      </w:pPr>
    </w:p>
    <w:p w14:paraId="3B7EF1CC" w14:textId="77777777" w:rsidR="00295171" w:rsidRDefault="00295171" w:rsidP="00295171">
      <w:pPr>
        <w:pStyle w:val="PL"/>
      </w:pPr>
      <w:r>
        <w:t>N32Purpose                   = "ROAMING"</w:t>
      </w:r>
    </w:p>
    <w:p w14:paraId="100F0218" w14:textId="77777777" w:rsidR="00295171" w:rsidRDefault="00295171" w:rsidP="00295171">
      <w:pPr>
        <w:pStyle w:val="PL"/>
      </w:pPr>
      <w:r>
        <w:t xml:space="preserve">                             / "INTER_PLMN_MOBILITY"</w:t>
      </w:r>
    </w:p>
    <w:p w14:paraId="2AD0042C" w14:textId="77777777" w:rsidR="00295171" w:rsidRDefault="00295171" w:rsidP="00295171">
      <w:pPr>
        <w:pStyle w:val="PL"/>
      </w:pPr>
      <w:r>
        <w:t xml:space="preserve">                             / "SMS_INTERCONNECT"</w:t>
      </w:r>
    </w:p>
    <w:p w14:paraId="093CE155" w14:textId="77777777" w:rsidR="00295171" w:rsidRDefault="00295171" w:rsidP="00295171">
      <w:pPr>
        <w:pStyle w:val="PL"/>
      </w:pPr>
      <w:r>
        <w:t xml:space="preserve">                             / "ROAMING_TEST"</w:t>
      </w:r>
    </w:p>
    <w:p w14:paraId="7F9D2915" w14:textId="77777777" w:rsidR="00295171" w:rsidRDefault="00295171" w:rsidP="00295171">
      <w:pPr>
        <w:pStyle w:val="PL"/>
      </w:pPr>
      <w:r>
        <w:t xml:space="preserve">                             / "INTER_PLMN_MOBILITY_TEST"</w:t>
      </w:r>
    </w:p>
    <w:p w14:paraId="4B3DF51A" w14:textId="77777777" w:rsidR="00295171" w:rsidRDefault="00295171" w:rsidP="00295171">
      <w:pPr>
        <w:pStyle w:val="PL"/>
      </w:pPr>
      <w:r>
        <w:t xml:space="preserve">                             / "SMS_INTERCONNECT_TEST"</w:t>
      </w:r>
    </w:p>
    <w:p w14:paraId="22F0C4A2" w14:textId="77777777" w:rsidR="00295171" w:rsidRDefault="00295171" w:rsidP="00295171">
      <w:pPr>
        <w:pStyle w:val="PL"/>
      </w:pPr>
      <w:r>
        <w:t xml:space="preserve">                             / "SNPN_INTERCONNECT"</w:t>
      </w:r>
    </w:p>
    <w:p w14:paraId="09B43AB2" w14:textId="77777777" w:rsidR="00295171" w:rsidRDefault="00295171" w:rsidP="00295171">
      <w:pPr>
        <w:pStyle w:val="PL"/>
      </w:pPr>
      <w:r>
        <w:t xml:space="preserve">                             / "SNPN_INTERCONNECT_TEST"</w:t>
      </w:r>
    </w:p>
    <w:p w14:paraId="623C68D9" w14:textId="77777777" w:rsidR="00295171" w:rsidRDefault="00295171" w:rsidP="00295171">
      <w:pPr>
        <w:pStyle w:val="PL"/>
      </w:pPr>
      <w:r>
        <w:t xml:space="preserve">                             / "DISASTER_ROAMING"</w:t>
      </w:r>
    </w:p>
    <w:p w14:paraId="428F30C9" w14:textId="77777777" w:rsidR="00295171" w:rsidRDefault="00295171" w:rsidP="00295171">
      <w:pPr>
        <w:pStyle w:val="PL"/>
      </w:pPr>
      <w:r>
        <w:t xml:space="preserve">                             / "DISASTER_ROAMING_TEST"</w:t>
      </w:r>
    </w:p>
    <w:p w14:paraId="0A4F74B3" w14:textId="77777777" w:rsidR="00295171" w:rsidRDefault="00295171" w:rsidP="00295171">
      <w:pPr>
        <w:pStyle w:val="PL"/>
      </w:pPr>
      <w:r>
        <w:t xml:space="preserve">                             / token</w:t>
      </w:r>
    </w:p>
    <w:p w14:paraId="253CBD2A" w14:textId="77777777" w:rsidR="00295171" w:rsidRDefault="00295171" w:rsidP="00295171">
      <w:pPr>
        <w:pStyle w:val="PL"/>
      </w:pPr>
    </w:p>
    <w:p w14:paraId="2631A856" w14:textId="77777777" w:rsidR="00295171" w:rsidRDefault="00295171" w:rsidP="00295171">
      <w:pPr>
        <w:pStyle w:val="PL"/>
      </w:pPr>
      <w:r>
        <w:t>additional-info              = token</w:t>
      </w:r>
    </w:p>
    <w:p w14:paraId="5A13A7EF" w14:textId="77777777" w:rsidR="00295171" w:rsidRDefault="00295171" w:rsidP="00295171">
      <w:pPr>
        <w:pStyle w:val="PL"/>
      </w:pPr>
    </w:p>
    <w:p w14:paraId="3F1E5A9C" w14:textId="77777777" w:rsidR="00295171" w:rsidRDefault="00295171" w:rsidP="00295171">
      <w:pPr>
        <w:pStyle w:val="PL"/>
      </w:pPr>
    </w:p>
    <w:p w14:paraId="0A86E3E6" w14:textId="77777777" w:rsidR="00295171" w:rsidRDefault="00295171" w:rsidP="00295171">
      <w:pPr>
        <w:pStyle w:val="PL"/>
      </w:pPr>
    </w:p>
    <w:p w14:paraId="73E19E22" w14:textId="77777777" w:rsidR="00295171" w:rsidRDefault="00295171" w:rsidP="00295171">
      <w:pPr>
        <w:pStyle w:val="PL"/>
      </w:pPr>
      <w:r>
        <w:t>;</w:t>
      </w:r>
    </w:p>
    <w:p w14:paraId="317C654E" w14:textId="77777777" w:rsidR="00295171" w:rsidRDefault="00295171" w:rsidP="00295171">
      <w:pPr>
        <w:pStyle w:val="PL"/>
      </w:pPr>
      <w:r>
        <w:t>; Header: 3gpp-Sbi-Request-Info</w:t>
      </w:r>
    </w:p>
    <w:p w14:paraId="0C472AFE" w14:textId="77777777" w:rsidR="00295171" w:rsidRDefault="00295171" w:rsidP="00295171">
      <w:pPr>
        <w:pStyle w:val="PL"/>
      </w:pPr>
      <w:r>
        <w:t>;</w:t>
      </w:r>
    </w:p>
    <w:p w14:paraId="21491AF5" w14:textId="77777777" w:rsidR="00295171" w:rsidRDefault="00295171" w:rsidP="00295171">
      <w:pPr>
        <w:pStyle w:val="PL"/>
      </w:pPr>
    </w:p>
    <w:p w14:paraId="0C9BE3D3" w14:textId="77777777" w:rsidR="00295171" w:rsidRDefault="00295171" w:rsidP="00295171">
      <w:pPr>
        <w:pStyle w:val="PL"/>
      </w:pPr>
      <w:r>
        <w:t>Sbi-Request-Info-Header = "3gpp-Sbi-Request-Info:" OWS req-param *( ";" OWS req-param ) OWS</w:t>
      </w:r>
    </w:p>
    <w:p w14:paraId="537FDFAE" w14:textId="77777777" w:rsidR="00295171" w:rsidRDefault="00295171" w:rsidP="00295171">
      <w:pPr>
        <w:pStyle w:val="PL"/>
      </w:pPr>
    </w:p>
    <w:p w14:paraId="6BB501BB" w14:textId="77777777" w:rsidR="00295171" w:rsidRDefault="00295171" w:rsidP="00295171">
      <w:pPr>
        <w:pStyle w:val="PL"/>
      </w:pPr>
      <w:r>
        <w:t>req-param               = req-param-name "=" OWS req-param-value</w:t>
      </w:r>
    </w:p>
    <w:p w14:paraId="0772E54B" w14:textId="77777777" w:rsidR="00583FE0" w:rsidRDefault="00583FE0" w:rsidP="00583FE0">
      <w:pPr>
        <w:pStyle w:val="PL"/>
      </w:pPr>
    </w:p>
    <w:p w14:paraId="5DD32E4F" w14:textId="77777777" w:rsidR="00583FE0" w:rsidRDefault="00583FE0" w:rsidP="00583FE0">
      <w:pPr>
        <w:pStyle w:val="PL"/>
      </w:pPr>
      <w:r>
        <w:t xml:space="preserve">req-param-name          = "retrans" </w:t>
      </w:r>
    </w:p>
    <w:p w14:paraId="09A47228" w14:textId="77777777" w:rsidR="00583FE0" w:rsidRDefault="00583FE0" w:rsidP="00583FE0">
      <w:pPr>
        <w:pStyle w:val="PL"/>
      </w:pPr>
      <w:r>
        <w:t xml:space="preserve">                        / "redirect"</w:t>
      </w:r>
    </w:p>
    <w:p w14:paraId="04BC19C3" w14:textId="77777777" w:rsidR="00583FE0" w:rsidRDefault="00583FE0" w:rsidP="00583FE0">
      <w:pPr>
        <w:pStyle w:val="PL"/>
      </w:pPr>
      <w:r>
        <w:t xml:space="preserve">                        / "reason"</w:t>
      </w:r>
    </w:p>
    <w:p w14:paraId="3F350E47" w14:textId="77777777" w:rsidR="00583FE0" w:rsidRDefault="00583FE0" w:rsidP="00583FE0">
      <w:pPr>
        <w:pStyle w:val="PL"/>
      </w:pPr>
      <w:r>
        <w:t xml:space="preserve">                        / "idempotency-key"</w:t>
      </w:r>
    </w:p>
    <w:p w14:paraId="71719BB9" w14:textId="77777777" w:rsidR="00583FE0" w:rsidRDefault="00583FE0" w:rsidP="00583FE0">
      <w:pPr>
        <w:pStyle w:val="PL"/>
      </w:pPr>
      <w:r>
        <w:t xml:space="preserve">                        / "receivedrejectioncause"</w:t>
      </w:r>
    </w:p>
    <w:p w14:paraId="2E6FF18F" w14:textId="03156729" w:rsidR="00583FE0" w:rsidRDefault="00583FE0" w:rsidP="00583FE0">
      <w:pPr>
        <w:pStyle w:val="PL"/>
      </w:pPr>
      <w:r>
        <w:t xml:space="preserve">                        / </w:t>
      </w:r>
      <w:r>
        <w:rPr>
          <w:lang w:eastAsia="zh-CN"/>
        </w:rPr>
        <w:t>"</w:t>
      </w:r>
      <w:r w:rsidRPr="004F2D6E">
        <w:rPr>
          <w:lang w:eastAsia="zh-CN"/>
        </w:rPr>
        <w:t>callback</w:t>
      </w:r>
      <w:r>
        <w:rPr>
          <w:lang w:eastAsia="zh-CN"/>
        </w:rPr>
        <w:t>-</w:t>
      </w:r>
      <w:r w:rsidRPr="004F2D6E">
        <w:rPr>
          <w:lang w:eastAsia="zh-CN"/>
        </w:rPr>
        <w:t>uri</w:t>
      </w:r>
      <w:r>
        <w:rPr>
          <w:lang w:eastAsia="zh-CN"/>
        </w:rPr>
        <w:t>-</w:t>
      </w:r>
      <w:r w:rsidRPr="004F2D6E">
        <w:rPr>
          <w:lang w:eastAsia="zh-CN"/>
        </w:rPr>
        <w:t>prefix</w:t>
      </w:r>
      <w:r>
        <w:rPr>
          <w:lang w:eastAsia="zh-CN"/>
        </w:rPr>
        <w:t>"</w:t>
      </w:r>
    </w:p>
    <w:p w14:paraId="1792BD6A" w14:textId="77777777" w:rsidR="00583FE0" w:rsidRDefault="00583FE0" w:rsidP="00583FE0">
      <w:pPr>
        <w:pStyle w:val="PL"/>
      </w:pPr>
      <w:r>
        <w:t xml:space="preserve">                        / token</w:t>
      </w:r>
    </w:p>
    <w:p w14:paraId="73794367" w14:textId="77777777" w:rsidR="00583FE0" w:rsidRDefault="00583FE0" w:rsidP="00583FE0">
      <w:pPr>
        <w:pStyle w:val="PL"/>
      </w:pPr>
    </w:p>
    <w:p w14:paraId="529528EA" w14:textId="77777777" w:rsidR="004528FB" w:rsidRDefault="004528FB" w:rsidP="004528FB">
      <w:pPr>
        <w:pStyle w:val="PL"/>
      </w:pPr>
      <w:r>
        <w:t>req-param-value         = token</w:t>
      </w:r>
    </w:p>
    <w:p w14:paraId="66AA5064" w14:textId="77777777" w:rsidR="00295171" w:rsidRDefault="00295171" w:rsidP="00295171">
      <w:pPr>
        <w:pStyle w:val="PL"/>
      </w:pPr>
    </w:p>
    <w:p w14:paraId="2EDAFFCB" w14:textId="77777777" w:rsidR="00295171" w:rsidRDefault="00295171" w:rsidP="00295171">
      <w:pPr>
        <w:pStyle w:val="PL"/>
      </w:pPr>
    </w:p>
    <w:p w14:paraId="2293E511" w14:textId="77777777" w:rsidR="00295171" w:rsidRDefault="00295171" w:rsidP="00295171">
      <w:pPr>
        <w:pStyle w:val="PL"/>
      </w:pPr>
    </w:p>
    <w:p w14:paraId="1EC77A3F" w14:textId="77777777" w:rsidR="00295171" w:rsidRDefault="00295171" w:rsidP="00295171">
      <w:pPr>
        <w:pStyle w:val="PL"/>
      </w:pPr>
      <w:r>
        <w:t>;</w:t>
      </w:r>
    </w:p>
    <w:p w14:paraId="65A977C9" w14:textId="77777777" w:rsidR="00295171" w:rsidRDefault="00295171" w:rsidP="00295171">
      <w:pPr>
        <w:pStyle w:val="PL"/>
      </w:pPr>
      <w:r>
        <w:t>; Header: 3gpp-Sbi-Retry-Info</w:t>
      </w:r>
    </w:p>
    <w:p w14:paraId="31653D00" w14:textId="77777777" w:rsidR="00295171" w:rsidRDefault="00295171" w:rsidP="00295171">
      <w:pPr>
        <w:pStyle w:val="PL"/>
      </w:pPr>
      <w:r>
        <w:t>;</w:t>
      </w:r>
    </w:p>
    <w:p w14:paraId="13E200D2" w14:textId="77777777" w:rsidR="00295171" w:rsidRDefault="00295171" w:rsidP="00295171">
      <w:pPr>
        <w:pStyle w:val="PL"/>
      </w:pPr>
    </w:p>
    <w:p w14:paraId="60462744" w14:textId="77777777" w:rsidR="00295171" w:rsidRDefault="00295171" w:rsidP="00295171">
      <w:pPr>
        <w:pStyle w:val="PL"/>
      </w:pPr>
      <w:r>
        <w:t>Sbi-Retry-Info-Header = "3gpp-Sbi-Retry-Info:" OWS retriesindication OWS</w:t>
      </w:r>
    </w:p>
    <w:p w14:paraId="7E5D57A2" w14:textId="77777777" w:rsidR="00295171" w:rsidRDefault="00295171" w:rsidP="00295171">
      <w:pPr>
        <w:pStyle w:val="PL"/>
      </w:pPr>
    </w:p>
    <w:p w14:paraId="5DF7CC53" w14:textId="77777777" w:rsidR="00295171" w:rsidRDefault="00295171" w:rsidP="00295171">
      <w:pPr>
        <w:pStyle w:val="PL"/>
      </w:pPr>
      <w:r>
        <w:t>retriesindication     = "no-retries"</w:t>
      </w:r>
    </w:p>
    <w:p w14:paraId="06666A57" w14:textId="77777777" w:rsidR="00295171" w:rsidRDefault="00295171" w:rsidP="00295171">
      <w:pPr>
        <w:pStyle w:val="PL"/>
      </w:pPr>
    </w:p>
    <w:p w14:paraId="220A4B72" w14:textId="77777777" w:rsidR="00295171" w:rsidRPr="009E155C" w:rsidRDefault="00295171" w:rsidP="00295171">
      <w:pPr>
        <w:pStyle w:val="PL"/>
      </w:pPr>
    </w:p>
    <w:p w14:paraId="60025305" w14:textId="77777777" w:rsidR="00295171" w:rsidRPr="00D1205D" w:rsidRDefault="00295171" w:rsidP="00F90BFA"/>
    <w:p w14:paraId="41089B0F" w14:textId="6F41ABA9" w:rsidR="00F90BFA" w:rsidRPr="00D1205D" w:rsidRDefault="00F90BFA" w:rsidP="002D7984">
      <w:pPr>
        <w:pStyle w:val="Heading8"/>
      </w:pPr>
      <w:bookmarkStart w:id="2352" w:name="_Toc19709037"/>
      <w:bookmarkStart w:id="2353" w:name="_Toc27745129"/>
      <w:bookmarkStart w:id="2354" w:name="_Toc29803277"/>
      <w:bookmarkStart w:id="2355" w:name="_Toc35970069"/>
      <w:bookmarkStart w:id="2356" w:name="_Toc36050863"/>
      <w:bookmarkStart w:id="2357" w:name="_Toc44847587"/>
      <w:bookmarkStart w:id="2358" w:name="_Toc51845242"/>
      <w:bookmarkStart w:id="2359" w:name="_Toc51845573"/>
      <w:bookmarkStart w:id="2360" w:name="_Toc51847093"/>
      <w:bookmarkStart w:id="2361" w:name="_Toc57022731"/>
      <w:bookmarkStart w:id="2362" w:name="_CRAnnexEinformative"/>
      <w:bookmarkStart w:id="2363" w:name="_Toc155105719"/>
      <w:bookmarkEnd w:id="2362"/>
      <w:r w:rsidRPr="00D1205D">
        <w:lastRenderedPageBreak/>
        <w:t xml:space="preserve">Annex </w:t>
      </w:r>
      <w:r w:rsidR="00295171">
        <w:rPr>
          <w:lang w:eastAsia="zh-CN"/>
        </w:rPr>
        <w:t>E</w:t>
      </w:r>
      <w:r w:rsidRPr="00D1205D">
        <w:t xml:space="preserve"> (informative):</w:t>
      </w:r>
      <w:r w:rsidRPr="00D1205D">
        <w:br/>
        <w:t>Change history</w:t>
      </w:r>
      <w:bookmarkEnd w:id="2352"/>
      <w:bookmarkEnd w:id="2353"/>
      <w:bookmarkEnd w:id="2354"/>
      <w:bookmarkEnd w:id="2355"/>
      <w:bookmarkEnd w:id="2356"/>
      <w:bookmarkEnd w:id="2357"/>
      <w:bookmarkEnd w:id="2358"/>
      <w:bookmarkEnd w:id="2359"/>
      <w:bookmarkEnd w:id="2360"/>
      <w:bookmarkEnd w:id="2361"/>
      <w:bookmarkEnd w:id="2363"/>
    </w:p>
    <w:bookmarkEnd w:id="2334"/>
    <w:p w14:paraId="02316585" w14:textId="77777777" w:rsidR="00F90BFA" w:rsidRPr="00D1205D" w:rsidRDefault="00F90BFA" w:rsidP="00F90BF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90BFA" w:rsidRPr="00D1205D" w14:paraId="59A6C306" w14:textId="77777777" w:rsidTr="005400CD">
        <w:trPr>
          <w:cantSplit/>
        </w:trPr>
        <w:tc>
          <w:tcPr>
            <w:tcW w:w="9639" w:type="dxa"/>
            <w:gridSpan w:val="8"/>
            <w:tcBorders>
              <w:bottom w:val="nil"/>
            </w:tcBorders>
            <w:shd w:val="solid" w:color="FFFFFF" w:fill="auto"/>
          </w:tcPr>
          <w:p w14:paraId="3C105557" w14:textId="77777777" w:rsidR="00F90BFA" w:rsidRPr="00D1205D" w:rsidRDefault="00F90BFA" w:rsidP="005400CD">
            <w:pPr>
              <w:pStyle w:val="TAL"/>
              <w:jc w:val="center"/>
              <w:rPr>
                <w:b/>
                <w:sz w:val="16"/>
              </w:rPr>
            </w:pPr>
            <w:r w:rsidRPr="00D1205D">
              <w:rPr>
                <w:b/>
              </w:rPr>
              <w:t>Change history</w:t>
            </w:r>
          </w:p>
        </w:tc>
      </w:tr>
      <w:tr w:rsidR="00F90BFA" w:rsidRPr="00D1205D" w14:paraId="732E1A0A" w14:textId="77777777" w:rsidTr="002C7497">
        <w:tc>
          <w:tcPr>
            <w:tcW w:w="800" w:type="dxa"/>
            <w:tcBorders>
              <w:bottom w:val="single" w:sz="4" w:space="0" w:color="auto"/>
            </w:tcBorders>
            <w:shd w:val="pct10" w:color="auto" w:fill="FFFFFF"/>
          </w:tcPr>
          <w:p w14:paraId="6D94948B" w14:textId="77777777" w:rsidR="00F90BFA" w:rsidRPr="00D1205D" w:rsidRDefault="00F90BFA" w:rsidP="005400CD">
            <w:pPr>
              <w:pStyle w:val="TAL"/>
              <w:rPr>
                <w:b/>
                <w:sz w:val="16"/>
              </w:rPr>
            </w:pPr>
            <w:r w:rsidRPr="00D1205D">
              <w:rPr>
                <w:b/>
                <w:sz w:val="16"/>
              </w:rPr>
              <w:t>Date</w:t>
            </w:r>
          </w:p>
        </w:tc>
        <w:tc>
          <w:tcPr>
            <w:tcW w:w="800" w:type="dxa"/>
            <w:tcBorders>
              <w:bottom w:val="single" w:sz="4" w:space="0" w:color="auto"/>
            </w:tcBorders>
            <w:shd w:val="pct10" w:color="auto" w:fill="FFFFFF"/>
          </w:tcPr>
          <w:p w14:paraId="781390C1" w14:textId="77777777" w:rsidR="00F90BFA" w:rsidRPr="00D1205D" w:rsidRDefault="00F90BFA" w:rsidP="005400CD">
            <w:pPr>
              <w:pStyle w:val="TAL"/>
              <w:rPr>
                <w:b/>
                <w:sz w:val="16"/>
              </w:rPr>
            </w:pPr>
            <w:r w:rsidRPr="00D1205D">
              <w:rPr>
                <w:b/>
                <w:sz w:val="16"/>
              </w:rPr>
              <w:t>Meeting</w:t>
            </w:r>
          </w:p>
        </w:tc>
        <w:tc>
          <w:tcPr>
            <w:tcW w:w="1094" w:type="dxa"/>
            <w:tcBorders>
              <w:bottom w:val="single" w:sz="4" w:space="0" w:color="auto"/>
            </w:tcBorders>
            <w:shd w:val="pct10" w:color="auto" w:fill="FFFFFF"/>
          </w:tcPr>
          <w:p w14:paraId="21A52A7C" w14:textId="77777777" w:rsidR="00F90BFA" w:rsidRPr="00D1205D" w:rsidRDefault="00F90BFA" w:rsidP="005400CD">
            <w:pPr>
              <w:pStyle w:val="TAL"/>
              <w:rPr>
                <w:b/>
                <w:sz w:val="16"/>
              </w:rPr>
            </w:pPr>
            <w:r w:rsidRPr="00D1205D">
              <w:rPr>
                <w:b/>
                <w:sz w:val="16"/>
              </w:rPr>
              <w:t>TDoc</w:t>
            </w:r>
          </w:p>
        </w:tc>
        <w:tc>
          <w:tcPr>
            <w:tcW w:w="567" w:type="dxa"/>
            <w:tcBorders>
              <w:bottom w:val="single" w:sz="4" w:space="0" w:color="auto"/>
            </w:tcBorders>
            <w:shd w:val="pct10" w:color="auto" w:fill="FFFFFF"/>
          </w:tcPr>
          <w:p w14:paraId="585B9FF3" w14:textId="77777777" w:rsidR="00F90BFA" w:rsidRPr="00D1205D" w:rsidRDefault="00F90BFA" w:rsidP="005400CD">
            <w:pPr>
              <w:pStyle w:val="TAL"/>
              <w:rPr>
                <w:b/>
                <w:sz w:val="16"/>
              </w:rPr>
            </w:pPr>
            <w:r w:rsidRPr="00D1205D">
              <w:rPr>
                <w:b/>
                <w:sz w:val="16"/>
              </w:rPr>
              <w:t>CR</w:t>
            </w:r>
          </w:p>
        </w:tc>
        <w:tc>
          <w:tcPr>
            <w:tcW w:w="283" w:type="dxa"/>
            <w:tcBorders>
              <w:bottom w:val="single" w:sz="4" w:space="0" w:color="auto"/>
            </w:tcBorders>
            <w:shd w:val="pct10" w:color="auto" w:fill="FFFFFF"/>
          </w:tcPr>
          <w:p w14:paraId="4E14235D" w14:textId="77777777" w:rsidR="00F90BFA" w:rsidRPr="00D1205D" w:rsidRDefault="00F90BFA" w:rsidP="005400CD">
            <w:pPr>
              <w:pStyle w:val="TAL"/>
              <w:rPr>
                <w:b/>
                <w:sz w:val="16"/>
              </w:rPr>
            </w:pPr>
            <w:r w:rsidRPr="00D1205D">
              <w:rPr>
                <w:b/>
                <w:sz w:val="16"/>
              </w:rPr>
              <w:t>Rev</w:t>
            </w:r>
          </w:p>
        </w:tc>
        <w:tc>
          <w:tcPr>
            <w:tcW w:w="425" w:type="dxa"/>
            <w:tcBorders>
              <w:bottom w:val="single" w:sz="4" w:space="0" w:color="auto"/>
            </w:tcBorders>
            <w:shd w:val="pct10" w:color="auto" w:fill="FFFFFF"/>
          </w:tcPr>
          <w:p w14:paraId="759D8AD0" w14:textId="77777777" w:rsidR="00F90BFA" w:rsidRPr="00D1205D" w:rsidRDefault="00F90BFA" w:rsidP="005400CD">
            <w:pPr>
              <w:pStyle w:val="TAL"/>
              <w:rPr>
                <w:b/>
                <w:sz w:val="16"/>
              </w:rPr>
            </w:pPr>
            <w:r w:rsidRPr="00D1205D">
              <w:rPr>
                <w:b/>
                <w:sz w:val="16"/>
              </w:rPr>
              <w:t>Cat</w:t>
            </w:r>
          </w:p>
        </w:tc>
        <w:tc>
          <w:tcPr>
            <w:tcW w:w="4962" w:type="dxa"/>
            <w:tcBorders>
              <w:bottom w:val="single" w:sz="4" w:space="0" w:color="auto"/>
            </w:tcBorders>
            <w:shd w:val="pct10" w:color="auto" w:fill="FFFFFF"/>
          </w:tcPr>
          <w:p w14:paraId="37E33A36" w14:textId="77777777" w:rsidR="00F90BFA" w:rsidRPr="00D1205D" w:rsidRDefault="00F90BFA" w:rsidP="005400CD">
            <w:pPr>
              <w:pStyle w:val="TAL"/>
              <w:rPr>
                <w:b/>
                <w:sz w:val="16"/>
              </w:rPr>
            </w:pPr>
            <w:r w:rsidRPr="00D1205D">
              <w:rPr>
                <w:b/>
                <w:sz w:val="16"/>
              </w:rPr>
              <w:t>Subject/Comment</w:t>
            </w:r>
          </w:p>
        </w:tc>
        <w:tc>
          <w:tcPr>
            <w:tcW w:w="708" w:type="dxa"/>
            <w:tcBorders>
              <w:bottom w:val="single" w:sz="4" w:space="0" w:color="auto"/>
            </w:tcBorders>
            <w:shd w:val="pct10" w:color="auto" w:fill="FFFFFF"/>
          </w:tcPr>
          <w:p w14:paraId="233CEBC8" w14:textId="77777777" w:rsidR="00F90BFA" w:rsidRPr="00D1205D" w:rsidRDefault="00F90BFA" w:rsidP="005400CD">
            <w:pPr>
              <w:pStyle w:val="TAL"/>
              <w:rPr>
                <w:b/>
                <w:sz w:val="16"/>
              </w:rPr>
            </w:pPr>
            <w:r w:rsidRPr="00D1205D">
              <w:rPr>
                <w:b/>
                <w:sz w:val="16"/>
              </w:rPr>
              <w:t>New version</w:t>
            </w:r>
          </w:p>
        </w:tc>
      </w:tr>
      <w:tr w:rsidR="00F90BFA" w:rsidRPr="00D1205D" w14:paraId="53179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A9EF4A"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DB4E2"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13B7C" w14:textId="77777777" w:rsidR="00F90BFA" w:rsidRPr="00D1205D" w:rsidRDefault="00F90BFA" w:rsidP="005400CD">
            <w:pPr>
              <w:spacing w:after="0"/>
              <w:rPr>
                <w:snapToGrid w:val="0"/>
              </w:rPr>
            </w:pPr>
            <w:r w:rsidRPr="00D1205D">
              <w:rPr>
                <w:snapToGrid w:val="0"/>
              </w:rPr>
              <w:t>C4-175246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3E7C6"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0F8E11"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9F4AB"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BC43CD" w14:textId="77777777" w:rsidR="00F90BFA" w:rsidRPr="00D1205D" w:rsidRDefault="00F90BFA" w:rsidP="005400CD">
            <w:pPr>
              <w:spacing w:after="0"/>
              <w:rPr>
                <w:snapToGrid w:val="0"/>
              </w:rPr>
            </w:pPr>
            <w:r w:rsidRPr="00D1205D">
              <w:rPr>
                <w:snapToGrid w:val="0"/>
              </w:rPr>
              <w:t>TR 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1D6BB" w14:textId="77777777" w:rsidR="00F90BFA" w:rsidRPr="00D1205D" w:rsidRDefault="00F90BFA" w:rsidP="005400CD">
            <w:pPr>
              <w:spacing w:after="0"/>
              <w:rPr>
                <w:snapToGrid w:val="0"/>
              </w:rPr>
            </w:pPr>
            <w:r w:rsidRPr="00D1205D">
              <w:rPr>
                <w:snapToGrid w:val="0"/>
              </w:rPr>
              <w:t>0.1.0</w:t>
            </w:r>
          </w:p>
        </w:tc>
      </w:tr>
      <w:tr w:rsidR="00F90BFA" w:rsidRPr="00D1205D" w14:paraId="5724B3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8E37CD"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F97E0"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725581" w14:textId="77777777" w:rsidR="00F90BFA" w:rsidRPr="00D1205D" w:rsidRDefault="00F90BFA" w:rsidP="005400CD">
            <w:pPr>
              <w:spacing w:after="0"/>
              <w:rPr>
                <w:snapToGrid w:val="0"/>
              </w:rPr>
            </w:pPr>
            <w:r w:rsidRPr="00D1205D">
              <w:rPr>
                <w:snapToGrid w:val="0"/>
              </w:rPr>
              <w:t>C4-175390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6E34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89AAC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87C0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6B61E1" w14:textId="77777777" w:rsidR="00F90BFA" w:rsidRPr="00D1205D" w:rsidRDefault="00F90BFA" w:rsidP="005400CD">
            <w:pPr>
              <w:spacing w:after="0"/>
              <w:rPr>
                <w:snapToGrid w:val="0"/>
              </w:rPr>
            </w:pPr>
            <w:r w:rsidRPr="00D1205D">
              <w:rPr>
                <w:snapToGrid w:val="0"/>
              </w:rPr>
              <w:t>Implementation of pCRs agreed at CT4#80.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96AAD6" w14:textId="77777777" w:rsidR="00F90BFA" w:rsidRPr="00D1205D" w:rsidRDefault="00F90BFA" w:rsidP="005400CD">
            <w:pPr>
              <w:spacing w:after="0"/>
              <w:rPr>
                <w:snapToGrid w:val="0"/>
              </w:rPr>
            </w:pPr>
            <w:r w:rsidRPr="00D1205D">
              <w:rPr>
                <w:snapToGrid w:val="0"/>
              </w:rPr>
              <w:t>0.2.0</w:t>
            </w:r>
          </w:p>
        </w:tc>
      </w:tr>
      <w:tr w:rsidR="00F90BFA" w:rsidRPr="00D1205D" w14:paraId="31CD695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F8B53B" w14:textId="77777777" w:rsidR="00F90BFA" w:rsidRPr="00D1205D" w:rsidRDefault="00F90BFA" w:rsidP="005400CD">
            <w:pPr>
              <w:spacing w:after="0"/>
              <w:rPr>
                <w:snapToGrid w:val="0"/>
                <w:lang w:eastAsia="zh-CN"/>
              </w:rPr>
            </w:pPr>
            <w:r w:rsidRPr="00D1205D">
              <w:rPr>
                <w:snapToGrid w:val="0"/>
                <w:lang w:eastAsia="zh-CN"/>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73C6" w14:textId="77777777" w:rsidR="00F90BFA" w:rsidRPr="00D1205D" w:rsidRDefault="00F90BFA" w:rsidP="005400CD">
            <w:pPr>
              <w:spacing w:after="0"/>
              <w:rPr>
                <w:snapToGrid w:val="0"/>
                <w:lang w:eastAsia="zh-CN"/>
              </w:rPr>
            </w:pPr>
            <w:r w:rsidRPr="00D1205D">
              <w:rPr>
                <w:snapToGrid w:val="0"/>
              </w:rPr>
              <w:t>CT4#8</w:t>
            </w:r>
            <w:r w:rsidRPr="00D1205D">
              <w:rPr>
                <w:snapToGrid w:val="0"/>
                <w:lang w:eastAsia="zh-CN"/>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F3684" w14:textId="77777777" w:rsidR="00F90BFA" w:rsidRPr="00D1205D" w:rsidRDefault="00F90BFA" w:rsidP="005400CD">
            <w:pPr>
              <w:spacing w:after="0"/>
              <w:rPr>
                <w:snapToGrid w:val="0"/>
                <w:lang w:eastAsia="zh-CN"/>
              </w:rPr>
            </w:pPr>
            <w:r w:rsidRPr="00D1205D">
              <w:rPr>
                <w:snapToGrid w:val="0"/>
                <w:lang w:eastAsia="zh-CN"/>
              </w:rPr>
              <w:t>C4-176433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B39A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9F6B0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99739"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8B61F1"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1</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91453" w14:textId="77777777" w:rsidR="00F90BFA" w:rsidRPr="00D1205D" w:rsidRDefault="00F90BFA" w:rsidP="005400CD">
            <w:pPr>
              <w:spacing w:after="0"/>
              <w:rPr>
                <w:snapToGrid w:val="0"/>
                <w:lang w:eastAsia="zh-CN"/>
              </w:rPr>
            </w:pPr>
            <w:r w:rsidRPr="00D1205D">
              <w:rPr>
                <w:snapToGrid w:val="0"/>
                <w:lang w:eastAsia="zh-CN"/>
              </w:rPr>
              <w:t>0.3.0</w:t>
            </w:r>
          </w:p>
        </w:tc>
      </w:tr>
      <w:tr w:rsidR="00F90BFA" w:rsidRPr="00D1205D" w14:paraId="7BC228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4F7A30" w14:textId="77777777" w:rsidR="00F90BFA" w:rsidRPr="00D1205D" w:rsidRDefault="00F90BFA" w:rsidP="005400CD">
            <w:pPr>
              <w:spacing w:after="0"/>
              <w:rPr>
                <w:snapToGrid w:val="0"/>
                <w:lang w:eastAsia="zh-CN"/>
              </w:rPr>
            </w:pPr>
            <w:r w:rsidRPr="00D1205D">
              <w:rPr>
                <w:snapToGrid w:val="0"/>
                <w:lang w:eastAsia="zh-CN"/>
              </w:rPr>
              <w:t>2018-01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0F4AC4" w14:textId="77777777" w:rsidR="00F90BFA" w:rsidRPr="00D1205D" w:rsidRDefault="00F90BFA" w:rsidP="005400CD">
            <w:pPr>
              <w:spacing w:after="0"/>
              <w:rPr>
                <w:snapToGrid w:val="0"/>
              </w:rPr>
            </w:pPr>
            <w:r w:rsidRPr="00D1205D">
              <w:rPr>
                <w:snapToGrid w:val="0"/>
              </w:rPr>
              <w:t>CT4#82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B43E69" w14:textId="77777777" w:rsidR="00F90BFA" w:rsidRPr="00D1205D" w:rsidRDefault="00F90BFA" w:rsidP="005400CD">
            <w:pPr>
              <w:spacing w:after="0"/>
              <w:rPr>
                <w:snapToGrid w:val="0"/>
                <w:lang w:eastAsia="zh-CN"/>
              </w:rPr>
            </w:pPr>
            <w:r w:rsidRPr="00D1205D">
              <w:rPr>
                <w:snapToGrid w:val="0"/>
                <w:lang w:eastAsia="zh-CN"/>
              </w:rPr>
              <w:t>C4-181387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B09B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4003C7"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DA46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9360C"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2</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9B4566" w14:textId="77777777" w:rsidR="00F90BFA" w:rsidRPr="00D1205D" w:rsidRDefault="00F90BFA" w:rsidP="005400CD">
            <w:pPr>
              <w:spacing w:after="0"/>
              <w:rPr>
                <w:snapToGrid w:val="0"/>
                <w:lang w:eastAsia="zh-CN"/>
              </w:rPr>
            </w:pPr>
            <w:r w:rsidRPr="00D1205D">
              <w:rPr>
                <w:snapToGrid w:val="0"/>
                <w:lang w:eastAsia="zh-CN"/>
              </w:rPr>
              <w:t>0.4.0</w:t>
            </w:r>
          </w:p>
        </w:tc>
      </w:tr>
      <w:tr w:rsidR="00F90BFA" w:rsidRPr="00D1205D" w14:paraId="623CC1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8A5E2A"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B6BEA" w14:textId="77777777" w:rsidR="00F90BFA" w:rsidRPr="00D1205D" w:rsidRDefault="00F90BFA" w:rsidP="005400CD">
            <w:pPr>
              <w:spacing w:after="0"/>
              <w:rPr>
                <w:snapToGrid w:val="0"/>
              </w:rPr>
            </w:pPr>
            <w:r w:rsidRPr="00D1205D">
              <w:rPr>
                <w:snapToGrid w:val="0"/>
              </w:rPr>
              <w:t>CT4#83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7D71B" w14:textId="77777777" w:rsidR="00F90BFA" w:rsidRPr="00D1205D" w:rsidRDefault="00F90BFA" w:rsidP="005400CD">
            <w:pPr>
              <w:spacing w:after="0"/>
              <w:rPr>
                <w:snapToGrid w:val="0"/>
                <w:lang w:eastAsia="zh-CN"/>
              </w:rPr>
            </w:pPr>
            <w:r w:rsidRPr="00D1205D">
              <w:rPr>
                <w:snapToGrid w:val="0"/>
                <w:lang w:eastAsia="zh-CN"/>
              </w:rPr>
              <w:t>C4-182430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4249E"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D73F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7089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71BA10"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3</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FBC18A" w14:textId="77777777" w:rsidR="00F90BFA" w:rsidRPr="00D1205D" w:rsidRDefault="00F90BFA" w:rsidP="005400CD">
            <w:pPr>
              <w:spacing w:after="0"/>
              <w:rPr>
                <w:snapToGrid w:val="0"/>
                <w:lang w:eastAsia="zh-CN"/>
              </w:rPr>
            </w:pPr>
            <w:r w:rsidRPr="00D1205D">
              <w:rPr>
                <w:snapToGrid w:val="0"/>
                <w:lang w:eastAsia="zh-CN"/>
              </w:rPr>
              <w:t>0.5.0</w:t>
            </w:r>
          </w:p>
        </w:tc>
      </w:tr>
      <w:tr w:rsidR="00F90BFA" w:rsidRPr="00D1205D" w14:paraId="309F43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CA8594"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5024" w14:textId="77777777" w:rsidR="00F90BFA" w:rsidRPr="00D1205D" w:rsidRDefault="00F90BFA" w:rsidP="005400CD">
            <w:pPr>
              <w:spacing w:after="0"/>
              <w:rPr>
                <w:snapToGrid w:val="0"/>
              </w:rPr>
            </w:pPr>
            <w:r w:rsidRPr="00D1205D">
              <w:rPr>
                <w:snapToGrid w:val="0"/>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63299" w14:textId="77777777" w:rsidR="00F90BFA" w:rsidRPr="00D1205D" w:rsidRDefault="00F90BFA" w:rsidP="005400CD">
            <w:pPr>
              <w:spacing w:after="0"/>
              <w:rPr>
                <w:snapToGrid w:val="0"/>
                <w:lang w:eastAsia="zh-CN"/>
              </w:rPr>
            </w:pPr>
            <w:r w:rsidRPr="00D1205D">
              <w:rPr>
                <w:snapToGrid w:val="0"/>
                <w:lang w:eastAsia="zh-CN"/>
              </w:rPr>
              <w:t>CP-180028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FCFE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8A7B8"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6F19F"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7027F2" w14:textId="77777777" w:rsidR="00F90BFA" w:rsidRPr="00D1205D" w:rsidRDefault="00F90BFA" w:rsidP="005400CD">
            <w:pPr>
              <w:spacing w:after="0"/>
              <w:rPr>
                <w:snapToGrid w:val="0"/>
              </w:rPr>
            </w:pPr>
            <w:r w:rsidRPr="00D1205D">
              <w:rPr>
                <w:snapToGrid w:val="0"/>
              </w:rPr>
              <w:t>Presented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937D1" w14:textId="77777777" w:rsidR="00F90BFA" w:rsidRPr="00D1205D" w:rsidRDefault="00F90BFA" w:rsidP="005400CD">
            <w:pPr>
              <w:spacing w:after="0"/>
              <w:rPr>
                <w:snapToGrid w:val="0"/>
                <w:lang w:eastAsia="zh-CN"/>
              </w:rPr>
            </w:pPr>
            <w:r w:rsidRPr="00D1205D">
              <w:rPr>
                <w:snapToGrid w:val="0"/>
                <w:lang w:eastAsia="zh-CN"/>
              </w:rPr>
              <w:t>1.0.0</w:t>
            </w:r>
          </w:p>
        </w:tc>
      </w:tr>
      <w:tr w:rsidR="00F90BFA" w:rsidRPr="00D1205D" w14:paraId="7781956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DAAE1E" w14:textId="77777777" w:rsidR="00F90BFA" w:rsidRPr="00D1205D" w:rsidRDefault="00F90BFA" w:rsidP="005400CD">
            <w:pPr>
              <w:spacing w:after="0"/>
              <w:rPr>
                <w:snapToGrid w:val="0"/>
                <w:lang w:eastAsia="zh-CN"/>
              </w:rPr>
            </w:pPr>
            <w:r w:rsidRPr="00D1205D">
              <w:rPr>
                <w:snapToGrid w:val="0"/>
                <w:lang w:eastAsia="zh-CN"/>
              </w:rPr>
              <w:t>2018-04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6A18C" w14:textId="77777777" w:rsidR="00F90BFA" w:rsidRPr="00D1205D" w:rsidRDefault="00F90BFA" w:rsidP="005400CD">
            <w:pPr>
              <w:spacing w:after="0"/>
              <w:rPr>
                <w:snapToGrid w:val="0"/>
              </w:rPr>
            </w:pPr>
            <w:r w:rsidRPr="00D1205D">
              <w:rPr>
                <w:snapToGrid w:val="0"/>
              </w:rPr>
              <w:t>CT4#84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8039E0" w14:textId="77777777" w:rsidR="00F90BFA" w:rsidRPr="00D1205D" w:rsidRDefault="00F90BFA" w:rsidP="005400CD">
            <w:pPr>
              <w:spacing w:after="0"/>
              <w:rPr>
                <w:snapToGrid w:val="0"/>
                <w:lang w:eastAsia="zh-CN"/>
              </w:rPr>
            </w:pPr>
            <w:r w:rsidRPr="00D1205D">
              <w:rPr>
                <w:snapToGrid w:val="0"/>
                <w:lang w:eastAsia="zh-CN"/>
              </w:rPr>
              <w:t>C4-183512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FAD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FB502F"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00B9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0A7FA5"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FAF36" w14:textId="77777777" w:rsidR="00F90BFA" w:rsidRPr="00D1205D" w:rsidRDefault="00F90BFA" w:rsidP="005400CD">
            <w:pPr>
              <w:spacing w:after="0"/>
              <w:rPr>
                <w:snapToGrid w:val="0"/>
                <w:lang w:eastAsia="zh-CN"/>
              </w:rPr>
            </w:pPr>
            <w:r w:rsidRPr="00D1205D">
              <w:rPr>
                <w:snapToGrid w:val="0"/>
                <w:lang w:eastAsia="zh-CN"/>
              </w:rPr>
              <w:t>1.1.0</w:t>
            </w:r>
          </w:p>
        </w:tc>
      </w:tr>
      <w:tr w:rsidR="00F90BFA" w:rsidRPr="00D1205D" w14:paraId="3373D4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CF0F3" w14:textId="77777777" w:rsidR="00F90BFA" w:rsidRPr="00D1205D" w:rsidRDefault="00F90BFA" w:rsidP="005400CD">
            <w:pPr>
              <w:spacing w:after="0"/>
              <w:rPr>
                <w:snapToGrid w:val="0"/>
                <w:lang w:eastAsia="zh-CN"/>
              </w:rPr>
            </w:pPr>
            <w:r w:rsidRPr="00D1205D">
              <w:rPr>
                <w:snapToGrid w:val="0"/>
                <w:lang w:eastAsia="zh-CN"/>
              </w:rPr>
              <w:t>2018-05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46907" w14:textId="77777777" w:rsidR="00F90BFA" w:rsidRPr="00D1205D" w:rsidRDefault="00F90BFA" w:rsidP="005400CD">
            <w:pPr>
              <w:spacing w:after="0"/>
              <w:rPr>
                <w:snapToGrid w:val="0"/>
              </w:rPr>
            </w:pPr>
            <w:r w:rsidRPr="00D1205D">
              <w:rPr>
                <w:snapToGrid w:val="0"/>
              </w:rPr>
              <w:t>CT4#85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FE07B5" w14:textId="77777777" w:rsidR="00F90BFA" w:rsidRPr="00D1205D" w:rsidRDefault="00F90BFA" w:rsidP="005400CD">
            <w:pPr>
              <w:spacing w:after="0"/>
              <w:rPr>
                <w:snapToGrid w:val="0"/>
                <w:lang w:eastAsia="zh-CN"/>
              </w:rPr>
            </w:pPr>
            <w:r w:rsidRPr="00D1205D">
              <w:rPr>
                <w:snapToGrid w:val="0"/>
                <w:lang w:eastAsia="zh-CN"/>
              </w:rPr>
              <w:t>C4-184617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A69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569240"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8A7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0D3884" w14:textId="77777777" w:rsidR="00F90BFA" w:rsidRPr="00D1205D" w:rsidRDefault="00F90BFA" w:rsidP="005400CD">
            <w:pPr>
              <w:spacing w:after="0"/>
              <w:rPr>
                <w:snapToGrid w:val="0"/>
              </w:rPr>
            </w:pPr>
            <w:r w:rsidRPr="00D1205D">
              <w:rPr>
                <w:snapToGrid w:val="0"/>
              </w:rPr>
              <w:t>Implementation of pCRs agreed at CT4#85. The following pCRs are implemented. C4-184589, C4-184580, C4-184347, C4-184590, C4-184338, C4-184591, C4-184349, C4-184490, C4-184350, C4-184579, C4-184577 and C4-184498.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3DF885" w14:textId="77777777" w:rsidR="00F90BFA" w:rsidRPr="00D1205D" w:rsidRDefault="00F90BFA" w:rsidP="005400CD">
            <w:pPr>
              <w:spacing w:after="0"/>
              <w:rPr>
                <w:snapToGrid w:val="0"/>
                <w:lang w:eastAsia="zh-CN"/>
              </w:rPr>
            </w:pPr>
            <w:r w:rsidRPr="00D1205D">
              <w:rPr>
                <w:snapToGrid w:val="0"/>
                <w:lang w:eastAsia="zh-CN"/>
              </w:rPr>
              <w:t>1.2.0</w:t>
            </w:r>
          </w:p>
        </w:tc>
      </w:tr>
      <w:tr w:rsidR="00F90BFA" w:rsidRPr="00D1205D" w14:paraId="620AF3F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B0841E"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9611D"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F9D3C" w14:textId="77777777" w:rsidR="00F90BFA" w:rsidRPr="00D1205D" w:rsidRDefault="00F90BFA" w:rsidP="005400CD">
            <w:pPr>
              <w:spacing w:after="0"/>
              <w:rPr>
                <w:snapToGrid w:val="0"/>
                <w:lang w:eastAsia="zh-CN"/>
              </w:rPr>
            </w:pPr>
            <w:r w:rsidRPr="00D1205D">
              <w:rPr>
                <w:snapToGrid w:val="0"/>
                <w:lang w:eastAsia="zh-CN"/>
              </w:rPr>
              <w:t>CP-181098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B87A"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34E434"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38E76"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1D0A2D" w14:textId="77777777" w:rsidR="00F90BFA" w:rsidRPr="00D1205D" w:rsidRDefault="00F90BFA" w:rsidP="005400CD">
            <w:pPr>
              <w:spacing w:after="0"/>
              <w:rPr>
                <w:snapToGrid w:val="0"/>
              </w:rPr>
            </w:pPr>
            <w:r w:rsidRPr="00D1205D">
              <w:rPr>
                <w:snapToGrid w:val="0"/>
              </w:rPr>
              <w:t>Presented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1C3ADC" w14:textId="77777777" w:rsidR="00F90BFA" w:rsidRPr="00D1205D" w:rsidRDefault="00F90BFA" w:rsidP="005400CD">
            <w:pPr>
              <w:spacing w:after="0"/>
              <w:rPr>
                <w:snapToGrid w:val="0"/>
                <w:lang w:eastAsia="zh-CN"/>
              </w:rPr>
            </w:pPr>
            <w:r w:rsidRPr="00D1205D">
              <w:rPr>
                <w:snapToGrid w:val="0"/>
                <w:lang w:eastAsia="zh-CN"/>
              </w:rPr>
              <w:t>2.0.0</w:t>
            </w:r>
          </w:p>
        </w:tc>
      </w:tr>
      <w:tr w:rsidR="00F90BFA" w:rsidRPr="00D1205D" w14:paraId="65209F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3D65A7"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1903C"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1C1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DBDC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274FB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91A8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ECB0F3" w14:textId="77777777" w:rsidR="00F90BFA" w:rsidRPr="00D1205D" w:rsidRDefault="00F90BFA" w:rsidP="005400CD">
            <w:pPr>
              <w:spacing w:after="0"/>
              <w:rPr>
                <w:snapToGrid w:val="0"/>
              </w:rPr>
            </w:pPr>
            <w:r w:rsidRPr="00D1205D">
              <w:rPr>
                <w:snapToGrid w:val="0"/>
              </w:rPr>
              <w:t>Apprvoed in CT#80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D1B63" w14:textId="77777777" w:rsidR="00F90BFA" w:rsidRPr="00D1205D" w:rsidRDefault="00F90BFA" w:rsidP="005400CD">
            <w:pPr>
              <w:spacing w:after="0"/>
              <w:rPr>
                <w:snapToGrid w:val="0"/>
                <w:lang w:eastAsia="zh-CN"/>
              </w:rPr>
            </w:pPr>
            <w:r w:rsidRPr="00D1205D">
              <w:rPr>
                <w:snapToGrid w:val="0"/>
                <w:lang w:eastAsia="zh-CN"/>
              </w:rPr>
              <w:t>15.0.0</w:t>
            </w:r>
          </w:p>
        </w:tc>
      </w:tr>
      <w:tr w:rsidR="00F90BFA" w:rsidRPr="00D1205D" w14:paraId="6C6569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8A1E83"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14D45"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E4D6B"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CFDA8" w14:textId="77777777" w:rsidR="00F90BFA" w:rsidRPr="00D1205D" w:rsidRDefault="00F90BFA" w:rsidP="005400CD">
            <w:pPr>
              <w:spacing w:after="0"/>
              <w:rPr>
                <w:snapToGrid w:val="0"/>
              </w:rPr>
            </w:pPr>
            <w:r w:rsidRPr="00D1205D">
              <w:rPr>
                <w:snapToGrid w:val="0"/>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BCC34"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5CD3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3FA203" w14:textId="77777777" w:rsidR="00F90BFA" w:rsidRPr="00D1205D" w:rsidRDefault="00F90BFA" w:rsidP="005400CD">
            <w:pPr>
              <w:spacing w:after="0"/>
              <w:rPr>
                <w:snapToGrid w:val="0"/>
              </w:rPr>
            </w:pPr>
            <w:r w:rsidRPr="00D1205D">
              <w:rPr>
                <w:snapToGrid w:val="0"/>
              </w:rPr>
              <w:t>OAuth2.0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70271"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6F734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97E62FE"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85BA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0E40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53B0" w14:textId="77777777" w:rsidR="00F90BFA" w:rsidRPr="00D1205D" w:rsidRDefault="00F90BFA" w:rsidP="005400CD">
            <w:pPr>
              <w:spacing w:after="0"/>
              <w:rPr>
                <w:snapToGrid w:val="0"/>
              </w:rPr>
            </w:pPr>
            <w:r w:rsidRPr="00D1205D">
              <w:rPr>
                <w:snapToGrid w:val="0"/>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9C4AA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98A1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46E60" w14:textId="77777777" w:rsidR="00F90BFA" w:rsidRPr="00D1205D" w:rsidRDefault="00F90BFA" w:rsidP="005400CD">
            <w:pPr>
              <w:spacing w:after="0"/>
              <w:rPr>
                <w:snapToGrid w:val="0"/>
              </w:rPr>
            </w:pPr>
            <w:r w:rsidRPr="00D1205D">
              <w:rPr>
                <w:snapToGrid w:val="0"/>
              </w:rPr>
              <w:t>Specifying N32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B2BAC"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998F2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E97D5"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3BE1E"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1426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DBB38" w14:textId="77777777" w:rsidR="00F90BFA" w:rsidRPr="00D1205D" w:rsidRDefault="00F90BFA" w:rsidP="005400CD">
            <w:pPr>
              <w:spacing w:after="0"/>
              <w:rPr>
                <w:snapToGrid w:val="0"/>
              </w:rPr>
            </w:pPr>
            <w:r w:rsidRPr="00D1205D">
              <w:rPr>
                <w:snapToGrid w:val="0"/>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741D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050A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42B0AC" w14:textId="77777777" w:rsidR="00F90BFA" w:rsidRPr="00D1205D" w:rsidRDefault="00F90BFA" w:rsidP="005400CD">
            <w:pPr>
              <w:spacing w:after="0"/>
              <w:rPr>
                <w:snapToGrid w:val="0"/>
              </w:rPr>
            </w:pPr>
            <w:r w:rsidRPr="00D1205D">
              <w:rPr>
                <w:snapToGrid w:val="0"/>
              </w:rPr>
              <w:t>Determination of SBI message priorities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06B15"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5F579E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8C9162"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23072"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96912"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0A157" w14:textId="77777777" w:rsidR="00F90BFA" w:rsidRPr="00D1205D" w:rsidRDefault="00F90BFA" w:rsidP="005400CD">
            <w:pPr>
              <w:spacing w:after="0"/>
              <w:rPr>
                <w:snapToGrid w:val="0"/>
              </w:rPr>
            </w:pPr>
            <w:r w:rsidRPr="00D1205D">
              <w:rPr>
                <w:snapToGrid w:val="0"/>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7A8396"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6EA6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2C6F1A" w14:textId="77777777" w:rsidR="00F90BFA" w:rsidRPr="00D1205D" w:rsidRDefault="00F90BFA" w:rsidP="005400CD">
            <w:pPr>
              <w:spacing w:after="0"/>
              <w:rPr>
                <w:snapToGrid w:val="0"/>
              </w:rPr>
            </w:pPr>
            <w:r w:rsidRPr="00D1205D">
              <w:rPr>
                <w:snapToGrid w:val="0"/>
              </w:rPr>
              <w:t>Stateless AMF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F1CED"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36C2AB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2698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785B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161E6"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572AC" w14:textId="77777777" w:rsidR="00F90BFA" w:rsidRPr="00D1205D" w:rsidRDefault="00F90BFA" w:rsidP="005400CD">
            <w:pPr>
              <w:spacing w:after="0"/>
              <w:rPr>
                <w:snapToGrid w:val="0"/>
              </w:rPr>
            </w:pPr>
            <w:r w:rsidRPr="00D1205D">
              <w:rPr>
                <w:snapToGrid w:val="0"/>
              </w:rPr>
              <w:t>0005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9CFA3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7DFA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8B00A0" w14:textId="77777777" w:rsidR="00F90BFA" w:rsidRPr="00D1205D" w:rsidRDefault="00F90BFA" w:rsidP="005400CD">
            <w:pPr>
              <w:spacing w:after="0"/>
              <w:rPr>
                <w:snapToGrid w:val="0"/>
              </w:rPr>
            </w:pPr>
            <w:r w:rsidRPr="00D1205D">
              <w:rPr>
                <w:snapToGrid w:val="0"/>
              </w:rPr>
              <w:t>Support of status code "501 Not implemented"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3CB7F"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100C26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7972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EF083"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BDABA8"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F0C3F" w14:textId="77777777" w:rsidR="00F90BFA" w:rsidRPr="00D1205D" w:rsidRDefault="00F90BFA" w:rsidP="005400CD">
            <w:pPr>
              <w:spacing w:after="0"/>
              <w:rPr>
                <w:snapToGrid w:val="0"/>
              </w:rPr>
            </w:pPr>
            <w:r w:rsidRPr="00D1205D">
              <w:rPr>
                <w:snapToGrid w:val="0"/>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3599EA"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755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90B9C" w14:textId="77777777" w:rsidR="00F90BFA" w:rsidRPr="00D1205D" w:rsidRDefault="00F90BFA" w:rsidP="005400CD">
            <w:pPr>
              <w:spacing w:after="0"/>
              <w:rPr>
                <w:snapToGrid w:val="0"/>
              </w:rPr>
            </w:pPr>
            <w:r w:rsidRPr="00D1205D">
              <w:rPr>
                <w:snapToGrid w:val="0"/>
              </w:rPr>
              <w:t>Default port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F3AB6"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E36CAA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2209FB"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B667"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36D8D"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E95C9" w14:textId="77777777" w:rsidR="00F90BFA" w:rsidRPr="00D1205D" w:rsidRDefault="00F90BFA" w:rsidP="005400CD">
            <w:pPr>
              <w:spacing w:after="0"/>
              <w:rPr>
                <w:snapToGrid w:val="0"/>
              </w:rPr>
            </w:pPr>
            <w:r w:rsidRPr="00D1205D">
              <w:rPr>
                <w:snapToGrid w:val="0"/>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25188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A20E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3DD494" w14:textId="77777777" w:rsidR="00F90BFA" w:rsidRPr="00D1205D" w:rsidRDefault="00F90BFA" w:rsidP="005400CD">
            <w:pPr>
              <w:spacing w:after="0"/>
              <w:rPr>
                <w:snapToGrid w:val="0"/>
              </w:rPr>
            </w:pPr>
            <w:r w:rsidRPr="00D1205D">
              <w:rPr>
                <w:snapToGrid w:val="0"/>
              </w:rPr>
              <w:t>Keep-alive on idle HTTP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F93F"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4D249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09C15C"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BCBF3"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C07D6"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257F6D" w14:textId="77777777" w:rsidR="00F90BFA" w:rsidRPr="00D1205D" w:rsidRDefault="00F90BFA" w:rsidP="005400CD">
            <w:pPr>
              <w:spacing w:after="0"/>
              <w:rPr>
                <w:snapToGrid w:val="0"/>
              </w:rPr>
            </w:pPr>
            <w:r w:rsidRPr="00D1205D">
              <w:rPr>
                <w:snapToGrid w:val="0"/>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96348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A77F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8EC83" w14:textId="77777777" w:rsidR="00F90BFA" w:rsidRPr="00D1205D" w:rsidRDefault="00F90BFA" w:rsidP="005400CD">
            <w:pPr>
              <w:spacing w:after="0"/>
              <w:rPr>
                <w:snapToGrid w:val="0"/>
              </w:rPr>
            </w:pPr>
            <w:r w:rsidRPr="00D1205D">
              <w:rPr>
                <w:snapToGrid w:val="0"/>
              </w:rPr>
              <w:t>Stream Concurrency for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636D5"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79FB8E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60F91F"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1D6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08ED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4F32C" w14:textId="77777777" w:rsidR="00F90BFA" w:rsidRPr="00D1205D" w:rsidRDefault="00F90BFA" w:rsidP="005400CD">
            <w:pPr>
              <w:spacing w:after="0"/>
              <w:rPr>
                <w:snapToGrid w:val="0"/>
              </w:rPr>
            </w:pPr>
            <w:r w:rsidRPr="00D1205D">
              <w:rPr>
                <w:snapToGrid w:val="0"/>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61BEB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F5E1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2A1EE8"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Update of missing status code 429</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06FB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479C0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87A9F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FD1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6B083"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0C" w14:textId="77777777" w:rsidR="00F90BFA" w:rsidRPr="00D1205D" w:rsidRDefault="00F90BFA" w:rsidP="005400CD">
            <w:pPr>
              <w:spacing w:after="0"/>
              <w:rPr>
                <w:snapToGrid w:val="0"/>
              </w:rPr>
            </w:pPr>
            <w:r w:rsidRPr="00D1205D">
              <w:rPr>
                <w:snapToGrid w:val="0"/>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04457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9B13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11DD2"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Correction of the entity upon which content encoding is performed</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1BEA8"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5E660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4AC85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3E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2CB6C"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2BE1C" w14:textId="77777777" w:rsidR="00F90BFA" w:rsidRPr="00D1205D" w:rsidRDefault="00F90BFA" w:rsidP="005400CD">
            <w:pPr>
              <w:spacing w:after="0"/>
              <w:rPr>
                <w:snapToGrid w:val="0"/>
              </w:rPr>
            </w:pPr>
            <w:r w:rsidRPr="00D1205D">
              <w:rPr>
                <w:snapToGrid w:val="0"/>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8403C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1A7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D5102" w14:textId="77777777" w:rsidR="00F90BFA" w:rsidRPr="00D1205D" w:rsidRDefault="00F90BFA" w:rsidP="005400CD">
            <w:pPr>
              <w:spacing w:after="0"/>
              <w:rPr>
                <w:snapToGrid w:val="0"/>
              </w:rPr>
            </w:pPr>
            <w:r w:rsidRPr="00D1205D">
              <w:rPr>
                <w:snapToGrid w:val="0"/>
              </w:rPr>
              <w:t>Custom header for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9672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6F0B1F0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FF2D8E"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39D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23D42"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512BA" w14:textId="77777777" w:rsidR="00F90BFA" w:rsidRPr="00D1205D" w:rsidRDefault="00F90BFA" w:rsidP="005400CD">
            <w:pPr>
              <w:spacing w:after="0"/>
              <w:rPr>
                <w:snapToGrid w:val="0"/>
              </w:rPr>
            </w:pPr>
            <w:r w:rsidRPr="00D1205D">
              <w:rPr>
                <w:snapToGrid w:val="0"/>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8C25E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57C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20664" w14:textId="77777777" w:rsidR="00F90BFA" w:rsidRPr="00D1205D" w:rsidRDefault="00F90BFA" w:rsidP="005400CD">
            <w:pPr>
              <w:spacing w:after="0"/>
              <w:rPr>
                <w:snapToGrid w:val="0"/>
              </w:rPr>
            </w:pPr>
            <w:r w:rsidRPr="00D1205D">
              <w:rPr>
                <w:snapToGrid w:val="0"/>
              </w:rPr>
              <w:t>Routing across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C24C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C8EE68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B2801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830A5"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EF850"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9151E" w14:textId="77777777" w:rsidR="00F90BFA" w:rsidRPr="00D1205D" w:rsidRDefault="00F90BFA" w:rsidP="005400CD">
            <w:pPr>
              <w:spacing w:after="0"/>
              <w:rPr>
                <w:snapToGrid w:val="0"/>
              </w:rPr>
            </w:pPr>
            <w:r w:rsidRPr="00D1205D">
              <w:rPr>
                <w:snapToGrid w:val="0"/>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9BE3B5"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7F5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D18F6A" w14:textId="77777777" w:rsidR="00F90BFA" w:rsidRPr="00D1205D" w:rsidRDefault="00F90BFA" w:rsidP="005400CD">
            <w:pPr>
              <w:spacing w:after="0"/>
              <w:rPr>
                <w:snapToGrid w:val="0"/>
              </w:rPr>
            </w:pPr>
            <w:r w:rsidRPr="00D1205D">
              <w:rPr>
                <w:snapToGrid w:val="0"/>
              </w:rPr>
              <w:t>HTTP status code "406 Not Acceptable"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7A8A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8A4A2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E1E90"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72E29"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92CF6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BBF64" w14:textId="77777777" w:rsidR="00F90BFA" w:rsidRPr="00D1205D" w:rsidRDefault="00F90BFA" w:rsidP="005400CD">
            <w:pPr>
              <w:spacing w:after="0"/>
              <w:rPr>
                <w:snapToGrid w:val="0"/>
              </w:rPr>
            </w:pPr>
            <w:r w:rsidRPr="00D1205D">
              <w:rPr>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5A4DC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674B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98EE91" w14:textId="77777777" w:rsidR="00F90BFA" w:rsidRPr="00D1205D" w:rsidRDefault="00F90BFA" w:rsidP="005400CD">
            <w:pPr>
              <w:spacing w:after="0"/>
              <w:rPr>
                <w:snapToGrid w:val="0"/>
              </w:rPr>
            </w:pPr>
            <w:r w:rsidRPr="00D1205D">
              <w:rPr>
                <w:snapToGrid w:val="0"/>
              </w:rPr>
              <w:t>Support of HTTP status code "414 URI Too Long"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05193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12E8EB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EF25516"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F7EB"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1E4C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2DADF" w14:textId="77777777" w:rsidR="00F90BFA" w:rsidRPr="00D1205D" w:rsidRDefault="00F90BFA" w:rsidP="005400CD">
            <w:pPr>
              <w:spacing w:after="0"/>
              <w:rPr>
                <w:snapToGrid w:val="0"/>
              </w:rPr>
            </w:pPr>
            <w:r w:rsidRPr="00D1205D">
              <w:rPr>
                <w:snapToGrid w:val="0"/>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536D8E"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EEA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A685BF" w14:textId="77777777" w:rsidR="00F90BFA" w:rsidRPr="00D1205D" w:rsidRDefault="00F90BFA" w:rsidP="005400CD">
            <w:pPr>
              <w:spacing w:after="0"/>
              <w:rPr>
                <w:snapToGrid w:val="0"/>
              </w:rPr>
            </w:pPr>
            <w:r w:rsidRPr="00D1205D">
              <w:rPr>
                <w:snapToGrid w:val="0"/>
              </w:rPr>
              <w:t>HTTP status code "414 URI Too Long" on PUT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5C47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B6B37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254CE9"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43EF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1608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0F51C" w14:textId="77777777" w:rsidR="00F90BFA" w:rsidRPr="00D1205D" w:rsidRDefault="00F90BFA" w:rsidP="005400CD">
            <w:pPr>
              <w:spacing w:after="0"/>
              <w:rPr>
                <w:snapToGrid w:val="0"/>
              </w:rPr>
            </w:pPr>
            <w:r w:rsidRPr="00D1205D">
              <w:rPr>
                <w:snapToGrid w:val="0"/>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97F36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0E9F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FD84A0" w14:textId="77777777" w:rsidR="00F90BFA" w:rsidRPr="00D1205D" w:rsidRDefault="00F90BFA" w:rsidP="005400CD">
            <w:pPr>
              <w:spacing w:after="0"/>
              <w:rPr>
                <w:snapToGrid w:val="0"/>
              </w:rPr>
            </w:pPr>
            <w:r w:rsidRPr="00D1205D">
              <w:rPr>
                <w:snapToGrid w:val="0"/>
              </w:rPr>
              <w:t>Correction of Stream Priority in HTTP/2 Server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5BAC7"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E7C93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301C0D"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F7B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1CDF69" w14:textId="77777777" w:rsidR="00F90BFA" w:rsidRPr="00D1205D" w:rsidRDefault="00F90BFA" w:rsidP="005400CD">
            <w:pPr>
              <w:spacing w:after="0"/>
              <w:rPr>
                <w:snapToGrid w:val="0"/>
                <w:lang w:eastAsia="zh-CN"/>
              </w:rPr>
            </w:pPr>
            <w:r w:rsidRPr="00D1205D">
              <w:rPr>
                <w:snapToGrid w:val="0"/>
                <w:lang w:eastAsia="zh-CN"/>
              </w:rPr>
              <w:t>CP-183194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37923" w14:textId="77777777" w:rsidR="00F90BFA" w:rsidRPr="00D1205D" w:rsidRDefault="00F90BFA" w:rsidP="005400CD">
            <w:pPr>
              <w:spacing w:after="0"/>
              <w:rPr>
                <w:snapToGrid w:val="0"/>
              </w:rPr>
            </w:pPr>
            <w:r w:rsidRPr="00D1205D">
              <w:rPr>
                <w:snapToGrid w:val="0"/>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3B242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7EB3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36F259" w14:textId="77777777" w:rsidR="00F90BFA" w:rsidRPr="00D1205D" w:rsidRDefault="00F90BFA" w:rsidP="005400CD">
            <w:pPr>
              <w:spacing w:after="0"/>
              <w:rPr>
                <w:snapToGrid w:val="0"/>
              </w:rPr>
            </w:pPr>
            <w:r w:rsidRPr="00D1205D">
              <w:rPr>
                <w:snapToGrid w:val="0"/>
              </w:rPr>
              <w:t>Change 403 to mandatory and clarify conditional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C0C9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8C89CE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C22B73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B69C3"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751AE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6118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2BE47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F424"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AB80F" w14:textId="77777777" w:rsidR="00F90BFA" w:rsidRPr="00D1205D" w:rsidRDefault="00F90BFA" w:rsidP="005400CD">
            <w:pPr>
              <w:spacing w:after="0"/>
              <w:rPr>
                <w:snapToGrid w:val="0"/>
              </w:rPr>
            </w:pPr>
            <w:r w:rsidRPr="00D1205D">
              <w:rPr>
                <w:snapToGrid w:val="0"/>
              </w:rPr>
              <w:t>Change history annex number corected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A3ED05" w14:textId="77777777" w:rsidR="00F90BFA" w:rsidRPr="00D1205D" w:rsidRDefault="00F90BFA" w:rsidP="005400CD">
            <w:pPr>
              <w:spacing w:after="0"/>
              <w:rPr>
                <w:snapToGrid w:val="0"/>
                <w:lang w:eastAsia="zh-CN"/>
              </w:rPr>
            </w:pPr>
            <w:r w:rsidRPr="00D1205D">
              <w:rPr>
                <w:snapToGrid w:val="0"/>
                <w:lang w:eastAsia="zh-CN"/>
              </w:rPr>
              <w:t>15.2.1</w:t>
            </w:r>
          </w:p>
        </w:tc>
      </w:tr>
      <w:tr w:rsidR="00F90BFA" w:rsidRPr="00D1205D" w14:paraId="266BAE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390E36"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2E67C"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11E14"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BC8D8" w14:textId="77777777" w:rsidR="00F90BFA" w:rsidRPr="00D1205D" w:rsidRDefault="00F90BFA" w:rsidP="005400CD">
            <w:pPr>
              <w:spacing w:after="0"/>
              <w:rPr>
                <w:snapToGrid w:val="0"/>
              </w:rPr>
            </w:pPr>
            <w:r w:rsidRPr="00D1205D">
              <w:rPr>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B4EFA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4DD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6C97D" w14:textId="77777777" w:rsidR="00F90BFA" w:rsidRPr="00D1205D" w:rsidRDefault="00F90BFA" w:rsidP="005400CD">
            <w:pPr>
              <w:spacing w:after="0"/>
            </w:pPr>
            <w:r w:rsidRPr="00D1205D">
              <w:t>Extensibility mechanism for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C8EB5"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6C75C4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5F7"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5FFA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0C6E1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E982AB" w14:textId="77777777" w:rsidR="00F90BFA" w:rsidRPr="00D1205D" w:rsidRDefault="00F90BFA" w:rsidP="005400CD">
            <w:pPr>
              <w:spacing w:after="0"/>
              <w:rPr>
                <w:snapToGrid w:val="0"/>
              </w:rPr>
            </w:pPr>
            <w:r w:rsidRPr="00D1205D">
              <w:rPr>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4680B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8E8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9B89D0" w14:textId="77777777" w:rsidR="00F90BFA" w:rsidRPr="00D1205D" w:rsidRDefault="00F90BFA" w:rsidP="005400CD">
            <w:pPr>
              <w:spacing w:after="0"/>
            </w:pPr>
            <w:r w:rsidRPr="00D1205D">
              <w:t>Bearer Tokens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2A4B6"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B02B5D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CF273B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11C4"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9301"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93825" w14:textId="77777777" w:rsidR="00F90BFA" w:rsidRPr="00D1205D" w:rsidRDefault="00F90BFA" w:rsidP="005400CD">
            <w:pPr>
              <w:spacing w:after="0"/>
              <w:rPr>
                <w:snapToGrid w:val="0"/>
              </w:rPr>
            </w:pPr>
            <w:r w:rsidRPr="00D1205D">
              <w:rPr>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2BD8C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843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C0773" w14:textId="77777777" w:rsidR="00F90BFA" w:rsidRPr="00D1205D" w:rsidRDefault="00F90BFA" w:rsidP="005400CD">
            <w:pPr>
              <w:spacing w:after="0"/>
            </w:pPr>
            <w:r w:rsidRPr="00D1205D">
              <w:t>Handling of Incorrect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76936E"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343F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822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CAB0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8F0B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8AFBE" w14:textId="77777777" w:rsidR="00F90BFA" w:rsidRPr="00D1205D" w:rsidRDefault="00F90BFA" w:rsidP="005400CD">
            <w:pPr>
              <w:spacing w:after="0"/>
              <w:rPr>
                <w:snapToGrid w:val="0"/>
              </w:rPr>
            </w:pPr>
            <w:r w:rsidRPr="00D1205D">
              <w:rPr>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AFC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539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3B1B60" w14:textId="77777777" w:rsidR="00F90BFA" w:rsidRPr="00D1205D" w:rsidRDefault="00F90BFA" w:rsidP="005400CD">
            <w:pPr>
              <w:spacing w:after="0"/>
            </w:pPr>
            <w:r w:rsidRPr="00D1205D">
              <w:t>Clarification on Handling of Incorrect Optional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95FE28"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BA6DFC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FC59"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2B979"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3A50"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3E35C" w14:textId="77777777" w:rsidR="00F90BFA" w:rsidRPr="00D1205D" w:rsidRDefault="00F90BFA" w:rsidP="005400CD">
            <w:pPr>
              <w:spacing w:after="0"/>
              <w:rPr>
                <w:snapToGrid w:val="0"/>
              </w:rPr>
            </w:pPr>
            <w:r w:rsidRPr="00D1205D">
              <w:rPr>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660129"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7595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3B111C" w14:textId="77777777" w:rsidR="00F90BFA" w:rsidRPr="00D1205D" w:rsidRDefault="00F90BFA" w:rsidP="005400CD">
            <w:pPr>
              <w:spacing w:after="0"/>
            </w:pPr>
            <w:r w:rsidRPr="00D1205D">
              <w:t>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C22FB"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EBDCE9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BE3EB5F"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9950C"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B8D0"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9DA08" w14:textId="77777777" w:rsidR="00F90BFA" w:rsidRPr="00D1205D" w:rsidRDefault="00F90BFA" w:rsidP="005400CD">
            <w:pPr>
              <w:spacing w:after="0"/>
              <w:rPr>
                <w:snapToGrid w:val="0"/>
              </w:rPr>
            </w:pPr>
            <w:r w:rsidRPr="00D1205D">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9E2FE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0D0A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71ED7C" w14:textId="77777777" w:rsidR="00F90BFA" w:rsidRPr="00D1205D" w:rsidRDefault="00F90BFA" w:rsidP="005400CD">
            <w:pPr>
              <w:spacing w:after="0"/>
            </w:pPr>
            <w:r w:rsidRPr="00D1205D">
              <w:t>Content-encodings supported in HTTP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0A52F"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83C71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AA905B"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70BA51"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A8854E"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EA693" w14:textId="77777777" w:rsidR="00F90BFA" w:rsidRPr="00D1205D" w:rsidRDefault="00F90BFA" w:rsidP="005400CD">
            <w:pPr>
              <w:spacing w:after="0"/>
              <w:rPr>
                <w:snapToGrid w:val="0"/>
              </w:rPr>
            </w:pPr>
            <w:r w:rsidRPr="00D1205D">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1939CF"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B7CF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85BD23" w14:textId="77777777" w:rsidR="00F90BFA" w:rsidRPr="00D1205D" w:rsidRDefault="00F90BFA" w:rsidP="005400CD">
            <w:pPr>
              <w:spacing w:after="0"/>
            </w:pPr>
            <w:r w:rsidRPr="00D1205D">
              <w:t>Missing Application Error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B5C468"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5A6861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1336"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EDB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376DA7"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65BE9" w14:textId="77777777" w:rsidR="00F90BFA" w:rsidRPr="00D1205D" w:rsidRDefault="00F90BFA" w:rsidP="005400CD">
            <w:pPr>
              <w:spacing w:after="0"/>
              <w:rPr>
                <w:snapToGrid w:val="0"/>
              </w:rPr>
            </w:pPr>
            <w:r w:rsidRPr="00D1205D">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B0D4F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78B2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D16B32" w14:textId="77777777" w:rsidR="00F90BFA" w:rsidRPr="00D1205D" w:rsidRDefault="00F90BFA" w:rsidP="005400CD">
            <w:pPr>
              <w:spacing w:after="0"/>
            </w:pPr>
            <w:r w:rsidRPr="00D1205D">
              <w:t>Correction on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A40E5"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0A68024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831339"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57162"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5BAA39"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9E1C94" w14:textId="77777777" w:rsidR="00F90BFA" w:rsidRPr="00D1205D" w:rsidRDefault="00F90BFA" w:rsidP="005400CD">
            <w:pPr>
              <w:spacing w:after="0"/>
              <w:rPr>
                <w:snapToGrid w:val="0"/>
              </w:rPr>
            </w:pPr>
            <w:r w:rsidRPr="00D1205D">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BB4BB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296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2913D" w14:textId="77777777" w:rsidR="00F90BFA" w:rsidRPr="00D1205D" w:rsidRDefault="00F90BFA" w:rsidP="005400CD">
            <w:pPr>
              <w:spacing w:after="0"/>
            </w:pPr>
            <w:r w:rsidRPr="00D1205D">
              <w:t>Allowed values</w:t>
            </w:r>
            <w:r w:rsidRPr="00D1205D">
              <w:rPr>
                <w:rFonts w:cs="Arial"/>
              </w:rPr>
              <w:t xml:space="preserve"> of </w:t>
            </w:r>
            <w:r w:rsidRPr="00D1205D">
              <w:rPr>
                <w:lang w:eastAsia="zh-CN"/>
              </w:rPr>
              <w:t>3gpp-Sbi-Callback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AA0CE"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179AA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2B8EE5"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5B6C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11534B"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55922" w14:textId="77777777" w:rsidR="00F90BFA" w:rsidRPr="00D1205D" w:rsidRDefault="00F90BFA" w:rsidP="005400CD">
            <w:pPr>
              <w:spacing w:after="0"/>
              <w:rPr>
                <w:snapToGrid w:val="0"/>
              </w:rPr>
            </w:pPr>
            <w:r w:rsidRPr="00D1205D">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2954F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DDC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9B2C" w14:textId="77777777" w:rsidR="00F90BFA" w:rsidRPr="00D1205D" w:rsidRDefault="00F90BFA" w:rsidP="005400CD">
            <w:pPr>
              <w:spacing w:after="0"/>
            </w:pPr>
            <w:r w:rsidRPr="00D1205D">
              <w:rPr>
                <w:lang w:eastAsia="zh-CN"/>
              </w:rPr>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FD6A1"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6258B9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BD77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5D683"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10BF"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628DB" w14:textId="77777777" w:rsidR="00F90BFA" w:rsidRPr="00D1205D" w:rsidRDefault="00F90BFA" w:rsidP="005400CD">
            <w:pPr>
              <w:spacing w:after="0"/>
              <w:rPr>
                <w:snapToGrid w:val="0"/>
              </w:rPr>
            </w:pPr>
            <w:r w:rsidRPr="00D1205D">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9A3F9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72CA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C8A236" w14:textId="77777777" w:rsidR="00F90BFA" w:rsidRPr="00D1205D" w:rsidRDefault="00F90BFA" w:rsidP="005400CD">
            <w:pPr>
              <w:spacing w:after="0"/>
              <w:rPr>
                <w:lang w:eastAsia="zh-CN"/>
              </w:rPr>
            </w:pPr>
            <w:r w:rsidRPr="00D1205D">
              <w:rPr>
                <w:lang w:eastAsia="zh-CN"/>
              </w:rPr>
              <w:t>Support of Indirect Communication (General)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3DD97"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29DAB2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E2A6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CD7D9"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C163B9"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B5E8D" w14:textId="77777777" w:rsidR="00F90BFA" w:rsidRPr="00D1205D" w:rsidRDefault="00F90BFA" w:rsidP="005400CD">
            <w:pPr>
              <w:spacing w:after="0"/>
              <w:rPr>
                <w:snapToGrid w:val="0"/>
              </w:rPr>
            </w:pPr>
            <w:r w:rsidRPr="00D1205D">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071B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7AEB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E70031" w14:textId="77777777" w:rsidR="00F90BFA" w:rsidRPr="00D1205D" w:rsidRDefault="00F90BFA" w:rsidP="005400CD">
            <w:pPr>
              <w:spacing w:after="0"/>
              <w:rPr>
                <w:lang w:eastAsia="zh-CN"/>
              </w:rPr>
            </w:pPr>
            <w:r w:rsidRPr="00D1205D">
              <w:rPr>
                <w:lang w:eastAsia="zh-CN"/>
              </w:rPr>
              <w:t>Support of Indirect Communication (Routing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F43D9"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28ACF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0B1E12"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D75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14041"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9ADC18" w14:textId="77777777" w:rsidR="00F90BFA" w:rsidRPr="00D1205D" w:rsidRDefault="00F90BFA" w:rsidP="005400CD">
            <w:pPr>
              <w:spacing w:after="0"/>
              <w:rPr>
                <w:snapToGrid w:val="0"/>
              </w:rPr>
            </w:pPr>
            <w:r w:rsidRPr="00D1205D">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FA86C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002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D7D71" w14:textId="77777777" w:rsidR="00F90BFA" w:rsidRPr="00D1205D" w:rsidRDefault="00F90BFA" w:rsidP="005400CD">
            <w:pPr>
              <w:spacing w:after="0"/>
              <w:rPr>
                <w:lang w:eastAsia="zh-CN"/>
              </w:rPr>
            </w:pPr>
            <w:r w:rsidRPr="00D1205D">
              <w:rPr>
                <w:lang w:eastAsia="zh-CN"/>
              </w:rPr>
              <w:t>Support of Indirect Communication (NF discovery and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0948"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D5136E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4ADC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C8728"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E2D9" w14:textId="77777777" w:rsidR="00F90BFA" w:rsidRPr="00D1205D" w:rsidRDefault="00F90BFA" w:rsidP="005400CD">
            <w:pPr>
              <w:spacing w:after="0"/>
              <w:rPr>
                <w:snapToGrid w:val="0"/>
                <w:lang w:eastAsia="zh-CN"/>
              </w:rPr>
            </w:pPr>
            <w:r w:rsidRPr="00D1205D">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06616" w14:textId="77777777" w:rsidR="00F90BFA" w:rsidRPr="00D1205D" w:rsidRDefault="00F90BFA" w:rsidP="005400CD">
            <w:pPr>
              <w:spacing w:after="0"/>
              <w:rPr>
                <w:snapToGrid w:val="0"/>
              </w:rPr>
            </w:pPr>
            <w:r w:rsidRPr="00D1205D">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69503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7B30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DC44AC" w14:textId="77777777" w:rsidR="00F90BFA" w:rsidRPr="00D1205D" w:rsidRDefault="00F90BFA" w:rsidP="005400CD">
            <w:pPr>
              <w:spacing w:after="0"/>
              <w:rPr>
                <w:lang w:eastAsia="zh-CN"/>
              </w:rPr>
            </w:pPr>
            <w:r w:rsidRPr="00D1205D">
              <w:rPr>
                <w:lang w:eastAsia="zh-CN"/>
              </w:rPr>
              <w:t>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3639D"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62F08C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B436F2"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CEBDB"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19D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8E216" w14:textId="77777777" w:rsidR="00F90BFA" w:rsidRPr="00D1205D" w:rsidRDefault="00F90BFA" w:rsidP="005400CD">
            <w:pPr>
              <w:spacing w:after="0"/>
              <w:rPr>
                <w:snapToGrid w:val="0"/>
              </w:rPr>
            </w:pPr>
            <w:r w:rsidRPr="00D1205D">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F63A71"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CA95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6A23FC" w14:textId="77777777" w:rsidR="00F90BFA" w:rsidRPr="00D1205D" w:rsidRDefault="00F90BFA" w:rsidP="005400CD">
            <w:pPr>
              <w:spacing w:after="0"/>
              <w:rPr>
                <w:lang w:eastAsia="zh-CN"/>
              </w:rPr>
            </w:pPr>
            <w:r w:rsidRPr="00D1205D">
              <w:t>Support of stateless NFs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3542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0B8D56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38A7EF" w14:textId="77777777" w:rsidR="00F90BFA" w:rsidRPr="00D1205D" w:rsidRDefault="00F90BFA" w:rsidP="005400CD">
            <w:pPr>
              <w:spacing w:after="0"/>
              <w:rPr>
                <w:snapToGrid w:val="0"/>
                <w:lang w:eastAsia="zh-CN"/>
              </w:rPr>
            </w:pPr>
            <w:r w:rsidRPr="00D1205D">
              <w:rPr>
                <w:snapToGrid w:val="0"/>
                <w:lang w:eastAsia="zh-CN"/>
              </w:rPr>
              <w:lastRenderedPageBreak/>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8F48E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D826A"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0FFF0" w14:textId="77777777" w:rsidR="00F90BFA" w:rsidRPr="00D1205D" w:rsidRDefault="00F90BFA" w:rsidP="005400CD">
            <w:pPr>
              <w:spacing w:after="0"/>
              <w:rPr>
                <w:snapToGrid w:val="0"/>
              </w:rPr>
            </w:pPr>
            <w:r w:rsidRPr="00D1205D">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57757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19FC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9AAD4C" w14:textId="77777777" w:rsidR="00F90BFA" w:rsidRPr="00D1205D" w:rsidRDefault="00F90BFA" w:rsidP="005400CD">
            <w:pPr>
              <w:spacing w:after="0"/>
              <w:rPr>
                <w:lang w:eastAsia="zh-CN"/>
              </w:rPr>
            </w:pPr>
            <w:r w:rsidRPr="00D1205D">
              <w:t>Routing mechanisms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6EB98"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7FD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E07AB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04FD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4B08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4B2FD" w14:textId="77777777" w:rsidR="00F90BFA" w:rsidRPr="00D1205D" w:rsidRDefault="00F90BFA" w:rsidP="005400CD">
            <w:pPr>
              <w:spacing w:after="0"/>
              <w:rPr>
                <w:snapToGrid w:val="0"/>
              </w:rPr>
            </w:pPr>
            <w:r w:rsidRPr="00D1205D">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93512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C21D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CA7665" w14:textId="77777777" w:rsidR="00F90BFA" w:rsidRPr="00D1205D" w:rsidRDefault="00F90BFA" w:rsidP="005400CD">
            <w:pPr>
              <w:spacing w:after="0"/>
              <w:rPr>
                <w:lang w:eastAsia="zh-CN"/>
              </w:rPr>
            </w:pPr>
            <w:r w:rsidRPr="00D1205D">
              <w:t>Routing extensions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CB2E4"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6ABDEF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59B97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E04FE"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826587"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DE367" w14:textId="77777777" w:rsidR="00F90BFA" w:rsidRPr="00D1205D" w:rsidRDefault="00F90BFA" w:rsidP="005400CD">
            <w:pPr>
              <w:spacing w:after="0"/>
              <w:rPr>
                <w:snapToGrid w:val="0"/>
              </w:rPr>
            </w:pPr>
            <w:r w:rsidRPr="00D1205D">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89CDE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C9E1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3A82CC" w14:textId="77777777" w:rsidR="00F90BFA" w:rsidRPr="00D1205D" w:rsidRDefault="00F90BFA" w:rsidP="005400CD">
            <w:pPr>
              <w:spacing w:after="0"/>
              <w:rPr>
                <w:lang w:eastAsia="zh-CN"/>
              </w:rPr>
            </w:pPr>
            <w:r w:rsidRPr="00D1205D">
              <w:t>Authority and/or deployment-specific string in apiRoot of resource URI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891C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60503B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A2FB1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70AC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640D3"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1BD49" w14:textId="77777777" w:rsidR="00F90BFA" w:rsidRPr="00D1205D" w:rsidRDefault="00F90BFA" w:rsidP="005400CD">
            <w:pPr>
              <w:spacing w:after="0"/>
              <w:rPr>
                <w:snapToGrid w:val="0"/>
              </w:rPr>
            </w:pPr>
            <w:r w:rsidRPr="00D1205D">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27832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FE6C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A65309" w14:textId="77777777" w:rsidR="00F90BFA" w:rsidRPr="00D1205D" w:rsidRDefault="00F90BFA" w:rsidP="005400CD">
            <w:pPr>
              <w:spacing w:after="0"/>
              <w:rPr>
                <w:lang w:eastAsia="zh-CN"/>
              </w:rPr>
            </w:pPr>
            <w:r w:rsidRPr="00D1205D">
              <w:rPr>
                <w:lang w:eastAsia="zh-CN"/>
              </w:rPr>
              <w:t>NF / NF service instance selection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772E"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74B87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6D564E"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4D6B6"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DDEEE"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2FFE" w14:textId="77777777" w:rsidR="00F90BFA" w:rsidRPr="00D1205D" w:rsidRDefault="00F90BFA" w:rsidP="005400CD">
            <w:pPr>
              <w:spacing w:after="0"/>
              <w:rPr>
                <w:snapToGrid w:val="0"/>
              </w:rPr>
            </w:pPr>
            <w:r w:rsidRPr="00D1205D">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6413D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0C0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2F0683" w14:textId="77777777" w:rsidR="00F90BFA" w:rsidRPr="00D1205D" w:rsidRDefault="00F90BFA" w:rsidP="005400CD">
            <w:pPr>
              <w:spacing w:after="0"/>
              <w:rPr>
                <w:lang w:eastAsia="zh-CN"/>
              </w:rPr>
            </w:pPr>
            <w:r w:rsidRPr="00D1205D">
              <w:rPr>
                <w:lang w:eastAsia="zh-CN"/>
              </w:rPr>
              <w:t>Feature negotiation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9C29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558DD1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90A55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528C5"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99DFB0"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73FC6" w14:textId="77777777" w:rsidR="00F90BFA" w:rsidRPr="00D1205D" w:rsidRDefault="00F90BFA" w:rsidP="005400CD">
            <w:pPr>
              <w:spacing w:after="0"/>
              <w:rPr>
                <w:snapToGrid w:val="0"/>
              </w:rPr>
            </w:pPr>
            <w:r w:rsidRPr="00D1205D">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66AC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BBBB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E6B98" w14:textId="77777777" w:rsidR="00F90BFA" w:rsidRPr="00D1205D" w:rsidRDefault="00F90BFA" w:rsidP="005400CD">
            <w:pPr>
              <w:spacing w:after="0"/>
              <w:rPr>
                <w:lang w:eastAsia="zh-CN"/>
              </w:rPr>
            </w:pPr>
            <w:r w:rsidRPr="00D1205D">
              <w:rPr>
                <w:lang w:eastAsia="ja-JP"/>
              </w:rPr>
              <w:t>Routing for indirect Communication with HTTP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2A4EC"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2DA637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CAAADDC"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C97A7"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2CD7D" w14:textId="77777777" w:rsidR="00F90BFA" w:rsidRPr="00D1205D" w:rsidRDefault="00F90BFA" w:rsidP="005400CD">
            <w:pPr>
              <w:spacing w:after="0"/>
              <w:rPr>
                <w:snapToGrid w:val="0"/>
                <w:lang w:eastAsia="zh-CN"/>
              </w:rPr>
            </w:pPr>
            <w:r w:rsidRPr="00D1205D">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21CF0" w14:textId="77777777" w:rsidR="00F90BFA" w:rsidRPr="00D1205D" w:rsidRDefault="00F90BFA" w:rsidP="005400CD">
            <w:pPr>
              <w:spacing w:after="0"/>
              <w:rPr>
                <w:snapToGrid w:val="0"/>
              </w:rPr>
            </w:pPr>
            <w:r w:rsidRPr="00D1205D">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CE5A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2EF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D547C" w14:textId="77777777" w:rsidR="00F90BFA" w:rsidRPr="00D1205D" w:rsidRDefault="00F90BFA" w:rsidP="005400CD">
            <w:pPr>
              <w:spacing w:after="0"/>
              <w:rPr>
                <w:lang w:eastAsia="zh-CN"/>
              </w:rPr>
            </w:pPr>
            <w:r w:rsidRPr="00D1205D">
              <w:t>Timestamp in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AEE57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49F863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A3CDA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654BF"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DD044"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BB957" w14:textId="77777777" w:rsidR="00F90BFA" w:rsidRPr="00D1205D" w:rsidRDefault="00F90BFA" w:rsidP="005400CD">
            <w:pPr>
              <w:spacing w:after="0"/>
              <w:rPr>
                <w:snapToGrid w:val="0"/>
              </w:rPr>
            </w:pPr>
            <w:r w:rsidRPr="00D1205D">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2030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A841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999BA7" w14:textId="77777777" w:rsidR="00F90BFA" w:rsidRPr="00D1205D" w:rsidRDefault="00F90BFA" w:rsidP="005400CD">
            <w:pPr>
              <w:spacing w:after="0"/>
              <w:rPr>
                <w:b/>
                <w:lang w:eastAsia="zh-CN"/>
              </w:rPr>
            </w:pPr>
            <w:r w:rsidRPr="00D1205D">
              <w:t>Handling of timed out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52BD7"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248FB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6ED8F4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F5F34"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142CBF"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99F0" w14:textId="77777777" w:rsidR="00F90BFA" w:rsidRPr="00D1205D" w:rsidRDefault="00F90BFA" w:rsidP="005400CD">
            <w:pPr>
              <w:spacing w:after="0"/>
              <w:rPr>
                <w:snapToGrid w:val="0"/>
              </w:rPr>
            </w:pPr>
            <w:r w:rsidRPr="00D1205D">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EF847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8F7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3C2FA" w14:textId="77777777" w:rsidR="00F90BFA" w:rsidRPr="00D1205D" w:rsidRDefault="00F90BFA" w:rsidP="005400CD">
            <w:pPr>
              <w:spacing w:after="0"/>
              <w:rPr>
                <w:lang w:eastAsia="zh-CN"/>
              </w:rPr>
            </w:pPr>
            <w:r w:rsidRPr="00D1205D">
              <w:rPr>
                <w:lang w:eastAsia="zh-CN"/>
              </w:rPr>
              <w:t>Indicating 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BE40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8C8CE7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E0693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2416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4942B"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4F77D" w14:textId="77777777" w:rsidR="00F90BFA" w:rsidRPr="00D1205D" w:rsidRDefault="00F90BFA" w:rsidP="005400CD">
            <w:pPr>
              <w:spacing w:after="0"/>
              <w:rPr>
                <w:snapToGrid w:val="0"/>
              </w:rPr>
            </w:pPr>
            <w:r w:rsidRPr="00D1205D">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872B5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558A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77FA08" w14:textId="77777777" w:rsidR="00F90BFA" w:rsidRPr="00D1205D" w:rsidRDefault="00F90BFA" w:rsidP="005400CD">
            <w:pPr>
              <w:spacing w:after="0"/>
              <w:rPr>
                <w:lang w:eastAsia="zh-CN"/>
              </w:rPr>
            </w:pPr>
            <w:r w:rsidRPr="00D1205D">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FD12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2AB8B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A595A0"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A18A1"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FBBD9"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1621EA" w14:textId="77777777" w:rsidR="00F90BFA" w:rsidRPr="00D1205D" w:rsidRDefault="00F90BFA" w:rsidP="005400CD">
            <w:pPr>
              <w:spacing w:after="0"/>
              <w:rPr>
                <w:snapToGrid w:val="0"/>
              </w:rPr>
            </w:pPr>
            <w:r w:rsidRPr="00D1205D">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FDCA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1F4C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8298B" w14:textId="77777777" w:rsidR="00F90BFA" w:rsidRPr="00D1205D" w:rsidRDefault="00F90BFA" w:rsidP="005400CD">
            <w:pPr>
              <w:spacing w:after="0"/>
            </w:pPr>
            <w:r w:rsidRPr="00D1205D">
              <w:t>Load Info used for 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E9CA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41AC3C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A2203FC"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E52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75798"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84C2B" w14:textId="77777777" w:rsidR="00F90BFA" w:rsidRPr="00D1205D" w:rsidRDefault="00F90BFA" w:rsidP="005400CD">
            <w:pPr>
              <w:spacing w:after="0"/>
              <w:rPr>
                <w:snapToGrid w:val="0"/>
              </w:rPr>
            </w:pPr>
            <w:r w:rsidRPr="00D1205D">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4EE15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6B62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267B7E" w14:textId="77777777" w:rsidR="00F90BFA" w:rsidRPr="00D1205D" w:rsidRDefault="00F90BFA" w:rsidP="005400CD">
            <w:pPr>
              <w:spacing w:after="0"/>
            </w:pPr>
            <w:r w:rsidRPr="00D1205D">
              <w:t>Informative description of internal NF routing of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404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DA85B8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76EB"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FF61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1306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A4A37" w14:textId="77777777" w:rsidR="00F90BFA" w:rsidRPr="00D1205D" w:rsidRDefault="00F90BFA" w:rsidP="005400CD">
            <w:pPr>
              <w:spacing w:after="0"/>
              <w:rPr>
                <w:snapToGrid w:val="0"/>
              </w:rPr>
            </w:pPr>
            <w:r w:rsidRPr="00D1205D">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3DEA50"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2B9B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C1D63" w14:textId="77777777" w:rsidR="00F90BFA" w:rsidRPr="00D1205D" w:rsidRDefault="00000000" w:rsidP="005400CD">
            <w:pPr>
              <w:spacing w:after="0"/>
            </w:pPr>
            <w:fldSimple w:instr=" DOCPROPERTY  CrTitle  \* MERGEFORMAT ">
              <w:r w:rsidR="00F90BFA" w:rsidRPr="00D1205D">
                <w:t>Binding between NF Service Consumer and NF Service Producer</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52E2"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E331F9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E91"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64E3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2554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EC729" w14:textId="77777777" w:rsidR="00F90BFA" w:rsidRPr="00D1205D" w:rsidRDefault="00F90BFA" w:rsidP="005400CD">
            <w:pPr>
              <w:spacing w:after="0"/>
              <w:rPr>
                <w:snapToGrid w:val="0"/>
              </w:rPr>
            </w:pPr>
            <w:r w:rsidRPr="00D1205D">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AB2A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B798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2AF9F" w14:textId="77777777" w:rsidR="00F90BFA" w:rsidRPr="00D1205D" w:rsidRDefault="00F90BFA" w:rsidP="005400CD">
            <w:pPr>
              <w:spacing w:after="0"/>
            </w:pPr>
            <w:r w:rsidRPr="00D1205D">
              <w:t>Routing of Indirect Communication with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856B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943C5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50BD4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A0E34"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FD0AE"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5A3B7" w14:textId="77777777" w:rsidR="00F90BFA" w:rsidRPr="00D1205D" w:rsidRDefault="00F90BFA" w:rsidP="005400CD">
            <w:pPr>
              <w:spacing w:after="0"/>
              <w:rPr>
                <w:snapToGrid w:val="0"/>
              </w:rPr>
            </w:pPr>
            <w:r w:rsidRPr="00D1205D">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166AB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9A48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F9E760" w14:textId="77777777" w:rsidR="00F90BFA" w:rsidRPr="00D1205D" w:rsidRDefault="00F90BFA" w:rsidP="005400CD">
            <w:pPr>
              <w:spacing w:after="0"/>
            </w:pPr>
            <w:r w:rsidRPr="00D1205D">
              <w:t>Routing of Indirect Communication without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2E1761"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327E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F6AA65"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3ADF9"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65F5A8"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E23D2" w14:textId="77777777" w:rsidR="00F90BFA" w:rsidRPr="00D1205D" w:rsidRDefault="00F90BFA" w:rsidP="005400CD">
            <w:pPr>
              <w:spacing w:after="0"/>
              <w:rPr>
                <w:snapToGrid w:val="0"/>
              </w:rPr>
            </w:pPr>
            <w:r w:rsidRPr="00D1205D">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00F773"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A72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177696" w14:textId="77777777" w:rsidR="00F90BFA" w:rsidRPr="00D1205D" w:rsidRDefault="00F90BFA" w:rsidP="005400CD">
            <w:pPr>
              <w:spacing w:after="0"/>
            </w:pPr>
            <w:r w:rsidRPr="00D1205D">
              <w:rPr>
                <w:lang w:eastAsia="zh-CN"/>
              </w:rPr>
              <w:t>Conveyance of Delegated Discovery Parameters in HTTP/2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D416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78BC80E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2DF6A3"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B98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3B243"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A81E4" w14:textId="77777777" w:rsidR="00F90BFA" w:rsidRPr="00D1205D" w:rsidRDefault="00F90BFA" w:rsidP="005400CD">
            <w:pPr>
              <w:spacing w:after="0"/>
              <w:rPr>
                <w:snapToGrid w:val="0"/>
              </w:rPr>
            </w:pPr>
            <w:r w:rsidRPr="00D1205D">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5E1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4EEC"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6C913F" w14:textId="77777777" w:rsidR="00F90BFA" w:rsidRPr="00D1205D" w:rsidRDefault="00F90BFA" w:rsidP="005400CD">
            <w:pPr>
              <w:spacing w:after="0"/>
            </w:pPr>
            <w:r w:rsidRPr="00D1205D">
              <w:t>Binding indication for subscribe/notify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CEBBD"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624140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AB3167"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341DE"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2A875"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5CEF" w14:textId="77777777" w:rsidR="00F90BFA" w:rsidRPr="00D1205D" w:rsidRDefault="00F90BFA" w:rsidP="005400CD">
            <w:pPr>
              <w:spacing w:after="0"/>
              <w:rPr>
                <w:snapToGrid w:val="0"/>
              </w:rPr>
            </w:pPr>
            <w:r w:rsidRPr="00D1205D">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9AFAC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3F98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8FB2D" w14:textId="77777777" w:rsidR="00F90BFA" w:rsidRPr="00D1205D" w:rsidRDefault="00F90BFA" w:rsidP="005400CD">
            <w:pPr>
              <w:spacing w:after="0"/>
            </w:pPr>
            <w:r w:rsidRPr="00D1205D">
              <w:t>General Introduction for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28B13B"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58A5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02F9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ED42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CBDC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91452" w14:textId="77777777" w:rsidR="00F90BFA" w:rsidRPr="00D1205D" w:rsidRDefault="00F90BFA" w:rsidP="005400CD">
            <w:pPr>
              <w:spacing w:after="0"/>
              <w:rPr>
                <w:snapToGrid w:val="0"/>
              </w:rPr>
            </w:pPr>
            <w:r w:rsidRPr="00D1205D">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8D5B0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EA72E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649A6" w14:textId="77777777" w:rsidR="00F90BFA" w:rsidRPr="00D1205D" w:rsidRDefault="00F90BFA" w:rsidP="005400CD">
            <w:pPr>
              <w:spacing w:after="0"/>
            </w:pPr>
            <w:r w:rsidRPr="00D1205D">
              <w:t>Handling of relative URIs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67AE"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A4C68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B138C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DD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AE18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AFAA5" w14:textId="77777777" w:rsidR="00F90BFA" w:rsidRPr="00D1205D" w:rsidRDefault="00F90BFA" w:rsidP="005400CD">
            <w:pPr>
              <w:spacing w:after="0"/>
              <w:rPr>
                <w:snapToGrid w:val="0"/>
              </w:rPr>
            </w:pPr>
            <w:r w:rsidRPr="00D1205D">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E566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635D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AC5352" w14:textId="77777777" w:rsidR="00F90BFA" w:rsidRPr="00D1205D" w:rsidRDefault="00F90BFA" w:rsidP="005400CD">
            <w:pPr>
              <w:spacing w:after="0"/>
            </w:pPr>
            <w:r w:rsidRPr="00D1205D">
              <w:t xml:space="preserve">Use of </w:t>
            </w:r>
            <w:r w:rsidRPr="00D1205D">
              <w:rPr>
                <w:lang w:eastAsia="zh-CN"/>
              </w:rPr>
              <w:t>3gpp-Sbi-Target-apiRoot header in HTTP requests from NFs to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053EF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F138B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B7B7D"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D58D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6995C"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62321" w14:textId="77777777" w:rsidR="00F90BFA" w:rsidRPr="00D1205D" w:rsidRDefault="00F90BFA" w:rsidP="005400CD">
            <w:pPr>
              <w:spacing w:after="0"/>
              <w:rPr>
                <w:snapToGrid w:val="0"/>
              </w:rPr>
            </w:pPr>
            <w:r w:rsidRPr="00D1205D">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3E987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C8B5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953BB" w14:textId="77777777" w:rsidR="00F90BFA" w:rsidRPr="00D1205D" w:rsidRDefault="00F90BFA" w:rsidP="005400CD">
            <w:pPr>
              <w:spacing w:after="0"/>
            </w:pPr>
            <w:r w:rsidRPr="00D1205D">
              <w:t>Returning NF Producer ID to NF Consumer when using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DF45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6778FA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D84B3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AFB96"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8BBA"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1712" w14:textId="77777777" w:rsidR="00F90BFA" w:rsidRPr="00D1205D" w:rsidRDefault="00F90BFA" w:rsidP="005400CD">
            <w:pPr>
              <w:spacing w:after="0"/>
              <w:rPr>
                <w:snapToGrid w:val="0"/>
              </w:rPr>
            </w:pPr>
            <w:r w:rsidRPr="00D1205D">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CBF5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64AF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D6FEEB" w14:textId="77777777" w:rsidR="00F90BFA" w:rsidRPr="00D1205D" w:rsidRDefault="00F90BFA" w:rsidP="005400CD">
            <w:pPr>
              <w:spacing w:after="0"/>
            </w:pPr>
            <w:r w:rsidRPr="00D1205D">
              <w:t>Handling of default notification subscriptions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4A65"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80DD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2B28F9"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F8CF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05FAF" w14:textId="77777777" w:rsidR="00F90BFA" w:rsidRPr="00D1205D" w:rsidRDefault="00F90BFA" w:rsidP="005400CD">
            <w:pPr>
              <w:spacing w:after="0"/>
              <w:rPr>
                <w:snapToGrid w:val="0"/>
                <w:lang w:eastAsia="zh-CN"/>
              </w:rPr>
            </w:pPr>
            <w:r w:rsidRPr="00D1205D">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3A8FF" w14:textId="77777777" w:rsidR="00F90BFA" w:rsidRPr="00D1205D" w:rsidRDefault="00F90BFA" w:rsidP="005400CD">
            <w:pPr>
              <w:spacing w:after="0"/>
              <w:rPr>
                <w:snapToGrid w:val="0"/>
              </w:rPr>
            </w:pPr>
            <w:r w:rsidRPr="00D1205D">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B7121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E7C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4DADF5" w14:textId="77777777" w:rsidR="00F90BFA" w:rsidRPr="00D1205D" w:rsidRDefault="00F90BFA" w:rsidP="005400CD">
            <w:pPr>
              <w:spacing w:after="0"/>
            </w:pPr>
            <w:r w:rsidRPr="00D1205D">
              <w:t>Clarification of Cause MANDATORY_IE_INCORRECT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764C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A9E683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CEFEE7" w14:textId="77777777" w:rsidR="00F90BFA" w:rsidRPr="00D1205D" w:rsidRDefault="00F90BFA" w:rsidP="005400CD">
            <w:pPr>
              <w:spacing w:after="0"/>
              <w:rPr>
                <w:snapToGrid w:val="0"/>
                <w:lang w:eastAsia="zh-CN"/>
              </w:rPr>
            </w:pPr>
            <w:r w:rsidRPr="00D1205D">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5BF08"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E6AF3"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9CC5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D0D3D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B956D"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806AE4" w14:textId="77777777" w:rsidR="00F90BFA" w:rsidRPr="00D1205D" w:rsidRDefault="00F90BFA" w:rsidP="005400CD">
            <w:pPr>
              <w:spacing w:after="0"/>
            </w:pPr>
            <w:r w:rsidRPr="00D1205D">
              <w:t>6.10.7 was removed (same as 6.10.2A0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15CB5" w14:textId="77777777" w:rsidR="00F90BFA" w:rsidRPr="00D1205D" w:rsidRDefault="00F90BFA" w:rsidP="005400CD">
            <w:pPr>
              <w:spacing w:after="0"/>
              <w:rPr>
                <w:snapToGrid w:val="0"/>
                <w:lang w:eastAsia="zh-CN"/>
              </w:rPr>
            </w:pPr>
            <w:r w:rsidRPr="00D1205D">
              <w:rPr>
                <w:snapToGrid w:val="0"/>
                <w:lang w:eastAsia="zh-CN"/>
              </w:rPr>
              <w:t>16.2.1</w:t>
            </w:r>
          </w:p>
        </w:tc>
      </w:tr>
      <w:tr w:rsidR="00F90BFA" w:rsidRPr="00D1205D" w14:paraId="4BA974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0E55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C036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AEEAB"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2D9B4" w14:textId="77777777" w:rsidR="00F90BFA" w:rsidRPr="00D1205D" w:rsidRDefault="00F90BFA" w:rsidP="005400CD">
            <w:pPr>
              <w:spacing w:after="0"/>
              <w:rPr>
                <w:snapToGrid w:val="0"/>
              </w:rPr>
            </w:pPr>
            <w:r w:rsidRPr="00D1205D">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6C873"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4B9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EF0F" w14:textId="77777777" w:rsidR="00F90BFA" w:rsidRPr="00D1205D" w:rsidRDefault="00000000" w:rsidP="005400CD">
            <w:pPr>
              <w:spacing w:after="0"/>
            </w:pPr>
            <w:fldSimple w:instr=" DOCPROPERTY  CrTitle  \* MERGEFORMAT ">
              <w:r w:rsidR="00F90BFA" w:rsidRPr="00D1205D">
                <w:t>Description of the 3GPP Rel-16 OLC</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2BDD6"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B133A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F040C4"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16B55"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F6456"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A90384" w14:textId="77777777" w:rsidR="00F90BFA" w:rsidRPr="00D1205D" w:rsidRDefault="00F90BFA" w:rsidP="005400CD">
            <w:pPr>
              <w:spacing w:after="0"/>
              <w:rPr>
                <w:snapToGrid w:val="0"/>
              </w:rPr>
            </w:pPr>
            <w:r w:rsidRPr="00D1205D">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F8DBB6"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1993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0242E" w14:textId="77777777" w:rsidR="00F90BFA" w:rsidRPr="00D1205D" w:rsidRDefault="00000000" w:rsidP="005400CD">
            <w:pPr>
              <w:spacing w:after="0"/>
            </w:pPr>
            <w:fldSimple w:instr=" DOCPROPERTY  CrTitle  \* MERGEFORMAT ">
              <w:r w:rsidR="00F90BFA" w:rsidRPr="00D1205D">
                <w:t>Dynamic Load Control</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8D7F2"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7746E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179E95"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B78D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7D195"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0162C" w14:textId="77777777" w:rsidR="00F90BFA" w:rsidRPr="00D1205D" w:rsidRDefault="00F90BFA" w:rsidP="005400CD">
            <w:pPr>
              <w:spacing w:after="0"/>
              <w:rPr>
                <w:snapToGrid w:val="0"/>
              </w:rPr>
            </w:pPr>
            <w:r w:rsidRPr="00D1205D">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F760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0589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537579" w14:textId="77777777" w:rsidR="00F90BFA" w:rsidRPr="00D1205D" w:rsidRDefault="00F90BFA" w:rsidP="005400CD">
            <w:pPr>
              <w:spacing w:after="0"/>
            </w:pPr>
            <w:r w:rsidRPr="00D1205D">
              <w:rPr>
                <w:lang w:eastAsia="zh-CN"/>
              </w:rPr>
              <w:t>Security requirements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CE5A8C"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32656C4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8CF4FCA"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4B0E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27FED"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29F49" w14:textId="77777777" w:rsidR="00F90BFA" w:rsidRPr="00D1205D" w:rsidRDefault="00F90BFA" w:rsidP="005400CD">
            <w:pPr>
              <w:spacing w:after="0"/>
              <w:rPr>
                <w:snapToGrid w:val="0"/>
              </w:rPr>
            </w:pPr>
            <w:r w:rsidRPr="00D1205D">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5747B"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127F0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A02268" w14:textId="77777777" w:rsidR="00F90BFA" w:rsidRPr="00D1205D" w:rsidRDefault="00F90BFA" w:rsidP="005400CD">
            <w:pPr>
              <w:spacing w:after="0"/>
            </w:pPr>
            <w:r w:rsidRPr="00D1205D">
              <w:rPr>
                <w:lang w:eastAsia="zh-CN"/>
              </w:rPr>
              <w:t>Corrections to routing mechanism with TLS between NF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4DB1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304AC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F89E3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B62F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FE78E"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2647" w14:textId="77777777" w:rsidR="00F90BFA" w:rsidRPr="00D1205D" w:rsidRDefault="00F90BFA" w:rsidP="005400CD">
            <w:pPr>
              <w:spacing w:after="0"/>
              <w:rPr>
                <w:snapToGrid w:val="0"/>
              </w:rPr>
            </w:pPr>
            <w:r w:rsidRPr="00D1205D">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B036A7"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7BB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F0B7B0" w14:textId="77777777" w:rsidR="00F90BFA" w:rsidRPr="00D1205D" w:rsidRDefault="00F90BFA" w:rsidP="005400CD">
            <w:pPr>
              <w:spacing w:after="0"/>
            </w:pPr>
            <w:r w:rsidRPr="00D1205D">
              <w:rPr>
                <w:lang w:eastAsia="zh-CN"/>
              </w:rPr>
              <w:t>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38CFD"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B27B74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FC42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5DFD2"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83D3A"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1ADEB" w14:textId="77777777" w:rsidR="00F90BFA" w:rsidRPr="00D1205D" w:rsidRDefault="00F90BFA" w:rsidP="005400CD">
            <w:pPr>
              <w:spacing w:after="0"/>
              <w:rPr>
                <w:snapToGrid w:val="0"/>
              </w:rPr>
            </w:pPr>
            <w:r w:rsidRPr="00D1205D">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29CDA9"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3BC9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25B6ED" w14:textId="77777777" w:rsidR="00F90BFA" w:rsidRPr="00D1205D" w:rsidRDefault="00F90BFA" w:rsidP="005400CD">
            <w:pPr>
              <w:spacing w:after="0"/>
            </w:pPr>
            <w:r w:rsidRPr="00D1205D">
              <w:rPr>
                <w:lang w:eastAsia="zh-CN"/>
              </w:rPr>
              <w:t>Notifications sent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7A167"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2DF93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AEBD83"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3690"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9F0256"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976C8" w14:textId="77777777" w:rsidR="00F90BFA" w:rsidRPr="00D1205D" w:rsidRDefault="00F90BFA" w:rsidP="005400CD">
            <w:pPr>
              <w:spacing w:after="0"/>
              <w:rPr>
                <w:snapToGrid w:val="0"/>
              </w:rPr>
            </w:pPr>
            <w:r w:rsidRPr="00D1205D">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BEB2D2"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EE5C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22B633" w14:textId="77777777" w:rsidR="00F90BFA" w:rsidRPr="00D1205D" w:rsidRDefault="00F90BFA" w:rsidP="005400CD">
            <w:pPr>
              <w:spacing w:after="0"/>
            </w:pPr>
            <w:r w:rsidRPr="00D1205D">
              <w:rPr>
                <w:lang w:eastAsia="zh-CN"/>
              </w:rPr>
              <w:t>Handling of Discovery headers not supported by the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49C5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FBC1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36B8A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7B96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71C970"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9C01B" w14:textId="77777777" w:rsidR="00F90BFA" w:rsidRPr="00D1205D" w:rsidRDefault="00F90BFA" w:rsidP="005400CD">
            <w:pPr>
              <w:spacing w:after="0"/>
              <w:rPr>
                <w:snapToGrid w:val="0"/>
              </w:rPr>
            </w:pPr>
            <w:r w:rsidRPr="00D1205D">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B8D6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B4CE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D125A2" w14:textId="77777777" w:rsidR="00F90BFA" w:rsidRPr="00D1205D" w:rsidRDefault="00000000" w:rsidP="005400CD">
            <w:pPr>
              <w:spacing w:after="0"/>
            </w:pPr>
            <w:fldSimple w:instr=" DOCPROPERTY  CrTitle  \* MERGEFORMAT ">
              <w:r w:rsidR="00F90BFA" w:rsidRPr="00D1205D">
                <w:t>Clarification to the SBI priority range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DA625"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468FA1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418A00"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7E36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22F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52B53" w14:textId="77777777" w:rsidR="00F90BFA" w:rsidRPr="00D1205D" w:rsidRDefault="00F90BFA" w:rsidP="005400CD">
            <w:pPr>
              <w:spacing w:after="0"/>
              <w:rPr>
                <w:snapToGrid w:val="0"/>
              </w:rPr>
            </w:pPr>
            <w:r w:rsidRPr="00D1205D">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ABFCB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A27E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AACB8D" w14:textId="77777777" w:rsidR="00F90BFA" w:rsidRPr="00D1205D" w:rsidRDefault="00F90BFA" w:rsidP="005400CD">
            <w:pPr>
              <w:spacing w:after="0"/>
            </w:pPr>
            <w:r w:rsidRPr="00D1205D">
              <w:t>Indirect Communication Configuration Fixes With or Without TLS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F9DE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D4ABF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4FEC8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291A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0B5304"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CB0FF" w14:textId="77777777" w:rsidR="00F90BFA" w:rsidRPr="00D1205D" w:rsidRDefault="00F90BFA" w:rsidP="005400CD">
            <w:pPr>
              <w:spacing w:after="0"/>
              <w:rPr>
                <w:snapToGrid w:val="0"/>
              </w:rPr>
            </w:pPr>
            <w:r w:rsidRPr="00D1205D">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9EF9E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256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D79849" w14:textId="77777777" w:rsidR="00F90BFA" w:rsidRPr="00D1205D" w:rsidRDefault="00F90BFA" w:rsidP="005400CD">
            <w:pPr>
              <w:spacing w:after="0"/>
            </w:pPr>
            <w:r w:rsidRPr="00D1205D">
              <w:t>Stateless Network Functions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9FC2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8E9E9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ADFE2F"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D269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D6C2F"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C02F1" w14:textId="77777777" w:rsidR="00F90BFA" w:rsidRPr="00D1205D" w:rsidRDefault="00F90BFA" w:rsidP="005400CD">
            <w:pPr>
              <w:spacing w:after="0"/>
              <w:rPr>
                <w:snapToGrid w:val="0"/>
              </w:rPr>
            </w:pPr>
            <w:r w:rsidRPr="00D1205D">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9B66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7C9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3D75C" w14:textId="77777777" w:rsidR="00F90BFA" w:rsidRPr="00D1205D" w:rsidRDefault="00F90BFA" w:rsidP="005400CD">
            <w:pPr>
              <w:spacing w:after="0"/>
            </w:pPr>
            <w:r w:rsidRPr="00D1205D">
              <w:t>NF set / NF service set usage in Indirect Communication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9CC9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728355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A86799"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B21A3"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647E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03829" w14:textId="77777777" w:rsidR="00F90BFA" w:rsidRPr="00D1205D" w:rsidRDefault="00F90BFA" w:rsidP="005400CD">
            <w:pPr>
              <w:spacing w:after="0"/>
              <w:rPr>
                <w:snapToGrid w:val="0"/>
              </w:rPr>
            </w:pPr>
            <w:r w:rsidRPr="00D1205D">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D76A4A"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57A3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E67F1" w14:textId="77777777" w:rsidR="00F90BFA" w:rsidRPr="00D1205D" w:rsidRDefault="00F90BFA" w:rsidP="005400CD">
            <w:pPr>
              <w:spacing w:after="0"/>
            </w:pPr>
            <w:r w:rsidRPr="00D1205D">
              <w:t>Complement to 3gpp-Sbi-Callback Types</w:t>
            </w:r>
            <w:r w:rsidRPr="00D1205D">
              <w:rPr>
                <w:lang w:eastAsia="zh-CN"/>
              </w:rPr>
              <w:t xml:space="preserve">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69231"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9BA3B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66781"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D92C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5EBF5"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A1144" w14:textId="77777777" w:rsidR="00F90BFA" w:rsidRPr="00D1205D" w:rsidRDefault="00F90BFA" w:rsidP="005400CD">
            <w:pPr>
              <w:spacing w:after="0"/>
              <w:rPr>
                <w:snapToGrid w:val="0"/>
              </w:rPr>
            </w:pPr>
            <w:r w:rsidRPr="00D1205D">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55097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D0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B6541" w14:textId="77777777" w:rsidR="00F90BFA" w:rsidRPr="00D1205D" w:rsidRDefault="00F90BFA" w:rsidP="005400CD">
            <w:pPr>
              <w:spacing w:after="0"/>
            </w:pPr>
            <w:r w:rsidRPr="00D1205D">
              <w:t>Failover cause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83C9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A4B64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8918572"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0F1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5241F"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7A4A2" w14:textId="77777777" w:rsidR="00F90BFA" w:rsidRPr="00D1205D" w:rsidRDefault="00F90BFA" w:rsidP="005400CD">
            <w:pPr>
              <w:spacing w:after="0"/>
              <w:rPr>
                <w:snapToGrid w:val="0"/>
              </w:rPr>
            </w:pPr>
            <w:r w:rsidRPr="00D1205D">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03BFD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408B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EBA8E" w14:textId="77777777" w:rsidR="00F90BFA" w:rsidRPr="00D1205D" w:rsidRDefault="00F90BFA" w:rsidP="005400CD">
            <w:pPr>
              <w:spacing w:after="0"/>
            </w:pPr>
            <w:r w:rsidRPr="00D1205D">
              <w:t>Usage of compression for HTTP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7B94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17A9780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4F29ED"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548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04477" w14:textId="77777777" w:rsidR="00F90BFA" w:rsidRPr="00D1205D" w:rsidRDefault="00F90BFA" w:rsidP="005400CD">
            <w:pPr>
              <w:spacing w:after="0"/>
              <w:rPr>
                <w:snapToGrid w:val="0"/>
                <w:lang w:eastAsia="zh-CN"/>
              </w:rPr>
            </w:pPr>
            <w:r w:rsidRPr="00D1205D">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F7F9F" w14:textId="77777777" w:rsidR="00F90BFA" w:rsidRPr="00D1205D" w:rsidRDefault="00F90BFA" w:rsidP="005400CD">
            <w:pPr>
              <w:spacing w:after="0"/>
              <w:rPr>
                <w:snapToGrid w:val="0"/>
              </w:rPr>
            </w:pPr>
            <w:r w:rsidRPr="00D1205D">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7FA9F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7385A" w14:textId="77777777" w:rsidR="00F90BFA" w:rsidRPr="00D1205D" w:rsidRDefault="00F90BFA"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299835" w14:textId="77777777" w:rsidR="00F90BFA" w:rsidRPr="00D1205D" w:rsidRDefault="00000000" w:rsidP="005400CD">
            <w:pPr>
              <w:spacing w:after="0"/>
            </w:pPr>
            <w:fldSimple w:instr=" DOCPROPERTY  CrTitle  \* MERGEFORMAT ">
              <w:r w:rsidR="00F90BFA"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0F5FB"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DE37F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6E4FD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A379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3343B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9B599" w14:textId="77777777" w:rsidR="00F90BFA" w:rsidRPr="00D1205D" w:rsidRDefault="00F90BFA" w:rsidP="005400CD">
            <w:pPr>
              <w:spacing w:after="0"/>
              <w:rPr>
                <w:snapToGrid w:val="0"/>
              </w:rPr>
            </w:pPr>
            <w:r w:rsidRPr="00D1205D">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787A8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A0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0DFE7" w14:textId="77777777" w:rsidR="00F90BFA" w:rsidRPr="00D1205D" w:rsidRDefault="00000000" w:rsidP="005400CD">
            <w:pPr>
              <w:spacing w:after="0"/>
            </w:pPr>
            <w:fldSimple w:instr=" DOCPROPERTY  CrTitle  \* MERGEFORMAT ">
              <w:r w:rsidR="00F90BFA" w:rsidRPr="00D1205D">
                <w:t>Essential definitions for the binding concept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A503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D284EE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A3374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3E3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8BB7E"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D9FC0" w14:textId="77777777" w:rsidR="00F90BFA" w:rsidRPr="00D1205D" w:rsidRDefault="00F90BFA" w:rsidP="005400CD">
            <w:pPr>
              <w:spacing w:after="0"/>
              <w:rPr>
                <w:snapToGrid w:val="0"/>
              </w:rPr>
            </w:pPr>
            <w:r w:rsidRPr="00D1205D">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C64D7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670F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9CB44" w14:textId="77777777" w:rsidR="00F90BFA" w:rsidRPr="00D1205D" w:rsidRDefault="00000000" w:rsidP="005400CD">
            <w:pPr>
              <w:spacing w:after="0"/>
            </w:pPr>
            <w:fldSimple w:instr=" DOCPROPERTY  CrTitle  \* MERGEFORMAT ">
              <w:r w:rsidR="00F90BFA" w:rsidRPr="00D1205D">
                <w:t>Correction of references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7C75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4213F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E686B2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4AD7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E608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EA45" w14:textId="77777777" w:rsidR="00F90BFA" w:rsidRPr="00D1205D" w:rsidRDefault="00F90BFA" w:rsidP="005400CD">
            <w:pPr>
              <w:spacing w:after="0"/>
              <w:rPr>
                <w:snapToGrid w:val="0"/>
              </w:rPr>
            </w:pPr>
            <w:r w:rsidRPr="00D1205D">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A4C6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113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686FDB" w14:textId="77777777" w:rsidR="00F90BFA" w:rsidRPr="00D1205D" w:rsidRDefault="00F90BFA" w:rsidP="005400CD">
            <w:pPr>
              <w:spacing w:after="0"/>
            </w:pPr>
            <w:r w:rsidRPr="00D1205D">
              <w:rPr>
                <w:rFonts w:cs="Arial"/>
                <w:szCs w:val="18"/>
              </w:rPr>
              <w:t>ABNF definition of 3gpp-Sbi-Target-apiRoot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7FF1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F2EF9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9051F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5B59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35C0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8F5F" w14:textId="77777777" w:rsidR="00F90BFA" w:rsidRPr="00D1205D" w:rsidRDefault="00F90BFA" w:rsidP="005400CD">
            <w:pPr>
              <w:spacing w:after="0"/>
              <w:rPr>
                <w:snapToGrid w:val="0"/>
              </w:rPr>
            </w:pPr>
            <w:r w:rsidRPr="00D1205D">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AF22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848D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CE6C91" w14:textId="77777777" w:rsidR="00F90BFA" w:rsidRPr="00D1205D" w:rsidRDefault="00F90BFA" w:rsidP="005400CD">
            <w:pPr>
              <w:spacing w:after="0"/>
            </w:pPr>
            <w:r w:rsidRPr="00D1205D">
              <w:rPr>
                <w:rFonts w:cs="Arial"/>
                <w:szCs w:val="18"/>
              </w:rPr>
              <w:t>Error handling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27CD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E97F27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DDB18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104D9"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F37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0E983" w14:textId="77777777" w:rsidR="00F90BFA" w:rsidRPr="00D1205D" w:rsidRDefault="00F90BFA" w:rsidP="005400CD">
            <w:pPr>
              <w:spacing w:after="0"/>
              <w:rPr>
                <w:snapToGrid w:val="0"/>
              </w:rPr>
            </w:pPr>
            <w:r w:rsidRPr="00D1205D">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B1E0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BF1C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36FCE4" w14:textId="77777777" w:rsidR="00F90BFA" w:rsidRPr="00D1205D" w:rsidRDefault="00F90BFA" w:rsidP="005400CD">
            <w:pPr>
              <w:spacing w:after="0"/>
            </w:pPr>
            <w:r w:rsidRPr="00D1205D">
              <w:t>Populating Recovery Information in the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0870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1E9184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3E063D" w14:textId="77777777" w:rsidR="00F90BFA" w:rsidRPr="00D1205D" w:rsidRDefault="00F90BFA" w:rsidP="005400CD">
            <w:pPr>
              <w:spacing w:after="0"/>
              <w:rPr>
                <w:snapToGrid w:val="0"/>
                <w:lang w:eastAsia="zh-CN"/>
              </w:rPr>
            </w:pPr>
            <w:r w:rsidRPr="00D1205D">
              <w:rPr>
                <w:snapToGrid w:val="0"/>
                <w:lang w:eastAsia="zh-CN"/>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3CC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2B0B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1C063" w14:textId="77777777" w:rsidR="00F90BFA" w:rsidRPr="00D1205D" w:rsidRDefault="00F90BFA" w:rsidP="005400CD">
            <w:pPr>
              <w:spacing w:after="0"/>
              <w:rPr>
                <w:snapToGrid w:val="0"/>
              </w:rPr>
            </w:pPr>
            <w:r w:rsidRPr="00D1205D">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DE450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AAD5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A93C0B" w14:textId="77777777" w:rsidR="00F90BFA" w:rsidRPr="00D1205D" w:rsidRDefault="00F90BFA" w:rsidP="005400CD">
            <w:pPr>
              <w:spacing w:after="0"/>
            </w:pPr>
            <w:r w:rsidRPr="00D1205D">
              <w:t>Binding Indication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176D8"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A93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546303"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7250E"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5886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F2DF1" w14:textId="77777777" w:rsidR="00F90BFA" w:rsidRPr="00D1205D" w:rsidRDefault="00F90BFA" w:rsidP="005400CD">
            <w:pPr>
              <w:spacing w:after="0"/>
              <w:rPr>
                <w:snapToGrid w:val="0"/>
              </w:rPr>
            </w:pPr>
            <w:r w:rsidRPr="00D1205D">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A22B7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9BDC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1934C" w14:textId="77777777" w:rsidR="00F90BFA" w:rsidRPr="00D1205D" w:rsidRDefault="00F90BFA" w:rsidP="005400CD">
            <w:pPr>
              <w:spacing w:after="0"/>
            </w:pPr>
            <w:r w:rsidRPr="00D1205D">
              <w:rPr>
                <w:rFonts w:cs="Arial"/>
                <w:szCs w:val="18"/>
              </w:rPr>
              <w:t>Binding indications /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C850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A39396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41F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804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055F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F25AC" w14:textId="77777777" w:rsidR="00F90BFA" w:rsidRPr="00D1205D" w:rsidRDefault="00F90BFA" w:rsidP="005400CD">
            <w:pPr>
              <w:spacing w:after="0"/>
              <w:rPr>
                <w:snapToGrid w:val="0"/>
              </w:rPr>
            </w:pPr>
            <w:r w:rsidRPr="00D1205D">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506C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1210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3E1B76" w14:textId="77777777" w:rsidR="00F90BFA" w:rsidRPr="00D1205D" w:rsidRDefault="00F90BFA" w:rsidP="005400CD">
            <w:pPr>
              <w:spacing w:after="0"/>
            </w:pPr>
            <w:r w:rsidRPr="00D1205D">
              <w:rPr>
                <w:rFonts w:cs="Arial"/>
                <w:szCs w:val="18"/>
              </w:rPr>
              <w:t>HTTP redirection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B03DA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9CE08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D1930"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C135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DCB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1C089" w14:textId="77777777" w:rsidR="00F90BFA" w:rsidRPr="00D1205D" w:rsidRDefault="00F90BFA" w:rsidP="005400CD">
            <w:pPr>
              <w:spacing w:after="0"/>
              <w:rPr>
                <w:snapToGrid w:val="0"/>
              </w:rPr>
            </w:pPr>
            <w:r w:rsidRPr="00D1205D">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421E8"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5AE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C0C3EC" w14:textId="77777777" w:rsidR="00F90BFA" w:rsidRPr="00D1205D" w:rsidRDefault="00F90BFA" w:rsidP="005400CD">
            <w:pPr>
              <w:spacing w:after="0"/>
            </w:pPr>
            <w:r w:rsidRPr="00D1205D">
              <w:rPr>
                <w:rFonts w:cs="Arial"/>
                <w:szCs w:val="18"/>
              </w:rPr>
              <w:t>Clarifications for scenarios with more than one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9047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92D14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5EAE2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AF0F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B30C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B6EED" w14:textId="77777777" w:rsidR="00F90BFA" w:rsidRPr="00D1205D" w:rsidRDefault="00F90BFA" w:rsidP="005400CD">
            <w:pPr>
              <w:spacing w:after="0"/>
              <w:rPr>
                <w:snapToGrid w:val="0"/>
              </w:rPr>
            </w:pPr>
            <w:r w:rsidRPr="00D1205D">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BB671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FCED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E6830" w14:textId="77777777" w:rsidR="00F90BFA" w:rsidRPr="00D1205D" w:rsidRDefault="00000000" w:rsidP="005400CD">
            <w:pPr>
              <w:spacing w:after="0"/>
            </w:pPr>
            <w:fldSimple w:instr=" DOCPROPERTY  CrTitle  \* MERGEFORMAT ">
              <w:fldSimple w:instr=" DOCPROPERTY  CrTitle  \* MERGEFORMAT ">
                <w:r w:rsidR="00F90BFA" w:rsidRPr="00D1205D">
                  <w:t>Service instance binding level</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FFD1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EBEAE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73898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0EE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986A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AF2C" w14:textId="77777777" w:rsidR="00F90BFA" w:rsidRPr="00D1205D" w:rsidRDefault="00F90BFA" w:rsidP="005400CD">
            <w:pPr>
              <w:spacing w:after="0"/>
              <w:rPr>
                <w:snapToGrid w:val="0"/>
              </w:rPr>
            </w:pPr>
            <w:r w:rsidRPr="00D1205D">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F02A8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BC36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A4EC4A" w14:textId="77777777" w:rsidR="00F90BFA" w:rsidRPr="00D1205D" w:rsidRDefault="00000000" w:rsidP="005400CD">
            <w:pPr>
              <w:spacing w:after="0"/>
            </w:pPr>
            <w:fldSimple w:instr=" DOCPROPERTY  CrTitle  \* MERGEFORMAT ">
              <w:r w:rsidR="00F90BFA" w:rsidRPr="00D1205D">
                <w:t>Binding header clarification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995A4"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3E647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158F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48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276DC"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6D97F" w14:textId="77777777" w:rsidR="00F90BFA" w:rsidRPr="00D1205D" w:rsidRDefault="00F90BFA" w:rsidP="005400CD">
            <w:pPr>
              <w:spacing w:after="0"/>
              <w:rPr>
                <w:snapToGrid w:val="0"/>
              </w:rPr>
            </w:pPr>
            <w:r w:rsidRPr="00D1205D">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2B57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8E91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928380" w14:textId="77777777" w:rsidR="00F90BFA" w:rsidRPr="00D1205D" w:rsidRDefault="00000000" w:rsidP="005400CD">
            <w:pPr>
              <w:spacing w:after="0"/>
            </w:pPr>
            <w:fldSimple w:instr=" DOCPROPERTY  CrTitle  \* MERGEFORMAT ">
              <w:r w:rsidR="00F90BFA" w:rsidRPr="00D1205D">
                <w:t>Correcting parameter names in the binding headers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9A2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2383D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44658B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C6B24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3594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45402" w14:textId="77777777" w:rsidR="00F90BFA" w:rsidRPr="00D1205D" w:rsidRDefault="00F90BFA" w:rsidP="005400CD">
            <w:pPr>
              <w:spacing w:after="0"/>
              <w:rPr>
                <w:snapToGrid w:val="0"/>
              </w:rPr>
            </w:pPr>
            <w:r w:rsidRPr="00D1205D">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77D1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67CD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C07218" w14:textId="77777777" w:rsidR="00F90BFA" w:rsidRPr="00D1205D" w:rsidRDefault="00F90BFA" w:rsidP="005400CD">
            <w:pPr>
              <w:spacing w:after="0"/>
            </w:pPr>
            <w:r w:rsidRPr="00D1205D">
              <w:t>Clarifications of Binding concepts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5AD5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CD45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8CB50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9E2A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48E5F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B8255" w14:textId="77777777" w:rsidR="00F90BFA" w:rsidRPr="00D1205D" w:rsidRDefault="00F90BFA" w:rsidP="005400CD">
            <w:pPr>
              <w:spacing w:after="0"/>
              <w:rPr>
                <w:snapToGrid w:val="0"/>
              </w:rPr>
            </w:pPr>
            <w:r w:rsidRPr="00D1205D">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3E0E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7D89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C9DB9" w14:textId="77777777" w:rsidR="00F90BFA" w:rsidRPr="00D1205D" w:rsidRDefault="00F90BFA" w:rsidP="005400CD">
            <w:pPr>
              <w:spacing w:after="0"/>
            </w:pPr>
            <w:r w:rsidRPr="00D1205D">
              <w:t>Client credentials assertion and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BBB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6602C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BD0CE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4C5AD"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238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A0269F" w14:textId="77777777" w:rsidR="00F90BFA" w:rsidRPr="00D1205D" w:rsidRDefault="00F90BFA" w:rsidP="005400CD">
            <w:pPr>
              <w:spacing w:after="0"/>
              <w:rPr>
                <w:snapToGrid w:val="0"/>
              </w:rPr>
            </w:pPr>
            <w:r w:rsidRPr="00D1205D">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F6722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664E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DA2C91" w14:textId="77777777" w:rsidR="00F90BFA" w:rsidRPr="00D1205D" w:rsidRDefault="00F90BFA" w:rsidP="005400CD">
            <w:pPr>
              <w:spacing w:after="0"/>
            </w:pPr>
            <w:r w:rsidRPr="00D1205D">
              <w:t>URI used in communications after an NF Service Producer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EC7C0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4BF3C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2A88C5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DA6D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5BAB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55C1" w14:textId="77777777" w:rsidR="00F90BFA" w:rsidRPr="00D1205D" w:rsidRDefault="00F90BFA" w:rsidP="005400CD">
            <w:pPr>
              <w:spacing w:after="0"/>
              <w:rPr>
                <w:snapToGrid w:val="0"/>
              </w:rPr>
            </w:pPr>
            <w:r w:rsidRPr="00D1205D">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CB7AF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95C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3F8B6" w14:textId="77777777" w:rsidR="00F90BFA" w:rsidRPr="00D1205D" w:rsidRDefault="00F90BFA" w:rsidP="005400CD">
            <w:pPr>
              <w:spacing w:after="0"/>
            </w:pPr>
            <w:r w:rsidRPr="00D1205D">
              <w:t>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9174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0986D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7004E8"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922F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FC3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8BB9C" w14:textId="77777777" w:rsidR="00F90BFA" w:rsidRPr="00D1205D" w:rsidRDefault="00F90BFA" w:rsidP="005400CD">
            <w:pPr>
              <w:spacing w:after="0"/>
              <w:rPr>
                <w:snapToGrid w:val="0"/>
              </w:rPr>
            </w:pPr>
            <w:r w:rsidRPr="00D1205D">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524BD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3DD1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62D86" w14:textId="77777777" w:rsidR="00F90BFA" w:rsidRPr="00D1205D" w:rsidRDefault="00F90BFA" w:rsidP="005400CD">
            <w:pPr>
              <w:spacing w:after="0"/>
            </w:pPr>
            <w:r w:rsidRPr="00D1205D">
              <w:t>Support of Nchf_ConvergedCharging_Notify in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D49E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E34AF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8721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88FB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D211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3424" w14:textId="77777777" w:rsidR="00F90BFA" w:rsidRPr="00D1205D" w:rsidRDefault="00F90BFA" w:rsidP="005400CD">
            <w:pPr>
              <w:spacing w:after="0"/>
              <w:rPr>
                <w:snapToGrid w:val="0"/>
              </w:rPr>
            </w:pPr>
            <w:r w:rsidRPr="00D1205D">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C24AD"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7F00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09EC0" w14:textId="77777777" w:rsidR="00F90BFA" w:rsidRPr="00D1205D" w:rsidRDefault="00F90BFA" w:rsidP="005400CD">
            <w:pPr>
              <w:spacing w:after="0"/>
            </w:pPr>
            <w:r w:rsidRPr="00D1205D">
              <w:t>Complete the description of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713E6"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91EB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4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FFA0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8EFDB"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69FAB" w14:textId="77777777" w:rsidR="00F90BFA" w:rsidRPr="00D1205D" w:rsidRDefault="00F90BFA" w:rsidP="005400CD">
            <w:pPr>
              <w:spacing w:after="0"/>
              <w:rPr>
                <w:snapToGrid w:val="0"/>
              </w:rPr>
            </w:pPr>
            <w:r w:rsidRPr="00D1205D">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8274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8C06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A7D9F" w14:textId="77777777" w:rsidR="00F90BFA" w:rsidRPr="00D1205D" w:rsidRDefault="00F90BFA" w:rsidP="005400CD">
            <w:pPr>
              <w:spacing w:after="0"/>
            </w:pPr>
            <w:r w:rsidRPr="00D1205D">
              <w:rPr>
                <w:rFonts w:cs="Arial"/>
                <w:szCs w:val="18"/>
              </w:rPr>
              <w:t>Scope of OCI signalled by an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211C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2C7D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1384C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9EFA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CAE0CF"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F3F90" w14:textId="77777777" w:rsidR="00F90BFA" w:rsidRPr="00D1205D" w:rsidRDefault="00F90BFA" w:rsidP="005400CD">
            <w:pPr>
              <w:spacing w:after="0"/>
              <w:rPr>
                <w:snapToGrid w:val="0"/>
              </w:rPr>
            </w:pPr>
            <w:r w:rsidRPr="00D1205D">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D6536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52F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5D7837" w14:textId="77777777" w:rsidR="00F90BFA" w:rsidRPr="00D1205D" w:rsidRDefault="00F90BFA" w:rsidP="005400CD">
            <w:pPr>
              <w:spacing w:after="0"/>
            </w:pPr>
            <w:r w:rsidRPr="00D1205D">
              <w:rPr>
                <w:rFonts w:cs="Arial"/>
                <w:szCs w:val="18"/>
              </w:rPr>
              <w:t>Load and Overload Control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9AF7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C4C86C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CDB914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6229A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6224D"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A40A" w14:textId="77777777" w:rsidR="00F90BFA" w:rsidRPr="00D1205D" w:rsidRDefault="00F90BFA" w:rsidP="005400CD">
            <w:pPr>
              <w:spacing w:after="0"/>
              <w:rPr>
                <w:snapToGrid w:val="0"/>
              </w:rPr>
            </w:pPr>
            <w:r w:rsidRPr="00D1205D">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A7D2B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BDAC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5AAEA" w14:textId="77777777" w:rsidR="00F90BFA" w:rsidRPr="00D1205D" w:rsidRDefault="00F90BFA" w:rsidP="005400CD">
            <w:pPr>
              <w:spacing w:after="0"/>
            </w:pPr>
            <w:r w:rsidRPr="00D1205D">
              <w:rPr>
                <w:lang w:eastAsia="zh-CN"/>
              </w:rPr>
              <w:t>S-NSSAI/DNN based Load/Overload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A8E9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6A42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DA5C6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891E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2D9C8"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BFB3" w14:textId="77777777" w:rsidR="00F90BFA" w:rsidRPr="00D1205D" w:rsidRDefault="00F90BFA" w:rsidP="005400CD">
            <w:pPr>
              <w:spacing w:after="0"/>
              <w:rPr>
                <w:snapToGrid w:val="0"/>
              </w:rPr>
            </w:pPr>
            <w:r w:rsidRPr="00D1205D">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BFB3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02D0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3BBE5B" w14:textId="77777777" w:rsidR="00F90BFA" w:rsidRPr="00D1205D" w:rsidRDefault="00F90BFA" w:rsidP="005400CD">
            <w:pPr>
              <w:spacing w:after="0"/>
            </w:pPr>
            <w:r w:rsidRPr="00D1205D">
              <w:rPr>
                <w:rFonts w:cs="Arial"/>
                <w:szCs w:val="18"/>
              </w:rPr>
              <w:t>Handling of multiple LCI/OCIs with different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02830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7E1FF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97F5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81A8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D6536"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091BF" w14:textId="77777777" w:rsidR="00F90BFA" w:rsidRPr="00D1205D" w:rsidRDefault="00F90BFA" w:rsidP="005400CD">
            <w:pPr>
              <w:spacing w:after="0"/>
              <w:rPr>
                <w:snapToGrid w:val="0"/>
              </w:rPr>
            </w:pPr>
            <w:r w:rsidRPr="00D1205D">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14310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3E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C0F2AB" w14:textId="77777777" w:rsidR="00F90BFA" w:rsidRPr="00D1205D" w:rsidRDefault="00F90BFA" w:rsidP="005400CD">
            <w:pPr>
              <w:spacing w:after="0"/>
            </w:pPr>
            <w:r w:rsidRPr="00D1205D">
              <w:t>The Overload Control clarification when OCI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2A67E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4FB4A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407933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7FA2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7B2B"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5E1A8" w14:textId="77777777" w:rsidR="00F90BFA" w:rsidRPr="00D1205D" w:rsidRDefault="00F90BFA" w:rsidP="005400CD">
            <w:pPr>
              <w:spacing w:after="0"/>
              <w:rPr>
                <w:snapToGrid w:val="0"/>
              </w:rPr>
            </w:pPr>
            <w:r w:rsidRPr="00D1205D">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8EDD5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67C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07CA9" w14:textId="77777777" w:rsidR="00F90BFA" w:rsidRPr="00D1205D" w:rsidRDefault="00F90BFA" w:rsidP="005400CD">
            <w:pPr>
              <w:spacing w:after="0"/>
            </w:pPr>
            <w:r w:rsidRPr="00D1205D">
              <w:rPr>
                <w:lang w:eastAsia="zh-CN"/>
              </w:rPr>
              <w:t>Failure detection on idle HTTP connections by NFs acting as HTTP/2 server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6B35C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0CA40A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62C20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9D07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E79B4"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FFBDA" w14:textId="77777777" w:rsidR="00F90BFA" w:rsidRPr="00D1205D" w:rsidRDefault="00F90BFA" w:rsidP="005400CD">
            <w:pPr>
              <w:spacing w:after="0"/>
              <w:rPr>
                <w:snapToGrid w:val="0"/>
              </w:rPr>
            </w:pPr>
            <w:r w:rsidRPr="00D1205D">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3DD8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450F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F1F855" w14:textId="77777777" w:rsidR="00F90BFA" w:rsidRPr="00D1205D" w:rsidRDefault="00000000" w:rsidP="005400CD">
            <w:pPr>
              <w:spacing w:after="0"/>
            </w:pPr>
            <w:fldSimple w:instr=" DOCPROPERTY  CrTitle  \* MERGEFORMAT ">
              <w:r w:rsidR="00F90BFA" w:rsidRPr="00D1205D">
                <w:t>Missing abbreviations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092F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D833A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2E87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C7A2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7B464"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0220A" w14:textId="77777777" w:rsidR="00F90BFA" w:rsidRPr="00D1205D" w:rsidRDefault="00F90BFA" w:rsidP="005400CD">
            <w:pPr>
              <w:spacing w:after="0"/>
              <w:rPr>
                <w:snapToGrid w:val="0"/>
              </w:rPr>
            </w:pPr>
            <w:r w:rsidRPr="00D1205D">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6BEF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7C6D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B41526" w14:textId="77777777" w:rsidR="00F90BFA" w:rsidRPr="00D1205D" w:rsidRDefault="00F90BFA" w:rsidP="005400CD">
            <w:pPr>
              <w:spacing w:after="0"/>
            </w:pPr>
            <w:r w:rsidRPr="00D1205D">
              <w:t>Resource-Level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33F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603F1F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78F4B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0B6B2"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969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61297" w14:textId="77777777" w:rsidR="00F90BFA" w:rsidRPr="00D1205D" w:rsidRDefault="00F90BFA" w:rsidP="005400CD">
            <w:pPr>
              <w:spacing w:after="0"/>
              <w:rPr>
                <w:snapToGrid w:val="0"/>
              </w:rPr>
            </w:pPr>
            <w:r w:rsidRPr="00D1205D">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0403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6F46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B0889" w14:textId="77777777" w:rsidR="00F90BFA" w:rsidRPr="00D1205D" w:rsidRDefault="00000000" w:rsidP="005400CD">
            <w:pPr>
              <w:spacing w:after="0"/>
            </w:pPr>
            <w:fldSimple w:instr=" DOCPROPERTY  CrTitle  \* MERGEFORMAT ">
              <w:fldSimple w:instr=" DOCPROPERTY  CrTitle  \* MERGEFORMAT ">
                <w:r w:rsidR="00F90BFA" w:rsidRPr="00D1205D">
                  <w:t>Delimiters - ABNF specific</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1F9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2B6A2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B777C5"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AA9C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CF9EF2"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15C1E" w14:textId="77777777" w:rsidR="00F90BFA" w:rsidRPr="00D1205D" w:rsidRDefault="00F90BFA" w:rsidP="005400CD">
            <w:pPr>
              <w:spacing w:after="0"/>
              <w:rPr>
                <w:snapToGrid w:val="0"/>
              </w:rPr>
            </w:pPr>
            <w:r w:rsidRPr="00D1205D">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7B93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C34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475367" w14:textId="77777777" w:rsidR="00F90BFA" w:rsidRPr="00D1205D" w:rsidRDefault="00F90BFA" w:rsidP="005400CD">
            <w:pPr>
              <w:spacing w:after="0"/>
            </w:pPr>
            <w:r w:rsidRPr="00D1205D">
              <w:t>HTTP Connection management and HTTP Retry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577880"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7B22F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6E1"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BBC7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9FC3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ACD146" w14:textId="77777777" w:rsidR="00F90BFA" w:rsidRPr="00D1205D" w:rsidRDefault="00F90BFA" w:rsidP="005400CD">
            <w:pPr>
              <w:spacing w:after="0"/>
              <w:rPr>
                <w:snapToGrid w:val="0"/>
              </w:rPr>
            </w:pPr>
            <w:r w:rsidRPr="00D1205D">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52C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5F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FB24EE" w14:textId="77777777" w:rsidR="00F90BFA" w:rsidRPr="00D1205D" w:rsidRDefault="00F90BFA" w:rsidP="005400CD">
            <w:pPr>
              <w:spacing w:after="0"/>
            </w:pPr>
            <w:r w:rsidRPr="00D1205D">
              <w:t xml:space="preserve">Definition of error </w:t>
            </w:r>
            <w:r w:rsidRPr="00D1205D">
              <w:rPr>
                <w:rFonts w:cs="Arial"/>
              </w:rPr>
              <w:t>"</w:t>
            </w:r>
            <w:r w:rsidRPr="00D1205D">
              <w:t>RESOURCE_CONTEXT_NOT_FOUND</w:t>
            </w:r>
            <w:r w:rsidRPr="00D1205D">
              <w:rPr>
                <w:rFonts w:cs="Arial"/>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4886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10924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C4498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4F21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94656" w14:textId="77777777" w:rsidR="00F90BFA" w:rsidRPr="00D1205D" w:rsidRDefault="00F90BFA" w:rsidP="005400CD">
            <w:pPr>
              <w:spacing w:after="0"/>
              <w:rPr>
                <w:snapToGrid w:val="0"/>
                <w:lang w:eastAsia="zh-CN"/>
              </w:rPr>
            </w:pPr>
            <w:r w:rsidRPr="00D1205D">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C1820" w14:textId="77777777" w:rsidR="00F90BFA" w:rsidRPr="00D1205D" w:rsidRDefault="00F90BFA" w:rsidP="005400CD">
            <w:pPr>
              <w:spacing w:after="0"/>
              <w:rPr>
                <w:snapToGrid w:val="0"/>
              </w:rPr>
            </w:pPr>
            <w:r w:rsidRPr="00D1205D">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96570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53B0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0637B5" w14:textId="77777777" w:rsidR="00F90BFA" w:rsidRPr="00D1205D" w:rsidRDefault="00000000" w:rsidP="005400CD">
            <w:pPr>
              <w:spacing w:after="0"/>
            </w:pPr>
            <w:fldSimple w:instr=" DOCPROPERTY  CrTitle  \* MERGEFORMAT ">
              <w:r w:rsidR="00F90BFA" w:rsidRPr="00D1205D">
                <w:rPr>
                  <w:lang w:eastAsia="zh-CN"/>
                </w:rPr>
                <w:t>NSSAA Callback</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4157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512F0C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BB6639"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D4B9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979C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1C1A7" w14:textId="77777777" w:rsidR="00F90BFA" w:rsidRPr="00D1205D" w:rsidRDefault="00F90BFA" w:rsidP="005400CD">
            <w:pPr>
              <w:spacing w:after="0"/>
              <w:rPr>
                <w:snapToGrid w:val="0"/>
              </w:rPr>
            </w:pPr>
            <w:r w:rsidRPr="00D1205D">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8EEEE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AF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DE957" w14:textId="77777777" w:rsidR="00F90BFA" w:rsidRPr="00D1205D" w:rsidRDefault="00F90BFA" w:rsidP="005400CD">
            <w:pPr>
              <w:spacing w:after="0"/>
            </w:pPr>
            <w:r w:rsidRPr="00D1205D">
              <w:rPr>
                <w:lang w:eastAsia="zh-CN"/>
              </w:rPr>
              <w:t>Custom headers related to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D8778"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4123C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AB77CD"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E33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BA1F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198C2" w14:textId="77777777" w:rsidR="00F90BFA" w:rsidRPr="00D1205D" w:rsidRDefault="00F90BFA" w:rsidP="005400CD">
            <w:pPr>
              <w:spacing w:after="0"/>
              <w:rPr>
                <w:snapToGrid w:val="0"/>
              </w:rPr>
            </w:pPr>
            <w:r w:rsidRPr="00D1205D">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2E39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BC4C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818D3" w14:textId="77777777" w:rsidR="00F90BFA" w:rsidRPr="00D1205D" w:rsidRDefault="00F90BFA" w:rsidP="005400CD">
            <w:pPr>
              <w:spacing w:after="0"/>
            </w:pPr>
            <w:r w:rsidRPr="00D1205D">
              <w:t>TLS security with the 3gpp-Sbi-Target-apiRoot header on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D221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10D821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9F3ACB"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F772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A10B7"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033B2" w14:textId="77777777" w:rsidR="00F90BFA" w:rsidRPr="00D1205D" w:rsidRDefault="00F90BFA" w:rsidP="005400CD">
            <w:pPr>
              <w:spacing w:after="0"/>
              <w:rPr>
                <w:snapToGrid w:val="0"/>
              </w:rPr>
            </w:pPr>
            <w:r w:rsidRPr="00D1205D">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BE6D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3A24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E4F494" w14:textId="77777777" w:rsidR="00F90BFA" w:rsidRPr="00D1205D" w:rsidRDefault="00F90BFA" w:rsidP="005400CD">
            <w:pPr>
              <w:spacing w:after="0"/>
            </w:pPr>
            <w:r w:rsidRPr="00D1205D">
              <w:t>Determining the NF Service Producer Identity without support of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79E7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77D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8E55C8"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DBA0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5F590"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A3B14" w14:textId="77777777" w:rsidR="00F90BFA" w:rsidRPr="00D1205D" w:rsidRDefault="00F90BFA" w:rsidP="005400CD">
            <w:pPr>
              <w:spacing w:after="0"/>
              <w:rPr>
                <w:snapToGrid w:val="0"/>
              </w:rPr>
            </w:pPr>
            <w:r w:rsidRPr="00D1205D">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7936B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5237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F2270" w14:textId="77777777" w:rsidR="00F90BFA" w:rsidRPr="00D1205D" w:rsidRDefault="00F90BFA" w:rsidP="005400CD">
            <w:pPr>
              <w:spacing w:after="0"/>
            </w:pPr>
            <w:r w:rsidRPr="00D1205D">
              <w:t>Clarifications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F90D16"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12336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4E7B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9DF3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47633"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77817" w14:textId="77777777" w:rsidR="00F90BFA" w:rsidRPr="00D1205D" w:rsidRDefault="00F90BFA" w:rsidP="005400CD">
            <w:pPr>
              <w:spacing w:after="0"/>
              <w:rPr>
                <w:snapToGrid w:val="0"/>
              </w:rPr>
            </w:pPr>
            <w:r w:rsidRPr="00D1205D">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3F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84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A16476" w14:textId="77777777" w:rsidR="00F90BFA" w:rsidRPr="00D1205D" w:rsidRDefault="00F90BFA" w:rsidP="005400CD">
            <w:pPr>
              <w:spacing w:after="0"/>
            </w:pPr>
            <w:r w:rsidRPr="00D1205D">
              <w:t>Incorrect references and editorial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7CFF9"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33DB31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4B2694"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3B0BE"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02C9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C305D" w14:textId="77777777" w:rsidR="00F90BFA" w:rsidRPr="00D1205D" w:rsidRDefault="00F90BFA" w:rsidP="005400CD">
            <w:pPr>
              <w:spacing w:after="0"/>
              <w:rPr>
                <w:snapToGrid w:val="0"/>
              </w:rPr>
            </w:pPr>
            <w:r w:rsidRPr="00D1205D">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885BDE"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925B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7F388" w14:textId="77777777" w:rsidR="00F90BFA" w:rsidRPr="00D1205D" w:rsidRDefault="00F90BFA" w:rsidP="005400CD">
            <w:pPr>
              <w:spacing w:after="0"/>
            </w:pPr>
            <w:r w:rsidRPr="00D1205D">
              <w:t>Sending the NRF API URIs to the SCP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68863"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5CAC96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183E5F"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DAF7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E0F98A"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1FB79" w14:textId="77777777" w:rsidR="00F90BFA" w:rsidRPr="00D1205D" w:rsidRDefault="00F90BFA" w:rsidP="005400CD">
            <w:pPr>
              <w:spacing w:after="0"/>
              <w:rPr>
                <w:snapToGrid w:val="0"/>
              </w:rPr>
            </w:pPr>
            <w:r w:rsidRPr="00D1205D">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A930B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BB9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2E706A" w14:textId="77777777" w:rsidR="00F90BFA" w:rsidRPr="00D1205D" w:rsidRDefault="00F90BFA" w:rsidP="005400CD">
            <w:pPr>
              <w:spacing w:after="0"/>
            </w:pPr>
            <w:r w:rsidRPr="00D1205D">
              <w:t>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B319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DDC2B5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9D150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BEE87"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3A942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341BC" w14:textId="77777777" w:rsidR="00F90BFA" w:rsidRPr="00D1205D" w:rsidRDefault="00F90BFA" w:rsidP="005400CD">
            <w:pPr>
              <w:spacing w:after="0"/>
              <w:rPr>
                <w:snapToGrid w:val="0"/>
              </w:rPr>
            </w:pPr>
            <w:r w:rsidRPr="00D1205D">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0DBCC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F5B2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28F0F6" w14:textId="77777777" w:rsidR="00F90BFA" w:rsidRPr="00D1205D" w:rsidRDefault="00F90BFA" w:rsidP="005400CD">
            <w:pPr>
              <w:spacing w:after="0"/>
            </w:pPr>
            <w:r w:rsidRPr="00D1205D">
              <w:t>Reselection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0E8B4"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38AA5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777C4C"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86BB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83759"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02746" w14:textId="77777777" w:rsidR="00F90BFA" w:rsidRPr="00D1205D" w:rsidRDefault="00F90BFA" w:rsidP="005400CD">
            <w:pPr>
              <w:spacing w:after="0"/>
              <w:rPr>
                <w:snapToGrid w:val="0"/>
              </w:rPr>
            </w:pPr>
            <w:r w:rsidRPr="00D1205D">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1F8F62"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C6C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5C28EB" w14:textId="77777777" w:rsidR="00F90BFA" w:rsidRPr="00D1205D" w:rsidRDefault="00F90BFA" w:rsidP="005400CD">
            <w:pPr>
              <w:spacing w:after="0"/>
            </w:pPr>
            <w:r w:rsidRPr="00D1205D">
              <w:t>API Root Change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A826F"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5F6F5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FFF78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72C03"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F05D9B"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40084" w14:textId="77777777" w:rsidR="00F90BFA" w:rsidRPr="00D1205D" w:rsidRDefault="00F90BFA" w:rsidP="005400CD">
            <w:pPr>
              <w:spacing w:after="0"/>
              <w:rPr>
                <w:snapToGrid w:val="0"/>
              </w:rPr>
            </w:pPr>
            <w:r w:rsidRPr="00D1205D">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D48F6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F7A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4C1D0C" w14:textId="77777777" w:rsidR="00F90BFA" w:rsidRPr="00D1205D" w:rsidRDefault="00F90BFA" w:rsidP="005400CD">
            <w:pPr>
              <w:spacing w:after="0"/>
            </w:pPr>
            <w:r w:rsidRPr="00D1205D">
              <w:t>Notification Binding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33AE2"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29ACB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22CA03"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C9EF9"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B6DAF"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B8108" w14:textId="77777777" w:rsidR="00F90BFA" w:rsidRPr="00D1205D" w:rsidRDefault="00F90BFA" w:rsidP="005400CD">
            <w:pPr>
              <w:spacing w:after="0"/>
              <w:rPr>
                <w:snapToGrid w:val="0"/>
              </w:rPr>
            </w:pPr>
            <w:r w:rsidRPr="00D1205D">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E1DB0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DAF6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F046B" w14:textId="77777777" w:rsidR="00F90BFA" w:rsidRPr="00D1205D" w:rsidRDefault="00F90BFA" w:rsidP="005400CD">
            <w:pPr>
              <w:spacing w:after="0"/>
            </w:pPr>
            <w:r w:rsidRPr="00D1205D">
              <w:t>Notification for Default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95C67"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DC509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8F6F76"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3EC9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74353" w14:textId="77777777" w:rsidR="00F90BFA" w:rsidRPr="00D1205D" w:rsidRDefault="00F90BFA" w:rsidP="005400CD">
            <w:pPr>
              <w:spacing w:after="0"/>
              <w:rPr>
                <w:snapToGrid w:val="0"/>
                <w:lang w:eastAsia="zh-CN"/>
              </w:rPr>
            </w:pPr>
            <w:r w:rsidRPr="00D1205D">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C064" w14:textId="77777777" w:rsidR="00F90BFA" w:rsidRPr="00D1205D" w:rsidRDefault="00F90BFA" w:rsidP="005400CD">
            <w:pPr>
              <w:spacing w:after="0"/>
              <w:rPr>
                <w:snapToGrid w:val="0"/>
              </w:rPr>
            </w:pPr>
            <w:r w:rsidRPr="00D1205D">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976BC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DCA7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1E1586" w14:textId="77777777" w:rsidR="00F90BFA" w:rsidRPr="00D1205D" w:rsidRDefault="00F90BFA" w:rsidP="005400CD">
            <w:pPr>
              <w:spacing w:after="0"/>
            </w:pPr>
            <w:r w:rsidRPr="00D1205D">
              <w:rPr>
                <w:lang w:eastAsia="zh-CN"/>
              </w:rPr>
              <w:t>3gpp-Sbi-Oci and 3gpp-Sbi-Lci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C6FA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1250D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B1BA1C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9CB06"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E7175" w14:textId="77777777" w:rsidR="00F90BFA" w:rsidRPr="00D1205D" w:rsidRDefault="00F90BFA" w:rsidP="005400CD">
            <w:pPr>
              <w:spacing w:after="0"/>
              <w:rPr>
                <w:snapToGrid w:val="0"/>
                <w:lang w:eastAsia="zh-CN"/>
              </w:rPr>
            </w:pPr>
            <w:r w:rsidRPr="00D1205D">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36BE6" w14:textId="77777777" w:rsidR="00F90BFA" w:rsidRPr="00D1205D" w:rsidRDefault="00F90BFA" w:rsidP="005400CD">
            <w:pPr>
              <w:spacing w:after="0"/>
              <w:rPr>
                <w:snapToGrid w:val="0"/>
              </w:rPr>
            </w:pPr>
            <w:r w:rsidRPr="00D1205D">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6F1A9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BEA0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2CBF12" w14:textId="77777777" w:rsidR="00F90BFA" w:rsidRPr="00D1205D" w:rsidRDefault="00F90BFA" w:rsidP="005400CD">
            <w:pPr>
              <w:spacing w:after="0"/>
            </w:pPr>
            <w:r w:rsidRPr="00D1205D">
              <w:t>Corrections on expressions based on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ACA71" w14:textId="77777777" w:rsidR="00F90BFA" w:rsidRPr="00D1205D" w:rsidRDefault="00F90BFA" w:rsidP="005400CD">
            <w:pPr>
              <w:spacing w:after="0"/>
              <w:rPr>
                <w:snapToGrid w:val="0"/>
                <w:lang w:eastAsia="zh-CN"/>
              </w:rPr>
            </w:pPr>
            <w:r w:rsidRPr="00D1205D">
              <w:rPr>
                <w:snapToGrid w:val="0"/>
                <w:lang w:eastAsia="zh-CN"/>
              </w:rPr>
              <w:t>16.5.0</w:t>
            </w:r>
          </w:p>
        </w:tc>
      </w:tr>
      <w:tr w:rsidR="005400CD" w:rsidRPr="00D1205D" w14:paraId="4E1B2C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8A30EF"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843C89"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302F9" w14:textId="77777777" w:rsidR="005400CD" w:rsidRPr="00D1205D" w:rsidRDefault="00A47901"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F4EE" w14:textId="77777777" w:rsidR="005400CD" w:rsidRPr="00D1205D" w:rsidRDefault="00A47901" w:rsidP="005400CD">
            <w:pPr>
              <w:spacing w:after="0"/>
              <w:rPr>
                <w:snapToGrid w:val="0"/>
              </w:rPr>
            </w:pPr>
            <w:r w:rsidRPr="00D1205D">
              <w:rPr>
                <w:snapToGrid w:val="0"/>
              </w:rPr>
              <w:t>0144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723809" w14:textId="77777777" w:rsidR="005400CD" w:rsidRPr="00D1205D" w:rsidRDefault="00A47901"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C888F" w14:textId="77777777" w:rsidR="005400CD" w:rsidRPr="00D1205D" w:rsidRDefault="00A47901"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6FC73E" w14:textId="77777777" w:rsidR="005400CD" w:rsidRPr="00D1205D" w:rsidRDefault="00000000" w:rsidP="005400CD">
            <w:pPr>
              <w:spacing w:after="0"/>
            </w:pPr>
            <w:fldSimple w:instr=" DOCPROPERTY  CrTitle  \* MERGEFORMAT ">
              <w:r w:rsidR="00A47901"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B6194" w14:textId="77777777" w:rsidR="005400CD" w:rsidRPr="00D1205D" w:rsidRDefault="005400CD" w:rsidP="005400CD">
            <w:pPr>
              <w:spacing w:after="0"/>
              <w:rPr>
                <w:snapToGrid w:val="0"/>
                <w:lang w:eastAsia="zh-CN"/>
              </w:rPr>
            </w:pPr>
            <w:r w:rsidRPr="00D1205D">
              <w:rPr>
                <w:snapToGrid w:val="0"/>
                <w:lang w:eastAsia="zh-CN"/>
              </w:rPr>
              <w:t>17.0.0</w:t>
            </w:r>
          </w:p>
        </w:tc>
      </w:tr>
      <w:tr w:rsidR="005400CD" w:rsidRPr="00D1205D" w14:paraId="58EB8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A04"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46B1D"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D8BA" w14:textId="77777777" w:rsidR="005400CD" w:rsidRPr="00D1205D" w:rsidRDefault="00D1205D"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04351" w14:textId="77777777" w:rsidR="005400CD" w:rsidRPr="00D1205D" w:rsidRDefault="00D1205D" w:rsidP="005400CD">
            <w:pPr>
              <w:spacing w:after="0"/>
              <w:rPr>
                <w:snapToGrid w:val="0"/>
              </w:rPr>
            </w:pPr>
            <w:r w:rsidRPr="00D1205D">
              <w:rPr>
                <w:snapToGrid w:val="0"/>
              </w:rPr>
              <w:t>0145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8372E9" w14:textId="77777777" w:rsidR="005400CD" w:rsidRPr="00D1205D" w:rsidRDefault="00D1205D"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C317B" w14:textId="77777777" w:rsidR="005400CD" w:rsidRPr="00D1205D" w:rsidRDefault="00D1205D"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63178C" w14:textId="77777777" w:rsidR="005400CD" w:rsidRPr="00D1205D" w:rsidRDefault="00000000" w:rsidP="005400CD">
            <w:pPr>
              <w:spacing w:after="0"/>
            </w:pPr>
            <w:fldSimple w:instr=" DOCPROPERTY  CrTitle  \* MERGEFORMAT ">
              <w:r w:rsidR="00D1205D" w:rsidRPr="00D1205D">
                <w:t>Fixing proofing language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B23DC" w14:textId="77777777" w:rsidR="005400CD" w:rsidRPr="00D1205D" w:rsidRDefault="005400CD" w:rsidP="005400CD">
            <w:pPr>
              <w:spacing w:after="0"/>
              <w:rPr>
                <w:snapToGrid w:val="0"/>
                <w:lang w:eastAsia="zh-CN"/>
              </w:rPr>
            </w:pPr>
            <w:r w:rsidRPr="00D1205D">
              <w:rPr>
                <w:snapToGrid w:val="0"/>
                <w:lang w:eastAsia="zh-CN"/>
              </w:rPr>
              <w:t>17.0.0</w:t>
            </w:r>
          </w:p>
        </w:tc>
      </w:tr>
      <w:tr w:rsidR="00994A8D" w:rsidRPr="00D1205D" w14:paraId="1D97D54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6BCCB1" w14:textId="77777777" w:rsidR="00994A8D" w:rsidRPr="00D1205D" w:rsidRDefault="00994A8D" w:rsidP="005400C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8820F" w14:textId="77777777" w:rsidR="00994A8D" w:rsidRPr="00D1205D" w:rsidRDefault="00994A8D" w:rsidP="005400C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25889" w14:textId="77777777" w:rsidR="00994A8D" w:rsidRPr="00D1205D" w:rsidRDefault="00994A8D" w:rsidP="005400C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B4680" w14:textId="77777777" w:rsidR="00994A8D" w:rsidRPr="00D1205D" w:rsidRDefault="00994A8D" w:rsidP="005400CD">
            <w:pPr>
              <w:spacing w:after="0"/>
              <w:rPr>
                <w:snapToGrid w:val="0"/>
              </w:rPr>
            </w:pPr>
            <w:r>
              <w:rPr>
                <w:snapToGrid w:val="0"/>
              </w:rPr>
              <w:t>0171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C8852" w14:textId="77777777" w:rsidR="00994A8D" w:rsidRPr="00D1205D" w:rsidRDefault="00994A8D" w:rsidP="005400C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69A3D" w14:textId="77777777" w:rsidR="00994A8D" w:rsidRPr="00D1205D" w:rsidRDefault="00994A8D" w:rsidP="005400C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B7F7F2" w14:textId="77777777" w:rsidR="00994A8D" w:rsidRPr="00D1205D" w:rsidRDefault="00994A8D" w:rsidP="005400CD">
            <w:pPr>
              <w:spacing w:after="0"/>
            </w:pPr>
            <w:r>
              <w:rPr>
                <w:noProof/>
              </w:rPr>
              <w:t>Service access authorization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FB3F8" w14:textId="77777777" w:rsidR="00994A8D" w:rsidRPr="00D1205D" w:rsidRDefault="00994A8D" w:rsidP="005400CD">
            <w:pPr>
              <w:spacing w:after="0"/>
              <w:rPr>
                <w:snapToGrid w:val="0"/>
                <w:lang w:eastAsia="zh-CN"/>
              </w:rPr>
            </w:pPr>
            <w:r>
              <w:rPr>
                <w:snapToGrid w:val="0"/>
                <w:lang w:eastAsia="zh-CN"/>
              </w:rPr>
              <w:t>17.1.0</w:t>
            </w:r>
          </w:p>
        </w:tc>
      </w:tr>
      <w:tr w:rsidR="00994A8D" w:rsidRPr="00D1205D" w14:paraId="7F9EAEF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DE2117"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86BD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D917"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1089F" w14:textId="77777777" w:rsidR="00994A8D" w:rsidRPr="00D1205D" w:rsidRDefault="00C403B9" w:rsidP="00994A8D">
            <w:pPr>
              <w:spacing w:after="0"/>
              <w:rPr>
                <w:snapToGrid w:val="0"/>
              </w:rPr>
            </w:pPr>
            <w:r>
              <w:rPr>
                <w:snapToGrid w:val="0"/>
              </w:rPr>
              <w:t>0173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947742" w14:textId="77777777" w:rsidR="00994A8D" w:rsidRPr="00D1205D" w:rsidRDefault="00C403B9"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FDAFE"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712F13" w14:textId="77777777" w:rsidR="00994A8D" w:rsidRPr="00D1205D" w:rsidRDefault="00C403B9" w:rsidP="00994A8D">
            <w:pPr>
              <w:spacing w:after="0"/>
            </w:pPr>
            <w:r>
              <w:rPr>
                <w:noProof/>
              </w:rPr>
              <w:t>NF instance selection in SCP for Indirect Communication mode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7957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5C3CC1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ABBF02"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71E4"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CFA3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7E745" w14:textId="77777777" w:rsidR="00994A8D" w:rsidRPr="00D1205D" w:rsidRDefault="00C403B9" w:rsidP="00994A8D">
            <w:pPr>
              <w:spacing w:after="0"/>
              <w:rPr>
                <w:snapToGrid w:val="0"/>
              </w:rPr>
            </w:pPr>
            <w:r>
              <w:rPr>
                <w:snapToGrid w:val="0"/>
              </w:rPr>
              <w:t>0175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F0335C" w14:textId="77777777" w:rsidR="00994A8D" w:rsidRPr="00D1205D" w:rsidRDefault="00C403B9"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F1C7A"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2435D0" w14:textId="77777777" w:rsidR="00994A8D" w:rsidRPr="00D1205D" w:rsidRDefault="00C403B9" w:rsidP="00994A8D">
            <w:pPr>
              <w:spacing w:after="0"/>
            </w:pPr>
            <w:r>
              <w:rPr>
                <w:noProof/>
              </w:rPr>
              <w:t>Essential Clarification on the Default Notification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1169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0DD1E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DBF88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9324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97C5E"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5080E" w14:textId="77777777" w:rsidR="00994A8D" w:rsidRPr="00D1205D" w:rsidRDefault="00112365" w:rsidP="00994A8D">
            <w:pPr>
              <w:spacing w:after="0"/>
              <w:rPr>
                <w:snapToGrid w:val="0"/>
              </w:rPr>
            </w:pPr>
            <w:r>
              <w:rPr>
                <w:snapToGrid w:val="0"/>
              </w:rPr>
              <w:t>0177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A2B5C4" w14:textId="77777777" w:rsidR="00994A8D" w:rsidRPr="00D1205D" w:rsidRDefault="00112365"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3C7EB" w14:textId="77777777" w:rsidR="00994A8D" w:rsidRPr="00D1205D" w:rsidRDefault="00112365"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94030" w14:textId="77777777" w:rsidR="00994A8D" w:rsidRPr="00D1205D" w:rsidRDefault="00112365" w:rsidP="00994A8D">
            <w:pPr>
              <w:spacing w:after="0"/>
            </w:pPr>
            <w:r>
              <w:rPr>
                <w:noProof/>
              </w:rPr>
              <w:t>Reporting NF is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E045A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4483C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DB0CD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ACC7"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C3C11"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90FA0" w14:textId="77777777" w:rsidR="00994A8D" w:rsidRPr="00D1205D" w:rsidRDefault="00444EE6" w:rsidP="00994A8D">
            <w:pPr>
              <w:spacing w:after="0"/>
              <w:rPr>
                <w:snapToGrid w:val="0"/>
              </w:rPr>
            </w:pPr>
            <w:r>
              <w:rPr>
                <w:snapToGrid w:val="0"/>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F9307C"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A34"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6889C" w14:textId="77777777" w:rsidR="00994A8D" w:rsidRPr="00D1205D" w:rsidRDefault="00444EE6" w:rsidP="00994A8D">
            <w:pPr>
              <w:spacing w:after="0"/>
            </w:pPr>
            <w:r>
              <w:rPr>
                <w:noProof/>
              </w:rPr>
              <w:t>Update a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A3999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E6C42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BA3B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5782D"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0537A" w14:textId="77777777" w:rsidR="00994A8D" w:rsidRPr="00D1205D" w:rsidRDefault="00994A8D" w:rsidP="00994A8D">
            <w:pPr>
              <w:spacing w:after="0"/>
              <w:rPr>
                <w:snapToGrid w:val="0"/>
                <w:lang w:eastAsia="zh-CN"/>
              </w:rPr>
            </w:pPr>
            <w:r>
              <w:rPr>
                <w:snapToGrid w:val="0"/>
                <w:lang w:eastAsia="zh-CN"/>
              </w:rPr>
              <w:t>CP-2030</w:t>
            </w:r>
            <w:r w:rsidR="006A539A">
              <w:rPr>
                <w:snapToGrid w:val="0"/>
                <w:lang w:eastAsia="zh-CN"/>
              </w:rPr>
              <w:t>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F5658" w14:textId="77777777" w:rsidR="00994A8D" w:rsidRPr="00D1205D" w:rsidRDefault="00444EE6" w:rsidP="00994A8D">
            <w:pPr>
              <w:spacing w:after="0"/>
              <w:rPr>
                <w:snapToGrid w:val="0"/>
              </w:rPr>
            </w:pPr>
            <w:r>
              <w:rPr>
                <w:snapToGrid w:val="0"/>
              </w:rPr>
              <w:t>0168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E064CF" w14:textId="77777777" w:rsidR="00994A8D" w:rsidRPr="00D1205D" w:rsidRDefault="00444EE6"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80FF8" w14:textId="77777777" w:rsidR="00994A8D" w:rsidRPr="00D1205D" w:rsidRDefault="00444EE6" w:rsidP="00994A8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D994D4" w14:textId="77777777" w:rsidR="00994A8D" w:rsidRPr="00D1205D" w:rsidRDefault="00000000" w:rsidP="00994A8D">
            <w:pPr>
              <w:spacing w:after="0"/>
            </w:pPr>
            <w:fldSimple w:instr=" DOCPROPERTY  CrTitle  \* MERGEFORMAT ">
              <w:r w:rsidR="00444EE6">
                <w:t>C</w:t>
              </w:r>
              <w:r w:rsidR="00444EE6" w:rsidRPr="00535489">
                <w:t>l</w:t>
              </w:r>
              <w:r w:rsidR="00444EE6">
                <w:t>a</w:t>
              </w:r>
              <w:r w:rsidR="00444EE6" w:rsidRPr="00535489">
                <w:t>rifications to stateless NF definition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2F83F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40B6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FF8D5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F2563"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AA49C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A9EB" w14:textId="77777777" w:rsidR="00994A8D" w:rsidRPr="00D1205D" w:rsidRDefault="00444EE6" w:rsidP="00994A8D">
            <w:pPr>
              <w:spacing w:after="0"/>
              <w:rPr>
                <w:snapToGrid w:val="0"/>
              </w:rPr>
            </w:pPr>
            <w:r>
              <w:rPr>
                <w:snapToGrid w:val="0"/>
              </w:rPr>
              <w:t>0183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CC668E"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0252"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70C820" w14:textId="77777777" w:rsidR="00994A8D" w:rsidRPr="00D1205D" w:rsidRDefault="00444EE6" w:rsidP="00994A8D">
            <w:pPr>
              <w:spacing w:after="0"/>
            </w:pPr>
            <w:r>
              <w:rPr>
                <w:noProof/>
              </w:rPr>
              <w:t>Binding indication with the scope set to other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A404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EEFD4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AC6D8D"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933C"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45CE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D10A4" w14:textId="77777777" w:rsidR="00994A8D" w:rsidRPr="00D1205D" w:rsidRDefault="0051152D" w:rsidP="00994A8D">
            <w:pPr>
              <w:spacing w:after="0"/>
              <w:rPr>
                <w:snapToGrid w:val="0"/>
              </w:rPr>
            </w:pPr>
            <w:r>
              <w:rPr>
                <w:snapToGrid w:val="0"/>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842DAE" w14:textId="77777777" w:rsidR="00994A8D" w:rsidRPr="00D1205D" w:rsidRDefault="0051152D"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D95EB4" w14:textId="77777777" w:rsidR="00994A8D" w:rsidRPr="00D1205D" w:rsidRDefault="0051152D"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12E7D8" w14:textId="77777777" w:rsidR="00994A8D" w:rsidRPr="00D1205D" w:rsidRDefault="0051152D" w:rsidP="00994A8D">
            <w:pPr>
              <w:spacing w:after="0"/>
            </w:pPr>
            <w:r>
              <w:rPr>
                <w:noProof/>
              </w:rPr>
              <w:t>NF instance reselection and use of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53C1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33B8AE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C04274" w14:textId="77777777" w:rsidR="00994A8D" w:rsidRPr="00D1205D" w:rsidRDefault="00994A8D" w:rsidP="00994A8D">
            <w:pPr>
              <w:spacing w:after="0"/>
              <w:rPr>
                <w:snapToGrid w:val="0"/>
                <w:lang w:eastAsia="zh-CN"/>
              </w:rPr>
            </w:pPr>
            <w:r>
              <w:rPr>
                <w:snapToGrid w:val="0"/>
                <w:lang w:eastAsia="zh-CN"/>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22B3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FC27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4ADB1" w14:textId="77777777" w:rsidR="00994A8D" w:rsidRPr="00D1205D" w:rsidRDefault="0060688C" w:rsidP="00994A8D">
            <w:pPr>
              <w:spacing w:after="0"/>
              <w:rPr>
                <w:snapToGrid w:val="0"/>
              </w:rPr>
            </w:pPr>
            <w:r>
              <w:rPr>
                <w:snapToGrid w:val="0"/>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8444E" w14:textId="77777777" w:rsidR="00994A8D" w:rsidRPr="00D1205D" w:rsidRDefault="0060688C"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1387A" w14:textId="77777777" w:rsidR="00994A8D" w:rsidRPr="00D1205D" w:rsidRDefault="0060688C"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E09FD9" w14:textId="77777777" w:rsidR="00994A8D" w:rsidRPr="00D1205D" w:rsidRDefault="0060688C" w:rsidP="00994A8D">
            <w:pPr>
              <w:spacing w:after="0"/>
            </w:pPr>
            <w:r>
              <w:t>Handling of binding on behalf of another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127A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89755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4BF00B"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4BE38"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25D96"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D04E8" w14:textId="77777777" w:rsidR="00994A8D" w:rsidRPr="00D1205D" w:rsidRDefault="008116EA" w:rsidP="00994A8D">
            <w:pPr>
              <w:spacing w:after="0"/>
              <w:rPr>
                <w:snapToGrid w:val="0"/>
              </w:rPr>
            </w:pPr>
            <w:r>
              <w:rPr>
                <w:snapToGrid w:val="0"/>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8201B7" w14:textId="77777777" w:rsidR="00994A8D" w:rsidRPr="00D1205D" w:rsidRDefault="008116EA"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87D41" w14:textId="77777777" w:rsidR="00994A8D" w:rsidRPr="00D1205D" w:rsidRDefault="008116EA"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A1429" w14:textId="77777777" w:rsidR="00994A8D" w:rsidRPr="00D1205D" w:rsidRDefault="008116EA" w:rsidP="00994A8D">
            <w:pPr>
              <w:spacing w:after="0"/>
            </w:pPr>
            <w:r>
              <w:rPr>
                <w:noProof/>
              </w:rPr>
              <w:t>Binding Indication for Backup AMF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2431CD" w14:textId="77777777" w:rsidR="00994A8D" w:rsidRPr="00D1205D" w:rsidRDefault="00994A8D" w:rsidP="00994A8D">
            <w:pPr>
              <w:spacing w:after="0"/>
              <w:rPr>
                <w:snapToGrid w:val="0"/>
                <w:lang w:eastAsia="zh-CN"/>
              </w:rPr>
            </w:pPr>
            <w:r>
              <w:rPr>
                <w:snapToGrid w:val="0"/>
                <w:lang w:eastAsia="zh-CN"/>
              </w:rPr>
              <w:t>17.1.0</w:t>
            </w:r>
          </w:p>
        </w:tc>
      </w:tr>
      <w:tr w:rsidR="008116EA" w:rsidRPr="00D1205D" w14:paraId="75C283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C4331"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A9B73"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A4CF1"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67BF0" w14:textId="77777777" w:rsidR="008116EA" w:rsidRPr="00D1205D" w:rsidRDefault="008116EA" w:rsidP="008116EA">
            <w:pPr>
              <w:spacing w:after="0"/>
              <w:rPr>
                <w:snapToGrid w:val="0"/>
              </w:rPr>
            </w:pPr>
            <w:r>
              <w:rPr>
                <w:snapToGrid w:val="0"/>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7D7D7C" w14:textId="77777777" w:rsidR="008116EA" w:rsidRPr="00D1205D" w:rsidRDefault="008116EA" w:rsidP="008116E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3A29D"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22D16" w14:textId="77777777" w:rsidR="008116EA" w:rsidRPr="00D1205D" w:rsidRDefault="008116EA" w:rsidP="008116EA">
            <w:pPr>
              <w:spacing w:after="0"/>
            </w:pPr>
            <w:r>
              <w:rPr>
                <w:noProof/>
              </w:rPr>
              <w:t>Target NF (service) instance ID in HTTP 307/308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8A3D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3D2D0C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3198F8"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64BD2"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77614"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BF58" w14:textId="77777777" w:rsidR="008116EA" w:rsidRPr="00D1205D" w:rsidRDefault="008116EA" w:rsidP="008116EA">
            <w:pPr>
              <w:spacing w:after="0"/>
              <w:rPr>
                <w:snapToGrid w:val="0"/>
              </w:rPr>
            </w:pPr>
            <w:r>
              <w:rPr>
                <w:snapToGrid w:val="0"/>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0E8A42" w14:textId="77777777" w:rsidR="008116EA" w:rsidRPr="00D1205D" w:rsidRDefault="008116E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C00C"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065D6E" w14:textId="77777777" w:rsidR="008116EA" w:rsidRPr="00D1205D" w:rsidRDefault="00000000" w:rsidP="008116EA">
            <w:pPr>
              <w:spacing w:after="0"/>
            </w:pPr>
            <w:fldSimple w:instr=" DOCPROPERTY  CrTitle  \* MERGEFORMAT ">
              <w:r w:rsidR="008116EA" w:rsidRPr="00C95324">
                <w:t>Clarifications to Stateless NF scenarios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B3355"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13CCC7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4D6AE0"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09D52A"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3722A" w14:textId="77777777" w:rsidR="008116EA" w:rsidRPr="00D1205D" w:rsidRDefault="002F2589" w:rsidP="008116EA">
            <w:pPr>
              <w:spacing w:after="0"/>
              <w:rPr>
                <w:snapToGrid w:val="0"/>
                <w:lang w:eastAsia="zh-CN"/>
              </w:rPr>
            </w:pPr>
            <w:r>
              <w:rPr>
                <w:snapToGrid w:val="0"/>
                <w:lang w:eastAsia="zh-CN"/>
              </w:rPr>
              <w:t>CP-203048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FA128" w14:textId="77777777" w:rsidR="008116EA" w:rsidRPr="00D1205D" w:rsidRDefault="002F2589" w:rsidP="008116EA">
            <w:pPr>
              <w:spacing w:after="0"/>
              <w:rPr>
                <w:snapToGrid w:val="0"/>
              </w:rPr>
            </w:pPr>
            <w:r>
              <w:rPr>
                <w:snapToGrid w:val="0"/>
              </w:rPr>
              <w:t>0195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564496" w14:textId="77777777" w:rsidR="008116EA" w:rsidRPr="00D1205D" w:rsidRDefault="002F2589" w:rsidP="008116EA">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20C27" w14:textId="77777777" w:rsidR="008116EA" w:rsidRPr="00D1205D" w:rsidRDefault="002F2589" w:rsidP="008116E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90FF5" w14:textId="77777777" w:rsidR="008116EA" w:rsidRPr="00D1205D" w:rsidRDefault="002F2589" w:rsidP="008116EA">
            <w:pPr>
              <w:spacing w:after="0"/>
            </w:pPr>
            <w:r>
              <w:rPr>
                <w:noProof/>
              </w:rPr>
              <w:t>Max SCP Hops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5F10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5FFBCA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1236FD"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44BCB"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C9A51" w14:textId="77777777" w:rsidR="008116EA" w:rsidRPr="00D1205D" w:rsidRDefault="006A539A" w:rsidP="008116EA">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8DABB" w14:textId="77777777" w:rsidR="008116EA" w:rsidRPr="00D1205D" w:rsidRDefault="006A539A" w:rsidP="008116EA">
            <w:pPr>
              <w:spacing w:after="0"/>
              <w:rPr>
                <w:snapToGrid w:val="0"/>
              </w:rPr>
            </w:pPr>
            <w:r>
              <w:rPr>
                <w:snapToGrid w:val="0"/>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9C38D0" w14:textId="77777777" w:rsidR="008116EA" w:rsidRPr="00D1205D" w:rsidRDefault="006A539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C4739" w14:textId="77777777" w:rsidR="008116EA" w:rsidRPr="00D1205D" w:rsidRDefault="006A539A" w:rsidP="008116E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53060" w14:textId="77777777" w:rsidR="008116EA" w:rsidRPr="00D1205D" w:rsidRDefault="00000000" w:rsidP="008116EA">
            <w:pPr>
              <w:spacing w:after="0"/>
            </w:pPr>
            <w:fldSimple w:instr=" DOCPROPERTY  CrTitle  \* MERGEFORMAT ">
              <w:r w:rsidR="006A539A">
                <w:t>Incorrect reference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E1C" w14:textId="77777777" w:rsidR="008116EA" w:rsidRPr="00D1205D" w:rsidRDefault="008116EA" w:rsidP="008116EA">
            <w:pPr>
              <w:spacing w:after="0"/>
              <w:rPr>
                <w:snapToGrid w:val="0"/>
                <w:lang w:eastAsia="zh-CN"/>
              </w:rPr>
            </w:pPr>
            <w:r>
              <w:rPr>
                <w:snapToGrid w:val="0"/>
                <w:lang w:eastAsia="zh-CN"/>
              </w:rPr>
              <w:t>17.1.0</w:t>
            </w:r>
          </w:p>
        </w:tc>
      </w:tr>
      <w:tr w:rsidR="003148E2" w:rsidRPr="00D1205D" w14:paraId="6626951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97FB90"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AB50E"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0A995" w14:textId="77777777" w:rsidR="003148E2" w:rsidRPr="00D1205D" w:rsidRDefault="003148E2" w:rsidP="003148E2">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16AE9E" w14:textId="77777777" w:rsidR="003148E2" w:rsidRPr="00D1205D" w:rsidRDefault="003148E2" w:rsidP="003148E2">
            <w:pPr>
              <w:spacing w:after="0"/>
              <w:rPr>
                <w:snapToGrid w:val="0"/>
              </w:rPr>
            </w:pPr>
            <w:r>
              <w:rPr>
                <w:snapToGrid w:val="0"/>
              </w:rPr>
              <w:t>0179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35B60C" w14:textId="77777777" w:rsidR="003148E2" w:rsidRPr="00D1205D" w:rsidRDefault="003148E2" w:rsidP="003148E2">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AB40" w14:textId="77777777" w:rsidR="003148E2" w:rsidRPr="00D1205D" w:rsidRDefault="003148E2" w:rsidP="003148E2">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77543" w14:textId="77777777" w:rsidR="003148E2" w:rsidRPr="00D1205D" w:rsidRDefault="003148E2" w:rsidP="003148E2">
            <w:pPr>
              <w:spacing w:after="0"/>
            </w:pPr>
            <w:r>
              <w:rPr>
                <w:noProof/>
              </w:rPr>
              <w:t>Direct retrying with another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A8254" w14:textId="77777777" w:rsidR="003148E2" w:rsidRPr="00D1205D" w:rsidRDefault="003148E2" w:rsidP="003148E2">
            <w:pPr>
              <w:spacing w:after="0"/>
              <w:rPr>
                <w:snapToGrid w:val="0"/>
                <w:lang w:eastAsia="zh-CN"/>
              </w:rPr>
            </w:pPr>
            <w:r>
              <w:rPr>
                <w:snapToGrid w:val="0"/>
                <w:lang w:eastAsia="zh-CN"/>
              </w:rPr>
              <w:t>17.1.0</w:t>
            </w:r>
          </w:p>
        </w:tc>
      </w:tr>
      <w:tr w:rsidR="003148E2" w:rsidRPr="00D1205D" w14:paraId="108C7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31DB75"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D0461"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ADDF" w14:textId="77777777" w:rsidR="003148E2" w:rsidRPr="00D1205D" w:rsidRDefault="002614D1" w:rsidP="003148E2">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3F311" w14:textId="77777777" w:rsidR="003148E2" w:rsidRPr="00D1205D" w:rsidRDefault="002614D1" w:rsidP="003148E2">
            <w:pPr>
              <w:spacing w:after="0"/>
              <w:rPr>
                <w:snapToGrid w:val="0"/>
              </w:rPr>
            </w:pPr>
            <w:r>
              <w:rPr>
                <w:snapToGrid w:val="0"/>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F0AFB6" w14:textId="77777777" w:rsidR="003148E2" w:rsidRPr="00D1205D" w:rsidRDefault="002614D1" w:rsidP="003148E2">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1BF79" w14:textId="77777777" w:rsidR="003148E2" w:rsidRPr="00D1205D" w:rsidRDefault="002614D1" w:rsidP="003148E2">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6B3D14" w14:textId="77777777" w:rsidR="003148E2" w:rsidRPr="00D1205D" w:rsidRDefault="002614D1" w:rsidP="003148E2">
            <w:pPr>
              <w:spacing w:after="0"/>
            </w:pPr>
            <w:r>
              <w:t>SBI correlation 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03FA" w14:textId="77777777" w:rsidR="003148E2" w:rsidRPr="00D1205D" w:rsidRDefault="003148E2" w:rsidP="003148E2">
            <w:pPr>
              <w:spacing w:after="0"/>
              <w:rPr>
                <w:snapToGrid w:val="0"/>
                <w:lang w:eastAsia="zh-CN"/>
              </w:rPr>
            </w:pPr>
            <w:r>
              <w:rPr>
                <w:snapToGrid w:val="0"/>
                <w:lang w:eastAsia="zh-CN"/>
              </w:rPr>
              <w:t>17.1.0</w:t>
            </w:r>
          </w:p>
        </w:tc>
      </w:tr>
      <w:tr w:rsidR="002614D1" w:rsidRPr="00D1205D" w14:paraId="3FF57D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547A56"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63331"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46EC0A"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A249C" w14:textId="77777777" w:rsidR="002614D1" w:rsidRPr="00D1205D" w:rsidRDefault="006E4268" w:rsidP="002614D1">
            <w:pPr>
              <w:spacing w:after="0"/>
              <w:rPr>
                <w:snapToGrid w:val="0"/>
              </w:rPr>
            </w:pPr>
            <w:r>
              <w:rPr>
                <w:snapToGrid w:val="0"/>
              </w:rPr>
              <w:t>0186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BB3A82" w14:textId="77777777" w:rsidR="002614D1" w:rsidRPr="00D1205D" w:rsidRDefault="006E4268" w:rsidP="002614D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4BCB" w14:textId="77777777" w:rsidR="002614D1" w:rsidRPr="00D1205D" w:rsidRDefault="006E4268" w:rsidP="002614D1">
            <w:pPr>
              <w:spacing w:after="0"/>
              <w:rPr>
                <w:snapToGrid w:val="0"/>
              </w:rPr>
            </w:pPr>
            <w:r>
              <w:rPr>
                <w:snapToGrid w:val="0"/>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877EC" w14:textId="77777777" w:rsidR="002614D1" w:rsidRPr="00D1205D" w:rsidRDefault="006E4268" w:rsidP="002614D1">
            <w:pPr>
              <w:spacing w:after="0"/>
            </w:pPr>
            <w:r>
              <w:t>Too Many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D7606"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087A84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CE1043"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B9CC"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EB0AF"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D00CB" w14:textId="77777777" w:rsidR="002614D1" w:rsidRPr="00D1205D" w:rsidRDefault="006F5A49" w:rsidP="002614D1">
            <w:pPr>
              <w:spacing w:after="0"/>
              <w:rPr>
                <w:snapToGrid w:val="0"/>
              </w:rPr>
            </w:pPr>
            <w:r>
              <w:rPr>
                <w:snapToGrid w:val="0"/>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D42FB4" w14:textId="77777777" w:rsidR="002614D1" w:rsidRPr="00D1205D" w:rsidRDefault="006F5A49"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702EC" w14:textId="77777777" w:rsidR="002614D1" w:rsidRPr="00D1205D" w:rsidRDefault="006F5A49" w:rsidP="002614D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7825B8" w14:textId="77777777" w:rsidR="002614D1" w:rsidRPr="00D1205D" w:rsidRDefault="006F5A49" w:rsidP="002614D1">
            <w:pPr>
              <w:spacing w:after="0"/>
            </w:pPr>
            <w:r>
              <w:t>Resolution of FQDN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C0C24"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344DB0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2C225B"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EEFA0"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B9C8D" w14:textId="77777777" w:rsidR="002614D1" w:rsidRPr="00D1205D" w:rsidRDefault="00C115FD"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19561" w14:textId="77777777" w:rsidR="002614D1" w:rsidRPr="00D1205D" w:rsidRDefault="00C115FD" w:rsidP="002614D1">
            <w:pPr>
              <w:spacing w:after="0"/>
              <w:rPr>
                <w:snapToGrid w:val="0"/>
              </w:rPr>
            </w:pPr>
            <w:r>
              <w:rPr>
                <w:snapToGrid w:val="0"/>
              </w:rPr>
              <w:t>0189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EC8101" w14:textId="77777777" w:rsidR="002614D1" w:rsidRPr="00D1205D" w:rsidRDefault="00C115FD" w:rsidP="002614D1">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DEA3E" w14:textId="77777777" w:rsidR="002614D1" w:rsidRPr="00D1205D" w:rsidRDefault="00C115FD" w:rsidP="002614D1">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00F0F" w14:textId="77777777" w:rsidR="002614D1" w:rsidRPr="00D1205D" w:rsidRDefault="00C115FD" w:rsidP="002614D1">
            <w:pPr>
              <w:spacing w:after="0"/>
            </w:pPr>
            <w:r>
              <w:t>Asserted PLMN-ID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E97AE" w14:textId="77777777" w:rsidR="002614D1" w:rsidRPr="00D1205D" w:rsidRDefault="002614D1" w:rsidP="002614D1">
            <w:pPr>
              <w:spacing w:after="0"/>
              <w:rPr>
                <w:snapToGrid w:val="0"/>
                <w:lang w:eastAsia="zh-CN"/>
              </w:rPr>
            </w:pPr>
            <w:r>
              <w:rPr>
                <w:snapToGrid w:val="0"/>
                <w:lang w:eastAsia="zh-CN"/>
              </w:rPr>
              <w:t>17.1.0</w:t>
            </w:r>
          </w:p>
        </w:tc>
      </w:tr>
      <w:tr w:rsidR="002C7497" w:rsidRPr="00D1205D" w14:paraId="051ED6C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B0C9F0" w14:textId="53940C25" w:rsidR="002C7497" w:rsidRDefault="002C7497" w:rsidP="002614D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FB031" w14:textId="2A2E5BB4" w:rsidR="002C7497" w:rsidRDefault="002C7497" w:rsidP="002614D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6FD86" w14:textId="1CDD8EE2" w:rsidR="002C7497" w:rsidRDefault="002C7497" w:rsidP="002614D1">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8E095" w14:textId="4FD16961" w:rsidR="002C7497" w:rsidRDefault="002C7497" w:rsidP="002614D1">
            <w:pPr>
              <w:spacing w:after="0"/>
              <w:rPr>
                <w:snapToGrid w:val="0"/>
              </w:rPr>
            </w:pPr>
            <w:r>
              <w:rPr>
                <w:snapToGrid w:val="0"/>
              </w:rPr>
              <w:t>0202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DCAB58" w14:textId="3564DBC2" w:rsidR="002C7497" w:rsidRDefault="002C7497"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60224" w14:textId="6485A8C7" w:rsidR="002C7497" w:rsidRDefault="002C7497" w:rsidP="002614D1">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AD219A" w14:textId="0D7D9739" w:rsidR="002C7497" w:rsidRDefault="00000000" w:rsidP="002614D1">
            <w:pPr>
              <w:spacing w:after="0"/>
            </w:pPr>
            <w:fldSimple w:instr=" DOCPROPERTY  CrTitle  \* MERGEFORMAT ">
              <w:r w:rsidR="002C7497">
                <w:t xml:space="preserve">Authorization of NF service access for Indirect Communication </w:t>
              </w:r>
            </w:fldSimple>
            <w:r w:rsidR="002C7497">
              <w:t>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EFAF8" w14:textId="7920AAFF" w:rsidR="002C7497" w:rsidRDefault="002C7497" w:rsidP="002614D1">
            <w:pPr>
              <w:spacing w:after="0"/>
              <w:rPr>
                <w:snapToGrid w:val="0"/>
                <w:lang w:eastAsia="zh-CN"/>
              </w:rPr>
            </w:pPr>
            <w:r>
              <w:rPr>
                <w:snapToGrid w:val="0"/>
                <w:lang w:eastAsia="zh-CN"/>
              </w:rPr>
              <w:t>17.2.0</w:t>
            </w:r>
          </w:p>
        </w:tc>
      </w:tr>
      <w:tr w:rsidR="002C7497" w:rsidRPr="00D1205D" w14:paraId="63297B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21A214" w14:textId="65BA31C4"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38553" w14:textId="331417B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2E9380" w14:textId="25E5B7BA"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D60E1" w14:textId="3976D1AE" w:rsidR="002C7497" w:rsidRDefault="00C16CA5" w:rsidP="002C7497">
            <w:pPr>
              <w:spacing w:after="0"/>
              <w:rPr>
                <w:snapToGrid w:val="0"/>
              </w:rPr>
            </w:pPr>
            <w:r>
              <w:rPr>
                <w:snapToGrid w:val="0"/>
              </w:rPr>
              <w:t>0204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A673C" w14:textId="33B7F37E" w:rsidR="002C7497" w:rsidRDefault="00C16CA5"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75E49" w14:textId="68782A97" w:rsidR="002C7497" w:rsidRDefault="00C16CA5"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8E92A" w14:textId="626C8592" w:rsidR="002C7497" w:rsidRDefault="00000000" w:rsidP="002C7497">
            <w:pPr>
              <w:spacing w:after="0"/>
            </w:pPr>
            <w:fldSimple w:instr=" DOCPROPERTY  CrTitle  \* MERGEFORMAT ">
              <w:r w:rsidR="00C16CA5">
                <w:t xml:space="preserve">Authorization of NF service access for Indirect Communication </w:t>
              </w:r>
            </w:fldSimple>
            <w:r w:rsidR="00C16CA5">
              <w:t>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5D783" w14:textId="24DF0726" w:rsidR="002C7497" w:rsidRDefault="002C7497" w:rsidP="002C7497">
            <w:pPr>
              <w:spacing w:after="0"/>
              <w:rPr>
                <w:snapToGrid w:val="0"/>
                <w:lang w:eastAsia="zh-CN"/>
              </w:rPr>
            </w:pPr>
            <w:r>
              <w:rPr>
                <w:snapToGrid w:val="0"/>
                <w:lang w:eastAsia="zh-CN"/>
              </w:rPr>
              <w:t>17.2.0</w:t>
            </w:r>
          </w:p>
        </w:tc>
      </w:tr>
      <w:tr w:rsidR="002C7497" w:rsidRPr="00D1205D" w14:paraId="6C9826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977B9EE" w14:textId="7A977BD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4CA63" w14:textId="2077605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4F328" w14:textId="20BEFB41"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13266" w14:textId="5743316B" w:rsidR="002C7497" w:rsidRDefault="00160D12" w:rsidP="002C7497">
            <w:pPr>
              <w:spacing w:after="0"/>
              <w:rPr>
                <w:snapToGrid w:val="0"/>
              </w:rPr>
            </w:pPr>
            <w:r>
              <w:rPr>
                <w:snapToGrid w:val="0"/>
              </w:rPr>
              <w:t>0206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177056" w14:textId="1B846A36" w:rsidR="002C7497" w:rsidRDefault="00160D12"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D61B1" w14:textId="4734B040" w:rsidR="002C7497" w:rsidRDefault="00160D12"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D9A3F6" w14:textId="39CCC953" w:rsidR="002C7497" w:rsidRDefault="00160D12" w:rsidP="002C7497">
            <w:pPr>
              <w:spacing w:after="0"/>
            </w:pPr>
            <w:r>
              <w:rPr>
                <w:noProof/>
                <w:lang w:val="en-US"/>
              </w:rPr>
              <w:t>Error handling when SCP receives "401 Unauthorized" or "403 Forbidden" from NFp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3D3FB" w14:textId="1EB6E2A9" w:rsidR="002C7497" w:rsidRDefault="002C7497" w:rsidP="002C7497">
            <w:pPr>
              <w:spacing w:after="0"/>
              <w:rPr>
                <w:snapToGrid w:val="0"/>
                <w:lang w:eastAsia="zh-CN"/>
              </w:rPr>
            </w:pPr>
            <w:r>
              <w:rPr>
                <w:snapToGrid w:val="0"/>
                <w:lang w:eastAsia="zh-CN"/>
              </w:rPr>
              <w:t>17.2.0</w:t>
            </w:r>
          </w:p>
        </w:tc>
      </w:tr>
      <w:tr w:rsidR="002C7497" w:rsidRPr="00D1205D" w14:paraId="3AA04A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FDEFC2" w14:textId="19F7F0C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3A3BE" w14:textId="57DD7C6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D87B1" w14:textId="40572563"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B58B6" w14:textId="15539C63" w:rsidR="002C7497" w:rsidRDefault="000557EA" w:rsidP="002C7497">
            <w:pPr>
              <w:spacing w:after="0"/>
              <w:rPr>
                <w:snapToGrid w:val="0"/>
              </w:rPr>
            </w:pPr>
            <w:r>
              <w:rPr>
                <w:snapToGrid w:val="0"/>
              </w:rPr>
              <w:t>0208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26F590" w14:textId="0C296AEC" w:rsidR="002C7497" w:rsidRDefault="000557EA"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77F0A" w14:textId="38AB077D" w:rsidR="002C7497" w:rsidRDefault="000557E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C1616C" w14:textId="5680DC78" w:rsidR="002C7497" w:rsidRDefault="000557EA" w:rsidP="002C7497">
            <w:pPr>
              <w:spacing w:after="0"/>
            </w:pPr>
            <w:r>
              <w:rPr>
                <w:noProof/>
                <w:lang w:val="en-US"/>
              </w:rPr>
              <w:t>Error handling when the SCP fails to obtain an access token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34E51" w14:textId="66FA6165" w:rsidR="002C7497" w:rsidRDefault="002C7497" w:rsidP="002C7497">
            <w:pPr>
              <w:spacing w:after="0"/>
              <w:rPr>
                <w:snapToGrid w:val="0"/>
                <w:lang w:eastAsia="zh-CN"/>
              </w:rPr>
            </w:pPr>
            <w:r>
              <w:rPr>
                <w:snapToGrid w:val="0"/>
                <w:lang w:eastAsia="zh-CN"/>
              </w:rPr>
              <w:t>17.2.0</w:t>
            </w:r>
          </w:p>
        </w:tc>
      </w:tr>
      <w:tr w:rsidR="002C7497" w:rsidRPr="00D1205D" w14:paraId="5E8F44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F61473" w14:textId="712DA669"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B641C" w14:textId="7F55F2A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41F7" w14:textId="5A77F3E1"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789F" w14:textId="17BFA92F" w:rsidR="002C7497" w:rsidRDefault="00ED66A9" w:rsidP="002C7497">
            <w:pPr>
              <w:spacing w:after="0"/>
              <w:rPr>
                <w:snapToGrid w:val="0"/>
              </w:rPr>
            </w:pPr>
            <w:r>
              <w:rPr>
                <w:snapToGrid w:val="0"/>
              </w:rPr>
              <w:t>0210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8F4812" w14:textId="1AB3C6E3" w:rsidR="002C7497" w:rsidRDefault="00ED66A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CD259" w14:textId="4CE065B9" w:rsidR="002C7497" w:rsidRDefault="00ED66A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E8B41" w14:textId="7689A345" w:rsidR="002C7497" w:rsidRDefault="00ED66A9" w:rsidP="002C7497">
            <w:pPr>
              <w:spacing w:after="0"/>
            </w:pPr>
            <w:r>
              <w:rPr>
                <w:noProof/>
                <w:lang w:val="en-US"/>
              </w:rPr>
              <w:t>Rejection response upon Client credentials assertion verification 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211E2C" w14:textId="1F4B72F3" w:rsidR="002C7497" w:rsidRDefault="002C7497" w:rsidP="002C7497">
            <w:pPr>
              <w:spacing w:after="0"/>
              <w:rPr>
                <w:snapToGrid w:val="0"/>
                <w:lang w:eastAsia="zh-CN"/>
              </w:rPr>
            </w:pPr>
            <w:r>
              <w:rPr>
                <w:snapToGrid w:val="0"/>
                <w:lang w:eastAsia="zh-CN"/>
              </w:rPr>
              <w:t>17.2.0</w:t>
            </w:r>
          </w:p>
        </w:tc>
      </w:tr>
      <w:tr w:rsidR="002C7497" w:rsidRPr="00D1205D" w14:paraId="6054D5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436CB1" w14:textId="69B4B9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90C0" w14:textId="5546EDD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6F669" w14:textId="532EDEB4"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7D9C1" w14:textId="5012E6D1" w:rsidR="002C7497" w:rsidRDefault="00BE6CE8" w:rsidP="002C7497">
            <w:pPr>
              <w:spacing w:after="0"/>
              <w:rPr>
                <w:snapToGrid w:val="0"/>
              </w:rPr>
            </w:pPr>
            <w:r>
              <w:rPr>
                <w:snapToGrid w:val="0"/>
              </w:rPr>
              <w:t>0212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E9C97B" w14:textId="7351E4F2" w:rsidR="002C7497" w:rsidRDefault="00BE6CE8"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6401" w14:textId="2E1ED64D" w:rsidR="002C7497" w:rsidRDefault="00BE6CE8"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038A0" w14:textId="67186E31" w:rsidR="002C7497" w:rsidRDefault="00BE6CE8" w:rsidP="002C7497">
            <w:pPr>
              <w:spacing w:after="0"/>
            </w:pPr>
            <w:r>
              <w:t>Scope parameter in notification and callback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95027" w14:textId="1D1F2AF2" w:rsidR="002C7497" w:rsidRDefault="002C7497" w:rsidP="002C7497">
            <w:pPr>
              <w:spacing w:after="0"/>
              <w:rPr>
                <w:snapToGrid w:val="0"/>
                <w:lang w:eastAsia="zh-CN"/>
              </w:rPr>
            </w:pPr>
            <w:r>
              <w:rPr>
                <w:snapToGrid w:val="0"/>
                <w:lang w:eastAsia="zh-CN"/>
              </w:rPr>
              <w:t>17.2.0</w:t>
            </w:r>
          </w:p>
        </w:tc>
      </w:tr>
      <w:tr w:rsidR="002C7497" w:rsidRPr="00D1205D" w14:paraId="16AAB6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A03600" w14:textId="17FA71A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4615C" w14:textId="7DE624EC"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57EB93" w14:textId="2E8CB378"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5487C" w14:textId="5A32C703" w:rsidR="002C7497" w:rsidRDefault="007F3277" w:rsidP="002C7497">
            <w:pPr>
              <w:spacing w:after="0"/>
              <w:rPr>
                <w:snapToGrid w:val="0"/>
              </w:rPr>
            </w:pPr>
            <w:r>
              <w:rPr>
                <w:snapToGrid w:val="0"/>
              </w:rPr>
              <w:t>0214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EA8DF8" w14:textId="0F30AE4D" w:rsidR="002C7497" w:rsidRDefault="007F3277"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4387" w14:textId="46162C42" w:rsidR="002C7497" w:rsidRDefault="007F3277"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0C631E" w14:textId="0BEE3216" w:rsidR="002C7497" w:rsidRDefault="007F3277" w:rsidP="002C7497">
            <w:pPr>
              <w:spacing w:after="0"/>
            </w:pPr>
            <w:r w:rsidRPr="000B63FD">
              <w:rPr>
                <w:rFonts w:hint="eastAsia"/>
                <w:lang w:eastAsia="zh-CN"/>
              </w:rPr>
              <w:t>User-Agent</w:t>
            </w:r>
            <w:r>
              <w:rPr>
                <w:lang w:eastAsia="zh-CN"/>
              </w:rPr>
              <w:t xml:space="preserve">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433DE9" w14:textId="0123601C" w:rsidR="002C7497" w:rsidRDefault="002C7497" w:rsidP="002C7497">
            <w:pPr>
              <w:spacing w:after="0"/>
              <w:rPr>
                <w:snapToGrid w:val="0"/>
                <w:lang w:eastAsia="zh-CN"/>
              </w:rPr>
            </w:pPr>
            <w:r>
              <w:rPr>
                <w:snapToGrid w:val="0"/>
                <w:lang w:eastAsia="zh-CN"/>
              </w:rPr>
              <w:t>17.2.0</w:t>
            </w:r>
          </w:p>
        </w:tc>
      </w:tr>
      <w:tr w:rsidR="002C7497" w:rsidRPr="00D1205D" w14:paraId="266AA6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193F4B" w14:textId="01E1BC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DE209" w14:textId="4C12BCA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5392D" w14:textId="60ED0C5D"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F5F3E" w14:textId="78B0929B" w:rsidR="002C7497" w:rsidRDefault="000924AD" w:rsidP="002C7497">
            <w:pPr>
              <w:spacing w:after="0"/>
              <w:rPr>
                <w:snapToGrid w:val="0"/>
              </w:rPr>
            </w:pPr>
            <w:r>
              <w:rPr>
                <w:snapToGrid w:val="0"/>
              </w:rPr>
              <w:t>0218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15BCF1" w14:textId="5BF27F3A" w:rsidR="002C7497" w:rsidRDefault="000924AD"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E4737" w14:textId="1EDDDCE2" w:rsidR="002C7497" w:rsidRDefault="000924AD"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FEBE67" w14:textId="64A32B37" w:rsidR="002C7497" w:rsidRDefault="000924AD" w:rsidP="002C7497">
            <w:pPr>
              <w:spacing w:after="0"/>
            </w:pPr>
            <w:r>
              <w:t>Essential Correction for interpretation of NF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B62D1" w14:textId="05DD627E" w:rsidR="002C7497" w:rsidRDefault="002C7497" w:rsidP="002C7497">
            <w:pPr>
              <w:spacing w:after="0"/>
              <w:rPr>
                <w:snapToGrid w:val="0"/>
                <w:lang w:eastAsia="zh-CN"/>
              </w:rPr>
            </w:pPr>
            <w:r>
              <w:rPr>
                <w:snapToGrid w:val="0"/>
                <w:lang w:eastAsia="zh-CN"/>
              </w:rPr>
              <w:t>17.2.0</w:t>
            </w:r>
          </w:p>
        </w:tc>
      </w:tr>
      <w:tr w:rsidR="002C7497" w:rsidRPr="00D1205D" w14:paraId="19CE4D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17728" w14:textId="2611108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51CD0" w14:textId="77B4526D"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F24E3" w14:textId="5DB8D283"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703B0" w14:textId="77E7D847" w:rsidR="002C7497" w:rsidRDefault="009C31D9" w:rsidP="002C7497">
            <w:pPr>
              <w:spacing w:after="0"/>
              <w:rPr>
                <w:snapToGrid w:val="0"/>
              </w:rPr>
            </w:pPr>
            <w:r>
              <w:rPr>
                <w:snapToGrid w:val="0"/>
              </w:rPr>
              <w:t>0228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54E02" w14:textId="6FF4CADC" w:rsidR="002C7497" w:rsidRDefault="009C31D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58C1" w14:textId="127A12E7" w:rsidR="002C7497" w:rsidRDefault="009C31D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F962A" w14:textId="1B70EF41" w:rsidR="002C7497" w:rsidRDefault="009C31D9" w:rsidP="002C7497">
            <w:pPr>
              <w:spacing w:after="0"/>
            </w:pPr>
            <w:r>
              <w:rPr>
                <w:lang w:eastAsia="zh-CN"/>
              </w:rPr>
              <w:t>Signaling Primary or Secondary CHF instance ID in service response with Model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0C6FA" w14:textId="5BCB06B3" w:rsidR="002C7497" w:rsidRDefault="002C7497" w:rsidP="002C7497">
            <w:pPr>
              <w:spacing w:after="0"/>
              <w:rPr>
                <w:snapToGrid w:val="0"/>
                <w:lang w:eastAsia="zh-CN"/>
              </w:rPr>
            </w:pPr>
            <w:r>
              <w:rPr>
                <w:snapToGrid w:val="0"/>
                <w:lang w:eastAsia="zh-CN"/>
              </w:rPr>
              <w:t>17.2.0</w:t>
            </w:r>
          </w:p>
        </w:tc>
      </w:tr>
      <w:tr w:rsidR="002C7497" w:rsidRPr="00D1205D" w14:paraId="284A8B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6621" w14:textId="320DEF8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6400B7" w14:textId="5BAB8C80"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7C48B7" w14:textId="2138CC3E"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8553" w14:textId="659E0A2C" w:rsidR="002C7497" w:rsidRDefault="00D628F0" w:rsidP="002C7497">
            <w:pPr>
              <w:spacing w:after="0"/>
              <w:rPr>
                <w:snapToGrid w:val="0"/>
              </w:rPr>
            </w:pPr>
            <w:r>
              <w:rPr>
                <w:snapToGrid w:val="0"/>
              </w:rPr>
              <w:t>0233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D89C2" w14:textId="24EDE2A5" w:rsidR="002C7497" w:rsidRDefault="00D628F0"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AB1B1" w14:textId="64D97C41"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A174" w14:textId="4B56C48D" w:rsidR="002C7497" w:rsidRDefault="00000000" w:rsidP="002C7497">
            <w:pPr>
              <w:spacing w:after="0"/>
            </w:pPr>
            <w:fldSimple w:instr=" DOCPROPERTY  CrTitle  \* MERGEFORMAT ">
              <w:r w:rsidR="00D628F0">
                <w:t xml:space="preserve">HTTP status code </w:t>
              </w:r>
            </w:fldSimple>
            <w:r w:rsidR="00D628F0">
              <w:t>used by SCP</w:t>
            </w:r>
            <w:r w:rsidR="00D628F0">
              <w:rPr>
                <w:rFonts w:hint="eastAsia"/>
                <w:lang w:eastAsia="zh-CN"/>
              </w:rPr>
              <w:t>/</w:t>
            </w:r>
            <w:r w:rsidR="00D628F0">
              <w:t>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A3EE" w14:textId="5F39DEA5" w:rsidR="002C7497" w:rsidRDefault="002C7497" w:rsidP="002C7497">
            <w:pPr>
              <w:spacing w:after="0"/>
              <w:rPr>
                <w:snapToGrid w:val="0"/>
                <w:lang w:eastAsia="zh-CN"/>
              </w:rPr>
            </w:pPr>
            <w:r>
              <w:rPr>
                <w:snapToGrid w:val="0"/>
                <w:lang w:eastAsia="zh-CN"/>
              </w:rPr>
              <w:t>17.2.0</w:t>
            </w:r>
          </w:p>
        </w:tc>
      </w:tr>
      <w:tr w:rsidR="002C7497" w:rsidRPr="00D1205D" w14:paraId="7EC267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CADDAC" w14:textId="191CE34F"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6FE87" w14:textId="04491E5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F623A" w14:textId="29FC9C62"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81519" w14:textId="0C8E4DF2" w:rsidR="002C7497" w:rsidRDefault="00D628F0" w:rsidP="002C7497">
            <w:pPr>
              <w:spacing w:after="0"/>
              <w:rPr>
                <w:snapToGrid w:val="0"/>
              </w:rPr>
            </w:pPr>
            <w:r>
              <w:rPr>
                <w:snapToGrid w:val="0"/>
              </w:rPr>
              <w:t>0222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7E4B9B" w14:textId="05AFBAAC" w:rsidR="002C7497" w:rsidRDefault="00D628F0"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745F6" w14:textId="5B544297"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3C13D" w14:textId="44F1ADE0" w:rsidR="002C7497" w:rsidRDefault="00D628F0" w:rsidP="002C7497">
            <w:pPr>
              <w:spacing w:after="0"/>
            </w:pPr>
            <w:r>
              <w:t>Essential Correction to Causes NF_FAILOVER and NF_SERVICE_FAILOVER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16F4" w14:textId="041D1AB7" w:rsidR="002C7497" w:rsidRDefault="002C7497" w:rsidP="002C7497">
            <w:pPr>
              <w:spacing w:after="0"/>
              <w:rPr>
                <w:snapToGrid w:val="0"/>
                <w:lang w:eastAsia="zh-CN"/>
              </w:rPr>
            </w:pPr>
            <w:r>
              <w:rPr>
                <w:snapToGrid w:val="0"/>
                <w:lang w:eastAsia="zh-CN"/>
              </w:rPr>
              <w:t>17.2.0</w:t>
            </w:r>
          </w:p>
        </w:tc>
      </w:tr>
      <w:tr w:rsidR="002C7497" w:rsidRPr="00D1205D" w14:paraId="7B9914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0F69C8" w14:textId="4FFD8C71"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9D7BB" w14:textId="4D01B7F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5CBA4" w14:textId="4513F10E"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5257F2" w14:textId="51366FD5" w:rsidR="002C7497" w:rsidRDefault="00ED19EB" w:rsidP="002C7497">
            <w:pPr>
              <w:spacing w:after="0"/>
              <w:rPr>
                <w:snapToGrid w:val="0"/>
              </w:rPr>
            </w:pPr>
            <w:r>
              <w:rPr>
                <w:snapToGrid w:val="0"/>
              </w:rPr>
              <w:t>0223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4B203" w14:textId="3C80F08A" w:rsidR="002C7497" w:rsidRDefault="00ED19EB"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DE16D" w14:textId="56BE31F4" w:rsidR="002C7497" w:rsidRDefault="00ED19EB"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DDF40" w14:textId="12F0BD69" w:rsidR="002C7497" w:rsidRDefault="00ED19EB" w:rsidP="002C7497">
            <w:pPr>
              <w:spacing w:after="0"/>
            </w:pPr>
            <w:r>
              <w:t>ABNF Definition of 3GPP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DA6D1E" w14:textId="55FC8F85" w:rsidR="002C7497" w:rsidRDefault="002C7497" w:rsidP="002C7497">
            <w:pPr>
              <w:spacing w:after="0"/>
              <w:rPr>
                <w:snapToGrid w:val="0"/>
                <w:lang w:eastAsia="zh-CN"/>
              </w:rPr>
            </w:pPr>
            <w:r>
              <w:rPr>
                <w:snapToGrid w:val="0"/>
                <w:lang w:eastAsia="zh-CN"/>
              </w:rPr>
              <w:t>17.2.0</w:t>
            </w:r>
          </w:p>
        </w:tc>
      </w:tr>
      <w:tr w:rsidR="002C7497" w:rsidRPr="00D1205D" w14:paraId="32B5D1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A3361A" w14:textId="2CA943E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F5532" w14:textId="749DB2D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541929" w14:textId="588A8FEC" w:rsidR="002C7497" w:rsidRDefault="0024054A" w:rsidP="002C7497">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60400" w14:textId="2E774267" w:rsidR="002C7497" w:rsidRDefault="0024054A" w:rsidP="002C7497">
            <w:pPr>
              <w:spacing w:after="0"/>
              <w:rPr>
                <w:snapToGrid w:val="0"/>
              </w:rPr>
            </w:pPr>
            <w:r>
              <w:rPr>
                <w:snapToGrid w:val="0"/>
              </w:rPr>
              <w:t>0225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44020" w14:textId="43F060FF"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CFA71" w14:textId="08DEED06" w:rsidR="002C7497" w:rsidRDefault="0024054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A0B3C5" w14:textId="49493AB8" w:rsidR="002C7497" w:rsidRDefault="0024054A" w:rsidP="002C7497">
            <w:pPr>
              <w:spacing w:after="0"/>
            </w:pPr>
            <w:r>
              <w:rPr>
                <w:noProof/>
              </w:rPr>
              <w:t>Correction to API Prefix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D4391" w14:textId="60E3442A" w:rsidR="002C7497" w:rsidRDefault="002C7497" w:rsidP="002C7497">
            <w:pPr>
              <w:spacing w:after="0"/>
              <w:rPr>
                <w:snapToGrid w:val="0"/>
                <w:lang w:eastAsia="zh-CN"/>
              </w:rPr>
            </w:pPr>
            <w:r>
              <w:rPr>
                <w:snapToGrid w:val="0"/>
                <w:lang w:eastAsia="zh-CN"/>
              </w:rPr>
              <w:t>17.2.0</w:t>
            </w:r>
          </w:p>
        </w:tc>
      </w:tr>
      <w:tr w:rsidR="002C7497" w:rsidRPr="00D1205D" w14:paraId="23625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366560" w14:textId="3C1D3B28"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CD59" w14:textId="4873544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618F05" w14:textId="7DE38BD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89BCA" w14:textId="76DA4B32" w:rsidR="002C7497" w:rsidRDefault="0024054A" w:rsidP="002C7497">
            <w:pPr>
              <w:spacing w:after="0"/>
              <w:rPr>
                <w:snapToGrid w:val="0"/>
              </w:rPr>
            </w:pPr>
            <w:r>
              <w:rPr>
                <w:snapToGrid w:val="0"/>
              </w:rPr>
              <w:t>0215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3D8095" w14:textId="51AFB988" w:rsidR="002C7497" w:rsidRDefault="0024054A" w:rsidP="002C749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A92B2" w14:textId="611E320B" w:rsidR="002C7497" w:rsidRDefault="0024054A" w:rsidP="002C749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5A83D8" w14:textId="53A8F9CE" w:rsidR="002C7497" w:rsidRDefault="0024054A" w:rsidP="002C7497">
            <w:pPr>
              <w:spacing w:after="0"/>
            </w:pPr>
            <w:r>
              <w:t>Update Binding Indication for multiple resource contexts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0AC64" w14:textId="0B7442F1" w:rsidR="002C7497" w:rsidRDefault="002C7497" w:rsidP="002C7497">
            <w:pPr>
              <w:spacing w:after="0"/>
              <w:rPr>
                <w:snapToGrid w:val="0"/>
                <w:lang w:eastAsia="zh-CN"/>
              </w:rPr>
            </w:pPr>
            <w:r>
              <w:rPr>
                <w:snapToGrid w:val="0"/>
                <w:lang w:eastAsia="zh-CN"/>
              </w:rPr>
              <w:t>17.2.0</w:t>
            </w:r>
          </w:p>
        </w:tc>
      </w:tr>
      <w:tr w:rsidR="002C7497" w:rsidRPr="00D1205D" w14:paraId="162151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BA8" w14:textId="06C4A36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15F17" w14:textId="40BC941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F9E500" w14:textId="2F49E8F5"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2FD34" w14:textId="51DE640A" w:rsidR="002C7497" w:rsidRDefault="0024054A" w:rsidP="002C7497">
            <w:pPr>
              <w:spacing w:after="0"/>
              <w:rPr>
                <w:snapToGrid w:val="0"/>
              </w:rPr>
            </w:pPr>
            <w:r>
              <w:rPr>
                <w:snapToGrid w:val="0"/>
              </w:rPr>
              <w:t>0226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488351" w14:textId="0D885DC2"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28295" w14:textId="28C9954E" w:rsidR="002C7497" w:rsidRDefault="0024054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864E5" w14:textId="5494F411" w:rsidR="002C7497" w:rsidRDefault="0024054A" w:rsidP="002C7497">
            <w:pPr>
              <w:spacing w:after="0"/>
            </w:pPr>
            <w:r w:rsidRPr="004951C9">
              <w:t xml:space="preserve">Corrections to the description of the 3gpp-Sbi-discovery </w:t>
            </w:r>
            <w:r>
              <w:t xml:space="preserve">custom </w:t>
            </w:r>
            <w:r w:rsidRPr="004951C9">
              <w:t>header</w:t>
            </w:r>
            <w:r>
              <w: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038C12" w14:textId="1D89CD49" w:rsidR="002C7497" w:rsidRDefault="002C7497" w:rsidP="002C7497">
            <w:pPr>
              <w:spacing w:after="0"/>
              <w:rPr>
                <w:snapToGrid w:val="0"/>
                <w:lang w:eastAsia="zh-CN"/>
              </w:rPr>
            </w:pPr>
            <w:r>
              <w:rPr>
                <w:snapToGrid w:val="0"/>
                <w:lang w:eastAsia="zh-CN"/>
              </w:rPr>
              <w:t>17.2.0</w:t>
            </w:r>
          </w:p>
        </w:tc>
      </w:tr>
      <w:tr w:rsidR="001F1B91" w:rsidRPr="00D1205D" w14:paraId="4E1670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330B01" w14:textId="5E0C93FF" w:rsidR="001F1B91" w:rsidRDefault="001F1B91" w:rsidP="001F1B9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E3EE" w14:textId="239684D1" w:rsidR="001F1B91" w:rsidRDefault="001F1B91" w:rsidP="001F1B9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9EEA2" w14:textId="64739E92" w:rsidR="001F1B91" w:rsidRDefault="001F1B91" w:rsidP="001F1B91">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74C07F" w14:textId="640BF33C" w:rsidR="001F1B91" w:rsidRDefault="001F1B91" w:rsidP="001F1B91">
            <w:pPr>
              <w:spacing w:after="0"/>
              <w:rPr>
                <w:snapToGrid w:val="0"/>
              </w:rPr>
            </w:pPr>
            <w:r>
              <w:rPr>
                <w:snapToGrid w:val="0"/>
              </w:rPr>
              <w:t>0235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09CDE2" w14:textId="397F35A4" w:rsidR="001F1B91" w:rsidRDefault="001F1B91" w:rsidP="001F1B9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C39C7" w14:textId="1D4FEE4A" w:rsidR="001F1B91" w:rsidRDefault="001F1B91" w:rsidP="001F1B9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B18FF6" w14:textId="2DD211A2" w:rsidR="001F1B91" w:rsidRDefault="001F1B91" w:rsidP="001F1B91">
            <w:pPr>
              <w:spacing w:after="0"/>
            </w:pPr>
            <w:r>
              <w:t>Usage of Via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B633" w14:textId="6071FDF8" w:rsidR="001F1B91" w:rsidRDefault="001F1B91" w:rsidP="001F1B91">
            <w:pPr>
              <w:spacing w:after="0"/>
              <w:rPr>
                <w:snapToGrid w:val="0"/>
                <w:lang w:eastAsia="zh-CN"/>
              </w:rPr>
            </w:pPr>
            <w:r>
              <w:rPr>
                <w:snapToGrid w:val="0"/>
                <w:lang w:eastAsia="zh-CN"/>
              </w:rPr>
              <w:t>17.2.0</w:t>
            </w:r>
          </w:p>
        </w:tc>
      </w:tr>
      <w:tr w:rsidR="002C7497" w:rsidRPr="00D1205D" w14:paraId="6A12666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DC7FFF" w14:textId="1107E5D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72E15" w14:textId="770A2B8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FAA4E" w14:textId="75CAC75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5418A" w14:textId="2E005816" w:rsidR="002C7497" w:rsidRDefault="001F1B91" w:rsidP="002C7497">
            <w:pPr>
              <w:spacing w:after="0"/>
              <w:rPr>
                <w:snapToGrid w:val="0"/>
              </w:rPr>
            </w:pPr>
            <w:r>
              <w:rPr>
                <w:snapToGrid w:val="0"/>
              </w:rPr>
              <w:t>0236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3FFE62" w14:textId="25242299" w:rsidR="002C7497" w:rsidRDefault="001F1B91"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ED8BD" w14:textId="24DC61E1" w:rsidR="002C7497" w:rsidRDefault="001F1B91"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9D7AB1" w14:textId="33D98404" w:rsidR="002C7497" w:rsidRDefault="001F1B91" w:rsidP="002C7497">
            <w:pPr>
              <w:spacing w:after="0"/>
            </w:pPr>
            <w:r w:rsidRPr="00D1205D">
              <w:t>Overload Control based on HTTP 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89C55" w14:textId="5C347E28" w:rsidR="002C7497" w:rsidRDefault="002C7497" w:rsidP="002C7497">
            <w:pPr>
              <w:spacing w:after="0"/>
              <w:rPr>
                <w:snapToGrid w:val="0"/>
                <w:lang w:eastAsia="zh-CN"/>
              </w:rPr>
            </w:pPr>
            <w:r>
              <w:rPr>
                <w:snapToGrid w:val="0"/>
                <w:lang w:eastAsia="zh-CN"/>
              </w:rPr>
              <w:t>17.2.0</w:t>
            </w:r>
          </w:p>
        </w:tc>
      </w:tr>
      <w:tr w:rsidR="002C7497" w:rsidRPr="00D1205D" w14:paraId="759B40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EEA108" w14:textId="7A12B93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48B2C" w14:textId="3B59663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D39A" w14:textId="1886D854"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92C3" w14:textId="28877162" w:rsidR="002C7497" w:rsidRDefault="00773D0E" w:rsidP="002C7497">
            <w:pPr>
              <w:spacing w:after="0"/>
              <w:rPr>
                <w:snapToGrid w:val="0"/>
              </w:rPr>
            </w:pPr>
            <w:r>
              <w:rPr>
                <w:snapToGrid w:val="0"/>
              </w:rPr>
              <w:t>0237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8182F" w14:textId="174CF0E8" w:rsidR="002C7497" w:rsidRDefault="00773D0E"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498A4" w14:textId="691D159D" w:rsidR="002C7497" w:rsidRDefault="00773D0E" w:rsidP="002C749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0B60E" w14:textId="06857668" w:rsidR="002C7497" w:rsidRDefault="00773D0E" w:rsidP="002C7497">
            <w:pPr>
              <w:spacing w:after="0"/>
            </w:pPr>
            <w:r>
              <w:rPr>
                <w:noProof/>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4EED6" w14:textId="6FB31063" w:rsidR="002C7497" w:rsidRDefault="002C7497" w:rsidP="002C7497">
            <w:pPr>
              <w:spacing w:after="0"/>
              <w:rPr>
                <w:snapToGrid w:val="0"/>
                <w:lang w:eastAsia="zh-CN"/>
              </w:rPr>
            </w:pPr>
            <w:r>
              <w:rPr>
                <w:snapToGrid w:val="0"/>
                <w:lang w:eastAsia="zh-CN"/>
              </w:rPr>
              <w:t>17.2.0</w:t>
            </w:r>
          </w:p>
        </w:tc>
      </w:tr>
      <w:tr w:rsidR="002C7497" w:rsidRPr="00D1205D" w14:paraId="5F6C5B1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0A9BB4" w14:textId="47B399A5"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42C20" w14:textId="501A303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D7209" w14:textId="02C9CF19" w:rsidR="002C7497" w:rsidRDefault="00773D0E" w:rsidP="002C7497">
            <w:pPr>
              <w:spacing w:after="0"/>
              <w:rPr>
                <w:snapToGrid w:val="0"/>
                <w:lang w:eastAsia="zh-CN"/>
              </w:rPr>
            </w:pPr>
            <w:r>
              <w:rPr>
                <w:snapToGrid w:val="0"/>
                <w:lang w:eastAsia="zh-CN"/>
              </w:rPr>
              <w:t>CP-210034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C95C5" w14:textId="25CAB5CE" w:rsidR="002C7497" w:rsidRDefault="00AD4CCA" w:rsidP="002C7497">
            <w:pPr>
              <w:spacing w:after="0"/>
              <w:rPr>
                <w:snapToGrid w:val="0"/>
              </w:rPr>
            </w:pPr>
            <w:r>
              <w:rPr>
                <w:snapToGrid w:val="0"/>
              </w:rPr>
              <w:t>0229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FA5985" w14:textId="6A675710" w:rsidR="002C7497" w:rsidRDefault="00AD4CC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90A92" w14:textId="165E2498" w:rsidR="002C7497" w:rsidRDefault="00AD4CC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277947" w14:textId="71BCC3FD" w:rsidR="002C7497" w:rsidRDefault="00AD4CCA" w:rsidP="002C7497">
            <w:pPr>
              <w:spacing w:after="0"/>
            </w:pPr>
            <w:r>
              <w:t>Text 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46466" w14:textId="17B7E587" w:rsidR="002C7497" w:rsidRDefault="002C7497" w:rsidP="002C7497">
            <w:pPr>
              <w:spacing w:after="0"/>
              <w:rPr>
                <w:snapToGrid w:val="0"/>
                <w:lang w:eastAsia="zh-CN"/>
              </w:rPr>
            </w:pPr>
            <w:r>
              <w:rPr>
                <w:snapToGrid w:val="0"/>
                <w:lang w:eastAsia="zh-CN"/>
              </w:rPr>
              <w:t>17.2.0</w:t>
            </w:r>
          </w:p>
        </w:tc>
      </w:tr>
      <w:tr w:rsidR="00EF177C" w:rsidRPr="00D1205D" w14:paraId="0986A0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954257" w14:textId="04595ED7" w:rsidR="00EF177C" w:rsidRDefault="00EF177C" w:rsidP="002C7497">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174" w14:textId="7068042C" w:rsidR="00EF177C" w:rsidRDefault="00EF177C" w:rsidP="002C7497">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644C8" w14:textId="4A58C68F" w:rsidR="00EF177C" w:rsidRDefault="00EF177C" w:rsidP="002C7497">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966E0" w14:textId="39C9DE6C" w:rsidR="00EF177C" w:rsidRDefault="00EF177C" w:rsidP="002C7497">
            <w:pPr>
              <w:spacing w:after="0"/>
              <w:rPr>
                <w:snapToGrid w:val="0"/>
              </w:rPr>
            </w:pPr>
            <w:r>
              <w:rPr>
                <w:snapToGrid w:val="0"/>
              </w:rPr>
              <w:t>0242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C7E64" w14:textId="4941B1BE" w:rsidR="00EF177C" w:rsidRDefault="00EF177C"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972BC" w14:textId="5BC84766" w:rsidR="00EF177C" w:rsidRDefault="00EF177C"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9356CF" w14:textId="743B58B6" w:rsidR="00EF177C" w:rsidRDefault="00EF177C" w:rsidP="002C7497">
            <w:pPr>
              <w:spacing w:after="0"/>
            </w:pPr>
            <w:r>
              <w:t>Correction to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762C1A" w14:textId="4FB2823A" w:rsidR="00EF177C" w:rsidRDefault="00EF177C" w:rsidP="002C7497">
            <w:pPr>
              <w:spacing w:after="0"/>
              <w:rPr>
                <w:snapToGrid w:val="0"/>
                <w:lang w:eastAsia="zh-CN"/>
              </w:rPr>
            </w:pPr>
            <w:r>
              <w:rPr>
                <w:snapToGrid w:val="0"/>
                <w:lang w:eastAsia="zh-CN"/>
              </w:rPr>
              <w:t>17.3.0</w:t>
            </w:r>
          </w:p>
        </w:tc>
      </w:tr>
      <w:tr w:rsidR="00EF177C" w:rsidRPr="00D1205D" w14:paraId="318A4B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C0DFC1" w14:textId="21ECE7F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4958D" w14:textId="188C85C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A2307" w14:textId="61F47429"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1EB775" w14:textId="5E0B2DD9" w:rsidR="00EF177C" w:rsidRDefault="00EF177C" w:rsidP="00EF177C">
            <w:pPr>
              <w:spacing w:after="0"/>
              <w:rPr>
                <w:snapToGrid w:val="0"/>
              </w:rPr>
            </w:pPr>
            <w:r>
              <w:rPr>
                <w:snapToGrid w:val="0"/>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70DD58" w14:textId="70154A87" w:rsidR="00EF177C" w:rsidRDefault="00EF177C"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84AA3" w14:textId="346B24CF"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844EF7" w14:textId="3979563E" w:rsidR="00EF177C" w:rsidRDefault="00EF177C" w:rsidP="00EF177C">
            <w:pPr>
              <w:spacing w:after="0"/>
            </w:pPr>
            <w:r>
              <w:t>SCP Redirect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D64E65" w14:textId="7A193F6E" w:rsidR="00EF177C" w:rsidRDefault="00EF177C" w:rsidP="00EF177C">
            <w:pPr>
              <w:spacing w:after="0"/>
              <w:rPr>
                <w:snapToGrid w:val="0"/>
                <w:lang w:eastAsia="zh-CN"/>
              </w:rPr>
            </w:pPr>
            <w:r>
              <w:rPr>
                <w:snapToGrid w:val="0"/>
                <w:lang w:eastAsia="zh-CN"/>
              </w:rPr>
              <w:t>17.3.0</w:t>
            </w:r>
          </w:p>
        </w:tc>
      </w:tr>
      <w:tr w:rsidR="00EF177C" w:rsidRPr="00D1205D" w14:paraId="0ED20C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7EC93D" w14:textId="10DFCC8D"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ADFEF" w14:textId="74B6F3E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DA533" w14:textId="29B86F24"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67530C" w14:textId="77363E93" w:rsidR="00EF177C" w:rsidRDefault="00EF177C" w:rsidP="00EF177C">
            <w:pPr>
              <w:spacing w:after="0"/>
              <w:rPr>
                <w:snapToGrid w:val="0"/>
              </w:rPr>
            </w:pPr>
            <w:r>
              <w:rPr>
                <w:snapToGrid w:val="0"/>
              </w:rPr>
              <w:t>0263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E9ABB4" w14:textId="2EB76CD8" w:rsidR="00EF177C" w:rsidRDefault="00EF177C"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D0901" w14:textId="3DAB4888"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FF6BCB" w14:textId="4159020D" w:rsidR="00EF177C" w:rsidRDefault="00EF177C" w:rsidP="00EF177C">
            <w:pPr>
              <w:spacing w:after="0"/>
            </w:pPr>
            <w:r>
              <w:t>Requirements supported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70B1D" w14:textId="238C79CB" w:rsidR="00EF177C" w:rsidRDefault="00EF177C" w:rsidP="00EF177C">
            <w:pPr>
              <w:spacing w:after="0"/>
              <w:rPr>
                <w:snapToGrid w:val="0"/>
                <w:lang w:eastAsia="zh-CN"/>
              </w:rPr>
            </w:pPr>
            <w:r>
              <w:rPr>
                <w:snapToGrid w:val="0"/>
                <w:lang w:eastAsia="zh-CN"/>
              </w:rPr>
              <w:t>17.3.0</w:t>
            </w:r>
          </w:p>
        </w:tc>
      </w:tr>
      <w:tr w:rsidR="00EF177C" w:rsidRPr="00D1205D" w14:paraId="2545D7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2861D3" w14:textId="24339334"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DB498" w14:textId="69A2F76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5F600" w14:textId="2BFAE528"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B1C1F" w14:textId="41D9E50F" w:rsidR="00EF177C" w:rsidRDefault="004A05A6" w:rsidP="00EF177C">
            <w:pPr>
              <w:spacing w:after="0"/>
              <w:rPr>
                <w:snapToGrid w:val="0"/>
              </w:rPr>
            </w:pPr>
            <w:r>
              <w:rPr>
                <w:snapToGrid w:val="0"/>
              </w:rPr>
              <w:t>0264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7274A1" w14:textId="43E6969F" w:rsidR="00EF177C" w:rsidRDefault="004A05A6"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11424" w14:textId="7F3F5BAB" w:rsidR="00EF177C" w:rsidRDefault="004A05A6"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E5FC7" w14:textId="558DD523" w:rsidR="00EF177C" w:rsidRDefault="004A05A6" w:rsidP="00EF177C">
            <w:pPr>
              <w:spacing w:after="0"/>
            </w:pPr>
            <w:r>
              <w:t>Sending requests taking the binding level into account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D1FB3" w14:textId="5335F583" w:rsidR="00EF177C" w:rsidRDefault="00EF177C" w:rsidP="00EF177C">
            <w:pPr>
              <w:spacing w:after="0"/>
              <w:rPr>
                <w:snapToGrid w:val="0"/>
                <w:lang w:eastAsia="zh-CN"/>
              </w:rPr>
            </w:pPr>
            <w:r>
              <w:rPr>
                <w:snapToGrid w:val="0"/>
                <w:lang w:eastAsia="zh-CN"/>
              </w:rPr>
              <w:t>17.3.0</w:t>
            </w:r>
          </w:p>
        </w:tc>
      </w:tr>
      <w:tr w:rsidR="00EF177C" w:rsidRPr="00D1205D" w14:paraId="63A5042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D68C0A" w14:textId="1A49C162"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71136" w14:textId="1A8C7D6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EBF33A" w14:textId="769C5A8D" w:rsidR="00EF177C" w:rsidRDefault="00EF177C" w:rsidP="00EF177C">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EAACC" w14:textId="789D2219" w:rsidR="00EF177C" w:rsidRDefault="00633ACA" w:rsidP="00EF177C">
            <w:pPr>
              <w:spacing w:after="0"/>
              <w:rPr>
                <w:snapToGrid w:val="0"/>
              </w:rPr>
            </w:pPr>
            <w:r>
              <w:rPr>
                <w:snapToGrid w:val="0"/>
              </w:rPr>
              <w:t>0255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4B2CD4" w14:textId="5B735B01" w:rsidR="00EF177C" w:rsidRDefault="00633ACA"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376E5" w14:textId="37525618" w:rsidR="00EF177C" w:rsidRDefault="00633ACA"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4D34E" w14:textId="3499759D" w:rsidR="00EF177C" w:rsidRDefault="00633ACA" w:rsidP="00EF177C">
            <w:pPr>
              <w:spacing w:after="0"/>
            </w:pPr>
            <w:r>
              <w:t>Match check between Token and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B464E" w14:textId="59B8FC83" w:rsidR="00EF177C" w:rsidRDefault="00EF177C" w:rsidP="00EF177C">
            <w:pPr>
              <w:spacing w:after="0"/>
              <w:rPr>
                <w:snapToGrid w:val="0"/>
                <w:lang w:eastAsia="zh-CN"/>
              </w:rPr>
            </w:pPr>
            <w:r>
              <w:rPr>
                <w:snapToGrid w:val="0"/>
                <w:lang w:eastAsia="zh-CN"/>
              </w:rPr>
              <w:t>17.3.0</w:t>
            </w:r>
          </w:p>
        </w:tc>
      </w:tr>
      <w:tr w:rsidR="00EF177C" w:rsidRPr="00D1205D" w14:paraId="031506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9D9354" w14:textId="13222A8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9CFB6" w14:textId="20C5370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25CEB" w14:textId="21E9CFE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83A179" w14:textId="4816E7CA" w:rsidR="00EF177C" w:rsidRDefault="00633ACA" w:rsidP="00EF177C">
            <w:pPr>
              <w:spacing w:after="0"/>
              <w:rPr>
                <w:snapToGrid w:val="0"/>
              </w:rPr>
            </w:pPr>
            <w:r>
              <w:rPr>
                <w:snapToGrid w:val="0"/>
              </w:rPr>
              <w:t>0238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D693B3" w14:textId="0CA747D6" w:rsidR="00EF177C" w:rsidRDefault="00633AC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CED5B" w14:textId="0550D521" w:rsidR="00EF177C" w:rsidRDefault="00633AC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A7FCC" w14:textId="7854B9F1" w:rsidR="00EF177C" w:rsidRDefault="00633ACA" w:rsidP="00EF177C">
            <w:pPr>
              <w:spacing w:after="0"/>
            </w:pPr>
            <w:r w:rsidRPr="0015061D">
              <w:rPr>
                <w:color w:val="000000" w:themeColor="text1"/>
                <w:lang w:val="en-US"/>
              </w:rPr>
              <w:t xml:space="preserve">New header for requests sent to an </w:t>
            </w:r>
            <w:r>
              <w:rPr>
                <w:color w:val="000000" w:themeColor="text1"/>
                <w:lang w:val="en-US"/>
              </w:rPr>
              <w:t>(</w:t>
            </w:r>
            <w:r w:rsidRPr="0015061D">
              <w:rPr>
                <w:color w:val="000000" w:themeColor="text1"/>
                <w:lang w:val="en-US"/>
              </w:rPr>
              <w:t>alternate</w:t>
            </w:r>
            <w:r>
              <w:rPr>
                <w:color w:val="000000" w:themeColor="text1"/>
                <w:lang w:val="en-US"/>
              </w:rPr>
              <w:t>)</w:t>
            </w:r>
            <w:r w:rsidRPr="0015061D">
              <w:rPr>
                <w:color w:val="000000" w:themeColor="text1"/>
                <w:lang w:val="en-US"/>
              </w:rPr>
              <w:t xml:space="preserve"> NF</w:t>
            </w:r>
            <w:r>
              <w:rPr>
                <w:color w:val="000000" w:themeColor="text1"/>
                <w:lang w:val="en-US"/>
              </w:rPr>
              <w:t xml:space="preserve"> and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57061" w14:textId="3F906E64" w:rsidR="00EF177C" w:rsidRDefault="00EF177C" w:rsidP="00EF177C">
            <w:pPr>
              <w:spacing w:after="0"/>
              <w:rPr>
                <w:snapToGrid w:val="0"/>
                <w:lang w:eastAsia="zh-CN"/>
              </w:rPr>
            </w:pPr>
            <w:r>
              <w:rPr>
                <w:snapToGrid w:val="0"/>
                <w:lang w:eastAsia="zh-CN"/>
              </w:rPr>
              <w:t>17.3.0</w:t>
            </w:r>
          </w:p>
        </w:tc>
      </w:tr>
      <w:tr w:rsidR="00EF177C" w:rsidRPr="00D1205D" w14:paraId="44D02A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AF6D46" w14:textId="0BDAD999"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000B9E" w14:textId="65DA7395"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AA089" w14:textId="08911364"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D9671" w14:textId="25B11C8A" w:rsidR="00EF177C" w:rsidRDefault="00633ACA" w:rsidP="00EF177C">
            <w:pPr>
              <w:spacing w:after="0"/>
              <w:rPr>
                <w:snapToGrid w:val="0"/>
              </w:rPr>
            </w:pPr>
            <w:r>
              <w:rPr>
                <w:snapToGrid w:val="0"/>
              </w:rPr>
              <w:t>0239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012B64" w14:textId="4352774F" w:rsidR="00EF177C" w:rsidRDefault="00633ACA"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A79F7" w14:textId="6D6AE14B" w:rsidR="00EF177C" w:rsidRDefault="00633ACA"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55BC04" w14:textId="0974CECA" w:rsidR="00EF177C" w:rsidRDefault="00633ACA" w:rsidP="00EF177C">
            <w:pPr>
              <w:spacing w:after="0"/>
            </w:pPr>
            <w:r>
              <w:t>Enhancement of the supported communication options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AC3A3" w14:textId="40A1AB42" w:rsidR="00EF177C" w:rsidRDefault="00EF177C" w:rsidP="00EF177C">
            <w:pPr>
              <w:spacing w:after="0"/>
              <w:rPr>
                <w:snapToGrid w:val="0"/>
                <w:lang w:eastAsia="zh-CN"/>
              </w:rPr>
            </w:pPr>
            <w:r>
              <w:rPr>
                <w:snapToGrid w:val="0"/>
                <w:lang w:eastAsia="zh-CN"/>
              </w:rPr>
              <w:t>17.3.0</w:t>
            </w:r>
          </w:p>
        </w:tc>
      </w:tr>
      <w:tr w:rsidR="00EF177C" w:rsidRPr="00D1205D" w14:paraId="55A035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FAFB4B" w14:textId="1BDFBBE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725B8" w14:textId="7138006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EC388" w14:textId="0C7462D0"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602CD8" w14:textId="3A6CFDF3" w:rsidR="00EF177C" w:rsidRDefault="000F4758" w:rsidP="00EF177C">
            <w:pPr>
              <w:spacing w:after="0"/>
              <w:rPr>
                <w:snapToGrid w:val="0"/>
              </w:rPr>
            </w:pPr>
            <w:r>
              <w:rPr>
                <w:snapToGrid w:val="0"/>
              </w:rPr>
              <w:t>0245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A53EA6" w14:textId="504BFEF2"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13A99" w14:textId="109EF8E3"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11E6AF" w14:textId="0275D82E" w:rsidR="00EF177C" w:rsidRDefault="000F4758" w:rsidP="00EF177C">
            <w:pPr>
              <w:spacing w:after="0"/>
            </w:pPr>
            <w:r>
              <w:rPr>
                <w:noProof/>
              </w:rPr>
              <w:t>3GPP SBI Callback in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B9F05" w14:textId="67FF6E8C" w:rsidR="00EF177C" w:rsidRDefault="00EF177C" w:rsidP="00EF177C">
            <w:pPr>
              <w:spacing w:after="0"/>
              <w:rPr>
                <w:snapToGrid w:val="0"/>
                <w:lang w:eastAsia="zh-CN"/>
              </w:rPr>
            </w:pPr>
            <w:r>
              <w:rPr>
                <w:snapToGrid w:val="0"/>
                <w:lang w:eastAsia="zh-CN"/>
              </w:rPr>
              <w:t>17.3.0</w:t>
            </w:r>
          </w:p>
        </w:tc>
      </w:tr>
      <w:tr w:rsidR="00EF177C" w:rsidRPr="00D1205D" w14:paraId="0BE7DC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2A4E98" w14:textId="5D1F48F3"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62C2F" w14:textId="143E806D"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9D06E" w14:textId="3CD18986"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DDF22" w14:textId="2F1D5D84" w:rsidR="00EF177C" w:rsidRDefault="000F4758" w:rsidP="00EF177C">
            <w:pPr>
              <w:spacing w:after="0"/>
              <w:rPr>
                <w:snapToGrid w:val="0"/>
              </w:rPr>
            </w:pPr>
            <w:r>
              <w:rPr>
                <w:snapToGrid w:val="0"/>
              </w:rPr>
              <w:t>0247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55E6A8" w14:textId="7CA70F63"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838F" w14:textId="5F400BF7"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89FE8F" w14:textId="59A2D2FA" w:rsidR="00EF177C" w:rsidRDefault="000F4758" w:rsidP="00EF177C">
            <w:pPr>
              <w:spacing w:after="0"/>
            </w:pPr>
            <w:r>
              <w:t xml:space="preserve">Clarification on </w:t>
            </w:r>
            <w:r w:rsidRPr="006A546E">
              <w:t>NF Service Advertisement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7864C" w14:textId="4D95AECC" w:rsidR="00EF177C" w:rsidRDefault="00EF177C" w:rsidP="00EF177C">
            <w:pPr>
              <w:spacing w:after="0"/>
              <w:rPr>
                <w:snapToGrid w:val="0"/>
                <w:lang w:eastAsia="zh-CN"/>
              </w:rPr>
            </w:pPr>
            <w:r>
              <w:rPr>
                <w:snapToGrid w:val="0"/>
                <w:lang w:eastAsia="zh-CN"/>
              </w:rPr>
              <w:t>17.3.0</w:t>
            </w:r>
          </w:p>
        </w:tc>
      </w:tr>
      <w:tr w:rsidR="00EF177C" w:rsidRPr="00D1205D" w14:paraId="000887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73B4EB" w14:textId="748F5A0F"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047F4" w14:textId="3A7EDE1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53868" w14:textId="301B273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B351" w14:textId="2FF04B10" w:rsidR="00EF177C" w:rsidRDefault="00567AFA" w:rsidP="00EF177C">
            <w:pPr>
              <w:spacing w:after="0"/>
              <w:rPr>
                <w:snapToGrid w:val="0"/>
              </w:rPr>
            </w:pPr>
            <w:r>
              <w:rPr>
                <w:snapToGrid w:val="0"/>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58F37A" w14:textId="0A302C42" w:rsidR="00EF177C" w:rsidRDefault="00567AF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19358" w14:textId="22A047CC" w:rsidR="00EF177C" w:rsidRDefault="00567AF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FE72E8" w14:textId="6EB578D0" w:rsidR="00EF177C" w:rsidRDefault="00000000" w:rsidP="00EF177C">
            <w:pPr>
              <w:spacing w:after="0"/>
            </w:pPr>
            <w:fldSimple w:instr=" DOCPROPERTY  CrTitle  \* MERGEFORMAT ">
              <w:r w:rsidR="00567AFA">
                <w:t>Detection and handling of message loop</w:t>
              </w:r>
            </w:fldSimple>
            <w:r w:rsidR="00567AFA">
              <w: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B0340" w14:textId="1CBD5E47" w:rsidR="00EF177C" w:rsidRDefault="00EF177C" w:rsidP="00EF177C">
            <w:pPr>
              <w:spacing w:after="0"/>
              <w:rPr>
                <w:snapToGrid w:val="0"/>
                <w:lang w:eastAsia="zh-CN"/>
              </w:rPr>
            </w:pPr>
            <w:r>
              <w:rPr>
                <w:snapToGrid w:val="0"/>
                <w:lang w:eastAsia="zh-CN"/>
              </w:rPr>
              <w:t>17.3.0</w:t>
            </w:r>
          </w:p>
        </w:tc>
      </w:tr>
      <w:tr w:rsidR="00EF177C" w:rsidRPr="00D1205D" w14:paraId="667E0F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3CED52" w14:textId="59E9C83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93F07" w14:textId="78B1D118"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3C7A9" w14:textId="58AF88F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F6940" w14:textId="039D926D" w:rsidR="00EF177C" w:rsidRDefault="00B73DF7" w:rsidP="00EF177C">
            <w:pPr>
              <w:spacing w:after="0"/>
              <w:rPr>
                <w:snapToGrid w:val="0"/>
              </w:rPr>
            </w:pPr>
            <w:r>
              <w:rPr>
                <w:snapToGrid w:val="0"/>
              </w:rPr>
              <w:t>0249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58156" w14:textId="5A0B5057" w:rsidR="00EF177C" w:rsidRDefault="00B73DF7"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F85DA" w14:textId="7B9F0A3F" w:rsidR="00EF177C" w:rsidRDefault="00B73DF7"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DECC37" w14:textId="7C4205EC" w:rsidR="00EF177C" w:rsidRPr="00B73DF7" w:rsidRDefault="00B73DF7" w:rsidP="00EF177C">
            <w:pPr>
              <w:spacing w:after="0"/>
            </w:pPr>
            <w:r>
              <w:t>Load control and overload control for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D59E2" w14:textId="61275B1A" w:rsidR="00EF177C" w:rsidRDefault="00EF177C" w:rsidP="00EF177C">
            <w:pPr>
              <w:spacing w:after="0"/>
              <w:rPr>
                <w:snapToGrid w:val="0"/>
                <w:lang w:eastAsia="zh-CN"/>
              </w:rPr>
            </w:pPr>
            <w:r>
              <w:rPr>
                <w:snapToGrid w:val="0"/>
                <w:lang w:eastAsia="zh-CN"/>
              </w:rPr>
              <w:t>17.3.0</w:t>
            </w:r>
          </w:p>
        </w:tc>
      </w:tr>
      <w:tr w:rsidR="00EF177C" w:rsidRPr="00D1205D" w14:paraId="78EE4D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716" w14:textId="191CCDC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6DF9A" w14:textId="010F7516"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CCACC" w14:textId="490B7108"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C243" w14:textId="18614EE5" w:rsidR="00EF177C" w:rsidRDefault="00BE1178" w:rsidP="00EF177C">
            <w:pPr>
              <w:spacing w:after="0"/>
              <w:rPr>
                <w:snapToGrid w:val="0"/>
              </w:rPr>
            </w:pPr>
            <w:r>
              <w:rPr>
                <w:snapToGrid w:val="0"/>
              </w:rPr>
              <w:t>0253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25491F" w14:textId="780FCF27" w:rsidR="00EF177C" w:rsidRDefault="00BE117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320B9" w14:textId="77777777" w:rsidR="00EF177C" w:rsidRDefault="00EF177C" w:rsidP="00EF177C">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B39B8" w14:textId="52025958" w:rsidR="00EF177C" w:rsidRDefault="00BE1178" w:rsidP="00EF177C">
            <w:pPr>
              <w:spacing w:after="0"/>
            </w:pPr>
            <w:r>
              <w:t>Passing the NF Group ID to the NF service consumer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1F985" w14:textId="56FC27E8" w:rsidR="00EF177C" w:rsidRDefault="00EF177C" w:rsidP="00EF177C">
            <w:pPr>
              <w:spacing w:after="0"/>
              <w:rPr>
                <w:snapToGrid w:val="0"/>
                <w:lang w:eastAsia="zh-CN"/>
              </w:rPr>
            </w:pPr>
            <w:r>
              <w:rPr>
                <w:snapToGrid w:val="0"/>
                <w:lang w:eastAsia="zh-CN"/>
              </w:rPr>
              <w:t>17.3.0</w:t>
            </w:r>
          </w:p>
        </w:tc>
      </w:tr>
      <w:tr w:rsidR="00EF177C" w:rsidRPr="00D1205D" w14:paraId="5128C3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227D07" w14:textId="1C859961"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6F26" w14:textId="4C59EFE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BFD70" w14:textId="3155970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69C9C" w14:textId="560E9425" w:rsidR="00EF177C" w:rsidRDefault="00EC42C1" w:rsidP="00EF177C">
            <w:pPr>
              <w:spacing w:after="0"/>
              <w:rPr>
                <w:snapToGrid w:val="0"/>
              </w:rPr>
            </w:pPr>
            <w:r>
              <w:rPr>
                <w:snapToGrid w:val="0"/>
              </w:rPr>
              <w:t>0258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12EE3C" w14:textId="1DCB3F93" w:rsidR="00EF177C" w:rsidRDefault="00EC42C1"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3F0" w14:textId="5B891726" w:rsidR="00EF177C" w:rsidRDefault="00EC42C1"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EBDB78" w14:textId="6D7F86C1" w:rsidR="00EF177C" w:rsidRDefault="00EC42C1" w:rsidP="00EF177C">
            <w:pPr>
              <w:spacing w:after="0"/>
            </w:pPr>
            <w:r>
              <w:t>Incorrect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F66D5" w14:textId="3B90027F" w:rsidR="00EF177C" w:rsidRDefault="00EF177C" w:rsidP="00EF177C">
            <w:pPr>
              <w:spacing w:after="0"/>
              <w:rPr>
                <w:snapToGrid w:val="0"/>
                <w:lang w:eastAsia="zh-CN"/>
              </w:rPr>
            </w:pPr>
            <w:r>
              <w:rPr>
                <w:snapToGrid w:val="0"/>
                <w:lang w:eastAsia="zh-CN"/>
              </w:rPr>
              <w:t>17.3.0</w:t>
            </w:r>
          </w:p>
        </w:tc>
      </w:tr>
      <w:tr w:rsidR="00EF177C" w:rsidRPr="00D1205D" w14:paraId="4ADBF9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EE9788" w14:textId="72E11C1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7F042" w14:textId="41003EF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8E220" w14:textId="417CF0BC"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7D0C6" w14:textId="6F843119" w:rsidR="00EF177C" w:rsidRDefault="009365AB" w:rsidP="00EF177C">
            <w:pPr>
              <w:spacing w:after="0"/>
              <w:rPr>
                <w:snapToGrid w:val="0"/>
              </w:rPr>
            </w:pPr>
            <w:r>
              <w:rPr>
                <w:snapToGrid w:val="0"/>
              </w:rPr>
              <w:t>0260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710C07" w14:textId="1192439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7490E" w14:textId="0600FB7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EA4FC4" w14:textId="0FCE4A0E" w:rsidR="00EF177C" w:rsidRDefault="009365AB" w:rsidP="00EF177C">
            <w:pPr>
              <w:spacing w:after="0"/>
            </w:pPr>
            <w:r>
              <w:t>Implementation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2D617" w14:textId="712C360F" w:rsidR="00EF177C" w:rsidRDefault="00EF177C" w:rsidP="00EF177C">
            <w:pPr>
              <w:spacing w:after="0"/>
              <w:rPr>
                <w:snapToGrid w:val="0"/>
                <w:lang w:eastAsia="zh-CN"/>
              </w:rPr>
            </w:pPr>
            <w:r>
              <w:rPr>
                <w:snapToGrid w:val="0"/>
                <w:lang w:eastAsia="zh-CN"/>
              </w:rPr>
              <w:t>17.3.0</w:t>
            </w:r>
          </w:p>
        </w:tc>
      </w:tr>
      <w:tr w:rsidR="00EF177C" w:rsidRPr="00D1205D" w14:paraId="6A44B5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B5A44C" w14:textId="73D6AA8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CFA0F" w14:textId="0D59898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C1F46F" w14:textId="3EFD398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AF7C8" w14:textId="55554929" w:rsidR="00EF177C" w:rsidRDefault="009365AB" w:rsidP="00EF177C">
            <w:pPr>
              <w:spacing w:after="0"/>
              <w:rPr>
                <w:snapToGrid w:val="0"/>
              </w:rPr>
            </w:pPr>
            <w:r>
              <w:rPr>
                <w:snapToGrid w:val="0"/>
              </w:rPr>
              <w:t>0261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62A3" w14:textId="52DB39E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DCC8" w14:textId="3EC43A9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36CF21" w14:textId="056A9A7D" w:rsidR="00EF177C" w:rsidRDefault="009365AB" w:rsidP="00EF177C">
            <w:pPr>
              <w:spacing w:after="0"/>
            </w:pPr>
            <w:r>
              <w:t>Service specific support of 409 status code for HTTP GET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50318" w14:textId="13951989" w:rsidR="00EF177C" w:rsidRDefault="00EF177C" w:rsidP="00EF177C">
            <w:pPr>
              <w:spacing w:after="0"/>
              <w:rPr>
                <w:snapToGrid w:val="0"/>
                <w:lang w:eastAsia="zh-CN"/>
              </w:rPr>
            </w:pPr>
            <w:r>
              <w:rPr>
                <w:snapToGrid w:val="0"/>
                <w:lang w:eastAsia="zh-CN"/>
              </w:rPr>
              <w:t>17.3.0</w:t>
            </w:r>
          </w:p>
        </w:tc>
      </w:tr>
      <w:tr w:rsidR="00EF177C" w:rsidRPr="00D1205D" w14:paraId="17BB13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ECB92B" w14:textId="39669E5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8912B" w14:textId="30D5FA8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603B2" w14:textId="1BF7DA7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8C523" w14:textId="77461A51" w:rsidR="00EF177C" w:rsidRDefault="009365AB" w:rsidP="00EF177C">
            <w:pPr>
              <w:spacing w:after="0"/>
              <w:rPr>
                <w:snapToGrid w:val="0"/>
              </w:rPr>
            </w:pPr>
            <w:r>
              <w:rPr>
                <w:snapToGrid w:val="0"/>
              </w:rPr>
              <w:t>0266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FCB20" w14:textId="4A4EA3B0" w:rsidR="00EF177C" w:rsidRDefault="009365AB"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04465" w14:textId="0F86EFD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5CB242" w14:textId="06CB1210" w:rsidR="00EF177C" w:rsidRDefault="009365AB" w:rsidP="00EF177C">
            <w:pPr>
              <w:spacing w:after="0"/>
            </w:pPr>
            <w:r>
              <w:t>Consumer Information for Direct Notification Report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F401B" w14:textId="0E85CD06" w:rsidR="00EF177C" w:rsidRDefault="00EF177C" w:rsidP="00EF177C">
            <w:pPr>
              <w:spacing w:after="0"/>
              <w:rPr>
                <w:snapToGrid w:val="0"/>
                <w:lang w:eastAsia="zh-CN"/>
              </w:rPr>
            </w:pPr>
            <w:r>
              <w:rPr>
                <w:snapToGrid w:val="0"/>
                <w:lang w:eastAsia="zh-CN"/>
              </w:rPr>
              <w:t>17.3.0</w:t>
            </w:r>
          </w:p>
        </w:tc>
      </w:tr>
      <w:tr w:rsidR="00EF177C" w:rsidRPr="00D1205D" w14:paraId="13DFCD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DA22EB" w14:textId="05D736A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7F38" w14:textId="2C57F9B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F45E9" w14:textId="452BC925" w:rsidR="00EF177C" w:rsidRDefault="00EF177C" w:rsidP="00EF177C">
            <w:pPr>
              <w:spacing w:after="0"/>
              <w:rPr>
                <w:snapToGrid w:val="0"/>
                <w:lang w:eastAsia="zh-CN"/>
              </w:rPr>
            </w:pPr>
            <w:r>
              <w:rPr>
                <w:snapToGrid w:val="0"/>
                <w:lang w:eastAsia="zh-CN"/>
              </w:rPr>
              <w:t>CP-211039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9C8D1" w14:textId="62456B3C" w:rsidR="00EF177C" w:rsidRDefault="00283ED3" w:rsidP="00EF177C">
            <w:pPr>
              <w:spacing w:after="0"/>
              <w:rPr>
                <w:snapToGrid w:val="0"/>
              </w:rPr>
            </w:pPr>
            <w:r>
              <w:rPr>
                <w:snapToGrid w:val="0"/>
              </w:rPr>
              <w:t>0267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9FD94" w14:textId="43F67D7C"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1CFCA" w14:textId="3090E913" w:rsidR="00EF177C" w:rsidRDefault="00283ED3"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0D34A1" w14:textId="6C974097" w:rsidR="00EF177C" w:rsidRDefault="00283ED3" w:rsidP="00EF177C">
            <w:pPr>
              <w:spacing w:after="0"/>
            </w:pPr>
            <w:r>
              <w:t xml:space="preserve">N5g-ddnmf </w:t>
            </w:r>
            <w:r w:rsidRPr="00AF5E65">
              <w:t>Discovery</w:t>
            </w:r>
            <w:r>
              <w:t xml:space="preserv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A8B976" w14:textId="1A4EE4B1" w:rsidR="00EF177C" w:rsidRDefault="00EF177C" w:rsidP="00EF177C">
            <w:pPr>
              <w:spacing w:after="0"/>
              <w:rPr>
                <w:snapToGrid w:val="0"/>
                <w:lang w:eastAsia="zh-CN"/>
              </w:rPr>
            </w:pPr>
            <w:r>
              <w:rPr>
                <w:snapToGrid w:val="0"/>
                <w:lang w:eastAsia="zh-CN"/>
              </w:rPr>
              <w:t>17.3.0</w:t>
            </w:r>
          </w:p>
        </w:tc>
      </w:tr>
      <w:tr w:rsidR="00EF177C" w:rsidRPr="00D1205D" w14:paraId="79AA5E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E79EC6" w14:textId="796267B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2CF38" w14:textId="4F32389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48782" w14:textId="0D01DB9E" w:rsidR="00EF177C" w:rsidRDefault="00EF177C" w:rsidP="00EF177C">
            <w:pPr>
              <w:spacing w:after="0"/>
              <w:rPr>
                <w:snapToGrid w:val="0"/>
                <w:lang w:eastAsia="zh-CN"/>
              </w:rPr>
            </w:pPr>
            <w:r>
              <w:rPr>
                <w:snapToGrid w:val="0"/>
                <w:lang w:eastAsia="zh-CN"/>
              </w:rPr>
              <w:t>CP-211046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F8336" w14:textId="001801B8" w:rsidR="00EF177C" w:rsidRDefault="00283ED3" w:rsidP="00EF177C">
            <w:pPr>
              <w:spacing w:after="0"/>
              <w:rPr>
                <w:snapToGrid w:val="0"/>
              </w:rPr>
            </w:pPr>
            <w:r>
              <w:rPr>
                <w:snapToGrid w:val="0"/>
              </w:rPr>
              <w:t>0252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F96131" w14:textId="06ACFB51" w:rsidR="00EF177C" w:rsidRDefault="00283ED3"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285F2" w14:textId="10FBB9C4"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9616A" w14:textId="37E02069" w:rsidR="00EF177C" w:rsidRDefault="00283ED3" w:rsidP="00EF177C">
            <w:pPr>
              <w:spacing w:after="0"/>
            </w:pPr>
            <w:r>
              <w:t>Error handling for encBlockIndex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0B0ACF" w14:textId="2068ECE8" w:rsidR="00EF177C" w:rsidRDefault="00EF177C" w:rsidP="00EF177C">
            <w:pPr>
              <w:spacing w:after="0"/>
              <w:rPr>
                <w:snapToGrid w:val="0"/>
                <w:lang w:eastAsia="zh-CN"/>
              </w:rPr>
            </w:pPr>
            <w:r>
              <w:rPr>
                <w:snapToGrid w:val="0"/>
                <w:lang w:eastAsia="zh-CN"/>
              </w:rPr>
              <w:t>17.3.0</w:t>
            </w:r>
          </w:p>
        </w:tc>
      </w:tr>
      <w:tr w:rsidR="00EF177C" w:rsidRPr="00D1205D" w14:paraId="168667B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066948" w14:textId="06703AFB" w:rsidR="00EF177C" w:rsidRDefault="00EF177C" w:rsidP="00EF177C">
            <w:pPr>
              <w:spacing w:after="0"/>
              <w:rPr>
                <w:snapToGrid w:val="0"/>
                <w:lang w:eastAsia="zh-CN"/>
              </w:rPr>
            </w:pPr>
            <w:r>
              <w:rPr>
                <w:snapToGrid w:val="0"/>
                <w:lang w:eastAsia="zh-CN"/>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A1BC" w14:textId="1A936B4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A67413" w14:textId="5192C491"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E162" w14:textId="3CF70423" w:rsidR="00EF177C" w:rsidRDefault="00283ED3" w:rsidP="00EF177C">
            <w:pPr>
              <w:spacing w:after="0"/>
              <w:rPr>
                <w:snapToGrid w:val="0"/>
              </w:rPr>
            </w:pPr>
            <w:r>
              <w:rPr>
                <w:snapToGrid w:val="0"/>
              </w:rPr>
              <w:t>0250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63656" w14:textId="5027EB13"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F2A87" w14:textId="3AB110A8"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9F5A1A" w14:textId="1413481C" w:rsidR="00EF177C" w:rsidRDefault="00283ED3" w:rsidP="00EF177C">
            <w:pPr>
              <w:spacing w:after="0"/>
            </w:pPr>
            <w:r>
              <w:t>OpenAPI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8836" w14:textId="761C59FD" w:rsidR="00EF177C" w:rsidRDefault="00EF177C" w:rsidP="00EF177C">
            <w:pPr>
              <w:spacing w:after="0"/>
              <w:rPr>
                <w:snapToGrid w:val="0"/>
                <w:lang w:eastAsia="zh-CN"/>
              </w:rPr>
            </w:pPr>
            <w:r>
              <w:rPr>
                <w:snapToGrid w:val="0"/>
                <w:lang w:eastAsia="zh-CN"/>
              </w:rPr>
              <w:t>17.3.0</w:t>
            </w:r>
          </w:p>
        </w:tc>
      </w:tr>
      <w:tr w:rsidR="00BE274F" w:rsidRPr="00D1205D" w14:paraId="656C55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5138B8" w14:textId="27FE60E8"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996D3" w14:textId="5C9FA8A5"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C0E65" w14:textId="341ACAD8" w:rsidR="00BE274F" w:rsidRDefault="00BE274F" w:rsidP="00EF177C">
            <w:pPr>
              <w:spacing w:after="0"/>
              <w:rPr>
                <w:snapToGrid w:val="0"/>
                <w:lang w:eastAsia="zh-CN"/>
              </w:rPr>
            </w:pPr>
            <w:r>
              <w:rPr>
                <w:snapToGrid w:val="0"/>
                <w:lang w:eastAsia="zh-CN"/>
              </w:rPr>
              <w:t>CP-212060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10831" w14:textId="4E9410AC" w:rsidR="00BE274F" w:rsidRDefault="00BE274F" w:rsidP="00EF177C">
            <w:pPr>
              <w:spacing w:after="0"/>
              <w:rPr>
                <w:snapToGrid w:val="0"/>
              </w:rPr>
            </w:pPr>
            <w:r>
              <w:rPr>
                <w:snapToGrid w:val="0"/>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840EEC" w14:textId="28CEF0D9" w:rsidR="00BE274F" w:rsidRDefault="00BE274F"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D6CBE" w14:textId="15ED28EE" w:rsidR="00BE274F" w:rsidRDefault="00BE274F"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819C5B" w14:textId="50978AFC" w:rsidR="00BE274F" w:rsidRDefault="00BE274F" w:rsidP="00EF177C">
            <w:pPr>
              <w:spacing w:after="0"/>
            </w:pPr>
            <w:r>
              <w:t>Discovery headers in service request with binding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57EEAE" w14:textId="5B479D31" w:rsidR="00BE274F" w:rsidRDefault="00BE274F" w:rsidP="00EF177C">
            <w:pPr>
              <w:spacing w:after="0"/>
              <w:rPr>
                <w:snapToGrid w:val="0"/>
                <w:lang w:eastAsia="zh-CN"/>
              </w:rPr>
            </w:pPr>
            <w:r>
              <w:rPr>
                <w:snapToGrid w:val="0"/>
                <w:lang w:eastAsia="zh-CN"/>
              </w:rPr>
              <w:t>17.4.0</w:t>
            </w:r>
          </w:p>
        </w:tc>
      </w:tr>
      <w:tr w:rsidR="00BE274F" w:rsidRPr="00D1205D" w14:paraId="082033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9E21BB" w14:textId="566CD2B7"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C759" w14:textId="27DC8B27"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6C4E96" w14:textId="25CB31DB" w:rsidR="00BE274F" w:rsidRDefault="00BE274F"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FC59B" w14:textId="3F57B670" w:rsidR="00BE274F" w:rsidRDefault="00BE274F" w:rsidP="00EF177C">
            <w:pPr>
              <w:spacing w:after="0"/>
              <w:rPr>
                <w:snapToGrid w:val="0"/>
              </w:rPr>
            </w:pPr>
            <w:r>
              <w:rPr>
                <w:snapToGrid w:val="0"/>
              </w:rPr>
              <w:t>0268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A17B" w14:textId="234C3FC9" w:rsidR="00BE274F" w:rsidRDefault="00BE274F"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B9AD0" w14:textId="58A4CA83" w:rsidR="00BE274F" w:rsidRDefault="00BE274F"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1F0110" w14:textId="434B78A1" w:rsidR="00BE274F" w:rsidRDefault="00BE274F" w:rsidP="00EF177C">
            <w:pPr>
              <w:spacing w:after="0"/>
            </w:pPr>
            <w:r>
              <w:t>Correct the examples of 3gpp-Sbi-Routing-Binding and 3gpp-Sbi-Binding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8CB67" w14:textId="24B5C060" w:rsidR="00BE274F" w:rsidRDefault="00BE274F" w:rsidP="00EF177C">
            <w:pPr>
              <w:spacing w:after="0"/>
              <w:rPr>
                <w:snapToGrid w:val="0"/>
                <w:lang w:eastAsia="zh-CN"/>
              </w:rPr>
            </w:pPr>
            <w:r>
              <w:rPr>
                <w:snapToGrid w:val="0"/>
                <w:lang w:eastAsia="zh-CN"/>
              </w:rPr>
              <w:t>17.4.0</w:t>
            </w:r>
          </w:p>
        </w:tc>
      </w:tr>
      <w:tr w:rsidR="00907FE0" w:rsidRPr="00D1205D" w14:paraId="05EA58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A05B65" w14:textId="0A459476" w:rsidR="00907FE0" w:rsidRDefault="00907FE0"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0802" w14:textId="2A5D2BBD" w:rsidR="00907FE0" w:rsidRDefault="00907FE0"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31828" w14:textId="236CAB0A" w:rsidR="00907FE0" w:rsidRDefault="00907FE0"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291CC" w14:textId="72D21D16" w:rsidR="00907FE0" w:rsidRDefault="00907FE0" w:rsidP="00EF177C">
            <w:pPr>
              <w:spacing w:after="0"/>
              <w:rPr>
                <w:snapToGrid w:val="0"/>
              </w:rPr>
            </w:pPr>
            <w:r>
              <w:rPr>
                <w:snapToGrid w:val="0"/>
              </w:rPr>
              <w:t>0269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9FFBBB" w14:textId="41F7CFF3" w:rsidR="00907FE0" w:rsidRDefault="00907FE0"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8E663" w14:textId="7C2BC5CE" w:rsidR="00907FE0" w:rsidRDefault="00907FE0"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FB3950" w14:textId="43AB26A0" w:rsidR="00907FE0" w:rsidRDefault="00907FE0" w:rsidP="00EF177C">
            <w:pPr>
              <w:spacing w:after="0"/>
            </w:pPr>
            <w:r>
              <w:t>SCP response in NRF error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26145" w14:textId="4253E5BD" w:rsidR="00907FE0" w:rsidRDefault="00907FE0" w:rsidP="00EF177C">
            <w:pPr>
              <w:spacing w:after="0"/>
              <w:rPr>
                <w:snapToGrid w:val="0"/>
                <w:lang w:eastAsia="zh-CN"/>
              </w:rPr>
            </w:pPr>
            <w:r>
              <w:rPr>
                <w:snapToGrid w:val="0"/>
                <w:lang w:eastAsia="zh-CN"/>
              </w:rPr>
              <w:t>17.4.0</w:t>
            </w:r>
          </w:p>
        </w:tc>
      </w:tr>
      <w:tr w:rsidR="00536026" w:rsidRPr="00D1205D" w14:paraId="521397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28E94B" w14:textId="54992A50" w:rsidR="00536026" w:rsidRDefault="00536026"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A95A7" w14:textId="12F93394" w:rsidR="00536026" w:rsidRDefault="00536026"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BCC02" w14:textId="2D37CDEA" w:rsidR="00536026" w:rsidRDefault="00536026"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E463C" w14:textId="21FBD15A" w:rsidR="00536026" w:rsidRDefault="00536026" w:rsidP="00536026">
            <w:pPr>
              <w:spacing w:after="0"/>
              <w:rPr>
                <w:snapToGrid w:val="0"/>
              </w:rPr>
            </w:pPr>
            <w:r>
              <w:rPr>
                <w:snapToGrid w:val="0"/>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096B7A" w14:textId="5F72BEDE" w:rsidR="00536026" w:rsidRDefault="00536026"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CEE94" w14:textId="3FDF1C7C" w:rsidR="00536026" w:rsidRDefault="00536026"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0973A5" w14:textId="5F68436C" w:rsidR="00536026" w:rsidRDefault="00536026" w:rsidP="00536026">
            <w:pPr>
              <w:spacing w:after="0"/>
            </w:pPr>
            <w:r>
              <w:t>Via header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6262F" w14:textId="0CBF1B72" w:rsidR="00536026" w:rsidRDefault="00536026" w:rsidP="00536026">
            <w:pPr>
              <w:spacing w:after="0"/>
              <w:rPr>
                <w:snapToGrid w:val="0"/>
                <w:lang w:eastAsia="zh-CN"/>
              </w:rPr>
            </w:pPr>
            <w:r>
              <w:rPr>
                <w:snapToGrid w:val="0"/>
                <w:lang w:eastAsia="zh-CN"/>
              </w:rPr>
              <w:t>17.4.0</w:t>
            </w:r>
          </w:p>
        </w:tc>
      </w:tr>
      <w:tr w:rsidR="00E8091F" w:rsidRPr="00D1205D" w14:paraId="08D66EB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481C5D" w14:textId="25612E0E"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50729" w14:textId="1C3099F1"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A06E88" w14:textId="66068BE8"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D51EB" w14:textId="75501339" w:rsidR="00E8091F" w:rsidRDefault="00E8091F" w:rsidP="00536026">
            <w:pPr>
              <w:spacing w:after="0"/>
              <w:rPr>
                <w:snapToGrid w:val="0"/>
              </w:rPr>
            </w:pPr>
            <w:r>
              <w:rPr>
                <w:snapToGrid w:val="0"/>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FC573F" w14:textId="0B64C965" w:rsidR="00E8091F" w:rsidRDefault="00E8091F"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F28A" w14:textId="6874E70A" w:rsidR="00E8091F" w:rsidRDefault="00E8091F" w:rsidP="005360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846C48" w14:textId="3F915D15" w:rsidR="00E8091F" w:rsidRDefault="00E8091F" w:rsidP="00536026">
            <w:pPr>
              <w:spacing w:after="0"/>
            </w:pPr>
            <w:r>
              <w:t>Feature Negotiation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AB8F6" w14:textId="20A81F21" w:rsidR="00E8091F" w:rsidRDefault="00E8091F" w:rsidP="00536026">
            <w:pPr>
              <w:spacing w:after="0"/>
              <w:rPr>
                <w:snapToGrid w:val="0"/>
                <w:lang w:eastAsia="zh-CN"/>
              </w:rPr>
            </w:pPr>
            <w:r>
              <w:rPr>
                <w:snapToGrid w:val="0"/>
                <w:lang w:eastAsia="zh-CN"/>
              </w:rPr>
              <w:t>17.4.0</w:t>
            </w:r>
          </w:p>
        </w:tc>
      </w:tr>
      <w:tr w:rsidR="00E8091F" w:rsidRPr="00D1205D" w14:paraId="3FD24AA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A1432" w14:textId="0187B9ED"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5768B" w14:textId="4EF45BDD"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0164B3" w14:textId="07A248D7"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0F555" w14:textId="7874CD5F" w:rsidR="00E8091F" w:rsidRDefault="00E8091F" w:rsidP="00536026">
            <w:pPr>
              <w:spacing w:after="0"/>
              <w:rPr>
                <w:snapToGrid w:val="0"/>
              </w:rPr>
            </w:pPr>
            <w:r>
              <w:rPr>
                <w:snapToGrid w:val="0"/>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506A3E" w14:textId="3DAD45B6" w:rsidR="00E8091F" w:rsidRDefault="00E8091F" w:rsidP="005360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86E03" w14:textId="42D387BC" w:rsidR="00E8091F" w:rsidRDefault="00E8091F"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170B6" w14:textId="6B21A2F2" w:rsidR="00E8091F" w:rsidRDefault="00E8091F" w:rsidP="00536026">
            <w:pPr>
              <w:spacing w:after="0"/>
            </w:pPr>
            <w:r>
              <w:t>NRF Uri for Callbacks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FDC744" w14:textId="7BD213FA" w:rsidR="00E8091F" w:rsidRDefault="00E8091F" w:rsidP="00536026">
            <w:pPr>
              <w:spacing w:after="0"/>
              <w:rPr>
                <w:snapToGrid w:val="0"/>
                <w:lang w:eastAsia="zh-CN"/>
              </w:rPr>
            </w:pPr>
            <w:r>
              <w:rPr>
                <w:snapToGrid w:val="0"/>
                <w:lang w:eastAsia="zh-CN"/>
              </w:rPr>
              <w:t>17.4.0</w:t>
            </w:r>
          </w:p>
        </w:tc>
      </w:tr>
      <w:tr w:rsidR="00E35575" w:rsidRPr="00D1205D" w14:paraId="5341D4F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D4870AE" w14:textId="1F944873" w:rsidR="00E35575" w:rsidRDefault="00E35575"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794A8" w14:textId="16AC1E26" w:rsidR="00E35575" w:rsidRDefault="00E35575"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AEDBE1" w14:textId="4BC97AE5" w:rsidR="00E35575" w:rsidRDefault="00E35575" w:rsidP="00536026">
            <w:pPr>
              <w:spacing w:after="0"/>
              <w:rPr>
                <w:snapToGrid w:val="0"/>
                <w:lang w:eastAsia="zh-CN"/>
              </w:rPr>
            </w:pPr>
            <w:r>
              <w:rPr>
                <w:snapToGrid w:val="0"/>
                <w:lang w:eastAsia="zh-CN"/>
              </w:rPr>
              <w:t>CP-212055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62154" w14:textId="545D49AA" w:rsidR="00E35575" w:rsidRDefault="00E35575" w:rsidP="00536026">
            <w:pPr>
              <w:spacing w:after="0"/>
              <w:rPr>
                <w:snapToGrid w:val="0"/>
              </w:rPr>
            </w:pPr>
            <w:r>
              <w:rPr>
                <w:snapToGrid w:val="0"/>
              </w:rPr>
              <w:t>0273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A95E24" w14:textId="3A7CC327" w:rsidR="00E35575" w:rsidRDefault="00E35575"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D87FC" w14:textId="3B722BEF" w:rsidR="00E35575" w:rsidRDefault="00E35575"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A6A098" w14:textId="40E5CB42" w:rsidR="00E35575" w:rsidRDefault="00E35575" w:rsidP="00536026">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6BBD17" w14:textId="0FAF4394" w:rsidR="00E35575" w:rsidRDefault="00E35575" w:rsidP="00536026">
            <w:pPr>
              <w:spacing w:after="0"/>
              <w:rPr>
                <w:snapToGrid w:val="0"/>
                <w:lang w:eastAsia="zh-CN"/>
              </w:rPr>
            </w:pPr>
            <w:r>
              <w:rPr>
                <w:snapToGrid w:val="0"/>
                <w:lang w:eastAsia="zh-CN"/>
              </w:rPr>
              <w:t>17.4.0</w:t>
            </w:r>
          </w:p>
        </w:tc>
      </w:tr>
      <w:tr w:rsidR="005B3B5C" w:rsidRPr="00D1205D" w14:paraId="2F6D573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CFD7EA" w14:textId="4C6EF3BF" w:rsidR="005B3B5C" w:rsidRDefault="005B3B5C" w:rsidP="005B3B5C">
            <w:pPr>
              <w:spacing w:after="0"/>
              <w:rPr>
                <w:snapToGrid w:val="0"/>
                <w:lang w:eastAsia="zh-CN"/>
              </w:rPr>
            </w:pPr>
            <w:r>
              <w:rPr>
                <w:snapToGrid w:val="0"/>
                <w:lang w:eastAsia="zh-CN"/>
              </w:rPr>
              <w:t>2021-</w:t>
            </w:r>
            <w:r w:rsidR="003A631E">
              <w:rPr>
                <w:snapToGrid w:val="0"/>
                <w:lang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AF54B" w14:textId="67442C02" w:rsidR="005B3B5C" w:rsidRDefault="005B3B5C"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0E417" w14:textId="3B05CF3E" w:rsidR="005B3B5C" w:rsidRDefault="005B3B5C"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EF6A" w14:textId="73F1417F" w:rsidR="005B3B5C" w:rsidRDefault="005B3B5C" w:rsidP="005B3B5C">
            <w:pPr>
              <w:spacing w:after="0"/>
              <w:rPr>
                <w:snapToGrid w:val="0"/>
              </w:rPr>
            </w:pPr>
            <w:r>
              <w:rPr>
                <w:snapToGrid w:val="0"/>
              </w:rPr>
              <w:t>0293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BFA407" w14:textId="5C5E4074" w:rsidR="005B3B5C" w:rsidRDefault="005B3B5C"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4774F" w14:textId="4ED6AAD8" w:rsidR="005B3B5C" w:rsidRDefault="005B3B5C"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1F893" w14:textId="6A05CD4F" w:rsidR="005B3B5C" w:rsidRDefault="005B3B5C" w:rsidP="005B3B5C">
            <w:pPr>
              <w:spacing w:after="0"/>
            </w:pPr>
            <w:r>
              <w:t>Handling of 3gpp-Sbi-Sender-Timestamp and 3gpp-Sbi-Max-Rsp-Time in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8A084E" w14:textId="39D0180C" w:rsidR="005B3B5C" w:rsidRDefault="005B3B5C" w:rsidP="005B3B5C">
            <w:pPr>
              <w:spacing w:after="0"/>
              <w:rPr>
                <w:snapToGrid w:val="0"/>
                <w:lang w:eastAsia="zh-CN"/>
              </w:rPr>
            </w:pPr>
            <w:r>
              <w:rPr>
                <w:snapToGrid w:val="0"/>
                <w:lang w:eastAsia="zh-CN"/>
              </w:rPr>
              <w:t>17.5.0</w:t>
            </w:r>
          </w:p>
        </w:tc>
      </w:tr>
      <w:tr w:rsidR="003A631E" w:rsidRPr="00D1205D" w14:paraId="470D04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34B83A" w14:textId="2D688F1A" w:rsidR="003A631E" w:rsidRDefault="003A631E"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6695" w14:textId="13413605" w:rsidR="003A631E" w:rsidRDefault="003A631E"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482FFB" w14:textId="0144006E" w:rsidR="003A631E" w:rsidRDefault="003A631E"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57F74" w14:textId="00100E27" w:rsidR="003A631E" w:rsidRDefault="003A631E" w:rsidP="005B3B5C">
            <w:pPr>
              <w:spacing w:after="0"/>
              <w:rPr>
                <w:snapToGrid w:val="0"/>
              </w:rPr>
            </w:pPr>
            <w:r>
              <w:rPr>
                <w:snapToGrid w:val="0"/>
              </w:rPr>
              <w:t>0295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78C15" w14:textId="08CE7BA1" w:rsidR="003A631E" w:rsidRDefault="003A631E"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60714" w14:textId="0F991E73" w:rsidR="003A631E" w:rsidRDefault="003A631E"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EA5112" w14:textId="14899C5F" w:rsidR="003A631E" w:rsidRDefault="003A631E" w:rsidP="005B3B5C">
            <w:pPr>
              <w:spacing w:after="0"/>
            </w:pPr>
            <w:r>
              <w:t>Correction to HTTP status code 307 and 308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51255" w14:textId="7C5B1CD8" w:rsidR="003A631E" w:rsidRDefault="003A631E" w:rsidP="005B3B5C">
            <w:pPr>
              <w:spacing w:after="0"/>
              <w:rPr>
                <w:snapToGrid w:val="0"/>
                <w:lang w:eastAsia="zh-CN"/>
              </w:rPr>
            </w:pPr>
            <w:r>
              <w:rPr>
                <w:snapToGrid w:val="0"/>
                <w:lang w:eastAsia="zh-CN"/>
              </w:rPr>
              <w:t>17.5.0</w:t>
            </w:r>
          </w:p>
        </w:tc>
      </w:tr>
      <w:tr w:rsidR="004A33CA" w:rsidRPr="00D1205D" w14:paraId="129C71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37634" w14:textId="16C0E185" w:rsidR="004A33CA" w:rsidRDefault="004A33C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9FCE" w14:textId="00987A98" w:rsidR="004A33CA" w:rsidRDefault="004A33C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15F6E" w14:textId="06FCD92B" w:rsidR="004A33CA" w:rsidRDefault="004A33C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6BE46" w14:textId="18A9C25C" w:rsidR="004A33CA" w:rsidRDefault="004A33CA" w:rsidP="005B3B5C">
            <w:pPr>
              <w:spacing w:after="0"/>
              <w:rPr>
                <w:snapToGrid w:val="0"/>
              </w:rPr>
            </w:pPr>
            <w:r>
              <w:rPr>
                <w:snapToGrid w:val="0"/>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E6FEE" w14:textId="50CB11F6" w:rsidR="004A33CA" w:rsidRDefault="004A33CA" w:rsidP="005B3B5C">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8B189" w14:textId="66BEBD43" w:rsidR="004A33CA" w:rsidRDefault="004A33CA"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FB7D3" w14:textId="59FABEB3" w:rsidR="004A33CA" w:rsidRDefault="004A33CA" w:rsidP="005B3B5C">
            <w:pPr>
              <w:spacing w:after="0"/>
            </w:pPr>
            <w:r>
              <w:t>Indicating in error responses whether a request was retransmitted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BF895" w14:textId="0B917465" w:rsidR="004A33CA" w:rsidRDefault="004A33CA" w:rsidP="005B3B5C">
            <w:pPr>
              <w:spacing w:after="0"/>
              <w:rPr>
                <w:snapToGrid w:val="0"/>
                <w:lang w:eastAsia="zh-CN"/>
              </w:rPr>
            </w:pPr>
            <w:r>
              <w:rPr>
                <w:snapToGrid w:val="0"/>
                <w:lang w:eastAsia="zh-CN"/>
              </w:rPr>
              <w:t>17.5.0</w:t>
            </w:r>
          </w:p>
        </w:tc>
      </w:tr>
      <w:tr w:rsidR="007C471B" w:rsidRPr="00D1205D" w14:paraId="64C8BD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48C7706" w14:textId="041729B5" w:rsidR="007C471B" w:rsidRDefault="007C471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F14A5" w14:textId="07A7BFF3" w:rsidR="007C471B" w:rsidRDefault="007C471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7D442" w14:textId="52B8B762" w:rsidR="007C471B" w:rsidRDefault="007C471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6CB68" w14:textId="5CE7E641" w:rsidR="007C471B" w:rsidRDefault="007C471B" w:rsidP="005B3B5C">
            <w:pPr>
              <w:spacing w:after="0"/>
              <w:rPr>
                <w:snapToGrid w:val="0"/>
              </w:rPr>
            </w:pPr>
            <w:r>
              <w:rPr>
                <w:snapToGrid w:val="0"/>
              </w:rPr>
              <w:t>0283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16300B" w14:textId="116FF8D8" w:rsidR="007C471B" w:rsidRDefault="007C471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DF8F9" w14:textId="10C41BCF" w:rsidR="007C471B" w:rsidRDefault="007C471B"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8566B6" w14:textId="10ADAD97" w:rsidR="007C471B" w:rsidRDefault="007C471B" w:rsidP="005B3B5C">
            <w:pPr>
              <w:spacing w:after="0"/>
            </w:pPr>
            <w:r>
              <w:t>3GPP SBI Response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2306D" w14:textId="732BC323" w:rsidR="007C471B" w:rsidRDefault="007C471B" w:rsidP="005B3B5C">
            <w:pPr>
              <w:spacing w:after="0"/>
              <w:rPr>
                <w:snapToGrid w:val="0"/>
                <w:lang w:eastAsia="zh-CN"/>
              </w:rPr>
            </w:pPr>
            <w:r>
              <w:rPr>
                <w:snapToGrid w:val="0"/>
                <w:lang w:eastAsia="zh-CN"/>
              </w:rPr>
              <w:t>17.5.0</w:t>
            </w:r>
          </w:p>
        </w:tc>
      </w:tr>
      <w:tr w:rsidR="00172347" w:rsidRPr="00D1205D" w14:paraId="626124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369473" w14:textId="43C01157" w:rsidR="00172347" w:rsidRDefault="0017234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9E24F" w14:textId="3A660DF9" w:rsidR="00172347" w:rsidRDefault="0017234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BC512" w14:textId="4E6C2B5D" w:rsidR="00172347" w:rsidRDefault="00172347"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0B40" w14:textId="71604A2A" w:rsidR="00172347" w:rsidRDefault="00172347" w:rsidP="005B3B5C">
            <w:pPr>
              <w:spacing w:after="0"/>
              <w:rPr>
                <w:snapToGrid w:val="0"/>
              </w:rPr>
            </w:pPr>
            <w:r>
              <w:rPr>
                <w:snapToGrid w:val="0"/>
              </w:rPr>
              <w:t>0284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04336" w14:textId="1C1500EE" w:rsidR="00172347" w:rsidRDefault="00172347"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F217F" w14:textId="3BCD7B28" w:rsidR="00172347" w:rsidRDefault="00172347"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4C56E" w14:textId="2792F6EE" w:rsidR="00172347" w:rsidRDefault="00172347" w:rsidP="005B3B5C">
            <w:pPr>
              <w:spacing w:after="0"/>
            </w:pPr>
            <w:r>
              <w:t>NF Peer Informaiton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6BA98" w14:textId="2C3A46A2" w:rsidR="00172347" w:rsidRDefault="00172347" w:rsidP="005B3B5C">
            <w:pPr>
              <w:spacing w:after="0"/>
              <w:rPr>
                <w:snapToGrid w:val="0"/>
                <w:lang w:eastAsia="zh-CN"/>
              </w:rPr>
            </w:pPr>
            <w:r>
              <w:rPr>
                <w:snapToGrid w:val="0"/>
                <w:lang w:eastAsia="zh-CN"/>
              </w:rPr>
              <w:t>17.5.0</w:t>
            </w:r>
          </w:p>
        </w:tc>
      </w:tr>
      <w:tr w:rsidR="00B9097B" w:rsidRPr="00D1205D" w14:paraId="6EF486F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8B6E9A" w14:textId="35EA47E9"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BEB2" w14:textId="77D5867D"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687B6" w14:textId="25E476A3"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10AD0" w14:textId="112FAD9F" w:rsidR="00B9097B" w:rsidRDefault="00B9097B" w:rsidP="005B3B5C">
            <w:pPr>
              <w:spacing w:after="0"/>
              <w:rPr>
                <w:snapToGrid w:val="0"/>
              </w:rPr>
            </w:pPr>
            <w:r>
              <w:rPr>
                <w:snapToGrid w:val="0"/>
              </w:rPr>
              <w:t>0285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D8A228" w14:textId="29028505"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1B525" w14:textId="3E1A7F27"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F1366" w14:textId="4919D350" w:rsidR="00B9097B" w:rsidRDefault="00B9097B" w:rsidP="005B3B5C">
            <w:pPr>
              <w:spacing w:after="0"/>
            </w:pPr>
            <w:r>
              <w:t>Multiple UE identities in 3gpp-Sbi-Correlation-Info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0A6B" w14:textId="3C621E6F" w:rsidR="00B9097B" w:rsidRDefault="00B9097B" w:rsidP="005B3B5C">
            <w:pPr>
              <w:spacing w:after="0"/>
              <w:rPr>
                <w:snapToGrid w:val="0"/>
                <w:lang w:eastAsia="zh-CN"/>
              </w:rPr>
            </w:pPr>
            <w:r>
              <w:rPr>
                <w:snapToGrid w:val="0"/>
                <w:lang w:eastAsia="zh-CN"/>
              </w:rPr>
              <w:t>17.5.0</w:t>
            </w:r>
          </w:p>
        </w:tc>
      </w:tr>
      <w:tr w:rsidR="00B9097B" w:rsidRPr="00D1205D" w14:paraId="59146B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F0AE6E" w14:textId="7F7FDA0B"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0ADF8" w14:textId="66DCD1FA"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CE3F" w14:textId="4BE6A67C"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27D7" w14:textId="5F3095F8" w:rsidR="00B9097B" w:rsidRDefault="00B9097B" w:rsidP="005B3B5C">
            <w:pPr>
              <w:spacing w:after="0"/>
              <w:rPr>
                <w:snapToGrid w:val="0"/>
              </w:rPr>
            </w:pPr>
            <w:r>
              <w:rPr>
                <w:snapToGrid w:val="0"/>
              </w:rPr>
              <w:t>0286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74651B" w14:textId="337FE21F"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79C57" w14:textId="7D8E8E63"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15A626" w14:textId="58958360" w:rsidR="00B9097B" w:rsidRDefault="00B9097B" w:rsidP="005B3B5C">
            <w:pPr>
              <w:spacing w:after="0"/>
            </w:pPr>
            <w:r>
              <w:t>Invalid characters in headers using tchar common component in ABNF syntax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3D30E" w14:textId="3317DEFC" w:rsidR="00B9097B" w:rsidRDefault="00B9097B" w:rsidP="005B3B5C">
            <w:pPr>
              <w:spacing w:after="0"/>
              <w:rPr>
                <w:snapToGrid w:val="0"/>
                <w:lang w:eastAsia="zh-CN"/>
              </w:rPr>
            </w:pPr>
            <w:r>
              <w:rPr>
                <w:snapToGrid w:val="0"/>
                <w:lang w:eastAsia="zh-CN"/>
              </w:rPr>
              <w:t>17.5.0</w:t>
            </w:r>
          </w:p>
        </w:tc>
      </w:tr>
      <w:tr w:rsidR="0076412A" w:rsidRPr="00D1205D" w14:paraId="43F61D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4A058" w14:textId="53C8E36A" w:rsidR="0076412A" w:rsidRDefault="0076412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812CE" w14:textId="5CC94494" w:rsidR="0076412A" w:rsidRDefault="0076412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64393" w14:textId="4457C5F8" w:rsidR="0076412A" w:rsidRDefault="0076412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B36F8" w14:textId="6ADF3705" w:rsidR="0076412A" w:rsidRDefault="0076412A" w:rsidP="005B3B5C">
            <w:pPr>
              <w:spacing w:after="0"/>
              <w:rPr>
                <w:snapToGrid w:val="0"/>
              </w:rPr>
            </w:pPr>
            <w:r>
              <w:rPr>
                <w:snapToGrid w:val="0"/>
              </w:rPr>
              <w:t>0288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89664" w14:textId="32E5F48E" w:rsidR="0076412A" w:rsidRDefault="0076412A"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E7369" w14:textId="4B624313" w:rsidR="0076412A" w:rsidRDefault="0076412A"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E715C" w14:textId="00088B9E" w:rsidR="0076412A" w:rsidRDefault="0076412A" w:rsidP="005B3B5C">
            <w:pPr>
              <w:spacing w:after="0"/>
            </w:pPr>
            <w:r>
              <w:t xml:space="preserve">NF Producer information sent to NF Consumer when using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DE0C" w14:textId="10B3F6E2" w:rsidR="0076412A" w:rsidRDefault="0076412A" w:rsidP="005B3B5C">
            <w:pPr>
              <w:spacing w:after="0"/>
              <w:rPr>
                <w:snapToGrid w:val="0"/>
                <w:lang w:eastAsia="zh-CN"/>
              </w:rPr>
            </w:pPr>
            <w:r>
              <w:rPr>
                <w:snapToGrid w:val="0"/>
                <w:lang w:eastAsia="zh-CN"/>
              </w:rPr>
              <w:t>17.5.0</w:t>
            </w:r>
          </w:p>
        </w:tc>
      </w:tr>
      <w:tr w:rsidR="00FC4AD0" w:rsidRPr="00D1205D" w14:paraId="56978D3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37F069" w14:textId="0F11BAFF" w:rsidR="00FC4AD0" w:rsidRDefault="00FC4AD0"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B546" w14:textId="363F82B5" w:rsidR="00FC4AD0" w:rsidRDefault="00FC4AD0"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D2310" w14:textId="2FBC4AC4" w:rsidR="00FC4AD0" w:rsidRDefault="00FC4AD0"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46CE1F" w14:textId="6555C004" w:rsidR="00FC4AD0" w:rsidRDefault="00FC4AD0" w:rsidP="005B3B5C">
            <w:pPr>
              <w:spacing w:after="0"/>
              <w:rPr>
                <w:snapToGrid w:val="0"/>
              </w:rPr>
            </w:pPr>
            <w:r>
              <w:rPr>
                <w:snapToGrid w:val="0"/>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5E1C4E" w14:textId="105C70AD" w:rsidR="00FC4AD0" w:rsidRDefault="00FC4AD0"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0BA25" w14:textId="5B700E76" w:rsidR="00FC4AD0" w:rsidRDefault="00FC4AD0"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A2072B" w14:textId="75DFCA7D" w:rsidR="00FC4AD0" w:rsidRDefault="00FC4AD0" w:rsidP="005B3B5C">
            <w:pPr>
              <w:spacing w:after="0"/>
            </w:pPr>
            <w:r>
              <w:t xml:space="preserve">Mandating SCPs to support NF reselection for Model C/D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9BB6A" w14:textId="5124279E" w:rsidR="00FC4AD0" w:rsidRDefault="00FC4AD0" w:rsidP="005B3B5C">
            <w:pPr>
              <w:spacing w:after="0"/>
              <w:rPr>
                <w:snapToGrid w:val="0"/>
                <w:lang w:eastAsia="zh-CN"/>
              </w:rPr>
            </w:pPr>
            <w:r>
              <w:rPr>
                <w:snapToGrid w:val="0"/>
                <w:lang w:eastAsia="zh-CN"/>
              </w:rPr>
              <w:t>17.5.0</w:t>
            </w:r>
          </w:p>
        </w:tc>
      </w:tr>
      <w:tr w:rsidR="00786C98" w:rsidRPr="00D1205D" w14:paraId="5E6ED83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53F25" w14:textId="5D6A2BAB"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43BB2" w14:textId="4D1A2FF6"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2D98E" w14:textId="2388589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0F7C5" w14:textId="18307201" w:rsidR="00786C98" w:rsidRDefault="00786C98" w:rsidP="005B3B5C">
            <w:pPr>
              <w:spacing w:after="0"/>
              <w:rPr>
                <w:snapToGrid w:val="0"/>
              </w:rPr>
            </w:pPr>
            <w:r>
              <w:rPr>
                <w:snapToGrid w:val="0"/>
              </w:rPr>
              <w:t>0277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1E42F1" w14:textId="2974C76E"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F37D" w14:textId="0BAAEE8C" w:rsidR="00786C98" w:rsidRDefault="00786C98"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5BD762" w14:textId="6103EE5D" w:rsidR="00786C98" w:rsidRDefault="00786C98" w:rsidP="005B3B5C">
            <w:pPr>
              <w:spacing w:after="0"/>
            </w:pPr>
            <w:r>
              <w:t>Indicating possible use of OAuth2 authorization in 3gpp-Sbi-Nrf-Uri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27D53" w14:textId="2A67C13D" w:rsidR="00786C98" w:rsidRDefault="00786C98" w:rsidP="005B3B5C">
            <w:pPr>
              <w:spacing w:after="0"/>
              <w:rPr>
                <w:snapToGrid w:val="0"/>
                <w:lang w:eastAsia="zh-CN"/>
              </w:rPr>
            </w:pPr>
            <w:r>
              <w:rPr>
                <w:snapToGrid w:val="0"/>
                <w:lang w:eastAsia="zh-CN"/>
              </w:rPr>
              <w:t>17.5.0</w:t>
            </w:r>
          </w:p>
        </w:tc>
      </w:tr>
      <w:tr w:rsidR="00786C98" w:rsidRPr="00D1205D" w14:paraId="6CAEB38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16675C" w14:textId="052AE0A6"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F10B" w14:textId="58F8EB3D"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F2D6" w14:textId="4A52688B"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ECC4B" w14:textId="789BE393" w:rsidR="00786C98" w:rsidRDefault="00786C98" w:rsidP="005B3B5C">
            <w:pPr>
              <w:spacing w:after="0"/>
              <w:rPr>
                <w:snapToGrid w:val="0"/>
              </w:rPr>
            </w:pPr>
            <w:r>
              <w:rPr>
                <w:snapToGrid w:val="0"/>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C016D7" w14:textId="50230F36"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8F56D" w14:textId="0AFD1AFC"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2BF65F" w14:textId="5AD075AE" w:rsidR="00786C98" w:rsidRDefault="00786C98" w:rsidP="005B3B5C">
            <w:pPr>
              <w:spacing w:after="0"/>
            </w:pPr>
            <w:r>
              <w:t xml:space="preserve">3gpp-Sbi-Correlation-Info in Indrect Communication with or without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74E96" w14:textId="4B42B9D4" w:rsidR="00786C98" w:rsidRDefault="00786C98" w:rsidP="005B3B5C">
            <w:pPr>
              <w:spacing w:after="0"/>
              <w:rPr>
                <w:snapToGrid w:val="0"/>
                <w:lang w:eastAsia="zh-CN"/>
              </w:rPr>
            </w:pPr>
            <w:r>
              <w:rPr>
                <w:snapToGrid w:val="0"/>
                <w:lang w:eastAsia="zh-CN"/>
              </w:rPr>
              <w:t>17.5.0</w:t>
            </w:r>
          </w:p>
        </w:tc>
      </w:tr>
      <w:tr w:rsidR="00786C98" w:rsidRPr="00D1205D" w14:paraId="12706D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AA7BF2" w14:textId="7E183054"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1ACB0" w14:textId="01030B71"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A9124" w14:textId="2E57DC4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EC435" w14:textId="1E091FCB" w:rsidR="00786C98" w:rsidRDefault="00786C98" w:rsidP="005B3B5C">
            <w:pPr>
              <w:spacing w:after="0"/>
              <w:rPr>
                <w:snapToGrid w:val="0"/>
              </w:rPr>
            </w:pPr>
            <w:r>
              <w:rPr>
                <w:snapToGrid w:val="0"/>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89EC97" w14:textId="52CA91DA"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60D55" w14:textId="7ABEA5CF"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7A63BA" w14:textId="3A02E5A6" w:rsidR="00786C98" w:rsidRDefault="00786C98" w:rsidP="005B3B5C">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094FD" w14:textId="03F0265C" w:rsidR="00786C98" w:rsidRDefault="00786C98" w:rsidP="005B3B5C">
            <w:pPr>
              <w:spacing w:after="0"/>
              <w:rPr>
                <w:snapToGrid w:val="0"/>
                <w:lang w:eastAsia="zh-CN"/>
              </w:rPr>
            </w:pPr>
            <w:r>
              <w:rPr>
                <w:snapToGrid w:val="0"/>
                <w:lang w:eastAsia="zh-CN"/>
              </w:rPr>
              <w:t>17.5.0</w:t>
            </w:r>
          </w:p>
        </w:tc>
      </w:tr>
      <w:tr w:rsidR="00114046" w:rsidRPr="00D1205D" w14:paraId="772F67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166807" w14:textId="70B03E7B" w:rsidR="00114046" w:rsidRDefault="00114046"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17E80" w14:textId="3459F3B0" w:rsidR="00114046" w:rsidRDefault="00114046"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EE9EA" w14:textId="2EA5676B" w:rsidR="00114046" w:rsidRDefault="00114046" w:rsidP="005B3B5C">
            <w:pPr>
              <w:spacing w:after="0"/>
              <w:rPr>
                <w:snapToGrid w:val="0"/>
                <w:lang w:eastAsia="zh-CN"/>
              </w:rPr>
            </w:pPr>
            <w:r>
              <w:rPr>
                <w:snapToGrid w:val="0"/>
                <w:lang w:eastAsia="zh-CN"/>
              </w:rPr>
              <w:t>CP-213105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081AF" w14:textId="0BC1D106" w:rsidR="00114046" w:rsidRDefault="00114046" w:rsidP="005B3B5C">
            <w:pPr>
              <w:spacing w:after="0"/>
              <w:rPr>
                <w:snapToGrid w:val="0"/>
              </w:rPr>
            </w:pPr>
            <w:r>
              <w:rPr>
                <w:snapToGrid w:val="0"/>
              </w:rPr>
              <w:t>0278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DC01F3" w14:textId="36889E38" w:rsidR="00114046" w:rsidRDefault="00114046"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385FE" w14:textId="28AA3398" w:rsidR="00114046" w:rsidRDefault="00114046"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783C62" w14:textId="5F75440E" w:rsidR="00114046" w:rsidRDefault="00114046" w:rsidP="005B3B5C">
            <w:pPr>
              <w:spacing w:after="0"/>
            </w:pPr>
            <w:r>
              <w:t>SBI message priority for MPS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703" w14:textId="568DDBCE" w:rsidR="00114046" w:rsidRDefault="00114046" w:rsidP="005B3B5C">
            <w:pPr>
              <w:spacing w:after="0"/>
              <w:rPr>
                <w:snapToGrid w:val="0"/>
                <w:lang w:eastAsia="zh-CN"/>
              </w:rPr>
            </w:pPr>
            <w:r>
              <w:rPr>
                <w:snapToGrid w:val="0"/>
                <w:lang w:eastAsia="zh-CN"/>
              </w:rPr>
              <w:t>17.5.0</w:t>
            </w:r>
          </w:p>
        </w:tc>
      </w:tr>
      <w:tr w:rsidR="0016391D" w:rsidRPr="00D1205D" w14:paraId="2BDB61A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44BC5C" w14:textId="1A3EC978"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EB97" w14:textId="75C3CD18"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2CD559" w14:textId="4619593D" w:rsidR="0016391D" w:rsidRDefault="0016391D" w:rsidP="005B3B5C">
            <w:pPr>
              <w:spacing w:after="0"/>
              <w:rPr>
                <w:snapToGrid w:val="0"/>
                <w:lang w:eastAsia="zh-CN"/>
              </w:rPr>
            </w:pPr>
            <w:r>
              <w:rPr>
                <w:snapToGrid w:val="0"/>
                <w:lang w:eastAsia="zh-CN"/>
              </w:rPr>
              <w:t>CP-213093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19AD6" w14:textId="47A3F491" w:rsidR="0016391D" w:rsidRDefault="0016391D" w:rsidP="005B3B5C">
            <w:pPr>
              <w:spacing w:after="0"/>
              <w:rPr>
                <w:snapToGrid w:val="0"/>
              </w:rPr>
            </w:pPr>
            <w:r>
              <w:rPr>
                <w:snapToGrid w:val="0"/>
              </w:rPr>
              <w:t>0287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DE5F9" w14:textId="71B77867"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C6051" w14:textId="71D76DA9"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57DB9E" w14:textId="67E2E80E" w:rsidR="0016391D" w:rsidRDefault="0016391D" w:rsidP="005B3B5C">
            <w:pPr>
              <w:spacing w:after="0"/>
            </w:pPr>
            <w:r>
              <w:t xml:space="preserve">Notifying different NF Service consumer instance sharing same authority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10E38" w14:textId="75B4964F" w:rsidR="0016391D" w:rsidRDefault="0016391D" w:rsidP="005B3B5C">
            <w:pPr>
              <w:spacing w:after="0"/>
              <w:rPr>
                <w:snapToGrid w:val="0"/>
                <w:lang w:eastAsia="zh-CN"/>
              </w:rPr>
            </w:pPr>
            <w:r>
              <w:rPr>
                <w:snapToGrid w:val="0"/>
                <w:lang w:eastAsia="zh-CN"/>
              </w:rPr>
              <w:t>17.5.0</w:t>
            </w:r>
          </w:p>
        </w:tc>
      </w:tr>
      <w:tr w:rsidR="0016391D" w:rsidRPr="00D1205D" w14:paraId="3B4C9C9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BAD426" w14:textId="051FFB17"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A659" w14:textId="36F0579B"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1F776D" w14:textId="279C779A"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57B4B" w14:textId="6698DC2E" w:rsidR="0016391D" w:rsidRDefault="0016391D" w:rsidP="005B3B5C">
            <w:pPr>
              <w:spacing w:after="0"/>
              <w:rPr>
                <w:snapToGrid w:val="0"/>
              </w:rPr>
            </w:pPr>
            <w:r>
              <w:rPr>
                <w:snapToGrid w:val="0"/>
              </w:rPr>
              <w:t>0289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7DF44" w14:textId="710E9A0C"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CE048" w14:textId="1497449E" w:rsidR="0016391D" w:rsidRDefault="0016391D"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C52D48" w14:textId="70D74FF8" w:rsidR="0016391D" w:rsidRDefault="0016391D" w:rsidP="005B3B5C">
            <w:pPr>
              <w:spacing w:after="0"/>
            </w:pPr>
            <w:r>
              <w:t>New application errors to indicate Congestion per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6F833" w14:textId="6CB495BB" w:rsidR="0016391D" w:rsidRDefault="0016391D" w:rsidP="005B3B5C">
            <w:pPr>
              <w:spacing w:after="0"/>
              <w:rPr>
                <w:snapToGrid w:val="0"/>
                <w:lang w:eastAsia="zh-CN"/>
              </w:rPr>
            </w:pPr>
            <w:r>
              <w:rPr>
                <w:snapToGrid w:val="0"/>
                <w:lang w:eastAsia="zh-CN"/>
              </w:rPr>
              <w:t>17.5.0</w:t>
            </w:r>
          </w:p>
        </w:tc>
      </w:tr>
      <w:tr w:rsidR="0016391D" w:rsidRPr="00D1205D" w14:paraId="58C0FAE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4CCE52" w14:textId="7E670599"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3FC40" w14:textId="514EC4ED"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102A3" w14:textId="4F6EBEA1"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EE376" w14:textId="6DDFFEBE" w:rsidR="0016391D" w:rsidRDefault="0016391D" w:rsidP="005B3B5C">
            <w:pPr>
              <w:spacing w:after="0"/>
              <w:rPr>
                <w:snapToGrid w:val="0"/>
              </w:rPr>
            </w:pPr>
            <w:r>
              <w:rPr>
                <w:snapToGrid w:val="0"/>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8DAD7" w14:textId="420039C0"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0540E" w14:textId="2C937A35"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1570C9" w14:textId="6B8676F4" w:rsidR="0016391D" w:rsidRDefault="0016391D" w:rsidP="005B3B5C">
            <w:pPr>
              <w:spacing w:after="0"/>
            </w:pPr>
            <w:r>
              <w:t xml:space="preserve">NF_FAILOVER and NF_SERVICE_FAILOVER from NF service consumer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47E60" w14:textId="645E76C8" w:rsidR="0016391D" w:rsidRDefault="0016391D" w:rsidP="005B3B5C">
            <w:pPr>
              <w:spacing w:after="0"/>
              <w:rPr>
                <w:snapToGrid w:val="0"/>
                <w:lang w:eastAsia="zh-CN"/>
              </w:rPr>
            </w:pPr>
            <w:r>
              <w:rPr>
                <w:snapToGrid w:val="0"/>
                <w:lang w:eastAsia="zh-CN"/>
              </w:rPr>
              <w:t>17.5.0</w:t>
            </w:r>
          </w:p>
        </w:tc>
      </w:tr>
      <w:tr w:rsidR="00C82987" w:rsidRPr="00D1205D" w14:paraId="312EBF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DBDAC6" w14:textId="696E9A7B" w:rsidR="00C82987" w:rsidRDefault="00C8298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498E6" w14:textId="53295DE3" w:rsidR="00C82987" w:rsidRDefault="00C8298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A8786" w14:textId="7812CE91" w:rsidR="00C82987" w:rsidRDefault="00C82987"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3DDC98" w14:textId="09EBDF59" w:rsidR="00C82987" w:rsidRDefault="00C82987" w:rsidP="005B3B5C">
            <w:pPr>
              <w:spacing w:after="0"/>
              <w:rPr>
                <w:snapToGrid w:val="0"/>
              </w:rPr>
            </w:pPr>
            <w:r>
              <w:rPr>
                <w:snapToGrid w:val="0"/>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44A6E9" w14:textId="1DE9489A" w:rsidR="00C82987" w:rsidRDefault="00C82987"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FD81" w14:textId="352B9194" w:rsidR="00C82987" w:rsidRDefault="00C82987"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E114ED" w14:textId="4279EC5C" w:rsidR="00C82987" w:rsidRDefault="00C82987" w:rsidP="005B3B5C">
            <w:pPr>
              <w:spacing w:after="0"/>
            </w:pPr>
            <w:r>
              <w:t xml:space="preserve">Event subscriptions with Inter PLMN and Intra PLMN callback URIs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CCAD9" w14:textId="596750CA" w:rsidR="00C82987" w:rsidRDefault="00C82987" w:rsidP="005B3B5C">
            <w:pPr>
              <w:spacing w:after="0"/>
              <w:rPr>
                <w:snapToGrid w:val="0"/>
                <w:lang w:eastAsia="zh-CN"/>
              </w:rPr>
            </w:pPr>
            <w:r>
              <w:rPr>
                <w:snapToGrid w:val="0"/>
                <w:lang w:eastAsia="zh-CN"/>
              </w:rPr>
              <w:t>17.5.0</w:t>
            </w:r>
          </w:p>
        </w:tc>
      </w:tr>
      <w:tr w:rsidR="00DA01BA" w:rsidRPr="00D1205D" w14:paraId="323D7D1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E387AC" w14:textId="0E72C1E4" w:rsidR="00DA01BA" w:rsidRDefault="00DA01BA" w:rsidP="005B3B5C">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87621" w14:textId="7F0B981E" w:rsidR="00DA01BA" w:rsidRDefault="00DA01BA" w:rsidP="005B3B5C">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387CA6" w14:textId="0ADC6A34" w:rsidR="00DA01BA" w:rsidRDefault="00DA01BA" w:rsidP="005B3B5C">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2C0AD" w14:textId="23909898" w:rsidR="00DA01BA" w:rsidRDefault="00DA01BA" w:rsidP="005B3B5C">
            <w:pPr>
              <w:spacing w:after="0"/>
              <w:rPr>
                <w:snapToGrid w:val="0"/>
              </w:rPr>
            </w:pPr>
            <w:r>
              <w:rPr>
                <w:snapToGrid w:val="0"/>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76748D" w14:textId="5560E939" w:rsidR="00DA01BA" w:rsidRDefault="00DA01BA"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23EE8" w14:textId="0E226BC5" w:rsidR="00DA01BA" w:rsidRDefault="00DA01BA"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42385" w14:textId="18725D8C" w:rsidR="00DA01BA" w:rsidRDefault="00DA01BA" w:rsidP="005B3B5C">
            <w:pPr>
              <w:spacing w:after="0"/>
            </w:pPr>
            <w:r>
              <w:t xml:space="preserve">3gpp-Sbi-Discovery-service-names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38BF9" w14:textId="3FFFD91F" w:rsidR="00DA01BA" w:rsidRDefault="00DA01BA" w:rsidP="005B3B5C">
            <w:pPr>
              <w:spacing w:after="0"/>
              <w:rPr>
                <w:snapToGrid w:val="0"/>
                <w:lang w:eastAsia="zh-CN"/>
              </w:rPr>
            </w:pPr>
            <w:r>
              <w:rPr>
                <w:snapToGrid w:val="0"/>
                <w:lang w:eastAsia="zh-CN"/>
              </w:rPr>
              <w:t>17.6.0</w:t>
            </w:r>
          </w:p>
        </w:tc>
      </w:tr>
      <w:tr w:rsidR="00DA01BA" w:rsidRPr="00D1205D" w14:paraId="1A96E7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A287B2" w14:textId="2A2AA1E9"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C8FDB" w14:textId="4092265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79661" w14:textId="4DC95C7F"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EE90" w14:textId="2C40B44E" w:rsidR="00DA01BA" w:rsidRDefault="00DA01BA" w:rsidP="00DA01BA">
            <w:pPr>
              <w:spacing w:after="0"/>
              <w:rPr>
                <w:snapToGrid w:val="0"/>
              </w:rPr>
            </w:pPr>
            <w:r>
              <w:rPr>
                <w:snapToGrid w:val="0"/>
              </w:rPr>
              <w:t>0309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CCF6BD" w14:textId="678FA17E"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25DC4" w14:textId="25600194"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740F62" w14:textId="1EAFA665" w:rsidR="00DA01BA" w:rsidRDefault="00DA01BA" w:rsidP="00DA01BA">
            <w:pPr>
              <w:spacing w:after="0"/>
            </w:pPr>
            <w:r>
              <w:t>ABNF correction for binding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EDAA6" w14:textId="2A8708BF" w:rsidR="00DA01BA" w:rsidRDefault="00DA01BA" w:rsidP="00DA01BA">
            <w:pPr>
              <w:spacing w:after="0"/>
              <w:rPr>
                <w:snapToGrid w:val="0"/>
                <w:lang w:eastAsia="zh-CN"/>
              </w:rPr>
            </w:pPr>
            <w:r>
              <w:rPr>
                <w:snapToGrid w:val="0"/>
                <w:lang w:eastAsia="zh-CN"/>
              </w:rPr>
              <w:t>17.6.0</w:t>
            </w:r>
          </w:p>
        </w:tc>
      </w:tr>
      <w:tr w:rsidR="00DA01BA" w:rsidRPr="00D1205D" w14:paraId="6A11A4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F13827" w14:textId="41DA052E"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3EB10" w14:textId="6405874E"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D95D0" w14:textId="2C38546A"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90D9A" w14:textId="670DC9D6" w:rsidR="00DA01BA" w:rsidRDefault="00DA01BA" w:rsidP="00DA01BA">
            <w:pPr>
              <w:spacing w:after="0"/>
              <w:rPr>
                <w:snapToGrid w:val="0"/>
              </w:rPr>
            </w:pPr>
            <w:r>
              <w:rPr>
                <w:snapToGrid w:val="0"/>
              </w:rPr>
              <w:t>0315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9B99E6" w14:textId="343ACE0B"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BD4F0" w14:textId="31EC22AD"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D4C07F" w14:textId="1FD9C956" w:rsidR="00DA01BA" w:rsidRDefault="00DA01BA" w:rsidP="00DA01BA">
            <w:pPr>
              <w:spacing w:after="0"/>
            </w:pPr>
            <w:r>
              <w:t>ABNF definition of the 3gpp-Sbi-Target-Nf-Id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9A2A7" w14:textId="4ED86692" w:rsidR="00DA01BA" w:rsidRDefault="00DA01BA" w:rsidP="00DA01BA">
            <w:pPr>
              <w:spacing w:after="0"/>
              <w:rPr>
                <w:snapToGrid w:val="0"/>
                <w:lang w:eastAsia="zh-CN"/>
              </w:rPr>
            </w:pPr>
            <w:r>
              <w:rPr>
                <w:snapToGrid w:val="0"/>
                <w:lang w:eastAsia="zh-CN"/>
              </w:rPr>
              <w:t>17.6.0</w:t>
            </w:r>
          </w:p>
        </w:tc>
      </w:tr>
      <w:tr w:rsidR="00DA01BA" w:rsidRPr="00D1205D" w14:paraId="68C8C88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457FEE" w14:textId="79C0B847"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9C1D3" w14:textId="716A7D91"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D98DD" w14:textId="6BE5A81C"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E2EA1" w14:textId="4B1F7C9D" w:rsidR="00DA01BA" w:rsidRDefault="00DA01BA" w:rsidP="00DA01BA">
            <w:pPr>
              <w:spacing w:after="0"/>
              <w:rPr>
                <w:snapToGrid w:val="0"/>
              </w:rPr>
            </w:pPr>
            <w:r>
              <w:rPr>
                <w:snapToGrid w:val="0"/>
              </w:rPr>
              <w:t>0322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4F8FE2" w14:textId="1F08D219"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FB030" w14:textId="751A70C6"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26E82B" w14:textId="56302EA7" w:rsidR="00DA01BA" w:rsidRDefault="00DA01BA" w:rsidP="00DA01BA">
            <w:pPr>
              <w:spacing w:after="0"/>
            </w:pPr>
            <w:r>
              <w:t>Correction on Pseudo-header Setting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5A572" w14:textId="0A01D152" w:rsidR="00DA01BA" w:rsidRDefault="00DA01BA" w:rsidP="00DA01BA">
            <w:pPr>
              <w:spacing w:after="0"/>
              <w:rPr>
                <w:snapToGrid w:val="0"/>
                <w:lang w:eastAsia="zh-CN"/>
              </w:rPr>
            </w:pPr>
            <w:r>
              <w:rPr>
                <w:snapToGrid w:val="0"/>
                <w:lang w:eastAsia="zh-CN"/>
              </w:rPr>
              <w:t>17.6.0</w:t>
            </w:r>
          </w:p>
        </w:tc>
      </w:tr>
      <w:tr w:rsidR="00DA01BA" w:rsidRPr="00D1205D" w14:paraId="0E28B1C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511D7F5" w14:textId="4A39BA86"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69FDA" w14:textId="23B5713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F63D4" w14:textId="7DC0D6C6"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5C2F6" w14:textId="014F7576" w:rsidR="00DA01BA" w:rsidRDefault="00DA01BA" w:rsidP="00DA01BA">
            <w:pPr>
              <w:spacing w:after="0"/>
              <w:rPr>
                <w:snapToGrid w:val="0"/>
              </w:rPr>
            </w:pPr>
            <w:r>
              <w:rPr>
                <w:snapToGrid w:val="0"/>
              </w:rPr>
              <w:t>0298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B53673" w14:textId="70659BD1"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6C6E0" w14:textId="73B60187" w:rsidR="00DA01BA" w:rsidRDefault="00DA01BA"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3844D6" w14:textId="59D9B9E0" w:rsidR="00DA01BA" w:rsidRDefault="00DA01BA" w:rsidP="00DA01BA">
            <w:pPr>
              <w:spacing w:after="0"/>
            </w:pPr>
            <w:r>
              <w:t>Static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587D4" w14:textId="2823A364" w:rsidR="00DA01BA" w:rsidRDefault="00DA01BA" w:rsidP="00DA01BA">
            <w:pPr>
              <w:spacing w:after="0"/>
              <w:rPr>
                <w:snapToGrid w:val="0"/>
                <w:lang w:eastAsia="zh-CN"/>
              </w:rPr>
            </w:pPr>
            <w:r>
              <w:rPr>
                <w:snapToGrid w:val="0"/>
                <w:lang w:eastAsia="zh-CN"/>
              </w:rPr>
              <w:t>17.6.0</w:t>
            </w:r>
          </w:p>
        </w:tc>
      </w:tr>
      <w:tr w:rsidR="00DA01BA" w:rsidRPr="00D1205D" w14:paraId="2A05F17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2EF58" w14:textId="410C4FE5"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4B399" w14:textId="1061E7D9"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ACA01" w14:textId="6E332584"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43E89" w14:textId="1A8158FE" w:rsidR="00DA01BA" w:rsidRDefault="00DA01BA" w:rsidP="00DA01BA">
            <w:pPr>
              <w:spacing w:after="0"/>
              <w:rPr>
                <w:snapToGrid w:val="0"/>
              </w:rPr>
            </w:pPr>
            <w:r>
              <w:rPr>
                <w:snapToGrid w:val="0"/>
              </w:rPr>
              <w:t>0302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DFF41E" w14:textId="7B9100BA"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527BE" w14:textId="1D7D6F17" w:rsidR="00DA01BA" w:rsidRDefault="00DA01BA" w:rsidP="00DA01B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F2A62C" w14:textId="6C304FEF" w:rsidR="00DA01BA" w:rsidRDefault="00DA01BA" w:rsidP="00DA01BA">
            <w:pPr>
              <w:spacing w:after="0"/>
            </w:pPr>
            <w:r>
              <w:t>3gpp-Sbi-NF-Peer-Info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DD375" w14:textId="64C89F27" w:rsidR="00DA01BA" w:rsidRDefault="00DA01BA" w:rsidP="00DA01BA">
            <w:pPr>
              <w:spacing w:after="0"/>
              <w:rPr>
                <w:snapToGrid w:val="0"/>
                <w:lang w:eastAsia="zh-CN"/>
              </w:rPr>
            </w:pPr>
            <w:r>
              <w:rPr>
                <w:snapToGrid w:val="0"/>
                <w:lang w:eastAsia="zh-CN"/>
              </w:rPr>
              <w:t>17.6.0</w:t>
            </w:r>
          </w:p>
        </w:tc>
      </w:tr>
      <w:tr w:rsidR="00EA5926" w:rsidRPr="00D1205D" w14:paraId="29B9C9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CF5ED8" w14:textId="57631479" w:rsidR="00EA5926" w:rsidRDefault="00EA5926"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68FD5" w14:textId="0F153F80" w:rsidR="00EA5926" w:rsidRDefault="00EA5926"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78D8E3" w14:textId="1B2FFE5D" w:rsidR="00EA5926" w:rsidRDefault="00EA5926"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555A1" w14:textId="0B1FA987" w:rsidR="00EA5926" w:rsidRDefault="00EA5926" w:rsidP="00DA01BA">
            <w:pPr>
              <w:spacing w:after="0"/>
              <w:rPr>
                <w:snapToGrid w:val="0"/>
              </w:rPr>
            </w:pPr>
            <w:r>
              <w:rPr>
                <w:snapToGrid w:val="0"/>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2E12D" w14:textId="0AFAD347" w:rsidR="00EA5926" w:rsidRDefault="00EA5926"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52D1B" w14:textId="244F01F0" w:rsidR="00EA5926" w:rsidRDefault="00EA5926"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F0094C" w14:textId="4BDD1F05" w:rsidR="00EA5926" w:rsidRDefault="00EA5926" w:rsidP="00DA01BA">
            <w:pPr>
              <w:spacing w:after="0"/>
            </w:pPr>
            <w:r>
              <w:t>HTTP Client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1940F" w14:textId="75F0C93C" w:rsidR="00EA5926" w:rsidRDefault="00EA5926" w:rsidP="00DA01BA">
            <w:pPr>
              <w:spacing w:after="0"/>
              <w:rPr>
                <w:snapToGrid w:val="0"/>
                <w:lang w:eastAsia="zh-CN"/>
              </w:rPr>
            </w:pPr>
            <w:r>
              <w:rPr>
                <w:snapToGrid w:val="0"/>
                <w:lang w:eastAsia="zh-CN"/>
              </w:rPr>
              <w:t>17.6.0</w:t>
            </w:r>
          </w:p>
        </w:tc>
      </w:tr>
      <w:tr w:rsidR="00EA5926" w:rsidRPr="00D1205D" w14:paraId="31912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26BAE7" w14:textId="290AF0C9" w:rsidR="00EA5926" w:rsidRDefault="00EA5926" w:rsidP="00EA5926">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CE1F9" w14:textId="23C427F6" w:rsidR="00EA5926" w:rsidRDefault="00EA5926" w:rsidP="00EA5926">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5CDD2" w14:textId="581DCB35" w:rsidR="00EA5926" w:rsidRDefault="00EA5926" w:rsidP="00EA5926">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5CC40" w14:textId="76E7505F" w:rsidR="00EA5926" w:rsidRDefault="00EA5926" w:rsidP="00EA5926">
            <w:pPr>
              <w:spacing w:after="0"/>
              <w:rPr>
                <w:snapToGrid w:val="0"/>
              </w:rPr>
            </w:pPr>
            <w:r>
              <w:rPr>
                <w:snapToGrid w:val="0"/>
              </w:rPr>
              <w:t>0305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9A0B8" w14:textId="514F5278" w:rsidR="00EA5926" w:rsidRDefault="00EA5926" w:rsidP="00EA59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79B25" w14:textId="1C2AE93C" w:rsidR="00EA5926" w:rsidRDefault="00EA5926" w:rsidP="00EA59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E7AE4A" w14:textId="4DBDC40C" w:rsidR="00EA5926" w:rsidRDefault="00EA5926" w:rsidP="00EA5926">
            <w:pPr>
              <w:spacing w:after="0"/>
            </w:pPr>
            <w:r>
              <w:t>Group Binding for NF (Service) Levels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60A2C" w14:textId="44B435CD" w:rsidR="00EA5926" w:rsidRDefault="00EA5926" w:rsidP="00EA5926">
            <w:pPr>
              <w:spacing w:after="0"/>
              <w:rPr>
                <w:snapToGrid w:val="0"/>
                <w:lang w:eastAsia="zh-CN"/>
              </w:rPr>
            </w:pPr>
            <w:r>
              <w:rPr>
                <w:snapToGrid w:val="0"/>
                <w:lang w:eastAsia="zh-CN"/>
              </w:rPr>
              <w:t>17.6.0</w:t>
            </w:r>
          </w:p>
        </w:tc>
      </w:tr>
      <w:tr w:rsidR="00AF037D" w:rsidRPr="00D1205D" w14:paraId="5B5691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63881F3" w14:textId="2329A9C9"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E1C2B" w14:textId="106358B1"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B961B" w14:textId="47C0BF20"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A66A5" w14:textId="4AD708A1" w:rsidR="00AF037D" w:rsidRDefault="00AF037D" w:rsidP="00AF037D">
            <w:pPr>
              <w:spacing w:after="0"/>
              <w:rPr>
                <w:snapToGrid w:val="0"/>
              </w:rPr>
            </w:pPr>
            <w:r>
              <w:rPr>
                <w:snapToGrid w:val="0"/>
              </w:rPr>
              <w:t>0306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0A3CE" w14:textId="70DFFC7F" w:rsidR="00AF037D" w:rsidRDefault="00AF037D"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8E3D6" w14:textId="3397103D" w:rsidR="00AF037D" w:rsidRDefault="00AF037D"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5965F5" w14:textId="2CDF168C" w:rsidR="00AF037D" w:rsidRDefault="00AF037D" w:rsidP="00AF037D">
            <w:pPr>
              <w:spacing w:after="0"/>
            </w:pPr>
            <w:r>
              <w:t>Other-service Scope support to PDU Session resource for NIDD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919FA" w14:textId="263F6122" w:rsidR="00AF037D" w:rsidRDefault="00AF037D" w:rsidP="00AF037D">
            <w:pPr>
              <w:spacing w:after="0"/>
              <w:rPr>
                <w:snapToGrid w:val="0"/>
                <w:lang w:eastAsia="zh-CN"/>
              </w:rPr>
            </w:pPr>
            <w:r>
              <w:rPr>
                <w:snapToGrid w:val="0"/>
                <w:lang w:eastAsia="zh-CN"/>
              </w:rPr>
              <w:t>17.6.0</w:t>
            </w:r>
          </w:p>
        </w:tc>
      </w:tr>
      <w:tr w:rsidR="00AF037D" w:rsidRPr="00D1205D" w14:paraId="7C4283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6AAB2B" w14:textId="1EAA08C0"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5481" w14:textId="7C1E79CD"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F7C86E" w14:textId="32150162"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10FA3" w14:textId="0C5121C2" w:rsidR="00AF037D" w:rsidRDefault="00AF037D" w:rsidP="00AF037D">
            <w:pPr>
              <w:spacing w:after="0"/>
              <w:rPr>
                <w:snapToGrid w:val="0"/>
              </w:rPr>
            </w:pPr>
            <w:r>
              <w:rPr>
                <w:snapToGrid w:val="0"/>
              </w:rPr>
              <w:t>0307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519471" w14:textId="5D6F5384" w:rsidR="00AF037D" w:rsidRDefault="00AF037D" w:rsidP="00AF037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87DAE" w14:textId="4B88F827" w:rsidR="00AF037D" w:rsidRDefault="00AF037D" w:rsidP="00AF037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BA52C0" w14:textId="2F256689" w:rsidR="00AF037D" w:rsidRDefault="00AF037D" w:rsidP="00AF037D">
            <w:pPr>
              <w:spacing w:after="0"/>
            </w:pPr>
            <w:r>
              <w:t>Producer ID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58815" w14:textId="2DECE96B" w:rsidR="00AF037D" w:rsidRDefault="00AF037D" w:rsidP="00AF037D">
            <w:pPr>
              <w:spacing w:after="0"/>
              <w:rPr>
                <w:snapToGrid w:val="0"/>
                <w:lang w:eastAsia="zh-CN"/>
              </w:rPr>
            </w:pPr>
            <w:r>
              <w:rPr>
                <w:snapToGrid w:val="0"/>
                <w:lang w:eastAsia="zh-CN"/>
              </w:rPr>
              <w:t>17.6.0</w:t>
            </w:r>
          </w:p>
        </w:tc>
      </w:tr>
      <w:tr w:rsidR="00C47001" w:rsidRPr="00D1205D" w14:paraId="692533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02B0D1" w14:textId="53443234" w:rsidR="00C47001" w:rsidRDefault="00C47001"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5EC1D" w14:textId="7A46CB34" w:rsidR="00C47001" w:rsidRDefault="00C47001"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D220" w14:textId="0F4C1DD1" w:rsidR="00C47001" w:rsidRDefault="00C47001" w:rsidP="00AF037D">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CFB4E" w14:textId="0C905B45" w:rsidR="00C47001" w:rsidRDefault="00C47001" w:rsidP="00AF037D">
            <w:pPr>
              <w:spacing w:after="0"/>
              <w:rPr>
                <w:snapToGrid w:val="0"/>
              </w:rPr>
            </w:pPr>
            <w:r>
              <w:rPr>
                <w:snapToGrid w:val="0"/>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31B116" w14:textId="3474304E" w:rsidR="00C47001" w:rsidRDefault="00C47001"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52FD" w14:textId="5DEFA459" w:rsidR="00C47001" w:rsidRDefault="00C47001"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37E05" w14:textId="5F7FA2D4" w:rsidR="00C47001" w:rsidRDefault="00C47001" w:rsidP="00AF037D">
            <w:pPr>
              <w:spacing w:after="0"/>
            </w:pPr>
            <w:r>
              <w:t>Avoidance of (re)selection of the target NF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B64296" w14:textId="475AB3BA" w:rsidR="00C47001" w:rsidRDefault="00C47001" w:rsidP="00AF037D">
            <w:pPr>
              <w:spacing w:after="0"/>
              <w:rPr>
                <w:snapToGrid w:val="0"/>
                <w:lang w:eastAsia="zh-CN"/>
              </w:rPr>
            </w:pPr>
            <w:r>
              <w:rPr>
                <w:snapToGrid w:val="0"/>
                <w:lang w:eastAsia="zh-CN"/>
              </w:rPr>
              <w:t>17.6.0</w:t>
            </w:r>
          </w:p>
        </w:tc>
      </w:tr>
      <w:tr w:rsidR="00315428" w:rsidRPr="00D1205D" w14:paraId="54E73B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24A2B0" w14:textId="45EF94F3"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1F2CF" w14:textId="1332130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CC3DE" w14:textId="2B940CBD"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3163B" w14:textId="7E00E6E3" w:rsidR="00315428" w:rsidRDefault="00315428" w:rsidP="00315428">
            <w:pPr>
              <w:spacing w:after="0"/>
              <w:rPr>
                <w:snapToGrid w:val="0"/>
              </w:rPr>
            </w:pPr>
            <w:r>
              <w:rPr>
                <w:snapToGrid w:val="0"/>
              </w:rPr>
              <w:t>0316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78B592" w14:textId="2624F503"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A573D" w14:textId="6ED3996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5197A7" w14:textId="079F3A82" w:rsidR="00315428" w:rsidRDefault="00315428" w:rsidP="00315428">
            <w:pPr>
              <w:spacing w:after="0"/>
            </w:pPr>
            <w:r>
              <w:t>NF Type in User-Agent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3A900" w14:textId="50CC216A" w:rsidR="00315428" w:rsidRDefault="00315428" w:rsidP="00315428">
            <w:pPr>
              <w:spacing w:after="0"/>
              <w:rPr>
                <w:snapToGrid w:val="0"/>
                <w:lang w:eastAsia="zh-CN"/>
              </w:rPr>
            </w:pPr>
            <w:r>
              <w:rPr>
                <w:snapToGrid w:val="0"/>
                <w:lang w:eastAsia="zh-CN"/>
              </w:rPr>
              <w:t>17.6.0</w:t>
            </w:r>
          </w:p>
        </w:tc>
      </w:tr>
      <w:tr w:rsidR="00315428" w:rsidRPr="00D1205D" w14:paraId="342B288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38F110" w14:textId="76BF1A9C"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84B0DA" w14:textId="1C6CC2C4"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818451" w14:textId="15534268"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11A3" w14:textId="09C65F78" w:rsidR="00315428" w:rsidRDefault="00315428" w:rsidP="00315428">
            <w:pPr>
              <w:spacing w:after="0"/>
              <w:rPr>
                <w:snapToGrid w:val="0"/>
              </w:rPr>
            </w:pPr>
            <w:r>
              <w:rPr>
                <w:snapToGrid w:val="0"/>
              </w:rPr>
              <w:t>0323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75782" w14:textId="030A659F"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4E007" w14:textId="509A9141"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336986" w14:textId="6145B1E6" w:rsidR="00315428" w:rsidRDefault="00315428" w:rsidP="00315428">
            <w:pPr>
              <w:spacing w:after="0"/>
            </w:pPr>
            <w:r>
              <w:t>Corrections to the examples on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4129E" w14:textId="7F557D7E" w:rsidR="00315428" w:rsidRDefault="00315428" w:rsidP="00315428">
            <w:pPr>
              <w:spacing w:after="0"/>
              <w:rPr>
                <w:snapToGrid w:val="0"/>
                <w:lang w:eastAsia="zh-CN"/>
              </w:rPr>
            </w:pPr>
            <w:r>
              <w:rPr>
                <w:snapToGrid w:val="0"/>
                <w:lang w:eastAsia="zh-CN"/>
              </w:rPr>
              <w:t>17.6.0</w:t>
            </w:r>
          </w:p>
        </w:tc>
      </w:tr>
      <w:tr w:rsidR="00315428" w:rsidRPr="00D1205D" w14:paraId="6F6009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11C43A" w14:textId="5265D5C4"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1BE9C" w14:textId="27C6B2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A42D6" w14:textId="79159FDA"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2CF40" w14:textId="49A02DFA" w:rsidR="00315428" w:rsidRDefault="00315428" w:rsidP="00315428">
            <w:pPr>
              <w:spacing w:after="0"/>
              <w:rPr>
                <w:snapToGrid w:val="0"/>
              </w:rPr>
            </w:pPr>
            <w:r>
              <w:rPr>
                <w:snapToGrid w:val="0"/>
              </w:rPr>
              <w:t>0325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55BD57" w14:textId="1785E75A"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D8C72" w14:textId="079A282A" w:rsidR="00315428" w:rsidRDefault="00315428"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11C316" w14:textId="60A29F7F" w:rsidR="00315428" w:rsidRDefault="00315428" w:rsidP="00315428">
            <w:pPr>
              <w:spacing w:after="0"/>
            </w:pPr>
            <w:r>
              <w:t>Retry with an Idempotency key for non-idempotent methods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5FC61" w14:textId="4AD85E93" w:rsidR="00315428" w:rsidRDefault="00315428" w:rsidP="00315428">
            <w:pPr>
              <w:spacing w:after="0"/>
              <w:rPr>
                <w:snapToGrid w:val="0"/>
                <w:lang w:eastAsia="zh-CN"/>
              </w:rPr>
            </w:pPr>
            <w:r>
              <w:rPr>
                <w:snapToGrid w:val="0"/>
                <w:lang w:eastAsia="zh-CN"/>
              </w:rPr>
              <w:t>17.6.0</w:t>
            </w:r>
          </w:p>
        </w:tc>
      </w:tr>
      <w:tr w:rsidR="00315428" w:rsidRPr="00D1205D" w14:paraId="018435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6834CC" w14:textId="480ACB57"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E45E8" w14:textId="61279E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8CC047" w14:textId="6B342F04" w:rsidR="00315428" w:rsidRDefault="00315428"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94C52" w14:textId="23991350" w:rsidR="00315428" w:rsidRDefault="00315428" w:rsidP="00315428">
            <w:pPr>
              <w:spacing w:after="0"/>
              <w:rPr>
                <w:snapToGrid w:val="0"/>
              </w:rPr>
            </w:pPr>
            <w:r>
              <w:rPr>
                <w:snapToGrid w:val="0"/>
              </w:rPr>
              <w:t>0312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B1A82C" w14:textId="440DF129"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D9DA4" w14:textId="4DECE29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56782" w14:textId="65ABBFA2" w:rsidR="00315428" w:rsidRDefault="00315428" w:rsidP="00315428">
            <w:pPr>
              <w:spacing w:after="0"/>
            </w:pPr>
            <w:r>
              <w:t>S-NSSAI encoding in the 3gpp-Sbi-Lci and 3gpp-Sbi-Oci headers' examples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0B247" w14:textId="4F9673C5" w:rsidR="00315428" w:rsidRDefault="00315428" w:rsidP="00315428">
            <w:pPr>
              <w:spacing w:after="0"/>
              <w:rPr>
                <w:snapToGrid w:val="0"/>
                <w:lang w:eastAsia="zh-CN"/>
              </w:rPr>
            </w:pPr>
            <w:r>
              <w:rPr>
                <w:snapToGrid w:val="0"/>
                <w:lang w:eastAsia="zh-CN"/>
              </w:rPr>
              <w:t>17.6.0</w:t>
            </w:r>
          </w:p>
        </w:tc>
      </w:tr>
      <w:tr w:rsidR="004539E1" w:rsidRPr="00D1205D" w14:paraId="2AD6FC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A7A4ED2" w14:textId="14A6FB71" w:rsidR="004539E1" w:rsidRDefault="004539E1"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E8A61" w14:textId="6508EC0D" w:rsidR="004539E1" w:rsidRDefault="004539E1"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7F9F00" w14:textId="374EB10E" w:rsidR="004539E1" w:rsidRDefault="004539E1"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3B531" w14:textId="0A7F2543" w:rsidR="004539E1" w:rsidRDefault="004539E1" w:rsidP="00315428">
            <w:pPr>
              <w:spacing w:after="0"/>
              <w:rPr>
                <w:snapToGrid w:val="0"/>
              </w:rPr>
            </w:pPr>
            <w:r>
              <w:rPr>
                <w:snapToGrid w:val="0"/>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AEBBF" w14:textId="0AD28BE5" w:rsidR="004539E1" w:rsidRDefault="004539E1"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2DB26" w14:textId="1876A32E" w:rsidR="004539E1" w:rsidRDefault="004539E1"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DE15B2" w14:textId="41AF7C93" w:rsidR="004539E1" w:rsidRDefault="004539E1" w:rsidP="00315428">
            <w:pPr>
              <w:spacing w:after="0"/>
            </w:pPr>
            <w:r>
              <w:t>URL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34626" w14:textId="2E8F97DE" w:rsidR="004539E1" w:rsidRDefault="004539E1" w:rsidP="00315428">
            <w:pPr>
              <w:spacing w:after="0"/>
              <w:rPr>
                <w:snapToGrid w:val="0"/>
                <w:lang w:eastAsia="zh-CN"/>
              </w:rPr>
            </w:pPr>
            <w:r>
              <w:rPr>
                <w:snapToGrid w:val="0"/>
                <w:lang w:eastAsia="zh-CN"/>
              </w:rPr>
              <w:t>17.6.0</w:t>
            </w:r>
          </w:p>
        </w:tc>
      </w:tr>
      <w:tr w:rsidR="00DA7149" w:rsidRPr="00D1205D" w14:paraId="6734205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92E858" w14:textId="55CA2CC8"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849B8" w14:textId="4824D9CF"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60D1D6" w14:textId="6F534B19" w:rsidR="00DA7149" w:rsidRDefault="00DA7149"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EEF37" w14:textId="7D6D4E35" w:rsidR="00DA7149" w:rsidRDefault="00DA7149" w:rsidP="00315428">
            <w:pPr>
              <w:spacing w:after="0"/>
              <w:rPr>
                <w:snapToGrid w:val="0"/>
              </w:rPr>
            </w:pPr>
            <w:r>
              <w:rPr>
                <w:snapToGrid w:val="0"/>
              </w:rPr>
              <w:t>0326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0BB6D3" w14:textId="6F0D2C9F" w:rsidR="00DA7149" w:rsidRDefault="00DA7149" w:rsidP="00315428">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165B6" w14:textId="2CC3B38C" w:rsidR="00DA7149" w:rsidRDefault="00DA7149"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57E5A3" w14:textId="26BE75F9" w:rsidR="00DA7149" w:rsidRDefault="00DA7149" w:rsidP="00315428">
            <w:pPr>
              <w:spacing w:after="0"/>
            </w:pPr>
            <w:r>
              <w:t>Usage indication over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18BFD" w14:textId="7CB7DB73" w:rsidR="00DA7149" w:rsidRDefault="00DA7149" w:rsidP="00315428">
            <w:pPr>
              <w:spacing w:after="0"/>
              <w:rPr>
                <w:snapToGrid w:val="0"/>
                <w:lang w:eastAsia="zh-CN"/>
              </w:rPr>
            </w:pPr>
            <w:r>
              <w:rPr>
                <w:snapToGrid w:val="0"/>
                <w:lang w:eastAsia="zh-CN"/>
              </w:rPr>
              <w:t>17.6.0</w:t>
            </w:r>
          </w:p>
        </w:tc>
      </w:tr>
      <w:tr w:rsidR="00DA7149" w:rsidRPr="00D1205D" w14:paraId="2FBA220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55A74B" w14:textId="12B8DE42"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FFA22A" w14:textId="593350C8"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FD0EC2" w14:textId="7B750F7D" w:rsidR="00DA7149" w:rsidRDefault="00DA7149" w:rsidP="00315428">
            <w:pPr>
              <w:spacing w:after="0"/>
              <w:rPr>
                <w:snapToGrid w:val="0"/>
                <w:lang w:eastAsia="zh-CN"/>
              </w:rPr>
            </w:pPr>
            <w:r>
              <w:rPr>
                <w:snapToGrid w:val="0"/>
                <w:lang w:eastAsia="zh-CN"/>
              </w:rPr>
              <w:t>CP-220090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BF8BA" w14:textId="757FEA7C" w:rsidR="00DA7149" w:rsidRDefault="00DA7149" w:rsidP="00315428">
            <w:pPr>
              <w:spacing w:after="0"/>
              <w:rPr>
                <w:snapToGrid w:val="0"/>
              </w:rPr>
            </w:pPr>
            <w:r>
              <w:rPr>
                <w:snapToGrid w:val="0"/>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F1BFA6" w14:textId="6BECCEDC" w:rsidR="00DA7149" w:rsidRDefault="00DA7149"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3978" w14:textId="0BF548DD" w:rsidR="00DA7149" w:rsidRDefault="00DA7149"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73753A" w14:textId="77F49222" w:rsidR="00DA7149" w:rsidRDefault="00DA7149" w:rsidP="00315428">
            <w:pPr>
              <w:spacing w:after="0"/>
            </w:pPr>
            <w: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651A98" w14:textId="42DA3700" w:rsidR="00DA7149" w:rsidRDefault="00DA7149" w:rsidP="00315428">
            <w:pPr>
              <w:spacing w:after="0"/>
              <w:rPr>
                <w:snapToGrid w:val="0"/>
                <w:lang w:eastAsia="zh-CN"/>
              </w:rPr>
            </w:pPr>
            <w:r>
              <w:rPr>
                <w:snapToGrid w:val="0"/>
                <w:lang w:eastAsia="zh-CN"/>
              </w:rPr>
              <w:t>17.6.0</w:t>
            </w:r>
          </w:p>
        </w:tc>
      </w:tr>
      <w:tr w:rsidR="00CA154E" w:rsidRPr="00D1205D" w14:paraId="33C3D9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44B312" w14:textId="7B720A5E" w:rsidR="00CA154E" w:rsidRDefault="00CA154E" w:rsidP="00CA154E">
            <w:pPr>
              <w:spacing w:after="0"/>
              <w:rPr>
                <w:snapToGrid w:val="0"/>
                <w:lang w:eastAsia="zh-CN"/>
              </w:rPr>
            </w:pPr>
            <w:r>
              <w:rPr>
                <w:snapToGrid w:val="0"/>
                <w:lang w:eastAsia="zh-CN"/>
              </w:rPr>
              <w:lastRenderedPageBreak/>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5C02" w14:textId="6104B919" w:rsidR="00CA154E" w:rsidRDefault="00CA154E"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4817B" w14:textId="0988A355" w:rsidR="00CA154E" w:rsidRDefault="00CA154E"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F83F4D" w14:textId="44E8942D" w:rsidR="00CA154E" w:rsidRDefault="00CA154E" w:rsidP="00CA154E">
            <w:pPr>
              <w:spacing w:after="0"/>
              <w:rPr>
                <w:snapToGrid w:val="0"/>
              </w:rPr>
            </w:pPr>
            <w:r>
              <w:rPr>
                <w:snapToGrid w:val="0"/>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A12AF0" w14:textId="1332AB2D" w:rsidR="00CA154E" w:rsidRDefault="00CA154E"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91B58" w14:textId="65C18C89" w:rsidR="00CA154E" w:rsidRDefault="00CA154E"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9AD6DC" w14:textId="2B2AD6BF" w:rsidR="00CA154E" w:rsidRDefault="00CA154E" w:rsidP="00CA154E">
            <w:pPr>
              <w:spacing w:after="0"/>
            </w:pPr>
            <w:r>
              <w:t>OpenAPI definition of 3gpp-Sbi-Discovery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1923C" w14:textId="27E82CC3" w:rsidR="00CA154E" w:rsidRDefault="00CA154E" w:rsidP="00CA154E">
            <w:pPr>
              <w:spacing w:after="0"/>
              <w:rPr>
                <w:snapToGrid w:val="0"/>
                <w:lang w:eastAsia="zh-CN"/>
              </w:rPr>
            </w:pPr>
            <w:r>
              <w:rPr>
                <w:snapToGrid w:val="0"/>
                <w:lang w:eastAsia="zh-CN"/>
              </w:rPr>
              <w:t>17.6.0</w:t>
            </w:r>
          </w:p>
        </w:tc>
      </w:tr>
      <w:tr w:rsidR="00C71881" w:rsidRPr="00D1205D" w14:paraId="7F739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699803" w14:textId="100B4A5F"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A5E7" w14:textId="1C30E060"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E374E" w14:textId="51E80770"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C8180" w14:textId="78469548" w:rsidR="00C71881" w:rsidRDefault="00C71881" w:rsidP="00CA154E">
            <w:pPr>
              <w:spacing w:after="0"/>
              <w:rPr>
                <w:snapToGrid w:val="0"/>
              </w:rPr>
            </w:pPr>
            <w:r>
              <w:rPr>
                <w:snapToGrid w:val="0"/>
              </w:rPr>
              <w:t>0310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81075B" w14:textId="32BC47DC"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41191" w14:textId="162AE0FD"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22A38B" w14:textId="32D022DB" w:rsidR="00C71881" w:rsidRDefault="00C71881" w:rsidP="00CA154E">
            <w:pPr>
              <w:spacing w:after="0"/>
            </w:pPr>
            <w:r>
              <w:t>ABNF correction for max forwarding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8EA5C" w14:textId="146C5658" w:rsidR="00C71881" w:rsidRDefault="00C71881" w:rsidP="00CA154E">
            <w:pPr>
              <w:spacing w:after="0"/>
              <w:rPr>
                <w:snapToGrid w:val="0"/>
                <w:lang w:eastAsia="zh-CN"/>
              </w:rPr>
            </w:pPr>
            <w:r>
              <w:rPr>
                <w:snapToGrid w:val="0"/>
                <w:lang w:eastAsia="zh-CN"/>
              </w:rPr>
              <w:t>17.6.0</w:t>
            </w:r>
          </w:p>
        </w:tc>
      </w:tr>
      <w:tr w:rsidR="00C71881" w:rsidRPr="00D1205D" w14:paraId="570245C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077267" w14:textId="0D3C48A7"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C9210" w14:textId="5CBBE238"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55F1" w14:textId="151BC342"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C835" w14:textId="3AB2D25D" w:rsidR="00C71881" w:rsidRDefault="00C71881" w:rsidP="00CA154E">
            <w:pPr>
              <w:spacing w:after="0"/>
              <w:rPr>
                <w:snapToGrid w:val="0"/>
              </w:rPr>
            </w:pPr>
            <w:r>
              <w:rPr>
                <w:snapToGrid w:val="0"/>
              </w:rPr>
              <w:t>0311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4261F0" w14:textId="38548538"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EF01" w14:textId="72E362E2"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4E9C2" w14:textId="214E6196" w:rsidR="00C71881" w:rsidRDefault="00C71881" w:rsidP="00CA154E">
            <w:pPr>
              <w:spacing w:after="0"/>
            </w:pPr>
            <w:r>
              <w:t>SEPP Error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87CA3" w14:textId="13EBC02B" w:rsidR="00C71881" w:rsidRDefault="00C71881" w:rsidP="00CA154E">
            <w:pPr>
              <w:spacing w:after="0"/>
              <w:rPr>
                <w:snapToGrid w:val="0"/>
                <w:lang w:eastAsia="zh-CN"/>
              </w:rPr>
            </w:pPr>
            <w:r>
              <w:rPr>
                <w:snapToGrid w:val="0"/>
                <w:lang w:eastAsia="zh-CN"/>
              </w:rPr>
              <w:t>17.6.0</w:t>
            </w:r>
          </w:p>
        </w:tc>
      </w:tr>
      <w:tr w:rsidR="008956DC" w:rsidRPr="00D1205D" w14:paraId="04E0104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DA46C2" w14:textId="274053E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96EB2" w14:textId="2EBE34F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7883FF" w14:textId="5DBC16D3"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CA59A" w14:textId="0E89029E" w:rsidR="008956DC" w:rsidRDefault="008956DC" w:rsidP="00CA154E">
            <w:pPr>
              <w:spacing w:after="0"/>
              <w:rPr>
                <w:snapToGrid w:val="0"/>
              </w:rPr>
            </w:pPr>
            <w:r>
              <w:rPr>
                <w:snapToGrid w:val="0"/>
              </w:rPr>
              <w:t>0327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9E83A" w14:textId="6B8F5699"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EEC666" w14:textId="3846FF9E"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3DFBEB" w14:textId="3DED7D44" w:rsidR="008956DC" w:rsidRDefault="008956DC" w:rsidP="00CA154E">
            <w:pPr>
              <w:spacing w:after="0"/>
            </w:pPr>
            <w:r>
              <w:t>Corrections to Parameter Name in 3gpp-Sbi-Routing-Binding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61714" w14:textId="540C8B23" w:rsidR="008956DC" w:rsidRDefault="008956DC" w:rsidP="00CA154E">
            <w:pPr>
              <w:spacing w:after="0"/>
              <w:rPr>
                <w:snapToGrid w:val="0"/>
                <w:lang w:eastAsia="zh-CN"/>
              </w:rPr>
            </w:pPr>
            <w:r>
              <w:rPr>
                <w:snapToGrid w:val="0"/>
                <w:lang w:eastAsia="zh-CN"/>
              </w:rPr>
              <w:t>17.7.0</w:t>
            </w:r>
          </w:p>
        </w:tc>
      </w:tr>
      <w:tr w:rsidR="008956DC" w:rsidRPr="00D1205D" w14:paraId="13FBFC2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E36D230" w14:textId="4505D07E"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A2912" w14:textId="0B1C479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7679C5" w14:textId="11A3EFC2"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A596D" w14:textId="1CC95A71" w:rsidR="008956DC" w:rsidRDefault="008956DC" w:rsidP="00CA154E">
            <w:pPr>
              <w:spacing w:after="0"/>
              <w:rPr>
                <w:snapToGrid w:val="0"/>
              </w:rPr>
            </w:pPr>
            <w:r>
              <w:rPr>
                <w:snapToGrid w:val="0"/>
              </w:rPr>
              <w:t>0329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B582CA" w14:textId="41F656AA"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75134" w14:textId="79E1F0E8"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A31F37" w14:textId="2252545E" w:rsidR="008956DC" w:rsidRDefault="008956DC" w:rsidP="00CA154E">
            <w:pPr>
              <w:spacing w:after="0"/>
            </w:pPr>
            <w:r>
              <w:t>3gpp-Sbi-Request-Info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16D54" w14:textId="6A392467" w:rsidR="008956DC" w:rsidRDefault="008956DC" w:rsidP="00CA154E">
            <w:pPr>
              <w:spacing w:after="0"/>
              <w:rPr>
                <w:snapToGrid w:val="0"/>
                <w:lang w:eastAsia="zh-CN"/>
              </w:rPr>
            </w:pPr>
            <w:r>
              <w:rPr>
                <w:snapToGrid w:val="0"/>
                <w:lang w:eastAsia="zh-CN"/>
              </w:rPr>
              <w:t>17.7.0</w:t>
            </w:r>
          </w:p>
        </w:tc>
      </w:tr>
      <w:tr w:rsidR="008956DC" w:rsidRPr="00D1205D" w14:paraId="6CA9EA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3B75A8" w14:textId="4D8FC141"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90D3" w14:textId="1EF5B68D"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49C845" w14:textId="44FC5516"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4BBD5" w14:textId="7F20CDD1" w:rsidR="008956DC" w:rsidRDefault="008956DC" w:rsidP="00CA154E">
            <w:pPr>
              <w:spacing w:after="0"/>
              <w:rPr>
                <w:snapToGrid w:val="0"/>
              </w:rPr>
            </w:pPr>
            <w:r>
              <w:rPr>
                <w:snapToGrid w:val="0"/>
              </w:rPr>
              <w:t>0335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F6C022" w14:textId="0AA7F4C5"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5BC75" w14:textId="2A223B09"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8BA1C1" w14:textId="68AB4FD1" w:rsidR="008956DC" w:rsidRDefault="008956DC" w:rsidP="00CA154E">
            <w:pPr>
              <w:spacing w:after="0"/>
            </w:pPr>
            <w:r>
              <w:t>Access Token reuse in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94D5E" w14:textId="7D609163" w:rsidR="008956DC" w:rsidRDefault="008956DC" w:rsidP="00CA154E">
            <w:pPr>
              <w:spacing w:after="0"/>
              <w:rPr>
                <w:snapToGrid w:val="0"/>
                <w:lang w:eastAsia="zh-CN"/>
              </w:rPr>
            </w:pPr>
            <w:r>
              <w:rPr>
                <w:snapToGrid w:val="0"/>
                <w:lang w:eastAsia="zh-CN"/>
              </w:rPr>
              <w:t>17.7.0</w:t>
            </w:r>
          </w:p>
        </w:tc>
      </w:tr>
      <w:tr w:rsidR="008956DC" w:rsidRPr="00D1205D" w14:paraId="701050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725531" w14:textId="3CFA71A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AF378" w14:textId="6EE7890E"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B250D" w14:textId="572679C2"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311F" w14:textId="108A118C" w:rsidR="008956DC" w:rsidRDefault="008956DC" w:rsidP="00CA154E">
            <w:pPr>
              <w:spacing w:after="0"/>
              <w:rPr>
                <w:snapToGrid w:val="0"/>
              </w:rPr>
            </w:pPr>
            <w:r>
              <w:rPr>
                <w:snapToGrid w:val="0"/>
              </w:rPr>
              <w:t>0330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0E6474" w14:textId="0F0D3034" w:rsidR="008956DC" w:rsidRDefault="008956DC"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08916" w14:textId="5B27F104"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07EDC2" w14:textId="4E5E5782" w:rsidR="008956DC" w:rsidRDefault="008956DC" w:rsidP="00CA154E">
            <w:pPr>
              <w:spacing w:after="0"/>
            </w:pPr>
            <w:r>
              <w:t>New values for the 3gpp-Sbi-Callback HTTP custom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8DA03" w14:textId="33CC8089" w:rsidR="008956DC" w:rsidRDefault="008956DC" w:rsidP="00CA154E">
            <w:pPr>
              <w:spacing w:after="0"/>
              <w:rPr>
                <w:snapToGrid w:val="0"/>
                <w:lang w:eastAsia="zh-CN"/>
              </w:rPr>
            </w:pPr>
            <w:r>
              <w:rPr>
                <w:snapToGrid w:val="0"/>
                <w:lang w:eastAsia="zh-CN"/>
              </w:rPr>
              <w:t>17.7.0</w:t>
            </w:r>
          </w:p>
        </w:tc>
      </w:tr>
      <w:tr w:rsidR="000D0853" w:rsidRPr="00D1205D" w14:paraId="642A2EC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B7832C" w14:textId="41522B64"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01B41" w14:textId="085768A8"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27882" w14:textId="4C512D4A"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602A5" w14:textId="078B40C7" w:rsidR="000D0853" w:rsidRDefault="000D0853" w:rsidP="00CA154E">
            <w:pPr>
              <w:spacing w:after="0"/>
              <w:rPr>
                <w:snapToGrid w:val="0"/>
              </w:rPr>
            </w:pPr>
            <w:r>
              <w:rPr>
                <w:snapToGrid w:val="0"/>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0519A" w14:textId="461AAF47"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75CBC" w14:textId="3FDA7795"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FD5F54" w14:textId="648E2953" w:rsidR="000D0853" w:rsidRDefault="000D0853" w:rsidP="00CA154E">
            <w:pPr>
              <w:spacing w:after="0"/>
            </w:pPr>
            <w:r>
              <w:t>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3EFAD9" w14:textId="23E35C71" w:rsidR="000D0853" w:rsidRDefault="000D0853" w:rsidP="00CA154E">
            <w:pPr>
              <w:spacing w:after="0"/>
              <w:rPr>
                <w:snapToGrid w:val="0"/>
                <w:lang w:eastAsia="zh-CN"/>
              </w:rPr>
            </w:pPr>
            <w:r>
              <w:rPr>
                <w:snapToGrid w:val="0"/>
                <w:lang w:eastAsia="zh-CN"/>
              </w:rPr>
              <w:t>17.7.0</w:t>
            </w:r>
          </w:p>
        </w:tc>
      </w:tr>
      <w:tr w:rsidR="000D0853" w:rsidRPr="00D1205D" w14:paraId="39CD30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21968F" w14:textId="0FC6AAB9"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9A2F1" w14:textId="539043B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D0432" w14:textId="2D8C3368"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66A365" w14:textId="75E0D226" w:rsidR="000D0853" w:rsidRDefault="000D0853" w:rsidP="00CA154E">
            <w:pPr>
              <w:spacing w:after="0"/>
              <w:rPr>
                <w:snapToGrid w:val="0"/>
              </w:rPr>
            </w:pPr>
            <w:r>
              <w:rPr>
                <w:snapToGrid w:val="0"/>
              </w:rPr>
              <w:t>0333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971A21" w14:textId="6F4579B6" w:rsidR="000D0853" w:rsidRDefault="000D0853"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245EB" w14:textId="62C021F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D131CB" w14:textId="47694591" w:rsidR="000D0853" w:rsidRDefault="000D0853" w:rsidP="00CA154E">
            <w:pPr>
              <w:spacing w:after="0"/>
            </w:pPr>
            <w:r>
              <w:t>Removing misplaced string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702878" w14:textId="3E5121BA" w:rsidR="000D0853" w:rsidRDefault="000D0853" w:rsidP="00CA154E">
            <w:pPr>
              <w:spacing w:after="0"/>
              <w:rPr>
                <w:snapToGrid w:val="0"/>
                <w:lang w:eastAsia="zh-CN"/>
              </w:rPr>
            </w:pPr>
            <w:r>
              <w:rPr>
                <w:snapToGrid w:val="0"/>
                <w:lang w:eastAsia="zh-CN"/>
              </w:rPr>
              <w:t>17.7.0</w:t>
            </w:r>
          </w:p>
        </w:tc>
      </w:tr>
      <w:tr w:rsidR="000D0853" w:rsidRPr="00D1205D" w14:paraId="0C06E64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5EF141" w14:textId="7FBDBB41"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9FF10" w14:textId="2CC5B10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9AE859" w14:textId="01763A8F"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06884" w14:textId="767BE3C8" w:rsidR="000D0853" w:rsidRDefault="000D0853" w:rsidP="00CA154E">
            <w:pPr>
              <w:spacing w:after="0"/>
              <w:rPr>
                <w:snapToGrid w:val="0"/>
              </w:rPr>
            </w:pPr>
            <w:r>
              <w:rPr>
                <w:snapToGrid w:val="0"/>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463CB0" w14:textId="3453C9CE"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2F046" w14:textId="60AE7A3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187A16" w14:textId="3AE05CDD" w:rsidR="000D0853" w:rsidRDefault="000D0853" w:rsidP="00CA154E">
            <w:pPr>
              <w:spacing w:after="0"/>
            </w:pPr>
            <w:r>
              <w:t>Target NF type in notification request for NF service consumer reselection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04A81" w14:textId="00369E65" w:rsidR="000D0853" w:rsidRDefault="000D0853" w:rsidP="00CA154E">
            <w:pPr>
              <w:spacing w:after="0"/>
              <w:rPr>
                <w:snapToGrid w:val="0"/>
                <w:lang w:eastAsia="zh-CN"/>
              </w:rPr>
            </w:pPr>
            <w:r>
              <w:rPr>
                <w:snapToGrid w:val="0"/>
                <w:lang w:eastAsia="zh-CN"/>
              </w:rPr>
              <w:t>17.7.0</w:t>
            </w:r>
          </w:p>
        </w:tc>
      </w:tr>
      <w:tr w:rsidR="00EC278A" w:rsidRPr="00D1205D" w14:paraId="5C00F1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C5553FF" w14:textId="2D74D169"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422CC" w14:textId="1C80D19F"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7B8B0" w14:textId="0BA5068B"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503D7" w14:textId="6706EEEB" w:rsidR="00EC278A" w:rsidRDefault="00EC278A" w:rsidP="00CA154E">
            <w:pPr>
              <w:spacing w:after="0"/>
              <w:rPr>
                <w:snapToGrid w:val="0"/>
              </w:rPr>
            </w:pPr>
            <w:r>
              <w:rPr>
                <w:snapToGrid w:val="0"/>
              </w:rPr>
              <w:t>0337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612905" w14:textId="3379E5CE" w:rsidR="00EC278A" w:rsidRDefault="00EC278A"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F7D75" w14:textId="3ADF265E"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2CC6C5" w14:textId="41FE0F85" w:rsidR="00EC278A" w:rsidRDefault="00EC278A" w:rsidP="00CA154E">
            <w:pPr>
              <w:spacing w:after="0"/>
            </w:pPr>
            <w:r>
              <w:t>URL Encoding of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D26888" w14:textId="66ED7281" w:rsidR="00EC278A" w:rsidRDefault="00EC278A" w:rsidP="00CA154E">
            <w:pPr>
              <w:spacing w:after="0"/>
              <w:rPr>
                <w:snapToGrid w:val="0"/>
                <w:lang w:eastAsia="zh-CN"/>
              </w:rPr>
            </w:pPr>
            <w:r>
              <w:rPr>
                <w:snapToGrid w:val="0"/>
                <w:lang w:eastAsia="zh-CN"/>
              </w:rPr>
              <w:t>17.8.0</w:t>
            </w:r>
          </w:p>
        </w:tc>
      </w:tr>
      <w:tr w:rsidR="00EC278A" w:rsidRPr="00D1205D" w14:paraId="1D5DAB2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2EB6BB" w14:textId="2D7CE292"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F1A3" w14:textId="2B0CD33B"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6BB8D" w14:textId="5FD10F49"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5F90C" w14:textId="4C1CB773" w:rsidR="00EC278A" w:rsidRDefault="00EC278A" w:rsidP="00CA154E">
            <w:pPr>
              <w:spacing w:after="0"/>
              <w:rPr>
                <w:snapToGrid w:val="0"/>
              </w:rPr>
            </w:pPr>
            <w:r>
              <w:rPr>
                <w:snapToGrid w:val="0"/>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101F9E" w14:textId="69611FE1" w:rsidR="00EC278A" w:rsidRDefault="00EC278A"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9DD91" w14:textId="7C32C453"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D5F677" w14:textId="7209E583" w:rsidR="00EC278A" w:rsidRDefault="00EC278A" w:rsidP="00CA154E">
            <w:pPr>
              <w:spacing w:after="0"/>
            </w:pPr>
            <w:r>
              <w:t>Binding Indication for the resource bound to a specific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D178F" w14:textId="3DB68570" w:rsidR="00EC278A" w:rsidRDefault="00EC278A" w:rsidP="00CA154E">
            <w:pPr>
              <w:spacing w:after="0"/>
              <w:rPr>
                <w:snapToGrid w:val="0"/>
                <w:lang w:eastAsia="zh-CN"/>
              </w:rPr>
            </w:pPr>
            <w:r>
              <w:rPr>
                <w:snapToGrid w:val="0"/>
                <w:lang w:eastAsia="zh-CN"/>
              </w:rPr>
              <w:t>17.8.0</w:t>
            </w:r>
          </w:p>
        </w:tc>
      </w:tr>
      <w:tr w:rsidR="00EC278A" w:rsidRPr="00D1205D" w14:paraId="4D85F4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AE7EBD4" w14:textId="26FFC14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EDFBC" w14:textId="3CA5E6E1"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EA0038" w14:textId="6EAC8631"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744C6" w14:textId="186D602C" w:rsidR="00EC278A" w:rsidRDefault="00EC278A" w:rsidP="00EC278A">
            <w:pPr>
              <w:spacing w:after="0"/>
              <w:rPr>
                <w:snapToGrid w:val="0"/>
              </w:rPr>
            </w:pPr>
            <w:r>
              <w:rPr>
                <w:snapToGrid w:val="0"/>
              </w:rPr>
              <w:t>0345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B6575D" w14:textId="5EFFBD23" w:rsidR="00EC278A" w:rsidRDefault="00EC278A" w:rsidP="00EC278A">
            <w:pPr>
              <w:spacing w:after="0"/>
              <w:rPr>
                <w:snapToGrid w:val="0"/>
              </w:rPr>
            </w:pPr>
            <w:r>
              <w:rPr>
                <w:snapToGrid w:val="0"/>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2794D" w14:textId="0AFA9AD8"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347C2D" w14:textId="34C75E5C" w:rsidR="00EC278A" w:rsidRDefault="00EC278A" w:rsidP="00EC278A">
            <w:pPr>
              <w:spacing w:after="0"/>
            </w:pPr>
            <w:r>
              <w:t>Originating network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CB844" w14:textId="22F7186F" w:rsidR="00EC278A" w:rsidRDefault="00EC278A" w:rsidP="00EC278A">
            <w:pPr>
              <w:spacing w:after="0"/>
              <w:rPr>
                <w:snapToGrid w:val="0"/>
                <w:lang w:eastAsia="zh-CN"/>
              </w:rPr>
            </w:pPr>
            <w:r>
              <w:rPr>
                <w:snapToGrid w:val="0"/>
                <w:lang w:eastAsia="zh-CN"/>
              </w:rPr>
              <w:t>17.8.0</w:t>
            </w:r>
          </w:p>
        </w:tc>
      </w:tr>
      <w:tr w:rsidR="00EC278A" w:rsidRPr="00D1205D" w14:paraId="3A1AD6D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7B02BDE" w14:textId="32B195FB"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9E9F" w14:textId="61D392C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4EB5C" w14:textId="1BB7C244"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863211" w14:textId="1EEC3748" w:rsidR="00EC278A" w:rsidRDefault="00EC278A" w:rsidP="00EC278A">
            <w:pPr>
              <w:spacing w:after="0"/>
              <w:rPr>
                <w:snapToGrid w:val="0"/>
              </w:rPr>
            </w:pPr>
            <w:r>
              <w:rPr>
                <w:snapToGrid w:val="0"/>
              </w:rPr>
              <w:t>0352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3B8394" w14:textId="295B36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39098" w14:textId="516E2202"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3EEA29" w14:textId="00FD36E2" w:rsidR="00EC278A" w:rsidRDefault="00EC278A" w:rsidP="00EC278A">
            <w:pPr>
              <w:spacing w:after="0"/>
            </w:pPr>
            <w:r>
              <w:t>Removal of Editor's NOTE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A2A05" w14:textId="6001CF1B" w:rsidR="00EC278A" w:rsidRDefault="00EC278A" w:rsidP="00EC278A">
            <w:pPr>
              <w:spacing w:after="0"/>
              <w:rPr>
                <w:snapToGrid w:val="0"/>
                <w:lang w:eastAsia="zh-CN"/>
              </w:rPr>
            </w:pPr>
            <w:r>
              <w:rPr>
                <w:snapToGrid w:val="0"/>
                <w:lang w:eastAsia="zh-CN"/>
              </w:rPr>
              <w:t>17.8.0</w:t>
            </w:r>
          </w:p>
        </w:tc>
      </w:tr>
      <w:tr w:rsidR="00EC278A" w:rsidRPr="00D1205D" w14:paraId="458AD7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E548A3" w14:textId="7A7053D1"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0688A" w14:textId="424C612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572903" w14:textId="1BD5636B"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D1861" w14:textId="6493E4DF" w:rsidR="00EC278A" w:rsidRDefault="00EC278A" w:rsidP="00EC278A">
            <w:pPr>
              <w:spacing w:after="0"/>
              <w:rPr>
                <w:snapToGrid w:val="0"/>
              </w:rPr>
            </w:pPr>
            <w:r>
              <w:rPr>
                <w:snapToGrid w:val="0"/>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2D153C" w14:textId="212C3F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46A07" w14:textId="6E6FBBCD"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B4501B" w14:textId="2CFF422B" w:rsidR="00EC278A" w:rsidRDefault="00EC278A" w:rsidP="00EC278A">
            <w:pPr>
              <w:spacing w:after="0"/>
            </w:pPr>
            <w:r>
              <w:t>Usage of 3gpp-Sbi-NF-Peer-Info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1F32E" w14:textId="235789DE" w:rsidR="00EC278A" w:rsidRDefault="00EC278A" w:rsidP="00EC278A">
            <w:pPr>
              <w:spacing w:after="0"/>
              <w:rPr>
                <w:snapToGrid w:val="0"/>
                <w:lang w:eastAsia="zh-CN"/>
              </w:rPr>
            </w:pPr>
            <w:r>
              <w:rPr>
                <w:snapToGrid w:val="0"/>
                <w:lang w:eastAsia="zh-CN"/>
              </w:rPr>
              <w:t>17.8.0</w:t>
            </w:r>
          </w:p>
        </w:tc>
      </w:tr>
      <w:tr w:rsidR="00EC278A" w:rsidRPr="00D1205D" w14:paraId="20D8A8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FAF0DA" w14:textId="32CDC1A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9C29" w14:textId="1A8A4A6E"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196E1" w14:textId="7C42354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96023F" w14:textId="40D81100" w:rsidR="00EC278A" w:rsidRDefault="00EC278A" w:rsidP="00EC278A">
            <w:pPr>
              <w:spacing w:after="0"/>
              <w:rPr>
                <w:snapToGrid w:val="0"/>
              </w:rPr>
            </w:pPr>
            <w:r>
              <w:rPr>
                <w:snapToGrid w:val="0"/>
              </w:rPr>
              <w:t>0340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E0C974" w14:textId="73F57B23"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D6B8B" w14:textId="314F309B"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337104" w14:textId="4B2ACC5F" w:rsidR="00EC278A" w:rsidRDefault="00EC278A" w:rsidP="00EC278A">
            <w:pPr>
              <w:spacing w:after="0"/>
            </w:pPr>
            <w:r>
              <w:t>Load and Overload Control Information of an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35ECC" w14:textId="67E13BB4" w:rsidR="00EC278A" w:rsidRDefault="00EC278A" w:rsidP="00EC278A">
            <w:pPr>
              <w:spacing w:after="0"/>
              <w:rPr>
                <w:snapToGrid w:val="0"/>
                <w:lang w:eastAsia="zh-CN"/>
              </w:rPr>
            </w:pPr>
            <w:r>
              <w:rPr>
                <w:snapToGrid w:val="0"/>
                <w:lang w:eastAsia="zh-CN"/>
              </w:rPr>
              <w:t>17.8.0</w:t>
            </w:r>
          </w:p>
        </w:tc>
      </w:tr>
      <w:tr w:rsidR="00EC278A" w:rsidRPr="00D1205D" w14:paraId="3C8599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F91A390" w14:textId="6C59ED0F"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CAF1E" w14:textId="50E85BF3"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6E9A4" w14:textId="44F9280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E06F5" w14:textId="31E3239E" w:rsidR="00EC278A" w:rsidRDefault="00EC278A" w:rsidP="00EC278A">
            <w:pPr>
              <w:spacing w:after="0"/>
              <w:rPr>
                <w:snapToGrid w:val="0"/>
              </w:rPr>
            </w:pPr>
            <w:r>
              <w:rPr>
                <w:snapToGrid w:val="0"/>
              </w:rPr>
              <w:t>0346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D9855" w14:textId="57F2311D" w:rsidR="00EC278A" w:rsidRDefault="00EC278A" w:rsidP="00EC278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9B89E" w14:textId="698BC6FE"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6C40AC" w14:textId="56975DE4" w:rsidR="00EC278A" w:rsidRDefault="00EC278A" w:rsidP="00EC278A">
            <w:pPr>
              <w:spacing w:after="0"/>
            </w:pPr>
            <w:r>
              <w:t>Correct the order of parameters in 3gpp-Sbi-Producer-Id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9AD99" w14:textId="62D3D6A4" w:rsidR="00EC278A" w:rsidRDefault="00EC278A" w:rsidP="00EC278A">
            <w:pPr>
              <w:spacing w:after="0"/>
              <w:rPr>
                <w:snapToGrid w:val="0"/>
                <w:lang w:eastAsia="zh-CN"/>
              </w:rPr>
            </w:pPr>
            <w:r>
              <w:rPr>
                <w:snapToGrid w:val="0"/>
                <w:lang w:eastAsia="zh-CN"/>
              </w:rPr>
              <w:t>17.8.0</w:t>
            </w:r>
          </w:p>
        </w:tc>
      </w:tr>
      <w:tr w:rsidR="00C60479" w:rsidRPr="00D1205D" w14:paraId="42430B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4ECA1D" w14:textId="212B2D13" w:rsidR="00C60479" w:rsidRDefault="00C60479"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C6DEF" w14:textId="106CFB2F" w:rsidR="00C60479" w:rsidRDefault="00C60479"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025AE5" w14:textId="0EED1FAB" w:rsidR="00C60479" w:rsidRDefault="00C60479" w:rsidP="00EC278A">
            <w:pPr>
              <w:spacing w:after="0"/>
              <w:rPr>
                <w:snapToGrid w:val="0"/>
                <w:lang w:eastAsia="zh-CN"/>
              </w:rPr>
            </w:pPr>
            <w:r>
              <w:rPr>
                <w:snapToGrid w:val="0"/>
                <w:lang w:eastAsia="zh-CN"/>
              </w:rPr>
              <w:t>CP-222046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5BA57" w14:textId="186A7A6C" w:rsidR="00C60479" w:rsidRDefault="00C60479" w:rsidP="00EC278A">
            <w:pPr>
              <w:spacing w:after="0"/>
              <w:rPr>
                <w:snapToGrid w:val="0"/>
              </w:rPr>
            </w:pPr>
            <w:r>
              <w:rPr>
                <w:snapToGrid w:val="0"/>
              </w:rPr>
              <w:t>0341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AA6975" w14:textId="0E22A1AB" w:rsidR="00C60479" w:rsidRDefault="00C60479"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C93C8" w14:textId="7318BC1C" w:rsidR="00C60479" w:rsidRDefault="00C60479" w:rsidP="00EC278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DE373F" w14:textId="638234AC" w:rsidR="00C60479" w:rsidRDefault="00C60479" w:rsidP="00EC278A">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A52AF" w14:textId="5FCBB095" w:rsidR="00C60479" w:rsidRDefault="00C60479" w:rsidP="00EC278A">
            <w:pPr>
              <w:spacing w:after="0"/>
              <w:rPr>
                <w:snapToGrid w:val="0"/>
                <w:lang w:eastAsia="zh-CN"/>
              </w:rPr>
            </w:pPr>
            <w:r>
              <w:rPr>
                <w:snapToGrid w:val="0"/>
                <w:lang w:eastAsia="zh-CN"/>
              </w:rPr>
              <w:t>17.8.0</w:t>
            </w:r>
          </w:p>
        </w:tc>
      </w:tr>
      <w:tr w:rsidR="00C60479" w:rsidRPr="00D1205D" w14:paraId="676FF09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D54F" w14:textId="4C6EA1CF"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E022D9" w14:textId="4B4255D2"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5AEEE" w14:textId="7C946F37" w:rsidR="00C60479" w:rsidRDefault="00C60479" w:rsidP="00C60479">
            <w:pPr>
              <w:spacing w:after="0"/>
              <w:rPr>
                <w:snapToGrid w:val="0"/>
                <w:lang w:eastAsia="zh-CN"/>
              </w:rPr>
            </w:pPr>
            <w:r>
              <w:rPr>
                <w:snapToGrid w:val="0"/>
                <w:lang w:eastAsia="zh-CN"/>
              </w:rPr>
              <w:t>CP-222053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34C0F8" w14:textId="49B3BF9C" w:rsidR="00C60479" w:rsidRDefault="00C60479" w:rsidP="00C60479">
            <w:pPr>
              <w:spacing w:after="0"/>
              <w:rPr>
                <w:snapToGrid w:val="0"/>
              </w:rPr>
            </w:pPr>
            <w:r>
              <w:rPr>
                <w:snapToGrid w:val="0"/>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DBC222" w14:textId="69D5EA19"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37C99" w14:textId="06442177" w:rsidR="00C60479" w:rsidRDefault="00C6047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BFE94C" w14:textId="56E8044B" w:rsidR="00C60479" w:rsidRDefault="00C60479" w:rsidP="00C60479">
            <w:pPr>
              <w:spacing w:after="0"/>
            </w:pPr>
            <w:r>
              <w:t>NF Producer Id for Resource Creation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60237" w14:textId="6506D107" w:rsidR="00C60479" w:rsidRDefault="00C60479" w:rsidP="00C60479">
            <w:pPr>
              <w:spacing w:after="0"/>
              <w:rPr>
                <w:snapToGrid w:val="0"/>
                <w:lang w:eastAsia="zh-CN"/>
              </w:rPr>
            </w:pPr>
            <w:r>
              <w:rPr>
                <w:snapToGrid w:val="0"/>
                <w:lang w:eastAsia="zh-CN"/>
              </w:rPr>
              <w:t>17.8.0</w:t>
            </w:r>
          </w:p>
        </w:tc>
      </w:tr>
      <w:tr w:rsidR="00C60479" w:rsidRPr="00D1205D" w14:paraId="30539F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F0BF74E" w14:textId="131CCE40"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B3331" w14:textId="5321218D"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87C00F" w14:textId="6BE57156" w:rsidR="00C60479" w:rsidRDefault="00C60479" w:rsidP="00C60479">
            <w:pPr>
              <w:spacing w:after="0"/>
              <w:rPr>
                <w:snapToGrid w:val="0"/>
                <w:lang w:eastAsia="zh-CN"/>
              </w:rPr>
            </w:pPr>
            <w:r>
              <w:rPr>
                <w:snapToGrid w:val="0"/>
                <w:lang w:eastAsia="zh-CN"/>
              </w:rPr>
              <w:t>CP-222059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DFD072" w14:textId="457090B0" w:rsidR="00C60479" w:rsidRDefault="00C60479" w:rsidP="00C60479">
            <w:pPr>
              <w:spacing w:after="0"/>
              <w:rPr>
                <w:snapToGrid w:val="0"/>
              </w:rPr>
            </w:pPr>
            <w:r>
              <w:rPr>
                <w:snapToGrid w:val="0"/>
              </w:rPr>
              <w:t>0351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4C8CD1" w14:textId="5BF5D8ED"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2FAE2" w14:textId="09E63DA2"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1F521F" w14:textId="39E31A23" w:rsidR="00C60479" w:rsidRDefault="00C60479" w:rsidP="00C60479">
            <w:pPr>
              <w:spacing w:after="0"/>
            </w:pPr>
            <w:r>
              <w:t>API version in URI setting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9E3492" w14:textId="3BE0B92C" w:rsidR="00C60479" w:rsidRDefault="00C60479" w:rsidP="00C60479">
            <w:pPr>
              <w:spacing w:after="0"/>
              <w:rPr>
                <w:snapToGrid w:val="0"/>
                <w:lang w:eastAsia="zh-CN"/>
              </w:rPr>
            </w:pPr>
            <w:r>
              <w:rPr>
                <w:snapToGrid w:val="0"/>
                <w:lang w:eastAsia="zh-CN"/>
              </w:rPr>
              <w:t>17.8.0</w:t>
            </w:r>
          </w:p>
        </w:tc>
      </w:tr>
      <w:tr w:rsidR="00C60479" w:rsidRPr="00D1205D" w14:paraId="5787D10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0C545B" w14:textId="106BD91C"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D223D" w14:textId="1474C48B"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E76FAD" w14:textId="2302582A" w:rsidR="00C60479" w:rsidRDefault="00C60479" w:rsidP="00C60479">
            <w:pPr>
              <w:spacing w:after="0"/>
              <w:rPr>
                <w:snapToGrid w:val="0"/>
                <w:lang w:eastAsia="zh-CN"/>
              </w:rPr>
            </w:pPr>
            <w:r>
              <w:rPr>
                <w:snapToGrid w:val="0"/>
                <w:lang w:eastAsia="zh-CN"/>
              </w:rPr>
              <w:t>CP-222061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420CF" w14:textId="2A37A09E" w:rsidR="00C60479" w:rsidRDefault="00C60479" w:rsidP="00C60479">
            <w:pPr>
              <w:spacing w:after="0"/>
              <w:rPr>
                <w:snapToGrid w:val="0"/>
              </w:rPr>
            </w:pPr>
            <w:r>
              <w:rPr>
                <w:snapToGrid w:val="0"/>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B5A54" w14:textId="758016E3"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4F3AD" w14:textId="3101331D"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24FF4D" w14:textId="62AFBF79" w:rsidR="00C60479" w:rsidRDefault="00C60479" w:rsidP="00C60479">
            <w:pPr>
              <w:spacing w:after="0"/>
            </w:pPr>
            <w:r>
              <w:t>Essential Correction on Headers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30371" w14:textId="5E0D2855" w:rsidR="00C60479" w:rsidRDefault="00C60479" w:rsidP="00C60479">
            <w:pPr>
              <w:spacing w:after="0"/>
              <w:rPr>
                <w:snapToGrid w:val="0"/>
                <w:lang w:eastAsia="zh-CN"/>
              </w:rPr>
            </w:pPr>
            <w:r>
              <w:rPr>
                <w:snapToGrid w:val="0"/>
                <w:lang w:eastAsia="zh-CN"/>
              </w:rPr>
              <w:t>17.8.0</w:t>
            </w:r>
          </w:p>
        </w:tc>
      </w:tr>
      <w:tr w:rsidR="00465E77" w:rsidRPr="00D1205D" w14:paraId="41A338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7576FD" w14:textId="00AA031F"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29DB4" w14:textId="20896E9C"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48DB68" w14:textId="13BBB294"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5F687" w14:textId="176DF550" w:rsidR="00465E77" w:rsidRDefault="00465E77" w:rsidP="00C60479">
            <w:pPr>
              <w:spacing w:after="0"/>
              <w:rPr>
                <w:snapToGrid w:val="0"/>
              </w:rPr>
            </w:pPr>
            <w:r>
              <w:rPr>
                <w:snapToGrid w:val="0"/>
              </w:rPr>
              <w:t>0358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9F7967" w14:textId="7DFC4F72" w:rsidR="00465E77" w:rsidRDefault="00465E77"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12E85" w14:textId="0C588146"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6296CF" w14:textId="2AB5B79F" w:rsidR="00465E77" w:rsidRDefault="00465E77" w:rsidP="00C60479">
            <w:pPr>
              <w:spacing w:after="0"/>
            </w:pPr>
            <w:r>
              <w:t>Incomplete implementation of CR 29.500 #0353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404BA7" w14:textId="5D99FD66" w:rsidR="00465E77" w:rsidRDefault="00465E77" w:rsidP="00C60479">
            <w:pPr>
              <w:spacing w:after="0"/>
              <w:rPr>
                <w:snapToGrid w:val="0"/>
                <w:lang w:eastAsia="zh-CN"/>
              </w:rPr>
            </w:pPr>
            <w:r>
              <w:rPr>
                <w:snapToGrid w:val="0"/>
                <w:lang w:eastAsia="zh-CN"/>
              </w:rPr>
              <w:t>17.9.0</w:t>
            </w:r>
          </w:p>
        </w:tc>
      </w:tr>
      <w:tr w:rsidR="00465E77" w:rsidRPr="00D1205D" w14:paraId="5942F5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C41D" w14:textId="78D97519"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B551D8" w14:textId="496E3771"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1A5FB" w14:textId="5701D1CF"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7835" w14:textId="207955D4" w:rsidR="00465E77" w:rsidRDefault="00465E77" w:rsidP="00C60479">
            <w:pPr>
              <w:spacing w:after="0"/>
              <w:rPr>
                <w:snapToGrid w:val="0"/>
              </w:rPr>
            </w:pPr>
            <w:r>
              <w:rPr>
                <w:snapToGrid w:val="0"/>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563FE" w14:textId="1374F8EE" w:rsidR="00465E77" w:rsidRDefault="00465E77"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9DFD6" w14:textId="540F0364"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8D0968" w14:textId="6B80B36C" w:rsidR="00465E77" w:rsidRDefault="00465E77" w:rsidP="00C60479">
            <w:pPr>
              <w:spacing w:after="0"/>
            </w:pPr>
            <w:r>
              <w:t>Identifying the entity inserting 3gpp-Sbi-Originating-Network-Id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AD81" w14:textId="31C1F4DE" w:rsidR="00465E77" w:rsidRDefault="00465E77" w:rsidP="00C60479">
            <w:pPr>
              <w:spacing w:after="0"/>
              <w:rPr>
                <w:snapToGrid w:val="0"/>
                <w:lang w:eastAsia="zh-CN"/>
              </w:rPr>
            </w:pPr>
            <w:r>
              <w:rPr>
                <w:snapToGrid w:val="0"/>
                <w:lang w:eastAsia="zh-CN"/>
              </w:rPr>
              <w:t>17.9.0</w:t>
            </w:r>
          </w:p>
        </w:tc>
      </w:tr>
      <w:tr w:rsidR="00384F71" w:rsidRPr="00D1205D" w14:paraId="454B4D8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FD99605" w14:textId="74EA8624"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CE8E7" w14:textId="6428F934"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5FAA66" w14:textId="6FF8DC70"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90C02" w14:textId="5C07A93A" w:rsidR="00384F71" w:rsidRDefault="00384F71" w:rsidP="00C60479">
            <w:pPr>
              <w:spacing w:after="0"/>
              <w:rPr>
                <w:snapToGrid w:val="0"/>
              </w:rPr>
            </w:pPr>
            <w:r>
              <w:rPr>
                <w:snapToGrid w:val="0"/>
              </w:rPr>
              <w:t>0355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EE736E" w14:textId="254A6F30"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F2079" w14:textId="76B6435A"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1D8FCF" w14:textId="21246E9F" w:rsidR="00384F71" w:rsidRDefault="00384F71" w:rsidP="00C60479">
            <w:pPr>
              <w:spacing w:after="0"/>
            </w:pPr>
            <w:r>
              <w:t>Notification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C77A" w14:textId="55A8BD45" w:rsidR="00384F71" w:rsidRDefault="00384F71" w:rsidP="00C60479">
            <w:pPr>
              <w:spacing w:after="0"/>
              <w:rPr>
                <w:snapToGrid w:val="0"/>
                <w:lang w:eastAsia="zh-CN"/>
              </w:rPr>
            </w:pPr>
            <w:r>
              <w:rPr>
                <w:snapToGrid w:val="0"/>
                <w:lang w:eastAsia="zh-CN"/>
              </w:rPr>
              <w:t>18.0.0</w:t>
            </w:r>
          </w:p>
        </w:tc>
      </w:tr>
      <w:tr w:rsidR="00384F71" w:rsidRPr="00D1205D" w14:paraId="66D167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2E7AD4" w14:textId="0A7A771B"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AF2BB" w14:textId="1737EF7F"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B000" w14:textId="57683192"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2AF17" w14:textId="2472F778" w:rsidR="00384F71" w:rsidRDefault="00384F71" w:rsidP="00C60479">
            <w:pPr>
              <w:spacing w:after="0"/>
              <w:rPr>
                <w:snapToGrid w:val="0"/>
              </w:rPr>
            </w:pPr>
            <w:r>
              <w:rPr>
                <w:snapToGrid w:val="0"/>
              </w:rPr>
              <w:t>0359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23DCF3" w14:textId="4E4EDDDC"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016B8" w14:textId="62A11D37"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44C69" w14:textId="191CEA7B" w:rsidR="00384F71" w:rsidRDefault="00384F71" w:rsidP="00C60479">
            <w:pPr>
              <w:spacing w:after="0"/>
            </w:pPr>
            <w:r>
              <w:t xml:space="preserve">Extending the problem details with supported API versions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417E" w14:textId="6514A40F" w:rsidR="00384F71" w:rsidRDefault="00384F71" w:rsidP="00C60479">
            <w:pPr>
              <w:spacing w:after="0"/>
              <w:rPr>
                <w:snapToGrid w:val="0"/>
                <w:lang w:eastAsia="zh-CN"/>
              </w:rPr>
            </w:pPr>
            <w:r>
              <w:rPr>
                <w:snapToGrid w:val="0"/>
                <w:lang w:eastAsia="zh-CN"/>
              </w:rPr>
              <w:t>18.0.0</w:t>
            </w:r>
          </w:p>
        </w:tc>
      </w:tr>
      <w:tr w:rsidR="00384F71" w:rsidRPr="00D1205D" w14:paraId="1B20491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1CADAA" w14:textId="40A08B83"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3F0D33" w14:textId="6A14F51B"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A5171" w14:textId="1CFBCAC9"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335E4" w14:textId="0A97B4E4" w:rsidR="00384F71" w:rsidRDefault="00384F71" w:rsidP="00C60479">
            <w:pPr>
              <w:spacing w:after="0"/>
              <w:rPr>
                <w:snapToGrid w:val="0"/>
              </w:rPr>
            </w:pPr>
            <w:r>
              <w:rPr>
                <w:snapToGrid w:val="0"/>
              </w:rPr>
              <w:t>0362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773D81" w14:textId="105236A3" w:rsidR="00384F71" w:rsidRDefault="00384F71"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F30E4" w14:textId="467DE198"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83690E" w14:textId="67D37761" w:rsidR="00384F71" w:rsidRDefault="00384F71" w:rsidP="00C60479">
            <w:pPr>
              <w:spacing w:after="0"/>
            </w:pPr>
            <w:r>
              <w:t>Standalone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6209D7" w14:textId="0B18067D" w:rsidR="00384F71" w:rsidRDefault="00384F71" w:rsidP="00C60479">
            <w:pPr>
              <w:spacing w:after="0"/>
              <w:rPr>
                <w:snapToGrid w:val="0"/>
                <w:lang w:eastAsia="zh-CN"/>
              </w:rPr>
            </w:pPr>
            <w:r>
              <w:rPr>
                <w:snapToGrid w:val="0"/>
                <w:lang w:eastAsia="zh-CN"/>
              </w:rPr>
              <w:t>18.0.0</w:t>
            </w:r>
          </w:p>
        </w:tc>
      </w:tr>
      <w:tr w:rsidR="00384F71" w:rsidRPr="00D1205D" w14:paraId="24D998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CF1" w14:textId="4AAB5629"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2A8B7" w14:textId="2A152D2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BF530A" w14:textId="084C4625" w:rsidR="00384F71" w:rsidRDefault="00384F71" w:rsidP="00C60479">
            <w:pPr>
              <w:spacing w:after="0"/>
              <w:rPr>
                <w:snapToGrid w:val="0"/>
                <w:lang w:eastAsia="zh-CN"/>
              </w:rPr>
            </w:pPr>
            <w:r>
              <w:rPr>
                <w:snapToGrid w:val="0"/>
                <w:lang w:eastAsia="zh-CN"/>
              </w:rPr>
              <w:t>CP-223028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894F" w14:textId="46F616B6" w:rsidR="00384F71" w:rsidRDefault="00384F71" w:rsidP="00C60479">
            <w:pPr>
              <w:spacing w:after="0"/>
              <w:rPr>
                <w:snapToGrid w:val="0"/>
              </w:rPr>
            </w:pPr>
            <w:r>
              <w:rPr>
                <w:snapToGrid w:val="0"/>
              </w:rPr>
              <w:t>0357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5DA45F" w14:textId="3FAB50F5"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78FFA" w14:textId="7E097CAF"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DB3DE3" w14:textId="4177BC27" w:rsidR="00384F71" w:rsidRDefault="00384F71" w:rsidP="00C60479">
            <w:pPr>
              <w:spacing w:after="0"/>
            </w:pPr>
            <w:r>
              <w:t>Feature negotiation for subscriptions to notifications occuring via an indirect path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22606" w14:textId="1C50E297" w:rsidR="00384F71" w:rsidRDefault="00384F71" w:rsidP="00C60479">
            <w:pPr>
              <w:spacing w:after="0"/>
              <w:rPr>
                <w:snapToGrid w:val="0"/>
                <w:lang w:eastAsia="zh-CN"/>
              </w:rPr>
            </w:pPr>
            <w:r>
              <w:rPr>
                <w:snapToGrid w:val="0"/>
                <w:lang w:eastAsia="zh-CN"/>
              </w:rPr>
              <w:t>18.0.0</w:t>
            </w:r>
          </w:p>
        </w:tc>
      </w:tr>
      <w:tr w:rsidR="00384F71" w:rsidRPr="00D1205D" w14:paraId="48E8D98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9282E4" w14:textId="27ED396D"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43CA4" w14:textId="52C0E55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75B4A" w14:textId="7CED0801" w:rsidR="00384F71" w:rsidRDefault="00CD64AC" w:rsidP="00C60479">
            <w:pPr>
              <w:spacing w:after="0"/>
              <w:rPr>
                <w:snapToGrid w:val="0"/>
                <w:lang w:eastAsia="zh-CN"/>
              </w:rPr>
            </w:pPr>
            <w:r>
              <w:rPr>
                <w:snapToGrid w:val="0"/>
                <w:lang w:eastAsia="zh-CN"/>
              </w:rPr>
              <w:t>C</w:t>
            </w:r>
            <w:r w:rsidR="00384F71">
              <w:rPr>
                <w:snapToGrid w:val="0"/>
                <w:lang w:eastAsia="zh-CN"/>
              </w:rPr>
              <w:t>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5D516" w14:textId="156E921B" w:rsidR="00384F71" w:rsidRDefault="00384F71" w:rsidP="00C60479">
            <w:pPr>
              <w:spacing w:after="0"/>
              <w:rPr>
                <w:snapToGrid w:val="0"/>
              </w:rPr>
            </w:pPr>
            <w:r>
              <w:rPr>
                <w:snapToGrid w:val="0"/>
              </w:rPr>
              <w:t>0356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8C9776" w14:textId="53F03B59" w:rsidR="00384F71" w:rsidRDefault="00384F71"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9B8E57" w14:textId="222E66C4"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B07ED7" w14:textId="6CCB82DE" w:rsidR="00384F71" w:rsidRDefault="00384F71" w:rsidP="00C60479">
            <w:pPr>
              <w:spacing w:after="0"/>
            </w:pPr>
            <w:r>
              <w:t>Restricting SCP to perform retries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ED2C7" w14:textId="3A9CEA93" w:rsidR="00384F71" w:rsidRDefault="00384F71" w:rsidP="00C60479">
            <w:pPr>
              <w:spacing w:after="0"/>
              <w:rPr>
                <w:snapToGrid w:val="0"/>
                <w:lang w:eastAsia="zh-CN"/>
              </w:rPr>
            </w:pPr>
            <w:r>
              <w:rPr>
                <w:snapToGrid w:val="0"/>
                <w:lang w:eastAsia="zh-CN"/>
              </w:rPr>
              <w:t>18.0.0</w:t>
            </w:r>
          </w:p>
        </w:tc>
      </w:tr>
      <w:tr w:rsidR="00CD64AC" w:rsidRPr="00D1205D" w14:paraId="059A039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0E29A" w14:textId="00881CBC"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41EFBB" w14:textId="00C31538"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96C535" w14:textId="1335D3F5"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847C9" w14:textId="1F089E81" w:rsidR="00CD64AC" w:rsidRDefault="00CD64AC" w:rsidP="00C60479">
            <w:pPr>
              <w:spacing w:after="0"/>
              <w:rPr>
                <w:snapToGrid w:val="0"/>
              </w:rPr>
            </w:pPr>
            <w:r>
              <w:rPr>
                <w:snapToGrid w:val="0"/>
              </w:rPr>
              <w:t>0360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86D970" w14:textId="541A487B" w:rsidR="00CD64AC" w:rsidRDefault="00CD64AC"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07B5A" w14:textId="45E6A916"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98E11E" w14:textId="1BA6C530" w:rsidR="00CD64AC" w:rsidRDefault="00CD64AC" w:rsidP="00C60479">
            <w:pPr>
              <w:spacing w:after="0"/>
            </w:pPr>
            <w:r>
              <w:t>Extending the 3gpp-Sbi-Nrf-Callback URI with the NRF NFManagement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1294B" w14:textId="6A708128" w:rsidR="00CD64AC" w:rsidRDefault="00CD64AC" w:rsidP="00C60479">
            <w:pPr>
              <w:spacing w:after="0"/>
              <w:rPr>
                <w:snapToGrid w:val="0"/>
                <w:lang w:eastAsia="zh-CN"/>
              </w:rPr>
            </w:pPr>
            <w:r>
              <w:rPr>
                <w:snapToGrid w:val="0"/>
                <w:lang w:eastAsia="zh-CN"/>
              </w:rPr>
              <w:t>18.0.0</w:t>
            </w:r>
          </w:p>
        </w:tc>
      </w:tr>
      <w:tr w:rsidR="00CD64AC" w:rsidRPr="00D1205D" w14:paraId="6EBF95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3697C" w14:textId="46CD8BDF"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27C49" w14:textId="567BB8C3"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26C5E0" w14:textId="232B7B6E"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1F58C" w14:textId="03BDF5B7" w:rsidR="00CD64AC" w:rsidRDefault="00CD64AC" w:rsidP="00C60479">
            <w:pPr>
              <w:spacing w:after="0"/>
              <w:rPr>
                <w:snapToGrid w:val="0"/>
              </w:rPr>
            </w:pPr>
            <w:r>
              <w:rPr>
                <w:snapToGrid w:val="0"/>
              </w:rPr>
              <w:t>0365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5C72A" w14:textId="64D2BAC8" w:rsidR="00CD64AC" w:rsidRDefault="00CD64AC"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65ECA" w14:textId="57C86BFF"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8F3EA1" w14:textId="4C2FE3EC" w:rsidR="00CD64AC" w:rsidRDefault="00CD64AC" w:rsidP="00C60479">
            <w:pPr>
              <w:spacing w:after="0"/>
            </w:pPr>
            <w:r>
              <w:t>Clarification on error handling at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278C3" w14:textId="6ED1AFBE" w:rsidR="00CD64AC" w:rsidRDefault="00CD64AC" w:rsidP="00C60479">
            <w:pPr>
              <w:spacing w:after="0"/>
              <w:rPr>
                <w:snapToGrid w:val="0"/>
                <w:lang w:eastAsia="zh-CN"/>
              </w:rPr>
            </w:pPr>
            <w:r>
              <w:rPr>
                <w:snapToGrid w:val="0"/>
                <w:lang w:eastAsia="zh-CN"/>
              </w:rPr>
              <w:t>18.0.0</w:t>
            </w:r>
          </w:p>
        </w:tc>
      </w:tr>
      <w:tr w:rsidR="002E6BA4" w:rsidRPr="00D1205D" w14:paraId="154883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391037" w14:textId="5768AC16"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FCE58" w14:textId="3C4E069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0BE0EF" w14:textId="6A54E1FA" w:rsidR="002E6BA4" w:rsidRDefault="002E6BA4" w:rsidP="00C60479">
            <w:pPr>
              <w:spacing w:after="0"/>
              <w:rPr>
                <w:snapToGrid w:val="0"/>
                <w:lang w:eastAsia="zh-CN"/>
              </w:rPr>
            </w:pPr>
            <w:r>
              <w:rPr>
                <w:snapToGrid w:val="0"/>
                <w:lang w:eastAsia="zh-CN"/>
              </w:rPr>
              <w:t>CP-230091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C10651" w14:textId="1A8B38F0" w:rsidR="002E6BA4" w:rsidRDefault="002E6BA4" w:rsidP="00C60479">
            <w:pPr>
              <w:spacing w:after="0"/>
              <w:rPr>
                <w:snapToGrid w:val="0"/>
              </w:rPr>
            </w:pPr>
            <w:r>
              <w:rPr>
                <w:snapToGrid w:val="0"/>
              </w:rPr>
              <w:t>0372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34EF" w14:textId="1F4947D1"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770B1" w14:textId="2807D75B" w:rsidR="002E6BA4" w:rsidRDefault="002E6BA4"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1B1528" w14:textId="00DD1DF7" w:rsidR="002E6BA4" w:rsidRDefault="002E6BA4" w:rsidP="00C60479">
            <w:pPr>
              <w:spacing w:after="0"/>
            </w:pPr>
            <w:r>
              <w:t>NF Set ID encoding for an AMF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79E16" w14:textId="076A6E34" w:rsidR="002E6BA4" w:rsidRDefault="002E6BA4" w:rsidP="00C60479">
            <w:pPr>
              <w:spacing w:after="0"/>
              <w:rPr>
                <w:snapToGrid w:val="0"/>
                <w:lang w:eastAsia="zh-CN"/>
              </w:rPr>
            </w:pPr>
            <w:r>
              <w:rPr>
                <w:snapToGrid w:val="0"/>
                <w:lang w:eastAsia="zh-CN"/>
              </w:rPr>
              <w:t>18.1.0</w:t>
            </w:r>
          </w:p>
        </w:tc>
      </w:tr>
      <w:tr w:rsidR="002E6BA4" w:rsidRPr="00D1205D" w14:paraId="3115B7A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344C6BE" w14:textId="2932631F"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96AD3" w14:textId="0D11689E"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3E79D" w14:textId="36415928" w:rsidR="002E6BA4" w:rsidRDefault="002E6BA4" w:rsidP="00C60479">
            <w:pPr>
              <w:spacing w:after="0"/>
              <w:rPr>
                <w:snapToGrid w:val="0"/>
                <w:lang w:eastAsia="zh-CN"/>
              </w:rPr>
            </w:pPr>
            <w:r>
              <w:rPr>
                <w:snapToGrid w:val="0"/>
                <w:lang w:eastAsia="zh-CN"/>
              </w:rPr>
              <w:t>CP-230029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692609" w14:textId="466C24C0" w:rsidR="002E6BA4" w:rsidRDefault="002E6BA4" w:rsidP="00C60479">
            <w:pPr>
              <w:spacing w:after="0"/>
              <w:rPr>
                <w:snapToGrid w:val="0"/>
              </w:rPr>
            </w:pPr>
            <w:r>
              <w:rPr>
                <w:snapToGrid w:val="0"/>
              </w:rPr>
              <w:t>0375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E5035A" w14:textId="22EB69F4"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E9CF7" w14:textId="5E09EBCC" w:rsidR="002E6BA4" w:rsidRDefault="002E6BA4"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988094" w14:textId="6ACDEAAD" w:rsidR="002E6BA4" w:rsidRDefault="002E6BA4" w:rsidP="00C60479">
            <w:pPr>
              <w:spacing w:after="0"/>
            </w:pPr>
            <w:r>
              <w:t>Binding created as part of a service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9873B" w14:textId="2F4CC1CF" w:rsidR="002E6BA4" w:rsidRDefault="002E6BA4" w:rsidP="00C60479">
            <w:pPr>
              <w:spacing w:after="0"/>
              <w:rPr>
                <w:snapToGrid w:val="0"/>
                <w:lang w:eastAsia="zh-CN"/>
              </w:rPr>
            </w:pPr>
            <w:r>
              <w:rPr>
                <w:snapToGrid w:val="0"/>
                <w:lang w:eastAsia="zh-CN"/>
              </w:rPr>
              <w:t>18.1.0</w:t>
            </w:r>
          </w:p>
        </w:tc>
      </w:tr>
      <w:tr w:rsidR="002E6BA4" w:rsidRPr="00D1205D" w14:paraId="712644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B9D60E" w14:textId="6417D5E7"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59B7E" w14:textId="0175F024"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3B2AC2" w14:textId="5496BD22"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E42339" w14:textId="7C676E3C" w:rsidR="002E6BA4" w:rsidRDefault="002E6BA4" w:rsidP="00C60479">
            <w:pPr>
              <w:spacing w:after="0"/>
              <w:rPr>
                <w:snapToGrid w:val="0"/>
              </w:rPr>
            </w:pPr>
            <w:r>
              <w:rPr>
                <w:snapToGrid w:val="0"/>
              </w:rPr>
              <w:t>0367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283E3E" w14:textId="511DF643"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7FCE" w14:textId="34D328AE"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7BCCE9" w14:textId="75C1A4BF" w:rsidR="002E6BA4" w:rsidRDefault="002E6BA4" w:rsidP="00C60479">
            <w:pPr>
              <w:spacing w:after="0"/>
            </w:pPr>
            <w:r>
              <w:t>Correcting reference to RFC 1738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10700" w14:textId="3458B1B3" w:rsidR="002E6BA4" w:rsidRDefault="002E6BA4" w:rsidP="00C60479">
            <w:pPr>
              <w:spacing w:after="0"/>
              <w:rPr>
                <w:snapToGrid w:val="0"/>
                <w:lang w:eastAsia="zh-CN"/>
              </w:rPr>
            </w:pPr>
            <w:r>
              <w:rPr>
                <w:snapToGrid w:val="0"/>
                <w:lang w:eastAsia="zh-CN"/>
              </w:rPr>
              <w:t>18.1.0</w:t>
            </w:r>
          </w:p>
        </w:tc>
      </w:tr>
      <w:tr w:rsidR="002E6BA4" w:rsidRPr="00D1205D" w14:paraId="281878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5B773" w14:textId="4DC298A3"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8B8826" w14:textId="3D66971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2FDB0" w14:textId="29C65058"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B0148" w14:textId="6835BFDE" w:rsidR="002E6BA4" w:rsidRDefault="002E6BA4" w:rsidP="00C60479">
            <w:pPr>
              <w:spacing w:after="0"/>
              <w:rPr>
                <w:snapToGrid w:val="0"/>
              </w:rPr>
            </w:pPr>
            <w:r>
              <w:rPr>
                <w:snapToGrid w:val="0"/>
              </w:rPr>
              <w:t>0368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6D17C6" w14:textId="5952F2FD"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5E0FE" w14:textId="73A3E16B"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0556D9" w14:textId="6902F7F2" w:rsidR="002E6BA4" w:rsidRDefault="002E6BA4" w:rsidP="00C60479">
            <w:pPr>
              <w:spacing w:after="0"/>
            </w:pPr>
            <w:r>
              <w:t xml:space="preserve">Clarification to URL Encoding of URI components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1B63A" w14:textId="2C4BC1EF" w:rsidR="002E6BA4" w:rsidRDefault="002E6BA4" w:rsidP="00C60479">
            <w:pPr>
              <w:spacing w:after="0"/>
              <w:rPr>
                <w:snapToGrid w:val="0"/>
                <w:lang w:eastAsia="zh-CN"/>
              </w:rPr>
            </w:pPr>
            <w:r>
              <w:rPr>
                <w:snapToGrid w:val="0"/>
                <w:lang w:eastAsia="zh-CN"/>
              </w:rPr>
              <w:t>18.1.0</w:t>
            </w:r>
          </w:p>
        </w:tc>
      </w:tr>
      <w:tr w:rsidR="00DB0483" w:rsidRPr="00D1205D" w14:paraId="7F6DB28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6715AE" w14:textId="1EE1E831" w:rsidR="00DB0483" w:rsidRDefault="00DB0483"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B78881" w14:textId="4E1EA724" w:rsidR="00DB0483" w:rsidRDefault="00DB0483"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CA3F6" w14:textId="0DEF5F19" w:rsidR="00DB0483" w:rsidRDefault="00DB0483" w:rsidP="00C60479">
            <w:pPr>
              <w:spacing w:after="0"/>
              <w:rPr>
                <w:snapToGrid w:val="0"/>
                <w:lang w:eastAsia="zh-CN"/>
              </w:rPr>
            </w:pPr>
            <w:r>
              <w:rPr>
                <w:snapToGrid w:val="0"/>
                <w:lang w:eastAsia="zh-CN"/>
              </w:rPr>
              <w:t>CP-231086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2B122D" w14:textId="6FCF0C32" w:rsidR="00DB0483" w:rsidRDefault="00DB0483" w:rsidP="00C60479">
            <w:pPr>
              <w:spacing w:after="0"/>
              <w:rPr>
                <w:snapToGrid w:val="0"/>
              </w:rPr>
            </w:pPr>
            <w:r>
              <w:rPr>
                <w:snapToGrid w:val="0"/>
              </w:rPr>
              <w:t>0378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64FAEC" w14:textId="1431AAF8" w:rsidR="00DB0483" w:rsidRDefault="00DB0483"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B20E0" w14:textId="4093DE6F" w:rsidR="00DB0483" w:rsidRDefault="00DB0483"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2915DB" w14:textId="5430CDF3" w:rsidR="00DB0483" w:rsidRDefault="00DB0483" w:rsidP="00C60479">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83C49" w14:textId="506C6D31" w:rsidR="00DB0483" w:rsidRDefault="00DB0483" w:rsidP="00C60479">
            <w:pPr>
              <w:spacing w:after="0"/>
              <w:rPr>
                <w:snapToGrid w:val="0"/>
                <w:lang w:eastAsia="zh-CN"/>
              </w:rPr>
            </w:pPr>
            <w:r>
              <w:rPr>
                <w:snapToGrid w:val="0"/>
                <w:lang w:eastAsia="zh-CN"/>
              </w:rPr>
              <w:t>18.2.0</w:t>
            </w:r>
          </w:p>
        </w:tc>
      </w:tr>
      <w:tr w:rsidR="00EE04DE" w:rsidRPr="00D1205D" w14:paraId="33D593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6A022B" w14:textId="2382809F" w:rsidR="00EE04DE" w:rsidRDefault="00EE04DE"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1FB92" w14:textId="608D0B95" w:rsidR="00EE04DE" w:rsidRDefault="00EE04DE"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CF040" w14:textId="15CE525F" w:rsidR="00EE04DE" w:rsidRDefault="00EE04DE" w:rsidP="00C60479">
            <w:pPr>
              <w:spacing w:after="0"/>
              <w:rPr>
                <w:snapToGrid w:val="0"/>
                <w:lang w:eastAsia="zh-CN"/>
              </w:rPr>
            </w:pPr>
            <w:r>
              <w:rPr>
                <w:snapToGrid w:val="0"/>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19836B" w14:textId="1E140FB7" w:rsidR="00EE04DE" w:rsidRDefault="00EE04DE" w:rsidP="00C60479">
            <w:pPr>
              <w:spacing w:after="0"/>
              <w:rPr>
                <w:snapToGrid w:val="0"/>
              </w:rPr>
            </w:pPr>
            <w:r>
              <w:rPr>
                <w:snapToGrid w:val="0"/>
              </w:rPr>
              <w:t>0382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D3743E" w14:textId="0B5F909C" w:rsidR="00EE04DE" w:rsidRDefault="00EE04DE" w:rsidP="00C60479">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63C" w14:textId="3F0A9CA0" w:rsidR="00EE04DE" w:rsidRDefault="00EE04DE"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7048C2" w14:textId="24B31771" w:rsidR="00EE04DE" w:rsidRDefault="00EE04DE" w:rsidP="00C60479">
            <w:pPr>
              <w:spacing w:after="0"/>
            </w:pPr>
            <w:r>
              <w:t>Correction of ABNF rules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3ED5B" w14:textId="20DD9D21" w:rsidR="00EE04DE" w:rsidRDefault="00EE04DE" w:rsidP="00C60479">
            <w:pPr>
              <w:spacing w:after="0"/>
              <w:rPr>
                <w:snapToGrid w:val="0"/>
                <w:lang w:eastAsia="zh-CN"/>
              </w:rPr>
            </w:pPr>
            <w:r>
              <w:rPr>
                <w:snapToGrid w:val="0"/>
                <w:lang w:eastAsia="zh-CN"/>
              </w:rPr>
              <w:t>18.2.0</w:t>
            </w:r>
          </w:p>
        </w:tc>
      </w:tr>
      <w:tr w:rsidR="00982A8F" w:rsidRPr="00D1205D" w14:paraId="301D4D5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6B7755" w14:textId="740D2BE0" w:rsidR="00982A8F" w:rsidRDefault="00982A8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DF708" w14:textId="2EE7F1DD" w:rsidR="00982A8F" w:rsidRDefault="00982A8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8AD130" w14:textId="0ECC17E7" w:rsidR="00982A8F" w:rsidRDefault="00982A8F" w:rsidP="00C60479">
            <w:pPr>
              <w:spacing w:after="0"/>
              <w:rPr>
                <w:snapToGrid w:val="0"/>
                <w:lang w:eastAsia="zh-CN"/>
              </w:rPr>
            </w:pPr>
            <w:r>
              <w:rPr>
                <w:snapToGrid w:val="0"/>
                <w:lang w:eastAsia="zh-CN"/>
              </w:rPr>
              <w:t>CP-232072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7EBC3" w14:textId="31D641FB" w:rsidR="00982A8F" w:rsidRDefault="00982A8F" w:rsidP="00C60479">
            <w:pPr>
              <w:spacing w:after="0"/>
              <w:rPr>
                <w:snapToGrid w:val="0"/>
              </w:rPr>
            </w:pPr>
            <w:r>
              <w:rPr>
                <w:snapToGrid w:val="0"/>
              </w:rPr>
              <w:t>0389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6C8311" w14:textId="47574675" w:rsidR="00982A8F" w:rsidRDefault="00982A8F"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D3E1" w14:textId="22B89F18" w:rsidR="00982A8F" w:rsidRDefault="00982A8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893B20" w14:textId="0D9137FA" w:rsidR="00982A8F" w:rsidRDefault="00982A8F" w:rsidP="00C60479">
            <w:pPr>
              <w:spacing w:after="0"/>
            </w:pPr>
            <w:r>
              <w:t xml:space="preserve">ABNF rule of 3gpp-Sbi-Oci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E130B" w14:textId="0D72BF57" w:rsidR="00982A8F" w:rsidRDefault="00982A8F" w:rsidP="00C60479">
            <w:pPr>
              <w:spacing w:after="0"/>
              <w:rPr>
                <w:snapToGrid w:val="0"/>
                <w:lang w:eastAsia="zh-CN"/>
              </w:rPr>
            </w:pPr>
            <w:r>
              <w:rPr>
                <w:snapToGrid w:val="0"/>
                <w:lang w:eastAsia="zh-CN"/>
              </w:rPr>
              <w:t>18.3.0</w:t>
            </w:r>
          </w:p>
        </w:tc>
      </w:tr>
      <w:tr w:rsidR="003B68EF" w:rsidRPr="00D1205D" w14:paraId="4C7F3D4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CB725" w14:textId="485FC42F" w:rsidR="003B68EF" w:rsidRDefault="003B68E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1ADB90" w14:textId="1CF619AA" w:rsidR="003B68EF" w:rsidRDefault="003B68E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5E3F9" w14:textId="6B583BBF" w:rsidR="003B68EF" w:rsidRDefault="003B68EF" w:rsidP="00C60479">
            <w:pPr>
              <w:spacing w:after="0"/>
              <w:rPr>
                <w:snapToGrid w:val="0"/>
                <w:lang w:eastAsia="zh-CN"/>
              </w:rPr>
            </w:pPr>
            <w:r>
              <w:rPr>
                <w:snapToGrid w:val="0"/>
                <w:lang w:eastAsia="zh-CN"/>
              </w:rPr>
              <w:t>CP-232061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7BE4B" w14:textId="096D2FD6" w:rsidR="003B68EF" w:rsidRDefault="003B68EF" w:rsidP="00C60479">
            <w:pPr>
              <w:spacing w:after="0"/>
              <w:rPr>
                <w:snapToGrid w:val="0"/>
              </w:rPr>
            </w:pPr>
            <w:r>
              <w:rPr>
                <w:snapToGrid w:val="0"/>
              </w:rPr>
              <w:t>0395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7C203C" w14:textId="33376BB0" w:rsidR="003B68EF" w:rsidRDefault="003B68E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D613C" w14:textId="40B2D858" w:rsidR="003B68EF" w:rsidRDefault="003B68E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B8008D" w14:textId="4EC3B4E8" w:rsidR="003B68EF" w:rsidRDefault="003B68EF" w:rsidP="00C60479">
            <w:pPr>
              <w:spacing w:after="0"/>
            </w:pPr>
            <w:r>
              <w:t>Correlation-Info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FA258C" w14:textId="14877AB4" w:rsidR="003B68EF" w:rsidRDefault="003B68EF" w:rsidP="00C60479">
            <w:pPr>
              <w:spacing w:after="0"/>
              <w:rPr>
                <w:snapToGrid w:val="0"/>
                <w:lang w:eastAsia="zh-CN"/>
              </w:rPr>
            </w:pPr>
            <w:r>
              <w:rPr>
                <w:snapToGrid w:val="0"/>
                <w:lang w:eastAsia="zh-CN"/>
              </w:rPr>
              <w:t>18.3.0</w:t>
            </w:r>
          </w:p>
        </w:tc>
      </w:tr>
      <w:tr w:rsidR="003B68EF" w:rsidRPr="00D1205D" w14:paraId="614E1A7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1D2A83" w14:textId="0C59EBA6" w:rsidR="003B68EF" w:rsidRDefault="003B68E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48D7B" w14:textId="70B1FD6B" w:rsidR="003B68EF" w:rsidRDefault="003B68E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E44966" w14:textId="75CCAF62" w:rsidR="003B68EF" w:rsidRDefault="00785A89" w:rsidP="00C60479">
            <w:pPr>
              <w:spacing w:after="0"/>
              <w:rPr>
                <w:snapToGrid w:val="0"/>
                <w:lang w:eastAsia="zh-CN"/>
              </w:rPr>
            </w:pPr>
            <w:r>
              <w:rPr>
                <w:snapToGrid w:val="0"/>
                <w:lang w:eastAsia="zh-CN"/>
              </w:rPr>
              <w:t>CP-232068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0C437" w14:textId="17C79244" w:rsidR="003B68EF" w:rsidRDefault="003B68EF" w:rsidP="00C60479">
            <w:pPr>
              <w:spacing w:after="0"/>
              <w:rPr>
                <w:snapToGrid w:val="0"/>
              </w:rPr>
            </w:pPr>
            <w:r>
              <w:rPr>
                <w:snapToGrid w:val="0"/>
              </w:rPr>
              <w:t>0393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D45CFB" w14:textId="48C0CBFF" w:rsidR="003B68EF" w:rsidRDefault="003B68EF"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FCB58" w14:textId="795EC31B" w:rsidR="003B68EF" w:rsidRDefault="003B68E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28D7B7" w14:textId="32B30676" w:rsidR="003B68EF" w:rsidRDefault="003B68EF" w:rsidP="00C60479">
            <w:pPr>
              <w:spacing w:after="0"/>
            </w:pPr>
            <w:r>
              <w:t>Client Credentials Assertion of the source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E88549" w14:textId="43541EC4" w:rsidR="003B68EF" w:rsidRDefault="003B68EF" w:rsidP="00C60479">
            <w:pPr>
              <w:spacing w:after="0"/>
              <w:rPr>
                <w:snapToGrid w:val="0"/>
                <w:lang w:eastAsia="zh-CN"/>
              </w:rPr>
            </w:pPr>
            <w:r>
              <w:rPr>
                <w:snapToGrid w:val="0"/>
                <w:lang w:eastAsia="zh-CN"/>
              </w:rPr>
              <w:t>18.3.0</w:t>
            </w:r>
          </w:p>
        </w:tc>
      </w:tr>
      <w:tr w:rsidR="00EA56AF" w:rsidRPr="00D1205D" w14:paraId="2AC29D6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B19E0" w14:textId="071CD821" w:rsidR="00EA56AF" w:rsidRDefault="00EA56A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C9EF0" w14:textId="789C1272" w:rsidR="00EA56AF" w:rsidRDefault="00EA56A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A1AA1" w14:textId="42965795" w:rsidR="00EA56AF" w:rsidRDefault="00EA56AF" w:rsidP="00C60479">
            <w:pPr>
              <w:spacing w:after="0"/>
              <w:rPr>
                <w:snapToGrid w:val="0"/>
                <w:lang w:eastAsia="zh-CN"/>
              </w:rPr>
            </w:pPr>
            <w:r>
              <w:rPr>
                <w:snapToGrid w:val="0"/>
                <w:lang w:eastAsia="zh-CN"/>
              </w:rPr>
              <w:t>CP-232073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3C6A3A" w14:textId="64BC4860" w:rsidR="00EA56AF" w:rsidRDefault="00EA56AF" w:rsidP="00C60479">
            <w:pPr>
              <w:spacing w:after="0"/>
              <w:rPr>
                <w:snapToGrid w:val="0"/>
              </w:rPr>
            </w:pPr>
            <w:r>
              <w:rPr>
                <w:snapToGrid w:val="0"/>
              </w:rPr>
              <w:t>0391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C427D0" w14:textId="540DA2D1" w:rsidR="00EA56AF" w:rsidRDefault="00EA56A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809E3" w14:textId="79C2D562" w:rsidR="00EA56AF" w:rsidRDefault="00EA56A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E03390" w14:textId="6CA23E41" w:rsidR="00EA56AF" w:rsidRDefault="00EA56AF" w:rsidP="00C60479">
            <w:pPr>
              <w:spacing w:after="0"/>
            </w:pPr>
            <w:r>
              <w:t xml:space="preserve">S-NSSAI encoding in 3gpp-Sbi-Oci and 3gpp-Sbi-Lci headers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6FCF2" w14:textId="59FC8521" w:rsidR="00EA56AF" w:rsidRDefault="00EA56AF" w:rsidP="00C60479">
            <w:pPr>
              <w:spacing w:after="0"/>
              <w:rPr>
                <w:snapToGrid w:val="0"/>
                <w:lang w:eastAsia="zh-CN"/>
              </w:rPr>
            </w:pPr>
            <w:r>
              <w:rPr>
                <w:snapToGrid w:val="0"/>
                <w:lang w:eastAsia="zh-CN"/>
              </w:rPr>
              <w:t>18.3.0</w:t>
            </w:r>
          </w:p>
        </w:tc>
      </w:tr>
      <w:tr w:rsidR="00BC5679" w:rsidRPr="00D1205D" w14:paraId="66D9E6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69987A" w14:textId="505D8D7F" w:rsidR="00BC5679" w:rsidRDefault="00BC5679"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B34B2" w14:textId="300A2C5C" w:rsidR="00BC5679" w:rsidRDefault="00BC5679"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693B" w14:textId="014E093A" w:rsidR="00BC5679" w:rsidRDefault="00BC5679"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ECABD" w14:textId="764C4012" w:rsidR="00BC5679" w:rsidRDefault="00BC5679" w:rsidP="00C60479">
            <w:pPr>
              <w:spacing w:after="0"/>
              <w:rPr>
                <w:snapToGrid w:val="0"/>
              </w:rPr>
            </w:pPr>
            <w:r>
              <w:rPr>
                <w:snapToGrid w:val="0"/>
              </w:rPr>
              <w:t>0384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946104" w14:textId="30813F1E" w:rsidR="00BC5679" w:rsidRDefault="00BC5679"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AC4AC" w14:textId="0427C2FC" w:rsidR="00BC5679" w:rsidRDefault="00BC5679"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37DBD2" w14:textId="556A25C1" w:rsidR="00BC5679" w:rsidRDefault="00BC5679" w:rsidP="00C60479">
            <w:pPr>
              <w:spacing w:after="0"/>
            </w:pPr>
            <w: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8B8E4" w14:textId="2F1F28BF" w:rsidR="00BC5679" w:rsidRDefault="00BC5679" w:rsidP="00C60479">
            <w:pPr>
              <w:spacing w:after="0"/>
              <w:rPr>
                <w:snapToGrid w:val="0"/>
                <w:lang w:eastAsia="zh-CN"/>
              </w:rPr>
            </w:pPr>
            <w:r>
              <w:rPr>
                <w:snapToGrid w:val="0"/>
                <w:lang w:eastAsia="zh-CN"/>
              </w:rPr>
              <w:t>18.3.0</w:t>
            </w:r>
          </w:p>
        </w:tc>
      </w:tr>
      <w:tr w:rsidR="006D7E1D" w:rsidRPr="00D1205D" w14:paraId="277CE7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5A996" w14:textId="7DDAAAA4" w:rsidR="006D7E1D" w:rsidRDefault="006D7E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A913" w14:textId="48D14838" w:rsidR="006D7E1D" w:rsidRDefault="006D7E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6DFF9E" w14:textId="14F2C2FA" w:rsidR="006D7E1D" w:rsidRDefault="006D7E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40F56" w14:textId="3FF587DB" w:rsidR="006D7E1D" w:rsidRDefault="006D7E1D" w:rsidP="00C60479">
            <w:pPr>
              <w:spacing w:after="0"/>
              <w:rPr>
                <w:snapToGrid w:val="0"/>
              </w:rPr>
            </w:pPr>
            <w:r>
              <w:rPr>
                <w:snapToGrid w:val="0"/>
              </w:rPr>
              <w:t>0385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FD4643" w14:textId="783690D6" w:rsidR="006D7E1D" w:rsidRDefault="006D7E1D"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D4104" w14:textId="42FE981C" w:rsidR="006D7E1D" w:rsidRDefault="006D7E1D"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343E00" w14:textId="726B7E81" w:rsidR="006D7E1D" w:rsidRDefault="006D7E1D" w:rsidP="00C60479">
            <w:pPr>
              <w:spacing w:after="0"/>
            </w:pPr>
            <w:r>
              <w:t>Binding indication with other-service scope from AMF to SMSF and PCF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501B" w14:textId="750E7FB3" w:rsidR="006D7E1D" w:rsidRDefault="006D7E1D" w:rsidP="00C60479">
            <w:pPr>
              <w:spacing w:after="0"/>
              <w:rPr>
                <w:snapToGrid w:val="0"/>
                <w:lang w:eastAsia="zh-CN"/>
              </w:rPr>
            </w:pPr>
            <w:r>
              <w:rPr>
                <w:snapToGrid w:val="0"/>
                <w:lang w:eastAsia="zh-CN"/>
              </w:rPr>
              <w:t>18.3.0</w:t>
            </w:r>
          </w:p>
        </w:tc>
      </w:tr>
      <w:tr w:rsidR="006D7E1D" w:rsidRPr="00D1205D" w14:paraId="347CE1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FE8BE" w14:textId="35E1C8CD" w:rsidR="006D7E1D" w:rsidRDefault="006D7E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7FAA" w14:textId="31E13A03" w:rsidR="006D7E1D" w:rsidRDefault="006D7E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E70E7" w14:textId="618A96D9" w:rsidR="006D7E1D" w:rsidRDefault="006D7E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DE2715" w14:textId="3E29F247" w:rsidR="006D7E1D" w:rsidRDefault="006D7E1D" w:rsidP="00C60479">
            <w:pPr>
              <w:spacing w:after="0"/>
              <w:rPr>
                <w:snapToGrid w:val="0"/>
              </w:rPr>
            </w:pPr>
            <w:r>
              <w:rPr>
                <w:snapToGrid w:val="0"/>
              </w:rPr>
              <w:t>0386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8E3051" w14:textId="41B81BD6" w:rsidR="006D7E1D" w:rsidRDefault="006D7E1D"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E0452E" w14:textId="50E0EBA5" w:rsidR="006D7E1D" w:rsidRDefault="006D7E1D"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CAC091" w14:textId="6E19BB91" w:rsidR="006D7E1D" w:rsidRDefault="006D7E1D" w:rsidP="00C60479">
            <w:pPr>
              <w:spacing w:after="0"/>
            </w:pPr>
            <w:r>
              <w:t xml:space="preserve">Access token with additional scopes for indirect com. with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A3FC2" w14:textId="4278A571" w:rsidR="006D7E1D" w:rsidRDefault="006D7E1D" w:rsidP="00C60479">
            <w:pPr>
              <w:spacing w:after="0"/>
              <w:rPr>
                <w:snapToGrid w:val="0"/>
                <w:lang w:eastAsia="zh-CN"/>
              </w:rPr>
            </w:pPr>
            <w:r>
              <w:rPr>
                <w:snapToGrid w:val="0"/>
                <w:lang w:eastAsia="zh-CN"/>
              </w:rPr>
              <w:t>18.3.0</w:t>
            </w:r>
          </w:p>
        </w:tc>
      </w:tr>
      <w:tr w:rsidR="00094243" w:rsidRPr="00D1205D" w14:paraId="3AB504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69F35A" w14:textId="4D757200" w:rsidR="00094243" w:rsidRDefault="00094243"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97A9F" w14:textId="2DA33A66" w:rsidR="00094243" w:rsidRDefault="00094243"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1DEB6" w14:textId="4AA240C4" w:rsidR="00094243" w:rsidRDefault="00094243"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59A164" w14:textId="630CFABB" w:rsidR="00094243" w:rsidRDefault="00094243" w:rsidP="00C60479">
            <w:pPr>
              <w:spacing w:after="0"/>
              <w:rPr>
                <w:snapToGrid w:val="0"/>
              </w:rPr>
            </w:pPr>
            <w:r>
              <w:rPr>
                <w:snapToGrid w:val="0"/>
              </w:rPr>
              <w:t>0387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9158C9" w14:textId="6B6C78C1" w:rsidR="00094243" w:rsidRDefault="00094243"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80098" w14:textId="224FA087" w:rsidR="00094243" w:rsidRDefault="00094243"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0B9E83" w14:textId="73E76C49" w:rsidR="00094243" w:rsidRDefault="00094243" w:rsidP="00C60479">
            <w:pPr>
              <w:spacing w:after="0"/>
            </w:pPr>
            <w:r>
              <w:t>Prefix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CD285" w14:textId="1420B8D7" w:rsidR="00094243" w:rsidRDefault="00094243" w:rsidP="00C60479">
            <w:pPr>
              <w:spacing w:after="0"/>
              <w:rPr>
                <w:snapToGrid w:val="0"/>
                <w:lang w:eastAsia="zh-CN"/>
              </w:rPr>
            </w:pPr>
            <w:r>
              <w:rPr>
                <w:snapToGrid w:val="0"/>
                <w:lang w:eastAsia="zh-CN"/>
              </w:rPr>
              <w:t>18.3.0</w:t>
            </w:r>
          </w:p>
        </w:tc>
      </w:tr>
      <w:tr w:rsidR="00820A1D" w:rsidRPr="00D1205D" w14:paraId="0BF9D5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778438" w14:textId="0A782E0F" w:rsidR="00820A1D" w:rsidRDefault="00820A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83B54" w14:textId="3F8BB570" w:rsidR="00820A1D" w:rsidRDefault="00820A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8B6F8" w14:textId="135F4D72" w:rsidR="00820A1D" w:rsidRDefault="00820A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801D6F" w14:textId="0F8C4A49" w:rsidR="00820A1D" w:rsidRDefault="00820A1D" w:rsidP="00C60479">
            <w:pPr>
              <w:spacing w:after="0"/>
              <w:rPr>
                <w:snapToGrid w:val="0"/>
              </w:rPr>
            </w:pPr>
            <w:r>
              <w:rPr>
                <w:snapToGrid w:val="0"/>
              </w:rPr>
              <w:t>0398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F62741" w14:textId="759A9896" w:rsidR="00820A1D" w:rsidRDefault="00820A1D"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CD33C" w14:textId="1AA95508" w:rsidR="00820A1D" w:rsidRDefault="00820A1D"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5090D8" w14:textId="61703930" w:rsidR="00820A1D" w:rsidRDefault="00820A1D" w:rsidP="00C60479">
            <w:pPr>
              <w:spacing w:after="0"/>
            </w:pPr>
            <w:r>
              <w:t>Correction on NRF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D18577" w14:textId="7A83E9A8" w:rsidR="00820A1D" w:rsidRDefault="00820A1D" w:rsidP="00C60479">
            <w:pPr>
              <w:spacing w:after="0"/>
              <w:rPr>
                <w:snapToGrid w:val="0"/>
                <w:lang w:eastAsia="zh-CN"/>
              </w:rPr>
            </w:pPr>
            <w:r>
              <w:rPr>
                <w:snapToGrid w:val="0"/>
                <w:lang w:eastAsia="zh-CN"/>
              </w:rPr>
              <w:t>18.3.0</w:t>
            </w:r>
          </w:p>
        </w:tc>
      </w:tr>
      <w:tr w:rsidR="00820A1D" w:rsidRPr="00D1205D" w14:paraId="69941B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63FF7AF" w14:textId="71E29E60" w:rsidR="00820A1D" w:rsidRDefault="00820A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DE14C" w14:textId="1DE2C8B5" w:rsidR="00820A1D" w:rsidRDefault="00820A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88E9AB" w14:textId="106D5C66" w:rsidR="00820A1D" w:rsidRDefault="00820A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8FC6A" w14:textId="09BF4805" w:rsidR="00820A1D" w:rsidRDefault="00820A1D" w:rsidP="00C60479">
            <w:pPr>
              <w:spacing w:after="0"/>
              <w:rPr>
                <w:snapToGrid w:val="0"/>
              </w:rPr>
            </w:pPr>
            <w:r>
              <w:rPr>
                <w:snapToGrid w:val="0"/>
              </w:rPr>
              <w:t>0400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7870A9" w14:textId="0835DD76" w:rsidR="00820A1D" w:rsidRDefault="00820A1D"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6CA80" w14:textId="11487EF6" w:rsidR="00820A1D" w:rsidRDefault="00820A1D"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1378CC" w14:textId="73E666F4" w:rsidR="00820A1D" w:rsidRDefault="00820A1D" w:rsidP="00C60479">
            <w:pPr>
              <w:spacing w:after="0"/>
            </w:pPr>
            <w:r>
              <w:t>504 Gateway Timeout response including the problemDetails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0E2451" w14:textId="76D80C98" w:rsidR="00820A1D" w:rsidRDefault="00820A1D" w:rsidP="00C60479">
            <w:pPr>
              <w:spacing w:after="0"/>
              <w:rPr>
                <w:snapToGrid w:val="0"/>
                <w:lang w:eastAsia="zh-CN"/>
              </w:rPr>
            </w:pPr>
            <w:r>
              <w:rPr>
                <w:snapToGrid w:val="0"/>
                <w:lang w:eastAsia="zh-CN"/>
              </w:rPr>
              <w:t>18.3.0</w:t>
            </w:r>
          </w:p>
        </w:tc>
      </w:tr>
      <w:tr w:rsidR="00AB3AEB" w:rsidRPr="00D1205D" w14:paraId="525707B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833640" w14:textId="6FCEC30D" w:rsidR="00AB3AEB" w:rsidRDefault="00AB3AEB" w:rsidP="00C60479">
            <w:pPr>
              <w:spacing w:after="0"/>
              <w:rPr>
                <w:snapToGrid w:val="0"/>
                <w:lang w:eastAsia="zh-CN"/>
              </w:rPr>
            </w:pPr>
            <w:r>
              <w:rPr>
                <w:snapToGrid w:val="0"/>
                <w:lang w:eastAsia="zh-CN"/>
              </w:rPr>
              <w:lastRenderedPageBreak/>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509A0" w14:textId="6A1DBAF0"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EE077" w14:textId="33D3AB49" w:rsidR="00AB3AEB" w:rsidRDefault="00AB3AEB" w:rsidP="00C60479">
            <w:pPr>
              <w:spacing w:after="0"/>
              <w:rPr>
                <w:snapToGrid w:val="0"/>
                <w:lang w:eastAsia="zh-CN"/>
              </w:rPr>
            </w:pPr>
            <w:r>
              <w:rPr>
                <w:snapToGrid w:val="0"/>
                <w:lang w:eastAsia="zh-CN"/>
              </w:rPr>
              <w:t>CP-233027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2EEB" w14:textId="119974B6" w:rsidR="00AB3AEB" w:rsidRDefault="00AB3AEB" w:rsidP="00C60479">
            <w:pPr>
              <w:spacing w:after="0"/>
              <w:rPr>
                <w:snapToGrid w:val="0"/>
              </w:rPr>
            </w:pPr>
            <w:r>
              <w:rPr>
                <w:snapToGrid w:val="0"/>
              </w:rPr>
              <w:t>0403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02A03F" w14:textId="471F36B2" w:rsidR="00AB3AEB" w:rsidRDefault="00AB3AEB"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A778A" w14:textId="13821692" w:rsidR="00AB3AEB" w:rsidRDefault="00AB3AEB"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8BD47" w14:textId="00A89298" w:rsidR="00AB3AEB" w:rsidRDefault="00AB3AEB" w:rsidP="00C60479">
            <w:pPr>
              <w:spacing w:after="0"/>
            </w:pPr>
            <w:r>
              <w:t xml:space="preserve">ABNF definition and example of callback-uri-prefix in 3gpp-Sbi-Request-Info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225F5" w14:textId="5E0C837E" w:rsidR="00AB3AEB" w:rsidRDefault="00AB3AEB" w:rsidP="00C60479">
            <w:pPr>
              <w:spacing w:after="0"/>
              <w:rPr>
                <w:snapToGrid w:val="0"/>
                <w:lang w:eastAsia="zh-CN"/>
              </w:rPr>
            </w:pPr>
            <w:r>
              <w:rPr>
                <w:snapToGrid w:val="0"/>
                <w:lang w:eastAsia="zh-CN"/>
              </w:rPr>
              <w:t>18.4.0</w:t>
            </w:r>
          </w:p>
        </w:tc>
      </w:tr>
      <w:tr w:rsidR="00AB3AEB" w:rsidRPr="00D1205D" w14:paraId="59A420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B9D856" w14:textId="087C111F"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D2FB0" w14:textId="1AA995DA"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0B419D" w14:textId="2D7904D9" w:rsidR="00AB3AEB" w:rsidRDefault="00AB3AEB" w:rsidP="00C60479">
            <w:pPr>
              <w:spacing w:after="0"/>
              <w:rPr>
                <w:snapToGrid w:val="0"/>
                <w:lang w:eastAsia="zh-CN"/>
              </w:rPr>
            </w:pPr>
            <w:r>
              <w:rPr>
                <w:snapToGrid w:val="0"/>
                <w:lang w:eastAsia="zh-CN"/>
              </w:rPr>
              <w:t>CP-233027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E0F33C" w14:textId="76E67986" w:rsidR="00AB3AEB" w:rsidRDefault="00AB3AEB" w:rsidP="00C60479">
            <w:pPr>
              <w:spacing w:after="0"/>
              <w:rPr>
                <w:snapToGrid w:val="0"/>
              </w:rPr>
            </w:pPr>
            <w:r>
              <w:rPr>
                <w:snapToGrid w:val="0"/>
              </w:rPr>
              <w:t>0404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E01E69" w14:textId="02D105C4" w:rsidR="00AB3AEB" w:rsidRDefault="00AB3AEB"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B8545" w14:textId="27D6DBE3"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34B42E" w14:textId="78BE6955" w:rsidR="00AB3AEB" w:rsidRDefault="00AB3AEB" w:rsidP="00C60479">
            <w:pPr>
              <w:spacing w:after="0"/>
            </w:pPr>
            <w:r>
              <w:t>HTTP requests redirected by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F13C52" w14:textId="3BDBD8DE" w:rsidR="00AB3AEB" w:rsidRDefault="00AB3AEB" w:rsidP="00C60479">
            <w:pPr>
              <w:spacing w:after="0"/>
              <w:rPr>
                <w:snapToGrid w:val="0"/>
                <w:lang w:eastAsia="zh-CN"/>
              </w:rPr>
            </w:pPr>
            <w:r>
              <w:rPr>
                <w:snapToGrid w:val="0"/>
                <w:lang w:eastAsia="zh-CN"/>
              </w:rPr>
              <w:t>18.4.0</w:t>
            </w:r>
          </w:p>
        </w:tc>
      </w:tr>
      <w:tr w:rsidR="00AB3AEB" w:rsidRPr="00D1205D" w14:paraId="0E9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E30E70" w14:textId="70196B0B"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DC244" w14:textId="1A2C6C66"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0293E7" w14:textId="2DC8E988" w:rsidR="00AB3AEB" w:rsidRDefault="00AB3AEB" w:rsidP="00C60479">
            <w:pPr>
              <w:spacing w:after="0"/>
              <w:rPr>
                <w:snapToGrid w:val="0"/>
                <w:lang w:eastAsia="zh-CN"/>
              </w:rPr>
            </w:pPr>
            <w:r>
              <w:rPr>
                <w:snapToGrid w:val="0"/>
                <w:lang w:eastAsia="zh-CN"/>
              </w:rPr>
              <w:t>CP-233028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0DFA8" w14:textId="35475202" w:rsidR="00AB3AEB" w:rsidRDefault="00AB3AEB" w:rsidP="00C60479">
            <w:pPr>
              <w:spacing w:after="0"/>
              <w:rPr>
                <w:snapToGrid w:val="0"/>
              </w:rPr>
            </w:pPr>
            <w:r>
              <w:rPr>
                <w:snapToGrid w:val="0"/>
              </w:rPr>
              <w:t>0402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10899" w14:textId="0C21DF1C" w:rsidR="00AB3AEB" w:rsidRDefault="00AB3AEB"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3A3E1" w14:textId="0A78FA7C"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62E7D3" w14:textId="5E2E1B32" w:rsidR="00AB3AEB" w:rsidRDefault="00AB3AEB" w:rsidP="00C60479">
            <w:pPr>
              <w:spacing w:after="0"/>
            </w:pPr>
            <w:r>
              <w:t xml:space="preserve">Incorrect references to HTTP RFC 7230 obsoleted by IETF RFC 9110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645182" w14:textId="29D63730" w:rsidR="00AB3AEB" w:rsidRDefault="00AB3AEB" w:rsidP="00C60479">
            <w:pPr>
              <w:spacing w:after="0"/>
              <w:rPr>
                <w:snapToGrid w:val="0"/>
                <w:lang w:eastAsia="zh-CN"/>
              </w:rPr>
            </w:pPr>
            <w:r>
              <w:rPr>
                <w:snapToGrid w:val="0"/>
                <w:lang w:eastAsia="zh-CN"/>
              </w:rPr>
              <w:t>18.4.0</w:t>
            </w:r>
          </w:p>
        </w:tc>
      </w:tr>
      <w:tr w:rsidR="00AB3AEB" w:rsidRPr="00D1205D" w14:paraId="5D8993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588C0C" w14:textId="01DB5223"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18A84" w14:textId="55EAB838"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BC1D7" w14:textId="7B190EDE" w:rsidR="00AB3AEB" w:rsidRDefault="00AB3AEB" w:rsidP="00C60479">
            <w:pPr>
              <w:spacing w:after="0"/>
              <w:rPr>
                <w:snapToGrid w:val="0"/>
                <w:lang w:eastAsia="zh-CN"/>
              </w:rPr>
            </w:pPr>
            <w:r>
              <w:rPr>
                <w:snapToGrid w:val="0"/>
                <w:lang w:eastAsia="zh-CN"/>
              </w:rPr>
              <w:t>CP-233028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857C9" w14:textId="28AA1C55" w:rsidR="00AB3AEB" w:rsidRDefault="00AB3AEB" w:rsidP="00C60479">
            <w:pPr>
              <w:spacing w:after="0"/>
              <w:rPr>
                <w:snapToGrid w:val="0"/>
              </w:rPr>
            </w:pPr>
            <w:r>
              <w:rPr>
                <w:snapToGrid w:val="0"/>
              </w:rPr>
              <w:t>0407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0C651B" w14:textId="210DA726" w:rsidR="00AB3AEB" w:rsidRDefault="00AB3AEB"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F814B" w14:textId="23D20E1C"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5FF4D6" w14:textId="4C740F94" w:rsidR="00AB3AEB" w:rsidRDefault="00AB3AEB" w:rsidP="00C60479">
            <w:pPr>
              <w:spacing w:after="0"/>
            </w:pPr>
            <w: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0805E" w14:textId="1B867E94" w:rsidR="00AB3AEB" w:rsidRDefault="00AB3AEB" w:rsidP="00C60479">
            <w:pPr>
              <w:spacing w:after="0"/>
              <w:rPr>
                <w:snapToGrid w:val="0"/>
                <w:lang w:eastAsia="zh-CN"/>
              </w:rPr>
            </w:pPr>
            <w:r>
              <w:rPr>
                <w:snapToGrid w:val="0"/>
                <w:lang w:eastAsia="zh-CN"/>
              </w:rPr>
              <w:t>18.4.0</w:t>
            </w:r>
          </w:p>
        </w:tc>
      </w:tr>
      <w:tr w:rsidR="00583FE0" w:rsidRPr="00D1205D" w14:paraId="1E2DB9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0D242E" w14:textId="5B2BC460"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1E86D" w14:textId="3919703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AE9721" w14:textId="5EF53F09" w:rsidR="00583FE0" w:rsidRDefault="00583FE0" w:rsidP="00C60479">
            <w:pPr>
              <w:spacing w:after="0"/>
              <w:rPr>
                <w:snapToGrid w:val="0"/>
                <w:lang w:eastAsia="zh-CN"/>
              </w:rPr>
            </w:pPr>
            <w:r>
              <w:rPr>
                <w:snapToGrid w:val="0"/>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E8BECE" w14:textId="1FF1CF0F" w:rsidR="00583FE0" w:rsidRDefault="00583FE0" w:rsidP="00C60479">
            <w:pPr>
              <w:spacing w:after="0"/>
              <w:rPr>
                <w:snapToGrid w:val="0"/>
              </w:rPr>
            </w:pPr>
            <w:r>
              <w:rPr>
                <w:snapToGrid w:val="0"/>
              </w:rPr>
              <w:t>0409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ECBB4E" w14:textId="1AA14253" w:rsidR="00583FE0" w:rsidRDefault="00583FE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A6A56" w14:textId="377A35C1"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2E5EA0" w14:textId="666D1184" w:rsidR="00583FE0" w:rsidRDefault="00583FE0" w:rsidP="00C60479">
            <w:pPr>
              <w:spacing w:after="0"/>
            </w:pPr>
            <w:r>
              <w:t>Correction on the general description for overload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103DB" w14:textId="0145DE15" w:rsidR="00583FE0" w:rsidRDefault="00583FE0" w:rsidP="00C60479">
            <w:pPr>
              <w:spacing w:after="0"/>
              <w:rPr>
                <w:snapToGrid w:val="0"/>
                <w:lang w:eastAsia="zh-CN"/>
              </w:rPr>
            </w:pPr>
            <w:r>
              <w:rPr>
                <w:snapToGrid w:val="0"/>
                <w:lang w:eastAsia="zh-CN"/>
              </w:rPr>
              <w:t>18.4.0</w:t>
            </w:r>
          </w:p>
        </w:tc>
      </w:tr>
      <w:tr w:rsidR="00583FE0" w:rsidRPr="00D1205D" w14:paraId="72EDA2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C7E41" w14:textId="216F3501"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4410E" w14:textId="42511E23"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408DD4" w14:textId="5CBDE88B" w:rsidR="00583FE0" w:rsidRDefault="00583FE0" w:rsidP="00C60479">
            <w:pPr>
              <w:spacing w:after="0"/>
              <w:rPr>
                <w:snapToGrid w:val="0"/>
                <w:lang w:eastAsia="zh-CN"/>
              </w:rPr>
            </w:pPr>
            <w:r>
              <w:rPr>
                <w:snapToGrid w:val="0"/>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DCC63" w14:textId="3CFDF616" w:rsidR="00583FE0" w:rsidRDefault="00583FE0" w:rsidP="00C60479">
            <w:pPr>
              <w:spacing w:after="0"/>
              <w:rPr>
                <w:snapToGrid w:val="0"/>
              </w:rPr>
            </w:pPr>
            <w:r>
              <w:rPr>
                <w:snapToGrid w:val="0"/>
              </w:rPr>
              <w:t>0408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E6F204" w14:textId="75D68DDE"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F6D8D" w14:textId="430D82B9"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7A9BDA" w14:textId="785CBD75" w:rsidR="00583FE0" w:rsidRDefault="00583FE0" w:rsidP="00C60479">
            <w:pPr>
              <w:spacing w:after="0"/>
            </w:pPr>
            <w:r>
              <w:t>Reserved characters in JSON attributes defined as URI and in HTTP header parameters defined as URI or path-absolute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9EE09" w14:textId="18DD31EF" w:rsidR="00583FE0" w:rsidRDefault="00583FE0" w:rsidP="00C60479">
            <w:pPr>
              <w:spacing w:after="0"/>
              <w:rPr>
                <w:snapToGrid w:val="0"/>
                <w:lang w:eastAsia="zh-CN"/>
              </w:rPr>
            </w:pPr>
            <w:r>
              <w:rPr>
                <w:snapToGrid w:val="0"/>
                <w:lang w:eastAsia="zh-CN"/>
              </w:rPr>
              <w:t>18.4.0</w:t>
            </w:r>
          </w:p>
        </w:tc>
      </w:tr>
      <w:tr w:rsidR="00583FE0" w:rsidRPr="00D1205D" w14:paraId="221E117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4EA1CC" w14:textId="7691F6EC"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A1EFB2" w14:textId="58BAA80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75384F" w14:textId="27B911B3" w:rsidR="00583FE0" w:rsidRDefault="00583FE0" w:rsidP="00C60479">
            <w:pPr>
              <w:spacing w:after="0"/>
              <w:rPr>
                <w:snapToGrid w:val="0"/>
                <w:lang w:eastAsia="zh-CN"/>
              </w:rPr>
            </w:pPr>
            <w:r>
              <w:rPr>
                <w:snapToGrid w:val="0"/>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FE14D4" w14:textId="0BCC1A57" w:rsidR="00583FE0" w:rsidRDefault="00583FE0" w:rsidP="00C60479">
            <w:pPr>
              <w:spacing w:after="0"/>
              <w:rPr>
                <w:snapToGrid w:val="0"/>
              </w:rPr>
            </w:pPr>
            <w:r>
              <w:rPr>
                <w:snapToGrid w:val="0"/>
              </w:rPr>
              <w:t>0412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71D299" w14:textId="301B2544" w:rsidR="00583FE0" w:rsidRDefault="00583FE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F94B" w14:textId="1C717B3F"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70978C" w14:textId="4891D5AF" w:rsidR="00583FE0" w:rsidRDefault="00583FE0" w:rsidP="00C60479">
            <w:pPr>
              <w:spacing w:after="0"/>
            </w:pPr>
            <w:r>
              <w:t>Encoding for String Type JSON Attributes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C5E0" w14:textId="1DBF8473" w:rsidR="00583FE0" w:rsidRDefault="00583FE0" w:rsidP="00C60479">
            <w:pPr>
              <w:spacing w:after="0"/>
              <w:rPr>
                <w:snapToGrid w:val="0"/>
                <w:lang w:eastAsia="zh-CN"/>
              </w:rPr>
            </w:pPr>
            <w:r>
              <w:rPr>
                <w:snapToGrid w:val="0"/>
                <w:lang w:eastAsia="zh-CN"/>
              </w:rPr>
              <w:t>18.4.0</w:t>
            </w:r>
          </w:p>
        </w:tc>
      </w:tr>
      <w:tr w:rsidR="00583FE0" w:rsidRPr="00D1205D" w14:paraId="238CE1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CC25" w14:textId="6EBBEDF6"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61ACE3" w14:textId="3AA4F752"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26DA3" w14:textId="74C54CF7" w:rsidR="00583FE0" w:rsidRDefault="00583FE0" w:rsidP="00C60479">
            <w:pPr>
              <w:spacing w:after="0"/>
              <w:rPr>
                <w:snapToGrid w:val="0"/>
                <w:lang w:eastAsia="zh-CN"/>
              </w:rPr>
            </w:pPr>
            <w:r>
              <w:rPr>
                <w:snapToGrid w:val="0"/>
                <w:lang w:eastAsia="zh-CN"/>
              </w:rPr>
              <w:t>CP-233056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D2A4" w14:textId="65B0CF7E" w:rsidR="00583FE0" w:rsidRDefault="00583FE0" w:rsidP="00C60479">
            <w:pPr>
              <w:spacing w:after="0"/>
              <w:rPr>
                <w:snapToGrid w:val="0"/>
              </w:rPr>
            </w:pPr>
            <w:r>
              <w:rPr>
                <w:snapToGrid w:val="0"/>
              </w:rPr>
              <w:t>0410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1C1E8" w14:textId="4B14F249" w:rsidR="00583FE0" w:rsidRDefault="00583FE0"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8C371" w14:textId="7D9FA85E"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9E7795" w14:textId="710B13C8" w:rsidR="00583FE0" w:rsidRDefault="00583FE0" w:rsidP="00C60479">
            <w:pPr>
              <w:spacing w:after="0"/>
            </w:pPr>
            <w:r>
              <w:t>Essential Correction on Notification URIs of Reselected NF Consumers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5E4515" w14:textId="5102E6C0" w:rsidR="00583FE0" w:rsidRDefault="00583FE0" w:rsidP="00C60479">
            <w:pPr>
              <w:spacing w:after="0"/>
              <w:rPr>
                <w:snapToGrid w:val="0"/>
                <w:lang w:eastAsia="zh-CN"/>
              </w:rPr>
            </w:pPr>
            <w:r>
              <w:rPr>
                <w:snapToGrid w:val="0"/>
                <w:lang w:eastAsia="zh-CN"/>
              </w:rPr>
              <w:t>18.4.0</w:t>
            </w:r>
          </w:p>
        </w:tc>
      </w:tr>
      <w:tr w:rsidR="00583FE0" w:rsidRPr="00D1205D" w14:paraId="0BBD4C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380954" w14:textId="783E3A54"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AD4DD" w14:textId="065094DE"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EF50" w14:textId="61A83312" w:rsidR="00583FE0" w:rsidRDefault="00583FE0" w:rsidP="00C60479">
            <w:pPr>
              <w:spacing w:after="0"/>
              <w:rPr>
                <w:snapToGrid w:val="0"/>
                <w:lang w:eastAsia="zh-CN"/>
              </w:rPr>
            </w:pPr>
            <w:r>
              <w:rPr>
                <w:snapToGrid w:val="0"/>
                <w:lang w:eastAsia="zh-CN"/>
              </w:rPr>
              <w:t>CP-233056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D9F69" w14:textId="5C6BAEEF" w:rsidR="00583FE0" w:rsidRDefault="00583FE0" w:rsidP="00C60479">
            <w:pPr>
              <w:spacing w:after="0"/>
              <w:rPr>
                <w:snapToGrid w:val="0"/>
              </w:rPr>
            </w:pPr>
            <w:r>
              <w:rPr>
                <w:snapToGrid w:val="0"/>
              </w:rPr>
              <w:t>0411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966B2" w14:textId="2A23000F"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5958D" w14:textId="1BC6153F" w:rsidR="00583FE0" w:rsidRDefault="00583FE0"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B728BA" w14:textId="1929C48A" w:rsidR="00583FE0" w:rsidRDefault="00583FE0" w:rsidP="00C60479">
            <w:pPr>
              <w:spacing w:after="0"/>
            </w:pPr>
            <w:r>
              <w:t>New protocol error for the rejection due to target PLMN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2DA0" w14:textId="7265B3E0" w:rsidR="00583FE0" w:rsidRDefault="00583FE0" w:rsidP="00C60479">
            <w:pPr>
              <w:spacing w:after="0"/>
              <w:rPr>
                <w:snapToGrid w:val="0"/>
                <w:lang w:eastAsia="zh-CN"/>
              </w:rPr>
            </w:pPr>
            <w:r>
              <w:rPr>
                <w:snapToGrid w:val="0"/>
                <w:lang w:eastAsia="zh-CN"/>
              </w:rPr>
              <w:t>18.4.0</w:t>
            </w:r>
          </w:p>
        </w:tc>
      </w:tr>
      <w:tr w:rsidR="00583FE0" w:rsidRPr="00D1205D" w14:paraId="76FF27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7C54FD" w14:textId="35AD4E67"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56C17" w14:textId="54A5A24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A083B4" w14:textId="02ED3E42" w:rsidR="00583FE0" w:rsidRDefault="00583FE0" w:rsidP="00C60479">
            <w:pPr>
              <w:spacing w:after="0"/>
              <w:rPr>
                <w:snapToGrid w:val="0"/>
                <w:lang w:eastAsia="zh-CN"/>
              </w:rPr>
            </w:pPr>
            <w:r>
              <w:rPr>
                <w:snapToGrid w:val="0"/>
                <w:lang w:eastAsia="zh-CN"/>
              </w:rPr>
              <w:t>CP-233062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93F99" w14:textId="714E7379" w:rsidR="00583FE0" w:rsidRDefault="00583FE0" w:rsidP="00C60479">
            <w:pPr>
              <w:spacing w:after="0"/>
              <w:rPr>
                <w:snapToGrid w:val="0"/>
              </w:rPr>
            </w:pPr>
            <w:r>
              <w:rPr>
                <w:snapToGrid w:val="0"/>
              </w:rPr>
              <w:t>0406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3994B2" w14:textId="69B0DD52"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A286A" w14:textId="41277013" w:rsidR="00583FE0" w:rsidRDefault="00583FE0"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BD2361" w14:textId="21036837" w:rsidR="00583FE0" w:rsidRDefault="00583FE0" w:rsidP="00C60479">
            <w:pPr>
              <w:spacing w:after="0"/>
            </w:pPr>
            <w:r>
              <w:t>3gpp-Sbi-Consumer-Info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32069" w14:textId="1AC1BB42" w:rsidR="00583FE0" w:rsidRDefault="00583FE0" w:rsidP="00C60479">
            <w:pPr>
              <w:spacing w:after="0"/>
              <w:rPr>
                <w:snapToGrid w:val="0"/>
                <w:lang w:eastAsia="zh-CN"/>
              </w:rPr>
            </w:pPr>
            <w:r>
              <w:rPr>
                <w:snapToGrid w:val="0"/>
                <w:lang w:eastAsia="zh-CN"/>
              </w:rPr>
              <w:t>18.4.0</w:t>
            </w:r>
          </w:p>
        </w:tc>
      </w:tr>
    </w:tbl>
    <w:p w14:paraId="2388345C" w14:textId="77777777" w:rsidR="00080512" w:rsidRPr="00D1205D" w:rsidRDefault="00080512" w:rsidP="00F90BFA"/>
    <w:sectPr w:rsidR="00080512" w:rsidRPr="00D1205D">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7D3F4" w14:textId="77777777" w:rsidR="00376D2B" w:rsidRDefault="00376D2B">
      <w:r>
        <w:separator/>
      </w:r>
    </w:p>
  </w:endnote>
  <w:endnote w:type="continuationSeparator" w:id="0">
    <w:p w14:paraId="034761FB" w14:textId="77777777" w:rsidR="00376D2B" w:rsidRDefault="00376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3573B" w14:textId="77777777" w:rsidR="00376D2B" w:rsidRDefault="00376D2B">
      <w:r>
        <w:separator/>
      </w:r>
    </w:p>
  </w:footnote>
  <w:footnote w:type="continuationSeparator" w:id="0">
    <w:p w14:paraId="63DA4FAF" w14:textId="77777777" w:rsidR="00376D2B" w:rsidRDefault="00376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7A83B" w14:textId="4A06EDDC"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79DC">
      <w:rPr>
        <w:rFonts w:ascii="Arial" w:hAnsi="Arial" w:cs="Arial"/>
        <w:b/>
        <w:noProof/>
        <w:sz w:val="18"/>
        <w:szCs w:val="18"/>
      </w:rPr>
      <w:t>3GPP TS 29.500 V18.4.0 (2023-12)</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57A587DB"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79DC">
      <w:rPr>
        <w:rFonts w:ascii="Arial" w:hAnsi="Arial" w:cs="Arial"/>
        <w:b/>
        <w:noProof/>
        <w:sz w:val="18"/>
        <w:szCs w:val="18"/>
      </w:rPr>
      <w:t>Release 18</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20"/>
  </w:num>
  <w:num w:numId="5" w16cid:durableId="1601332763">
    <w:abstractNumId w:val="12"/>
  </w:num>
  <w:num w:numId="6" w16cid:durableId="1888223602">
    <w:abstractNumId w:val="22"/>
  </w:num>
  <w:num w:numId="7" w16cid:durableId="467672673">
    <w:abstractNumId w:val="15"/>
  </w:num>
  <w:num w:numId="8" w16cid:durableId="676687430">
    <w:abstractNumId w:val="19"/>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6"/>
  </w:num>
  <w:num w:numId="20" w16cid:durableId="605888135">
    <w:abstractNumId w:val="11"/>
  </w:num>
  <w:num w:numId="21" w16cid:durableId="864291937">
    <w:abstractNumId w:val="17"/>
  </w:num>
  <w:num w:numId="22" w16cid:durableId="1486125245">
    <w:abstractNumId w:val="18"/>
  </w:num>
  <w:num w:numId="23" w16cid:durableId="523399924">
    <w:abstractNumId w:val="21"/>
  </w:num>
  <w:num w:numId="24" w16cid:durableId="18140576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7EA"/>
    <w:rsid w:val="00062023"/>
    <w:rsid w:val="000655A6"/>
    <w:rsid w:val="00080512"/>
    <w:rsid w:val="000924AD"/>
    <w:rsid w:val="00094243"/>
    <w:rsid w:val="000B4D2F"/>
    <w:rsid w:val="000B7CE7"/>
    <w:rsid w:val="000C0656"/>
    <w:rsid w:val="000C47C3"/>
    <w:rsid w:val="000D0853"/>
    <w:rsid w:val="000D58AB"/>
    <w:rsid w:val="000E1CC6"/>
    <w:rsid w:val="000F4758"/>
    <w:rsid w:val="00112365"/>
    <w:rsid w:val="00114046"/>
    <w:rsid w:val="00133525"/>
    <w:rsid w:val="00160D12"/>
    <w:rsid w:val="0016391D"/>
    <w:rsid w:val="00172347"/>
    <w:rsid w:val="001A4C42"/>
    <w:rsid w:val="001A7420"/>
    <w:rsid w:val="001B635B"/>
    <w:rsid w:val="001B6637"/>
    <w:rsid w:val="001C21C3"/>
    <w:rsid w:val="001D02C2"/>
    <w:rsid w:val="001F0C1D"/>
    <w:rsid w:val="001F1132"/>
    <w:rsid w:val="001F168B"/>
    <w:rsid w:val="001F1B91"/>
    <w:rsid w:val="002100E6"/>
    <w:rsid w:val="002140C8"/>
    <w:rsid w:val="002347A2"/>
    <w:rsid w:val="0024054A"/>
    <w:rsid w:val="00246C8B"/>
    <w:rsid w:val="002614D1"/>
    <w:rsid w:val="002675F0"/>
    <w:rsid w:val="00283ED3"/>
    <w:rsid w:val="00295171"/>
    <w:rsid w:val="002B6339"/>
    <w:rsid w:val="002C21DE"/>
    <w:rsid w:val="002C7497"/>
    <w:rsid w:val="002D7984"/>
    <w:rsid w:val="002E00EE"/>
    <w:rsid w:val="002E6BA4"/>
    <w:rsid w:val="002F2589"/>
    <w:rsid w:val="002F39D0"/>
    <w:rsid w:val="003148E2"/>
    <w:rsid w:val="00315428"/>
    <w:rsid w:val="003172DC"/>
    <w:rsid w:val="0031772E"/>
    <w:rsid w:val="0035462D"/>
    <w:rsid w:val="003765B8"/>
    <w:rsid w:val="00376D2B"/>
    <w:rsid w:val="00384F71"/>
    <w:rsid w:val="003A631E"/>
    <w:rsid w:val="003A75CC"/>
    <w:rsid w:val="003B68EF"/>
    <w:rsid w:val="003C3971"/>
    <w:rsid w:val="003D2AAA"/>
    <w:rsid w:val="00414561"/>
    <w:rsid w:val="00423334"/>
    <w:rsid w:val="00430303"/>
    <w:rsid w:val="004345EC"/>
    <w:rsid w:val="004371AC"/>
    <w:rsid w:val="00444EE6"/>
    <w:rsid w:val="004528FB"/>
    <w:rsid w:val="004539E1"/>
    <w:rsid w:val="00465515"/>
    <w:rsid w:val="00465E77"/>
    <w:rsid w:val="00471916"/>
    <w:rsid w:val="00483001"/>
    <w:rsid w:val="004A05A6"/>
    <w:rsid w:val="004A169C"/>
    <w:rsid w:val="004A33CA"/>
    <w:rsid w:val="004A3AA4"/>
    <w:rsid w:val="004A6FBF"/>
    <w:rsid w:val="004B06E9"/>
    <w:rsid w:val="004B313B"/>
    <w:rsid w:val="004D3578"/>
    <w:rsid w:val="004E213A"/>
    <w:rsid w:val="004F0988"/>
    <w:rsid w:val="004F3340"/>
    <w:rsid w:val="00500AFA"/>
    <w:rsid w:val="0051152D"/>
    <w:rsid w:val="0053388B"/>
    <w:rsid w:val="00535773"/>
    <w:rsid w:val="00536026"/>
    <w:rsid w:val="005400CD"/>
    <w:rsid w:val="00543E6C"/>
    <w:rsid w:val="00544160"/>
    <w:rsid w:val="00565087"/>
    <w:rsid w:val="00567AFA"/>
    <w:rsid w:val="00583FE0"/>
    <w:rsid w:val="00586FDA"/>
    <w:rsid w:val="00597B11"/>
    <w:rsid w:val="005B3B5C"/>
    <w:rsid w:val="005C2647"/>
    <w:rsid w:val="005D2E01"/>
    <w:rsid w:val="005D6DAD"/>
    <w:rsid w:val="005D7526"/>
    <w:rsid w:val="005E4BB2"/>
    <w:rsid w:val="005F4B91"/>
    <w:rsid w:val="005F5E61"/>
    <w:rsid w:val="005F6A64"/>
    <w:rsid w:val="00602AEA"/>
    <w:rsid w:val="0060688C"/>
    <w:rsid w:val="00614FDF"/>
    <w:rsid w:val="00633ACA"/>
    <w:rsid w:val="0063543D"/>
    <w:rsid w:val="00647114"/>
    <w:rsid w:val="00660C9D"/>
    <w:rsid w:val="00697526"/>
    <w:rsid w:val="006A323F"/>
    <w:rsid w:val="006A539A"/>
    <w:rsid w:val="006B30D0"/>
    <w:rsid w:val="006C3D95"/>
    <w:rsid w:val="006D6D09"/>
    <w:rsid w:val="006D7E1D"/>
    <w:rsid w:val="006E4268"/>
    <w:rsid w:val="006E5C86"/>
    <w:rsid w:val="006F1461"/>
    <w:rsid w:val="006F5A49"/>
    <w:rsid w:val="00701116"/>
    <w:rsid w:val="007100AD"/>
    <w:rsid w:val="00713C44"/>
    <w:rsid w:val="007240AF"/>
    <w:rsid w:val="00734A5B"/>
    <w:rsid w:val="0074026F"/>
    <w:rsid w:val="007429F6"/>
    <w:rsid w:val="00742AA6"/>
    <w:rsid w:val="00744E76"/>
    <w:rsid w:val="00752CC3"/>
    <w:rsid w:val="00757B84"/>
    <w:rsid w:val="0076412A"/>
    <w:rsid w:val="00773D0E"/>
    <w:rsid w:val="00774DA4"/>
    <w:rsid w:val="00781F0F"/>
    <w:rsid w:val="00785A89"/>
    <w:rsid w:val="00786C98"/>
    <w:rsid w:val="007B600E"/>
    <w:rsid w:val="007C471B"/>
    <w:rsid w:val="007F0F4A"/>
    <w:rsid w:val="007F3277"/>
    <w:rsid w:val="008028A4"/>
    <w:rsid w:val="008116EA"/>
    <w:rsid w:val="008128FE"/>
    <w:rsid w:val="00820A1D"/>
    <w:rsid w:val="00821FD2"/>
    <w:rsid w:val="00830747"/>
    <w:rsid w:val="00836DB3"/>
    <w:rsid w:val="008768CA"/>
    <w:rsid w:val="008956DC"/>
    <w:rsid w:val="008C384C"/>
    <w:rsid w:val="008D00C9"/>
    <w:rsid w:val="008D08ED"/>
    <w:rsid w:val="008D1BC2"/>
    <w:rsid w:val="008E66C8"/>
    <w:rsid w:val="008F0F3D"/>
    <w:rsid w:val="008F4653"/>
    <w:rsid w:val="0090271F"/>
    <w:rsid w:val="00902E23"/>
    <w:rsid w:val="00907FE0"/>
    <w:rsid w:val="009114D7"/>
    <w:rsid w:val="0091348E"/>
    <w:rsid w:val="009137F5"/>
    <w:rsid w:val="00913CEB"/>
    <w:rsid w:val="00915F62"/>
    <w:rsid w:val="009166F2"/>
    <w:rsid w:val="00917CCB"/>
    <w:rsid w:val="009365AB"/>
    <w:rsid w:val="00942EC2"/>
    <w:rsid w:val="009630C5"/>
    <w:rsid w:val="00982A8F"/>
    <w:rsid w:val="00994A8D"/>
    <w:rsid w:val="009C31D9"/>
    <w:rsid w:val="009F37B7"/>
    <w:rsid w:val="00A10F02"/>
    <w:rsid w:val="00A164B4"/>
    <w:rsid w:val="00A26956"/>
    <w:rsid w:val="00A27486"/>
    <w:rsid w:val="00A32A36"/>
    <w:rsid w:val="00A47901"/>
    <w:rsid w:val="00A50EF6"/>
    <w:rsid w:val="00A53724"/>
    <w:rsid w:val="00A56066"/>
    <w:rsid w:val="00A640F3"/>
    <w:rsid w:val="00A73129"/>
    <w:rsid w:val="00A76C3A"/>
    <w:rsid w:val="00A82346"/>
    <w:rsid w:val="00A83286"/>
    <w:rsid w:val="00A92BA1"/>
    <w:rsid w:val="00AB3AEB"/>
    <w:rsid w:val="00AC6BC6"/>
    <w:rsid w:val="00AD4CCA"/>
    <w:rsid w:val="00AE65E2"/>
    <w:rsid w:val="00AF037D"/>
    <w:rsid w:val="00B15449"/>
    <w:rsid w:val="00B73DF7"/>
    <w:rsid w:val="00B9097B"/>
    <w:rsid w:val="00B93086"/>
    <w:rsid w:val="00B94B62"/>
    <w:rsid w:val="00BA19ED"/>
    <w:rsid w:val="00BA2F56"/>
    <w:rsid w:val="00BA4B8D"/>
    <w:rsid w:val="00BC0F7D"/>
    <w:rsid w:val="00BC5679"/>
    <w:rsid w:val="00BD74C3"/>
    <w:rsid w:val="00BD7D31"/>
    <w:rsid w:val="00BE1178"/>
    <w:rsid w:val="00BE274F"/>
    <w:rsid w:val="00BE3255"/>
    <w:rsid w:val="00BE6A88"/>
    <w:rsid w:val="00BE6CE8"/>
    <w:rsid w:val="00BF128E"/>
    <w:rsid w:val="00C074DD"/>
    <w:rsid w:val="00C115FD"/>
    <w:rsid w:val="00C1496A"/>
    <w:rsid w:val="00C16CA5"/>
    <w:rsid w:val="00C20A10"/>
    <w:rsid w:val="00C33079"/>
    <w:rsid w:val="00C403B9"/>
    <w:rsid w:val="00C45231"/>
    <w:rsid w:val="00C47001"/>
    <w:rsid w:val="00C57859"/>
    <w:rsid w:val="00C60479"/>
    <w:rsid w:val="00C71881"/>
    <w:rsid w:val="00C72833"/>
    <w:rsid w:val="00C809F8"/>
    <w:rsid w:val="00C80F1D"/>
    <w:rsid w:val="00C82987"/>
    <w:rsid w:val="00C832FB"/>
    <w:rsid w:val="00C93F40"/>
    <w:rsid w:val="00C96065"/>
    <w:rsid w:val="00CA0213"/>
    <w:rsid w:val="00CA154E"/>
    <w:rsid w:val="00CA3D0C"/>
    <w:rsid w:val="00CC5B3F"/>
    <w:rsid w:val="00CD64AC"/>
    <w:rsid w:val="00D1205D"/>
    <w:rsid w:val="00D12884"/>
    <w:rsid w:val="00D42E89"/>
    <w:rsid w:val="00D43291"/>
    <w:rsid w:val="00D57972"/>
    <w:rsid w:val="00D628F0"/>
    <w:rsid w:val="00D63D79"/>
    <w:rsid w:val="00D675A9"/>
    <w:rsid w:val="00D738D6"/>
    <w:rsid w:val="00D755EB"/>
    <w:rsid w:val="00D75E58"/>
    <w:rsid w:val="00D76048"/>
    <w:rsid w:val="00D77BEA"/>
    <w:rsid w:val="00D83866"/>
    <w:rsid w:val="00D87E00"/>
    <w:rsid w:val="00D91253"/>
    <w:rsid w:val="00D9134D"/>
    <w:rsid w:val="00DA01BA"/>
    <w:rsid w:val="00DA7149"/>
    <w:rsid w:val="00DA7A03"/>
    <w:rsid w:val="00DB0483"/>
    <w:rsid w:val="00DB1818"/>
    <w:rsid w:val="00DC309B"/>
    <w:rsid w:val="00DC4DA2"/>
    <w:rsid w:val="00DD4C17"/>
    <w:rsid w:val="00DD74A5"/>
    <w:rsid w:val="00DE79DC"/>
    <w:rsid w:val="00DF2B1F"/>
    <w:rsid w:val="00DF62CD"/>
    <w:rsid w:val="00E0623E"/>
    <w:rsid w:val="00E0716E"/>
    <w:rsid w:val="00E16509"/>
    <w:rsid w:val="00E35575"/>
    <w:rsid w:val="00E44582"/>
    <w:rsid w:val="00E56ECE"/>
    <w:rsid w:val="00E77645"/>
    <w:rsid w:val="00E8091F"/>
    <w:rsid w:val="00EA15B0"/>
    <w:rsid w:val="00EA56AF"/>
    <w:rsid w:val="00EA5926"/>
    <w:rsid w:val="00EA5EA7"/>
    <w:rsid w:val="00EC278A"/>
    <w:rsid w:val="00EC42C1"/>
    <w:rsid w:val="00EC4A25"/>
    <w:rsid w:val="00ED19EB"/>
    <w:rsid w:val="00ED66A9"/>
    <w:rsid w:val="00EE04DE"/>
    <w:rsid w:val="00EF177C"/>
    <w:rsid w:val="00F025A2"/>
    <w:rsid w:val="00F04712"/>
    <w:rsid w:val="00F13360"/>
    <w:rsid w:val="00F1450C"/>
    <w:rsid w:val="00F22EC7"/>
    <w:rsid w:val="00F325C8"/>
    <w:rsid w:val="00F620ED"/>
    <w:rsid w:val="00F653B8"/>
    <w:rsid w:val="00F9008D"/>
    <w:rsid w:val="00F90BFA"/>
    <w:rsid w:val="00FA1266"/>
    <w:rsid w:val="00FB227C"/>
    <w:rsid w:val="00FC1192"/>
    <w:rsid w:val="00FC4AD0"/>
    <w:rsid w:val="00FE6D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link w:val="Heading1Char"/>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D7984"/>
    <w:pPr>
      <w:pBdr>
        <w:top w:val="none" w:sz="0" w:space="0" w:color="auto"/>
      </w:pBdr>
      <w:spacing w:before="180"/>
      <w:outlineLvl w:val="1"/>
    </w:pPr>
    <w:rPr>
      <w:sz w:val="32"/>
    </w:rPr>
  </w:style>
  <w:style w:type="paragraph" w:styleId="Heading3">
    <w:name w:val="heading 3"/>
    <w:basedOn w:val="Heading2"/>
    <w:next w:val="Normal"/>
    <w:link w:val="Heading3Char"/>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link w:val="Heading5Char"/>
    <w:qFormat/>
    <w:rsid w:val="002D7984"/>
    <w:pPr>
      <w:ind w:left="1701" w:hanging="1701"/>
      <w:outlineLvl w:val="4"/>
    </w:pPr>
    <w:rPr>
      <w:sz w:val="22"/>
    </w:rPr>
  </w:style>
  <w:style w:type="paragraph" w:styleId="Heading6">
    <w:name w:val="heading 6"/>
    <w:next w:val="Normal"/>
    <w:link w:val="Heading6Char"/>
    <w:qFormat/>
    <w:rsid w:val="00742AA6"/>
    <w:pPr>
      <w:keepNext/>
      <w:keepLines/>
      <w:numPr>
        <w:ilvl w:val="5"/>
        <w:numId w:val="22"/>
      </w:numPr>
      <w:spacing w:before="120"/>
      <w:outlineLvl w:val="5"/>
    </w:pPr>
    <w:rPr>
      <w:rFonts w:ascii="Arial" w:hAnsi="Arial"/>
    </w:rPr>
  </w:style>
  <w:style w:type="paragraph" w:styleId="Heading7">
    <w:name w:val="heading 7"/>
    <w:next w:val="Normal"/>
    <w:link w:val="Heading7Char"/>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2D7984"/>
    <w:pPr>
      <w:ind w:left="0" w:firstLine="0"/>
      <w:outlineLvl w:val="7"/>
    </w:pPr>
  </w:style>
  <w:style w:type="paragraph" w:styleId="Heading9">
    <w:name w:val="heading 9"/>
    <w:basedOn w:val="Heading8"/>
    <w:next w:val="Normal"/>
    <w:link w:val="Heading9Char"/>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qFormat/>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qFormat/>
    <w:rsid w:val="008956DC"/>
    <w:rPr>
      <w:rFonts w:ascii="Times New Roman" w:hAnsi="Times New Roman"/>
      <w:lang w:val="en-GB" w:eastAsia="en-US"/>
    </w:rPr>
  </w:style>
  <w:style w:type="character" w:customStyle="1" w:styleId="Heading5Char">
    <w:name w:val="Heading 5 Char"/>
    <w:basedOn w:val="DefaultParagraphFont"/>
    <w:link w:val="Heading5"/>
    <w:rsid w:val="008D08ED"/>
    <w:rPr>
      <w:rFonts w:ascii="Arial" w:hAnsi="Arial"/>
      <w:sz w:val="22"/>
    </w:rPr>
  </w:style>
  <w:style w:type="character" w:customStyle="1" w:styleId="EXChar">
    <w:name w:val="EX Char"/>
    <w:locked/>
    <w:rsid w:val="002E6BA4"/>
    <w:rPr>
      <w:rFonts w:ascii="Times New Roman" w:hAnsi="Times New Roman"/>
      <w:lang w:val="en-GB" w:eastAsia="en-US"/>
    </w:rPr>
  </w:style>
  <w:style w:type="character" w:styleId="Hyperlink">
    <w:name w:val="Hyperlink"/>
    <w:basedOn w:val="DefaultParagraphFont"/>
    <w:rsid w:val="00295171"/>
    <w:rPr>
      <w:color w:val="0563C1" w:themeColor="hyperlink"/>
      <w:u w:val="single"/>
    </w:rPr>
  </w:style>
  <w:style w:type="character" w:styleId="UnresolvedMention">
    <w:name w:val="Unresolved Mention"/>
    <w:basedOn w:val="DefaultParagraphFont"/>
    <w:uiPriority w:val="99"/>
    <w:semiHidden/>
    <w:unhideWhenUsed/>
    <w:rsid w:val="00295171"/>
    <w:rPr>
      <w:color w:val="605E5C"/>
      <w:shd w:val="clear" w:color="auto" w:fill="E1DFDD"/>
    </w:rPr>
  </w:style>
  <w:style w:type="character" w:customStyle="1" w:styleId="Heading1Char">
    <w:name w:val="Heading 1 Char"/>
    <w:basedOn w:val="DefaultParagraphFont"/>
    <w:link w:val="Heading1"/>
    <w:rsid w:val="00295171"/>
    <w:rPr>
      <w:rFonts w:ascii="Arial" w:hAnsi="Arial"/>
      <w:sz w:val="36"/>
    </w:rPr>
  </w:style>
  <w:style w:type="character" w:customStyle="1" w:styleId="Heading2Char">
    <w:name w:val="Heading 2 Char"/>
    <w:basedOn w:val="DefaultParagraphFont"/>
    <w:link w:val="Heading2"/>
    <w:rsid w:val="00295171"/>
    <w:rPr>
      <w:rFonts w:ascii="Arial" w:hAnsi="Arial"/>
      <w:sz w:val="32"/>
    </w:rPr>
  </w:style>
  <w:style w:type="character" w:customStyle="1" w:styleId="Heading3Char">
    <w:name w:val="Heading 3 Char"/>
    <w:basedOn w:val="DefaultParagraphFont"/>
    <w:link w:val="Heading3"/>
    <w:rsid w:val="00295171"/>
    <w:rPr>
      <w:rFonts w:ascii="Arial" w:hAnsi="Arial"/>
      <w:sz w:val="28"/>
    </w:rPr>
  </w:style>
  <w:style w:type="character" w:customStyle="1" w:styleId="Heading6Char">
    <w:name w:val="Heading 6 Char"/>
    <w:basedOn w:val="DefaultParagraphFont"/>
    <w:link w:val="Heading6"/>
    <w:rsid w:val="00295171"/>
    <w:rPr>
      <w:rFonts w:ascii="Arial" w:hAnsi="Arial"/>
    </w:rPr>
  </w:style>
  <w:style w:type="character" w:customStyle="1" w:styleId="Heading7Char">
    <w:name w:val="Heading 7 Char"/>
    <w:basedOn w:val="DefaultParagraphFont"/>
    <w:link w:val="Heading7"/>
    <w:rsid w:val="00295171"/>
    <w:rPr>
      <w:rFonts w:ascii="Arial" w:hAnsi="Arial"/>
    </w:rPr>
  </w:style>
  <w:style w:type="character" w:customStyle="1" w:styleId="Heading8Char">
    <w:name w:val="Heading 8 Char"/>
    <w:basedOn w:val="DefaultParagraphFont"/>
    <w:link w:val="Heading8"/>
    <w:rsid w:val="00295171"/>
    <w:rPr>
      <w:rFonts w:ascii="Arial" w:hAnsi="Arial"/>
      <w:sz w:val="36"/>
    </w:rPr>
  </w:style>
  <w:style w:type="character" w:customStyle="1" w:styleId="Heading9Char">
    <w:name w:val="Heading 9 Char"/>
    <w:basedOn w:val="DefaultParagraphFont"/>
    <w:link w:val="Heading9"/>
    <w:rsid w:val="00295171"/>
    <w:rPr>
      <w:rFonts w:ascii="Arial" w:hAnsi="Arial"/>
      <w:sz w:val="36"/>
    </w:rPr>
  </w:style>
  <w:style w:type="paragraph" w:customStyle="1" w:styleId="ZH">
    <w:name w:val="ZH"/>
    <w:rsid w:val="00295171"/>
    <w:pPr>
      <w:framePr w:wrap="notBeside" w:vAnchor="page" w:hAnchor="margin" w:xAlign="center" w:y="6805"/>
      <w:widowControl w:val="0"/>
    </w:pPr>
    <w:rPr>
      <w:rFonts w:ascii="Arial" w:hAnsi="Arial"/>
      <w:noProof/>
      <w:lang w:eastAsia="en-US"/>
    </w:rPr>
  </w:style>
  <w:style w:type="character" w:styleId="FootnoteReference">
    <w:name w:val="footnote reference"/>
    <w:rsid w:val="00295171"/>
    <w:rPr>
      <w:b/>
      <w:position w:val="6"/>
      <w:sz w:val="16"/>
    </w:rPr>
  </w:style>
  <w:style w:type="paragraph" w:customStyle="1" w:styleId="ZD">
    <w:name w:val="ZD"/>
    <w:rsid w:val="00295171"/>
    <w:pPr>
      <w:framePr w:wrap="notBeside" w:vAnchor="page" w:hAnchor="margin" w:y="15764"/>
      <w:widowControl w:val="0"/>
    </w:pPr>
    <w:rPr>
      <w:rFonts w:ascii="Arial" w:hAnsi="Arial"/>
      <w:noProof/>
      <w:sz w:val="32"/>
      <w:lang w:eastAsia="en-US"/>
    </w:rPr>
  </w:style>
  <w:style w:type="paragraph" w:customStyle="1" w:styleId="ZG">
    <w:name w:val="ZG"/>
    <w:rsid w:val="00295171"/>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2951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95171"/>
    <w:pPr>
      <w:spacing w:after="120"/>
    </w:pPr>
    <w:rPr>
      <w:rFonts w:ascii="Arial" w:hAnsi="Arial"/>
      <w:lang w:eastAsia="en-US"/>
    </w:rPr>
  </w:style>
  <w:style w:type="paragraph" w:customStyle="1" w:styleId="tdoc-header">
    <w:name w:val="tdoc-header"/>
    <w:rsid w:val="00295171"/>
    <w:rPr>
      <w:rFonts w:ascii="Arial" w:hAnsi="Arial"/>
      <w:sz w:val="24"/>
      <w:lang w:eastAsia="en-US"/>
    </w:rPr>
  </w:style>
  <w:style w:type="character" w:styleId="CommentReference">
    <w:name w:val="annotation reference"/>
    <w:rsid w:val="00295171"/>
    <w:rPr>
      <w:sz w:val="16"/>
    </w:rPr>
  </w:style>
  <w:style w:type="character" w:styleId="FollowedHyperlink">
    <w:name w:val="FollowedHyperlink"/>
    <w:rsid w:val="0029517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enterprise-numbers" TargetMode="External"/><Relationship Id="rId18" Type="http://schemas.openxmlformats.org/officeDocument/2006/relationships/hyperlink" Target="https://operator.com"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yperlink" Target="https://amf45.operator.com/servinst123/pdusession"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mailto:extid-123456789@domain.com" TargetMode="External"/><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2.vsdx"/><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yperlink" Target="https://landing.google.com/sre/book.html"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1</Pages>
  <Words>71753</Words>
  <Characters>408993</Characters>
  <Application>Microsoft Office Word</Application>
  <DocSecurity>0</DocSecurity>
  <Lines>3408</Lines>
  <Paragraphs>959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479787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29.500_CR0406R1_(Rel-18)_SBIProtoc17</cp:lastModifiedBy>
  <cp:revision>30</cp:revision>
  <cp:lastPrinted>2019-02-25T14:05:00Z</cp:lastPrinted>
  <dcterms:created xsi:type="dcterms:W3CDTF">2022-11-22T10:32:00Z</dcterms:created>
  <dcterms:modified xsi:type="dcterms:W3CDTF">2024-01-02T15:33:00Z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ies>
</file>