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153722D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79130E">
        <w:rPr>
          <w:noProof w:val="0"/>
        </w:rPr>
        <w:t>16</w:t>
      </w:r>
      <w:r w:rsidRPr="00586E27">
        <w:rPr>
          <w:noProof w:val="0"/>
        </w:rPr>
        <w:t>.</w:t>
      </w:r>
      <w:r w:rsidR="00756BB7">
        <w:rPr>
          <w:noProof w:val="0"/>
        </w:rPr>
        <w:t>0</w:t>
      </w:r>
      <w:r w:rsidRPr="00586E27">
        <w:rPr>
          <w:noProof w:val="0"/>
        </w:rPr>
        <w:t xml:space="preserve"> </w:t>
      </w:r>
      <w:r w:rsidRPr="00586E27">
        <w:rPr>
          <w:noProof w:val="0"/>
          <w:sz w:val="32"/>
        </w:rPr>
        <w:t>(</w:t>
      </w:r>
      <w:r w:rsidR="0086738B" w:rsidRPr="00586E27">
        <w:rPr>
          <w:noProof w:val="0"/>
          <w:sz w:val="32"/>
        </w:rPr>
        <w:t>20</w:t>
      </w:r>
      <w:r w:rsidR="0086738B">
        <w:rPr>
          <w:noProof w:val="0"/>
          <w:sz w:val="32"/>
        </w:rPr>
        <w:t>23</w:t>
      </w:r>
      <w:r w:rsidRPr="00586E27">
        <w:rPr>
          <w:noProof w:val="0"/>
          <w:sz w:val="32"/>
        </w:rPr>
        <w:t>-</w:t>
      </w:r>
      <w:r w:rsidR="0079130E">
        <w:rPr>
          <w:noProof w:val="0"/>
          <w:sz w:val="32"/>
        </w:rPr>
        <w:t>12</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3A3BFC8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86738B" w:rsidRPr="00586E27">
        <w:rPr>
          <w:sz w:val="18"/>
        </w:rPr>
        <w:t>20</w:t>
      </w:r>
      <w:r w:rsidR="0086738B">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7DECFC5" w14:textId="01D081E6" w:rsidR="00646C0B" w:rsidRDefault="00F268EE">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E71B77">
        <w:rPr>
          <w:color w:val="FF0000"/>
        </w:rPr>
        <w:instrText xml:space="preserve"> TOC \o "1-9" </w:instrText>
      </w:r>
      <w:r>
        <w:rPr>
          <w:color w:val="FF0000"/>
        </w:rPr>
        <w:fldChar w:fldCharType="separate"/>
      </w:r>
      <w:r w:rsidR="00646C0B">
        <w:t>Foreword</w:t>
      </w:r>
      <w:r w:rsidR="00646C0B">
        <w:tab/>
      </w:r>
      <w:r w:rsidR="00646C0B">
        <w:fldChar w:fldCharType="begin" w:fldLock="1"/>
      </w:r>
      <w:r w:rsidR="00646C0B">
        <w:instrText xml:space="preserve"> PAGEREF _Toc154740275 \h </w:instrText>
      </w:r>
      <w:r w:rsidR="00646C0B">
        <w:fldChar w:fldCharType="separate"/>
      </w:r>
      <w:r w:rsidR="00646C0B">
        <w:t>5</w:t>
      </w:r>
      <w:r w:rsidR="00646C0B">
        <w:fldChar w:fldCharType="end"/>
      </w:r>
    </w:p>
    <w:p w14:paraId="69D5AF2D" w14:textId="7CBA2CCB" w:rsidR="00646C0B" w:rsidRDefault="00646C0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_Toc154740276 \h </w:instrText>
      </w:r>
      <w:r>
        <w:fldChar w:fldCharType="separate"/>
      </w:r>
      <w:r>
        <w:t>6</w:t>
      </w:r>
      <w:r>
        <w:fldChar w:fldCharType="end"/>
      </w:r>
    </w:p>
    <w:p w14:paraId="45AE3FCB" w14:textId="2B32CD0E" w:rsidR="00646C0B" w:rsidRDefault="00646C0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_Toc154740277 \h </w:instrText>
      </w:r>
      <w:r>
        <w:fldChar w:fldCharType="separate"/>
      </w:r>
      <w:r>
        <w:t>6</w:t>
      </w:r>
      <w:r>
        <w:fldChar w:fldCharType="end"/>
      </w:r>
    </w:p>
    <w:p w14:paraId="48D21E8B" w14:textId="506A16D8" w:rsidR="00646C0B" w:rsidRDefault="00646C0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_Toc154740278 \h </w:instrText>
      </w:r>
      <w:r>
        <w:fldChar w:fldCharType="separate"/>
      </w:r>
      <w:r>
        <w:t>6</w:t>
      </w:r>
      <w:r>
        <w:fldChar w:fldCharType="end"/>
      </w:r>
    </w:p>
    <w:p w14:paraId="3FEAA57E" w14:textId="52B0EAB1" w:rsidR="00646C0B" w:rsidRDefault="00646C0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_Toc154740279 \h </w:instrText>
      </w:r>
      <w:r>
        <w:fldChar w:fldCharType="separate"/>
      </w:r>
      <w:r>
        <w:t>6</w:t>
      </w:r>
      <w:r>
        <w:fldChar w:fldCharType="end"/>
      </w:r>
    </w:p>
    <w:p w14:paraId="27DBBB4D" w14:textId="4B45B74F" w:rsidR="00646C0B" w:rsidRDefault="00646C0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_Toc154740280 \h </w:instrText>
      </w:r>
      <w:r>
        <w:fldChar w:fldCharType="separate"/>
      </w:r>
      <w:r>
        <w:t>7</w:t>
      </w:r>
      <w:r>
        <w:fldChar w:fldCharType="end"/>
      </w:r>
    </w:p>
    <w:p w14:paraId="33AD3B5C" w14:textId="7E22F208" w:rsidR="00646C0B" w:rsidRDefault="00646C0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_Toc154740281 \h </w:instrText>
      </w:r>
      <w:r>
        <w:fldChar w:fldCharType="separate"/>
      </w:r>
      <w:r>
        <w:t>7</w:t>
      </w:r>
      <w:r>
        <w:fldChar w:fldCharType="end"/>
      </w:r>
    </w:p>
    <w:p w14:paraId="17CB0FB7" w14:textId="230361DE" w:rsidR="00646C0B" w:rsidRDefault="00646C0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_Toc154740282 \h </w:instrText>
      </w:r>
      <w:r>
        <w:fldChar w:fldCharType="separate"/>
      </w:r>
      <w:r>
        <w:t>9</w:t>
      </w:r>
      <w:r>
        <w:fldChar w:fldCharType="end"/>
      </w:r>
    </w:p>
    <w:p w14:paraId="6426AA68" w14:textId="3B8E77D4" w:rsidR="00646C0B" w:rsidRDefault="00646C0B">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_Toc154740283 \h </w:instrText>
      </w:r>
      <w:r>
        <w:fldChar w:fldCharType="separate"/>
      </w:r>
      <w:r>
        <w:t>9</w:t>
      </w:r>
      <w:r>
        <w:fldChar w:fldCharType="end"/>
      </w:r>
    </w:p>
    <w:p w14:paraId="3A644A33" w14:textId="78F8F3D7" w:rsidR="00646C0B" w:rsidRDefault="00646C0B">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_Toc154740284 \h </w:instrText>
      </w:r>
      <w:r>
        <w:fldChar w:fldCharType="separate"/>
      </w:r>
      <w:r>
        <w:t>11</w:t>
      </w:r>
      <w:r>
        <w:fldChar w:fldCharType="end"/>
      </w:r>
    </w:p>
    <w:p w14:paraId="347F4804" w14:textId="018426CF" w:rsidR="00646C0B" w:rsidRDefault="00646C0B">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_Toc154740285 \h </w:instrText>
      </w:r>
      <w:r>
        <w:fldChar w:fldCharType="separate"/>
      </w:r>
      <w:r>
        <w:t>12</w:t>
      </w:r>
      <w:r>
        <w:fldChar w:fldCharType="end"/>
      </w:r>
    </w:p>
    <w:p w14:paraId="11FA91DB" w14:textId="414768B9" w:rsidR="00646C0B" w:rsidRDefault="00646C0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_Toc154740286 \h </w:instrText>
      </w:r>
      <w:r>
        <w:fldChar w:fldCharType="separate"/>
      </w:r>
      <w:r>
        <w:t>13</w:t>
      </w:r>
      <w:r>
        <w:fldChar w:fldCharType="end"/>
      </w:r>
    </w:p>
    <w:p w14:paraId="54BA2E36" w14:textId="31217DC5" w:rsidR="00646C0B" w:rsidRDefault="00646C0B">
      <w:pPr>
        <w:pStyle w:val="TOC1"/>
        <w:rPr>
          <w:rFonts w:asciiTheme="minorHAnsi" w:eastAsiaTheme="minorEastAsia" w:hAnsiTheme="minorHAnsi" w:cstheme="minorBidi"/>
          <w:kern w:val="2"/>
          <w:szCs w:val="22"/>
          <w:lang w:eastAsia="en-GB"/>
          <w14:ligatures w14:val="standardContextual"/>
        </w:rPr>
      </w:pPr>
      <w:r w:rsidRPr="00344812">
        <w:rPr>
          <w:rFonts w:cs="Arial"/>
        </w:rPr>
        <w:t>6</w:t>
      </w:r>
      <w:r>
        <w:rPr>
          <w:rFonts w:asciiTheme="minorHAnsi" w:eastAsiaTheme="minorEastAsia" w:hAnsiTheme="minorHAnsi" w:cstheme="minorBidi"/>
          <w:kern w:val="2"/>
          <w:szCs w:val="22"/>
          <w:lang w:eastAsia="en-GB"/>
          <w14:ligatures w14:val="standardContextual"/>
        </w:rPr>
        <w:tab/>
      </w:r>
      <w:r w:rsidRPr="00344812">
        <w:rPr>
          <w:rFonts w:cs="Arial"/>
        </w:rPr>
        <w:t>Link recovery procedures</w:t>
      </w:r>
      <w:r>
        <w:tab/>
      </w:r>
      <w:r>
        <w:fldChar w:fldCharType="begin" w:fldLock="1"/>
      </w:r>
      <w:r>
        <w:instrText xml:space="preserve"> PAGEREF _Toc154740287 \h </w:instrText>
      </w:r>
      <w:r>
        <w:fldChar w:fldCharType="separate"/>
      </w:r>
      <w:r>
        <w:t>14</w:t>
      </w:r>
      <w:r>
        <w:fldChar w:fldCharType="end"/>
      </w:r>
    </w:p>
    <w:p w14:paraId="058BBB8A" w14:textId="44267354" w:rsidR="00646C0B" w:rsidRDefault="00646C0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_Toc154740288 \h </w:instrText>
      </w:r>
      <w:r>
        <w:fldChar w:fldCharType="separate"/>
      </w:r>
      <w:r>
        <w:t>16</w:t>
      </w:r>
      <w:r>
        <w:fldChar w:fldCharType="end"/>
      </w:r>
    </w:p>
    <w:p w14:paraId="5CA66284" w14:textId="6038BCC7" w:rsidR="00646C0B" w:rsidRDefault="00646C0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_Toc154740289 \h </w:instrText>
      </w:r>
      <w:r>
        <w:fldChar w:fldCharType="separate"/>
      </w:r>
      <w:r>
        <w:t>16</w:t>
      </w:r>
      <w:r>
        <w:fldChar w:fldCharType="end"/>
      </w:r>
    </w:p>
    <w:p w14:paraId="761E436F" w14:textId="1F93E4BB" w:rsidR="00646C0B" w:rsidRDefault="00646C0B">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_Toc154740290 \h </w:instrText>
      </w:r>
      <w:r>
        <w:fldChar w:fldCharType="separate"/>
      </w:r>
      <w:r>
        <w:t>17</w:t>
      </w:r>
      <w:r>
        <w:fldChar w:fldCharType="end"/>
      </w:r>
    </w:p>
    <w:p w14:paraId="020DDF3B" w14:textId="78F772EC" w:rsidR="00646C0B" w:rsidRDefault="00646C0B">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_Toc154740291 \h </w:instrText>
      </w:r>
      <w:r>
        <w:fldChar w:fldCharType="separate"/>
      </w:r>
      <w:r>
        <w:t>24</w:t>
      </w:r>
      <w:r>
        <w:fldChar w:fldCharType="end"/>
      </w:r>
    </w:p>
    <w:p w14:paraId="69398F1B" w14:textId="761C3B2B" w:rsidR="00646C0B" w:rsidRDefault="00646C0B">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_Toc154740292 \h </w:instrText>
      </w:r>
      <w:r>
        <w:fldChar w:fldCharType="separate"/>
      </w:r>
      <w:r>
        <w:t>24</w:t>
      </w:r>
      <w:r>
        <w:fldChar w:fldCharType="end"/>
      </w:r>
    </w:p>
    <w:p w14:paraId="6033F33F" w14:textId="74D9635E" w:rsidR="00646C0B" w:rsidRDefault="00646C0B">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_Toc154740293 \h </w:instrText>
      </w:r>
      <w:r>
        <w:fldChar w:fldCharType="separate"/>
      </w:r>
      <w:r>
        <w:t>29</w:t>
      </w:r>
      <w:r>
        <w:fldChar w:fldCharType="end"/>
      </w:r>
    </w:p>
    <w:p w14:paraId="4407B312" w14:textId="4F3F2738" w:rsidR="00646C0B" w:rsidRDefault="00646C0B">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_Toc154740294 \h </w:instrText>
      </w:r>
      <w:r>
        <w:fldChar w:fldCharType="separate"/>
      </w:r>
      <w:r>
        <w:t>29</w:t>
      </w:r>
      <w:r>
        <w:fldChar w:fldCharType="end"/>
      </w:r>
    </w:p>
    <w:p w14:paraId="766D84B0" w14:textId="72BDC0CF" w:rsidR="00646C0B" w:rsidRDefault="00646C0B">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_Toc154740295 \h </w:instrText>
      </w:r>
      <w:r>
        <w:fldChar w:fldCharType="separate"/>
      </w:r>
      <w:r>
        <w:t>33</w:t>
      </w:r>
      <w:r>
        <w:fldChar w:fldCharType="end"/>
      </w:r>
    </w:p>
    <w:p w14:paraId="62885B42" w14:textId="3D4507A9" w:rsidR="00646C0B" w:rsidRDefault="00646C0B">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_Toc154740296 \h </w:instrText>
      </w:r>
      <w:r>
        <w:fldChar w:fldCharType="separate"/>
      </w:r>
      <w:r>
        <w:t>33</w:t>
      </w:r>
      <w:r>
        <w:fldChar w:fldCharType="end"/>
      </w:r>
    </w:p>
    <w:p w14:paraId="2421CE9E" w14:textId="1CC9973D" w:rsidR="00646C0B" w:rsidRDefault="00646C0B">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_Toc154740297 \h </w:instrText>
      </w:r>
      <w:r>
        <w:fldChar w:fldCharType="separate"/>
      </w:r>
      <w:r>
        <w:t>34</w:t>
      </w:r>
      <w:r>
        <w:fldChar w:fldCharType="end"/>
      </w:r>
    </w:p>
    <w:p w14:paraId="40003C7E" w14:textId="465CE6F5" w:rsidR="00646C0B" w:rsidRDefault="00646C0B">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_Toc154740298 \h </w:instrText>
      </w:r>
      <w:r>
        <w:fldChar w:fldCharType="separate"/>
      </w:r>
      <w:r>
        <w:t>34</w:t>
      </w:r>
      <w:r>
        <w:fldChar w:fldCharType="end"/>
      </w:r>
    </w:p>
    <w:p w14:paraId="641D9758" w14:textId="0E5E54F8" w:rsidR="00646C0B" w:rsidRDefault="00646C0B">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_Toc154740299 \h </w:instrText>
      </w:r>
      <w:r>
        <w:fldChar w:fldCharType="separate"/>
      </w:r>
      <w:r>
        <w:t>35</w:t>
      </w:r>
      <w:r>
        <w:fldChar w:fldCharType="end"/>
      </w:r>
    </w:p>
    <w:p w14:paraId="5E44088C" w14:textId="030BC769" w:rsidR="00646C0B" w:rsidRDefault="00646C0B">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_Toc154740300 \h </w:instrText>
      </w:r>
      <w:r>
        <w:fldChar w:fldCharType="separate"/>
      </w:r>
      <w:r>
        <w:t>36</w:t>
      </w:r>
      <w:r>
        <w:fldChar w:fldCharType="end"/>
      </w:r>
    </w:p>
    <w:p w14:paraId="7308CD2E" w14:textId="7594DCF8" w:rsidR="00646C0B" w:rsidRDefault="00646C0B">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_Toc154740301 \h </w:instrText>
      </w:r>
      <w:r>
        <w:fldChar w:fldCharType="separate"/>
      </w:r>
      <w:r>
        <w:t>37</w:t>
      </w:r>
      <w:r>
        <w:fldChar w:fldCharType="end"/>
      </w:r>
    </w:p>
    <w:p w14:paraId="33B45440" w14:textId="59B19490" w:rsidR="00646C0B" w:rsidRDefault="00646C0B">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_Toc154740302 \h </w:instrText>
      </w:r>
      <w:r>
        <w:fldChar w:fldCharType="separate"/>
      </w:r>
      <w:r>
        <w:t>38</w:t>
      </w:r>
      <w:r>
        <w:fldChar w:fldCharType="end"/>
      </w:r>
    </w:p>
    <w:p w14:paraId="2810DC84" w14:textId="3B9F7D0F" w:rsidR="00646C0B" w:rsidRDefault="00646C0B">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_Toc154740303 \h </w:instrText>
      </w:r>
      <w:r>
        <w:fldChar w:fldCharType="separate"/>
      </w:r>
      <w:r>
        <w:t>39</w:t>
      </w:r>
      <w:r>
        <w:fldChar w:fldCharType="end"/>
      </w:r>
    </w:p>
    <w:p w14:paraId="29E86F73" w14:textId="289F14CE" w:rsidR="00646C0B" w:rsidRDefault="00646C0B">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_Toc154740304 \h </w:instrText>
      </w:r>
      <w:r>
        <w:fldChar w:fldCharType="separate"/>
      </w:r>
      <w:r>
        <w:t>40</w:t>
      </w:r>
      <w:r>
        <w:fldChar w:fldCharType="end"/>
      </w:r>
    </w:p>
    <w:p w14:paraId="55084ACB" w14:textId="2E2E76C7" w:rsidR="00646C0B" w:rsidRDefault="00646C0B">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_Toc154740305 \h </w:instrText>
      </w:r>
      <w:r>
        <w:fldChar w:fldCharType="separate"/>
      </w:r>
      <w:r>
        <w:t>40</w:t>
      </w:r>
      <w:r>
        <w:fldChar w:fldCharType="end"/>
      </w:r>
    </w:p>
    <w:p w14:paraId="3A2A3A8B" w14:textId="54160EDA" w:rsidR="00646C0B" w:rsidRDefault="00646C0B">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_Toc154740306 \h </w:instrText>
      </w:r>
      <w:r>
        <w:fldChar w:fldCharType="separate"/>
      </w:r>
      <w:r>
        <w:t>41</w:t>
      </w:r>
      <w:r>
        <w:fldChar w:fldCharType="end"/>
      </w:r>
    </w:p>
    <w:p w14:paraId="0114B673" w14:textId="1B94AF8A" w:rsidR="00646C0B" w:rsidRDefault="00646C0B">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_Toc154740307 \h </w:instrText>
      </w:r>
      <w:r>
        <w:fldChar w:fldCharType="separate"/>
      </w:r>
      <w:r>
        <w:t>44</w:t>
      </w:r>
      <w:r>
        <w:fldChar w:fldCharType="end"/>
      </w:r>
    </w:p>
    <w:p w14:paraId="12A805FD" w14:textId="30D0450C" w:rsidR="00646C0B" w:rsidRDefault="00646C0B">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_Toc154740308 \h </w:instrText>
      </w:r>
      <w:r>
        <w:fldChar w:fldCharType="separate"/>
      </w:r>
      <w:r>
        <w:t>46</w:t>
      </w:r>
      <w:r>
        <w:fldChar w:fldCharType="end"/>
      </w:r>
    </w:p>
    <w:p w14:paraId="52FA74D4" w14:textId="28E9624B" w:rsidR="00646C0B" w:rsidRDefault="00646C0B">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_Toc154740309 \h </w:instrText>
      </w:r>
      <w:r>
        <w:fldChar w:fldCharType="separate"/>
      </w:r>
      <w:r>
        <w:t>47</w:t>
      </w:r>
      <w:r>
        <w:fldChar w:fldCharType="end"/>
      </w:r>
    </w:p>
    <w:p w14:paraId="6D60DE04" w14:textId="0D438D0D" w:rsidR="00646C0B" w:rsidRDefault="00646C0B">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_Toc154740310 \h </w:instrText>
      </w:r>
      <w:r>
        <w:fldChar w:fldCharType="separate"/>
      </w:r>
      <w:r>
        <w:t>49</w:t>
      </w:r>
      <w:r>
        <w:fldChar w:fldCharType="end"/>
      </w:r>
    </w:p>
    <w:p w14:paraId="38321E50" w14:textId="7A487D79" w:rsidR="00646C0B" w:rsidRDefault="00646C0B">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_Toc154740311 \h </w:instrText>
      </w:r>
      <w:r>
        <w:fldChar w:fldCharType="separate"/>
      </w:r>
      <w:r>
        <w:t>50</w:t>
      </w:r>
      <w:r>
        <w:fldChar w:fldCharType="end"/>
      </w:r>
    </w:p>
    <w:p w14:paraId="75C1BB66" w14:textId="6FB7A441" w:rsidR="00646C0B" w:rsidRDefault="00646C0B">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344812">
        <w:rPr>
          <w:rFonts w:cs="Arial"/>
        </w:rPr>
        <w:t>UE procedure for reporting control information</w:t>
      </w:r>
      <w:r>
        <w:tab/>
      </w:r>
      <w:r>
        <w:fldChar w:fldCharType="begin" w:fldLock="1"/>
      </w:r>
      <w:r>
        <w:instrText xml:space="preserve"> PAGEREF _Toc154740312 \h </w:instrText>
      </w:r>
      <w:r>
        <w:fldChar w:fldCharType="separate"/>
      </w:r>
      <w:r>
        <w:t>51</w:t>
      </w:r>
      <w:r>
        <w:fldChar w:fldCharType="end"/>
      </w:r>
    </w:p>
    <w:p w14:paraId="243F3E2E" w14:textId="3C21FDE3" w:rsidR="00646C0B" w:rsidRDefault="00646C0B">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_Toc154740313 \h </w:instrText>
      </w:r>
      <w:r>
        <w:fldChar w:fldCharType="separate"/>
      </w:r>
      <w:r>
        <w:t>56</w:t>
      </w:r>
      <w:r>
        <w:fldChar w:fldCharType="end"/>
      </w:r>
    </w:p>
    <w:p w14:paraId="29412395" w14:textId="069FC6A8" w:rsidR="00646C0B" w:rsidRDefault="00646C0B">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_Toc154740314 \h </w:instrText>
      </w:r>
      <w:r>
        <w:fldChar w:fldCharType="separate"/>
      </w:r>
      <w:r>
        <w:t>57</w:t>
      </w:r>
      <w:r>
        <w:fldChar w:fldCharType="end"/>
      </w:r>
    </w:p>
    <w:p w14:paraId="42FEDFCC" w14:textId="08E2A7D7" w:rsidR="00646C0B" w:rsidRDefault="00646C0B">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_Toc154740315 \h </w:instrText>
      </w:r>
      <w:r>
        <w:fldChar w:fldCharType="separate"/>
      </w:r>
      <w:r>
        <w:t>57</w:t>
      </w:r>
      <w:r>
        <w:fldChar w:fldCharType="end"/>
      </w:r>
    </w:p>
    <w:p w14:paraId="46DC78B0" w14:textId="5F7B38C1" w:rsidR="00646C0B" w:rsidRDefault="00646C0B">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_Toc154740316 \h </w:instrText>
      </w:r>
      <w:r>
        <w:fldChar w:fldCharType="separate"/>
      </w:r>
      <w:r>
        <w:t>59</w:t>
      </w:r>
      <w:r>
        <w:fldChar w:fldCharType="end"/>
      </w:r>
    </w:p>
    <w:p w14:paraId="130EE124" w14:textId="0D1EC6D4" w:rsidR="00646C0B" w:rsidRDefault="00646C0B">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_Toc154740317 \h </w:instrText>
      </w:r>
      <w:r>
        <w:fldChar w:fldCharType="separate"/>
      </w:r>
      <w:r>
        <w:t>66</w:t>
      </w:r>
      <w:r>
        <w:fldChar w:fldCharType="end"/>
      </w:r>
    </w:p>
    <w:p w14:paraId="3CDFD674" w14:textId="76996DB3" w:rsidR="00646C0B" w:rsidRDefault="00646C0B">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_Toc154740318 \h </w:instrText>
      </w:r>
      <w:r>
        <w:fldChar w:fldCharType="separate"/>
      </w:r>
      <w:r>
        <w:t>67</w:t>
      </w:r>
      <w:r>
        <w:fldChar w:fldCharType="end"/>
      </w:r>
    </w:p>
    <w:p w14:paraId="7232F8B4" w14:textId="38C3915F" w:rsidR="00646C0B" w:rsidRDefault="00646C0B">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_Toc154740319 \h </w:instrText>
      </w:r>
      <w:r>
        <w:fldChar w:fldCharType="separate"/>
      </w:r>
      <w:r>
        <w:t>68</w:t>
      </w:r>
      <w:r>
        <w:fldChar w:fldCharType="end"/>
      </w:r>
    </w:p>
    <w:p w14:paraId="287C060E" w14:textId="60FAAC26" w:rsidR="00646C0B" w:rsidRDefault="00646C0B">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_Toc154740320 \h </w:instrText>
      </w:r>
      <w:r>
        <w:fldChar w:fldCharType="separate"/>
      </w:r>
      <w:r>
        <w:t>74</w:t>
      </w:r>
      <w:r>
        <w:fldChar w:fldCharType="end"/>
      </w:r>
    </w:p>
    <w:p w14:paraId="390119E2" w14:textId="08E1BB71" w:rsidR="00646C0B" w:rsidRDefault="00646C0B">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_Toc154740321 \h </w:instrText>
      </w:r>
      <w:r>
        <w:fldChar w:fldCharType="separate"/>
      </w:r>
      <w:r>
        <w:t>74</w:t>
      </w:r>
      <w:r>
        <w:fldChar w:fldCharType="end"/>
      </w:r>
    </w:p>
    <w:p w14:paraId="7A4AC1EC" w14:textId="5B48D6D1" w:rsidR="00646C0B" w:rsidRDefault="00646C0B">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_Toc154740322 \h </w:instrText>
      </w:r>
      <w:r>
        <w:fldChar w:fldCharType="separate"/>
      </w:r>
      <w:r>
        <w:t>77</w:t>
      </w:r>
      <w:r>
        <w:fldChar w:fldCharType="end"/>
      </w:r>
    </w:p>
    <w:p w14:paraId="20FE7E3C" w14:textId="0716DE49" w:rsidR="00646C0B" w:rsidRDefault="00646C0B">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_Toc154740323 \h </w:instrText>
      </w:r>
      <w:r>
        <w:fldChar w:fldCharType="separate"/>
      </w:r>
      <w:r>
        <w:t>80</w:t>
      </w:r>
      <w:r>
        <w:fldChar w:fldCharType="end"/>
      </w:r>
    </w:p>
    <w:p w14:paraId="5E3D953E" w14:textId="64C60889" w:rsidR="00646C0B" w:rsidRDefault="00646C0B">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_Toc154740324 \h </w:instrText>
      </w:r>
      <w:r>
        <w:fldChar w:fldCharType="separate"/>
      </w:r>
      <w:r>
        <w:t>81</w:t>
      </w:r>
      <w:r>
        <w:fldChar w:fldCharType="end"/>
      </w:r>
    </w:p>
    <w:p w14:paraId="7B93565E" w14:textId="57799496" w:rsidR="00646C0B" w:rsidRDefault="00646C0B">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_Toc154740325 \h </w:instrText>
      </w:r>
      <w:r>
        <w:fldChar w:fldCharType="separate"/>
      </w:r>
      <w:r>
        <w:t>84</w:t>
      </w:r>
      <w:r>
        <w:fldChar w:fldCharType="end"/>
      </w:r>
    </w:p>
    <w:p w14:paraId="5E655519" w14:textId="2E470CBD" w:rsidR="00646C0B" w:rsidRDefault="00646C0B">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_Toc154740326 \h </w:instrText>
      </w:r>
      <w:r>
        <w:fldChar w:fldCharType="separate"/>
      </w:r>
      <w:r>
        <w:t>85</w:t>
      </w:r>
      <w:r>
        <w:fldChar w:fldCharType="end"/>
      </w:r>
    </w:p>
    <w:p w14:paraId="707E9125" w14:textId="4C8B0076" w:rsidR="00646C0B" w:rsidRDefault="00646C0B">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_Toc154740327 \h </w:instrText>
      </w:r>
      <w:r>
        <w:fldChar w:fldCharType="separate"/>
      </w:r>
      <w:r>
        <w:t>88</w:t>
      </w:r>
      <w:r>
        <w:fldChar w:fldCharType="end"/>
      </w:r>
    </w:p>
    <w:p w14:paraId="42933C51" w14:textId="549B89D7" w:rsidR="00646C0B" w:rsidRDefault="00646C0B">
      <w:pPr>
        <w:pStyle w:val="TOC3"/>
        <w:rPr>
          <w:rFonts w:asciiTheme="minorHAnsi" w:eastAsiaTheme="minorEastAsia" w:hAnsiTheme="minorHAnsi" w:cstheme="minorBidi"/>
          <w:kern w:val="2"/>
          <w:sz w:val="22"/>
          <w:szCs w:val="22"/>
          <w:lang w:eastAsia="en-GB"/>
          <w14:ligatures w14:val="standardContextual"/>
        </w:rPr>
      </w:pPr>
      <w:r>
        <w:lastRenderedPageBreak/>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_Toc154740328 \h </w:instrText>
      </w:r>
      <w:r>
        <w:fldChar w:fldCharType="separate"/>
      </w:r>
      <w:r>
        <w:t>89</w:t>
      </w:r>
      <w:r>
        <w:fldChar w:fldCharType="end"/>
      </w:r>
    </w:p>
    <w:p w14:paraId="257DBD47" w14:textId="2CB28B4A" w:rsidR="00646C0B" w:rsidRDefault="00646C0B">
      <w:pPr>
        <w:pStyle w:val="TOC4"/>
        <w:rPr>
          <w:rFonts w:asciiTheme="minorHAnsi" w:eastAsiaTheme="minorEastAsia" w:hAnsiTheme="minorHAnsi" w:cstheme="minorBidi"/>
          <w:kern w:val="2"/>
          <w:sz w:val="22"/>
          <w:szCs w:val="22"/>
          <w:lang w:eastAsia="en-GB"/>
          <w14:ligatures w14:val="standardContextual"/>
        </w:rPr>
      </w:pPr>
      <w:r w:rsidRPr="00344812">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UE procedure for prioritization between SL HARQ-ACK information in a PUCCH and DL HARQ-ACK or SR or CSI in a PUCCH</w:t>
      </w:r>
      <w:r>
        <w:tab/>
      </w:r>
      <w:r>
        <w:fldChar w:fldCharType="begin" w:fldLock="1"/>
      </w:r>
      <w:r>
        <w:instrText xml:space="preserve"> PAGEREF _Toc154740329 \h </w:instrText>
      </w:r>
      <w:r>
        <w:fldChar w:fldCharType="separate"/>
      </w:r>
      <w:r>
        <w:t>94</w:t>
      </w:r>
      <w:r>
        <w:fldChar w:fldCharType="end"/>
      </w:r>
    </w:p>
    <w:p w14:paraId="63D31C11" w14:textId="535DEDFA" w:rsidR="00646C0B" w:rsidRDefault="00646C0B">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_Toc154740330 \h </w:instrText>
      </w:r>
      <w:r>
        <w:fldChar w:fldCharType="separate"/>
      </w:r>
      <w:r>
        <w:t>94</w:t>
      </w:r>
      <w:r>
        <w:fldChar w:fldCharType="end"/>
      </w:r>
    </w:p>
    <w:p w14:paraId="34E898C2" w14:textId="0E5DE5D2" w:rsidR="00646C0B" w:rsidRDefault="00646C0B">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_Toc154740331 \h </w:instrText>
      </w:r>
      <w:r>
        <w:fldChar w:fldCharType="separate"/>
      </w:r>
      <w:r>
        <w:t>96</w:t>
      </w:r>
      <w:r>
        <w:fldChar w:fldCharType="end"/>
      </w:r>
    </w:p>
    <w:p w14:paraId="5A39297C" w14:textId="562B10F7" w:rsidR="00646C0B" w:rsidRDefault="00646C0B">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_Toc154740332 \h </w:instrText>
      </w:r>
      <w:r>
        <w:fldChar w:fldCharType="separate"/>
      </w:r>
      <w:r>
        <w:t>100</w:t>
      </w:r>
      <w:r>
        <w:fldChar w:fldCharType="end"/>
      </w:r>
    </w:p>
    <w:p w14:paraId="5DF9602C" w14:textId="496F0041" w:rsidR="00646C0B" w:rsidRDefault="00646C0B">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_Toc154740333 \h </w:instrText>
      </w:r>
      <w:r>
        <w:fldChar w:fldCharType="separate"/>
      </w:r>
      <w:r>
        <w:t>102</w:t>
      </w:r>
      <w:r>
        <w:fldChar w:fldCharType="end"/>
      </w:r>
    </w:p>
    <w:p w14:paraId="42EB67ED" w14:textId="0549AEAB" w:rsidR="00646C0B" w:rsidRDefault="00646C0B">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_Toc154740334 \h </w:instrText>
      </w:r>
      <w:r>
        <w:fldChar w:fldCharType="separate"/>
      </w:r>
      <w:r>
        <w:t>105</w:t>
      </w:r>
      <w:r>
        <w:fldChar w:fldCharType="end"/>
      </w:r>
    </w:p>
    <w:p w14:paraId="5BFED72C" w14:textId="7C619468" w:rsidR="00646C0B" w:rsidRDefault="00646C0B">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_Toc154740335 \h </w:instrText>
      </w:r>
      <w:r>
        <w:fldChar w:fldCharType="separate"/>
      </w:r>
      <w:r>
        <w:t>110</w:t>
      </w:r>
      <w:r>
        <w:fldChar w:fldCharType="end"/>
      </w:r>
    </w:p>
    <w:p w14:paraId="5A919849" w14:textId="71807055" w:rsidR="00646C0B" w:rsidRDefault="00646C0B">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344812">
        <w:rPr>
          <w:rFonts w:cs="Arial"/>
          <w:color w:val="000000"/>
          <w:lang w:eastAsia="zh-CN"/>
        </w:rPr>
        <w:t>and UL grant Type 2</w:t>
      </w:r>
      <w:r>
        <w:tab/>
      </w:r>
      <w:r>
        <w:fldChar w:fldCharType="begin" w:fldLock="1"/>
      </w:r>
      <w:r>
        <w:instrText xml:space="preserve"> PAGEREF _Toc154740336 \h </w:instrText>
      </w:r>
      <w:r>
        <w:fldChar w:fldCharType="separate"/>
      </w:r>
      <w:r>
        <w:t>122</w:t>
      </w:r>
      <w:r>
        <w:fldChar w:fldCharType="end"/>
      </w:r>
    </w:p>
    <w:p w14:paraId="1E8C188A" w14:textId="0C122A84" w:rsidR="00646C0B" w:rsidRDefault="00646C0B">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344812">
        <w:rPr>
          <w:rFonts w:cs="Arial"/>
          <w:color w:val="000000"/>
          <w:lang w:eastAsia="zh-CN"/>
        </w:rPr>
        <w:t>L configured grant Type 2</w:t>
      </w:r>
      <w:r>
        <w:tab/>
      </w:r>
      <w:r>
        <w:fldChar w:fldCharType="begin" w:fldLock="1"/>
      </w:r>
      <w:r>
        <w:instrText xml:space="preserve"> PAGEREF _Toc154740337 \h </w:instrText>
      </w:r>
      <w:r>
        <w:fldChar w:fldCharType="separate"/>
      </w:r>
      <w:r>
        <w:t>124</w:t>
      </w:r>
      <w:r>
        <w:fldChar w:fldCharType="end"/>
      </w:r>
    </w:p>
    <w:p w14:paraId="7F962ECF" w14:textId="5F815D9F"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_Toc154740338 \h </w:instrText>
      </w:r>
      <w:r>
        <w:fldChar w:fldCharType="separate"/>
      </w:r>
      <w:r>
        <w:t>124</w:t>
      </w:r>
      <w:r>
        <w:fldChar w:fldCharType="end"/>
      </w:r>
    </w:p>
    <w:p w14:paraId="3F8EC2BF" w14:textId="69E74DEA" w:rsidR="00646C0B" w:rsidRDefault="00646C0B">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w:t>
      </w:r>
      <w:r>
        <w:tab/>
      </w:r>
      <w:r>
        <w:fldChar w:fldCharType="begin" w:fldLock="1"/>
      </w:r>
      <w:r>
        <w:instrText xml:space="preserve"> PAGEREF _Toc154740339 \h </w:instrText>
      </w:r>
      <w:r>
        <w:fldChar w:fldCharType="separate"/>
      </w:r>
      <w:r>
        <w:t>127</w:t>
      </w:r>
      <w:r>
        <w:fldChar w:fldCharType="end"/>
      </w:r>
    </w:p>
    <w:p w14:paraId="62D1E37D" w14:textId="6EC9B76D" w:rsidR="00646C0B" w:rsidRDefault="00646C0B">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344812">
        <w:rPr>
          <w:rFonts w:cs="Arial"/>
          <w:lang w:eastAsia="zh-CN"/>
        </w:rPr>
        <w:t xml:space="preserve"> PUSCH transmissions</w:t>
      </w:r>
      <w:r>
        <w:tab/>
      </w:r>
      <w:r>
        <w:fldChar w:fldCharType="begin" w:fldLock="1"/>
      </w:r>
      <w:r>
        <w:instrText xml:space="preserve"> PAGEREF _Toc154740340 \h </w:instrText>
      </w:r>
      <w:r>
        <w:fldChar w:fldCharType="separate"/>
      </w:r>
      <w:r>
        <w:t>128</w:t>
      </w:r>
      <w:r>
        <w:fldChar w:fldCharType="end"/>
      </w:r>
    </w:p>
    <w:p w14:paraId="291124E7" w14:textId="34756C50" w:rsidR="00646C0B" w:rsidRDefault="00646C0B">
      <w:pPr>
        <w:pStyle w:val="TOC1"/>
        <w:rPr>
          <w:rFonts w:asciiTheme="minorHAnsi" w:eastAsiaTheme="minorEastAsia" w:hAnsiTheme="minorHAnsi" w:cstheme="minorBidi"/>
          <w:kern w:val="2"/>
          <w:szCs w:val="22"/>
          <w:lang w:eastAsia="en-GB"/>
          <w14:ligatures w14:val="standardContextual"/>
        </w:rPr>
      </w:pPr>
      <w:r>
        <w:rPr>
          <w:lang w:eastAsia="zh-CN"/>
        </w:rPr>
        <w:t>1</w:t>
      </w:r>
      <w:r w:rsidRPr="00344812">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344812">
        <w:rPr>
          <w:rFonts w:eastAsia="MS Mincho"/>
          <w:lang w:eastAsia="ja-JP"/>
        </w:rPr>
        <w:t>UE-group common signalling</w:t>
      </w:r>
      <w:r>
        <w:tab/>
      </w:r>
      <w:r>
        <w:fldChar w:fldCharType="begin" w:fldLock="1"/>
      </w:r>
      <w:r>
        <w:instrText xml:space="preserve"> PAGEREF _Toc154740341 \h </w:instrText>
      </w:r>
      <w:r>
        <w:fldChar w:fldCharType="separate"/>
      </w:r>
      <w:r>
        <w:t>129</w:t>
      </w:r>
      <w:r>
        <w:fldChar w:fldCharType="end"/>
      </w:r>
    </w:p>
    <w:p w14:paraId="11C17A60" w14:textId="6776BE57"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_Toc154740342 \h </w:instrText>
      </w:r>
      <w:r>
        <w:fldChar w:fldCharType="separate"/>
      </w:r>
      <w:r>
        <w:t>129</w:t>
      </w:r>
      <w:r>
        <w:fldChar w:fldCharType="end"/>
      </w:r>
    </w:p>
    <w:p w14:paraId="46808127" w14:textId="6B88EFD1" w:rsidR="00646C0B" w:rsidRDefault="00646C0B">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_Toc154740343 \h </w:instrText>
      </w:r>
      <w:r>
        <w:fldChar w:fldCharType="separate"/>
      </w:r>
      <w:r>
        <w:t>134</w:t>
      </w:r>
      <w:r>
        <w:fldChar w:fldCharType="end"/>
      </w:r>
    </w:p>
    <w:p w14:paraId="4AE78B8F" w14:textId="51965BCA"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_Toc154740344 \h </w:instrText>
      </w:r>
      <w:r>
        <w:fldChar w:fldCharType="separate"/>
      </w:r>
      <w:r>
        <w:t>141</w:t>
      </w:r>
      <w:r>
        <w:fldChar w:fldCharType="end"/>
      </w:r>
    </w:p>
    <w:p w14:paraId="2FE1D759" w14:textId="516F66BF"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_Toc154740345 \h </w:instrText>
      </w:r>
      <w:r>
        <w:fldChar w:fldCharType="separate"/>
      </w:r>
      <w:r>
        <w:t>142</w:t>
      </w:r>
      <w:r>
        <w:fldChar w:fldCharType="end"/>
      </w:r>
    </w:p>
    <w:p w14:paraId="060F487A" w14:textId="676F40EA"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_Toc154740346 \h </w:instrText>
      </w:r>
      <w:r>
        <w:fldChar w:fldCharType="separate"/>
      </w:r>
      <w:r>
        <w:t>143</w:t>
      </w:r>
      <w:r>
        <w:fldChar w:fldCharType="end"/>
      </w:r>
    </w:p>
    <w:p w14:paraId="135C2D51" w14:textId="20943E9C" w:rsidR="00646C0B" w:rsidRDefault="00646C0B">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_Toc154740347 \h </w:instrText>
      </w:r>
      <w:r>
        <w:fldChar w:fldCharType="separate"/>
      </w:r>
      <w:r>
        <w:t>144</w:t>
      </w:r>
      <w:r>
        <w:fldChar w:fldCharType="end"/>
      </w:r>
    </w:p>
    <w:p w14:paraId="52432A5B" w14:textId="61C42F79" w:rsidR="00646C0B" w:rsidRDefault="00646C0B">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_Toc154740348 \h </w:instrText>
      </w:r>
      <w:r>
        <w:fldChar w:fldCharType="separate"/>
      </w:r>
      <w:r>
        <w:t>144</w:t>
      </w:r>
      <w:r>
        <w:fldChar w:fldCharType="end"/>
      </w:r>
    </w:p>
    <w:p w14:paraId="75BCCC28" w14:textId="3AB0C131" w:rsidR="00646C0B" w:rsidRDefault="00646C0B">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344812">
        <w:rPr>
          <w:rFonts w:eastAsia="MS Mincho"/>
          <w:lang w:eastAsia="ja-JP"/>
        </w:rPr>
        <w:t>UE procedure for monitoring Type0-PDCCH CSS sets</w:t>
      </w:r>
      <w:r>
        <w:tab/>
      </w:r>
      <w:r>
        <w:fldChar w:fldCharType="begin" w:fldLock="1"/>
      </w:r>
      <w:r>
        <w:instrText xml:space="preserve"> PAGEREF _Toc154740349 \h </w:instrText>
      </w:r>
      <w:r>
        <w:fldChar w:fldCharType="separate"/>
      </w:r>
      <w:r>
        <w:t>147</w:t>
      </w:r>
      <w:r>
        <w:fldChar w:fldCharType="end"/>
      </w:r>
    </w:p>
    <w:p w14:paraId="66F11855" w14:textId="09E15D4D" w:rsidR="00646C0B" w:rsidRDefault="00646C0B">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_Toc154740350 \h </w:instrText>
      </w:r>
      <w:r>
        <w:fldChar w:fldCharType="separate"/>
      </w:r>
      <w:r>
        <w:t>158</w:t>
      </w:r>
      <w:r>
        <w:fldChar w:fldCharType="end"/>
      </w:r>
    </w:p>
    <w:p w14:paraId="4A3F742F" w14:textId="29385B68" w:rsidR="00646C0B" w:rsidRDefault="00646C0B">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_Toc154740351 \h </w:instrText>
      </w:r>
      <w:r>
        <w:fldChar w:fldCharType="separate"/>
      </w:r>
      <w:r>
        <w:t>162</w:t>
      </w:r>
      <w:r>
        <w:fldChar w:fldCharType="end"/>
      </w:r>
    </w:p>
    <w:p w14:paraId="7F58F9D9" w14:textId="4896A9FD" w:rsidR="00646C0B" w:rsidRDefault="00646C0B">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344812">
        <w:rPr>
          <w:bCs/>
        </w:rPr>
        <w:t xml:space="preserve"> procedures for sidelink</w:t>
      </w:r>
      <w:r>
        <w:tab/>
      </w:r>
      <w:r>
        <w:fldChar w:fldCharType="begin" w:fldLock="1"/>
      </w:r>
      <w:r>
        <w:instrText xml:space="preserve"> PAGEREF _Toc154740352 \h </w:instrText>
      </w:r>
      <w:r>
        <w:fldChar w:fldCharType="separate"/>
      </w:r>
      <w:r>
        <w:t>163</w:t>
      </w:r>
      <w:r>
        <w:fldChar w:fldCharType="end"/>
      </w:r>
    </w:p>
    <w:p w14:paraId="137604AD" w14:textId="76F5A9DC" w:rsidR="00646C0B" w:rsidRDefault="00646C0B">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_Toc154740353 \h </w:instrText>
      </w:r>
      <w:r>
        <w:fldChar w:fldCharType="separate"/>
      </w:r>
      <w:r>
        <w:t>163</w:t>
      </w:r>
      <w:r>
        <w:fldChar w:fldCharType="end"/>
      </w:r>
    </w:p>
    <w:p w14:paraId="319E2AA7" w14:textId="01021CFD"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cs="Arial"/>
        </w:rPr>
        <w:t>16.2</w:t>
      </w:r>
      <w:r>
        <w:rPr>
          <w:rFonts w:asciiTheme="minorHAnsi" w:eastAsiaTheme="minorEastAsia" w:hAnsiTheme="minorHAnsi" w:cstheme="minorBidi"/>
          <w:kern w:val="2"/>
          <w:sz w:val="22"/>
          <w:szCs w:val="22"/>
          <w:lang w:eastAsia="en-GB"/>
          <w14:ligatures w14:val="standardContextual"/>
        </w:rPr>
        <w:tab/>
      </w:r>
      <w:r w:rsidRPr="00344812">
        <w:rPr>
          <w:rFonts w:cs="Arial"/>
        </w:rPr>
        <w:t>Power control</w:t>
      </w:r>
      <w:r>
        <w:tab/>
      </w:r>
      <w:r>
        <w:fldChar w:fldCharType="begin" w:fldLock="1"/>
      </w:r>
      <w:r>
        <w:instrText xml:space="preserve"> PAGEREF _Toc154740354 \h </w:instrText>
      </w:r>
      <w:r>
        <w:fldChar w:fldCharType="separate"/>
      </w:r>
      <w:r>
        <w:t>165</w:t>
      </w:r>
      <w:r>
        <w:fldChar w:fldCharType="end"/>
      </w:r>
    </w:p>
    <w:p w14:paraId="1BD71F4A" w14:textId="5D2F03A7" w:rsidR="00646C0B" w:rsidRDefault="00646C0B">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344812">
        <w:rPr>
          <w:rFonts w:cs="Arial"/>
          <w:lang w:val="x-none" w:eastAsia="x-none"/>
        </w:rPr>
        <w:t>S-SS/PSBCH blocks</w:t>
      </w:r>
      <w:r>
        <w:tab/>
      </w:r>
      <w:r>
        <w:fldChar w:fldCharType="begin" w:fldLock="1"/>
      </w:r>
      <w:r>
        <w:instrText xml:space="preserve"> PAGEREF _Toc154740355 \h </w:instrText>
      </w:r>
      <w:r>
        <w:fldChar w:fldCharType="separate"/>
      </w:r>
      <w:r>
        <w:t>165</w:t>
      </w:r>
      <w:r>
        <w:fldChar w:fldCharType="end"/>
      </w:r>
    </w:p>
    <w:p w14:paraId="26D80C76" w14:textId="7A2DE0B8" w:rsidR="00646C0B" w:rsidRDefault="00646C0B">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_Toc154740356 \h </w:instrText>
      </w:r>
      <w:r>
        <w:fldChar w:fldCharType="separate"/>
      </w:r>
      <w:r>
        <w:t>166</w:t>
      </w:r>
      <w:r>
        <w:fldChar w:fldCharType="end"/>
      </w:r>
    </w:p>
    <w:p w14:paraId="4962D5A5" w14:textId="35D91EC6" w:rsidR="00646C0B" w:rsidRDefault="00646C0B">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_Toc154740357 \h </w:instrText>
      </w:r>
      <w:r>
        <w:fldChar w:fldCharType="separate"/>
      </w:r>
      <w:r>
        <w:t>167</w:t>
      </w:r>
      <w:r>
        <w:fldChar w:fldCharType="end"/>
      </w:r>
    </w:p>
    <w:p w14:paraId="6FAAFF6B" w14:textId="51EE7AFC" w:rsidR="00646C0B" w:rsidRDefault="00646C0B">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_Toc154740358 \h </w:instrText>
      </w:r>
      <w:r>
        <w:fldChar w:fldCharType="separate"/>
      </w:r>
      <w:r>
        <w:t>167</w:t>
      </w:r>
      <w:r>
        <w:fldChar w:fldCharType="end"/>
      </w:r>
    </w:p>
    <w:p w14:paraId="0E159BF8" w14:textId="3446A0BF" w:rsidR="00646C0B" w:rsidRDefault="00646C0B">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_Toc154740359 \h </w:instrText>
      </w:r>
      <w:r>
        <w:fldChar w:fldCharType="separate"/>
      </w:r>
      <w:r>
        <w:t>169</w:t>
      </w:r>
      <w:r>
        <w:fldChar w:fldCharType="end"/>
      </w:r>
    </w:p>
    <w:p w14:paraId="6E0D2260" w14:textId="474AB911" w:rsidR="00646C0B" w:rsidRDefault="00646C0B">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_Toc154740360 \h </w:instrText>
      </w:r>
      <w:r>
        <w:fldChar w:fldCharType="separate"/>
      </w:r>
      <w:r>
        <w:t>169</w:t>
      </w:r>
      <w:r>
        <w:fldChar w:fldCharType="end"/>
      </w:r>
    </w:p>
    <w:p w14:paraId="08ECC04E" w14:textId="68231C3F" w:rsidR="00646C0B" w:rsidRDefault="00646C0B">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_Toc154740361 \h </w:instrText>
      </w:r>
      <w:r>
        <w:fldChar w:fldCharType="separate"/>
      </w:r>
      <w:r>
        <w:t>169</w:t>
      </w:r>
      <w:r>
        <w:fldChar w:fldCharType="end"/>
      </w:r>
    </w:p>
    <w:p w14:paraId="7D9A1486" w14:textId="58A83C0D" w:rsidR="00646C0B" w:rsidRDefault="00646C0B">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_Toc154740362 \h </w:instrText>
      </w:r>
      <w:r>
        <w:fldChar w:fldCharType="separate"/>
      </w:r>
      <w:r>
        <w:t>170</w:t>
      </w:r>
      <w:r>
        <w:fldChar w:fldCharType="end"/>
      </w:r>
    </w:p>
    <w:p w14:paraId="1B124E9F" w14:textId="6F0FEA86" w:rsidR="00646C0B" w:rsidRDefault="00646C0B">
      <w:pPr>
        <w:pStyle w:val="TOC5"/>
        <w:rPr>
          <w:rFonts w:asciiTheme="minorHAnsi" w:eastAsiaTheme="minorEastAsia" w:hAnsiTheme="minorHAnsi" w:cstheme="minorBidi"/>
          <w:kern w:val="2"/>
          <w:sz w:val="22"/>
          <w:szCs w:val="22"/>
          <w:lang w:eastAsia="en-GB"/>
          <w14:ligatures w14:val="standardContextual"/>
        </w:rPr>
      </w:pPr>
      <w:r w:rsidRPr="00344812">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Prioritizations for sidelink and uplink transmissions/receptions</w:t>
      </w:r>
      <w:r>
        <w:tab/>
      </w:r>
      <w:r>
        <w:fldChar w:fldCharType="begin" w:fldLock="1"/>
      </w:r>
      <w:r>
        <w:instrText xml:space="preserve"> PAGEREF _Toc154740363 \h </w:instrText>
      </w:r>
      <w:r>
        <w:fldChar w:fldCharType="separate"/>
      </w:r>
      <w:r>
        <w:t>170</w:t>
      </w:r>
      <w:r>
        <w:fldChar w:fldCharType="end"/>
      </w:r>
    </w:p>
    <w:p w14:paraId="285ED9A5" w14:textId="7ACE2004" w:rsidR="00646C0B" w:rsidRDefault="00646C0B">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HARQ-ACK on sidelink</w:t>
      </w:r>
      <w:r>
        <w:tab/>
      </w:r>
      <w:r>
        <w:fldChar w:fldCharType="begin" w:fldLock="1"/>
      </w:r>
      <w:r>
        <w:instrText xml:space="preserve"> PAGEREF _Toc154740364 \h </w:instrText>
      </w:r>
      <w:r>
        <w:fldChar w:fldCharType="separate"/>
      </w:r>
      <w:r>
        <w:t>171</w:t>
      </w:r>
      <w:r>
        <w:fldChar w:fldCharType="end"/>
      </w:r>
    </w:p>
    <w:p w14:paraId="59D0450A" w14:textId="5F0965D7" w:rsidR="00646C0B" w:rsidRDefault="00646C0B">
      <w:pPr>
        <w:pStyle w:val="TOC3"/>
        <w:rPr>
          <w:rFonts w:asciiTheme="minorHAnsi" w:eastAsiaTheme="minorEastAsia" w:hAnsiTheme="minorHAnsi" w:cstheme="minorBidi"/>
          <w:kern w:val="2"/>
          <w:sz w:val="22"/>
          <w:szCs w:val="22"/>
          <w:lang w:eastAsia="en-GB"/>
          <w14:ligatures w14:val="standardContextual"/>
        </w:rPr>
      </w:pPr>
      <w:r w:rsidRPr="00344812">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344812">
        <w:rPr>
          <w:rFonts w:eastAsia="Malgun Gothic"/>
        </w:rPr>
        <w:t>UE procedure for receiving HARQ-ACK on sidelink</w:t>
      </w:r>
      <w:r>
        <w:tab/>
      </w:r>
      <w:r>
        <w:fldChar w:fldCharType="begin" w:fldLock="1"/>
      </w:r>
      <w:r>
        <w:instrText xml:space="preserve"> PAGEREF _Toc154740365 \h </w:instrText>
      </w:r>
      <w:r>
        <w:fldChar w:fldCharType="separate"/>
      </w:r>
      <w:r>
        <w:t>173</w:t>
      </w:r>
      <w:r>
        <w:fldChar w:fldCharType="end"/>
      </w:r>
    </w:p>
    <w:p w14:paraId="25F57005" w14:textId="046D9A96" w:rsidR="00646C0B" w:rsidRDefault="00646C0B">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_Toc154740366 \h </w:instrText>
      </w:r>
      <w:r>
        <w:fldChar w:fldCharType="separate"/>
      </w:r>
      <w:r>
        <w:t>173</w:t>
      </w:r>
      <w:r>
        <w:fldChar w:fldCharType="end"/>
      </w:r>
    </w:p>
    <w:p w14:paraId="53D72C0F" w14:textId="0B58EC0F" w:rsidR="00646C0B" w:rsidRDefault="00646C0B">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_Toc154740367 \h </w:instrText>
      </w:r>
      <w:r>
        <w:fldChar w:fldCharType="separate"/>
      </w:r>
      <w:r>
        <w:t>174</w:t>
      </w:r>
      <w:r>
        <w:fldChar w:fldCharType="end"/>
      </w:r>
    </w:p>
    <w:p w14:paraId="00C216CA" w14:textId="34444DBE" w:rsidR="00646C0B" w:rsidRDefault="00646C0B">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_Toc154740368 \h </w:instrText>
      </w:r>
      <w:r>
        <w:fldChar w:fldCharType="separate"/>
      </w:r>
      <w:r>
        <w:t>176</w:t>
      </w:r>
      <w:r>
        <w:fldChar w:fldCharType="end"/>
      </w:r>
    </w:p>
    <w:p w14:paraId="30F106F8" w14:textId="62F3EF20" w:rsidR="00646C0B" w:rsidRDefault="00646C0B">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_Toc154740369 \h </w:instrText>
      </w:r>
      <w:r>
        <w:fldChar w:fldCharType="separate"/>
      </w:r>
      <w:r>
        <w:t>177</w:t>
      </w:r>
      <w:r>
        <w:fldChar w:fldCharType="end"/>
      </w:r>
    </w:p>
    <w:p w14:paraId="29A52BCB" w14:textId="52ECF3F1" w:rsidR="00646C0B" w:rsidRDefault="00646C0B">
      <w:pPr>
        <w:pStyle w:val="TOC4"/>
        <w:rPr>
          <w:rFonts w:asciiTheme="minorHAnsi" w:eastAsiaTheme="minorEastAsia" w:hAnsiTheme="minorHAnsi" w:cstheme="minorBidi"/>
          <w:kern w:val="2"/>
          <w:sz w:val="22"/>
          <w:szCs w:val="22"/>
          <w:lang w:eastAsia="en-GB"/>
          <w14:ligatures w14:val="standardContextual"/>
        </w:rPr>
      </w:pPr>
      <w:r w:rsidRPr="00344812">
        <w:rPr>
          <w:lang w:val="en-US" w:eastAsia="zh-CN"/>
        </w:rPr>
        <w:t>16.5.1.2</w:t>
      </w:r>
      <w:r>
        <w:rPr>
          <w:rFonts w:asciiTheme="minorHAnsi" w:eastAsiaTheme="minorEastAsia" w:hAnsiTheme="minorHAnsi" w:cstheme="minorBidi"/>
          <w:kern w:val="2"/>
          <w:sz w:val="22"/>
          <w:szCs w:val="22"/>
          <w:lang w:eastAsia="en-GB"/>
          <w14:ligatures w14:val="standardContextual"/>
        </w:rPr>
        <w:tab/>
      </w:r>
      <w:r w:rsidRPr="00344812">
        <w:rPr>
          <w:lang w:val="en-US" w:eastAsia="zh-CN"/>
        </w:rPr>
        <w:t>Type-1 HARQ-ACK codebook in physical uplink shared channel</w:t>
      </w:r>
      <w:r>
        <w:tab/>
      </w:r>
      <w:r>
        <w:fldChar w:fldCharType="begin" w:fldLock="1"/>
      </w:r>
      <w:r>
        <w:instrText xml:space="preserve"> PAGEREF _Toc154740370 \h </w:instrText>
      </w:r>
      <w:r>
        <w:fldChar w:fldCharType="separate"/>
      </w:r>
      <w:r>
        <w:t>178</w:t>
      </w:r>
      <w:r>
        <w:fldChar w:fldCharType="end"/>
      </w:r>
    </w:p>
    <w:p w14:paraId="408DC59A" w14:textId="33C68178" w:rsidR="00646C0B" w:rsidRDefault="00646C0B">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_Toc154740371 \h </w:instrText>
      </w:r>
      <w:r>
        <w:fldChar w:fldCharType="separate"/>
      </w:r>
      <w:r>
        <w:t>179</w:t>
      </w:r>
      <w:r>
        <w:fldChar w:fldCharType="end"/>
      </w:r>
    </w:p>
    <w:p w14:paraId="19E285A5" w14:textId="0753305D" w:rsidR="00646C0B" w:rsidRDefault="00646C0B">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_Toc154740372 \h </w:instrText>
      </w:r>
      <w:r>
        <w:fldChar w:fldCharType="separate"/>
      </w:r>
      <w:r>
        <w:t>179</w:t>
      </w:r>
      <w:r>
        <w:fldChar w:fldCharType="end"/>
      </w:r>
    </w:p>
    <w:p w14:paraId="222DBAE6" w14:textId="74B2BD0B" w:rsidR="00646C0B" w:rsidRDefault="00646C0B">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_Toc154740373 \h </w:instrText>
      </w:r>
      <w:r>
        <w:fldChar w:fldCharType="separate"/>
      </w:r>
      <w:r>
        <w:t>181</w:t>
      </w:r>
      <w:r>
        <w:fldChar w:fldCharType="end"/>
      </w:r>
    </w:p>
    <w:p w14:paraId="4F67C69F" w14:textId="124E7DAF"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eastAsia="DengXian"/>
        </w:rPr>
        <w:t>16.6</w:t>
      </w:r>
      <w:r>
        <w:rPr>
          <w:rFonts w:asciiTheme="minorHAnsi" w:eastAsiaTheme="minorEastAsia" w:hAnsiTheme="minorHAnsi" w:cstheme="minorBidi"/>
          <w:kern w:val="2"/>
          <w:sz w:val="22"/>
          <w:szCs w:val="22"/>
          <w:lang w:eastAsia="en-GB"/>
          <w14:ligatures w14:val="standardContextual"/>
        </w:rPr>
        <w:tab/>
      </w:r>
      <w:r w:rsidRPr="00344812">
        <w:rPr>
          <w:rFonts w:eastAsia="DengXian"/>
        </w:rPr>
        <w:t>UE procedure for LTE sidelink transmission</w:t>
      </w:r>
      <w:r>
        <w:tab/>
      </w:r>
      <w:r>
        <w:fldChar w:fldCharType="begin" w:fldLock="1"/>
      </w:r>
      <w:r>
        <w:instrText xml:space="preserve"> PAGEREF _Toc154740374 \h </w:instrText>
      </w:r>
      <w:r>
        <w:fldChar w:fldCharType="separate"/>
      </w:r>
      <w:r>
        <w:t>182</w:t>
      </w:r>
      <w:r>
        <w:fldChar w:fldCharType="end"/>
      </w:r>
    </w:p>
    <w:p w14:paraId="5B3B9D06" w14:textId="6ADBE6DF" w:rsidR="00646C0B" w:rsidRDefault="00646C0B">
      <w:pPr>
        <w:pStyle w:val="TOC2"/>
        <w:rPr>
          <w:rFonts w:asciiTheme="minorHAnsi" w:eastAsiaTheme="minorEastAsia" w:hAnsiTheme="minorHAnsi" w:cstheme="minorBidi"/>
          <w:kern w:val="2"/>
          <w:sz w:val="22"/>
          <w:szCs w:val="22"/>
          <w:lang w:eastAsia="en-GB"/>
          <w14:ligatures w14:val="standardContextual"/>
        </w:rPr>
      </w:pPr>
      <w:r w:rsidRPr="00344812">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_Toc154740375 \h </w:instrText>
      </w:r>
      <w:r>
        <w:fldChar w:fldCharType="separate"/>
      </w:r>
      <w:r>
        <w:t>182</w:t>
      </w:r>
      <w:r>
        <w:fldChar w:fldCharType="end"/>
      </w:r>
    </w:p>
    <w:p w14:paraId="1903D22A" w14:textId="133112A8" w:rsidR="00646C0B" w:rsidRDefault="00646C0B">
      <w:pPr>
        <w:pStyle w:val="TOC9"/>
        <w:rPr>
          <w:rFonts w:asciiTheme="minorHAnsi" w:eastAsiaTheme="minorEastAsia" w:hAnsiTheme="minorHAnsi" w:cstheme="minorBidi"/>
          <w:b w:val="0"/>
          <w:kern w:val="2"/>
          <w:szCs w:val="22"/>
          <w:lang w:eastAsia="en-GB"/>
          <w14:ligatures w14:val="standardContextual"/>
        </w:rPr>
      </w:pPr>
      <w:r>
        <w:t xml:space="preserve">Annex </w:t>
      </w:r>
      <w:r>
        <w:rPr>
          <w:lang w:eastAsia="zh-CN"/>
        </w:rPr>
        <w:t>A</w:t>
      </w:r>
      <w:r>
        <w:t>: Change history</w:t>
      </w:r>
      <w:r>
        <w:tab/>
      </w:r>
      <w:r>
        <w:fldChar w:fldCharType="begin" w:fldLock="1"/>
      </w:r>
      <w:r>
        <w:instrText xml:space="preserve"> PAGEREF _Toc154740376 \h </w:instrText>
      </w:r>
      <w:r>
        <w:fldChar w:fldCharType="separate"/>
      </w:r>
      <w:r>
        <w:t>183</w:t>
      </w:r>
      <w:r>
        <w:fldChar w:fldCharType="end"/>
      </w:r>
    </w:p>
    <w:p w14:paraId="0374B41B" w14:textId="42A246B6"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54740275"/>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54740276"/>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54740277"/>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54740278"/>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54740279"/>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54740280"/>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54740281"/>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54740282"/>
      <w:r w:rsidR="003D415C" w:rsidRPr="00B916EC">
        <w:rPr>
          <w:rFonts w:hint="eastAsia"/>
        </w:rPr>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5474028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646C0B">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7"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646C0B">
        <w:rPr>
          <w:iCs/>
          <w:position w:val="-10"/>
        </w:rPr>
        <w:pict w14:anchorId="47FABA0B">
          <v:shape id="_x0000_i1026" type="#_x0000_t75" style="width:27.75pt;height:14.25pt">
            <v:imagedata r:id="rId18"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646C0B">
        <w:rPr>
          <w:iCs/>
          <w:position w:val="-10"/>
        </w:rPr>
        <w:pict w14:anchorId="78C01FB2">
          <v:shape id="_x0000_i1027" type="#_x0000_t75" style="width:50.25pt;height:14.25pt">
            <v:imagedata r:id="rId19"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646C0B">
        <w:rPr>
          <w:iCs/>
          <w:position w:val="-10"/>
        </w:rPr>
        <w:pict w14:anchorId="7D8CD87C">
          <v:shape id="_x0000_i1028" type="#_x0000_t75" style="width:79.5pt;height:14.25pt">
            <v:imagedata r:id="rId20" o:title=""/>
          </v:shape>
        </w:pict>
      </w:r>
      <w:r w:rsidR="00A10623" w:rsidRPr="00B916EC">
        <w:rPr>
          <w:lang w:eastAsia="ja-JP"/>
        </w:rPr>
        <w:t xml:space="preserve">. </w:t>
      </w:r>
      <w:r w:rsidR="00A10623" w:rsidRPr="00B916EC">
        <w:t xml:space="preserve">For carrier frequencies smaller than or equal to 3 GHz, </w:t>
      </w:r>
      <w:r w:rsidR="00646C0B">
        <w:rPr>
          <w:iCs/>
          <w:position w:val="-6"/>
        </w:rPr>
        <w:pict w14:anchorId="1F5A11BF">
          <v:shape id="_x0000_i1029" type="#_x0000_t75" style="width:21.75pt;height:12.75pt">
            <v:imagedata r:id="rId21"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646C0B">
        <w:rPr>
          <w:iCs/>
          <w:position w:val="-10"/>
        </w:rPr>
        <w:pict w14:anchorId="5D679A3C">
          <v:shape id="_x0000_i1030" type="#_x0000_t75" style="width:27.75pt;height:14.25pt">
            <v:imagedata r:id="rId18"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646C0B">
        <w:rPr>
          <w:iCs/>
          <w:position w:val="-10"/>
        </w:rPr>
        <w:pict w14:anchorId="6A94E56F">
          <v:shape id="_x0000_i1031" type="#_x0000_t75" style="width:50.25pt;height:14.25pt">
            <v:imagedata r:id="rId22"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646C0B">
        <w:rPr>
          <w:iCs/>
          <w:position w:val="-10"/>
        </w:rPr>
        <w:pict w14:anchorId="6D32B3E8">
          <v:shape id="_x0000_i1032" type="#_x0000_t75" style="width:27.75pt;height:14.25pt">
            <v:imagedata r:id="rId18"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646C0B">
        <w:rPr>
          <w:iCs/>
          <w:position w:val="-10"/>
        </w:rPr>
        <w:pict w14:anchorId="4D2CAA4A">
          <v:shape id="_x0000_i1033" type="#_x0000_t75" style="width:50.25pt;height:14.25pt">
            <v:imagedata r:id="rId19"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646C0B">
        <w:rPr>
          <w:iCs/>
          <w:position w:val="-10"/>
        </w:rPr>
        <w:pict w14:anchorId="458DBF03">
          <v:shape id="_x0000_i1034" type="#_x0000_t75" style="width:27.75pt;height:14.25pt">
            <v:imagedata r:id="rId18"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646C0B">
        <w:rPr>
          <w:iCs/>
          <w:position w:val="-10"/>
        </w:rPr>
        <w:pict w14:anchorId="69E59FAB">
          <v:shape id="_x0000_i1035" type="#_x0000_t75" style="width:50.25pt;height:14.25pt">
            <v:imagedata r:id="rId19"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646C0B">
        <w:rPr>
          <w:iCs/>
          <w:position w:val="-10"/>
        </w:rPr>
        <w:pict w14:anchorId="292B4B33">
          <v:shape id="_x0000_i1036" type="#_x0000_t75" style="width:79.5pt;height:14.25pt">
            <v:imagedata r:id="rId20"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646C0B">
        <w:rPr>
          <w:iCs/>
          <w:position w:val="-10"/>
        </w:rPr>
        <w:pict w14:anchorId="36959F40">
          <v:shape id="_x0000_i1037" type="#_x0000_t75" style="width:2in;height:14.25pt">
            <v:imagedata r:id="rId23"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646C0B"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54740284"/>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646C0B">
        <w:rPr>
          <w:rFonts w:eastAsia="DengXian"/>
          <w:position w:val="-12"/>
        </w:rPr>
        <w:pict w14:anchorId="259A37DF">
          <v:shape id="_x0000_i1038" type="#_x0000_t75" style="width:35.25pt;height:15pt">
            <v:imagedata r:id="rId24"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646C0B">
        <w:rPr>
          <w:rFonts w:eastAsia="DengXian"/>
          <w:position w:val="-12"/>
        </w:rPr>
        <w:pict w14:anchorId="285E3357">
          <v:shape id="_x0000_i1039" type="#_x0000_t75" style="width:35.25pt;height:15pt">
            <v:imagedata r:id="rId25"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646C0B">
        <w:rPr>
          <w:rFonts w:eastAsia="DengXian"/>
          <w:position w:val="-12"/>
        </w:rPr>
        <w:pict w14:anchorId="40E45577">
          <v:shape id="_x0000_i1040" type="#_x0000_t75" style="width:35.25pt;height:15pt">
            <v:imagedata r:id="rId25"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646C0B">
        <w:rPr>
          <w:rFonts w:eastAsia="DengXian"/>
          <w:position w:val="-12"/>
        </w:rPr>
        <w:pict w14:anchorId="12AF8D4D">
          <v:shape id="_x0000_i1041" type="#_x0000_t75" style="width:35.25pt;height:15pt">
            <v:imagedata r:id="rId25"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646C0B">
        <w:rPr>
          <w:position w:val="-6"/>
        </w:rPr>
        <w:pict w14:anchorId="73CC78FE">
          <v:shape id="_x0000_i1042" type="#_x0000_t75" style="width:30pt;height:15pt">
            <v:imagedata r:id="rId26"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646C0B">
        <w:rPr>
          <w:position w:val="-10"/>
        </w:rPr>
        <w:pict w14:anchorId="064AA70E">
          <v:shape id="_x0000_i1043" type="#_x0000_t75" style="width:57.75pt;height:16.5pt">
            <v:imagedata r:id="rId27"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646C0B">
        <w:rPr>
          <w:position w:val="-10"/>
        </w:rPr>
        <w:pict w14:anchorId="78F78472">
          <v:shape id="_x0000_i1044" type="#_x0000_t75" style="width:14.25pt;height:14.25pt">
            <v:imagedata r:id="rId28"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646C0B">
        <w:rPr>
          <w:position w:val="-10"/>
        </w:rPr>
        <w:pict w14:anchorId="4AA10ABD">
          <v:shape id="_x0000_i1045" type="#_x0000_t75" style="width:21.75pt;height:14.25pt">
            <v:imagedata r:id="rId29"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646C0B">
        <w:rPr>
          <w:position w:val="-10"/>
        </w:rPr>
        <w:pict w14:anchorId="1F25E248">
          <v:shape id="_x0000_i1046" type="#_x0000_t75" style="width:14.25pt;height:14.25pt">
            <v:imagedata r:id="rId30"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646C0B">
        <w:rPr>
          <w:position w:val="-6"/>
        </w:rPr>
        <w:pict w14:anchorId="0B66B409">
          <v:shape id="_x0000_i1047" type="#_x0000_t75" style="width:27.75pt;height:14.25pt">
            <v:imagedata r:id="rId31"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646C0B">
        <w:rPr>
          <w:position w:val="-10"/>
        </w:rPr>
        <w:pict w14:anchorId="7E156281">
          <v:shape id="_x0000_i1048" type="#_x0000_t75" style="width:86.25pt;height:16.5pt">
            <v:imagedata r:id="rId32" o:title=""/>
          </v:shape>
        </w:pict>
      </w:r>
      <w:r w:rsidR="00186C13" w:rsidRPr="00B916EC">
        <w:rPr>
          <w:rFonts w:hint="eastAsia"/>
        </w:rPr>
        <w:t xml:space="preserve">. </w:t>
      </w:r>
      <w:r w:rsidR="00646C0B">
        <w:rPr>
          <w:position w:val="-10"/>
        </w:rPr>
        <w:pict w14:anchorId="1570F9A2">
          <v:shape id="_x0000_i1049" type="#_x0000_t75" style="width:21.75pt;height:14.25pt">
            <v:imagedata r:id="rId29"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646C0B">
        <w:rPr>
          <w:position w:val="-10"/>
        </w:rPr>
        <w:pict w14:anchorId="2A257E9D">
          <v:shape id="_x0000_i1050" type="#_x0000_t75" style="width:14.25pt;height:14.25pt">
            <v:imagedata r:id="rId30"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646C0B">
        <w:rPr>
          <w:position w:val="-10"/>
        </w:rPr>
        <w:pict w14:anchorId="7B7720CD">
          <v:shape id="_x0000_i1051" type="#_x0000_t75" style="width:21.75pt;height:14.25pt">
            <v:imagedata r:id="rId29" o:title=""/>
          </v:shape>
        </w:pict>
      </w:r>
      <w:r w:rsidRPr="00B916EC">
        <w:rPr>
          <w:rFonts w:hint="eastAsia"/>
          <w:i/>
        </w:rPr>
        <w:t xml:space="preserve"> </w:t>
      </w:r>
      <w:r w:rsidRPr="00B916EC">
        <w:rPr>
          <w:rFonts w:hint="eastAsia"/>
        </w:rPr>
        <w:t xml:space="preserve">value, </w:t>
      </w:r>
      <w:r w:rsidR="00646C0B">
        <w:rPr>
          <w:position w:val="-12"/>
        </w:rPr>
        <w:pict w14:anchorId="24325B86">
          <v:shape id="_x0000_i1052" type="#_x0000_t75" style="width:30pt;height:15pt">
            <v:imagedata r:id="rId33" o:title=""/>
          </v:shape>
        </w:pict>
      </w:r>
      <w:r w:rsidRPr="00B916EC">
        <w:rPr>
          <w:rFonts w:hint="eastAsia"/>
        </w:rPr>
        <w:t xml:space="preserve">, to the new </w:t>
      </w:r>
      <w:r w:rsidR="00646C0B">
        <w:rPr>
          <w:position w:val="-10"/>
        </w:rPr>
        <w:pict w14:anchorId="3AEDF1AE">
          <v:shape id="_x0000_i1053" type="#_x0000_t75" style="width:21.75pt;height:14.25pt">
            <v:imagedata r:id="rId29" o:title=""/>
          </v:shape>
        </w:pict>
      </w:r>
      <w:r w:rsidRPr="00B916EC">
        <w:rPr>
          <w:rFonts w:hint="eastAsia"/>
          <w:i/>
        </w:rPr>
        <w:t xml:space="preserve"> </w:t>
      </w:r>
      <w:r w:rsidRPr="00B916EC">
        <w:rPr>
          <w:rFonts w:hint="eastAsia"/>
        </w:rPr>
        <w:t xml:space="preserve">value, </w:t>
      </w:r>
      <w:r w:rsidR="00646C0B">
        <w:rPr>
          <w:position w:val="-12"/>
        </w:rPr>
        <w:pict w14:anchorId="555D7D6C">
          <v:shape id="_x0000_i1054" type="#_x0000_t75" style="width:33.75pt;height:15.75pt">
            <v:imagedata r:id="rId34"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646C0B">
        <w:rPr>
          <w:position w:val="-10"/>
        </w:rPr>
        <w:pict w14:anchorId="7EA17092">
          <v:shape id="_x0000_i1055" type="#_x0000_t75" style="width:14.25pt;height:14.25pt">
            <v:imagedata r:id="rId30"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646C0B">
        <w:rPr>
          <w:position w:val="-6"/>
        </w:rPr>
        <w:pict w14:anchorId="1268972A">
          <v:shape id="_x0000_i1056" type="#_x0000_t75" style="width:27.75pt;height:14.25pt">
            <v:imagedata r:id="rId35" o:title=""/>
          </v:shape>
        </w:pict>
      </w:r>
      <w:r w:rsidR="00795DED" w:rsidRPr="00B916EC">
        <w:t xml:space="preserve"> </w:t>
      </w:r>
      <w:r w:rsidR="00E66246" w:rsidRPr="00B916EC">
        <w:t>kHz</w:t>
      </w:r>
      <w:r w:rsidR="00795DED" w:rsidRPr="00B916EC">
        <w:t xml:space="preserve">, </w:t>
      </w:r>
      <w:r w:rsidR="00646C0B">
        <w:rPr>
          <w:position w:val="-12"/>
        </w:rPr>
        <w:pict w14:anchorId="517BDF21">
          <v:shape id="_x0000_i1057" type="#_x0000_t75" style="width:158.25pt;height:18.75pt">
            <v:imagedata r:id="rId36"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646C0B">
        <w:rPr>
          <w:position w:val="-12"/>
        </w:rPr>
        <w:pict w14:anchorId="182BC9A9">
          <v:shape id="_x0000_i1058" type="#_x0000_t75" style="width:36.75pt;height:15.75pt">
            <v:imagedata r:id="rId37"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646C0B">
        <w:rPr>
          <w:position w:val="-10"/>
        </w:rPr>
        <w:pict w14:anchorId="62E4159C">
          <v:shape id="_x0000_i1059" type="#_x0000_t75" style="width:21.75pt;height:14.25pt">
            <v:imagedata r:id="rId29"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646C0B">
        <w:rPr>
          <w:position w:val="-6"/>
        </w:rPr>
        <w:pict w14:anchorId="631DEADF">
          <v:shape id="_x0000_i1060" type="#_x0000_t75" style="width:9pt;height:11.25pt">
            <v:imagedata r:id="rId38"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646C0B">
        <w:rPr>
          <w:position w:val="-6"/>
        </w:rPr>
        <w:pict w14:anchorId="0DC847C1">
          <v:shape id="_x0000_i1061" type="#_x0000_t75" style="width:36.75pt;height:14.25pt">
            <v:imagedata r:id="rId39" o:title=""/>
          </v:shape>
        </w:pict>
      </w:r>
      <w:r w:rsidR="00A4385E">
        <w:t xml:space="preserve"> where </w:t>
      </w:r>
      <w:r w:rsidR="00646C0B">
        <w:rPr>
          <w:position w:val="-12"/>
        </w:rPr>
        <w:pict w14:anchorId="57756950">
          <v:shape id="_x0000_i1062" type="#_x0000_t75" style="width:188.25pt;height:20.25pt">
            <v:imagedata r:id="rId40" o:title=""/>
          </v:shape>
        </w:pict>
      </w:r>
      <w:r w:rsidR="00A4385E">
        <w:t>,</w:t>
      </w:r>
      <w:r w:rsidR="00A4385E">
        <w:rPr>
          <w:lang w:val="en-US"/>
        </w:rPr>
        <w:t xml:space="preserve"> </w:t>
      </w:r>
      <w:r w:rsidR="00646C0B">
        <w:rPr>
          <w:position w:val="-12"/>
        </w:rPr>
        <w:pict w14:anchorId="4E5616BA">
          <v:shape id="_x0000_i1063" type="#_x0000_t75" style="width:21.75pt;height:16.5pt">
            <v:imagedata r:id="rId41"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646C0B">
        <w:rPr>
          <w:position w:val="-10"/>
        </w:rPr>
        <w:pict w14:anchorId="57B2B04A">
          <v:shape id="_x0000_i1064" type="#_x0000_t75" style="width:14.25pt;height:14.25pt">
            <v:imagedata r:id="rId42"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646C0B">
        <w:rPr>
          <w:position w:val="-12"/>
        </w:rPr>
        <w:pict w14:anchorId="7D21F519">
          <v:shape id="_x0000_i1065" type="#_x0000_t75" style="width:21.75pt;height:15.75pt">
            <v:imagedata r:id="rId43"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646C0B">
        <w:rPr>
          <w:position w:val="-10"/>
        </w:rPr>
        <w:pict w14:anchorId="1AC4C7B4">
          <v:shape id="_x0000_i1066" type="#_x0000_t75" style="width:15.75pt;height:15pt">
            <v:imagedata r:id="rId44"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646C0B">
        <w:rPr>
          <w:position w:val="-12"/>
        </w:rPr>
        <w:pict w14:anchorId="0A2E158B">
          <v:shape id="_x0000_i1067" type="#_x0000_t75" style="width:27.75pt;height:14.25pt">
            <v:imagedata r:id="rId45"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646C0B">
        <w:rPr>
          <w:position w:val="-10"/>
        </w:rPr>
        <w:pict w14:anchorId="24FD1E1C">
          <v:shape id="_x0000_i1068" type="#_x0000_t75" style="width:37.5pt;height:15.75pt">
            <v:imagedata r:id="rId46" o:title=""/>
          </v:shape>
        </w:pict>
      </w:r>
      <w:r w:rsidR="00A4385E">
        <w:t xml:space="preserve"> is </w:t>
      </w:r>
      <w:r w:rsidR="00AA590B">
        <w:t xml:space="preserve">the </w:t>
      </w:r>
      <w:r w:rsidR="00A4385E">
        <w:t xml:space="preserve">number of slots per subframe, and </w:t>
      </w:r>
      <w:r w:rsidR="00646C0B">
        <w:rPr>
          <w:position w:val="-10"/>
        </w:rPr>
        <w:pict w14:anchorId="1D78DCE2">
          <v:shape id="_x0000_i1069" type="#_x0000_t75" style="width:14.25pt;height:14.25pt">
            <v:imagedata r:id="rId47" o:title=""/>
          </v:shape>
        </w:pict>
      </w:r>
      <w:r w:rsidR="00A4385E">
        <w:t xml:space="preserve"> is the subframe duration of 1 msec</w:t>
      </w:r>
      <w:r w:rsidR="00A4385E" w:rsidRPr="00FE63DF">
        <w:rPr>
          <w:rStyle w:val="CommentReference"/>
          <w:rFonts w:eastAsia="MS Mincho"/>
          <w:sz w:val="20"/>
          <w:szCs w:val="20"/>
        </w:rPr>
        <w:t xml:space="preserve">. </w:t>
      </w:r>
      <w:r w:rsidR="00646C0B">
        <w:rPr>
          <w:position w:val="-10"/>
        </w:rPr>
        <w:pict w14:anchorId="40BE933B">
          <v:shape id="_x0000_i1070" type="#_x0000_t75" style="width:14.25pt;height:14.25pt">
            <v:imagedata r:id="rId42" o:title=""/>
          </v:shape>
        </w:pict>
      </w:r>
      <w:r w:rsidR="00A53910">
        <w:t xml:space="preserve"> and </w:t>
      </w:r>
      <w:r w:rsidR="00646C0B">
        <w:rPr>
          <w:position w:val="-10"/>
        </w:rPr>
        <w:pict w14:anchorId="6A23230F">
          <v:shape id="_x0000_i1071" type="#_x0000_t75" style="width:14.25pt;height:14.25pt">
            <v:imagedata r:id="rId44"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646C0B">
        <w:rPr>
          <w:position w:val="-10"/>
        </w:rPr>
        <w:pict w14:anchorId="6104F47A">
          <v:shape id="_x0000_i1072" type="#_x0000_t75" style="width:26.25pt;height:12.75pt">
            <v:imagedata r:id="rId48" o:title=""/>
          </v:shape>
        </w:pict>
      </w:r>
      <w:r w:rsidR="008F0A54">
        <w:t xml:space="preserve">, the UE assumes </w:t>
      </w:r>
      <w:r w:rsidR="00646C0B">
        <w:rPr>
          <w:position w:val="-12"/>
        </w:rPr>
        <w:pict w14:anchorId="1623DA18">
          <v:shape id="_x0000_i1073" type="#_x0000_t75" style="width:38.25pt;height:15pt">
            <v:imagedata r:id="rId49" o:title=""/>
          </v:shape>
        </w:pict>
      </w:r>
      <w:r w:rsidR="008F0A54">
        <w:t xml:space="preserve"> [6, TS 38.214]. </w:t>
      </w:r>
      <w:r w:rsidR="00A4385E">
        <w:t xml:space="preserve">Slot </w:t>
      </w:r>
      <w:r w:rsidR="00646C0B">
        <w:rPr>
          <w:position w:val="-6"/>
        </w:rPr>
        <w:pict w14:anchorId="7872822A">
          <v:shape id="_x0000_i1074" type="#_x0000_t75" style="width:9pt;height:11.25pt">
            <v:imagedata r:id="rId50" o:title=""/>
          </v:shape>
        </w:pict>
      </w:r>
      <w:r w:rsidR="00A21B22">
        <w:t xml:space="preserve"> and </w:t>
      </w:r>
      <w:r w:rsidR="00646C0B">
        <w:rPr>
          <w:position w:val="-10"/>
        </w:rPr>
        <w:pict w14:anchorId="5BF86EFB">
          <v:shape id="_x0000_i1075" type="#_x0000_t75" style="width:37.5pt;height:15.75pt">
            <v:imagedata r:id="rId46"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646C0B">
        <w:rPr>
          <w:position w:val="-12"/>
        </w:rPr>
        <w:pict w14:anchorId="64C67869">
          <v:shape id="_x0000_i1076" type="#_x0000_t75" style="width:27.75pt;height:15.75pt">
            <v:imagedata r:id="rId51"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646C0B">
        <w:rPr>
          <w:position w:val="-6"/>
        </w:rPr>
        <w:pict w14:anchorId="2D063D32">
          <v:shape id="_x0000_i1077" type="#_x0000_t75" style="width:9pt;height:11.25pt">
            <v:imagedata r:id="rId38"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46C0B">
        <w:rPr>
          <w:position w:val="-10"/>
        </w:rPr>
        <w:pict w14:anchorId="636673F7">
          <v:shape id="_x0000_i1078" type="#_x0000_t75" style="width:21.75pt;height:14.25pt">
            <v:imagedata r:id="rId29"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54740285"/>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646C0B">
        <w:rPr>
          <w:position w:val="-6"/>
        </w:rPr>
        <w:pict w14:anchorId="6C7BAB89">
          <v:shape id="_x0000_i1079" type="#_x0000_t75" style="width:23.25pt;height:14.25pt">
            <v:imagedata r:id="rId5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646C0B">
        <w:rPr>
          <w:position w:val="-6"/>
        </w:rPr>
        <w:pict w14:anchorId="5F709AAF">
          <v:shape id="_x0000_i1080" type="#_x0000_t75" style="width:23.25pt;height:14.25pt">
            <v:imagedata r:id="rId53"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646C0B">
        <w:rPr>
          <w:position w:val="-6"/>
        </w:rPr>
        <w:pict w14:anchorId="7DEB0569">
          <v:shape id="_x0000_i1081" type="#_x0000_t75" style="width:23.25pt;height:14.25pt">
            <v:imagedata r:id="rId5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646C0B">
        <w:rPr>
          <w:position w:val="-6"/>
        </w:rPr>
        <w:pict w14:anchorId="3C3B852E">
          <v:shape id="_x0000_i1082" type="#_x0000_t75" style="width:23.25pt;height:14.25pt">
            <v:imagedata r:id="rId5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646C0B">
        <w:rPr>
          <w:position w:val="-6"/>
        </w:rPr>
        <w:pict w14:anchorId="52710F40">
          <v:shape id="_x0000_i1083" type="#_x0000_t75" style="width:23.25pt;height:14.25pt">
            <v:imagedata r:id="rId53"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646C0B">
        <w:rPr>
          <w:position w:val="-6"/>
        </w:rPr>
        <w:pict w14:anchorId="5662E669">
          <v:shape id="_x0000_i1084" type="#_x0000_t75" style="width:9pt;height:14.25pt">
            <v:imagedata r:id="rId54"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646C0B">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646C0B">
        <w:rPr>
          <w:position w:val="-10"/>
        </w:rPr>
        <w:pict w14:anchorId="41805E56">
          <v:shape id="_x0000_i1086" type="#_x0000_t75" style="width:41.25pt;height:18.75pt">
            <v:imagedata r:id="rId56" o:title=""/>
          </v:shape>
        </w:pict>
      </w:r>
      <w:r>
        <w:t xml:space="preserve"> is a number of slots per subframe for the SCS configuration </w:t>
      </w:r>
      <w:r w:rsidR="00646C0B">
        <w:rPr>
          <w:position w:val="-10"/>
        </w:rPr>
        <w:pict w14:anchorId="74AFDAE9">
          <v:shape id="_x0000_i1087" type="#_x0000_t75" style="width:12.75pt;height:12.75pt">
            <v:imagedata r:id="rId57"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46C0B">
        <w:rPr>
          <w:position w:val="-6"/>
        </w:rPr>
        <w:pict w14:anchorId="196E1C66">
          <v:shape id="_x0000_i1088" type="#_x0000_t75" style="width:9pt;height:11.25pt">
            <v:imagedata r:id="rId58"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46C0B">
        <w:rPr>
          <w:position w:val="-6"/>
        </w:rPr>
        <w:pict w14:anchorId="3044435B">
          <v:shape id="_x0000_i1089" type="#_x0000_t75" style="width:23.25pt;height:14.25pt">
            <v:imagedata r:id="rId5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646C0B">
        <w:rPr>
          <w:position w:val="-6"/>
        </w:rPr>
        <w:pict w14:anchorId="45D8CCC8">
          <v:shape id="_x0000_i1090" type="#_x0000_t75" style="width:9pt;height:11.25pt">
            <v:imagedata r:id="rId58"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646C0B">
        <w:rPr>
          <w:position w:val="-12"/>
        </w:rPr>
        <w:pict w14:anchorId="2934DC84">
          <v:shape id="_x0000_i1091" type="#_x0000_t75" style="width:63pt;height:15.75pt">
            <v:imagedata r:id="rId59" o:title=""/>
          </v:shape>
        </w:pict>
      </w:r>
      <w:r>
        <w:t xml:space="preserve"> where </w:t>
      </w:r>
      <w:r w:rsidR="00646C0B">
        <w:rPr>
          <w:position w:val="-10"/>
        </w:rPr>
        <w:pict w14:anchorId="6BFC6ED8">
          <v:shape id="_x0000_i1092" type="#_x0000_t75" style="width:9pt;height:11.25pt">
            <v:imagedata r:id="rId60"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54740286"/>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646C0B">
        <w:rPr>
          <w:iCs/>
          <w:position w:val="-10"/>
        </w:rPr>
        <w:pict w14:anchorId="4E354BD4">
          <v:shape id="_x0000_i1093" type="#_x0000_t75" style="width:36.75pt;height:14.25pt">
            <v:imagedata r:id="rId61"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646C0B">
        <w:rPr>
          <w:iCs/>
          <w:position w:val="-10"/>
        </w:rPr>
        <w:pict w14:anchorId="6DAAEB7D">
          <v:shape id="_x0000_i1094" type="#_x0000_t75" style="width:36.75pt;height:14.25pt">
            <v:imagedata r:id="rId61" o:title=""/>
          </v:shape>
        </w:pict>
      </w:r>
      <w:r w:rsidR="0015418E" w:rsidRPr="005C7263">
        <w:rPr>
          <w:iCs/>
        </w:rPr>
        <w:t xml:space="preserve"> </w:t>
      </w:r>
      <w:r w:rsidR="0015418E" w:rsidRPr="005C7263">
        <w:rPr>
          <w:i/>
        </w:rPr>
        <w:t>RadioLinkMonitoringRS</w:t>
      </w:r>
      <w:r w:rsidR="0015418E" w:rsidRPr="005C7263">
        <w:t xml:space="preserve">, up to </w:t>
      </w:r>
      <w:r w:rsidR="00646C0B">
        <w:rPr>
          <w:iCs/>
          <w:position w:val="-10"/>
        </w:rPr>
        <w:pict w14:anchorId="511914B1">
          <v:shape id="_x0000_i1095" type="#_x0000_t75" style="width:21.75pt;height:14.25pt">
            <v:imagedata r:id="rId62"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46C0B">
        <w:rPr>
          <w:iCs/>
          <w:position w:val="-10"/>
        </w:rPr>
        <w:pict w14:anchorId="6F98ADC7">
          <v:shape id="_x0000_i1096" type="#_x0000_t75" style="width:33.75pt;height:14.25pt">
            <v:imagedata r:id="rId63" o:title=""/>
          </v:shape>
        </w:pict>
      </w:r>
      <w:r w:rsidRPr="00443847">
        <w:rPr>
          <w:lang w:eastAsia="ja-JP"/>
        </w:rPr>
        <w:t xml:space="preserve">, the </w:t>
      </w:r>
      <w:r w:rsidRPr="00443847">
        <w:t>UE selects the</w:t>
      </w:r>
      <w:r w:rsidRPr="00443847">
        <w:rPr>
          <w:iCs/>
        </w:rPr>
        <w:t xml:space="preserve"> </w:t>
      </w:r>
      <w:r w:rsidR="00646C0B">
        <w:rPr>
          <w:iCs/>
          <w:position w:val="-10"/>
        </w:rPr>
        <w:pict w14:anchorId="4F4FA8A6">
          <v:shape id="_x0000_i1097" type="#_x0000_t75" style="width:21.75pt;height:14.25pt">
            <v:imagedata r:id="rId62"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646C0B">
        <w:rPr>
          <w:iCs/>
          <w:position w:val="-10"/>
        </w:rPr>
        <w:pict w14:anchorId="3E05BDCC">
          <v:shape id="_x0000_i1098" type="#_x0000_t75" style="width:21.75pt;height:14.25pt">
            <v:imagedata r:id="rId64"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646C0B">
        <w:rPr>
          <w:iCs/>
          <w:position w:val="-10"/>
        </w:rPr>
        <w:pict w14:anchorId="7D4F1E9C">
          <v:shape id="_x0000_i1099" type="#_x0000_t75" style="width:36.75pt;height:14.25pt">
            <v:imagedata r:id="rId61" o:title=""/>
          </v:shape>
        </w:pict>
      </w:r>
      <w:r w:rsidRPr="00C944C3">
        <w:t xml:space="preserve"> and </w:t>
      </w:r>
      <w:r w:rsidR="00646C0B">
        <w:rPr>
          <w:iCs/>
          <w:position w:val="-10"/>
        </w:rPr>
        <w:pict w14:anchorId="5F564F44">
          <v:shape id="_x0000_i1100" type="#_x0000_t75" style="width:21.75pt;height:14.25pt">
            <v:imagedata r:id="rId64" o:title=""/>
          </v:shape>
        </w:pict>
      </w:r>
      <w:r w:rsidRPr="00C944C3">
        <w:t xml:space="preserve"> for different </w:t>
      </w:r>
      <w:r>
        <w:t xml:space="preserve">values of </w:t>
      </w:r>
      <w:r w:rsidR="00646C0B">
        <w:rPr>
          <w:iCs/>
          <w:position w:val="-10"/>
        </w:rPr>
        <w:pict w14:anchorId="0D2BC2A4">
          <v:shape id="_x0000_i1101" type="#_x0000_t75" style="width:21.75pt;height:14.25pt">
            <v:imagedata r:id="rId65"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646C0B">
        <w:rPr>
          <w:iCs/>
          <w:position w:val="-10"/>
        </w:rPr>
        <w:pict w14:anchorId="62D6C65F">
          <v:shape id="_x0000_i1102" type="#_x0000_t75" style="width:36.75pt;height:14.25pt">
            <v:imagedata r:id="rId61" o:title=""/>
          </v:shape>
        </w:pict>
      </w:r>
      <w:r w:rsidRPr="00C944C3">
        <w:t xml:space="preserve"> and </w:t>
      </w:r>
      <w:r w:rsidR="00646C0B">
        <w:rPr>
          <w:iCs/>
          <w:position w:val="-10"/>
        </w:rPr>
        <w:pict w14:anchorId="64851E93">
          <v:shape id="_x0000_i1103" type="#_x0000_t75" style="width:21.75pt;height:14.25pt">
            <v:imagedata r:id="rId64" o:title=""/>
          </v:shape>
        </w:pict>
      </w:r>
      <w:r w:rsidRPr="00C944C3">
        <w:t xml:space="preserve"> as a function of </w:t>
      </w:r>
      <w:r>
        <w:rPr>
          <w:iCs/>
        </w:rPr>
        <w:t xml:space="preserve">maximum number </w:t>
      </w:r>
      <w:r w:rsidR="00646C0B">
        <w:rPr>
          <w:iCs/>
          <w:position w:val="-10"/>
        </w:rPr>
        <w:pict w14:anchorId="61F2D51A">
          <v:shape id="_x0000_i1104" type="#_x0000_t75" style="width:21.75pt;height:14.25pt">
            <v:imagedata r:id="rId65"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646C0B" w:rsidP="004B313B">
            <w:pPr>
              <w:pStyle w:val="TAH"/>
              <w:rPr>
                <w:i/>
              </w:rPr>
            </w:pPr>
            <w:r>
              <w:rPr>
                <w:iCs/>
                <w:position w:val="-10"/>
              </w:rPr>
              <w:pict w14:anchorId="3BE62F45">
                <v:shape id="_x0000_i1105" type="#_x0000_t75" style="width:21.75pt;height:14.25pt">
                  <v:imagedata r:id="rId65" o:title=""/>
                </v:shape>
              </w:pict>
            </w:r>
          </w:p>
        </w:tc>
        <w:tc>
          <w:tcPr>
            <w:tcW w:w="2250" w:type="dxa"/>
            <w:shd w:val="clear" w:color="auto" w:fill="E0E0E0"/>
            <w:vAlign w:val="center"/>
          </w:tcPr>
          <w:p w14:paraId="7992AEF8" w14:textId="77777777" w:rsidR="004B313B" w:rsidRPr="00C944C3" w:rsidRDefault="00646C0B" w:rsidP="004B313B">
            <w:pPr>
              <w:pStyle w:val="TAH"/>
              <w:rPr>
                <w:i/>
                <w:szCs w:val="18"/>
              </w:rPr>
            </w:pPr>
            <w:r>
              <w:rPr>
                <w:iCs/>
                <w:position w:val="-10"/>
              </w:rPr>
              <w:pict w14:anchorId="08B04854">
                <v:shape id="_x0000_i1106" type="#_x0000_t75" style="width:36.75pt;height:14.25pt">
                  <v:imagedata r:id="rId61" o:title=""/>
                </v:shape>
              </w:pict>
            </w:r>
          </w:p>
        </w:tc>
        <w:tc>
          <w:tcPr>
            <w:tcW w:w="2250" w:type="dxa"/>
            <w:shd w:val="clear" w:color="auto" w:fill="E0E0E0"/>
          </w:tcPr>
          <w:p w14:paraId="0B4F57FC" w14:textId="77777777" w:rsidR="004B313B" w:rsidRPr="00C944C3" w:rsidRDefault="00646C0B" w:rsidP="004B313B">
            <w:pPr>
              <w:pStyle w:val="TAH"/>
              <w:rPr>
                <w:i/>
                <w:szCs w:val="18"/>
              </w:rPr>
            </w:pPr>
            <w:r>
              <w:rPr>
                <w:iCs/>
                <w:position w:val="-10"/>
              </w:rPr>
              <w:pict w14:anchorId="6DD38552">
                <v:shape id="_x0000_i1107" type="#_x0000_t75" style="width:21.75pt;height:14.25pt">
                  <v:imagedata r:id="rId64"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54740287"/>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646C0B">
        <w:rPr>
          <w:iCs/>
          <w:position w:val="-10"/>
        </w:rPr>
        <w:pict w14:anchorId="66AE8D94">
          <v:shape id="_x0000_i1108" type="#_x0000_t75" style="width:14.25pt;height:14.25pt">
            <v:imagedata r:id="rId66"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646C0B">
        <w:rPr>
          <w:iCs/>
          <w:position w:val="-10"/>
        </w:rPr>
        <w:pict w14:anchorId="517A4B18">
          <v:shape id="_x0000_i1109" type="#_x0000_t75" style="width:14.25pt;height:14.25pt">
            <v:imagedata r:id="rId67"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6" o:title=""/>
          </v:shape>
          <o:OLEObject Type="Embed" ProgID="Equation.3" ShapeID="_x0000_i1110" DrawAspect="Content" ObjectID="_1765353166" r:id="rId68"/>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646C0B">
        <w:rPr>
          <w:iCs/>
          <w:position w:val="-10"/>
        </w:rPr>
        <w:pict w14:anchorId="5B9FB9E0">
          <v:shape id="_x0000_i1111" type="#_x0000_t75" style="width:14.25pt;height:14.25pt">
            <v:imagedata r:id="rId66"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646C0B">
        <w:rPr>
          <w:iCs/>
          <w:position w:val="-10"/>
        </w:rPr>
        <w:pict w14:anchorId="19AA9E45">
          <v:shape id="_x0000_i1112" type="#_x0000_t75" style="width:14.25pt;height:14.25pt">
            <v:imagedata r:id="rId69"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646C0B">
        <w:rPr>
          <w:iCs/>
          <w:position w:val="-10"/>
        </w:rPr>
        <w:pict w14:anchorId="41867304">
          <v:shape id="_x0000_i1113" type="#_x0000_t75" style="width:14.25pt;height:14.25pt">
            <v:imagedata r:id="rId69"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646C0B">
        <w:rPr>
          <w:iCs/>
          <w:position w:val="-10"/>
        </w:rPr>
        <w:pict w14:anchorId="5DF731E6">
          <v:shape id="_x0000_i1114" type="#_x0000_t75" style="width:14.25pt;height:14.25pt">
            <v:imagedata r:id="rId66"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646C0B">
        <w:rPr>
          <w:iCs/>
          <w:position w:val="-10"/>
        </w:rPr>
        <w:pict w14:anchorId="6F422F66">
          <v:shape id="_x0000_i1115" type="#_x0000_t75" style="width:14.25pt;height:14.25pt">
            <v:imagedata r:id="rId66"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646C0B">
        <w:rPr>
          <w:iCs/>
          <w:position w:val="-10"/>
        </w:rPr>
        <w:pict w14:anchorId="59215D01">
          <v:shape id="_x0000_i1116" type="#_x0000_t75" style="width:14.25pt;height:14.25pt">
            <v:imagedata r:id="rId66"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46C0B">
        <w:rPr>
          <w:iCs/>
          <w:position w:val="-10"/>
        </w:rPr>
        <w:pict w14:anchorId="6FF9E06D">
          <v:shape id="_x0000_i1117" type="#_x0000_t75" style="width:14.25pt;height:14.25pt">
            <v:imagedata r:id="rId66"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646C0B">
        <w:rPr>
          <w:iCs/>
          <w:position w:val="-10"/>
        </w:rPr>
        <w:pict w14:anchorId="6023B978">
          <v:shape id="_x0000_i1118" type="#_x0000_t75" style="width:14.25pt;height:14.25pt">
            <v:imagedata r:id="rId66"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646C0B">
        <w:rPr>
          <w:iCs/>
          <w:position w:val="-10"/>
        </w:rPr>
        <w:pict w14:anchorId="558F24CE">
          <v:shape id="_x0000_i1119" type="#_x0000_t75" style="width:14.25pt;height:14.25pt">
            <v:imagedata r:id="rId67"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646C0B">
        <w:rPr>
          <w:position w:val="-6"/>
        </w:rPr>
        <w:pict w14:anchorId="6F83E879">
          <v:shape id="_x0000_i1120" type="#_x0000_t75" style="width:9pt;height:11.25pt">
            <v:imagedata r:id="rId58"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646C0B">
        <w:rPr>
          <w:iCs/>
          <w:position w:val="-10"/>
        </w:rPr>
        <w:pict w14:anchorId="327A4A8A">
          <v:shape id="_x0000_i1121" type="#_x0000_t75" style="width:21.75pt;height:18.75pt">
            <v:imagedata r:id="rId71"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646C0B">
        <w:rPr>
          <w:position w:val="-6"/>
        </w:rPr>
        <w:pict w14:anchorId="188A6F38">
          <v:shape id="_x0000_i1122" type="#_x0000_t75" style="width:23.25pt;height:12.75pt">
            <v:imagedata r:id="rId72"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646C0B">
        <w:rPr>
          <w:iCs/>
          <w:position w:val="-10"/>
        </w:rPr>
        <w:pict w14:anchorId="11D97E14">
          <v:shape id="_x0000_i1123" type="#_x0000_t75" style="width:21.75pt;height:18.75pt">
            <v:imagedata r:id="rId71"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646C0B">
        <w:rPr>
          <w:position w:val="-10"/>
        </w:rPr>
        <w:pict w14:anchorId="5FC68AB9">
          <v:shape id="_x0000_i1124" type="#_x0000_t75" style="width:27.75pt;height:15.75pt">
            <v:imagedata r:id="rId73" o:title=""/>
          </v:shape>
        </w:pict>
      </w:r>
      <w:r w:rsidRPr="00A03E39">
        <w:rPr>
          <w:lang w:val="en-US"/>
        </w:rPr>
        <w:t xml:space="preserve">, </w:t>
      </w:r>
      <w:r w:rsidR="00646C0B">
        <w:rPr>
          <w:position w:val="-10"/>
        </w:rPr>
        <w:pict w14:anchorId="5EC4C3A8">
          <v:shape id="_x0000_i1125" type="#_x0000_t75" style="width:44.25pt;height:16.5pt">
            <v:imagedata r:id="rId74" o:title=""/>
          </v:shape>
        </w:pict>
      </w:r>
      <w:r w:rsidRPr="00A03E39">
        <w:rPr>
          <w:lang w:val="en-US"/>
        </w:rPr>
        <w:t xml:space="preserve">, and </w:t>
      </w:r>
      <w:r w:rsidR="00646C0B">
        <w:rPr>
          <w:position w:val="-6"/>
        </w:rPr>
        <w:pict w14:anchorId="3D92E5D0">
          <v:shape id="_x0000_i1126" type="#_x0000_t75" style="width:21.75pt;height:14.25pt">
            <v:imagedata r:id="rId75"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646C0B">
        <w:rPr>
          <w:iCs/>
          <w:position w:val="-10"/>
        </w:rPr>
        <w:pict w14:anchorId="478737FA">
          <v:shape id="_x0000_i1127" type="#_x0000_t75" style="width:21.75pt;height:18.75pt">
            <v:imagedata r:id="rId71"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646C0B">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54740288"/>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54740289"/>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154740290"/>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646C0B">
        <w:rPr>
          <w:iCs/>
          <w:position w:val="-6"/>
        </w:rPr>
        <w:pict w14:anchorId="39245531">
          <v:shape id="_x0000_i1128" type="#_x0000_t75" style="width:7.5pt;height:14.25pt">
            <v:imagedata r:id="rId79" o:title=""/>
          </v:shape>
        </w:pict>
      </w:r>
      <w:r w:rsidR="00064240">
        <w:rPr>
          <w:iCs/>
        </w:rPr>
        <w:t xml:space="preserve"> of </w:t>
      </w:r>
      <w:r w:rsidR="00D85108" w:rsidRPr="00B916EC">
        <w:t xml:space="preserve">carrier </w:t>
      </w:r>
      <w:r w:rsidR="00646C0B">
        <w:rPr>
          <w:iCs/>
          <w:position w:val="-10"/>
        </w:rPr>
        <w:pict w14:anchorId="41E519C2">
          <v:shape id="_x0000_i1129" type="#_x0000_t75" style="width:14.25pt;height:14.25pt">
            <v:imagedata r:id="rId80" o:title=""/>
          </v:shape>
        </w:pict>
      </w:r>
      <w:r w:rsidR="00672941" w:rsidRPr="00B916EC">
        <w:rPr>
          <w:iCs/>
        </w:rPr>
        <w:t xml:space="preserve"> of </w:t>
      </w:r>
      <w:r w:rsidRPr="00B916EC">
        <w:t xml:space="preserve">serving cell </w:t>
      </w:r>
      <w:r w:rsidR="00646C0B">
        <w:rPr>
          <w:iCs/>
          <w:position w:val="-6"/>
        </w:rPr>
        <w:pict w14:anchorId="0D1A02F8">
          <v:shape id="_x0000_i1130" type="#_x0000_t75" style="width:9pt;height:12.75pt">
            <v:imagedata r:id="rId81" o:title=""/>
          </v:shape>
        </w:pict>
      </w:r>
      <w:r w:rsidRPr="00B916EC">
        <w:rPr>
          <w:iCs/>
        </w:rPr>
        <w:t xml:space="preserve"> using </w:t>
      </w:r>
      <w:r w:rsidR="00D75097" w:rsidRPr="00B916EC">
        <w:t xml:space="preserve">parameter set configuration </w:t>
      </w:r>
      <w:r w:rsidR="00D75097" w:rsidRPr="00B916EC">
        <w:rPr>
          <w:iCs/>
        </w:rPr>
        <w:t xml:space="preserve">with index </w:t>
      </w:r>
      <w:r w:rsidR="00646C0B">
        <w:rPr>
          <w:iCs/>
          <w:position w:val="-10"/>
        </w:rPr>
        <w:pict w14:anchorId="39F08F41">
          <v:shape id="_x0000_i1131" type="#_x0000_t75" style="width:7.5pt;height:14.25pt">
            <v:imagedata r:id="rId82" o:title=""/>
          </v:shape>
        </w:pict>
      </w:r>
      <w:r w:rsidR="00D75097" w:rsidRPr="00B916EC">
        <w:rPr>
          <w:iCs/>
        </w:rPr>
        <w:t xml:space="preserve"> and </w:t>
      </w:r>
      <w:r w:rsidR="00724ADF" w:rsidRPr="00B916EC">
        <w:t xml:space="preserve">PUSCH power control adjustment state with index </w:t>
      </w:r>
      <w:r w:rsidR="00646C0B">
        <w:rPr>
          <w:iCs/>
          <w:position w:val="-6"/>
        </w:rPr>
        <w:pict w14:anchorId="5CB47C11">
          <v:shape id="_x0000_i1132" type="#_x0000_t75" style="width:7.5pt;height:14.25pt">
            <v:imagedata r:id="rId83" o:title=""/>
          </v:shape>
        </w:pict>
      </w:r>
      <w:r w:rsidRPr="00B916EC">
        <w:t>, the UE determine</w:t>
      </w:r>
      <w:r w:rsidR="006D4C27">
        <w:t>s</w:t>
      </w:r>
      <w:r w:rsidRPr="00B916EC">
        <w:t xml:space="preserve"> the PUSCH transmission power </w:t>
      </w:r>
      <w:r w:rsidR="00646C0B">
        <w:rPr>
          <w:iCs/>
          <w:position w:val="-12"/>
        </w:rPr>
        <w:pict w14:anchorId="13086EA5">
          <v:shape id="_x0000_i1133" type="#_x0000_t75" style="width:86.25pt;height:16.5pt">
            <v:imagedata r:id="rId84" o:title=""/>
          </v:shape>
        </w:pict>
      </w:r>
      <w:r w:rsidRPr="00B916EC">
        <w:t xml:space="preserve"> in </w:t>
      </w:r>
      <w:r w:rsidR="005462E9" w:rsidRPr="00B916EC">
        <w:t xml:space="preserve">PUSCH transmission </w:t>
      </w:r>
      <w:r w:rsidR="006D4C27">
        <w:t>occasion</w:t>
      </w:r>
      <w:r w:rsidRPr="00B916EC">
        <w:t xml:space="preserve"> </w:t>
      </w:r>
      <w:r w:rsidR="00646C0B">
        <w:rPr>
          <w:iCs/>
          <w:position w:val="-6"/>
        </w:rPr>
        <w:pict w14:anchorId="45897AF2">
          <v:shape id="_x0000_i1134" type="#_x0000_t75" style="width:7.5pt;height:14.25pt">
            <v:imagedata r:id="rId85" o:title=""/>
          </v:shape>
        </w:pict>
      </w:r>
      <w:r w:rsidR="00CF45C9" w:rsidRPr="00B916EC">
        <w:rPr>
          <w:iCs/>
        </w:rPr>
        <w:t xml:space="preserve"> </w:t>
      </w:r>
      <w:r w:rsidRPr="00B916EC">
        <w:t>as</w:t>
      </w:r>
    </w:p>
    <w:p w14:paraId="567FD55C" w14:textId="77777777" w:rsidR="006D4C27" w:rsidRPr="00B916EC" w:rsidRDefault="00646C0B" w:rsidP="006D4C27">
      <w:pPr>
        <w:pStyle w:val="EQ"/>
        <w:jc w:val="center"/>
      </w:pPr>
      <w:r>
        <w:rPr>
          <w:position w:val="-32"/>
        </w:rPr>
        <w:pict w14:anchorId="463E68EF">
          <v:shape id="_x0000_i1135" type="#_x0000_t75" style="width:461.25pt;height:36.75pt">
            <v:imagedata r:id="rId86"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646C0B">
        <w:rPr>
          <w:position w:val="-12"/>
        </w:rPr>
        <w:pict w14:anchorId="634C7C8D">
          <v:shape id="_x0000_i1136" type="#_x0000_t75" style="width:50.25pt;height:18.75pt">
            <v:imagedata r:id="rId87"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646C0B">
        <w:rPr>
          <w:iCs/>
          <w:position w:val="-10"/>
        </w:rPr>
        <w:pict w14:anchorId="0853245D">
          <v:shape id="_x0000_i1137" type="#_x0000_t75" style="width:14.25pt;height:14.25pt">
            <v:imagedata r:id="rId80" o:title=""/>
          </v:shape>
        </w:pict>
      </w:r>
      <w:r w:rsidR="00A0471A" w:rsidRPr="00B916EC">
        <w:rPr>
          <w:iCs/>
        </w:rPr>
        <w:t xml:space="preserve"> </w:t>
      </w:r>
      <w:r w:rsidR="00A0471A" w:rsidRPr="00B916EC">
        <w:rPr>
          <w:iCs/>
          <w:lang w:val="en-US"/>
        </w:rPr>
        <w:t xml:space="preserve">of </w:t>
      </w:r>
      <w:r w:rsidR="001B6CA8" w:rsidRPr="00B916EC">
        <w:t xml:space="preserve">serving cell </w:t>
      </w:r>
      <w:r w:rsidR="00646C0B">
        <w:rPr>
          <w:iCs/>
          <w:position w:val="-6"/>
        </w:rPr>
        <w:pict w14:anchorId="78A6AFEA">
          <v:shape id="_x0000_i1138" type="#_x0000_t75" style="width:9pt;height:12.75pt">
            <v:imagedata r:id="rId81"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646C0B">
        <w:rPr>
          <w:position w:val="-6"/>
        </w:rPr>
        <w:pict w14:anchorId="2DB7A3B0">
          <v:shape id="_x0000_i1139" type="#_x0000_t75" style="width:7.5pt;height:14.25pt">
            <v:imagedata r:id="rId88" o:title=""/>
          </v:shape>
        </w:pict>
      </w:r>
      <w:r w:rsidR="001B6CA8" w:rsidRPr="00B916EC">
        <w:t>.</w:t>
      </w:r>
    </w:p>
    <w:p w14:paraId="350DE241" w14:textId="77777777" w:rsidR="00081B86" w:rsidRPr="00B916EC" w:rsidRDefault="00416A87" w:rsidP="00416A87">
      <w:pPr>
        <w:pStyle w:val="B1"/>
        <w:rPr>
          <w:lang w:val="en-US"/>
        </w:rPr>
      </w:pPr>
      <w:r>
        <w:t>-</w:t>
      </w:r>
      <w:r>
        <w:tab/>
      </w:r>
      <w:r w:rsidR="00646C0B">
        <w:rPr>
          <w:position w:val="-12"/>
        </w:rPr>
        <w:pict w14:anchorId="790F5E31">
          <v:shape id="_x0000_i1140" type="#_x0000_t75" style="width:64.5pt;height:18.75pt">
            <v:imagedata r:id="rId89" o:title=""/>
          </v:shape>
        </w:pict>
      </w:r>
      <w:r w:rsidR="001B6CA8" w:rsidRPr="00B916EC">
        <w:rPr>
          <w:lang w:val="en-US"/>
        </w:rPr>
        <w:t xml:space="preserve"> </w:t>
      </w:r>
      <w:r w:rsidR="001B6CA8" w:rsidRPr="00B916EC">
        <w:t xml:space="preserve">is a parameter composed of the sum of a component </w:t>
      </w:r>
      <w:r w:rsidR="00646C0B">
        <w:rPr>
          <w:position w:val="-12"/>
        </w:rPr>
        <w:pict w14:anchorId="5D9D7409">
          <v:shape id="_x0000_i1141" type="#_x0000_t75" style="width:96pt;height:18.75pt">
            <v:imagedata r:id="rId90" o:title=""/>
          </v:shape>
        </w:pict>
      </w:r>
      <w:r w:rsidR="001B6CA8" w:rsidRPr="00B916EC">
        <w:t xml:space="preserve"> and a component </w:t>
      </w:r>
      <w:r w:rsidR="00646C0B">
        <w:rPr>
          <w:position w:val="-12"/>
        </w:rPr>
        <w:pict w14:anchorId="7C796F62">
          <v:shape id="_x0000_i1142" type="#_x0000_t75" style="width:81pt;height:18.75pt">
            <v:imagedata r:id="rId91" o:title=""/>
          </v:shape>
        </w:pict>
      </w:r>
      <w:r w:rsidR="001B6CA8" w:rsidRPr="00B916EC">
        <w:rPr>
          <w:lang w:val="en-US"/>
        </w:rPr>
        <w:t xml:space="preserve"> where </w:t>
      </w:r>
      <w:r w:rsidR="00646C0B">
        <w:rPr>
          <w:position w:val="-10"/>
        </w:rPr>
        <w:pict w14:anchorId="59B2F4F1">
          <v:shape id="_x0000_i1143" type="#_x0000_t75" style="width:1in;height:14.25pt">
            <v:imagedata r:id="rId92"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646C0B">
        <w:rPr>
          <w:position w:val="-10"/>
        </w:rPr>
        <w:pict w14:anchorId="416BA295">
          <v:shape id="_x0000_i1144" type="#_x0000_t75" style="width:21.75pt;height:14.25pt">
            <v:imagedata r:id="rId93" o:title=""/>
          </v:shape>
        </w:pict>
      </w:r>
      <w:r w:rsidR="009D0B6C" w:rsidRPr="00B916EC">
        <w:rPr>
          <w:lang w:val="en-US"/>
        </w:rPr>
        <w:t xml:space="preserve">, </w:t>
      </w:r>
      <w:r w:rsidR="00646C0B">
        <w:pict w14:anchorId="59491095">
          <v:shape id="_x0000_i1145" type="#_x0000_t75" style="width:96pt;height:16.5pt">
            <v:imagedata r:id="rId94" o:title=""/>
          </v:shape>
        </w:pict>
      </w:r>
      <w:r w:rsidR="009D0B6C" w:rsidRPr="00B916EC">
        <w:rPr>
          <w:lang w:val="en-US"/>
        </w:rPr>
        <w:t>, and</w:t>
      </w:r>
      <w:r w:rsidR="009D0B6C" w:rsidRPr="00B916EC">
        <w:t xml:space="preserve"> </w:t>
      </w:r>
      <w:r w:rsidR="00646C0B">
        <w:pict w14:anchorId="630E17E4">
          <v:shape id="_x0000_i1146" type="#_x0000_t75" style="width:194.25pt;height:15.75pt">
            <v:imagedata r:id="rId95"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646C0B">
        <w:rPr>
          <w:position w:val="-12"/>
        </w:rPr>
        <w:pict w14:anchorId="1C69579B">
          <v:shape id="_x0000_i1147" type="#_x0000_t75" style="width:79.5pt;height:18.75pt">
            <v:imagedata r:id="rId96"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646C0B">
        <w:rPr>
          <w:iCs/>
          <w:position w:val="-10"/>
        </w:rPr>
        <w:pict w14:anchorId="105283D8">
          <v:shape id="_x0000_i1148" type="#_x0000_t75" style="width:14.25pt;height:14.25pt">
            <v:imagedata r:id="rId80" o:title=""/>
          </v:shape>
        </w:pict>
      </w:r>
      <w:r w:rsidR="00257B8F" w:rsidRPr="00B916EC">
        <w:rPr>
          <w:iCs/>
          <w:lang w:val="en-US"/>
        </w:rPr>
        <w:t xml:space="preserve"> of </w:t>
      </w:r>
      <w:r w:rsidR="001C4DB3" w:rsidRPr="00B916EC">
        <w:t xml:space="preserve">serving cell </w:t>
      </w:r>
      <w:r w:rsidR="00646C0B">
        <w:rPr>
          <w:iCs/>
          <w:position w:val="-6"/>
        </w:rPr>
        <w:pict w14:anchorId="4898A13A">
          <v:shape id="_x0000_i1149" type="#_x0000_t75" style="width:9pt;height:12.75pt">
            <v:imagedata r:id="rId81"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646C0B">
        <w:rPr>
          <w:position w:val="-10"/>
        </w:rPr>
        <w:pict w14:anchorId="226E0AE9">
          <v:shape id="_x0000_i1150" type="#_x0000_t75" style="width:21.75pt;height:14.25pt">
            <v:imagedata r:id="rId97" o:title=""/>
          </v:shape>
        </w:pict>
      </w:r>
      <w:r w:rsidR="00B7712F" w:rsidRPr="00B916EC">
        <w:rPr>
          <w:lang w:val="en-US"/>
        </w:rPr>
        <w:t xml:space="preserve">, </w:t>
      </w:r>
      <w:r w:rsidR="00646C0B">
        <w:rPr>
          <w:position w:val="-12"/>
        </w:rPr>
        <w:pict w14:anchorId="72A54224">
          <v:shape id="_x0000_i1151" type="#_x0000_t75" style="width:90.75pt;height:16.5pt">
            <v:imagedata r:id="rId98"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646C0B">
        <w:rPr>
          <w:position w:val="-12"/>
        </w:rPr>
        <w:pict w14:anchorId="48E75371">
          <v:shape id="_x0000_i1152" type="#_x0000_t75" style="width:188.25pt;height:18.75pt">
            <v:imagedata r:id="rId99"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646C0B">
        <w:rPr>
          <w:position w:val="-12"/>
        </w:rPr>
        <w:pict w14:anchorId="6D78F356">
          <v:shape id="_x0000_i1153" type="#_x0000_t75" style="width:79.5pt;height:15.75pt">
            <v:imagedata r:id="rId100"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646C0B">
        <w:rPr>
          <w:iCs/>
          <w:position w:val="-6"/>
        </w:rPr>
        <w:pict w14:anchorId="541C098D">
          <v:shape id="_x0000_i1154" type="#_x0000_t75" style="width:7.5pt;height:14.25pt">
            <v:imagedata r:id="rId101" o:title=""/>
          </v:shape>
        </w:pict>
      </w:r>
      <w:r w:rsidR="00B7712F">
        <w:rPr>
          <w:iCs/>
          <w:lang w:val="en-US"/>
        </w:rPr>
        <w:t xml:space="preserve"> </w:t>
      </w:r>
      <w:r w:rsidR="00B7712F">
        <w:rPr>
          <w:lang w:val="en-US"/>
        </w:rPr>
        <w:t xml:space="preserve">of </w:t>
      </w:r>
      <w:r w:rsidR="00B7712F" w:rsidRPr="00B916EC">
        <w:rPr>
          <w:lang w:val="en-US"/>
        </w:rPr>
        <w:t xml:space="preserve">carrier </w:t>
      </w:r>
      <w:r w:rsidR="00646C0B">
        <w:rPr>
          <w:iCs/>
          <w:position w:val="-10"/>
        </w:rPr>
        <w:pict w14:anchorId="52A741DC">
          <v:shape id="_x0000_i1155" type="#_x0000_t75" style="width:14.25pt;height:14.25pt">
            <v:imagedata r:id="rId80" o:title=""/>
          </v:shape>
        </w:pict>
      </w:r>
      <w:r w:rsidR="00B7712F" w:rsidRPr="00B916EC">
        <w:rPr>
          <w:iCs/>
          <w:lang w:val="en-US"/>
        </w:rPr>
        <w:t xml:space="preserve"> of</w:t>
      </w:r>
      <w:r w:rsidR="00B7712F" w:rsidRPr="00B916EC">
        <w:t xml:space="preserve"> serving cell </w:t>
      </w:r>
      <w:r w:rsidR="00646C0B">
        <w:rPr>
          <w:iCs/>
          <w:position w:val="-6"/>
        </w:rPr>
        <w:pict w14:anchorId="75967461">
          <v:shape id="_x0000_i1156" type="#_x0000_t75" style="width:9pt;height:12.75pt">
            <v:imagedata r:id="rId81"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646C0B">
        <w:rPr>
          <w:position w:val="-10"/>
        </w:rPr>
        <w:pict w14:anchorId="27FB96D0">
          <v:shape id="_x0000_i1157" type="#_x0000_t75" style="width:79.5pt;height:15pt">
            <v:imagedata r:id="rId102" o:title=""/>
          </v:shape>
        </w:pict>
      </w:r>
      <w:r w:rsidR="001E4314" w:rsidRPr="00B916EC">
        <w:t xml:space="preserve">, a </w:t>
      </w:r>
      <w:r w:rsidR="00646C0B">
        <w:rPr>
          <w:position w:val="-12"/>
        </w:rPr>
        <w:pict w14:anchorId="79D580DA">
          <v:shape id="_x0000_i1158" type="#_x0000_t75" style="width:93.75pt;height:16.5pt">
            <v:imagedata r:id="rId103"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46C0B">
        <w:rPr>
          <w:position w:val="-10"/>
        </w:rPr>
        <w:pict w14:anchorId="0EBD1C7D">
          <v:shape id="_x0000_i1159" type="#_x0000_t75" style="width:27.75pt;height:15.75pt">
            <v:imagedata r:id="rId104"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646C0B">
        <w:rPr>
          <w:position w:val="-12"/>
        </w:rPr>
        <w:pict w14:anchorId="07FAB377">
          <v:shape id="_x0000_i1160" type="#_x0000_t75" style="width:188.25pt;height:16.5pt">
            <v:imagedata r:id="rId105"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646C0B">
        <w:rPr>
          <w:iCs/>
          <w:position w:val="-10"/>
        </w:rPr>
        <w:pict w14:anchorId="37C39DB8">
          <v:shape id="_x0000_i1161" type="#_x0000_t75" style="width:14.25pt;height:14.25pt">
            <v:imagedata r:id="rId80" o:title=""/>
          </v:shape>
        </w:pict>
      </w:r>
      <w:r w:rsidR="00011187" w:rsidRPr="00B916EC">
        <w:rPr>
          <w:iCs/>
        </w:rPr>
        <w:t xml:space="preserve"> of</w:t>
      </w:r>
      <w:r w:rsidR="00011187" w:rsidRPr="00B916EC">
        <w:t xml:space="preserve"> serving cell </w:t>
      </w:r>
      <w:r w:rsidR="00646C0B">
        <w:rPr>
          <w:position w:val="-6"/>
        </w:rPr>
        <w:pict w14:anchorId="66866C3D">
          <v:shape id="_x0000_i1162" type="#_x0000_t75" style="width:7.5pt;height:14.25pt">
            <v:imagedata r:id="rId106" o:title=""/>
          </v:shape>
        </w:pict>
      </w:r>
      <w:r w:rsidR="00011187" w:rsidRPr="00B916EC">
        <w:t xml:space="preserve"> and a set of</w:t>
      </w:r>
      <w:r w:rsidR="00011187">
        <w:t xml:space="preserve"> </w:t>
      </w:r>
      <w:r w:rsidR="00646C0B">
        <w:rPr>
          <w:position w:val="-12"/>
        </w:rPr>
        <w:pict w14:anchorId="4DF35C8A">
          <v:shape id="_x0000_i1163" type="#_x0000_t75" style="width:79.5pt;height:15.75pt">
            <v:imagedata r:id="rId91"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646C0B">
        <w:rPr>
          <w:iCs/>
          <w:position w:val="-6"/>
        </w:rPr>
        <w:pict w14:anchorId="0C32080E">
          <v:shape id="_x0000_i1164" type="#_x0000_t75" style="width:7.5pt;height:14.25pt">
            <v:imagedata r:id="rId107" o:title=""/>
          </v:shape>
        </w:pict>
      </w:r>
      <w:r w:rsidR="00EA5731">
        <w:rPr>
          <w:iCs/>
        </w:rPr>
        <w:t xml:space="preserve"> </w:t>
      </w:r>
      <w:r w:rsidR="00EA5731">
        <w:t xml:space="preserve">of </w:t>
      </w:r>
      <w:r w:rsidR="003F4E7C" w:rsidRPr="00B916EC">
        <w:t xml:space="preserve">carrier </w:t>
      </w:r>
      <w:r w:rsidR="00646C0B">
        <w:rPr>
          <w:iCs/>
          <w:position w:val="-10"/>
        </w:rPr>
        <w:pict w14:anchorId="766BC677">
          <v:shape id="_x0000_i1165" type="#_x0000_t75" style="width:14.25pt;height:14.25pt">
            <v:imagedata r:id="rId80" o:title=""/>
          </v:shape>
        </w:pict>
      </w:r>
      <w:r w:rsidR="00011187" w:rsidRPr="00B916EC">
        <w:rPr>
          <w:iCs/>
        </w:rPr>
        <w:t xml:space="preserve"> of</w:t>
      </w:r>
      <w:r w:rsidR="00011187" w:rsidRPr="00B916EC">
        <w:t xml:space="preserve"> serving cell </w:t>
      </w:r>
      <w:r w:rsidR="00646C0B">
        <w:rPr>
          <w:iCs/>
          <w:position w:val="-6"/>
        </w:rPr>
        <w:pict w14:anchorId="1FA9CB14">
          <v:shape id="_x0000_i1166" type="#_x0000_t75" style="width:9pt;height:12.75pt">
            <v:imagedata r:id="rId81"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646C0B">
        <w:rPr>
          <w:position w:val="-12"/>
        </w:rPr>
        <w:pict w14:anchorId="4FE07DE1">
          <v:shape id="_x0000_i1167" type="#_x0000_t75" style="width:79.5pt;height:15.75pt">
            <v:imagedata r:id="rId108"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646C0B">
        <w:rPr>
          <w:position w:val="-12"/>
        </w:rPr>
        <w:pict w14:anchorId="2A4326C8">
          <v:shape id="_x0000_i1168" type="#_x0000_t75" style="width:79.5pt;height:15.75pt">
            <v:imagedata r:id="rId108"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646C0B">
        <w:rPr>
          <w:position w:val="-10"/>
        </w:rPr>
        <w:pict w14:anchorId="724A02BE">
          <v:shape id="_x0000_i1169" type="#_x0000_t75" style="width:21.75pt;height:14.25pt">
            <v:imagedata r:id="rId109"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646C0B">
        <w:rPr>
          <w:position w:val="-12"/>
        </w:rPr>
        <w:pict w14:anchorId="4984DE44">
          <v:shape id="_x0000_i1170" type="#_x0000_t75" style="width:79.5pt;height:15.75pt">
            <v:imagedata r:id="rId108"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646C0B">
        <w:rPr>
          <w:position w:val="-12"/>
        </w:rPr>
        <w:pict w14:anchorId="1C582358">
          <v:shape id="_x0000_i1171" type="#_x0000_t75" style="width:79.5pt;height:15pt">
            <v:imagedata r:id="rId110"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646C0B">
        <w:rPr>
          <w:position w:val="-12"/>
        </w:rPr>
        <w:pict w14:anchorId="7C50A53B">
          <v:shape id="_x0000_i1172" type="#_x0000_t75" style="width:36.75pt;height:15pt">
            <v:imagedata r:id="rId111"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646C0B">
        <w:rPr>
          <w:position w:val="-10"/>
        </w:rPr>
        <w:pict w14:anchorId="3CDFC677">
          <v:shape id="_x0000_i1173" type="#_x0000_t75" style="width:27.75pt;height:14.25pt">
            <v:imagedata r:id="rId112"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646C0B">
        <w:rPr>
          <w:position w:val="-12"/>
        </w:rPr>
        <w:pict w14:anchorId="6FCD8AC9">
          <v:shape id="_x0000_i1174" type="#_x0000_t75" style="width:36.75pt;height:15.75pt">
            <v:imagedata r:id="rId113"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646C0B">
        <w:rPr>
          <w:position w:val="-12"/>
        </w:rPr>
        <w:pict w14:anchorId="3B522CC4">
          <v:shape id="_x0000_i1175" type="#_x0000_t75" style="width:50.25pt;height:15.75pt">
            <v:imagedata r:id="rId114"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646C0B">
        <w:rPr>
          <w:position w:val="-10"/>
        </w:rPr>
        <w:pict w14:anchorId="5A8C3CD5">
          <v:shape id="_x0000_i1176" type="#_x0000_t75" style="width:21.75pt;height:14.25pt">
            <v:imagedata r:id="rId115" o:title=""/>
          </v:shape>
        </w:pict>
      </w:r>
      <w:r w:rsidR="00EA5731" w:rsidRPr="00B916EC">
        <w:rPr>
          <w:lang w:val="en-US"/>
        </w:rPr>
        <w:t xml:space="preserve">, </w:t>
      </w:r>
      <w:r w:rsidR="00646C0B">
        <w:rPr>
          <w:position w:val="-12"/>
        </w:rPr>
        <w:pict w14:anchorId="5106AB38">
          <v:shape id="_x0000_i1177" type="#_x0000_t75" style="width:36.75pt;height:15.75pt">
            <v:imagedata r:id="rId116"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646C0B">
        <w:rPr>
          <w:iCs/>
          <w:position w:val="-6"/>
        </w:rPr>
        <w:pict w14:anchorId="07E35625">
          <v:shape id="_x0000_i1178" type="#_x0000_t75" style="width:7.5pt;height:14.25pt">
            <v:imagedata r:id="rId101" o:title=""/>
          </v:shape>
        </w:pict>
      </w:r>
      <w:r w:rsidR="00EA5731">
        <w:rPr>
          <w:iCs/>
          <w:lang w:val="en-US"/>
        </w:rPr>
        <w:t xml:space="preserve"> </w:t>
      </w:r>
      <w:r w:rsidR="00EA5731">
        <w:rPr>
          <w:lang w:val="en-US"/>
        </w:rPr>
        <w:t xml:space="preserve">of </w:t>
      </w:r>
      <w:r w:rsidR="00EA5731" w:rsidRPr="00B916EC">
        <w:rPr>
          <w:lang w:val="en-US"/>
        </w:rPr>
        <w:t xml:space="preserve">carrier </w:t>
      </w:r>
      <w:r w:rsidR="00646C0B">
        <w:rPr>
          <w:iCs/>
          <w:position w:val="-10"/>
        </w:rPr>
        <w:pict w14:anchorId="376C71E7">
          <v:shape id="_x0000_i1179" type="#_x0000_t75" style="width:14.25pt;height:14.25pt">
            <v:imagedata r:id="rId80" o:title=""/>
          </v:shape>
        </w:pict>
      </w:r>
      <w:r w:rsidR="00EA5731" w:rsidRPr="00B916EC">
        <w:rPr>
          <w:iCs/>
          <w:lang w:val="en-US"/>
        </w:rPr>
        <w:t xml:space="preserve"> of</w:t>
      </w:r>
      <w:r w:rsidR="00EA5731" w:rsidRPr="00B916EC">
        <w:t xml:space="preserve"> serving cell </w:t>
      </w:r>
      <w:r w:rsidR="00646C0B">
        <w:rPr>
          <w:iCs/>
          <w:position w:val="-6"/>
        </w:rPr>
        <w:pict w14:anchorId="565A880E">
          <v:shape id="_x0000_i1180" type="#_x0000_t75" style="width:9pt;height:12.75pt">
            <v:imagedata r:id="rId81"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646C0B">
        <w:rPr>
          <w:position w:val="-10"/>
        </w:rPr>
        <w:pict w14:anchorId="6A225275">
          <v:shape id="_x0000_i1181" type="#_x0000_t75" style="width:27.75pt;height:15.75pt">
            <v:imagedata r:id="rId104" o:title=""/>
          </v:shape>
        </w:pict>
      </w:r>
      <w:r w:rsidR="00EA5731" w:rsidRPr="00B916EC">
        <w:rPr>
          <w:lang w:val="en-US"/>
        </w:rPr>
        <w:t xml:space="preserve">, a set of </w:t>
      </w:r>
      <w:r w:rsidR="00646C0B">
        <w:rPr>
          <w:position w:val="-12"/>
        </w:rPr>
        <w:pict w14:anchorId="41C23662">
          <v:shape id="_x0000_i1182" type="#_x0000_t75" style="width:36.75pt;height:16.5pt">
            <v:imagedata r:id="rId117"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646C0B">
        <w:rPr>
          <w:iCs/>
          <w:position w:val="-6"/>
        </w:rPr>
        <w:pict w14:anchorId="52AD2C4F">
          <v:shape id="_x0000_i1183" type="#_x0000_t75" style="width:7.5pt;height:14.25pt">
            <v:imagedata r:id="rId107"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646C0B">
        <w:rPr>
          <w:iCs/>
          <w:position w:val="-10"/>
        </w:rPr>
        <w:pict w14:anchorId="5889C351">
          <v:shape id="_x0000_i1184" type="#_x0000_t75" style="width:14.25pt;height:14.25pt">
            <v:imagedata r:id="rId80" o:title=""/>
          </v:shape>
        </w:pict>
      </w:r>
      <w:r w:rsidR="00EA5731" w:rsidRPr="00B916EC">
        <w:rPr>
          <w:iCs/>
          <w:lang w:val="en-US"/>
        </w:rPr>
        <w:t xml:space="preserve"> of</w:t>
      </w:r>
      <w:r w:rsidR="00EA5731" w:rsidRPr="00B916EC">
        <w:t xml:space="preserve"> serving cell </w:t>
      </w:r>
      <w:r w:rsidR="00646C0B">
        <w:rPr>
          <w:iCs/>
          <w:position w:val="-6"/>
        </w:rPr>
        <w:pict w14:anchorId="3816D47E">
          <v:shape id="_x0000_i1185" type="#_x0000_t75" style="width:9pt;height:12.75pt">
            <v:imagedata r:id="rId81"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646C0B">
        <w:rPr>
          <w:position w:val="-12"/>
        </w:rPr>
        <w:pict w14:anchorId="5EE2A5FC">
          <v:shape id="_x0000_i1186" type="#_x0000_t75" style="width:36.75pt;height:15.75pt">
            <v:imagedata r:id="rId118"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646C0B">
        <w:rPr>
          <w:position w:val="-10"/>
        </w:rPr>
        <w:pict w14:anchorId="3806A7F0">
          <v:shape id="_x0000_i1187" type="#_x0000_t75" style="width:21.75pt;height:14.25pt">
            <v:imagedata r:id="rId109" o:title=""/>
          </v:shape>
        </w:pict>
      </w:r>
      <w:r w:rsidR="00CA0E12">
        <w:t xml:space="preserve">, and </w:t>
      </w:r>
      <w:r w:rsidR="00EA5731" w:rsidRPr="00AD53AD">
        <w:rPr>
          <w:lang w:val="en-US"/>
        </w:rPr>
        <w:t xml:space="preserve">the UE determines </w:t>
      </w:r>
      <w:r w:rsidR="00646C0B">
        <w:rPr>
          <w:position w:val="-12"/>
        </w:rPr>
        <w:pict w14:anchorId="72657189">
          <v:shape id="_x0000_i1188" type="#_x0000_t75" style="width:36.75pt;height:15.75pt">
            <v:imagedata r:id="rId118"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646C0B">
        <w:rPr>
          <w:position w:val="-12"/>
        </w:rPr>
        <w:pict w14:anchorId="38C17C52">
          <v:shape id="_x0000_i1189" type="#_x0000_t75" style="width:53.25pt;height:18.75pt">
            <v:imagedata r:id="rId119"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646C0B">
        <w:rPr>
          <w:position w:val="-6"/>
        </w:rPr>
        <w:pict w14:anchorId="71CB30D3">
          <v:shape id="_x0000_i1190" type="#_x0000_t75" style="width:7.5pt;height:14.25pt">
            <v:imagedata r:id="rId120"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646C0B">
        <w:rPr>
          <w:iCs/>
          <w:position w:val="-6"/>
        </w:rPr>
        <w:pict w14:anchorId="1B1D0318">
          <v:shape id="_x0000_i1191" type="#_x0000_t75" style="width:7.5pt;height:14.25pt">
            <v:imagedata r:id="rId107" o:title=""/>
          </v:shape>
        </w:pict>
      </w:r>
      <w:r w:rsidR="00F3787F">
        <w:rPr>
          <w:iCs/>
          <w:lang w:val="en-US"/>
        </w:rPr>
        <w:t xml:space="preserve"> </w:t>
      </w:r>
      <w:r w:rsidR="00F3787F">
        <w:rPr>
          <w:lang w:val="en-US"/>
        </w:rPr>
        <w:t>of</w:t>
      </w:r>
      <w:r w:rsidR="00F3787F" w:rsidRPr="00B916EC">
        <w:rPr>
          <w:lang w:val="en-US"/>
        </w:rPr>
        <w:t xml:space="preserve"> carrier </w:t>
      </w:r>
      <w:r w:rsidR="00646C0B">
        <w:rPr>
          <w:iCs/>
          <w:position w:val="-10"/>
        </w:rPr>
        <w:pict w14:anchorId="430C6DAF">
          <v:shape id="_x0000_i1192" type="#_x0000_t75" style="width:14.25pt;height:14.25pt">
            <v:imagedata r:id="rId80" o:title=""/>
          </v:shape>
        </w:pict>
      </w:r>
      <w:r w:rsidR="00F3787F" w:rsidRPr="00B916EC">
        <w:rPr>
          <w:iCs/>
          <w:lang w:val="en-US"/>
        </w:rPr>
        <w:t xml:space="preserve"> of</w:t>
      </w:r>
      <w:r w:rsidR="00F3787F" w:rsidRPr="00B916EC">
        <w:t xml:space="preserve"> serving cell</w:t>
      </w:r>
      <w:r w:rsidR="00F3787F" w:rsidRPr="00B916EC">
        <w:rPr>
          <w:i/>
        </w:rPr>
        <w:t xml:space="preserve"> </w:t>
      </w:r>
      <w:r w:rsidR="00646C0B">
        <w:rPr>
          <w:iCs/>
          <w:position w:val="-6"/>
        </w:rPr>
        <w:pict w14:anchorId="4ED8B4BB">
          <v:shape id="_x0000_i1193" type="#_x0000_t75" style="width:9pt;height:12.75pt">
            <v:imagedata r:id="rId81" o:title=""/>
          </v:shape>
        </w:pict>
      </w:r>
      <w:r w:rsidR="00F3787F" w:rsidRPr="00B916EC">
        <w:rPr>
          <w:lang w:val="en-US"/>
        </w:rPr>
        <w:t xml:space="preserve"> and </w:t>
      </w:r>
      <w:r w:rsidR="00646C0B">
        <w:rPr>
          <w:position w:val="-10"/>
        </w:rPr>
        <w:pict w14:anchorId="6A9A41D2">
          <v:shape id="_x0000_i1194" type="#_x0000_t75" style="width:14.25pt;height:14.25pt">
            <v:imagedata r:id="rId121"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646C0B">
        <w:rPr>
          <w:position w:val="-12"/>
        </w:rPr>
        <w:pict w14:anchorId="3ADC17F7">
          <v:shape id="_x0000_i1195" type="#_x0000_t75" style="width:50.25pt;height:16.5pt">
            <v:imagedata r:id="rId122"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646C0B">
        <w:rPr>
          <w:position w:val="-12"/>
        </w:rPr>
        <w:pict w14:anchorId="69B70290">
          <v:shape id="_x0000_i1196" type="#_x0000_t75" style="width:50.25pt;height:16.5pt">
            <v:imagedata r:id="rId122"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646C0B">
        <w:rPr>
          <w:position w:val="-10"/>
        </w:rPr>
        <w:pict w14:anchorId="05DE9319">
          <v:shape id="_x0000_i1197" type="#_x0000_t75" style="width:14.25pt;height:15.75pt">
            <v:imagedata r:id="rId123"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646C0B">
        <w:rPr>
          <w:iCs/>
          <w:position w:val="-6"/>
        </w:rPr>
        <w:pict w14:anchorId="46BDD835">
          <v:shape id="_x0000_i1198" type="#_x0000_t75" style="width:9pt;height:12.75pt">
            <v:imagedata r:id="rId81"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646C0B">
        <w:rPr>
          <w:position w:val="-10"/>
        </w:rPr>
        <w:pict w14:anchorId="7C1C56F2">
          <v:shape id="_x0000_i1199" type="#_x0000_t75" style="width:14.25pt;height:15.75pt">
            <v:imagedata r:id="rId123"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646C0B">
        <w:rPr>
          <w:position w:val="-10"/>
        </w:rPr>
        <w:pict w14:anchorId="66407F1E">
          <v:shape id="_x0000_i1200" type="#_x0000_t75" style="width:14.25pt;height:15.75pt">
            <v:imagedata r:id="rId123"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646C0B">
        <w:rPr>
          <w:iCs/>
          <w:position w:val="-6"/>
        </w:rPr>
        <w:pict w14:anchorId="53598FD1">
          <v:shape id="_x0000_i1201" type="#_x0000_t75" style="width:9pt;height:12.75pt">
            <v:imagedata r:id="rId81"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23" o:title=""/>
          </v:shape>
          <o:OLEObject Type="Embed" ProgID="Equation.3" ShapeID="_x0000_i1202" DrawAspect="Content" ObjectID="_1765353167" r:id="rId124"/>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646C0B" w:rsidP="00416A87">
      <w:pPr>
        <w:pStyle w:val="B1"/>
        <w:ind w:firstLine="0"/>
        <w:rPr>
          <w:rFonts w:eastAsia="MS Mincho"/>
        </w:rPr>
      </w:pPr>
      <w:r>
        <w:rPr>
          <w:position w:val="-12"/>
        </w:rPr>
        <w:pict w14:anchorId="2DEF30AD">
          <v:shape id="_x0000_i1203" type="#_x0000_t75" style="width:50.25pt;height:16.5pt">
            <v:imagedata r:id="rId122"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646C0B">
        <w:rPr>
          <w:position w:val="-14"/>
        </w:rPr>
        <w:pict w14:anchorId="4C2B17F7">
          <v:shape id="_x0000_i1204" type="#_x0000_t75" style="width:171.75pt;height:21.75pt">
            <v:imagedata r:id="rId125" o:title=""/>
          </v:shape>
        </w:pict>
      </w:r>
      <w:r w:rsidR="00D21BF4" w:rsidRPr="00B916EC">
        <w:rPr>
          <w:lang w:val="en-US"/>
        </w:rPr>
        <w:t xml:space="preserve"> </w:t>
      </w:r>
      <w:r w:rsidR="00D21BF4" w:rsidRPr="00B916EC">
        <w:t xml:space="preserve">for </w:t>
      </w:r>
      <w:r w:rsidR="00646C0B">
        <w:rPr>
          <w:position w:val="-10"/>
        </w:rPr>
        <w:pict w14:anchorId="2C4344A2">
          <v:shape id="_x0000_i1205" type="#_x0000_t75" style="width:44.25pt;height:14.25pt">
            <v:imagedata r:id="rId126" o:title=""/>
          </v:shape>
        </w:pict>
      </w:r>
      <w:r w:rsidR="00D21BF4" w:rsidRPr="00B916EC">
        <w:rPr>
          <w:lang w:val="en-US"/>
        </w:rPr>
        <w:t xml:space="preserve"> </w:t>
      </w:r>
      <w:r w:rsidR="00D21BF4" w:rsidRPr="00B916EC">
        <w:t xml:space="preserve">and </w:t>
      </w:r>
      <w:r w:rsidR="00646C0B">
        <w:rPr>
          <w:position w:val="-12"/>
        </w:rPr>
        <w:pict w14:anchorId="2BACD5E4">
          <v:shape id="_x0000_i1206" type="#_x0000_t75" style="width:57.75pt;height:15.75pt">
            <v:imagedata r:id="rId127" o:title=""/>
          </v:shape>
        </w:pict>
      </w:r>
      <w:r w:rsidR="00D21BF4" w:rsidRPr="00B916EC">
        <w:t xml:space="preserve"> for </w:t>
      </w:r>
      <w:r w:rsidR="00646C0B">
        <w:rPr>
          <w:position w:val="-10"/>
        </w:rPr>
        <w:pict w14:anchorId="209659E8">
          <v:shape id="_x0000_i1207" type="#_x0000_t75" style="width:27.75pt;height:14.25pt">
            <v:imagedata r:id="rId128" o:title=""/>
          </v:shape>
        </w:pict>
      </w:r>
      <w:r w:rsidR="00D21BF4" w:rsidRPr="00B916EC">
        <w:rPr>
          <w:lang w:val="en-US"/>
        </w:rPr>
        <w:t xml:space="preserve"> </w:t>
      </w:r>
      <w:r w:rsidR="00D21BF4" w:rsidRPr="00B916EC">
        <w:t xml:space="preserve">where </w:t>
      </w:r>
      <w:r w:rsidR="00646C0B">
        <w:rPr>
          <w:position w:val="-10"/>
        </w:rPr>
        <w:pict w14:anchorId="4303D719">
          <v:shape id="_x0000_i1208" type="#_x0000_t75" style="width:14.25pt;height:14.25pt">
            <v:imagedata r:id="rId129"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646C0B">
        <w:rPr>
          <w:iCs/>
          <w:position w:val="-6"/>
        </w:rPr>
        <w:pict w14:anchorId="055FAE4E">
          <v:shape id="_x0000_i1209" type="#_x0000_t75" style="width:7.5pt;height:14.25pt">
            <v:imagedata r:id="rId107"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0B">
        <w:rPr>
          <w:iCs/>
          <w:position w:val="-10"/>
        </w:rPr>
        <w:pict w14:anchorId="42AEA01B">
          <v:shape id="_x0000_i1210" type="#_x0000_t75" style="width:14.25pt;height:14.25pt">
            <v:imagedata r:id="rId80"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646C0B">
        <w:rPr>
          <w:iCs/>
          <w:position w:val="-6"/>
        </w:rPr>
        <w:pict w14:anchorId="4041075F">
          <v:shape id="_x0000_i1211" type="#_x0000_t75" style="width:9pt;height:12.75pt">
            <v:imagedata r:id="rId81"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646C0B">
        <w:rPr>
          <w:position w:val="-12"/>
        </w:rPr>
        <w:pict w14:anchorId="19C4A001">
          <v:shape id="_x0000_i1212" type="#_x0000_t75" style="width:57.75pt;height:16.5pt">
            <v:imagedata r:id="rId127" o:title=""/>
          </v:shape>
        </w:pict>
      </w:r>
      <w:r w:rsidR="00E41E98" w:rsidRPr="00B916EC">
        <w:rPr>
          <w:lang w:val="en-US"/>
        </w:rPr>
        <w:t xml:space="preserve">. </w:t>
      </w:r>
      <w:r w:rsidR="00646C0B">
        <w:rPr>
          <w:position w:val="-4"/>
        </w:rPr>
        <w:pict w14:anchorId="273B0DB2">
          <v:shape id="_x0000_i1213" type="#_x0000_t75" style="width:30pt;height:11.25pt">
            <v:imagedata r:id="rId130" o:title=""/>
          </v:shape>
        </w:pict>
      </w:r>
      <w:r w:rsidR="00D21BF4" w:rsidRPr="00B916EC">
        <w:t xml:space="preserve"> and </w:t>
      </w:r>
      <w:r w:rsidR="00646C0B">
        <w:rPr>
          <w:position w:val="-10"/>
        </w:rPr>
        <w:pict w14:anchorId="1F893C82">
          <v:shape id="_x0000_i1214" type="#_x0000_t75" style="width:29.25pt;height:15.75pt">
            <v:imagedata r:id="rId131" o:title=""/>
          </v:shape>
        </w:pict>
      </w:r>
      <w:r w:rsidR="00D21BF4" w:rsidRPr="00B916EC">
        <w:t xml:space="preserve">, for </w:t>
      </w:r>
      <w:r w:rsidR="0028470B">
        <w:rPr>
          <w:lang w:val="en-US"/>
        </w:rPr>
        <w:t xml:space="preserve">active </w:t>
      </w:r>
      <w:r w:rsidR="00AE420F">
        <w:rPr>
          <w:lang w:val="en-US"/>
        </w:rPr>
        <w:t xml:space="preserve">UL BWP </w:t>
      </w:r>
      <w:r w:rsidR="00646C0B">
        <w:rPr>
          <w:iCs/>
          <w:position w:val="-6"/>
        </w:rPr>
        <w:pict w14:anchorId="6EE30EB5">
          <v:shape id="_x0000_i1215" type="#_x0000_t75" style="width:7.5pt;height:14.25pt">
            <v:imagedata r:id="rId107"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0B">
        <w:rPr>
          <w:iCs/>
          <w:position w:val="-10"/>
        </w:rPr>
        <w:pict w14:anchorId="17B81A89">
          <v:shape id="_x0000_i1216" type="#_x0000_t75" style="width:14.25pt;height:14.25pt">
            <v:imagedata r:id="rId80" o:title=""/>
          </v:shape>
        </w:pict>
      </w:r>
      <w:r w:rsidR="00646CE8" w:rsidRPr="00B916EC">
        <w:rPr>
          <w:iCs/>
          <w:lang w:val="en-US"/>
        </w:rPr>
        <w:t xml:space="preserve"> and </w:t>
      </w:r>
      <w:r w:rsidR="00D21BF4" w:rsidRPr="00B916EC">
        <w:t xml:space="preserve">each serving cell </w:t>
      </w:r>
      <w:r w:rsidR="00646C0B">
        <w:rPr>
          <w:iCs/>
          <w:position w:val="-6"/>
        </w:rPr>
        <w:pict w14:anchorId="0CDEB916">
          <v:shape id="_x0000_i1217" type="#_x0000_t75" style="width:9pt;height:12.75pt">
            <v:imagedata r:id="rId81"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646C0B">
        <w:rPr>
          <w:position w:val="-24"/>
        </w:rPr>
        <w:pict w14:anchorId="576F4720">
          <v:shape id="_x0000_i1218" type="#_x0000_t75" style="width:81pt;height:27pt">
            <v:imagedata r:id="rId132" o:title=""/>
          </v:shape>
        </w:pict>
      </w:r>
      <w:r w:rsidR="00D21BF4" w:rsidRPr="00B916EC">
        <w:rPr>
          <w:lang w:val="en-US"/>
        </w:rPr>
        <w:t xml:space="preserve"> for PUSCH with UL-SCH data and </w:t>
      </w:r>
      <w:r w:rsidR="00646C0B">
        <w:rPr>
          <w:b/>
          <w:position w:val="-12"/>
        </w:rPr>
        <w:pict w14:anchorId="63087110">
          <v:shape id="_x0000_i1219" type="#_x0000_t75" style="width:96pt;height:20.25pt">
            <v:imagedata r:id="rId133"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646C0B">
        <w:rPr>
          <w:position w:val="-6"/>
        </w:rPr>
        <w:pict w14:anchorId="55E655DE">
          <v:shape id="_x0000_i1220" type="#_x0000_t75" style="width:14.25pt;height:11.25pt">
            <v:imagedata r:id="rId134"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646C0B">
        <w:rPr>
          <w:position w:val="-10"/>
        </w:rPr>
        <w:pict w14:anchorId="00790470">
          <v:shape id="_x0000_i1221" type="#_x0000_t75" style="width:14.25pt;height:14.25pt">
            <v:imagedata r:id="rId135"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646C0B">
        <w:rPr>
          <w:iCs/>
          <w:position w:val="-4"/>
        </w:rPr>
        <w:pict w14:anchorId="3DABE78C">
          <v:shape id="_x0000_i1222" type="#_x0000_t75" style="width:9pt;height:9pt">
            <v:imagedata r:id="rId136" o:title=""/>
          </v:shape>
        </w:pict>
      </w:r>
      <w:r w:rsidR="00D21BF4" w:rsidRPr="00B916EC">
        <w:rPr>
          <w:rFonts w:hint="eastAsia"/>
          <w:lang w:eastAsia="zh-CN"/>
        </w:rPr>
        <w:t xml:space="preserve">, </w:t>
      </w:r>
      <w:r w:rsidR="00D21BF4" w:rsidRPr="00B916EC">
        <w:t xml:space="preserve">and </w:t>
      </w:r>
      <w:r w:rsidR="00646C0B">
        <w:rPr>
          <w:position w:val="-10"/>
        </w:rPr>
        <w:pict w14:anchorId="06DEBBCF">
          <v:shape id="_x0000_i1223" type="#_x0000_t75" style="width:21.75pt;height:14.25pt">
            <v:imagedata r:id="rId137"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646C0B">
        <w:rPr>
          <w:position w:val="-26"/>
        </w:rPr>
        <w:pict w14:anchorId="29D799E4">
          <v:shape id="_x0000_i1224" type="#_x0000_t75" style="width:151.5pt;height:33.75pt">
            <v:imagedata r:id="rId138" o:title=""/>
          </v:shape>
        </w:pict>
      </w:r>
      <w:r w:rsidR="00D21BF4" w:rsidRPr="00B916EC">
        <w:t xml:space="preserve">, </w:t>
      </w:r>
      <w:r w:rsidR="00D21BF4" w:rsidRPr="00B916EC">
        <w:rPr>
          <w:rFonts w:hint="eastAsia"/>
        </w:rPr>
        <w:t>where</w:t>
      </w:r>
      <w:r w:rsidR="00FC701E" w:rsidRPr="00B916EC">
        <w:rPr>
          <w:lang w:val="en-US"/>
        </w:rPr>
        <w:t xml:space="preserve"> </w:t>
      </w:r>
      <w:r w:rsidR="00646C0B">
        <w:rPr>
          <w:position w:val="-12"/>
        </w:rPr>
        <w:pict w14:anchorId="4F378151">
          <v:shape id="_x0000_i1225" type="#_x0000_t75" style="width:50.25pt;height:18.75pt">
            <v:imagedata r:id="rId139"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646C0B">
        <w:rPr>
          <w:position w:val="-6"/>
        </w:rPr>
        <w:pict w14:anchorId="1F68D0D3">
          <v:shape id="_x0000_i1226" type="#_x0000_t75" style="width:7.5pt;height:14.25pt">
            <v:imagedata r:id="rId120"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646C0B">
        <w:rPr>
          <w:iCs/>
          <w:position w:val="-6"/>
        </w:rPr>
        <w:pict w14:anchorId="132004AC">
          <v:shape id="_x0000_i1227" type="#_x0000_t75" style="width:7.5pt;height:14.25pt">
            <v:imagedata r:id="rId107"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646C0B">
        <w:rPr>
          <w:iCs/>
          <w:position w:val="-10"/>
        </w:rPr>
        <w:pict w14:anchorId="4E60020A">
          <v:shape id="_x0000_i1228" type="#_x0000_t75" style="width:14.25pt;height:14.25pt">
            <v:imagedata r:id="rId80" o:title=""/>
          </v:shape>
        </w:pict>
      </w:r>
      <w:r w:rsidR="00F7679D" w:rsidRPr="00B916EC">
        <w:rPr>
          <w:iCs/>
          <w:lang w:val="en-US"/>
        </w:rPr>
        <w:t xml:space="preserve"> of</w:t>
      </w:r>
      <w:r w:rsidR="00F7679D" w:rsidRPr="00B916EC">
        <w:t xml:space="preserve"> serving cell</w:t>
      </w:r>
      <w:r w:rsidR="00F7679D" w:rsidRPr="00B916EC">
        <w:rPr>
          <w:i/>
        </w:rPr>
        <w:t xml:space="preserve"> </w:t>
      </w:r>
      <w:r w:rsidR="00646C0B">
        <w:rPr>
          <w:iCs/>
          <w:position w:val="-6"/>
        </w:rPr>
        <w:pict w14:anchorId="543B2561">
          <v:shape id="_x0000_i1229" type="#_x0000_t75" style="width:9pt;height:12.75pt">
            <v:imagedata r:id="rId81" o:title=""/>
          </v:shape>
        </w:pict>
      </w:r>
      <w:r w:rsidR="00B17FC5">
        <w:t>,</w:t>
      </w:r>
      <w:r w:rsidR="00B17FC5" w:rsidRPr="00B916EC">
        <w:rPr>
          <w:rFonts w:hint="eastAsia"/>
        </w:rPr>
        <w:t xml:space="preserve"> </w:t>
      </w:r>
      <w:r w:rsidR="00646C0B">
        <w:rPr>
          <w:position w:val="-12"/>
        </w:rPr>
        <w:pict w14:anchorId="7C15DBB7">
          <v:shape id="_x0000_i1230" type="#_x0000_t75" style="width:50.25pt;height:18.75pt">
            <v:imagedata r:id="rId140"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646C0B">
        <w:rPr>
          <w:iCs/>
          <w:position w:val="-10"/>
        </w:rPr>
        <w:pict w14:anchorId="6D9B07BE">
          <v:shape id="_x0000_i1231" type="#_x0000_t75" style="width:7.5pt;height:14.25pt">
            <v:imagedata r:id="rId141"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646C0B">
        <w:rPr>
          <w:position w:val="-12"/>
        </w:rPr>
        <w:pict w14:anchorId="6F85056C">
          <v:shape id="_x0000_i1232" type="#_x0000_t75" style="width:79.5pt;height:18.75pt">
            <v:imagedata r:id="rId142" o:title=""/>
          </v:shape>
        </w:pict>
      </w:r>
      <w:r w:rsidR="00B17FC5">
        <w:t xml:space="preserve">, </w:t>
      </w:r>
      <w:r w:rsidR="00F7679D" w:rsidRPr="00B916EC">
        <w:rPr>
          <w:lang w:val="en-US"/>
        </w:rPr>
        <w:t xml:space="preserve">and </w:t>
      </w:r>
      <w:r w:rsidR="00646C0B">
        <w:rPr>
          <w:position w:val="-6"/>
        </w:rPr>
        <w:pict w14:anchorId="5D2DF4BF">
          <v:shape id="_x0000_i1233" type="#_x0000_t75" style="width:14.25pt;height:11.25pt">
            <v:imagedata r:id="rId134" o:title=""/>
          </v:shape>
        </w:pict>
      </w:r>
      <w:r w:rsidR="00F66C70" w:rsidRPr="00FA0CBB">
        <w:rPr>
          <w:rFonts w:hint="eastAsia"/>
          <w:lang w:eastAsia="zh-CN"/>
        </w:rPr>
        <w:t xml:space="preserve">, </w:t>
      </w:r>
      <w:r w:rsidR="00646C0B">
        <w:rPr>
          <w:position w:val="-10"/>
        </w:rPr>
        <w:pict w14:anchorId="47132E9C">
          <v:shape id="_x0000_i1234" type="#_x0000_t75" style="width:14.25pt;height:14.25pt">
            <v:imagedata r:id="rId143"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646C0B">
        <w:rPr>
          <w:position w:val="-10"/>
        </w:rPr>
        <w:pict w14:anchorId="45EFEDBD">
          <v:shape id="_x0000_i1235" type="#_x0000_t75" style="width:44.25pt;height:15.75pt">
            <v:imagedata r:id="rId144"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646C0B">
        <w:rPr>
          <w:position w:val="-10"/>
        </w:rPr>
        <w:pict w14:anchorId="2080480D">
          <v:shape id="_x0000_i1236" type="#_x0000_t75" style="width:64.5pt;height:15.75pt">
            <v:imagedata r:id="rId145"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646C0B">
        <w:rPr>
          <w:position w:val="-10"/>
        </w:rPr>
        <w:pict w14:anchorId="7458CCC6">
          <v:shape id="_x0000_i1237" type="#_x0000_t75" style="width:14.25pt;height:14.25pt">
            <v:imagedata r:id="rId146" o:title=""/>
          </v:shape>
        </w:pict>
      </w:r>
      <w:r w:rsidRPr="00170D23">
        <w:rPr>
          <w:lang w:val="en-US"/>
        </w:rPr>
        <w:t xml:space="preserve"> is the modulation order and </w:t>
      </w:r>
      <w:r w:rsidR="00646C0B">
        <w:rPr>
          <w:position w:val="-4"/>
        </w:rPr>
        <w:pict w14:anchorId="0DB4AEA9">
          <v:shape id="_x0000_i1238" type="#_x0000_t75" style="width:9pt;height:12.75pt">
            <v:imagedata r:id="rId147"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646C0B">
        <w:rPr>
          <w:position w:val="-12"/>
        </w:rPr>
        <w:pict w14:anchorId="679D3E11">
          <v:shape id="_x0000_i1239" type="#_x0000_t75" style="width:44.25pt;height:15pt">
            <v:imagedata r:id="rId148"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646C0B">
        <w:rPr>
          <w:iCs/>
          <w:position w:val="-6"/>
        </w:rPr>
        <w:pict w14:anchorId="1663069E">
          <v:shape id="_x0000_i1240" type="#_x0000_t75" style="width:7.5pt;height:14.25pt">
            <v:imagedata r:id="rId107" o:title=""/>
          </v:shape>
        </w:pict>
      </w:r>
      <w:r w:rsidR="00F66C70" w:rsidRPr="00FA0CBB">
        <w:rPr>
          <w:iCs/>
          <w:lang w:val="en-US"/>
        </w:rPr>
        <w:t xml:space="preserve"> </w:t>
      </w:r>
      <w:r w:rsidR="00F66C70" w:rsidRPr="00FA0CBB">
        <w:rPr>
          <w:lang w:val="en-US"/>
        </w:rPr>
        <w:t xml:space="preserve">of carrier </w:t>
      </w:r>
      <w:r w:rsidR="00646C0B">
        <w:rPr>
          <w:iCs/>
          <w:position w:val="-10"/>
        </w:rPr>
        <w:pict w14:anchorId="70019936">
          <v:shape id="_x0000_i1241" type="#_x0000_t75" style="width:14.25pt;height:14.25pt">
            <v:imagedata r:id="rId80" o:title=""/>
          </v:shape>
        </w:pict>
      </w:r>
      <w:r w:rsidR="00F66C70" w:rsidRPr="00FA0CBB">
        <w:rPr>
          <w:iCs/>
          <w:lang w:val="en-US"/>
        </w:rPr>
        <w:t xml:space="preserve"> of</w:t>
      </w:r>
      <w:r w:rsidR="00F66C70" w:rsidRPr="00FA0CBB">
        <w:t xml:space="preserve"> serving cell </w:t>
      </w:r>
      <w:r w:rsidR="00646C0B">
        <w:rPr>
          <w:iCs/>
          <w:position w:val="-6"/>
        </w:rPr>
        <w:pict w14:anchorId="085FA734">
          <v:shape id="_x0000_i1242" type="#_x0000_t75" style="width:9pt;height:12.75pt">
            <v:imagedata r:id="rId81"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646C0B">
        <w:rPr>
          <w:position w:val="-6"/>
        </w:rPr>
        <w:pict w14:anchorId="589E2FA9">
          <v:shape id="_x0000_i1243" type="#_x0000_t75" style="width:7.5pt;height:14.25pt">
            <v:imagedata r:id="rId149" o:title=""/>
          </v:shape>
        </w:pict>
      </w:r>
    </w:p>
    <w:p w14:paraId="0B1BC80D" w14:textId="7D24E100" w:rsidR="001E3B1A" w:rsidRDefault="00F31749" w:rsidP="00F31749">
      <w:pPr>
        <w:pStyle w:val="B2"/>
        <w:rPr>
          <w:lang w:val="en-US"/>
        </w:rPr>
      </w:pPr>
      <w:r>
        <w:t>-</w:t>
      </w:r>
      <w:r>
        <w:tab/>
      </w:r>
      <w:r w:rsidR="00646C0B">
        <w:rPr>
          <w:position w:val="-12"/>
        </w:rPr>
        <w:pict w14:anchorId="479741F5">
          <v:shape id="_x0000_i1244" type="#_x0000_t75" style="width:64.5pt;height:15.75pt">
            <v:imagedata r:id="rId150"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646C0B">
        <w:rPr>
          <w:position w:val="-6"/>
        </w:rPr>
        <w:pict w14:anchorId="10CA2C7F">
          <v:shape id="_x0000_i1245" type="#_x0000_t75" style="width:7.5pt;height:14.25pt">
            <v:imagedata r:id="rId151"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646C0B">
        <w:rPr>
          <w:iCs/>
          <w:position w:val="-6"/>
        </w:rPr>
        <w:pict w14:anchorId="3719CB78">
          <v:shape id="_x0000_i1246" type="#_x0000_t75" style="width:7.5pt;height:14.25pt">
            <v:imagedata r:id="rId107"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646C0B">
        <w:rPr>
          <w:iCs/>
          <w:position w:val="-10"/>
        </w:rPr>
        <w:pict w14:anchorId="739F916F">
          <v:shape id="_x0000_i1247" type="#_x0000_t75" style="width:14.25pt;height:14.25pt">
            <v:imagedata r:id="rId80" o:title=""/>
          </v:shape>
        </w:pict>
      </w:r>
      <w:r w:rsidR="00CD3A3D" w:rsidRPr="00B916EC">
        <w:rPr>
          <w:iCs/>
          <w:lang w:val="en-US"/>
        </w:rPr>
        <w:t xml:space="preserve"> of</w:t>
      </w:r>
      <w:r w:rsidR="00CD3A3D" w:rsidRPr="00B916EC">
        <w:t xml:space="preserve"> </w:t>
      </w:r>
      <w:r w:rsidR="00C74DE2" w:rsidRPr="00B916EC">
        <w:t xml:space="preserve">serving cell </w:t>
      </w:r>
      <w:r w:rsidR="00646C0B">
        <w:rPr>
          <w:iCs/>
          <w:position w:val="-6"/>
        </w:rPr>
        <w:pict w14:anchorId="4B9B3D2B">
          <v:shape id="_x0000_i1248" type="#_x0000_t75" style="width:9pt;height:12.75pt">
            <v:imagedata r:id="rId81"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646C0B">
        <w:rPr>
          <w:position w:val="-10"/>
        </w:rPr>
        <w:pict w14:anchorId="1D867F8D">
          <v:shape id="_x0000_i1249" type="#_x0000_t75" style="width:36.75pt;height:14.25pt">
            <v:imagedata r:id="rId152"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646C0B">
        <w:rPr>
          <w:position w:val="-10"/>
        </w:rPr>
        <w:pict w14:anchorId="622A0FEA">
          <v:shape id="_x0000_i1250" type="#_x0000_t75" style="width:36.75pt;height:14.25pt">
            <v:imagedata r:id="rId154"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646C0B">
        <w:rPr>
          <w:iCs/>
          <w:position w:val="-6"/>
        </w:rPr>
        <w:pict w14:anchorId="02B15FA6">
          <v:shape id="_x0000_i1251" type="#_x0000_t75" style="width:7.5pt;height:14.25pt">
            <v:imagedata r:id="rId155"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646C0B">
        <w:rPr>
          <w:iCs/>
          <w:position w:val="-6"/>
        </w:rPr>
        <w:pict w14:anchorId="69AF1C66">
          <v:shape id="_x0000_i1252" type="#_x0000_t75" style="width:7.5pt;height:14.25pt">
            <v:imagedata r:id="rId155"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646C0B">
        <w:rPr>
          <w:position w:val="-6"/>
        </w:rPr>
        <w:pict w14:anchorId="7DE15EA1">
          <v:shape id="_x0000_i1253" type="#_x0000_t75" style="width:21.75pt;height:12.75pt">
            <v:imagedata r:id="rId156"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646C0B">
        <w:rPr>
          <w:position w:val="-6"/>
        </w:rPr>
        <w:pict w14:anchorId="49F834B5">
          <v:shape id="_x0000_i1254" type="#_x0000_t75" style="width:7.5pt;height:14.25pt">
            <v:imagedata r:id="rId1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646C0B">
        <w:rPr>
          <w:position w:val="-24"/>
        </w:rPr>
        <w:pict w14:anchorId="520AE516">
          <v:shape id="_x0000_i1255" type="#_x0000_t75" style="width:194.25pt;height:30pt">
            <v:imagedata r:id="rId158" o:title=""/>
          </v:shape>
        </w:pict>
      </w:r>
      <w:r w:rsidRPr="00B916EC">
        <w:t xml:space="preserve"> </w:t>
      </w:r>
      <w:r w:rsidRPr="00B916EC">
        <w:rPr>
          <w:lang w:val="en-US"/>
        </w:rPr>
        <w:t>is t</w:t>
      </w:r>
      <w:r w:rsidRPr="00B916EC">
        <w:t xml:space="preserve">he PUSCH power control adjustment state </w:t>
      </w:r>
      <w:r w:rsidR="00646C0B">
        <w:rPr>
          <w:position w:val="-6"/>
        </w:rPr>
        <w:pict w14:anchorId="070354F6">
          <v:shape id="_x0000_i1256" type="#_x0000_t75" style="width:7.5pt;height:14.25pt">
            <v:imagedata r:id="rId159" o:title=""/>
          </v:shape>
        </w:pict>
      </w:r>
      <w:r>
        <w:rPr>
          <w:lang w:val="en-US"/>
        </w:rPr>
        <w:t xml:space="preserve"> </w:t>
      </w:r>
      <w:r w:rsidRPr="00B916EC">
        <w:t xml:space="preserve">for </w:t>
      </w:r>
      <w:r>
        <w:rPr>
          <w:lang w:val="en-US"/>
        </w:rPr>
        <w:t>active UL BWP</w:t>
      </w:r>
      <w:r w:rsidR="00761C49">
        <w:rPr>
          <w:lang w:val="en-US"/>
        </w:rPr>
        <w:t xml:space="preserve"> </w:t>
      </w:r>
      <w:r w:rsidR="00646C0B">
        <w:rPr>
          <w:iCs/>
          <w:position w:val="-6"/>
        </w:rPr>
        <w:pict w14:anchorId="25DF1E49">
          <v:shape id="_x0000_i1257"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646C0B">
        <w:rPr>
          <w:iCs/>
          <w:position w:val="-10"/>
        </w:rPr>
        <w:pict w14:anchorId="7B99A3D8">
          <v:shape id="_x0000_i1258" type="#_x0000_t75" style="width:14.25pt;height:14.25pt">
            <v:imagedata r:id="rId80" o:title=""/>
          </v:shape>
        </w:pict>
      </w:r>
      <w:r w:rsidR="00761C49" w:rsidRPr="00B916EC">
        <w:rPr>
          <w:iCs/>
          <w:lang w:val="en-US"/>
        </w:rPr>
        <w:t xml:space="preserve"> of</w:t>
      </w:r>
      <w:r w:rsidR="00761C49" w:rsidRPr="00B916EC">
        <w:t xml:space="preserve"> serving cell </w:t>
      </w:r>
      <w:r w:rsidR="00646C0B">
        <w:rPr>
          <w:iCs/>
          <w:position w:val="-6"/>
        </w:rPr>
        <w:pict w14:anchorId="502F80B1">
          <v:shape id="_x0000_i1259" type="#_x0000_t75" style="width:9pt;height:12.75pt">
            <v:imagedata r:id="rId81" o:title=""/>
          </v:shape>
        </w:pict>
      </w:r>
      <w:r w:rsidRPr="00B916EC">
        <w:rPr>
          <w:lang w:val="en-US"/>
        </w:rPr>
        <w:t xml:space="preserve"> and PUSCH transmission </w:t>
      </w:r>
      <w:r w:rsidRPr="00473A9C">
        <w:rPr>
          <w:lang w:val="en-US"/>
        </w:rPr>
        <w:t>occasion</w:t>
      </w:r>
      <w:r w:rsidRPr="00B916EC">
        <w:rPr>
          <w:lang w:val="en-US"/>
        </w:rPr>
        <w:t xml:space="preserve"> </w:t>
      </w:r>
      <w:r w:rsidR="00646C0B">
        <w:rPr>
          <w:position w:val="-6"/>
        </w:rPr>
        <w:pict w14:anchorId="4968DD71">
          <v:shape id="_x0000_i1260" type="#_x0000_t75" style="width:7.5pt;height:14.25pt">
            <v:imagedata r:id="rId149"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646C0B">
        <w:rPr>
          <w:position w:val="-12"/>
        </w:rPr>
        <w:pict w14:anchorId="57041B68">
          <v:shape id="_x0000_i1261" type="#_x0000_t75" style="width:44.25pt;height:16.5pt">
            <v:imagedata r:id="rId160"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646C0B">
        <w:rPr>
          <w:position w:val="-24"/>
        </w:rPr>
        <w:pict w14:anchorId="539C3913">
          <v:shape id="_x0000_i1262" type="#_x0000_t75" style="width:86.25pt;height:27.75pt">
            <v:imagedata r:id="rId161" o:title=""/>
          </v:shape>
        </w:pict>
      </w:r>
      <w:r>
        <w:rPr>
          <w:noProof/>
        </w:rPr>
        <w:t xml:space="preserve"> is a sum of TPC command values in a set </w:t>
      </w:r>
      <w:r w:rsidR="00646C0B">
        <w:rPr>
          <w:position w:val="-10"/>
        </w:rPr>
        <w:pict w14:anchorId="2B467501">
          <v:shape id="_x0000_i1263" type="#_x0000_t75" style="width:14.25pt;height:14.25pt">
            <v:imagedata r:id="rId162" o:title=""/>
          </v:shape>
        </w:pict>
      </w:r>
      <w:r>
        <w:t xml:space="preserve"> </w:t>
      </w:r>
      <w:r>
        <w:rPr>
          <w:noProof/>
        </w:rPr>
        <w:t xml:space="preserve">of TPC command values with cardinality </w:t>
      </w:r>
      <w:r w:rsidR="00646C0B">
        <w:rPr>
          <w:position w:val="-10"/>
        </w:rPr>
        <w:pict w14:anchorId="49037ECE">
          <v:shape id="_x0000_i1264" type="#_x0000_t75" style="width:21.75pt;height:14.25pt">
            <v:imagedata r:id="rId163" o:title=""/>
          </v:shape>
        </w:pict>
      </w:r>
      <w:r>
        <w:t xml:space="preserve"> </w:t>
      </w:r>
      <w:r>
        <w:rPr>
          <w:noProof/>
        </w:rPr>
        <w:t xml:space="preserve">that the UE receives </w:t>
      </w:r>
      <w:r>
        <w:t xml:space="preserve">between </w:t>
      </w:r>
      <w:r w:rsidR="00646C0B">
        <w:rPr>
          <w:position w:val="-10"/>
        </w:rPr>
        <w:pict w14:anchorId="26247DB4">
          <v:shape id="_x0000_i1265" type="#_x0000_t75" style="width:1in;height:14.25pt">
            <v:imagedata r:id="rId164" o:title=""/>
          </v:shape>
        </w:pict>
      </w:r>
      <w:r>
        <w:t xml:space="preserve"> symbols before PUSCH transmission occasion </w:t>
      </w:r>
      <w:r w:rsidR="00646C0B">
        <w:rPr>
          <w:position w:val="-10"/>
        </w:rPr>
        <w:pict w14:anchorId="60F72633">
          <v:shape id="_x0000_i1266" type="#_x0000_t75" style="width:21.75pt;height:14.25pt">
            <v:imagedata r:id="rId165" o:title=""/>
          </v:shape>
        </w:pict>
      </w:r>
      <w:r>
        <w:t xml:space="preserve"> and</w:t>
      </w:r>
      <w:r w:rsidRPr="00B916EC">
        <w:t xml:space="preserve"> </w:t>
      </w:r>
      <w:r w:rsidR="00646C0B">
        <w:rPr>
          <w:position w:val="-10"/>
        </w:rPr>
        <w:pict w14:anchorId="04815B22">
          <v:shape id="_x0000_i1267" type="#_x0000_t75" style="width:44.25pt;height:14.25pt">
            <v:imagedata r:id="rId166" o:title=""/>
          </v:shape>
        </w:pict>
      </w:r>
      <w:r>
        <w:t xml:space="preserve"> symbols before PUSCH transmission occasion </w:t>
      </w:r>
      <w:r w:rsidR="00646C0B">
        <w:rPr>
          <w:position w:val="-6"/>
        </w:rPr>
        <w:pict w14:anchorId="7191CA57">
          <v:shape id="_x0000_i1268" type="#_x0000_t75" style="width:7.5pt;height:14.25pt">
            <v:imagedata r:id="rId167" o:title=""/>
          </v:shape>
        </w:pict>
      </w:r>
      <w:r>
        <w:t xml:space="preserve"> on active </w:t>
      </w:r>
      <w:r>
        <w:rPr>
          <w:lang w:val="en-US"/>
        </w:rPr>
        <w:t xml:space="preserve">UL BWP </w:t>
      </w:r>
      <w:r w:rsidR="00646C0B">
        <w:rPr>
          <w:iCs/>
          <w:position w:val="-6"/>
        </w:rPr>
        <w:pict w14:anchorId="010C6525">
          <v:shape id="_x0000_i1269"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5390E188">
          <v:shape id="_x0000_i1270" type="#_x0000_t75" style="width:14.25pt;height:14.25pt">
            <v:imagedata r:id="rId80" o:title=""/>
          </v:shape>
        </w:pict>
      </w:r>
      <w:r w:rsidRPr="00B916EC">
        <w:rPr>
          <w:iCs/>
          <w:lang w:val="en-US"/>
        </w:rPr>
        <w:t xml:space="preserve"> of</w:t>
      </w:r>
      <w:r w:rsidRPr="00B916EC">
        <w:t xml:space="preserve"> serving cell </w:t>
      </w:r>
      <w:r w:rsidR="00646C0B">
        <w:rPr>
          <w:iCs/>
          <w:position w:val="-6"/>
        </w:rPr>
        <w:pict w14:anchorId="7828F4DF">
          <v:shape id="_x0000_i1271" type="#_x0000_t75" style="width:9pt;height:12.75pt">
            <v:imagedata r:id="rId81" o:title=""/>
          </v:shape>
        </w:pict>
      </w:r>
      <w:r>
        <w:t xml:space="preserve"> for PUSCH power control adjustment state </w:t>
      </w:r>
      <w:r w:rsidR="00646C0B">
        <w:rPr>
          <w:position w:val="-6"/>
        </w:rPr>
        <w:pict w14:anchorId="56470BD7">
          <v:shape id="_x0000_i1272" type="#_x0000_t75" style="width:7.5pt;height:14.25pt">
            <v:imagedata r:id="rId159" o:title=""/>
          </v:shape>
        </w:pict>
      </w:r>
      <w:r>
        <w:t xml:space="preserve">, where </w:t>
      </w:r>
      <w:r w:rsidR="00646C0B">
        <w:rPr>
          <w:position w:val="-10"/>
        </w:rPr>
        <w:pict w14:anchorId="7E9E289E">
          <v:shape id="_x0000_i1273" type="#_x0000_t75" style="width:21.75pt;height:14.25pt">
            <v:imagedata r:id="rId168" o:title=""/>
          </v:shape>
        </w:pict>
      </w:r>
      <w:r>
        <w:t xml:space="preserve"> is the smallest integer for which </w:t>
      </w:r>
      <w:r w:rsidR="00646C0B">
        <w:rPr>
          <w:position w:val="-10"/>
        </w:rPr>
        <w:pict w14:anchorId="14893CB9">
          <v:shape id="_x0000_i1274" type="#_x0000_t75" style="width:57.75pt;height:14.25pt">
            <v:imagedata r:id="rId169" o:title=""/>
          </v:shape>
        </w:pict>
      </w:r>
      <w:r>
        <w:t xml:space="preserve"> symbols before PUSCH transmission occasion </w:t>
      </w:r>
      <w:r w:rsidR="00646C0B">
        <w:rPr>
          <w:position w:val="-10"/>
        </w:rPr>
        <w:pict w14:anchorId="6FEB3A7A">
          <v:shape id="_x0000_i1275" type="#_x0000_t75" style="width:21.75pt;height:14.25pt">
            <v:imagedata r:id="rId170" o:title=""/>
          </v:shape>
        </w:pict>
      </w:r>
      <w:r>
        <w:t xml:space="preserve"> is earlier than </w:t>
      </w:r>
      <w:r w:rsidR="00646C0B">
        <w:rPr>
          <w:position w:val="-10"/>
        </w:rPr>
        <w:pict w14:anchorId="2E2F6025">
          <v:shape id="_x0000_i1276" type="#_x0000_t75" style="width:44.25pt;height:14.25pt">
            <v:imagedata r:id="rId166" o:title=""/>
          </v:shape>
        </w:pict>
      </w:r>
      <w:r>
        <w:t xml:space="preserve"> symbols before PUSCH transmission occasion </w:t>
      </w:r>
      <w:r w:rsidR="00646C0B">
        <w:rPr>
          <w:position w:val="-6"/>
        </w:rPr>
        <w:pict w14:anchorId="6A882ECD">
          <v:shape id="_x0000_i1277" type="#_x0000_t75" style="width:7.5pt;height:14.25pt">
            <v:imagedata r:id="rId167"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646C0B">
        <w:rPr>
          <w:position w:val="-10"/>
        </w:rPr>
        <w:pict w14:anchorId="057853A1">
          <v:shape id="_x0000_i1278" type="#_x0000_t75" style="width:44.25pt;height:14.25pt">
            <v:imagedata r:id="rId171"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646C0B">
        <w:rPr>
          <w:iCs/>
          <w:position w:val="-6"/>
        </w:rPr>
        <w:pict w14:anchorId="742D0334">
          <v:shape id="_x0000_i1279"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646C0B">
        <w:rPr>
          <w:iCs/>
          <w:position w:val="-10"/>
        </w:rPr>
        <w:pict w14:anchorId="7DE0D92C">
          <v:shape id="_x0000_i1280" type="#_x0000_t75" style="width:14.25pt;height:14.25pt">
            <v:imagedata r:id="rId80" o:title=""/>
          </v:shape>
        </w:pict>
      </w:r>
      <w:r w:rsidR="00761C49" w:rsidRPr="00B916EC">
        <w:rPr>
          <w:iCs/>
          <w:lang w:val="en-US"/>
        </w:rPr>
        <w:t xml:space="preserve"> of</w:t>
      </w:r>
      <w:r w:rsidR="00761C49" w:rsidRPr="00B916EC">
        <w:t xml:space="preserve"> serving cell </w:t>
      </w:r>
      <w:r w:rsidR="00646C0B">
        <w:rPr>
          <w:iCs/>
          <w:position w:val="-6"/>
        </w:rPr>
        <w:pict w14:anchorId="35F873C8">
          <v:shape id="_x0000_i1281" type="#_x0000_t75" style="width:9pt;height:12.75pt">
            <v:imagedata r:id="rId81" o:title=""/>
          </v:shape>
        </w:pict>
      </w:r>
      <w:r>
        <w:t xml:space="preserve"> after a last symbol of a corresponding PDCCH reception and before a first symbol of the PUSCH transmission </w:t>
      </w:r>
    </w:p>
    <w:p w14:paraId="4AC367D9" w14:textId="76AA6D70"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646C0B">
        <w:rPr>
          <w:position w:val="-10"/>
        </w:rPr>
        <w:pict w14:anchorId="177E90CE">
          <v:shape id="_x0000_i1282" type="#_x0000_t75" style="width:44.25pt;height:14.25pt">
            <v:imagedata r:id="rId172" o:title=""/>
          </v:shape>
        </w:pict>
      </w:r>
      <w:r w:rsidRPr="008471F8">
        <w:t xml:space="preserve"> is a number of </w:t>
      </w:r>
      <w:r w:rsidR="00646C0B">
        <w:rPr>
          <w:position w:val="-12"/>
        </w:rPr>
        <w:pict w14:anchorId="6D85FDCF">
          <v:shape id="_x0000_i1283" type="#_x0000_t75" style="width:44.25pt;height:16.5pt">
            <v:imagedata r:id="rId173" o:title=""/>
          </v:shape>
        </w:pict>
      </w:r>
      <w:r w:rsidRPr="008471F8">
        <w:t xml:space="preserve"> symbols equal to the product of a number of symbols per slot, </w:t>
      </w:r>
      <w:r w:rsidR="00646C0B">
        <w:rPr>
          <w:position w:val="-12"/>
        </w:rPr>
        <w:pict w14:anchorId="4866D946">
          <v:shape id="_x0000_i1284" type="#_x0000_t75" style="width:21.75pt;height:18.75pt">
            <v:imagedata r:id="rId174"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646C0B">
        <w:rPr>
          <w:iCs/>
          <w:position w:val="-6"/>
        </w:rPr>
        <w:pict w14:anchorId="2CAA1BA3">
          <v:shape id="_x0000_i1285" type="#_x0000_t75" style="width:7.5pt;height:14.25pt">
            <v:imagedata r:id="rId107" o:title=""/>
          </v:shape>
        </w:pict>
      </w:r>
      <w:r w:rsidR="00761C49">
        <w:rPr>
          <w:iCs/>
          <w:lang w:val="en-US"/>
        </w:rPr>
        <w:t xml:space="preserve"> </w:t>
      </w:r>
      <w:r w:rsidR="00761C49">
        <w:rPr>
          <w:lang w:val="en-US"/>
        </w:rPr>
        <w:t>of</w:t>
      </w:r>
      <w:r w:rsidR="00761C49" w:rsidRPr="00B916EC">
        <w:rPr>
          <w:lang w:val="en-US"/>
        </w:rPr>
        <w:t xml:space="preserve"> carrier </w:t>
      </w:r>
      <w:r w:rsidR="00646C0B">
        <w:rPr>
          <w:iCs/>
          <w:position w:val="-10"/>
        </w:rPr>
        <w:pict w14:anchorId="14F30174">
          <v:shape id="_x0000_i1286" type="#_x0000_t75" style="width:14.25pt;height:14.25pt">
            <v:imagedata r:id="rId80" o:title=""/>
          </v:shape>
        </w:pict>
      </w:r>
      <w:r w:rsidR="00761C49" w:rsidRPr="00B916EC">
        <w:rPr>
          <w:iCs/>
          <w:lang w:val="en-US"/>
        </w:rPr>
        <w:t xml:space="preserve"> of</w:t>
      </w:r>
      <w:r w:rsidR="00761C49" w:rsidRPr="00B916EC">
        <w:t xml:space="preserve"> serving cell </w:t>
      </w:r>
      <w:r w:rsidR="00646C0B">
        <w:rPr>
          <w:iCs/>
          <w:position w:val="-6"/>
        </w:rPr>
        <w:pict w14:anchorId="498B6C52">
          <v:shape id="_x0000_i1287" type="#_x0000_t75" style="width:9pt;height:12.75pt">
            <v:imagedata r:id="rId81" o:title=""/>
          </v:shape>
        </w:pict>
      </w:r>
      <w:r w:rsidRPr="008471F8">
        <w:t xml:space="preserve"> </w:t>
      </w:r>
    </w:p>
    <w:p w14:paraId="033560EB" w14:textId="7C334E13" w:rsidR="00FF7042" w:rsidRPr="00FF7042" w:rsidRDefault="00FF7042" w:rsidP="00FF7042">
      <w:pPr>
        <w:pStyle w:val="B4"/>
        <w:rPr>
          <w:lang w:val="en-US"/>
        </w:rPr>
      </w:pPr>
      <w:r w:rsidRPr="00FF7042">
        <w:t>-</w:t>
      </w:r>
      <w:r w:rsidRPr="00FF7042">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PUSCH.</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646C0B">
        <w:rPr>
          <w:iCs/>
          <w:position w:val="-6"/>
        </w:rPr>
        <w:pict w14:anchorId="04C773F0">
          <v:shape id="_x0000_i1288" type="#_x0000_t75" style="width:7.5pt;height:14.2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646C0B">
        <w:rPr>
          <w:iCs/>
          <w:position w:val="-10"/>
        </w:rPr>
        <w:pict w14:anchorId="72B7721C">
          <v:shape id="_x0000_i1289" type="#_x0000_t75" style="width:14.25pt;height:14.25pt">
            <v:imagedata r:id="rId80" o:title=""/>
          </v:shape>
        </w:pict>
      </w:r>
      <w:r w:rsidR="00826B75" w:rsidRPr="00B916EC">
        <w:rPr>
          <w:iCs/>
          <w:lang w:val="en-US"/>
        </w:rPr>
        <w:t xml:space="preserve"> of</w:t>
      </w:r>
      <w:r w:rsidR="00826B75" w:rsidRPr="00B916EC">
        <w:t xml:space="preserve"> serving cell </w:t>
      </w:r>
      <w:r w:rsidR="00646C0B">
        <w:rPr>
          <w:iCs/>
          <w:position w:val="-6"/>
        </w:rPr>
        <w:pict w14:anchorId="02A197A8">
          <v:shape id="_x0000_i1290" type="#_x0000_t75" style="width:9pt;height:12.75pt">
            <v:imagedata r:id="rId81" o:title=""/>
          </v:shape>
        </w:pict>
      </w:r>
      <w:r>
        <w:t xml:space="preserve"> at PUSCH transmission occasion </w:t>
      </w:r>
      <w:r w:rsidR="00646C0B">
        <w:rPr>
          <w:position w:val="-10"/>
        </w:rPr>
        <w:pict w14:anchorId="0C43C8B3">
          <v:shape id="_x0000_i1291" type="#_x0000_t75" style="width:21.75pt;height:14.25pt">
            <v:imagedata r:id="rId165" o:title=""/>
          </v:shape>
        </w:pict>
      </w:r>
      <w:r>
        <w:t xml:space="preserve"> and </w:t>
      </w:r>
      <w:r w:rsidR="00646C0B">
        <w:rPr>
          <w:noProof/>
          <w:position w:val="-24"/>
        </w:rPr>
        <w:pict w14:anchorId="1F772524">
          <v:shape id="_x0000_i1292" type="#_x0000_t75" style="width:93.75pt;height:27.75pt">
            <v:imagedata r:id="rId175" o:title=""/>
          </v:shape>
        </w:pict>
      </w:r>
      <w:r w:rsidRPr="00B916EC">
        <w:t xml:space="preserve">, </w:t>
      </w:r>
      <w:r>
        <w:t xml:space="preserve">then </w:t>
      </w:r>
      <w:r w:rsidR="00646C0B">
        <w:rPr>
          <w:position w:val="-12"/>
        </w:rPr>
        <w:pict w14:anchorId="38D8A3B2">
          <v:shape id="_x0000_i1293" type="#_x0000_t75" style="width:99.75pt;height:14.25pt">
            <v:imagedata r:id="rId176"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646C0B">
        <w:rPr>
          <w:iCs/>
          <w:position w:val="-6"/>
        </w:rPr>
        <w:pict w14:anchorId="6A0CB525">
          <v:shape id="_x0000_i1294" type="#_x0000_t75" style="width:7.5pt;height:14.25pt">
            <v:imagedata r:id="rId107" o:title=""/>
          </v:shape>
        </w:pict>
      </w:r>
      <w:r w:rsidR="00826B75">
        <w:rPr>
          <w:iCs/>
          <w:lang w:val="en-US"/>
        </w:rPr>
        <w:t xml:space="preserve"> </w:t>
      </w:r>
      <w:r w:rsidR="00826B75">
        <w:rPr>
          <w:lang w:val="en-US"/>
        </w:rPr>
        <w:t>of</w:t>
      </w:r>
      <w:r w:rsidR="00826B75" w:rsidRPr="00B916EC">
        <w:rPr>
          <w:lang w:val="en-US"/>
        </w:rPr>
        <w:t xml:space="preserve"> carrier </w:t>
      </w:r>
      <w:r w:rsidR="00646C0B">
        <w:rPr>
          <w:iCs/>
          <w:position w:val="-10"/>
        </w:rPr>
        <w:pict w14:anchorId="048E4DEC">
          <v:shape id="_x0000_i1295" type="#_x0000_t75" style="width:14.25pt;height:14.25pt">
            <v:imagedata r:id="rId80" o:title=""/>
          </v:shape>
        </w:pict>
      </w:r>
      <w:r w:rsidR="00826B75" w:rsidRPr="00B916EC">
        <w:rPr>
          <w:iCs/>
          <w:lang w:val="en-US"/>
        </w:rPr>
        <w:t xml:space="preserve"> of</w:t>
      </w:r>
      <w:r w:rsidR="00826B75" w:rsidRPr="00B916EC">
        <w:t xml:space="preserve"> serving cell </w:t>
      </w:r>
      <w:r w:rsidR="00646C0B">
        <w:rPr>
          <w:iCs/>
          <w:position w:val="-6"/>
        </w:rPr>
        <w:pict w14:anchorId="6250056A">
          <v:shape id="_x0000_i1296" type="#_x0000_t75" style="width:9pt;height:12.75pt">
            <v:imagedata r:id="rId81" o:title=""/>
          </v:shape>
        </w:pict>
      </w:r>
      <w:r w:rsidR="00692FB9" w:rsidRPr="00B916EC">
        <w:t xml:space="preserve"> </w:t>
      </w:r>
      <w:r w:rsidR="00692FB9">
        <w:t xml:space="preserve">at PUSCH transmission occasion </w:t>
      </w:r>
      <w:r w:rsidR="00646C0B">
        <w:rPr>
          <w:position w:val="-10"/>
        </w:rPr>
        <w:pict w14:anchorId="32EC9391">
          <v:shape id="_x0000_i1297" type="#_x0000_t75" style="width:21.75pt;height:14.25pt">
            <v:imagedata r:id="rId165" o:title=""/>
          </v:shape>
        </w:pict>
      </w:r>
      <w:r w:rsidR="00692FB9">
        <w:t xml:space="preserve"> and </w:t>
      </w:r>
      <w:r w:rsidR="00646C0B">
        <w:rPr>
          <w:noProof/>
          <w:position w:val="-24"/>
        </w:rPr>
        <w:pict w14:anchorId="38E5F645">
          <v:shape id="_x0000_i1298" type="#_x0000_t75" style="width:99.75pt;height:30pt">
            <v:imagedata r:id="rId177" o:title=""/>
          </v:shape>
        </w:pict>
      </w:r>
      <w:r w:rsidR="00692FB9" w:rsidRPr="00B916EC">
        <w:t xml:space="preserve">, </w:t>
      </w:r>
      <w:r w:rsidR="00692FB9">
        <w:t xml:space="preserve">then </w:t>
      </w:r>
      <w:r w:rsidR="00646C0B">
        <w:rPr>
          <w:position w:val="-12"/>
        </w:rPr>
        <w:pict w14:anchorId="692591AD">
          <v:shape id="_x0000_i1299" type="#_x0000_t75" style="width:99.75pt;height:16.5pt">
            <v:imagedata r:id="rId178"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46C0B">
        <w:rPr>
          <w:iCs/>
          <w:position w:val="-6"/>
        </w:rPr>
        <w:pict w14:anchorId="6152872B">
          <v:shape id="_x0000_i1300" type="#_x0000_t75" style="width:7.5pt;height:14.25pt">
            <v:imagedata r:id="rId179"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646C0B">
        <w:rPr>
          <w:iCs/>
          <w:position w:val="-6"/>
        </w:rPr>
        <w:pict w14:anchorId="361856FC">
          <v:shape id="_x0000_i1301" type="#_x0000_t75" style="width:7.5pt;height:14.25pt">
            <v:imagedata r:id="rId107" o:title=""/>
          </v:shape>
        </w:pict>
      </w:r>
      <w:r w:rsidR="008F02BF">
        <w:rPr>
          <w:iCs/>
          <w:lang w:val="en-US"/>
        </w:rPr>
        <w:t xml:space="preserve"> </w:t>
      </w:r>
      <w:r w:rsidR="008F02BF">
        <w:rPr>
          <w:lang w:val="en-US"/>
        </w:rPr>
        <w:t>of</w:t>
      </w:r>
      <w:r w:rsidR="008F02BF" w:rsidRPr="00B916EC">
        <w:rPr>
          <w:lang w:val="en-US"/>
        </w:rPr>
        <w:t xml:space="preserve"> carrier </w:t>
      </w:r>
      <w:r w:rsidR="00646C0B">
        <w:rPr>
          <w:iCs/>
          <w:position w:val="-10"/>
        </w:rPr>
        <w:pict w14:anchorId="5ECDDDA2">
          <v:shape id="_x0000_i1302" type="#_x0000_t75" style="width:14.25pt;height:14.25pt">
            <v:imagedata r:id="rId80" o:title=""/>
          </v:shape>
        </w:pict>
      </w:r>
      <w:r w:rsidR="008F02BF" w:rsidRPr="00B916EC">
        <w:rPr>
          <w:iCs/>
          <w:lang w:val="en-US"/>
        </w:rPr>
        <w:t xml:space="preserve"> of</w:t>
      </w:r>
      <w:r w:rsidR="008F02BF" w:rsidRPr="00B916EC">
        <w:rPr>
          <w:lang w:val="en-US"/>
        </w:rPr>
        <w:t xml:space="preserve"> serving cell </w:t>
      </w:r>
      <w:r w:rsidR="00646C0B">
        <w:rPr>
          <w:iCs/>
          <w:position w:val="-6"/>
        </w:rPr>
        <w:pict w14:anchorId="1ABC72C2">
          <v:shape id="_x0000_i1303" type="#_x0000_t75" style="width:9pt;height:12.75pt">
            <v:imagedata r:id="rId81" o:title=""/>
          </v:shape>
        </w:pict>
      </w:r>
      <w:r w:rsidR="00692FB9">
        <w:t xml:space="preserve"> to </w:t>
      </w:r>
      <w:r w:rsidR="00646C0B">
        <w:rPr>
          <w:position w:val="-14"/>
        </w:rPr>
        <w:pict w14:anchorId="4A8B4D53">
          <v:shape id="_x0000_i1304" type="#_x0000_t75" style="width:107.25pt;height:18.75pt">
            <v:imagedata r:id="rId180"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646C0B">
        <w:rPr>
          <w:position w:val="-12"/>
        </w:rPr>
        <w:pict w14:anchorId="5D22429E">
          <v:shape id="_x0000_i1305" type="#_x0000_t75" style="width:79.5pt;height:16.5pt">
            <v:imagedata r:id="rId181"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646C0B">
        <w:rPr>
          <w:position w:val="-12"/>
        </w:rPr>
        <w:pict w14:anchorId="06627C99">
          <v:shape id="_x0000_i1306" type="#_x0000_t75" style="width:36.75pt;height:16.5pt">
            <v:imagedata r:id="rId182"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646C0B">
        <w:rPr>
          <w:rFonts w:eastAsia="DengXian"/>
          <w:iCs/>
          <w:position w:val="-6"/>
        </w:rPr>
        <w:pict w14:anchorId="0B529ADB">
          <v:shape id="_x0000_i1307" type="#_x0000_t75" style="width:7.5pt;height:14.25pt">
            <v:imagedata r:id="rId179"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646C0B">
        <w:rPr>
          <w:rFonts w:eastAsia="DengXian"/>
          <w:position w:val="-10"/>
        </w:rPr>
        <w:pict w14:anchorId="7B0B698B">
          <v:shape id="_x0000_i1308" type="#_x0000_t75" style="width:7.5pt;height:14.25pt">
            <v:imagedata r:id="rId183"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646C0B">
        <w:rPr>
          <w:position w:val="-10"/>
        </w:rPr>
        <w:pict w14:anchorId="7FDCFD37">
          <v:shape id="_x0000_i1309" type="#_x0000_t75" style="width:21.75pt;height:14.25pt">
            <v:imagedata r:id="rId184"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646C0B">
        <w:rPr>
          <w:rFonts w:eastAsia="DengXian"/>
          <w:position w:val="-6"/>
        </w:rPr>
        <w:pict w14:anchorId="5BEB33C5">
          <v:shape id="_x0000_i1310" type="#_x0000_t75" style="width:7.5pt;height:14.25pt">
            <v:imagedata r:id="rId185"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646C0B">
        <w:rPr>
          <w:position w:val="-10"/>
        </w:rPr>
        <w:pict w14:anchorId="692DF218">
          <v:shape id="_x0000_i1311" type="#_x0000_t75" style="width:7.5pt;height:14.25pt">
            <v:imagedata r:id="rId186"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646C0B">
        <w:rPr>
          <w:position w:val="-10"/>
        </w:rPr>
        <w:pict w14:anchorId="22AD6148">
          <v:shape id="_x0000_i1312" type="#_x0000_t75" style="width:21.75pt;height:14.25pt">
            <v:imagedata r:id="rId184"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646C0B">
        <w:rPr>
          <w:position w:val="-6"/>
        </w:rPr>
        <w:pict w14:anchorId="7079C379">
          <v:shape id="_x0000_i1313" type="#_x0000_t75" style="width:21.75pt;height:14.25pt">
            <v:imagedata r:id="rId187"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646C0B">
        <w:rPr>
          <w:position w:val="-10"/>
        </w:rPr>
        <w:pict w14:anchorId="0A4CDB44">
          <v:shape id="_x0000_i1314" type="#_x0000_t75" style="width:21.75pt;height:14.25pt">
            <v:imagedata r:id="rId188" o:title=""/>
          </v:shape>
        </w:pict>
      </w:r>
      <w:r w:rsidR="005D0FCC" w:rsidRPr="009513DB">
        <w:rPr>
          <w:lang w:val="en-US"/>
        </w:rPr>
        <w:t xml:space="preserve">, </w:t>
      </w:r>
      <w:r w:rsidR="00646C0B">
        <w:rPr>
          <w:position w:val="-6"/>
        </w:rPr>
        <w:pict w14:anchorId="41847F2B">
          <v:shape id="_x0000_i1315" type="#_x0000_t75" style="width:7.5pt;height:14.25pt">
            <v:imagedata r:id="rId185"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646C0B">
        <w:rPr>
          <w:position w:val="-12"/>
        </w:rPr>
        <w:pict w14:anchorId="130F68B2">
          <v:shape id="_x0000_i1316" type="#_x0000_t75" style="width:108.75pt;height:18.75pt">
            <v:imagedata r:id="rId189"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646C0B">
        <w:rPr>
          <w:iCs/>
          <w:position w:val="-6"/>
        </w:rPr>
        <w:pict w14:anchorId="5130207F">
          <v:shape id="_x0000_i1317"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646C0B">
        <w:rPr>
          <w:iCs/>
          <w:position w:val="-10"/>
        </w:rPr>
        <w:pict w14:anchorId="3E5B8BF1">
          <v:shape id="_x0000_i1318" type="#_x0000_t75" style="width:14.25pt;height:14.25pt">
            <v:imagedata r:id="rId80" o:title=""/>
          </v:shape>
        </w:pict>
      </w:r>
      <w:r w:rsidR="00EE4F6F" w:rsidRPr="00B916EC">
        <w:rPr>
          <w:iCs/>
          <w:lang w:val="en-US"/>
        </w:rPr>
        <w:t xml:space="preserve"> of</w:t>
      </w:r>
      <w:r w:rsidR="00EE4F6F" w:rsidRPr="00B916EC">
        <w:t xml:space="preserve"> serving cell </w:t>
      </w:r>
      <w:r w:rsidR="00646C0B">
        <w:rPr>
          <w:iCs/>
          <w:position w:val="-6"/>
        </w:rPr>
        <w:pict w14:anchorId="5914744A">
          <v:shape id="_x0000_i1319" type="#_x0000_t75" style="width:9pt;height:12.75pt">
            <v:imagedata r:id="rId81"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646C0B">
        <w:rPr>
          <w:position w:val="-6"/>
        </w:rPr>
        <w:pict w14:anchorId="00BE2FA0">
          <v:shape id="_x0000_i1320" type="#_x0000_t75" style="width:7.5pt;height:14.25pt">
            <v:imagedata r:id="rId149"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646C0B">
        <w:rPr>
          <w:position w:val="-12"/>
        </w:rPr>
        <w:pict w14:anchorId="1B35C074">
          <v:shape id="_x0000_i1321" type="#_x0000_t75" style="width:44.25pt;height:15.75pt">
            <v:imagedata r:id="rId190"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646C0B">
        <w:rPr>
          <w:iCs/>
          <w:position w:val="-6"/>
        </w:rPr>
        <w:pict w14:anchorId="7824E5E0">
          <v:shape id="_x0000_i1322"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646C0B">
        <w:rPr>
          <w:iCs/>
          <w:position w:val="-10"/>
        </w:rPr>
        <w:pict w14:anchorId="3A93AF82">
          <v:shape id="_x0000_i1323" type="#_x0000_t75" style="width:14.25pt;height:14.25pt">
            <v:imagedata r:id="rId80" o:title=""/>
          </v:shape>
        </w:pict>
      </w:r>
      <w:r w:rsidR="00EE4F6F" w:rsidRPr="00B916EC">
        <w:rPr>
          <w:iCs/>
          <w:lang w:val="en-US"/>
        </w:rPr>
        <w:t xml:space="preserve"> of</w:t>
      </w:r>
      <w:r w:rsidR="00EE4F6F" w:rsidRPr="00B916EC">
        <w:t xml:space="preserve"> serving cell </w:t>
      </w:r>
      <w:r w:rsidR="00646C0B">
        <w:rPr>
          <w:iCs/>
          <w:position w:val="-6"/>
        </w:rPr>
        <w:pict w14:anchorId="4EC0EA76">
          <v:shape id="_x0000_i1324" type="#_x0000_t75" style="width:9pt;height:12.75pt">
            <v:imagedata r:id="rId81"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646C0B">
        <w:rPr>
          <w:position w:val="-12"/>
        </w:rPr>
        <w:pict w14:anchorId="59EFA1B5">
          <v:shape id="_x0000_i1325" type="#_x0000_t75" style="width:151.5pt;height:16.5pt">
            <v:imagedata r:id="rId191" o:title=""/>
          </v:shape>
        </w:pict>
      </w:r>
      <w:r w:rsidR="00FD769A" w:rsidRPr="00B916EC">
        <w:rPr>
          <w:lang w:val="en-US"/>
        </w:rPr>
        <w:t>, where</w:t>
      </w:r>
      <w:r w:rsidR="00FD769A">
        <w:rPr>
          <w:lang w:val="en-US"/>
        </w:rPr>
        <w:t xml:space="preserve"> </w:t>
      </w:r>
      <w:r w:rsidR="00646C0B">
        <w:rPr>
          <w:position w:val="-6"/>
        </w:rPr>
        <w:pict w14:anchorId="591B8BB9">
          <v:shape id="_x0000_i1326" type="#_x0000_t75" style="width:21.75pt;height:14.25pt">
            <v:imagedata r:id="rId192" o:title=""/>
          </v:shape>
        </w:pict>
      </w:r>
      <w:r w:rsidR="00FD769A">
        <w:t xml:space="preserve"> and</w:t>
      </w:r>
    </w:p>
    <w:p w14:paraId="2DA4A552" w14:textId="7F700A21" w:rsidR="00D04A11" w:rsidRPr="00B916EC" w:rsidRDefault="00126575" w:rsidP="0009732E">
      <w:pPr>
        <w:pStyle w:val="B4"/>
        <w:rPr>
          <w:lang w:val="en-US"/>
        </w:rPr>
      </w:pPr>
      <w:r>
        <w:t>-</w:t>
      </w:r>
      <w:r>
        <w:tab/>
      </w:r>
      <w:r w:rsidR="00646C0B">
        <w:rPr>
          <w:position w:val="-12"/>
        </w:rPr>
        <w:pict w14:anchorId="10CC126D">
          <v:shape id="_x0000_i1327" type="#_x0000_t75" style="width:44.25pt;height:15.75pt">
            <v:imagedata r:id="rId193"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646C0B">
        <w:rPr>
          <w:iCs/>
          <w:position w:val="-6"/>
        </w:rPr>
        <w:pict w14:anchorId="7FEB8762">
          <v:shape id="_x0000_i1328" type="#_x0000_t75" style="width:7.5pt;height:14.25pt">
            <v:imagedata r:id="rId107" o:title=""/>
          </v:shape>
        </w:pict>
      </w:r>
      <w:r w:rsidR="00EE4F6F">
        <w:rPr>
          <w:iCs/>
          <w:lang w:val="en-US"/>
        </w:rPr>
        <w:t xml:space="preserve"> of</w:t>
      </w:r>
      <w:r w:rsidR="00EE4F6F" w:rsidRPr="00B916EC">
        <w:rPr>
          <w:lang w:val="en-US"/>
        </w:rPr>
        <w:t xml:space="preserve"> carrier </w:t>
      </w:r>
      <w:r w:rsidR="00646C0B">
        <w:rPr>
          <w:iCs/>
          <w:position w:val="-10"/>
        </w:rPr>
        <w:pict w14:anchorId="09B5A5C1">
          <v:shape id="_x0000_i1329" type="#_x0000_t75" style="width:14.25pt;height:14.25pt">
            <v:imagedata r:id="rId80" o:title=""/>
          </v:shape>
        </w:pict>
      </w:r>
      <w:r w:rsidR="00EE4F6F" w:rsidRPr="00B916EC">
        <w:rPr>
          <w:iCs/>
          <w:lang w:val="en-US"/>
        </w:rPr>
        <w:t xml:space="preserve"> </w:t>
      </w:r>
      <w:r w:rsidR="00EE4F6F" w:rsidRPr="00B916EC">
        <w:t xml:space="preserve">in the serving cell </w:t>
      </w:r>
      <w:r w:rsidR="00646C0B">
        <w:rPr>
          <w:iCs/>
          <w:position w:val="-6"/>
        </w:rPr>
        <w:pict w14:anchorId="18A48700">
          <v:shape id="_x0000_i1330" type="#_x0000_t75" style="width:9pt;height:12.75pt">
            <v:imagedata r:id="rId81"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646C0B">
        <w:rPr>
          <w:position w:val="-50"/>
        </w:rPr>
        <w:pict w14:anchorId="7ADBD314">
          <v:shape id="_x0000_i1331" type="#_x0000_t75" style="width:404.25pt;height:50.25pt">
            <v:imagedata r:id="rId194" o:title=""/>
          </v:shape>
        </w:pict>
      </w:r>
      <w:r w:rsidR="00FD769A" w:rsidRPr="00B916EC">
        <w:t xml:space="preserve"> and </w:t>
      </w:r>
      <w:r w:rsidR="00646C0B">
        <w:rPr>
          <w:position w:val="-12"/>
        </w:rPr>
        <w:pict w14:anchorId="5E3D9C6D">
          <v:shape id="_x0000_i1332" type="#_x0000_t75" style="width:77.25pt;height:16.5pt">
            <v:imagedata r:id="rId195"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646C0B">
        <w:rPr>
          <w:iCs/>
          <w:position w:val="-10"/>
        </w:rPr>
        <w:pict w14:anchorId="7CA6ECAB">
          <v:shape id="_x0000_i1333" type="#_x0000_t75" style="width:14.25pt;height:14.25pt">
            <v:imagedata r:id="rId80" o:title=""/>
          </v:shape>
        </w:pict>
      </w:r>
      <w:r w:rsidR="00EE4F6F" w:rsidRPr="00B916EC">
        <w:rPr>
          <w:iCs/>
          <w:lang w:val="en-US"/>
        </w:rPr>
        <w:t xml:space="preserve"> </w:t>
      </w:r>
      <w:r w:rsidR="00EE4F6F" w:rsidRPr="00B916EC">
        <w:t xml:space="preserve">in the serving cell </w:t>
      </w:r>
      <w:r w:rsidR="00646C0B">
        <w:rPr>
          <w:iCs/>
          <w:position w:val="-6"/>
        </w:rPr>
        <w:pict w14:anchorId="2AD24B9E">
          <v:shape id="_x0000_i1334" type="#_x0000_t75" style="width:9pt;height:12.75pt">
            <v:imagedata r:id="rId81" o:title=""/>
          </v:shape>
        </w:pict>
      </w:r>
      <w:r w:rsidR="00EE4F6F" w:rsidRPr="00B916EC">
        <w:t xml:space="preserve">, </w:t>
      </w:r>
      <w:r w:rsidR="00646C0B">
        <w:rPr>
          <w:position w:val="-12"/>
        </w:rPr>
        <w:pict w14:anchorId="60ABAAAA">
          <v:shape id="_x0000_i1335" type="#_x0000_t75" style="width:44.25pt;height:16.5pt">
            <v:imagedata r:id="rId196"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646C0B">
        <w:rPr>
          <w:iCs/>
          <w:position w:val="-6"/>
        </w:rPr>
        <w:pict w14:anchorId="34BF136D">
          <v:shape id="_x0000_i1336"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646C0B">
        <w:rPr>
          <w:iCs/>
          <w:position w:val="-10"/>
        </w:rPr>
        <w:pict w14:anchorId="21590402">
          <v:shape id="_x0000_i1337" type="#_x0000_t75" style="width:14.25pt;height:14.25pt">
            <v:imagedata r:id="rId80"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646C0B">
        <w:rPr>
          <w:iCs/>
          <w:position w:val="-6"/>
        </w:rPr>
        <w:pict w14:anchorId="6EFB782C">
          <v:shape id="_x0000_i1338" type="#_x0000_t75" style="width:9pt;height:12.75pt">
            <v:imagedata r:id="rId81"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646C0B">
        <w:rPr>
          <w:iCs/>
          <w:position w:val="-6"/>
        </w:rPr>
        <w:pict w14:anchorId="598A9B3B">
          <v:shape id="_x0000_i1339" type="#_x0000_t75" style="width:7.5pt;height:14.25pt">
            <v:imagedata r:id="rId107" o:title=""/>
          </v:shape>
        </w:pict>
      </w:r>
      <w:r w:rsidR="00EE4F6F">
        <w:rPr>
          <w:iCs/>
          <w:lang w:val="en-US"/>
        </w:rPr>
        <w:t xml:space="preserve"> </w:t>
      </w:r>
      <w:r w:rsidR="00EE4F6F">
        <w:rPr>
          <w:lang w:val="en-US"/>
        </w:rPr>
        <w:t>of</w:t>
      </w:r>
      <w:r w:rsidR="00EE4F6F" w:rsidRPr="00B916EC">
        <w:rPr>
          <w:lang w:val="en-US"/>
        </w:rPr>
        <w:t xml:space="preserve"> carrier </w:t>
      </w:r>
      <w:r w:rsidR="00646C0B">
        <w:rPr>
          <w:iCs/>
          <w:position w:val="-10"/>
        </w:rPr>
        <w:pict w14:anchorId="35721999">
          <v:shape id="_x0000_i1340" type="#_x0000_t75" style="width:14.25pt;height:14.25pt">
            <v:imagedata r:id="rId80" o:title=""/>
          </v:shape>
        </w:pict>
      </w:r>
      <w:r w:rsidR="00EE4F6F" w:rsidRPr="00B916EC">
        <w:rPr>
          <w:iCs/>
          <w:lang w:val="en-US"/>
        </w:rPr>
        <w:t xml:space="preserve"> </w:t>
      </w:r>
      <w:r w:rsidR="00EE4F6F" w:rsidRPr="00B916EC">
        <w:rPr>
          <w:lang w:val="en-US"/>
        </w:rPr>
        <w:t>of</w:t>
      </w:r>
      <w:r w:rsidR="00EE4F6F" w:rsidRPr="00B916EC">
        <w:t xml:space="preserve"> serving cell </w:t>
      </w:r>
      <w:r w:rsidR="00646C0B">
        <w:rPr>
          <w:iCs/>
          <w:position w:val="-6"/>
        </w:rPr>
        <w:pict w14:anchorId="754CE363">
          <v:shape id="_x0000_i1341" type="#_x0000_t75" style="width:9pt;height:12.75pt">
            <v:imagedata r:id="rId81"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646C0B">
        <w:rPr>
          <w:position w:val="-50"/>
        </w:rPr>
        <w:pict w14:anchorId="21BC40E2">
          <v:shape id="_x0000_i1342" type="#_x0000_t75" style="width:411.75pt;height:50.25pt">
            <v:imagedata r:id="rId19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646C0B">
        <w:rPr>
          <w:position w:val="-12"/>
        </w:rPr>
        <w:pict w14:anchorId="4E11D194">
          <v:shape id="_x0000_i1343" type="#_x0000_t75" style="width:45pt;height:15.75pt">
            <v:imagedata r:id="rId199" o:title=""/>
          </v:shape>
        </w:pict>
      </w:r>
      <w:r w:rsidR="00FD769A" w:rsidRPr="00D93BE5">
        <w:rPr>
          <w:rFonts w:cs="Arial"/>
        </w:rPr>
        <w:t xml:space="preserve"> values or </w:t>
      </w:r>
      <w:r w:rsidR="00646C0B">
        <w:rPr>
          <w:position w:val="-12"/>
        </w:rPr>
        <w:pict w14:anchorId="1CA1EC71">
          <v:shape id="_x0000_i1344" type="#_x0000_t75" style="width:36.75pt;height:15.75pt">
            <v:imagedata r:id="rId200"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43"/>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646C0B">
              <w:rPr>
                <w:position w:val="-12"/>
              </w:rPr>
              <w:pict w14:anchorId="69EB97DE">
                <v:shape id="_x0000_i1345" type="#_x0000_t75" style="width:48pt;height:16.5pt">
                  <v:imagedata r:id="rId199" o:title=""/>
                </v:shape>
              </w:pict>
            </w:r>
            <w:r w:rsidRPr="00B916EC" w:rsidDel="005872D2">
              <w:t xml:space="preserve"> </w:t>
            </w:r>
            <w:r>
              <w:t xml:space="preserve">or </w:t>
            </w:r>
            <w:r w:rsidR="00646C0B">
              <w:rPr>
                <w:position w:val="-12"/>
              </w:rPr>
              <w:pict w14:anchorId="79E01D21">
                <v:shape id="_x0000_i1346" type="#_x0000_t75" style="width:36.75pt;height:15.75pt">
                  <v:imagedata r:id="rId200"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646C0B">
              <w:rPr>
                <w:position w:val="-12"/>
              </w:rPr>
              <w:pict w14:anchorId="3AB535ED">
                <v:shape id="_x0000_i1347" type="#_x0000_t75" style="width:45pt;height:15.75pt">
                  <v:imagedata r:id="rId199" o:title=""/>
                </v:shape>
              </w:pict>
            </w:r>
            <w:r>
              <w:t xml:space="preserve"> or </w:t>
            </w:r>
            <w:r w:rsidR="00646C0B">
              <w:rPr>
                <w:position w:val="-12"/>
              </w:rPr>
              <w:pict w14:anchorId="3AD1E40B">
                <v:shape id="_x0000_i1348" type="#_x0000_t75" style="width:36.75pt;height:15.75pt">
                  <v:imagedata r:id="rId200"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54740291"/>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54740292"/>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646C0B">
        <w:rPr>
          <w:iCs/>
          <w:position w:val="-6"/>
        </w:rPr>
        <w:pict w14:anchorId="5BD4C2B4">
          <v:shape id="_x0000_i1349" type="#_x0000_t75" style="width:7.5pt;height:14.25pt">
            <v:imagedata r:id="rId107" o:title=""/>
          </v:shape>
        </w:pict>
      </w:r>
      <w:r w:rsidR="00D954B6">
        <w:rPr>
          <w:iCs/>
          <w:lang w:val="en-US"/>
        </w:rPr>
        <w:t xml:space="preserve"> </w:t>
      </w:r>
      <w:r w:rsidR="00D954B6">
        <w:rPr>
          <w:lang w:val="en-US"/>
        </w:rPr>
        <w:t>of</w:t>
      </w:r>
      <w:r w:rsidR="00D954B6" w:rsidRPr="00B916EC">
        <w:rPr>
          <w:lang w:val="en-US"/>
        </w:rPr>
        <w:t xml:space="preserve"> carrier </w:t>
      </w:r>
      <w:r w:rsidR="00646C0B">
        <w:rPr>
          <w:iCs/>
          <w:position w:val="-10"/>
        </w:rPr>
        <w:pict w14:anchorId="0C3E6150">
          <v:shape id="_x0000_i1350" type="#_x0000_t75" style="width:14.25pt;height:14.25pt">
            <v:imagedata r:id="rId80" o:title=""/>
          </v:shape>
        </w:pict>
      </w:r>
      <w:r w:rsidR="00D954B6" w:rsidRPr="00B916EC">
        <w:rPr>
          <w:iCs/>
          <w:lang w:val="en-US"/>
        </w:rPr>
        <w:t xml:space="preserve"> </w:t>
      </w:r>
      <w:r w:rsidR="00D954B6" w:rsidRPr="00B916EC">
        <w:t xml:space="preserve">in the primary cell </w:t>
      </w:r>
      <w:r w:rsidR="00646C0B">
        <w:rPr>
          <w:iCs/>
          <w:position w:val="-6"/>
        </w:rPr>
        <w:pict w14:anchorId="5027FF72">
          <v:shape id="_x0000_i1351" type="#_x0000_t75" style="width:9pt;height:12.75pt">
            <v:imagedata r:id="rId81" o:title=""/>
          </v:shape>
        </w:pict>
      </w:r>
      <w:r w:rsidRPr="00B916EC">
        <w:rPr>
          <w:iCs/>
        </w:rPr>
        <w:t xml:space="preserve"> using </w:t>
      </w:r>
      <w:r w:rsidRPr="00B916EC">
        <w:t xml:space="preserve">PUCCH power control adjustment state with index </w:t>
      </w:r>
      <w:r w:rsidR="00646C0B">
        <w:rPr>
          <w:iCs/>
          <w:position w:val="-6"/>
        </w:rPr>
        <w:pict w14:anchorId="297F99E6">
          <v:shape id="_x0000_i1352" type="#_x0000_t75" style="width:7.5pt;height:12.75pt">
            <v:imagedata r:id="rId83" o:title=""/>
          </v:shape>
        </w:pict>
      </w:r>
      <w:r w:rsidRPr="00B916EC">
        <w:t>, the UE determine</w:t>
      </w:r>
      <w:r w:rsidR="00892F90">
        <w:t>s</w:t>
      </w:r>
      <w:r w:rsidRPr="00B916EC">
        <w:t xml:space="preserve"> the PUCCH transmission power </w:t>
      </w:r>
      <w:r w:rsidR="00646C0B">
        <w:rPr>
          <w:position w:val="-12"/>
        </w:rPr>
        <w:pict w14:anchorId="1F3FCC19">
          <v:shape id="_x0000_i1353" type="#_x0000_t75" style="width:86.25pt;height:15.75pt">
            <v:imagedata r:id="rId201" o:title=""/>
          </v:shape>
        </w:pict>
      </w:r>
      <w:r w:rsidR="00892F90" w:rsidRPr="00B916EC">
        <w:t xml:space="preserve"> in</w:t>
      </w:r>
      <w:r w:rsidRPr="00B916EC">
        <w:t xml:space="preserve"> PUCCH transmission </w:t>
      </w:r>
      <w:r w:rsidR="00892F90">
        <w:t>occasion</w:t>
      </w:r>
      <w:r w:rsidRPr="00B916EC">
        <w:t xml:space="preserve"> </w:t>
      </w:r>
      <w:r w:rsidR="00646C0B">
        <w:rPr>
          <w:iCs/>
          <w:position w:val="-6"/>
        </w:rPr>
        <w:pict w14:anchorId="6D858FC1">
          <v:shape id="_x0000_i1354" type="#_x0000_t75" style="width:7.5pt;height:14.25pt">
            <v:imagedata r:id="rId85" o:title=""/>
          </v:shape>
        </w:pict>
      </w:r>
      <w:r w:rsidRPr="00B916EC">
        <w:rPr>
          <w:iCs/>
        </w:rPr>
        <w:t xml:space="preserve"> </w:t>
      </w:r>
      <w:r w:rsidRPr="00B916EC">
        <w:t>as</w:t>
      </w:r>
    </w:p>
    <w:p w14:paraId="04CA7488" w14:textId="77777777" w:rsidR="00B735E5" w:rsidRPr="00B916EC" w:rsidRDefault="00646C0B" w:rsidP="00B735E5">
      <w:pPr>
        <w:pStyle w:val="EQ"/>
        <w:jc w:val="center"/>
      </w:pPr>
      <w:r>
        <w:rPr>
          <w:position w:val="-32"/>
        </w:rPr>
        <w:pict w14:anchorId="37E8D38D">
          <v:shape id="_x0000_i1355" type="#_x0000_t75" style="width:482.25pt;height:36.75pt">
            <v:imagedata r:id="rId202"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646C0B">
        <w:rPr>
          <w:position w:val="-12"/>
        </w:rPr>
        <w:pict w14:anchorId="7A08AC8C">
          <v:shape id="_x0000_i1356" type="#_x0000_t75" style="width:50.25pt;height:14.25pt">
            <v:imagedata r:id="rId203"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646C0B">
        <w:rPr>
          <w:iCs/>
          <w:position w:val="-10"/>
        </w:rPr>
        <w:pict w14:anchorId="39D07F61">
          <v:shape id="_x0000_i1357" type="#_x0000_t75" style="width:14.25pt;height:14.25pt">
            <v:imagedata r:id="rId80"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646C0B">
        <w:rPr>
          <w:iCs/>
          <w:position w:val="-6"/>
        </w:rPr>
        <w:pict w14:anchorId="0EB38448">
          <v:shape id="_x0000_i1358" type="#_x0000_t75" style="width:9pt;height:12.75pt">
            <v:imagedata r:id="rId81"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646C0B">
        <w:rPr>
          <w:position w:val="-6"/>
        </w:rPr>
        <w:pict w14:anchorId="17E6820B">
          <v:shape id="_x0000_i1359" type="#_x0000_t75" style="width:7.5pt;height:14.25pt">
            <v:imagedata r:id="rId88" o:title=""/>
          </v:shape>
        </w:pict>
      </w:r>
    </w:p>
    <w:p w14:paraId="39A1A67C" w14:textId="77777777" w:rsidR="00472E6D" w:rsidRDefault="00126575" w:rsidP="00472E6D">
      <w:pPr>
        <w:pStyle w:val="B1"/>
        <w:rPr>
          <w:lang w:val="en-US"/>
        </w:rPr>
      </w:pPr>
      <w:r>
        <w:t>-</w:t>
      </w:r>
      <w:r>
        <w:tab/>
      </w:r>
      <w:r w:rsidR="00646C0B">
        <w:rPr>
          <w:position w:val="-12"/>
        </w:rPr>
        <w:pict w14:anchorId="0117A935">
          <v:shape id="_x0000_i1360" type="#_x0000_t75" style="width:1in;height:16.5pt">
            <v:imagedata r:id="rId204"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646C0B">
        <w:rPr>
          <w:position w:val="-12"/>
        </w:rPr>
        <w:pict w14:anchorId="03C2F521">
          <v:shape id="_x0000_i1361" type="#_x0000_t75" style="width:65.25pt;height:15.75pt">
            <v:imagedata r:id="rId205"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646C0B">
        <w:rPr>
          <w:position w:val="-12"/>
        </w:rPr>
        <w:pict w14:anchorId="6942A02B">
          <v:shape id="_x0000_i1362" type="#_x0000_t75" style="width:80.25pt;height:15pt">
            <v:imagedata r:id="rId206"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646C0B">
        <w:rPr>
          <w:iCs/>
          <w:position w:val="-10"/>
        </w:rPr>
        <w:pict w14:anchorId="3C078B43">
          <v:shape id="_x0000_i1363" type="#_x0000_t75" style="width:14.25pt;height:14.25pt">
            <v:imagedata r:id="rId80"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646C0B">
        <w:rPr>
          <w:iCs/>
          <w:position w:val="-6"/>
        </w:rPr>
        <w:pict w14:anchorId="08766AAD">
          <v:shape id="_x0000_i1364" type="#_x0000_t75" style="width:9pt;height:12.75pt">
            <v:imagedata r:id="rId81"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646C0B">
        <w:rPr>
          <w:position w:val="-12"/>
        </w:rPr>
        <w:pict w14:anchorId="41E72073">
          <v:shape id="_x0000_i1365" type="#_x0000_t75" style="width:64.5pt;height:15.75pt">
            <v:imagedata r:id="rId207"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646C0B">
        <w:rPr>
          <w:iCs/>
          <w:position w:val="-6"/>
        </w:rPr>
        <w:pict w14:anchorId="5AD4BF0E">
          <v:shape id="_x0000_i1366" type="#_x0000_t75" style="width:7.5pt;height:14.25pt">
            <v:imagedata r:id="rId107"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646C0B">
        <w:rPr>
          <w:iCs/>
          <w:position w:val="-10"/>
        </w:rPr>
        <w:pict w14:anchorId="2EB26FC7">
          <v:shape id="_x0000_i1367" type="#_x0000_t75" style="width:14.25pt;height:14.25pt">
            <v:imagedata r:id="rId80"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646C0B">
        <w:rPr>
          <w:iCs/>
          <w:position w:val="-6"/>
        </w:rPr>
        <w:pict w14:anchorId="0E76EA28">
          <v:shape id="_x0000_i1368" type="#_x0000_t75" style="width:9pt;height:12.75pt">
            <v:imagedata r:id="rId81" o:title=""/>
          </v:shape>
        </w:pict>
      </w:r>
      <w:r w:rsidR="00042617" w:rsidRPr="00B916EC">
        <w:rPr>
          <w:lang w:val="en-US"/>
        </w:rPr>
        <w:t xml:space="preserve">, where </w:t>
      </w:r>
      <w:r w:rsidR="00646C0B">
        <w:rPr>
          <w:position w:val="-10"/>
        </w:rPr>
        <w:pict w14:anchorId="0301B13D">
          <v:shape id="_x0000_i1369" type="#_x0000_t75" style="width:50.25pt;height:14.25pt">
            <v:imagedata r:id="rId208" o:title=""/>
          </v:shape>
        </w:pict>
      </w:r>
      <w:r w:rsidR="003378B6" w:rsidRPr="00B916EC">
        <w:rPr>
          <w:lang w:val="en-US"/>
        </w:rPr>
        <w:t>.</w:t>
      </w:r>
      <w:r w:rsidR="00042617" w:rsidRPr="00B916EC">
        <w:rPr>
          <w:lang w:val="en-US"/>
        </w:rPr>
        <w:t xml:space="preserve"> </w:t>
      </w:r>
      <w:r w:rsidR="00646C0B">
        <w:rPr>
          <w:position w:val="-10"/>
        </w:rPr>
        <w:pict w14:anchorId="72F9272E">
          <v:shape id="_x0000_i1370" type="#_x0000_t75" style="width:14.25pt;height:14.25pt">
            <v:imagedata r:id="rId209" o:title=""/>
          </v:shape>
        </w:pict>
      </w:r>
      <w:r w:rsidR="00042617" w:rsidRPr="00B916EC">
        <w:rPr>
          <w:lang w:val="en-US"/>
        </w:rPr>
        <w:t xml:space="preserve"> is </w:t>
      </w:r>
      <w:r w:rsidR="003378B6" w:rsidRPr="00B916EC">
        <w:rPr>
          <w:lang w:val="en-US"/>
        </w:rPr>
        <w:t xml:space="preserve">a size for a set of </w:t>
      </w:r>
      <w:r w:rsidR="00646C0B">
        <w:rPr>
          <w:position w:val="-12"/>
        </w:rPr>
        <w:pict w14:anchorId="5B610E7E">
          <v:shape id="_x0000_i1371" type="#_x0000_t75" style="width:50.25pt;height:15.75pt">
            <v:imagedata r:id="rId210"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646C0B">
        <w:rPr>
          <w:position w:val="-12"/>
        </w:rPr>
        <w:pict w14:anchorId="3575CF37">
          <v:shape id="_x0000_i1372" type="#_x0000_t75" style="width:50.25pt;height:14.25pt">
            <v:imagedata r:id="rId210"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646C0B">
        <w:rPr>
          <w:position w:val="-12"/>
        </w:rPr>
        <w:pict w14:anchorId="039B49D9">
          <v:shape id="_x0000_i1373" type="#_x0000_t75" style="width:79.5pt;height:15.75pt">
            <v:imagedata r:id="rId211" o:title=""/>
          </v:shape>
        </w:pict>
      </w:r>
      <w:r w:rsidR="00472E6D">
        <w:rPr>
          <w:lang w:val="en-US"/>
        </w:rPr>
        <w:t xml:space="preserve">, </w:t>
      </w:r>
      <w:r w:rsidR="00646C0B">
        <w:rPr>
          <w:position w:val="-10"/>
        </w:rPr>
        <w:pict w14:anchorId="776CCDA4">
          <v:shape id="_x0000_i1374" type="#_x0000_t75" style="width:50.25pt;height:15.75pt">
            <v:imagedata r:id="rId208"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646C0B">
        <w:rPr>
          <w:position w:val="-10"/>
        </w:rPr>
        <w:pict w14:anchorId="2419F52E">
          <v:shape id="_x0000_i1375" type="#_x0000_t75" style="width:65.25pt;height:18.75pt">
            <v:imagedata r:id="rId212" o:title=""/>
          </v:shape>
        </w:pict>
      </w:r>
      <w:r w:rsidR="001F4042">
        <w:t xml:space="preserve"> where </w:t>
      </w:r>
      <w:r w:rsidR="00646C0B">
        <w:rPr>
          <w:position w:val="-6"/>
        </w:rPr>
        <w:pict w14:anchorId="12DFAF12">
          <v:shape id="_x0000_i1376" type="#_x0000_t75" style="width:9pt;height:12.75pt">
            <v:imagedata r:id="rId213"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646C0B">
        <w:rPr>
          <w:position w:val="-10"/>
        </w:rPr>
        <w:pict w14:anchorId="2A4BF259">
          <v:shape id="_x0000_i1377" type="#_x0000_t75" style="width:11.25pt;height:12.7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646C0B">
        <w:rPr>
          <w:position w:val="-12"/>
        </w:rPr>
        <w:pict w14:anchorId="3E9D0BA3">
          <v:shape id="_x0000_i1378" type="#_x0000_t75" style="width:50.25pt;height:18.75pt">
            <v:imagedata r:id="rId215"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646C0B">
        <w:rPr>
          <w:position w:val="-6"/>
        </w:rPr>
        <w:pict w14:anchorId="29D434BF">
          <v:shape id="_x0000_i1379" type="#_x0000_t75" style="width:7.5pt;height:14.25pt">
            <v:imagedata r:id="rId120" o:title=""/>
          </v:shape>
        </w:pict>
      </w:r>
      <w:r w:rsidRPr="00B916EC">
        <w:rPr>
          <w:i/>
        </w:rPr>
        <w:t xml:space="preserve"> </w:t>
      </w:r>
      <w:r w:rsidRPr="00B916EC">
        <w:t xml:space="preserve">on </w:t>
      </w:r>
      <w:r w:rsidR="00472E6D">
        <w:rPr>
          <w:lang w:val="en-US"/>
        </w:rPr>
        <w:t xml:space="preserve">active </w:t>
      </w:r>
      <w:r>
        <w:t>UL BWP</w:t>
      </w:r>
      <w:r w:rsidR="006B7EF6">
        <w:t xml:space="preserve"> </w:t>
      </w:r>
      <w:r w:rsidR="00646C0B">
        <w:rPr>
          <w:iCs/>
          <w:position w:val="-6"/>
        </w:rPr>
        <w:pict w14:anchorId="4CF856A2">
          <v:shape id="_x0000_i1380" type="#_x0000_t75" style="width:7.5pt;height:14.25pt">
            <v:imagedata r:id="rId107" o:title=""/>
          </v:shape>
        </w:pict>
      </w:r>
      <w:r w:rsidR="006B7EF6">
        <w:rPr>
          <w:iCs/>
        </w:rPr>
        <w:t xml:space="preserve"> </w:t>
      </w:r>
      <w:r w:rsidR="006B7EF6">
        <w:t>of</w:t>
      </w:r>
      <w:r w:rsidR="006B7EF6" w:rsidRPr="00B916EC">
        <w:t xml:space="preserve"> carrier </w:t>
      </w:r>
      <w:r w:rsidR="00646C0B">
        <w:rPr>
          <w:iCs/>
          <w:position w:val="-10"/>
        </w:rPr>
        <w:pict w14:anchorId="6E20571F">
          <v:shape id="_x0000_i1381" type="#_x0000_t75" style="width:14.25pt;height:14.25pt">
            <v:imagedata r:id="rId80"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646C0B">
        <w:rPr>
          <w:iCs/>
          <w:position w:val="-6"/>
        </w:rPr>
        <w:pict w14:anchorId="69BB2B08">
          <v:shape id="_x0000_i1382" type="#_x0000_t75" style="width:9pt;height:12.75pt">
            <v:imagedata r:id="rId81" o:title=""/>
          </v:shape>
        </w:pict>
      </w:r>
      <w:r w:rsidR="006B7EF6" w:rsidRPr="00B916EC">
        <w:t xml:space="preserve"> and </w:t>
      </w:r>
      <w:r w:rsidR="00646C0B">
        <w:rPr>
          <w:position w:val="-10"/>
        </w:rPr>
        <w:pict w14:anchorId="4C6ECBF7">
          <v:shape id="_x0000_i1383" type="#_x0000_t75" style="width:14.25pt;height:12.75pt">
            <v:imagedata r:id="rId121"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t>-</w:t>
      </w:r>
      <w:r>
        <w:tab/>
      </w:r>
      <w:r w:rsidR="00646C0B">
        <w:rPr>
          <w:position w:val="-12"/>
        </w:rPr>
        <w:pict w14:anchorId="51939873">
          <v:shape id="_x0000_i1384" type="#_x0000_t75" style="width:50.25pt;height:14.25pt">
            <v:imagedata r:id="rId122"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646C0B">
        <w:rPr>
          <w:position w:val="-10"/>
        </w:rPr>
        <w:pict w14:anchorId="264C45D3">
          <v:shape id="_x0000_i1385" type="#_x0000_t75" style="width:14.25pt;height:15.75pt">
            <v:imagedata r:id="rId123"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646C0B">
        <w:rPr>
          <w:iCs/>
          <w:position w:val="-6"/>
        </w:rPr>
        <w:pict w14:anchorId="571F8585">
          <v:shape id="_x0000_i1386" type="#_x0000_t75" style="width:7.5pt;height:14.25pt">
            <v:imagedata r:id="rId107"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646C0B">
        <w:rPr>
          <w:iCs/>
          <w:position w:val="-10"/>
        </w:rPr>
        <w:pict w14:anchorId="6F521F4C">
          <v:shape id="_x0000_i1387" type="#_x0000_t75" style="width:14.25pt;height:14.25pt">
            <v:imagedata r:id="rId80" o:title=""/>
          </v:shape>
        </w:pict>
      </w:r>
      <w:r w:rsidR="00D53157" w:rsidRPr="00B916EC">
        <w:rPr>
          <w:iCs/>
          <w:lang w:val="en-US"/>
        </w:rPr>
        <w:t xml:space="preserve"> </w:t>
      </w:r>
      <w:r w:rsidR="00D53157" w:rsidRPr="00B916EC">
        <w:rPr>
          <w:lang w:val="en-US"/>
        </w:rPr>
        <w:t>of</w:t>
      </w:r>
      <w:r w:rsidR="00D53157" w:rsidRPr="00B916EC">
        <w:t xml:space="preserve"> the primary cell </w:t>
      </w:r>
      <w:r w:rsidR="00646C0B">
        <w:rPr>
          <w:iCs/>
          <w:position w:val="-6"/>
        </w:rPr>
        <w:pict w14:anchorId="3C879A99">
          <v:shape id="_x0000_i1388" type="#_x0000_t75" style="width:9pt;height:12.75pt">
            <v:imagedata r:id="rId81"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4A5BAAD8"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79130E">
        <w:rPr>
          <w:rFonts w:eastAsia="MS Mincho"/>
        </w:rPr>
        <w:t xml:space="preserve">and </w:t>
      </w:r>
      <w:r w:rsidR="0079130E" w:rsidRPr="00A3396D">
        <w:rPr>
          <w:i/>
          <w:lang w:val="en-US"/>
        </w:rPr>
        <w:t>enableDefaultBeamP</w:t>
      </w:r>
      <w:r w:rsidR="0079130E">
        <w:rPr>
          <w:i/>
          <w:lang w:val="en-US"/>
        </w:rPr>
        <w:t>L-</w:t>
      </w:r>
      <w:r w:rsidR="0079130E" w:rsidRPr="00A3396D">
        <w:rPr>
          <w:i/>
          <w:lang w:val="en-US"/>
        </w:rPr>
        <w:t>ForPUCCH</w:t>
      </w:r>
      <w:r w:rsidR="0079130E" w:rsidRPr="00B916EC">
        <w:rPr>
          <w:iCs/>
        </w:rPr>
        <w:t>,</w:t>
      </w:r>
      <w:r w:rsidR="0079130E">
        <w:rPr>
          <w:rFonts w:eastAsia="MS Mincho"/>
          <w:lang w:val="en-US"/>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646C0B">
        <w:rPr>
          <w:position w:val="-12"/>
        </w:rPr>
        <w:pict w14:anchorId="3942C051">
          <v:shape id="_x0000_i1389" type="#_x0000_t75" style="width:50.25pt;height:15pt">
            <v:imagedata r:id="rId122"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646C0B">
        <w:rPr>
          <w:position w:val="-12"/>
        </w:rPr>
        <w:pict w14:anchorId="50D8AA02">
          <v:shape id="_x0000_i1390" type="#_x0000_t75" style="width:50.25pt;height:15pt">
            <v:imagedata r:id="rId122" o:title=""/>
          </v:shape>
        </w:pict>
      </w:r>
      <w:r w:rsidR="002F6D9A" w:rsidRPr="00B916EC">
        <w:t xml:space="preserve"> using RS resource</w:t>
      </w:r>
      <w:r w:rsidR="002F6D9A">
        <w:rPr>
          <w:lang w:val="en-US"/>
        </w:rPr>
        <w:t xml:space="preserve"> with index</w:t>
      </w:r>
      <w:r w:rsidR="002F6D9A" w:rsidRPr="00B916EC">
        <w:t xml:space="preserve"> </w:t>
      </w:r>
      <w:r w:rsidR="00646C0B">
        <w:rPr>
          <w:position w:val="-10"/>
        </w:rPr>
        <w:pict w14:anchorId="22FEEC9D">
          <v:shape id="_x0000_i1391" type="#_x0000_t75" style="width:14.25pt;height:15.75pt">
            <v:imagedata r:id="rId123" o:title=""/>
          </v:shape>
        </w:pict>
      </w:r>
      <w:r w:rsidR="002F6D9A" w:rsidRPr="00B916EC">
        <w:t xml:space="preserve">, where </w:t>
      </w:r>
      <w:r w:rsidR="00646C0B">
        <w:rPr>
          <w:position w:val="-10"/>
        </w:rPr>
        <w:pict w14:anchorId="28C80D5E">
          <v:shape id="_x0000_i1392" type="#_x0000_t75" style="width:44.25pt;height:15pt">
            <v:imagedata r:id="rId216" o:title=""/>
          </v:shape>
        </w:pict>
      </w:r>
      <w:r w:rsidR="002F6D9A" w:rsidRPr="00B916EC">
        <w:t xml:space="preserve">. </w:t>
      </w:r>
      <w:r w:rsidR="00646C0B">
        <w:rPr>
          <w:position w:val="-12"/>
        </w:rPr>
        <w:pict w14:anchorId="1DB589D2">
          <v:shape id="_x0000_i1393" type="#_x0000_t75" style="width:14.25pt;height:15pt">
            <v:imagedata r:id="rId217"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646C0B">
        <w:rPr>
          <w:position w:val="-10"/>
        </w:rPr>
        <w:pict w14:anchorId="5874F961">
          <v:shape id="_x0000_i1394" type="#_x0000_t75" style="width:65.25pt;height:18.75pt">
            <v:imagedata r:id="rId212" o:title=""/>
          </v:shape>
        </w:pict>
      </w:r>
      <w:r w:rsidR="001F4042">
        <w:t xml:space="preserve"> where </w:t>
      </w:r>
      <w:r w:rsidR="00646C0B">
        <w:rPr>
          <w:position w:val="-6"/>
        </w:rPr>
        <w:pict w14:anchorId="1A8FF201">
          <v:shape id="_x0000_i1395" type="#_x0000_t75" style="width:9pt;height:12.75pt">
            <v:imagedata r:id="rId213"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646C0B">
        <w:rPr>
          <w:position w:val="-10"/>
        </w:rPr>
        <w:pict w14:anchorId="1F43DC31">
          <v:shape id="_x0000_i1396" type="#_x0000_t75" style="width:11.25pt;height:12.7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646C0B">
        <w:rPr>
          <w:position w:val="-10"/>
        </w:rPr>
        <w:pict w14:anchorId="096316C0">
          <v:shape id="_x0000_i1397" type="#_x0000_t75" style="width:14.25pt;height:15.75pt">
            <v:imagedata r:id="rId123"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646C0B">
        <w:rPr>
          <w:position w:val="-12"/>
        </w:rPr>
        <w:pict w14:anchorId="396C7A26">
          <v:shape id="_x0000_i1398" type="#_x0000_t75" style="width:50.25pt;height:15.75pt">
            <v:imagedata r:id="rId218"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646C0B">
        <w:rPr>
          <w:position w:val="-12"/>
        </w:rPr>
        <w:pict w14:anchorId="1196D8B4">
          <v:shape id="_x0000_i1399" type="#_x0000_t75" style="width:44.25pt;height:16.5pt">
            <v:imagedata r:id="rId219"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46C0B">
        <w:rPr>
          <w:iCs/>
          <w:position w:val="-6"/>
        </w:rPr>
        <w:pict w14:anchorId="63041D26">
          <v:shape id="_x0000_i1400" type="#_x0000_t75" style="width:7.5pt;height:14.25pt">
            <v:imagedata r:id="rId107"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46C0B">
        <w:rPr>
          <w:iCs/>
          <w:position w:val="-10"/>
        </w:rPr>
        <w:pict w14:anchorId="2FDF17A4">
          <v:shape id="_x0000_i1401" type="#_x0000_t75" style="width:14.25pt;height:14.25pt">
            <v:imagedata r:id="rId80"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646C0B">
        <w:rPr>
          <w:iCs/>
          <w:position w:val="-6"/>
        </w:rPr>
        <w:pict w14:anchorId="1C9ACA71">
          <v:shape id="_x0000_i1402" type="#_x0000_t75" style="width:9pt;height:12.75pt">
            <v:imagedata r:id="rId81"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646C0B">
        <w:rPr>
          <w:position w:val="-30"/>
        </w:rPr>
        <w:pict w14:anchorId="79551F0C">
          <v:shape id="_x0000_i1403" type="#_x0000_t75" style="width:171.75pt;height:36.75pt">
            <v:imagedata r:id="rId220" o:title=""/>
          </v:shape>
        </w:pict>
      </w:r>
      <w:r w:rsidR="00C31956">
        <w:t xml:space="preserve"> where</w:t>
      </w:r>
      <w:r>
        <w:t xml:space="preserve"> </w:t>
      </w:r>
    </w:p>
    <w:p w14:paraId="16C7F779" w14:textId="73B361B5" w:rsidR="00C72665" w:rsidRPr="006C0D2F" w:rsidRDefault="00C72665" w:rsidP="0009732E">
      <w:pPr>
        <w:pStyle w:val="B3"/>
      </w:pPr>
      <w:r>
        <w:t>-</w:t>
      </w:r>
      <w:r>
        <w:tab/>
      </w:r>
      <w:r w:rsidR="00646C0B">
        <w:rPr>
          <w:position w:val="-12"/>
        </w:rPr>
        <w:pict w14:anchorId="519512EF">
          <v:shape id="_x0000_i1404" type="#_x0000_t75" style="width:48pt;height:18.75pt">
            <v:imagedata r:id="rId221"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646C0B">
        <w:rPr>
          <w:position w:val="-10"/>
        </w:rPr>
        <w:pict w14:anchorId="5F04332A">
          <v:shape id="_x0000_i1405" type="#_x0000_t75" style="width:50.25pt;height:18.75pt">
            <v:imagedata r:id="rId222" o:title=""/>
          </v:shape>
        </w:pict>
      </w:r>
      <w:r>
        <w:rPr>
          <w:lang w:val="en-US"/>
        </w:rPr>
        <w:t xml:space="preserve"> for PUCCH format 0 </w:t>
      </w:r>
    </w:p>
    <w:p w14:paraId="557EAD2D" w14:textId="77777777" w:rsidR="00732691" w:rsidRDefault="00732691" w:rsidP="00732691">
      <w:pPr>
        <w:pStyle w:val="B3"/>
        <w:rPr>
          <w:lang w:val="en-US"/>
        </w:rPr>
      </w:pPr>
      <w:r>
        <w:t>-</w:t>
      </w:r>
      <w:r>
        <w:tab/>
      </w:r>
      <w:r w:rsidR="00646C0B">
        <w:rPr>
          <w:position w:val="-12"/>
        </w:rPr>
        <w:pict w14:anchorId="3F2BB204">
          <v:shape id="_x0000_i1406" type="#_x0000_t75" style="width:64.5pt;height:18.75pt">
            <v:imagedata r:id="rId223"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646C0B">
        <w:rPr>
          <w:position w:val="-10"/>
        </w:rPr>
        <w:pict w14:anchorId="0A59228A">
          <v:shape id="_x0000_i1407" type="#_x0000_t75" style="width:50.25pt;height:15.75pt">
            <v:imagedata r:id="rId224" o:title=""/>
          </v:shape>
        </w:pict>
      </w:r>
      <w:r>
        <w:rPr>
          <w:lang w:val="en-US"/>
        </w:rPr>
        <w:t xml:space="preserve"> for PUCCH format 0 </w:t>
      </w:r>
    </w:p>
    <w:p w14:paraId="167A8760" w14:textId="77777777" w:rsidR="00732691" w:rsidRPr="001A76D7" w:rsidRDefault="00732691" w:rsidP="00732691">
      <w:pPr>
        <w:pStyle w:val="B3"/>
      </w:pPr>
      <w:r>
        <w:t>-</w:t>
      </w:r>
      <w:r>
        <w:tab/>
      </w:r>
      <w:r w:rsidR="00646C0B">
        <w:rPr>
          <w:position w:val="-10"/>
        </w:rPr>
        <w:pict w14:anchorId="188ECEDE">
          <v:shape id="_x0000_i1408" type="#_x0000_t75" style="width:108.75pt;height:15.75pt">
            <v:imagedata r:id="rId225" o:title=""/>
          </v:shape>
        </w:pict>
      </w:r>
      <w:r>
        <w:rPr>
          <w:lang w:val="en-US"/>
        </w:rPr>
        <w:t xml:space="preserve"> for PUCCH format 1, where </w:t>
      </w:r>
      <w:r w:rsidR="00646C0B">
        <w:rPr>
          <w:position w:val="-10"/>
        </w:rPr>
        <w:pict w14:anchorId="39A2E01C">
          <v:shape id="_x0000_i1409" type="#_x0000_t75" style="width:27.75pt;height:14.25pt">
            <v:imagedata r:id="rId226" o:title=""/>
          </v:shape>
        </w:pict>
      </w:r>
      <w:r>
        <w:t xml:space="preserve"> is a number of UCI bits in PUCCH </w:t>
      </w:r>
      <w:r>
        <w:rPr>
          <w:iCs/>
        </w:rPr>
        <w:t xml:space="preserve">transmission occasion </w:t>
      </w:r>
      <w:r w:rsidR="00646C0B">
        <w:rPr>
          <w:iCs/>
          <w:position w:val="-6"/>
        </w:rPr>
        <w:pict w14:anchorId="387C5442">
          <v:shape id="_x0000_i1410" type="#_x0000_t75" style="width:7.5pt;height:14.25pt">
            <v:imagedata r:id="rId227"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646C0B">
        <w:rPr>
          <w:position w:val="-12"/>
        </w:rPr>
        <w:pict w14:anchorId="14B949C3">
          <v:shape id="_x0000_i1411" type="#_x0000_t75" style="width:266.25pt;height:16.5pt">
            <v:imagedata r:id="rId228" o:title=""/>
          </v:shape>
        </w:pict>
      </w:r>
      <w:r>
        <w:rPr>
          <w:lang w:val="en-US"/>
        </w:rPr>
        <w:t xml:space="preserve">, where </w:t>
      </w:r>
    </w:p>
    <w:p w14:paraId="4EF48147" w14:textId="77777777" w:rsidR="00732691" w:rsidRPr="00B66A3B" w:rsidRDefault="00732691" w:rsidP="00732691">
      <w:pPr>
        <w:pStyle w:val="B3"/>
      </w:pPr>
      <w:r>
        <w:t>-</w:t>
      </w:r>
      <w:r>
        <w:tab/>
      </w:r>
      <w:r w:rsidR="00646C0B">
        <w:rPr>
          <w:position w:val="-10"/>
        </w:rPr>
        <w:pict w14:anchorId="234F72E4">
          <v:shape id="_x0000_i1412" type="#_x0000_t75" style="width:27.75pt;height:14.25pt">
            <v:imagedata r:id="rId229" o:title=""/>
          </v:shape>
        </w:pict>
      </w:r>
    </w:p>
    <w:p w14:paraId="15107203" w14:textId="233F8ABB" w:rsidR="00C72665" w:rsidRPr="00B66A3B" w:rsidRDefault="00C72665" w:rsidP="001322F1">
      <w:pPr>
        <w:pStyle w:val="B3"/>
      </w:pPr>
      <w:r>
        <w:t>-</w:t>
      </w:r>
      <w:r>
        <w:tab/>
      </w:r>
      <w:r w:rsidR="00646C0B">
        <w:rPr>
          <w:position w:val="-12"/>
        </w:rPr>
        <w:pict w14:anchorId="39F75F62">
          <v:shape id="_x0000_i1413" type="#_x0000_t75" style="width:57.75pt;height:16.5pt">
            <v:imagedata r:id="rId230"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646C0B">
        <w:rPr>
          <w:position w:val="-12"/>
        </w:rPr>
        <w:pict w14:anchorId="6213022C">
          <v:shape id="_x0000_i1414" type="#_x0000_t75" style="width:71.25pt;height:16.5pt">
            <v:imagedata r:id="rId233" o:title=""/>
          </v:shape>
        </w:pict>
      </w:r>
      <w:r w:rsidR="00440EA7">
        <w:rPr>
          <w:lang w:val="en-US"/>
        </w:rPr>
        <w:t xml:space="preserve"> if the UE includes a HARQ-ACK information bit in the PUCCH transmission; otherwise, </w:t>
      </w:r>
      <w:r w:rsidR="00646C0B">
        <w:rPr>
          <w:position w:val="-12"/>
        </w:rPr>
        <w:pict w14:anchorId="0E474E72">
          <v:shape id="_x0000_i1415" type="#_x0000_t75" style="width:72.75pt;height:16.5pt">
            <v:imagedata r:id="rId234" o:title=""/>
          </v:shape>
        </w:pict>
      </w:r>
    </w:p>
    <w:p w14:paraId="32F2A22D" w14:textId="42A4D93D" w:rsidR="00C72665" w:rsidRPr="00B66A3B" w:rsidRDefault="00C72665" w:rsidP="00CC5DCD">
      <w:pPr>
        <w:pStyle w:val="B3"/>
      </w:pPr>
      <w:r>
        <w:t>-</w:t>
      </w:r>
      <w:r>
        <w:tab/>
      </w:r>
      <w:r w:rsidR="00646C0B">
        <w:rPr>
          <w:position w:val="-10"/>
        </w:rPr>
        <w:pict w14:anchorId="60991393">
          <v:shape id="_x0000_i1416" type="#_x0000_t75" style="width:27.75pt;height:14.25pt">
            <v:imagedata r:id="rId235"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646C0B">
        <w:rPr>
          <w:position w:val="-10"/>
        </w:rPr>
        <w:pict w14:anchorId="6B90D607">
          <v:shape id="_x0000_i1417" type="#_x0000_t75" style="width:27.75pt;height:14.25pt">
            <v:imagedata r:id="rId236"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646C0B">
        <w:rPr>
          <w:position w:val="-10"/>
        </w:rPr>
        <w:pict w14:anchorId="2E6FAC67">
          <v:shape id="_x0000_i1418" type="#_x0000_t75" style="width:27.75pt;height:14.25pt">
            <v:imagedata r:id="rId237" o:title=""/>
          </v:shape>
        </w:pict>
      </w:r>
      <w:r>
        <w:t xml:space="preserve"> is a</w:t>
      </w:r>
      <w:r w:rsidRPr="00B916EC">
        <w:t xml:space="preserve"> number of resource elements determined as </w:t>
      </w:r>
      <w:r w:rsidR="00646C0B">
        <w:rPr>
          <w:position w:val="-12"/>
        </w:rPr>
        <w:pict w14:anchorId="0D35A797">
          <v:shape id="_x0000_i1419" type="#_x0000_t75" style="width:171.75pt;height:18.75pt">
            <v:imagedata r:id="rId238" o:title=""/>
          </v:shape>
        </w:pict>
      </w:r>
      <w:r w:rsidRPr="00B916EC">
        <w:t xml:space="preserve">, </w:t>
      </w:r>
      <w:r w:rsidRPr="00B916EC">
        <w:rPr>
          <w:rFonts w:hint="eastAsia"/>
        </w:rPr>
        <w:t>where</w:t>
      </w:r>
      <w:r w:rsidRPr="00B916EC">
        <w:rPr>
          <w:lang w:val="en-US"/>
        </w:rPr>
        <w:t xml:space="preserve"> </w:t>
      </w:r>
      <w:r w:rsidR="00646C0B">
        <w:rPr>
          <w:position w:val="-12"/>
        </w:rPr>
        <w:pict w14:anchorId="5E6AF9DC">
          <v:shape id="_x0000_i1420" type="#_x0000_t75" style="width:36.75pt;height:18.75pt">
            <v:imagedata r:id="rId239" o:title=""/>
          </v:shape>
        </w:pict>
      </w:r>
      <w:r w:rsidRPr="00F66E2B">
        <w:t xml:space="preserve"> is a number of subcarriers per resource block excluding subcarriers used for DM-RS transmission, and </w:t>
      </w:r>
      <w:r w:rsidR="00646C0B">
        <w:rPr>
          <w:position w:val="-12"/>
        </w:rPr>
        <w:pict w14:anchorId="49005AFE">
          <v:shape id="_x0000_i1421" type="#_x0000_t75" style="width:57.75pt;height:18.75pt">
            <v:imagedata r:id="rId240"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646C0B">
        <w:rPr>
          <w:iCs/>
          <w:position w:val="-6"/>
        </w:rPr>
        <w:pict w14:anchorId="2DAF9598">
          <v:shape id="_x0000_i1422" type="#_x0000_t75" style="width:7.5pt;height:14.2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646C0B">
        <w:rPr>
          <w:iCs/>
          <w:position w:val="-6"/>
        </w:rPr>
        <w:pict w14:anchorId="440AC175">
          <v:shape id="_x0000_i1423"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6BAC8C27">
          <v:shape id="_x0000_i1424" type="#_x0000_t75" style="width:14.2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646C0B">
        <w:rPr>
          <w:iCs/>
          <w:position w:val="-6"/>
        </w:rPr>
        <w:pict w14:anchorId="5589AE86">
          <v:shape id="_x0000_i1425" type="#_x0000_t75" style="width:9pt;height:12.75pt">
            <v:imagedata r:id="rId81"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646C0B">
        <w:rPr>
          <w:position w:val="-14"/>
        </w:rPr>
        <w:pict w14:anchorId="1DF93C59">
          <v:shape id="_x0000_i1426" type="#_x0000_t75" style="width:2in;height:21.75pt">
            <v:imagedata r:id="rId242" o:title=""/>
          </v:shape>
        </w:pict>
      </w:r>
      <w:r w:rsidR="00727FF2">
        <w:rPr>
          <w:lang w:val="en-US"/>
        </w:rPr>
        <w:t xml:space="preserve">, where </w:t>
      </w:r>
    </w:p>
    <w:p w14:paraId="58CC5FCA" w14:textId="77777777" w:rsidR="00440EA7" w:rsidRPr="00B66A3B" w:rsidRDefault="00440EA7" w:rsidP="00440EA7">
      <w:pPr>
        <w:pStyle w:val="B3"/>
      </w:pPr>
      <w:r>
        <w:t>-</w:t>
      </w:r>
      <w:r>
        <w:tab/>
      </w:r>
      <w:r w:rsidR="00646C0B">
        <w:rPr>
          <w:position w:val="-10"/>
        </w:rPr>
        <w:pict w14:anchorId="7D8CEADC">
          <v:shape id="_x0000_i1427" type="#_x0000_t75" style="width:36.75pt;height:14.25pt">
            <v:imagedata r:id="rId243" o:title=""/>
          </v:shape>
        </w:pict>
      </w:r>
    </w:p>
    <w:p w14:paraId="3383B242" w14:textId="77777777" w:rsidR="00C72665" w:rsidRDefault="00C72665" w:rsidP="001322F1">
      <w:pPr>
        <w:pStyle w:val="B3"/>
      </w:pPr>
      <w:r>
        <w:t>-</w:t>
      </w:r>
      <w:r>
        <w:tab/>
      </w:r>
      <w:r w:rsidR="00646C0B">
        <w:rPr>
          <w:position w:val="-10"/>
        </w:rPr>
        <w:pict w14:anchorId="221AF388">
          <v:shape id="_x0000_i1428" type="#_x0000_t75" style="width:230.25pt;height:14.25pt">
            <v:imagedata r:id="rId244" o:title=""/>
          </v:shape>
        </w:pict>
      </w:r>
    </w:p>
    <w:p w14:paraId="5E5A5AB4" w14:textId="16E1F2C8" w:rsidR="00C72665" w:rsidRPr="00B66A3B" w:rsidRDefault="00C72665" w:rsidP="0009732E">
      <w:pPr>
        <w:pStyle w:val="B3"/>
      </w:pPr>
      <w:r>
        <w:t>-</w:t>
      </w:r>
      <w:r>
        <w:tab/>
      </w:r>
      <w:r w:rsidR="00646C0B">
        <w:rPr>
          <w:position w:val="-10"/>
        </w:rPr>
        <w:pict w14:anchorId="7EFD7AC0">
          <v:shape id="_x0000_i1429" type="#_x0000_t75" style="width:36.75pt;height:14.25pt">
            <v:imagedata r:id="rId245"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646C0B">
        <w:rPr>
          <w:position w:val="-10"/>
        </w:rPr>
        <w:pict w14:anchorId="5D5B097D">
          <v:shape id="_x0000_i1430" type="#_x0000_t75" style="width:36.75pt;height:14.25pt">
            <v:imagedata r:id="rId246" o:title=""/>
          </v:shape>
        </w:pict>
      </w:r>
      <w:r>
        <w:rPr>
          <w:lang w:val="en-US"/>
        </w:rPr>
        <w:t xml:space="preserve"> if the UE includes a HARQ-ACK information bit in the PUCCH transmission; otherwise, </w:t>
      </w:r>
      <w:r w:rsidR="00646C0B">
        <w:rPr>
          <w:position w:val="-10"/>
        </w:rPr>
        <w:pict w14:anchorId="0887F66D">
          <v:shape id="_x0000_i1431" type="#_x0000_t75" style="width:36.75pt;height:14.25pt">
            <v:imagedata r:id="rId247" o:title=""/>
          </v:shape>
        </w:pict>
      </w:r>
    </w:p>
    <w:p w14:paraId="4B56853B" w14:textId="07D2A9E5" w:rsidR="00C72665" w:rsidRPr="00B66A3B" w:rsidRDefault="00C72665" w:rsidP="0009732E">
      <w:pPr>
        <w:pStyle w:val="B3"/>
      </w:pPr>
      <w:r>
        <w:t>-</w:t>
      </w:r>
      <w:r>
        <w:tab/>
      </w:r>
      <w:r w:rsidR="00646C0B">
        <w:rPr>
          <w:position w:val="-10"/>
        </w:rPr>
        <w:pict w14:anchorId="63056A4B">
          <v:shape id="_x0000_i1432" type="#_x0000_t75" style="width:27.75pt;height:14.25pt">
            <v:imagedata r:id="rId248"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646C0B">
        <w:rPr>
          <w:position w:val="-10"/>
        </w:rPr>
        <w:pict w14:anchorId="61CBB003">
          <v:shape id="_x0000_i1433" type="#_x0000_t75" style="width:27.75pt;height:14.25pt">
            <v:imagedata r:id="rId249"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646C0B">
        <w:rPr>
          <w:position w:val="-10"/>
        </w:rPr>
        <w:pict w14:anchorId="5E2C4B17">
          <v:shape id="_x0000_i1434" type="#_x0000_t75" style="width:36.75pt;height:14.25pt">
            <v:imagedata r:id="rId250"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646C0B">
        <w:rPr>
          <w:position w:val="-10"/>
        </w:rPr>
        <w:pict w14:anchorId="64498FB0">
          <v:shape id="_x0000_i1435" type="#_x0000_t75" style="width:27.75pt;height:14.25pt">
            <v:imagedata r:id="rId251"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646C0B">
        <w:rPr>
          <w:position w:val="-12"/>
        </w:rPr>
        <w:pict w14:anchorId="751A4713">
          <v:shape id="_x0000_i1436" type="#_x0000_t75" style="width:171.75pt;height:18.75pt">
            <v:imagedata r:id="rId252" o:title=""/>
          </v:shape>
        </w:pict>
      </w:r>
      <w:r>
        <w:rPr>
          <w:lang w:val="en-US"/>
        </w:rPr>
        <w:t xml:space="preserve">, where </w:t>
      </w:r>
      <w:r w:rsidR="00646C0B">
        <w:rPr>
          <w:position w:val="-12"/>
        </w:rPr>
        <w:pict w14:anchorId="0C259293">
          <v:shape id="_x0000_i1437" type="#_x0000_t75" style="width:36.75pt;height:16.5pt">
            <v:imagedata r:id="rId253"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646C0B">
        <w:rPr>
          <w:position w:val="-12"/>
        </w:rPr>
        <w:pict w14:anchorId="1874CFD2">
          <v:shape id="_x0000_i1438" type="#_x0000_t75" style="width:57.75pt;height:16.5pt">
            <v:imagedata r:id="rId240"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646C0B">
        <w:rPr>
          <w:iCs/>
          <w:position w:val="-6"/>
        </w:rPr>
        <w:pict w14:anchorId="54556A87">
          <v:shape id="_x0000_i1439" type="#_x0000_t75" style="width:7.5pt;height:14.25pt">
            <v:imagedata r:id="rId24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646C0B">
        <w:rPr>
          <w:iCs/>
          <w:position w:val="-6"/>
        </w:rPr>
        <w:pict w14:anchorId="6BE4A292">
          <v:shape id="_x0000_i1440"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3D3D9999">
          <v:shape id="_x0000_i1441"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646C0B">
        <w:rPr>
          <w:iCs/>
          <w:position w:val="-6"/>
        </w:rPr>
        <w:pict w14:anchorId="7F3A6569">
          <v:shape id="_x0000_i1442" type="#_x0000_t75" style="width:9pt;height:12.75pt">
            <v:imagedata r:id="rId81"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646C0B">
        <w:rPr>
          <w:position w:val="-12"/>
        </w:rPr>
        <w:pict w14:anchorId="7E515D62">
          <v:shape id="_x0000_i1443" type="#_x0000_t75" style="width:44.25pt;height:16.5pt">
            <v:imagedata r:id="rId254"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646C0B">
        <w:rPr>
          <w:iCs/>
          <w:position w:val="-6"/>
        </w:rPr>
        <w:pict w14:anchorId="12787CB4">
          <v:shape id="_x0000_i1444" type="#_x0000_t75" style="width:7.5pt;height:14.25pt">
            <v:imagedata r:id="rId107" o:title=""/>
          </v:shape>
        </w:pict>
      </w:r>
      <w:r w:rsidR="00245FED">
        <w:rPr>
          <w:iCs/>
          <w:lang w:val="en-US"/>
        </w:rPr>
        <w:t xml:space="preserve"> </w:t>
      </w:r>
      <w:r w:rsidR="00245FED">
        <w:rPr>
          <w:lang w:val="en-US"/>
        </w:rPr>
        <w:t>of</w:t>
      </w:r>
      <w:r w:rsidR="00245FED" w:rsidRPr="00B916EC">
        <w:rPr>
          <w:lang w:val="en-US"/>
        </w:rPr>
        <w:t xml:space="preserve"> carrier </w:t>
      </w:r>
      <w:r w:rsidR="00646C0B">
        <w:rPr>
          <w:iCs/>
          <w:position w:val="-10"/>
        </w:rPr>
        <w:pict w14:anchorId="3354C1DC">
          <v:shape id="_x0000_i1445" type="#_x0000_t75" style="width:7.5pt;height:14.25pt">
            <v:imagedata r:id="rId80"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646C0B">
        <w:rPr>
          <w:iCs/>
          <w:position w:val="-6"/>
        </w:rPr>
        <w:pict w14:anchorId="559DDECD">
          <v:shape id="_x0000_i1446" type="#_x0000_t75" style="width:9pt;height:12.75pt">
            <v:imagedata r:id="rId81"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646C0B">
        <w:rPr>
          <w:position w:val="-6"/>
        </w:rPr>
        <w:pict w14:anchorId="24793C0F">
          <v:shape id="_x0000_i1447" type="#_x0000_t75" style="width:7.5pt;height:14.25pt">
            <v:imagedata r:id="rId149" o:title=""/>
          </v:shape>
        </w:pict>
      </w:r>
    </w:p>
    <w:p w14:paraId="2F66A0B4" w14:textId="0EA67C47" w:rsidR="009603DF" w:rsidRDefault="007F1725" w:rsidP="007F1725">
      <w:pPr>
        <w:pStyle w:val="B2"/>
        <w:rPr>
          <w:lang w:val="en-US"/>
        </w:rPr>
      </w:pPr>
      <w:r w:rsidRPr="00AB47D9">
        <w:t>-</w:t>
      </w:r>
      <w:r w:rsidRPr="00AB47D9">
        <w:tab/>
      </w:r>
      <w:r w:rsidR="00646C0B">
        <w:rPr>
          <w:position w:val="-12"/>
        </w:rPr>
        <w:pict w14:anchorId="5A01E044">
          <v:shape id="_x0000_i1448" type="#_x0000_t75" style="width:64.5pt;height:16.5pt">
            <v:imagedata r:id="rId255"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646C0B">
        <w:rPr>
          <w:iCs/>
          <w:position w:val="-6"/>
        </w:rPr>
        <w:pict w14:anchorId="15058239">
          <v:shape id="_x0000_i1449" type="#_x0000_t75" style="width:7.5pt;height:14.25pt">
            <v:imagedata r:id="rId107" o:title=""/>
          </v:shape>
        </w:pict>
      </w:r>
      <w:r w:rsidR="00AC577F" w:rsidRPr="000A5591">
        <w:rPr>
          <w:iCs/>
          <w:lang w:val="en-US"/>
        </w:rPr>
        <w:t xml:space="preserve"> </w:t>
      </w:r>
      <w:r w:rsidR="00AC577F" w:rsidRPr="000A5591">
        <w:rPr>
          <w:lang w:val="en-US"/>
        </w:rPr>
        <w:t xml:space="preserve">of carrier </w:t>
      </w:r>
      <w:r w:rsidR="00646C0B">
        <w:rPr>
          <w:iCs/>
          <w:position w:val="-10"/>
        </w:rPr>
        <w:pict w14:anchorId="0F617F4E">
          <v:shape id="_x0000_i1450" type="#_x0000_t75" style="width:7.5pt;height:14.25pt">
            <v:imagedata r:id="rId80" o:title=""/>
          </v:shape>
        </w:pict>
      </w:r>
      <w:r w:rsidR="00AC577F" w:rsidRPr="000A5591">
        <w:rPr>
          <w:iCs/>
          <w:lang w:val="en-US"/>
        </w:rPr>
        <w:t xml:space="preserve"> </w:t>
      </w:r>
      <w:r w:rsidR="00AC577F" w:rsidRPr="000A5591">
        <w:rPr>
          <w:lang w:val="en-US"/>
        </w:rPr>
        <w:t>of the primary</w:t>
      </w:r>
      <w:r w:rsidR="00AC577F" w:rsidRPr="000A5591">
        <w:t xml:space="preserve"> cell </w:t>
      </w:r>
      <w:r w:rsidR="00646C0B">
        <w:rPr>
          <w:iCs/>
          <w:position w:val="-6"/>
        </w:rPr>
        <w:pict w14:anchorId="2A5D8876">
          <v:shape id="_x0000_i1451" type="#_x0000_t75" style="width:9pt;height:12.75pt">
            <v:imagedata r:id="rId81"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646C0B">
        <w:rPr>
          <w:iCs/>
          <w:position w:val="-6"/>
        </w:rPr>
        <w:pict w14:anchorId="6148E863">
          <v:shape id="_x0000_i1452" type="#_x0000_t75" style="width:7.5pt;height:14.25pt">
            <v:imagedata r:id="rId256"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646C0B">
        <w:rPr>
          <w:position w:val="-10"/>
        </w:rPr>
        <w:pict w14:anchorId="45080FC8">
          <v:shape id="_x0000_i1453" type="#_x0000_t75" style="width:36.75pt;height:14.25pt">
            <v:imagedata r:id="rId152"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646C0B">
        <w:rPr>
          <w:position w:val="-6"/>
        </w:rPr>
        <w:pict w14:anchorId="6F1C4382">
          <v:shape id="_x0000_i1454" type="#_x0000_t75" style="width:7.5pt;height:14.25pt">
            <v:imagedata r:id="rId257"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646C0B">
        <w:rPr>
          <w:position w:val="-6"/>
        </w:rPr>
        <w:pict w14:anchorId="2A56B5F5">
          <v:shape id="_x0000_i1455" type="#_x0000_t75" style="width:7.5pt;height:14.25pt">
            <v:imagedata r:id="rId257"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646C0B">
        <w:rPr>
          <w:position w:val="-6"/>
        </w:rPr>
        <w:pict w14:anchorId="5B8F48DA">
          <v:shape id="_x0000_i1456" type="#_x0000_t75" style="width:7.5pt;height:14.25pt">
            <v:imagedata r:id="rId25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646C0B">
        <w:rPr>
          <w:position w:val="-24"/>
        </w:rPr>
        <w:pict w14:anchorId="22EAACA9">
          <v:shape id="_x0000_i1457" type="#_x0000_t75" style="width:194.25pt;height:30.75pt">
            <v:imagedata r:id="rId258" o:title=""/>
          </v:shape>
        </w:pict>
      </w:r>
      <w:r w:rsidR="009910D7" w:rsidRPr="00B916EC">
        <w:rPr>
          <w:lang w:val="en-US"/>
        </w:rPr>
        <w:t xml:space="preserve"> </w:t>
      </w:r>
      <w:r w:rsidR="009910D7" w:rsidRPr="00B916EC">
        <w:t>is</w:t>
      </w:r>
      <w:r w:rsidR="00CD04E5" w:rsidRPr="00B916EC">
        <w:t xml:space="preserve"> the current PUCCH power control adjustment state </w:t>
      </w:r>
      <w:r w:rsidR="00646C0B">
        <w:rPr>
          <w:position w:val="-6"/>
        </w:rPr>
        <w:pict w14:anchorId="1FEEA497">
          <v:shape id="_x0000_i1458" type="#_x0000_t75" style="width:7.5pt;height:12.75pt">
            <v:imagedata r:id="rId159" o:title=""/>
          </v:shape>
        </w:pict>
      </w:r>
      <w:r w:rsidR="009541E4">
        <w:rPr>
          <w:lang w:val="en-US"/>
        </w:rPr>
        <w:t xml:space="preserve"> </w:t>
      </w:r>
      <w:r w:rsidR="009541E4" w:rsidRPr="00B916EC">
        <w:t xml:space="preserve">for </w:t>
      </w:r>
      <w:r w:rsidR="009541E4">
        <w:rPr>
          <w:lang w:val="en-US"/>
        </w:rPr>
        <w:t xml:space="preserve">active UL BWP </w:t>
      </w:r>
      <w:r w:rsidR="00646C0B">
        <w:rPr>
          <w:iCs/>
          <w:position w:val="-6"/>
        </w:rPr>
        <w:pict w14:anchorId="212CFC7D">
          <v:shape id="_x0000_i1459" type="#_x0000_t75" style="width:7.5pt;height:14.25pt">
            <v:imagedata r:id="rId107" o:title=""/>
          </v:shape>
        </w:pict>
      </w:r>
      <w:r w:rsidR="00472182">
        <w:rPr>
          <w:iCs/>
          <w:lang w:val="en-US"/>
        </w:rPr>
        <w:t xml:space="preserve"> </w:t>
      </w:r>
      <w:r w:rsidR="00472182">
        <w:rPr>
          <w:lang w:val="en-US"/>
        </w:rPr>
        <w:t>of</w:t>
      </w:r>
      <w:r w:rsidR="00472182" w:rsidRPr="00B916EC">
        <w:rPr>
          <w:lang w:val="en-US"/>
        </w:rPr>
        <w:t xml:space="preserve"> carrier </w:t>
      </w:r>
      <w:r w:rsidR="00646C0B">
        <w:rPr>
          <w:iCs/>
          <w:position w:val="-10"/>
        </w:rPr>
        <w:pict w14:anchorId="55DF13C3">
          <v:shape id="_x0000_i1460" type="#_x0000_t75" style="width:7.5pt;height:14.25pt">
            <v:imagedata r:id="rId80"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646C0B">
        <w:rPr>
          <w:iCs/>
          <w:position w:val="-6"/>
        </w:rPr>
        <w:pict w14:anchorId="6A05FD33">
          <v:shape id="_x0000_i1461" type="#_x0000_t75" style="width:9pt;height:12.75pt">
            <v:imagedata r:id="rId81"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646C0B">
        <w:rPr>
          <w:position w:val="-6"/>
        </w:rPr>
        <w:pict w14:anchorId="02CF73CF">
          <v:shape id="_x0000_i1462" type="#_x0000_t75" style="width:7.5pt;height:14.25pt">
            <v:imagedata r:id="rId149"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646C0B">
        <w:rPr>
          <w:position w:val="-12"/>
        </w:rPr>
        <w:pict w14:anchorId="6B9A7D5A">
          <v:shape id="_x0000_i1463" type="#_x0000_t75" style="width:48.75pt;height:18.75pt">
            <v:imagedata r:id="rId259"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646C0B">
        <w:rPr>
          <w:position w:val="-24"/>
        </w:rPr>
        <w:pict w14:anchorId="20C7C588">
          <v:shape id="_x0000_i1464" type="#_x0000_t75" style="width:86.25pt;height:30pt">
            <v:imagedata r:id="rId260" o:title=""/>
          </v:shape>
        </w:pict>
      </w:r>
      <w:r>
        <w:rPr>
          <w:noProof/>
        </w:rPr>
        <w:t xml:space="preserve"> is a sum of TPC command values in a set </w:t>
      </w:r>
      <w:r w:rsidR="00646C0B">
        <w:rPr>
          <w:position w:val="-10"/>
        </w:rPr>
        <w:pict w14:anchorId="2AF1C91A">
          <v:shape id="_x0000_i1465" type="#_x0000_t75" style="width:14.25pt;height:14.25pt">
            <v:imagedata r:id="rId261" o:title=""/>
          </v:shape>
        </w:pict>
      </w:r>
      <w:r>
        <w:t xml:space="preserve"> </w:t>
      </w:r>
      <w:r>
        <w:rPr>
          <w:noProof/>
        </w:rPr>
        <w:t xml:space="preserve">of TPC command values with cardinality </w:t>
      </w:r>
      <w:r w:rsidR="00646C0B">
        <w:rPr>
          <w:position w:val="-10"/>
        </w:rPr>
        <w:pict w14:anchorId="18BCA3FE">
          <v:shape id="_x0000_i1466" type="#_x0000_t75" style="width:21.75pt;height:14.25pt">
            <v:imagedata r:id="rId262" o:title=""/>
          </v:shape>
        </w:pict>
      </w:r>
      <w:r>
        <w:t xml:space="preserve"> </w:t>
      </w:r>
      <w:r>
        <w:rPr>
          <w:noProof/>
        </w:rPr>
        <w:t xml:space="preserve">that the UE receives </w:t>
      </w:r>
      <w:r>
        <w:t xml:space="preserve">between </w:t>
      </w:r>
      <w:r w:rsidR="00646C0B">
        <w:rPr>
          <w:position w:val="-10"/>
        </w:rPr>
        <w:pict w14:anchorId="17EC0DEF">
          <v:shape id="_x0000_i1467" type="#_x0000_t75" style="width:1in;height:14.25pt">
            <v:imagedata r:id="rId263" o:title=""/>
          </v:shape>
        </w:pict>
      </w:r>
      <w:r>
        <w:t xml:space="preserve"> symbols before PUCCH transmission occasion </w:t>
      </w:r>
      <w:r w:rsidR="00646C0B">
        <w:rPr>
          <w:position w:val="-10"/>
        </w:rPr>
        <w:pict w14:anchorId="55DF4850">
          <v:shape id="_x0000_i1468" type="#_x0000_t75" style="width:21.75pt;height:14.25pt">
            <v:imagedata r:id="rId170" o:title=""/>
          </v:shape>
        </w:pict>
      </w:r>
      <w:r>
        <w:t xml:space="preserve"> and</w:t>
      </w:r>
      <w:r w:rsidRPr="00B916EC">
        <w:t xml:space="preserve"> </w:t>
      </w:r>
      <w:r w:rsidR="00646C0B">
        <w:rPr>
          <w:position w:val="-10"/>
        </w:rPr>
        <w:pict w14:anchorId="71E611A2">
          <v:shape id="_x0000_i1469" type="#_x0000_t75" style="width:44.25pt;height:14.25pt">
            <v:imagedata r:id="rId264" o:title=""/>
          </v:shape>
        </w:pict>
      </w:r>
      <w:r>
        <w:t xml:space="preserve"> symbols before PUCCH transmission occasion </w:t>
      </w:r>
      <w:r w:rsidR="00646C0B">
        <w:rPr>
          <w:position w:val="-6"/>
        </w:rPr>
        <w:pict w14:anchorId="223F5543">
          <v:shape id="_x0000_i1470" type="#_x0000_t75" style="width:7.5pt;height:14.25pt">
            <v:imagedata r:id="rId167" o:title=""/>
          </v:shape>
        </w:pict>
      </w:r>
      <w:r>
        <w:t xml:space="preserve"> on active </w:t>
      </w:r>
      <w:r>
        <w:rPr>
          <w:lang w:val="en-US"/>
        </w:rPr>
        <w:t xml:space="preserve">UL BWP </w:t>
      </w:r>
      <w:r w:rsidR="00646C0B">
        <w:rPr>
          <w:iCs/>
          <w:position w:val="-6"/>
        </w:rPr>
        <w:pict w14:anchorId="72B6A3E8">
          <v:shape id="_x0000_i1471"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63BB00CD">
          <v:shape id="_x0000_i1472"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646C0B">
        <w:rPr>
          <w:iCs/>
          <w:position w:val="-6"/>
        </w:rPr>
        <w:pict w14:anchorId="181AACB0">
          <v:shape id="_x0000_i1473" type="#_x0000_t75" style="width:9pt;height:12.75pt">
            <v:imagedata r:id="rId81" o:title=""/>
          </v:shape>
        </w:pict>
      </w:r>
      <w:r>
        <w:t xml:space="preserve"> for PUCCH power control adjustment state, where </w:t>
      </w:r>
      <w:r w:rsidR="00646C0B">
        <w:rPr>
          <w:position w:val="-10"/>
        </w:rPr>
        <w:pict w14:anchorId="525FAB36">
          <v:shape id="_x0000_i1474" type="#_x0000_t75" style="width:21.75pt;height:14.25pt">
            <v:imagedata r:id="rId168" o:title=""/>
          </v:shape>
        </w:pict>
      </w:r>
      <w:r>
        <w:t xml:space="preserve"> is the smallest integer for which </w:t>
      </w:r>
      <w:r w:rsidR="00646C0B">
        <w:rPr>
          <w:position w:val="-10"/>
        </w:rPr>
        <w:pict w14:anchorId="3B381733">
          <v:shape id="_x0000_i1475" type="#_x0000_t75" style="width:57.75pt;height:14.25pt">
            <v:imagedata r:id="rId265" o:title=""/>
          </v:shape>
        </w:pict>
      </w:r>
      <w:r>
        <w:t xml:space="preserve"> symbols before PUCCH transmission occasion </w:t>
      </w:r>
      <w:r w:rsidR="00646C0B">
        <w:rPr>
          <w:position w:val="-10"/>
        </w:rPr>
        <w:pict w14:anchorId="71DEDE89">
          <v:shape id="_x0000_i1476" type="#_x0000_t75" style="width:21.75pt;height:14.25pt">
            <v:imagedata r:id="rId170" o:title=""/>
          </v:shape>
        </w:pict>
      </w:r>
      <w:r>
        <w:t xml:space="preserve"> is earlier than </w:t>
      </w:r>
      <w:r w:rsidR="00646C0B">
        <w:rPr>
          <w:position w:val="-10"/>
        </w:rPr>
        <w:pict w14:anchorId="0E0C13E6">
          <v:shape id="_x0000_i1477" type="#_x0000_t75" style="width:44.25pt;height:14.25pt">
            <v:imagedata r:id="rId266" o:title=""/>
          </v:shape>
        </w:pict>
      </w:r>
      <w:r>
        <w:t xml:space="preserve"> symbols before PUCCH transmission occasion </w:t>
      </w:r>
      <w:r w:rsidR="00646C0B">
        <w:rPr>
          <w:position w:val="-6"/>
        </w:rPr>
        <w:pict w14:anchorId="00642837">
          <v:shape id="_x0000_i1478" type="#_x0000_t75" style="width:7.5pt;height:14.25pt">
            <v:imagedata r:id="rId167"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646C0B">
        <w:rPr>
          <w:position w:val="-10"/>
        </w:rPr>
        <w:pict w14:anchorId="1D67684D">
          <v:shape id="_x0000_i1479" type="#_x0000_t75" style="width:44.25pt;height:14.25pt">
            <v:imagedata r:id="rId267" o:title=""/>
          </v:shape>
        </w:pict>
      </w:r>
      <w:r>
        <w:t xml:space="preserve"> is a number of symbols </w:t>
      </w:r>
      <w:r w:rsidRPr="00B916EC">
        <w:t xml:space="preserve">for </w:t>
      </w:r>
      <w:r>
        <w:t xml:space="preserve">active </w:t>
      </w:r>
      <w:r>
        <w:rPr>
          <w:lang w:val="en-US"/>
        </w:rPr>
        <w:t xml:space="preserve">UL BWP </w:t>
      </w:r>
      <w:r w:rsidR="00646C0B">
        <w:rPr>
          <w:iCs/>
          <w:position w:val="-6"/>
        </w:rPr>
        <w:pict w14:anchorId="23190CCC">
          <v:shape id="_x0000_i1480"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130CA02A">
          <v:shape id="_x0000_i1481" type="#_x0000_t75" style="width:7.5pt;height:14.25pt">
            <v:imagedata r:id="rId80"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646C0B">
        <w:rPr>
          <w:iCs/>
          <w:position w:val="-6"/>
        </w:rPr>
        <w:pict w14:anchorId="66692B9F">
          <v:shape id="_x0000_i1482" type="#_x0000_t75" style="width:9pt;height:12.75pt">
            <v:imagedata r:id="rId81" o:title=""/>
          </v:shape>
        </w:pict>
      </w:r>
      <w:r>
        <w:t xml:space="preserve"> after a last symbol of a corresponding PDCCH reception and before a first symbol of the PUCCH transmission</w:t>
      </w:r>
    </w:p>
    <w:p w14:paraId="055EA871" w14:textId="77777777" w:rsidR="00FF7042" w:rsidRPr="00FF7042" w:rsidRDefault="00472182" w:rsidP="00FF7042">
      <w:pPr>
        <w:pStyle w:val="B3"/>
        <w:rPr>
          <w:rFonts w:eastAsia="Times New Roman"/>
        </w:rPr>
      </w:pPr>
      <w:r>
        <w:t>-</w:t>
      </w:r>
      <w:r>
        <w:tab/>
        <w:t xml:space="preserve">If the PUCCH transmission is not in response to a detection by the UE of a DCI format, </w:t>
      </w:r>
      <w:r w:rsidR="00646C0B">
        <w:rPr>
          <w:position w:val="-10"/>
        </w:rPr>
        <w:pict w14:anchorId="6BBB4DB9">
          <v:shape id="_x0000_i1483" type="#_x0000_t75" style="width:44.25pt;height:14.25pt">
            <v:imagedata r:id="rId268" o:title=""/>
          </v:shape>
        </w:pict>
      </w:r>
      <w:r>
        <w:t xml:space="preserve"> is a number of </w:t>
      </w:r>
      <w:r w:rsidR="00646C0B">
        <w:rPr>
          <w:position w:val="-12"/>
        </w:rPr>
        <w:pict w14:anchorId="0BA19FAE">
          <v:shape id="_x0000_i1484" type="#_x0000_t75" style="width:44.25pt;height:14.25pt">
            <v:imagedata r:id="rId269" o:title=""/>
          </v:shape>
        </w:pict>
      </w:r>
      <w:r>
        <w:t xml:space="preserve"> symbols equal to the product of a number of symbols per slot, </w:t>
      </w:r>
      <w:r w:rsidR="00646C0B">
        <w:rPr>
          <w:position w:val="-12"/>
        </w:rPr>
        <w:pict w14:anchorId="52779839">
          <v:shape id="_x0000_i1485" type="#_x0000_t75" style="width:21.75pt;height:18.75pt">
            <v:imagedata r:id="rId174"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646C0B">
        <w:rPr>
          <w:iCs/>
          <w:position w:val="-6"/>
        </w:rPr>
        <w:pict w14:anchorId="51179D85">
          <v:shape id="_x0000_i1486" type="#_x0000_t75" style="width:7.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1202D6DA">
          <v:shape id="_x0000_i1487" type="#_x0000_t75" style="width:7.5pt;height:14.25pt">
            <v:imagedata r:id="rId80" o:title=""/>
          </v:shape>
        </w:pict>
      </w:r>
      <w:r w:rsidRPr="00B916EC">
        <w:rPr>
          <w:iCs/>
          <w:lang w:val="en-US"/>
        </w:rPr>
        <w:t xml:space="preserve"> of</w:t>
      </w:r>
      <w:r w:rsidRPr="00B916EC">
        <w:t xml:space="preserve"> </w:t>
      </w:r>
      <w:r w:rsidR="00C2463B">
        <w:t>primary</w:t>
      </w:r>
      <w:r w:rsidRPr="00B916EC">
        <w:t xml:space="preserve"> cell </w:t>
      </w:r>
      <w:r w:rsidR="00646C0B">
        <w:rPr>
          <w:iCs/>
          <w:position w:val="-6"/>
        </w:rPr>
        <w:pict w14:anchorId="11F93361">
          <v:shape id="_x0000_i1488" type="#_x0000_t75" style="width:9pt;height:12.75pt">
            <v:imagedata r:id="rId81" o:title=""/>
          </v:shape>
        </w:pict>
      </w:r>
    </w:p>
    <w:p w14:paraId="2A8AAE1C" w14:textId="3543A32A" w:rsidR="00472182" w:rsidRPr="00FF7042" w:rsidRDefault="00FF7042" w:rsidP="00FF7042">
      <w:pPr>
        <w:pStyle w:val="B4"/>
        <w:rPr>
          <w:lang w:val="en-US"/>
        </w:rPr>
      </w:pPr>
      <w:r w:rsidRPr="00FF7042">
        <w:t>-</w:t>
      </w:r>
      <w:r w:rsidRPr="00FF7042">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PUCCH.</w: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646C0B">
        <w:rPr>
          <w:iCs/>
          <w:position w:val="-6"/>
        </w:rPr>
        <w:pict w14:anchorId="2034BCF9">
          <v:shape id="_x0000_i1489" type="#_x0000_t75" style="width:7.5pt;height:14.25pt">
            <v:imagedata r:id="rId107" o:title=""/>
          </v:shape>
        </w:pict>
      </w:r>
      <w:r w:rsidR="009D49DB">
        <w:rPr>
          <w:iCs/>
          <w:lang w:val="en-US"/>
        </w:rPr>
        <w:t xml:space="preserve"> </w:t>
      </w:r>
      <w:r w:rsidR="009D49DB">
        <w:rPr>
          <w:lang w:val="en-US"/>
        </w:rPr>
        <w:t>of</w:t>
      </w:r>
      <w:r w:rsidR="009D49DB" w:rsidRPr="00B916EC">
        <w:rPr>
          <w:lang w:val="en-US"/>
        </w:rPr>
        <w:t xml:space="preserve"> carrier </w:t>
      </w:r>
      <w:r w:rsidR="00646C0B">
        <w:rPr>
          <w:iCs/>
          <w:position w:val="-10"/>
        </w:rPr>
        <w:pict w14:anchorId="224260CB">
          <v:shape id="_x0000_i1490" type="#_x0000_t75" style="width:7.5pt;height:14.25pt">
            <v:imagedata r:id="rId80"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646C0B">
        <w:rPr>
          <w:iCs/>
          <w:position w:val="-6"/>
        </w:rPr>
        <w:pict w14:anchorId="67881865">
          <v:shape id="_x0000_i1491" type="#_x0000_t75" style="width:9pt;height:12.75pt">
            <v:imagedata r:id="rId81" o:title=""/>
          </v:shape>
        </w:pict>
      </w:r>
      <w:r>
        <w:t xml:space="preserve"> at PUCCH transmission occasion </w:t>
      </w:r>
      <w:r w:rsidR="00646C0B">
        <w:rPr>
          <w:position w:val="-10"/>
        </w:rPr>
        <w:pict w14:anchorId="6B1CD3EC">
          <v:shape id="_x0000_i1492" type="#_x0000_t75" style="width:21.75pt;height:14.25pt">
            <v:imagedata r:id="rId270" o:title=""/>
          </v:shape>
        </w:pict>
      </w:r>
      <w:r>
        <w:t xml:space="preserve"> and </w:t>
      </w:r>
      <w:r w:rsidR="00646C0B">
        <w:rPr>
          <w:noProof/>
          <w:position w:val="-24"/>
        </w:rPr>
        <w:pict w14:anchorId="4BFB00E4">
          <v:shape id="_x0000_i1493" type="#_x0000_t75" style="width:99.75pt;height:27.75pt">
            <v:imagedata r:id="rId271" o:title=""/>
          </v:shape>
        </w:pict>
      </w:r>
      <w:r w:rsidRPr="00B916EC">
        <w:t xml:space="preserve">, </w:t>
      </w:r>
      <w:r>
        <w:t xml:space="preserve">then </w:t>
      </w:r>
      <w:r w:rsidR="00646C0B">
        <w:rPr>
          <w:position w:val="-12"/>
        </w:rPr>
        <w:pict w14:anchorId="775E03EA">
          <v:shape id="_x0000_i1494" type="#_x0000_t75" style="width:108.75pt;height:16.5pt">
            <v:imagedata r:id="rId272"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646C0B">
        <w:rPr>
          <w:iCs/>
          <w:position w:val="-6"/>
        </w:rPr>
        <w:pict w14:anchorId="6CC92715">
          <v:shape id="_x0000_i1495" type="#_x0000_t75" style="width:7.5pt;height:14.2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646C0B">
        <w:rPr>
          <w:iCs/>
          <w:position w:val="-10"/>
        </w:rPr>
        <w:pict w14:anchorId="7BED533A">
          <v:shape id="_x0000_i1496" type="#_x0000_t75" style="width:7.5pt;height:14.25pt">
            <v:imagedata r:id="rId80"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646C0B">
        <w:rPr>
          <w:iCs/>
          <w:position w:val="-6"/>
        </w:rPr>
        <w:pict w14:anchorId="5A9EC8FC">
          <v:shape id="_x0000_i1497" type="#_x0000_t75" style="width:9pt;height:12.75pt">
            <v:imagedata r:id="rId81" o:title=""/>
          </v:shape>
        </w:pict>
      </w:r>
      <w:r>
        <w:t xml:space="preserve"> at PUCCH transmission occasion </w:t>
      </w:r>
      <w:r w:rsidR="00646C0B">
        <w:rPr>
          <w:position w:val="-10"/>
        </w:rPr>
        <w:pict w14:anchorId="18916190">
          <v:shape id="_x0000_i1498" type="#_x0000_t75" style="width:21.75pt;height:14.25pt">
            <v:imagedata r:id="rId170" o:title=""/>
          </v:shape>
        </w:pict>
      </w:r>
      <w:r>
        <w:t xml:space="preserve"> and </w:t>
      </w:r>
      <w:r w:rsidR="00646C0B">
        <w:rPr>
          <w:noProof/>
          <w:position w:val="-24"/>
        </w:rPr>
        <w:pict w14:anchorId="1C588803">
          <v:shape id="_x0000_i1499" type="#_x0000_t75" style="width:93.75pt;height:27.75pt">
            <v:imagedata r:id="rId273" o:title=""/>
          </v:shape>
        </w:pict>
      </w:r>
      <w:r w:rsidRPr="00B916EC">
        <w:t xml:space="preserve">, </w:t>
      </w:r>
      <w:r>
        <w:t xml:space="preserve">then </w:t>
      </w:r>
      <w:r w:rsidR="00646C0B">
        <w:rPr>
          <w:position w:val="-12"/>
        </w:rPr>
        <w:pict w14:anchorId="0B66A57F">
          <v:shape id="_x0000_i1500" type="#_x0000_t75" style="width:99.75pt;height:15.75pt">
            <v:imagedata r:id="rId274"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646C0B">
        <w:rPr>
          <w:position w:val="-12"/>
        </w:rPr>
        <w:pict w14:anchorId="7BE7BAC5">
          <v:shape id="_x0000_i1501" type="#_x0000_t75" style="width:1in;height:15.75pt">
            <v:imagedata r:id="rId275"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646C0B">
        <w:rPr>
          <w:iCs/>
          <w:position w:val="-6"/>
        </w:rPr>
        <w:pict w14:anchorId="03F51C45">
          <v:shape id="_x0000_i1502" type="#_x0000_t75" style="width:7.5pt;height:14.25pt">
            <v:imagedata r:id="rId276" o:title=""/>
          </v:shape>
        </w:pict>
      </w:r>
      <w:r>
        <w:rPr>
          <w:iCs/>
        </w:rPr>
        <w:t xml:space="preserve"> </w:t>
      </w:r>
      <w:r>
        <w:t xml:space="preserve">for active </w:t>
      </w:r>
      <w:r>
        <w:rPr>
          <w:lang w:val="en-US"/>
        </w:rPr>
        <w:t xml:space="preserve">UL BWP </w:t>
      </w:r>
      <w:r w:rsidR="00646C0B">
        <w:rPr>
          <w:iCs/>
          <w:position w:val="-6"/>
        </w:rPr>
        <w:pict w14:anchorId="6D4A2A8D">
          <v:shape id="_x0000_i1503" type="#_x0000_t75" style="width:14.25pt;height:14.25pt">
            <v:imagedata r:id="rId107" o:title=""/>
          </v:shape>
        </w:pict>
      </w:r>
      <w:r w:rsidR="00DB2640">
        <w:rPr>
          <w:iCs/>
          <w:lang w:val="en-US"/>
        </w:rPr>
        <w:t xml:space="preserve"> </w:t>
      </w:r>
      <w:r w:rsidR="00DB2640">
        <w:rPr>
          <w:lang w:val="en-US"/>
        </w:rPr>
        <w:t>of</w:t>
      </w:r>
      <w:r w:rsidR="00DB2640" w:rsidRPr="00B916EC">
        <w:rPr>
          <w:lang w:val="en-US"/>
        </w:rPr>
        <w:t xml:space="preserve"> carrier </w:t>
      </w:r>
      <w:r w:rsidR="00646C0B">
        <w:rPr>
          <w:iCs/>
          <w:position w:val="-10"/>
        </w:rPr>
        <w:pict w14:anchorId="514F58DC">
          <v:shape id="_x0000_i1504" type="#_x0000_t75" style="width:14.25pt;height:14.25pt">
            <v:imagedata r:id="rId80"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646C0B">
        <w:rPr>
          <w:iCs/>
          <w:position w:val="-6"/>
        </w:rPr>
        <w:pict w14:anchorId="6C10D0A7">
          <v:shape id="_x0000_i1505" type="#_x0000_t75" style="width:9pt;height:12.75pt">
            <v:imagedata r:id="rId81"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646C0B">
        <w:rPr>
          <w:position w:val="-14"/>
        </w:rPr>
        <w:pict w14:anchorId="5C21839D">
          <v:shape id="_x0000_i1506" type="#_x0000_t75" style="width:106.5pt;height:18.75pt">
            <v:imagedata r:id="rId277"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646C0B">
        <w:rPr>
          <w:position w:val="-6"/>
        </w:rPr>
        <w:pict w14:anchorId="0CC2FC13">
          <v:shape id="_x0000_i1507" type="#_x0000_t75" style="width:7.5pt;height:14.25pt">
            <v:imagedata r:id="rId278" o:title=""/>
          </v:shape>
        </w:pict>
      </w:r>
      <w:r w:rsidR="00DE7E73" w:rsidRPr="00535070">
        <w:rPr>
          <w:lang w:val="en-US"/>
        </w:rPr>
        <w:t xml:space="preserve"> from the value of </w:t>
      </w:r>
      <w:r w:rsidR="00646C0B">
        <w:rPr>
          <w:position w:val="-10"/>
        </w:rPr>
        <w:pict w14:anchorId="2F4D16CE">
          <v:shape id="_x0000_i1508" type="#_x0000_t75" style="width:14.25pt;height:16.5pt">
            <v:imagedata r:id="rId279"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646C0B">
        <w:rPr>
          <w:position w:val="-10"/>
        </w:rPr>
        <w:pict w14:anchorId="3B70B5A0">
          <v:shape id="_x0000_i1509" type="#_x0000_t75" style="width:14.25pt;height:16.5pt">
            <v:imagedata r:id="rId279"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646C0B">
        <w:rPr>
          <w:position w:val="-6"/>
        </w:rPr>
        <w:pict w14:anchorId="6DF49E54">
          <v:shape id="_x0000_i1510" type="#_x0000_t75" style="width:7.5pt;height:14.25pt">
            <v:imagedata r:id="rId280" o:title=""/>
          </v:shape>
        </w:pict>
      </w:r>
      <w:r w:rsidR="00DE7E73" w:rsidRPr="00535070">
        <w:t xml:space="preserve">; otherwise, </w:t>
      </w:r>
      <w:r w:rsidR="00646C0B">
        <w:rPr>
          <w:position w:val="-6"/>
        </w:rPr>
        <w:pict w14:anchorId="5C6AE93C">
          <v:shape id="_x0000_i1511" type="#_x0000_t75" style="width:21.75pt;height:12.75pt">
            <v:imagedata r:id="rId281"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646C0B">
        <w:rPr>
          <w:position w:val="-12"/>
        </w:rPr>
        <w:pict w14:anchorId="0C829238">
          <v:shape id="对象 2" o:spid="_x0000_i1512" type="#_x0000_t75" style="width:122.25pt;height:16.5pt;mso-position-horizontal-relative:page;mso-position-vertical-relative:page">
            <v:imagedata r:id="rId282" o:title=""/>
          </v:shape>
        </w:pict>
      </w:r>
      <w:r w:rsidR="007C11E3" w:rsidRPr="00B916EC">
        <w:rPr>
          <w:lang w:val="en-US"/>
        </w:rPr>
        <w:t>, where</w:t>
      </w:r>
      <w:r w:rsidR="00DE7E73">
        <w:rPr>
          <w:lang w:val="en-US"/>
        </w:rPr>
        <w:t xml:space="preserve"> </w:t>
      </w:r>
      <w:r w:rsidR="00646C0B">
        <w:rPr>
          <w:position w:val="-6"/>
        </w:rPr>
        <w:pict w14:anchorId="083025A5">
          <v:shape id="_x0000_i1513" type="#_x0000_t75" style="width:21.75pt;height:12.75pt">
            <v:imagedata r:id="rId281" o:title=""/>
          </v:shape>
        </w:pict>
      </w:r>
      <w:r w:rsidR="00DE7E73" w:rsidRPr="00F406D4">
        <w:rPr>
          <w:rFonts w:hint="eastAsia"/>
        </w:rPr>
        <w:t>,</w:t>
      </w:r>
      <w:r w:rsidR="00DE7E73" w:rsidRPr="00F406D4">
        <w:t xml:space="preserve"> and </w:t>
      </w:r>
      <w:r w:rsidR="00646C0B">
        <w:rPr>
          <w:position w:val="-12"/>
        </w:rPr>
        <w:pict w14:anchorId="3A20E05E">
          <v:shape id="_x0000_i1514" type="#_x0000_t75" style="width:21.75pt;height:18.75pt">
            <v:imagedata r:id="rId283"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646C0B">
        <w:rPr>
          <w:iCs/>
          <w:position w:val="-6"/>
        </w:rPr>
        <w:pict w14:anchorId="79D3EF0A">
          <v:shape id="_x0000_i1515" type="#_x0000_t75" style="width:14.25pt;height:14.25pt">
            <v:imagedata r:id="rId107" o:title=""/>
          </v:shape>
        </w:pict>
      </w:r>
      <w:r w:rsidR="00DE7E73">
        <w:rPr>
          <w:iCs/>
          <w:lang w:val="en-US"/>
        </w:rPr>
        <w:t xml:space="preserve"> </w:t>
      </w:r>
      <w:r w:rsidR="00DE7E73">
        <w:rPr>
          <w:lang w:val="en-US"/>
        </w:rPr>
        <w:t>of</w:t>
      </w:r>
      <w:r w:rsidR="00DE7E73" w:rsidRPr="00B916EC">
        <w:rPr>
          <w:lang w:val="en-US"/>
        </w:rPr>
        <w:t xml:space="preserve"> carrier </w:t>
      </w:r>
      <w:r w:rsidR="00646C0B">
        <w:rPr>
          <w:iCs/>
          <w:position w:val="-10"/>
        </w:rPr>
        <w:pict w14:anchorId="528650F6">
          <v:shape id="_x0000_i1516" type="#_x0000_t75" style="width:14.25pt;height:14.25pt">
            <v:imagedata r:id="rId80"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646C0B">
        <w:rPr>
          <w:iCs/>
          <w:position w:val="-6"/>
        </w:rPr>
        <w:pict w14:anchorId="05DCD0CD">
          <v:shape id="_x0000_i1517" type="#_x0000_t75" style="width:9pt;height:12.75pt">
            <v:imagedata r:id="rId81" o:title=""/>
          </v:shape>
        </w:pict>
      </w:r>
      <w:r w:rsidRPr="00B916EC">
        <w:rPr>
          <w:lang w:val="en-US"/>
        </w:rPr>
        <w:t xml:space="preserve">, </w:t>
      </w:r>
    </w:p>
    <w:p w14:paraId="66020F85" w14:textId="77777777" w:rsidR="00006890" w:rsidRPr="00B916EC" w:rsidRDefault="00646C0B" w:rsidP="00006890">
      <w:pPr>
        <w:pStyle w:val="B4"/>
        <w:ind w:firstLine="0"/>
        <w:rPr>
          <w:lang w:val="en-US"/>
        </w:rPr>
      </w:pPr>
      <w:r>
        <w:rPr>
          <w:position w:val="-46"/>
        </w:rPr>
        <w:pict w14:anchorId="0342FD60">
          <v:shape id="对象 61" o:spid="_x0000_i1518" type="#_x0000_t75" style="width:381.75pt;height:55.5pt;mso-position-horizontal-relative:page;mso-position-vertical-relative:page">
            <v:imagedata r:id="rId284"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646C0B" w:rsidP="008E6A8A">
      <w:pPr>
        <w:pStyle w:val="B4"/>
        <w:ind w:firstLine="0"/>
        <w:rPr>
          <w:lang w:val="en-US"/>
        </w:rPr>
      </w:pPr>
      <w:r>
        <w:rPr>
          <w:position w:val="-46"/>
        </w:rPr>
        <w:pict w14:anchorId="3BFF087E">
          <v:shape id="_x0000_i1519" type="#_x0000_t75" style="width:266.25pt;height:50.25pt">
            <v:imagedata r:id="rId285"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6"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7"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80"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81" o:title=""/>
          </v:shape>
        </w:pict>
      </w:r>
      <w:r w:rsidR="004A38F2" w:rsidRPr="00B916EC">
        <w:rPr>
          <w:lang w:val="en-US"/>
        </w:rPr>
        <w:t xml:space="preserve">, and </w:t>
      </w:r>
      <w:r>
        <w:rPr>
          <w:position w:val="-12"/>
        </w:rPr>
        <w:pict w14:anchorId="0A60842A">
          <v:shape id="_x0000_i1524" type="#_x0000_t75" style="width:50.25pt;height:15.75pt">
            <v:imagedata r:id="rId287"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t xml:space="preserve">Table 7.2.1-1: Mapping of TPC Command Field in </w:t>
      </w:r>
      <w:r w:rsidR="000E7147">
        <w:t xml:space="preserve">a </w:t>
      </w:r>
      <w:r w:rsidRPr="00B916EC">
        <w:t xml:space="preserve">DCI format to accumulated </w:t>
      </w:r>
      <w:r w:rsidR="00646C0B">
        <w:rPr>
          <w:position w:val="-12"/>
        </w:rPr>
        <w:pict w14:anchorId="33BAF129">
          <v:shape id="_x0000_i1525" type="#_x0000_t75" style="width:50.25pt;height:18.75pt">
            <v:imagedata r:id="rId288"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646C0B">
              <w:rPr>
                <w:position w:val="-12"/>
              </w:rPr>
              <w:pict w14:anchorId="25C28AB0">
                <v:shape id="_x0000_i1526" type="#_x0000_t75" style="width:44.25pt;height:15.75pt">
                  <v:imagedata r:id="rId288"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54740293"/>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646C0B">
        <w:rPr>
          <w:iCs/>
          <w:position w:val="-12"/>
        </w:rPr>
        <w:pict w14:anchorId="334F3EC8">
          <v:shape id="_x0000_i1527" type="#_x0000_t75" style="width:64.5pt;height:18.75pt">
            <v:imagedata r:id="rId289" o:title=""/>
          </v:shape>
        </w:pict>
      </w:r>
      <w:r w:rsidRPr="00B916EC">
        <w:t xml:space="preserve"> </w:t>
      </w:r>
      <w:r w:rsidRPr="00B916EC">
        <w:rPr>
          <w:lang w:eastAsia="zh-CN"/>
        </w:rPr>
        <w:t>of the transmit power</w:t>
      </w:r>
      <w:r w:rsidRPr="00B916EC">
        <w:t xml:space="preserve"> </w:t>
      </w:r>
      <w:r w:rsidR="00646C0B">
        <w:rPr>
          <w:iCs/>
          <w:position w:val="-12"/>
        </w:rPr>
        <w:pict w14:anchorId="02284505">
          <v:shape id="_x0000_i1528" type="#_x0000_t75" style="width:64.5pt;height:16.5pt">
            <v:imagedata r:id="rId290" o:title=""/>
          </v:shape>
        </w:pict>
      </w:r>
      <w:r>
        <w:rPr>
          <w:iCs/>
        </w:rPr>
        <w:t xml:space="preserve"> </w:t>
      </w:r>
      <w:r>
        <w:rPr>
          <w:lang w:eastAsia="zh-CN"/>
        </w:rPr>
        <w:t xml:space="preserve">on active </w:t>
      </w:r>
      <w:r>
        <w:rPr>
          <w:lang w:val="en-US"/>
        </w:rPr>
        <w:t xml:space="preserve">UL BWP </w:t>
      </w:r>
      <w:r w:rsidR="00646C0B">
        <w:rPr>
          <w:iCs/>
          <w:position w:val="-6"/>
        </w:rPr>
        <w:pict w14:anchorId="5DEC736F">
          <v:shape id="_x0000_i1529" type="#_x0000_t75" style="width:14.2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53154005">
          <v:shape id="_x0000_i1530" type="#_x0000_t75" style="width:14.25pt;height:14.25pt">
            <v:imagedata r:id="rId80" o:title=""/>
          </v:shape>
        </w:pict>
      </w:r>
      <w:r w:rsidRPr="00B916EC">
        <w:rPr>
          <w:iCs/>
          <w:lang w:val="en-US"/>
        </w:rPr>
        <w:t xml:space="preserve"> </w:t>
      </w:r>
      <w:r>
        <w:t>of serving</w:t>
      </w:r>
      <w:r w:rsidRPr="00B916EC">
        <w:t xml:space="preserve"> cell </w:t>
      </w:r>
      <w:r w:rsidR="00646C0B">
        <w:rPr>
          <w:iCs/>
          <w:position w:val="-6"/>
        </w:rPr>
        <w:pict w14:anchorId="7145D05D">
          <v:shape id="_x0000_i1531" type="#_x0000_t75" style="width:9pt;height:12.75pt">
            <v:imagedata r:id="rId81"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54740294"/>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646C0B">
        <w:rPr>
          <w:iCs/>
          <w:position w:val="-6"/>
        </w:rPr>
        <w:pict w14:anchorId="1E5763BE">
          <v:shape id="_x0000_i1532"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199A2F7E">
          <v:shape id="_x0000_i1533" type="#_x0000_t75" style="width:14.25pt;height:14.25pt">
            <v:imagedata r:id="rId80" o:title=""/>
          </v:shape>
        </w:pict>
      </w:r>
      <w:r w:rsidRPr="00B916EC">
        <w:rPr>
          <w:iCs/>
        </w:rPr>
        <w:t xml:space="preserve"> of</w:t>
      </w:r>
      <w:r w:rsidRPr="00B916EC">
        <w:t xml:space="preserve"> serving cell </w:t>
      </w:r>
      <w:r w:rsidR="00646C0B">
        <w:rPr>
          <w:iCs/>
          <w:position w:val="-6"/>
        </w:rPr>
        <w:pict w14:anchorId="4B1CA27B">
          <v:shape id="_x0000_i1534" type="#_x0000_t75" style="width:9pt;height:12.75pt">
            <v:imagedata r:id="rId81" o:title=""/>
          </v:shape>
        </w:pict>
      </w:r>
      <w:r w:rsidRPr="00B916EC">
        <w:rPr>
          <w:iCs/>
        </w:rPr>
        <w:t xml:space="preserve"> using </w:t>
      </w:r>
      <w:r w:rsidRPr="00B916EC">
        <w:t xml:space="preserve">SRS power control adjustment state with index </w:t>
      </w:r>
      <w:r w:rsidR="00646C0B">
        <w:rPr>
          <w:iCs/>
          <w:position w:val="-6"/>
        </w:rPr>
        <w:pict w14:anchorId="24921AE2">
          <v:shape id="_x0000_i1535" type="#_x0000_t75" style="width:7.5pt;height:14.25pt">
            <v:imagedata r:id="rId83" o:title=""/>
          </v:shape>
        </w:pict>
      </w:r>
      <w:r w:rsidRPr="00B916EC">
        <w:t>, the UE determine</w:t>
      </w:r>
      <w:r>
        <w:t>s</w:t>
      </w:r>
      <w:r w:rsidRPr="00B916EC">
        <w:t xml:space="preserve"> the SRS transmission power </w:t>
      </w:r>
      <w:r w:rsidR="00646C0B">
        <w:rPr>
          <w:iCs/>
          <w:position w:val="-12"/>
        </w:rPr>
        <w:pict w14:anchorId="141E0D8C">
          <v:shape id="_x0000_i1536" type="#_x0000_t75" style="width:65.25pt;height:16.5pt">
            <v:imagedata r:id="rId290" o:title=""/>
          </v:shape>
        </w:pict>
      </w:r>
      <w:r w:rsidRPr="00B916EC">
        <w:t xml:space="preserve"> in SRS transmission </w:t>
      </w:r>
      <w:r>
        <w:t>occasion</w:t>
      </w:r>
      <w:r w:rsidRPr="00B916EC">
        <w:t xml:space="preserve"> </w:t>
      </w:r>
      <w:r w:rsidR="00646C0B">
        <w:rPr>
          <w:iCs/>
          <w:position w:val="-6"/>
        </w:rPr>
        <w:pict w14:anchorId="5FFA653C">
          <v:shape id="_x0000_i1537" type="#_x0000_t75" style="width:7.5pt;height:14.25pt">
            <v:imagedata r:id="rId85" o:title=""/>
          </v:shape>
        </w:pict>
      </w:r>
      <w:r w:rsidRPr="00B916EC">
        <w:rPr>
          <w:iCs/>
        </w:rPr>
        <w:t xml:space="preserve"> </w:t>
      </w:r>
      <w:r w:rsidRPr="00B916EC">
        <w:t xml:space="preserve">as </w:t>
      </w:r>
    </w:p>
    <w:p w14:paraId="2290977A" w14:textId="77777777" w:rsidR="00F53D0B" w:rsidRPr="00B916EC" w:rsidRDefault="00646C0B" w:rsidP="00F53D0B">
      <w:pPr>
        <w:pStyle w:val="EQ"/>
        <w:jc w:val="center"/>
      </w:pPr>
      <w:r>
        <w:rPr>
          <w:position w:val="-32"/>
        </w:rPr>
        <w:pict w14:anchorId="240AA38A">
          <v:shape id="_x0000_i1538" type="#_x0000_t75" style="width:417pt;height:36.75pt">
            <v:imagedata r:id="rId291"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646C0B">
        <w:rPr>
          <w:position w:val="-12"/>
        </w:rPr>
        <w:pict w14:anchorId="47309875">
          <v:shape id="_x0000_i1539" type="#_x0000_t75" style="width:53.25pt;height:15pt">
            <v:imagedata r:id="rId292"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646C0B">
        <w:rPr>
          <w:iCs/>
          <w:position w:val="-10"/>
        </w:rPr>
        <w:pict w14:anchorId="2E55AA9B">
          <v:shape id="_x0000_i1540" type="#_x0000_t75" style="width:14.25pt;height:14.25pt">
            <v:imagedata r:id="rId80" o:title=""/>
          </v:shape>
        </w:pict>
      </w:r>
      <w:r w:rsidR="003D6407" w:rsidRPr="00B916EC">
        <w:rPr>
          <w:iCs/>
        </w:rPr>
        <w:t xml:space="preserve"> of</w:t>
      </w:r>
      <w:r w:rsidR="003D6407" w:rsidRPr="00B916EC">
        <w:t xml:space="preserve"> </w:t>
      </w:r>
      <w:r w:rsidR="0052175C" w:rsidRPr="00B916EC">
        <w:t xml:space="preserve">serving cell </w:t>
      </w:r>
      <w:r w:rsidR="00646C0B">
        <w:rPr>
          <w:iCs/>
          <w:position w:val="-6"/>
        </w:rPr>
        <w:pict w14:anchorId="277EB794">
          <v:shape id="_x0000_i1541" type="#_x0000_t75" style="width:9pt;height:12.75pt">
            <v:imagedata r:id="rId81"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646C0B">
        <w:rPr>
          <w:position w:val="-6"/>
        </w:rPr>
        <w:pict w14:anchorId="4355763E">
          <v:shape id="_x0000_i1542" type="#_x0000_t75" style="width:7.5pt;height:14.25pt">
            <v:imagedata r:id="rId88" o:title=""/>
          </v:shape>
        </w:pict>
      </w:r>
    </w:p>
    <w:p w14:paraId="12BF4B75" w14:textId="77777777" w:rsidR="00BE3B37" w:rsidRPr="0009732E" w:rsidRDefault="00BE3B37" w:rsidP="0009732E">
      <w:pPr>
        <w:pStyle w:val="B1"/>
        <w:ind w:left="630" w:hanging="346"/>
        <w:rPr>
          <w:lang w:val="en-US"/>
        </w:rPr>
      </w:pPr>
      <w:r w:rsidRPr="00B916EC">
        <w:t>-</w:t>
      </w:r>
      <w:r w:rsidRPr="00B916EC">
        <w:tab/>
      </w:r>
      <w:r w:rsidR="00646C0B">
        <w:rPr>
          <w:position w:val="-12"/>
        </w:rPr>
        <w:pict w14:anchorId="40A5FB52">
          <v:shape id="_x0000_i1543" type="#_x0000_t75" style="width:59.25pt;height:16.5pt">
            <v:imagedata r:id="rId293"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646C0B">
        <w:rPr>
          <w:iCs/>
          <w:position w:val="-6"/>
        </w:rPr>
        <w:pict w14:anchorId="3AA7479D">
          <v:shape id="_x0000_i1544" type="#_x0000_t75" style="width:7.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3E732F2C">
          <v:shape id="_x0000_i1545" type="#_x0000_t75" style="width:14.25pt;height:14.25pt">
            <v:imagedata r:id="rId80" o:title=""/>
          </v:shape>
        </w:pict>
      </w:r>
      <w:r w:rsidRPr="00B916EC">
        <w:rPr>
          <w:iCs/>
        </w:rPr>
        <w:t xml:space="preserve"> of</w:t>
      </w:r>
      <w:r w:rsidRPr="00B916EC">
        <w:t xml:space="preserve"> serving cell </w:t>
      </w:r>
      <w:r w:rsidR="00646C0B">
        <w:rPr>
          <w:iCs/>
          <w:position w:val="-6"/>
        </w:rPr>
        <w:pict w14:anchorId="63E57C5B">
          <v:shape id="_x0000_i1546" type="#_x0000_t75" style="width:9pt;height:12.75pt">
            <v:imagedata r:id="rId81" o:title=""/>
          </v:shape>
        </w:pict>
      </w:r>
      <w:r>
        <w:rPr>
          <w:iCs/>
          <w:lang w:val="en-US"/>
        </w:rPr>
        <w:t xml:space="preserve"> and </w:t>
      </w:r>
      <w:r w:rsidRPr="00B916EC">
        <w:rPr>
          <w:lang w:val="en-US"/>
        </w:rPr>
        <w:t xml:space="preserve">SRS resource set </w:t>
      </w:r>
      <w:r w:rsidR="00646C0B">
        <w:rPr>
          <w:position w:val="-10"/>
        </w:rPr>
        <w:pict w14:anchorId="75E092EF">
          <v:shape id="_x0000_i1547" type="#_x0000_t75" style="width:14.25pt;height:18.75pt">
            <v:imagedata r:id="rId294"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646C0B">
        <w:rPr>
          <w:position w:val="-12"/>
        </w:rPr>
        <w:pict w14:anchorId="4371DFE6">
          <v:shape id="_x0000_i1548" type="#_x0000_t75" style="width:55.5pt;height:18.75pt">
            <v:imagedata r:id="rId295"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646C0B">
        <w:rPr>
          <w:position w:val="-6"/>
        </w:rPr>
        <w:pict w14:anchorId="02A744D0">
          <v:shape id="_x0000_i1549" type="#_x0000_t75" style="width:7.5pt;height:14.25pt">
            <v:imagedata r:id="rId120" o:title=""/>
          </v:shape>
        </w:pict>
      </w:r>
      <w:r w:rsidRPr="00B916EC">
        <w:rPr>
          <w:i/>
        </w:rPr>
        <w:t xml:space="preserve"> </w:t>
      </w:r>
      <w:r w:rsidRPr="00B916EC">
        <w:rPr>
          <w:lang w:val="en-US"/>
        </w:rPr>
        <w:t>on</w:t>
      </w:r>
      <w:r w:rsidRPr="00B916EC">
        <w:t xml:space="preserve"> </w:t>
      </w:r>
      <w:r>
        <w:rPr>
          <w:lang w:val="en-US"/>
        </w:rPr>
        <w:t xml:space="preserve">active UL BWP </w:t>
      </w:r>
      <w:r w:rsidR="00646C0B">
        <w:rPr>
          <w:iCs/>
          <w:position w:val="-6"/>
        </w:rPr>
        <w:pict w14:anchorId="66079343">
          <v:shape id="_x0000_i1550"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4BA957EB">
          <v:shape id="_x0000_i1551" type="#_x0000_t75" style="width:7.5pt;height:14.25pt">
            <v:imagedata r:id="rId80" o:title=""/>
          </v:shape>
        </w:pict>
      </w:r>
      <w:r w:rsidRPr="00B916EC">
        <w:rPr>
          <w:iCs/>
        </w:rPr>
        <w:t xml:space="preserve"> of</w:t>
      </w:r>
      <w:r w:rsidRPr="00B916EC">
        <w:t xml:space="preserve"> serving cell</w:t>
      </w:r>
      <w:r w:rsidRPr="00B916EC">
        <w:rPr>
          <w:i/>
        </w:rPr>
        <w:t xml:space="preserve"> </w:t>
      </w:r>
      <w:r w:rsidR="00646C0B">
        <w:rPr>
          <w:iCs/>
          <w:position w:val="-6"/>
        </w:rPr>
        <w:pict w14:anchorId="3A9EB667">
          <v:shape id="_x0000_i1552" type="#_x0000_t75" style="width:9pt;height:12.75pt">
            <v:imagedata r:id="rId81" o:title=""/>
          </v:shape>
        </w:pict>
      </w:r>
      <w:r w:rsidRPr="00B916EC">
        <w:rPr>
          <w:lang w:val="en-US"/>
        </w:rPr>
        <w:t xml:space="preserve"> and </w:t>
      </w:r>
      <w:r w:rsidR="00646C0B">
        <w:rPr>
          <w:position w:val="-10"/>
        </w:rPr>
        <w:pict w14:anchorId="75C853B3">
          <v:shape id="_x0000_i1553" type="#_x0000_t75" style="width:14.25pt;height:14.25pt">
            <v:imagedata r:id="rId121"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646C0B">
        <w:rPr>
          <w:position w:val="-12"/>
        </w:rPr>
        <w:pict w14:anchorId="213FE268">
          <v:shape id="_x0000_i1554" type="#_x0000_t75" style="width:57.75pt;height:18.75pt">
            <v:imagedata r:id="rId296"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646C0B">
        <w:rPr>
          <w:iCs/>
          <w:position w:val="-6"/>
        </w:rPr>
        <w:pict w14:anchorId="2ADD644F">
          <v:shape id="_x0000_i1555"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0A5DEAD7">
          <v:shape id="_x0000_i1556" type="#_x0000_t75" style="width:7.5pt;height:14.25pt">
            <v:imagedata r:id="rId80" o:title=""/>
          </v:shape>
        </w:pict>
      </w:r>
      <w:r w:rsidRPr="00B916EC">
        <w:rPr>
          <w:iCs/>
        </w:rPr>
        <w:t xml:space="preserve"> of</w:t>
      </w:r>
      <w:r w:rsidRPr="00B916EC">
        <w:t xml:space="preserve"> serving cell </w:t>
      </w:r>
      <w:r w:rsidR="00646C0B">
        <w:rPr>
          <w:iCs/>
          <w:position w:val="-6"/>
        </w:rPr>
        <w:pict w14:anchorId="5007002A">
          <v:shape id="_x0000_i1557" type="#_x0000_t75" style="width:9pt;height:12.75pt">
            <v:imagedata r:id="rId81" o:title=""/>
          </v:shape>
        </w:pict>
      </w:r>
      <w:r>
        <w:rPr>
          <w:iCs/>
          <w:lang w:val="en-US"/>
        </w:rPr>
        <w:t xml:space="preserve"> and</w:t>
      </w:r>
      <w:r w:rsidRPr="00B916EC">
        <w:rPr>
          <w:lang w:val="en-US"/>
        </w:rPr>
        <w:t xml:space="preserve"> SRS resource set </w:t>
      </w:r>
      <w:r w:rsidR="00646C0B">
        <w:rPr>
          <w:position w:val="-10"/>
        </w:rPr>
        <w:pict w14:anchorId="379E1EBB">
          <v:shape id="_x0000_i1558" type="#_x0000_t75" style="width:14.25pt;height:18.75pt">
            <v:imagedata r:id="rId294" o:title=""/>
          </v:shape>
        </w:pict>
      </w:r>
    </w:p>
    <w:p w14:paraId="66FE9BD9" w14:textId="303B152B" w:rsidR="00D55F06" w:rsidRPr="009C69D1" w:rsidRDefault="006C377F" w:rsidP="00D55F06">
      <w:pPr>
        <w:pStyle w:val="B1"/>
        <w:rPr>
          <w:rFonts w:eastAsia="MS Mincho"/>
          <w:lang w:val="en-US"/>
        </w:rPr>
      </w:pPr>
      <w:r>
        <w:t>-</w:t>
      </w:r>
      <w:r>
        <w:tab/>
      </w:r>
      <w:r w:rsidR="00646C0B">
        <w:rPr>
          <w:position w:val="-12"/>
        </w:rPr>
        <w:pict w14:anchorId="480DACBF">
          <v:shape id="_x0000_i1559" type="#_x0000_t75" style="width:57.75pt;height:18.75pt">
            <v:imagedata r:id="rId297"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3EFDA348"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79130E">
        <w:rPr>
          <w:i/>
          <w:iCs/>
          <w:lang w:val="en-US" w:eastAsia="ko-KR"/>
        </w:rPr>
        <w:t xml:space="preserve"> </w:t>
      </w:r>
      <w:r w:rsidR="0079130E">
        <w:rPr>
          <w:lang w:val="en-US"/>
        </w:rPr>
        <w:t xml:space="preserve">and </w:t>
      </w:r>
      <w:r w:rsidR="0079130E">
        <w:rPr>
          <w:lang w:val="en-US" w:eastAsia="zh-CN"/>
        </w:rPr>
        <w:t>if the UE is not provided</w:t>
      </w:r>
      <w:r w:rsidR="0079130E" w:rsidRPr="00E37D08">
        <w:rPr>
          <w:rFonts w:hint="eastAsia"/>
          <w:lang w:eastAsia="zh-CN"/>
        </w:rPr>
        <w:t xml:space="preserve"> </w:t>
      </w:r>
      <w:r w:rsidR="0079130E" w:rsidRPr="00E37D08">
        <w:rPr>
          <w:i/>
          <w:iCs/>
        </w:rPr>
        <w:t>enableDefaultBeamP</w:t>
      </w:r>
      <w:r w:rsidR="0079130E">
        <w:rPr>
          <w:i/>
          <w:iCs/>
          <w:lang w:val="en-US"/>
        </w:rPr>
        <w:t>L-</w:t>
      </w:r>
      <w:r w:rsidR="0079130E" w:rsidRPr="00E37D08">
        <w:rPr>
          <w:i/>
          <w:iCs/>
        </w:rPr>
        <w:t>ForSRS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646C0B">
        <w:rPr>
          <w:position w:val="-12"/>
        </w:rPr>
        <w:pict w14:anchorId="58AA64DD">
          <v:shape id="_x0000_i1560" type="#_x0000_t75" style="width:50.25pt;height:14.25pt">
            <v:imagedata r:id="rId297"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23" o:title=""/>
          </v:shape>
          <o:OLEObject Type="Embed" ProgID="Equation.3" ShapeID="_x0000_i1561" DrawAspect="Content" ObjectID="_1765353168" r:id="rId298"/>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646C0B">
        <w:rPr>
          <w:iCs/>
          <w:position w:val="-6"/>
        </w:rPr>
        <w:pict w14:anchorId="1BEC4E3A">
          <v:shape id="_x0000_i1562"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5381B5AD">
          <v:shape id="_x0000_i1563" type="#_x0000_t75" style="width:7.5pt;height:14.25pt">
            <v:imagedata r:id="rId80" o:title=""/>
          </v:shape>
        </w:pict>
      </w:r>
      <w:r w:rsidRPr="00B916EC">
        <w:rPr>
          <w:iCs/>
        </w:rPr>
        <w:t xml:space="preserve"> of</w:t>
      </w:r>
      <w:r w:rsidRPr="00B916EC">
        <w:t xml:space="preserve"> serving cell </w:t>
      </w:r>
      <w:r w:rsidR="00646C0B">
        <w:rPr>
          <w:iCs/>
          <w:position w:val="-6"/>
        </w:rPr>
        <w:pict w14:anchorId="322386F0">
          <v:shape id="_x0000_i1564" type="#_x0000_t75" style="width:7.5pt;height:14.25pt">
            <v:imagedata r:id="rId81" o:title=""/>
          </v:shape>
        </w:pict>
      </w:r>
      <w:r w:rsidRPr="00B916EC">
        <w:rPr>
          <w:lang w:val="en-US"/>
        </w:rPr>
        <w:t xml:space="preserve"> and SRS transmission </w:t>
      </w:r>
      <w:r>
        <w:rPr>
          <w:lang w:val="en-US"/>
        </w:rPr>
        <w:t>occasion</w:t>
      </w:r>
      <w:r w:rsidRPr="00B916EC">
        <w:rPr>
          <w:lang w:val="en-US"/>
        </w:rPr>
        <w:t xml:space="preserve"> </w:t>
      </w:r>
      <w:r w:rsidR="00646C0B">
        <w:rPr>
          <w:position w:val="-6"/>
        </w:rPr>
        <w:pict w14:anchorId="17FC7DE8">
          <v:shape id="_x0000_i1565" type="#_x0000_t75" style="width:7.5pt;height:14.25pt">
            <v:imagedata r:id="rId149" o:title=""/>
          </v:shape>
        </w:pict>
      </w:r>
    </w:p>
    <w:p w14:paraId="662F6888" w14:textId="6E82FFF1" w:rsidR="006F0283" w:rsidRPr="00B916EC" w:rsidRDefault="006F0283" w:rsidP="006F0283">
      <w:pPr>
        <w:pStyle w:val="B2"/>
      </w:pPr>
      <w:r>
        <w:t>-</w:t>
      </w:r>
      <w:r>
        <w:tab/>
      </w:r>
      <w:r w:rsidR="00646C0B">
        <w:rPr>
          <w:position w:val="-12"/>
        </w:rPr>
        <w:pict w14:anchorId="4C76E327">
          <v:shape id="_x0000_i1566" type="#_x0000_t75" style="width:93.75pt;height:14.25pt">
            <v:imagedata r:id="rId299" o:title=""/>
          </v:shape>
        </w:pict>
      </w:r>
      <w:r w:rsidRPr="00B916EC">
        <w:t xml:space="preserve">, </w:t>
      </w:r>
      <w:r>
        <w:rPr>
          <w:lang w:val="en-US"/>
        </w:rPr>
        <w:t xml:space="preserve">where </w:t>
      </w:r>
      <w:r w:rsidR="00646C0B">
        <w:rPr>
          <w:position w:val="-12"/>
        </w:rPr>
        <w:pict w14:anchorId="07F54004">
          <v:shape id="_x0000_i1567" type="#_x0000_t75" style="width:44.25pt;height:16.5pt">
            <v:imagedata r:id="rId300"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646C0B">
        <w:rPr>
          <w:position w:val="-24"/>
        </w:rPr>
        <w:pict w14:anchorId="66A57BB1">
          <v:shape id="_x0000_i1568" type="#_x0000_t75" style="width:159.75pt;height:27.75pt">
            <v:imagedata r:id="rId301" o:title=""/>
          </v:shape>
        </w:pict>
      </w:r>
      <w:r w:rsidRPr="00B916EC">
        <w:rPr>
          <w:lang w:val="en-US"/>
        </w:rPr>
        <w:t xml:space="preserve"> </w:t>
      </w:r>
      <w:r>
        <w:rPr>
          <w:lang w:val="en-US"/>
        </w:rPr>
        <w:t xml:space="preserve">if the UE is not configured for PUSCH transmissions on active UL BWP </w:t>
      </w:r>
      <w:r w:rsidR="00646C0B">
        <w:rPr>
          <w:iCs/>
          <w:position w:val="-6"/>
        </w:rPr>
        <w:pict w14:anchorId="758735E0">
          <v:shape id="_x0000_i156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5F2AC6E3">
          <v:shape id="_x0000_i1570" type="#_x0000_t75" style="width:14.25pt;height:14.25pt">
            <v:imagedata r:id="rId80" o:title=""/>
          </v:shape>
        </w:pict>
      </w:r>
      <w:r w:rsidRPr="00B916EC">
        <w:rPr>
          <w:iCs/>
        </w:rPr>
        <w:t xml:space="preserve"> of</w:t>
      </w:r>
      <w:r w:rsidRPr="00B916EC">
        <w:t xml:space="preserve"> serving cell </w:t>
      </w:r>
      <w:r w:rsidR="00646C0B">
        <w:rPr>
          <w:iCs/>
          <w:position w:val="-6"/>
        </w:rPr>
        <w:pict w14:anchorId="071CDDB1">
          <v:shape id="_x0000_i1571" type="#_x0000_t75" style="width:7.5pt;height:14.2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646C0B">
        <w:rPr>
          <w:position w:val="-12"/>
        </w:rPr>
        <w:pict w14:anchorId="79718000">
          <v:shape id="_x0000_i1572" type="#_x0000_t75" style="width:36.75pt;height:18.75pt">
            <v:imagedata r:id="rId302"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646C0B">
        <w:rPr>
          <w:position w:val="-14"/>
        </w:rPr>
        <w:pict w14:anchorId="124882C1">
          <v:shape id="_x0000_i1573" type="#_x0000_t75" style="width:59.25pt;height:18.75pt">
            <v:imagedata r:id="rId303"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646C0B">
        <w:rPr>
          <w:position w:val="-24"/>
        </w:rPr>
        <w:pict w14:anchorId="02CCD83F">
          <v:shape id="_x0000_i1574" type="#_x0000_t75" style="width:64.5pt;height:27.75pt">
            <v:imagedata r:id="rId304" o:title=""/>
          </v:shape>
        </w:pict>
      </w:r>
      <w:r>
        <w:rPr>
          <w:noProof/>
        </w:rPr>
        <w:t xml:space="preserve"> is a sum of TPC command values in a set </w:t>
      </w:r>
      <w:r w:rsidR="00646C0B">
        <w:rPr>
          <w:position w:val="-10"/>
        </w:rPr>
        <w:pict w14:anchorId="079089DC">
          <v:shape id="_x0000_i1575" type="#_x0000_t75" style="width:14.25pt;height:14.25pt">
            <v:imagedata r:id="rId305" o:title=""/>
          </v:shape>
        </w:pict>
      </w:r>
      <w:r>
        <w:t xml:space="preserve"> </w:t>
      </w:r>
      <w:r>
        <w:rPr>
          <w:noProof/>
        </w:rPr>
        <w:t xml:space="preserve">of TPC command values with cardinality </w:t>
      </w:r>
      <w:r w:rsidR="00646C0B">
        <w:rPr>
          <w:position w:val="-10"/>
        </w:rPr>
        <w:pict w14:anchorId="4F056D67">
          <v:shape id="_x0000_i1576" type="#_x0000_t75" style="width:27.75pt;height:14.25pt">
            <v:imagedata r:id="rId306" o:title=""/>
          </v:shape>
        </w:pict>
      </w:r>
      <w:r>
        <w:t xml:space="preserve"> </w:t>
      </w:r>
      <w:r>
        <w:rPr>
          <w:noProof/>
        </w:rPr>
        <w:t xml:space="preserve">that the UE receives </w:t>
      </w:r>
      <w:r>
        <w:t xml:space="preserve">between </w:t>
      </w:r>
      <w:r w:rsidR="00646C0B">
        <w:rPr>
          <w:position w:val="-10"/>
        </w:rPr>
        <w:pict w14:anchorId="1E42E6E5">
          <v:shape id="_x0000_i1577" type="#_x0000_t75" style="width:50.25pt;height:14.25pt">
            <v:imagedata r:id="rId307" o:title=""/>
          </v:shape>
        </w:pict>
      </w:r>
      <w:r>
        <w:t xml:space="preserve"> symbols before SRS transmission occasion </w:t>
      </w:r>
      <w:r w:rsidR="00646C0B">
        <w:rPr>
          <w:position w:val="-10"/>
        </w:rPr>
        <w:pict w14:anchorId="07A0AB9F">
          <v:shape id="_x0000_i1578" type="#_x0000_t75" style="width:21.75pt;height:14.25pt">
            <v:imagedata r:id="rId308" o:title=""/>
          </v:shape>
        </w:pict>
      </w:r>
      <w:r>
        <w:t xml:space="preserve"> and</w:t>
      </w:r>
      <w:r w:rsidRPr="00B916EC">
        <w:t xml:space="preserve"> </w:t>
      </w:r>
      <w:r w:rsidR="00646C0B">
        <w:rPr>
          <w:position w:val="-10"/>
        </w:rPr>
        <w:pict w14:anchorId="39E4B0BA">
          <v:shape id="_x0000_i1579" type="#_x0000_t75" style="width:27.75pt;height:14.25pt">
            <v:imagedata r:id="rId309" o:title=""/>
          </v:shape>
        </w:pict>
      </w:r>
      <w:r>
        <w:t xml:space="preserve"> symbols before SRS transmission occasion </w:t>
      </w:r>
      <w:r w:rsidR="00646C0B">
        <w:rPr>
          <w:position w:val="-6"/>
        </w:rPr>
        <w:pict w14:anchorId="155CB1BB">
          <v:shape id="_x0000_i1580" type="#_x0000_t75" style="width:7.5pt;height:14.25pt">
            <v:imagedata r:id="rId167" o:title=""/>
          </v:shape>
        </w:pict>
      </w:r>
      <w:r>
        <w:t xml:space="preserve"> on active </w:t>
      </w:r>
      <w:r>
        <w:rPr>
          <w:lang w:val="en-US"/>
        </w:rPr>
        <w:t xml:space="preserve">UL BWP </w:t>
      </w:r>
      <w:r w:rsidR="00646C0B">
        <w:rPr>
          <w:iCs/>
          <w:position w:val="-6"/>
        </w:rPr>
        <w:pict w14:anchorId="201B0477">
          <v:shape id="_x0000_i1581" type="#_x0000_t75" style="width:14.2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4786FF2E">
          <v:shape id="_x0000_i1582" type="#_x0000_t75" style="width:7.5pt;height:14.25pt">
            <v:imagedata r:id="rId80" o:title=""/>
          </v:shape>
        </w:pict>
      </w:r>
      <w:r w:rsidRPr="00B916EC">
        <w:rPr>
          <w:iCs/>
          <w:lang w:val="en-US"/>
        </w:rPr>
        <w:t xml:space="preserve"> of</w:t>
      </w:r>
      <w:r w:rsidRPr="00B916EC">
        <w:t xml:space="preserve"> serving cell </w:t>
      </w:r>
      <w:r w:rsidR="00646C0B">
        <w:rPr>
          <w:iCs/>
          <w:position w:val="-6"/>
        </w:rPr>
        <w:pict w14:anchorId="20F85929">
          <v:shape id="_x0000_i1583" type="#_x0000_t75" style="width:7.5pt;height:14.25pt">
            <v:imagedata r:id="rId81" o:title=""/>
          </v:shape>
        </w:pict>
      </w:r>
      <w:r>
        <w:t xml:space="preserve"> for SRS power control adjustment state,</w:t>
      </w:r>
      <w:r w:rsidR="00FA0F08">
        <w:t xml:space="preserve"> where</w:t>
      </w:r>
      <w:r>
        <w:t xml:space="preserve"> </w:t>
      </w:r>
      <w:r w:rsidR="00646C0B">
        <w:rPr>
          <w:position w:val="-10"/>
        </w:rPr>
        <w:pict w14:anchorId="72813E60">
          <v:shape id="_x0000_i1584" type="#_x0000_t75" style="width:21.75pt;height:14.25pt">
            <v:imagedata r:id="rId168" o:title=""/>
          </v:shape>
        </w:pict>
      </w:r>
      <w:r>
        <w:t xml:space="preserve"> is the smallest integer for which </w:t>
      </w:r>
      <w:r w:rsidR="00646C0B">
        <w:rPr>
          <w:position w:val="-10"/>
        </w:rPr>
        <w:pict w14:anchorId="6342E9D3">
          <v:shape id="_x0000_i1585" type="#_x0000_t75" style="width:44.25pt;height:14.25pt">
            <v:imagedata r:id="rId310" o:title=""/>
          </v:shape>
        </w:pict>
      </w:r>
      <w:r>
        <w:t xml:space="preserve"> symbols before SRS transmission occasion </w:t>
      </w:r>
      <w:r w:rsidR="00646C0B">
        <w:rPr>
          <w:position w:val="-10"/>
        </w:rPr>
        <w:pict w14:anchorId="191134B9">
          <v:shape id="_x0000_i1586" type="#_x0000_t75" style="width:21.75pt;height:14.25pt">
            <v:imagedata r:id="rId308" o:title=""/>
          </v:shape>
        </w:pict>
      </w:r>
      <w:r>
        <w:t xml:space="preserve"> is earlier than </w:t>
      </w:r>
      <w:r w:rsidR="00646C0B">
        <w:rPr>
          <w:position w:val="-10"/>
        </w:rPr>
        <w:pict w14:anchorId="4420545B">
          <v:shape id="_x0000_i1587" type="#_x0000_t75" style="width:27.75pt;height:14.25pt">
            <v:imagedata r:id="rId311" o:title=""/>
          </v:shape>
        </w:pict>
      </w:r>
      <w:r>
        <w:t xml:space="preserve"> symbols before SRS transmission occasion </w:t>
      </w:r>
      <w:r w:rsidR="00646C0B">
        <w:rPr>
          <w:position w:val="-6"/>
        </w:rPr>
        <w:pict w14:anchorId="2750F4E9">
          <v:shape id="_x0000_i1588" type="#_x0000_t75" style="width:7.5pt;height:14.25pt">
            <v:imagedata r:id="rId167"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646C0B">
        <w:rPr>
          <w:position w:val="-10"/>
        </w:rPr>
        <w:pict w14:anchorId="67D05DEB">
          <v:shape id="_x0000_i1589" type="#_x0000_t75" style="width:27.75pt;height:14.25pt">
            <v:imagedata r:id="rId312" o:title=""/>
          </v:shape>
        </w:pict>
      </w:r>
      <w:r w:rsidRPr="00D47679">
        <w:t xml:space="preserve"> is a number of symbols </w:t>
      </w:r>
      <w:r w:rsidRPr="00A339A6">
        <w:t xml:space="preserve">for </w:t>
      </w:r>
      <w:r>
        <w:t xml:space="preserve">active </w:t>
      </w:r>
      <w:r w:rsidRPr="00A339A6">
        <w:rPr>
          <w:lang w:val="en-US"/>
        </w:rPr>
        <w:t xml:space="preserve">UL BWP </w:t>
      </w:r>
      <w:r w:rsidR="00646C0B">
        <w:rPr>
          <w:iCs/>
          <w:position w:val="-6"/>
        </w:rPr>
        <w:pict w14:anchorId="3FAFE0F4">
          <v:shape id="_x0000_i1590" type="#_x0000_t75" style="width:14.25pt;height:14.25pt">
            <v:imagedata r:id="rId107" o:title=""/>
          </v:shape>
        </w:pict>
      </w:r>
      <w:r w:rsidRPr="00D47679">
        <w:rPr>
          <w:iCs/>
          <w:lang w:val="en-US"/>
        </w:rPr>
        <w:t xml:space="preserve"> </w:t>
      </w:r>
      <w:r w:rsidRPr="00D47679">
        <w:rPr>
          <w:lang w:val="en-US"/>
        </w:rPr>
        <w:t>of</w:t>
      </w:r>
      <w:r w:rsidRPr="00A339A6">
        <w:rPr>
          <w:lang w:val="en-US"/>
        </w:rPr>
        <w:t xml:space="preserve"> carrier </w:t>
      </w:r>
      <w:r w:rsidR="00646C0B">
        <w:rPr>
          <w:iCs/>
          <w:position w:val="-10"/>
        </w:rPr>
        <w:pict w14:anchorId="5955CFA6">
          <v:shape id="_x0000_i1591" type="#_x0000_t75" style="width:7.5pt;height:14.25pt">
            <v:imagedata r:id="rId80" o:title=""/>
          </v:shape>
        </w:pict>
      </w:r>
      <w:r w:rsidRPr="00D47679">
        <w:rPr>
          <w:iCs/>
          <w:lang w:val="en-US"/>
        </w:rPr>
        <w:t xml:space="preserve"> of</w:t>
      </w:r>
      <w:r w:rsidRPr="00D47679">
        <w:t xml:space="preserve"> serving cell </w:t>
      </w:r>
      <w:r w:rsidR="00646C0B">
        <w:rPr>
          <w:iCs/>
          <w:position w:val="-6"/>
        </w:rPr>
        <w:pict w14:anchorId="4C0BF96E">
          <v:shape id="_x0000_i1592" type="#_x0000_t75" style="width:7.5pt;height:14.25pt">
            <v:imagedata r:id="rId81"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634A4ECA" w14:textId="77777777" w:rsidR="00FF7042" w:rsidRPr="00FF7042" w:rsidRDefault="00CF24EE" w:rsidP="00FF7042">
      <w:pPr>
        <w:pStyle w:val="B3"/>
        <w:rPr>
          <w:rFonts w:eastAsia="Times New Roman"/>
        </w:rPr>
      </w:pPr>
      <w:r>
        <w:t>-</w:t>
      </w:r>
      <w:r>
        <w:tab/>
        <w:t xml:space="preserve">if the SRS transmission is semi-persistent or periodic, </w:t>
      </w:r>
      <w:r w:rsidR="00646C0B">
        <w:rPr>
          <w:position w:val="-10"/>
        </w:rPr>
        <w:pict w14:anchorId="026CE0E8">
          <v:shape id="_x0000_i1593" type="#_x0000_t75" style="width:27.75pt;height:14.25pt">
            <v:imagedata r:id="rId313" o:title=""/>
          </v:shape>
        </w:pict>
      </w:r>
      <w:r>
        <w:t xml:space="preserve"> is a number of </w:t>
      </w:r>
      <w:r w:rsidR="00646C0B">
        <w:rPr>
          <w:position w:val="-12"/>
        </w:rPr>
        <w:pict w14:anchorId="25FCE5FF">
          <v:shape id="_x0000_i1594" type="#_x0000_t75" style="width:36.75pt;height:14.25pt">
            <v:imagedata r:id="rId314" o:title=""/>
          </v:shape>
        </w:pict>
      </w:r>
      <w:r>
        <w:t xml:space="preserve"> symbols equal to the product of a number of symbols per slot, </w:t>
      </w:r>
      <w:r w:rsidR="00646C0B">
        <w:rPr>
          <w:position w:val="-12"/>
        </w:rPr>
        <w:pict w14:anchorId="72102693">
          <v:shape id="_x0000_i1595" type="#_x0000_t75" style="width:21.75pt;height:14.25pt">
            <v:imagedata r:id="rId174"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646C0B">
        <w:rPr>
          <w:iCs/>
          <w:position w:val="-6"/>
        </w:rPr>
        <w:pict w14:anchorId="70A4DC6C">
          <v:shape id="_x0000_i1596" type="#_x0000_t75" style="width:14.2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7FA9015C">
          <v:shape id="_x0000_i1597" type="#_x0000_t75" style="width:7.5pt;height:14.25pt">
            <v:imagedata r:id="rId80" o:title=""/>
          </v:shape>
        </w:pict>
      </w:r>
      <w:r w:rsidRPr="00B916EC">
        <w:rPr>
          <w:iCs/>
          <w:lang w:val="en-US"/>
        </w:rPr>
        <w:t xml:space="preserve"> of</w:t>
      </w:r>
      <w:r w:rsidRPr="00B916EC">
        <w:t xml:space="preserve"> serving cell </w:t>
      </w:r>
      <w:r w:rsidR="00646C0B">
        <w:rPr>
          <w:iCs/>
          <w:position w:val="-6"/>
        </w:rPr>
        <w:pict w14:anchorId="11A61671">
          <v:shape id="_x0000_i1598" type="#_x0000_t75" style="width:7.5pt;height:14.25pt">
            <v:imagedata r:id="rId81" o:title=""/>
          </v:shape>
        </w:pict>
      </w:r>
      <w:r w:rsidRPr="009D5B6D">
        <w:t xml:space="preserve"> </w:t>
      </w:r>
    </w:p>
    <w:p w14:paraId="49FA1A4D" w14:textId="61313F2D" w:rsidR="00CF24EE" w:rsidRPr="00FF7042" w:rsidRDefault="00FF7042" w:rsidP="00FF7042">
      <w:pPr>
        <w:pStyle w:val="B4"/>
        <w:rPr>
          <w:lang w:val="en-US"/>
        </w:rPr>
      </w:pPr>
      <w:r w:rsidRPr="00FF7042">
        <w:t>-</w:t>
      </w:r>
      <w:r w:rsidRPr="00FF7042">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SRS.</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646C0B">
        <w:rPr>
          <w:iCs/>
          <w:position w:val="-6"/>
        </w:rPr>
        <w:pict w14:anchorId="2BB7B5CF">
          <v:shape id="_x0000_i159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41C687FD">
          <v:shape id="_x0000_i1600" type="#_x0000_t75" style="width:7.5pt;height:14.25pt">
            <v:imagedata r:id="rId80" o:title=""/>
          </v:shape>
        </w:pict>
      </w:r>
      <w:r w:rsidRPr="00B916EC">
        <w:rPr>
          <w:iCs/>
        </w:rPr>
        <w:t xml:space="preserve"> of</w:t>
      </w:r>
      <w:r w:rsidRPr="00B916EC">
        <w:t xml:space="preserve"> serving cell </w:t>
      </w:r>
      <w:r w:rsidR="00646C0B">
        <w:rPr>
          <w:iCs/>
          <w:position w:val="-6"/>
        </w:rPr>
        <w:pict w14:anchorId="785BBAD1">
          <v:shape id="_x0000_i1601" type="#_x0000_t75" style="width:7.5pt;height:14.25pt">
            <v:imagedata r:id="rId81" o:title=""/>
          </v:shape>
        </w:pict>
      </w:r>
      <w:r w:rsidRPr="00D55F06">
        <w:t xml:space="preserve"> </w:t>
      </w:r>
      <w:r>
        <w:t xml:space="preserve">at SRS transmission occasion </w:t>
      </w:r>
      <w:r w:rsidR="00646C0B">
        <w:rPr>
          <w:position w:val="-10"/>
        </w:rPr>
        <w:pict w14:anchorId="721ACFD2">
          <v:shape id="_x0000_i1602" type="#_x0000_t75" style="width:21.75pt;height:14.25pt">
            <v:imagedata r:id="rId165" o:title=""/>
          </v:shape>
        </w:pict>
      </w:r>
      <w:r>
        <w:t xml:space="preserve"> and </w:t>
      </w:r>
      <w:r w:rsidR="00646C0B">
        <w:rPr>
          <w:noProof/>
          <w:position w:val="-24"/>
        </w:rPr>
        <w:pict w14:anchorId="09A39AB6">
          <v:shape id="_x0000_i1603" type="#_x0000_t75" style="width:86.25pt;height:27.75pt">
            <v:imagedata r:id="rId315" o:title=""/>
          </v:shape>
        </w:pict>
      </w:r>
      <w:r w:rsidRPr="00B916EC">
        <w:t xml:space="preserve">, </w:t>
      </w:r>
      <w:r>
        <w:t xml:space="preserve">then </w:t>
      </w:r>
      <w:r w:rsidR="00646C0B">
        <w:rPr>
          <w:position w:val="-12"/>
        </w:rPr>
        <w:pict w14:anchorId="6472EF7D">
          <v:shape id="_x0000_i1604" type="#_x0000_t75" style="width:93.75pt;height:14.25pt">
            <v:imagedata r:id="rId316"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646C0B">
        <w:rPr>
          <w:iCs/>
          <w:position w:val="-6"/>
        </w:rPr>
        <w:pict w14:anchorId="285A712B">
          <v:shape id="_x0000_i1605"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30B44189">
          <v:shape id="_x0000_i1606" type="#_x0000_t75" style="width:7.5pt;height:14.25pt">
            <v:imagedata r:id="rId80" o:title=""/>
          </v:shape>
        </w:pict>
      </w:r>
      <w:r w:rsidRPr="00B916EC">
        <w:rPr>
          <w:iCs/>
        </w:rPr>
        <w:t xml:space="preserve"> of</w:t>
      </w:r>
      <w:r w:rsidRPr="00B916EC">
        <w:t xml:space="preserve"> serving cell </w:t>
      </w:r>
      <w:r w:rsidR="00646C0B">
        <w:rPr>
          <w:iCs/>
          <w:position w:val="-6"/>
        </w:rPr>
        <w:pict w14:anchorId="0E42E01E">
          <v:shape id="_x0000_i1607" type="#_x0000_t75" style="width:7.5pt;height:14.25pt">
            <v:imagedata r:id="rId81" o:title=""/>
          </v:shape>
        </w:pict>
      </w:r>
      <w:r w:rsidR="00996980">
        <w:rPr>
          <w:iCs/>
        </w:rPr>
        <w:t xml:space="preserve"> </w:t>
      </w:r>
      <w:r>
        <w:t xml:space="preserve">at SRS transmission occasion </w:t>
      </w:r>
      <w:r w:rsidR="00646C0B">
        <w:rPr>
          <w:position w:val="-10"/>
        </w:rPr>
        <w:pict w14:anchorId="369C8CFB">
          <v:shape id="_x0000_i1608" type="#_x0000_t75" style="width:21.75pt;height:14.25pt">
            <v:imagedata r:id="rId165" o:title=""/>
          </v:shape>
        </w:pict>
      </w:r>
      <w:r>
        <w:t xml:space="preserve"> and </w:t>
      </w:r>
      <w:r w:rsidR="00646C0B">
        <w:rPr>
          <w:noProof/>
          <w:position w:val="-24"/>
        </w:rPr>
        <w:pict w14:anchorId="2ED947DC">
          <v:shape id="_x0000_i1609" type="#_x0000_t75" style="width:86.25pt;height:27.75pt">
            <v:imagedata r:id="rId317" o:title=""/>
          </v:shape>
        </w:pict>
      </w:r>
      <w:r w:rsidRPr="00B916EC">
        <w:t xml:space="preserve">, </w:t>
      </w:r>
      <w:r>
        <w:t xml:space="preserve">then </w:t>
      </w:r>
      <w:r w:rsidR="00646C0B">
        <w:rPr>
          <w:position w:val="-12"/>
        </w:rPr>
        <w:pict w14:anchorId="60A6921F">
          <v:shape id="_x0000_i1610" type="#_x0000_t75" style="width:93.75pt;height:14.25pt">
            <v:imagedata r:id="rId318"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646C0B">
        <w:rPr>
          <w:position w:val="-12"/>
        </w:rPr>
        <w:pict w14:anchorId="714088E0">
          <v:shape id="_x0000_i1611" type="#_x0000_t75" style="width:64.5pt;height:14.25pt">
            <v:imagedata r:id="rId319" o:title=""/>
          </v:shape>
        </w:pict>
      </w:r>
      <w:r w:rsidRPr="00B916EC">
        <w:t xml:space="preserve"> </w:t>
      </w:r>
      <w:r w:rsidRPr="00B916EC">
        <w:rPr>
          <w:rFonts w:hint="eastAsia"/>
        </w:rPr>
        <w:t xml:space="preserve">value </w:t>
      </w:r>
      <w:r>
        <w:t xml:space="preserve">or for a </w:t>
      </w:r>
      <w:r w:rsidR="00646C0B">
        <w:rPr>
          <w:position w:val="-12"/>
        </w:rPr>
        <w:pict w14:anchorId="53CFDC81">
          <v:shape id="_x0000_i1612" type="#_x0000_t75" style="width:57.75pt;height:14.25pt">
            <v:imagedata r:id="rId320"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646C0B">
        <w:rPr>
          <w:iCs/>
          <w:position w:val="-6"/>
        </w:rPr>
        <w:pict w14:anchorId="684B26B0">
          <v:shape id="_x0000_i1613" type="#_x0000_t75" style="width:7.5pt;height:14.25pt">
            <v:imagedata r:id="rId321" o:title=""/>
          </v:shape>
        </w:pict>
      </w:r>
      <w:r w:rsidRPr="00B916EC">
        <w:rPr>
          <w:lang w:val="en-US"/>
        </w:rPr>
        <w:t xml:space="preserve"> for</w:t>
      </w:r>
      <w:r w:rsidRPr="00B916EC">
        <w:t xml:space="preserve"> </w:t>
      </w:r>
      <w:r>
        <w:t xml:space="preserve">active </w:t>
      </w:r>
      <w:r>
        <w:rPr>
          <w:lang w:val="en-US"/>
        </w:rPr>
        <w:t xml:space="preserve">UL BWP </w:t>
      </w:r>
      <w:r w:rsidR="00646C0B">
        <w:rPr>
          <w:iCs/>
          <w:position w:val="-6"/>
        </w:rPr>
        <w:pict w14:anchorId="2618285F">
          <v:shape id="_x0000_i161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07D196B6">
          <v:shape id="_x0000_i1615" type="#_x0000_t75" style="width:7.5pt;height:14.25pt">
            <v:imagedata r:id="rId80" o:title=""/>
          </v:shape>
        </w:pict>
      </w:r>
      <w:r w:rsidRPr="00B916EC">
        <w:rPr>
          <w:iCs/>
        </w:rPr>
        <w:t xml:space="preserve"> of</w:t>
      </w:r>
      <w:r w:rsidRPr="00B916EC">
        <w:t xml:space="preserve"> </w:t>
      </w:r>
      <w:r w:rsidRPr="00B916EC">
        <w:rPr>
          <w:lang w:val="en-US"/>
        </w:rPr>
        <w:t xml:space="preserve">serving cell </w:t>
      </w:r>
      <w:r w:rsidR="00646C0B">
        <w:rPr>
          <w:iCs/>
          <w:position w:val="-6"/>
        </w:rPr>
        <w:pict w14:anchorId="0E8F8190">
          <v:shape id="_x0000_i1616" type="#_x0000_t75" style="width:7.5pt;height:14.25pt">
            <v:imagedata r:id="rId81"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646C0B">
        <w:rPr>
          <w:position w:val="-14"/>
        </w:rPr>
        <w:pict w14:anchorId="326A22B1">
          <v:shape id="_x0000_i1617" type="#_x0000_t75" style="width:109.5pt;height:20.25pt">
            <v:imagedata r:id="rId322"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646C0B"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t>and</w:t>
      </w:r>
      <w:r w:rsidRPr="009A3478">
        <w:rPr>
          <w:lang w:val="en-US"/>
        </w:rPr>
        <w:t xml:space="preserve"> </w:t>
      </w:r>
    </w:p>
    <w:p w14:paraId="28F044F2" w14:textId="77777777" w:rsidR="00CF24EE" w:rsidRPr="00B916EC" w:rsidRDefault="00646C0B" w:rsidP="00CF24EE">
      <w:pPr>
        <w:pStyle w:val="B3"/>
        <w:ind w:left="852"/>
        <w:jc w:val="right"/>
        <w:rPr>
          <w:lang w:val="en-US"/>
        </w:rPr>
      </w:pPr>
      <w:r>
        <w:rPr>
          <w:position w:val="-48"/>
        </w:rPr>
        <w:pict w14:anchorId="74C1BBA5">
          <v:shape id="_x0000_i1618" type="#_x0000_t75" style="width:396.75pt;height:50.25pt">
            <v:imagedata r:id="rId323"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646C0B">
        <w:rPr>
          <w:position w:val="-12"/>
        </w:rPr>
        <w:pict w14:anchorId="47489E21">
          <v:shape id="_x0000_i1619" type="#_x0000_t75" style="width:79.5pt;height:14.25pt">
            <v:imagedata r:id="rId324"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646C0B">
        <w:rPr>
          <w:iCs/>
          <w:position w:val="-6"/>
        </w:rPr>
        <w:pict w14:anchorId="47E73520">
          <v:shape id="_x0000_i1620" type="#_x0000_t75" style="width:14.25pt;height:14.25pt">
            <v:imagedata r:id="rId107" o:title=""/>
          </v:shape>
        </w:pict>
      </w:r>
      <w:r>
        <w:rPr>
          <w:iCs/>
          <w:lang w:val="en-US"/>
        </w:rPr>
        <w:t xml:space="preserve"> </w:t>
      </w:r>
      <w:r>
        <w:rPr>
          <w:lang w:val="en-US"/>
        </w:rPr>
        <w:t>of</w:t>
      </w:r>
      <w:r w:rsidRPr="00B916EC">
        <w:rPr>
          <w:lang w:val="en-US"/>
        </w:rPr>
        <w:t xml:space="preserve"> carrier </w:t>
      </w:r>
      <w:r w:rsidR="00646C0B">
        <w:rPr>
          <w:iCs/>
          <w:position w:val="-10"/>
        </w:rPr>
        <w:pict w14:anchorId="0BEDDE00">
          <v:shape id="_x0000_i1621" type="#_x0000_t75" style="width:7.5pt;height:14.25pt">
            <v:imagedata r:id="rId80"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646C0B">
        <w:rPr>
          <w:iCs/>
          <w:position w:val="-6"/>
        </w:rPr>
        <w:pict w14:anchorId="3F6A6384">
          <v:shape id="_x0000_i1622" type="#_x0000_t75" style="width:7.5pt;height:14.25pt">
            <v:imagedata r:id="rId81" o:title=""/>
          </v:shape>
        </w:pict>
      </w:r>
      <w:r w:rsidRPr="00B916EC">
        <w:t>.</w:t>
      </w:r>
    </w:p>
    <w:p w14:paraId="08DB0E48" w14:textId="77777777" w:rsidR="00CF24EE" w:rsidRPr="001322F1" w:rsidRDefault="00CF24EE" w:rsidP="00CF24EE">
      <w:pPr>
        <w:pStyle w:val="B2"/>
        <w:rPr>
          <w:lang w:val="en-US"/>
        </w:rPr>
      </w:pPr>
      <w:r>
        <w:t>-</w:t>
      </w:r>
      <w:r>
        <w:tab/>
      </w:r>
      <w:r w:rsidR="00646C0B">
        <w:rPr>
          <w:position w:val="-14"/>
        </w:rPr>
        <w:pict w14:anchorId="6F789DA9">
          <v:shape id="_x0000_i1623" type="#_x0000_t75" style="width:75pt;height:21.75pt">
            <v:imagedata r:id="rId325" o:title=""/>
          </v:shape>
        </w:pict>
      </w:r>
      <w:r w:rsidRPr="00B916EC">
        <w:rPr>
          <w:lang w:val="en-US"/>
        </w:rPr>
        <w:t xml:space="preserve"> </w:t>
      </w:r>
      <w:r>
        <w:rPr>
          <w:lang w:val="en-US"/>
        </w:rPr>
        <w:t xml:space="preserve">if the UE is not configured for PUSCH transmissions on active UL BWP </w:t>
      </w:r>
      <w:r w:rsidR="00646C0B">
        <w:rPr>
          <w:iCs/>
          <w:position w:val="-6"/>
        </w:rPr>
        <w:pict w14:anchorId="01454D04">
          <v:shape id="_x0000_i162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5AA8463A">
          <v:shape id="_x0000_i1625" type="#_x0000_t75" style="width:7.5pt;height:14.25pt">
            <v:imagedata r:id="rId80" o:title=""/>
          </v:shape>
        </w:pict>
      </w:r>
      <w:r w:rsidRPr="00B916EC">
        <w:rPr>
          <w:iCs/>
        </w:rPr>
        <w:t xml:space="preserve"> of</w:t>
      </w:r>
      <w:r w:rsidRPr="00B916EC">
        <w:t xml:space="preserve"> serving cell </w:t>
      </w:r>
      <w:r w:rsidR="00646C0B">
        <w:rPr>
          <w:iCs/>
          <w:position w:val="-6"/>
        </w:rPr>
        <w:pict w14:anchorId="049B0C9F">
          <v:shape id="_x0000_i1626" type="#_x0000_t75" style="width:7.5pt;height:14.25pt">
            <v:imagedata r:id="rId81"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646C0B">
        <w:rPr>
          <w:position w:val="-12"/>
        </w:rPr>
        <w:pict w14:anchorId="4B3FDDC4">
          <v:shape id="_x0000_i1627" type="#_x0000_t75" style="width:44.25pt;height:14.25pt">
            <v:imagedata r:id="rId326"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646C0B">
        <w:rPr>
          <w:position w:val="-6"/>
        </w:rPr>
        <w:pict w14:anchorId="6C2B9645">
          <v:shape id="_x0000_i1628" type="#_x0000_t75" style="width:7.5pt;height:14.25pt">
            <v:imagedata r:id="rId149" o:title=""/>
          </v:shape>
        </w:pict>
      </w:r>
      <w:r>
        <w:rPr>
          <w:lang w:val="en-US"/>
        </w:rPr>
        <w:t>,</w:t>
      </w:r>
      <w:r w:rsidRPr="00B916EC">
        <w:rPr>
          <w:rFonts w:hint="eastAsia"/>
        </w:rPr>
        <w:t xml:space="preserve"> </w:t>
      </w:r>
      <w:r>
        <w:rPr>
          <w:lang w:val="en-US"/>
        </w:rPr>
        <w:t>where</w:t>
      </w:r>
      <w:r w:rsidRPr="00B916EC">
        <w:t xml:space="preserve"> absolute values of </w:t>
      </w:r>
      <w:r w:rsidR="00646C0B">
        <w:rPr>
          <w:position w:val="-12"/>
        </w:rPr>
        <w:pict w14:anchorId="5F30CEC0">
          <v:shape id="_x0000_i1629" type="#_x0000_t75" style="width:44.25pt;height:14.25pt">
            <v:imagedata r:id="rId327"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646C0B">
        <w:rPr>
          <w:position w:val="-6"/>
        </w:rPr>
        <w:pict w14:anchorId="6E7874FD">
          <v:shape id="_x0000_i1630" type="#_x0000_t75" style="width:7.5pt;height:14.25pt">
            <v:imagedata r:id="rId149" o:title=""/>
          </v:shape>
        </w:pict>
      </w:r>
      <w:r>
        <w:rPr>
          <w:lang w:val="en-US"/>
        </w:rPr>
        <w:t xml:space="preserve"> occurs at the beginning of each SRS resource in the SRS resource set </w:t>
      </w:r>
      <w:r w:rsidR="00646C0B">
        <w:rPr>
          <w:position w:val="-10"/>
        </w:rPr>
        <w:pict w14:anchorId="1E2CF490">
          <v:shape id="_x0000_i1631" type="#_x0000_t75" style="width:14.25pt;height:14.25pt">
            <v:imagedata r:id="rId294"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646C0B">
        <w:rPr>
          <w:position w:val="-6"/>
        </w:rPr>
        <w:pict w14:anchorId="3DAF0C75">
          <v:shape id="_x0000_i1632" type="#_x0000_t75" style="width:7.5pt;height:14.25pt">
            <v:imagedata r:id="rId149" o:title=""/>
          </v:shape>
        </w:pict>
      </w:r>
      <w:r>
        <w:rPr>
          <w:lang w:val="en-US"/>
        </w:rPr>
        <w:t xml:space="preserve"> occurs at the beginning of the first transmitted SRS resource in the SRS resource set </w:t>
      </w:r>
      <w:r w:rsidR="00646C0B">
        <w:rPr>
          <w:position w:val="-10"/>
        </w:rPr>
        <w:pict w14:anchorId="7F7DBDAA">
          <v:shape id="_x0000_i1633" type="#_x0000_t75" style="width:14.25pt;height:14.25pt">
            <v:imagedata r:id="rId294"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646C0B" w:rsidP="00E56897">
      <w:pPr>
        <w:pStyle w:val="EQ"/>
        <w:jc w:val="center"/>
      </w:pPr>
      <w:r>
        <w:rPr>
          <w:position w:val="-32"/>
        </w:rPr>
        <w:pict w14:anchorId="002C1DE4">
          <v:shape id="_x0000_i1634" type="#_x0000_t75" style="width:361.5pt;height:36.75pt">
            <v:imagedata r:id="rId328"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596FC7B6" w14:textId="77777777" w:rsidR="0086738B" w:rsidRPr="0086738B" w:rsidRDefault="00E56897" w:rsidP="0086738B">
      <w:pPr>
        <w:pStyle w:val="B2"/>
      </w:pPr>
      <w:r>
        <w:t>-</w:t>
      </w:r>
      <w:r>
        <w:tab/>
      </w:r>
      <w:r w:rsidR="0086738B" w:rsidRPr="0086738B">
        <w:t xml:space="preserve">if </w:t>
      </w:r>
      <w:r w:rsidR="0086738B" w:rsidRPr="0086738B">
        <w:rPr>
          <w:rFonts w:eastAsia="MS Mincho"/>
          <w:lang w:val="en-US"/>
        </w:rPr>
        <w:t xml:space="preserve">a </w:t>
      </w:r>
      <w:r w:rsidR="0086738B" w:rsidRPr="00854B5E">
        <w:rPr>
          <w:i/>
          <w:iCs/>
          <w:lang w:val="en-US" w:eastAsia="zh-CN" w:bidi="ar"/>
        </w:rPr>
        <w:t>ssb-IndexServing</w:t>
      </w:r>
      <w:r w:rsidR="0086738B" w:rsidRPr="0086738B">
        <w:t xml:space="preserve"> is provided</w:t>
      </w:r>
      <w:r w:rsidR="0086738B" w:rsidRPr="0086738B">
        <w:rPr>
          <w:iCs/>
          <w:lang w:val="en-US"/>
        </w:rPr>
        <w:t xml:space="preserve">, </w:t>
      </w:r>
      <w:r w:rsidR="0086738B" w:rsidRPr="0086738B">
        <w:rPr>
          <w:rFonts w:eastAsia="MS Mincho"/>
          <w:i/>
        </w:rPr>
        <w:t>referenceSignalPower</w:t>
      </w:r>
      <w:r w:rsidR="0086738B" w:rsidRPr="0086738B">
        <w:rPr>
          <w:rFonts w:eastAsia="MS Mincho"/>
        </w:rPr>
        <w:t xml:space="preserve"> is provided by </w:t>
      </w:r>
      <w:r w:rsidR="0086738B" w:rsidRPr="0086738B">
        <w:rPr>
          <w:i/>
        </w:rPr>
        <w:t>ss-PBCH-BlockPower</w:t>
      </w:r>
    </w:p>
    <w:p w14:paraId="1896ED48" w14:textId="7475BCDC" w:rsidR="00E56897" w:rsidRDefault="0086738B" w:rsidP="0086738B">
      <w:pPr>
        <w:pStyle w:val="B2"/>
        <w:rPr>
          <w:lang w:val="en-US"/>
        </w:rPr>
      </w:pPr>
      <w:r w:rsidRPr="0086738B">
        <w:rPr>
          <w:rFonts w:hint="eastAsia"/>
          <w:lang w:val="en-US" w:eastAsia="zh-CN"/>
        </w:rPr>
        <w:t>-</w:t>
      </w:r>
      <w:r>
        <w:rPr>
          <w:lang w:val="en-US" w:eastAsia="zh-CN"/>
        </w:rPr>
        <w:tab/>
      </w:r>
      <w:r w:rsidR="00E56897">
        <w:t>i</w:t>
      </w:r>
      <w:r w:rsidR="00E56897" w:rsidRPr="00DD5101">
        <w:t xml:space="preserve">f </w:t>
      </w:r>
      <w:r w:rsidR="00E56897" w:rsidRPr="00B06441">
        <w:rPr>
          <w:rFonts w:eastAsia="MS Mincho"/>
          <w:lang w:val="en-US"/>
        </w:rPr>
        <w:t xml:space="preserve">a </w:t>
      </w:r>
      <w:r w:rsidRPr="00854B5E">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6DB492AA"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86738B" w:rsidRPr="00854B5E">
        <w:rPr>
          <w:rFonts w:eastAsiaTheme="minorEastAsia"/>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154740295"/>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646C0B">
        <w:rPr>
          <w:position w:val="-12"/>
        </w:rPr>
        <w:pict w14:anchorId="15E228CF">
          <v:shape id="_x0000_i1635" type="#_x0000_t75" style="width:57.75pt;height:14.25pt">
            <v:imagedata r:id="rId329" o:title=""/>
          </v:shape>
        </w:pict>
      </w:r>
      <w:r>
        <w:t xml:space="preserve">, on </w:t>
      </w:r>
      <w:r w:rsidR="00FF0521">
        <w:t xml:space="preserve">active </w:t>
      </w:r>
      <w:r>
        <w:t xml:space="preserve">UL BWP </w:t>
      </w:r>
      <w:r w:rsidR="00646C0B">
        <w:rPr>
          <w:iCs/>
          <w:position w:val="-6"/>
        </w:rPr>
        <w:pict w14:anchorId="20443F07">
          <v:shape id="_x0000_i1636" type="#_x0000_t75" style="width:7.5pt;height:14.25pt">
            <v:imagedata r:id="rId107" o:title=""/>
          </v:shape>
        </w:pict>
      </w:r>
      <w:r>
        <w:rPr>
          <w:iCs/>
        </w:rPr>
        <w:t xml:space="preserve"> </w:t>
      </w:r>
      <w:r>
        <w:t>of</w:t>
      </w:r>
      <w:r w:rsidRPr="00B916EC">
        <w:t xml:space="preserve"> carrier </w:t>
      </w:r>
      <w:r w:rsidR="00646C0B">
        <w:rPr>
          <w:iCs/>
          <w:position w:val="-10"/>
        </w:rPr>
        <w:pict w14:anchorId="7532C15D">
          <v:shape id="_x0000_i1637" type="#_x0000_t75" style="width:14.25pt;height:14.25pt">
            <v:imagedata r:id="rId80" o:title=""/>
          </v:shape>
        </w:pict>
      </w:r>
      <w:r w:rsidRPr="00B916EC">
        <w:t xml:space="preserve"> </w:t>
      </w:r>
      <w:r w:rsidR="00B609CF">
        <w:t xml:space="preserve">of serving cell </w:t>
      </w:r>
      <w:r w:rsidR="00646C0B">
        <w:rPr>
          <w:iCs/>
          <w:position w:val="-6"/>
        </w:rPr>
        <w:pict w14:anchorId="3730F41D">
          <v:shape id="_x0000_i1638" type="#_x0000_t75" style="width:7.5pt;height:14.25pt">
            <v:imagedata r:id="rId81" o:title=""/>
          </v:shape>
        </w:pict>
      </w:r>
      <w:r w:rsidR="00B609CF">
        <w:rPr>
          <w:iCs/>
        </w:rPr>
        <w:t xml:space="preserve"> </w:t>
      </w:r>
      <w:r w:rsidR="00B609CF">
        <w:t>based on DL RS</w:t>
      </w:r>
      <w:r>
        <w:t xml:space="preserve"> for</w:t>
      </w:r>
      <w:r w:rsidRPr="00B916EC">
        <w:t xml:space="preserve"> serving cell </w:t>
      </w:r>
      <w:r w:rsidR="00646C0B">
        <w:rPr>
          <w:iCs/>
          <w:position w:val="-6"/>
        </w:rPr>
        <w:pict w14:anchorId="6C11C297">
          <v:shape id="_x0000_i1639" type="#_x0000_t75" style="width:7.5pt;height:14.25pt">
            <v:imagedata r:id="rId81" o:title=""/>
          </v:shape>
        </w:pict>
      </w:r>
      <w:r w:rsidRPr="00B916EC">
        <w:t xml:space="preserve"> in transmission </w:t>
      </w:r>
      <w:r w:rsidR="00FF0521">
        <w:rPr>
          <w:lang w:val="en-US"/>
        </w:rPr>
        <w:t>occasion</w:t>
      </w:r>
      <w:r w:rsidRPr="00B916EC">
        <w:t xml:space="preserve"> </w:t>
      </w:r>
      <w:r w:rsidR="00646C0B">
        <w:rPr>
          <w:position w:val="-6"/>
        </w:rPr>
        <w:pict w14:anchorId="006314B1">
          <v:shape id="_x0000_i1640" type="#_x0000_t75" style="width:7.5pt;height:14.25pt">
            <v:imagedata r:id="rId330"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646C0B">
        <w:rPr>
          <w:position w:val="-12"/>
        </w:rPr>
        <w:pict w14:anchorId="741D8B43">
          <v:shape id="_x0000_i1641" type="#_x0000_t75" style="width:237.75pt;height:21.75pt">
            <v:imagedata r:id="rId331" o:title=""/>
          </v:shape>
        </w:pict>
      </w:r>
      <w:r w:rsidRPr="00B916EC" w:rsidDel="00DF549F">
        <w:t xml:space="preserve"> </w:t>
      </w:r>
      <w:r w:rsidRPr="00B916EC">
        <w:t>[dBm],</w:t>
      </w:r>
    </w:p>
    <w:p w14:paraId="02920FED" w14:textId="74DF01DB" w:rsidR="005F3259" w:rsidRDefault="005F3259" w:rsidP="005F3259">
      <w:r w:rsidRPr="00B916EC">
        <w:t xml:space="preserve">where </w:t>
      </w:r>
      <w:r w:rsidR="00646C0B">
        <w:rPr>
          <w:position w:val="-12"/>
        </w:rPr>
        <w:pict w14:anchorId="2C7475B0">
          <v:shape id="_x0000_i1642" type="#_x0000_t75" style="width:44.25pt;height:14.25pt">
            <v:imagedata r:id="rId332"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646C0B">
        <w:rPr>
          <w:iCs/>
          <w:position w:val="-10"/>
        </w:rPr>
        <w:pict w14:anchorId="0AD3BBD4">
          <v:shape id="_x0000_i1643" type="#_x0000_t75" style="width:14.25pt;height:14.25pt">
            <v:imagedata r:id="rId80" o:title=""/>
          </v:shape>
        </w:pict>
      </w:r>
      <w:r w:rsidRPr="00B916EC">
        <w:t xml:space="preserve"> of serving cell </w:t>
      </w:r>
      <w:r w:rsidR="00646C0B">
        <w:rPr>
          <w:iCs/>
          <w:position w:val="-6"/>
        </w:rPr>
        <w:pict w14:anchorId="77D97427">
          <v:shape id="_x0000_i1644" type="#_x0000_t75" style="width:7.5pt;height:14.25pt">
            <v:imagedata r:id="rId81" o:title=""/>
          </v:shape>
        </w:pict>
      </w:r>
      <w:r w:rsidRPr="00B916EC">
        <w:rPr>
          <w:lang w:val="en-US"/>
        </w:rPr>
        <w:t xml:space="preserve"> </w:t>
      </w:r>
      <w:r w:rsidRPr="00B916EC">
        <w:t xml:space="preserve">within transmission </w:t>
      </w:r>
      <w:r w:rsidR="00FF0521">
        <w:rPr>
          <w:lang w:val="en-US"/>
        </w:rPr>
        <w:t>occasion</w:t>
      </w:r>
      <w:r w:rsidRPr="00B916EC">
        <w:t xml:space="preserve"> </w:t>
      </w:r>
      <w:r w:rsidR="00646C0B">
        <w:rPr>
          <w:position w:val="-6"/>
        </w:rPr>
        <w:pict w14:anchorId="6C49E896">
          <v:shape id="_x0000_i1645" type="#_x0000_t75" style="width:7.5pt;height:14.25pt">
            <v:imagedata r:id="rId88" o:title=""/>
          </v:shape>
        </w:pict>
      </w:r>
      <w:r>
        <w:t>,</w:t>
      </w:r>
      <w:r w:rsidRPr="00B916EC">
        <w:t xml:space="preserve"> </w:t>
      </w:r>
      <w:r w:rsidR="00646C0B">
        <w:rPr>
          <w:position w:val="-12"/>
        </w:rPr>
        <w:pict w14:anchorId="6A6CBC66">
          <v:shape id="_x0000_i1646" type="#_x0000_t75" style="width:50.25pt;height:14.25pt">
            <v:imagedata r:id="rId333"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646C0B">
        <w:rPr>
          <w:iCs/>
          <w:position w:val="-6"/>
        </w:rPr>
        <w:pict w14:anchorId="68848346">
          <v:shape id="_x0000_i1647" type="#_x0000_t75" style="width:7.5pt;height:14.25pt">
            <v:imagedata r:id="rId107" o:title=""/>
          </v:shape>
        </w:pict>
      </w:r>
      <w:r>
        <w:rPr>
          <w:iCs/>
        </w:rPr>
        <w:t xml:space="preserve"> </w:t>
      </w:r>
      <w:r w:rsidR="00FF0521">
        <w:t xml:space="preserve">of </w:t>
      </w:r>
      <w:r w:rsidRPr="00B916EC">
        <w:t xml:space="preserve">carrier </w:t>
      </w:r>
      <w:r w:rsidR="00646C0B">
        <w:rPr>
          <w:iCs/>
          <w:position w:val="-10"/>
        </w:rPr>
        <w:pict w14:anchorId="3EACF5B0">
          <v:shape id="_x0000_i1648" type="#_x0000_t75" style="width:14.25pt;height:14.25pt">
            <v:imagedata r:id="rId80" o:title=""/>
          </v:shape>
        </w:pict>
      </w:r>
      <w:r w:rsidRPr="00B916EC">
        <w:t xml:space="preserve"> of</w:t>
      </w:r>
      <w:r w:rsidR="0009732E">
        <w:t xml:space="preserve"> </w:t>
      </w:r>
      <w:r w:rsidRPr="00B916EC">
        <w:t xml:space="preserve">serving cell </w:t>
      </w:r>
      <w:r w:rsidR="00646C0B">
        <w:rPr>
          <w:iCs/>
          <w:position w:val="-6"/>
        </w:rPr>
        <w:pict w14:anchorId="0C5A31F0">
          <v:shape id="_x0000_i1649" type="#_x0000_t75" style="width:7.5pt;height:14.25pt">
            <v:imagedata r:id="rId81" o:title=""/>
          </v:shape>
        </w:pict>
      </w:r>
      <w:r w:rsidRPr="00B916EC">
        <w:t xml:space="preserve">, and </w:t>
      </w:r>
      <w:r w:rsidR="00646C0B">
        <w:rPr>
          <w:position w:val="-12"/>
        </w:rPr>
        <w:pict w14:anchorId="7B3A8539">
          <v:shape id="_x0000_i1650" type="#_x0000_t75" style="width:27.75pt;height:14.25pt">
            <v:imagedata r:id="rId334" o:title=""/>
          </v:shape>
        </w:pict>
      </w:r>
      <w:r w:rsidRPr="00B916EC">
        <w:t xml:space="preserve"> is a pathloss for </w:t>
      </w:r>
      <w:r>
        <w:t xml:space="preserve">the </w:t>
      </w:r>
      <w:r w:rsidR="00B609CF">
        <w:t xml:space="preserve">active </w:t>
      </w:r>
      <w:r>
        <w:t xml:space="preserve">UL BWP </w:t>
      </w:r>
      <w:r w:rsidR="00646C0B">
        <w:rPr>
          <w:iCs/>
          <w:position w:val="-6"/>
        </w:rPr>
        <w:pict w14:anchorId="0F15CF06">
          <v:shape id="_x0000_i1651" type="#_x0000_t75" style="width:7.5pt;height:14.25pt">
            <v:imagedata r:id="rId107" o:title=""/>
          </v:shape>
        </w:pict>
      </w:r>
      <w:r>
        <w:t xml:space="preserve"> </w:t>
      </w:r>
      <w:r w:rsidR="00FF0521">
        <w:t xml:space="preserve">of </w:t>
      </w:r>
      <w:r w:rsidRPr="00B916EC">
        <w:t xml:space="preserve">carrier </w:t>
      </w:r>
      <w:r w:rsidR="00646C0B">
        <w:rPr>
          <w:iCs/>
          <w:position w:val="-10"/>
        </w:rPr>
        <w:pict w14:anchorId="52B3E1A2">
          <v:shape id="_x0000_i1652" type="#_x0000_t75" style="width:14.25pt;height:14.25pt">
            <v:imagedata r:id="rId80"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646C0B">
        <w:rPr>
          <w:iCs/>
          <w:position w:val="-6"/>
        </w:rPr>
        <w:pict w14:anchorId="59E3F67E">
          <v:shape id="_x0000_i1653" type="#_x0000_t75" style="width:7.5pt;height:14.25pt">
            <v:imagedata r:id="rId81"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646C0B">
        <w:rPr>
          <w:position w:val="-12"/>
        </w:rPr>
        <w:pict w14:anchorId="1974162B">
          <v:shape id="_x0000_i1654" type="#_x0000_t75" style="width:27.75pt;height:14.25pt">
            <v:imagedata r:id="rId335"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646C0B">
        <w:rPr>
          <w:iCs/>
          <w:position w:val="-10"/>
        </w:rPr>
        <w:pict w14:anchorId="158333A9">
          <v:shape id="_x0000_i1655" type="#_x0000_t75" style="width:21.75pt;height:14.25pt">
            <v:imagedata r:id="rId71"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646C0B">
        <w:rPr>
          <w:iCs/>
          <w:position w:val="-10"/>
        </w:rPr>
        <w:pict w14:anchorId="65618B2C">
          <v:shape id="_x0000_i1656" type="#_x0000_t75" style="width:21.75pt;height:14.25pt">
            <v:imagedata r:id="rId71"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5DE974EA"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121A96">
        <w:rPr>
          <w:rFonts w:eastAsia="DengXian" w:hint="eastAsia"/>
          <w:iCs/>
          <w:lang w:eastAsia="zh-CN"/>
        </w:rPr>
        <w:t xml:space="preserve">or due to DAPS operation as described in clause 15,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54740296"/>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646C0B">
        <w:rPr>
          <w:iCs/>
          <w:position w:val="-6"/>
        </w:rPr>
        <w:pict w14:anchorId="6A24FA56">
          <v:shape id="_x0000_i1657" type="#_x0000_t75" style="width:7.5pt;height:14.25pt">
            <v:imagedata r:id="rId336" o:title=""/>
          </v:shape>
        </w:pict>
      </w:r>
      <w:r w:rsidR="00205B50" w:rsidRPr="00B916EC">
        <w:rPr>
          <w:iCs/>
        </w:rPr>
        <w:t xml:space="preserve"> would exceed </w:t>
      </w:r>
      <w:r w:rsidR="00646C0B">
        <w:rPr>
          <w:iCs/>
          <w:position w:val="-10"/>
        </w:rPr>
        <w:pict w14:anchorId="27A4AFE7">
          <v:shape id="_x0000_i1658" type="#_x0000_t75" style="width:36.75pt;height:14.25pt">
            <v:imagedata r:id="rId337" o:title=""/>
          </v:shape>
        </w:pict>
      </w:r>
      <w:r w:rsidR="00205B50" w:rsidRPr="00B916EC">
        <w:rPr>
          <w:iCs/>
        </w:rPr>
        <w:t xml:space="preserve">, </w:t>
      </w:r>
      <w:r>
        <w:rPr>
          <w:iCs/>
        </w:rPr>
        <w:t xml:space="preserve">where </w:t>
      </w:r>
      <w:r w:rsidR="00646C0B">
        <w:rPr>
          <w:iCs/>
          <w:position w:val="-10"/>
        </w:rPr>
        <w:pict w14:anchorId="73FCF1A7">
          <v:shape id="_x0000_i1659" type="#_x0000_t75" style="width:36.75pt;height:14.25pt">
            <v:imagedata r:id="rId337" o:title=""/>
          </v:shape>
        </w:pict>
      </w:r>
      <w:r>
        <w:rPr>
          <w:iCs/>
        </w:rPr>
        <w:t xml:space="preserve"> is the linear value of </w:t>
      </w:r>
      <w:r w:rsidR="00646C0B">
        <w:rPr>
          <w:iCs/>
          <w:position w:val="-10"/>
        </w:rPr>
        <w:pict w14:anchorId="49CF9179">
          <v:shape id="_x0000_i1660" type="#_x0000_t75" style="width:36.75pt;height:14.25pt">
            <v:imagedata r:id="rId338" o:title=""/>
          </v:shape>
        </w:pict>
      </w:r>
      <w:r>
        <w:rPr>
          <w:iCs/>
        </w:rPr>
        <w:t xml:space="preserve"> in </w:t>
      </w:r>
      <w:r w:rsidRPr="00B916EC">
        <w:rPr>
          <w:iCs/>
        </w:rPr>
        <w:t xml:space="preserve">transmission </w:t>
      </w:r>
      <w:r w:rsidR="00DF291E">
        <w:rPr>
          <w:iCs/>
        </w:rPr>
        <w:t>occasion</w:t>
      </w:r>
      <w:r w:rsidRPr="00B916EC">
        <w:rPr>
          <w:iCs/>
        </w:rPr>
        <w:t xml:space="preserve"> </w:t>
      </w:r>
      <w:r w:rsidR="00646C0B">
        <w:rPr>
          <w:iCs/>
          <w:position w:val="-6"/>
        </w:rPr>
        <w:pict w14:anchorId="3B0CA7E6">
          <v:shape id="_x0000_i1661" type="#_x0000_t75" style="width:7.5pt;height:14.25pt">
            <v:imagedata r:id="rId336"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646C0B">
        <w:rPr>
          <w:iCs/>
          <w:position w:val="-10"/>
        </w:rPr>
        <w:pict w14:anchorId="6F91ED55">
          <v:shape id="_x0000_i1662" type="#_x0000_t75" style="width:36.75pt;height:14.25pt">
            <v:imagedata r:id="rId337"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646C0B">
        <w:rPr>
          <w:iCs/>
          <w:position w:val="-6"/>
        </w:rPr>
        <w:pict w14:anchorId="4C4ABA5B">
          <v:shape id="_x0000_i1663" type="#_x0000_t75" style="width:7.5pt;height:14.25pt">
            <v:imagedata r:id="rId336"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646C0B">
        <w:rPr>
          <w:iCs/>
          <w:position w:val="-6"/>
        </w:rPr>
        <w:pict w14:anchorId="69DC2539">
          <v:shape id="_x0000_i1664" type="#_x0000_t75" style="width:7.5pt;height:14.25pt">
            <v:imagedata r:id="rId336"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646C0B">
        <w:rPr>
          <w:iCs/>
          <w:position w:val="-6"/>
        </w:rPr>
        <w:pict w14:anchorId="3D8CF8B0">
          <v:shape id="_x0000_i1665" type="#_x0000_t75" style="width:7.5pt;height:14.25pt">
            <v:imagedata r:id="rId336"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54740297"/>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54740298"/>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646C0B">
        <w:rPr>
          <w:position w:val="-10"/>
        </w:rPr>
        <w:pict w14:anchorId="642D50E0">
          <v:shape id="_x0000_i1666" type="#_x0000_t75" style="width:21.75pt;height:14.25pt">
            <v:imagedata r:id="rId339" o:title=""/>
          </v:shape>
        </w:pict>
      </w:r>
      <w:r>
        <w:rPr>
          <w:lang w:eastAsia="ja-JP"/>
        </w:rPr>
        <w:t xml:space="preserve"> for transmissions on the MCG by </w:t>
      </w:r>
      <w:r w:rsidR="00DF291E">
        <w:rPr>
          <w:i/>
          <w:lang w:eastAsia="ja-JP"/>
        </w:rPr>
        <w:t>p-MaxEUTRA</w:t>
      </w:r>
      <w:r>
        <w:rPr>
          <w:lang w:eastAsia="ja-JP"/>
        </w:rPr>
        <w:t xml:space="preserve"> and a maximum power </w:t>
      </w:r>
      <w:r w:rsidR="00646C0B">
        <w:rPr>
          <w:position w:val="-10"/>
        </w:rPr>
        <w:pict w14:anchorId="39849284">
          <v:shape id="_x0000_i1667" type="#_x0000_t75" style="width:21.75pt;height:14.25pt">
            <v:imagedata r:id="rId340"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646C0B">
        <w:rPr>
          <w:position w:val="-10"/>
        </w:rPr>
        <w:pict w14:anchorId="2DF5B66F">
          <v:shape id="_x0000_i1668" type="#_x0000_t75" style="width:21.75pt;height:14.25pt">
            <v:imagedata r:id="rId341"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646C0B">
        <w:rPr>
          <w:position w:val="-10"/>
        </w:rPr>
        <w:pict w14:anchorId="46648A0E">
          <v:shape id="_x0000_i1669" type="#_x0000_t75" style="width:21.75pt;height:14.25pt">
            <v:imagedata r:id="rId342"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646C0B">
        <w:rPr>
          <w:position w:val="-10"/>
        </w:rPr>
        <w:pict w14:anchorId="1A110ABD">
          <v:shape id="_x0000_i1670" type="#_x0000_t75" style="width:79.5pt;height:14.25pt">
            <v:imagedata r:id="rId343" o:title=""/>
          </v:shape>
        </w:pict>
      </w:r>
      <w:r>
        <w:t xml:space="preserve">, where </w:t>
      </w:r>
      <w:r w:rsidR="00646C0B">
        <w:rPr>
          <w:position w:val="-10"/>
        </w:rPr>
        <w:pict w14:anchorId="1AD5AB5C">
          <v:shape id="_x0000_i1671" type="#_x0000_t75" style="width:21.75pt;height:14.25pt">
            <v:imagedata r:id="rId344" o:title=""/>
          </v:shape>
        </w:pict>
      </w:r>
      <w:r w:rsidR="003B3D29">
        <w:rPr>
          <w:rFonts w:hint="eastAsia"/>
          <w:lang w:eastAsia="zh-CN"/>
        </w:rPr>
        <w:t xml:space="preserve"> is the linear value</w:t>
      </w:r>
      <w:r w:rsidR="003B3D29">
        <w:rPr>
          <w:lang w:eastAsia="ja-JP"/>
        </w:rPr>
        <w:t xml:space="preserve"> of </w:t>
      </w:r>
      <w:r w:rsidR="00646C0B">
        <w:rPr>
          <w:position w:val="-10"/>
        </w:rPr>
        <w:pict w14:anchorId="121BB2D4">
          <v:shape id="_x0000_i1672" type="#_x0000_t75" style="width:21.75pt;height:14.25pt">
            <v:imagedata r:id="rId339" o:title=""/>
          </v:shape>
        </w:pict>
      </w:r>
      <w:r w:rsidR="003B3D29">
        <w:t xml:space="preserve">, </w:t>
      </w:r>
      <w:r w:rsidR="00646C0B">
        <w:rPr>
          <w:position w:val="-10"/>
        </w:rPr>
        <w:pict w14:anchorId="4BA830A7">
          <v:shape id="_x0000_i1673" type="#_x0000_t75" style="width:14.25pt;height:14.25pt">
            <v:imagedata r:id="rId345" o:title=""/>
          </v:shape>
        </w:pict>
      </w:r>
      <w:r w:rsidR="003B3D29">
        <w:rPr>
          <w:rFonts w:hint="eastAsia"/>
          <w:lang w:eastAsia="zh-CN"/>
        </w:rPr>
        <w:t xml:space="preserve"> is the linear value</w:t>
      </w:r>
      <w:r w:rsidR="003B3D29">
        <w:rPr>
          <w:lang w:eastAsia="ja-JP"/>
        </w:rPr>
        <w:t xml:space="preserve"> of </w:t>
      </w:r>
      <w:r w:rsidR="00646C0B">
        <w:rPr>
          <w:position w:val="-10"/>
        </w:rPr>
        <w:pict w14:anchorId="0E5F5502">
          <v:shape id="_x0000_i1674" type="#_x0000_t75" style="width:14.25pt;height:14.25pt">
            <v:imagedata r:id="rId340" o:title=""/>
          </v:shape>
        </w:pict>
      </w:r>
      <w:r w:rsidR="003B3D29">
        <w:t>, and</w:t>
      </w:r>
      <w:r w:rsidR="003B3D29">
        <w:rPr>
          <w:rFonts w:hint="eastAsia"/>
          <w:lang w:eastAsia="zh-CN"/>
        </w:rPr>
        <w:t xml:space="preserve"> </w:t>
      </w:r>
      <w:r w:rsidR="00646C0B">
        <w:rPr>
          <w:position w:val="-10"/>
        </w:rPr>
        <w:pict w14:anchorId="7A4CD523">
          <v:shape id="_x0000_i1675" type="#_x0000_t75" style="width:27.75pt;height:14.25pt">
            <v:imagedata r:id="rId346"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646C0B">
        <w:rPr>
          <w:position w:val="-10"/>
        </w:rPr>
        <w:pict w14:anchorId="70998E62">
          <v:shape id="_x0000_i1676" type="#_x0000_t75" style="width:7.5pt;height:14.25pt">
            <v:imagedata r:id="rId347" o:title=""/>
          </v:shape>
        </w:pict>
      </w:r>
      <w:r>
        <w:rPr>
          <w:rFonts w:hint="eastAsia"/>
          <w:lang w:eastAsia="zh-CN"/>
        </w:rPr>
        <w:t xml:space="preserve"> </w:t>
      </w:r>
      <w:r>
        <w:rPr>
          <w:lang w:val="en-US" w:eastAsia="zh-CN"/>
        </w:rPr>
        <w:t xml:space="preserve">of the MCG overlap in time with UE transmission(s) in slot </w:t>
      </w:r>
      <w:r w:rsidR="00646C0B">
        <w:rPr>
          <w:position w:val="-10"/>
        </w:rPr>
        <w:pict w14:anchorId="4DF82A61">
          <v:shape id="_x0000_i1677" type="#_x0000_t75" style="width:7.5pt;height:14.25pt">
            <v:imagedata r:id="rId348"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646C0B">
        <w:rPr>
          <w:position w:val="-10"/>
        </w:rPr>
        <w:pict w14:anchorId="447EB0EB">
          <v:shape id="_x0000_i1678" type="#_x0000_t75" style="width:116.25pt;height:14.25pt">
            <v:imagedata r:id="rId349" o:title=""/>
          </v:shape>
        </w:pict>
      </w:r>
      <w:r>
        <w:rPr>
          <w:lang w:val="en-US"/>
        </w:rPr>
        <w:t xml:space="preserve"> in any portion of </w:t>
      </w:r>
      <w:r>
        <w:rPr>
          <w:lang w:val="en-US" w:eastAsia="zh-CN"/>
        </w:rPr>
        <w:t xml:space="preserve">slot </w:t>
      </w:r>
      <w:r w:rsidR="00646C0B">
        <w:rPr>
          <w:position w:val="-10"/>
        </w:rPr>
        <w:pict w14:anchorId="4B55ED81">
          <v:shape id="_x0000_i1679" type="#_x0000_t75" style="width:7.5pt;height:14.25pt">
            <v:imagedata r:id="rId348"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646C0B">
        <w:rPr>
          <w:position w:val="-10"/>
        </w:rPr>
        <w:pict w14:anchorId="3A85484D">
          <v:shape id="_x0000_i1680" type="#_x0000_t75" style="width:7.5pt;height:14.25pt">
            <v:imagedata r:id="rId348"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646C0B">
        <w:rPr>
          <w:position w:val="-10"/>
        </w:rPr>
        <w:pict w14:anchorId="26339508">
          <v:shape id="_x0000_i1681" type="#_x0000_t75" style="width:108.75pt;height:14.25pt">
            <v:imagedata r:id="rId350"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646C0B">
        <w:rPr>
          <w:position w:val="-10"/>
        </w:rPr>
        <w:pict w14:anchorId="23E90C54">
          <v:shape id="_x0000_i1682" type="#_x0000_t75" style="width:7.5pt;height:14.25pt">
            <v:imagedata r:id="rId348" o:title=""/>
          </v:shape>
        </w:pict>
      </w:r>
      <w:r w:rsidR="008B493E">
        <w:rPr>
          <w:lang w:val="en-US"/>
        </w:rPr>
        <w:t>,</w:t>
      </w:r>
      <w:r w:rsidR="008B493E">
        <w:rPr>
          <w:rFonts w:hint="eastAsia"/>
          <w:lang w:eastAsia="zh-CN"/>
        </w:rPr>
        <w:t xml:space="preserve"> where </w:t>
      </w:r>
      <w:r w:rsidR="00646C0B">
        <w:rPr>
          <w:position w:val="-10"/>
        </w:rPr>
        <w:pict w14:anchorId="3E8AC3BD">
          <v:shape id="_x0000_i1683" type="#_x0000_t75" style="width:27.75pt;height:14.25pt">
            <v:imagedata r:id="rId351" o:title=""/>
          </v:shape>
        </w:pict>
      </w:r>
      <w:r w:rsidR="008B493E" w:rsidRPr="00B916EC">
        <w:t xml:space="preserve"> </w:t>
      </w:r>
      <w:r w:rsidR="008B493E">
        <w:t>and</w:t>
      </w:r>
      <w:r w:rsidR="008B493E" w:rsidRPr="00B916EC">
        <w:t xml:space="preserve"> </w:t>
      </w:r>
      <w:r w:rsidR="00646C0B">
        <w:rPr>
          <w:position w:val="-10"/>
        </w:rPr>
        <w:pict w14:anchorId="6C83FF9A">
          <v:shape id="_x0000_i1684" type="#_x0000_t75" style="width:36.75pt;height:14.25pt">
            <v:imagedata r:id="rId352"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646C0B">
        <w:rPr>
          <w:position w:val="-10"/>
        </w:rPr>
        <w:pict w14:anchorId="1EF19DE6">
          <v:shape id="_x0000_i1685" type="#_x0000_t75" style="width:7.5pt;height:14.25pt">
            <v:imagedata r:id="rId353"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646C0B">
        <w:rPr>
          <w:position w:val="-10"/>
        </w:rPr>
        <w:pict w14:anchorId="36434A36">
          <v:shape id="_x0000_i1686" type="#_x0000_t75" style="width:7.5pt;height:14.25pt">
            <v:imagedata r:id="rId348"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646C0B">
        <w:rPr>
          <w:position w:val="-10"/>
        </w:rPr>
        <w:pict w14:anchorId="4E82C24C">
          <v:shape id="_x0000_i1687" type="#_x0000_t75" style="width:7.5pt;height:14.25pt">
            <v:imagedata r:id="rId348" o:title=""/>
          </v:shape>
        </w:pict>
      </w:r>
      <w:r w:rsidR="008B493E" w:rsidRPr="00163936">
        <w:rPr>
          <w:lang w:val="en-US"/>
        </w:rPr>
        <w:t xml:space="preserve"> of the SCG if </w:t>
      </w:r>
      <w:r w:rsidR="00646C0B">
        <w:rPr>
          <w:position w:val="-10"/>
        </w:rPr>
        <w:pict w14:anchorId="0964BECC">
          <v:shape id="_x0000_i1688" type="#_x0000_t75" style="width:36.75pt;height:14.25pt">
            <v:imagedata r:id="rId352"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646C0B">
        <w:rPr>
          <w:position w:val="-10"/>
        </w:rPr>
        <w:pict w14:anchorId="78F83BC6">
          <v:shape id="_x0000_i1689" type="#_x0000_t75" style="width:108.75pt;height:14.25pt">
            <v:imagedata r:id="rId350" o:title=""/>
          </v:shape>
        </w:pict>
      </w:r>
      <w:r w:rsidR="008B493E" w:rsidRPr="00163936">
        <w:rPr>
          <w:lang w:val="en-US"/>
        </w:rPr>
        <w:t xml:space="preserve"> in any portion of slot </w:t>
      </w:r>
      <w:r w:rsidR="00646C0B">
        <w:rPr>
          <w:position w:val="-10"/>
        </w:rPr>
        <w:pict w14:anchorId="661A0673">
          <v:shape id="_x0000_i1690" type="#_x0000_t75" style="width:7.5pt;height:14.25pt">
            <v:imagedata r:id="rId348"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646C0B">
        <w:rPr>
          <w:position w:val="-10"/>
        </w:rPr>
        <w:pict w14:anchorId="0F765CCC">
          <v:shape id="_x0000_i1691" type="#_x0000_t75" style="width:7.5pt;height:14.25pt">
            <v:imagedata r:id="rId348" o:title=""/>
          </v:shape>
        </w:pict>
      </w:r>
      <w:r w:rsidR="008B493E" w:rsidRPr="00163936">
        <w:rPr>
          <w:lang w:val="en-US"/>
        </w:rPr>
        <w:t xml:space="preserve"> of the SCG if </w:t>
      </w:r>
      <w:r w:rsidR="00646C0B">
        <w:rPr>
          <w:position w:val="-10"/>
        </w:rPr>
        <w:pict w14:anchorId="4AD2AA9E">
          <v:shape id="_x0000_i1692" type="#_x0000_t75" style="width:27.75pt;height:14.25pt">
            <v:imagedata r:id="rId352"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646C0B">
        <w:rPr>
          <w:position w:val="-10"/>
        </w:rPr>
        <w:pict w14:anchorId="0EE84532">
          <v:shape id="_x0000_i1693" type="#_x0000_t75" style="width:99.75pt;height:14.25pt">
            <v:imagedata r:id="rId350" o:title=""/>
          </v:shape>
        </w:pict>
      </w:r>
      <w:r w:rsidR="008B493E" w:rsidRPr="00163936">
        <w:rPr>
          <w:lang w:val="en-US"/>
        </w:rPr>
        <w:t xml:space="preserve"> in all portions of slot </w:t>
      </w:r>
      <w:r w:rsidR="00646C0B">
        <w:rPr>
          <w:position w:val="-10"/>
        </w:rPr>
        <w:pict w14:anchorId="7FB341D0">
          <v:shape id="_x0000_i1694" type="#_x0000_t75" style="width:7.5pt;height:14.25pt">
            <v:imagedata r:id="rId348"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54740299"/>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646C0B">
        <w:rPr>
          <w:position w:val="-10"/>
        </w:rPr>
        <w:pict w14:anchorId="1AF0C0AD">
          <v:shape id="_x0000_i1695" type="#_x0000_t75" style="width:14.25pt;height:14.25pt">
            <v:imagedata r:id="rId340"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646C0B">
        <w:rPr>
          <w:position w:val="-10"/>
        </w:rPr>
        <w:pict w14:anchorId="211C66EB">
          <v:shape id="_x0000_i1696" type="#_x0000_t75" style="width:21.75pt;height:14.25pt">
            <v:imagedata r:id="rId339"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646C0B">
        <w:rPr>
          <w:position w:val="-10"/>
        </w:rPr>
        <w:pict w14:anchorId="59A51671">
          <v:shape id="_x0000_i1697" type="#_x0000_t75" style="width:14.25pt;height:14.25pt">
            <v:imagedata r:id="rId340" o:title=""/>
          </v:shape>
        </w:pict>
      </w:r>
      <w:r>
        <w:rPr>
          <w:lang w:val="en-US"/>
        </w:rPr>
        <w:t xml:space="preserve"> as the maximum transmission </w:t>
      </w:r>
      <w:r w:rsidRPr="00186758">
        <w:rPr>
          <w:lang w:val="en-US"/>
        </w:rPr>
        <w:t>power</w:t>
      </w:r>
      <w:r w:rsidRPr="00186758">
        <w:t xml:space="preserve"> for </w:t>
      </w:r>
      <w:r w:rsidR="00646C0B">
        <w:rPr>
          <w:position w:val="-10"/>
        </w:rPr>
        <w:pict w14:anchorId="2D5ADB6C">
          <v:shape id="_x0000_i1698" type="#_x0000_t75" style="width:50.25pt;height:14.25pt">
            <v:imagedata r:id="rId354"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646C0B">
        <w:rPr>
          <w:position w:val="-10"/>
        </w:rPr>
        <w:pict w14:anchorId="11A08711">
          <v:shape id="_x0000_i1699" type="#_x0000_t75" style="width:21.75pt;height:14.25pt">
            <v:imagedata r:id="rId341"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646C0B">
        <w:rPr>
          <w:position w:val="-10"/>
        </w:rPr>
        <w:pict w14:anchorId="566A5FEE">
          <v:shape id="_x0000_i1700" type="#_x0000_t75" style="width:7.5pt;height:14.25pt">
            <v:imagedata r:id="rId347"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646C0B">
        <w:rPr>
          <w:position w:val="-10"/>
        </w:rPr>
        <w:pict w14:anchorId="49EF159C">
          <v:shape id="_x0000_i1701" type="#_x0000_t75" style="width:7.5pt;height:14.25pt">
            <v:imagedata r:id="rId348"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646C0B">
        <w:rPr>
          <w:position w:val="-10"/>
        </w:rPr>
        <w:pict w14:anchorId="741CEDF1">
          <v:shape id="_x0000_i1702" type="#_x0000_t75" style="width:7.5pt;height:14.25pt">
            <v:imagedata r:id="rId348" o:title=""/>
          </v:shape>
        </w:pict>
      </w:r>
      <w:r w:rsidRPr="007D01DD">
        <w:t xml:space="preserve">, the UE determines </w:t>
      </w:r>
      <w:r>
        <w:t>a transmission power for</w:t>
      </w:r>
      <w:r w:rsidRPr="007D01DD">
        <w:t xml:space="preserve"> the SCG as described in [13, TS 36.213] using </w:t>
      </w:r>
      <w:r w:rsidR="00646C0B">
        <w:rPr>
          <w:position w:val="-10"/>
        </w:rPr>
        <w:pict w14:anchorId="14E12273">
          <v:shape id="_x0000_i1703" type="#_x0000_t75" style="width:21.75pt;height:14.25pt">
            <v:imagedata r:id="rId341"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646C0B">
        <w:rPr>
          <w:rFonts w:eastAsia="DengXian"/>
          <w:position w:val="-10"/>
        </w:rPr>
        <w:pict w14:anchorId="1BF35ED6">
          <v:shape id="_x0000_i1704" type="#_x0000_t75" style="width:21.75pt;height:14.25pt">
            <v:imagedata r:id="rId341"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646C0B">
        <w:rPr>
          <w:position w:val="-12"/>
        </w:rPr>
        <w:pict w14:anchorId="6289EF0A">
          <v:shape id="_x0000_i1705" type="#_x0000_t75" style="width:79.5pt;height:14.25pt">
            <v:imagedata r:id="rId355" o:title=""/>
          </v:shape>
        </w:pict>
      </w:r>
      <w:r>
        <w:t xml:space="preserve">, where </w:t>
      </w:r>
      <w:r w:rsidR="00646C0B">
        <w:rPr>
          <w:position w:val="-10"/>
        </w:rPr>
        <w:pict w14:anchorId="60A42E6B">
          <v:shape id="_x0000_i1706" type="#_x0000_t75" style="width:21.75pt;height:14.25pt">
            <v:imagedata r:id="rId344" o:title=""/>
          </v:shape>
        </w:pict>
      </w:r>
      <w:r>
        <w:rPr>
          <w:rFonts w:hint="eastAsia"/>
          <w:lang w:eastAsia="zh-CN"/>
        </w:rPr>
        <w:t xml:space="preserve"> is the linear value</w:t>
      </w:r>
      <w:r>
        <w:rPr>
          <w:lang w:eastAsia="ja-JP"/>
        </w:rPr>
        <w:t xml:space="preserve"> of </w:t>
      </w:r>
      <w:r w:rsidR="00646C0B">
        <w:rPr>
          <w:position w:val="-10"/>
        </w:rPr>
        <w:pict w14:anchorId="1595AC45">
          <v:shape id="_x0000_i1707" type="#_x0000_t75" style="width:21.75pt;height:14.25pt">
            <v:imagedata r:id="rId339" o:title=""/>
          </v:shape>
        </w:pict>
      </w:r>
      <w:r>
        <w:t xml:space="preserve">, </w:t>
      </w:r>
      <w:r w:rsidR="00646C0B">
        <w:rPr>
          <w:position w:val="-10"/>
        </w:rPr>
        <w:pict w14:anchorId="29FE8E09">
          <v:shape id="_x0000_i1708" type="#_x0000_t75" style="width:21.75pt;height:14.25pt">
            <v:imagedata r:id="rId345" o:title=""/>
          </v:shape>
        </w:pict>
      </w:r>
      <w:r>
        <w:rPr>
          <w:rFonts w:hint="eastAsia"/>
          <w:lang w:eastAsia="zh-CN"/>
        </w:rPr>
        <w:t xml:space="preserve"> is the linear value</w:t>
      </w:r>
      <w:r>
        <w:rPr>
          <w:lang w:eastAsia="ja-JP"/>
        </w:rPr>
        <w:t xml:space="preserve"> of </w:t>
      </w:r>
      <w:r w:rsidR="00646C0B">
        <w:rPr>
          <w:position w:val="-10"/>
        </w:rPr>
        <w:pict w14:anchorId="259BC73D">
          <v:shape id="_x0000_i1709" type="#_x0000_t75" style="width:21.75pt;height:14.25pt">
            <v:imagedata r:id="rId340" o:title=""/>
          </v:shape>
        </w:pict>
      </w:r>
      <w:r>
        <w:t>, and</w:t>
      </w:r>
      <w:r>
        <w:rPr>
          <w:rFonts w:hint="eastAsia"/>
          <w:lang w:eastAsia="zh-CN"/>
        </w:rPr>
        <w:t xml:space="preserve"> </w:t>
      </w:r>
      <w:r w:rsidR="00646C0B">
        <w:rPr>
          <w:position w:val="-12"/>
        </w:rPr>
        <w:pict w14:anchorId="64372C13">
          <v:shape id="_x0000_i1710" type="#_x0000_t75" style="width:30.75pt;height:16.5pt">
            <v:imagedata r:id="rId356"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646C0B">
        <w:rPr>
          <w:position w:val="-10"/>
        </w:rPr>
        <w:pict w14:anchorId="33A2C898">
          <v:shape id="_x0000_i1711" type="#_x0000_t75" style="width:8.25pt;height:14.25pt">
            <v:imagedata r:id="rId347" o:title=""/>
          </v:shape>
        </w:pict>
      </w:r>
      <w:r>
        <w:t xml:space="preserve"> of the MCG in FR1 </w:t>
      </w:r>
      <w:r>
        <w:rPr>
          <w:lang w:eastAsia="zh-CN"/>
        </w:rPr>
        <w:t xml:space="preserve">overlap in time with UE transmission(s) in </w:t>
      </w:r>
      <w:r>
        <w:t xml:space="preserve">subframe </w:t>
      </w:r>
      <w:r w:rsidR="00646C0B">
        <w:rPr>
          <w:position w:val="-10"/>
        </w:rPr>
        <w:pict w14:anchorId="06F63415">
          <v:shape id="_x0000_i1712" type="#_x0000_t75" style="width:9pt;height:14.25pt">
            <v:imagedata r:id="rId348"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646C0B">
        <w:rPr>
          <w:position w:val="-14"/>
        </w:rPr>
        <w:pict w14:anchorId="2E38BA55">
          <v:shape id="_x0000_i1713" type="#_x0000_t75" style="width:122.25pt;height:18.75pt">
            <v:imagedata r:id="rId357" o:title=""/>
          </v:shape>
        </w:pict>
      </w:r>
      <w:r>
        <w:rPr>
          <w:lang w:val="en-US"/>
        </w:rPr>
        <w:t xml:space="preserve"> in any portion of </w:t>
      </w:r>
      <w:r>
        <w:rPr>
          <w:lang w:val="en-US" w:eastAsia="zh-CN"/>
        </w:rPr>
        <w:t xml:space="preserve">slot </w:t>
      </w:r>
      <w:r w:rsidR="00646C0B">
        <w:rPr>
          <w:position w:val="-10"/>
        </w:rPr>
        <w:pict w14:anchorId="51512B44">
          <v:shape id="_x0000_i1714" type="#_x0000_t75" style="width:8.25pt;height:14.25pt">
            <v:imagedata r:id="rId347"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646C0B">
        <w:rPr>
          <w:position w:val="-10"/>
        </w:rPr>
        <w:pict w14:anchorId="31F5A81F">
          <v:shape id="_x0000_i1715" type="#_x0000_t75" style="width:7.5pt;height:14.25pt">
            <v:imagedata r:id="rId347"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646C0B">
        <w:rPr>
          <w:position w:val="-14"/>
        </w:rPr>
        <w:pict w14:anchorId="383F6DA0">
          <v:shape id="_x0000_i1716" type="#_x0000_t75" style="width:116.25pt;height:18.75pt">
            <v:imagedata r:id="rId358" o:title=""/>
          </v:shape>
        </w:pict>
      </w:r>
      <w:r w:rsidRPr="001A0D35">
        <w:rPr>
          <w:lang w:val="en-US"/>
        </w:rPr>
        <w:t xml:space="preserve"> </w:t>
      </w:r>
      <w:r>
        <w:rPr>
          <w:lang w:val="en-US"/>
        </w:rPr>
        <w:t xml:space="preserve">in all portions of </w:t>
      </w:r>
      <w:r>
        <w:rPr>
          <w:lang w:val="en-US" w:eastAsia="zh-CN"/>
        </w:rPr>
        <w:t xml:space="preserve">slot </w:t>
      </w:r>
      <w:r w:rsidR="00646C0B">
        <w:rPr>
          <w:position w:val="-10"/>
        </w:rPr>
        <w:pict w14:anchorId="745D6E16">
          <v:shape id="_x0000_i1717" type="#_x0000_t75" style="width:8.25pt;height:14.25pt">
            <v:imagedata r:id="rId347" o:title=""/>
          </v:shape>
        </w:pict>
      </w:r>
      <w:r>
        <w:rPr>
          <w:lang w:val="en-US"/>
        </w:rPr>
        <w:t>,</w:t>
      </w:r>
      <w:r>
        <w:rPr>
          <w:rFonts w:hint="eastAsia"/>
          <w:lang w:eastAsia="zh-CN"/>
        </w:rPr>
        <w:t xml:space="preserve"> where </w:t>
      </w:r>
      <w:r w:rsidR="00646C0B">
        <w:rPr>
          <w:position w:val="-10"/>
        </w:rPr>
        <w:pict w14:anchorId="3F552F76">
          <v:shape id="_x0000_i1718" type="#_x0000_t75" style="width:30pt;height:14.25pt">
            <v:imagedata r:id="rId351" o:title=""/>
          </v:shape>
        </w:pict>
      </w:r>
      <w:r w:rsidRPr="00B916EC">
        <w:t xml:space="preserve"> </w:t>
      </w:r>
      <w:r>
        <w:t>and</w:t>
      </w:r>
      <w:r w:rsidRPr="00B916EC">
        <w:t xml:space="preserve"> </w:t>
      </w:r>
      <w:r w:rsidR="00646C0B">
        <w:rPr>
          <w:position w:val="-10"/>
        </w:rPr>
        <w:pict w14:anchorId="420AAA3E">
          <v:shape id="_x0000_i1719" type="#_x0000_t75" style="width:27.75pt;height:14.25pt">
            <v:imagedata r:id="rId352"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646C0B">
        <w:rPr>
          <w:position w:val="-10"/>
        </w:rPr>
        <w:pict w14:anchorId="2E31E757">
          <v:shape id="_x0000_i1720" type="#_x0000_t75" style="width:8.25pt;height:14.25pt">
            <v:imagedata r:id="rId347"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646C0B">
        <w:rPr>
          <w:position w:val="-10"/>
        </w:rPr>
        <w:pict w14:anchorId="4B84ADC6">
          <v:shape id="_x0000_i1721" type="#_x0000_t75" style="width:9pt;height:14.25pt">
            <v:imagedata r:id="rId348"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54740300"/>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54740301"/>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646C0B">
        <w:rPr>
          <w:position w:val="-4"/>
        </w:rPr>
        <w:pict w14:anchorId="3C0B7579">
          <v:shape id="_x0000_i1722" type="#_x0000_t75" style="width:18.75pt;height:11.25pt">
            <v:imagedata r:id="rId359" o:title=""/>
          </v:shape>
        </w:pict>
      </w:r>
      <w:r w:rsidRPr="00B916EC">
        <w:t xml:space="preserve"> </w:t>
      </w:r>
      <w:r>
        <w:t xml:space="preserve">that </w:t>
      </w:r>
      <w:r w:rsidRPr="00B916EC">
        <w:t xml:space="preserve">is valid for PUSCH transmission </w:t>
      </w:r>
      <w:r>
        <w:t>occasion</w:t>
      </w:r>
      <w:r w:rsidRPr="00B916EC">
        <w:t xml:space="preserve"> </w:t>
      </w:r>
      <w:r w:rsidR="00646C0B">
        <w:rPr>
          <w:position w:val="-6"/>
        </w:rPr>
        <w:pict w14:anchorId="1EA6760E">
          <v:shape id="_x0000_i1723" type="#_x0000_t75" style="width:7.5pt;height:14.25pt">
            <v:imagedata r:id="rId360" o:title=""/>
          </v:shape>
        </w:pict>
      </w:r>
      <w:r w:rsidRPr="00B916EC">
        <w:t xml:space="preserve"> </w:t>
      </w:r>
      <w:r>
        <w:t>on</w:t>
      </w:r>
      <w:r w:rsidRPr="00B916EC">
        <w:t xml:space="preserve"> </w:t>
      </w:r>
      <w:r>
        <w:t xml:space="preserve">active </w:t>
      </w:r>
      <w:r>
        <w:rPr>
          <w:lang w:val="en-US"/>
        </w:rPr>
        <w:t xml:space="preserve">UL BWP </w:t>
      </w:r>
      <w:r w:rsidR="00646C0B">
        <w:rPr>
          <w:iCs/>
          <w:position w:val="-6"/>
        </w:rPr>
        <w:pict w14:anchorId="730BBB6B">
          <v:shape id="_x0000_i1724"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2421EAE3">
          <v:shape id="_x0000_i1725" type="#_x0000_t75" style="width:7.5pt;height:14.25pt">
            <v:imagedata r:id="rId80" o:title=""/>
          </v:shape>
        </w:pict>
      </w:r>
      <w:r>
        <w:rPr>
          <w:iCs/>
        </w:rPr>
        <w:t xml:space="preserve"> of </w:t>
      </w:r>
      <w:r w:rsidRPr="00B916EC">
        <w:t xml:space="preserve">serving cell </w:t>
      </w:r>
      <w:r w:rsidR="00646C0B">
        <w:rPr>
          <w:iCs/>
          <w:position w:val="-6"/>
        </w:rPr>
        <w:pict w14:anchorId="443CD969">
          <v:shape id="_x0000_i1726" type="#_x0000_t75" style="width:9pt;height:12.75pt">
            <v:imagedata r:id="rId81" o:title=""/>
          </v:shape>
        </w:pict>
      </w:r>
      <w:r w:rsidRPr="00B916EC">
        <w:t xml:space="preserve">. A </w:t>
      </w:r>
      <w:r>
        <w:t xml:space="preserve">Type 3 </w:t>
      </w:r>
      <w:r w:rsidRPr="00B916EC">
        <w:t>UE power headroom</w:t>
      </w:r>
      <w:r w:rsidR="00646C0B">
        <w:rPr>
          <w:position w:val="-4"/>
        </w:rPr>
        <w:pict w14:anchorId="6D6D6DE7">
          <v:shape id="_x0000_i1727" type="#_x0000_t75" style="width:18.75pt;height:11.25pt">
            <v:imagedata r:id="rId359" o:title=""/>
          </v:shape>
        </w:pict>
      </w:r>
      <w:r>
        <w:t xml:space="preserve"> that is valid for SRS</w:t>
      </w:r>
      <w:r w:rsidRPr="00B916EC">
        <w:t xml:space="preserve"> transmission </w:t>
      </w:r>
      <w:r>
        <w:t>occasion</w:t>
      </w:r>
      <w:r w:rsidRPr="00B916EC">
        <w:t xml:space="preserve"> </w:t>
      </w:r>
      <w:r w:rsidR="00646C0B">
        <w:rPr>
          <w:position w:val="-6"/>
        </w:rPr>
        <w:pict w14:anchorId="1A1E322D">
          <v:shape id="_x0000_i1728" type="#_x0000_t75" style="width:7.5pt;height:14.25pt">
            <v:imagedata r:id="rId360" o:title=""/>
          </v:shape>
        </w:pict>
      </w:r>
      <w:r w:rsidRPr="00B916EC">
        <w:t xml:space="preserve"> </w:t>
      </w:r>
      <w:r>
        <w:t>on</w:t>
      </w:r>
      <w:r w:rsidRPr="00B916EC">
        <w:t xml:space="preserve"> </w:t>
      </w:r>
      <w:r>
        <w:t xml:space="preserve">active </w:t>
      </w:r>
      <w:r>
        <w:rPr>
          <w:lang w:val="en-US"/>
        </w:rPr>
        <w:t xml:space="preserve">UL BWP </w:t>
      </w:r>
      <w:r w:rsidR="00646C0B">
        <w:rPr>
          <w:iCs/>
          <w:position w:val="-6"/>
        </w:rPr>
        <w:pict w14:anchorId="1377BA8C">
          <v:shape id="_x0000_i1729" type="#_x0000_t75" style="width:14.25pt;height:14.25pt">
            <v:imagedata r:id="rId107" o:title=""/>
          </v:shape>
        </w:pict>
      </w:r>
      <w:r>
        <w:rPr>
          <w:iCs/>
          <w:lang w:val="en-US"/>
        </w:rPr>
        <w:t xml:space="preserve"> </w:t>
      </w:r>
      <w:r>
        <w:rPr>
          <w:lang w:val="en-US"/>
        </w:rPr>
        <w:t>of</w:t>
      </w:r>
      <w:r w:rsidRPr="00B916EC">
        <w:rPr>
          <w:lang w:val="en-US"/>
        </w:rPr>
        <w:t xml:space="preserve"> </w:t>
      </w:r>
      <w:r w:rsidRPr="00B916EC">
        <w:t xml:space="preserve">carrier </w:t>
      </w:r>
      <w:r w:rsidR="00646C0B">
        <w:rPr>
          <w:iCs/>
          <w:position w:val="-10"/>
        </w:rPr>
        <w:pict w14:anchorId="733C4A4C">
          <v:shape id="_x0000_i1730" type="#_x0000_t75" style="width:7.5pt;height:14.25pt">
            <v:imagedata r:id="rId80" o:title=""/>
          </v:shape>
        </w:pict>
      </w:r>
      <w:r>
        <w:rPr>
          <w:iCs/>
        </w:rPr>
        <w:t xml:space="preserve"> of</w:t>
      </w:r>
      <w:r w:rsidRPr="00B916EC">
        <w:t xml:space="preserve"> serving cell </w:t>
      </w:r>
      <w:r w:rsidR="00646C0B">
        <w:rPr>
          <w:iCs/>
          <w:position w:val="-6"/>
        </w:rPr>
        <w:pict w14:anchorId="6AFB43B6">
          <v:shape id="_x0000_i1731" type="#_x0000_t75" style="width:9pt;height:12.75pt">
            <v:imagedata r:id="rId81"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54740302"/>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646C0B">
        <w:rPr>
          <w:position w:val="-6"/>
        </w:rPr>
        <w:pict w14:anchorId="446191EE">
          <v:shape id="_x0000_i1732" type="#_x0000_t75" style="width:7.5pt;height:14.25pt">
            <v:imagedata r:id="rId361" o:title=""/>
          </v:shape>
        </w:pict>
      </w:r>
      <w:r>
        <w:t xml:space="preserve"> on</w:t>
      </w:r>
      <w:r w:rsidR="003C4B3C">
        <w:t xml:space="preserve"> active</w:t>
      </w:r>
      <w:r>
        <w:t xml:space="preserve"> </w:t>
      </w:r>
      <w:r>
        <w:rPr>
          <w:lang w:val="en-US"/>
        </w:rPr>
        <w:t xml:space="preserve">UL BWP </w:t>
      </w:r>
      <w:r w:rsidR="00646C0B">
        <w:rPr>
          <w:iCs/>
          <w:position w:val="-6"/>
        </w:rPr>
        <w:pict w14:anchorId="6E283831">
          <v:shape id="_x0000_i1733" type="#_x0000_t75" style="width:7.5pt;height:14.25pt">
            <v:imagedata r:id="rId107" o:title=""/>
          </v:shape>
        </w:pict>
      </w:r>
      <w:r>
        <w:rPr>
          <w:iCs/>
        </w:rPr>
        <w:t xml:space="preserve"> of </w:t>
      </w:r>
      <w:r w:rsidRPr="00B916EC">
        <w:t xml:space="preserve">carrier </w:t>
      </w:r>
      <w:r w:rsidR="00646C0B">
        <w:rPr>
          <w:iCs/>
          <w:position w:val="-10"/>
        </w:rPr>
        <w:pict w14:anchorId="18009CC0">
          <v:shape id="_x0000_i1734" type="#_x0000_t75" style="width:14.25pt;height:14.25pt">
            <v:imagedata r:id="rId80" o:title=""/>
          </v:shape>
        </w:pict>
      </w:r>
      <w:r w:rsidRPr="00B916EC">
        <w:rPr>
          <w:iCs/>
        </w:rPr>
        <w:t xml:space="preserve"> of</w:t>
      </w:r>
      <w:r w:rsidRPr="00B916EC">
        <w:t xml:space="preserve"> serving cell </w:t>
      </w:r>
      <w:r w:rsidR="00646C0B">
        <w:rPr>
          <w:iCs/>
          <w:position w:val="-6"/>
        </w:rPr>
        <w:pict w14:anchorId="6A8A296B">
          <v:shape id="_x0000_i1735" type="#_x0000_t75" style="width:9pt;height:12.75pt">
            <v:imagedata r:id="rId81"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646C0B" w:rsidP="00890F22">
      <w:pPr>
        <w:pStyle w:val="EQ"/>
        <w:jc w:val="center"/>
      </w:pPr>
      <w:r>
        <w:rPr>
          <w:position w:val="-16"/>
        </w:rPr>
        <w:pict w14:anchorId="5163EC80">
          <v:shape id="_x0000_i1736" type="#_x0000_t75" style="width:459.75pt;height:20.25pt">
            <v:imagedata r:id="rId362" o:title=""/>
          </v:shape>
        </w:pict>
      </w:r>
      <w:r w:rsidR="00890F22" w:rsidRPr="00B916EC">
        <w:t xml:space="preserve"> [dB]</w:t>
      </w:r>
    </w:p>
    <w:p w14:paraId="49E92418" w14:textId="4ADAB342" w:rsidR="00890F22" w:rsidRDefault="00890F22" w:rsidP="00890F22">
      <w:r w:rsidRPr="00B916EC">
        <w:t xml:space="preserve">where </w:t>
      </w:r>
      <w:r w:rsidR="00646C0B">
        <w:rPr>
          <w:position w:val="-14"/>
        </w:rPr>
        <w:pict w14:anchorId="0174C34B">
          <v:shape id="_x0000_i1737" type="#_x0000_t75" style="width:44.25pt;height:16.5pt">
            <v:imagedata r:id="rId363" o:title=""/>
          </v:shape>
        </w:pict>
      </w:r>
      <w:r w:rsidRPr="00B916EC">
        <w:t xml:space="preserve">, </w:t>
      </w:r>
      <w:r w:rsidR="00646C0B">
        <w:rPr>
          <w:position w:val="-12"/>
        </w:rPr>
        <w:pict w14:anchorId="7774D116">
          <v:shape id="_x0000_i1738" type="#_x0000_t75" style="width:64.5pt;height:15.75pt">
            <v:imagedata r:id="rId364" o:title=""/>
          </v:shape>
        </w:pict>
      </w:r>
      <w:r w:rsidRPr="00B916EC">
        <w:t xml:space="preserve">, </w:t>
      </w:r>
      <w:r w:rsidR="00646C0B">
        <w:rPr>
          <w:position w:val="-12"/>
        </w:rPr>
        <w:pict w14:anchorId="578625B7">
          <v:shape id="_x0000_i1739" type="#_x0000_t75" style="width:50.25pt;height:18.75pt">
            <v:imagedata r:id="rId365" o:title=""/>
          </v:shape>
        </w:pict>
      </w:r>
      <w:r w:rsidRPr="00B916EC">
        <w:t xml:space="preserve">, </w:t>
      </w:r>
      <w:r w:rsidR="00646C0B">
        <w:rPr>
          <w:position w:val="-12"/>
        </w:rPr>
        <w:pict w14:anchorId="5061B213">
          <v:shape id="_x0000_i1740" type="#_x0000_t75" style="width:36.75pt;height:18.75pt">
            <v:imagedata r:id="rId366" o:title=""/>
          </v:shape>
        </w:pict>
      </w:r>
      <w:r w:rsidRPr="00B916EC">
        <w:t xml:space="preserve">, </w:t>
      </w:r>
      <w:r w:rsidR="00646C0B">
        <w:rPr>
          <w:position w:val="-12"/>
        </w:rPr>
        <w:pict w14:anchorId="4EF95F83">
          <v:shape id="_x0000_i1741" type="#_x0000_t75" style="width:44.25pt;height:15pt">
            <v:imagedata r:id="rId367" o:title=""/>
          </v:shape>
        </w:pict>
      </w:r>
      <w:r w:rsidRPr="00B916EC">
        <w:t xml:space="preserve">, </w:t>
      </w:r>
      <w:r w:rsidR="00646C0B">
        <w:rPr>
          <w:position w:val="-12"/>
        </w:rPr>
        <w:pict w14:anchorId="4FD211E9">
          <v:shape id="_x0000_i1742" type="#_x0000_t75" style="width:44.25pt;height:15.75pt">
            <v:imagedata r:id="rId368" o:title=""/>
          </v:shape>
        </w:pict>
      </w:r>
      <w:r w:rsidRPr="00B916EC">
        <w:rPr>
          <w:rFonts w:hint="eastAsia"/>
        </w:rPr>
        <w:t xml:space="preserve"> </w:t>
      </w:r>
      <w:r w:rsidRPr="00B916EC">
        <w:t xml:space="preserve">and </w:t>
      </w:r>
      <w:r w:rsidR="00646C0B">
        <w:rPr>
          <w:position w:val="-12"/>
        </w:rPr>
        <w:pict w14:anchorId="4905F202">
          <v:shape id="_x0000_i1743" type="#_x0000_t75" style="width:44.25pt;height:15.75pt">
            <v:imagedata r:id="rId369"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646C0B">
        <w:rPr>
          <w:position w:val="-10"/>
        </w:rPr>
        <w:pict w14:anchorId="042212D1">
          <v:shape id="_x0000_i1744" type="#_x0000_t75" style="width:14.25pt;height:16.5pt">
            <v:imagedata r:id="rId370"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646C0B">
        <w:rPr>
          <w:position w:val="-10"/>
        </w:rPr>
        <w:pict w14:anchorId="2A389878">
          <v:shape id="_x0000_i1745" type="#_x0000_t75" style="width:14.25pt;height:14.25pt">
            <v:imagedata r:id="rId371" o:title=""/>
          </v:shape>
        </w:pict>
      </w:r>
      <w:r w:rsidRPr="00D155A0">
        <w:rPr>
          <w:iCs/>
        </w:rPr>
        <w:t xml:space="preserve"> of </w:t>
      </w:r>
      <w:r w:rsidRPr="00D155A0">
        <w:rPr>
          <w:lang w:val="x-none" w:eastAsia="x-none"/>
        </w:rPr>
        <w:t xml:space="preserve">carrier </w:t>
      </w:r>
      <w:r w:rsidR="00646C0B">
        <w:rPr>
          <w:position w:val="-10"/>
        </w:rPr>
        <w:pict w14:anchorId="583E0471">
          <v:shape id="_x0000_i1746"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646C0B">
        <w:rPr>
          <w:position w:val="-10"/>
        </w:rPr>
        <w:pict w14:anchorId="5E3D3C83">
          <v:shape id="_x0000_i1747" type="#_x0000_t75" style="width:14.25pt;height:18.75pt">
            <v:imagedata r:id="rId373" o:title=""/>
          </v:shape>
        </w:pict>
      </w:r>
      <w:r w:rsidRPr="00D155A0">
        <w:rPr>
          <w:iCs/>
        </w:rPr>
        <w:t xml:space="preserve"> is smaller than a </w:t>
      </w:r>
      <w:r>
        <w:t>SCS</w:t>
      </w:r>
      <w:r w:rsidRPr="00D155A0">
        <w:t xml:space="preserve"> configuration </w:t>
      </w:r>
      <w:r w:rsidR="00646C0B">
        <w:rPr>
          <w:position w:val="-10"/>
        </w:rPr>
        <w:pict w14:anchorId="6E476925">
          <v:shape id="_x0000_i1748" type="#_x0000_t75" style="width:14.25pt;height:15.75pt">
            <v:imagedata r:id="rId374" o:title=""/>
          </v:shape>
        </w:pict>
      </w:r>
      <w:r w:rsidRPr="00D155A0">
        <w:t xml:space="preserve"> on active </w:t>
      </w:r>
      <w:r w:rsidRPr="00D155A0">
        <w:rPr>
          <w:lang w:val="en-US"/>
        </w:rPr>
        <w:t xml:space="preserve">UL BWP </w:t>
      </w:r>
      <w:r w:rsidR="00646C0B">
        <w:rPr>
          <w:position w:val="-10"/>
        </w:rPr>
        <w:pict w14:anchorId="44999E70">
          <v:shape id="_x0000_i1749" type="#_x0000_t75" style="width:14.25pt;height:14.25pt">
            <v:imagedata r:id="rId375" o:title=""/>
          </v:shape>
        </w:pict>
      </w:r>
      <w:r w:rsidRPr="00D155A0">
        <w:rPr>
          <w:iCs/>
        </w:rPr>
        <w:t xml:space="preserve"> of </w:t>
      </w:r>
      <w:r w:rsidRPr="00D155A0">
        <w:rPr>
          <w:lang w:val="x-none" w:eastAsia="x-none"/>
        </w:rPr>
        <w:t xml:space="preserve">carrier </w:t>
      </w:r>
      <w:r w:rsidR="00646C0B">
        <w:rPr>
          <w:position w:val="-10"/>
        </w:rPr>
        <w:pict w14:anchorId="545FFB0A">
          <v:shape id="_x0000_i1750" type="#_x0000_t75" style="width:14.25pt;height:14.25pt">
            <v:imagedata r:id="rId376" o:title=""/>
          </v:shape>
        </w:pict>
      </w:r>
      <w:r w:rsidRPr="00D155A0">
        <w:rPr>
          <w:lang w:val="en-US" w:eastAsia="x-none"/>
        </w:rPr>
        <w:t xml:space="preserve"> of </w:t>
      </w:r>
      <w:r w:rsidRPr="00D155A0">
        <w:rPr>
          <w:lang w:val="x-none" w:eastAsia="x-none"/>
        </w:rPr>
        <w:t xml:space="preserve">serving cell </w:t>
      </w:r>
      <w:r w:rsidR="00646C0B">
        <w:rPr>
          <w:position w:val="-10"/>
        </w:rPr>
        <w:pict w14:anchorId="012E8BFF">
          <v:shape id="_x0000_i1751" type="#_x0000_t75" style="width:15.75pt;height:18.75pt">
            <v:imagedata r:id="rId377"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646C0B">
        <w:rPr>
          <w:position w:val="-10"/>
        </w:rPr>
        <w:pict w14:anchorId="71BD758C">
          <v:shape id="_x0000_i1752" type="#_x0000_t75" style="width:14.25pt;height:14.25pt">
            <v:imagedata r:id="rId371" o:title=""/>
          </v:shape>
        </w:pict>
      </w:r>
      <w:r w:rsidRPr="00D155A0">
        <w:rPr>
          <w:iCs/>
        </w:rPr>
        <w:t xml:space="preserve"> that overlaps with multiple slots on </w:t>
      </w:r>
      <w:r>
        <w:rPr>
          <w:iCs/>
        </w:rPr>
        <w:t xml:space="preserve">active </w:t>
      </w:r>
      <w:r w:rsidRPr="00D155A0">
        <w:rPr>
          <w:lang w:val="en-US"/>
        </w:rPr>
        <w:t xml:space="preserve">UL BWP </w:t>
      </w:r>
      <w:r w:rsidR="00646C0B">
        <w:rPr>
          <w:position w:val="-10"/>
        </w:rPr>
        <w:pict w14:anchorId="0C5379BE">
          <v:shape id="_x0000_i1753" type="#_x0000_t75" style="width:14.25pt;height:14.25pt">
            <v:imagedata r:id="rId375"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646C0B">
        <w:rPr>
          <w:position w:val="-10"/>
        </w:rPr>
        <w:pict w14:anchorId="79723307">
          <v:shape id="_x0000_i1754" type="#_x0000_t75" style="width:14.25pt;height:14.25pt">
            <v:imagedata r:id="rId375" o:title=""/>
          </v:shape>
        </w:pict>
      </w:r>
      <w:r w:rsidRPr="00D155A0">
        <w:rPr>
          <w:iCs/>
        </w:rPr>
        <w:t xml:space="preserve"> </w:t>
      </w:r>
      <w:r w:rsidRPr="00D155A0">
        <w:t xml:space="preserve">that fully overlaps with the slot on </w:t>
      </w:r>
      <w:r>
        <w:t xml:space="preserve">active </w:t>
      </w:r>
      <w:r w:rsidRPr="00D155A0">
        <w:t xml:space="preserve">UL BWP </w:t>
      </w:r>
      <w:r w:rsidR="00646C0B">
        <w:rPr>
          <w:position w:val="-10"/>
        </w:rPr>
        <w:pict w14:anchorId="2D1C9EE9">
          <v:shape id="_x0000_i1755" type="#_x0000_t75" style="width:14.25pt;height:14.25pt">
            <v:imagedata r:id="rId371"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646C0B">
        <w:rPr>
          <w:position w:val="-10"/>
        </w:rPr>
        <w:pict w14:anchorId="3E0924CA">
          <v:shape id="_x0000_i1756" type="#_x0000_t75" style="width:15pt;height:15pt">
            <v:imagedata r:id="rId371" o:title=""/>
          </v:shape>
        </w:pict>
      </w:r>
      <w:r w:rsidR="00DE66FC" w:rsidRPr="00D155A0">
        <w:rPr>
          <w:iCs/>
        </w:rPr>
        <w:t xml:space="preserve"> of </w:t>
      </w:r>
      <w:r w:rsidR="00DE66FC" w:rsidRPr="00D155A0">
        <w:rPr>
          <w:lang w:val="x-none" w:eastAsia="x-none"/>
        </w:rPr>
        <w:t xml:space="preserve">carrier </w:t>
      </w:r>
      <w:r w:rsidR="00646C0B">
        <w:rPr>
          <w:position w:val="-10"/>
        </w:rPr>
        <w:pict w14:anchorId="7FD5328B">
          <v:shape id="_x0000_i1757" type="#_x0000_t75" style="width:15pt;height:15pt">
            <v:imagedata r:id="rId372" o:title=""/>
          </v:shape>
        </w:pict>
      </w:r>
      <w:r w:rsidR="00DE66FC" w:rsidRPr="00D155A0">
        <w:rPr>
          <w:lang w:val="en-US" w:eastAsia="x-none"/>
        </w:rPr>
        <w:t xml:space="preserve"> of </w:t>
      </w:r>
      <w:r w:rsidR="00DE66FC" w:rsidRPr="00D155A0">
        <w:rPr>
          <w:lang w:val="x-none" w:eastAsia="x-none"/>
        </w:rPr>
        <w:t xml:space="preserve">serving cell </w:t>
      </w:r>
      <w:r w:rsidR="00646C0B">
        <w:rPr>
          <w:position w:val="-10"/>
        </w:rPr>
        <w:pict w14:anchorId="3101048B">
          <v:shape id="_x0000_i1758" type="#_x0000_t75" style="width:15pt;height:18.75pt">
            <v:imagedata r:id="rId373"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646C0B">
        <w:rPr>
          <w:position w:val="-10"/>
        </w:rPr>
        <w:pict w14:anchorId="0F1820B1">
          <v:shape id="_x0000_i1759" type="#_x0000_t75" style="width:15pt;height:15pt">
            <v:imagedata r:id="rId375" o:title=""/>
          </v:shape>
        </w:pict>
      </w:r>
      <w:r w:rsidR="00DE66FC" w:rsidRPr="00D155A0">
        <w:rPr>
          <w:iCs/>
        </w:rPr>
        <w:t xml:space="preserve"> of </w:t>
      </w:r>
      <w:r w:rsidR="00DE66FC" w:rsidRPr="00D155A0">
        <w:rPr>
          <w:lang w:val="x-none" w:eastAsia="x-none"/>
        </w:rPr>
        <w:t xml:space="preserve">carrier </w:t>
      </w:r>
      <w:r w:rsidR="00646C0B">
        <w:rPr>
          <w:position w:val="-10"/>
        </w:rPr>
        <w:pict w14:anchorId="2BAAD1C3">
          <v:shape id="_x0000_i1760" type="#_x0000_t75" style="width:15pt;height:15pt">
            <v:imagedata r:id="rId376" o:title=""/>
          </v:shape>
        </w:pict>
      </w:r>
      <w:r w:rsidR="00DE66FC" w:rsidRPr="00D155A0">
        <w:rPr>
          <w:lang w:val="en-US" w:eastAsia="x-none"/>
        </w:rPr>
        <w:t xml:space="preserve"> of </w:t>
      </w:r>
      <w:r w:rsidR="00DE66FC" w:rsidRPr="00D155A0">
        <w:rPr>
          <w:lang w:val="x-none" w:eastAsia="x-none"/>
        </w:rPr>
        <w:t xml:space="preserve">serving cell </w:t>
      </w:r>
      <w:r w:rsidR="00646C0B">
        <w:rPr>
          <w:position w:val="-10"/>
        </w:rPr>
        <w:pict w14:anchorId="533DE6CD">
          <v:shape id="_x0000_i1761" type="#_x0000_t75" style="width:16.5pt;height:18.75pt">
            <v:imagedata r:id="rId377"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646C0B">
        <w:rPr>
          <w:position w:val="-10"/>
        </w:rPr>
        <w:pict w14:anchorId="08CC32D3">
          <v:shape id="_x0000_i1762" type="#_x0000_t75" style="width:15pt;height:15pt">
            <v:imagedata r:id="rId371"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646C0B">
        <w:rPr>
          <w:position w:val="-10"/>
        </w:rPr>
        <w:pict w14:anchorId="1CC66ECB">
          <v:shape id="_x0000_i1763" type="#_x0000_t75" style="width:15pt;height:15pt">
            <v:imagedata r:id="rId375"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646C0B">
        <w:rPr>
          <w:position w:val="-10"/>
        </w:rPr>
        <w:pict w14:anchorId="039526AF">
          <v:shape id="_x0000_i1764" type="#_x0000_t75" style="width:15pt;height:15pt">
            <v:imagedata r:id="rId371"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646C0B">
        <w:rPr>
          <w:position w:val="-10"/>
        </w:rPr>
        <w:pict w14:anchorId="0BF9BF40">
          <v:shape id="_x0000_i1765" type="#_x0000_t75" style="width:14.25pt;height:14.25pt">
            <v:imagedata r:id="rId371" o:title=""/>
          </v:shape>
        </w:pict>
      </w:r>
      <w:r w:rsidRPr="00D155A0">
        <w:rPr>
          <w:iCs/>
        </w:rPr>
        <w:t xml:space="preserve"> of </w:t>
      </w:r>
      <w:r w:rsidRPr="00D155A0">
        <w:rPr>
          <w:lang w:val="x-none" w:eastAsia="x-none"/>
        </w:rPr>
        <w:t xml:space="preserve">carrier </w:t>
      </w:r>
      <w:r w:rsidR="00646C0B">
        <w:rPr>
          <w:position w:val="-10"/>
        </w:rPr>
        <w:pict w14:anchorId="072AAC28">
          <v:shape id="_x0000_i1766"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646C0B">
        <w:rPr>
          <w:position w:val="-10"/>
        </w:rPr>
        <w:pict w14:anchorId="0B1B2CF6">
          <v:shape id="_x0000_i1767" type="#_x0000_t75" style="width:14.25pt;height:18.75pt">
            <v:imagedata r:id="rId373" o:title=""/>
          </v:shape>
        </w:pict>
      </w:r>
      <w:r w:rsidRPr="00D155A0">
        <w:rPr>
          <w:iCs/>
        </w:rPr>
        <w:t xml:space="preserve">, a second </w:t>
      </w:r>
      <w:r w:rsidRPr="00D155A0">
        <w:t xml:space="preserve">PUSCH transmission on active </w:t>
      </w:r>
      <w:r w:rsidRPr="00D155A0">
        <w:rPr>
          <w:lang w:val="en-US"/>
        </w:rPr>
        <w:t xml:space="preserve">UL BWP </w:t>
      </w:r>
      <w:r w:rsidR="00646C0B">
        <w:rPr>
          <w:position w:val="-10"/>
        </w:rPr>
        <w:pict w14:anchorId="2C989636">
          <v:shape id="_x0000_i1768" type="#_x0000_t75" style="width:14.25pt;height:14.25pt">
            <v:imagedata r:id="rId375" o:title=""/>
          </v:shape>
        </w:pict>
      </w:r>
      <w:r w:rsidRPr="00D155A0">
        <w:rPr>
          <w:iCs/>
        </w:rPr>
        <w:t xml:space="preserve"> of </w:t>
      </w:r>
      <w:r w:rsidRPr="00D155A0">
        <w:rPr>
          <w:lang w:val="x-none" w:eastAsia="x-none"/>
        </w:rPr>
        <w:t xml:space="preserve">carrier </w:t>
      </w:r>
      <w:r w:rsidR="00646C0B">
        <w:rPr>
          <w:position w:val="-10"/>
        </w:rPr>
        <w:pict w14:anchorId="74C75BF9">
          <v:shape id="_x0000_i1769" type="#_x0000_t75" style="width:14.25pt;height:14.25pt">
            <v:imagedata r:id="rId376" o:title=""/>
          </v:shape>
        </w:pict>
      </w:r>
      <w:r w:rsidRPr="00D155A0">
        <w:rPr>
          <w:lang w:val="en-US" w:eastAsia="x-none"/>
        </w:rPr>
        <w:t xml:space="preserve"> of </w:t>
      </w:r>
      <w:r w:rsidRPr="00D155A0">
        <w:rPr>
          <w:lang w:val="x-none" w:eastAsia="x-none"/>
        </w:rPr>
        <w:t xml:space="preserve">serving cell </w:t>
      </w:r>
      <w:r w:rsidR="00646C0B">
        <w:rPr>
          <w:position w:val="-10"/>
        </w:rPr>
        <w:pict w14:anchorId="1F204ECE">
          <v:shape id="_x0000_i1770" type="#_x0000_t75" style="width:15.75pt;height:18.75pt">
            <v:imagedata r:id="rId380"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646C0B">
        <w:rPr>
          <w:position w:val="-6"/>
        </w:rPr>
        <w:pict w14:anchorId="357BE551">
          <v:shape id="_x0000_i1771" type="#_x0000_t75" style="width:7.5pt;height:14.25pt">
            <v:imagedata r:id="rId361"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646C0B">
        <w:rPr>
          <w:iCs/>
          <w:position w:val="-6"/>
        </w:rPr>
        <w:pict w14:anchorId="6D191BE8">
          <v:shape id="_x0000_i1772" type="#_x0000_t75" style="width:14.25pt;height:14.25pt">
            <v:imagedata r:id="rId107" o:title=""/>
          </v:shape>
        </w:pict>
      </w:r>
      <w:r>
        <w:rPr>
          <w:iCs/>
        </w:rPr>
        <w:t xml:space="preserve"> of </w:t>
      </w:r>
      <w:r w:rsidRPr="008F1E71">
        <w:rPr>
          <w:lang w:val="x-none" w:eastAsia="x-none"/>
        </w:rPr>
        <w:t xml:space="preserve">carrier </w:t>
      </w:r>
      <w:r w:rsidR="00646C0B">
        <w:rPr>
          <w:position w:val="-10"/>
        </w:rPr>
        <w:pict w14:anchorId="7750780F">
          <v:shape id="_x0000_i1773" type="#_x0000_t75" style="width:14.25pt;height:14.25pt">
            <v:imagedata r:id="rId381" o:title=""/>
          </v:shape>
        </w:pict>
      </w:r>
      <w:r w:rsidRPr="008F1E71">
        <w:rPr>
          <w:lang w:val="en-US" w:eastAsia="x-none"/>
        </w:rPr>
        <w:t xml:space="preserve"> of </w:t>
      </w:r>
      <w:r w:rsidRPr="008F1E71">
        <w:rPr>
          <w:lang w:val="x-none" w:eastAsia="x-none"/>
        </w:rPr>
        <w:t xml:space="preserve">serving cell </w:t>
      </w:r>
      <w:r w:rsidR="00646C0B">
        <w:rPr>
          <w:position w:val="-6"/>
        </w:rPr>
        <w:pict w14:anchorId="651ABD20">
          <v:shape id="_x0000_i1774" type="#_x0000_t75" style="width:11.25pt;height:12.75pt">
            <v:imagedata r:id="rId382"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646C0B">
        <w:rPr>
          <w:position w:val="-12"/>
        </w:rPr>
        <w:pict w14:anchorId="4DD66132">
          <v:shape id="_x0000_i1775" type="#_x0000_t75" style="width:5in;height:18.75pt">
            <v:imagedata r:id="rId383" o:title=""/>
          </v:shape>
        </w:pict>
      </w:r>
      <w:r w:rsidRPr="00E9040D">
        <w:t xml:space="preserve"> [dB]</w:t>
      </w:r>
    </w:p>
    <w:p w14:paraId="29EF3C1F" w14:textId="59AB2D71" w:rsidR="000600C3" w:rsidRPr="00D155A0" w:rsidRDefault="000600C3" w:rsidP="000600C3">
      <w:r>
        <w:t>where</w:t>
      </w:r>
      <w:r w:rsidRPr="00E9040D">
        <w:t xml:space="preserve"> </w:t>
      </w:r>
      <w:r w:rsidR="00646C0B">
        <w:rPr>
          <w:position w:val="-14"/>
        </w:rPr>
        <w:pict w14:anchorId="345B9C92">
          <v:shape id="_x0000_i1776" type="#_x0000_t75" style="width:44.25pt;height:18.75pt">
            <v:imagedata r:id="rId384"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646C0B">
        <w:rPr>
          <w:position w:val="-12"/>
        </w:rPr>
        <w:pict w14:anchorId="39926BF9">
          <v:shape id="_x0000_i1777" type="#_x0000_t75" style="width:66.75pt;height:16.5pt">
            <v:imagedata r:id="rId385" o:title=""/>
          </v:shape>
        </w:pict>
      </w:r>
      <w:r w:rsidRPr="00D155A0">
        <w:t xml:space="preserve"> and </w:t>
      </w:r>
      <w:r w:rsidR="00646C0B">
        <w:rPr>
          <w:position w:val="-12"/>
        </w:rPr>
        <w:pict w14:anchorId="41450E9E">
          <v:shape id="_x0000_i1778" type="#_x0000_t75" style="width:36.75pt;height:18.75pt">
            <v:imagedata r:id="rId386" o:title=""/>
          </v:shape>
        </w:pict>
      </w:r>
      <w:r w:rsidRPr="00D155A0">
        <w:t xml:space="preserve"> are </w:t>
      </w:r>
      <w:r>
        <w:t xml:space="preserve">obtained </w:t>
      </w:r>
      <w:r w:rsidR="001F1524">
        <w:t xml:space="preserve">using </w:t>
      </w:r>
      <w:r w:rsidR="00646C0B">
        <w:rPr>
          <w:position w:val="-12"/>
        </w:rPr>
        <w:pict w14:anchorId="114E911A">
          <v:shape id="_x0000_i1779" type="#_x0000_t75" style="width:93.75pt;height:15.75pt">
            <v:imagedata r:id="rId387"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646C0B">
        <w:rPr>
          <w:position w:val="-12"/>
        </w:rPr>
        <w:pict w14:anchorId="0E2153C9">
          <v:shape id="_x0000_i1780" type="#_x0000_t75" style="width:50.25pt;height:14.25pt">
            <v:imagedata r:id="rId388"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646C0B">
        <w:rPr>
          <w:position w:val="-6"/>
        </w:rPr>
        <w:pict w14:anchorId="2F98087B">
          <v:shape id="_x0000_i1781" type="#_x0000_t75" style="width:21.75pt;height:14.25pt">
            <v:imagedata r:id="rId389"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54740303"/>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54740304"/>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646C0B">
        <w:rPr>
          <w:position w:val="-6"/>
        </w:rPr>
        <w:pict w14:anchorId="768A34F1">
          <v:shape id="_x0000_i1782" type="#_x0000_t75" style="width:7.5pt;height:14.25pt">
            <v:imagedata r:id="rId361" o:title=""/>
          </v:shape>
        </w:pict>
      </w:r>
      <w:r w:rsidRPr="008B40E0">
        <w:t xml:space="preserve"> </w:t>
      </w:r>
      <w:r>
        <w:t xml:space="preserve">on active </w:t>
      </w:r>
      <w:r>
        <w:rPr>
          <w:lang w:val="en-US"/>
        </w:rPr>
        <w:t xml:space="preserve">UL BWP </w:t>
      </w:r>
      <w:r w:rsidR="00646C0B">
        <w:rPr>
          <w:iCs/>
          <w:position w:val="-6"/>
        </w:rPr>
        <w:pict w14:anchorId="2F1DEEB9">
          <v:shape id="_x0000_i1783" type="#_x0000_t75" style="width:14.25pt;height:14.25pt">
            <v:imagedata r:id="rId107" o:title=""/>
          </v:shape>
        </w:pict>
      </w:r>
      <w:r>
        <w:rPr>
          <w:iCs/>
        </w:rPr>
        <w:t xml:space="preserve"> of </w:t>
      </w:r>
      <w:r w:rsidRPr="00B916EC">
        <w:t xml:space="preserve">carrier </w:t>
      </w:r>
      <w:r w:rsidR="00646C0B">
        <w:rPr>
          <w:position w:val="-10"/>
        </w:rPr>
        <w:pict w14:anchorId="2A5BFBB6">
          <v:shape id="_x0000_i1784"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646C0B">
        <w:rPr>
          <w:position w:val="-10"/>
        </w:rPr>
        <w:pict w14:anchorId="59C3E2C2">
          <v:shape id="_x0000_i1785"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646C0B" w:rsidP="00852E8D">
      <w:pPr>
        <w:pStyle w:val="EQ"/>
        <w:jc w:val="center"/>
      </w:pPr>
      <w:r>
        <w:rPr>
          <w:position w:val="-16"/>
        </w:rPr>
        <w:pict w14:anchorId="68C5C5D0">
          <v:shape id="_x0000_i1786" type="#_x0000_t75" style="width:468.75pt;height:21.75pt">
            <v:imagedata r:id="rId390"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646C0B">
        <w:rPr>
          <w:position w:val="-14"/>
        </w:rPr>
        <w:pict w14:anchorId="06429FC5">
          <v:shape id="_x0000_i1787" type="#_x0000_t75" style="width:55.5pt;height:18.75pt">
            <v:imagedata r:id="rId391" o:title=""/>
          </v:shape>
        </w:pict>
      </w:r>
      <w:r w:rsidRPr="00B916EC">
        <w:t xml:space="preserve">, </w:t>
      </w:r>
      <w:r w:rsidR="00646C0B">
        <w:rPr>
          <w:position w:val="-12"/>
        </w:rPr>
        <w:pict w14:anchorId="44F80EED">
          <v:shape id="_x0000_i1788" type="#_x0000_t75" style="width:64.5pt;height:14.25pt">
            <v:imagedata r:id="rId392" o:title=""/>
          </v:shape>
        </w:pict>
      </w:r>
      <w:r w:rsidRPr="00B916EC">
        <w:t xml:space="preserve">, </w:t>
      </w:r>
      <w:r w:rsidR="00646C0B">
        <w:rPr>
          <w:position w:val="-12"/>
        </w:rPr>
        <w:pict w14:anchorId="7B616313">
          <v:shape id="_x0000_i1789" type="#_x0000_t75" style="width:50.25pt;height:14.25pt">
            <v:imagedata r:id="rId393" o:title=""/>
          </v:shape>
        </w:pict>
      </w:r>
      <w:r w:rsidRPr="00B916EC">
        <w:t xml:space="preserve">, </w:t>
      </w:r>
      <w:r w:rsidR="00646C0B">
        <w:rPr>
          <w:position w:val="-12"/>
        </w:rPr>
        <w:pict w14:anchorId="6222CCF5">
          <v:shape id="_x0000_i1790" type="#_x0000_t75" style="width:57.75pt;height:18.75pt">
            <v:imagedata r:id="rId394" o:title=""/>
          </v:shape>
        </w:pict>
      </w:r>
      <w:r w:rsidRPr="00B916EC">
        <w:t xml:space="preserve">, </w:t>
      </w:r>
      <w:r w:rsidR="00646C0B">
        <w:rPr>
          <w:position w:val="-12"/>
        </w:rPr>
        <w:pict w14:anchorId="6C1DB2FC">
          <v:shape id="_x0000_i1791" type="#_x0000_t75" style="width:50.25pt;height:14.25pt">
            <v:imagedata r:id="rId388" o:title=""/>
          </v:shape>
        </w:pict>
      </w:r>
      <w:r w:rsidRPr="00B916EC">
        <w:rPr>
          <w:rFonts w:hint="eastAsia"/>
        </w:rPr>
        <w:t xml:space="preserve"> </w:t>
      </w:r>
      <w:r w:rsidRPr="00B916EC">
        <w:t xml:space="preserve">and </w:t>
      </w:r>
      <w:r w:rsidR="00646C0B">
        <w:rPr>
          <w:position w:val="-12"/>
        </w:rPr>
        <w:pict w14:anchorId="4A686189">
          <v:shape id="_x0000_i1792" type="#_x0000_t75" style="width:36.75pt;height:14.25pt">
            <v:imagedata r:id="rId395"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646C0B">
        <w:rPr>
          <w:position w:val="-6"/>
        </w:rPr>
        <w:pict w14:anchorId="2172A581">
          <v:shape id="_x0000_i1793" type="#_x0000_t75" style="width:7.5pt;height:14.25pt">
            <v:imagedata r:id="rId396" o:title=""/>
          </v:shape>
        </w:pict>
      </w:r>
      <w:r w:rsidRPr="00B916EC">
        <w:t xml:space="preserve"> </w:t>
      </w:r>
      <w:r>
        <w:rPr>
          <w:lang w:val="en-US"/>
        </w:rPr>
        <w:t>on UL BWP</w:t>
      </w:r>
      <w:r w:rsidRPr="00B916EC">
        <w:t xml:space="preserve"> </w:t>
      </w:r>
      <w:r w:rsidR="00646C0B">
        <w:rPr>
          <w:iCs/>
          <w:position w:val="-6"/>
        </w:rPr>
        <w:pict w14:anchorId="46440C72">
          <v:shape id="_x0000_i1794" type="#_x0000_t75" style="width:14.25pt;height:14.25pt">
            <v:imagedata r:id="rId107" o:title=""/>
          </v:shape>
        </w:pict>
      </w:r>
      <w:r>
        <w:rPr>
          <w:iCs/>
        </w:rPr>
        <w:t xml:space="preserve"> of</w:t>
      </w:r>
      <w:r w:rsidRPr="00B916EC">
        <w:t xml:space="preserve"> carrier </w:t>
      </w:r>
      <w:r w:rsidR="00646C0B">
        <w:rPr>
          <w:position w:val="-10"/>
        </w:rPr>
        <w:pict w14:anchorId="3B9E4F4D">
          <v:shape id="_x0000_i1795" type="#_x0000_t75" style="width:14.25pt;height:14.25pt">
            <v:imagedata r:id="rId38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646C0B">
        <w:rPr>
          <w:iCs/>
          <w:position w:val="-6"/>
        </w:rPr>
        <w:pict w14:anchorId="3005F602">
          <v:shape id="_x0000_i1796" type="#_x0000_t75" style="width:14.25pt;height:14.25pt">
            <v:imagedata r:id="rId107" o:title=""/>
          </v:shape>
        </w:pict>
      </w:r>
      <w:r>
        <w:rPr>
          <w:iCs/>
        </w:rPr>
        <w:t xml:space="preserve"> of </w:t>
      </w:r>
      <w:r w:rsidRPr="00B916EC">
        <w:t xml:space="preserve">carrier </w:t>
      </w:r>
      <w:r w:rsidR="00646C0B">
        <w:rPr>
          <w:position w:val="-10"/>
        </w:rPr>
        <w:pict w14:anchorId="6FBB66D1">
          <v:shape id="_x0000_i1797" type="#_x0000_t75" style="width:14.25pt;height:14.25pt">
            <v:imagedata r:id="rId38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646C0B">
        <w:rPr>
          <w:position w:val="-12"/>
        </w:rPr>
        <w:pict w14:anchorId="3AEB7934">
          <v:shape id="_x0000_i1798" type="#_x0000_t75" style="width:351pt;height:18.75pt">
            <v:imagedata r:id="rId397"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646C0B">
        <w:rPr>
          <w:position w:val="-10"/>
        </w:rPr>
        <w:pict w14:anchorId="769599CD">
          <v:shape id="_x0000_i1799" type="#_x0000_t75" style="width:14.25pt;height:18.75pt">
            <v:imagedata r:id="rId398"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646C0B">
        <w:rPr>
          <w:iCs/>
          <w:position w:val="-6"/>
        </w:rPr>
        <w:pict w14:anchorId="643A4C79">
          <v:shape id="_x0000_i1800" type="#_x0000_t75" style="width:14.25pt;height:14.25pt">
            <v:imagedata r:id="rId107" o:title=""/>
          </v:shape>
        </w:pict>
      </w:r>
      <w:r>
        <w:rPr>
          <w:iCs/>
        </w:rPr>
        <w:t xml:space="preserve"> </w:t>
      </w:r>
      <w:r w:rsidRPr="00B916EC">
        <w:rPr>
          <w:lang w:val="en-US"/>
        </w:rPr>
        <w:t xml:space="preserve">and </w:t>
      </w:r>
      <w:r w:rsidR="00646C0B">
        <w:rPr>
          <w:position w:val="-12"/>
        </w:rPr>
        <w:pict w14:anchorId="2B94B9AA">
          <v:shape id="_x0000_i1801" type="#_x0000_t75" style="width:64.5pt;height:18.75pt">
            <v:imagedata r:id="rId399" o:title=""/>
          </v:shape>
        </w:pict>
      </w:r>
      <w:r w:rsidRPr="00B916EC">
        <w:t>,</w:t>
      </w:r>
      <w:r>
        <w:t xml:space="preserve"> </w:t>
      </w:r>
      <w:r w:rsidR="00646C0B">
        <w:rPr>
          <w:position w:val="-12"/>
        </w:rPr>
        <w:pict w14:anchorId="03A38454">
          <v:shape id="_x0000_i1802" type="#_x0000_t75" style="width:57.75pt;height:18.75pt">
            <v:imagedata r:id="rId400" o:title=""/>
          </v:shape>
        </w:pict>
      </w:r>
      <w:r w:rsidRPr="00B916EC">
        <w:rPr>
          <w:lang w:val="en-US"/>
        </w:rPr>
        <w:t xml:space="preserve">, </w:t>
      </w:r>
      <w:r w:rsidR="00646C0B">
        <w:rPr>
          <w:position w:val="-12"/>
        </w:rPr>
        <w:pict w14:anchorId="33184EA0">
          <v:shape id="_x0000_i1803" type="#_x0000_t75" style="width:50.25pt;height:18.75pt">
            <v:imagedata r:id="rId401" o:title=""/>
          </v:shape>
        </w:pict>
      </w:r>
      <w:r w:rsidRPr="00B916EC">
        <w:t xml:space="preserve"> </w:t>
      </w:r>
      <w:r w:rsidRPr="00B916EC">
        <w:rPr>
          <w:lang w:val="en-US"/>
        </w:rPr>
        <w:t xml:space="preserve">and </w:t>
      </w:r>
      <w:r w:rsidR="00646C0B">
        <w:rPr>
          <w:position w:val="-12"/>
        </w:rPr>
        <w:pict w14:anchorId="468D2E3C">
          <v:shape id="_x0000_i1804" type="#_x0000_t75" style="width:36.75pt;height:18.75pt">
            <v:imagedata r:id="rId402"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646C0B">
        <w:rPr>
          <w:iCs/>
          <w:position w:val="-6"/>
        </w:rPr>
        <w:pict w14:anchorId="31339308">
          <v:shape id="_x0000_i1805" type="#_x0000_t75" style="width:14.25pt;height:14.25pt">
            <v:imagedata r:id="rId107" o:title=""/>
          </v:shape>
        </w:pict>
      </w:r>
      <w:r w:rsidRPr="00B916EC">
        <w:t xml:space="preserve">. </w:t>
      </w:r>
      <w:r w:rsidR="00646C0B">
        <w:rPr>
          <w:position w:val="-12"/>
        </w:rPr>
        <w:pict w14:anchorId="229C6E94">
          <v:shape id="_x0000_i1806" type="#_x0000_t75" style="width:57.75pt;height:18.75pt">
            <v:imagedata r:id="rId403"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54740305"/>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646C0B">
        <w:rPr>
          <w:position w:val="-12"/>
        </w:rPr>
        <w:pict w14:anchorId="664AE0FB">
          <v:shape id="_x0000_i1807" type="#_x0000_t75" style="width:21.75pt;height:18.75pt">
            <v:imagedata r:id="rId404"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54740306"/>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646C0B">
        <w:rPr>
          <w:position w:val="-12"/>
        </w:rPr>
        <w:pict w14:anchorId="61A5E662">
          <v:shape id="_x0000_i1808" type="#_x0000_t75" style="width:50.25pt;height:18.75pt">
            <v:imagedata r:id="rId405"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646C0B">
        <w:rPr>
          <w:position w:val="-12"/>
        </w:rPr>
        <w:pict w14:anchorId="34841857">
          <v:shape id="_x0000_i1809" type="#_x0000_t75" style="width:57.75pt;height:16.5pt">
            <v:imagedata r:id="rId329"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646C0B">
        <w:rPr>
          <w:position w:val="-10"/>
        </w:rPr>
        <w:pict w14:anchorId="6E815ABF">
          <v:shape id="_x0000_i1810" type="#_x0000_t75" style="width:21.75pt;height:18.75pt">
            <v:imagedata r:id="rId406"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646C0B">
        <w:rPr>
          <w:position w:val="-10"/>
        </w:rPr>
        <w:pict w14:anchorId="738350B0">
          <v:shape id="_x0000_i1811" type="#_x0000_t75" style="width:21.75pt;height:18.75pt">
            <v:imagedata r:id="rId406"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646C0B">
        <w:rPr>
          <w:position w:val="-10"/>
        </w:rPr>
        <w:pict w14:anchorId="0FBB6128">
          <v:shape id="_x0000_i1812" type="#_x0000_t75" style="width:21.75pt;height:18.75pt">
            <v:imagedata r:id="rId406"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646C0B"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3E4680FC"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w:t>
      </w:r>
      <w:r w:rsidR="007F6B97" w:rsidRPr="0017375D">
        <w:t>with respect to the smalle</w:t>
      </w:r>
      <w:r w:rsidR="007F6B97">
        <w:t>st</w:t>
      </w:r>
      <w:r w:rsidR="007F6B97" w:rsidRPr="0017375D">
        <w:t xml:space="preserve"> SCS configuration </w:t>
      </w:r>
      <w:r w:rsidR="007F6B97">
        <w:t>between the SCS configuration for the</w:t>
      </w:r>
      <w:r w:rsidR="007F6B97" w:rsidRPr="0017375D">
        <w:t xml:space="preserve"> UL BWP with </w:t>
      </w:r>
      <w:r w:rsidR="007F6B97">
        <w:t xml:space="preserve">the </w:t>
      </w:r>
      <w:r w:rsidR="007F6B97" w:rsidRPr="0017375D">
        <w:t xml:space="preserve">PRACH and </w:t>
      </w:r>
      <w:r w:rsidR="007F6B97">
        <w:rPr>
          <w:rFonts w:hint="eastAsia"/>
          <w:lang w:eastAsia="zh-CN"/>
        </w:rPr>
        <w:t>the</w:t>
      </w:r>
      <w:r w:rsidR="007F6B97">
        <w:t xml:space="preserve"> SCS configuration for the </w:t>
      </w:r>
      <w:r w:rsidR="007F6B97">
        <w:rPr>
          <w:rFonts w:hint="eastAsia"/>
          <w:lang w:eastAsia="zh-CN"/>
        </w:rPr>
        <w:t>UL</w:t>
      </w:r>
      <w:r w:rsidR="007F6B97">
        <w:t xml:space="preserve"> </w:t>
      </w:r>
      <w:r w:rsidR="007F6B97">
        <w:rPr>
          <w:rFonts w:hint="eastAsia"/>
          <w:lang w:eastAsia="zh-CN"/>
        </w:rPr>
        <w:t>BWP</w:t>
      </w:r>
      <w:r w:rsidR="007F6B97">
        <w:t xml:space="preserve"> with the </w:t>
      </w:r>
      <w:r w:rsidR="007F6B97" w:rsidRPr="0017375D">
        <w:t>PUSCH/PUCCH/SRS transmissions</w:t>
      </w:r>
      <w:r w:rsidR="007F6B97">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7F6B97">
        <w:t xml:space="preserve">smallest </w:t>
      </w:r>
      <w:r w:rsidR="00143099">
        <w:t>SCS</w:t>
      </w:r>
      <w:r>
        <w:t xml:space="preserve"> configuration </w:t>
      </w:r>
      <w:r w:rsidR="007F6B97">
        <w:t>between</w:t>
      </w:r>
      <w:r>
        <w:t xml:space="preserve"> the </w:t>
      </w:r>
      <w:r w:rsidR="005C0306">
        <w:t xml:space="preserve">SCS configuration for </w:t>
      </w:r>
      <w:r w:rsidR="005C0306" w:rsidRPr="0017375D">
        <w:t>the</w:t>
      </w:r>
      <w:r>
        <w:t xml:space="preserve"> UL BWP</w:t>
      </w:r>
      <w:r w:rsidR="005C0306" w:rsidRPr="0017375D">
        <w:t xml:space="preserve"> with the PRACH and</w:t>
      </w:r>
      <w:r w:rsidR="005C0306">
        <w:t xml:space="preserve"> the SCS configuration for</w:t>
      </w:r>
      <w:r w:rsidR="005C0306" w:rsidRPr="0017375D">
        <w:t xml:space="preserve"> </w:t>
      </w:r>
      <w:r w:rsidR="005C0306">
        <w:t xml:space="preserve">the UL BWP with the </w:t>
      </w:r>
      <w:r w:rsidR="005C0306"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54740307"/>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07D8B578"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21A96">
        <w:rPr>
          <w:rFonts w:hint="eastAsia"/>
          <w:lang w:eastAsia="zh-CN"/>
        </w:rPr>
        <w:t xml:space="preserve"> or clause 15</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54740308"/>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646C0B">
        <w:rPr>
          <w:position w:val="-12"/>
        </w:rPr>
        <w:pict w14:anchorId="5AF57F11">
          <v:shape id="_x0000_i1813" type="#_x0000_t75" style="width:44.25pt;height:15.75pt">
            <v:imagedata r:id="rId408"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646C0B">
        <w:rPr>
          <w:position w:val="-12"/>
        </w:rPr>
        <w:pict w14:anchorId="17189648">
          <v:shape id="_x0000_i1814" type="#_x0000_t75" style="width:15.75pt;height:15.75pt">
            <v:imagedata r:id="rId409" o:title=""/>
          </v:shape>
        </w:pict>
      </w:r>
      <w:r w:rsidR="003A3F31" w:rsidRPr="00034BC8">
        <w:t xml:space="preserve"> is a time duration of </w:t>
      </w:r>
      <w:r w:rsidR="00646C0B">
        <w:rPr>
          <w:position w:val="-10"/>
        </w:rPr>
        <w:pict w14:anchorId="2549F93C">
          <v:shape id="_x0000_i1815" type="#_x0000_t75" style="width:14.25pt;height:15pt">
            <v:imagedata r:id="rId410"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646C0B">
        <w:rPr>
          <w:position w:val="-10"/>
        </w:rPr>
        <w:pict w14:anchorId="21EB4BAA">
          <v:shape id="_x0000_i1816" type="#_x0000_t75" style="width:14.25pt;height:12.75pt">
            <v:imagedata r:id="rId411"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646C0B">
        <w:rPr>
          <w:position w:val="-10"/>
        </w:rPr>
        <w:pict w14:anchorId="5AC27C91">
          <v:shape id="_x0000_i1817" type="#_x0000_t75" style="width:26.25pt;height:12.75pt">
            <v:imagedata r:id="rId48" o:title=""/>
          </v:shape>
        </w:pict>
      </w:r>
      <w:r w:rsidR="008F0A54" w:rsidRPr="00034BC8">
        <w:t xml:space="preserve">, the UE assumes </w:t>
      </w:r>
      <w:r w:rsidR="00646C0B">
        <w:rPr>
          <w:position w:val="-12"/>
        </w:rPr>
        <w:pict w14:anchorId="7231AF46">
          <v:shape id="_x0000_i1818" type="#_x0000_t75" style="width:38.25pt;height:15pt">
            <v:imagedata r:id="rId49"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646C0B">
        <w:rPr>
          <w:position w:val="-10"/>
        </w:rPr>
        <w:pict w14:anchorId="771E0025">
          <v:shape id="_x0000_i1819" type="#_x0000_t75" style="width:14.25pt;height:15pt">
            <v:imagedata r:id="rId410" o:title=""/>
          </v:shape>
        </w:pict>
      </w:r>
      <w:r w:rsidR="00A47E6B" w:rsidRPr="00034BC8">
        <w:t xml:space="preserve"> assuming SCS configuration </w:t>
      </w:r>
      <w:r w:rsidR="00646C0B">
        <w:rPr>
          <w:position w:val="-10"/>
        </w:rPr>
        <w:pict w14:anchorId="54F8850D">
          <v:shape id="_x0000_i1820" type="#_x0000_t75" style="width:21.75pt;height:14.25pt">
            <v:imagedata r:id="rId412"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646C0B">
        <w:rPr>
          <w:position w:val="-12"/>
        </w:rPr>
        <w:pict w14:anchorId="5D151611">
          <v:shape id="_x0000_i1821" type="#_x0000_t75" style="width:36.75pt;height:15.75pt">
            <v:imagedata r:id="rId413"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646C0B">
        <w:rPr>
          <w:position w:val="-12"/>
        </w:rPr>
        <w:pict w14:anchorId="0CFC7BEC">
          <v:shape id="_x0000_i1822" type="#_x0000_t75" style="width:36.75pt;height:15.75pt">
            <v:imagedata r:id="rId413"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5474030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54740310"/>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646C0B"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646C0B"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646C0B"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646C0B"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646C0B"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646C0B"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15474031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646C0B">
        <w:rPr>
          <w:position w:val="-12"/>
        </w:rPr>
        <w:pict w14:anchorId="230CAAEA">
          <v:shape id="_x0000_i1823" type="#_x0000_t75" style="width:44.25pt;height:15.75pt">
            <v:imagedata r:id="rId414" o:title=""/>
          </v:shape>
        </w:pict>
      </w:r>
      <w:r>
        <w:t xml:space="preserve"> </w:t>
      </w:r>
      <w:r>
        <w:rPr>
          <w:lang w:val="en-US"/>
        </w:rPr>
        <w:t xml:space="preserve">msec. </w:t>
      </w:r>
      <w:r w:rsidR="00646C0B">
        <w:rPr>
          <w:position w:val="-12"/>
        </w:rPr>
        <w:pict w14:anchorId="38059E50">
          <v:shape id="_x0000_i1824" type="#_x0000_t75" style="width:21.75pt;height:15.75pt">
            <v:imagedata r:id="rId415" o:title=""/>
          </v:shape>
        </w:pict>
      </w:r>
      <w:r w:rsidRPr="0088442C">
        <w:t xml:space="preserve"> </w:t>
      </w:r>
      <w:r>
        <w:t xml:space="preserve">is a time duration of </w:t>
      </w:r>
      <w:r w:rsidR="00646C0B">
        <w:rPr>
          <w:position w:val="-10"/>
        </w:rPr>
        <w:pict w14:anchorId="4A972B98">
          <v:shape id="_x0000_i1825" type="#_x0000_t75" style="width:14.25pt;height:15.75pt">
            <v:imagedata r:id="rId416"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646C0B">
        <w:rPr>
          <w:position w:val="-10"/>
        </w:rPr>
        <w:pict w14:anchorId="24703977">
          <v:shape id="_x0000_i1826" type="#_x0000_t75" style="width:26.25pt;height:12.75pt">
            <v:imagedata r:id="rId48" o:title=""/>
          </v:shape>
        </w:pict>
      </w:r>
      <w:r w:rsidR="008F0A54">
        <w:t xml:space="preserve">, the UE assumes </w:t>
      </w:r>
      <w:r w:rsidR="00646C0B">
        <w:rPr>
          <w:position w:val="-12"/>
        </w:rPr>
        <w:pict w14:anchorId="00595C82">
          <v:shape id="_x0000_i1827" type="#_x0000_t75" style="width:38.25pt;height:15pt">
            <v:imagedata r:id="rId49"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154740312"/>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199AAE28"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w:t>
      </w:r>
      <w:r w:rsidR="00593926">
        <w:rPr>
          <w:rFonts w:eastAsia="Malgun Gothic"/>
        </w:rPr>
        <w:t>s</w:t>
      </w:r>
      <w:r w:rsidRPr="00DE0793">
        <w:rPr>
          <w:rFonts w:eastAsia="Malgun Gothic"/>
        </w:rPr>
        <w:t xml:space="preserve"> 11.1</w:t>
      </w:r>
      <w:r w:rsidR="00593926">
        <w:rPr>
          <w:rFonts w:eastAsia="Malgun Gothic"/>
          <w:lang w:eastAsia="zh-CN"/>
        </w:rPr>
        <w:t>,</w:t>
      </w:r>
      <w:r w:rsidRPr="00DE0793">
        <w:rPr>
          <w:rFonts w:eastAsia="Malgun Gothic" w:hint="eastAsia"/>
          <w:lang w:eastAsia="zh-CN"/>
        </w:rPr>
        <w:t xml:space="preserve"> 11.1.1</w:t>
      </w:r>
      <w:r w:rsidR="00593926">
        <w:rPr>
          <w:rFonts w:eastAsia="Malgun Gothic"/>
          <w:lang w:eastAsia="zh-CN"/>
        </w:rPr>
        <w:t>, 11.2A</w:t>
      </w:r>
      <w:r w:rsidR="00121A96">
        <w:rPr>
          <w:rFonts w:hint="eastAsia"/>
          <w:lang w:eastAsia="zh-CN"/>
        </w:rPr>
        <w:t xml:space="preserve"> and 15</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2A25778D"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56334734"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sidR="00593926">
        <w:rPr>
          <w:lang w:val="en-US" w:eastAsia="zh-CN"/>
        </w:rPr>
        <w:t>s</w:t>
      </w:r>
      <w:r>
        <w:rPr>
          <w:lang w:val="en-US" w:eastAsia="zh-CN"/>
        </w:rPr>
        <w:t xml:space="preserve"> 11.1</w:t>
      </w:r>
      <w:r w:rsidR="00593926">
        <w:rPr>
          <w:lang w:val="en-GB" w:eastAsia="zh-CN"/>
        </w:rPr>
        <w:t>,</w:t>
      </w:r>
      <w:r w:rsidR="00423600">
        <w:rPr>
          <w:rFonts w:hint="eastAsia"/>
          <w:lang w:eastAsia="zh-CN"/>
        </w:rPr>
        <w:t xml:space="preserve"> 11.1.1</w:t>
      </w:r>
      <w:r w:rsidR="00593926">
        <w:rPr>
          <w:rFonts w:eastAsia="Malgun Gothic"/>
          <w:lang w:eastAsia="zh-CN"/>
        </w:rPr>
        <w:t>, 11.2A</w:t>
      </w:r>
      <w:r w:rsidR="00A42201">
        <w:rPr>
          <w:rFonts w:hint="eastAsia"/>
          <w:lang w:eastAsia="zh-CN"/>
        </w:rPr>
        <w:t xml:space="preserve"> and 15</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184B7C37" w14:textId="77777777" w:rsidR="00E847FB" w:rsidRPr="00E847FB" w:rsidRDefault="00E847FB" w:rsidP="00E847FB">
      <w:r w:rsidRPr="00E847FB">
        <w:t>If a PUSCH of larger priority index scheduled by a DCI format overlaps in time with a PUSCH of smaller priority index with SP</w:t>
      </w:r>
      <w:r w:rsidRPr="00E847FB">
        <w:rPr>
          <w:rFonts w:hint="eastAsia"/>
          <w:lang w:eastAsia="zh-CN"/>
        </w:rPr>
        <w:t>-</w:t>
      </w:r>
      <w:r w:rsidRPr="00E847FB">
        <w:t>CSI report(s) without a corresponding PDCCH in one or more symbols</w:t>
      </w:r>
      <w:r w:rsidRPr="00E847FB">
        <w:rPr>
          <w:rFonts w:eastAsia="DengXian" w:hint="eastAsia"/>
          <w:lang w:eastAsia="zh-CN"/>
        </w:rPr>
        <w:t xml:space="preserve"> </w:t>
      </w:r>
      <w:r w:rsidRPr="00E847FB">
        <w:rPr>
          <w:rFonts w:hint="eastAsia"/>
          <w:lang w:eastAsia="zh-CN"/>
        </w:rPr>
        <w:t>on the same carrier</w:t>
      </w:r>
      <w:r w:rsidRPr="00E847FB">
        <w:t>, and if the earliest symbol of these PUSCH channels starts no earlier than N</w:t>
      </w:r>
      <w:r w:rsidRPr="00E847FB">
        <w:rPr>
          <w:vertAlign w:val="subscript"/>
        </w:rPr>
        <w:t>2</w:t>
      </w:r>
      <w:r w:rsidRPr="00E847FB">
        <w:t>+d</w:t>
      </w:r>
      <w:r w:rsidRPr="00E847FB">
        <w:rPr>
          <w:vertAlign w:val="subscript"/>
        </w:rPr>
        <w:t>2,1</w:t>
      </w:r>
      <w:r w:rsidRPr="00E847FB">
        <w:t xml:space="preserve"> symbols after the last symbol of the DCI scheduling the PUSCH</w:t>
      </w:r>
      <w:r w:rsidRPr="00E847FB">
        <w:rPr>
          <w:rFonts w:eastAsia="DengXian" w:hint="eastAsia"/>
          <w:lang w:eastAsia="zh-CN"/>
        </w:rPr>
        <w:t xml:space="preserve"> </w:t>
      </w:r>
      <w:r w:rsidRPr="00E847FB">
        <w:rPr>
          <w:rFonts w:eastAsia="DengXian"/>
          <w:lang w:eastAsia="zh-CN"/>
        </w:rPr>
        <w:t xml:space="preserve">of larger priority index </w:t>
      </w:r>
      <w:r w:rsidRPr="00E847FB">
        <w:rPr>
          <w:rFonts w:eastAsia="DengXian" w:hint="eastAsia"/>
          <w:lang w:eastAsia="zh-CN"/>
        </w:rPr>
        <w:t xml:space="preserve">where </w:t>
      </w:r>
      <w:r w:rsidRPr="00E847FB">
        <w:rPr>
          <w:rFonts w:eastAsia="DengXian"/>
        </w:rPr>
        <w:t>d</w:t>
      </w:r>
      <w:r w:rsidRPr="00E847FB">
        <w:rPr>
          <w:rFonts w:eastAsia="DengXian"/>
          <w:vertAlign w:val="subscript"/>
        </w:rPr>
        <w:t>2,1</w:t>
      </w:r>
      <w:r w:rsidRPr="00E847FB">
        <w:rPr>
          <w:rFonts w:eastAsia="DengXian" w:hint="eastAsia"/>
          <w:vertAlign w:val="subscript"/>
          <w:lang w:eastAsia="zh-CN"/>
        </w:rPr>
        <w:t xml:space="preserve"> </w:t>
      </w:r>
      <w:r w:rsidRPr="00E847FB">
        <w:rPr>
          <w:rFonts w:eastAsia="DengXian" w:hint="eastAsia"/>
          <w:lang w:eastAsia="zh-CN"/>
        </w:rPr>
        <w:t>is the maximum of the d</w:t>
      </w:r>
      <w:r w:rsidRPr="00E847FB">
        <w:rPr>
          <w:rFonts w:eastAsia="DengXian" w:hint="eastAsia"/>
          <w:vertAlign w:val="subscript"/>
          <w:lang w:eastAsia="zh-CN"/>
        </w:rPr>
        <w:t>2,1</w:t>
      </w:r>
      <w:r w:rsidRPr="00E847FB">
        <w:rPr>
          <w:rFonts w:eastAsia="DengXian" w:hint="eastAsia"/>
          <w:lang w:eastAsia="zh-CN"/>
        </w:rPr>
        <w:t xml:space="preserve"> associated with </w:t>
      </w:r>
      <w:r w:rsidRPr="00E847FB">
        <w:t>PUSCH of larger priority index scheduled by a DCI format</w:t>
      </w:r>
      <w:r w:rsidRPr="00E847FB">
        <w:rPr>
          <w:rFonts w:eastAsia="DengXian" w:hint="eastAsia"/>
          <w:lang w:eastAsia="zh-CN"/>
        </w:rPr>
        <w:t xml:space="preserve"> and the </w:t>
      </w:r>
      <w:r w:rsidRPr="00E847FB">
        <w:t>PUSCH of smaller priority index with SP</w:t>
      </w:r>
      <w:r w:rsidRPr="00E847FB">
        <w:rPr>
          <w:rFonts w:hint="eastAsia"/>
          <w:lang w:eastAsia="zh-CN"/>
        </w:rPr>
        <w:t>-</w:t>
      </w:r>
      <w:r w:rsidRPr="00E847FB">
        <w:t>CSI report(s) without a corresponding PDCCH, the PUSCH of smaller priority index with SP</w:t>
      </w:r>
      <w:r w:rsidRPr="00E847FB">
        <w:rPr>
          <w:rFonts w:hint="eastAsia"/>
          <w:lang w:eastAsia="zh-CN"/>
        </w:rPr>
        <w:t>-</w:t>
      </w:r>
      <w:r w:rsidRPr="00E847FB">
        <w:t>CSI report(s) shall not be transmitted by the UE. Otherwise, if the timeline requirement is not satisfied this is an error case.</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61A2FBE1" w:rsidR="002F7AB8" w:rsidRPr="00C06B59" w:rsidRDefault="002F7AB8" w:rsidP="00F44350">
      <w:pPr>
        <w:pStyle w:val="B1"/>
      </w:pPr>
      <w:r w:rsidRPr="00C06B59">
        <w:t xml:space="preserve"> -</w:t>
      </w:r>
      <w:r w:rsidRPr="00C06B59">
        <w:tab/>
        <w:t>a PUSCH of larger priority index with SP-CSI report(s)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7625F7DB" w14:textId="77777777" w:rsidR="002F22EB" w:rsidRPr="002F22EB" w:rsidRDefault="002F7AB8" w:rsidP="002F22EB">
      <w:pPr>
        <w:pStyle w:val="B1"/>
      </w:pPr>
      <w:r w:rsidRPr="00C06B59">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w:t>
      </w:r>
      <w:r w:rsidR="002F22EB" w:rsidRPr="00C56BC8">
        <w:t>or a PUSCH of smaller priority index with SP-CSI report(s) without a corresponding PDCCH</w:t>
      </w:r>
      <w:r w:rsidR="002F22EB">
        <w:t xml:space="preserve"> </w:t>
      </w:r>
      <w:r w:rsidRPr="00C06B59">
        <w:t>on a same serving cell</w:t>
      </w:r>
    </w:p>
    <w:p w14:paraId="60AFD975" w14:textId="4C84DFC1" w:rsidR="002F7AB8" w:rsidRPr="00C06B59" w:rsidRDefault="002F22EB" w:rsidP="002F22EB">
      <w:pPr>
        <w:pStyle w:val="B1"/>
      </w:pPr>
      <w:r w:rsidRPr="002F22EB">
        <w:t>-</w:t>
      </w:r>
      <w:r>
        <w:tab/>
      </w:r>
      <w:r w:rsidRPr="002F22EB">
        <w:rPr>
          <w:color w:val="000000"/>
        </w:rPr>
        <w:t>a PUSCH of larger priority index with SP-CSI report(s) without a corresponding PDCCH and a configured grant PUSCH of smaller priority index or a PUSCH of smaller priority index with SP-CSI report(s) without a corresponding PDCCH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E6821E6"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lang w:eastAsia="zh-CN"/>
        </w:rPr>
        <w:t>, 11.2A</w:t>
      </w:r>
      <w:r w:rsidR="00A42201">
        <w:rPr>
          <w:rFonts w:hint="eastAsia"/>
          <w:lang w:eastAsia="zh-CN"/>
        </w:rPr>
        <w:t xml:space="preserve"> and 15</w:t>
      </w:r>
      <w:r w:rsidRPr="00DE1FCE">
        <w:t>. A PUCCH or a PUSCH is assumed to have a same priority index as a priority index of UCIs a UE multiplexes in the PUCCH or the PUSCH</w:t>
      </w:r>
      <w:r w:rsidRPr="00DE1FCE">
        <w:rPr>
          <w:lang w:eastAsia="zh-CN"/>
        </w:rPr>
        <w:t>.</w:t>
      </w:r>
    </w:p>
    <w:p w14:paraId="5B656C01" w14:textId="1E02E330"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47F2059"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00593926">
        <w:rPr>
          <w:rFonts w:eastAsia="Times New Roman"/>
          <w:i/>
          <w:iCs/>
          <w:lang w:val="en-US"/>
        </w:rPr>
        <w:t>mux</w:t>
      </w:r>
      <w:r w:rsidRPr="00FC5CE5">
        <w:rPr>
          <w:rFonts w:eastAsia="Times New Roman"/>
          <w:i/>
          <w:iCs/>
          <w:lang w:val="en-US"/>
        </w:rPr>
        <w:t>-HARQ-ACK-withoutPUCCH-onPUSCH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919E5DB" w:rsidR="00597350" w:rsidRPr="00FB172B" w:rsidRDefault="00597350" w:rsidP="00597350">
      <w:pPr>
        <w:rPr>
          <w:lang w:val="en-AU"/>
        </w:rPr>
      </w:pPr>
      <w:r>
        <w:rPr>
          <w:lang w:val="en-AU"/>
        </w:rPr>
        <w:t>If a UE transmits a PUSCH over multiple slots</w:t>
      </w:r>
      <w:r w:rsidR="001A7FD0">
        <w:rPr>
          <w:lang w:val="en-AU"/>
        </w:rPr>
        <w:t xml:space="preserve"> </w:t>
      </w:r>
      <w:r w:rsidR="001A7FD0" w:rsidRPr="00D80605">
        <w:rPr>
          <w:szCs w:val="24"/>
          <w:lang w:val="en-US" w:eastAsia="zh-CN"/>
        </w:rPr>
        <w:t xml:space="preserve">or </w:t>
      </w:r>
      <w:r w:rsidR="001A7FD0" w:rsidRPr="00D80605">
        <w:rPr>
          <w:rFonts w:hAnsi="Cambria Math"/>
          <w:lang w:val="en-US"/>
        </w:rPr>
        <w:t xml:space="preserve">multiple PUSCHs </w:t>
      </w:r>
      <w:r w:rsidR="001A7FD0" w:rsidRPr="00D80605">
        <w:rPr>
          <w:szCs w:val="24"/>
          <w:lang w:val="en-US" w:eastAsia="zh-CN"/>
        </w:rPr>
        <w:t>over multiple slots</w:t>
      </w:r>
      <w:r w:rsidR="001A7FD0" w:rsidRPr="00D80605">
        <w:rPr>
          <w:rFonts w:hAnsi="Cambria Math"/>
          <w:lang w:val="en-US"/>
        </w:rPr>
        <w:t xml:space="preserve"> that are scheduled by a </w:t>
      </w:r>
      <w:r w:rsidR="001A7FD0" w:rsidRPr="00D80605">
        <w:rPr>
          <w:rFonts w:ascii="Times" w:hAnsi="Times"/>
        </w:rPr>
        <w:t>DCI format 0_1,</w:t>
      </w:r>
      <w:r>
        <w:rPr>
          <w:lang w:val="en-AU"/>
        </w:rPr>
        <w:t xml:space="preserve">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154740313"/>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154740314"/>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646C0B">
        <w:rPr>
          <w:position w:val="-6"/>
        </w:rPr>
        <w:pict w14:anchorId="1542C557">
          <v:shape id="_x0000_i1828" type="#_x0000_t75" style="width:15pt;height:12.75pt">
            <v:imagedata r:id="rId418" o:title=""/>
          </v:shape>
        </w:pict>
      </w:r>
      <w:r w:rsidRPr="00B916EC">
        <w:t xml:space="preserve"> code blocks (CBs) in a transport block, the UE determines a number of CBGs </w:t>
      </w:r>
      <w:r w:rsidR="00646C0B">
        <w:rPr>
          <w:position w:val="-4"/>
        </w:rPr>
        <w:pict w14:anchorId="3D994A00">
          <v:shape id="_x0000_i1829" type="#_x0000_t75" style="width:18.75pt;height:11.25pt">
            <v:imagedata r:id="rId419" o:title=""/>
          </v:shape>
        </w:pict>
      </w:r>
      <w:r>
        <w:t xml:space="preserve"> according to </w:t>
      </w:r>
      <w:r w:rsidR="006F5F9E">
        <w:t>clause</w:t>
      </w:r>
      <w:r>
        <w:t xml:space="preserve"> 5.1.7.1 of [6, TS 38.214] and determines a number of HARQ-ACK bits for the transport block </w:t>
      </w:r>
      <w:r w:rsidRPr="00B916EC">
        <w:t xml:space="preserve">as </w:t>
      </w:r>
      <w:r w:rsidR="00646C0B">
        <w:rPr>
          <w:position w:val="-12"/>
        </w:rPr>
        <w:pict w14:anchorId="3CB8A459">
          <v:shape id="_x0000_i1830" type="#_x0000_t75" style="width:69pt;height:18.75pt">
            <v:imagedata r:id="rId420"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646C0B">
        <w:rPr>
          <w:position w:val="-12"/>
        </w:rPr>
        <w:pict w14:anchorId="1285D149">
          <v:shape id="_x0000_i1831" type="#_x0000_t75" style="width:48pt;height:18.75pt">
            <v:imagedata r:id="rId421" o:title=""/>
          </v:shape>
        </w:pict>
      </w:r>
      <w:r w:rsidR="00F37E87" w:rsidRPr="00B916EC">
        <w:rPr>
          <w:rFonts w:eastAsia="Malgun Gothic"/>
        </w:rPr>
        <w:t xml:space="preserve"> HARQ-ACK information bits</w:t>
      </w:r>
      <w:r w:rsidR="00330E72" w:rsidRPr="00B916EC">
        <w:rPr>
          <w:rFonts w:eastAsia="Malgun Gothic"/>
        </w:rPr>
        <w:t xml:space="preserve"> and, if </w:t>
      </w:r>
      <w:r w:rsidR="00646C0B">
        <w:rPr>
          <w:position w:val="-12"/>
        </w:rPr>
        <w:pict w14:anchorId="32BAA706">
          <v:shape id="_x0000_i1832" type="#_x0000_t75" style="width:99.75pt;height:18.75pt">
            <v:imagedata r:id="rId422"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646C0B">
        <w:rPr>
          <w:position w:val="-12"/>
        </w:rPr>
        <w:pict w14:anchorId="3DA6724A">
          <v:shape id="_x0000_i1833" type="#_x0000_t75" style="width:105pt;height:18.75pt">
            <v:imagedata r:id="rId423"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646C0B">
        <w:rPr>
          <w:position w:val="-12"/>
        </w:rPr>
        <w:pict w14:anchorId="357B43F2">
          <v:shape id="_x0000_i1834" type="#_x0000_t75" style="width:48pt;height:18.75pt">
            <v:imagedata r:id="rId424" o:title=""/>
          </v:shape>
        </w:pict>
      </w:r>
      <w:r w:rsidRPr="00B916EC">
        <w:t xml:space="preserve"> CBGs and does not correctly detect the transport block for the </w:t>
      </w:r>
      <w:r w:rsidR="00646C0B">
        <w:rPr>
          <w:position w:val="-12"/>
        </w:rPr>
        <w:pict w14:anchorId="54EA6431">
          <v:shape id="_x0000_i1835" type="#_x0000_t75" style="width:48.75pt;height:18.75pt">
            <v:imagedata r:id="rId424" o:title=""/>
          </v:shape>
        </w:pict>
      </w:r>
      <w:r w:rsidRPr="00B916EC">
        <w:t xml:space="preserve"> CBGs, the UE </w:t>
      </w:r>
      <w:r w:rsidR="00FF098E" w:rsidRPr="00B916EC">
        <w:t>generates</w:t>
      </w:r>
      <w:r w:rsidRPr="00B916EC">
        <w:t xml:space="preserve"> a NACK value for each of the </w:t>
      </w:r>
      <w:r w:rsidR="00646C0B">
        <w:rPr>
          <w:position w:val="-12"/>
        </w:rPr>
        <w:pict w14:anchorId="3F129E5E">
          <v:shape id="_x0000_i1836" type="#_x0000_t75" style="width:45.75pt;height:18.75pt">
            <v:imagedata r:id="rId424"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154740315"/>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646C0B">
        <w:rPr>
          <w:rFonts w:cs="Arial"/>
          <w:position w:val="-12"/>
          <w:lang w:eastAsia="zh-CN"/>
        </w:rPr>
        <w:pict w14:anchorId="733769D8">
          <v:shape id="_x0000_i1837" type="#_x0000_t75" style="width:21.75pt;height:14.25pt">
            <v:imagedata r:id="rId425"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646C0B">
        <w:rPr>
          <w:rFonts w:cs="Arial"/>
          <w:position w:val="-12"/>
          <w:lang w:eastAsia="zh-CN"/>
        </w:rPr>
        <w:pict w14:anchorId="2FE48AA4">
          <v:shape id="_x0000_i1838" type="#_x0000_t75" style="width:21.75pt;height:14.25pt">
            <v:imagedata r:id="rId425"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646C0B"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646C0B"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15474031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646C0B">
        <w:rPr>
          <w:position w:val="-10"/>
        </w:rPr>
        <w:pict w14:anchorId="5A2509A2">
          <v:shape id="_x0000_i1839" type="#_x0000_t75" style="width:14.25pt;height:15.75pt">
            <v:imagedata r:id="rId427"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646C0B">
        <w:rPr>
          <w:rFonts w:cs="Arial"/>
          <w:position w:val="-12"/>
          <w:lang w:eastAsia="zh-CN"/>
        </w:rPr>
        <w:pict w14:anchorId="59EF7FC4">
          <v:shape id="_x0000_i1840" type="#_x0000_t75" style="width:21.75pt;height:16.5pt">
            <v:imagedata r:id="rId425"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646C0B">
        <w:rPr>
          <w:rFonts w:cs="Arial"/>
          <w:position w:val="-10"/>
          <w:lang w:eastAsia="zh-CN"/>
        </w:rPr>
        <w:pict w14:anchorId="54055BF7">
          <v:shape id="_x0000_i1841" type="#_x0000_t75" style="width:21.75pt;height:14.25pt">
            <v:imagedata r:id="rId428"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646C0B">
        <w:rPr>
          <w:rFonts w:cs="Arial"/>
          <w:position w:val="-6"/>
          <w:lang w:eastAsia="zh-CN"/>
        </w:rPr>
        <w:pict w14:anchorId="6CA603CB">
          <v:shape id="_x0000_i1842" type="#_x0000_t75" style="width:27.75pt;height:12.75pt">
            <v:imagedata r:id="rId429" o:title=""/>
          </v:shape>
        </w:pict>
      </w:r>
    </w:p>
    <w:p w14:paraId="4F198C85" w14:textId="77777777" w:rsidR="00D508B4" w:rsidRDefault="00D508B4" w:rsidP="00D508B4">
      <w:pPr>
        <w:rPr>
          <w:rFonts w:cs="Arial"/>
          <w:lang w:eastAsia="zh-CN"/>
        </w:rPr>
      </w:pPr>
      <w:r>
        <w:rPr>
          <w:lang w:eastAsia="zh-CN"/>
        </w:rPr>
        <w:t xml:space="preserve">Set </w:t>
      </w:r>
      <w:r w:rsidR="00646C0B">
        <w:rPr>
          <w:rFonts w:cs="Arial"/>
          <w:position w:val="-12"/>
          <w:lang w:eastAsia="zh-CN"/>
        </w:rPr>
        <w:pict w14:anchorId="37EC869F">
          <v:shape id="_x0000_i1843" type="#_x0000_t75" style="width:44.25pt;height:16.5pt">
            <v:imagedata r:id="rId430" o:title=""/>
          </v:shape>
        </w:pict>
      </w:r>
    </w:p>
    <w:p w14:paraId="2230A0C9" w14:textId="77777777" w:rsidR="00D508B4" w:rsidRDefault="00D508B4" w:rsidP="00D508B4">
      <w:pPr>
        <w:rPr>
          <w:lang w:eastAsia="zh-CN"/>
        </w:rPr>
      </w:pPr>
      <w:r>
        <w:rPr>
          <w:rFonts w:cs="Arial"/>
          <w:lang w:eastAsia="zh-CN"/>
        </w:rPr>
        <w:t xml:space="preserve">Set </w:t>
      </w:r>
      <w:r w:rsidR="00646C0B">
        <w:rPr>
          <w:position w:val="-10"/>
        </w:rPr>
        <w:pict w14:anchorId="07F54F9E">
          <v:shape id="_x0000_i1844" type="#_x0000_t75" style="width:21.75pt;height:14.25pt">
            <v:imagedata r:id="rId431" o:title=""/>
          </v:shape>
        </w:pict>
      </w:r>
      <w:r w:rsidR="00BF6343">
        <w:t xml:space="preserve"> to</w:t>
      </w:r>
      <w:r>
        <w:t xml:space="preserve"> the cardinality of set </w:t>
      </w:r>
      <w:r w:rsidR="00646C0B">
        <w:rPr>
          <w:position w:val="-10"/>
        </w:rPr>
        <w:pict w14:anchorId="68FC094F">
          <v:shape id="_x0000_i1845" type="#_x0000_t75" style="width:14.25pt;height:14.25pt">
            <v:imagedata r:id="rId432"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646C0B">
        <w:rPr>
          <w:rFonts w:cs="Arial"/>
          <w:position w:val="-12"/>
          <w:lang w:eastAsia="zh-CN"/>
        </w:rPr>
        <w:pict w14:anchorId="27FDFC49">
          <v:shape id="_x0000_i1846" type="#_x0000_t75" style="width:15.75pt;height:14.25pt">
            <v:imagedata r:id="rId433"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646C0B">
        <w:rPr>
          <w:position w:val="-10"/>
        </w:rPr>
        <w:pict w14:anchorId="55C4352A">
          <v:shape id="_x0000_i1847" type="#_x0000_t75" style="width:14.25pt;height:14.25pt">
            <v:imagedata r:id="rId432" o:title=""/>
          </v:shape>
        </w:pict>
      </w:r>
      <w:r w:rsidR="00BF6343">
        <w:t xml:space="preserve"> for serving cell </w:t>
      </w:r>
      <w:r w:rsidR="00646C0B">
        <w:rPr>
          <w:rFonts w:cs="Arial"/>
          <w:position w:val="-6"/>
          <w:lang w:eastAsia="zh-CN"/>
        </w:rPr>
        <w:pict w14:anchorId="63387262">
          <v:shape id="_x0000_i1848" type="#_x0000_t75" style="width:7.5pt;height:14.25pt">
            <v:imagedata r:id="rId434"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646C0B">
        <w:rPr>
          <w:position w:val="-10"/>
        </w:rPr>
        <w:pict w14:anchorId="0789098C">
          <v:shape id="_x0000_i1849" type="#_x0000_t75" style="width:44.25pt;height:14.25pt">
            <v:imagedata r:id="rId435"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646C0B">
        <w:rPr>
          <w:position w:val="-12"/>
        </w:rPr>
        <w:pict w14:anchorId="2F400193">
          <v:shape id="_x0000_i1850" type="#_x0000_t75" style="width:159.75pt;height:18.75pt">
            <v:imagedata r:id="rId436"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646C0B">
        <w:rPr>
          <w:position w:val="-10"/>
        </w:rPr>
        <w:pict w14:anchorId="45892358">
          <v:shape id="_x0000_i1851" type="#_x0000_t75" style="width:27.75pt;height:14.25pt">
            <v:imagedata r:id="rId437"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646C0B">
        <w:rPr>
          <w:position w:val="-10"/>
        </w:rPr>
        <w:pict w14:anchorId="391DB0A0">
          <v:shape id="_x0000_i1852" type="#_x0000_t75" style="width:80.25pt;height:16.5pt">
            <v:imagedata r:id="rId438"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646C0B">
        <w:rPr>
          <w:position w:val="-4"/>
          <w:lang w:eastAsia="zh-CN"/>
        </w:rPr>
        <w:pict w14:anchorId="430DB2CE">
          <v:shape id="_x0000_i1853" type="#_x0000_t75" style="width:14.25pt;height:12.75pt">
            <v:imagedata r:id="rId439"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646C0B">
        <w:rPr>
          <w:position w:val="-10"/>
        </w:rPr>
        <w:pict w14:anchorId="7F916A04">
          <v:shape id="_x0000_i1854" type="#_x0000_t75" style="width:21.75pt;height:14.25pt">
            <v:imagedata r:id="rId440" o:title=""/>
          </v:shape>
        </w:pict>
      </w:r>
      <w:r>
        <w:t xml:space="preserve"> to the cardinality of </w:t>
      </w:r>
      <w:r w:rsidR="00646C0B">
        <w:rPr>
          <w:position w:val="-4"/>
          <w:lang w:eastAsia="zh-CN"/>
        </w:rPr>
        <w:pict w14:anchorId="089D0BD9">
          <v:shape id="_x0000_i1855" type="#_x0000_t75" style="width:14.25pt;height:12.75pt">
            <v:imagedata r:id="rId439"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646C0B">
        <w:rPr>
          <w:position w:val="-6"/>
        </w:rPr>
        <w:pict w14:anchorId="0BDC48FF">
          <v:shape id="_x0000_i1856" type="#_x0000_t75" style="width:21.75pt;height:14.25pt">
            <v:imagedata r:id="rId441"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646C0B">
        <w:rPr>
          <w:position w:val="-4"/>
          <w:lang w:eastAsia="zh-CN"/>
        </w:rPr>
        <w:pict w14:anchorId="1CE904DA">
          <v:shape id="_x0000_i1857" type="#_x0000_t75" style="width:14.25pt;height:12.75pt">
            <v:imagedata r:id="rId439" o:title=""/>
          </v:shape>
        </w:pict>
      </w:r>
    </w:p>
    <w:p w14:paraId="4FD18DCB" w14:textId="77777777" w:rsidR="00BF6343" w:rsidRDefault="00BF6343" w:rsidP="003565D5">
      <w:pPr>
        <w:pStyle w:val="B3"/>
        <w:ind w:left="851" w:firstLine="0"/>
        <w:rPr>
          <w:lang w:val="en-US"/>
        </w:rPr>
      </w:pPr>
      <w:r>
        <w:rPr>
          <w:lang w:val="en-US"/>
        </w:rPr>
        <w:t xml:space="preserve">if slot </w:t>
      </w:r>
      <w:r w:rsidR="00646C0B">
        <w:rPr>
          <w:position w:val="-10"/>
        </w:rPr>
        <w:pict w14:anchorId="326BEB19">
          <v:shape id="_x0000_i1858" type="#_x0000_t75" style="width:14.25pt;height:15pt">
            <v:imagedata r:id="rId442"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646C0B">
        <w:rPr>
          <w:rFonts w:cs="Arial"/>
          <w:position w:val="-6"/>
          <w:lang w:eastAsia="zh-CN"/>
        </w:rPr>
        <w:pict w14:anchorId="7126F7FE">
          <v:shape id="_x0000_i1859" type="#_x0000_t75" style="width:9pt;height:11.25pt">
            <v:imagedata r:id="rId434" o:title=""/>
          </v:shape>
        </w:pict>
      </w:r>
      <w:r>
        <w:rPr>
          <w:rFonts w:cs="Arial"/>
          <w:lang w:val="en-US" w:eastAsia="zh-CN"/>
        </w:rPr>
        <w:t xml:space="preserve"> </w:t>
      </w:r>
      <w:r>
        <w:rPr>
          <w:lang w:val="en-US"/>
        </w:rPr>
        <w:t xml:space="preserve">or an active UL BWP change on the PCell and slot </w:t>
      </w:r>
      <w:r w:rsidR="00646C0B">
        <w:rPr>
          <w:position w:val="-12"/>
        </w:rPr>
        <w:pict w14:anchorId="7F04CA46">
          <v:shape id="_x0000_i1860" type="#_x0000_t75" style="width:108.75pt;height:18.75pt">
            <v:imagedata r:id="rId443" o:title=""/>
          </v:shape>
        </w:pict>
      </w:r>
      <w:r>
        <w:rPr>
          <w:lang w:val="en-US"/>
        </w:rPr>
        <w:t xml:space="preserve"> is before the slot for the active DL BWP change on serving cell </w:t>
      </w:r>
      <w:r w:rsidR="00646C0B">
        <w:rPr>
          <w:rFonts w:cs="Arial"/>
          <w:position w:val="-6"/>
          <w:lang w:eastAsia="zh-CN"/>
        </w:rPr>
        <w:pict w14:anchorId="75D0DB22">
          <v:shape id="_x0000_i1861" type="#_x0000_t75" style="width:9pt;height:11.25pt">
            <v:imagedata r:id="rId434"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646C0B"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646C0B">
        <w:rPr>
          <w:position w:val="-10"/>
        </w:rPr>
        <w:pict w14:anchorId="6873A35B">
          <v:shape id="_x0000_i1862" type="#_x0000_t75" style="width:42pt;height:16.5pt">
            <v:imagedata r:id="rId444"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646C0B">
        <w:rPr>
          <w:rFonts w:cs="Arial"/>
          <w:position w:val="-4"/>
          <w:lang w:eastAsia="zh-CN"/>
        </w:rPr>
        <w:pict w14:anchorId="32F54FE9">
          <v:shape id="_x0000_i1863" type="#_x0000_t75" style="width:9pt;height:9pt">
            <v:imagedata r:id="rId445"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646C0B">
        <w:rPr>
          <w:position w:val="-12"/>
        </w:rPr>
        <w:pict w14:anchorId="08076F2C">
          <v:shape id="_x0000_i1864" type="#_x0000_t75" style="width:14.25pt;height:14.25pt">
            <v:imagedata r:id="rId446"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646C0B">
        <w:rPr>
          <w:position w:val="-10"/>
        </w:rPr>
        <w:pict w14:anchorId="20409013">
          <v:shape id="_x0000_i1865" type="#_x0000_t75" style="width:14.25pt;height:15.75pt">
            <v:imagedata r:id="rId432" o:title=""/>
          </v:shape>
        </w:pict>
      </w:r>
      <w:r w:rsidRPr="008618BB">
        <w:rPr>
          <w:rFonts w:hint="eastAsia"/>
          <w:lang w:eastAsia="zh-CN"/>
        </w:rPr>
        <w:t xml:space="preserve">, </w:t>
      </w:r>
    </w:p>
    <w:p w14:paraId="18ACE5BB" w14:textId="77777777" w:rsidR="00D508B4" w:rsidRDefault="00646C0B" w:rsidP="00A00BD5">
      <w:pPr>
        <w:pStyle w:val="B5"/>
        <w:ind w:left="1985"/>
        <w:rPr>
          <w:lang w:eastAsia="zh-CN"/>
        </w:rPr>
      </w:pPr>
      <w:r>
        <w:rPr>
          <w:position w:val="-6"/>
        </w:rPr>
        <w:pict w14:anchorId="67E3FF5E">
          <v:shape id="_x0000_i1866" type="#_x0000_t75" style="width:36.75pt;height:14.25pt">
            <v:imagedata r:id="rId447"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646C0B" w:rsidP="00A00BD5">
      <w:pPr>
        <w:pStyle w:val="B5"/>
        <w:ind w:left="1985"/>
        <w:rPr>
          <w:lang w:eastAsia="zh-CN"/>
        </w:rPr>
      </w:pPr>
      <w:r>
        <w:rPr>
          <w:rFonts w:cs="Arial"/>
          <w:position w:val="-4"/>
          <w:lang w:eastAsia="zh-CN"/>
        </w:rPr>
        <w:pict w14:anchorId="30C8AA84">
          <v:shape id="_x0000_i1867" type="#_x0000_t75" style="width:41.25pt;height:12.75pt">
            <v:imagedata r:id="rId448"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646C0B">
        <w:rPr>
          <w:rFonts w:cs="Arial"/>
          <w:position w:val="-6"/>
          <w:lang w:eastAsia="zh-CN"/>
        </w:rPr>
        <w:pict w14:anchorId="1D425CFA">
          <v:shape id="_x0000_i1868" type="#_x0000_t75" style="width:27.75pt;height:12.75pt">
            <v:imagedata r:id="rId449" o:title=""/>
          </v:shape>
        </w:pict>
      </w:r>
      <w:r w:rsidR="00D508B4">
        <w:rPr>
          <w:rFonts w:cs="Arial" w:hint="eastAsia"/>
          <w:lang w:eastAsia="zh-CN"/>
        </w:rPr>
        <w:t xml:space="preserve">, </w:t>
      </w:r>
    </w:p>
    <w:p w14:paraId="61302AC3" w14:textId="77777777" w:rsidR="00A628EC" w:rsidRDefault="00646C0B" w:rsidP="003565D5">
      <w:pPr>
        <w:pStyle w:val="B5"/>
        <w:rPr>
          <w:lang w:eastAsia="zh-CN"/>
        </w:rPr>
      </w:pPr>
      <w:r>
        <w:rPr>
          <w:position w:val="-12"/>
          <w:lang w:eastAsia="zh-CN"/>
        </w:rPr>
        <w:pict w14:anchorId="15F5A031">
          <v:shape id="_x0000_i1869" type="#_x0000_t75" style="width:65.25pt;height:15pt">
            <v:imagedata r:id="rId450" o:title=""/>
          </v:shape>
        </w:pict>
      </w:r>
      <w:r w:rsidR="00A628EC">
        <w:rPr>
          <w:lang w:val="en-US" w:eastAsia="zh-CN"/>
        </w:rPr>
        <w:t>;</w:t>
      </w:r>
      <w:r w:rsidR="00A628EC" w:rsidRPr="00BF6343">
        <w:rPr>
          <w:lang w:eastAsia="zh-CN"/>
        </w:rPr>
        <w:t xml:space="preserve"> </w:t>
      </w:r>
    </w:p>
    <w:p w14:paraId="0FE56684" w14:textId="77777777" w:rsidR="00A628EC" w:rsidRPr="00D62C0E" w:rsidRDefault="00646C0B" w:rsidP="003565D5">
      <w:pPr>
        <w:pStyle w:val="B5"/>
        <w:rPr>
          <w:lang w:val="en-US" w:eastAsia="zh-CN"/>
        </w:rPr>
      </w:pPr>
      <w:r>
        <w:rPr>
          <w:position w:val="-10"/>
        </w:rPr>
        <w:pict w14:anchorId="0B0F2237">
          <v:shape id="_x0000_i1870" type="#_x0000_t75" style="width:36.75pt;height:14.25pt">
            <v:imagedata r:id="rId451"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646C0B">
        <w:rPr>
          <w:position w:val="-10"/>
        </w:rPr>
        <w:pict w14:anchorId="5EA0441D">
          <v:shape id="_x0000_i1871" type="#_x0000_t75" style="width:21.75pt;height:14.25pt">
            <v:imagedata r:id="rId452" o:title=""/>
          </v:shape>
        </w:pict>
      </w:r>
      <w:r>
        <w:t xml:space="preserve"> to the cardinality of </w:t>
      </w:r>
      <w:r w:rsidR="00646C0B">
        <w:rPr>
          <w:position w:val="-4"/>
          <w:lang w:eastAsia="zh-CN"/>
        </w:rPr>
        <w:pict w14:anchorId="4561E5DA">
          <v:shape id="_x0000_i1872" type="#_x0000_t75" style="width:14.25pt;height:12.75pt">
            <v:imagedata r:id="rId439"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646C0B">
        <w:rPr>
          <w:position w:val="-6"/>
          <w:lang w:eastAsia="zh-CN"/>
        </w:rPr>
        <w:pict w14:anchorId="57BBA373">
          <v:shape id="_x0000_i1873" type="#_x0000_t75" style="width:14.25pt;height:11.25pt">
            <v:imagedata r:id="rId453"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646C0B">
        <w:rPr>
          <w:position w:val="-4"/>
          <w:lang w:eastAsia="zh-CN"/>
        </w:rPr>
        <w:pict w14:anchorId="547A6903">
          <v:shape id="_x0000_i1874" type="#_x0000_t75" style="width:14.25pt;height:12.75pt">
            <v:imagedata r:id="rId439" o:title=""/>
          </v:shape>
        </w:pict>
      </w:r>
    </w:p>
    <w:p w14:paraId="7877BFB6" w14:textId="77777777" w:rsidR="00D508B4" w:rsidRDefault="00D508B4" w:rsidP="004441AA">
      <w:pPr>
        <w:pStyle w:val="B5"/>
        <w:rPr>
          <w:lang w:eastAsia="zh-CN"/>
        </w:rPr>
      </w:pPr>
      <w:r>
        <w:rPr>
          <w:lang w:eastAsia="zh-CN"/>
        </w:rPr>
        <w:t xml:space="preserve">while </w:t>
      </w:r>
      <w:r w:rsidR="00646C0B">
        <w:rPr>
          <w:rFonts w:cs="Arial"/>
          <w:position w:val="-6"/>
          <w:lang w:eastAsia="zh-CN"/>
        </w:rPr>
        <w:pict w14:anchorId="771B8A0E">
          <v:shape id="_x0000_i1875" type="#_x0000_t75" style="width:27.75pt;height:14.25pt">
            <v:imagedata r:id="rId449"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646C0B">
        <w:rPr>
          <w:position w:val="-6"/>
        </w:rPr>
        <w:pict w14:anchorId="768C1F7D">
          <v:shape id="_x0000_i1876" type="#_x0000_t75" style="width:22.5pt;height:14.25pt">
            <v:imagedata r:id="rId454"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646C0B">
        <w:rPr>
          <w:position w:val="-10"/>
        </w:rPr>
        <w:pict w14:anchorId="78A0E788">
          <v:shape id="_x0000_i1877" type="#_x0000_t75" style="width:36.75pt;height:15.75pt">
            <v:imagedata r:id="rId455"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646C0B">
        <w:rPr>
          <w:position w:val="-6"/>
        </w:rPr>
        <w:pict w14:anchorId="4FDF469D">
          <v:shape id="_x0000_i1878" type="#_x0000_t75" style="width:27.75pt;height:12.75pt">
            <v:imagedata r:id="rId456"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646C0B">
        <w:rPr>
          <w:position w:val="-6"/>
        </w:rPr>
        <w:pict w14:anchorId="43A4D8C4">
          <v:shape id="_x0000_i1879" type="#_x0000_t75" style="width:14.25pt;height:12.75pt">
            <v:imagedata r:id="rId457"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646C0B">
        <w:rPr>
          <w:position w:val="-4"/>
          <w:lang w:eastAsia="zh-CN"/>
        </w:rPr>
        <w:pict w14:anchorId="261CA7FA">
          <v:shape id="_x0000_i1880" type="#_x0000_t75" style="width:9pt;height:9pt">
            <v:imagedata r:id="rId458" o:title=""/>
          </v:shape>
        </w:pict>
      </w:r>
      <w:r w:rsidR="00D508B4">
        <w:t xml:space="preserve"> </w:t>
      </w:r>
    </w:p>
    <w:p w14:paraId="50C6D717" w14:textId="77777777" w:rsidR="00D508B4" w:rsidRPr="002462F4" w:rsidRDefault="00646C0B" w:rsidP="004441AA">
      <w:pPr>
        <w:pStyle w:val="B5"/>
        <w:ind w:left="2552"/>
        <w:rPr>
          <w:lang w:eastAsia="zh-CN"/>
        </w:rPr>
      </w:pPr>
      <w:r>
        <w:rPr>
          <w:position w:val="-12"/>
        </w:rPr>
        <w:pict w14:anchorId="3464F451">
          <v:shape id="_x0000_i1881" type="#_x0000_t75" style="width:45pt;height:18.75pt">
            <v:imagedata r:id="rId459"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pt;height:9pt">
            <v:imagedata r:id="rId460" o:title=""/>
          </v:shape>
        </w:pict>
      </w:r>
    </w:p>
    <w:p w14:paraId="77365C54" w14:textId="77777777" w:rsidR="00D508B4" w:rsidRDefault="00646C0B" w:rsidP="004441AA">
      <w:pPr>
        <w:pStyle w:val="B5"/>
        <w:ind w:left="2552"/>
        <w:rPr>
          <w:lang w:eastAsia="zh-CN"/>
        </w:rPr>
      </w:pPr>
      <w:r>
        <w:rPr>
          <w:position w:val="-6"/>
        </w:rPr>
        <w:pict w14:anchorId="600C6047">
          <v:shape id="_x0000_i1883" type="#_x0000_t75" style="width:36.75pt;height:12.75pt">
            <v:imagedata r:id="rId461" o:title=""/>
          </v:shape>
        </w:pict>
      </w:r>
      <w:r w:rsidR="00D508B4">
        <w:rPr>
          <w:rFonts w:hint="eastAsia"/>
          <w:lang w:eastAsia="zh-CN"/>
        </w:rPr>
        <w:t>;</w:t>
      </w:r>
    </w:p>
    <w:p w14:paraId="7B80ED96" w14:textId="77777777" w:rsidR="00D508B4" w:rsidRPr="00917FF8" w:rsidRDefault="00646C0B" w:rsidP="004441AA">
      <w:pPr>
        <w:pStyle w:val="B5"/>
        <w:ind w:left="2552"/>
        <w:rPr>
          <w:lang w:eastAsia="zh-CN"/>
        </w:rPr>
      </w:pPr>
      <w:r>
        <w:rPr>
          <w:rFonts w:cs="Arial"/>
          <w:position w:val="-12"/>
          <w:lang w:eastAsia="zh-CN"/>
        </w:rPr>
        <w:pict w14:anchorId="55D67A07">
          <v:shape id="_x0000_i1884" type="#_x0000_t75" style="width:57.75pt;height:16.5pt">
            <v:imagedata r:id="rId462"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646C0B" w:rsidP="00A00BD5">
      <w:pPr>
        <w:pStyle w:val="B5"/>
        <w:ind w:left="2552"/>
        <w:rPr>
          <w:lang w:eastAsia="zh-CN"/>
        </w:rPr>
      </w:pPr>
      <w:r>
        <w:rPr>
          <w:position w:val="-4"/>
        </w:rPr>
        <w:pict w14:anchorId="20145083">
          <v:shape id="_x0000_i1885" type="#_x0000_t75" style="width:36.75pt;height:12.75pt">
            <v:imagedata r:id="rId463"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646C0B" w:rsidP="004441AA">
      <w:pPr>
        <w:pStyle w:val="B5"/>
        <w:ind w:left="1985"/>
        <w:rPr>
          <w:rFonts w:cs="Arial"/>
          <w:lang w:eastAsia="zh-CN"/>
        </w:rPr>
      </w:pPr>
      <w:r>
        <w:rPr>
          <w:rFonts w:cs="Arial"/>
          <w:position w:val="-12"/>
          <w:lang w:eastAsia="zh-CN"/>
        </w:rPr>
        <w:pict w14:anchorId="46616FA1">
          <v:shape id="_x0000_i1886" type="#_x0000_t75" style="width:1in;height:16.5pt">
            <v:imagedata r:id="rId464" o:title=""/>
          </v:shape>
        </w:pict>
      </w:r>
    </w:p>
    <w:p w14:paraId="51653B15" w14:textId="77777777" w:rsidR="00D508B4" w:rsidRPr="00B916EC" w:rsidRDefault="00646C0B" w:rsidP="004441AA">
      <w:pPr>
        <w:pStyle w:val="B5"/>
        <w:ind w:left="1985"/>
        <w:rPr>
          <w:lang w:eastAsia="zh-CN"/>
        </w:rPr>
      </w:pPr>
      <w:r>
        <w:rPr>
          <w:position w:val="-10"/>
        </w:rPr>
        <w:pict w14:anchorId="23045C9D">
          <v:shape id="_x0000_i1887" type="#_x0000_t75" style="width:36.75pt;height:14.25pt">
            <v:imagedata r:id="rId451"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646C0B">
        <w:rPr>
          <w:position w:val="-6"/>
          <w:lang w:eastAsia="zh-CN"/>
        </w:rPr>
        <w:pict w14:anchorId="7961C6CD">
          <v:shape id="_x0000_i1888" type="#_x0000_t75" style="width:14.25pt;height:11.25pt">
            <v:imagedata r:id="rId453"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646C0B">
        <w:rPr>
          <w:position w:val="-4"/>
          <w:lang w:eastAsia="zh-CN"/>
        </w:rPr>
        <w:pict w14:anchorId="3714A986">
          <v:shape id="_x0000_i1889" type="#_x0000_t75" style="width:14.25pt;height:12.75pt">
            <v:imagedata r:id="rId439"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646C0B"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646C0B" w:rsidP="001D7C9A">
      <w:pPr>
        <w:pStyle w:val="B1"/>
        <w:rPr>
          <w:lang w:val="en-US" w:eastAsia="zh-CN"/>
        </w:rPr>
      </w:pPr>
      <w:r>
        <w:rPr>
          <w:position w:val="-6"/>
        </w:rPr>
        <w:pict w14:anchorId="2EB847AE">
          <v:shape id="_x0000_i1890" type="#_x0000_t75" style="width:36.75pt;height:12.75pt">
            <v:imagedata r:id="rId465"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646C0B"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646C0B"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646C0B">
        <w:rPr>
          <w:position w:val="-12"/>
        </w:rPr>
        <w:pict w14:anchorId="73FCF692">
          <v:shape id="_x0000_i1891" type="#_x0000_t75" style="width:21.75pt;height:15.75pt">
            <v:imagedata r:id="rId497"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646C0B">
        <w:rPr>
          <w:position w:val="-12"/>
        </w:rPr>
        <w:pict w14:anchorId="4A8C453C">
          <v:shape id="_x0000_i1892" type="#_x0000_t75" style="width:44.25pt;height:16.5pt">
            <v:imagedata r:id="rId498"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646C0B">
        <w:rPr>
          <w:position w:val="-12"/>
        </w:rPr>
        <w:pict w14:anchorId="0248F4EE">
          <v:shape id="_x0000_i1893" type="#_x0000_t75" style="width:44.25pt;height:15.75pt">
            <v:imagedata r:id="rId499"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646C0B">
        <w:rPr>
          <w:position w:val="-12"/>
        </w:rPr>
        <w:pict w14:anchorId="43E8F1AD">
          <v:shape id="_x0000_i1894" type="#_x0000_t75" style="width:44.25pt;height:16.5pt">
            <v:imagedata r:id="rId500"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646C0B">
        <w:rPr>
          <w:position w:val="-12"/>
        </w:rPr>
        <w:pict w14:anchorId="5A8C61ED">
          <v:shape id="_x0000_i1895" type="#_x0000_t75" style="width:50.25pt;height:18.75pt">
            <v:imagedata r:id="rId501"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646C0B">
        <w:rPr>
          <w:position w:val="-10"/>
        </w:rPr>
        <w:pict w14:anchorId="5695970A">
          <v:shape id="_x0000_i1896" type="#_x0000_t75" style="width:14.25pt;height:14.25pt">
            <v:imagedata r:id="rId502"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646C0B">
        <w:rPr>
          <w:position w:val="-10"/>
        </w:rPr>
        <w:pict w14:anchorId="43D04196">
          <v:shape id="_x0000_i1897" type="#_x0000_t75" style="width:14.25pt;height:14.25pt">
            <v:imagedata r:id="rId502"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646C0B">
        <w:rPr>
          <w:position w:val="-10"/>
        </w:rPr>
        <w:pict w14:anchorId="307477BF">
          <v:shape id="_x0000_i1898" type="#_x0000_t75" style="width:21.75pt;height:14.25pt">
            <v:imagedata r:id="rId503"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646C0B">
        <w:rPr>
          <w:rFonts w:cs="Arial"/>
          <w:position w:val="-12"/>
          <w:lang w:eastAsia="zh-CN"/>
        </w:rPr>
        <w:pict w14:anchorId="7F229D72">
          <v:shape id="_x0000_i1899" type="#_x0000_t75" style="width:21.75pt;height:15.75pt">
            <v:imagedata r:id="rId504" o:title=""/>
          </v:shape>
        </w:pict>
      </w:r>
      <w:r>
        <w:rPr>
          <w:lang w:eastAsia="zh-CN"/>
        </w:rPr>
        <w:t xml:space="preserve"> defines a total </w:t>
      </w:r>
      <w:r w:rsidRPr="004F730A">
        <w:rPr>
          <w:lang w:eastAsia="zh-CN"/>
        </w:rPr>
        <w:t xml:space="preserve">number </w:t>
      </w:r>
      <w:r w:rsidR="00646C0B">
        <w:rPr>
          <w:position w:val="-10"/>
        </w:rPr>
        <w:pict w14:anchorId="6DFF0E0E">
          <v:shape id="_x0000_i1900" type="#_x0000_t75" style="width:14.25pt;height:14.25pt">
            <v:imagedata r:id="rId505" o:title=""/>
          </v:shape>
        </w:pict>
      </w:r>
      <w:r w:rsidRPr="004F730A">
        <w:rPr>
          <w:lang w:eastAsia="zh-CN"/>
        </w:rPr>
        <w:t xml:space="preserve"> of occasions</w:t>
      </w:r>
      <w:r>
        <w:rPr>
          <w:lang w:eastAsia="zh-CN"/>
        </w:rPr>
        <w:t xml:space="preserve"> for PDSCH reception or SPS PDSCH release for serving cell </w:t>
      </w:r>
      <w:r w:rsidR="00646C0B">
        <w:rPr>
          <w:position w:val="-6"/>
        </w:rPr>
        <w:pict w14:anchorId="6CCB21CC">
          <v:shape id="_x0000_i1901" type="#_x0000_t75" style="width:7.5pt;height:7.5pt">
            <v:imagedata r:id="rId506"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646C0B">
        <w:rPr>
          <w:position w:val="-6"/>
        </w:rPr>
        <w:pict w14:anchorId="47DC92E8">
          <v:shape id="_x0000_i1902" type="#_x0000_t75" style="width:21.7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646C0B">
        <w:rPr>
          <w:position w:val="-10"/>
        </w:rPr>
        <w:pict w14:anchorId="73FCBB99">
          <v:shape id="_x0000_i1903" type="#_x0000_t75" style="width:21.75pt;height:14.25pt">
            <v:imagedata r:id="rId508"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646C0B">
        <w:rPr>
          <w:position w:val="-10"/>
        </w:rPr>
        <w:pict w14:anchorId="41B5DD4F">
          <v:shape id="_x0000_i1904" type="#_x0000_t75" style="width:21.75pt;height:18.75pt">
            <v:imagedata r:id="rId509"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646C0B">
        <w:rPr>
          <w:position w:val="-10"/>
        </w:rPr>
        <w:pict w14:anchorId="78F7FBEF">
          <v:shape id="_x0000_i1905" type="#_x0000_t75" style="width:36.75pt;height:18.75pt">
            <v:imagedata r:id="rId510"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646C0B">
        <w:rPr>
          <w:position w:val="-6"/>
        </w:rPr>
        <w:pict w14:anchorId="5C88F0AA">
          <v:shape id="_x0000_i1906" type="#_x0000_t75" style="width:27.75pt;height:14.25pt">
            <v:imagedata r:id="rId51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646C0B">
        <w:rPr>
          <w:position w:val="-10"/>
          <w:lang w:eastAsia="zh-CN"/>
        </w:rPr>
        <w:pict w14:anchorId="0C8598E1">
          <v:shape id="_x0000_i1907" type="#_x0000_t75" style="width:36.75pt;height:16.5pt">
            <v:imagedata r:id="rId512"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646C0B">
        <w:rPr>
          <w:position w:val="-6"/>
        </w:rPr>
        <w:pict w14:anchorId="7C46B186">
          <v:shape id="_x0000_i1908" type="#_x0000_t75" style="width:7.5pt;height:9pt">
            <v:imagedata r:id="rId513" o:title=""/>
          </v:shape>
        </w:pict>
      </w:r>
      <w:r w:rsidRPr="00B916EC">
        <w:rPr>
          <w:rFonts w:hint="eastAsia"/>
          <w:lang w:eastAsia="zh-CN"/>
        </w:rPr>
        <w:t>,</w:t>
      </w:r>
    </w:p>
    <w:p w14:paraId="6CF541F4" w14:textId="77777777" w:rsidR="00CA1203" w:rsidRPr="00B916EC" w:rsidRDefault="00646C0B" w:rsidP="0009732E">
      <w:pPr>
        <w:pStyle w:val="B4"/>
      </w:pPr>
      <w:r>
        <w:rPr>
          <w:position w:val="-12"/>
        </w:rPr>
        <w:pict w14:anchorId="3F154DF4">
          <v:shape id="_x0000_i1909" type="#_x0000_t75" style="width:21.75pt;height:21.75pt">
            <v:imagedata r:id="rId514"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646C0B" w:rsidP="0009732E">
      <w:pPr>
        <w:pStyle w:val="B4"/>
        <w:rPr>
          <w:lang w:eastAsia="zh-CN"/>
        </w:rPr>
      </w:pPr>
      <w:r>
        <w:rPr>
          <w:position w:val="-10"/>
        </w:rPr>
        <w:pict w14:anchorId="2F5C4F40">
          <v:shape id="_x0000_i1910" type="#_x0000_t75" style="width:36.75pt;height:14.25pt">
            <v:imagedata r:id="rId451" o:title=""/>
          </v:shape>
        </w:pict>
      </w:r>
      <w:r w:rsidR="00346C6D" w:rsidRPr="00B916EC">
        <w:t>;</w:t>
      </w:r>
    </w:p>
    <w:p w14:paraId="70FC6D2A" w14:textId="77777777" w:rsidR="00CA1203" w:rsidRPr="00B916EC" w:rsidRDefault="00646C0B" w:rsidP="0009732E">
      <w:pPr>
        <w:pStyle w:val="B4"/>
        <w:rPr>
          <w:lang w:eastAsia="zh-CN"/>
        </w:rPr>
      </w:pPr>
      <w:r>
        <w:rPr>
          <w:position w:val="-12"/>
        </w:rPr>
        <w:pict w14:anchorId="03591A47">
          <v:shape id="_x0000_i1911" type="#_x0000_t75" style="width:21.75pt;height:21.75pt">
            <v:imagedata r:id="rId515"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646C0B" w:rsidP="0009732E">
      <w:pPr>
        <w:pStyle w:val="B4"/>
        <w:rPr>
          <w:lang w:eastAsia="zh-CN"/>
        </w:rPr>
      </w:pPr>
      <w:r>
        <w:rPr>
          <w:position w:val="-10"/>
        </w:rPr>
        <w:pict w14:anchorId="0C51C8F9">
          <v:shape id="_x0000_i1912" type="#_x0000_t75" style="width:36.75pt;height:14.25pt">
            <v:imagedata r:id="rId516"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646C0B">
        <w:rPr>
          <w:position w:val="-6"/>
        </w:rPr>
        <w:pict w14:anchorId="3897AE42">
          <v:shape id="_x0000_i1913" type="#_x0000_t75" style="width:7.5pt;height:9pt">
            <v:imagedata r:id="rId517" o:title=""/>
          </v:shape>
        </w:pict>
      </w:r>
      <w:r w:rsidRPr="00B916EC">
        <w:rPr>
          <w:rFonts w:hint="eastAsia"/>
          <w:lang w:eastAsia="zh-CN"/>
        </w:rPr>
        <w:t>,</w:t>
      </w:r>
    </w:p>
    <w:p w14:paraId="057E13AB" w14:textId="77777777" w:rsidR="00DE60EA" w:rsidRPr="00B916EC" w:rsidRDefault="00646C0B" w:rsidP="0009732E">
      <w:pPr>
        <w:pStyle w:val="B4"/>
        <w:rPr>
          <w:lang w:eastAsia="zh-CN"/>
        </w:rPr>
      </w:pPr>
      <w:r>
        <w:rPr>
          <w:position w:val="-12"/>
        </w:rPr>
        <w:pict w14:anchorId="2E04DD7D">
          <v:shape id="_x0000_i1914" type="#_x0000_t75" style="width:21.75pt;height:18.75pt">
            <v:imagedata r:id="rId518"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646C0B" w:rsidP="0009732E">
      <w:pPr>
        <w:pStyle w:val="B4"/>
        <w:rPr>
          <w:lang w:eastAsia="zh-CN"/>
        </w:rPr>
      </w:pPr>
      <w:r>
        <w:rPr>
          <w:position w:val="-10"/>
        </w:rPr>
        <w:pict w14:anchorId="0BB1D124">
          <v:shape id="_x0000_i1915" type="#_x0000_t75" style="width:36.75pt;height:14.25pt">
            <v:imagedata r:id="rId516"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646C0B">
        <w:rPr>
          <w:position w:val="-12"/>
        </w:rPr>
        <w:pict w14:anchorId="3FB1058E">
          <v:shape id="_x0000_i1916" type="#_x0000_t75" style="width:53.25pt;height:18.75pt">
            <v:imagedata r:id="rId519"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646C0B">
        <w:rPr>
          <w:position w:val="-6"/>
        </w:rPr>
        <w:pict w14:anchorId="052EEA43">
          <v:shape id="_x0000_i1917" type="#_x0000_t75" style="width:7.5pt;height:9pt">
            <v:imagedata r:id="rId517"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646C0B">
        <w:rPr>
          <w:rFonts w:eastAsia="Malgun Gothic"/>
          <w:position w:val="-10"/>
        </w:rPr>
        <w:pict w14:anchorId="73DDBF5D">
          <v:shape id="_x0000_i1918" type="#_x0000_t75" style="width:44.25pt;height:16.5pt">
            <v:imagedata r:id="rId520" o:title=""/>
          </v:shape>
        </w:pict>
      </w:r>
      <w:r w:rsidRPr="00B916EC">
        <w:t>- CBG index</w:t>
      </w:r>
    </w:p>
    <w:p w14:paraId="110BFA66" w14:textId="77777777" w:rsidR="00346C6D" w:rsidRPr="00B916EC" w:rsidRDefault="00346C6D" w:rsidP="0009732E">
      <w:pPr>
        <w:pStyle w:val="B4"/>
      </w:pPr>
      <w:r w:rsidRPr="00B916EC">
        <w:t xml:space="preserve">while </w:t>
      </w:r>
      <w:r w:rsidR="00646C0B">
        <w:rPr>
          <w:position w:val="-12"/>
        </w:rPr>
        <w:pict w14:anchorId="1D034760">
          <v:shape id="_x0000_i1919" type="#_x0000_t75" style="width:83.25pt;height:18.75pt">
            <v:imagedata r:id="rId521" o:title=""/>
          </v:shape>
        </w:pict>
      </w:r>
    </w:p>
    <w:p w14:paraId="1391D0EE" w14:textId="77777777" w:rsidR="00C95F11" w:rsidRPr="00B916EC" w:rsidRDefault="00646C0B" w:rsidP="0009732E">
      <w:pPr>
        <w:pStyle w:val="B5"/>
      </w:pPr>
      <w:r>
        <w:rPr>
          <w:position w:val="-14"/>
        </w:rPr>
        <w:pict w14:anchorId="21D5F9A1">
          <v:shape id="_x0000_i1920" type="#_x0000_t75" style="width:27.75pt;height:18.75pt">
            <v:imagedata r:id="rId522"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75pt;height:16.5pt">
            <v:imagedata r:id="rId523"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646C0B">
        <w:rPr>
          <w:position w:val="-6"/>
        </w:rPr>
        <w:pict w14:anchorId="4365F31D">
          <v:shape id="_x0000_i1922" type="#_x0000_t75" style="width:7.5pt;height:9pt">
            <v:imagedata r:id="rId517" o:title=""/>
          </v:shape>
        </w:pict>
      </w:r>
    </w:p>
    <w:p w14:paraId="610F5A28" w14:textId="77777777" w:rsidR="00C95F11" w:rsidRDefault="00C95F11" w:rsidP="0009732E">
      <w:pPr>
        <w:pStyle w:val="B5"/>
      </w:pPr>
      <w:r>
        <w:rPr>
          <w:rFonts w:cs="Arial"/>
          <w:lang w:eastAsia="zh-CN"/>
        </w:rPr>
        <w:tab/>
      </w:r>
      <w:r w:rsidR="00646C0B">
        <w:rPr>
          <w:position w:val="-20"/>
        </w:rPr>
        <w:pict w14:anchorId="392C740E">
          <v:shape id="_x0000_i1923" type="#_x0000_t75" style="width:73.5pt;height:23.25pt">
            <v:imagedata r:id="rId524"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646C0B">
        <w:rPr>
          <w:rFonts w:eastAsia="Malgun Gothic"/>
          <w:position w:val="-10"/>
        </w:rPr>
        <w:pict w14:anchorId="796D12BA">
          <v:shape id="_x0000_i1924" type="#_x0000_t75" style="width:21.75pt;height:15.75pt">
            <v:imagedata r:id="rId523"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646C0B" w:rsidP="0009732E">
      <w:pPr>
        <w:pStyle w:val="B5"/>
      </w:pPr>
      <w:r>
        <w:rPr>
          <w:rFonts w:eastAsia="Malgun Gothic"/>
          <w:position w:val="-10"/>
        </w:rPr>
        <w:pict w14:anchorId="68745B02">
          <v:shape id="_x0000_i1925" type="#_x0000_t75" style="width:1in;height:18.75pt">
            <v:imagedata r:id="rId525"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646C0B" w:rsidP="0009732E">
      <w:pPr>
        <w:pStyle w:val="B4"/>
        <w:rPr>
          <w:lang w:val="en-US" w:eastAsia="zh-CN"/>
        </w:rPr>
      </w:pPr>
      <w:r>
        <w:rPr>
          <w:position w:val="-12"/>
        </w:rPr>
        <w:pict w14:anchorId="52D45C3A">
          <v:shape id="_x0000_i1926" type="#_x0000_t75" style="width:110.25pt;height:18.75pt">
            <v:imagedata r:id="rId526" o:title=""/>
          </v:shape>
        </w:pict>
      </w:r>
      <w:r w:rsidR="00693321">
        <w:t xml:space="preserve">, </w:t>
      </w:r>
      <w:r w:rsidR="00693321">
        <w:rPr>
          <w:lang w:val="en-US"/>
        </w:rPr>
        <w:t xml:space="preserve">where </w:t>
      </w:r>
      <w:r>
        <w:rPr>
          <w:position w:val="-12"/>
        </w:rPr>
        <w:pict w14:anchorId="37E30A9E">
          <v:shape id="_x0000_i1927" type="#_x0000_t75" style="width:21.75pt;height:18.75pt">
            <v:imagedata r:id="rId527"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pt">
            <v:imagedata r:id="rId517"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646C0B" w:rsidP="0009732E">
      <w:pPr>
        <w:pStyle w:val="B4"/>
      </w:pPr>
      <w:r>
        <w:rPr>
          <w:position w:val="-12"/>
        </w:rPr>
        <w:pict w14:anchorId="5680380F">
          <v:shape id="_x0000_i1929" type="#_x0000_t75" style="width:21.75pt;height:20.25pt">
            <v:imagedata r:id="rId518"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pt">
            <v:imagedata r:id="rId517" o:title=""/>
          </v:shape>
        </w:pict>
      </w:r>
      <w:r w:rsidR="00C52D5B">
        <w:t>;</w:t>
      </w:r>
    </w:p>
    <w:p w14:paraId="5EDB1CB3" w14:textId="77777777" w:rsidR="00CA1203" w:rsidRPr="00B916EC" w:rsidRDefault="00646C0B" w:rsidP="0009732E">
      <w:pPr>
        <w:pStyle w:val="B4"/>
      </w:pPr>
      <w:r>
        <w:rPr>
          <w:position w:val="-10"/>
        </w:rPr>
        <w:pict w14:anchorId="0AD4E3F8">
          <v:shape id="_x0000_i1931" type="#_x0000_t75" style="width:36.75pt;height:14.25pt">
            <v:imagedata r:id="rId516"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646C0B" w:rsidP="0009732E">
      <w:pPr>
        <w:pStyle w:val="B3"/>
      </w:pPr>
      <w:r>
        <w:rPr>
          <w:position w:val="-6"/>
        </w:rPr>
        <w:pict w14:anchorId="243A631C">
          <v:shape id="_x0000_i1932" type="#_x0000_t75" style="width:44.25pt;height:14.25pt">
            <v:imagedata r:id="rId528"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646C0B" w:rsidP="0009732E">
      <w:pPr>
        <w:pStyle w:val="B2"/>
      </w:pPr>
      <w:r>
        <w:rPr>
          <w:position w:val="-6"/>
        </w:rPr>
        <w:pict w14:anchorId="6EF8DD9F">
          <v:shape id="_x0000_i1933" type="#_x0000_t75" style="width:36.75pt;height:14.25pt">
            <v:imagedata r:id="rId529"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646C0B">
        <w:rPr>
          <w:position w:val="-10"/>
        </w:rPr>
        <w:pict w14:anchorId="5C5AFC4B">
          <v:shape id="_x0000_i1934" type="#_x0000_t75" style="width:93.75pt;height:15.75pt">
            <v:imagedata r:id="rId530" o:title=""/>
          </v:shape>
        </w:pict>
      </w:r>
      <w:r>
        <w:t xml:space="preserve">, </w:t>
      </w:r>
      <w:r>
        <w:rPr>
          <w:lang w:val="en-US" w:eastAsia="zh-CN"/>
        </w:rPr>
        <w:t xml:space="preserve">the UE determines a number of HARQ-ACK information bits </w:t>
      </w:r>
      <w:r w:rsidR="00646C0B">
        <w:rPr>
          <w:position w:val="-12"/>
          <w:lang w:eastAsia="zh-CN"/>
        </w:rPr>
        <w:pict w14:anchorId="298DB9DD">
          <v:shape id="_x0000_i1935" type="#_x0000_t75" style="width:44.25pt;height:15.75pt">
            <v:imagedata r:id="rId531"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646C0B">
        <w:rPr>
          <w:position w:val="-24"/>
          <w:sz w:val="24"/>
        </w:rPr>
        <w:pict w14:anchorId="3D202D59">
          <v:shape id="_x0000_i1936" type="#_x0000_t75" style="width:208.5pt;height:33pt">
            <v:imagedata r:id="rId532"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646C0B">
        <w:rPr>
          <w:rFonts w:cs="Arial"/>
          <w:position w:val="-12"/>
          <w:lang w:eastAsia="zh-CN"/>
        </w:rPr>
        <w:pict w14:anchorId="167895E9">
          <v:shape id="_x0000_i1937" type="#_x0000_t75" style="width:36.75pt;height:20.25pt">
            <v:imagedata r:id="rId533"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646C0B">
        <w:rPr>
          <w:position w:val="-6"/>
        </w:rPr>
        <w:pict w14:anchorId="2B1BD8AC">
          <v:shape id="_x0000_i1938" type="#_x0000_t75" style="width:9pt;height:9pt">
            <v:imagedata r:id="rId534"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646C0B">
        <w:rPr>
          <w:position w:val="-6"/>
        </w:rPr>
        <w:pict w14:anchorId="66540DD5">
          <v:shape id="_x0000_i1939" type="#_x0000_t75" style="width:7.5pt;height:9pt">
            <v:imagedata r:id="rId517"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646C0B">
        <w:rPr>
          <w:position w:val="-6"/>
        </w:rPr>
        <w:pict w14:anchorId="41A38BEE">
          <v:shape id="_x0000_i1940"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646C0B">
        <w:rPr>
          <w:position w:val="-6"/>
        </w:rPr>
        <w:pict w14:anchorId="3A3C045A">
          <v:shape id="_x0000_i1941" type="#_x0000_t75" style="width:7.5pt;height:9pt">
            <v:imagedata r:id="rId517"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646C0B">
        <w:rPr>
          <w:position w:val="-6"/>
        </w:rPr>
        <w:pict w14:anchorId="2B7FB0D6">
          <v:shape id="_x0000_i1942"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646C0B">
        <w:rPr>
          <w:position w:val="-6"/>
        </w:rPr>
        <w:pict w14:anchorId="5CAFC7CC">
          <v:shape id="_x0000_i1943" type="#_x0000_t75" style="width:7.5pt;height:9pt">
            <v:imagedata r:id="rId517"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646C0B">
        <w:rPr>
          <w:rFonts w:cs="Arial"/>
          <w:position w:val="-12"/>
          <w:lang w:eastAsia="zh-CN"/>
        </w:rPr>
        <w:pict w14:anchorId="5E90D6F1">
          <v:shape id="_x0000_i1944" type="#_x0000_t75" style="width:50.25pt;height:18.75pt">
            <v:imagedata r:id="rId536"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646C0B">
        <w:rPr>
          <w:position w:val="-6"/>
        </w:rPr>
        <w:pict w14:anchorId="7592C2B9">
          <v:shape id="_x0000_i1945" type="#_x0000_t75" style="width:9pt;height:9pt">
            <v:imagedata r:id="rId535"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646C0B">
        <w:rPr>
          <w:position w:val="-6"/>
        </w:rPr>
        <w:pict w14:anchorId="1A4537FC">
          <v:shape id="_x0000_i1946" type="#_x0000_t75" style="width:7.5pt;height:9pt">
            <v:imagedata r:id="rId517"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15474031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5D93DFCC" w14:textId="77777777" w:rsidR="00D011AE" w:rsidRDefault="000B36B8" w:rsidP="0009732E">
      <w:pPr>
        <w:pStyle w:val="B1"/>
        <w:rPr>
          <w:lang w:val="en-US"/>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p>
    <w:p w14:paraId="460D1293" w14:textId="4D19455E" w:rsidR="00D011AE" w:rsidRDefault="00D011AE" w:rsidP="00D011AE">
      <w:pPr>
        <w:pStyle w:val="B2"/>
        <w:rPr>
          <w:lang w:val="en-GB"/>
        </w:rPr>
      </w:pPr>
      <w:r>
        <w:rPr>
          <w:lang w:eastAsia="zh-CN"/>
        </w:rPr>
        <w:t>-</w:t>
      </w:r>
      <w:r>
        <w:rPr>
          <w:lang w:eastAsia="zh-CN"/>
        </w:rPr>
        <w:tab/>
      </w:r>
      <w:r w:rsidR="007C057E">
        <w:rPr>
          <w:lang w:eastAsia="zh-CN"/>
        </w:rPr>
        <w:t xml:space="preserve">only </w:t>
      </w:r>
      <w:r w:rsidR="007C057E">
        <w:rPr>
          <w:rFonts w:hint="eastAsia"/>
          <w:lang w:eastAsia="zh-CN"/>
        </w:rPr>
        <w:t>a SPS PDSCH release</w:t>
      </w:r>
      <w:r>
        <w:rPr>
          <w:lang w:val="en-GB" w:eastAsia="zh-CN"/>
        </w:rPr>
        <w:t xml:space="preserve"> </w:t>
      </w:r>
      <w:r>
        <w:rPr>
          <w:rFonts w:hint="eastAsia"/>
          <w:lang w:eastAsia="zh-CN"/>
        </w:rPr>
        <w:t>indicated</w:t>
      </w:r>
      <w:r w:rsidRPr="0042035E">
        <w:rPr>
          <w:lang w:eastAsia="zh-CN"/>
        </w:rPr>
        <w:t xml:space="preserve"> </w:t>
      </w:r>
      <w:r w:rsidRPr="0042035E">
        <w:rPr>
          <w:rFonts w:hint="eastAsia"/>
          <w:lang w:eastAsia="zh-CN"/>
        </w:rPr>
        <w:t xml:space="preserve">by DCI format 1_0 with </w:t>
      </w:r>
      <w:r w:rsidRPr="0042035E">
        <w:rPr>
          <w:rFonts w:hint="eastAsia"/>
          <w:lang w:val="en-US" w:eastAsia="zh-CN"/>
        </w:rPr>
        <w:t xml:space="preserve">counter </w:t>
      </w:r>
      <w:r w:rsidRPr="0042035E">
        <w:rPr>
          <w:rFonts w:hint="eastAsia"/>
          <w:lang w:eastAsia="zh-CN"/>
        </w:rPr>
        <w:t>DAI</w:t>
      </w:r>
      <w:r w:rsidRPr="0042035E">
        <w:rPr>
          <w:lang w:val="en-US"/>
        </w:rPr>
        <w:t xml:space="preserve"> field </w:t>
      </w:r>
      <w:r w:rsidRPr="0042035E">
        <w:rPr>
          <w:rFonts w:hint="eastAsia"/>
          <w:lang w:val="en-US" w:eastAsia="zh-CN"/>
        </w:rPr>
        <w:t>value of 1</w:t>
      </w:r>
      <w:r w:rsidR="002F7E2C">
        <w:rPr>
          <w:lang w:val="en-US" w:eastAsia="zh-CN"/>
        </w:rPr>
        <w:t xml:space="preserve">, </w:t>
      </w:r>
      <w:r w:rsidR="002F7E2C" w:rsidRPr="00072F61">
        <w:rPr>
          <w:lang w:val="en-GB"/>
        </w:rPr>
        <w:t xml:space="preserve">or </w:t>
      </w:r>
    </w:p>
    <w:p w14:paraId="6D6D7B4E" w14:textId="1E3DE718" w:rsidR="00D011AE" w:rsidRDefault="00D011AE" w:rsidP="00D011AE">
      <w:pPr>
        <w:pStyle w:val="B2"/>
        <w:rPr>
          <w:lang w:val="en-US" w:eastAsia="zh-CN"/>
        </w:rPr>
      </w:pPr>
      <w:r>
        <w:rPr>
          <w:lang w:val="en-GB"/>
        </w:rPr>
        <w:t>-</w:t>
      </w:r>
      <w:r>
        <w:rPr>
          <w:lang w:val="en-GB"/>
        </w:rPr>
        <w:tab/>
      </w:r>
      <w:r w:rsidR="002F7E2C" w:rsidRPr="00072F61">
        <w:rPr>
          <w:lang w:val="en-GB"/>
        </w:rPr>
        <w:t>only SPS PDSCH reception</w:t>
      </w:r>
      <w:r>
        <w:rPr>
          <w:lang w:val="en-GB"/>
        </w:rPr>
        <w:t>s</w:t>
      </w:r>
      <w:r w:rsidR="002F7E2C" w:rsidRPr="00072F61">
        <w:rPr>
          <w:lang w:val="en-GB"/>
        </w:rPr>
        <w:t>,</w:t>
      </w:r>
      <w:r w:rsidR="007C057E">
        <w:rPr>
          <w:lang w:eastAsia="zh-CN"/>
        </w:rPr>
        <w:t xml:space="preserve"> or</w:t>
      </w:r>
      <w:r w:rsidR="007C057E">
        <w:rPr>
          <w:lang w:val="en-US" w:eastAsia="zh-CN"/>
        </w:rPr>
        <w:t xml:space="preserve"> </w:t>
      </w:r>
    </w:p>
    <w:p w14:paraId="2554374A" w14:textId="2995067F" w:rsidR="00D011AE" w:rsidRDefault="00D011AE" w:rsidP="00D011AE">
      <w:pPr>
        <w:pStyle w:val="B2"/>
        <w:rPr>
          <w:lang w:val="en-US" w:eastAsia="zh-CN"/>
        </w:rPr>
      </w:pPr>
      <w:r>
        <w:rPr>
          <w:lang w:val="en-US" w:eastAsia="zh-CN"/>
        </w:rPr>
        <w:t>-</w:t>
      </w:r>
      <w:r>
        <w:rPr>
          <w:lang w:val="en-US" w:eastAsia="zh-CN"/>
        </w:rPr>
        <w:tab/>
      </w:r>
      <w:r w:rsidR="007C057E">
        <w:rPr>
          <w:lang w:val="en-US" w:eastAsia="zh-CN"/>
        </w:rPr>
        <w:t xml:space="preserve">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p>
    <w:p w14:paraId="3ED0F7B4" w14:textId="68587A2E" w:rsidR="000B36B8" w:rsidRPr="00E1648B" w:rsidRDefault="007C057E" w:rsidP="00D011AE">
      <w:pPr>
        <w:pStyle w:val="B2"/>
        <w:ind w:left="567" w:firstLine="0"/>
      </w:pPr>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6418FB8A" w14:textId="77777777" w:rsidR="00D011AE" w:rsidRDefault="000B36B8" w:rsidP="0009732E">
      <w:pPr>
        <w:rPr>
          <w:lang w:val="en-US"/>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p>
    <w:p w14:paraId="38D2F930" w14:textId="0E6630BA" w:rsidR="00D011AE" w:rsidRDefault="00D011AE" w:rsidP="00D011AE">
      <w:pPr>
        <w:pStyle w:val="B1"/>
      </w:pPr>
      <w:r>
        <w:rPr>
          <w:lang w:val="en-US"/>
        </w:rPr>
        <w:t>-</w:t>
      </w:r>
      <w:r>
        <w:rPr>
          <w:lang w:val="en-US"/>
        </w:rPr>
        <w:tab/>
      </w:r>
      <w:r w:rsidR="007C057E">
        <w:rPr>
          <w:lang w:val="en-US"/>
        </w:rPr>
        <w:t>only a</w:t>
      </w:r>
      <w:r w:rsidR="007C057E">
        <w:rPr>
          <w:rFonts w:hint="eastAsia"/>
          <w:lang w:eastAsia="zh-CN"/>
        </w:rPr>
        <w:t xml:space="preserve"> SPS PDSCH release</w:t>
      </w:r>
      <w:r>
        <w:rPr>
          <w:lang w:val="en-GB" w:eastAsia="zh-CN"/>
        </w:rPr>
        <w:t xml:space="preserve"> </w:t>
      </w:r>
      <w:r>
        <w:rPr>
          <w:rFonts w:hint="eastAsia"/>
          <w:lang w:eastAsia="zh-CN"/>
        </w:rPr>
        <w:t>indicated</w:t>
      </w:r>
      <w:r w:rsidRPr="0042035E">
        <w:rPr>
          <w:lang w:eastAsia="zh-CN"/>
        </w:rPr>
        <w:t xml:space="preserve"> </w:t>
      </w:r>
      <w:r w:rsidRPr="0042035E">
        <w:rPr>
          <w:rFonts w:hint="eastAsia"/>
          <w:lang w:eastAsia="zh-CN"/>
        </w:rPr>
        <w:t xml:space="preserve">by DCI format 1_0 with </w:t>
      </w:r>
      <w:r w:rsidRPr="0042035E">
        <w:rPr>
          <w:rFonts w:hint="eastAsia"/>
          <w:lang w:val="en-US" w:eastAsia="zh-CN"/>
        </w:rPr>
        <w:t xml:space="preserve">counter </w:t>
      </w:r>
      <w:r w:rsidRPr="0042035E">
        <w:rPr>
          <w:rFonts w:hint="eastAsia"/>
          <w:lang w:eastAsia="zh-CN"/>
        </w:rPr>
        <w:t>DAI</w:t>
      </w:r>
      <w:r w:rsidRPr="0042035E">
        <w:rPr>
          <w:lang w:val="en-US"/>
        </w:rPr>
        <w:t xml:space="preserve"> field </w:t>
      </w:r>
      <w:r w:rsidRPr="0042035E">
        <w:rPr>
          <w:rFonts w:hint="eastAsia"/>
          <w:lang w:val="en-US" w:eastAsia="zh-CN"/>
        </w:rPr>
        <w:t>value of 1</w:t>
      </w:r>
      <w:r w:rsidR="000D05A6" w:rsidRPr="00405417">
        <w:rPr>
          <w:lang w:eastAsia="zh-CN"/>
        </w:rPr>
        <w:t>,</w:t>
      </w:r>
      <w:r w:rsidR="000D05A6" w:rsidRPr="00131706">
        <w:rPr>
          <w:lang w:eastAsia="zh-CN"/>
        </w:rPr>
        <w:t xml:space="preserve"> </w:t>
      </w:r>
      <w:r w:rsidR="000D05A6" w:rsidRPr="00072F61">
        <w:t xml:space="preserve">or </w:t>
      </w:r>
    </w:p>
    <w:p w14:paraId="43ACA48D" w14:textId="74EA6177" w:rsidR="00D011AE" w:rsidRDefault="00D011AE" w:rsidP="00D011AE">
      <w:pPr>
        <w:pStyle w:val="B1"/>
        <w:rPr>
          <w:lang w:val="en-US" w:eastAsia="zh-CN"/>
        </w:rPr>
      </w:pPr>
      <w:r>
        <w:t>-</w:t>
      </w:r>
      <w:r>
        <w:tab/>
      </w:r>
      <w:r w:rsidR="000D05A6" w:rsidRPr="00072F61">
        <w:t>only SPS PDSCH</w:t>
      </w:r>
      <w:r w:rsidR="00337B0E">
        <w:t>(s)</w:t>
      </w:r>
      <w:r w:rsidR="000D05A6">
        <w:t>,</w:t>
      </w:r>
      <w:r w:rsidR="007C057E">
        <w:rPr>
          <w:lang w:eastAsia="zh-CN"/>
        </w:rPr>
        <w:t xml:space="preserve"> or</w:t>
      </w:r>
      <w:r w:rsidR="007C057E">
        <w:rPr>
          <w:lang w:val="en-US" w:eastAsia="zh-CN"/>
        </w:rPr>
        <w:t xml:space="preserve"> </w:t>
      </w:r>
    </w:p>
    <w:p w14:paraId="365B38FE" w14:textId="3D44617D" w:rsidR="00D011AE" w:rsidRDefault="00D011AE" w:rsidP="00D011AE">
      <w:pPr>
        <w:pStyle w:val="B1"/>
        <w:rPr>
          <w:lang w:val="en-US" w:eastAsia="zh-CN"/>
        </w:rPr>
      </w:pPr>
      <w:r>
        <w:rPr>
          <w:lang w:val="en-US" w:eastAsia="zh-CN"/>
        </w:rPr>
        <w:t>-</w:t>
      </w:r>
      <w:r>
        <w:rPr>
          <w:lang w:val="en-US" w:eastAsia="zh-CN"/>
        </w:rPr>
        <w:tab/>
      </w:r>
      <w:r w:rsidR="007C057E">
        <w:rPr>
          <w:lang w:val="en-US" w:eastAsia="zh-CN"/>
        </w:rPr>
        <w:t xml:space="preserve">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p>
    <w:p w14:paraId="1AB9E570" w14:textId="1FCA7E47" w:rsidR="00693321" w:rsidRPr="00B916EC" w:rsidRDefault="007C057E" w:rsidP="0009732E">
      <w:pPr>
        <w:rPr>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15474031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15474031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646C0B"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646C0B"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646C0B"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646C0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646C0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646C0B"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646C0B"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646C0B"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646C0B"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646C0B"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646C0B"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646C0B"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646C0B"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646C0B"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646C0B"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646C0B"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646C0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646C0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646C0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646C0B"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646C0B"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646C0B"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646C0B"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15474032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646C0B"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646C0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646C0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646C0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646C0B"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15474032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25pt;height:18.75pt" o:ole="">
            <v:imagedata r:id="rId539" o:title=""/>
          </v:shape>
          <o:OLEObject Type="Embed" ProgID="Equation.3" ShapeID="_x0000_i1947" DrawAspect="Content" ObjectID="_1765353169" r:id="rId540"/>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154740322"/>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646C0B" w:rsidP="003E315E">
      <w:pPr>
        <w:pStyle w:val="B5"/>
        <w:ind w:left="2268"/>
        <w:rPr>
          <w:lang w:val="en-US"/>
        </w:rPr>
      </w:pPr>
      <w:r>
        <w:rPr>
          <w:position w:val="-12"/>
        </w:rPr>
        <w:pict w14:anchorId="5B4CE427">
          <v:shape id="_x0000_i1948" type="#_x0000_t75" style="width:24pt;height:20.25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646C0B" w:rsidP="003E315E">
      <w:pPr>
        <w:pStyle w:val="B5"/>
        <w:ind w:left="1985"/>
      </w:pPr>
      <w:r>
        <w:rPr>
          <w:position w:val="-12"/>
        </w:rPr>
        <w:pict w14:anchorId="2FD99D9C">
          <v:shape id="_x0000_i1949" type="#_x0000_t75" style="width:24pt;height:20.2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pt;height:20.25pt">
            <v:imagedata r:id="rId543"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646C0B" w:rsidP="003E315E">
      <w:pPr>
        <w:pStyle w:val="B5"/>
        <w:ind w:left="1985"/>
        <w:rPr>
          <w:lang w:val="en-US"/>
        </w:rPr>
      </w:pPr>
      <w:r>
        <w:rPr>
          <w:position w:val="-12"/>
        </w:rPr>
        <w:pict w14:anchorId="35B08A01">
          <v:shape id="_x0000_i1951" type="#_x0000_t75" style="width:24pt;height:20.25pt">
            <v:imagedata r:id="rId541"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646C0B" w:rsidP="003E315E">
      <w:pPr>
        <w:pStyle w:val="B5"/>
        <w:ind w:left="1985"/>
      </w:pPr>
      <w:r>
        <w:rPr>
          <w:position w:val="-12"/>
        </w:rPr>
        <w:pict w14:anchorId="50AB1983">
          <v:shape id="_x0000_i1952" type="#_x0000_t75" style="width:24pt;height:20.25pt">
            <v:imagedata r:id="rId541"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pt;height:20.25pt">
            <v:imagedata r:id="rId544"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646C0B" w:rsidP="003E315E">
      <w:pPr>
        <w:pStyle w:val="B5"/>
        <w:ind w:left="2552"/>
      </w:pPr>
      <w:r>
        <w:rPr>
          <w:position w:val="-12"/>
        </w:rPr>
        <w:pict w14:anchorId="3E852F18">
          <v:shape id="_x0000_i1954" type="#_x0000_t75" style="width:24pt;height:18.75pt">
            <v:imagedata r:id="rId541"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154740323"/>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154740324"/>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448CB05"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rsidR="00332639">
        <w:t xml:space="preserve"> </w:t>
      </w:r>
      <w:r w:rsidR="00332639" w:rsidRPr="006E66F2">
        <w:rPr>
          <w:rFonts w:hint="eastAsia"/>
        </w:rPr>
        <w:t xml:space="preserve">or </w:t>
      </w:r>
      <w:r w:rsidR="00332639" w:rsidRPr="006E66F2">
        <w:t>indicat</w:t>
      </w:r>
      <w:r w:rsidR="00332639" w:rsidRPr="006E66F2">
        <w:rPr>
          <w:rFonts w:hint="eastAsia"/>
        </w:rPr>
        <w:t>ing</w:t>
      </w:r>
      <w:r w:rsidR="00332639" w:rsidRPr="006E66F2">
        <w:t xml:space="preserve"> SCell dormancy </w:t>
      </w:r>
      <w:r w:rsidR="00332639" w:rsidRPr="006E66F2">
        <w:rPr>
          <w:rFonts w:hint="eastAsia"/>
        </w:rPr>
        <w:t>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646C0B">
        <w:rPr>
          <w:position w:val="-10"/>
        </w:rPr>
        <w:pict w14:anchorId="2B0CC3B2">
          <v:shape id="_x0000_i1955" type="#_x0000_t75" style="width:79.5pt;height:15.75pt">
            <v:imagedata r:id="rId547"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154740325"/>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646C0B">
        <w:rPr>
          <w:position w:val="-10"/>
        </w:rPr>
        <w:pict w14:anchorId="0F875629">
          <v:shape id="_x0000_i1956" type="#_x0000_t75" style="width:65.25pt;height:18.75pt">
            <v:imagedata r:id="rId212" o:title=""/>
          </v:shape>
        </w:pict>
      </w:r>
      <w:r w:rsidR="001F4042">
        <w:t xml:space="preserve"> where </w:t>
      </w:r>
      <w:r w:rsidR="00646C0B">
        <w:rPr>
          <w:position w:val="-6"/>
        </w:rPr>
        <w:pict w14:anchorId="5601250E">
          <v:shape id="_x0000_i1957" type="#_x0000_t75" style="width:9pt;height:11.25pt">
            <v:imagedata r:id="rId213"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646C0B">
        <w:rPr>
          <w:position w:val="-10"/>
        </w:rPr>
        <w:pict w14:anchorId="04F772D7">
          <v:shape id="_x0000_i1958" type="#_x0000_t75" style="width:11.25pt;height:11.25pt">
            <v:imagedata r:id="rId214"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15474032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0836C8EE"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646C0B">
        <w:rPr>
          <w:position w:val="-10"/>
        </w:rPr>
        <w:pict w14:anchorId="4BB81722">
          <v:shape id="_x0000_i1959" type="#_x0000_t75" style="width:22.5pt;height:16.5pt">
            <v:imagedata r:id="rId551"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BA4A762" w:rsidR="00F555E0" w:rsidRPr="00E26367" w:rsidRDefault="00F555E0" w:rsidP="00F555E0">
      <w:pPr>
        <w:rPr>
          <w:lang w:val="en-US"/>
        </w:rPr>
      </w:pPr>
      <w:r>
        <w:t>For the first set of PUCCH resources and when</w:t>
      </w:r>
      <w:r w:rsidRPr="00B916EC">
        <w:t xml:space="preserve"> the </w:t>
      </w:r>
      <w:r>
        <w:t xml:space="preserve">size </w:t>
      </w:r>
      <w:r w:rsidR="00646C0B">
        <w:rPr>
          <w:position w:val="-10"/>
          <w:lang w:eastAsia="zh-CN"/>
        </w:rPr>
        <w:pict w14:anchorId="705C4373">
          <v:shape id="_x0000_i1960" type="#_x0000_t75" style="width:27.75pt;height:18.75pt">
            <v:imagedata r:id="rId552"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9651CD">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646C0B">
        <w:rPr>
          <w:i/>
          <w:position w:val="-10"/>
        </w:rPr>
        <w:pict w14:anchorId="1E94734A">
          <v:shape id="_x0000_i1961" type="#_x0000_t75" style="width:27.75pt;height:18.75pt">
            <v:imagedata r:id="rId553" o:title=""/>
          </v:shape>
        </w:pict>
      </w:r>
      <w:r w:rsidRPr="00E26367">
        <w:t xml:space="preserve">, </w:t>
      </w:r>
      <w:r w:rsidR="00646C0B">
        <w:rPr>
          <w:position w:val="-10"/>
        </w:rPr>
        <w:pict w14:anchorId="40178F90">
          <v:shape id="_x0000_i1962" type="#_x0000_t75" style="width:86.25pt;height:18.75pt">
            <v:imagedata r:id="rId554" o:title=""/>
          </v:shape>
        </w:pict>
      </w:r>
      <w:r w:rsidRPr="00E26367">
        <w:t>, as</w:t>
      </w:r>
    </w:p>
    <w:p w14:paraId="4DDEAB50" w14:textId="77777777" w:rsidR="00F555E0" w:rsidRDefault="00F555E0" w:rsidP="00F555E0">
      <w:pPr>
        <w:pStyle w:val="EQ"/>
      </w:pPr>
      <w:r>
        <w:tab/>
      </w:r>
      <w:r w:rsidR="00646C0B">
        <w:rPr>
          <w:position w:val="-68"/>
        </w:rPr>
        <w:pict w14:anchorId="62EB4B32">
          <v:shape id="_x0000_i1963" type="#_x0000_t75" style="width:352.5pt;height:64.5pt">
            <v:imagedata r:id="rId555" o:title=""/>
          </v:shape>
        </w:pict>
      </w:r>
    </w:p>
    <w:p w14:paraId="725F0243" w14:textId="03C8C078" w:rsidR="00F555E0" w:rsidRPr="00B916EC" w:rsidRDefault="00F555E0" w:rsidP="00F555E0">
      <w:r>
        <w:rPr>
          <w:lang w:val="en-US"/>
        </w:rPr>
        <w:t xml:space="preserve">where </w:t>
      </w:r>
      <w:r w:rsidR="00646C0B">
        <w:rPr>
          <w:position w:val="-12"/>
        </w:rPr>
        <w:pict w14:anchorId="77B0ACBB">
          <v:shape id="_x0000_i1964" type="#_x0000_t75" style="width:27.75pt;height:14.25pt">
            <v:imagedata r:id="rId556" o:title=""/>
          </v:shape>
        </w:pict>
      </w:r>
      <w:r w:rsidRPr="00966530">
        <w:t xml:space="preserve"> </w:t>
      </w:r>
      <w:r>
        <w:t>is a</w:t>
      </w:r>
      <w:r w:rsidRPr="00966530">
        <w:t xml:space="preserve"> number of CCEs in </w:t>
      </w:r>
      <w:r>
        <w:t>CORESET</w:t>
      </w:r>
      <w:r w:rsidRPr="00966530">
        <w:t xml:space="preserve"> </w:t>
      </w:r>
      <w:r w:rsidR="00646C0B">
        <w:rPr>
          <w:position w:val="-10"/>
        </w:rPr>
        <w:pict w14:anchorId="4FDF6D88">
          <v:shape id="_x0000_i1965" type="#_x0000_t75" style="width:14.25pt;height:14.25pt">
            <v:imagedata r:id="rId557"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646C0B">
        <w:rPr>
          <w:position w:val="-12"/>
        </w:rPr>
        <w:pict w14:anchorId="4979CDF3">
          <v:shape id="_x0000_i1966" type="#_x0000_t75" style="width:27.75pt;height:18.75pt">
            <v:imagedata r:id="rId558"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646C0B">
        <w:rPr>
          <w:position w:val="-12"/>
        </w:rPr>
        <w:pict w14:anchorId="5F14F685">
          <v:shape id="_x0000_i1967" type="#_x0000_t75" style="width:129.75pt;height:18.75pt">
            <v:imagedata r:id="rId559"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646C0B">
        <w:rPr>
          <w:position w:val="-10"/>
        </w:rPr>
        <w:pict w14:anchorId="424247CC">
          <v:shape id="_x0000_i1968" type="#_x0000_t75" style="width:14.25pt;height:14.25pt">
            <v:imagedata r:id="rId560"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646C0B">
        <w:rPr>
          <w:position w:val="-10"/>
        </w:rPr>
        <w:pict w14:anchorId="03C94424">
          <v:shape id="_x0000_i1969" type="#_x0000_t75" style="width:27.75pt;height:14.25pt">
            <v:imagedata r:id="rId561" o:title=""/>
          </v:shape>
        </w:pict>
      </w:r>
      <w:r w:rsidR="00A573ED" w:rsidRPr="001B280F">
        <w:t xml:space="preserve"> for </w:t>
      </w:r>
      <w:r w:rsidR="00646C0B">
        <w:rPr>
          <w:position w:val="-10"/>
        </w:rPr>
        <w:pict w14:anchorId="5B47C330">
          <v:shape id="_x0000_i1970" type="#_x0000_t75" style="width:27.75pt;height:14.25pt">
            <v:imagedata r:id="rId562" o:title=""/>
          </v:shape>
        </w:pict>
      </w:r>
      <w:r w:rsidR="00A573ED" w:rsidRPr="001B280F">
        <w:t xml:space="preserve">, </w:t>
      </w:r>
      <w:r w:rsidR="00646C0B">
        <w:rPr>
          <w:position w:val="-10"/>
        </w:rPr>
        <w:pict w14:anchorId="6B17E56C">
          <v:shape id="_x0000_i1971" type="#_x0000_t75" style="width:36.75pt;height:14.25pt">
            <v:imagedata r:id="rId563" o:title=""/>
          </v:shape>
        </w:pict>
      </w:r>
      <w:r w:rsidR="00A573ED" w:rsidRPr="001B280F">
        <w:t xml:space="preserve"> for </w:t>
      </w:r>
      <w:r w:rsidR="00646C0B">
        <w:rPr>
          <w:position w:val="-10"/>
        </w:rPr>
        <w:pict w14:anchorId="0EC94A09">
          <v:shape id="_x0000_i1972" type="#_x0000_t75" style="width:27.75pt;height:14.25pt">
            <v:imagedata r:id="rId564" o:title=""/>
          </v:shape>
        </w:pict>
      </w:r>
      <w:r w:rsidR="00A573ED" w:rsidRPr="001B280F">
        <w:t xml:space="preserve">, </w:t>
      </w:r>
      <w:r w:rsidR="00646C0B">
        <w:rPr>
          <w:position w:val="-10"/>
        </w:rPr>
        <w:pict w14:anchorId="5B2A0107">
          <v:shape id="_x0000_i1973" type="#_x0000_t75" style="width:27.75pt;height:14.25pt">
            <v:imagedata r:id="rId565" o:title=""/>
          </v:shape>
        </w:pict>
      </w:r>
      <w:r w:rsidR="00A573ED" w:rsidRPr="001B280F">
        <w:t xml:space="preserve"> for </w:t>
      </w:r>
      <w:r w:rsidR="00646C0B">
        <w:rPr>
          <w:position w:val="-10"/>
        </w:rPr>
        <w:pict w14:anchorId="75764780">
          <v:shape id="_x0000_i1974" type="#_x0000_t75" style="width:27.75pt;height:14.25pt">
            <v:imagedata r:id="rId566" o:title=""/>
          </v:shape>
        </w:pict>
      </w:r>
      <w:r w:rsidR="00A573ED" w:rsidRPr="001B280F">
        <w:t>; otherwise</w:t>
      </w:r>
      <w:r>
        <w:t xml:space="preserve"> </w:t>
      </w:r>
      <w:r>
        <w:rPr>
          <w:rFonts w:eastAsia="DengXian"/>
          <w:lang w:eastAsia="zh-CN"/>
        </w:rPr>
        <w:t xml:space="preserve">, </w:t>
      </w:r>
      <w:r w:rsidR="00646C0B">
        <w:rPr>
          <w:position w:val="-10"/>
        </w:rPr>
        <w:pict w14:anchorId="55A1F129">
          <v:shape id="_x0000_i1975" type="#_x0000_t75" style="width:27.75pt;height:14.25pt">
            <v:imagedata r:id="rId567" o:title=""/>
          </v:shape>
        </w:pict>
      </w:r>
      <w:r>
        <w:t xml:space="preserve"> for </w:t>
      </w:r>
      <w:r w:rsidR="00646C0B">
        <w:rPr>
          <w:position w:val="-10"/>
        </w:rPr>
        <w:pict w14:anchorId="40AD8EE1">
          <v:shape id="_x0000_i1976" type="#_x0000_t75" style="width:27.75pt;height:14.25pt">
            <v:imagedata r:id="rId568" o:title=""/>
          </v:shape>
        </w:pict>
      </w:r>
      <w:r>
        <w:t xml:space="preserve">, </w:t>
      </w:r>
      <w:r w:rsidR="00646C0B">
        <w:rPr>
          <w:position w:val="-10"/>
        </w:rPr>
        <w:pict w14:anchorId="5D4F3789">
          <v:shape id="_x0000_i1977" type="#_x0000_t75" style="width:36.75pt;height:14.25pt">
            <v:imagedata r:id="rId569" o:title=""/>
          </v:shape>
        </w:pict>
      </w:r>
      <w:r>
        <w:t xml:space="preserve"> for </w:t>
      </w:r>
      <w:r w:rsidR="00646C0B">
        <w:rPr>
          <w:position w:val="-10"/>
        </w:rPr>
        <w:pict w14:anchorId="43126EE4">
          <v:shape id="_x0000_i1978" type="#_x0000_t75" style="width:27.75pt;height:14.25pt">
            <v:imagedata r:id="rId564" o:title=""/>
          </v:shape>
        </w:pict>
      </w:r>
      <w:r>
        <w:t xml:space="preserve">, </w:t>
      </w:r>
      <w:r w:rsidR="00646C0B">
        <w:rPr>
          <w:position w:val="-10"/>
        </w:rPr>
        <w:pict w14:anchorId="3534FECA">
          <v:shape id="_x0000_i1979" type="#_x0000_t75" style="width:36.75pt;height:14.25pt">
            <v:imagedata r:id="rId570" o:title=""/>
          </v:shape>
        </w:pict>
      </w:r>
      <w:r>
        <w:t xml:space="preserve"> for </w:t>
      </w:r>
      <w:r w:rsidR="00646C0B">
        <w:rPr>
          <w:position w:val="-10"/>
        </w:rPr>
        <w:pict w14:anchorId="4D1F5CAE">
          <v:shape id="_x0000_i1980" type="#_x0000_t75" style="width:27.75pt;height:14.25pt">
            <v:imagedata r:id="rId566" o:title=""/>
          </v:shape>
        </w:pict>
      </w:r>
      <w:r>
        <w:t xml:space="preserve">, </w:t>
      </w:r>
      <w:r w:rsidR="00646C0B">
        <w:rPr>
          <w:position w:val="-10"/>
        </w:rPr>
        <w:pict w14:anchorId="47335C1F">
          <v:shape id="_x0000_i1981" type="#_x0000_t75" style="width:36.75pt;height:14.25pt">
            <v:imagedata r:id="rId571" o:title=""/>
          </v:shape>
        </w:pict>
      </w:r>
      <w:r>
        <w:t xml:space="preserve"> for </w:t>
      </w:r>
      <w:r w:rsidR="00646C0B">
        <w:rPr>
          <w:position w:val="-10"/>
        </w:rPr>
        <w:pict w14:anchorId="1861F418">
          <v:shape id="_x0000_i1982" type="#_x0000_t75" style="width:27.75pt;height:14.25pt">
            <v:imagedata r:id="rId572"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646C0B">
        <w:rPr>
          <w:position w:val="-10"/>
        </w:rPr>
        <w:pict w14:anchorId="00DE069A">
          <v:shape id="_x0000_i1983" type="#_x0000_t75" style="width:14.25pt;height:15.75pt">
            <v:imagedata r:id="rId573" o:title=""/>
          </v:shape>
        </w:pict>
      </w:r>
      <w:r w:rsidRPr="0043290C">
        <w:t xml:space="preserve"> and</w:t>
      </w:r>
      <w:r w:rsidRPr="00B916EC">
        <w:rPr>
          <w:lang w:val="en-US"/>
        </w:rPr>
        <w:t xml:space="preserve"> </w:t>
      </w:r>
      <w:r w:rsidR="00646C0B">
        <w:rPr>
          <w:position w:val="-10"/>
        </w:rPr>
        <w:pict w14:anchorId="60AFF92A">
          <v:shape id="_x0000_i1984" type="#_x0000_t75" style="width:15pt;height:15.75pt">
            <v:imagedata r:id="rId574" o:title=""/>
          </v:shape>
        </w:pict>
      </w:r>
      <w:r w:rsidRPr="00B916EC">
        <w:t xml:space="preserve"> for computing a value of cyclic shift </w:t>
      </w:r>
      <w:r w:rsidR="00646C0B">
        <w:rPr>
          <w:position w:val="-6"/>
        </w:rPr>
        <w:pict w14:anchorId="59F6BB71">
          <v:shape id="_x0000_i1985" type="#_x0000_t75" style="width:14.25pt;height:12.75pt">
            <v:imagedata r:id="rId575" o:title=""/>
          </v:shape>
        </w:pict>
      </w:r>
      <w:r w:rsidRPr="00B916EC">
        <w:t xml:space="preserve"> [4, TS 38.211] where </w:t>
      </w:r>
      <w:r w:rsidR="00646C0B">
        <w:rPr>
          <w:position w:val="-10"/>
        </w:rPr>
        <w:pict w14:anchorId="6981B4AA">
          <v:shape id="_x0000_i1986" type="#_x0000_t75" style="width:14.25pt;height:15.75pt">
            <v:imagedata r:id="rId573"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646C0B">
        <w:rPr>
          <w:position w:val="-10"/>
        </w:rPr>
        <w:pict w14:anchorId="2FFCDD10">
          <v:shape id="_x0000_i1987" type="#_x0000_t75" style="width:15pt;height:15.75pt">
            <v:imagedata r:id="rId574"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646C0B" w:rsidP="00670D4D">
            <w:pPr>
              <w:pStyle w:val="TAL"/>
              <w:jc w:val="center"/>
            </w:pPr>
            <w:r>
              <w:rPr>
                <w:position w:val="-10"/>
              </w:rPr>
              <w:pict w14:anchorId="12B97998">
                <v:shape id="_x0000_i1988" type="#_x0000_t75" style="width:36.75pt;height:14.25pt">
                  <v:imagedata r:id="rId576" o:title=""/>
                </v:shape>
              </w:pict>
            </w:r>
          </w:p>
        </w:tc>
        <w:tc>
          <w:tcPr>
            <w:tcW w:w="1325" w:type="dxa"/>
          </w:tcPr>
          <w:p w14:paraId="79813B10" w14:textId="77777777" w:rsidR="006928FA" w:rsidRPr="00B916EC" w:rsidRDefault="00646C0B" w:rsidP="00670D4D">
            <w:pPr>
              <w:pStyle w:val="TAL"/>
              <w:jc w:val="center"/>
            </w:pPr>
            <w:r>
              <w:rPr>
                <w:position w:val="-10"/>
              </w:rPr>
              <w:pict w14:anchorId="707A7A55">
                <v:shape id="_x0000_i1989" type="#_x0000_t75" style="width:36.75pt;height:14.25pt">
                  <v:imagedata r:id="rId577"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646C0B" w:rsidP="00670D4D">
            <w:pPr>
              <w:pStyle w:val="TAL"/>
              <w:jc w:val="center"/>
            </w:pPr>
            <w:r>
              <w:rPr>
                <w:position w:val="-10"/>
              </w:rPr>
              <w:pict w14:anchorId="25B3FEF9">
                <v:shape id="_x0000_i1990" type="#_x0000_t75" style="width:36.75pt;height:14.25pt">
                  <v:imagedata r:id="rId578" o:title=""/>
                </v:shape>
              </w:pict>
            </w:r>
          </w:p>
        </w:tc>
        <w:tc>
          <w:tcPr>
            <w:tcW w:w="1620" w:type="dxa"/>
          </w:tcPr>
          <w:p w14:paraId="282C5C6A" w14:textId="77777777" w:rsidR="00670D4D" w:rsidRPr="00B916EC" w:rsidRDefault="00646C0B" w:rsidP="00670D4D">
            <w:pPr>
              <w:pStyle w:val="TAL"/>
              <w:jc w:val="center"/>
            </w:pPr>
            <w:r>
              <w:rPr>
                <w:position w:val="-10"/>
              </w:rPr>
              <w:pict w14:anchorId="0549661C">
                <v:shape id="_x0000_i1991" type="#_x0000_t75" style="width:36.75pt;height:14.25pt">
                  <v:imagedata r:id="rId579" o:title=""/>
                </v:shape>
              </w:pict>
            </w:r>
          </w:p>
        </w:tc>
        <w:tc>
          <w:tcPr>
            <w:tcW w:w="1710" w:type="dxa"/>
            <w:vAlign w:val="center"/>
          </w:tcPr>
          <w:p w14:paraId="48E2220D" w14:textId="77777777" w:rsidR="00670D4D" w:rsidRPr="00B916EC" w:rsidRDefault="00646C0B" w:rsidP="00670D4D">
            <w:pPr>
              <w:pStyle w:val="TAL"/>
              <w:jc w:val="center"/>
            </w:pPr>
            <w:r>
              <w:rPr>
                <w:position w:val="-10"/>
              </w:rPr>
              <w:pict w14:anchorId="6BDEF6DE">
                <v:shape id="_x0000_i1992" type="#_x0000_t75" style="width:36.75pt;height:14.25pt">
                  <v:imagedata r:id="rId580" o:title=""/>
                </v:shape>
              </w:pict>
            </w:r>
          </w:p>
        </w:tc>
        <w:tc>
          <w:tcPr>
            <w:tcW w:w="1620" w:type="dxa"/>
          </w:tcPr>
          <w:p w14:paraId="26413ADE" w14:textId="77777777" w:rsidR="00670D4D" w:rsidRPr="00B916EC" w:rsidRDefault="00646C0B" w:rsidP="00670D4D">
            <w:pPr>
              <w:pStyle w:val="TAL"/>
              <w:jc w:val="center"/>
            </w:pPr>
            <w:r>
              <w:rPr>
                <w:position w:val="-10"/>
              </w:rPr>
              <w:pict w14:anchorId="63B1936A">
                <v:shape id="_x0000_i1993" type="#_x0000_t75" style="width:36.75pt;height:14.25pt">
                  <v:imagedata r:id="rId581"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646C0B">
        <w:rPr>
          <w:position w:val="-10"/>
        </w:rPr>
        <w:pict w14:anchorId="2E713196">
          <v:shape id="_x0000_i1994" type="#_x0000_t75" style="width:14.25pt;height:15.75pt">
            <v:imagedata r:id="rId573"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646C0B">
        <w:rPr>
          <w:position w:val="-10"/>
        </w:rPr>
        <w:pict w14:anchorId="4788066F">
          <v:shape id="_x0000_i1995" type="#_x0000_t75" style="width:21.75pt;height:14.25pt">
            <v:imagedata r:id="rId503"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646C0B">
        <w:rPr>
          <w:position w:val="-10"/>
        </w:rPr>
        <w:pict w14:anchorId="486B99FB">
          <v:shape id="_x0000_i1996" type="#_x0000_t75" style="width:21.75pt;height:14.25pt">
            <v:imagedata r:id="rId582" o:title=""/>
          </v:shape>
        </w:pict>
      </w:r>
      <w:r w:rsidRPr="00B916EC">
        <w:rPr>
          <w:lang w:val="en-US"/>
        </w:rPr>
        <w:t xml:space="preserve"> bits using PUCCH format 2 or PUCCH format 3</w:t>
      </w:r>
      <w:r>
        <w:rPr>
          <w:lang w:val="en-US"/>
        </w:rPr>
        <w:t xml:space="preserve"> in a PUCCH resource that includes </w:t>
      </w:r>
      <w:r w:rsidR="00646C0B">
        <w:rPr>
          <w:position w:val="-10"/>
        </w:rPr>
        <w:pict w14:anchorId="62FEFADD">
          <v:shape id="_x0000_i1997" type="#_x0000_t75" style="width:36.75pt;height:18.75pt">
            <v:imagedata r:id="rId583" o:title=""/>
          </v:shape>
        </w:pict>
      </w:r>
      <w:r>
        <w:rPr>
          <w:lang w:val="en-US"/>
        </w:rPr>
        <w:t xml:space="preserve"> PRBs</w:t>
      </w:r>
      <w:r w:rsidRPr="00B916EC">
        <w:rPr>
          <w:lang w:val="en-US"/>
        </w:rPr>
        <w:t xml:space="preserve">, the UE determines a number of PRBs </w:t>
      </w:r>
      <w:r w:rsidR="00646C0B">
        <w:rPr>
          <w:position w:val="-12"/>
        </w:rPr>
        <w:pict w14:anchorId="6AEAD177">
          <v:shape id="_x0000_i1998" type="#_x0000_t75" style="width:36.75pt;height:18.75pt">
            <v:imagedata r:id="rId584" o:title=""/>
          </v:shape>
        </w:pict>
      </w:r>
      <w:r w:rsidRPr="00B916EC">
        <w:rPr>
          <w:lang w:val="en-US"/>
        </w:rPr>
        <w:t xml:space="preserve"> for the PUCCH transmission to be the minimum number of PRBs, that is smaller than or equal to a number of PRBs </w:t>
      </w:r>
      <w:r w:rsidR="00646C0B">
        <w:rPr>
          <w:position w:val="-10"/>
        </w:rPr>
        <w:pict w14:anchorId="4D72B29F">
          <v:shape id="_x0000_i1999" type="#_x0000_t75" style="width:36.75pt;height:18.75pt">
            <v:imagedata r:id="rId583"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646C0B">
        <w:rPr>
          <w:position w:val="-12"/>
        </w:rPr>
        <w:pict w14:anchorId="443B6949">
          <v:shape id="_x0000_i2000" type="#_x0000_t75" style="width:194.25pt;height:18.75pt">
            <v:imagedata r:id="rId585" o:title=""/>
          </v:shape>
        </w:pict>
      </w:r>
      <w:r w:rsidRPr="00B916EC">
        <w:rPr>
          <w:lang w:val="en-US"/>
        </w:rPr>
        <w:t xml:space="preserve"> and, if </w:t>
      </w:r>
      <w:r w:rsidR="00646C0B">
        <w:rPr>
          <w:position w:val="-10"/>
        </w:rPr>
        <w:pict w14:anchorId="3642E219">
          <v:shape id="_x0000_i2001" type="#_x0000_t75" style="width:50.25pt;height:18.75pt">
            <v:imagedata r:id="rId586" o:title=""/>
          </v:shape>
        </w:pict>
      </w:r>
      <w:r w:rsidRPr="00B916EC">
        <w:rPr>
          <w:lang w:val="en-US"/>
        </w:rPr>
        <w:t xml:space="preserve">, </w:t>
      </w:r>
      <w:r w:rsidR="00646C0B">
        <w:rPr>
          <w:position w:val="-12"/>
        </w:rPr>
        <w:pict w14:anchorId="3EE8A4FC">
          <v:shape id="_x0000_i2002" type="#_x0000_t75" style="width:3in;height:18.75pt">
            <v:imagedata r:id="rId587" o:title=""/>
          </v:shape>
        </w:pict>
      </w:r>
      <w:r w:rsidRPr="00B916EC">
        <w:rPr>
          <w:lang w:val="en-US"/>
        </w:rPr>
        <w:t xml:space="preserve">, where </w:t>
      </w:r>
      <w:r w:rsidR="00646C0B">
        <w:rPr>
          <w:position w:val="-12"/>
        </w:rPr>
        <w:pict w14:anchorId="7E0E3175">
          <v:shape id="_x0000_i2003" type="#_x0000_t75" style="width:27.75pt;height:20.25pt">
            <v:imagedata r:id="rId588" o:title=""/>
          </v:shape>
        </w:pict>
      </w:r>
      <w:r w:rsidRPr="00B916EC">
        <w:rPr>
          <w:lang w:val="en-US"/>
        </w:rPr>
        <w:t xml:space="preserve">, </w:t>
      </w:r>
      <w:r w:rsidR="00646C0B">
        <w:rPr>
          <w:position w:val="-12"/>
        </w:rPr>
        <w:pict w14:anchorId="018C5483">
          <v:shape id="_x0000_i2004" type="#_x0000_t75" style="width:36.75pt;height:18.75pt">
            <v:imagedata r:id="rId589" o:title=""/>
          </v:shape>
        </w:pict>
      </w:r>
      <w:r w:rsidRPr="00B916EC">
        <w:rPr>
          <w:lang w:val="en-US"/>
        </w:rPr>
        <w:t xml:space="preserve">, </w:t>
      </w:r>
      <w:r w:rsidR="00646C0B">
        <w:rPr>
          <w:position w:val="-10"/>
        </w:rPr>
        <w:pict w14:anchorId="7F92D491">
          <v:shape id="_x0000_i2005" type="#_x0000_t75" style="width:18.75pt;height:18.75pt">
            <v:imagedata r:id="rId590" o:title=""/>
          </v:shape>
        </w:pict>
      </w:r>
      <w:r w:rsidRPr="00B916EC">
        <w:rPr>
          <w:lang w:val="en-US"/>
        </w:rPr>
        <w:t xml:space="preserve">, and </w:t>
      </w:r>
      <w:r w:rsidR="00646C0B">
        <w:rPr>
          <w:position w:val="-4"/>
        </w:rPr>
        <w:pict w14:anchorId="3EF1BA9C">
          <v:shape id="_x0000_i2006" type="#_x0000_t75" style="width:14.25pt;height:12.75pt">
            <v:imagedata r:id="rId591"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646C0B">
        <w:rPr>
          <w:position w:val="-14"/>
        </w:rPr>
        <w:pict w14:anchorId="5A90C252">
          <v:shape id="_x0000_i2007" type="#_x0000_t75" style="width:40.5pt;height:20.25pt">
            <v:imagedata r:id="rId592" o:title=""/>
          </v:shape>
        </w:pict>
      </w:r>
      <w:r w:rsidR="00C5287C">
        <w:t xml:space="preserve"> </w:t>
      </w:r>
      <w:r w:rsidR="00C5287C" w:rsidRPr="008C0CFC">
        <w:rPr>
          <w:lang w:val="en-US"/>
        </w:rPr>
        <w:t xml:space="preserve">is not equal </w:t>
      </w:r>
      <w:r w:rsidR="00646C0B">
        <w:rPr>
          <w:position w:val="-6"/>
        </w:rPr>
        <w:pict w14:anchorId="7E7BA0D9">
          <v:shape id="_x0000_i2008" type="#_x0000_t75" style="width:60.75pt;height:15.75pt">
            <v:imagedata r:id="rId593" o:title=""/>
          </v:shape>
        </w:pict>
      </w:r>
      <w:r w:rsidR="00C5287C">
        <w:rPr>
          <w:lang w:val="en-US"/>
        </w:rPr>
        <w:t xml:space="preserve"> </w:t>
      </w:r>
      <w:r w:rsidR="00C5287C" w:rsidRPr="008C0CFC">
        <w:rPr>
          <w:lang w:val="en-US"/>
        </w:rPr>
        <w:t xml:space="preserve">according to [4, TS 38.211], </w:t>
      </w:r>
      <w:r w:rsidR="00646C0B">
        <w:rPr>
          <w:position w:val="-14"/>
        </w:rPr>
        <w:pict w14:anchorId="67D69599">
          <v:shape id="_x0000_i2009" type="#_x0000_t75" style="width:41.25pt;height:20.25pt">
            <v:imagedata r:id="rId594"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646C0B">
        <w:rPr>
          <w:position w:val="-12"/>
        </w:rPr>
        <w:pict w14:anchorId="2E35F6A9">
          <v:shape id="_x0000_i2010" type="#_x0000_t75" style="width:209.25pt;height:18.75pt">
            <v:imagedata r:id="rId595" o:title=""/>
          </v:shape>
        </w:pict>
      </w:r>
      <w:r>
        <w:rPr>
          <w:lang w:val="en-US"/>
        </w:rPr>
        <w:t xml:space="preserve">, the UE transmits the PUCCH over </w:t>
      </w:r>
      <w:r w:rsidR="00646C0B">
        <w:rPr>
          <w:position w:val="-10"/>
        </w:rPr>
        <w:pict w14:anchorId="67447055">
          <v:shape id="_x0000_i2011" type="#_x0000_t75" style="width:36.75pt;height:18.75pt">
            <v:imagedata r:id="rId596"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154740327"/>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646C0B">
        <w:rPr>
          <w:position w:val="-10"/>
        </w:rPr>
        <w:pict w14:anchorId="47965CE6">
          <v:shape id="_x0000_i2012" type="#_x0000_t75" style="width:50.25pt;height:14.25pt">
            <v:imagedata r:id="rId597"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646C0B">
        <w:rPr>
          <w:position w:val="-10"/>
        </w:rPr>
        <w:pict w14:anchorId="6E76AC3C">
          <v:shape id="_x0000_i2013" type="#_x0000_t75" style="width:36.75pt;height:14.25pt">
            <v:imagedata r:id="rId598"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646C0B">
        <w:rPr>
          <w:position w:val="-10"/>
        </w:rPr>
        <w:pict w14:anchorId="59BA5AFA">
          <v:shape id="_x0000_i2014" type="#_x0000_t75" style="width:50.25pt;height:14.25pt">
            <v:imagedata r:id="rId597"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646C0B">
        <w:rPr>
          <w:position w:val="-12"/>
        </w:rPr>
        <w:pict w14:anchorId="5D411949">
          <v:shape id="_x0000_i2015" type="#_x0000_t75" style="width:21.75pt;height:20.25pt">
            <v:imagedata r:id="rId599" o:title=""/>
          </v:shape>
        </w:pict>
      </w:r>
      <w:r w:rsidRPr="000C6F83">
        <w:t xml:space="preserve"> [4, TS 38.211] in a frame with number </w:t>
      </w:r>
      <w:r w:rsidR="00646C0B">
        <w:rPr>
          <w:position w:val="-12"/>
        </w:rPr>
        <w:pict w14:anchorId="2573F803">
          <v:shape id="_x0000_i2016" type="#_x0000_t75" style="width:14.25pt;height:18.75pt">
            <v:imagedata r:id="rId600" o:title=""/>
          </v:shape>
        </w:pict>
      </w:r>
      <w:r w:rsidRPr="000C6F83">
        <w:t xml:space="preserve"> if </w:t>
      </w:r>
      <w:r w:rsidR="00646C0B">
        <w:rPr>
          <w:position w:val="-12"/>
        </w:rPr>
        <w:pict w14:anchorId="6CFE538B">
          <v:shape id="_x0000_i2017" type="#_x0000_t75" style="width:215.25pt;height:18.75pt">
            <v:imagedata r:id="rId601" o:title=""/>
          </v:shape>
        </w:pict>
      </w:r>
      <w:r>
        <w:t>.</w:t>
      </w:r>
    </w:p>
    <w:p w14:paraId="5665C4C8" w14:textId="77777777" w:rsidR="00FD531D" w:rsidRDefault="00FD531D" w:rsidP="00FD531D">
      <w:r>
        <w:t xml:space="preserve">If </w:t>
      </w:r>
      <w:r w:rsidR="00646C0B">
        <w:rPr>
          <w:position w:val="-10"/>
        </w:rPr>
        <w:pict w14:anchorId="73D7EE22">
          <v:shape id="_x0000_i2018" type="#_x0000_t75" style="width:50.25pt;height:14.25pt">
            <v:imagedata r:id="rId597" o:title=""/>
          </v:shape>
        </w:pict>
      </w:r>
      <w:r w:rsidRPr="008F05BA">
        <w:t xml:space="preserve"> </w:t>
      </w:r>
      <w:r>
        <w:t xml:space="preserve">is one slot, the UE expects that </w:t>
      </w:r>
      <w:r w:rsidR="00646C0B">
        <w:rPr>
          <w:position w:val="-10"/>
        </w:rPr>
        <w:pict w14:anchorId="3DD78B42">
          <v:shape id="_x0000_i2019" type="#_x0000_t75" style="width:50.25pt;height:14.25pt">
            <v:imagedata r:id="rId602" o:title=""/>
          </v:shape>
        </w:pict>
      </w:r>
      <w:r>
        <w:t xml:space="preserve"> and every slot is a SR transmission occasion in a PUCCH. </w:t>
      </w:r>
    </w:p>
    <w:p w14:paraId="193B0BD1" w14:textId="77777777" w:rsidR="00FD531D" w:rsidRDefault="00FD531D" w:rsidP="00FD531D">
      <w:r>
        <w:t xml:space="preserve">If </w:t>
      </w:r>
      <w:r w:rsidR="00646C0B">
        <w:rPr>
          <w:position w:val="-10"/>
        </w:rPr>
        <w:pict w14:anchorId="11063507">
          <v:shape id="_x0000_i2020" type="#_x0000_t75" style="width:50.25pt;height:14.25pt">
            <v:imagedata r:id="rId597"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646C0B">
        <w:rPr>
          <w:position w:val="-6"/>
        </w:rPr>
        <w:pict w14:anchorId="362CFD0C">
          <v:shape id="_x0000_i2021" type="#_x0000_t75" style="width:7.5pt;height:14.25pt">
            <v:imagedata r:id="rId603" o:title=""/>
          </v:shape>
        </w:pict>
      </w:r>
      <w:r w:rsidRPr="00F539E1">
        <w:t xml:space="preserve"> [4, TS 38.211] if </w:t>
      </w:r>
      <w:r w:rsidR="00646C0B">
        <w:rPr>
          <w:position w:val="-10"/>
        </w:rPr>
        <w:pict w14:anchorId="76F49557">
          <v:shape id="_x0000_i2022" type="#_x0000_t75" style="width:195.75pt;height:15.75pt">
            <v:imagedata r:id="rId604" o:title=""/>
          </v:shape>
        </w:pict>
      </w:r>
      <w:r w:rsidRPr="00F539E1">
        <w:t xml:space="preserve"> where </w:t>
      </w:r>
      <w:r w:rsidR="00646C0B">
        <w:rPr>
          <w:position w:val="-10"/>
        </w:rPr>
        <w:pict w14:anchorId="20121E99">
          <v:shape id="_x0000_i2023" type="#_x0000_t75" style="width:7.5pt;height:14.25pt">
            <v:imagedata r:id="rId605"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646C0B">
        <w:rPr>
          <w:position w:val="-10"/>
        </w:rPr>
        <w:pict w14:anchorId="722C8DF3">
          <v:shape id="_x0000_i2024" type="#_x0000_t75" style="width:14.25pt;height:15.75pt">
            <v:imagedata r:id="rId573" o:title=""/>
          </v:shape>
        </w:pict>
      </w:r>
      <w:r>
        <w:t xml:space="preserve"> as described for HARQ-ACK information </w:t>
      </w:r>
      <w:r w:rsidR="006F5F9E">
        <w:t>in clause</w:t>
      </w:r>
      <w:r>
        <w:t xml:space="preserve"> 9.2.3 and by setting </w:t>
      </w:r>
      <w:r w:rsidR="00646C0B">
        <w:rPr>
          <w:position w:val="-10"/>
        </w:rPr>
        <w:pict w14:anchorId="324E9039">
          <v:shape id="_x0000_i2025" type="#_x0000_t75" style="width:27.75pt;height:15pt">
            <v:imagedata r:id="rId606" o:title=""/>
          </v:shape>
        </w:pict>
      </w:r>
      <w:r>
        <w:t xml:space="preserve">. For a positive SR transmission using PUCCH format 1, the UE transmits the PUCCH as described in [4, TS 38.211] by setting </w:t>
      </w:r>
      <w:r w:rsidR="00646C0B">
        <w:rPr>
          <w:position w:val="-10"/>
        </w:rPr>
        <w:pict w14:anchorId="0AFFB8BF">
          <v:shape id="_x0000_i2026" type="#_x0000_t75" style="width:44.25pt;height:14.25pt">
            <v:imagedata r:id="rId607"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154740328"/>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646C0B">
        <w:rPr>
          <w:position w:val="-10"/>
        </w:rPr>
        <w:pict w14:anchorId="375AD673">
          <v:shape id="_x0000_i2027" type="#_x0000_t75" style="width:14.25pt;height:14.25pt">
            <v:imagedata r:id="rId608"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646C0B">
        <w:rPr>
          <w:position w:val="-10"/>
        </w:rPr>
        <w:pict w14:anchorId="32E1DB56">
          <v:shape id="_x0000_i2028" type="#_x0000_t75" style="width:14.25pt;height:14.25pt">
            <v:imagedata r:id="rId608" o:title=""/>
          </v:shape>
        </w:pict>
      </w:r>
      <w:r w:rsidRPr="00FF3E67">
        <w:t xml:space="preserve"> is before symbol </w:t>
      </w:r>
      <w:r w:rsidR="00646C0B">
        <w:rPr>
          <w:position w:val="-10"/>
        </w:rPr>
        <w:pict w14:anchorId="1DA838C1">
          <v:shape id="_x0000_i2029" type="#_x0000_t75" style="width:21.75pt;height:15.75pt">
            <v:imagedata r:id="rId609" o:title=""/>
          </v:shape>
        </w:pict>
      </w:r>
      <w:r w:rsidRPr="00FF3E67">
        <w:t xml:space="preserve"> </w:t>
      </w:r>
      <w:r>
        <w:t xml:space="preserve">that is a next uplink symbol with CP starting after </w:t>
      </w:r>
      <w:r w:rsidR="00646C0B">
        <w:rPr>
          <w:position w:val="-12"/>
        </w:rPr>
        <w:pict w14:anchorId="5995F4AA">
          <v:shape id="_x0000_i2030" type="#_x0000_t75" style="width:171.75pt;height:18.75pt">
            <v:imagedata r:id="rId610"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646C0B">
        <w:rPr>
          <w:position w:val="-6"/>
        </w:rPr>
        <w:pict w14:anchorId="68D81292">
          <v:shape id="_x0000_i2031" type="#_x0000_t75" style="width:7.5pt;height:7.5pt">
            <v:imagedata r:id="rId611"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646C0B">
        <w:rPr>
          <w:position w:val="-6"/>
        </w:rPr>
        <w:pict w14:anchorId="444D4BB2">
          <v:shape id="_x0000_i2032" type="#_x0000_t75" style="width:9pt;height:12.75pt">
            <v:imagedata r:id="rId612" o:title=""/>
          </v:shape>
        </w:pict>
      </w:r>
      <w:r w:rsidRPr="00FF3E67">
        <w:rPr>
          <w:i/>
        </w:rPr>
        <w:t xml:space="preserve">. </w:t>
      </w:r>
      <w:r w:rsidR="00646C0B">
        <w:rPr>
          <w:position w:val="-4"/>
        </w:rPr>
        <w:pict w14:anchorId="645DD1A4">
          <v:shape id="_x0000_i2033" type="#_x0000_t75" style="width:14.25pt;height:12.75pt">
            <v:imagedata r:id="rId613" o:title=""/>
          </v:shape>
        </w:pict>
      </w:r>
      <w:r>
        <w:rPr>
          <w:lang w:val="en-US"/>
        </w:rPr>
        <w:t>is defined</w:t>
      </w:r>
      <w:r>
        <w:t xml:space="preserve"> in [6, TS 38.214] and</w:t>
      </w:r>
      <w:r w:rsidRPr="00FF3E67">
        <w:t xml:space="preserve"> </w:t>
      </w:r>
      <w:r w:rsidR="00646C0B">
        <w:rPr>
          <w:position w:val="-10"/>
        </w:rPr>
        <w:pict w14:anchorId="7E406295">
          <v:shape id="_x0000_i2034" type="#_x0000_t75" style="width:14.25pt;height:12.75pt">
            <v:imagedata r:id="rId560"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646C0B">
        <w:rPr>
          <w:position w:val="-6"/>
        </w:rPr>
        <w:pict w14:anchorId="0712DE73">
          <v:shape id="_x0000_i2035" type="#_x0000_t75" style="width:27.75pt;height:14.25pt">
            <v:imagedata r:id="rId614" o:title=""/>
          </v:shape>
        </w:pict>
      </w:r>
      <w:r w:rsidRPr="00FF3E67">
        <w:rPr>
          <w:lang w:val="en-AU"/>
        </w:rPr>
        <w:t xml:space="preserve"> for </w:t>
      </w:r>
      <w:r w:rsidR="00646C0B">
        <w:rPr>
          <w:position w:val="-10"/>
        </w:rPr>
        <w:pict w14:anchorId="79ECA00A">
          <v:shape id="_x0000_i2036" type="#_x0000_t75" style="width:36.75pt;height:14.25pt">
            <v:imagedata r:id="rId615" o:title=""/>
          </v:shape>
        </w:pict>
      </w:r>
      <w:r w:rsidRPr="00FF3E67">
        <w:rPr>
          <w:lang w:val="en-AU"/>
        </w:rPr>
        <w:t xml:space="preserve">, </w:t>
      </w:r>
      <w:r w:rsidR="00646C0B">
        <w:rPr>
          <w:position w:val="-6"/>
        </w:rPr>
        <w:pict w14:anchorId="05C49DAB">
          <v:shape id="_x0000_i2037" type="#_x0000_t75" style="width:27.75pt;height:12.75pt">
            <v:imagedata r:id="rId616" o:title=""/>
          </v:shape>
        </w:pict>
      </w:r>
      <w:r w:rsidRPr="00FF3E67">
        <w:rPr>
          <w:lang w:val="en-AU"/>
        </w:rPr>
        <w:t xml:space="preserve"> for </w:t>
      </w:r>
      <w:r w:rsidR="00646C0B">
        <w:rPr>
          <w:position w:val="-10"/>
        </w:rPr>
        <w:pict w14:anchorId="62E14A50">
          <v:shape id="_x0000_i2038" type="#_x0000_t75" style="width:27.75pt;height:14.25pt">
            <v:imagedata r:id="rId617" o:title=""/>
          </v:shape>
        </w:pict>
      </w:r>
      <w:r w:rsidRPr="00FF3E67">
        <w:rPr>
          <w:lang w:val="en-AU"/>
        </w:rPr>
        <w:t xml:space="preserve"> and </w:t>
      </w:r>
      <w:r w:rsidR="00646C0B">
        <w:rPr>
          <w:position w:val="-6"/>
        </w:rPr>
        <w:pict w14:anchorId="77ECCACE">
          <v:shape id="_x0000_i2039" type="#_x0000_t75" style="width:27.75pt;height:12.75pt">
            <v:imagedata r:id="rId618" o:title=""/>
          </v:shape>
        </w:pict>
      </w:r>
      <w:r w:rsidRPr="00FF3E67">
        <w:rPr>
          <w:lang w:val="en-AU"/>
        </w:rPr>
        <w:t xml:space="preserve"> for </w:t>
      </w:r>
      <w:r w:rsidR="00646C0B">
        <w:rPr>
          <w:position w:val="-10"/>
        </w:rPr>
        <w:pict w14:anchorId="522D48AE">
          <v:shape id="_x0000_i2040" type="#_x0000_t75" style="width:27.75pt;height:14.25pt">
            <v:imagedata r:id="rId619"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646C0B">
        <w:rPr>
          <w:position w:val="-10"/>
        </w:rPr>
        <w:pict w14:anchorId="2E4A2131">
          <v:shape id="_x0000_i2041" type="#_x0000_t75" style="width:14.25pt;height:14.25pt">
            <v:imagedata r:id="rId620"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646C0B">
        <w:rPr>
          <w:position w:val="-10"/>
        </w:rPr>
        <w:pict w14:anchorId="6CE81071">
          <v:shape id="_x0000_i2042" type="#_x0000_t75" style="width:14.25pt;height:14.25pt">
            <v:imagedata r:id="rId620" o:title=""/>
          </v:shape>
        </w:pict>
      </w:r>
      <w:r>
        <w:t xml:space="preserve"> are according to a subsequent pseudo-code for a function </w:t>
      </w:r>
      <w:r w:rsidR="00646C0B">
        <w:rPr>
          <w:position w:val="-10"/>
        </w:rPr>
        <w:pict w14:anchorId="1DCBAF5F">
          <v:shape id="_x0000_i2043" type="#_x0000_t75" style="width:36.75pt;height:14.25pt">
            <v:imagedata r:id="rId621"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646C0B">
        <w:rPr>
          <w:position w:val="-10"/>
        </w:rPr>
        <w:pict w14:anchorId="2A138DC7">
          <v:shape id="_x0000_i2044" type="#_x0000_t75" style="width:14.25pt;height:14.25pt">
            <v:imagedata r:id="rId620"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646C0B">
        <w:rPr>
          <w:position w:val="-10"/>
        </w:rPr>
        <w:pict w14:anchorId="4B32E2F5">
          <v:shape id="_x0000_i2045" type="#_x0000_t75" style="width:14.25pt;height:14.25pt">
            <v:imagedata r:id="rId622"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646C0B">
        <w:rPr>
          <w:position w:val="-10"/>
        </w:rPr>
        <w:pict w14:anchorId="7A39BEC5">
          <v:shape id="_x0000_i2046" type="#_x0000_t75" style="width:14.25pt;height:14.25pt">
            <v:imagedata r:id="rId622"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646C0B">
        <w:rPr>
          <w:position w:val="-10"/>
        </w:rPr>
        <w:pict w14:anchorId="14588FBE">
          <v:shape id="_x0000_i2047" type="#_x0000_t75" style="width:14.25pt;height:14.25pt">
            <v:imagedata r:id="rId622"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646C0B">
        <w:rPr>
          <w:position w:val="-10"/>
        </w:rPr>
        <w:pict w14:anchorId="248F2F63">
          <v:shape id="_x0000_i2048" type="#_x0000_t75" style="width:21.75pt;height:14.25pt">
            <v:imagedata r:id="rId623" o:title=""/>
          </v:shape>
        </w:pict>
      </w:r>
      <w:r>
        <w:t xml:space="preserve"> to the cardinality of </w:t>
      </w:r>
      <w:r w:rsidR="00646C0B">
        <w:rPr>
          <w:position w:val="-10"/>
        </w:rPr>
        <w:pict w14:anchorId="2419A7C2">
          <v:shape id="_x0000_i2049" type="#_x0000_t75" style="width:14.25pt;height:14.25pt">
            <v:imagedata r:id="rId620"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646C0B">
        <w:rPr>
          <w:position w:val="-10"/>
        </w:rPr>
        <w:pict w14:anchorId="07457933">
          <v:shape id="_x0000_i2050" type="#_x0000_t75" style="width:27.75pt;height:14.25pt">
            <v:imagedata r:id="rId624" o:title=""/>
          </v:shape>
        </w:pict>
      </w:r>
      <w:r>
        <w:rPr>
          <w:lang w:val="en-US" w:eastAsia="zh-CN"/>
        </w:rPr>
        <w:t xml:space="preserve">to be the first symbol of resource </w:t>
      </w:r>
      <w:r w:rsidR="00646C0B">
        <w:rPr>
          <w:position w:val="-10"/>
        </w:rPr>
        <w:pict w14:anchorId="0F474417">
          <v:shape id="_x0000_i2051" type="#_x0000_t75" style="width:21.75pt;height:14.25pt">
            <v:imagedata r:id="rId625"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646C0B">
        <w:rPr>
          <w:position w:val="-10"/>
        </w:rPr>
        <w:pict w14:anchorId="3C0BE06D">
          <v:shape id="_x0000_i2052" type="#_x0000_t75" style="width:36.75pt;height:14.25pt">
            <v:imagedata r:id="rId626" o:title=""/>
          </v:shape>
        </w:pict>
      </w:r>
      <w:r w:rsidR="003915B7">
        <w:rPr>
          <w:lang w:val="en-US" w:eastAsia="zh-CN"/>
        </w:rPr>
        <w:t xml:space="preserve"> </w:t>
      </w:r>
      <w:r>
        <w:rPr>
          <w:lang w:val="en-US"/>
        </w:rPr>
        <w:t>to be the number of symbols of</w:t>
      </w:r>
      <w:r>
        <w:rPr>
          <w:lang w:val="en-US" w:eastAsia="zh-CN"/>
        </w:rPr>
        <w:t xml:space="preserve"> resource </w:t>
      </w:r>
      <w:r w:rsidR="00646C0B">
        <w:rPr>
          <w:position w:val="-10"/>
        </w:rPr>
        <w:pict w14:anchorId="2EAD86AC">
          <v:shape id="_x0000_i2053" type="#_x0000_t75" style="width:21.75pt;height:14.25pt">
            <v:imagedata r:id="rId627"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646C0B">
        <w:rPr>
          <w:position w:val="-10"/>
        </w:rPr>
        <w:pict w14:anchorId="52143C7D">
          <v:shape id="_x0000_i2054" type="#_x0000_t75" style="width:27.75pt;height:14.25pt">
            <v:imagedata r:id="rId628"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646C0B">
        <w:rPr>
          <w:position w:val="-10"/>
        </w:rPr>
        <w:pict w14:anchorId="6D61769A">
          <v:shape id="_x0000_i2055" type="#_x0000_t75" style="width:14.25pt;height:14.25pt">
            <v:imagedata r:id="rId622" o:title=""/>
          </v:shape>
        </w:pict>
      </w:r>
    </w:p>
    <w:p w14:paraId="0438D8FC" w14:textId="77777777" w:rsidR="00950BAB" w:rsidRDefault="00950BAB" w:rsidP="00950BAB">
      <w:pPr>
        <w:rPr>
          <w:lang w:eastAsia="zh-CN"/>
        </w:rPr>
      </w:pPr>
      <w:r w:rsidRPr="00C95508">
        <w:rPr>
          <w:rFonts w:hint="eastAsia"/>
          <w:lang w:eastAsia="zh-CN"/>
        </w:rPr>
        <w:t xml:space="preserve">Set </w:t>
      </w:r>
      <w:r w:rsidR="00646C0B">
        <w:rPr>
          <w:position w:val="-6"/>
        </w:rPr>
        <w:pict w14:anchorId="4F0FE110">
          <v:shape id="_x0000_i2056" type="#_x0000_t75" style="width:21.75pt;height:14.25pt">
            <v:imagedata r:id="rId629"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646C0B">
        <w:rPr>
          <w:position w:val="-10"/>
        </w:rPr>
        <w:pict w14:anchorId="2F3A0B0A">
          <v:shape id="_x0000_i2057" type="#_x0000_t75" style="width:50.25pt;height:14.25pt">
            <v:imagedata r:id="rId630" o:title=""/>
          </v:shape>
        </w:pict>
      </w:r>
    </w:p>
    <w:p w14:paraId="6B76DBB8" w14:textId="77777777" w:rsidR="00C54C45" w:rsidRDefault="00C54C45" w:rsidP="00C54C45">
      <w:pPr>
        <w:pStyle w:val="B1"/>
      </w:pPr>
      <w:r>
        <w:t xml:space="preserve">if </w:t>
      </w:r>
      <w:r w:rsidR="00646C0B">
        <w:rPr>
          <w:position w:val="-10"/>
        </w:rPr>
        <w:pict w14:anchorId="60C64B82">
          <v:shape id="_x0000_i2058" type="#_x0000_t75" style="width:50.25pt;height:14.25pt">
            <v:imagedata r:id="rId631" o:title=""/>
          </v:shape>
        </w:pict>
      </w:r>
      <w:r>
        <w:rPr>
          <w:lang w:val="en-US"/>
        </w:rPr>
        <w:t xml:space="preserve"> and </w:t>
      </w:r>
      <w:r>
        <w:t xml:space="preserve">resource </w:t>
      </w:r>
      <w:r w:rsidR="00646C0B">
        <w:rPr>
          <w:position w:val="-10"/>
        </w:rPr>
        <w:pict w14:anchorId="324BA201">
          <v:shape id="_x0000_i2059" type="#_x0000_t75" style="width:36.75pt;height:14.25pt">
            <v:imagedata r:id="rId632" o:title=""/>
          </v:shape>
        </w:pict>
      </w:r>
      <w:r>
        <w:rPr>
          <w:lang w:eastAsia="zh-CN"/>
        </w:rPr>
        <w:t xml:space="preserve"> overlaps with resource </w:t>
      </w:r>
      <w:r w:rsidR="00646C0B">
        <w:rPr>
          <w:position w:val="-10"/>
        </w:rPr>
        <w:pict w14:anchorId="1A92C9CC">
          <v:shape id="_x0000_i2060" type="#_x0000_t75" style="width:36.75pt;height:14.25pt">
            <v:imagedata r:id="rId633" o:title=""/>
          </v:shape>
        </w:pict>
      </w:r>
      <w:r>
        <w:rPr>
          <w:lang w:val="en-US"/>
        </w:rPr>
        <w:t xml:space="preserve"> </w:t>
      </w:r>
    </w:p>
    <w:p w14:paraId="49D80BCB" w14:textId="77777777" w:rsidR="00950B98" w:rsidRDefault="00646C0B" w:rsidP="001322F1">
      <w:pPr>
        <w:pStyle w:val="B2"/>
        <w:rPr>
          <w:lang w:eastAsia="zh-CN"/>
        </w:rPr>
      </w:pPr>
      <w:r>
        <w:rPr>
          <w:lang w:eastAsia="zh-CN"/>
        </w:rPr>
        <w:pict w14:anchorId="0C544AE3">
          <v:shape id="_x0000_i2061" type="#_x0000_t75" style="width:36.75pt;height:14.25pt">
            <v:imagedata r:id="rId634" o:title=""/>
          </v:shape>
        </w:pict>
      </w:r>
    </w:p>
    <w:p w14:paraId="00493E98" w14:textId="77777777" w:rsidR="00950B98" w:rsidRPr="00EF2A27" w:rsidRDefault="00646C0B" w:rsidP="001322F1">
      <w:pPr>
        <w:pStyle w:val="B2"/>
        <w:rPr>
          <w:lang w:eastAsia="zh-CN"/>
        </w:rPr>
      </w:pPr>
      <w:r>
        <w:rPr>
          <w:position w:val="-10"/>
          <w:lang w:eastAsia="zh-CN"/>
        </w:rPr>
        <w:pict w14:anchorId="18C9ADA6">
          <v:shape id="_x0000_i2062" type="#_x0000_t75" style="width:36.75pt;height:14.25pt">
            <v:imagedata r:id="rId635"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646C0B">
        <w:rPr>
          <w:position w:val="-6"/>
        </w:rPr>
        <w:pict w14:anchorId="0C178237">
          <v:shape id="_x0000_i2063" type="#_x0000_t75" style="width:21.75pt;height:14.25pt">
            <v:imagedata r:id="rId636"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646C0B">
        <w:rPr>
          <w:position w:val="-10"/>
        </w:rPr>
        <w:pict w14:anchorId="7CEB2156">
          <v:shape id="_x0000_i2064" type="#_x0000_t75" style="width:122.25pt;height:14.25pt">
            <v:imagedata r:id="rId637"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646C0B" w:rsidP="001322F1">
      <w:pPr>
        <w:pStyle w:val="B3"/>
        <w:rPr>
          <w:lang w:eastAsia="zh-CN"/>
        </w:rPr>
      </w:pPr>
      <w:r>
        <w:rPr>
          <w:position w:val="-10"/>
        </w:rPr>
        <w:pict w14:anchorId="10EC1163">
          <v:shape id="_x0000_i2065" type="#_x0000_t75" style="width:194.25pt;height:14.25pt">
            <v:imagedata r:id="rId639" o:title=""/>
          </v:shape>
        </w:pict>
      </w:r>
    </w:p>
    <w:p w14:paraId="62213BE4" w14:textId="77777777" w:rsidR="00950B98" w:rsidRDefault="00646C0B" w:rsidP="001322F1">
      <w:pPr>
        <w:pStyle w:val="B3"/>
        <w:rPr>
          <w:lang w:eastAsia="zh-CN"/>
        </w:rPr>
      </w:pPr>
      <w:r>
        <w:rPr>
          <w:position w:val="-10"/>
        </w:rPr>
        <w:pict w14:anchorId="4B63B34B">
          <v:shape id="_x0000_i2066" type="#_x0000_t75" style="width:21.75pt;height:14.25pt">
            <v:imagedata r:id="rId640" o:title=""/>
          </v:shape>
        </w:pict>
      </w:r>
      <w:r w:rsidR="003915B7">
        <w:t xml:space="preserve"> </w:t>
      </w:r>
      <w:r w:rsidR="00950B98">
        <w:t>% start from the beginning after reordering unmerged resources at next step</w:t>
      </w:r>
    </w:p>
    <w:p w14:paraId="300372EB" w14:textId="77777777" w:rsidR="00950B98" w:rsidRDefault="00646C0B" w:rsidP="001322F1">
      <w:pPr>
        <w:pStyle w:val="B3"/>
        <w:rPr>
          <w:rFonts w:cs="Arial"/>
          <w:lang w:eastAsia="zh-CN"/>
        </w:rPr>
      </w:pPr>
      <w:r>
        <w:rPr>
          <w:rFonts w:cs="Arial"/>
          <w:position w:val="-6"/>
          <w:lang w:eastAsia="zh-CN"/>
        </w:rPr>
        <w:pict w14:anchorId="4AE22427">
          <v:shape id="_x0000_i2067" type="#_x0000_t75" style="width:21.75pt;height:14.25pt">
            <v:imagedata r:id="rId641" o:title=""/>
          </v:shape>
        </w:pict>
      </w:r>
    </w:p>
    <w:p w14:paraId="0F5C7A17" w14:textId="77777777" w:rsidR="00950B98" w:rsidRDefault="00646C0B" w:rsidP="001322F1">
      <w:pPr>
        <w:pStyle w:val="B3"/>
      </w:pPr>
      <w:r>
        <w:rPr>
          <w:position w:val="-10"/>
        </w:rPr>
        <w:pict w14:anchorId="6091D930">
          <v:shape id="_x0000_i2068" type="#_x0000_t75" style="width:36.75pt;height:14.25pt">
            <v:imagedata r:id="rId642" o:title=""/>
          </v:shape>
        </w:pict>
      </w:r>
      <w:r w:rsidR="00950B98">
        <w:t xml:space="preserve"> % function that re-orders resources in current set </w:t>
      </w:r>
      <w:r>
        <w:rPr>
          <w:position w:val="-10"/>
        </w:rPr>
        <w:pict w14:anchorId="5645EB4A">
          <v:shape id="_x0000_i2069" type="#_x0000_t75" style="width:14.25pt;height:14.25pt">
            <v:imagedata r:id="rId622" o:title=""/>
          </v:shape>
        </w:pict>
      </w:r>
    </w:p>
    <w:p w14:paraId="69C47A3A" w14:textId="77777777" w:rsidR="00D23CE9" w:rsidRPr="00D23CE9" w:rsidRDefault="00D23CE9" w:rsidP="00D23CE9">
      <w:pPr>
        <w:pStyle w:val="B3"/>
        <w:rPr>
          <w:lang w:eastAsia="zh-CN"/>
        </w:rPr>
      </w:pPr>
      <w:r>
        <w:rPr>
          <w:lang w:eastAsia="zh-CN"/>
        </w:rPr>
        <w:t xml:space="preserve">Set </w:t>
      </w:r>
      <w:r w:rsidR="00646C0B">
        <w:rPr>
          <w:position w:val="-10"/>
        </w:rPr>
        <w:pict w14:anchorId="53606274">
          <v:shape id="_x0000_i2070" type="#_x0000_t75" style="width:21.75pt;height:14.25pt">
            <v:imagedata r:id="rId623" o:title=""/>
          </v:shape>
        </w:pict>
      </w:r>
      <w:r>
        <w:t xml:space="preserve"> to the cardinality of </w:t>
      </w:r>
      <w:r w:rsidR="00646C0B">
        <w:rPr>
          <w:position w:val="-10"/>
        </w:rPr>
        <w:pict w14:anchorId="33ADDD8C">
          <v:shape id="_x0000_i2071" type="#_x0000_t75" style="width:14.25pt;height:14.25pt">
            <v:imagedata r:id="rId620" o:title=""/>
          </v:shape>
        </w:pict>
      </w:r>
    </w:p>
    <w:p w14:paraId="3191F3EA" w14:textId="77777777" w:rsidR="00950B98" w:rsidRDefault="00950B98" w:rsidP="001322F1">
      <w:pPr>
        <w:pStyle w:val="B2"/>
      </w:pPr>
      <w:r>
        <w:rPr>
          <w:lang w:eastAsia="zh-CN"/>
        </w:rPr>
        <w:t>else</w:t>
      </w:r>
    </w:p>
    <w:p w14:paraId="4747209D" w14:textId="77777777" w:rsidR="00950B98" w:rsidRDefault="00646C0B" w:rsidP="001322F1">
      <w:pPr>
        <w:pStyle w:val="B3"/>
        <w:rPr>
          <w:lang w:eastAsia="zh-CN"/>
        </w:rPr>
      </w:pPr>
      <w:r>
        <w:rPr>
          <w:lang w:eastAsia="zh-CN"/>
        </w:rPr>
        <w:pict w14:anchorId="301922CB">
          <v:shape id="_x0000_i2072" type="#_x0000_t75" style="width:36.75pt;height:14.25pt">
            <v:imagedata r:id="rId635"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646C0B">
        <w:rPr>
          <w:position w:val="-10"/>
        </w:rPr>
        <w:pict w14:anchorId="4F58A4E8">
          <v:shape id="_x0000_i2073" type="#_x0000_t75" style="width:36.75pt;height:14.25pt">
            <v:imagedata r:id="rId643" o:title=""/>
          </v:shape>
        </w:pict>
      </w:r>
      <w:r>
        <w:t xml:space="preserve"> performs the following pseudo-code</w:t>
      </w:r>
    </w:p>
    <w:p w14:paraId="117E5A6C" w14:textId="77777777" w:rsidR="00950B98" w:rsidRDefault="00950B98" w:rsidP="00950B98">
      <w:r>
        <w:t>{</w:t>
      </w:r>
    </w:p>
    <w:p w14:paraId="375F92EA" w14:textId="77777777" w:rsidR="00950B98" w:rsidRDefault="00646C0B" w:rsidP="001322F1">
      <w:pPr>
        <w:pStyle w:val="B1"/>
        <w:rPr>
          <w:lang w:eastAsia="zh-CN"/>
        </w:rPr>
      </w:pPr>
      <w:r>
        <w:rPr>
          <w:lang w:eastAsia="zh-CN"/>
        </w:rPr>
        <w:pict w14:anchorId="16BB25FC">
          <v:shape id="_x0000_i2074" type="#_x0000_t75" style="width:21.75pt;height:14.25pt">
            <v:imagedata r:id="rId644" o:title=""/>
          </v:shape>
        </w:pict>
      </w:r>
    </w:p>
    <w:p w14:paraId="6893EA64" w14:textId="77777777" w:rsidR="00950B98" w:rsidRDefault="00950B98" w:rsidP="001322F1">
      <w:pPr>
        <w:pStyle w:val="B1"/>
        <w:rPr>
          <w:lang w:eastAsia="zh-CN"/>
        </w:rPr>
      </w:pPr>
      <w:r>
        <w:rPr>
          <w:lang w:eastAsia="zh-CN"/>
        </w:rPr>
        <w:t xml:space="preserve">while </w:t>
      </w:r>
      <w:r w:rsidR="00646C0B">
        <w:rPr>
          <w:position w:val="-10"/>
        </w:rPr>
        <w:pict w14:anchorId="24ACF5E3">
          <v:shape id="_x0000_i2075" type="#_x0000_t75" style="width:50.25pt;height:15.75pt">
            <v:imagedata r:id="rId645" o:title=""/>
          </v:shape>
        </w:pict>
      </w:r>
      <w:r>
        <w:rPr>
          <w:lang w:eastAsia="zh-CN"/>
        </w:rPr>
        <w:t xml:space="preserve"> % the next two while loops are to re-order the unmerged resources</w:t>
      </w:r>
    </w:p>
    <w:p w14:paraId="0D93FC83" w14:textId="77777777" w:rsidR="00950B98" w:rsidRDefault="00646C0B" w:rsidP="001322F1">
      <w:pPr>
        <w:pStyle w:val="B2"/>
        <w:rPr>
          <w:lang w:eastAsia="zh-CN"/>
        </w:rPr>
      </w:pPr>
      <w:r>
        <w:rPr>
          <w:lang w:eastAsia="zh-CN"/>
        </w:rPr>
        <w:pict w14:anchorId="1A61C7EE">
          <v:shape id="_x0000_i2076" type="#_x0000_t75" style="width:21.75pt;height:14.25pt">
            <v:imagedata r:id="rId646" o:title=""/>
          </v:shape>
        </w:pict>
      </w:r>
    </w:p>
    <w:p w14:paraId="014ADC93" w14:textId="77777777" w:rsidR="00950B98" w:rsidRDefault="00950B98" w:rsidP="001322F1">
      <w:pPr>
        <w:pStyle w:val="B2"/>
        <w:rPr>
          <w:lang w:eastAsia="zh-CN"/>
        </w:rPr>
      </w:pPr>
      <w:r>
        <w:rPr>
          <w:lang w:eastAsia="zh-CN"/>
        </w:rPr>
        <w:t xml:space="preserve">while </w:t>
      </w:r>
      <w:r w:rsidR="00646C0B">
        <w:rPr>
          <w:position w:val="-10"/>
        </w:rPr>
        <w:pict w14:anchorId="343FAD5C">
          <v:shape id="_x0000_i2077" type="#_x0000_t75" style="width:64.5pt;height:14.25pt">
            <v:imagedata r:id="rId647"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646C0B">
        <w:rPr>
          <w:position w:val="-10"/>
          <w:lang w:eastAsia="zh-CN"/>
        </w:rPr>
        <w:pict w14:anchorId="09EA693C">
          <v:shape id="_x0000_i2078" type="#_x0000_t75" style="width:1in;height:14.25pt">
            <v:imagedata r:id="rId648" o:title=""/>
          </v:shape>
        </w:pict>
      </w:r>
      <w:r>
        <w:rPr>
          <w:lang w:eastAsia="zh-CN"/>
        </w:rPr>
        <w:t xml:space="preserve"> OR </w:t>
      </w:r>
      <w:r w:rsidR="00646C0B">
        <w:rPr>
          <w:position w:val="-10"/>
        </w:rPr>
        <w:pict w14:anchorId="00D3C8DD">
          <v:shape id="_x0000_i2079" type="#_x0000_t75" style="width:158.25pt;height:14.25pt">
            <v:imagedata r:id="rId649" o:title=""/>
          </v:shape>
        </w:pict>
      </w:r>
    </w:p>
    <w:p w14:paraId="09F6FEC9" w14:textId="77777777" w:rsidR="00950B98" w:rsidRDefault="00646C0B" w:rsidP="001322F1">
      <w:pPr>
        <w:pStyle w:val="B4"/>
        <w:rPr>
          <w:lang w:eastAsia="zh-CN"/>
        </w:rPr>
      </w:pPr>
      <w:r>
        <w:rPr>
          <w:lang w:eastAsia="zh-CN"/>
        </w:rPr>
        <w:pict w14:anchorId="57CD8440">
          <v:shape id="_x0000_i2080" type="#_x0000_t75" style="width:50.25pt;height:14.25pt">
            <v:imagedata r:id="rId650" o:title=""/>
          </v:shape>
        </w:pict>
      </w:r>
    </w:p>
    <w:p w14:paraId="63992844" w14:textId="77777777" w:rsidR="00950B98" w:rsidRDefault="00646C0B" w:rsidP="001322F1">
      <w:pPr>
        <w:pStyle w:val="B4"/>
        <w:rPr>
          <w:lang w:eastAsia="zh-CN"/>
        </w:rPr>
      </w:pPr>
      <w:r>
        <w:rPr>
          <w:lang w:eastAsia="zh-CN"/>
        </w:rPr>
        <w:pict w14:anchorId="02576D69">
          <v:shape id="_x0000_i2081" type="#_x0000_t75" style="width:57.75pt;height:14.25pt">
            <v:imagedata r:id="rId651" o:title=""/>
          </v:shape>
        </w:pict>
      </w:r>
    </w:p>
    <w:p w14:paraId="05AAA697" w14:textId="77777777" w:rsidR="00950B98" w:rsidRDefault="00646C0B" w:rsidP="001322F1">
      <w:pPr>
        <w:pStyle w:val="B4"/>
        <w:rPr>
          <w:lang w:eastAsia="zh-CN"/>
        </w:rPr>
      </w:pPr>
      <w:r>
        <w:rPr>
          <w:lang w:eastAsia="zh-CN"/>
        </w:rPr>
        <w:pict w14:anchorId="6F0D1222">
          <v:shape id="_x0000_i2082" type="#_x0000_t75" style="width:64.5pt;height:14.25pt">
            <v:imagedata r:id="rId652"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646C0B" w:rsidP="001322F1">
      <w:pPr>
        <w:pStyle w:val="B2"/>
        <w:rPr>
          <w:lang w:eastAsia="zh-CN"/>
        </w:rPr>
      </w:pPr>
      <w:r>
        <w:rPr>
          <w:lang w:eastAsia="zh-CN"/>
        </w:rPr>
        <w:pict w14:anchorId="637D9D02">
          <v:shape id="_x0000_i2083" type="#_x0000_t75" style="width:27.75pt;height:14.25pt">
            <v:imagedata r:id="rId653"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646C0B" w:rsidP="001322F1">
      <w:pPr>
        <w:pStyle w:val="B1"/>
        <w:rPr>
          <w:lang w:eastAsia="zh-CN"/>
        </w:rPr>
      </w:pPr>
      <w:r>
        <w:rPr>
          <w:lang w:eastAsia="zh-CN"/>
        </w:rPr>
        <w:pict w14:anchorId="64FD53D4">
          <v:shape id="_x0000_i2084" type="#_x0000_t75" style="width:36.75pt;height:14.25pt">
            <v:imagedata r:id="rId654"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646C0B">
        <w:rPr>
          <w:position w:val="-10"/>
        </w:rPr>
        <w:pict w14:anchorId="6585E0C0">
          <v:shape id="_x0000_i2085" type="#_x0000_t75" style="width:14.25pt;height:14.25pt">
            <v:imagedata r:id="rId622"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15474032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15474033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646C0B">
        <w:rPr>
          <w:position w:val="-10"/>
        </w:rPr>
        <w:pict w14:anchorId="4BE2A9AC">
          <v:shape id="_x0000_i2086" type="#_x0000_t75" style="width:14.25pt;height:15pt">
            <v:imagedata r:id="rId655" o:title=""/>
          </v:shape>
        </w:pict>
      </w:r>
      <w:r w:rsidRPr="0043290C">
        <w:t xml:space="preserve"> and</w:t>
      </w:r>
      <w:r w:rsidRPr="00B916EC">
        <w:rPr>
          <w:lang w:val="en-US"/>
        </w:rPr>
        <w:t xml:space="preserve"> </w:t>
      </w:r>
      <w:r w:rsidR="00646C0B">
        <w:rPr>
          <w:position w:val="-10"/>
        </w:rPr>
        <w:pict w14:anchorId="5193F8F6">
          <v:shape id="_x0000_i2087" type="#_x0000_t75" style="width:21.75pt;height:15pt">
            <v:imagedata r:id="rId656" o:title=""/>
          </v:shape>
        </w:pict>
      </w:r>
      <w:r w:rsidRPr="00B916EC">
        <w:t xml:space="preserve"> for computing a value of cyclic shift </w:t>
      </w:r>
      <w:r w:rsidR="00646C0B">
        <w:rPr>
          <w:position w:val="-6"/>
        </w:rPr>
        <w:pict w14:anchorId="34C2C82A">
          <v:shape id="_x0000_i2088" type="#_x0000_t75" style="width:14.25pt;height:12.75pt">
            <v:imagedata r:id="rId575" o:title=""/>
          </v:shape>
        </w:pict>
      </w:r>
      <w:r>
        <w:t xml:space="preserve"> </w:t>
      </w:r>
      <w:r w:rsidRPr="00B916EC">
        <w:t xml:space="preserve">[4, TS 38.211] where </w:t>
      </w:r>
      <w:r w:rsidR="00646C0B">
        <w:rPr>
          <w:position w:val="-10"/>
        </w:rPr>
        <w:pict w14:anchorId="2F85C215">
          <v:shape id="_x0000_i2089" type="#_x0000_t75" style="width:14.25pt;height:15pt">
            <v:imagedata r:id="rId655"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646C0B">
        <w:rPr>
          <w:position w:val="-10"/>
        </w:rPr>
        <w:pict w14:anchorId="39737CC4">
          <v:shape id="_x0000_i2090" type="#_x0000_t75" style="width:21.75pt;height:15pt">
            <v:imagedata r:id="rId656"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646C0B" w:rsidP="00C975CE">
            <w:pPr>
              <w:pStyle w:val="TAL"/>
              <w:jc w:val="center"/>
            </w:pPr>
            <w:r>
              <w:rPr>
                <w:position w:val="-10"/>
              </w:rPr>
              <w:pict w14:anchorId="1E863C94">
                <v:shape id="_x0000_i2091" type="#_x0000_t75" style="width:36.75pt;height:14.25pt">
                  <v:imagedata r:id="rId579" o:title=""/>
                </v:shape>
              </w:pict>
            </w:r>
          </w:p>
        </w:tc>
        <w:tc>
          <w:tcPr>
            <w:tcW w:w="1325" w:type="dxa"/>
          </w:tcPr>
          <w:p w14:paraId="4FEEF8AF" w14:textId="77777777" w:rsidR="00431480" w:rsidRPr="00B916EC" w:rsidRDefault="00646C0B" w:rsidP="00C975CE">
            <w:pPr>
              <w:pStyle w:val="TAL"/>
              <w:jc w:val="center"/>
            </w:pPr>
            <w:r>
              <w:rPr>
                <w:position w:val="-10"/>
              </w:rPr>
              <w:pict w14:anchorId="1ECEB749">
                <v:shape id="_x0000_i2092" type="#_x0000_t75" style="width:36.75pt;height:14.25pt">
                  <v:imagedata r:id="rId581"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646C0B" w:rsidP="00C975CE">
            <w:pPr>
              <w:pStyle w:val="TAL"/>
              <w:jc w:val="center"/>
            </w:pPr>
            <w:r>
              <w:rPr>
                <w:position w:val="-10"/>
              </w:rPr>
              <w:pict w14:anchorId="7B5A23DD">
                <v:shape id="_x0000_i2093" type="#_x0000_t75" style="width:27.75pt;height:14.25pt">
                  <v:imagedata r:id="rId657" o:title=""/>
                </v:shape>
              </w:pict>
            </w:r>
          </w:p>
        </w:tc>
        <w:tc>
          <w:tcPr>
            <w:tcW w:w="1620" w:type="dxa"/>
          </w:tcPr>
          <w:p w14:paraId="70659B46" w14:textId="77777777" w:rsidR="00431480" w:rsidRPr="00B916EC" w:rsidRDefault="00646C0B" w:rsidP="00C975CE">
            <w:pPr>
              <w:pStyle w:val="TAL"/>
              <w:jc w:val="center"/>
            </w:pPr>
            <w:r>
              <w:rPr>
                <w:position w:val="-10"/>
              </w:rPr>
              <w:pict w14:anchorId="4C1EC5E7">
                <v:shape id="_x0000_i2094" type="#_x0000_t75" style="width:36.75pt;height:14.25pt">
                  <v:imagedata r:id="rId658" o:title=""/>
                </v:shape>
              </w:pict>
            </w:r>
          </w:p>
        </w:tc>
        <w:tc>
          <w:tcPr>
            <w:tcW w:w="1710" w:type="dxa"/>
            <w:vAlign w:val="center"/>
          </w:tcPr>
          <w:p w14:paraId="0502C3F2" w14:textId="77777777" w:rsidR="00431480" w:rsidRPr="00B916EC" w:rsidRDefault="00646C0B" w:rsidP="00C975CE">
            <w:pPr>
              <w:pStyle w:val="TAL"/>
              <w:jc w:val="center"/>
            </w:pPr>
            <w:r>
              <w:rPr>
                <w:position w:val="-10"/>
              </w:rPr>
              <w:pict w14:anchorId="539B090E">
                <v:shape id="_x0000_i2095" type="#_x0000_t75" style="width:36.75pt;height:14.25pt">
                  <v:imagedata r:id="rId659" o:title=""/>
                </v:shape>
              </w:pict>
            </w:r>
          </w:p>
        </w:tc>
        <w:tc>
          <w:tcPr>
            <w:tcW w:w="1620" w:type="dxa"/>
          </w:tcPr>
          <w:p w14:paraId="5623C399" w14:textId="77777777" w:rsidR="00431480" w:rsidRPr="00B916EC" w:rsidRDefault="00646C0B" w:rsidP="00C975CE">
            <w:pPr>
              <w:pStyle w:val="TAL"/>
              <w:jc w:val="center"/>
            </w:pPr>
            <w:r>
              <w:rPr>
                <w:position w:val="-10"/>
              </w:rPr>
              <w:pict w14:anchorId="7DB74BA1">
                <v:shape id="_x0000_i2096" type="#_x0000_t75" style="width:36.75pt;height:14.25pt">
                  <v:imagedata r:id="rId660"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646C0B">
        <w:rPr>
          <w:position w:val="-10"/>
        </w:rPr>
        <w:pict w14:anchorId="7BDD4EC1">
          <v:shape id="_x0000_i2097" type="#_x0000_t75" style="width:21.75pt;height:14.25pt">
            <v:imagedata r:id="rId661"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646C0B">
        <w:rPr>
          <w:position w:val="-10"/>
        </w:rPr>
        <w:pict w14:anchorId="74233846">
          <v:shape id="_x0000_i2098" type="#_x0000_t75" style="width:57.75pt;height:14.25pt">
            <v:imagedata r:id="rId662"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646C0B">
        <w:rPr>
          <w:position w:val="-10"/>
        </w:rPr>
        <w:pict w14:anchorId="0632C082">
          <v:shape id="_x0000_i2099" type="#_x0000_t75" style="width:99.75pt;height:18.75pt">
            <v:imagedata r:id="rId663"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75pt;height:14.25pt" o:ole="">
            <v:imagedata r:id="rId664" o:title=""/>
          </v:shape>
          <o:OLEObject Type="Embed" ProgID="Equation.3" ShapeID="_x0000_i2100" DrawAspect="Content" ObjectID="_1765353170" r:id="rId665"/>
        </w:object>
      </w:r>
      <w:r w:rsidR="003A4C3D" w:rsidRPr="00A736C5">
        <w:t xml:space="preserve"> bits indicates the positive LRR.</w:t>
      </w:r>
      <w:r w:rsidR="003A4C3D">
        <w:t xml:space="preserve"> </w:t>
      </w:r>
      <w:r w:rsidR="00D23CE9">
        <w:t xml:space="preserve">An all-zero value for the </w:t>
      </w:r>
      <w:r w:rsidR="00646C0B">
        <w:rPr>
          <w:position w:val="-10"/>
        </w:rPr>
        <w:pict w14:anchorId="640FDE11">
          <v:shape id="_x0000_i2101" type="#_x0000_t75" style="width:57.75pt;height:14.25pt">
            <v:imagedata r:id="rId664"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646C0B">
        <w:rPr>
          <w:position w:val="-10"/>
        </w:rPr>
        <w:pict w14:anchorId="24CE087A">
          <v:shape id="_x0000_i2102" type="#_x0000_t75" style="width:15.75pt;height:15pt">
            <v:imagedata r:id="rId666"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646C0B">
        <w:rPr>
          <w:position w:val="-10"/>
        </w:rPr>
        <w:pict w14:anchorId="0F27F81B">
          <v:shape id="_x0000_i2103" type="#_x0000_t75" style="width:57.75pt;height:14.25pt">
            <v:imagedata r:id="rId664"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646C0B">
        <w:rPr>
          <w:position w:val="-10"/>
        </w:rPr>
        <w:pict w14:anchorId="0B65D7BD">
          <v:shape id="_x0000_i2104" type="#_x0000_t75" style="width:99.75pt;height:16.5pt">
            <v:imagedata r:id="rId667"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75pt;height:14.25pt" o:ole="">
            <v:imagedata r:id="rId664" o:title=""/>
          </v:shape>
          <o:OLEObject Type="Embed" ProgID="Equation.3" ShapeID="_x0000_i2105" DrawAspect="Content" ObjectID="_1765353171" r:id="rId668"/>
        </w:object>
      </w:r>
      <w:r w:rsidR="00935931" w:rsidRPr="00A736C5">
        <w:t xml:space="preserve"> bits indicates the positive LRR. </w:t>
      </w:r>
      <w:r>
        <w:t xml:space="preserve">An all-zero value for the </w:t>
      </w:r>
      <w:r w:rsidR="00646C0B">
        <w:rPr>
          <w:position w:val="-10"/>
        </w:rPr>
        <w:pict w14:anchorId="5D121C6A">
          <v:shape id="_x0000_i2106" type="#_x0000_t75" style="width:57.75pt;height:16.5pt">
            <v:imagedata r:id="rId664"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646C0B">
        <w:rPr>
          <w:position w:val="-10"/>
        </w:rPr>
        <w:pict w14:anchorId="1050593F">
          <v:shape id="_x0000_i2107" type="#_x0000_t75" style="width:21.75pt;height:14.25pt">
            <v:imagedata r:id="rId503"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646C0B">
        <w:rPr>
          <w:position w:val="-10"/>
        </w:rPr>
        <w:pict w14:anchorId="757C7C82">
          <v:shape id="_x0000_i2108" type="#_x0000_t75" style="width:79.5pt;height:14.25pt">
            <v:imagedata r:id="rId669" o:title=""/>
          </v:shape>
        </w:pict>
      </w:r>
      <w:r w:rsidRPr="00B916EC">
        <w:rPr>
          <w:lang w:val="en-US"/>
        </w:rPr>
        <w:t xml:space="preserve"> SR bit</w:t>
      </w:r>
      <w:r>
        <w:rPr>
          <w:lang w:val="en-US"/>
        </w:rPr>
        <w:t>s</w:t>
      </w:r>
      <w:r w:rsidRPr="00B916EC">
        <w:rPr>
          <w:lang w:val="en-US"/>
        </w:rPr>
        <w:t xml:space="preserve">, and </w:t>
      </w:r>
      <w:r w:rsidR="00646C0B">
        <w:rPr>
          <w:position w:val="-10"/>
        </w:rPr>
        <w:pict w14:anchorId="43C17107">
          <v:shape id="_x0000_i2109" type="#_x0000_t75" style="width:21.75pt;height:15pt">
            <v:imagedata r:id="rId582"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646C0B">
        <w:rPr>
          <w:position w:val="-10"/>
        </w:rPr>
        <w:pict w14:anchorId="6F19DF4C">
          <v:shape id="_x0000_i2110" type="#_x0000_t75" style="width:36.75pt;height:18.75pt">
            <v:imagedata r:id="rId583" o:title=""/>
          </v:shape>
        </w:pict>
      </w:r>
      <w:r>
        <w:rPr>
          <w:lang w:val="en-US"/>
        </w:rPr>
        <w:t xml:space="preserve"> PRBs</w:t>
      </w:r>
      <w:r w:rsidRPr="00B916EC">
        <w:rPr>
          <w:lang w:val="en-US"/>
        </w:rPr>
        <w:t xml:space="preserve">, the UE determines a number of PRBs </w:t>
      </w:r>
      <w:r w:rsidR="00646C0B">
        <w:rPr>
          <w:position w:val="-12"/>
        </w:rPr>
        <w:pict w14:anchorId="4E986AEF">
          <v:shape id="_x0000_i2111" type="#_x0000_t75" style="width:36.75pt;height:18.75pt">
            <v:imagedata r:id="rId670"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646C0B">
        <w:rPr>
          <w:position w:val="-12"/>
        </w:rPr>
        <w:pict w14:anchorId="484B2445">
          <v:shape id="_x0000_i2112" type="#_x0000_t75" style="width:222.75pt;height:18.75pt">
            <v:imagedata r:id="rId671" o:title=""/>
          </v:shape>
        </w:pict>
      </w:r>
      <w:r w:rsidRPr="00B916EC">
        <w:rPr>
          <w:lang w:val="en-US"/>
        </w:rPr>
        <w:t xml:space="preserve"> and, if </w:t>
      </w:r>
      <w:r w:rsidR="00646C0B">
        <w:rPr>
          <w:position w:val="-10"/>
        </w:rPr>
        <w:pict w14:anchorId="05BB55EB">
          <v:shape id="_x0000_i2113" type="#_x0000_t75" style="width:50.25pt;height:18.75pt">
            <v:imagedata r:id="rId586" o:title=""/>
          </v:shape>
        </w:pict>
      </w:r>
      <w:r w:rsidRPr="00B916EC">
        <w:rPr>
          <w:lang w:val="en-US"/>
        </w:rPr>
        <w:t>,</w:t>
      </w:r>
      <w:r>
        <w:rPr>
          <w:lang w:val="en-US"/>
        </w:rPr>
        <w:t xml:space="preserve"> </w:t>
      </w:r>
      <w:r w:rsidR="00646C0B">
        <w:rPr>
          <w:position w:val="-12"/>
        </w:rPr>
        <w:pict w14:anchorId="7EDBCC98">
          <v:shape id="_x0000_i2114" type="#_x0000_t75" style="width:237.75pt;height:18.75pt">
            <v:imagedata r:id="rId672" o:title=""/>
          </v:shape>
        </w:pict>
      </w:r>
      <w:r w:rsidRPr="00B916EC">
        <w:rPr>
          <w:lang w:val="en-US"/>
        </w:rPr>
        <w:t xml:space="preserve">, where </w:t>
      </w:r>
      <w:r w:rsidR="00646C0B">
        <w:rPr>
          <w:position w:val="-12"/>
        </w:rPr>
        <w:pict w14:anchorId="5144D436">
          <v:shape id="_x0000_i2115" type="#_x0000_t75" style="width:27.75pt;height:18.75pt">
            <v:imagedata r:id="rId588" o:title=""/>
          </v:shape>
        </w:pict>
      </w:r>
      <w:r w:rsidRPr="00B916EC">
        <w:rPr>
          <w:lang w:val="en-US"/>
        </w:rPr>
        <w:t xml:space="preserve">, </w:t>
      </w:r>
      <w:r w:rsidR="00646C0B">
        <w:rPr>
          <w:position w:val="-12"/>
        </w:rPr>
        <w:pict w14:anchorId="588DF228">
          <v:shape id="_x0000_i2116" type="#_x0000_t75" style="width:36.75pt;height:18.75pt">
            <v:imagedata r:id="rId673" o:title=""/>
          </v:shape>
        </w:pict>
      </w:r>
      <w:r w:rsidRPr="00B916EC">
        <w:rPr>
          <w:lang w:val="en-US"/>
        </w:rPr>
        <w:t xml:space="preserve">, </w:t>
      </w:r>
      <w:r w:rsidR="00646C0B">
        <w:rPr>
          <w:position w:val="-10"/>
        </w:rPr>
        <w:pict w14:anchorId="588FE0DD">
          <v:shape id="_x0000_i2117" type="#_x0000_t75" style="width:18.75pt;height:18.75pt">
            <v:imagedata r:id="rId590" o:title=""/>
          </v:shape>
        </w:pict>
      </w:r>
      <w:r w:rsidRPr="00B916EC">
        <w:rPr>
          <w:lang w:val="en-US"/>
        </w:rPr>
        <w:t xml:space="preserve">, and </w:t>
      </w:r>
      <w:r w:rsidR="00646C0B">
        <w:rPr>
          <w:position w:val="-4"/>
        </w:rPr>
        <w:pict w14:anchorId="22B2738D">
          <v:shape id="_x0000_i2118" type="#_x0000_t75" style="width:12.75pt;height:12.75pt">
            <v:imagedata r:id="rId591"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646C0B">
        <w:rPr>
          <w:position w:val="-14"/>
        </w:rPr>
        <w:pict w14:anchorId="3307A5F7">
          <v:shape id="_x0000_i2119" type="#_x0000_t75" style="width:41.25pt;height:20.25pt">
            <v:imagedata r:id="rId674" o:title=""/>
          </v:shape>
        </w:pict>
      </w:r>
      <w:r w:rsidR="00C5287C">
        <w:rPr>
          <w:lang w:val="en-US"/>
        </w:rPr>
        <w:t xml:space="preserve"> </w:t>
      </w:r>
      <w:r w:rsidR="00C5287C" w:rsidRPr="008C0CFC">
        <w:rPr>
          <w:lang w:val="en-US"/>
        </w:rPr>
        <w:t xml:space="preserve">is not equal </w:t>
      </w:r>
      <w:r w:rsidR="00646C0B">
        <w:rPr>
          <w:position w:val="-6"/>
        </w:rPr>
        <w:pict w14:anchorId="4776C1FB">
          <v:shape id="_x0000_i2120" type="#_x0000_t75" style="width:63pt;height:15.75pt">
            <v:imagedata r:id="rId675" o:title=""/>
          </v:shape>
        </w:pict>
      </w:r>
      <w:r w:rsidR="00C5287C">
        <w:rPr>
          <w:lang w:val="en-US"/>
        </w:rPr>
        <w:t xml:space="preserve"> </w:t>
      </w:r>
      <w:r w:rsidR="00C5287C" w:rsidRPr="008C0CFC">
        <w:rPr>
          <w:lang w:val="en-US"/>
        </w:rPr>
        <w:t xml:space="preserve">according to [4, TS 38.211], </w:t>
      </w:r>
      <w:r w:rsidR="00646C0B">
        <w:rPr>
          <w:position w:val="-14"/>
        </w:rPr>
        <w:pict w14:anchorId="31FC9E70">
          <v:shape id="_x0000_i2121" type="#_x0000_t75" style="width:41.25pt;height:20.25pt">
            <v:imagedata r:id="rId594"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646C0B">
        <w:rPr>
          <w:position w:val="-12"/>
        </w:rPr>
        <w:pict w14:anchorId="435709E0">
          <v:shape id="_x0000_i2122" type="#_x0000_t75" style="width:237.75pt;height:18.75pt">
            <v:imagedata r:id="rId676" o:title=""/>
          </v:shape>
        </w:pict>
      </w:r>
      <w:r>
        <w:rPr>
          <w:lang w:val="en-US"/>
        </w:rPr>
        <w:t xml:space="preserve">, the UE transmits the PUCCH over the </w:t>
      </w:r>
      <w:r w:rsidR="00646C0B">
        <w:rPr>
          <w:position w:val="-10"/>
        </w:rPr>
        <w:pict w14:anchorId="7D22B262">
          <v:shape id="_x0000_i2123" type="#_x0000_t75" style="width:36.75pt;height:18.75pt">
            <v:imagedata r:id="rId677"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15474033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646C0B">
        <w:rPr>
          <w:position w:val="-10"/>
        </w:rPr>
        <w:pict w14:anchorId="37225BE7">
          <v:shape id="_x0000_i2124" type="#_x0000_t75" style="width:21.75pt;height:14.25pt">
            <v:imagedata r:id="rId503"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646C0B">
        <w:rPr>
          <w:position w:val="-10"/>
        </w:rPr>
        <w:pict w14:anchorId="3C2C81F6">
          <v:shape id="_x0000_i2125" type="#_x0000_t75" style="width:21.75pt;height:14.25pt">
            <v:imagedata r:id="rId678"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646C0B">
        <w:rPr>
          <w:position w:val="-10"/>
        </w:rPr>
        <w:pict w14:anchorId="12829A6E">
          <v:shape id="_x0000_i2126" type="#_x0000_t75" style="width:36.75pt;height:14.25pt">
            <v:imagedata r:id="rId679"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646C0B">
        <w:rPr>
          <w:position w:val="-10"/>
        </w:rPr>
        <w:pict w14:anchorId="376B1C31">
          <v:shape id="_x0000_i2127" type="#_x0000_t75" style="width:79.5pt;height:14.25pt">
            <v:imagedata r:id="rId669"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646C0B">
        <w:rPr>
          <w:position w:val="-24"/>
        </w:rPr>
        <w:pict w14:anchorId="2325606A">
          <v:shape id="_x0000_i2128" type="#_x0000_t75" style="width:129.75pt;height:27.75pt">
            <v:imagedata r:id="rId680" o:title=""/>
          </v:shape>
        </w:pict>
      </w:r>
      <w:r>
        <w:t xml:space="preserve">, </w:t>
      </w:r>
      <w:r>
        <w:rPr>
          <w:lang w:val="en-US"/>
        </w:rPr>
        <w:t xml:space="preserve">where </w:t>
      </w:r>
      <w:r w:rsidR="00646C0B">
        <w:rPr>
          <w:position w:val="-12"/>
        </w:rPr>
        <w:pict w14:anchorId="6BF08976">
          <v:shape id="_x0000_i2129" type="#_x0000_t75" style="width:44.25pt;height:18.75pt">
            <v:imagedata r:id="rId681"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646C0B">
        <w:rPr>
          <w:position w:val="-6"/>
        </w:rPr>
        <w:pict w14:anchorId="05D67499">
          <v:shape id="_x0000_i2130" type="#_x0000_t75" style="width:9pt;height:11.25pt">
            <v:imagedata r:id="rId682" o:title=""/>
          </v:shape>
        </w:pict>
      </w:r>
      <w:r>
        <w:t xml:space="preserve">, </w:t>
      </w:r>
      <w:r w:rsidR="00646C0B">
        <w:rPr>
          <w:position w:val="-12"/>
        </w:rPr>
        <w:pict w14:anchorId="0F43C775">
          <v:shape id="_x0000_i2131" type="#_x0000_t75" style="width:44.25pt;height:16.5pt">
            <v:imagedata r:id="rId683"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646C0B">
        <w:rPr>
          <w:position w:val="-6"/>
        </w:rPr>
        <w:pict w14:anchorId="36479DFC">
          <v:shape id="_x0000_i2132" type="#_x0000_t75" style="width:9pt;height:11.25pt">
            <v:imagedata r:id="rId682" o:title=""/>
          </v:shape>
        </w:pict>
      </w:r>
      <w:r>
        <w:rPr>
          <w:lang w:val="en-US"/>
        </w:rPr>
        <w:t xml:space="preserve"> [6, TS 38.214]</w:t>
      </w:r>
      <w:r>
        <w:t xml:space="preserve">, and </w:t>
      </w:r>
      <w:r w:rsidR="00646C0B">
        <w:rPr>
          <w:position w:val="-10"/>
        </w:rPr>
        <w:pict w14:anchorId="74849526">
          <v:shape id="_x0000_i2133" type="#_x0000_t75" style="width:23.25pt;height:18.75pt">
            <v:imagedata r:id="rId684"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646C0B">
        <w:rPr>
          <w:position w:val="-12"/>
        </w:rPr>
        <w:pict w14:anchorId="1D5AD362">
          <v:shape id="_x0000_i2134" type="#_x0000_t75" style="width:136.5pt;height:18.75pt">
            <v:imagedata r:id="rId685" o:title=""/>
          </v:shape>
        </w:pict>
      </w:r>
      <w:r>
        <w:t xml:space="preserve">, </w:t>
      </w:r>
      <w:r>
        <w:rPr>
          <w:lang w:val="en-US"/>
        </w:rPr>
        <w:t xml:space="preserve">where </w:t>
      </w:r>
      <w:r w:rsidR="00646C0B">
        <w:rPr>
          <w:position w:val="-12"/>
        </w:rPr>
        <w:pict w14:anchorId="406C24C1">
          <v:shape id="_x0000_i2135" type="#_x0000_t75" style="width:50.25pt;height:16.5pt">
            <v:imagedata r:id="rId686"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646C0B">
        <w:rPr>
          <w:position w:val="-12"/>
        </w:rPr>
        <w:pict w14:anchorId="0FCAC4E7">
          <v:shape id="_x0000_i2136" type="#_x0000_t75" style="width:50.25pt;height:16.5pt">
            <v:imagedata r:id="rId687"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646C0B">
        <w:rPr>
          <w:position w:val="-4"/>
        </w:rPr>
        <w:pict w14:anchorId="70F07BA6">
          <v:shape id="_x0000_i2137" type="#_x0000_t75" style="width:12.75pt;height:12.75pt">
            <v:imagedata r:id="rId591"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646C0B">
        <w:rPr>
          <w:position w:val="-10"/>
        </w:rPr>
        <w:pict w14:anchorId="54C4962D">
          <v:shape id="_x0000_i2138" type="#_x0000_t75" style="width:36.75pt;height:16.5pt">
            <v:imagedata r:id="rId688"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646C0B">
        <w:rPr>
          <w:position w:val="-10"/>
        </w:rPr>
        <w:pict w14:anchorId="14C21464">
          <v:shape id="_x0000_i2139" type="#_x0000_t75" style="width:36.75pt;height:15.75pt">
            <v:imagedata r:id="rId688"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646C0B">
        <w:rPr>
          <w:position w:val="-10"/>
        </w:rPr>
        <w:pict w14:anchorId="74950436">
          <v:shape id="_x0000_i2140" type="#_x0000_t75" style="width:44.25pt;height:16.5pt">
            <v:imagedata r:id="rId689" o:title=""/>
          </v:shape>
        </w:pict>
      </w:r>
      <w:r w:rsidRPr="00B916EC">
        <w:t xml:space="preserve"> for PUCCH format 4</w:t>
      </w:r>
    </w:p>
    <w:p w14:paraId="160903BD" w14:textId="4FB7AA64" w:rsidR="006F698B" w:rsidRDefault="006F698B" w:rsidP="006F698B">
      <w:pPr>
        <w:pStyle w:val="B1"/>
        <w:rPr>
          <w:lang w:eastAsia="zh-CN"/>
        </w:rPr>
      </w:pPr>
      <w:r>
        <w:t>-</w:t>
      </w:r>
      <w:r>
        <w:tab/>
      </w:r>
      <w:r w:rsidR="00646C0B">
        <w:rPr>
          <w:position w:val="-12"/>
        </w:rPr>
        <w:pict w14:anchorId="13CF7B30">
          <v:shape id="_x0000_i2141" type="#_x0000_t75" style="width:1in;height:18.75pt">
            <v:imagedata r:id="rId690"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646C0B">
        <w:rPr>
          <w:position w:val="-10"/>
        </w:rPr>
        <w:pict w14:anchorId="31E107C0">
          <v:shape id="_x0000_i2142" type="#_x0000_t75" style="width:36.75pt;height:18.75pt">
            <v:imagedata r:id="rId691" o:title=""/>
          </v:shape>
        </w:pict>
      </w:r>
      <w:r w:rsidR="004F4935">
        <w:t xml:space="preserve"> provided by </w:t>
      </w:r>
      <w:r w:rsidR="002D5072">
        <w:rPr>
          <w:i/>
          <w:lang w:val="en-US"/>
        </w:rPr>
        <w:t>occ</w:t>
      </w:r>
      <w:r w:rsidR="004F4935" w:rsidRPr="004B21D9">
        <w:rPr>
          <w:i/>
        </w:rPr>
        <w:t>-Length</w:t>
      </w:r>
      <w:r w:rsidR="004F4935">
        <w:t xml:space="preserve">, </w:t>
      </w:r>
      <w:r w:rsidR="00646C0B">
        <w:rPr>
          <w:position w:val="-12"/>
        </w:rPr>
        <w:pict w14:anchorId="20F31C5B">
          <v:shape id="_x0000_i2143" type="#_x0000_t75" style="width:111pt;height:18.75pt">
            <v:imagedata r:id="rId692" o:title=""/>
          </v:shape>
        </w:pict>
      </w:r>
      <w:r>
        <w:t>,</w:t>
      </w:r>
      <w:r w:rsidRPr="00B916EC">
        <w:t xml:space="preserve"> </w:t>
      </w:r>
      <w:r w:rsidR="00646C0B">
        <w:rPr>
          <w:position w:val="-12"/>
        </w:rPr>
        <w:pict w14:anchorId="19B5A5C0">
          <v:shape id="_x0000_i2144" type="#_x0000_t75" style="width:57.75pt;height:18.75pt">
            <v:imagedata r:id="rId693"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646C0B">
        <w:rPr>
          <w:position w:val="-10"/>
        </w:rPr>
        <w:pict w14:anchorId="06D8167F">
          <v:shape id="_x0000_i2145" type="#_x0000_t75" style="width:36.75pt;height:18.75pt">
            <v:imagedata r:id="rId694" o:title=""/>
          </v:shape>
        </w:pict>
      </w:r>
      <w:r w:rsidR="004F4935">
        <w:t xml:space="preserve"> provided by </w:t>
      </w:r>
      <w:r w:rsidR="002D5072">
        <w:rPr>
          <w:i/>
          <w:lang w:val="en-US"/>
        </w:rPr>
        <w:t>occ</w:t>
      </w:r>
      <w:r w:rsidR="004F4935" w:rsidRPr="004B21D9">
        <w:rPr>
          <w:i/>
        </w:rPr>
        <w:t>-Length</w:t>
      </w:r>
      <w:r w:rsidR="004F4935">
        <w:t xml:space="preserve">, </w:t>
      </w:r>
      <w:r w:rsidR="00646C0B">
        <w:rPr>
          <w:position w:val="-12"/>
        </w:rPr>
        <w:pict w14:anchorId="2AE3C2C1">
          <v:shape id="_x0000_i2146" type="#_x0000_t75" style="width:92.25pt;height:18.75pt">
            <v:imagedata r:id="rId695" o:title=""/>
          </v:shape>
        </w:pict>
      </w:r>
      <w:r>
        <w:t>,</w:t>
      </w:r>
      <w:r w:rsidRPr="00B916EC">
        <w:t xml:space="preserve"> and </w:t>
      </w:r>
      <w:r w:rsidR="00646C0B">
        <w:rPr>
          <w:position w:val="-12"/>
        </w:rPr>
        <w:pict w14:anchorId="68A46AE6">
          <v:shape id="_x0000_i2147" type="#_x0000_t75" style="width:93.75pt;height:18.75pt">
            <v:imagedata r:id="rId696" o:title=""/>
          </v:shape>
        </w:pict>
      </w:r>
      <w:r w:rsidRPr="00B916EC">
        <w:t xml:space="preserve"> for PUCCH format 4</w:t>
      </w:r>
      <w:r w:rsidRPr="005B6D3F">
        <w:t xml:space="preserve">, where </w:t>
      </w:r>
      <w:r w:rsidR="00646C0B">
        <w:rPr>
          <w:position w:val="-10"/>
        </w:rPr>
        <w:pict w14:anchorId="06A5E395">
          <v:shape id="_x0000_i2148" type="#_x0000_t75" style="width:21.75pt;height:18.75pt">
            <v:imagedata r:id="rId697"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646C0B">
        <w:rPr>
          <w:position w:val="-12"/>
        </w:rPr>
        <w:pict w14:anchorId="25187F6E">
          <v:shape id="_x0000_i2149" type="#_x0000_t75" style="width:42.75pt;height:18.75pt">
            <v:imagedata r:id="rId698"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646C0B">
        <w:rPr>
          <w:position w:val="-12"/>
        </w:rPr>
        <w:pict w14:anchorId="37DD708F">
          <v:shape id="_x0000_i2150" type="#_x0000_t75" style="width:36.75pt;height:18.75pt">
            <v:imagedata r:id="rId699"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646C0B">
        <w:rPr>
          <w:position w:val="-12"/>
        </w:rPr>
        <w:pict w14:anchorId="4533F05F">
          <v:shape id="_x0000_i2151" type="#_x0000_t75" style="width:41.25pt;height:18.75pt">
            <v:imagedata r:id="rId698" o:title=""/>
          </v:shape>
        </w:pict>
      </w:r>
      <w:r>
        <w:t xml:space="preserve"> </w:t>
      </w:r>
      <w:r>
        <w:rPr>
          <w:rFonts w:eastAsia="MS Mincho"/>
          <w:iCs/>
          <w:lang w:val="en-US" w:eastAsia="ja-JP"/>
        </w:rPr>
        <w:t xml:space="preserve">is equal to a number of PUCCH symbols </w:t>
      </w:r>
      <w:r w:rsidR="00646C0B">
        <w:rPr>
          <w:position w:val="-12"/>
        </w:rPr>
        <w:pict w14:anchorId="74993EDB">
          <v:shape id="_x0000_i2152" type="#_x0000_t75" style="width:36.75pt;height:18.75pt">
            <v:imagedata r:id="rId700"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646C0B">
        <w:rPr>
          <w:position w:val="-12"/>
        </w:rPr>
        <w:pict w14:anchorId="360D494D">
          <v:shape id="_x0000_i2153" type="#_x0000_t75" style="width:38.25pt;height:18.75pt">
            <v:imagedata r:id="rId701"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646C0B">
        <w:rPr>
          <w:position w:val="-10"/>
        </w:rPr>
        <w:pict w14:anchorId="36C1DE9F">
          <v:shape id="_x0000_i2154" type="#_x0000_t75" style="width:24pt;height:15.75pt">
            <v:imagedata r:id="rId702" o:title=""/>
          </v:shape>
        </w:pict>
      </w:r>
      <w:r w:rsidRPr="00B916EC">
        <w:t xml:space="preserve"> if pi/2-BPSK is the modulation scheme and </w:t>
      </w:r>
      <w:r w:rsidR="00646C0B">
        <w:rPr>
          <w:position w:val="-10"/>
        </w:rPr>
        <w:pict w14:anchorId="468656D3">
          <v:shape id="_x0000_i2155" type="#_x0000_t75" style="width:27.75pt;height:15pt">
            <v:imagedata r:id="rId703"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646C0B">
        <w:rPr>
          <w:position w:val="-10"/>
        </w:rPr>
        <w:pict w14:anchorId="2ABDA70F">
          <v:shape id="_x0000_i2156" type="#_x0000_t75" style="width:27.75pt;height:14.25pt">
            <v:imagedata r:id="rId704"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646C0B">
        <w:rPr>
          <w:position w:val="-6"/>
        </w:rPr>
        <w:pict w14:anchorId="48BEAC16">
          <v:shape id="_x0000_i2157" type="#_x0000_t75" style="width:23.25pt;height:12.75pt">
            <v:imagedata r:id="rId705"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646C0B">
        <w:rPr>
          <w:position w:val="-10"/>
        </w:rPr>
        <w:pict w14:anchorId="55DCA653">
          <v:shape id="_x0000_i2158" type="#_x0000_t75" style="width:14.25pt;height:14.25pt">
            <v:imagedata r:id="rId706" o:title=""/>
          </v:shape>
        </w:pict>
      </w:r>
      <w:r>
        <w:rPr>
          <w:lang w:eastAsia="zh-CN"/>
        </w:rPr>
        <w:t>, and configured code rate</w:t>
      </w:r>
      <w:r w:rsidRPr="00B916EC">
        <w:rPr>
          <w:lang w:eastAsia="zh-CN"/>
        </w:rPr>
        <w:t xml:space="preserve"> </w:t>
      </w:r>
      <w:r w:rsidR="00646C0B">
        <w:rPr>
          <w:position w:val="-4"/>
        </w:rPr>
        <w:pict w14:anchorId="0CE5B24B">
          <v:shape id="_x0000_i2159" type="#_x0000_t75" style="width:12.75pt;height:12.75pt">
            <v:imagedata r:id="rId59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646C0B">
        <w:rPr>
          <w:position w:val="-14"/>
        </w:rPr>
        <w:pict w14:anchorId="62F5AF8D">
          <v:shape id="_x0000_i2160" type="#_x0000_t75" style="width:260.25pt;height:18.75pt">
            <v:imagedata r:id="rId707"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646C0B">
        <w:rPr>
          <w:position w:val="-6"/>
        </w:rPr>
        <w:pict w14:anchorId="065C98EE">
          <v:shape id="_x0000_i2161" type="#_x0000_t75" style="width:14.2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646C0B">
        <w:rPr>
          <w:position w:val="-6"/>
        </w:rPr>
        <w:pict w14:anchorId="29639ABC">
          <v:shape id="_x0000_i2162" type="#_x0000_t75" style="width:14.25pt;height:14.2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646C0B">
        <w:rPr>
          <w:position w:val="-6"/>
        </w:rPr>
        <w:pict w14:anchorId="6D33E194">
          <v:shape id="_x0000_i2163" type="#_x0000_t75" style="width:14.25pt;height:14.25pt">
            <v:imagedata r:id="rId710"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646C0B">
        <w:rPr>
          <w:position w:val="-16"/>
        </w:rPr>
        <w:pict w14:anchorId="7A61EF4F">
          <v:shape id="_x0000_i2164" type="#_x0000_t75" style="width:260.25pt;height:20.25pt">
            <v:imagedata r:id="rId711" o:title=""/>
          </v:shape>
        </w:pict>
      </w:r>
      <w:r w:rsidRPr="00B916EC">
        <w:t xml:space="preserve"> and </w:t>
      </w:r>
      <w:r w:rsidR="00646C0B">
        <w:rPr>
          <w:position w:val="-16"/>
        </w:rPr>
        <w:pict w14:anchorId="1A26B658">
          <v:shape id="_x0000_i2165" type="#_x0000_t75" style="width:266.25pt;height:20.25pt">
            <v:imagedata r:id="rId712" o:title=""/>
          </v:shape>
        </w:pict>
      </w:r>
      <w:r w:rsidRPr="00B916EC">
        <w:t xml:space="preserve">, </w:t>
      </w:r>
      <w:r w:rsidR="00646C0B">
        <w:rPr>
          <w:position w:val="-10"/>
        </w:rPr>
        <w:pict w14:anchorId="5A2DFF32">
          <v:shape id="_x0000_i2166" type="#_x0000_t75" style="width:57.75pt;height:14.25pt">
            <v:imagedata r:id="rId713"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646C0B">
        <w:rPr>
          <w:position w:val="-10"/>
        </w:rPr>
        <w:pict w14:anchorId="31A407F8">
          <v:shape id="_x0000_i2167" type="#_x0000_t75" style="width:27.75pt;height:14.2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646C0B">
        <w:rPr>
          <w:position w:val="-10"/>
        </w:rPr>
        <w:pict w14:anchorId="7CD270A9">
          <v:shape id="_x0000_i2168" type="#_x0000_t75" style="width:27.75pt;height:14.25pt">
            <v:imagedata r:id="rId71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646C0B">
        <w:rPr>
          <w:position w:val="-10"/>
        </w:rPr>
        <w:pict w14:anchorId="3038ECBF">
          <v:shape id="_x0000_i2169" type="#_x0000_t75" style="width:27.75pt;height:14.25pt">
            <v:imagedata r:id="rId714"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646C0B">
        <w:rPr>
          <w:position w:val="-6"/>
        </w:rPr>
        <w:pict w14:anchorId="12DF1DDA">
          <v:shape id="_x0000_i2170" type="#_x0000_t75" style="width:21.75pt;height:12.75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646C0B">
        <w:rPr>
          <w:position w:val="-6"/>
        </w:rPr>
        <w:pict w14:anchorId="1488EC18">
          <v:shape id="_x0000_i2171" type="#_x0000_t75" style="width:21.75pt;height:12.75pt">
            <v:imagedata r:id="rId71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646C0B">
        <w:rPr>
          <w:position w:val="-6"/>
        </w:rPr>
        <w:pict w14:anchorId="63D61B86">
          <v:shape id="_x0000_i2172" type="#_x0000_t75" style="width:21.75pt;height:12.75pt">
            <v:imagedata r:id="rId715"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646C0B">
        <w:rPr>
          <w:position w:val="-10"/>
        </w:rPr>
        <w:pict w14:anchorId="27EAD679">
          <v:shape id="_x0000_i2173" type="#_x0000_t75" style="width:36.75pt;height:18.75pt">
            <v:imagedata r:id="rId716"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646C0B">
        <w:rPr>
          <w:position w:val="-10"/>
        </w:rPr>
        <w:pict w14:anchorId="77329DEB">
          <v:shape id="_x0000_i2174" type="#_x0000_t75" style="width:93.75pt;height:16.5pt">
            <v:imagedata r:id="rId717"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768416E"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9651CD" w:rsidRPr="001107D4">
        <w:rPr>
          <w:rFonts w:hint="eastAsia"/>
          <w:lang w:eastAsia="zh-CN"/>
        </w:rPr>
        <w:t>,</w:t>
      </w:r>
      <w:r w:rsidR="009651CD" w:rsidRPr="001107D4">
        <w:t xml:space="preserve">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646C0B">
        <w:rPr>
          <w:position w:val="-10"/>
        </w:rPr>
        <w:pict w14:anchorId="6BE148E3">
          <v:shape id="_x0000_i2175" type="#_x0000_t75" style="width:18.75pt;height:18.75pt">
            <v:imagedata r:id="rId718"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646C0B">
        <w:rPr>
          <w:position w:val="-12"/>
        </w:rPr>
        <w:pict w14:anchorId="3CB62ADF">
          <v:shape id="_x0000_i2176" type="#_x0000_t75" style="width:4in;height:18.75pt">
            <v:imagedata r:id="rId719"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646C0B">
        <w:rPr>
          <w:position w:val="-12"/>
        </w:rPr>
        <w:pict w14:anchorId="339770F9">
          <v:shape id="_x0000_i2177" type="#_x0000_t75" style="width:36.75pt;height:18.75pt">
            <v:imagedata r:id="rId720" o:title=""/>
          </v:shape>
        </w:pict>
      </w:r>
      <w:r>
        <w:t xml:space="preserve"> of the </w:t>
      </w:r>
      <w:r w:rsidR="00646C0B">
        <w:rPr>
          <w:position w:val="-10"/>
        </w:rPr>
        <w:pict w14:anchorId="53D5D0A1">
          <v:shape id="_x0000_i2178" type="#_x0000_t75" style="width:36.75pt;height:18.75pt">
            <v:imagedata r:id="rId721" o:title=""/>
          </v:shape>
        </w:pict>
      </w:r>
      <w:r>
        <w:t xml:space="preserve"> PRBs satisfying </w:t>
      </w:r>
      <w:r w:rsidR="00646C0B">
        <w:rPr>
          <w:position w:val="-12"/>
        </w:rPr>
        <w:pict w14:anchorId="4CB197F7">
          <v:shape id="_x0000_i2179" type="#_x0000_t75" style="width:4in;height:18.75pt">
            <v:imagedata r:id="rId722"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646C0B">
        <w:rPr>
          <w:position w:val="-10"/>
        </w:rPr>
        <w:pict w14:anchorId="541FB2A6">
          <v:shape id="_x0000_i2180" type="#_x0000_t75" style="width:36.75pt;height:18.75pt">
            <v:imagedata r:id="rId723"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646C0B">
        <w:rPr>
          <w:position w:val="-10"/>
        </w:rPr>
        <w:pict w14:anchorId="5F1574ED">
          <v:shape id="_x0000_i2181" type="#_x0000_t75" style="width:23.25pt;height:18.75pt">
            <v:imagedata r:id="rId684"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646C0B">
        <w:rPr>
          <w:position w:val="-10"/>
        </w:rPr>
        <w:pict w14:anchorId="55339425">
          <v:shape id="_x0000_i2182" type="#_x0000_t75" style="width:36.75pt;height:18.75pt">
            <v:imagedata r:id="rId723" o:title=""/>
          </v:shape>
        </w:pict>
      </w:r>
      <w:r w:rsidRPr="00B916EC">
        <w:rPr>
          <w:rFonts w:hint="eastAsia"/>
          <w:lang w:eastAsia="zh-CN"/>
        </w:rPr>
        <w:t xml:space="preserve"> satisfies</w:t>
      </w:r>
      <w:r w:rsidRPr="00B916EC">
        <w:rPr>
          <w:lang w:eastAsia="zh-CN"/>
        </w:rPr>
        <w:t xml:space="preserve"> </w:t>
      </w:r>
      <w:r w:rsidR="00646C0B">
        <w:rPr>
          <w:position w:val="-34"/>
        </w:rPr>
        <w:pict w14:anchorId="36C7266F">
          <v:shape id="_x0000_i2183" type="#_x0000_t75" style="width:336pt;height:42pt">
            <v:imagedata r:id="rId724" o:title=""/>
          </v:shape>
        </w:pict>
      </w:r>
      <w:r w:rsidRPr="00B916EC">
        <w:rPr>
          <w:rFonts w:hint="eastAsia"/>
          <w:lang w:eastAsia="zh-CN"/>
        </w:rPr>
        <w:t xml:space="preserve"> and</w:t>
      </w:r>
      <w:r>
        <w:rPr>
          <w:rFonts w:hint="eastAsia"/>
          <w:lang w:eastAsia="zh-CN"/>
        </w:rPr>
        <w:t xml:space="preserve"> </w:t>
      </w:r>
      <w:r w:rsidR="00646C0B">
        <w:rPr>
          <w:position w:val="-34"/>
        </w:rPr>
        <w:pict w14:anchorId="111A45BF">
          <v:shape id="_x0000_i2184" type="#_x0000_t75" style="width:337.5pt;height:41.25pt">
            <v:imagedata r:id="rId725"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646C0B">
        <w:rPr>
          <w:position w:val="-12"/>
        </w:rPr>
        <w:pict w14:anchorId="37F26690">
          <v:shape id="_x0000_i2185" type="#_x0000_t75" style="width:64.5pt;height:18.75pt">
            <v:imagedata r:id="rId726" o:title=""/>
          </v:shape>
        </w:pict>
      </w:r>
      <w:r>
        <w:rPr>
          <w:lang w:val="en-US"/>
        </w:rPr>
        <w:t xml:space="preserve"> is a </w:t>
      </w:r>
      <w:r w:rsidRPr="00425923">
        <w:rPr>
          <w:lang w:eastAsia="zh-CN"/>
        </w:rPr>
        <w:t>number of CRC bits corresponding to</w:t>
      </w:r>
      <w:r>
        <w:rPr>
          <w:lang w:val="en-US" w:eastAsia="zh-CN"/>
        </w:rPr>
        <w:t xml:space="preserve"> </w:t>
      </w:r>
      <w:r w:rsidR="00646C0B">
        <w:rPr>
          <w:position w:val="-24"/>
        </w:rPr>
        <w:pict w14:anchorId="6955624D">
          <v:shape id="_x0000_i2186" type="#_x0000_t75" style="width:116.25pt;height:33pt">
            <v:imagedata r:id="rId727" o:title=""/>
          </v:shape>
        </w:pict>
      </w:r>
      <w:r>
        <w:rPr>
          <w:lang w:val="en-US"/>
        </w:rPr>
        <w:t xml:space="preserve"> UCI bits, and </w:t>
      </w:r>
      <w:r w:rsidR="00646C0B">
        <w:rPr>
          <w:position w:val="-12"/>
        </w:rPr>
        <w:pict w14:anchorId="0BA90276">
          <v:shape id="_x0000_i2187" type="#_x0000_t75" style="width:1in;height:18.75pt">
            <v:imagedata r:id="rId728" o:title=""/>
          </v:shape>
        </w:pict>
      </w:r>
      <w:r>
        <w:rPr>
          <w:lang w:val="en-US"/>
        </w:rPr>
        <w:t xml:space="preserve"> is a </w:t>
      </w:r>
      <w:r w:rsidRPr="00425923">
        <w:rPr>
          <w:lang w:eastAsia="zh-CN"/>
        </w:rPr>
        <w:t>number of CRC bits corresponding to</w:t>
      </w:r>
      <w:r>
        <w:rPr>
          <w:lang w:val="en-US" w:eastAsia="zh-CN"/>
        </w:rPr>
        <w:t xml:space="preserve"> </w:t>
      </w:r>
      <w:r w:rsidR="00646C0B">
        <w:rPr>
          <w:position w:val="-24"/>
        </w:rPr>
        <w:pict w14:anchorId="6DD01E37">
          <v:shape id="_x0000_i2188" type="#_x0000_t75" style="width:116.25pt;height:34.5pt">
            <v:imagedata r:id="rId729"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6193C550"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9651CD" w:rsidRPr="001107D4">
        <w:rPr>
          <w:rFonts w:hint="eastAsia"/>
          <w:lang w:eastAsia="zh-CN"/>
        </w:rPr>
        <w:t>,</w:t>
      </w:r>
      <w:r w:rsidR="009651CD" w:rsidRPr="001107D4">
        <w:t xml:space="preserve"> excluding the SPS activation DCI,</w:t>
      </w:r>
      <w:r>
        <w:rPr>
          <w:lang w:eastAsia="zh-CN"/>
        </w:rPr>
        <w:t xml:space="preserve"> with</w:t>
      </w:r>
      <w:r>
        <w:t xml:space="preserve"> a value of a PDSCH-to-HARQ_feedback timing indicator field</w:t>
      </w:r>
      <w:r w:rsidR="001C0805">
        <w:rPr>
          <w:lang w:val="en-GB"/>
        </w:rPr>
        <w:t>,</w:t>
      </w:r>
      <w:r>
        <w:t xml:space="preserve">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0BE916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1C0805" w:rsidRPr="001107D4">
        <w:rPr>
          <w:rFonts w:hint="eastAsia"/>
          <w:lang w:eastAsia="zh-CN"/>
        </w:rPr>
        <w:t>,</w:t>
      </w:r>
      <w:r w:rsidR="001C0805" w:rsidRPr="001107D4">
        <w:t xml:space="preserve">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646C0B">
        <w:rPr>
          <w:position w:val="-10"/>
        </w:rPr>
        <w:pict w14:anchorId="64240A68">
          <v:shape id="_x0000_i2189" type="#_x0000_t75" style="width:20.25pt;height:18.75pt">
            <v:imagedata r:id="rId551"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646C0B">
        <w:rPr>
          <w:position w:val="-10"/>
        </w:rPr>
        <w:pict w14:anchorId="0D9E4CA9">
          <v:shape id="_x0000_i2190" type="#_x0000_t75" style="width:24pt;height:18.75pt">
            <v:imagedata r:id="rId731"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646C0B">
        <w:rPr>
          <w:position w:val="-12"/>
        </w:rPr>
        <w:pict w14:anchorId="0CEFAB57">
          <v:shape id="_x0000_i2191" type="#_x0000_t75" style="width:36.75pt;height:18.75pt">
            <v:imagedata r:id="rId732" o:title=""/>
          </v:shape>
        </w:pict>
      </w:r>
      <w:r>
        <w:t xml:space="preserve"> of PRBs from the </w:t>
      </w:r>
      <w:r w:rsidR="00646C0B">
        <w:rPr>
          <w:position w:val="-10"/>
        </w:rPr>
        <w:pict w14:anchorId="618CE811">
          <v:shape id="_x0000_i2192" type="#_x0000_t75" style="width:36.75pt;height:18.75pt">
            <v:imagedata r:id="rId733" o:title=""/>
          </v:shape>
        </w:pict>
      </w:r>
      <w:r>
        <w:t xml:space="preserve"> PRBs satisfying </w:t>
      </w:r>
      <w:r w:rsidR="00646C0B">
        <w:rPr>
          <w:position w:val="-12"/>
        </w:rPr>
        <w:pict w14:anchorId="75AFCE9B">
          <v:shape id="_x0000_i2193" type="#_x0000_t75" style="width:243.75pt;height:18.75pt">
            <v:imagedata r:id="rId734"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646C0B">
        <w:rPr>
          <w:position w:val="-12"/>
        </w:rPr>
        <w:pict w14:anchorId="749608DE">
          <v:shape id="_x0000_i2194" type="#_x0000_t75" style="width:53.25pt;height:18.75pt">
            <v:imagedata r:id="rId73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646C0B" w:rsidP="00385581">
      <w:pPr>
        <w:pStyle w:val="B2"/>
        <w:ind w:firstLine="0"/>
        <w:rPr>
          <w:lang w:eastAsia="zh-CN"/>
        </w:rPr>
      </w:pPr>
      <w:r>
        <w:rPr>
          <w:position w:val="-34"/>
        </w:rPr>
        <w:pict w14:anchorId="3ADF1087">
          <v:shape id="_x0000_i2195" type="#_x0000_t75" style="width:454.5pt;height:36.75pt">
            <v:imagedata r:id="rId736" o:title=""/>
          </v:shape>
        </w:pict>
      </w:r>
      <w:r w:rsidR="00385581" w:rsidRPr="00B916EC">
        <w:rPr>
          <w:rFonts w:hint="eastAsia"/>
          <w:lang w:eastAsia="zh-CN"/>
        </w:rPr>
        <w:t xml:space="preserve"> and </w:t>
      </w:r>
    </w:p>
    <w:p w14:paraId="0DD044CA" w14:textId="77777777" w:rsidR="00385581" w:rsidRPr="00B916EC" w:rsidRDefault="00646C0B" w:rsidP="00385581">
      <w:pPr>
        <w:pStyle w:val="B2"/>
        <w:ind w:firstLine="0"/>
        <w:rPr>
          <w:lang w:eastAsia="zh-CN"/>
        </w:rPr>
      </w:pPr>
      <w:r>
        <w:rPr>
          <w:position w:val="-34"/>
        </w:rPr>
        <w:pict w14:anchorId="1A89E9D4">
          <v:shape id="_x0000_i2196" type="#_x0000_t75" style="width:444.75pt;height:36.75pt">
            <v:imagedata r:id="rId737"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646C0B">
        <w:rPr>
          <w:position w:val="-12"/>
        </w:rPr>
        <w:pict w14:anchorId="37DC3B3D">
          <v:shape id="_x0000_i2197" type="#_x0000_t75" style="width:36.75pt;height:18.75pt">
            <v:imagedata r:id="rId73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646C0B">
        <w:rPr>
          <w:position w:val="-10"/>
        </w:rPr>
        <w:pict w14:anchorId="16D9691B">
          <v:shape id="_x0000_i2198" type="#_x0000_t75" style="width:21.75pt;height:18.75pt">
            <v:imagedata r:id="rId684"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646C0B">
        <w:rPr>
          <w:position w:val="-12"/>
        </w:rPr>
        <w:pict w14:anchorId="2DA1F166">
          <v:shape id="_x0000_i2199" type="#_x0000_t75" style="width:44.25pt;height:16.5pt">
            <v:imagedata r:id="rId739"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646C0B">
        <w:rPr>
          <w:position w:val="-10"/>
        </w:rPr>
        <w:pict w14:anchorId="38B69F8F">
          <v:shape id="_x0000_i2200" type="#_x0000_t75" style="width:14.25pt;height:15pt">
            <v:imagedata r:id="rId740" o:title=""/>
          </v:shape>
        </w:pict>
      </w:r>
      <w:r w:rsidRPr="00B916EC">
        <w:rPr>
          <w:rFonts w:hint="eastAsia"/>
          <w:lang w:eastAsia="zh-CN"/>
        </w:rPr>
        <w:t xml:space="preserve"> CSI report</w:t>
      </w:r>
      <w:r w:rsidRPr="00B916EC">
        <w:rPr>
          <w:lang w:eastAsia="zh-CN"/>
        </w:rPr>
        <w:t xml:space="preserve"> and </w:t>
      </w:r>
      <w:r w:rsidR="00646C0B">
        <w:rPr>
          <w:position w:val="-12"/>
        </w:rPr>
        <w:pict w14:anchorId="5114120E">
          <v:shape id="_x0000_i2201" type="#_x0000_t75" style="width:44.25pt;height:16.5pt">
            <v:imagedata r:id="rId741"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646C0B">
        <w:rPr>
          <w:position w:val="-10"/>
        </w:rPr>
        <w:pict w14:anchorId="0A058C83">
          <v:shape id="_x0000_i2202" type="#_x0000_t75" style="width:14.25pt;height:15pt">
            <v:imagedata r:id="rId740"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646C0B">
        <w:rPr>
          <w:position w:val="-12"/>
        </w:rPr>
        <w:pict w14:anchorId="11EC46DF">
          <v:shape id="_x0000_i2203" type="#_x0000_t75" style="width:57.75pt;height:16.5pt">
            <v:imagedata r:id="rId742" o:title=""/>
          </v:shape>
        </w:pict>
      </w:r>
      <w:r>
        <w:rPr>
          <w:lang w:val="en-US"/>
        </w:rPr>
        <w:t xml:space="preserve"> </w:t>
      </w:r>
      <w:r w:rsidRPr="005B6D3F">
        <w:rPr>
          <w:lang w:val="en-US"/>
        </w:rPr>
        <w:t xml:space="preserve">is a number of CRC bits corresponding to </w:t>
      </w:r>
      <w:r w:rsidR="00646C0B">
        <w:rPr>
          <w:position w:val="-24"/>
        </w:rPr>
        <w:pict w14:anchorId="3067A537">
          <v:shape id="_x0000_i2204" type="#_x0000_t75" style="width:50.25pt;height:30.75pt">
            <v:imagedata r:id="rId743" o:title=""/>
          </v:shape>
        </w:pict>
      </w:r>
      <w:r w:rsidRPr="005B6D3F">
        <w:rPr>
          <w:lang w:val="en-US"/>
        </w:rPr>
        <w:t xml:space="preserve">, and </w:t>
      </w:r>
      <w:r w:rsidR="00646C0B">
        <w:rPr>
          <w:position w:val="-12"/>
        </w:rPr>
        <w:pict w14:anchorId="1339FE68">
          <v:shape id="_x0000_i2205" type="#_x0000_t75" style="width:1in;height:18.75pt">
            <v:imagedata r:id="rId744" o:title=""/>
          </v:shape>
        </w:pict>
      </w:r>
      <w:r w:rsidRPr="005B6D3F">
        <w:rPr>
          <w:lang w:val="en-US"/>
        </w:rPr>
        <w:t xml:space="preserve"> is a number of CRC bits corresponding to </w:t>
      </w:r>
      <w:r w:rsidR="00646C0B">
        <w:rPr>
          <w:position w:val="-24"/>
        </w:rPr>
        <w:pict w14:anchorId="32E1A3F0">
          <v:shape id="_x0000_i2206" type="#_x0000_t75" style="width:57.75pt;height:30.75pt">
            <v:imagedata r:id="rId745"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646C0B">
        <w:rPr>
          <w:position w:val="-12"/>
        </w:rPr>
        <w:pict w14:anchorId="155B04F5">
          <v:shape id="_x0000_i2207" type="#_x0000_t75" style="width:36.75pt;height:18.75pt">
            <v:imagedata r:id="rId746"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646C0B">
        <w:rPr>
          <w:position w:val="-10"/>
        </w:rPr>
        <w:pict w14:anchorId="5FD9EB84">
          <v:shape id="_x0000_i2208" type="#_x0000_t75" style="width:21.75pt;height:18.75pt">
            <v:imagedata r:id="rId684"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646C0B">
        <w:rPr>
          <w:position w:val="-12"/>
        </w:rPr>
        <w:pict w14:anchorId="462D0FDA">
          <v:shape id="_x0000_i2209" type="#_x0000_t75" style="width:36.75pt;height:18.75pt">
            <v:imagedata r:id="rId747"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646C0B">
        <w:rPr>
          <w:position w:val="-36"/>
        </w:rPr>
        <w:pict w14:anchorId="49C6036C">
          <v:shape id="_x0000_i2210" type="#_x0000_t75" style="width:324.75pt;height:44.25pt">
            <v:imagedata r:id="rId748" o:title=""/>
          </v:shape>
        </w:pict>
      </w:r>
      <w:r w:rsidR="00F35AD7" w:rsidRPr="00B916EC">
        <w:rPr>
          <w:rFonts w:hint="eastAsia"/>
          <w:lang w:eastAsia="zh-CN"/>
        </w:rPr>
        <w:t xml:space="preserve"> and</w:t>
      </w:r>
      <w:r w:rsidR="00F35AD7">
        <w:rPr>
          <w:rFonts w:hint="eastAsia"/>
          <w:lang w:eastAsia="zh-CN"/>
        </w:rPr>
        <w:t xml:space="preserve"> </w:t>
      </w:r>
      <w:r w:rsidR="00646C0B">
        <w:rPr>
          <w:position w:val="-36"/>
        </w:rPr>
        <w:pict w14:anchorId="4C7E2F49">
          <v:shape id="_x0000_i2211" type="#_x0000_t75" style="width:339.75pt;height:44.25pt">
            <v:imagedata r:id="rId749"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646C0B">
        <w:rPr>
          <w:position w:val="-12"/>
        </w:rPr>
        <w:pict w14:anchorId="1FE8D053">
          <v:shape id="_x0000_i2212" type="#_x0000_t75" style="width:57.75pt;height:18.75pt">
            <v:imagedata r:id="rId750" o:title=""/>
          </v:shape>
        </w:pict>
      </w:r>
      <w:r w:rsidR="00F35AD7" w:rsidRPr="005B6D3F">
        <w:rPr>
          <w:lang w:val="en-US"/>
        </w:rPr>
        <w:t xml:space="preserve">is a number of CRC bits corresponding to </w:t>
      </w:r>
      <w:r w:rsidR="00646C0B">
        <w:rPr>
          <w:position w:val="-24"/>
        </w:rPr>
        <w:pict w14:anchorId="418CBA99">
          <v:shape id="_x0000_i2213" type="#_x0000_t75" style="width:116.25pt;height:36.75pt">
            <v:imagedata r:id="rId751" o:title=""/>
          </v:shape>
        </w:pict>
      </w:r>
      <w:r w:rsidR="00F35AD7">
        <w:t xml:space="preserve"> </w:t>
      </w:r>
      <w:r w:rsidR="00F35AD7">
        <w:rPr>
          <w:lang w:val="en-US"/>
        </w:rPr>
        <w:t>UCI bits,</w:t>
      </w:r>
      <w:r w:rsidR="00F35AD7" w:rsidRPr="005B6D3F">
        <w:rPr>
          <w:lang w:val="en-US"/>
        </w:rPr>
        <w:t xml:space="preserve"> and </w:t>
      </w:r>
      <w:r w:rsidR="00646C0B">
        <w:rPr>
          <w:position w:val="-12"/>
        </w:rPr>
        <w:pict w14:anchorId="4EDF4D22">
          <v:shape id="_x0000_i2214" type="#_x0000_t75" style="width:1in;height:18.75pt">
            <v:imagedata r:id="rId752" o:title=""/>
          </v:shape>
        </w:pict>
      </w:r>
      <w:r w:rsidR="00F35AD7" w:rsidRPr="005B6D3F">
        <w:rPr>
          <w:lang w:val="en-US"/>
        </w:rPr>
        <w:t xml:space="preserve"> is a number of CRC bits corresponding to </w:t>
      </w:r>
      <w:r w:rsidR="00646C0B">
        <w:rPr>
          <w:position w:val="-24"/>
        </w:rPr>
        <w:pict w14:anchorId="679EEB1D">
          <v:shape id="_x0000_i2215" type="#_x0000_t75" style="width:116.25pt;height:36.75pt">
            <v:imagedata r:id="rId753"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6ED4BBD9"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1C0805" w:rsidRPr="001107D4">
        <w:rPr>
          <w:rFonts w:hint="eastAsia"/>
          <w:lang w:eastAsia="zh-CN"/>
        </w:rPr>
        <w:t>,</w:t>
      </w:r>
      <w:r w:rsidR="001C0805" w:rsidRPr="001107D4">
        <w:t xml:space="preserve">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646C0B">
        <w:rPr>
          <w:position w:val="-4"/>
        </w:rPr>
        <w:pict w14:anchorId="56AEA89A">
          <v:shape id="_x0000_i2216" type="#_x0000_t75" style="width:12.75pt;height:12.75pt">
            <v:imagedata r:id="rId591"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646C0B">
              <w:rPr>
                <w:position w:val="-4"/>
              </w:rPr>
              <w:pict w14:anchorId="0586F976">
                <v:shape id="_x0000_i2217" type="#_x0000_t75" style="width:12.75pt;height:12.75pt">
                  <v:imagedata r:id="rId591"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154740332"/>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5DC5C5E"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2F22EB" w:rsidRPr="005F1BE1">
        <w:t xml:space="preserve">, the UE determines an earliest first PUCCH in a slot </w:t>
      </w:r>
      <w:r w:rsidR="002F22EB" w:rsidRPr="009D444E">
        <w:t xml:space="preserve">with the order of earliest </w:t>
      </w:r>
      <w:r w:rsidR="002F22EB">
        <w:t xml:space="preserve">starting </w:t>
      </w:r>
      <w:r w:rsidR="002F22EB" w:rsidRPr="009D444E">
        <w:t>symbol followed by longest duration</w:t>
      </w:r>
      <w:r w:rsidR="002F22EB" w:rsidRPr="004E510B">
        <w:t xml:space="preserve"> </w:t>
      </w:r>
      <w:r w:rsidR="002F22EB" w:rsidRPr="009D444E">
        <w:t>and the second PUCCHs overlapping with the earliest first PUCCH, and</w:t>
      </w:r>
      <w:r w:rsidR="002F22EB">
        <w:t xml:space="preserve"> then performs the following</w:t>
      </w:r>
    </w:p>
    <w:p w14:paraId="532B4B38" w14:textId="5EAB1AA1"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2F22EB"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48FA8CA8" w:rsidR="00497046" w:rsidRPr="0052316B" w:rsidRDefault="00497046" w:rsidP="00497046">
      <w:pPr>
        <w:pStyle w:val="B1"/>
      </w:pPr>
      <w:r>
        <w:rPr>
          <w:lang w:val="en-GB"/>
        </w:rPr>
        <w:t>-</w:t>
      </w:r>
      <w:r>
        <w:rPr>
          <w:lang w:val="en-GB"/>
        </w:rPr>
        <w:tab/>
      </w:r>
      <w:r>
        <w:t xml:space="preserve">if </w:t>
      </w:r>
      <w:r w:rsidR="006B5F1C"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6B5F1C">
        <w:rPr>
          <w:lang w:val="en-US"/>
        </w:rPr>
        <w:t xml:space="preserve">the </w:t>
      </w:r>
      <w:r>
        <w:rPr>
          <w:lang w:val="en-US"/>
        </w:rPr>
        <w:t xml:space="preserve">same </w:t>
      </w:r>
      <w:r w:rsidR="006B5F1C" w:rsidRPr="005F1BE1">
        <w:t xml:space="preserve">highest </w:t>
      </w:r>
      <w:r>
        <w:rPr>
          <w:lang w:val="en-US"/>
        </w:rPr>
        <w:t xml:space="preserve">priority, </w:t>
      </w:r>
      <w:r>
        <w:t xml:space="preserve">the </w:t>
      </w:r>
      <w:r>
        <w:rPr>
          <w:lang w:val="en-US"/>
        </w:rPr>
        <w:t xml:space="preserve">UE transmits the </w:t>
      </w:r>
      <w:r>
        <w:t xml:space="preserve">PUCCH </w:t>
      </w:r>
      <w:r w:rsidR="006B5F1C" w:rsidRPr="005F1BE1">
        <w:t xml:space="preserve">with the highest priority </w:t>
      </w:r>
      <w:r>
        <w:rPr>
          <w:lang w:val="en-US"/>
        </w:rPr>
        <w:t xml:space="preserve">starting at an </w:t>
      </w:r>
      <w:r w:rsidR="006B5F1C">
        <w:rPr>
          <w:lang w:val="en-US"/>
        </w:rPr>
        <w:t xml:space="preserve">earliest </w:t>
      </w:r>
      <w:r>
        <w:rPr>
          <w:lang w:val="en-US"/>
        </w:rPr>
        <w:t xml:space="preserve">slot and does not transmit the </w:t>
      </w:r>
      <w:r w:rsidR="006B5F1C">
        <w:rPr>
          <w:lang w:val="en-US"/>
        </w:rPr>
        <w:t xml:space="preserve">other </w:t>
      </w:r>
      <w:r>
        <w:rPr>
          <w:lang w:val="en-US"/>
        </w:rPr>
        <w:t>PUCCH</w:t>
      </w:r>
      <w:r w:rsidR="006B5F1C">
        <w:rPr>
          <w:lang w:val="en-US"/>
        </w:rPr>
        <w:t>s</w:t>
      </w:r>
      <w:r w:rsidR="006B5F1C" w:rsidRPr="005F1BE1">
        <w:t>, otherwise,</w:t>
      </w:r>
      <w:r>
        <w:rPr>
          <w:lang w:val="en-US"/>
        </w:rPr>
        <w:t xml:space="preserve"> </w:t>
      </w:r>
    </w:p>
    <w:p w14:paraId="54812189" w14:textId="6AA364DB"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6B5F1C">
        <w:rPr>
          <w:lang w:val="en-US"/>
        </w:rPr>
        <w:t xml:space="preserve">the highest </w:t>
      </w:r>
      <w:r>
        <w:rPr>
          <w:lang w:val="en-US"/>
        </w:rPr>
        <w:t>priority and does not transmit the PUCCH</w:t>
      </w:r>
      <w:r w:rsidR="006B5F1C">
        <w:rPr>
          <w:lang w:val="en-US"/>
        </w:rPr>
        <w:t>s</w:t>
      </w:r>
      <w:r>
        <w:rPr>
          <w:lang w:val="en-US"/>
        </w:rPr>
        <w:t xml:space="preserve"> that include the UCI type with lower priority </w:t>
      </w:r>
    </w:p>
    <w:p w14:paraId="6C608EA9" w14:textId="77777777" w:rsidR="006B5F1C" w:rsidRDefault="006B5F1C" w:rsidP="00497046">
      <w:r w:rsidRPr="00E17739">
        <w:t xml:space="preserve">The UE repeats the above procedure </w:t>
      </w:r>
      <w:r w:rsidRPr="005F1BE1">
        <w:t>until there is no PUCCH overlapping with a</w:t>
      </w:r>
      <w:r>
        <w:t>ny</w:t>
      </w:r>
      <w:r w:rsidRPr="005F1BE1">
        <w:t xml:space="preserve"> PUCCH with repetitions in the slot</w:t>
      </w:r>
      <w:r>
        <w:t>.</w:t>
      </w:r>
    </w:p>
    <w:p w14:paraId="78F05B29" w14:textId="369E2790"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15474033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1B7E02BE"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336386" w:rsidRPr="005B635C">
        <w:rPr>
          <w:rFonts w:hint="eastAsia"/>
          <w:iCs/>
          <w:lang w:eastAsia="zh-CN"/>
        </w:rPr>
        <w:t xml:space="preserve"> </w:t>
      </w:r>
      <w:r w:rsidR="00336386" w:rsidRPr="001A24A9">
        <w:rPr>
          <w:rFonts w:hint="eastAsia"/>
          <w:iCs/>
          <w:lang w:eastAsia="zh-CN"/>
        </w:rPr>
        <w:t xml:space="preserve">or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Pr="00B916EC">
        <w:t xml:space="preserve">, the UE applies the </w:t>
      </w:r>
      <w:r w:rsidR="00646C0B">
        <w:rPr>
          <w:position w:val="-10"/>
        </w:rPr>
        <w:pict w14:anchorId="373EA967">
          <v:shape id="_x0000_i2218" type="#_x0000_t75" style="width:44.25pt;height:16.5pt">
            <v:imagedata r:id="rId754" o:title=""/>
          </v:shape>
        </w:pict>
      </w:r>
      <w:r>
        <w:t>,</w:t>
      </w:r>
      <w:r w:rsidRPr="00B916EC">
        <w:t xml:space="preserve"> </w:t>
      </w:r>
      <w:r w:rsidR="00646C0B">
        <w:rPr>
          <w:position w:val="-10"/>
        </w:rPr>
        <w:pict w14:anchorId="79F5AE54">
          <v:shape id="_x0000_i2219" type="#_x0000_t75" style="width:27.75pt;height:18.75pt">
            <v:imagedata r:id="rId755" o:title=""/>
          </v:shape>
        </w:pict>
      </w:r>
      <w:r>
        <w:t>,</w:t>
      </w:r>
      <w:r w:rsidRPr="00B916EC">
        <w:t xml:space="preserve"> and </w:t>
      </w:r>
      <w:r w:rsidR="00646C0B">
        <w:rPr>
          <w:position w:val="-10"/>
        </w:rPr>
        <w:pict w14:anchorId="612DCB84">
          <v:shape id="_x0000_i2220" type="#_x0000_t75" style="width:27.75pt;height:18.75pt">
            <v:imagedata r:id="rId756"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336386">
        <w:rPr>
          <w:rFonts w:hint="eastAsia"/>
          <w:lang w:eastAsia="zh-CN"/>
        </w:rPr>
        <w:t xml:space="preserve">for </w:t>
      </w:r>
      <w:r w:rsidR="00336386" w:rsidRPr="003A3AD4">
        <w:t xml:space="preserve">DCI formats 0_0/0_1 </w:t>
      </w:r>
      <w:r w:rsidR="00336386">
        <w:rPr>
          <w:rFonts w:hint="eastAsia"/>
          <w:lang w:eastAsia="zh-CN"/>
        </w:rPr>
        <w:t>or</w:t>
      </w:r>
      <w:r w:rsidR="00336386" w:rsidRPr="003A3AD4">
        <w:t xml:space="preserve"> by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00336386">
        <w:rPr>
          <w:rFonts w:hint="eastAsia"/>
          <w:i/>
          <w:iCs/>
          <w:lang w:eastAsia="zh-CN"/>
        </w:rPr>
        <w:t xml:space="preserve"> </w:t>
      </w:r>
      <w:r w:rsidR="00336386" w:rsidRPr="003A3AD4">
        <w:t>for DCI format 0_2</w:t>
      </w:r>
      <w:r w:rsidR="00336386">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646C0B">
        <w:rPr>
          <w:position w:val="-10"/>
        </w:rPr>
        <w:pict w14:anchorId="34E582A9">
          <v:shape id="_x0000_i2221" type="#_x0000_t75" style="width:44.25pt;height:16.5pt">
            <v:imagedata r:id="rId754" o:title=""/>
          </v:shape>
        </w:pict>
      </w:r>
      <w:r>
        <w:t xml:space="preserve">, </w:t>
      </w:r>
      <w:r w:rsidR="00646C0B">
        <w:rPr>
          <w:position w:val="-10"/>
        </w:rPr>
        <w:pict w14:anchorId="63D262F6">
          <v:shape id="_x0000_i2222" type="#_x0000_t75" style="width:27.75pt;height:18.75pt">
            <v:imagedata r:id="rId755" o:title=""/>
          </v:shape>
        </w:pict>
      </w:r>
      <w:r>
        <w:t xml:space="preserve">, and </w:t>
      </w:r>
      <w:r w:rsidR="00646C0B">
        <w:rPr>
          <w:position w:val="-10"/>
        </w:rPr>
        <w:pict w14:anchorId="192B61D8">
          <v:shape id="_x0000_i2223" type="#_x0000_t75" style="width:27.75pt;height:18.75pt">
            <v:imagedata r:id="rId756"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646C0B">
        <w:rPr>
          <w:position w:val="-10"/>
          <w:szCs w:val="21"/>
        </w:rPr>
        <w:pict w14:anchorId="30555337">
          <v:shape id="_x0000_i2224" type="#_x0000_t75" style="width:45pt;height:16.5pt">
            <v:imagedata r:id="rId757" o:title=""/>
          </v:shape>
        </w:pict>
      </w:r>
      <w:r>
        <w:rPr>
          <w:szCs w:val="21"/>
        </w:rPr>
        <w:t xml:space="preserve">, </w:t>
      </w:r>
      <w:r w:rsidR="00646C0B">
        <w:rPr>
          <w:position w:val="-10"/>
          <w:szCs w:val="21"/>
        </w:rPr>
        <w:pict w14:anchorId="54664437">
          <v:shape id="_x0000_i2225" type="#_x0000_t75" style="width:24pt;height:16.5pt">
            <v:imagedata r:id="rId758" o:title=""/>
          </v:shape>
        </w:pict>
      </w:r>
      <w:r>
        <w:rPr>
          <w:szCs w:val="21"/>
        </w:rPr>
        <w:t xml:space="preserve">, and </w:t>
      </w:r>
      <w:r w:rsidR="00646C0B">
        <w:rPr>
          <w:position w:val="-10"/>
          <w:szCs w:val="21"/>
        </w:rPr>
        <w:pict w14:anchorId="7253C6A6">
          <v:shape id="_x0000_i2226" type="#_x0000_t75" style="width:26.25pt;height:16.5pt">
            <v:imagedata r:id="rId759"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646C0B">
        <w:rPr>
          <w:position w:val="-10"/>
          <w:szCs w:val="21"/>
        </w:rPr>
        <w:pict w14:anchorId="12F8B1E3">
          <v:shape id="_x0000_i2227" type="#_x0000_t75" style="width:45pt;height:16.5pt">
            <v:imagedata r:id="rId757" o:title=""/>
          </v:shape>
        </w:pict>
      </w:r>
      <w:r>
        <w:rPr>
          <w:szCs w:val="21"/>
        </w:rPr>
        <w:t xml:space="preserve">, </w:t>
      </w:r>
      <w:r w:rsidR="00646C0B">
        <w:rPr>
          <w:position w:val="-10"/>
          <w:szCs w:val="21"/>
        </w:rPr>
        <w:pict w14:anchorId="69CD1460">
          <v:shape id="_x0000_i2228" type="#_x0000_t75" style="width:24pt;height:16.5pt">
            <v:imagedata r:id="rId758" o:title=""/>
          </v:shape>
        </w:pict>
      </w:r>
      <w:r>
        <w:rPr>
          <w:szCs w:val="21"/>
        </w:rPr>
        <w:t xml:space="preserve">, and </w:t>
      </w:r>
      <w:r w:rsidR="00646C0B">
        <w:rPr>
          <w:position w:val="-10"/>
          <w:szCs w:val="21"/>
        </w:rPr>
        <w:pict w14:anchorId="7B938894">
          <v:shape id="_x0000_i2229" type="#_x0000_t75" style="width:26.25pt;height:16.5pt">
            <v:imagedata r:id="rId759"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646C0B">
        <w:rPr>
          <w:position w:val="-10"/>
        </w:rPr>
        <w:pict w14:anchorId="65EB9092">
          <v:shape id="_x0000_i2230" type="#_x0000_t75" style="width:44.25pt;height:16.5pt">
            <v:imagedata r:id="rId754"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646C0B">
        <w:rPr>
          <w:position w:val="-12"/>
        </w:rPr>
        <w:pict w14:anchorId="19162628">
          <v:shape id="_x0000_i2231" type="#_x0000_t75" style="width:44.25pt;height:18.75pt">
            <v:imagedata r:id="rId760" o:title=""/>
          </v:shape>
        </w:pict>
      </w:r>
      <w:r>
        <w:t xml:space="preserve">, </w:t>
      </w:r>
      <w:r w:rsidR="00646C0B">
        <w:rPr>
          <w:position w:val="-12"/>
        </w:rPr>
        <w:pict w14:anchorId="01C27C57">
          <v:shape id="_x0000_i2232" type="#_x0000_t75" style="width:44.25pt;height:18.75pt">
            <v:imagedata r:id="rId761" o:title=""/>
          </v:shape>
        </w:pict>
      </w:r>
      <w:r>
        <w:t xml:space="preserve">, and </w:t>
      </w:r>
      <w:r w:rsidR="00646C0B">
        <w:rPr>
          <w:position w:val="-12"/>
        </w:rPr>
        <w:pict w14:anchorId="1D28C4BD">
          <v:shape id="_x0000_i2233" type="#_x0000_t75" style="width:44.25pt;height:18.75pt">
            <v:imagedata r:id="rId762"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646C0B">
        <w:rPr>
          <w:position w:val="-10"/>
        </w:rPr>
        <w:pict w14:anchorId="401043CE">
          <v:shape id="_x0000_i2234" type="#_x0000_t75" style="width:27.75pt;height:18.75pt">
            <v:imagedata r:id="rId755" o:title=""/>
          </v:shape>
        </w:pict>
      </w:r>
      <w:r w:rsidRPr="00B916EC">
        <w:t xml:space="preserve"> and </w:t>
      </w:r>
      <w:r w:rsidR="00646C0B">
        <w:rPr>
          <w:position w:val="-10"/>
        </w:rPr>
        <w:pict w14:anchorId="4B0608B5">
          <v:shape id="_x0000_i2235" type="#_x0000_t75" style="width:27.75pt;height:18.75pt">
            <v:imagedata r:id="rId756"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646C0B">
        <w:rPr>
          <w:position w:val="-12"/>
        </w:rPr>
        <w:pict w14:anchorId="4188DD8C">
          <v:shape id="_x0000_i2236" type="#_x0000_t75" style="width:27.75pt;height:18.75pt">
            <v:imagedata r:id="rId763" o:title=""/>
          </v:shape>
        </w:pict>
      </w:r>
      <w:r w:rsidRPr="00B916EC">
        <w:rPr>
          <w:rFonts w:hint="eastAsia"/>
        </w:rPr>
        <w:t xml:space="preserve"> </w:t>
      </w:r>
      <w:r>
        <w:t>and</w:t>
      </w:r>
      <w:r w:rsidRPr="00B916EC">
        <w:rPr>
          <w:rFonts w:hint="eastAsia"/>
        </w:rPr>
        <w:t xml:space="preserve"> </w:t>
      </w:r>
      <w:r w:rsidR="00646C0B">
        <w:rPr>
          <w:position w:val="-12"/>
        </w:rPr>
        <w:pict w14:anchorId="3AA81CE0">
          <v:shape id="_x0000_i2237" type="#_x0000_t75" style="width:27.75pt;height:18.75pt">
            <v:imagedata r:id="rId764"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646C0B">
        <w:rPr>
          <w:position w:val="-12"/>
        </w:rPr>
        <w:pict w14:anchorId="5E688F1F">
          <v:shape id="_x0000_i2238" type="#_x0000_t75" style="width:27.75pt;height:18.75pt">
            <v:imagedata r:id="rId765" o:title=""/>
          </v:shape>
        </w:pict>
      </w:r>
      <w:r w:rsidRPr="00B916EC">
        <w:rPr>
          <w:rFonts w:hint="eastAsia"/>
        </w:rPr>
        <w:t xml:space="preserve"> or </w:t>
      </w:r>
      <w:r w:rsidR="00646C0B">
        <w:rPr>
          <w:position w:val="-12"/>
        </w:rPr>
        <w:pict w14:anchorId="6C47789E">
          <v:shape id="_x0000_i2239" type="#_x0000_t75" style="width:26.25pt;height:18.75pt">
            <v:imagedata r:id="rId766"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5E758E6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336386" w:rsidRPr="001074E1">
        <w:rPr>
          <w:i/>
        </w:rPr>
        <w:t>UCI-OnPUSCH</w:t>
      </w:r>
      <w:r w:rsidR="00336386" w:rsidRPr="00324DED">
        <w:t xml:space="preserve"> </w:t>
      </w:r>
      <w:r w:rsidR="00336386">
        <w:rPr>
          <w:rFonts w:hint="eastAsia"/>
          <w:lang w:eastAsia="zh-CN"/>
        </w:rPr>
        <w:t xml:space="preserve">for </w:t>
      </w:r>
      <w:r w:rsidR="00336386" w:rsidRPr="003A3AD4">
        <w:t xml:space="preserve">DCI format 0_1 </w:t>
      </w:r>
      <w:r w:rsidR="00336386">
        <w:rPr>
          <w:rFonts w:hint="eastAsia"/>
          <w:lang w:eastAsia="zh-CN"/>
        </w:rPr>
        <w:t>or</w:t>
      </w:r>
      <w:r w:rsidR="00336386" w:rsidRPr="003A3AD4">
        <w:t xml:space="preserve"> by </w:t>
      </w:r>
      <w:r w:rsidR="00336386" w:rsidRPr="00324DED">
        <w:rPr>
          <w:i/>
        </w:rPr>
        <w:t>UCI-OnPUSCH-DCI-0-2</w:t>
      </w:r>
      <w:r w:rsidR="00336386">
        <w:rPr>
          <w:rFonts w:hint="eastAsia"/>
          <w:lang w:eastAsia="zh-CN"/>
        </w:rPr>
        <w:t xml:space="preserve"> for </w:t>
      </w:r>
      <w:r w:rsidR="00336386" w:rsidRPr="003A3AD4">
        <w:t>DCI format 0_</w:t>
      </w:r>
      <w:r w:rsidR="00336386">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646C0B">
        <w:rPr>
          <w:position w:val="-10"/>
        </w:rPr>
        <w:pict w14:anchorId="0CEB35DF">
          <v:shape id="_x0000_i2240" type="#_x0000_t75" style="width:44.25pt;height:18.75pt">
            <v:imagedata r:id="rId767"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646C0B">
        <w:rPr>
          <w:position w:val="-10"/>
        </w:rPr>
        <w:pict w14:anchorId="367E51DA">
          <v:shape id="_x0000_i2241" type="#_x0000_t75" style="width:26.25pt;height:18.75pt">
            <v:imagedata r:id="rId768"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646C0B">
        <w:rPr>
          <w:position w:val="-10"/>
        </w:rPr>
        <w:pict w14:anchorId="2716E79F">
          <v:shape id="_x0000_i2242" type="#_x0000_t75" style="width:24pt;height:18.75pt">
            <v:imagedata r:id="rId769"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646C0B">
        <w:rPr>
          <w:position w:val="-10"/>
        </w:rPr>
        <w:pict w14:anchorId="34C086EB">
          <v:shape id="_x0000_i2243" type="#_x0000_t75" style="width:44.25pt;height:18.75pt">
            <v:imagedata r:id="rId770" o:title=""/>
          </v:shape>
        </w:pict>
      </w:r>
      <w:r w:rsidRPr="00B916EC">
        <w:t xml:space="preserve"> value, a </w:t>
      </w:r>
      <w:r w:rsidR="00646C0B">
        <w:rPr>
          <w:position w:val="-10"/>
        </w:rPr>
        <w:pict w14:anchorId="5904BC23">
          <v:shape id="_x0000_i2244" type="#_x0000_t75" style="width:26.25pt;height:18.75pt">
            <v:imagedata r:id="rId768" o:title=""/>
          </v:shape>
        </w:pict>
      </w:r>
      <w:r w:rsidRPr="00B916EC">
        <w:t xml:space="preserve"> value and a </w:t>
      </w:r>
      <w:r w:rsidR="00646C0B">
        <w:rPr>
          <w:position w:val="-10"/>
        </w:rPr>
        <w:pict w14:anchorId="25B27198">
          <v:shape id="_x0000_i2245" type="#_x0000_t75" style="width:24pt;height:18.75pt">
            <v:imagedata r:id="rId769"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646C0B" w:rsidP="003C726F">
            <w:pPr>
              <w:pStyle w:val="TAH"/>
              <w:rPr>
                <w:lang w:val="en-US"/>
              </w:rPr>
            </w:pPr>
            <w:r>
              <w:rPr>
                <w:position w:val="-12"/>
              </w:rPr>
              <w:pict w14:anchorId="49BC96C1">
                <v:shape id="_x0000_i2246" type="#_x0000_t75" style="width:44.25pt;height:18.75pt">
                  <v:imagedata r:id="rId760" o:title=""/>
                </v:shape>
              </w:pict>
            </w:r>
            <w:r w:rsidR="008B1BCD" w:rsidRPr="00B916EC">
              <w:t xml:space="preserve"> or </w:t>
            </w:r>
            <w:r>
              <w:rPr>
                <w:position w:val="-12"/>
              </w:rPr>
              <w:pict w14:anchorId="62F04F57">
                <v:shape id="_x0000_i2247" type="#_x0000_t75" style="width:44.25pt;height:18.75pt">
                  <v:imagedata r:id="rId761" o:title=""/>
                </v:shape>
              </w:pict>
            </w:r>
            <w:r w:rsidR="008B1BCD" w:rsidRPr="00B916EC">
              <w:t xml:space="preserve"> or </w:t>
            </w:r>
            <w:r>
              <w:rPr>
                <w:position w:val="-12"/>
              </w:rPr>
              <w:pict w14:anchorId="3820A5A8">
                <v:shape id="_x0000_i2248" type="#_x0000_t75" style="width:44.25pt;height:18.75pt">
                  <v:imagedata r:id="rId762"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646C0B"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646C0B" w:rsidP="00990560">
            <w:pPr>
              <w:pStyle w:val="TAH"/>
            </w:pPr>
            <w:r>
              <w:rPr>
                <w:position w:val="-12"/>
              </w:rPr>
              <w:pict w14:anchorId="6160CE2F">
                <v:shape id="_x0000_i2249" type="#_x0000_t75" style="width:27.75pt;height:18.75pt">
                  <v:imagedata r:id="rId771" o:title=""/>
                </v:shape>
              </w:pict>
            </w:r>
            <w:r w:rsidR="00990560" w:rsidRPr="00B916EC">
              <w:t xml:space="preserve"> or </w:t>
            </w:r>
            <w:r>
              <w:rPr>
                <w:position w:val="-12"/>
              </w:rPr>
              <w:pict w14:anchorId="59D2D4FD">
                <v:shape id="_x0000_i2250" type="#_x0000_t75" style="width:27.75pt;height:18.75pt">
                  <v:imagedata r:id="rId772" o:title=""/>
                </v:shape>
              </w:pict>
            </w:r>
            <w:r w:rsidR="00990560" w:rsidRPr="00B916EC">
              <w:t xml:space="preserve"> </w:t>
            </w:r>
          </w:p>
          <w:p w14:paraId="6D12C32D" w14:textId="77777777" w:rsidR="00990560" w:rsidRPr="00B916EC" w:rsidRDefault="00646C0B" w:rsidP="00990560">
            <w:pPr>
              <w:pStyle w:val="TAH"/>
            </w:pPr>
            <w:r>
              <w:rPr>
                <w:position w:val="-12"/>
              </w:rPr>
              <w:pict w14:anchorId="0841C7AE">
                <v:shape id="_x0000_i2251" type="#_x0000_t75" style="width:27.75pt;height:18.75pt">
                  <v:imagedata r:id="rId773" o:title=""/>
                </v:shape>
              </w:pict>
            </w:r>
            <w:r w:rsidR="003473E3" w:rsidRPr="00B916EC">
              <w:t xml:space="preserve"> or </w:t>
            </w:r>
            <w:r>
              <w:rPr>
                <w:position w:val="-12"/>
              </w:rPr>
              <w:pict w14:anchorId="5E96028D">
                <v:shape id="_x0000_i2252" type="#_x0000_t75" style="width:27.75pt;height:18.75pt">
                  <v:imagedata r:id="rId774"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646C0B" w:rsidP="00990560">
            <w:pPr>
              <w:pStyle w:val="TAH"/>
            </w:pPr>
            <w:r>
              <w:rPr>
                <w:position w:val="-10"/>
              </w:rPr>
              <w:pict w14:anchorId="3BECB8BC">
                <v:shape id="_x0000_i2253" type="#_x0000_t75" style="width:27.75pt;height:18.75pt">
                  <v:imagedata r:id="rId775" o:title=""/>
                </v:shape>
              </w:pict>
            </w:r>
          </w:p>
          <w:p w14:paraId="59737C8F" w14:textId="77777777" w:rsidR="00990560" w:rsidRPr="00B916EC" w:rsidRDefault="00646C0B" w:rsidP="00990560">
            <w:pPr>
              <w:pStyle w:val="TAH"/>
              <w:rPr>
                <w:lang w:val="en-US"/>
              </w:rPr>
            </w:pPr>
            <w:r>
              <w:rPr>
                <w:position w:val="-10"/>
              </w:rPr>
              <w:pict w14:anchorId="0377D227">
                <v:shape id="_x0000_i2254" type="#_x0000_t75" style="width:27.75pt;height:18.75pt">
                  <v:imagedata r:id="rId776"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646C0B">
              <w:rPr>
                <w:position w:val="-12"/>
              </w:rPr>
              <w:pict w14:anchorId="26C5CB15">
                <v:shape id="_x0000_i2255" type="#_x0000_t75" style="width:44.25pt;height:18.75pt">
                  <v:imagedata r:id="rId760" o:title=""/>
                </v:shape>
              </w:pict>
            </w:r>
            <w:r w:rsidRPr="00B916EC">
              <w:t xml:space="preserve"> or </w:t>
            </w:r>
            <w:r w:rsidR="00646C0B">
              <w:rPr>
                <w:position w:val="-12"/>
              </w:rPr>
              <w:pict w14:anchorId="0D0C9EDA">
                <v:shape id="_x0000_i2256" type="#_x0000_t75" style="width:44.25pt;height:18.75pt">
                  <v:imagedata r:id="rId777" o:title=""/>
                </v:shape>
              </w:pict>
            </w:r>
            <w:r w:rsidRPr="00B916EC">
              <w:t xml:space="preserve"> or </w:t>
            </w:r>
            <w:r w:rsidR="00646C0B">
              <w:rPr>
                <w:position w:val="-12"/>
              </w:rPr>
              <w:pict w14:anchorId="3836C9D8">
                <v:shape id="_x0000_i2257" type="#_x0000_t75" style="width:44.25pt;height:18.75pt">
                  <v:imagedata r:id="rId762" o:title=""/>
                </v:shape>
              </w:pict>
            </w:r>
            <w:r w:rsidRPr="00B916EC">
              <w:t>), (</w:t>
            </w:r>
            <w:r w:rsidR="00646C0B">
              <w:rPr>
                <w:position w:val="-12"/>
              </w:rPr>
              <w:pict w14:anchorId="28EA233C">
                <v:shape id="_x0000_i2258" type="#_x0000_t75" style="width:27.75pt;height:18.75pt">
                  <v:imagedata r:id="rId778" o:title=""/>
                </v:shape>
              </w:pict>
            </w:r>
            <w:r w:rsidRPr="00B916EC">
              <w:t xml:space="preserve"> or</w:t>
            </w:r>
            <w:r w:rsidR="00990560" w:rsidRPr="00B916EC">
              <w:t xml:space="preserve"> </w:t>
            </w:r>
            <w:r w:rsidR="00646C0B">
              <w:rPr>
                <w:position w:val="-12"/>
              </w:rPr>
              <w:pict w14:anchorId="39567E61">
                <v:shape id="_x0000_i2259" type="#_x0000_t75" style="width:27.75pt;height:18.75pt">
                  <v:imagedata r:id="rId779" o:title=""/>
                </v:shape>
              </w:pict>
            </w:r>
            <w:r w:rsidRPr="00B916EC">
              <w:t>), (</w:t>
            </w:r>
            <w:r w:rsidR="00646C0B">
              <w:rPr>
                <w:position w:val="-12"/>
              </w:rPr>
              <w:pict w14:anchorId="463B10F3">
                <v:shape id="_x0000_i2260" type="#_x0000_t75" style="width:27.75pt;height:18.75pt">
                  <v:imagedata r:id="rId780" o:title=""/>
                </v:shape>
              </w:pict>
            </w:r>
            <w:r w:rsidR="003473E3" w:rsidRPr="00B916EC">
              <w:t xml:space="preserve"> or </w:t>
            </w:r>
            <w:r w:rsidR="00646C0B">
              <w:rPr>
                <w:position w:val="-12"/>
              </w:rPr>
              <w:pict w14:anchorId="63061F94">
                <v:shape id="_x0000_i2261" type="#_x0000_t75" style="width:27.75pt;height:18.75pt">
                  <v:imagedata r:id="rId781"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646C0B">
              <w:rPr>
                <w:rFonts w:ascii="Arial" w:hAnsi="Arial"/>
                <w:b/>
                <w:position w:val="-12"/>
                <w:sz w:val="18"/>
              </w:rPr>
              <w:pict w14:anchorId="60CF2D96">
                <v:shape id="_x0000_i2262" type="#_x0000_t75" style="width:44.25pt;height:18.75pt">
                  <v:imagedata r:id="rId760" o:title=""/>
                </v:shape>
              </w:pict>
            </w:r>
            <w:r w:rsidRPr="00EE027F">
              <w:rPr>
                <w:rFonts w:ascii="Arial" w:hAnsi="Arial"/>
                <w:b/>
                <w:sz w:val="18"/>
              </w:rPr>
              <w:t xml:space="preserve"> or </w:t>
            </w:r>
            <w:r w:rsidR="00646C0B">
              <w:rPr>
                <w:rFonts w:ascii="Arial" w:hAnsi="Arial"/>
                <w:b/>
                <w:position w:val="-12"/>
                <w:sz w:val="18"/>
              </w:rPr>
              <w:pict w14:anchorId="0714C8C2">
                <v:shape id="_x0000_i2263" type="#_x0000_t75" style="width:44.25pt;height:18.75pt">
                  <v:imagedata r:id="rId777" o:title=""/>
                </v:shape>
              </w:pict>
            </w:r>
            <w:r w:rsidRPr="00EE027F">
              <w:rPr>
                <w:rFonts w:ascii="Arial" w:hAnsi="Arial"/>
                <w:b/>
                <w:sz w:val="18"/>
              </w:rPr>
              <w:t xml:space="preserve"> or </w:t>
            </w:r>
            <w:r w:rsidR="00646C0B">
              <w:rPr>
                <w:rFonts w:ascii="Arial" w:hAnsi="Arial"/>
                <w:b/>
                <w:position w:val="-12"/>
                <w:sz w:val="18"/>
              </w:rPr>
              <w:pict w14:anchorId="43667838">
                <v:shape id="_x0000_i2264" type="#_x0000_t75" style="width:44.25pt;height:18.75pt">
                  <v:imagedata r:id="rId762" o:title=""/>
                </v:shape>
              </w:pict>
            </w:r>
            <w:r w:rsidRPr="00EE027F">
              <w:rPr>
                <w:rFonts w:ascii="Arial" w:hAnsi="Arial"/>
                <w:b/>
                <w:sz w:val="18"/>
              </w:rPr>
              <w:t>), (</w:t>
            </w:r>
            <w:r w:rsidR="00646C0B">
              <w:rPr>
                <w:rFonts w:ascii="Arial" w:hAnsi="Arial"/>
                <w:b/>
                <w:position w:val="-12"/>
                <w:sz w:val="18"/>
              </w:rPr>
              <w:pict w14:anchorId="4D1EC998">
                <v:shape id="_x0000_i2265" type="#_x0000_t75" style="width:27.75pt;height:18.75pt">
                  <v:imagedata r:id="rId778" o:title=""/>
                </v:shape>
              </w:pict>
            </w:r>
            <w:r w:rsidRPr="00EE027F">
              <w:rPr>
                <w:rFonts w:ascii="Arial" w:hAnsi="Arial"/>
                <w:b/>
                <w:sz w:val="18"/>
              </w:rPr>
              <w:t xml:space="preserve"> or </w:t>
            </w:r>
            <w:r w:rsidR="00646C0B">
              <w:rPr>
                <w:rFonts w:ascii="Arial" w:hAnsi="Arial"/>
                <w:b/>
                <w:position w:val="-12"/>
                <w:sz w:val="18"/>
              </w:rPr>
              <w:pict w14:anchorId="3128B079">
                <v:shape id="_x0000_i2266" type="#_x0000_t75" style="width:27.75pt;height:18.75pt">
                  <v:imagedata r:id="rId779" o:title=""/>
                </v:shape>
              </w:pict>
            </w:r>
            <w:r w:rsidRPr="00EE027F">
              <w:rPr>
                <w:rFonts w:ascii="Arial" w:hAnsi="Arial"/>
                <w:b/>
                <w:sz w:val="18"/>
              </w:rPr>
              <w:t>), (</w:t>
            </w:r>
            <w:r w:rsidR="00646C0B">
              <w:rPr>
                <w:rFonts w:ascii="Arial" w:hAnsi="Arial"/>
                <w:b/>
                <w:position w:val="-12"/>
                <w:sz w:val="18"/>
              </w:rPr>
              <w:pict w14:anchorId="0106ED26">
                <v:shape id="_x0000_i2267" type="#_x0000_t75" style="width:27.75pt;height:18.75pt">
                  <v:imagedata r:id="rId780" o:title=""/>
                </v:shape>
              </w:pict>
            </w:r>
            <w:r w:rsidRPr="00EE027F">
              <w:rPr>
                <w:rFonts w:ascii="Arial" w:hAnsi="Arial"/>
                <w:b/>
                <w:sz w:val="18"/>
              </w:rPr>
              <w:t xml:space="preserve"> or </w:t>
            </w:r>
            <w:r w:rsidR="00646C0B">
              <w:rPr>
                <w:rFonts w:ascii="Arial" w:hAnsi="Arial"/>
                <w:b/>
                <w:position w:val="-12"/>
                <w:sz w:val="18"/>
              </w:rPr>
              <w:pict w14:anchorId="01C48075">
                <v:shape id="_x0000_i2268" type="#_x0000_t75" style="width:27.75pt;height:18.75pt">
                  <v:imagedata r:id="rId781"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15474033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154740335"/>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646C0B"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646C0B"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646C0B"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646C0B"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646C0B">
        <w:rPr>
          <w:position w:val="-10"/>
        </w:rPr>
        <w:pict w14:anchorId="17CAC500">
          <v:shape id="_x0000_i2269" type="#_x0000_t75" style="width:14.25pt;height:14.25pt">
            <v:imagedata r:id="rId782" o:title=""/>
          </v:shape>
        </w:pict>
      </w:r>
      <w:r w:rsidRPr="00D20E88">
        <w:t xml:space="preserve"> a set of CSS sets with cardinality of </w:t>
      </w:r>
      <w:r w:rsidR="00646C0B">
        <w:rPr>
          <w:position w:val="-10"/>
        </w:rPr>
        <w:pict w14:anchorId="58F45602">
          <v:shape id="_x0000_i2270" type="#_x0000_t75" style="width:14.25pt;height:15pt">
            <v:imagedata r:id="rId783" o:title=""/>
          </v:shape>
        </w:pict>
      </w:r>
      <w:r w:rsidRPr="00D20E88">
        <w:t xml:space="preserve"> and by </w:t>
      </w:r>
      <w:r w:rsidR="00646C0B">
        <w:rPr>
          <w:position w:val="-10"/>
        </w:rPr>
        <w:pict w14:anchorId="30946FBB">
          <v:shape id="_x0000_i2271" type="#_x0000_t75" style="width:14.25pt;height:14.25pt">
            <v:imagedata r:id="rId784" o:title=""/>
          </v:shape>
        </w:pict>
      </w:r>
      <w:r w:rsidRPr="00D20E88">
        <w:t xml:space="preserve"> a set of USS sets with cardinality of </w:t>
      </w:r>
      <w:r w:rsidR="00646C0B">
        <w:rPr>
          <w:position w:val="-10"/>
        </w:rPr>
        <w:pict w14:anchorId="498F2D14">
          <v:shape id="_x0000_i2272" type="#_x0000_t75" style="width:14.25pt;height:14.25pt">
            <v:imagedata r:id="rId785" o:title=""/>
          </v:shape>
        </w:pict>
      </w:r>
      <w:r w:rsidRPr="00D20E88">
        <w:t xml:space="preserve">. The location of USS sets </w:t>
      </w:r>
      <w:r w:rsidR="00646C0B">
        <w:rPr>
          <w:position w:val="-12"/>
        </w:rPr>
        <w:pict w14:anchorId="14C1316F">
          <v:shape id="_x0000_i2273" type="#_x0000_t75" style="width:12.75pt;height:18.75pt">
            <v:imagedata r:id="rId786" o:title=""/>
          </v:shape>
        </w:pict>
      </w:r>
      <w:r w:rsidRPr="00D20E88">
        <w:t xml:space="preserve">, </w:t>
      </w:r>
      <w:r w:rsidR="00646C0B">
        <w:rPr>
          <w:position w:val="-10"/>
        </w:rPr>
        <w:pict w14:anchorId="529228A5">
          <v:shape id="_x0000_i2274" type="#_x0000_t75" style="width:50.25pt;height:14.25pt">
            <v:imagedata r:id="rId787" o:title=""/>
          </v:shape>
        </w:pict>
      </w:r>
      <w:r w:rsidRPr="00D20E88">
        <w:t xml:space="preserve">, in </w:t>
      </w:r>
      <w:r w:rsidR="00646C0B">
        <w:rPr>
          <w:position w:val="-10"/>
        </w:rPr>
        <w:pict w14:anchorId="4C2E1A0F">
          <v:shape id="_x0000_i2275" type="#_x0000_t75" style="width:14.25pt;height:14.25pt">
            <v:imagedata r:id="rId784"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646C0B">
        <w:rPr>
          <w:position w:val="-14"/>
        </w:rPr>
        <w:pict w14:anchorId="1FAA7C4E">
          <v:shape id="_x0000_i2276" type="#_x0000_t75" style="width:26.25pt;height:18.75pt">
            <v:imagedata r:id="rId788" o:title=""/>
          </v:shape>
        </w:pict>
      </w:r>
      <w:r w:rsidRPr="00D20E88">
        <w:t xml:space="preserve">, </w:t>
      </w:r>
      <w:r w:rsidR="00646C0B">
        <w:rPr>
          <w:position w:val="-10"/>
        </w:rPr>
        <w:pict w14:anchorId="6A6F816B">
          <v:shape id="_x0000_i2277" type="#_x0000_t75" style="width:50.25pt;height:15pt">
            <v:imagedata r:id="rId789"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646C0B">
        <w:rPr>
          <w:position w:val="-10"/>
        </w:rPr>
        <w:pict w14:anchorId="52C4D1D8">
          <v:shape id="_x0000_i2278" type="#_x0000_t75" style="width:27.75pt;height:14.25pt">
            <v:imagedata r:id="rId790" o:title=""/>
          </v:shape>
        </w:pict>
      </w:r>
      <w:r w:rsidRPr="00D20E88">
        <w:t xml:space="preserve"> and by </w:t>
      </w:r>
      <w:r w:rsidR="00646C0B">
        <w:rPr>
          <w:position w:val="-14"/>
        </w:rPr>
        <w:pict w14:anchorId="63B31B7E">
          <v:shape id="_x0000_i2279" type="#_x0000_t75" style="width:27.75pt;height:18.75pt">
            <v:imagedata r:id="rId791" o:title=""/>
          </v:shape>
        </w:pict>
      </w:r>
      <w:r w:rsidRPr="00D20E88">
        <w:t xml:space="preserve">, </w:t>
      </w:r>
      <w:r w:rsidR="00646C0B">
        <w:rPr>
          <w:position w:val="-10"/>
        </w:rPr>
        <w:pict w14:anchorId="69328A50">
          <v:shape id="_x0000_i2280" type="#_x0000_t75" style="width:50.25pt;height:14.25pt">
            <v:imagedata r:id="rId787"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646C0B">
        <w:rPr>
          <w:position w:val="-10"/>
        </w:rPr>
        <w:pict w14:anchorId="52F0FB39">
          <v:shape id="_x0000_i2281" type="#_x0000_t75" style="width:27.75pt;height:14.25pt">
            <v:imagedata r:id="rId792" o:title=""/>
          </v:shape>
        </w:pict>
      </w:r>
      <w:r w:rsidRPr="00D20E88">
        <w:t xml:space="preserve">. </w:t>
      </w:r>
    </w:p>
    <w:p w14:paraId="0F1605E3" w14:textId="492C1F21" w:rsidR="00A32336" w:rsidRPr="00D20E88" w:rsidRDefault="00A32336" w:rsidP="00A32336">
      <w:r w:rsidRPr="00D20E88">
        <w:t xml:space="preserve">For the CSS sets, a UE monitors </w:t>
      </w:r>
      <w:r w:rsidR="00646C0B">
        <w:rPr>
          <w:position w:val="-24"/>
        </w:rPr>
        <w:pict w14:anchorId="01E2A396">
          <v:shape id="_x0000_i2282" type="#_x0000_t75" style="width:99.75pt;height:27.75pt">
            <v:imagedata r:id="rId793" o:title=""/>
          </v:shape>
        </w:pict>
      </w:r>
      <w:r w:rsidRPr="00D20E88">
        <w:t xml:space="preserve"> PDCCH candidates requiring a total of </w:t>
      </w:r>
      <w:r w:rsidR="00646C0B">
        <w:rPr>
          <w:position w:val="-10"/>
        </w:rPr>
        <w:pict w14:anchorId="6EAA57DA">
          <v:shape id="_x0000_i2283" type="#_x0000_t75" style="width:30.75pt;height:18.75pt">
            <v:imagedata r:id="rId794"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646C0B">
        <w:rPr>
          <w:rFonts w:cs="Arial"/>
          <w:position w:val="-10"/>
          <w:lang w:eastAsia="zh-CN"/>
        </w:rPr>
        <w:pict w14:anchorId="39129942">
          <v:shape id="_x0000_i2284" type="#_x0000_t75" style="width:57.75pt;height:18.75pt">
            <v:imagedata r:id="rId795" o:title=""/>
          </v:shape>
        </w:pict>
      </w:r>
      <w:r w:rsidRPr="00D20E88">
        <w:rPr>
          <w:rFonts w:cs="Arial"/>
          <w:lang w:eastAsia="zh-CN"/>
        </w:rPr>
        <w:t xml:space="preserve"> the set of non-overlapping CCEs for search space set </w:t>
      </w:r>
      <w:r w:rsidR="00646C0B">
        <w:rPr>
          <w:rFonts w:cs="Arial"/>
          <w:position w:val="-10"/>
          <w:lang w:eastAsia="zh-CN"/>
        </w:rPr>
        <w:pict w14:anchorId="198E4807">
          <v:shape id="_x0000_i2285" type="#_x0000_t75" style="width:27.75pt;height:14.25pt">
            <v:imagedata r:id="rId796" o:title=""/>
          </v:shape>
        </w:pict>
      </w:r>
      <w:r w:rsidRPr="00D20E88">
        <w:rPr>
          <w:rFonts w:cs="Arial"/>
          <w:lang w:eastAsia="zh-CN"/>
        </w:rPr>
        <w:t xml:space="preserve"> and by </w:t>
      </w:r>
      <w:r w:rsidR="00646C0B">
        <w:rPr>
          <w:rFonts w:cs="Arial"/>
          <w:position w:val="-10"/>
          <w:lang w:eastAsia="zh-CN"/>
        </w:rPr>
        <w:pict w14:anchorId="026E003A">
          <v:shape id="_x0000_i2286" type="#_x0000_t75" style="width:64.5pt;height:18.75pt">
            <v:imagedata r:id="rId797" o:title=""/>
          </v:shape>
        </w:pict>
      </w:r>
      <w:r w:rsidRPr="00D20E88">
        <w:rPr>
          <w:rFonts w:cs="Arial"/>
          <w:lang w:eastAsia="zh-CN"/>
        </w:rPr>
        <w:t xml:space="preserve"> the cardinality of </w:t>
      </w:r>
      <w:r w:rsidR="00646C0B">
        <w:rPr>
          <w:rFonts w:cs="Arial"/>
          <w:position w:val="-10"/>
          <w:lang w:eastAsia="zh-CN"/>
        </w:rPr>
        <w:pict w14:anchorId="510B4FB7">
          <v:shape id="_x0000_i2287" type="#_x0000_t75" style="width:57.75pt;height:18.75pt">
            <v:imagedata r:id="rId795" o:title=""/>
          </v:shape>
        </w:pict>
      </w:r>
      <w:r w:rsidRPr="00D20E88">
        <w:rPr>
          <w:rFonts w:cs="Arial"/>
          <w:lang w:eastAsia="zh-CN"/>
        </w:rPr>
        <w:t xml:space="preserve"> where the non-overlapping CCEs for search space set </w:t>
      </w:r>
      <w:r w:rsidR="00646C0B">
        <w:rPr>
          <w:rFonts w:cs="Arial"/>
          <w:position w:val="-10"/>
          <w:lang w:eastAsia="zh-CN"/>
        </w:rPr>
        <w:pict w14:anchorId="39FE047D">
          <v:shape id="_x0000_i2288" type="#_x0000_t75" style="width:27.75pt;height:14.25pt">
            <v:imagedata r:id="rId796"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646C0B">
        <w:rPr>
          <w:rFonts w:cs="Arial"/>
          <w:position w:val="-10"/>
          <w:lang w:eastAsia="zh-CN"/>
        </w:rPr>
        <w:pict w14:anchorId="60FEF431">
          <v:shape id="_x0000_i2289" type="#_x0000_t75" style="width:27.75pt;height:14.25pt">
            <v:imagedata r:id="rId798" o:title=""/>
          </v:shape>
        </w:pict>
      </w:r>
      <w:r w:rsidRPr="00D20E88">
        <w:rPr>
          <w:rFonts w:cs="Arial"/>
          <w:lang w:eastAsia="zh-CN"/>
        </w:rPr>
        <w:t xml:space="preserve">, </w:t>
      </w:r>
      <w:r w:rsidR="00646C0B">
        <w:rPr>
          <w:position w:val="-10"/>
        </w:rPr>
        <w:pict w14:anchorId="2FEAF244">
          <v:shape id="_x0000_i2290" type="#_x0000_t75" style="width:44.25pt;height:14.25pt">
            <v:imagedata r:id="rId799"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646C0B">
        <w:rPr>
          <w:position w:val="-10"/>
        </w:rPr>
        <w:pict w14:anchorId="635CD4D8">
          <v:shape id="_x0000_i2291" type="#_x0000_t75" style="width:180.75pt;height:18.75pt">
            <v:imagedata r:id="rId800" o:title=""/>
          </v:shape>
        </w:pict>
      </w:r>
      <w:r>
        <w:t xml:space="preserve"> </w:t>
      </w:r>
    </w:p>
    <w:p w14:paraId="20B1A846" w14:textId="77777777" w:rsidR="00A32336" w:rsidRPr="0090646F" w:rsidRDefault="00A32336" w:rsidP="00A32336">
      <w:r>
        <w:rPr>
          <w:rFonts w:eastAsiaTheme="minorEastAsia"/>
        </w:rPr>
        <w:t xml:space="preserve">Set </w:t>
      </w:r>
      <w:r w:rsidR="00646C0B">
        <w:rPr>
          <w:position w:val="-10"/>
        </w:rPr>
        <w:pict w14:anchorId="7B5E60DF">
          <v:shape id="_x0000_i2292" type="#_x0000_t75" style="width:174.75pt;height:18.75pt">
            <v:imagedata r:id="rId801" o:title=""/>
          </v:shape>
        </w:pict>
      </w:r>
    </w:p>
    <w:p w14:paraId="5A91444B" w14:textId="77777777" w:rsidR="00A32336" w:rsidRDefault="00A32336" w:rsidP="00A32336">
      <w:pPr>
        <w:rPr>
          <w:rFonts w:eastAsiaTheme="minorEastAsia"/>
        </w:rPr>
      </w:pPr>
      <w:r>
        <w:rPr>
          <w:rFonts w:eastAsiaTheme="minorEastAsia"/>
        </w:rPr>
        <w:t xml:space="preserve">Set </w:t>
      </w:r>
      <w:r w:rsidR="00646C0B">
        <w:rPr>
          <w:position w:val="-10"/>
        </w:rPr>
        <w:pict w14:anchorId="6EB73542">
          <v:shape id="_x0000_i2293" type="#_x0000_t75" style="width:27.75pt;height:14.25pt">
            <v:imagedata r:id="rId802" o:title=""/>
          </v:shape>
        </w:pict>
      </w:r>
    </w:p>
    <w:p w14:paraId="11F5DA4C" w14:textId="77777777" w:rsidR="00A32336" w:rsidRDefault="00A32336" w:rsidP="00A32336">
      <w:r>
        <w:rPr>
          <w:rFonts w:eastAsiaTheme="minorEastAsia"/>
        </w:rPr>
        <w:t xml:space="preserve">while </w:t>
      </w:r>
      <w:r w:rsidR="00646C0B">
        <w:rPr>
          <w:position w:val="-40"/>
        </w:rPr>
        <w:pict w14:anchorId="058314B3">
          <v:shape id="_x0000_i2294" type="#_x0000_t75" style="width:84.75pt;height:39pt">
            <v:imagedata r:id="rId803" o:title=""/>
          </v:shape>
        </w:pict>
      </w:r>
      <w:r>
        <w:t xml:space="preserve"> AND </w:t>
      </w:r>
      <w:r w:rsidR="00646C0B">
        <w:rPr>
          <w:rFonts w:cs="Arial"/>
          <w:position w:val="-10"/>
          <w:lang w:eastAsia="zh-CN"/>
        </w:rPr>
        <w:pict w14:anchorId="10BDC3EA">
          <v:shape id="_x0000_i2295" type="#_x0000_t75" style="width:102pt;height:18.75pt">
            <v:imagedata r:id="rId804" o:title=""/>
          </v:shape>
        </w:pict>
      </w:r>
    </w:p>
    <w:p w14:paraId="1FC4626A" w14:textId="77777777" w:rsidR="00A32336" w:rsidRDefault="00A32336" w:rsidP="00373332">
      <w:pPr>
        <w:pStyle w:val="B1"/>
      </w:pPr>
      <w:r>
        <w:t xml:space="preserve">allocate </w:t>
      </w:r>
      <w:r w:rsidR="00646C0B">
        <w:rPr>
          <w:position w:val="-40"/>
        </w:rPr>
        <w:pict w14:anchorId="5B1193EA">
          <v:shape id="_x0000_i2296" type="#_x0000_t75" style="width:44.25pt;height:38.25pt">
            <v:imagedata r:id="rId805" o:title=""/>
          </v:shape>
        </w:pict>
      </w:r>
      <w:r>
        <w:t xml:space="preserve"> PDCCH candidates </w:t>
      </w:r>
      <w:r w:rsidR="00791E00">
        <w:t xml:space="preserve">for monitoring </w:t>
      </w:r>
      <w:r>
        <w:t xml:space="preserve">to USS set </w:t>
      </w:r>
      <w:r w:rsidR="00646C0B">
        <w:rPr>
          <w:position w:val="-10"/>
        </w:rPr>
        <w:pict w14:anchorId="4C6462C8">
          <v:shape id="_x0000_i2297" type="#_x0000_t75" style="width:27.75pt;height:16.5pt">
            <v:imagedata r:id="rId806" o:title=""/>
          </v:shape>
        </w:pict>
      </w:r>
      <w:r>
        <w:t xml:space="preserve"> </w:t>
      </w:r>
    </w:p>
    <w:p w14:paraId="4C0036F4" w14:textId="77777777" w:rsidR="00A32336" w:rsidRDefault="00646C0B" w:rsidP="00DE1E44">
      <w:pPr>
        <w:pStyle w:val="B1"/>
      </w:pPr>
      <w:r>
        <w:rPr>
          <w:position w:val="-40"/>
        </w:rPr>
        <w:pict w14:anchorId="422E6647">
          <v:shape id="_x0000_i2298" type="#_x0000_t75" style="width:113.25pt;height:39pt">
            <v:imagedata r:id="rId807" o:title=""/>
          </v:shape>
        </w:pict>
      </w:r>
      <w:r w:rsidR="00A32336">
        <w:t>;</w:t>
      </w:r>
    </w:p>
    <w:p w14:paraId="3F48FC31" w14:textId="77777777" w:rsidR="00A32336" w:rsidRDefault="00646C0B" w:rsidP="00DE1E44">
      <w:pPr>
        <w:pStyle w:val="B1"/>
      </w:pPr>
      <w:r>
        <w:rPr>
          <w:position w:val="-10"/>
        </w:rPr>
        <w:pict w14:anchorId="0916808C">
          <v:shape id="_x0000_i2299" type="#_x0000_t75" style="width:2in;height:18.75pt">
            <v:imagedata r:id="rId808" o:title=""/>
          </v:shape>
        </w:pict>
      </w:r>
      <w:r w:rsidR="00A32336">
        <w:t>;</w:t>
      </w:r>
    </w:p>
    <w:p w14:paraId="6DFFBD90" w14:textId="77777777" w:rsidR="00A32336" w:rsidRDefault="00646C0B" w:rsidP="00DE1E44">
      <w:pPr>
        <w:pStyle w:val="B1"/>
        <w:rPr>
          <w:rFonts w:eastAsiaTheme="minorEastAsia"/>
        </w:rPr>
      </w:pPr>
      <w:r>
        <w:rPr>
          <w:position w:val="-10"/>
        </w:rPr>
        <w:pict w14:anchorId="3F4E2AAA">
          <v:shape id="_x0000_i2300" type="#_x0000_t75" style="width:44.25pt;height:14.25pt">
            <v:imagedata r:id="rId809"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15474033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4AB2058"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1404B4AD" w14:textId="4FBDBC88" w:rsidR="001407CB" w:rsidRDefault="001407CB"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15474033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154740338"/>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15474033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154740340"/>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154740341"/>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154740342"/>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646C0B">
        <w:rPr>
          <w:position w:val="-10"/>
        </w:rPr>
        <w:pict w14:anchorId="1717A86F">
          <v:shape id="_x0000_i2301" type="#_x0000_t75" style="width:21.75pt;height:16.5pt">
            <v:imagedata r:id="rId810"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646C0B">
        <w:rPr>
          <w:position w:val="-4"/>
        </w:rPr>
        <w:pict w14:anchorId="01A570FC">
          <v:shape id="_x0000_i2302" type="#_x0000_t75" style="width:14.25pt;height:11.25pt">
            <v:imagedata r:id="rId811"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646C0B">
        <w:rPr>
          <w:position w:val="-10"/>
        </w:rPr>
        <w:pict w14:anchorId="42EC320A">
          <v:shape id="_x0000_i2303" type="#_x0000_t75" style="width:21.75pt;height:15.75pt">
            <v:imagedata r:id="rId812"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646C0B">
        <w:rPr>
          <w:position w:val="-12"/>
        </w:rPr>
        <w:pict w14:anchorId="7A486FD7">
          <v:shape id="_x0000_i2304" type="#_x0000_t75" style="width:21.75pt;height:16.5pt">
            <v:imagedata r:id="rId813"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646C0B">
        <w:rPr>
          <w:position w:val="-10"/>
        </w:rPr>
        <w:pict w14:anchorId="47F777FA">
          <v:shape id="_x0000_i2305" type="#_x0000_t75" style="width:21.75pt;height:16.5pt">
            <v:imagedata r:id="rId814"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646C0B">
        <w:rPr>
          <w:position w:val="-12"/>
        </w:rPr>
        <w:pict w14:anchorId="7BC288CF">
          <v:shape id="_x0000_i2306" type="#_x0000_t75" style="width:18.75pt;height:18.75pt">
            <v:imagedata r:id="rId815"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646C0B">
        <w:rPr>
          <w:position w:val="-6"/>
        </w:rPr>
        <w:pict w14:anchorId="710768FA">
          <v:shape id="_x0000_i2307" type="#_x0000_t75" style="width:48pt;height:12.75pt">
            <v:imagedata r:id="rId816" o:title=""/>
          </v:shape>
        </w:pict>
      </w:r>
      <w:r>
        <w:t xml:space="preserve"> </w:t>
      </w:r>
      <w:r>
        <w:rPr>
          <w:lang w:val="en-US"/>
        </w:rPr>
        <w:t xml:space="preserve">msec is valid only for </w:t>
      </w:r>
      <w:r w:rsidR="00646C0B">
        <w:rPr>
          <w:position w:val="-10"/>
        </w:rPr>
        <w:pict w14:anchorId="445341B8">
          <v:shape id="_x0000_i2308" type="#_x0000_t75" style="width:27.75pt;height:15.75pt">
            <v:imagedata r:id="rId817" o:title=""/>
          </v:shape>
        </w:pict>
      </w:r>
      <w:r>
        <w:rPr>
          <w:lang w:val="en-US"/>
        </w:rPr>
        <w:t xml:space="preserve">. </w:t>
      </w:r>
      <w:r w:rsidRPr="00A40704">
        <w:t xml:space="preserve"> </w:t>
      </w:r>
      <w:r>
        <w:rPr>
          <w:lang w:val="en-US"/>
        </w:rPr>
        <w:t xml:space="preserve">A value </w:t>
      </w:r>
      <w:r w:rsidR="00646C0B">
        <w:rPr>
          <w:position w:val="-6"/>
        </w:rPr>
        <w:pict w14:anchorId="490D1645">
          <v:shape id="_x0000_i2309" type="#_x0000_t75" style="width:36.75pt;height:12.75pt">
            <v:imagedata r:id="rId818" o:title=""/>
          </v:shape>
        </w:pict>
      </w:r>
      <w:r>
        <w:t xml:space="preserve"> </w:t>
      </w:r>
      <w:r>
        <w:rPr>
          <w:lang w:val="en-US"/>
        </w:rPr>
        <w:t xml:space="preserve">msec is valid only for </w:t>
      </w:r>
      <w:r w:rsidR="00646C0B">
        <w:rPr>
          <w:position w:val="-10"/>
        </w:rPr>
        <w:pict w14:anchorId="161C3A86">
          <v:shape id="_x0000_i2310" type="#_x0000_t75" style="width:27.75pt;height:15.75pt">
            <v:imagedata r:id="rId819" o:title=""/>
          </v:shape>
        </w:pict>
      </w:r>
      <w:r>
        <w:t xml:space="preserve"> or </w:t>
      </w:r>
      <w:r w:rsidR="00646C0B">
        <w:rPr>
          <w:position w:val="-10"/>
        </w:rPr>
        <w:pict w14:anchorId="53FDD7E8">
          <v:shape id="_x0000_i2311" type="#_x0000_t75" style="width:27.75pt;height:16.5pt">
            <v:imagedata r:id="rId820" o:title=""/>
          </v:shape>
        </w:pict>
      </w:r>
      <w:r>
        <w:rPr>
          <w:lang w:val="en-US"/>
        </w:rPr>
        <w:t xml:space="preserve">. </w:t>
      </w:r>
      <w:r w:rsidRPr="00A40704">
        <w:t xml:space="preserve"> A </w:t>
      </w:r>
      <w:r>
        <w:rPr>
          <w:lang w:val="en-US"/>
        </w:rPr>
        <w:t xml:space="preserve">value </w:t>
      </w:r>
      <w:r w:rsidR="00646C0B">
        <w:rPr>
          <w:position w:val="-6"/>
        </w:rPr>
        <w:pict w14:anchorId="4C50C615">
          <v:shape id="_x0000_i2312" type="#_x0000_t75" style="width:33pt;height:12.75pt">
            <v:imagedata r:id="rId821" o:title=""/>
          </v:shape>
        </w:pict>
      </w:r>
      <w:r>
        <w:rPr>
          <w:lang w:val="en-US"/>
        </w:rPr>
        <w:t xml:space="preserve"> msec is valid only for </w:t>
      </w:r>
      <w:r w:rsidR="00646C0B">
        <w:rPr>
          <w:position w:val="-10"/>
        </w:rPr>
        <w:pict w14:anchorId="51CBF58F">
          <v:shape id="_x0000_i2313" type="#_x0000_t75" style="width:27.75pt;height:15.75pt">
            <v:imagedata r:id="rId822" o:title=""/>
          </v:shape>
        </w:pict>
      </w:r>
      <w:r>
        <w:t xml:space="preserve">, or </w:t>
      </w:r>
      <w:r w:rsidR="00646C0B">
        <w:rPr>
          <w:position w:val="-10"/>
        </w:rPr>
        <w:pict w14:anchorId="1898584D">
          <v:shape id="_x0000_i2314" type="#_x0000_t75" style="width:27.75pt;height:15.75pt">
            <v:imagedata r:id="rId823" o:title=""/>
          </v:shape>
        </w:pict>
      </w:r>
      <w:r>
        <w:t xml:space="preserve">, or </w:t>
      </w:r>
      <w:r w:rsidR="00646C0B">
        <w:rPr>
          <w:position w:val="-10"/>
        </w:rPr>
        <w:pict w14:anchorId="27804449">
          <v:shape id="_x0000_i2315" type="#_x0000_t75" style="width:27.75pt;height:15.75pt">
            <v:imagedata r:id="rId824"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646C0B">
        <w:rPr>
          <w:position w:val="-4"/>
        </w:rPr>
        <w:pict w14:anchorId="7EC874D7">
          <v:shape id="_x0000_i2316" type="#_x0000_t75" style="width:14.25pt;height:12.75pt">
            <v:imagedata r:id="rId811" o:title=""/>
          </v:shape>
        </w:pict>
      </w:r>
      <w:r w:rsidRPr="00190444">
        <w:rPr>
          <w:lang w:val="en-US" w:eastAsia="zh-CN"/>
        </w:rPr>
        <w:t xml:space="preserve"> </w:t>
      </w:r>
      <w:r>
        <w:rPr>
          <w:lang w:val="en-US" w:eastAsia="zh-CN"/>
        </w:rPr>
        <w:t xml:space="preserve">msec includes </w:t>
      </w:r>
      <w:r w:rsidR="00646C0B">
        <w:rPr>
          <w:position w:val="-6"/>
        </w:rPr>
        <w:pict w14:anchorId="6B375184">
          <v:shape id="_x0000_i2317" type="#_x0000_t75" style="width:44.25pt;height:15pt">
            <v:imagedata r:id="rId825" o:title=""/>
          </v:shape>
        </w:pict>
      </w:r>
      <w:r>
        <w:rPr>
          <w:lang w:val="en-US" w:eastAsia="zh-CN"/>
        </w:rPr>
        <w:t xml:space="preserve"> </w:t>
      </w:r>
      <w:r>
        <w:rPr>
          <w:lang w:val="en-US"/>
        </w:rPr>
        <w:t xml:space="preserve">slots with SCS configuration </w:t>
      </w:r>
      <w:r w:rsidR="00646C0B">
        <w:rPr>
          <w:position w:val="-10"/>
        </w:rPr>
        <w:pict w14:anchorId="443F2712">
          <v:shape id="_x0000_i2318" type="#_x0000_t75" style="width:21.75pt;height:18.75pt">
            <v:imagedata r:id="rId826" o:title=""/>
          </v:shape>
        </w:pict>
      </w:r>
      <w:r>
        <w:rPr>
          <w:lang w:val="en-US"/>
        </w:rPr>
        <w:t xml:space="preserve">. From the </w:t>
      </w:r>
      <w:r w:rsidR="00646C0B">
        <w:rPr>
          <w:position w:val="-6"/>
        </w:rPr>
        <w:pict w14:anchorId="45CAA997">
          <v:shape id="_x0000_i2319" type="#_x0000_t75" style="width:14.25pt;height:12.75pt">
            <v:imagedata r:id="rId827" o:title=""/>
          </v:shape>
        </w:pict>
      </w:r>
      <w:r>
        <w:t xml:space="preserve"> slots, a </w:t>
      </w:r>
      <w:r>
        <w:rPr>
          <w:lang w:val="en-US"/>
        </w:rPr>
        <w:t xml:space="preserve">first </w:t>
      </w:r>
      <w:r w:rsidR="00646C0B">
        <w:rPr>
          <w:position w:val="-10"/>
        </w:rPr>
        <w:pict w14:anchorId="0AD8EDB6">
          <v:shape id="_x0000_i2320" type="#_x0000_t75" style="width:21.75pt;height:18.75pt">
            <v:imagedata r:id="rId828" o:title=""/>
          </v:shape>
        </w:pict>
      </w:r>
      <w:r>
        <w:t xml:space="preserve"> slots include only downlink symbols</w:t>
      </w:r>
      <w:r>
        <w:rPr>
          <w:lang w:val="en-US"/>
        </w:rPr>
        <w:t xml:space="preserve"> and a last </w:t>
      </w:r>
      <w:r w:rsidR="00646C0B">
        <w:rPr>
          <w:position w:val="-10"/>
        </w:rPr>
        <w:pict w14:anchorId="3F240927">
          <v:shape id="_x0000_i2321" type="#_x0000_t75" style="width:21.75pt;height:18.75pt">
            <v:imagedata r:id="rId814" o:title=""/>
          </v:shape>
        </w:pict>
      </w:r>
      <w:r>
        <w:t xml:space="preserve"> slots include only uplink symbols. </w:t>
      </w:r>
      <w:r>
        <w:rPr>
          <w:lang w:val="en-US"/>
        </w:rPr>
        <w:t xml:space="preserve">The </w:t>
      </w:r>
      <w:r w:rsidR="00646C0B">
        <w:rPr>
          <w:position w:val="-12"/>
        </w:rPr>
        <w:pict w14:anchorId="647FF32F">
          <v:shape id="_x0000_i2322" type="#_x0000_t75" style="width:21.75pt;height:18.75pt">
            <v:imagedata r:id="rId829" o:title=""/>
          </v:shape>
        </w:pict>
      </w:r>
      <w:r>
        <w:rPr>
          <w:lang w:val="en-US"/>
        </w:rPr>
        <w:t xml:space="preserve"> symbols after the first </w:t>
      </w:r>
      <w:r w:rsidR="00646C0B">
        <w:rPr>
          <w:position w:val="-10"/>
        </w:rPr>
        <w:pict w14:anchorId="1BA13FFF">
          <v:shape id="_x0000_i2323" type="#_x0000_t75" style="width:21.75pt;height:18.75pt">
            <v:imagedata r:id="rId828" o:title=""/>
          </v:shape>
        </w:pict>
      </w:r>
      <w:r>
        <w:rPr>
          <w:lang w:val="en-US"/>
        </w:rPr>
        <w:t xml:space="preserve"> slots are downlink symbols. The </w:t>
      </w:r>
      <w:r w:rsidR="00646C0B">
        <w:rPr>
          <w:position w:val="-12"/>
        </w:rPr>
        <w:pict w14:anchorId="1420DF06">
          <v:shape id="_x0000_i2324" type="#_x0000_t75" style="width:18.75pt;height:18.75pt">
            <v:imagedata r:id="rId815" o:title=""/>
          </v:shape>
        </w:pict>
      </w:r>
      <w:r>
        <w:rPr>
          <w:lang w:val="en-US"/>
        </w:rPr>
        <w:t xml:space="preserve"> symbols before the last </w:t>
      </w:r>
      <w:r w:rsidR="00646C0B">
        <w:rPr>
          <w:position w:val="-10"/>
        </w:rPr>
        <w:pict w14:anchorId="4C18A44C">
          <v:shape id="_x0000_i2325" type="#_x0000_t75" style="width:21.75pt;height:18.75pt">
            <v:imagedata r:id="rId814" o:title=""/>
          </v:shape>
        </w:pict>
      </w:r>
      <w:r>
        <w:rPr>
          <w:lang w:val="en-US"/>
        </w:rPr>
        <w:t xml:space="preserve"> slots are uplink symbols. The remaining </w:t>
      </w:r>
      <w:r w:rsidR="00646C0B">
        <w:rPr>
          <w:position w:val="-12"/>
        </w:rPr>
        <w:pict w14:anchorId="6863DD82">
          <v:shape id="_x0000_i2326" type="#_x0000_t75" style="width:129.75pt;height:18.75pt">
            <v:imagedata r:id="rId830"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646C0B">
        <w:rPr>
          <w:position w:val="-10"/>
        </w:rPr>
        <w:pict w14:anchorId="5A35C5A0">
          <v:shape id="_x0000_i2327" type="#_x0000_t75" style="width:21.75pt;height:14.25pt">
            <v:imagedata r:id="rId831"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646C0B">
        <w:rPr>
          <w:position w:val="-10"/>
        </w:rPr>
        <w:pict w14:anchorId="5BEB7F90">
          <v:shape id="_x0000_i2328" type="#_x0000_t75" style="width:12.75pt;height:14.25pt">
            <v:imagedata r:id="rId832"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46C0B">
        <w:rPr>
          <w:position w:val="-12"/>
        </w:rPr>
        <w:pict w14:anchorId="74899B7D">
          <v:shape id="_x0000_i2329" type="#_x0000_t75" style="width:26.25pt;height:18.75pt">
            <v:imagedata r:id="rId833"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646C0B">
        <w:rPr>
          <w:position w:val="-12"/>
        </w:rPr>
        <w:pict w14:anchorId="5E1F04FE">
          <v:shape id="_x0000_i2330" type="#_x0000_t75" style="width:26.25pt;height:18.75pt">
            <v:imagedata r:id="rId834"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646C0B">
        <w:rPr>
          <w:position w:val="-12"/>
        </w:rPr>
        <w:pict w14:anchorId="670F6468">
          <v:shape id="_x0000_i2331" type="#_x0000_t75" style="width:27.75pt;height:18.75pt">
            <v:imagedata r:id="rId835"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646C0B">
        <w:rPr>
          <w:position w:val="-12"/>
        </w:rPr>
        <w:pict w14:anchorId="548BC558">
          <v:shape id="_x0000_i2332" type="#_x0000_t75" style="width:21.75pt;height:18.75pt">
            <v:imagedata r:id="rId836"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646C0B">
        <w:rPr>
          <w:position w:val="-10"/>
        </w:rPr>
        <w:pict w14:anchorId="111E9976">
          <v:shape id="_x0000_i2333" type="#_x0000_t75" style="width:12.75pt;height:14.25pt">
            <v:imagedata r:id="rId837" o:title=""/>
          </v:shape>
        </w:pict>
      </w:r>
      <w:r w:rsidRPr="0053344E">
        <w:t xml:space="preserve"> are same as the applicable values for</w:t>
      </w:r>
      <w:r w:rsidRPr="0053344E">
        <w:rPr>
          <w:lang w:val="en-US"/>
        </w:rPr>
        <w:t xml:space="preserve"> </w:t>
      </w:r>
      <w:r w:rsidR="00646C0B">
        <w:rPr>
          <w:position w:val="-4"/>
        </w:rPr>
        <w:pict w14:anchorId="5DF20B33">
          <v:shape id="_x0000_i2334" type="#_x0000_t75" style="width:14.25pt;height:12.75pt">
            <v:imagedata r:id="rId811"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646C0B">
        <w:rPr>
          <w:position w:val="-10"/>
        </w:rPr>
        <w:pict w14:anchorId="29A47A5F">
          <v:shape id="_x0000_i2335" type="#_x0000_t75" style="width:27.75pt;height:14.25pt">
            <v:imagedata r:id="rId838" o:title=""/>
          </v:shape>
        </w:pict>
      </w:r>
      <w:r w:rsidRPr="00190444">
        <w:rPr>
          <w:lang w:val="en-US" w:eastAsia="zh-CN"/>
        </w:rPr>
        <w:t xml:space="preserve"> </w:t>
      </w:r>
      <w:r>
        <w:rPr>
          <w:lang w:val="en-US" w:eastAsia="zh-CN"/>
        </w:rPr>
        <w:t xml:space="preserve">msec includes first </w:t>
      </w:r>
      <w:r w:rsidR="00646C0B">
        <w:rPr>
          <w:position w:val="-6"/>
        </w:rPr>
        <w:pict w14:anchorId="25F755FF">
          <v:shape id="_x0000_i2336" type="#_x0000_t75" style="width:44.25pt;height:14.25pt">
            <v:imagedata r:id="rId839" o:title=""/>
          </v:shape>
        </w:pict>
      </w:r>
      <w:r>
        <w:rPr>
          <w:lang w:val="en-US" w:eastAsia="zh-CN"/>
        </w:rPr>
        <w:t xml:space="preserve"> </w:t>
      </w:r>
      <w:r>
        <w:rPr>
          <w:lang w:val="en-US"/>
        </w:rPr>
        <w:t xml:space="preserve">slots and second </w:t>
      </w:r>
      <w:r w:rsidR="00646C0B">
        <w:rPr>
          <w:position w:val="-10"/>
        </w:rPr>
        <w:pict w14:anchorId="1CAAD60E">
          <v:shape id="_x0000_i2337" type="#_x0000_t75" style="width:50.25pt;height:15.75pt">
            <v:imagedata r:id="rId840"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646C0B">
        <w:rPr>
          <w:position w:val="-10"/>
        </w:rPr>
        <w:pict w14:anchorId="60E29653">
          <v:shape id="_x0000_i2338" type="#_x0000_t75" style="width:9pt;height:14.25pt">
            <v:imagedata r:id="rId841" o:title=""/>
          </v:shape>
        </w:pict>
      </w:r>
      <w:r>
        <w:t xml:space="preserve"> slots, a </w:t>
      </w:r>
      <w:r>
        <w:rPr>
          <w:lang w:val="en-US"/>
        </w:rPr>
        <w:t xml:space="preserve">first </w:t>
      </w:r>
      <w:r w:rsidR="00646C0B">
        <w:rPr>
          <w:position w:val="-12"/>
        </w:rPr>
        <w:pict w14:anchorId="6FADD3AD">
          <v:shape id="_x0000_i2339" type="#_x0000_t75" style="width:26.25pt;height:18.75pt">
            <v:imagedata r:id="rId842" o:title=""/>
          </v:shape>
        </w:pict>
      </w:r>
      <w:r>
        <w:t xml:space="preserve"> slots include only downlink symbols</w:t>
      </w:r>
      <w:r>
        <w:rPr>
          <w:lang w:val="en-US"/>
        </w:rPr>
        <w:t xml:space="preserve"> and a last </w:t>
      </w:r>
      <w:r w:rsidR="00646C0B">
        <w:rPr>
          <w:position w:val="-12"/>
        </w:rPr>
        <w:pict w14:anchorId="7A9E98C4">
          <v:shape id="_x0000_i2340" type="#_x0000_t75" style="width:27.75pt;height:18.75pt">
            <v:imagedata r:id="rId835" o:title=""/>
          </v:shape>
        </w:pict>
      </w:r>
      <w:r>
        <w:t xml:space="preserve"> include only uplink symbols. </w:t>
      </w:r>
      <w:r>
        <w:rPr>
          <w:lang w:val="en-US"/>
        </w:rPr>
        <w:t xml:space="preserve">The </w:t>
      </w:r>
      <w:r w:rsidR="00646C0B">
        <w:rPr>
          <w:position w:val="-12"/>
        </w:rPr>
        <w:pict w14:anchorId="3157A066">
          <v:shape id="_x0000_i2341" type="#_x0000_t75" style="width:23.25pt;height:18.75pt">
            <v:imagedata r:id="rId843" o:title=""/>
          </v:shape>
        </w:pict>
      </w:r>
      <w:r>
        <w:rPr>
          <w:lang w:val="en-US"/>
        </w:rPr>
        <w:t xml:space="preserve"> symbols after the first </w:t>
      </w:r>
      <w:r w:rsidR="00646C0B">
        <w:rPr>
          <w:position w:val="-12"/>
        </w:rPr>
        <w:pict w14:anchorId="09B13303">
          <v:shape id="_x0000_i2342" type="#_x0000_t75" style="width:26.25pt;height:18.75pt">
            <v:imagedata r:id="rId842" o:title=""/>
          </v:shape>
        </w:pict>
      </w:r>
      <w:r>
        <w:rPr>
          <w:lang w:val="en-US"/>
        </w:rPr>
        <w:t xml:space="preserve"> slots are downlink symbols. The </w:t>
      </w:r>
      <w:r w:rsidR="00646C0B">
        <w:rPr>
          <w:position w:val="-12"/>
        </w:rPr>
        <w:pict w14:anchorId="6DFEB847">
          <v:shape id="_x0000_i2343" type="#_x0000_t75" style="width:21.75pt;height:18.75pt">
            <v:imagedata r:id="rId844" o:title=""/>
          </v:shape>
        </w:pict>
      </w:r>
      <w:r>
        <w:rPr>
          <w:lang w:val="en-US"/>
        </w:rPr>
        <w:t xml:space="preserve"> symbols before the last </w:t>
      </w:r>
      <w:r w:rsidR="00646C0B">
        <w:rPr>
          <w:position w:val="-12"/>
        </w:rPr>
        <w:pict w14:anchorId="5FF072DA">
          <v:shape id="_x0000_i2344" type="#_x0000_t75" style="width:27.75pt;height:18.75pt">
            <v:imagedata r:id="rId835" o:title=""/>
          </v:shape>
        </w:pict>
      </w:r>
      <w:r>
        <w:rPr>
          <w:lang w:val="en-US"/>
        </w:rPr>
        <w:t xml:space="preserve"> slots are uplink symbols. The remaining </w:t>
      </w:r>
      <w:r w:rsidR="00646C0B">
        <w:rPr>
          <w:position w:val="-12"/>
        </w:rPr>
        <w:pict w14:anchorId="2673072A">
          <v:shape id="_x0000_i2345" type="#_x0000_t75" style="width:142.5pt;height:18.75pt">
            <v:imagedata r:id="rId845" o:title=""/>
          </v:shape>
        </w:pict>
      </w:r>
      <w:r>
        <w:t xml:space="preserve"> are flexible symbols. </w:t>
      </w:r>
    </w:p>
    <w:p w14:paraId="1FD67CBA" w14:textId="77777777" w:rsidR="008D50F1" w:rsidRDefault="008D50F1" w:rsidP="0027125A">
      <w:r>
        <w:t xml:space="preserve">A UE expects that </w:t>
      </w:r>
      <w:r w:rsidR="00646C0B">
        <w:rPr>
          <w:position w:val="-10"/>
        </w:rPr>
        <w:pict w14:anchorId="25E6944D">
          <v:shape id="_x0000_i2346" type="#_x0000_t75" style="width:27.75pt;height:15pt">
            <v:imagedata r:id="rId838"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646C0B">
        <w:rPr>
          <w:position w:val="-10"/>
        </w:rPr>
        <w:pict w14:anchorId="19D410BD">
          <v:shape id="_x0000_i2347" type="#_x0000_t75" style="width:50.25pt;height:14.25pt">
            <v:imagedata r:id="rId846"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46C0B">
        <w:rPr>
          <w:position w:val="-10"/>
        </w:rPr>
        <w:pict w14:anchorId="7792D010">
          <v:shape id="_x0000_i2348" type="#_x0000_t75" style="width:21.75pt;height:15.75pt">
            <v:imagedata r:id="rId847" o:title=""/>
          </v:shape>
        </w:pict>
      </w:r>
      <w:r w:rsidRPr="00D16362">
        <w:t xml:space="preserve"> is smaller than or equal to a </w:t>
      </w:r>
      <w:r w:rsidR="00143099">
        <w:t>SCS</w:t>
      </w:r>
      <w:r w:rsidRPr="00D16362">
        <w:t xml:space="preserve"> configuration </w:t>
      </w:r>
      <w:r w:rsidR="00646C0B">
        <w:rPr>
          <w:position w:val="-10"/>
        </w:rPr>
        <w:pict w14:anchorId="5644F8DC">
          <v:shape id="_x0000_i2349" type="#_x0000_t75" style="width:14.25pt;height:12.75pt">
            <v:imagedata r:id="rId848"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646C0B">
        <w:rPr>
          <w:position w:val="-4"/>
        </w:rPr>
        <w:pict w14:anchorId="2F0C0449">
          <v:shape id="_x0000_i2350" type="#_x0000_t75" style="width:27.75pt;height:14.25pt">
            <v:imagedata r:id="rId849"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46C0B">
        <w:rPr>
          <w:position w:val="-10"/>
        </w:rPr>
        <w:pict w14:anchorId="7B0D41BA">
          <v:shape id="_x0000_i2351" type="#_x0000_t75" style="width:21.75pt;height:15.75pt">
            <v:imagedata r:id="rId847"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46C0B">
        <w:rPr>
          <w:position w:val="-10"/>
        </w:rPr>
        <w:pict w14:anchorId="469F7B46">
          <v:shape id="_x0000_i2352" type="#_x0000_t75" style="width:21.75pt;height:15.75pt">
            <v:imagedata r:id="rId847" o:title=""/>
          </v:shape>
        </w:pict>
      </w:r>
      <w:r>
        <w:t xml:space="preserve"> </w:t>
      </w:r>
      <w:r w:rsidRPr="00D16362">
        <w:t xml:space="preserve">corresponds to </w:t>
      </w:r>
      <w:r w:rsidR="00646C0B">
        <w:rPr>
          <w:position w:val="-4"/>
        </w:rPr>
        <w:pict w14:anchorId="6F490C43">
          <v:shape id="_x0000_i2353" type="#_x0000_t75" style="width:27.75pt;height:14.25pt">
            <v:imagedata r:id="rId850" o:title=""/>
          </v:shape>
        </w:pict>
      </w:r>
      <w:r>
        <w:t xml:space="preserve"> </w:t>
      </w:r>
      <w:r w:rsidRPr="00D16362">
        <w:t xml:space="preserve">consecutive downlink or flexible or uplink symbols for the </w:t>
      </w:r>
      <w:r w:rsidR="00143099">
        <w:t>SCS</w:t>
      </w:r>
      <w:r w:rsidRPr="00D16362">
        <w:t xml:space="preserve"> configuration </w:t>
      </w:r>
      <w:r w:rsidR="00646C0B">
        <w:rPr>
          <w:position w:val="-10"/>
        </w:rPr>
        <w:pict w14:anchorId="60684C64">
          <v:shape id="_x0000_i2354" type="#_x0000_t75" style="width:14.25pt;height:12.75pt">
            <v:imagedata r:id="rId848"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646C0B">
        <w:rPr>
          <w:position w:val="-12"/>
        </w:rPr>
        <w:pict w14:anchorId="2755F59F">
          <v:shape id="_x0000_i2355" type="#_x0000_t75" style="width:20.25pt;height:16.5pt">
            <v:imagedata r:id="rId852"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154740343"/>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6414D3CF"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EB5253">
        <w:rPr>
          <w:lang w:val="en-US"/>
        </w:rPr>
        <w:t xml:space="preserve">, by </w:t>
      </w:r>
      <w:r w:rsidR="00EB5253" w:rsidRPr="003A6591">
        <w:rPr>
          <w:i/>
          <w:iCs/>
          <w:lang w:val="en-US"/>
        </w:rPr>
        <w:t>availableRB-SetsPerCell</w:t>
      </w:r>
      <w:r w:rsidR="00EB5253">
        <w:rPr>
          <w:lang w:val="en-US"/>
        </w:rPr>
        <w:t>,</w:t>
      </w:r>
      <w:r w:rsidR="00AF2DCE" w:rsidRPr="00370E38">
        <w:rPr>
          <w:lang w:val="en-US"/>
        </w:rPr>
        <w:t xml:space="preserve"> </w:t>
      </w:r>
      <w:r w:rsidR="00EB5253">
        <w:rPr>
          <w:lang w:val="en-US"/>
        </w:rPr>
        <w:t>where the field</w:t>
      </w:r>
      <w:r w:rsidR="00AF2DCE" w:rsidRPr="00370E38">
        <w:rPr>
          <w:lang w:val="en-US"/>
        </w:rPr>
        <w:t xml:space="preserve"> is </w:t>
      </w:r>
    </w:p>
    <w:p w14:paraId="34F3E21B" w14:textId="3081D95A"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EB5253">
        <w:rPr>
          <w:rFonts w:eastAsia="Times New Roman"/>
          <w:lang w:val="en-US"/>
        </w:rPr>
        <w:t>; or,</w:t>
      </w:r>
    </w:p>
    <w:p w14:paraId="74A3FED8" w14:textId="66753823"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EB5253">
        <w:rPr>
          <w:rFonts w:eastAsia="Malgun Gothic"/>
          <w:lang w:val="en-US"/>
        </w:rPr>
        <w:t xml:space="preserve"> </w:t>
      </w:r>
      <w:bookmarkStart w:id="720" w:name="_Hlk143854708"/>
      <w:r w:rsidR="00EB5253">
        <w:rPr>
          <w:rFonts w:eastAsia="Malgun Gothic"/>
          <w:lang w:val="en-US"/>
        </w:rPr>
        <w:t xml:space="preserve">or if </w:t>
      </w:r>
      <w:r w:rsidR="00EB5253" w:rsidRPr="00E25220">
        <w:rPr>
          <w:rFonts w:eastAsia="Malgun Gothic"/>
          <w:i/>
          <w:iCs/>
          <w:lang w:val="en-US"/>
        </w:rPr>
        <w:t>intraCellGuardBandsDL-List</w:t>
      </w:r>
      <w:r w:rsidR="00EB5253">
        <w:rPr>
          <w:rFonts w:eastAsia="Malgun Gothic"/>
          <w:lang w:val="en-US"/>
        </w:rPr>
        <w:t xml:space="preserve"> is not provided for the serving cell</w:t>
      </w:r>
      <w:bookmarkEnd w:id="720"/>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61D95E8D"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EB5253">
        <w:rPr>
          <w:lang w:val="en-US"/>
        </w:rPr>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32E0FC0D"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EB5253">
        <w:rPr>
          <w:lang w:val="en-US"/>
        </w:rPr>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646C0B">
        <w:rPr>
          <w:position w:val="-10"/>
        </w:rPr>
        <w:pict w14:anchorId="2A4D1944">
          <v:shape id="_x0000_i2356" type="#_x0000_t75" style="width:135pt;height:16.5pt">
            <v:imagedata r:id="rId854"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646C0B">
        <w:rPr>
          <w:position w:val="-6"/>
        </w:rPr>
        <w:pict w14:anchorId="6ACF0C22">
          <v:shape id="_x0000_i2357" type="#_x0000_t75" style="width:7.5pt;height:14.25pt">
            <v:imagedata r:id="rId855"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1" w:name="_Hlk512253773"/>
      <w:r w:rsidRPr="00CA657A">
        <w:t>Table 11.1.1-</w:t>
      </w:r>
      <w:bookmarkEnd w:id="72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2"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2"/>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3" w:name="_Toc12021491"/>
      <w:bookmarkStart w:id="724" w:name="_Toc20311603"/>
      <w:bookmarkStart w:id="725" w:name="_Toc26719428"/>
      <w:bookmarkStart w:id="726" w:name="_Toc29894864"/>
      <w:bookmarkStart w:id="727" w:name="_Toc29899163"/>
      <w:bookmarkStart w:id="728" w:name="_Toc29899581"/>
      <w:bookmarkStart w:id="729" w:name="_Toc29917320"/>
      <w:bookmarkStart w:id="730" w:name="_Toc36498194"/>
      <w:bookmarkStart w:id="731" w:name="_Toc45699222"/>
      <w:bookmarkStart w:id="732" w:name="_Toc154740344"/>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3"/>
      <w:bookmarkEnd w:id="724"/>
      <w:bookmarkEnd w:id="725"/>
      <w:bookmarkEnd w:id="726"/>
      <w:bookmarkEnd w:id="727"/>
      <w:bookmarkEnd w:id="728"/>
      <w:bookmarkEnd w:id="729"/>
      <w:bookmarkEnd w:id="730"/>
      <w:bookmarkEnd w:id="731"/>
      <w:bookmarkEnd w:id="732"/>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646C0B">
        <w:rPr>
          <w:position w:val="-10"/>
        </w:rPr>
        <w:pict w14:anchorId="71FC3D09">
          <v:shape id="_x0000_i2358" type="#_x0000_t75" style="width:21.75pt;height:14.25pt">
            <v:imagedata r:id="rId857"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46C0B">
        <w:rPr>
          <w:position w:val="-12"/>
        </w:rPr>
        <w:pict w14:anchorId="74BE7FC6">
          <v:shape id="_x0000_i2359" type="#_x0000_t75" style="width:79.5pt;height:18.75pt">
            <v:imagedata r:id="rId858"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646C0B">
        <w:rPr>
          <w:position w:val="-10"/>
        </w:rPr>
        <w:pict w14:anchorId="4B38B25C">
          <v:shape id="_x0000_i2360" type="#_x0000_t75" style="width:21.75pt;height:14.25pt">
            <v:imagedata r:id="rId859"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646C0B">
        <w:rPr>
          <w:position w:val="-12"/>
        </w:rPr>
        <w:pict w14:anchorId="591F4EC2">
          <v:shape id="_x0000_i2361" type="#_x0000_t75" style="width:27.75pt;height:18.75pt">
            <v:imagedata r:id="rId860" o:title=""/>
          </v:shape>
        </w:pict>
      </w:r>
      <w:r>
        <w:rPr>
          <w:lang w:val="en-US"/>
        </w:rPr>
        <w:t xml:space="preserve"> is the number of symbols per slot,</w:t>
      </w:r>
      <w:r w:rsidRPr="005F664F">
        <w:rPr>
          <w:rFonts w:eastAsia="Malgun Gothic"/>
        </w:rPr>
        <w:t xml:space="preserve"> </w:t>
      </w:r>
      <w:r w:rsidR="00646C0B">
        <w:rPr>
          <w:position w:val="-10"/>
        </w:rPr>
        <w:pict w14:anchorId="211D526D">
          <v:shape id="_x0000_i2362" type="#_x0000_t75" style="width:9pt;height:12.75pt">
            <v:imagedata r:id="rId861"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646C0B">
        <w:rPr>
          <w:rFonts w:eastAsia="Malgun Gothic"/>
          <w:position w:val="-10"/>
        </w:rPr>
        <w:pict w14:anchorId="7CEFF34A">
          <v:shape id="_x0000_i2363" type="#_x0000_t75" style="width:18.75pt;height:14.25pt">
            <v:imagedata r:id="rId862"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46C0B">
        <w:rPr>
          <w:position w:val="-12"/>
        </w:rPr>
        <w:pict w14:anchorId="1C5559F7">
          <v:shape id="_x0000_i2364" type="#_x0000_t75" style="width:79.5pt;height:18.75pt">
            <v:imagedata r:id="rId863"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646C0B">
        <w:rPr>
          <w:position w:val="-10"/>
        </w:rPr>
        <w:pict w14:anchorId="11692AC8">
          <v:shape id="_x0000_i2365" type="#_x0000_t75" style="width:21.75pt;height:14.25pt">
            <v:imagedata r:id="rId864"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46C0B">
        <w:rPr>
          <w:position w:val="-10"/>
        </w:rPr>
        <w:pict w14:anchorId="0A9AEA2A">
          <v:shape id="_x0000_i2366" type="#_x0000_t75" style="width:9pt;height:12.75pt">
            <v:imagedata r:id="rId861" o:title=""/>
          </v:shape>
        </w:pict>
      </w:r>
      <w:r>
        <w:rPr>
          <w:lang w:val="en-US"/>
        </w:rPr>
        <w:t xml:space="preserve">, </w:t>
      </w:r>
      <w:r w:rsidR="00646C0B">
        <w:rPr>
          <w:rFonts w:eastAsia="Malgun Gothic"/>
          <w:position w:val="-10"/>
        </w:rPr>
        <w:pict w14:anchorId="741606E0">
          <v:shape id="_x0000_i2367" type="#_x0000_t75" style="width:20.25pt;height:14.25pt">
            <v:imagedata r:id="rId865" o:title=""/>
          </v:shape>
        </w:pict>
      </w:r>
      <w:r>
        <w:rPr>
          <w:lang w:val="en-US"/>
        </w:rPr>
        <w:t xml:space="preserve">, and </w:t>
      </w:r>
      <w:r w:rsidR="00646C0B">
        <w:rPr>
          <w:position w:val="-10"/>
        </w:rPr>
        <w:pict w14:anchorId="0C12B35E">
          <v:shape id="_x0000_i2368" type="#_x0000_t75" style="width:21.75pt;height:14.25pt">
            <v:imagedata r:id="rId859" o:title=""/>
          </v:shape>
        </w:pict>
      </w:r>
      <w:r>
        <w:rPr>
          <w:lang w:val="en-US"/>
        </w:rPr>
        <w:t xml:space="preserve"> resulting to a value of</w:t>
      </w:r>
      <w:r w:rsidR="0009732E">
        <w:rPr>
          <w:lang w:val="en-US"/>
        </w:rPr>
        <w:t xml:space="preserve"> </w:t>
      </w:r>
      <w:r w:rsidR="00646C0B">
        <w:rPr>
          <w:position w:val="-12"/>
        </w:rPr>
        <w:pict w14:anchorId="4477D785">
          <v:shape id="_x0000_i2369" type="#_x0000_t75" style="width:79.5pt;height:18.75pt">
            <v:imagedata r:id="rId866"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646C0B">
        <w:rPr>
          <w:position w:val="-10"/>
        </w:rPr>
        <w:pict w14:anchorId="4493CFE6">
          <v:shape id="_x0000_i2370" type="#_x0000_t75" style="width:86.25pt;height:14.25pt">
            <v:imagedata r:id="rId867"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46C0B">
        <w:rPr>
          <w:position w:val="-10"/>
        </w:rPr>
        <w:pict w14:anchorId="759B8870">
          <v:shape id="_x0000_i2371" type="#_x0000_t75" style="width:44.25pt;height:15pt">
            <v:imagedata r:id="rId868" o:title=""/>
          </v:shape>
        </w:pict>
      </w:r>
      <w:r w:rsidR="00F14011" w:rsidRPr="00B916EC">
        <w:t xml:space="preserve"> symbols, </w:t>
      </w:r>
      <w:r w:rsidR="00F974C6" w:rsidRPr="00B916EC">
        <w:t xml:space="preserve">each of </w:t>
      </w:r>
      <w:r w:rsidR="00F14011" w:rsidRPr="00B916EC">
        <w:t xml:space="preserve">the last </w:t>
      </w:r>
      <w:r w:rsidR="00646C0B">
        <w:rPr>
          <w:position w:val="-10"/>
        </w:rPr>
        <w:pict w14:anchorId="6ACE2161">
          <v:shape id="_x0000_i2372" type="#_x0000_t75" style="width:108.75pt;height:14.25pt">
            <v:imagedata r:id="rId869"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646C0B">
        <w:rPr>
          <w:position w:val="-10"/>
        </w:rPr>
        <w:pict w14:anchorId="00E36746">
          <v:shape id="_x0000_i2373" type="#_x0000_t75" style="width:44.25pt;height:14.25pt">
            <v:imagedata r:id="rId870"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646C0B">
        <w:rPr>
          <w:position w:val="-10"/>
        </w:rPr>
        <w:pict w14:anchorId="2EFDA499">
          <v:shape id="_x0000_i2374" type="#_x0000_t75" style="width:79.5pt;height:14.25pt">
            <v:imagedata r:id="rId871"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646C0B">
        <w:rPr>
          <w:position w:val="-10"/>
        </w:rPr>
        <w:pict w14:anchorId="53A055F4">
          <v:shape id="_x0000_i2375" type="#_x0000_t75" style="width:44.25pt;height:14.25pt">
            <v:imagedata r:id="rId872" o:title=""/>
          </v:shape>
        </w:pict>
      </w:r>
      <w:r w:rsidR="009F0136" w:rsidRPr="00B916EC">
        <w:t xml:space="preserve"> symbols, </w:t>
      </w:r>
      <w:r w:rsidR="00F974C6" w:rsidRPr="00B916EC">
        <w:t xml:space="preserve">each of </w:t>
      </w:r>
      <w:r w:rsidR="009F0136" w:rsidRPr="00B916EC">
        <w:t xml:space="preserve">the last </w:t>
      </w:r>
      <w:r w:rsidR="00646C0B">
        <w:rPr>
          <w:position w:val="-10"/>
        </w:rPr>
        <w:pict w14:anchorId="490E44D9">
          <v:shape id="_x0000_i2376" type="#_x0000_t75" style="width:93.75pt;height:14.25pt">
            <v:imagedata r:id="rId873"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646C0B">
        <w:rPr>
          <w:position w:val="-10"/>
        </w:rPr>
        <w:pict w14:anchorId="43741AD7">
          <v:shape id="_x0000_i2377" type="#_x0000_t75" style="width:44.25pt;height:14.25pt">
            <v:imagedata r:id="rId874"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646C0B">
        <w:rPr>
          <w:position w:val="-10"/>
        </w:rPr>
        <w:pict w14:anchorId="5836740F">
          <v:shape id="_x0000_i2378" type="#_x0000_t75" style="width:44.25pt;height:14.25pt">
            <v:imagedata r:id="rId875" o:title=""/>
          </v:shape>
        </w:pict>
      </w:r>
      <w:r w:rsidR="00CF13E7" w:rsidRPr="00B916EC">
        <w:t xml:space="preserve"> </w:t>
      </w:r>
      <w:r w:rsidRPr="00B916EC">
        <w:t xml:space="preserve">PRBs from the set of </w:t>
      </w:r>
      <w:r w:rsidR="00646C0B">
        <w:rPr>
          <w:position w:val="-10"/>
        </w:rPr>
        <w:pict w14:anchorId="3C0F4801">
          <v:shape id="_x0000_i2379" type="#_x0000_t75" style="width:21.75pt;height:14.25pt">
            <v:imagedata r:id="rId857"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646C0B">
        <w:rPr>
          <w:position w:val="-10"/>
        </w:rPr>
        <w:pict w14:anchorId="314A1F10">
          <v:shape id="_x0000_i2380" type="#_x0000_t75" style="width:36.75pt;height:14.25pt">
            <v:imagedata r:id="rId876" o:title=""/>
          </v:shape>
        </w:pict>
      </w:r>
      <w:r w:rsidRPr="00B916EC">
        <w:t xml:space="preserve"> PRBs from the set of </w:t>
      </w:r>
      <w:r w:rsidR="00646C0B">
        <w:rPr>
          <w:position w:val="-10"/>
        </w:rPr>
        <w:pict w14:anchorId="03967458">
          <v:shape id="_x0000_i2381" type="#_x0000_t75" style="width:21.75pt;height:14.25pt">
            <v:imagedata r:id="rId857"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3" w:name="_Toc29894870"/>
      <w:bookmarkStart w:id="734" w:name="_Toc29899169"/>
      <w:bookmarkStart w:id="735" w:name="_Toc29899587"/>
      <w:bookmarkStart w:id="736" w:name="_Toc29917321"/>
      <w:bookmarkStart w:id="737" w:name="_Toc36498195"/>
      <w:bookmarkStart w:id="738" w:name="_Toc45699223"/>
      <w:bookmarkStart w:id="739" w:name="_Toc154740345"/>
      <w:r w:rsidRPr="00EE027F">
        <w:rPr>
          <w:lang w:eastAsia="zh-CN"/>
        </w:rPr>
        <w:t>11.</w:t>
      </w:r>
      <w:r>
        <w:rPr>
          <w:lang w:eastAsia="zh-CN"/>
        </w:rPr>
        <w:t>2A</w:t>
      </w:r>
      <w:r w:rsidRPr="00E94087">
        <w:rPr>
          <w:lang w:eastAsia="zh-CN"/>
        </w:rPr>
        <w:tab/>
        <w:t>Cancellation indication</w:t>
      </w:r>
      <w:bookmarkEnd w:id="733"/>
      <w:bookmarkEnd w:id="734"/>
      <w:bookmarkEnd w:id="735"/>
      <w:bookmarkEnd w:id="736"/>
      <w:bookmarkEnd w:id="737"/>
      <w:bookmarkEnd w:id="738"/>
      <w:bookmarkEnd w:id="739"/>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646C0B"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40" w:name="_Toc12021492"/>
      <w:bookmarkStart w:id="741" w:name="_Toc20311604"/>
      <w:bookmarkStart w:id="742" w:name="_Toc26719429"/>
      <w:bookmarkStart w:id="743" w:name="_Toc29894865"/>
      <w:bookmarkStart w:id="744" w:name="_Toc29899164"/>
      <w:bookmarkStart w:id="745" w:name="_Toc29899582"/>
      <w:bookmarkStart w:id="746" w:name="_Toc29917322"/>
      <w:bookmarkStart w:id="747" w:name="_Toc36498196"/>
      <w:bookmarkStart w:id="748" w:name="_Toc45699224"/>
      <w:bookmarkStart w:id="749" w:name="_Toc154740346"/>
      <w:r>
        <w:rPr>
          <w:lang w:eastAsia="zh-CN"/>
        </w:rPr>
        <w:t>11.3</w:t>
      </w:r>
      <w:r>
        <w:rPr>
          <w:lang w:eastAsia="zh-CN"/>
        </w:rPr>
        <w:tab/>
        <w:t>Group TPC commands for PUCCH/PUSCH</w:t>
      </w:r>
      <w:bookmarkEnd w:id="740"/>
      <w:bookmarkEnd w:id="741"/>
      <w:bookmarkEnd w:id="742"/>
      <w:bookmarkEnd w:id="743"/>
      <w:bookmarkEnd w:id="744"/>
      <w:bookmarkEnd w:id="745"/>
      <w:bookmarkEnd w:id="746"/>
      <w:bookmarkEnd w:id="747"/>
      <w:bookmarkEnd w:id="748"/>
      <w:bookmarkEnd w:id="749"/>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646C0B">
        <w:rPr>
          <w:position w:val="-14"/>
        </w:rPr>
        <w:pict w14:anchorId="3DFA0B0B">
          <v:shape id="_x0000_i2382" type="#_x0000_t75" style="width:59.25pt;height:16.5pt">
            <v:imagedata r:id="rId877"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646C0B">
        <w:rPr>
          <w:position w:val="-10"/>
        </w:rPr>
        <w:pict w14:anchorId="3C866BE1">
          <v:shape id="_x0000_i2383" type="#_x0000_t75" style="width:27.75pt;height:14.25pt">
            <v:imagedata r:id="rId878"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646C0B">
        <w:rPr>
          <w:position w:val="-6"/>
        </w:rPr>
        <w:pict w14:anchorId="0BE56A23">
          <v:shape id="_x0000_i2384" type="#_x0000_t75" style="width:11.25pt;height:11.25pt">
            <v:imagedata r:id="rId879" o:title=""/>
          </v:shape>
        </w:pict>
      </w:r>
      <w:r>
        <w:rPr>
          <w:i/>
        </w:rPr>
        <w:t xml:space="preserve"> </w:t>
      </w:r>
      <w:r>
        <w:t xml:space="preserve">and a corresponding </w:t>
      </w:r>
      <w:r w:rsidR="00C76664">
        <w:t>CORESET</w:t>
      </w:r>
      <w:r>
        <w:t xml:space="preserve"> </w:t>
      </w:r>
      <w:r w:rsidR="00646C0B">
        <w:rPr>
          <w:position w:val="-10"/>
        </w:rPr>
        <w:pict w14:anchorId="7B257A8E">
          <v:shape id="_x0000_i2385" type="#_x0000_t75" style="width:14.25pt;height:14.25pt">
            <v:imagedata r:id="rId880"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646C0B">
        <w:rPr>
          <w:position w:val="-14"/>
        </w:rPr>
        <w:pict w14:anchorId="67DBA27A">
          <v:shape id="_x0000_i2386" type="#_x0000_t75" style="width:53.25pt;height:20.25pt">
            <v:imagedata r:id="rId881"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46C0B">
        <w:rPr>
          <w:position w:val="-10"/>
        </w:rPr>
        <w:pict w14:anchorId="6FF51D20">
          <v:shape id="_x0000_i2387" type="#_x0000_t75" style="width:34.5pt;height:15pt">
            <v:imagedata r:id="rId878"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646C0B">
        <w:rPr>
          <w:position w:val="-6"/>
        </w:rPr>
        <w:pict w14:anchorId="296B49AA">
          <v:shape id="_x0000_i2388" type="#_x0000_t75" style="width:11.25pt;height:12.75pt">
            <v:imagedata r:id="rId882" o:title=""/>
          </v:shape>
        </w:pict>
      </w:r>
      <w:r>
        <w:rPr>
          <w:i/>
        </w:rPr>
        <w:t xml:space="preserve"> </w:t>
      </w:r>
      <w:r>
        <w:t xml:space="preserve">and a corresponding </w:t>
      </w:r>
      <w:r w:rsidR="00C76664">
        <w:t>CORESET</w:t>
      </w:r>
      <w:r>
        <w:t xml:space="preserve"> </w:t>
      </w:r>
      <w:r w:rsidR="00646C0B">
        <w:rPr>
          <w:position w:val="-10"/>
        </w:rPr>
        <w:pict w14:anchorId="13F5CE1C">
          <v:shape id="_x0000_i2389" type="#_x0000_t75" style="width:14.25pt;height:14.25pt">
            <v:imagedata r:id="rId883"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50" w:name="_Toc12021493"/>
      <w:bookmarkStart w:id="751" w:name="_Toc20311605"/>
      <w:bookmarkStart w:id="752" w:name="_Toc26719430"/>
      <w:bookmarkStart w:id="753" w:name="_Toc29894866"/>
      <w:bookmarkStart w:id="754" w:name="_Toc29899165"/>
      <w:bookmarkStart w:id="755" w:name="_Toc29899583"/>
      <w:bookmarkStart w:id="756" w:name="_Toc29917323"/>
      <w:bookmarkStart w:id="757" w:name="_Toc36498197"/>
      <w:bookmarkStart w:id="758" w:name="_Toc45699225"/>
      <w:bookmarkStart w:id="759" w:name="_Toc154740347"/>
      <w:r w:rsidRPr="00B916EC">
        <w:rPr>
          <w:lang w:eastAsia="zh-CN"/>
        </w:rPr>
        <w:t>11.</w:t>
      </w:r>
      <w:r w:rsidR="00E56109">
        <w:rPr>
          <w:lang w:eastAsia="zh-CN"/>
        </w:rPr>
        <w:t>4</w:t>
      </w:r>
      <w:r w:rsidRPr="00B916EC">
        <w:rPr>
          <w:lang w:eastAsia="zh-CN"/>
        </w:rPr>
        <w:tab/>
        <w:t>SRS switching</w:t>
      </w:r>
      <w:bookmarkEnd w:id="750"/>
      <w:bookmarkEnd w:id="751"/>
      <w:bookmarkEnd w:id="752"/>
      <w:bookmarkEnd w:id="753"/>
      <w:bookmarkEnd w:id="754"/>
      <w:bookmarkEnd w:id="755"/>
      <w:bookmarkEnd w:id="756"/>
      <w:bookmarkEnd w:id="757"/>
      <w:bookmarkEnd w:id="758"/>
      <w:bookmarkEnd w:id="759"/>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60" w:name="_Hlk508197889"/>
      <w:r w:rsidRPr="004C2E38">
        <w:rPr>
          <w:i/>
        </w:rPr>
        <w:t>srs-SwitchFromServCellIndex</w:t>
      </w:r>
      <w:bookmarkEnd w:id="760"/>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1" w:name="_Ref496621482"/>
      <w:bookmarkStart w:id="762" w:name="_Toc12021494"/>
      <w:bookmarkStart w:id="763" w:name="_Toc20311606"/>
      <w:bookmarkStart w:id="764" w:name="_Toc26719431"/>
      <w:bookmarkStart w:id="765" w:name="_Toc29894871"/>
      <w:bookmarkStart w:id="766" w:name="_Toc29899170"/>
      <w:bookmarkStart w:id="767" w:name="_Toc29899588"/>
      <w:bookmarkStart w:id="768" w:name="_Toc29917324"/>
      <w:bookmarkStart w:id="769" w:name="_Toc36498198"/>
      <w:bookmarkStart w:id="770" w:name="_Toc45699226"/>
      <w:bookmarkStart w:id="771" w:name="_Toc154740348"/>
      <w:r w:rsidRPr="00B916EC">
        <w:t>1</w:t>
      </w:r>
      <w:r w:rsidR="00C208F0" w:rsidRPr="00B916EC">
        <w:t>2</w:t>
      </w:r>
      <w:r w:rsidRPr="00B916EC">
        <w:rPr>
          <w:rFonts w:hint="eastAsia"/>
        </w:rPr>
        <w:tab/>
      </w:r>
      <w:r w:rsidRPr="00B916EC">
        <w:t>Bandwidth part operation</w:t>
      </w:r>
      <w:bookmarkEnd w:id="761"/>
      <w:bookmarkEnd w:id="762"/>
      <w:bookmarkEnd w:id="763"/>
      <w:bookmarkEnd w:id="764"/>
      <w:bookmarkEnd w:id="765"/>
      <w:bookmarkEnd w:id="766"/>
      <w:bookmarkEnd w:id="767"/>
      <w:bookmarkEnd w:id="768"/>
      <w:bookmarkEnd w:id="769"/>
      <w:bookmarkEnd w:id="770"/>
      <w:bookmarkEnd w:id="771"/>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46C0B">
        <w:rPr>
          <w:position w:val="-10"/>
        </w:rPr>
        <w:pict w14:anchorId="57F0C95C">
          <v:shape id="_x0000_i2390" type="#_x0000_t75" style="width:93.75pt;height:18.75pt">
            <v:imagedata r:id="rId884" o:title=""/>
          </v:shape>
        </w:pict>
      </w:r>
      <w:r w:rsidRPr="00D20E88">
        <w:rPr>
          <w:lang w:val="en-US"/>
        </w:rPr>
        <w:t xml:space="preserve"> </w:t>
      </w:r>
      <w:r w:rsidRPr="00D20E88">
        <w:t xml:space="preserve">and a number of contiguous RBs </w:t>
      </w:r>
      <w:r w:rsidR="00646C0B">
        <w:rPr>
          <w:position w:val="-10"/>
        </w:rPr>
        <w:pict w14:anchorId="4B69A94F">
          <v:shape id="_x0000_i2391" type="#_x0000_t75" style="width:50.25pt;height:16.5pt">
            <v:imagedata r:id="rId885"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46C0B">
        <w:rPr>
          <w:position w:val="-10"/>
        </w:rPr>
        <w:pict w14:anchorId="2F912234">
          <v:shape id="_x0000_i2392" type="#_x0000_t75" style="width:23.25pt;height:15pt">
            <v:imagedata r:id="rId886" o:title=""/>
          </v:shape>
        </w:pict>
      </w:r>
      <w:r w:rsidRPr="00D20E88">
        <w:rPr>
          <w:lang w:val="en-US"/>
        </w:rPr>
        <w:t xml:space="preserve"> and a length </w:t>
      </w:r>
      <w:r w:rsidR="00646C0B">
        <w:rPr>
          <w:position w:val="-10"/>
        </w:rPr>
        <w:pict w14:anchorId="6DD9EAF2">
          <v:shape id="_x0000_i2393" type="#_x0000_t75" style="width:16.5pt;height:14.25pt">
            <v:imagedata r:id="rId887" o:title=""/>
          </v:shape>
        </w:pict>
      </w:r>
      <w:r w:rsidRPr="00D20E88">
        <w:rPr>
          <w:lang w:val="en-US"/>
        </w:rPr>
        <w:t xml:space="preserve"> </w:t>
      </w:r>
      <w:r w:rsidRPr="00D20E88">
        <w:t>as RIV according to [</w:t>
      </w:r>
      <w:r w:rsidRPr="00D20E88">
        <w:rPr>
          <w:lang w:val="en-US"/>
        </w:rPr>
        <w:t>6</w:t>
      </w:r>
      <w:r w:rsidRPr="00D20E88">
        <w:t xml:space="preserve">, TS 38.214], setting </w:t>
      </w:r>
      <w:r w:rsidR="00646C0B">
        <w:rPr>
          <w:position w:val="-10"/>
        </w:rPr>
        <w:pict w14:anchorId="5C173FBF">
          <v:shape id="_x0000_i2394" type="#_x0000_t75" style="width:53.25pt;height:18.75pt">
            <v:imagedata r:id="rId888" o:title=""/>
          </v:shape>
        </w:pict>
      </w:r>
      <w:r w:rsidRPr="00D20E88">
        <w:rPr>
          <w:lang w:val="en-US"/>
        </w:rPr>
        <w:t>,</w:t>
      </w:r>
      <w:r w:rsidRPr="00D20E88">
        <w:t xml:space="preserve"> and </w:t>
      </w:r>
      <w:r w:rsidRPr="00D20E88">
        <w:rPr>
          <w:lang w:val="en-US"/>
        </w:rPr>
        <w:t xml:space="preserve">a value </w:t>
      </w:r>
      <w:r w:rsidR="00646C0B">
        <w:rPr>
          <w:position w:val="-10"/>
        </w:rPr>
        <w:pict w14:anchorId="02F569B8">
          <v:shape id="_x0000_i2395" type="#_x0000_t75" style="width:27.75pt;height:16.5pt">
            <v:imagedata r:id="rId889"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2"/>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3" w:name="_Ref500334477"/>
      <w:bookmarkStart w:id="774" w:name="_Toc12021495"/>
      <w:bookmarkStart w:id="775" w:name="_Toc20311607"/>
      <w:bookmarkStart w:id="776" w:name="_Toc26719432"/>
      <w:bookmarkStart w:id="777" w:name="_Toc29894872"/>
      <w:bookmarkStart w:id="778" w:name="_Toc29899171"/>
      <w:bookmarkStart w:id="779" w:name="_Toc29899589"/>
      <w:bookmarkStart w:id="780" w:name="_Toc29917325"/>
      <w:bookmarkStart w:id="781" w:name="_Toc36498199"/>
      <w:bookmarkStart w:id="782" w:name="_Toc45699227"/>
      <w:bookmarkStart w:id="783" w:name="_Toc154740349"/>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3"/>
      <w:bookmarkEnd w:id="774"/>
      <w:bookmarkEnd w:id="775"/>
      <w:bookmarkEnd w:id="776"/>
      <w:bookmarkEnd w:id="777"/>
      <w:bookmarkEnd w:id="778"/>
      <w:bookmarkEnd w:id="779"/>
      <w:bookmarkEnd w:id="780"/>
      <w:bookmarkEnd w:id="781"/>
      <w:bookmarkEnd w:id="782"/>
      <w:bookmarkEnd w:id="783"/>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646C0B">
        <w:rPr>
          <w:position w:val="-10"/>
        </w:rPr>
        <w:pict w14:anchorId="1BE55777">
          <v:shape id="_x0000_i2396" type="#_x0000_t75" style="width:24pt;height:14.25pt">
            <v:imagedata r:id="rId890" o:title=""/>
          </v:shape>
        </w:pict>
      </w:r>
      <w:r w:rsidRPr="00D20E88">
        <w:t xml:space="preserve"> and </w:t>
      </w:r>
      <w:r w:rsidR="00646C0B">
        <w:rPr>
          <w:position w:val="-10"/>
        </w:rPr>
        <w:pict w14:anchorId="48593CBC">
          <v:shape id="_x0000_i2397" type="#_x0000_t75" style="width:14.25pt;height:15.75pt">
            <v:imagedata r:id="rId891" o:title=""/>
          </v:shape>
        </w:pict>
      </w:r>
      <w:r w:rsidRPr="00D20E88">
        <w:t xml:space="preserve"> are the SFN and slot index within a frame of the CORESET based on </w:t>
      </w:r>
      <w:r>
        <w:t>SCS</w:t>
      </w:r>
      <w:r w:rsidRPr="00D20E88">
        <w:t xml:space="preserve"> of the CORESET and </w:t>
      </w:r>
      <w:r w:rsidR="00646C0B">
        <w:rPr>
          <w:position w:val="-12"/>
        </w:rPr>
        <w:pict w14:anchorId="227BD43C">
          <v:shape id="_x0000_i2398" type="#_x0000_t75" style="width:35.25pt;height:15.75pt">
            <v:imagedata r:id="rId892" o:title=""/>
          </v:shape>
        </w:pict>
      </w:r>
      <w:r w:rsidRPr="00D20E88">
        <w:t xml:space="preserve"> and </w:t>
      </w:r>
      <w:r w:rsidR="00646C0B">
        <w:rPr>
          <w:position w:val="-12"/>
        </w:rPr>
        <w:pict w14:anchorId="0389D6C5">
          <v:shape id="_x0000_i2399" type="#_x0000_t75" style="width:27.75pt;height:18.75pt">
            <v:imagedata r:id="rId893" o:title=""/>
          </v:shape>
        </w:pict>
      </w:r>
      <w:r w:rsidRPr="00D20E88">
        <w:t xml:space="preserve"> are the SFN and slot index based on </w:t>
      </w:r>
      <w:r>
        <w:t>SCS</w:t>
      </w:r>
      <w:r w:rsidRPr="00D20E88">
        <w:t xml:space="preserve"> of the CORESET, respectively, where the SS/PBCH block with index </w:t>
      </w:r>
      <w:r w:rsidR="00646C0B">
        <w:rPr>
          <w:position w:val="-6"/>
        </w:rPr>
        <w:pict w14:anchorId="5A00F64B">
          <v:shape id="_x0000_i2400" type="#_x0000_t75" style="width:7.5pt;height:14.25pt">
            <v:imagedata r:id="rId894" o:title=""/>
          </v:shape>
        </w:pict>
      </w:r>
      <w:r w:rsidRPr="00D20E88">
        <w:t xml:space="preserve"> overlaps in time with system frame </w:t>
      </w:r>
      <w:r w:rsidR="00646C0B">
        <w:rPr>
          <w:position w:val="-12"/>
        </w:rPr>
        <w:pict w14:anchorId="71F573F5">
          <v:shape id="_x0000_i2401" type="#_x0000_t75" style="width:37.5pt;height:16.5pt">
            <v:imagedata r:id="rId892" o:title=""/>
          </v:shape>
        </w:pict>
      </w:r>
      <w:r w:rsidRPr="00D20E88">
        <w:t xml:space="preserve"> and slot </w:t>
      </w:r>
      <w:r w:rsidR="00646C0B">
        <w:rPr>
          <w:position w:val="-12"/>
        </w:rPr>
        <w:pict w14:anchorId="706E809A">
          <v:shape id="_x0000_i2402" type="#_x0000_t75" style="width:27.75pt;height:18.75pt">
            <v:imagedata r:id="rId895"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646C0B">
        <w:rPr>
          <w:position w:val="-10"/>
        </w:rPr>
        <w:pict w14:anchorId="5A4884DC">
          <v:shape id="_x0000_i2403" type="#_x0000_t75" style="width:18.75pt;height:16.5pt">
            <v:imagedata r:id="rId896"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646C0B">
        <w:rPr>
          <w:position w:val="-10"/>
        </w:rPr>
        <w:pict w14:anchorId="2B1DE1EF">
          <v:shape id="_x0000_i2404" type="#_x0000_t75" style="width:14.25pt;height:15.75pt">
            <v:imagedata r:id="rId897" o:title=""/>
          </v:shape>
        </w:pict>
      </w:r>
      <w:r w:rsidRPr="00B916EC">
        <w:rPr>
          <w:lang w:val="en-US"/>
        </w:rPr>
        <w:t xml:space="preserve">. For SS/PBCH block with index </w:t>
      </w:r>
      <w:r w:rsidR="00646C0B">
        <w:rPr>
          <w:position w:val="-6"/>
        </w:rPr>
        <w:pict w14:anchorId="34716AE3">
          <v:shape id="_x0000_i2405" type="#_x0000_t75" style="width:7.5pt;height:14.25pt">
            <v:imagedata r:id="rId894" o:title=""/>
          </v:shape>
        </w:pict>
      </w:r>
      <w:r w:rsidRPr="00B916EC">
        <w:t xml:space="preserve">, the UE determines an index of slot </w:t>
      </w:r>
      <w:r w:rsidR="00646C0B">
        <w:rPr>
          <w:position w:val="-10"/>
        </w:rPr>
        <w:pict w14:anchorId="7E1E50DD">
          <v:shape id="_x0000_i2406" type="#_x0000_t75" style="width:14.25pt;height:15.75pt">
            <v:imagedata r:id="rId897" o:title=""/>
          </v:shape>
        </w:pict>
      </w:r>
      <w:r w:rsidRPr="00B916EC">
        <w:t xml:space="preserve"> as </w:t>
      </w:r>
      <w:r w:rsidR="00646C0B">
        <w:rPr>
          <w:position w:val="-10"/>
        </w:rPr>
        <w:pict w14:anchorId="6C113CA6">
          <v:shape id="_x0000_i2407" type="#_x0000_t75" style="width:136.5pt;height:18.75pt">
            <v:imagedata r:id="rId898" o:title=""/>
          </v:shape>
        </w:pict>
      </w:r>
      <w:r w:rsidRPr="00B916EC">
        <w:t xml:space="preserve"> </w:t>
      </w:r>
      <w:r w:rsidR="00D6668A" w:rsidRPr="00D26445">
        <w:t>that is</w:t>
      </w:r>
      <w:r w:rsidRPr="00B916EC">
        <w:t xml:space="preserve"> in a frame with system frame number (SFN) </w:t>
      </w:r>
      <w:r w:rsidR="00646C0B">
        <w:rPr>
          <w:position w:val="-10"/>
        </w:rPr>
        <w:pict w14:anchorId="6C508AA3">
          <v:shape id="_x0000_i2408" type="#_x0000_t75" style="width:24pt;height:14.25pt">
            <v:imagedata r:id="rId899" o:title=""/>
          </v:shape>
        </w:pict>
      </w:r>
      <w:r>
        <w:t xml:space="preserve"> </w:t>
      </w:r>
      <w:r w:rsidRPr="00B916EC">
        <w:t xml:space="preserve">satisfying </w:t>
      </w:r>
      <w:r w:rsidR="00646C0B">
        <w:rPr>
          <w:position w:val="-10"/>
        </w:rPr>
        <w:pict w14:anchorId="68E3836D">
          <v:shape id="_x0000_i2409" type="#_x0000_t75" style="width:70.5pt;height:15.75pt">
            <v:imagedata r:id="rId900" o:title=""/>
          </v:shape>
        </w:pict>
      </w:r>
      <w:r w:rsidRPr="00B916EC">
        <w:t xml:space="preserve"> if </w:t>
      </w:r>
      <w:r w:rsidR="00646C0B">
        <w:rPr>
          <w:position w:val="-10"/>
        </w:rPr>
        <w:pict w14:anchorId="7B35E24F">
          <v:shape id="_x0000_i2410" type="#_x0000_t75" style="width:151.5pt;height:18.75pt">
            <v:imagedata r:id="rId901" o:title=""/>
          </v:shape>
        </w:pict>
      </w:r>
      <w:r w:rsidR="00D6668A">
        <w:t>,</w:t>
      </w:r>
      <w:r w:rsidRPr="00B916EC">
        <w:t xml:space="preserve"> or in a frame with SFN satisfying </w:t>
      </w:r>
      <w:r w:rsidR="00646C0B">
        <w:rPr>
          <w:position w:val="-10"/>
        </w:rPr>
        <w:pict w14:anchorId="5D37D840">
          <v:shape id="_x0000_i2411" type="#_x0000_t75" style="width:64.5pt;height:15.75pt">
            <v:imagedata r:id="rId902" o:title=""/>
          </v:shape>
        </w:pict>
      </w:r>
      <w:r w:rsidRPr="00B916EC">
        <w:t xml:space="preserve"> if </w:t>
      </w:r>
      <w:r w:rsidR="00646C0B">
        <w:rPr>
          <w:position w:val="-10"/>
        </w:rPr>
        <w:pict w14:anchorId="426FEA4A">
          <v:shape id="_x0000_i2412" type="#_x0000_t75" style="width:2in;height:16.5pt">
            <v:imagedata r:id="rId903" o:title=""/>
          </v:shape>
        </w:pict>
      </w:r>
      <w:r>
        <w:t xml:space="preserve">. </w:t>
      </w:r>
      <w:r w:rsidR="00646C0B">
        <w:rPr>
          <w:position w:val="-4"/>
        </w:rPr>
        <w:pict w14:anchorId="5A7BE6F5">
          <v:shape id="_x0000_i2413" type="#_x0000_t75" style="width:14.25pt;height:11.25pt">
            <v:imagedata r:id="rId904" o:title=""/>
          </v:shape>
        </w:pict>
      </w:r>
      <w:r>
        <w:t xml:space="preserve"> and </w:t>
      </w:r>
      <w:r w:rsidR="00646C0B">
        <w:rPr>
          <w:position w:val="-6"/>
        </w:rPr>
        <w:pict w14:anchorId="5E58292E">
          <v:shape id="_x0000_i2414" type="#_x0000_t75" style="width:14.25pt;height:12.75pt">
            <v:imagedata r:id="rId905"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646C0B">
        <w:rPr>
          <w:position w:val="-10"/>
        </w:rPr>
        <w:pict w14:anchorId="7730C44A">
          <v:shape id="_x0000_i2415" type="#_x0000_t75" style="width:50.25pt;height:15pt">
            <v:imagedata r:id="rId906"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646C0B">
        <w:rPr>
          <w:position w:val="-10"/>
        </w:rPr>
        <w:pict w14:anchorId="24E75162">
          <v:shape id="_x0000_i2416" type="#_x0000_t75" style="width:14.25pt;height:14.25pt">
            <v:imagedata r:id="rId897" o:title=""/>
          </v:shape>
        </w:pict>
      </w:r>
      <w:r>
        <w:t xml:space="preserve"> </w:t>
      </w:r>
      <w:r w:rsidR="00F626A5">
        <w:rPr>
          <w:lang w:eastAsia="zh-CN"/>
        </w:rPr>
        <w:t xml:space="preserve">and </w:t>
      </w:r>
      <w:r w:rsidR="00646C0B">
        <w:rPr>
          <w:position w:val="-10"/>
        </w:rPr>
        <w:pict w14:anchorId="5929D1E0">
          <v:shape id="_x0000_i2417" type="#_x0000_t75" style="width:27.75pt;height:14.25pt">
            <v:imagedata r:id="rId907"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646C0B">
        <w:rPr>
          <w:position w:val="-6"/>
        </w:rPr>
        <w:pict w14:anchorId="34655DD6">
          <v:shape id="_x0000_i2418" type="#_x0000_t75" style="width:7.5pt;height:14.25pt">
            <v:imagedata r:id="rId894" o:title=""/>
          </v:shape>
        </w:pict>
      </w:r>
      <w:r w:rsidRPr="00817923">
        <w:t>, the</w:t>
      </w:r>
      <w:r w:rsidRPr="00B916EC">
        <w:t xml:space="preserve"> UE determines </w:t>
      </w:r>
      <w:r>
        <w:t>the</w:t>
      </w:r>
      <w:r w:rsidRPr="00B916EC">
        <w:t xml:space="preserve"> slot index </w:t>
      </w:r>
      <w:r w:rsidR="00646C0B">
        <w:rPr>
          <w:position w:val="-12"/>
        </w:rPr>
        <w:pict w14:anchorId="2FCD9DF4">
          <v:shape id="_x0000_i2419" type="#_x0000_t75" style="width:14.25pt;height:14.25pt">
            <v:imagedata r:id="rId908" o:title=""/>
          </v:shape>
        </w:pict>
      </w:r>
      <w:r>
        <w:t xml:space="preserve"> and </w:t>
      </w:r>
      <w:r w:rsidR="00646C0B">
        <w:rPr>
          <w:position w:val="-10"/>
        </w:rPr>
        <w:pict w14:anchorId="7E3170DB">
          <v:shape id="_x0000_i2420" type="#_x0000_t75" style="width:21.75pt;height:14.25pt">
            <v:imagedata r:id="rId909"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646C0B">
              <w:rPr>
                <w:position w:val="-10"/>
              </w:rPr>
              <w:pict w14:anchorId="49C36BE2">
                <v:shape id="_x0000_i2421" type="#_x0000_t75" style="width:44.25pt;height:14.25pt">
                  <v:imagedata r:id="rId910"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46C0B">
              <w:rPr>
                <w:position w:val="-12"/>
              </w:rPr>
              <w:pict w14:anchorId="690E8D59">
                <v:shape id="_x0000_i2422" type="#_x0000_t75" style="width:36.75pt;height:21.7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646C0B">
              <w:rPr>
                <w:position w:val="-10"/>
              </w:rPr>
              <w:pict w14:anchorId="6E517DC6">
                <v:shape id="_x0000_i2423" type="#_x0000_t75" style="width:44.25pt;height:14.25pt">
                  <v:imagedata r:id="rId910"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646C0B">
              <w:rPr>
                <w:position w:val="-12"/>
              </w:rPr>
              <w:pict w14:anchorId="47530B17">
                <v:shape id="_x0000_i2424" type="#_x0000_t75" style="width:36.75pt;height:14.25pt">
                  <v:imagedata r:id="rId911"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646C0B">
              <w:rPr>
                <w:position w:val="-10"/>
              </w:rPr>
              <w:pict w14:anchorId="57DD5C6D">
                <v:shape id="_x0000_i2425" type="#_x0000_t75" style="width:44.25pt;height:14.25pt">
                  <v:imagedata r:id="rId910"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646C0B">
              <w:rPr>
                <w:position w:val="-12"/>
              </w:rPr>
              <w:pict w14:anchorId="622FB117">
                <v:shape id="_x0000_i2426"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646C0B">
              <w:rPr>
                <w:position w:val="-10"/>
              </w:rPr>
              <w:pict w14:anchorId="5AA9A3FC">
                <v:shape id="_x0000_i2427" type="#_x0000_t75" style="width:44.25pt;height:14.25pt">
                  <v:imagedata r:id="rId910"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646C0B">
              <w:rPr>
                <w:position w:val="-12"/>
              </w:rPr>
              <w:pict w14:anchorId="3904D237">
                <v:shape id="_x0000_i2428"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646C0B">
              <w:rPr>
                <w:position w:val="-10"/>
              </w:rPr>
              <w:pict w14:anchorId="09014F64">
                <v:shape id="_x0000_i2429" type="#_x0000_t75" style="width:44.25pt;height:14.25pt">
                  <v:imagedata r:id="rId910"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646C0B">
              <w:rPr>
                <w:position w:val="-12"/>
              </w:rPr>
              <w:pict w14:anchorId="124F66C7">
                <v:shape id="_x0000_i2430" type="#_x0000_t75" style="width:36.75pt;height:21.75pt">
                  <v:imagedata r:id="rId912"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646C0B">
              <w:rPr>
                <w:position w:val="-10"/>
              </w:rPr>
              <w:pict w14:anchorId="0B26A3A8">
                <v:shape id="_x0000_i2431" type="#_x0000_t75" style="width:44.25pt;height:14.25pt">
                  <v:imagedata r:id="rId910"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646C0B">
              <w:rPr>
                <w:position w:val="-12"/>
              </w:rPr>
              <w:pict w14:anchorId="646122D2">
                <v:shape id="_x0000_i2432" type="#_x0000_t75" style="width:36.75pt;height:14.25pt">
                  <v:imagedata r:id="rId911"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646C0B">
              <w:rPr>
                <w:position w:val="-10"/>
              </w:rPr>
              <w:pict w14:anchorId="7D81B45E">
                <v:shape id="_x0000_i2433" type="#_x0000_t75" style="width:44.25pt;height:14.25pt">
                  <v:imagedata r:id="rId910"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646C0B">
              <w:rPr>
                <w:position w:val="-12"/>
              </w:rPr>
              <w:pict w14:anchorId="73F1716E">
                <v:shape id="_x0000_i2434" type="#_x0000_t75" style="width:36.75pt;height:14.2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646C0B">
              <w:rPr>
                <w:position w:val="-10"/>
              </w:rPr>
              <w:pict w14:anchorId="10998FC3">
                <v:shape id="_x0000_i2435" type="#_x0000_t75" style="width:36.75pt;height:14.25pt">
                  <v:imagedata r:id="rId913"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646C0B">
              <w:rPr>
                <w:position w:val="-10"/>
              </w:rPr>
              <w:pict w14:anchorId="6E2CD69F">
                <v:shape id="_x0000_i2436" type="#_x0000_t75" style="width:36.75pt;height:14.25pt">
                  <v:imagedata r:id="rId914"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646C0B">
              <w:rPr>
                <w:position w:val="-10"/>
              </w:rPr>
              <w:pict w14:anchorId="49328719">
                <v:shape id="_x0000_i2437" type="#_x0000_t75" style="width:36.75pt;height:14.25pt">
                  <v:imagedata r:id="rId913" o:title=""/>
                </v:shape>
              </w:pict>
            </w:r>
          </w:p>
          <w:p w14:paraId="1815DAB2" w14:textId="77777777" w:rsidR="00EA04A8" w:rsidRPr="00B916EC" w:rsidRDefault="00EA04A8" w:rsidP="00EA04A8">
            <w:pPr>
              <w:pStyle w:val="TAC"/>
            </w:pPr>
            <w:r w:rsidRPr="00B916EC">
              <w:rPr>
                <w:rFonts w:cs="Arial"/>
                <w:kern w:val="24"/>
                <w:szCs w:val="18"/>
              </w:rPr>
              <w:t xml:space="preserve">-42 if </w:t>
            </w:r>
            <w:r w:rsidR="00646C0B">
              <w:rPr>
                <w:position w:val="-10"/>
              </w:rPr>
              <w:pict w14:anchorId="3275B54E">
                <v:shape id="_x0000_i2438" type="#_x0000_t75" style="width:36.75pt;height:21.75pt">
                  <v:imagedata r:id="rId914"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646C0B">
              <w:rPr>
                <w:position w:val="-10"/>
              </w:rPr>
              <w:pict w14:anchorId="68B94867">
                <v:shape id="_x0000_i2439" type="#_x0000_t75" style="width:44.25pt;height:14.25pt">
                  <v:imagedata r:id="rId910"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646C0B">
              <w:rPr>
                <w:position w:val="-12"/>
              </w:rPr>
              <w:pict w14:anchorId="271B73CE">
                <v:shape id="_x0000_i2440" type="#_x0000_t75" style="width:36.75pt;height:14.25pt">
                  <v:imagedata r:id="rId911"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646C0B">
              <w:rPr>
                <w:position w:val="-10"/>
              </w:rPr>
              <w:pict w14:anchorId="63367E40">
                <v:shape id="_x0000_i2441" type="#_x0000_t75" style="width:36.75pt;height:21.75pt">
                  <v:imagedata r:id="rId913"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646C0B">
              <w:rPr>
                <w:position w:val="-10"/>
              </w:rPr>
              <w:pict w14:anchorId="3C9643FA">
                <v:shape id="_x0000_i2442" type="#_x0000_t75" style="width:36.75pt;height:14.25pt">
                  <v:imagedata r:id="rId914"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646C0B">
              <w:rPr>
                <w:position w:val="-10"/>
              </w:rPr>
              <w:pict w14:anchorId="6BBAA8C8">
                <v:shape id="_x0000_i2443" type="#_x0000_t75" style="width:36.75pt;height:21.75pt">
                  <v:imagedata r:id="rId913"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646C0B">
              <w:rPr>
                <w:position w:val="-10"/>
              </w:rPr>
              <w:pict w14:anchorId="72E9EE20">
                <v:shape id="_x0000_i2444" type="#_x0000_t75" style="width:36.75pt;height:21.75pt">
                  <v:imagedata r:id="rId914"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646C0B">
              <w:rPr>
                <w:position w:val="-10"/>
              </w:rPr>
              <w:pict w14:anchorId="13612A01">
                <v:shape id="_x0000_i2445" type="#_x0000_t75" style="width:44.25pt;height:14.25pt">
                  <v:imagedata r:id="rId910"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646C0B">
              <w:rPr>
                <w:position w:val="-12"/>
              </w:rPr>
              <w:pict w14:anchorId="11951CE4">
                <v:shape id="_x0000_i2446" type="#_x0000_t75" style="width:36.75pt;height:14.25pt">
                  <v:imagedata r:id="rId911"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646C0B">
              <w:rPr>
                <w:position w:val="-10"/>
              </w:rPr>
              <w:pict w14:anchorId="208216F8">
                <v:shape id="_x0000_i2447" type="#_x0000_t75" style="width:44.25pt;height:14.25pt">
                  <v:imagedata r:id="rId910"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646C0B">
              <w:rPr>
                <w:position w:val="-12"/>
              </w:rPr>
              <w:pict w14:anchorId="39B7EE27">
                <v:shape id="_x0000_i2448" type="#_x0000_t75" style="width:36.75pt;height:14.25pt">
                  <v:imagedata r:id="rId911"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646C0B">
              <w:rPr>
                <w:position w:val="-10"/>
              </w:rPr>
              <w:pict w14:anchorId="603821A3">
                <v:shape id="_x0000_i2449" type="#_x0000_t75" style="width:36.75pt;height:14.25pt">
                  <v:imagedata r:id="rId913"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646C0B">
              <w:rPr>
                <w:position w:val="-10"/>
              </w:rPr>
              <w:pict w14:anchorId="646F5164">
                <v:shape id="_x0000_i2450" type="#_x0000_t75" style="width:36.75pt;height:21.75pt">
                  <v:imagedata r:id="rId914"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646C0B">
              <w:rPr>
                <w:position w:val="-10"/>
              </w:rPr>
              <w:pict w14:anchorId="1D9247BD">
                <v:shape id="_x0000_i2451" type="#_x0000_t75" style="width:36.75pt;height:21.75pt">
                  <v:imagedata r:id="rId913"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646C0B">
              <w:rPr>
                <w:position w:val="-10"/>
              </w:rPr>
              <w:pict w14:anchorId="0FD6F268">
                <v:shape id="_x0000_i2452" type="#_x0000_t75" style="width:36.75pt;height:14.25pt">
                  <v:imagedata r:id="rId914"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646C0B" w:rsidP="0060031D">
            <w:pPr>
              <w:pStyle w:val="TAH"/>
              <w:rPr>
                <w:bCs/>
                <w:lang w:val="en-US"/>
              </w:rPr>
            </w:pPr>
            <w:r>
              <w:rPr>
                <w:position w:val="-6"/>
              </w:rPr>
              <w:pict w14:anchorId="441E43F7">
                <v:shape id="_x0000_i2453" type="#_x0000_t75" style="width:14.25pt;height:14.25pt">
                  <v:imagedata r:id="rId915"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646C0B" w:rsidP="0060031D">
            <w:pPr>
              <w:pStyle w:val="TAH"/>
              <w:rPr>
                <w:bCs/>
                <w:lang w:val="en-US"/>
              </w:rPr>
            </w:pPr>
            <w:r>
              <w:rPr>
                <w:position w:val="-4"/>
              </w:rPr>
              <w:pict w14:anchorId="58223FCF">
                <v:shape id="_x0000_i2454" type="#_x0000_t75" style="width:14.25pt;height:14.25pt">
                  <v:imagedata r:id="rId916"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34F6C350">
                <v:shape id="_x0000_i2455"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79AFA91A">
                <v:shape id="_x0000_i2456" type="#_x0000_t75" style="width:36.75pt;height:14.25pt">
                  <v:imagedata r:id="rId911" o:title=""/>
                </v:shape>
              </w:pict>
            </w:r>
            <w:r w:rsidR="00327117">
              <w:t xml:space="preserve">, if </w:t>
            </w:r>
            <w:r w:rsidR="00646C0B">
              <w:rPr>
                <w:position w:val="-6"/>
              </w:rPr>
              <w:pict w14:anchorId="62F750DD">
                <v:shape id="_x0000_i2457"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44E62964">
                <v:shape id="_x0000_i2458"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4CCECBE0">
                <v:shape id="_x0000_i2459" type="#_x0000_t75" style="width:36.75pt;height:14.25pt">
                  <v:imagedata r:id="rId911" o:title=""/>
                </v:shape>
              </w:pict>
            </w:r>
            <w:r w:rsidR="00327117">
              <w:t xml:space="preserve">, if </w:t>
            </w:r>
            <w:r w:rsidR="00646C0B">
              <w:rPr>
                <w:position w:val="-6"/>
              </w:rPr>
              <w:pict w14:anchorId="34703574">
                <v:shape id="_x0000_i2460"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4FBF7E41">
                <v:shape id="_x0000_i246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005B58A9">
                <v:shape id="_x0000_i2462" type="#_x0000_t75" style="width:36.75pt;height:14.25pt">
                  <v:imagedata r:id="rId911" o:title=""/>
                </v:shape>
              </w:pict>
            </w:r>
            <w:r w:rsidR="00327117">
              <w:t xml:space="preserve">, if </w:t>
            </w:r>
            <w:r w:rsidR="00646C0B">
              <w:rPr>
                <w:position w:val="-6"/>
              </w:rPr>
              <w:pict w14:anchorId="4B650517">
                <v:shape id="_x0000_i2463"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7D8117F3">
                <v:shape id="_x0000_i2464"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5C80B046">
                <v:shape id="_x0000_i2465" type="#_x0000_t75" style="width:36.75pt;height:14.25pt">
                  <v:imagedata r:id="rId911" o:title=""/>
                </v:shape>
              </w:pict>
            </w:r>
            <w:r w:rsidR="00327117">
              <w:t xml:space="preserve">, if </w:t>
            </w:r>
            <w:r w:rsidR="00646C0B">
              <w:rPr>
                <w:position w:val="-6"/>
              </w:rPr>
              <w:pict w14:anchorId="4FF755F4">
                <v:shape id="_x0000_i2466" type="#_x0000_t75" style="width:7.5pt;height:14.25pt">
                  <v:imagedata r:id="rId918"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646C0B" w:rsidP="008F5350">
            <w:pPr>
              <w:pStyle w:val="TAH"/>
              <w:rPr>
                <w:bCs/>
                <w:lang w:val="en-US"/>
              </w:rPr>
            </w:pPr>
            <w:r>
              <w:rPr>
                <w:position w:val="-6"/>
              </w:rPr>
              <w:pict w14:anchorId="5EA95A64">
                <v:shape id="_x0000_i2467" type="#_x0000_t75" style="width:14.25pt;height:14.25pt">
                  <v:imagedata r:id="rId915"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646C0B" w:rsidP="008F5350">
            <w:pPr>
              <w:pStyle w:val="TAH"/>
              <w:rPr>
                <w:bCs/>
                <w:lang w:val="en-US"/>
              </w:rPr>
            </w:pPr>
            <w:r>
              <w:rPr>
                <w:position w:val="-4"/>
              </w:rPr>
              <w:pict w14:anchorId="21FD859F">
                <v:shape id="_x0000_i2468" type="#_x0000_t75" style="width:14.25pt;height:14.25pt">
                  <v:imagedata r:id="rId916"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15FBEFB1">
                <v:shape id="_x0000_i2469"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46C0B">
              <w:rPr>
                <w:position w:val="-6"/>
              </w:rPr>
              <w:pict w14:anchorId="7D272559">
                <v:shape id="_x0000_i2470"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61D0D58B">
                <v:shape id="_x0000_i247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46C0B">
              <w:rPr>
                <w:position w:val="-6"/>
              </w:rPr>
              <w:pict w14:anchorId="239D2C69">
                <v:shape id="_x0000_i2472"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646C0B">
              <w:rPr>
                <w:position w:val="-6"/>
              </w:rPr>
              <w:pict w14:anchorId="5FBD75BC">
                <v:shape id="_x0000_i2473"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46C0B">
              <w:rPr>
                <w:position w:val="-6"/>
              </w:rPr>
              <w:pict w14:anchorId="025A92FB">
                <v:shape id="_x0000_i2474"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46C0B">
              <w:rPr>
                <w:position w:val="-6"/>
              </w:rPr>
              <w:pict w14:anchorId="67C546F3">
                <v:shape id="_x0000_i2475"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163FD916">
                <v:shape id="_x0000_i2476" type="#_x0000_t75" style="width:36.75pt;height:14.25pt">
                  <v:imagedata r:id="rId911" o:title=""/>
                </v:shape>
              </w:pict>
            </w:r>
            <w:r w:rsidR="00327117">
              <w:t xml:space="preserve">, if </w:t>
            </w:r>
            <w:r w:rsidR="00646C0B">
              <w:rPr>
                <w:position w:val="-6"/>
              </w:rPr>
              <w:pict w14:anchorId="2A77CE53">
                <v:shape id="_x0000_i2477"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46C0B">
              <w:rPr>
                <w:position w:val="-6"/>
              </w:rPr>
              <w:pict w14:anchorId="51331BDF">
                <v:shape id="_x0000_i2478"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30C10C0F">
                <v:shape id="_x0000_i2479" type="#_x0000_t75" style="width:36.75pt;height:14.25pt">
                  <v:imagedata r:id="rId911" o:title=""/>
                </v:shape>
              </w:pict>
            </w:r>
            <w:r w:rsidR="00327117">
              <w:t xml:space="preserve">, if </w:t>
            </w:r>
            <w:r w:rsidR="00646C0B">
              <w:rPr>
                <w:position w:val="-6"/>
              </w:rPr>
              <w:pict w14:anchorId="78F87150">
                <v:shape id="_x0000_i2480"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46C0B">
              <w:rPr>
                <w:position w:val="-6"/>
              </w:rPr>
              <w:pict w14:anchorId="6E201068">
                <v:shape id="_x0000_i2481"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5F2259D8">
                <v:shape id="_x0000_i2482" type="#_x0000_t75" style="width:36.75pt;height:14.25pt">
                  <v:imagedata r:id="rId911" o:title=""/>
                </v:shape>
              </w:pict>
            </w:r>
            <w:r w:rsidR="00327117">
              <w:t xml:space="preserve">, if </w:t>
            </w:r>
            <w:r w:rsidR="00646C0B">
              <w:rPr>
                <w:position w:val="-6"/>
              </w:rPr>
              <w:pict w14:anchorId="43DD9B3F">
                <v:shape id="_x0000_i2483"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46C0B">
              <w:rPr>
                <w:position w:val="-6"/>
              </w:rPr>
              <w:pict w14:anchorId="27998951">
                <v:shape id="_x0000_i2484"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646C0B">
              <w:rPr>
                <w:position w:val="-6"/>
              </w:rPr>
              <w:pict w14:anchorId="4835C290">
                <v:shape id="_x0000_i2485"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646C0B">
              <w:rPr>
                <w:position w:val="-6"/>
              </w:rPr>
              <w:pict w14:anchorId="5175FBDB">
                <v:shape id="_x0000_i2486" type="#_x0000_t75" style="width:7.5pt;height:14.25pt">
                  <v:imagedata r:id="rId917"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646C0B">
              <w:rPr>
                <w:position w:val="-12"/>
              </w:rPr>
              <w:pict w14:anchorId="364BEFD4">
                <v:shape id="_x0000_i2487" type="#_x0000_t75" style="width:36.75pt;height:14.25pt">
                  <v:imagedata r:id="rId911" o:title=""/>
                </v:shape>
              </w:pict>
            </w:r>
            <w:r w:rsidR="00327117">
              <w:t xml:space="preserve">, if </w:t>
            </w:r>
            <w:r w:rsidR="00646C0B">
              <w:rPr>
                <w:position w:val="-6"/>
              </w:rPr>
              <w:pict w14:anchorId="1A3C67BE">
                <v:shape id="_x0000_i2488" type="#_x0000_t75" style="width:7.5pt;height:14.25pt">
                  <v:imagedata r:id="rId918"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646C0B" w:rsidP="001E66D2">
            <w:pPr>
              <w:spacing w:after="0"/>
              <w:jc w:val="center"/>
              <w:textAlignment w:val="bottom"/>
            </w:pPr>
            <w:r>
              <w:rPr>
                <w:position w:val="-12"/>
                <w:szCs w:val="24"/>
              </w:rPr>
              <w:pict w14:anchorId="1A64A1B1">
                <v:shape id="_x0000_i2489" type="#_x0000_t75" style="width:64.5pt;height:14.25pt">
                  <v:imagedata r:id="rId919" o:title=""/>
                </v:shape>
              </w:pict>
            </w:r>
          </w:p>
          <w:p w14:paraId="4196162E" w14:textId="77777777" w:rsidR="00CE05DA" w:rsidRPr="00B916EC" w:rsidRDefault="00646C0B" w:rsidP="001E66D2">
            <w:pPr>
              <w:spacing w:after="0"/>
              <w:jc w:val="center"/>
              <w:textAlignment w:val="bottom"/>
              <w:rPr>
                <w:rFonts w:ascii="Arial" w:hAnsi="Arial" w:cs="Arial"/>
                <w:sz w:val="18"/>
                <w:szCs w:val="18"/>
              </w:rPr>
            </w:pPr>
            <w:r>
              <w:rPr>
                <w:position w:val="-12"/>
                <w:szCs w:val="24"/>
              </w:rPr>
              <w:pict w14:anchorId="219BC996">
                <v:shape id="_x0000_i2490" type="#_x0000_t75" style="width:44.25pt;height:14.25pt">
                  <v:imagedata r:id="rId920"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646C0B" w:rsidP="008F5350">
            <w:pPr>
              <w:spacing w:after="0"/>
              <w:jc w:val="center"/>
              <w:textAlignment w:val="bottom"/>
              <w:rPr>
                <w:rFonts w:ascii="Arial" w:hAnsi="Arial" w:cs="Arial"/>
                <w:sz w:val="18"/>
                <w:szCs w:val="18"/>
              </w:rPr>
            </w:pPr>
            <w:r>
              <w:rPr>
                <w:position w:val="-6"/>
              </w:rPr>
              <w:pict w14:anchorId="70914180">
                <v:shape id="_x0000_i2491" type="#_x0000_t75" style="width:27.75pt;height:14.25pt">
                  <v:imagedata r:id="rId921"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4.25pt;height:14.25pt">
                  <v:imagedata r:id="rId922"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4.25pt;height:14.25pt">
                  <v:imagedata r:id="rId923"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4.25pt;height:14.25pt">
                  <v:imagedata r:id="rId924"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646C0B" w:rsidP="008F5350">
            <w:pPr>
              <w:spacing w:after="0"/>
              <w:jc w:val="center"/>
              <w:textAlignment w:val="bottom"/>
            </w:pPr>
            <w:r>
              <w:rPr>
                <w:position w:val="-12"/>
                <w:szCs w:val="24"/>
              </w:rPr>
              <w:pict w14:anchorId="1343E8C1">
                <v:shape id="_x0000_i2495" type="#_x0000_t75" style="width:64.5pt;height:14.25pt">
                  <v:imagedata r:id="rId925" o:title=""/>
                </v:shape>
              </w:pict>
            </w:r>
          </w:p>
          <w:p w14:paraId="205DEA59" w14:textId="77777777" w:rsidR="00637B3F" w:rsidRPr="00B916EC" w:rsidRDefault="00646C0B" w:rsidP="008F5350">
            <w:pPr>
              <w:spacing w:after="0"/>
              <w:jc w:val="center"/>
              <w:textAlignment w:val="bottom"/>
              <w:rPr>
                <w:rFonts w:ascii="Arial" w:hAnsi="Arial" w:cs="Arial"/>
                <w:sz w:val="18"/>
                <w:szCs w:val="18"/>
              </w:rPr>
            </w:pPr>
            <w:r>
              <w:rPr>
                <w:position w:val="-12"/>
                <w:szCs w:val="24"/>
              </w:rPr>
              <w:pict w14:anchorId="2F44F873">
                <v:shape id="_x0000_i2496" type="#_x0000_t75" style="width:44.25pt;height:14.25pt">
                  <v:imagedata r:id="rId926" o:title=""/>
                </v:shape>
              </w:pict>
            </w:r>
            <w:r w:rsidR="00637B3F" w:rsidRPr="00B916EC">
              <w:t xml:space="preserve"> or </w:t>
            </w:r>
            <w:r>
              <w:rPr>
                <w:position w:val="-12"/>
                <w:szCs w:val="24"/>
              </w:rPr>
              <w:pict w14:anchorId="03FC206F">
                <v:shape id="_x0000_i2497" type="#_x0000_t75" style="width:57.75pt;height:14.25pt">
                  <v:imagedata r:id="rId927"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646C0B">
              <w:rPr>
                <w:position w:val="-6"/>
              </w:rPr>
              <w:pict w14:anchorId="7A74EED4">
                <v:shape id="_x0000_i2498" type="#_x0000_t75" style="width:27.75pt;height:14.25pt">
                  <v:imagedata r:id="rId928" o:title=""/>
                </v:shape>
              </w:pict>
            </w:r>
            <w:r w:rsidRPr="00B916EC">
              <w:rPr>
                <w:rStyle w:val="CommentReference"/>
                <w:rFonts w:ascii="Arial" w:hAnsi="Arial" w:cs="Arial"/>
                <w:sz w:val="18"/>
                <w:szCs w:val="18"/>
              </w:rPr>
              <w:t xml:space="preserve">, </w:t>
            </w:r>
            <w:r w:rsidR="00646C0B">
              <w:rPr>
                <w:position w:val="-6"/>
              </w:rPr>
              <w:pict w14:anchorId="72FB372B">
                <v:shape id="_x0000_i2499" type="#_x0000_t75" style="width:44.25pt;height:14.25pt">
                  <v:imagedata r:id="rId929" o:title=""/>
                </v:shape>
              </w:pict>
            </w:r>
            <w:r w:rsidRPr="00B916EC">
              <w:rPr>
                <w:rStyle w:val="CommentReference"/>
                <w:rFonts w:ascii="Arial" w:hAnsi="Arial" w:cs="Arial"/>
                <w:sz w:val="18"/>
                <w:szCs w:val="18"/>
              </w:rPr>
              <w:t xml:space="preserve">, </w:t>
            </w:r>
            <w:r w:rsidR="00646C0B">
              <w:rPr>
                <w:position w:val="-6"/>
              </w:rPr>
              <w:pict w14:anchorId="2A806C13">
                <v:shape id="_x0000_i2500" type="#_x0000_t75" style="width:44.25pt;height:14.25pt">
                  <v:imagedata r:id="rId930" o:title=""/>
                </v:shape>
              </w:pict>
            </w:r>
            <w:r w:rsidR="00282C81" w:rsidRPr="00D71CD9">
              <w:rPr>
                <w:rFonts w:ascii="Arial" w:hAnsi="Arial" w:cs="Arial"/>
                <w:sz w:val="18"/>
                <w:szCs w:val="18"/>
              </w:rPr>
              <w:t xml:space="preserve">, </w:t>
            </w:r>
            <w:r w:rsidR="00646C0B">
              <w:rPr>
                <w:rFonts w:ascii="Arial" w:hAnsi="Arial" w:cs="Arial"/>
                <w:position w:val="-6"/>
                <w:sz w:val="18"/>
                <w:szCs w:val="18"/>
              </w:rPr>
              <w:pict w14:anchorId="1BBEEDB2">
                <v:shape id="_x0000_i2501" type="#_x0000_t75" style="width:44.25pt;height:14.25pt">
                  <v:imagedata r:id="rId931" o:title=""/>
                </v:shape>
              </w:pict>
            </w:r>
            <w:r w:rsidR="00282C81" w:rsidRPr="00D71CD9">
              <w:rPr>
                <w:rFonts w:ascii="Arial" w:hAnsi="Arial" w:cs="Arial"/>
                <w:sz w:val="18"/>
                <w:szCs w:val="18"/>
              </w:rPr>
              <w:t xml:space="preserve">, </w:t>
            </w:r>
            <w:r w:rsidR="00646C0B">
              <w:rPr>
                <w:rFonts w:ascii="Arial" w:hAnsi="Arial" w:cs="Arial"/>
                <w:position w:val="-6"/>
                <w:sz w:val="18"/>
                <w:szCs w:val="18"/>
              </w:rPr>
              <w:pict w14:anchorId="06B18282">
                <v:shape id="_x0000_i2502" type="#_x0000_t75" style="width:44.25pt;height:14.25pt">
                  <v:imagedata r:id="rId932" o:title=""/>
                </v:shape>
              </w:pict>
            </w:r>
            <w:r w:rsidR="00282C81" w:rsidRPr="00D71CD9">
              <w:rPr>
                <w:rFonts w:ascii="Arial" w:hAnsi="Arial" w:cs="Arial"/>
                <w:sz w:val="18"/>
                <w:szCs w:val="18"/>
              </w:rPr>
              <w:t xml:space="preserve">, </w:t>
            </w:r>
            <w:r w:rsidR="00646C0B">
              <w:rPr>
                <w:rFonts w:ascii="Arial" w:hAnsi="Arial" w:cs="Arial"/>
                <w:position w:val="-6"/>
                <w:sz w:val="18"/>
                <w:szCs w:val="18"/>
              </w:rPr>
              <w:pict w14:anchorId="62E87B95">
                <v:shape id="_x0000_i2503" type="#_x0000_t75" style="width:44.25pt;height:14.25pt">
                  <v:imagedata r:id="rId933" o:title=""/>
                </v:shape>
              </w:pict>
            </w:r>
            <w:r w:rsidR="00282C81" w:rsidRPr="00D71CD9">
              <w:rPr>
                <w:rFonts w:ascii="Arial" w:hAnsi="Arial" w:cs="Arial"/>
                <w:sz w:val="18"/>
                <w:szCs w:val="18"/>
              </w:rPr>
              <w:t xml:space="preserve"> (</w:t>
            </w:r>
            <w:r w:rsidR="00646C0B">
              <w:rPr>
                <w:rFonts w:ascii="Arial" w:hAnsi="Arial" w:cs="Arial"/>
                <w:position w:val="-12"/>
                <w:sz w:val="18"/>
                <w:szCs w:val="18"/>
              </w:rPr>
              <w:pict w14:anchorId="0BD9F27A">
                <v:shape id="_x0000_i2504" type="#_x0000_t75" style="width:50.25pt;height:21.75pt">
                  <v:imagedata r:id="rId934"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646C0B">
              <w:rPr>
                <w:position w:val="-6"/>
              </w:rPr>
              <w:pict w14:anchorId="4337E2A6">
                <v:shape id="_x0000_i2505" type="#_x0000_t75" style="width:44.25pt;height:14.25pt">
                  <v:imagedata r:id="rId935" o:title=""/>
                </v:shape>
              </w:pict>
            </w:r>
            <w:r w:rsidRPr="00B916EC">
              <w:rPr>
                <w:rStyle w:val="CommentReference"/>
                <w:rFonts w:ascii="Arial" w:hAnsi="Arial" w:cs="Arial"/>
                <w:sz w:val="18"/>
                <w:szCs w:val="18"/>
              </w:rPr>
              <w:t xml:space="preserve">, </w:t>
            </w:r>
            <w:r w:rsidR="00646C0B">
              <w:rPr>
                <w:position w:val="-6"/>
              </w:rPr>
              <w:pict w14:anchorId="51FEDA36">
                <v:shape id="_x0000_i2506" type="#_x0000_t75" style="width:44.25pt;height:14.25pt">
                  <v:imagedata r:id="rId936" o:title=""/>
                </v:shape>
              </w:pict>
            </w:r>
            <w:r w:rsidR="006C1DF2" w:rsidRPr="00B916EC">
              <w:t xml:space="preserve"> (</w:t>
            </w:r>
            <w:r w:rsidR="00646C0B">
              <w:rPr>
                <w:position w:val="-12"/>
                <w:szCs w:val="24"/>
              </w:rPr>
              <w:pict w14:anchorId="390636A3">
                <v:shape id="_x0000_i2507" type="#_x0000_t75" style="width:57.75pt;height:14.25pt">
                  <v:imagedata r:id="rId937"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646C0B" w:rsidP="008F5350">
            <w:pPr>
              <w:spacing w:after="0"/>
              <w:jc w:val="center"/>
              <w:textAlignment w:val="bottom"/>
            </w:pPr>
            <w:r>
              <w:rPr>
                <w:position w:val="-12"/>
                <w:szCs w:val="24"/>
              </w:rPr>
              <w:pict w14:anchorId="3E6AF012">
                <v:shape id="_x0000_i2508" type="#_x0000_t75" style="width:64.5pt;height:14.25pt">
                  <v:imagedata r:id="rId938" o:title=""/>
                </v:shape>
              </w:pict>
            </w:r>
          </w:p>
          <w:p w14:paraId="3E260355" w14:textId="77777777" w:rsidR="001E66D2" w:rsidRPr="00B916EC" w:rsidRDefault="00646C0B" w:rsidP="008F5350">
            <w:pPr>
              <w:spacing w:after="0"/>
              <w:jc w:val="center"/>
              <w:textAlignment w:val="bottom"/>
              <w:rPr>
                <w:rFonts w:ascii="Arial" w:hAnsi="Arial" w:cs="Arial"/>
                <w:sz w:val="18"/>
                <w:szCs w:val="18"/>
              </w:rPr>
            </w:pPr>
            <w:r>
              <w:rPr>
                <w:position w:val="-12"/>
                <w:szCs w:val="24"/>
              </w:rPr>
              <w:pict w14:anchorId="2788A8C0">
                <v:shape id="_x0000_i2509" type="#_x0000_t75" style="width:44.25pt;height:14.25pt">
                  <v:imagedata r:id="rId939"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646C0B" w:rsidP="008F5350">
            <w:pPr>
              <w:spacing w:after="0"/>
              <w:jc w:val="center"/>
              <w:textAlignment w:val="bottom"/>
              <w:rPr>
                <w:rFonts w:ascii="Arial" w:hAnsi="Arial" w:cs="Arial"/>
                <w:sz w:val="18"/>
                <w:szCs w:val="18"/>
              </w:rPr>
            </w:pPr>
            <w:r>
              <w:rPr>
                <w:position w:val="-6"/>
              </w:rPr>
              <w:pict w14:anchorId="40BE88CB">
                <v:shape id="_x0000_i2510" type="#_x0000_t75" style="width:27.75pt;height:14.25pt">
                  <v:imagedata r:id="rId921"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4.25pt;height:14.25pt">
                  <v:imagedata r:id="rId922"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4.25pt;height:14.25pt">
                  <v:imagedata r:id="rId923"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4.25pt;height:14.25pt">
                  <v:imagedata r:id="rId924"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646C0B">
        <w:rPr>
          <w:position w:val="-10"/>
        </w:rPr>
        <w:pict w14:anchorId="738F1D51">
          <v:shape id="_x0000_i2514" type="#_x0000_t75" style="width:57.75pt;height:14.25pt">
            <v:imagedata r:id="rId940" o:title=""/>
          </v:shape>
        </w:pict>
      </w:r>
      <w:r w:rsidRPr="00263A9F">
        <w:t xml:space="preserve"> for FR1 or for </w:t>
      </w:r>
      <w:r w:rsidR="00646C0B">
        <w:rPr>
          <w:position w:val="-10"/>
        </w:rPr>
        <w:pict w14:anchorId="54649540">
          <v:shape id="_x0000_i2515" type="#_x0000_t75" style="width:57.75pt;height:14.25pt">
            <v:imagedata r:id="rId941"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646C0B">
        <w:rPr>
          <w:position w:val="-10"/>
        </w:rPr>
        <w:pict w14:anchorId="31BE9696">
          <v:shape id="_x0000_i2516" type="#_x0000_t75" style="width:1in;height:21.75pt">
            <v:imagedata r:id="rId942" o:title=""/>
          </v:shape>
        </w:pict>
      </w:r>
      <w:r w:rsidRPr="00263A9F">
        <w:t xml:space="preserve">. </w:t>
      </w:r>
      <w:r w:rsidR="00646C0B">
        <w:rPr>
          <w:position w:val="-10"/>
        </w:rPr>
        <w:pict w14:anchorId="77A3C644">
          <v:shape id="_x0000_i2517" type="#_x0000_t75" style="width:36.75pt;height:14.25pt">
            <v:imagedata r:id="rId943" o:title=""/>
          </v:shape>
        </w:pict>
      </w:r>
      <w:r w:rsidRPr="00263A9F">
        <w:t xml:space="preserve"> is the GSCN of the first SS/PBCH block and </w:t>
      </w:r>
      <w:r w:rsidR="00646C0B">
        <w:rPr>
          <w:position w:val="-10"/>
        </w:rPr>
        <w:pict w14:anchorId="60FA0D5F">
          <v:shape id="_x0000_i2518" type="#_x0000_t75" style="width:27.75pt;height:14.25pt">
            <v:imagedata r:id="rId944"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646C0B">
        <w:rPr>
          <w:position w:val="-10"/>
        </w:rPr>
        <w:pict w14:anchorId="73DFDA4A">
          <v:shape id="_x0000_i2519" type="#_x0000_t75" style="width:36.75pt;height:14.25pt">
            <v:imagedata r:id="rId945" o:title=""/>
          </v:shape>
        </w:pict>
      </w:r>
      <w:r w:rsidRPr="00263A9F">
        <w:t xml:space="preserve"> for FR1 or for </w:t>
      </w:r>
      <w:r w:rsidR="00646C0B">
        <w:rPr>
          <w:position w:val="-10"/>
        </w:rPr>
        <w:pict w14:anchorId="6DC62E7C">
          <v:shape id="_x0000_i2520" type="#_x0000_t75" style="width:36.75pt;height:14.25pt">
            <v:imagedata r:id="rId946" o:title=""/>
          </v:shape>
        </w:pict>
      </w:r>
      <w:r w:rsidRPr="00263A9F">
        <w:t xml:space="preserve"> for FR2, the UE determines that there is no SS/PBCH block having an associated Type0-PDCCH </w:t>
      </w:r>
      <w:r w:rsidR="00493727">
        <w:t>CSS set</w:t>
      </w:r>
      <w:r w:rsidRPr="00263A9F">
        <w:t xml:space="preserve"> within a GSCN range </w:t>
      </w:r>
      <w:r w:rsidR="00646C0B">
        <w:rPr>
          <w:position w:val="-10"/>
        </w:rPr>
        <w:pict w14:anchorId="66F23093">
          <v:shape id="_x0000_i2521" type="#_x0000_t75" style="width:151.5pt;height:14.25pt">
            <v:imagedata r:id="rId947" o:title=""/>
          </v:shape>
        </w:pict>
      </w:r>
      <w:r w:rsidRPr="00263A9F">
        <w:t xml:space="preserve">. </w:t>
      </w:r>
      <w:r w:rsidR="00646C0B">
        <w:rPr>
          <w:position w:val="-10"/>
        </w:rPr>
        <w:pict w14:anchorId="743E5609">
          <v:shape id="_x0000_i2522" type="#_x0000_t75" style="width:27.75pt;height:14.25pt">
            <v:imagedata r:id="rId948" o:title=""/>
          </v:shape>
        </w:pict>
      </w:r>
      <w:r w:rsidRPr="00263A9F">
        <w:t xml:space="preserve">and </w:t>
      </w:r>
      <w:r w:rsidR="00646C0B">
        <w:rPr>
          <w:position w:val="-10"/>
        </w:rPr>
        <w:pict w14:anchorId="167780EC">
          <v:shape id="_x0000_i2523" type="#_x0000_t75" style="width:27.75pt;height:14.25pt">
            <v:imagedata r:id="rId949"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646C0B">
        <w:rPr>
          <w:position w:val="-10"/>
        </w:rPr>
        <w:pict w14:anchorId="019995B6">
          <v:shape id="_x0000_i2524" type="#_x0000_t75" style="width:86.25pt;height:21.75pt">
            <v:imagedata r:id="rId950"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646C0B">
        <w:rPr>
          <w:position w:val="-10"/>
        </w:rPr>
        <w:pict w14:anchorId="7C110E87">
          <v:shape id="_x0000_i2525" type="#_x0000_t75" style="width:21.75pt;height:14.25pt">
            <v:imagedata r:id="rId951"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646C0B">
        <w:rPr>
          <w:rFonts w:ascii="Calibri" w:hAnsi="Calibri"/>
          <w:b w:val="0"/>
          <w:position w:val="-10"/>
          <w:sz w:val="22"/>
          <w:szCs w:val="22"/>
          <w:lang w:eastAsia="zh-CN"/>
        </w:rPr>
        <w:pict w14:anchorId="35673FB7">
          <v:shape id="_x0000_i2526" type="#_x0000_t75" style="width:27.75pt;height:21.75pt">
            <v:imagedata r:id="rId952"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646C0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75pt;height:14.25pt">
                  <v:imagedata r:id="rId951"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646C0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7.75pt;height:21.75pt">
                  <v:imagedata r:id="rId952"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646C0B">
        <w:rPr>
          <w:position w:val="-10"/>
        </w:rPr>
        <w:pict w14:anchorId="4478D770">
          <v:shape id="_x0000_i2529" type="#_x0000_t75" style="width:21.75pt;height:14.25pt">
            <v:imagedata r:id="rId951"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646C0B">
        <w:rPr>
          <w:rFonts w:ascii="Calibri" w:hAnsi="Calibri"/>
          <w:b w:val="0"/>
          <w:position w:val="-10"/>
          <w:sz w:val="22"/>
          <w:szCs w:val="22"/>
          <w:lang w:eastAsia="zh-CN"/>
        </w:rPr>
        <w:pict w14:anchorId="6AEDAF37">
          <v:shape id="_x0000_i2530" type="#_x0000_t75" style="width:27.75pt;height:21.75pt">
            <v:imagedata r:id="rId952"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646C0B"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75pt;height:14.25pt">
                  <v:imagedata r:id="rId951"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646C0B"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7.75pt;height:21.75pt">
                  <v:imagedata r:id="rId952"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4" w:name="_Toc29894873"/>
      <w:bookmarkStart w:id="785" w:name="_Toc29899172"/>
      <w:bookmarkStart w:id="786" w:name="_Toc29899590"/>
      <w:bookmarkStart w:id="787" w:name="_Toc29917326"/>
      <w:bookmarkStart w:id="788" w:name="_Toc36498200"/>
      <w:bookmarkStart w:id="789" w:name="_Toc45699228"/>
      <w:bookmarkStart w:id="790" w:name="_Toc154740350"/>
      <w:r w:rsidRPr="009861A4">
        <w:t>14</w:t>
      </w:r>
      <w:r w:rsidRPr="009861A4">
        <w:rPr>
          <w:rFonts w:hint="eastAsia"/>
        </w:rPr>
        <w:tab/>
      </w:r>
      <w:r w:rsidRPr="009861A4">
        <w:t>Integrated access-backhaul operation</w:t>
      </w:r>
      <w:bookmarkEnd w:id="784"/>
      <w:bookmarkEnd w:id="785"/>
      <w:bookmarkEnd w:id="786"/>
      <w:bookmarkEnd w:id="787"/>
      <w:bookmarkEnd w:id="788"/>
      <w:bookmarkEnd w:id="789"/>
      <w:bookmarkEnd w:id="790"/>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646C0B">
        <w:rPr>
          <w:position w:val="-10"/>
        </w:rPr>
        <w:pict w14:anchorId="7C184629">
          <v:shape id="_x0000_i2533" type="#_x0000_t75" style="width:129.75pt;height:14.25pt">
            <v:imagedata r:id="rId953"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1" w:name="_Toc29894874"/>
      <w:bookmarkStart w:id="792" w:name="_Toc29899173"/>
      <w:bookmarkStart w:id="793" w:name="_Toc29899591"/>
      <w:bookmarkStart w:id="794" w:name="_Toc29917327"/>
      <w:bookmarkStart w:id="795" w:name="_Toc36498201"/>
      <w:bookmarkStart w:id="796" w:name="_Toc45699229"/>
      <w:bookmarkStart w:id="797" w:name="_Toc154740351"/>
      <w:r w:rsidRPr="00390429">
        <w:t>1</w:t>
      </w:r>
      <w:r>
        <w:t>5</w:t>
      </w:r>
      <w:r w:rsidRPr="00390429">
        <w:tab/>
      </w:r>
      <w:r w:rsidRPr="00390429">
        <w:rPr>
          <w:lang w:eastAsia="zh-CN"/>
        </w:rPr>
        <w:t>Dual active protocol stack based handover</w:t>
      </w:r>
      <w:bookmarkEnd w:id="791"/>
      <w:bookmarkEnd w:id="792"/>
      <w:bookmarkEnd w:id="793"/>
      <w:bookmarkEnd w:id="794"/>
      <w:bookmarkEnd w:id="795"/>
      <w:bookmarkEnd w:id="796"/>
      <w:bookmarkEnd w:id="797"/>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8" w:name="_Toc29894875"/>
      <w:bookmarkStart w:id="799" w:name="_Toc29899174"/>
      <w:bookmarkStart w:id="800" w:name="_Toc29899592"/>
      <w:bookmarkStart w:id="801" w:name="_Toc29917328"/>
      <w:bookmarkStart w:id="802" w:name="_Toc36498202"/>
      <w:bookmarkStart w:id="803" w:name="_Toc45699230"/>
      <w:bookmarkStart w:id="804" w:name="_Toc15474035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8"/>
      <w:bookmarkEnd w:id="799"/>
      <w:bookmarkEnd w:id="800"/>
      <w:bookmarkEnd w:id="801"/>
      <w:bookmarkEnd w:id="802"/>
      <w:bookmarkEnd w:id="803"/>
      <w:bookmarkEnd w:id="804"/>
    </w:p>
    <w:p w14:paraId="3CC6C622" w14:textId="56BCF535"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C152A4">
        <w:rPr>
          <w:rFonts w:eastAsia="MS Mincho"/>
        </w:rPr>
        <w:t xml:space="preserve">or </w:t>
      </w:r>
      <w:r w:rsidR="00C152A4">
        <w:rPr>
          <w:i/>
          <w:iCs/>
        </w:rPr>
        <w:t>SL-BWP-ConfigCommon</w:t>
      </w:r>
      <w:r w:rsidR="00C152A4">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5" w:name="_Toc29894876"/>
      <w:bookmarkStart w:id="806" w:name="_Toc29899175"/>
      <w:bookmarkStart w:id="807" w:name="_Toc29899593"/>
      <w:bookmarkStart w:id="808" w:name="_Toc29917329"/>
      <w:bookmarkStart w:id="809" w:name="_Toc36498203"/>
      <w:bookmarkStart w:id="810" w:name="_Toc45699231"/>
      <w:bookmarkStart w:id="811" w:name="_Toc154740353"/>
      <w:r>
        <w:t>16</w:t>
      </w:r>
      <w:r w:rsidRPr="00B916EC">
        <w:t>.</w:t>
      </w:r>
      <w:r>
        <w:t>1</w:t>
      </w:r>
      <w:r w:rsidRPr="00B916EC">
        <w:rPr>
          <w:rFonts w:hint="eastAsia"/>
        </w:rPr>
        <w:tab/>
      </w:r>
      <w:r>
        <w:t>Synchronization procedures</w:t>
      </w:r>
      <w:bookmarkEnd w:id="805"/>
      <w:bookmarkEnd w:id="806"/>
      <w:bookmarkEnd w:id="807"/>
      <w:bookmarkEnd w:id="808"/>
      <w:bookmarkEnd w:id="809"/>
      <w:bookmarkEnd w:id="810"/>
      <w:bookmarkEnd w:id="811"/>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2"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646C0B"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646C0B"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646C0B"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3" w:name="_Toc29899176"/>
      <w:bookmarkStart w:id="814" w:name="_Toc29899594"/>
      <w:bookmarkStart w:id="815" w:name="_Toc29917330"/>
      <w:bookmarkStart w:id="816" w:name="_Toc36498204"/>
      <w:bookmarkStart w:id="817" w:name="_Toc45699232"/>
      <w:bookmarkStart w:id="818" w:name="_Toc154740354"/>
      <w:r>
        <w:rPr>
          <w:rFonts w:cs="Arial"/>
        </w:rPr>
        <w:t>16</w:t>
      </w:r>
      <w:r w:rsidRPr="00D84934">
        <w:rPr>
          <w:rFonts w:cs="Arial"/>
        </w:rPr>
        <w:t>.</w:t>
      </w:r>
      <w:r>
        <w:rPr>
          <w:rFonts w:cs="Arial"/>
        </w:rPr>
        <w:t>2</w:t>
      </w:r>
      <w:r w:rsidRPr="00D84934">
        <w:rPr>
          <w:rFonts w:cs="Arial"/>
        </w:rPr>
        <w:tab/>
        <w:t>Power control</w:t>
      </w:r>
      <w:bookmarkEnd w:id="812"/>
      <w:bookmarkEnd w:id="813"/>
      <w:bookmarkEnd w:id="814"/>
      <w:bookmarkEnd w:id="815"/>
      <w:bookmarkEnd w:id="816"/>
      <w:bookmarkEnd w:id="817"/>
      <w:bookmarkEnd w:id="818"/>
    </w:p>
    <w:p w14:paraId="3593E809" w14:textId="77777777" w:rsidR="006A00C3" w:rsidRDefault="006A00C3" w:rsidP="006A00C3">
      <w:pPr>
        <w:pStyle w:val="Heading3"/>
        <w:spacing w:before="0"/>
      </w:pPr>
      <w:bookmarkStart w:id="819" w:name="_Toc36498205"/>
      <w:bookmarkStart w:id="820" w:name="_Toc45699233"/>
      <w:bookmarkStart w:id="821" w:name="_Toc154740355"/>
      <w:r>
        <w:t>16</w:t>
      </w:r>
      <w:r w:rsidRPr="00B35299">
        <w:t>.</w:t>
      </w:r>
      <w:r>
        <w:t>2</w:t>
      </w:r>
      <w:r w:rsidRPr="00B35299">
        <w:t>.</w:t>
      </w:r>
      <w:r>
        <w:t>0</w:t>
      </w:r>
      <w:r w:rsidRPr="00B35299">
        <w:tab/>
      </w:r>
      <w:r w:rsidRPr="007B25D4">
        <w:rPr>
          <w:rFonts w:cs="Arial"/>
          <w:szCs w:val="24"/>
          <w:lang w:val="x-none" w:eastAsia="x-none"/>
        </w:rPr>
        <w:t>S-SS/PSBCH blocks</w:t>
      </w:r>
      <w:bookmarkEnd w:id="819"/>
      <w:bookmarkEnd w:id="820"/>
      <w:bookmarkEnd w:id="821"/>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2" w:name="_Toc29894878"/>
      <w:bookmarkStart w:id="823" w:name="_Toc29899177"/>
      <w:bookmarkStart w:id="824" w:name="_Toc29899595"/>
      <w:bookmarkStart w:id="825" w:name="_Toc29917331"/>
      <w:bookmarkStart w:id="826" w:name="_Toc36498206"/>
      <w:bookmarkStart w:id="827" w:name="_Toc45699234"/>
      <w:bookmarkStart w:id="828" w:name="_Toc154740356"/>
      <w:r>
        <w:t>16</w:t>
      </w:r>
      <w:r w:rsidRPr="00B35299">
        <w:t>.</w:t>
      </w:r>
      <w:r>
        <w:t>2</w:t>
      </w:r>
      <w:r w:rsidRPr="00B35299">
        <w:t>.</w:t>
      </w:r>
      <w:r>
        <w:t>1</w:t>
      </w:r>
      <w:r w:rsidRPr="00B35299">
        <w:tab/>
        <w:t>PSSCH</w:t>
      </w:r>
      <w:bookmarkEnd w:id="822"/>
      <w:bookmarkEnd w:id="823"/>
      <w:bookmarkEnd w:id="824"/>
      <w:bookmarkEnd w:id="825"/>
      <w:bookmarkEnd w:id="826"/>
      <w:bookmarkEnd w:id="827"/>
      <w:bookmarkEnd w:id="828"/>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646C0B"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9" w:name="_Toc29894879"/>
      <w:bookmarkStart w:id="830" w:name="_Toc29899178"/>
      <w:bookmarkStart w:id="831" w:name="_Toc29899596"/>
      <w:bookmarkStart w:id="832" w:name="_Toc29917332"/>
      <w:bookmarkStart w:id="833" w:name="_Toc36498207"/>
      <w:bookmarkStart w:id="834" w:name="_Toc45699235"/>
      <w:bookmarkStart w:id="835" w:name="_Toc154740357"/>
      <w:r>
        <w:t>16.2</w:t>
      </w:r>
      <w:r w:rsidRPr="008A4A6B">
        <w:t>.</w:t>
      </w:r>
      <w:r>
        <w:t>2</w:t>
      </w:r>
      <w:r w:rsidRPr="008A4A6B">
        <w:tab/>
        <w:t>PS</w:t>
      </w:r>
      <w:r>
        <w:t>C</w:t>
      </w:r>
      <w:r w:rsidRPr="008A4A6B">
        <w:t>CH</w:t>
      </w:r>
      <w:bookmarkEnd w:id="829"/>
      <w:bookmarkEnd w:id="830"/>
      <w:bookmarkEnd w:id="831"/>
      <w:bookmarkEnd w:id="832"/>
      <w:bookmarkEnd w:id="833"/>
      <w:bookmarkEnd w:id="834"/>
      <w:bookmarkEnd w:id="835"/>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646C0B"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6" w:name="_Toc29894880"/>
      <w:bookmarkStart w:id="837" w:name="_Toc29899179"/>
      <w:bookmarkStart w:id="838" w:name="_Toc29899597"/>
      <w:bookmarkStart w:id="839" w:name="_Toc29917333"/>
      <w:bookmarkStart w:id="840" w:name="_Toc36498208"/>
      <w:bookmarkStart w:id="841" w:name="_Toc45699236"/>
      <w:bookmarkStart w:id="842" w:name="_Toc154740358"/>
      <w:r>
        <w:t>16.2</w:t>
      </w:r>
      <w:r w:rsidRPr="008A4A6B">
        <w:t>.</w:t>
      </w:r>
      <w:r>
        <w:t>3</w:t>
      </w:r>
      <w:r w:rsidRPr="008A4A6B">
        <w:tab/>
        <w:t>PSFCH</w:t>
      </w:r>
      <w:bookmarkEnd w:id="836"/>
      <w:bookmarkEnd w:id="837"/>
      <w:bookmarkEnd w:id="838"/>
      <w:bookmarkEnd w:id="839"/>
      <w:bookmarkEnd w:id="840"/>
      <w:bookmarkEnd w:id="841"/>
      <w:bookmarkEnd w:id="842"/>
    </w:p>
    <w:p w14:paraId="003F7EEF" w14:textId="226326A1"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w:t>
      </w:r>
      <w:r w:rsidR="00336386">
        <w:t>all the</w:t>
      </w:r>
      <w:r w:rsidRPr="00CD4F4D">
        <w:t xml:space="preserve"> resource pool</w:t>
      </w:r>
      <w:r w:rsidR="00336386">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3"/>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4" w:name="_Hlk39409839"/>
      <w:r w:rsidRPr="00CD4F4D">
        <w:rPr>
          <w:rFonts w:eastAsia="Malgun Gothic"/>
          <w:iCs/>
          <w:lang w:val="en-US"/>
        </w:rPr>
        <w:t>selects</w:t>
      </w:r>
      <w:bookmarkEnd w:id="844"/>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1BE7BD44"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2454A130" w14:textId="64618BF1" w:rsidR="00336386" w:rsidRPr="000E28A2" w:rsidRDefault="00336386" w:rsidP="00336386">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45" w:name="_Toc29894881"/>
      <w:bookmarkStart w:id="846" w:name="_Toc29899180"/>
      <w:bookmarkStart w:id="847" w:name="_Toc29899598"/>
      <w:bookmarkStart w:id="848" w:name="_Toc29917334"/>
      <w:bookmarkStart w:id="849" w:name="_Toc36498209"/>
      <w:bookmarkStart w:id="850" w:name="_Toc45699237"/>
      <w:bookmarkStart w:id="851" w:name="_Toc154740359"/>
      <w:r>
        <w:t>16</w:t>
      </w:r>
      <w:r w:rsidRPr="00B916EC">
        <w:t>.</w:t>
      </w:r>
      <w:r>
        <w:t>2</w:t>
      </w:r>
      <w:r w:rsidRPr="00B916EC">
        <w:t>.</w:t>
      </w:r>
      <w:r>
        <w:t>4</w:t>
      </w:r>
      <w:r w:rsidRPr="00B916EC">
        <w:tab/>
      </w:r>
      <w:r>
        <w:t>Prioritization of transmissions/receptions</w:t>
      </w:r>
      <w:bookmarkEnd w:id="845"/>
      <w:bookmarkEnd w:id="846"/>
      <w:bookmarkEnd w:id="847"/>
      <w:bookmarkEnd w:id="848"/>
      <w:bookmarkEnd w:id="849"/>
      <w:bookmarkEnd w:id="850"/>
      <w:bookmarkEnd w:id="851"/>
    </w:p>
    <w:p w14:paraId="0F11D611" w14:textId="77777777" w:rsidR="00E21265" w:rsidRPr="00B916EC" w:rsidRDefault="00E21265" w:rsidP="009D1348">
      <w:pPr>
        <w:pStyle w:val="Heading4"/>
      </w:pPr>
      <w:bookmarkStart w:id="852" w:name="_Toc29894882"/>
      <w:bookmarkStart w:id="853" w:name="_Toc29899181"/>
      <w:bookmarkStart w:id="854" w:name="_Toc29899599"/>
      <w:bookmarkStart w:id="855" w:name="_Toc29917335"/>
      <w:bookmarkStart w:id="856" w:name="_Toc36498210"/>
      <w:bookmarkStart w:id="857" w:name="_Toc45699238"/>
      <w:bookmarkStart w:id="858" w:name="_Toc154740360"/>
      <w:r>
        <w:t>16</w:t>
      </w:r>
      <w:r w:rsidRPr="00B916EC">
        <w:rPr>
          <w:rFonts w:hint="eastAsia"/>
        </w:rPr>
        <w:t>.</w:t>
      </w:r>
      <w:r>
        <w:t>2.4.1</w:t>
      </w:r>
      <w:r w:rsidRPr="00B916EC">
        <w:rPr>
          <w:rFonts w:hint="eastAsia"/>
        </w:rPr>
        <w:tab/>
      </w:r>
      <w:r>
        <w:t>Simultaneous NR and E-UTRA transmission/reception</w:t>
      </w:r>
      <w:bookmarkEnd w:id="852"/>
      <w:bookmarkEnd w:id="853"/>
      <w:bookmarkEnd w:id="854"/>
      <w:bookmarkEnd w:id="855"/>
      <w:bookmarkEnd w:id="856"/>
      <w:bookmarkEnd w:id="857"/>
      <w:bookmarkEnd w:id="85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9" w:name="_Toc29894883"/>
      <w:bookmarkStart w:id="860" w:name="_Toc29899182"/>
      <w:bookmarkStart w:id="861" w:name="_Toc29899600"/>
      <w:bookmarkStart w:id="862" w:name="_Toc29917336"/>
      <w:bookmarkStart w:id="863" w:name="_Toc36498211"/>
      <w:bookmarkStart w:id="864" w:name="_Toc45699239"/>
      <w:bookmarkStart w:id="865" w:name="_Toc154740361"/>
      <w:r>
        <w:t>16</w:t>
      </w:r>
      <w:r w:rsidRPr="00B916EC">
        <w:rPr>
          <w:rFonts w:hint="eastAsia"/>
        </w:rPr>
        <w:t>.</w:t>
      </w:r>
      <w:r>
        <w:t>2.4.2</w:t>
      </w:r>
      <w:r w:rsidRPr="00B916EC">
        <w:rPr>
          <w:rFonts w:hint="eastAsia"/>
        </w:rPr>
        <w:tab/>
      </w:r>
      <w:r>
        <w:t>Simultaneous PSFCH transmission/reception</w:t>
      </w:r>
      <w:bookmarkEnd w:id="859"/>
      <w:bookmarkEnd w:id="860"/>
      <w:bookmarkEnd w:id="861"/>
      <w:bookmarkEnd w:id="862"/>
      <w:bookmarkEnd w:id="863"/>
      <w:bookmarkEnd w:id="864"/>
      <w:bookmarkEnd w:id="865"/>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6" w:name="_Toc29894884"/>
      <w:bookmarkStart w:id="867" w:name="_Toc29899183"/>
      <w:bookmarkStart w:id="868" w:name="_Toc29899601"/>
      <w:bookmarkStart w:id="869" w:name="_Toc29917337"/>
      <w:bookmarkStart w:id="870" w:name="_Toc36498212"/>
      <w:bookmarkStart w:id="871" w:name="_Toc45699240"/>
      <w:bookmarkStart w:id="872" w:name="_Toc154740362"/>
      <w:r>
        <w:t>16</w:t>
      </w:r>
      <w:r w:rsidRPr="00B916EC">
        <w:rPr>
          <w:rFonts w:hint="eastAsia"/>
        </w:rPr>
        <w:t>.</w:t>
      </w:r>
      <w:r>
        <w:t>2.4.3</w:t>
      </w:r>
      <w:r w:rsidRPr="00B916EC">
        <w:rPr>
          <w:rFonts w:hint="eastAsia"/>
        </w:rPr>
        <w:tab/>
      </w:r>
      <w:r>
        <w:t>Simultaneous SL and UL transmissions</w:t>
      </w:r>
      <w:bookmarkEnd w:id="866"/>
      <w:bookmarkEnd w:id="867"/>
      <w:bookmarkEnd w:id="868"/>
      <w:bookmarkEnd w:id="869"/>
      <w:bookmarkEnd w:id="870"/>
      <w:bookmarkEnd w:id="871"/>
      <w:r w:rsidR="006959EE" w:rsidRPr="00DB76C6">
        <w:t>/receptions</w:t>
      </w:r>
      <w:bookmarkEnd w:id="872"/>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3" w:name="_Toc45699241"/>
      <w:bookmarkStart w:id="874" w:name="_Toc15474036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3"/>
      <w:r w:rsidR="006959EE">
        <w:rPr>
          <w:rFonts w:eastAsia="Malgun Gothic"/>
        </w:rPr>
        <w:t>/receptions</w:t>
      </w:r>
      <w:bookmarkEnd w:id="874"/>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5" w:name="_Toc29894885"/>
      <w:bookmarkStart w:id="876" w:name="_Toc29899184"/>
      <w:bookmarkStart w:id="877" w:name="_Toc29899602"/>
      <w:bookmarkStart w:id="878" w:name="_Toc29917338"/>
      <w:bookmarkStart w:id="879" w:name="_Toc36498213"/>
      <w:bookmarkStart w:id="880" w:name="_Toc45699242"/>
      <w:bookmarkStart w:id="881" w:name="_Toc154740364"/>
      <w:r>
        <w:t>16</w:t>
      </w:r>
      <w:r w:rsidRPr="00B916EC">
        <w:t>.</w:t>
      </w:r>
      <w:r>
        <w:t>3</w:t>
      </w:r>
      <w:r w:rsidRPr="00B916EC">
        <w:rPr>
          <w:rFonts w:hint="eastAsia"/>
        </w:rPr>
        <w:tab/>
      </w:r>
      <w:r>
        <w:t>UE procedure for reporting HARQ-ACK on sidelink</w:t>
      </w:r>
      <w:bookmarkEnd w:id="875"/>
      <w:bookmarkEnd w:id="876"/>
      <w:bookmarkEnd w:id="877"/>
      <w:bookmarkEnd w:id="878"/>
      <w:bookmarkEnd w:id="879"/>
      <w:bookmarkEnd w:id="880"/>
      <w:bookmarkEnd w:id="881"/>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646C0B"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646C0B"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2" w:name="_Toc45699243"/>
      <w:bookmarkStart w:id="883" w:name="_Toc15474036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2"/>
      <w:bookmarkEnd w:id="883"/>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4" w:name="_Toc29894886"/>
      <w:bookmarkStart w:id="885" w:name="_Toc29899185"/>
      <w:bookmarkStart w:id="886" w:name="_Toc29899603"/>
      <w:bookmarkStart w:id="887" w:name="_Toc29917339"/>
      <w:bookmarkStart w:id="888" w:name="_Toc36498214"/>
      <w:bookmarkStart w:id="889" w:name="_Toc45699244"/>
      <w:bookmarkStart w:id="890" w:name="_Toc154740366"/>
      <w:r>
        <w:t>16</w:t>
      </w:r>
      <w:r w:rsidRPr="00B916EC">
        <w:t>.</w:t>
      </w:r>
      <w:r>
        <w:t>4</w:t>
      </w:r>
      <w:r w:rsidRPr="00B916EC">
        <w:rPr>
          <w:rFonts w:hint="eastAsia"/>
        </w:rPr>
        <w:tab/>
      </w:r>
      <w:r>
        <w:t>UE procedure for transmitting PSCCH</w:t>
      </w:r>
      <w:bookmarkEnd w:id="884"/>
      <w:bookmarkEnd w:id="885"/>
      <w:bookmarkEnd w:id="886"/>
      <w:bookmarkEnd w:id="887"/>
      <w:bookmarkEnd w:id="888"/>
      <w:bookmarkEnd w:id="889"/>
      <w:bookmarkEnd w:id="890"/>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1" w:name="_Toc29894887"/>
      <w:bookmarkStart w:id="892" w:name="_Toc29899186"/>
      <w:bookmarkStart w:id="893" w:name="_Toc29899604"/>
      <w:bookmarkStart w:id="894" w:name="_Toc29917340"/>
      <w:bookmarkStart w:id="895" w:name="_Toc36498215"/>
      <w:bookmarkStart w:id="896" w:name="_Toc45699245"/>
      <w:bookmarkStart w:id="897" w:name="_Toc154740367"/>
      <w:r>
        <w:t>16.5</w:t>
      </w:r>
      <w:r w:rsidRPr="00E31422">
        <w:rPr>
          <w:rFonts w:hint="eastAsia"/>
        </w:rPr>
        <w:tab/>
      </w:r>
      <w:r w:rsidRPr="00E31422">
        <w:t xml:space="preserve">UE procedure for </w:t>
      </w:r>
      <w:r>
        <w:t>reporting HARQ-ACK on uplink</w:t>
      </w:r>
      <w:bookmarkEnd w:id="891"/>
      <w:bookmarkEnd w:id="892"/>
      <w:bookmarkEnd w:id="893"/>
      <w:bookmarkEnd w:id="894"/>
      <w:bookmarkEnd w:id="895"/>
      <w:bookmarkEnd w:id="896"/>
      <w:bookmarkEnd w:id="897"/>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F0CFC12"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9130E" w:rsidRPr="00CC2710">
        <w:rPr>
          <w:lang w:val="en-US"/>
        </w:rPr>
        <w:t xml:space="preserve">and the UE transmitted PSSCH in the resource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9130E"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8" w:name="_Hlk39010546"/>
            <m:oMathPara>
              <m:oMath>
                <m:r>
                  <m:rPr>
                    <m:sty m:val="bi"/>
                  </m:rPr>
                  <w:rPr>
                    <w:rFonts w:ascii="Cambria Math" w:eastAsiaTheme="minorEastAsia" w:hAnsi="Cambria Math"/>
                  </w:rPr>
                  <m:t>N</m:t>
                </m:r>
              </m:oMath>
            </m:oMathPara>
            <w:bookmarkEnd w:id="898"/>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9" w:name="_Toc45699246"/>
      <w:bookmarkStart w:id="900" w:name="_Toc154740368"/>
      <w:r w:rsidRPr="004B7A86">
        <w:t>16.5.1</w:t>
      </w:r>
      <w:r w:rsidRPr="004B7A86">
        <w:tab/>
        <w:t>Type-1 HARQ-ACK codebook</w:t>
      </w:r>
      <w:r w:rsidRPr="004B7A86">
        <w:rPr>
          <w:rFonts w:hint="eastAsia"/>
        </w:rPr>
        <w:t xml:space="preserve"> </w:t>
      </w:r>
      <w:r w:rsidRPr="004B7A86">
        <w:t>determination</w:t>
      </w:r>
      <w:bookmarkEnd w:id="899"/>
      <w:bookmarkEnd w:id="900"/>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1"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1"/>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2" w:name="_Toc45699247"/>
      <w:bookmarkStart w:id="903" w:name="_Toc154740369"/>
      <w:r>
        <w:t>16.5.1</w:t>
      </w:r>
      <w:r w:rsidRPr="00B916EC">
        <w:t>.1</w:t>
      </w:r>
      <w:r w:rsidRPr="00B916EC">
        <w:rPr>
          <w:rFonts w:hint="eastAsia"/>
        </w:rPr>
        <w:tab/>
      </w:r>
      <w:r>
        <w:t>Type-1</w:t>
      </w:r>
      <w:r w:rsidRPr="00B916EC">
        <w:t xml:space="preserve"> HARQ-ACK codebook in physical uplink control channel</w:t>
      </w:r>
      <w:bookmarkEnd w:id="902"/>
      <w:bookmarkEnd w:id="903"/>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EA9933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C152A4" w:rsidRPr="00C152A4">
        <w:rPr>
          <w:i/>
          <w:iCs/>
          <w:lang w:val="en-US"/>
        </w:rPr>
        <w:t>SL</w:t>
      </w:r>
      <w:r w:rsidR="006B3E4B" w:rsidRPr="002F70E2">
        <w:rPr>
          <w:i/>
          <w:iCs/>
          <w:lang w:val="en-US"/>
        </w:rPr>
        <w:t>-</w:t>
      </w:r>
      <w:r w:rsidRPr="005D1451">
        <w:rPr>
          <w:i/>
          <w:lang w:val="en-US"/>
        </w:rPr>
        <w:t>BWP-</w:t>
      </w:r>
      <w:r w:rsidR="006B3E4B">
        <w:rPr>
          <w:i/>
          <w:lang w:val="en-US"/>
        </w:rPr>
        <w:t>Config</w:t>
      </w:r>
      <w:r w:rsidRPr="005D1451">
        <w:rPr>
          <w:lang w:val="en-US"/>
        </w:rPr>
        <w:t xml:space="preserve"> </w:t>
      </w:r>
      <w:r w:rsidR="00C152A4">
        <w:rPr>
          <w:rFonts w:hint="eastAsia"/>
          <w:i/>
        </w:rPr>
        <w:t xml:space="preserve">or </w:t>
      </w:r>
      <w:r w:rsidR="00C152A4">
        <w:rPr>
          <w:i/>
          <w:iCs/>
        </w:rPr>
        <w:t>SL-BWP-ConfigCommon</w:t>
      </w:r>
      <w:r w:rsidR="00C152A4">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646C0B"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646C0B"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646C0B"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646C0B"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4" w:name="_Toc45699248"/>
      <w:bookmarkStart w:id="905" w:name="_Toc154740370"/>
      <w:r w:rsidRPr="007E4EA5">
        <w:rPr>
          <w:lang w:val="en-US" w:eastAsia="zh-CN"/>
        </w:rPr>
        <w:t>16.5.1.</w:t>
      </w:r>
      <w:r>
        <w:rPr>
          <w:lang w:val="en-US" w:eastAsia="zh-CN"/>
        </w:rPr>
        <w:t>2</w:t>
      </w:r>
      <w:r w:rsidRPr="007E4EA5">
        <w:rPr>
          <w:lang w:val="en-US" w:eastAsia="zh-CN"/>
        </w:rPr>
        <w:tab/>
        <w:t>Type-1 HARQ-ACK codebook in physical uplink shared channel</w:t>
      </w:r>
      <w:bookmarkEnd w:id="904"/>
      <w:bookmarkEnd w:id="905"/>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646C0B"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6" w:name="_Toc45699249"/>
      <w:bookmarkStart w:id="907" w:name="_Toc154740371"/>
      <w:r w:rsidRPr="00DB7616">
        <w:t>16.5.2</w:t>
      </w:r>
      <w:r w:rsidRPr="00DB7616">
        <w:tab/>
        <w:t>Type-2 HARQ-ACK codebook</w:t>
      </w:r>
      <w:r w:rsidRPr="00DB7616">
        <w:rPr>
          <w:rFonts w:hint="eastAsia"/>
        </w:rPr>
        <w:t xml:space="preserve"> </w:t>
      </w:r>
      <w:r w:rsidRPr="00DB7616">
        <w:t>determination</w:t>
      </w:r>
      <w:bookmarkEnd w:id="906"/>
      <w:bookmarkEnd w:id="907"/>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8" w:name="_Toc45699250"/>
      <w:bookmarkStart w:id="909" w:name="_Toc15474037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8"/>
      <w:bookmarkEnd w:id="909"/>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CF76094"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646C0B"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646C0B"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646C0B"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646C0B"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646C0B"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646C0B"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646C0B"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646C0B"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646C0B"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646C0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646C0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646C0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646C0B"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0" w:name="_Toc45699251"/>
      <w:bookmarkStart w:id="911" w:name="_Toc154740373"/>
      <w:r w:rsidRPr="00306697">
        <w:t>16.5.2.</w:t>
      </w:r>
      <w:r>
        <w:t>2</w:t>
      </w:r>
      <w:r w:rsidRPr="00306697">
        <w:tab/>
        <w:t xml:space="preserve">Type-2 HARQ-ACK codebook in physical uplink </w:t>
      </w:r>
      <w:r>
        <w:t>shared</w:t>
      </w:r>
      <w:r w:rsidRPr="00306697">
        <w:t xml:space="preserve"> channel</w:t>
      </w:r>
      <w:bookmarkEnd w:id="910"/>
      <w:bookmarkEnd w:id="911"/>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2"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2"/>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646C0B"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646C0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646C0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646C0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646C0B"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3" w:name="_Toc36498216"/>
      <w:bookmarkStart w:id="914" w:name="_Toc45699252"/>
      <w:bookmarkStart w:id="915" w:name="_Toc154740374"/>
      <w:r>
        <w:rPr>
          <w:rFonts w:eastAsia="DengXian"/>
        </w:rPr>
        <w:t>16.6</w:t>
      </w:r>
      <w:r>
        <w:rPr>
          <w:rFonts w:eastAsia="DengXian"/>
        </w:rPr>
        <w:tab/>
        <w:t>UE procedure for LTE sidelink transmission</w:t>
      </w:r>
      <w:bookmarkEnd w:id="913"/>
      <w:bookmarkEnd w:id="914"/>
      <w:bookmarkEnd w:id="915"/>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6" w:name="_Toc45699253"/>
      <w:bookmarkStart w:id="917" w:name="_Toc154740375"/>
      <w:r w:rsidRPr="005E3944">
        <w:rPr>
          <w:rFonts w:eastAsia="DengXian"/>
        </w:rPr>
        <w:t>16.7</w:t>
      </w:r>
      <w:r w:rsidRPr="005E3944">
        <w:rPr>
          <w:rFonts w:eastAsia="DengXian"/>
        </w:rPr>
        <w:tab/>
      </w:r>
      <w:r w:rsidRPr="005E3944">
        <w:t>Operation for in-device coexistence</w:t>
      </w:r>
      <w:bookmarkEnd w:id="916"/>
      <w:bookmarkEnd w:id="917"/>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8" w:name="historyclause"/>
      <w:r>
        <w:br w:type="page"/>
      </w:r>
      <w:bookmarkStart w:id="919" w:name="_Toc12021496"/>
      <w:bookmarkStart w:id="920" w:name="_Toc20311608"/>
      <w:bookmarkStart w:id="921" w:name="_Toc26719433"/>
      <w:bookmarkStart w:id="922" w:name="_Toc29894888"/>
      <w:bookmarkStart w:id="923" w:name="_Toc29899187"/>
      <w:bookmarkStart w:id="924" w:name="_Toc29899605"/>
      <w:bookmarkStart w:id="925" w:name="_Toc29917341"/>
      <w:bookmarkStart w:id="926" w:name="_Toc36498217"/>
      <w:bookmarkStart w:id="927" w:name="_Toc45699254"/>
      <w:bookmarkStart w:id="928" w:name="_Toc154740376"/>
      <w:r>
        <w:t xml:space="preserve">Annex </w:t>
      </w:r>
      <w:r>
        <w:rPr>
          <w:lang w:eastAsia="zh-CN"/>
        </w:rPr>
        <w:t>A</w:t>
      </w:r>
      <w:r>
        <w:t>:</w:t>
      </w:r>
      <w:r>
        <w:br/>
        <w:t>Change history</w:t>
      </w:r>
      <w:bookmarkEnd w:id="919"/>
      <w:bookmarkEnd w:id="920"/>
      <w:bookmarkEnd w:id="921"/>
      <w:bookmarkEnd w:id="922"/>
      <w:bookmarkEnd w:id="923"/>
      <w:bookmarkEnd w:id="924"/>
      <w:bookmarkEnd w:id="925"/>
      <w:bookmarkEnd w:id="926"/>
      <w:bookmarkEnd w:id="927"/>
      <w:bookmarkEnd w:id="928"/>
    </w:p>
    <w:bookmarkEnd w:id="918"/>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r w:rsidR="00C152A4" w:rsidRPr="00B916EC" w14:paraId="7DB643B0"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1DB9BAA" w14:textId="5CFE00FD"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EF72A5" w14:textId="3111AC4A"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0DEC05" w14:textId="568FAC1F" w:rsidR="00C152A4" w:rsidRDefault="00C152A4" w:rsidP="00FA3386">
            <w:pPr>
              <w:pStyle w:val="TAL"/>
              <w:spacing w:before="120" w:after="120"/>
              <w:rPr>
                <w:sz w:val="16"/>
                <w:szCs w:val="16"/>
                <w:lang w:eastAsia="zh-CN"/>
              </w:rPr>
            </w:pPr>
            <w:r w:rsidRPr="00C152A4">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71FA" w14:textId="79FA6F15" w:rsidR="00C152A4" w:rsidRDefault="00C152A4" w:rsidP="00FA3386">
            <w:pPr>
              <w:pStyle w:val="TAL"/>
              <w:spacing w:before="120" w:after="120"/>
              <w:rPr>
                <w:sz w:val="16"/>
                <w:szCs w:val="16"/>
              </w:rPr>
            </w:pPr>
            <w:r>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356EE4"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C1052"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3AFE6A" w14:textId="7F820F79" w:rsidR="00C152A4" w:rsidRPr="00EA028E" w:rsidRDefault="00C152A4" w:rsidP="00FA3386">
            <w:pPr>
              <w:rPr>
                <w:rFonts w:ascii="Arial" w:hAnsi="Arial"/>
                <w:sz w:val="16"/>
              </w:rPr>
            </w:pPr>
            <w:r w:rsidRPr="00C152A4">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F2689" w14:textId="5611D5E4" w:rsidR="00C152A4" w:rsidRDefault="00C152A4" w:rsidP="00FA3386">
            <w:pPr>
              <w:pStyle w:val="TAL"/>
              <w:spacing w:before="120" w:after="120"/>
              <w:rPr>
                <w:sz w:val="16"/>
                <w:szCs w:val="16"/>
                <w:lang w:eastAsia="zh-CN"/>
              </w:rPr>
            </w:pPr>
            <w:r>
              <w:rPr>
                <w:sz w:val="16"/>
                <w:szCs w:val="16"/>
                <w:lang w:eastAsia="zh-CN"/>
              </w:rPr>
              <w:t>16.12.0</w:t>
            </w:r>
          </w:p>
        </w:tc>
      </w:tr>
      <w:tr w:rsidR="00C152A4" w:rsidRPr="00B916EC" w14:paraId="0C9C53E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465674E" w14:textId="77777777"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391878" w14:textId="77777777"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6C741C" w14:textId="488EC7F4" w:rsidR="00C152A4" w:rsidRDefault="00C152A4" w:rsidP="00FA3386">
            <w:pPr>
              <w:pStyle w:val="TAL"/>
              <w:spacing w:before="120" w:after="120"/>
              <w:rPr>
                <w:sz w:val="16"/>
                <w:szCs w:val="16"/>
                <w:lang w:eastAsia="zh-CN"/>
              </w:rPr>
            </w:pPr>
            <w:r w:rsidRPr="00C152A4">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F18B6" w14:textId="17F05F15" w:rsidR="00C152A4" w:rsidRDefault="00C152A4" w:rsidP="00FA3386">
            <w:pPr>
              <w:pStyle w:val="TAL"/>
              <w:spacing w:before="120" w:after="120"/>
              <w:rPr>
                <w:sz w:val="16"/>
                <w:szCs w:val="16"/>
              </w:rPr>
            </w:pPr>
            <w:r>
              <w:rPr>
                <w:sz w:val="16"/>
                <w:szCs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3BCFC"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5D23B"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DF1499" w14:textId="554B02B2" w:rsidR="00C152A4" w:rsidRPr="00EA028E" w:rsidRDefault="00C152A4" w:rsidP="00FA3386">
            <w:pPr>
              <w:rPr>
                <w:rFonts w:ascii="Arial" w:hAnsi="Arial"/>
                <w:sz w:val="16"/>
              </w:rPr>
            </w:pPr>
            <w:r w:rsidRPr="00C152A4">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61263" w14:textId="77777777" w:rsidR="00C152A4" w:rsidRDefault="00C152A4" w:rsidP="00FA3386">
            <w:pPr>
              <w:pStyle w:val="TAL"/>
              <w:spacing w:before="120" w:after="120"/>
              <w:rPr>
                <w:sz w:val="16"/>
                <w:szCs w:val="16"/>
                <w:lang w:eastAsia="zh-CN"/>
              </w:rPr>
            </w:pPr>
            <w:r>
              <w:rPr>
                <w:sz w:val="16"/>
                <w:szCs w:val="16"/>
                <w:lang w:eastAsia="zh-CN"/>
              </w:rPr>
              <w:t>16.12.0</w:t>
            </w:r>
          </w:p>
        </w:tc>
      </w:tr>
      <w:tr w:rsidR="001A7FD0" w:rsidRPr="00B916EC" w14:paraId="457E6D6D"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32E7EF" w14:textId="77777777" w:rsidR="001A7FD0" w:rsidRPr="00B916EC" w:rsidRDefault="001A7FD0"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F88BD9" w14:textId="77777777" w:rsidR="001A7FD0" w:rsidRPr="00B916EC" w:rsidRDefault="001A7FD0"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19DD60" w14:textId="1AC30118" w:rsidR="001A7FD0" w:rsidRDefault="001A7FD0"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E61AD" w14:textId="1E4DCAE9" w:rsidR="001A7FD0" w:rsidRDefault="001A7FD0" w:rsidP="00FA3386">
            <w:pPr>
              <w:pStyle w:val="TAL"/>
              <w:spacing w:before="120" w:after="120"/>
              <w:rPr>
                <w:sz w:val="16"/>
                <w:szCs w:val="16"/>
              </w:rPr>
            </w:pPr>
            <w:r>
              <w:rPr>
                <w:sz w:val="16"/>
                <w:szCs w:val="16"/>
              </w:rPr>
              <w:t>0397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05ED5C" w14:textId="77777777" w:rsidR="001A7FD0" w:rsidRDefault="001A7FD0"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6FAF27" w14:textId="77777777" w:rsidR="001A7FD0" w:rsidRDefault="001A7FD0"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F1EA5" w14:textId="57F64FF9" w:rsidR="001A7FD0" w:rsidRPr="00EA028E" w:rsidRDefault="001A7FD0" w:rsidP="00FA3386">
            <w:pPr>
              <w:rPr>
                <w:rFonts w:ascii="Arial" w:hAnsi="Arial"/>
                <w:sz w:val="16"/>
              </w:rPr>
            </w:pPr>
            <w:r w:rsidRPr="001A7FD0">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7719D" w14:textId="77777777" w:rsidR="001A7FD0" w:rsidRDefault="001A7FD0" w:rsidP="00FA3386">
            <w:pPr>
              <w:pStyle w:val="TAL"/>
              <w:spacing w:before="120" w:after="120"/>
              <w:rPr>
                <w:sz w:val="16"/>
                <w:szCs w:val="16"/>
                <w:lang w:eastAsia="zh-CN"/>
              </w:rPr>
            </w:pPr>
            <w:r>
              <w:rPr>
                <w:sz w:val="16"/>
                <w:szCs w:val="16"/>
                <w:lang w:eastAsia="zh-CN"/>
              </w:rPr>
              <w:t>16.12.0</w:t>
            </w:r>
          </w:p>
        </w:tc>
      </w:tr>
      <w:tr w:rsidR="002F22EB" w:rsidRPr="00B916EC" w14:paraId="095E8E2C"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74CFBB3" w14:textId="77777777" w:rsidR="002F22EB" w:rsidRPr="00B916EC" w:rsidRDefault="002F22E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60FC77" w14:textId="77777777" w:rsidR="002F22EB" w:rsidRPr="00B916EC" w:rsidRDefault="002F22E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C20D11" w14:textId="77777777" w:rsidR="002F22EB" w:rsidRDefault="002F22EB"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C029E" w14:textId="4652B9CA" w:rsidR="002F22EB" w:rsidRDefault="002F22EB" w:rsidP="00FA3386">
            <w:pPr>
              <w:pStyle w:val="TAL"/>
              <w:spacing w:before="120" w:after="120"/>
              <w:rPr>
                <w:sz w:val="16"/>
                <w:szCs w:val="16"/>
              </w:rPr>
            </w:pPr>
            <w:r>
              <w:rPr>
                <w:sz w:val="16"/>
                <w:szCs w:val="16"/>
              </w:rPr>
              <w:t>0405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D3F25" w14:textId="77777777" w:rsidR="002F22EB" w:rsidRDefault="002F22E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C1675" w14:textId="77777777" w:rsidR="002F22EB" w:rsidRDefault="002F22E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2639D5" w14:textId="6CA55935" w:rsidR="002F22EB" w:rsidRPr="00EA028E" w:rsidRDefault="002F22EB" w:rsidP="00FA3386">
            <w:pPr>
              <w:rPr>
                <w:rFonts w:ascii="Arial" w:hAnsi="Arial"/>
                <w:sz w:val="16"/>
              </w:rPr>
            </w:pPr>
            <w:r w:rsidRPr="002F22EB">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641E" w14:textId="77777777" w:rsidR="002F22EB" w:rsidRDefault="002F22EB" w:rsidP="00FA3386">
            <w:pPr>
              <w:pStyle w:val="TAL"/>
              <w:spacing w:before="120" w:after="120"/>
              <w:rPr>
                <w:sz w:val="16"/>
                <w:szCs w:val="16"/>
                <w:lang w:eastAsia="zh-CN"/>
              </w:rPr>
            </w:pPr>
            <w:r>
              <w:rPr>
                <w:sz w:val="16"/>
                <w:szCs w:val="16"/>
                <w:lang w:eastAsia="zh-CN"/>
              </w:rPr>
              <w:t>16.12.0</w:t>
            </w:r>
          </w:p>
        </w:tc>
      </w:tr>
      <w:tr w:rsidR="009F024A" w:rsidRPr="00B916EC" w14:paraId="37CAB2AE"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62550C" w14:textId="77777777" w:rsidR="009F024A" w:rsidRPr="00B916EC" w:rsidRDefault="009F024A"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57EA8" w14:textId="77777777" w:rsidR="009F024A" w:rsidRPr="00B916EC" w:rsidRDefault="009F024A"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E6F2" w14:textId="700CCABD" w:rsidR="009F024A" w:rsidRDefault="009F024A"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80ABC0" w14:textId="53F8AC95" w:rsidR="009F024A" w:rsidRDefault="009F024A" w:rsidP="00FA3386">
            <w:pPr>
              <w:pStyle w:val="TAL"/>
              <w:spacing w:before="120" w:after="120"/>
              <w:rPr>
                <w:sz w:val="16"/>
                <w:szCs w:val="16"/>
              </w:rPr>
            </w:pPr>
            <w:r>
              <w:rPr>
                <w:sz w:val="16"/>
                <w:szCs w:val="16"/>
              </w:rPr>
              <w:t>0410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49DCC9" w14:textId="77777777" w:rsidR="009F024A" w:rsidRDefault="009F024A"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A7E468" w14:textId="77777777" w:rsidR="009F024A" w:rsidRDefault="009F024A"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25E5E" w14:textId="6FF5C169" w:rsidR="009F024A" w:rsidRPr="00EA028E" w:rsidRDefault="009F024A" w:rsidP="00FA3386">
            <w:pPr>
              <w:rPr>
                <w:rFonts w:ascii="Arial" w:hAnsi="Arial"/>
                <w:sz w:val="16"/>
              </w:rPr>
            </w:pPr>
            <w:r w:rsidRPr="009F024A">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B2E44" w14:textId="77777777" w:rsidR="009F024A" w:rsidRDefault="009F024A" w:rsidP="00FA3386">
            <w:pPr>
              <w:pStyle w:val="TAL"/>
              <w:spacing w:before="120" w:after="120"/>
              <w:rPr>
                <w:sz w:val="16"/>
                <w:szCs w:val="16"/>
                <w:lang w:eastAsia="zh-CN"/>
              </w:rPr>
            </w:pPr>
            <w:r>
              <w:rPr>
                <w:sz w:val="16"/>
                <w:szCs w:val="16"/>
                <w:lang w:eastAsia="zh-CN"/>
              </w:rPr>
              <w:t>16.12.0</w:t>
            </w:r>
          </w:p>
        </w:tc>
      </w:tr>
      <w:tr w:rsidR="00FF7042" w:rsidRPr="00B916EC" w14:paraId="25171A0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007610C6"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6E2C2F"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A1E004"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1BCFB3" w14:textId="00939478" w:rsidR="00FF7042" w:rsidRDefault="00FF7042" w:rsidP="00FA3386">
            <w:pPr>
              <w:pStyle w:val="TAL"/>
              <w:spacing w:before="120" w:after="120"/>
              <w:rPr>
                <w:sz w:val="16"/>
                <w:szCs w:val="16"/>
              </w:rPr>
            </w:pPr>
            <w:r>
              <w:rPr>
                <w:sz w:val="16"/>
                <w:szCs w:val="16"/>
              </w:rPr>
              <w:t>0422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FBBC20"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6CF703"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CEA54" w14:textId="554A44AE" w:rsidR="00FF7042" w:rsidRPr="00EA028E" w:rsidRDefault="00FF7042" w:rsidP="00FA3386">
            <w:pPr>
              <w:rPr>
                <w:rFonts w:ascii="Arial" w:hAnsi="Arial"/>
                <w:sz w:val="16"/>
              </w:rPr>
            </w:pPr>
            <w:r w:rsidRPr="00FF7042">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69A37" w14:textId="77777777" w:rsidR="00FF7042" w:rsidRDefault="00FF7042" w:rsidP="00FA3386">
            <w:pPr>
              <w:pStyle w:val="TAL"/>
              <w:spacing w:before="120" w:after="120"/>
              <w:rPr>
                <w:sz w:val="16"/>
                <w:szCs w:val="16"/>
                <w:lang w:eastAsia="zh-CN"/>
              </w:rPr>
            </w:pPr>
            <w:r>
              <w:rPr>
                <w:sz w:val="16"/>
                <w:szCs w:val="16"/>
                <w:lang w:eastAsia="zh-CN"/>
              </w:rPr>
              <w:t>16.12.0</w:t>
            </w:r>
          </w:p>
        </w:tc>
      </w:tr>
      <w:tr w:rsidR="00FF7042" w:rsidRPr="00B916EC" w14:paraId="5284B43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4B597B42"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DA5FB4"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6563B"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6E71A" w14:textId="600CBC9F" w:rsidR="00FF7042" w:rsidRDefault="00FF7042" w:rsidP="00FA3386">
            <w:pPr>
              <w:pStyle w:val="TAL"/>
              <w:spacing w:before="120" w:after="120"/>
              <w:rPr>
                <w:sz w:val="16"/>
                <w:szCs w:val="16"/>
              </w:rPr>
            </w:pPr>
            <w:r>
              <w:rPr>
                <w:sz w:val="16"/>
                <w:szCs w:val="16"/>
              </w:rPr>
              <w:t>0427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CD034"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1C02D4"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A551BD" w14:textId="0393E9FB" w:rsidR="00FF7042" w:rsidRPr="00EA028E" w:rsidRDefault="00FF7042" w:rsidP="00FA3386">
            <w:pPr>
              <w:rPr>
                <w:rFonts w:ascii="Arial" w:hAnsi="Arial"/>
                <w:sz w:val="16"/>
              </w:rPr>
            </w:pPr>
            <w:r w:rsidRPr="00FF7042">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D8785" w14:textId="77777777" w:rsidR="00FF7042" w:rsidRDefault="00FF7042" w:rsidP="00FA3386">
            <w:pPr>
              <w:pStyle w:val="TAL"/>
              <w:spacing w:before="120" w:after="120"/>
              <w:rPr>
                <w:sz w:val="16"/>
                <w:szCs w:val="16"/>
                <w:lang w:eastAsia="zh-CN"/>
              </w:rPr>
            </w:pPr>
            <w:r>
              <w:rPr>
                <w:sz w:val="16"/>
                <w:szCs w:val="16"/>
                <w:lang w:eastAsia="zh-CN"/>
              </w:rPr>
              <w:t>16.12.0</w:t>
            </w:r>
          </w:p>
        </w:tc>
      </w:tr>
      <w:tr w:rsidR="00E847FB" w:rsidRPr="00B916EC" w14:paraId="5FA71B5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6506672" w14:textId="77777777" w:rsidR="00E847FB" w:rsidRPr="00B916EC" w:rsidRDefault="00E847F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76CDE6" w14:textId="77777777" w:rsidR="00E847FB" w:rsidRPr="00B916EC" w:rsidRDefault="00E847F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C5CA05" w14:textId="77777777" w:rsidR="00E847FB" w:rsidRDefault="00E847FB"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E3F703" w14:textId="12CEE41C" w:rsidR="00E847FB" w:rsidRDefault="00E847FB" w:rsidP="00FA3386">
            <w:pPr>
              <w:pStyle w:val="TAL"/>
              <w:spacing w:before="120" w:after="120"/>
              <w:rPr>
                <w:sz w:val="16"/>
                <w:szCs w:val="16"/>
              </w:rPr>
            </w:pPr>
            <w:r>
              <w:rPr>
                <w:sz w:val="16"/>
                <w:szCs w:val="16"/>
              </w:rPr>
              <w:t>0437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7F5B9" w14:textId="77777777" w:rsidR="00E847FB" w:rsidRDefault="00E847F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EA8690" w14:textId="77777777" w:rsidR="00E847FB" w:rsidRDefault="00E847F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38F94F" w14:textId="358A9853" w:rsidR="00E847FB" w:rsidRPr="00EA028E" w:rsidRDefault="00E847FB" w:rsidP="00FA3386">
            <w:pPr>
              <w:rPr>
                <w:rFonts w:ascii="Arial" w:hAnsi="Arial"/>
                <w:sz w:val="16"/>
              </w:rPr>
            </w:pPr>
            <w:r w:rsidRPr="00E847F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31FB" w14:textId="77777777" w:rsidR="00E847FB" w:rsidRDefault="00E847FB" w:rsidP="00FA3386">
            <w:pPr>
              <w:pStyle w:val="TAL"/>
              <w:spacing w:before="120" w:after="120"/>
              <w:rPr>
                <w:sz w:val="16"/>
                <w:szCs w:val="16"/>
                <w:lang w:eastAsia="zh-CN"/>
              </w:rPr>
            </w:pPr>
            <w:r>
              <w:rPr>
                <w:sz w:val="16"/>
                <w:szCs w:val="16"/>
                <w:lang w:eastAsia="zh-CN"/>
              </w:rPr>
              <w:t>16.12.0</w:t>
            </w:r>
          </w:p>
        </w:tc>
      </w:tr>
      <w:tr w:rsidR="0086738B" w:rsidRPr="00B916EC" w14:paraId="64E778F7"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9A55C84" w14:textId="51F2D2E9" w:rsidR="0086738B" w:rsidRPr="00B916EC" w:rsidRDefault="0086738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DAE209" w14:textId="4E1780F7" w:rsidR="0086738B" w:rsidRPr="00B916EC" w:rsidRDefault="0086738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1E41F3" w14:textId="03881F7E" w:rsidR="0086738B" w:rsidRDefault="0086738B" w:rsidP="0083458A">
            <w:pPr>
              <w:pStyle w:val="TAL"/>
              <w:spacing w:before="120" w:after="120"/>
              <w:rPr>
                <w:sz w:val="16"/>
                <w:szCs w:val="16"/>
                <w:lang w:eastAsia="zh-CN"/>
              </w:rPr>
            </w:pPr>
            <w:r w:rsidRPr="00C152A4">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D4B01E" w14:textId="217C884C" w:rsidR="0086738B" w:rsidRDefault="0086738B" w:rsidP="0083458A">
            <w:pPr>
              <w:pStyle w:val="TAL"/>
              <w:spacing w:before="120" w:after="120"/>
              <w:rPr>
                <w:sz w:val="16"/>
                <w:szCs w:val="16"/>
              </w:rPr>
            </w:pPr>
            <w:r>
              <w:rPr>
                <w:sz w:val="16"/>
                <w:szCs w:val="16"/>
              </w:rPr>
              <w:t>0443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52227" w14:textId="77777777" w:rsidR="0086738B" w:rsidRDefault="0086738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ABEEEF" w14:textId="77777777" w:rsidR="0086738B" w:rsidRDefault="0086738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FA2C93" w14:textId="2E224D76" w:rsidR="0086738B" w:rsidRPr="00EA028E" w:rsidRDefault="0086738B" w:rsidP="0083458A">
            <w:pPr>
              <w:rPr>
                <w:rFonts w:ascii="Arial" w:hAnsi="Arial"/>
                <w:sz w:val="16"/>
              </w:rPr>
            </w:pPr>
            <w:r w:rsidRPr="0086738B">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CF6DE" w14:textId="7773D5A7" w:rsidR="0086738B" w:rsidRDefault="0086738B" w:rsidP="0083458A">
            <w:pPr>
              <w:pStyle w:val="TAL"/>
              <w:spacing w:before="120" w:after="120"/>
              <w:rPr>
                <w:sz w:val="16"/>
                <w:szCs w:val="16"/>
                <w:lang w:eastAsia="zh-CN"/>
              </w:rPr>
            </w:pPr>
            <w:r>
              <w:rPr>
                <w:sz w:val="16"/>
                <w:szCs w:val="16"/>
                <w:lang w:eastAsia="zh-CN"/>
              </w:rPr>
              <w:t>16.13.0</w:t>
            </w:r>
          </w:p>
        </w:tc>
      </w:tr>
      <w:tr w:rsidR="001407CB" w:rsidRPr="00B916EC" w14:paraId="44500041"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2B6AD08" w14:textId="77777777" w:rsidR="001407CB" w:rsidRPr="00B916EC" w:rsidRDefault="001407C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8AB61" w14:textId="77777777" w:rsidR="001407CB" w:rsidRPr="00B916EC" w:rsidRDefault="001407C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7366CF" w14:textId="49405CE9" w:rsidR="001407CB" w:rsidRDefault="001407CB" w:rsidP="0083458A">
            <w:pPr>
              <w:pStyle w:val="TAL"/>
              <w:spacing w:before="120" w:after="120"/>
              <w:rPr>
                <w:sz w:val="16"/>
                <w:szCs w:val="16"/>
                <w:lang w:eastAsia="zh-CN"/>
              </w:rPr>
            </w:pPr>
            <w:r w:rsidRPr="00C152A4">
              <w:rPr>
                <w:sz w:val="16"/>
                <w:szCs w:val="16"/>
                <w:lang w:eastAsia="zh-CN"/>
              </w:rPr>
              <w:t>RP-2</w:t>
            </w:r>
            <w:r>
              <w:rPr>
                <w:sz w:val="16"/>
                <w:szCs w:val="16"/>
                <w:lang w:eastAsia="zh-CN"/>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BD103" w14:textId="4D0830BC" w:rsidR="001407CB" w:rsidRDefault="001407CB" w:rsidP="0083458A">
            <w:pPr>
              <w:pStyle w:val="TAL"/>
              <w:spacing w:before="120" w:after="120"/>
              <w:rPr>
                <w:sz w:val="16"/>
                <w:szCs w:val="16"/>
              </w:rPr>
            </w:pPr>
            <w:r>
              <w:rPr>
                <w:sz w:val="16"/>
                <w:szCs w:val="16"/>
              </w:rPr>
              <w:t>0451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CE5AAD" w14:textId="77777777" w:rsidR="001407CB" w:rsidRDefault="001407C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9589F" w14:textId="77777777" w:rsidR="001407CB" w:rsidRDefault="001407C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4980F7" w14:textId="5B76F200" w:rsidR="001407CB" w:rsidRPr="00EA028E" w:rsidRDefault="001407CB" w:rsidP="0083458A">
            <w:pPr>
              <w:rPr>
                <w:rFonts w:ascii="Arial" w:hAnsi="Arial"/>
                <w:sz w:val="16"/>
              </w:rPr>
            </w:pPr>
            <w:r w:rsidRPr="001407CB">
              <w:rPr>
                <w:rFonts w:ascii="Arial" w:hAnsi="Arial"/>
                <w:sz w:val="16"/>
              </w:rPr>
              <w:t>CR on PDCCH validation for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535DC" w14:textId="77777777" w:rsidR="001407CB" w:rsidRDefault="001407CB" w:rsidP="0083458A">
            <w:pPr>
              <w:pStyle w:val="TAL"/>
              <w:spacing w:before="120" w:after="120"/>
              <w:rPr>
                <w:sz w:val="16"/>
                <w:szCs w:val="16"/>
                <w:lang w:eastAsia="zh-CN"/>
              </w:rPr>
            </w:pPr>
            <w:r>
              <w:rPr>
                <w:sz w:val="16"/>
                <w:szCs w:val="16"/>
                <w:lang w:eastAsia="zh-CN"/>
              </w:rPr>
              <w:t>16.13.0</w:t>
            </w:r>
          </w:p>
        </w:tc>
      </w:tr>
      <w:tr w:rsidR="00082B0C" w:rsidRPr="00B916EC" w14:paraId="5F918520"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561869B" w14:textId="77777777" w:rsidR="00082B0C" w:rsidRPr="00B916EC" w:rsidRDefault="00082B0C"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759D82" w14:textId="77777777" w:rsidR="00082B0C" w:rsidRPr="00B916EC" w:rsidRDefault="00082B0C"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285CB8" w14:textId="3C4AAE26" w:rsidR="00082B0C" w:rsidRDefault="00082B0C" w:rsidP="0083458A">
            <w:pPr>
              <w:pStyle w:val="TAL"/>
              <w:spacing w:before="120" w:after="120"/>
              <w:rPr>
                <w:sz w:val="16"/>
                <w:szCs w:val="16"/>
                <w:lang w:eastAsia="zh-CN"/>
              </w:rPr>
            </w:pPr>
            <w:r w:rsidRPr="00C152A4">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9C62D" w14:textId="083733C2" w:rsidR="00082B0C" w:rsidRDefault="00082B0C" w:rsidP="0083458A">
            <w:pPr>
              <w:pStyle w:val="TAL"/>
              <w:spacing w:before="120" w:after="120"/>
              <w:rPr>
                <w:sz w:val="16"/>
                <w:szCs w:val="16"/>
              </w:rPr>
            </w:pPr>
            <w:r>
              <w:rPr>
                <w:sz w:val="16"/>
                <w:szCs w:val="16"/>
              </w:rPr>
              <w:t>0459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B48331" w14:textId="77777777" w:rsidR="00082B0C" w:rsidRDefault="00082B0C"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19B649" w14:textId="77777777" w:rsidR="00082B0C" w:rsidRDefault="00082B0C"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72CCF0" w14:textId="5C652E00" w:rsidR="00082B0C" w:rsidRPr="00EA028E" w:rsidRDefault="00082B0C" w:rsidP="0083458A">
            <w:pPr>
              <w:rPr>
                <w:rFonts w:ascii="Arial" w:hAnsi="Arial"/>
                <w:sz w:val="16"/>
              </w:rPr>
            </w:pPr>
            <w:r w:rsidRPr="00082B0C">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CD26D" w14:textId="77777777" w:rsidR="00082B0C" w:rsidRDefault="00082B0C" w:rsidP="0083458A">
            <w:pPr>
              <w:pStyle w:val="TAL"/>
              <w:spacing w:before="120" w:after="120"/>
              <w:rPr>
                <w:sz w:val="16"/>
                <w:szCs w:val="16"/>
                <w:lang w:eastAsia="zh-CN"/>
              </w:rPr>
            </w:pPr>
            <w:r>
              <w:rPr>
                <w:sz w:val="16"/>
                <w:szCs w:val="16"/>
                <w:lang w:eastAsia="zh-CN"/>
              </w:rPr>
              <w:t>16.13.0</w:t>
            </w:r>
          </w:p>
        </w:tc>
      </w:tr>
      <w:tr w:rsidR="00336386" w:rsidRPr="00B916EC" w14:paraId="79170233"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E011A9D" w14:textId="77777777" w:rsidR="00336386" w:rsidRPr="00B916EC" w:rsidRDefault="00336386"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66D45F" w14:textId="77777777" w:rsidR="00336386" w:rsidRPr="00B916EC" w:rsidRDefault="00336386"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EE2A76" w14:textId="2199422B" w:rsidR="00336386" w:rsidRDefault="00336386" w:rsidP="0083458A">
            <w:pPr>
              <w:pStyle w:val="TAL"/>
              <w:spacing w:before="120" w:after="120"/>
              <w:rPr>
                <w:sz w:val="16"/>
                <w:szCs w:val="16"/>
                <w:lang w:eastAsia="zh-CN"/>
              </w:rPr>
            </w:pPr>
            <w:r w:rsidRPr="00C152A4">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FC4B6" w14:textId="6D539DFC" w:rsidR="00336386" w:rsidRDefault="00336386" w:rsidP="0083458A">
            <w:pPr>
              <w:pStyle w:val="TAL"/>
              <w:spacing w:before="120" w:after="120"/>
              <w:rPr>
                <w:sz w:val="16"/>
                <w:szCs w:val="16"/>
              </w:rPr>
            </w:pPr>
            <w:r>
              <w:rPr>
                <w:sz w:val="16"/>
                <w:szCs w:val="16"/>
              </w:rPr>
              <w:t>0461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8A5DC6" w14:textId="77777777" w:rsidR="00336386" w:rsidRDefault="00336386"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C3EE2" w14:textId="77777777" w:rsidR="00336386" w:rsidRDefault="00336386"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4548A9" w14:textId="59366340" w:rsidR="00336386" w:rsidRPr="00EA028E" w:rsidRDefault="00336386" w:rsidP="0083458A">
            <w:pPr>
              <w:rPr>
                <w:rFonts w:ascii="Arial" w:hAnsi="Arial"/>
                <w:sz w:val="16"/>
              </w:rPr>
            </w:pPr>
            <w:r w:rsidRPr="00336386">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25E1" w14:textId="77777777" w:rsidR="00336386" w:rsidRDefault="00336386" w:rsidP="0083458A">
            <w:pPr>
              <w:pStyle w:val="TAL"/>
              <w:spacing w:before="120" w:after="120"/>
              <w:rPr>
                <w:sz w:val="16"/>
                <w:szCs w:val="16"/>
                <w:lang w:eastAsia="zh-CN"/>
              </w:rPr>
            </w:pPr>
            <w:r>
              <w:rPr>
                <w:sz w:val="16"/>
                <w:szCs w:val="16"/>
                <w:lang w:eastAsia="zh-CN"/>
              </w:rPr>
              <w:t>16.13.0</w:t>
            </w:r>
          </w:p>
        </w:tc>
      </w:tr>
      <w:tr w:rsidR="00B30928" w:rsidRPr="00B916EC" w14:paraId="2A904D6C"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574CB742" w14:textId="5958FE70" w:rsidR="00B30928" w:rsidRPr="00B916EC" w:rsidRDefault="00B30928"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F33F2" w14:textId="01B521CB" w:rsidR="00B30928" w:rsidRPr="00B916EC" w:rsidRDefault="00B30928"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8A402" w14:textId="4587BCED" w:rsidR="00B30928" w:rsidRDefault="00B30928" w:rsidP="00886CCA">
            <w:pPr>
              <w:pStyle w:val="TAL"/>
              <w:spacing w:before="120" w:after="120"/>
              <w:rPr>
                <w:sz w:val="16"/>
                <w:szCs w:val="16"/>
                <w:lang w:eastAsia="zh-CN"/>
              </w:rPr>
            </w:pPr>
            <w:r w:rsidRPr="00C152A4">
              <w:rPr>
                <w:sz w:val="16"/>
                <w:szCs w:val="16"/>
                <w:lang w:eastAsia="zh-CN"/>
              </w:rPr>
              <w:t>RP-2</w:t>
            </w:r>
            <w:r>
              <w:rPr>
                <w:sz w:val="16"/>
                <w:szCs w:val="16"/>
                <w:lang w:eastAsia="zh-CN"/>
              </w:rPr>
              <w:t>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89315" w14:textId="0FF3162F" w:rsidR="00B30928" w:rsidRDefault="00B30928" w:rsidP="00886CCA">
            <w:pPr>
              <w:pStyle w:val="TAL"/>
              <w:spacing w:before="120" w:after="120"/>
              <w:rPr>
                <w:sz w:val="16"/>
                <w:szCs w:val="16"/>
              </w:rPr>
            </w:pPr>
            <w:r>
              <w:rPr>
                <w:sz w:val="16"/>
                <w:szCs w:val="16"/>
              </w:rPr>
              <w:t>0465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0F4281" w14:textId="77777777" w:rsidR="00B30928" w:rsidRDefault="00B30928"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771957" w14:textId="77777777" w:rsidR="00B30928" w:rsidRDefault="00B30928"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140D93" w14:textId="0C545279" w:rsidR="00B30928" w:rsidRPr="00EA028E" w:rsidRDefault="00B30928" w:rsidP="00886CCA">
            <w:pPr>
              <w:rPr>
                <w:rFonts w:ascii="Arial" w:hAnsi="Arial"/>
                <w:sz w:val="16"/>
              </w:rPr>
            </w:pPr>
            <w:r w:rsidRPr="00B30928">
              <w:rPr>
                <w:rFonts w:ascii="Arial" w:hAnsi="Arial"/>
                <w:sz w:val="16"/>
              </w:rPr>
              <w:t>Correction on the mapping of PDSCH-to-HARQ_feedback timing indicator field values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99AB2" w14:textId="06695AFA" w:rsidR="00B30928" w:rsidRDefault="00B30928" w:rsidP="00886CCA">
            <w:pPr>
              <w:pStyle w:val="TAL"/>
              <w:spacing w:before="120" w:after="120"/>
              <w:rPr>
                <w:sz w:val="16"/>
                <w:szCs w:val="16"/>
                <w:lang w:eastAsia="zh-CN"/>
              </w:rPr>
            </w:pPr>
            <w:r>
              <w:rPr>
                <w:sz w:val="16"/>
                <w:szCs w:val="16"/>
                <w:lang w:eastAsia="zh-CN"/>
              </w:rPr>
              <w:t>16.14.0</w:t>
            </w:r>
          </w:p>
        </w:tc>
      </w:tr>
      <w:tr w:rsidR="009651CD" w:rsidRPr="00B916EC" w14:paraId="6CC4B6E9"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4965EF2" w14:textId="77777777" w:rsidR="009651CD" w:rsidRPr="00B916EC" w:rsidRDefault="009651CD"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C51452" w14:textId="77777777" w:rsidR="009651CD" w:rsidRPr="00B916EC" w:rsidRDefault="009651CD"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A986A7" w14:textId="76E5B52F" w:rsidR="009651CD" w:rsidRDefault="009651CD" w:rsidP="00886CCA">
            <w:pPr>
              <w:pStyle w:val="TAL"/>
              <w:spacing w:before="120" w:after="120"/>
              <w:rPr>
                <w:sz w:val="16"/>
                <w:szCs w:val="16"/>
                <w:lang w:eastAsia="zh-CN"/>
              </w:rPr>
            </w:pPr>
            <w:r w:rsidRPr="00C152A4">
              <w:rPr>
                <w:sz w:val="16"/>
                <w:szCs w:val="16"/>
                <w:lang w:eastAsia="zh-CN"/>
              </w:rPr>
              <w:t>RP-2</w:t>
            </w:r>
            <w:r>
              <w:rPr>
                <w:sz w:val="16"/>
                <w:szCs w:val="16"/>
                <w:lang w:eastAsia="zh-CN"/>
              </w:rPr>
              <w:t>31227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F679F" w14:textId="3F0878EA" w:rsidR="009651CD" w:rsidRDefault="009651CD" w:rsidP="00886CCA">
            <w:pPr>
              <w:pStyle w:val="TAL"/>
              <w:spacing w:before="120" w:after="120"/>
              <w:rPr>
                <w:sz w:val="16"/>
                <w:szCs w:val="16"/>
              </w:rPr>
            </w:pPr>
            <w:r>
              <w:rPr>
                <w:sz w:val="16"/>
                <w:szCs w:val="16"/>
              </w:rPr>
              <w:t>0469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570605" w14:textId="77777777" w:rsidR="009651CD" w:rsidRDefault="009651CD"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8EBDB1" w14:textId="77777777" w:rsidR="009651CD" w:rsidRDefault="009651CD"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0FFAE7" w14:textId="7FD182A0" w:rsidR="009651CD" w:rsidRPr="00EA028E" w:rsidRDefault="009651CD" w:rsidP="00886CCA">
            <w:pPr>
              <w:rPr>
                <w:rFonts w:ascii="Arial" w:hAnsi="Arial"/>
                <w:sz w:val="16"/>
              </w:rPr>
            </w:pPr>
            <w:r w:rsidRPr="009651CD">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5453" w14:textId="77777777" w:rsidR="009651CD" w:rsidRDefault="009651CD" w:rsidP="00886CCA">
            <w:pPr>
              <w:pStyle w:val="TAL"/>
              <w:spacing w:before="120" w:after="120"/>
              <w:rPr>
                <w:sz w:val="16"/>
                <w:szCs w:val="16"/>
                <w:lang w:eastAsia="zh-CN"/>
              </w:rPr>
            </w:pPr>
            <w:r>
              <w:rPr>
                <w:sz w:val="16"/>
                <w:szCs w:val="16"/>
                <w:lang w:eastAsia="zh-CN"/>
              </w:rPr>
              <w:t>16.14.0</w:t>
            </w:r>
          </w:p>
        </w:tc>
      </w:tr>
      <w:tr w:rsidR="00121A96" w:rsidRPr="00B916EC" w14:paraId="58FB701A" w14:textId="77777777" w:rsidTr="00886CCA">
        <w:tc>
          <w:tcPr>
            <w:tcW w:w="894" w:type="dxa"/>
            <w:tcBorders>
              <w:top w:val="single" w:sz="6" w:space="0" w:color="auto"/>
              <w:left w:val="single" w:sz="6" w:space="0" w:color="auto"/>
              <w:bottom w:val="single" w:sz="6" w:space="0" w:color="auto"/>
              <w:right w:val="single" w:sz="6" w:space="0" w:color="auto"/>
            </w:tcBorders>
            <w:shd w:val="solid" w:color="FFFFFF" w:fill="auto"/>
          </w:tcPr>
          <w:p w14:paraId="11D6AB12" w14:textId="77777777" w:rsidR="00121A96" w:rsidRPr="00B916EC" w:rsidRDefault="00121A96" w:rsidP="00886CC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6D896F" w14:textId="77777777" w:rsidR="00121A96" w:rsidRPr="00B916EC" w:rsidRDefault="00121A96" w:rsidP="00886CCA">
            <w:pPr>
              <w:pStyle w:val="TAL"/>
              <w:spacing w:before="120" w:after="120"/>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E547F" w14:textId="505F755B" w:rsidR="00121A96" w:rsidRDefault="00121A96" w:rsidP="00886CCA">
            <w:pPr>
              <w:pStyle w:val="TAL"/>
              <w:spacing w:before="120" w:after="120"/>
              <w:rPr>
                <w:sz w:val="16"/>
                <w:szCs w:val="16"/>
                <w:lang w:eastAsia="zh-CN"/>
              </w:rPr>
            </w:pPr>
            <w:r w:rsidRPr="00C152A4">
              <w:rPr>
                <w:sz w:val="16"/>
                <w:szCs w:val="16"/>
                <w:lang w:eastAsia="zh-CN"/>
              </w:rPr>
              <w:t>RP-2</w:t>
            </w:r>
            <w:r>
              <w:rPr>
                <w:sz w:val="16"/>
                <w:szCs w:val="16"/>
                <w:lang w:eastAsia="zh-CN"/>
              </w:rPr>
              <w:t>31228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3C58A4" w14:textId="55CFD6F7" w:rsidR="00121A96" w:rsidRDefault="00121A96" w:rsidP="00886CCA">
            <w:pPr>
              <w:pStyle w:val="TAL"/>
              <w:spacing w:before="120" w:after="120"/>
              <w:rPr>
                <w:sz w:val="16"/>
                <w:szCs w:val="16"/>
              </w:rPr>
            </w:pPr>
            <w:r>
              <w:rPr>
                <w:sz w:val="16"/>
                <w:szCs w:val="16"/>
              </w:rPr>
              <w:t>0471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5083" w14:textId="77777777" w:rsidR="00121A96" w:rsidRDefault="00121A96" w:rsidP="00886CC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1A8F9F" w14:textId="77777777" w:rsidR="00121A96" w:rsidRDefault="00121A96" w:rsidP="00886CC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4C564" w14:textId="2A9E7FBD" w:rsidR="00121A96" w:rsidRPr="00EA028E" w:rsidRDefault="00121A96" w:rsidP="00886CCA">
            <w:pPr>
              <w:rPr>
                <w:rFonts w:ascii="Arial" w:hAnsi="Arial"/>
                <w:sz w:val="16"/>
              </w:rPr>
            </w:pPr>
            <w:r w:rsidRPr="00121A96">
              <w:rPr>
                <w:rFonts w:ascii="Arial" w:hAnsi="Arial"/>
                <w:sz w:val="16"/>
              </w:rPr>
              <w:t>Correction on impact of DAPS handover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5661F" w14:textId="77777777" w:rsidR="00121A96" w:rsidRDefault="00121A96" w:rsidP="00886CCA">
            <w:pPr>
              <w:pStyle w:val="TAL"/>
              <w:spacing w:before="120" w:after="120"/>
              <w:rPr>
                <w:sz w:val="16"/>
                <w:szCs w:val="16"/>
                <w:lang w:eastAsia="zh-CN"/>
              </w:rPr>
            </w:pPr>
            <w:r>
              <w:rPr>
                <w:sz w:val="16"/>
                <w:szCs w:val="16"/>
                <w:lang w:eastAsia="zh-CN"/>
              </w:rPr>
              <w:t>16.14.0</w:t>
            </w:r>
          </w:p>
        </w:tc>
      </w:tr>
      <w:tr w:rsidR="00EB5253" w:rsidRPr="00B916EC" w14:paraId="46FF2900"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09AD8A06" w14:textId="01887313" w:rsidR="00EB5253" w:rsidRPr="00B916EC" w:rsidRDefault="00EB5253"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4B8CE" w14:textId="3287A2B2" w:rsidR="00EB5253" w:rsidRPr="00B916EC" w:rsidRDefault="00EB5253"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82B29F" w14:textId="4F88C39C" w:rsidR="00EB5253" w:rsidRDefault="00EB5253" w:rsidP="00704F9E">
            <w:pPr>
              <w:pStyle w:val="TAL"/>
              <w:spacing w:before="120" w:after="120"/>
              <w:rPr>
                <w:sz w:val="16"/>
                <w:szCs w:val="16"/>
                <w:lang w:eastAsia="zh-CN"/>
              </w:rPr>
            </w:pPr>
            <w:r w:rsidRPr="00C152A4">
              <w:rPr>
                <w:sz w:val="16"/>
                <w:szCs w:val="16"/>
                <w:lang w:eastAsia="zh-CN"/>
              </w:rPr>
              <w:t>RP-2</w:t>
            </w:r>
            <w:r>
              <w:rPr>
                <w:sz w:val="16"/>
                <w:szCs w:val="16"/>
                <w:lang w:eastAsia="zh-CN"/>
              </w:rPr>
              <w:t>32451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B33F0" w14:textId="7C25C7EA" w:rsidR="00EB5253" w:rsidRDefault="00EB5253" w:rsidP="00704F9E">
            <w:pPr>
              <w:pStyle w:val="TAL"/>
              <w:spacing w:before="120" w:after="120"/>
              <w:rPr>
                <w:sz w:val="16"/>
                <w:szCs w:val="16"/>
              </w:rPr>
            </w:pPr>
            <w:r>
              <w:rPr>
                <w:sz w:val="16"/>
                <w:szCs w:val="16"/>
              </w:rPr>
              <w:t>0492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D43E2C" w14:textId="77777777" w:rsidR="00EB5253" w:rsidRDefault="00EB5253"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6222D5" w14:textId="77777777" w:rsidR="00EB5253" w:rsidRDefault="00EB5253"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DF212A" w14:textId="631EA9BD" w:rsidR="00EB5253" w:rsidRPr="00EA028E" w:rsidRDefault="00EB5253" w:rsidP="00704F9E">
            <w:pPr>
              <w:rPr>
                <w:rFonts w:ascii="Arial" w:hAnsi="Arial"/>
                <w:sz w:val="16"/>
              </w:rPr>
            </w:pPr>
            <w:r w:rsidRPr="00EB5253">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835A8" w14:textId="1C9030D2" w:rsidR="00EB5253" w:rsidRDefault="00EB5253" w:rsidP="00704F9E">
            <w:pPr>
              <w:pStyle w:val="TAL"/>
              <w:spacing w:before="120" w:after="120"/>
              <w:rPr>
                <w:sz w:val="16"/>
                <w:szCs w:val="16"/>
                <w:lang w:eastAsia="zh-CN"/>
              </w:rPr>
            </w:pPr>
            <w:r>
              <w:rPr>
                <w:sz w:val="16"/>
                <w:szCs w:val="16"/>
                <w:lang w:eastAsia="zh-CN"/>
              </w:rPr>
              <w:t>16.15.0</w:t>
            </w:r>
          </w:p>
        </w:tc>
      </w:tr>
      <w:tr w:rsidR="00332639" w:rsidRPr="00B916EC" w14:paraId="5BB6F57B" w14:textId="77777777" w:rsidTr="00704F9E">
        <w:tc>
          <w:tcPr>
            <w:tcW w:w="894" w:type="dxa"/>
            <w:tcBorders>
              <w:top w:val="single" w:sz="6" w:space="0" w:color="auto"/>
              <w:left w:val="single" w:sz="6" w:space="0" w:color="auto"/>
              <w:bottom w:val="single" w:sz="6" w:space="0" w:color="auto"/>
              <w:right w:val="single" w:sz="6" w:space="0" w:color="auto"/>
            </w:tcBorders>
            <w:shd w:val="solid" w:color="FFFFFF" w:fill="auto"/>
          </w:tcPr>
          <w:p w14:paraId="56178235" w14:textId="77777777" w:rsidR="00332639" w:rsidRPr="00B916EC" w:rsidRDefault="00332639" w:rsidP="00704F9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AFDC0" w14:textId="77777777" w:rsidR="00332639" w:rsidRPr="00B916EC" w:rsidRDefault="00332639" w:rsidP="00704F9E">
            <w:pPr>
              <w:pStyle w:val="TAL"/>
              <w:spacing w:before="120" w:after="120"/>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158810" w14:textId="3E4D5410" w:rsidR="00332639" w:rsidRDefault="00332639" w:rsidP="00704F9E">
            <w:pPr>
              <w:pStyle w:val="TAL"/>
              <w:spacing w:before="120" w:after="120"/>
              <w:rPr>
                <w:sz w:val="16"/>
                <w:szCs w:val="16"/>
                <w:lang w:eastAsia="zh-CN"/>
              </w:rPr>
            </w:pPr>
            <w:r w:rsidRPr="00C152A4">
              <w:rPr>
                <w:sz w:val="16"/>
                <w:szCs w:val="16"/>
                <w:lang w:eastAsia="zh-CN"/>
              </w:rPr>
              <w:t>RP-2</w:t>
            </w:r>
            <w:r>
              <w:rPr>
                <w:sz w:val="16"/>
                <w:szCs w:val="16"/>
                <w:lang w:eastAsia="zh-CN"/>
              </w:rPr>
              <w:t>32452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1BB6E" w14:textId="5A17EF34" w:rsidR="00332639" w:rsidRDefault="00332639" w:rsidP="00704F9E">
            <w:pPr>
              <w:pStyle w:val="TAL"/>
              <w:spacing w:before="120" w:after="120"/>
              <w:rPr>
                <w:sz w:val="16"/>
                <w:szCs w:val="16"/>
              </w:rPr>
            </w:pPr>
            <w:r>
              <w:rPr>
                <w:sz w:val="16"/>
                <w:szCs w:val="16"/>
              </w:rPr>
              <w:t>0494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506145" w14:textId="77777777" w:rsidR="00332639" w:rsidRDefault="00332639" w:rsidP="00704F9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B08D14" w14:textId="77777777" w:rsidR="00332639" w:rsidRDefault="00332639" w:rsidP="00704F9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0F928" w14:textId="7EB356F1" w:rsidR="00332639" w:rsidRPr="00EA028E" w:rsidRDefault="00332639" w:rsidP="00704F9E">
            <w:pPr>
              <w:rPr>
                <w:rFonts w:ascii="Arial" w:hAnsi="Arial"/>
                <w:sz w:val="16"/>
              </w:rPr>
            </w:pPr>
            <w:r w:rsidRPr="00332639">
              <w:rPr>
                <w:rFonts w:ascii="Arial" w:hAnsi="Arial"/>
                <w:sz w:val="16"/>
              </w:rPr>
              <w:t>Correction on PUCCH resource determination for DCI indicating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3328B" w14:textId="77777777" w:rsidR="00332639" w:rsidRDefault="00332639" w:rsidP="00704F9E">
            <w:pPr>
              <w:pStyle w:val="TAL"/>
              <w:spacing w:before="120" w:after="120"/>
              <w:rPr>
                <w:sz w:val="16"/>
                <w:szCs w:val="16"/>
                <w:lang w:eastAsia="zh-CN"/>
              </w:rPr>
            </w:pPr>
            <w:r>
              <w:rPr>
                <w:sz w:val="16"/>
                <w:szCs w:val="16"/>
                <w:lang w:eastAsia="zh-CN"/>
              </w:rPr>
              <w:t>16.15.0</w:t>
            </w:r>
          </w:p>
        </w:tc>
      </w:tr>
      <w:tr w:rsidR="0079130E" w:rsidRPr="00B916EC" w14:paraId="2A13F112"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15BFFAC0" w14:textId="5B601766"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0354E5" w14:textId="4ECF314B"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DC910E" w14:textId="03141C6C"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5CB4F" w14:textId="7C7183F5" w:rsidR="0079130E" w:rsidRDefault="0079130E" w:rsidP="002843A2">
            <w:pPr>
              <w:pStyle w:val="TAL"/>
              <w:spacing w:before="120" w:after="120"/>
              <w:rPr>
                <w:sz w:val="16"/>
                <w:szCs w:val="16"/>
              </w:rPr>
            </w:pPr>
            <w:r>
              <w:rPr>
                <w:sz w:val="16"/>
                <w:szCs w:val="16"/>
              </w:rPr>
              <w:t>0529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45796E"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5041BD"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F69BCA" w14:textId="0A9DB14E" w:rsidR="0079130E" w:rsidRPr="00EA028E" w:rsidRDefault="0079130E" w:rsidP="002843A2">
            <w:pPr>
              <w:rPr>
                <w:rFonts w:ascii="Arial" w:hAnsi="Arial"/>
                <w:sz w:val="16"/>
              </w:rPr>
            </w:pPr>
            <w:r w:rsidRPr="0079130E">
              <w:rPr>
                <w:rFonts w:ascii="Arial" w:hAnsi="Arial"/>
                <w:sz w:val="16"/>
              </w:rPr>
              <w:t>CR on SL NACK report to gNB in mode 1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39410" w14:textId="137E8542" w:rsidR="0079130E" w:rsidRDefault="0079130E" w:rsidP="002843A2">
            <w:pPr>
              <w:pStyle w:val="TAL"/>
              <w:spacing w:before="120" w:after="120"/>
              <w:rPr>
                <w:sz w:val="16"/>
                <w:szCs w:val="16"/>
                <w:lang w:eastAsia="zh-CN"/>
              </w:rPr>
            </w:pPr>
            <w:r>
              <w:rPr>
                <w:sz w:val="16"/>
                <w:szCs w:val="16"/>
                <w:lang w:eastAsia="zh-CN"/>
              </w:rPr>
              <w:t>16.16.0</w:t>
            </w:r>
          </w:p>
        </w:tc>
      </w:tr>
      <w:tr w:rsidR="0079130E" w:rsidRPr="00B916EC" w14:paraId="65C017FC"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3708EB33" w14:textId="77777777"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33D57F" w14:textId="77777777"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925E67" w14:textId="5B5E78C1"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3C533C" w14:textId="0325DCD8" w:rsidR="0079130E" w:rsidRDefault="0079130E" w:rsidP="002843A2">
            <w:pPr>
              <w:pStyle w:val="TAL"/>
              <w:spacing w:before="120" w:after="120"/>
              <w:rPr>
                <w:sz w:val="16"/>
                <w:szCs w:val="16"/>
              </w:rPr>
            </w:pPr>
            <w:r>
              <w:rPr>
                <w:sz w:val="16"/>
                <w:szCs w:val="16"/>
              </w:rPr>
              <w:t>0546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51F903"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CAEE96"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FCC21" w14:textId="1A4E644C" w:rsidR="0079130E" w:rsidRPr="00EA028E" w:rsidRDefault="0079130E" w:rsidP="002843A2">
            <w:pPr>
              <w:rPr>
                <w:rFonts w:ascii="Arial" w:hAnsi="Arial"/>
                <w:sz w:val="16"/>
              </w:rPr>
            </w:pPr>
            <w:r w:rsidRPr="0079130E">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6ED72" w14:textId="77777777" w:rsidR="0079130E" w:rsidRDefault="0079130E" w:rsidP="002843A2">
            <w:pPr>
              <w:pStyle w:val="TAL"/>
              <w:spacing w:before="120" w:after="120"/>
              <w:rPr>
                <w:sz w:val="16"/>
                <w:szCs w:val="16"/>
                <w:lang w:eastAsia="zh-CN"/>
              </w:rPr>
            </w:pPr>
            <w:r>
              <w:rPr>
                <w:sz w:val="16"/>
                <w:szCs w:val="16"/>
                <w:lang w:eastAsia="zh-CN"/>
              </w:rPr>
              <w:t>16.16.0</w:t>
            </w:r>
          </w:p>
        </w:tc>
      </w:tr>
      <w:tr w:rsidR="0079130E" w:rsidRPr="00B916EC" w14:paraId="09A159FE" w14:textId="77777777" w:rsidTr="002843A2">
        <w:tc>
          <w:tcPr>
            <w:tcW w:w="894" w:type="dxa"/>
            <w:tcBorders>
              <w:top w:val="single" w:sz="6" w:space="0" w:color="auto"/>
              <w:left w:val="single" w:sz="6" w:space="0" w:color="auto"/>
              <w:bottom w:val="single" w:sz="6" w:space="0" w:color="auto"/>
              <w:right w:val="single" w:sz="6" w:space="0" w:color="auto"/>
            </w:tcBorders>
            <w:shd w:val="solid" w:color="FFFFFF" w:fill="auto"/>
          </w:tcPr>
          <w:p w14:paraId="007B0DB4" w14:textId="77777777" w:rsidR="0079130E" w:rsidRPr="00B916EC" w:rsidRDefault="0079130E" w:rsidP="002843A2">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BC95469" w14:textId="77777777" w:rsidR="0079130E" w:rsidRPr="00B916EC" w:rsidRDefault="0079130E" w:rsidP="002843A2">
            <w:pPr>
              <w:pStyle w:val="TAL"/>
              <w:spacing w:before="120" w:after="120"/>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B80574" w14:textId="01DEDA76" w:rsidR="0079130E" w:rsidRDefault="0079130E" w:rsidP="002843A2">
            <w:pPr>
              <w:pStyle w:val="TAL"/>
              <w:spacing w:before="120" w:after="120"/>
              <w:rPr>
                <w:sz w:val="16"/>
                <w:szCs w:val="16"/>
                <w:lang w:eastAsia="zh-CN"/>
              </w:rPr>
            </w:pPr>
            <w:r w:rsidRPr="00C152A4">
              <w:rPr>
                <w:sz w:val="16"/>
                <w:szCs w:val="16"/>
                <w:lang w:eastAsia="zh-CN"/>
              </w:rPr>
              <w:t>RP-2</w:t>
            </w:r>
            <w:r>
              <w:rPr>
                <w:sz w:val="16"/>
                <w:szCs w:val="16"/>
                <w:lang w:eastAsia="zh-CN"/>
              </w:rPr>
              <w:t>33731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B61928" w14:textId="438EAF54" w:rsidR="0079130E" w:rsidRDefault="0079130E" w:rsidP="002843A2">
            <w:pPr>
              <w:pStyle w:val="TAL"/>
              <w:spacing w:before="120" w:after="120"/>
              <w:rPr>
                <w:sz w:val="16"/>
                <w:szCs w:val="16"/>
              </w:rPr>
            </w:pPr>
            <w:r>
              <w:rPr>
                <w:sz w:val="16"/>
                <w:szCs w:val="16"/>
              </w:rPr>
              <w:t>0549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EFE5CD" w14:textId="77777777" w:rsidR="0079130E" w:rsidRDefault="0079130E" w:rsidP="002843A2">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4FD43F" w14:textId="77777777" w:rsidR="0079130E" w:rsidRDefault="0079130E" w:rsidP="002843A2">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8E4881" w14:textId="11DEFB83" w:rsidR="0079130E" w:rsidRPr="00EA028E" w:rsidRDefault="0079130E" w:rsidP="002843A2">
            <w:pPr>
              <w:rPr>
                <w:rFonts w:ascii="Arial" w:hAnsi="Arial"/>
                <w:sz w:val="16"/>
              </w:rPr>
            </w:pPr>
            <w:r w:rsidRPr="0079130E">
              <w:rPr>
                <w:rFonts w:ascii="Arial" w:hAnsi="Arial"/>
                <w:sz w:val="16"/>
              </w:rPr>
              <w:t>Correction on fallback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071F9" w14:textId="77777777" w:rsidR="0079130E" w:rsidRDefault="0079130E" w:rsidP="002843A2">
            <w:pPr>
              <w:pStyle w:val="TAL"/>
              <w:spacing w:before="120" w:after="120"/>
              <w:rPr>
                <w:sz w:val="16"/>
                <w:szCs w:val="16"/>
                <w:lang w:eastAsia="zh-CN"/>
              </w:rPr>
            </w:pPr>
            <w:r>
              <w:rPr>
                <w:sz w:val="16"/>
                <w:szCs w:val="16"/>
                <w:lang w:eastAsia="zh-CN"/>
              </w:rPr>
              <w:t>16.16.0</w:t>
            </w:r>
          </w:p>
        </w:tc>
      </w:tr>
    </w:tbl>
    <w:p w14:paraId="4EF94FC0" w14:textId="77777777" w:rsidR="003C3971" w:rsidRPr="002F22EB" w:rsidRDefault="003C3971" w:rsidP="009105BC">
      <w:pPr>
        <w:rPr>
          <w:lang w:val="fr-FR"/>
        </w:rPr>
      </w:pPr>
    </w:p>
    <w:sectPr w:rsidR="003C3971" w:rsidRPr="002F22EB" w:rsidSect="00F32341">
      <w:headerReference w:type="default" r:id="rId954"/>
      <w:footerReference w:type="default" r:id="rId9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96EED" w14:textId="77777777" w:rsidR="0049060A" w:rsidRDefault="0049060A">
      <w:r>
        <w:separator/>
      </w:r>
    </w:p>
    <w:p w14:paraId="7E013E47" w14:textId="77777777" w:rsidR="0049060A" w:rsidRDefault="0049060A"/>
  </w:endnote>
  <w:endnote w:type="continuationSeparator" w:id="0">
    <w:p w14:paraId="126A19FD" w14:textId="77777777" w:rsidR="0049060A" w:rsidRDefault="0049060A">
      <w:r>
        <w:continuationSeparator/>
      </w:r>
    </w:p>
    <w:p w14:paraId="0B73B490" w14:textId="77777777" w:rsidR="0049060A" w:rsidRDefault="004906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CE3B1" w14:textId="77777777" w:rsidR="00646C0B" w:rsidRDefault="00646C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2ADF2" w14:textId="77777777" w:rsidR="00646C0B" w:rsidRDefault="00646C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F97BB" w14:textId="77777777" w:rsidR="00646C0B" w:rsidRDefault="00646C0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3752F" w14:textId="77777777" w:rsidR="0049060A" w:rsidRDefault="0049060A">
      <w:r>
        <w:separator/>
      </w:r>
    </w:p>
    <w:p w14:paraId="046376A0" w14:textId="77777777" w:rsidR="0049060A" w:rsidRDefault="0049060A"/>
  </w:footnote>
  <w:footnote w:type="continuationSeparator" w:id="0">
    <w:p w14:paraId="55099138" w14:textId="77777777" w:rsidR="0049060A" w:rsidRDefault="0049060A">
      <w:r>
        <w:continuationSeparator/>
      </w:r>
    </w:p>
    <w:p w14:paraId="6B14E663" w14:textId="77777777" w:rsidR="0049060A" w:rsidRDefault="004906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22BE2" w14:textId="77777777" w:rsidR="00646C0B" w:rsidRDefault="00646C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3E4B0" w14:textId="77777777" w:rsidR="00646C0B" w:rsidRDefault="00646C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8431A" w14:textId="77777777" w:rsidR="00646C0B" w:rsidRDefault="00646C0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464D343F"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6C0B">
      <w:rPr>
        <w:rFonts w:ascii="Arial" w:hAnsi="Arial" w:cs="Arial"/>
        <w:b/>
        <w:noProof/>
        <w:sz w:val="18"/>
        <w:szCs w:val="18"/>
      </w:rPr>
      <w:t>3GPP TS 38.213 V16.16.0 (2023-12)</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D25DF6D"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6C0B">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31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2B0C"/>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1CF5"/>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A96"/>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7CB"/>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D0"/>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0805"/>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2EB"/>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639"/>
    <w:rsid w:val="00332CFC"/>
    <w:rsid w:val="003336B4"/>
    <w:rsid w:val="00333715"/>
    <w:rsid w:val="00335065"/>
    <w:rsid w:val="00335308"/>
    <w:rsid w:val="0033545C"/>
    <w:rsid w:val="0033566D"/>
    <w:rsid w:val="00335744"/>
    <w:rsid w:val="00336386"/>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4"/>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0A"/>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926"/>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306"/>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082"/>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0B"/>
    <w:rsid w:val="00646CE8"/>
    <w:rsid w:val="00647B72"/>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0E2"/>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1C"/>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30E"/>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B97"/>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1962"/>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B5E"/>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38B"/>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1CD"/>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96"/>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24A"/>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201"/>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278"/>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27DB2"/>
    <w:rsid w:val="00B30045"/>
    <w:rsid w:val="00B3010E"/>
    <w:rsid w:val="00B30120"/>
    <w:rsid w:val="00B3091E"/>
    <w:rsid w:val="00B30928"/>
    <w:rsid w:val="00B30C52"/>
    <w:rsid w:val="00B30E74"/>
    <w:rsid w:val="00B31308"/>
    <w:rsid w:val="00B31452"/>
    <w:rsid w:val="00B31B29"/>
    <w:rsid w:val="00B321C0"/>
    <w:rsid w:val="00B3239C"/>
    <w:rsid w:val="00B32468"/>
    <w:rsid w:val="00B329A7"/>
    <w:rsid w:val="00B333A2"/>
    <w:rsid w:val="00B3357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8DB"/>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2A4"/>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1AE"/>
    <w:rsid w:val="00D01309"/>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62D"/>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4F91"/>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1B77"/>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7FB"/>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A7B72"/>
    <w:rsid w:val="00EB0139"/>
    <w:rsid w:val="00EB177A"/>
    <w:rsid w:val="00EB2486"/>
    <w:rsid w:val="00EB2910"/>
    <w:rsid w:val="00EB2C1A"/>
    <w:rsid w:val="00EB31DD"/>
    <w:rsid w:val="00EB35E8"/>
    <w:rsid w:val="00EB467E"/>
    <w:rsid w:val="00EB472A"/>
    <w:rsid w:val="00EB47E5"/>
    <w:rsid w:val="00EB5253"/>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042"/>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311"/>
    <o:shapelayout v:ext="edit">
      <o:idmap v:ext="edit" data="2,3,9"/>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671" Type="http://schemas.openxmlformats.org/officeDocument/2006/relationships/image" Target="media/image651.wmf"/><Relationship Id="rId769" Type="http://schemas.openxmlformats.org/officeDocument/2006/relationships/image" Target="media/image749.wmf"/><Relationship Id="rId21" Type="http://schemas.openxmlformats.org/officeDocument/2006/relationships/image" Target="media/image7.wmf"/><Relationship Id="rId324" Type="http://schemas.openxmlformats.org/officeDocument/2006/relationships/image" Target="media/image307.wmf"/><Relationship Id="rId531" Type="http://schemas.openxmlformats.org/officeDocument/2006/relationships/image" Target="media/image514.wmf"/><Relationship Id="rId629" Type="http://schemas.openxmlformats.org/officeDocument/2006/relationships/image" Target="media/image611.wmf"/><Relationship Id="rId170" Type="http://schemas.openxmlformats.org/officeDocument/2006/relationships/image" Target="media/image154.wmf"/><Relationship Id="rId836" Type="http://schemas.openxmlformats.org/officeDocument/2006/relationships/image" Target="media/image816.wmf"/><Relationship Id="rId268" Type="http://schemas.openxmlformats.org/officeDocument/2006/relationships/image" Target="media/image252.wmf"/><Relationship Id="rId475" Type="http://schemas.openxmlformats.org/officeDocument/2006/relationships/image" Target="media/image458.wmf"/><Relationship Id="rId682" Type="http://schemas.openxmlformats.org/officeDocument/2006/relationships/image" Target="media/image662.wmf"/><Relationship Id="rId903" Type="http://schemas.openxmlformats.org/officeDocument/2006/relationships/image" Target="media/image883.wmf"/><Relationship Id="rId32" Type="http://schemas.openxmlformats.org/officeDocument/2006/relationships/image" Target="media/image18.wmf"/><Relationship Id="rId128" Type="http://schemas.openxmlformats.org/officeDocument/2006/relationships/image" Target="media/image112.wmf"/><Relationship Id="rId335" Type="http://schemas.openxmlformats.org/officeDocument/2006/relationships/image" Target="media/image318.wmf"/><Relationship Id="rId542" Type="http://schemas.openxmlformats.org/officeDocument/2006/relationships/image" Target="media/image524.wmf"/><Relationship Id="rId181" Type="http://schemas.openxmlformats.org/officeDocument/2006/relationships/image" Target="media/image165.wmf"/><Relationship Id="rId402" Type="http://schemas.openxmlformats.org/officeDocument/2006/relationships/image" Target="media/image385.wmf"/><Relationship Id="rId847" Type="http://schemas.openxmlformats.org/officeDocument/2006/relationships/image" Target="media/image827.wmf"/><Relationship Id="rId279" Type="http://schemas.openxmlformats.org/officeDocument/2006/relationships/image" Target="media/image263.wmf"/><Relationship Id="rId486" Type="http://schemas.openxmlformats.org/officeDocument/2006/relationships/image" Target="media/image469.wmf"/><Relationship Id="rId693" Type="http://schemas.openxmlformats.org/officeDocument/2006/relationships/image" Target="media/image673.wmf"/><Relationship Id="rId707" Type="http://schemas.openxmlformats.org/officeDocument/2006/relationships/image" Target="media/image687.wmf"/><Relationship Id="rId914" Type="http://schemas.openxmlformats.org/officeDocument/2006/relationships/image" Target="media/image894.wmf"/><Relationship Id="rId43" Type="http://schemas.openxmlformats.org/officeDocument/2006/relationships/image" Target="media/image29.wmf"/><Relationship Id="rId139" Type="http://schemas.openxmlformats.org/officeDocument/2006/relationships/image" Target="media/image123.wmf"/><Relationship Id="rId346" Type="http://schemas.openxmlformats.org/officeDocument/2006/relationships/image" Target="media/image329.wmf"/><Relationship Id="rId553" Type="http://schemas.openxmlformats.org/officeDocument/2006/relationships/image" Target="media/image535.wmf"/><Relationship Id="rId760" Type="http://schemas.openxmlformats.org/officeDocument/2006/relationships/image" Target="media/image740.wmf"/><Relationship Id="rId192" Type="http://schemas.openxmlformats.org/officeDocument/2006/relationships/image" Target="media/image176.wmf"/><Relationship Id="rId206" Type="http://schemas.openxmlformats.org/officeDocument/2006/relationships/image" Target="media/image190.wmf"/><Relationship Id="rId413" Type="http://schemas.openxmlformats.org/officeDocument/2006/relationships/image" Target="media/image396.wmf"/><Relationship Id="rId858" Type="http://schemas.openxmlformats.org/officeDocument/2006/relationships/image" Target="media/image838.wmf"/><Relationship Id="rId497" Type="http://schemas.openxmlformats.org/officeDocument/2006/relationships/image" Target="media/image480.wmf"/><Relationship Id="rId620" Type="http://schemas.openxmlformats.org/officeDocument/2006/relationships/image" Target="media/image602.wmf"/><Relationship Id="rId718" Type="http://schemas.openxmlformats.org/officeDocument/2006/relationships/image" Target="media/image698.wmf"/><Relationship Id="rId925" Type="http://schemas.openxmlformats.org/officeDocument/2006/relationships/image" Target="media/image905.wmf"/><Relationship Id="rId357" Type="http://schemas.openxmlformats.org/officeDocument/2006/relationships/image" Target="media/image340.wmf"/><Relationship Id="rId54" Type="http://schemas.openxmlformats.org/officeDocument/2006/relationships/image" Target="media/image40.wmf"/><Relationship Id="rId217" Type="http://schemas.openxmlformats.org/officeDocument/2006/relationships/image" Target="media/image201.wmf"/><Relationship Id="rId564" Type="http://schemas.openxmlformats.org/officeDocument/2006/relationships/image" Target="media/image546.wmf"/><Relationship Id="rId771" Type="http://schemas.openxmlformats.org/officeDocument/2006/relationships/image" Target="media/image751.wmf"/><Relationship Id="rId869" Type="http://schemas.openxmlformats.org/officeDocument/2006/relationships/image" Target="media/image849.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09.wmf"/><Relationship Id="rId270" Type="http://schemas.openxmlformats.org/officeDocument/2006/relationships/image" Target="media/image254.wmf"/><Relationship Id="rId936" Type="http://schemas.openxmlformats.org/officeDocument/2006/relationships/image" Target="media/image916.wmf"/><Relationship Id="rId65" Type="http://schemas.openxmlformats.org/officeDocument/2006/relationships/image" Target="media/image51.wmf"/><Relationship Id="rId130" Type="http://schemas.openxmlformats.org/officeDocument/2006/relationships/image" Target="media/image114.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62.wmf"/><Relationship Id="rId228" Type="http://schemas.openxmlformats.org/officeDocument/2006/relationships/image" Target="media/image212.wmf"/><Relationship Id="rId435" Type="http://schemas.openxmlformats.org/officeDocument/2006/relationships/image" Target="media/image418.wmf"/><Relationship Id="rId642" Type="http://schemas.openxmlformats.org/officeDocument/2006/relationships/image" Target="media/image624.wmf"/><Relationship Id="rId281" Type="http://schemas.openxmlformats.org/officeDocument/2006/relationships/image" Target="media/image265.wmf"/><Relationship Id="rId502" Type="http://schemas.openxmlformats.org/officeDocument/2006/relationships/image" Target="media/image485.wmf"/><Relationship Id="rId947" Type="http://schemas.openxmlformats.org/officeDocument/2006/relationships/image" Target="media/image927.wmf"/><Relationship Id="rId76" Type="http://schemas.openxmlformats.org/officeDocument/2006/relationships/image" Target="media/image61.wmf"/><Relationship Id="rId141" Type="http://schemas.openxmlformats.org/officeDocument/2006/relationships/image" Target="media/image125.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73.wmf"/><Relationship Id="rId807" Type="http://schemas.openxmlformats.org/officeDocument/2006/relationships/image" Target="media/image787.wmf"/><Relationship Id="rId7" Type="http://schemas.openxmlformats.org/officeDocument/2006/relationships/footnotes" Target="footnotes.xml"/><Relationship Id="rId239" Type="http://schemas.openxmlformats.org/officeDocument/2006/relationships/image" Target="media/image223.wmf"/><Relationship Id="rId446" Type="http://schemas.openxmlformats.org/officeDocument/2006/relationships/image" Target="media/image429.wmf"/><Relationship Id="rId653" Type="http://schemas.openxmlformats.org/officeDocument/2006/relationships/image" Target="media/image635.wmf"/><Relationship Id="rId292" Type="http://schemas.openxmlformats.org/officeDocument/2006/relationships/image" Target="media/image276.wmf"/><Relationship Id="rId306" Type="http://schemas.openxmlformats.org/officeDocument/2006/relationships/image" Target="media/image289.wmf"/><Relationship Id="rId860" Type="http://schemas.openxmlformats.org/officeDocument/2006/relationships/image" Target="media/image840.wmf"/><Relationship Id="rId87" Type="http://schemas.openxmlformats.org/officeDocument/2006/relationships/image" Target="media/image72.wmf"/><Relationship Id="rId513" Type="http://schemas.openxmlformats.org/officeDocument/2006/relationships/image" Target="media/image496.wmf"/><Relationship Id="rId597" Type="http://schemas.openxmlformats.org/officeDocument/2006/relationships/image" Target="media/image579.wmf"/><Relationship Id="rId720" Type="http://schemas.openxmlformats.org/officeDocument/2006/relationships/image" Target="media/image700.wmf"/><Relationship Id="rId818" Type="http://schemas.openxmlformats.org/officeDocument/2006/relationships/image" Target="media/image798.wmf"/><Relationship Id="rId152" Type="http://schemas.openxmlformats.org/officeDocument/2006/relationships/image" Target="media/image136.wmf"/><Relationship Id="rId457" Type="http://schemas.openxmlformats.org/officeDocument/2006/relationships/image" Target="media/image440.wmf"/><Relationship Id="rId664" Type="http://schemas.openxmlformats.org/officeDocument/2006/relationships/image" Target="media/image646.wmf"/><Relationship Id="rId871" Type="http://schemas.openxmlformats.org/officeDocument/2006/relationships/image" Target="media/image851.wmf"/><Relationship Id="rId14" Type="http://schemas.openxmlformats.org/officeDocument/2006/relationships/footer" Target="footer2.xml"/><Relationship Id="rId317" Type="http://schemas.openxmlformats.org/officeDocument/2006/relationships/image" Target="media/image300.wmf"/><Relationship Id="rId524" Type="http://schemas.openxmlformats.org/officeDocument/2006/relationships/image" Target="media/image507.wmf"/><Relationship Id="rId731" Type="http://schemas.openxmlformats.org/officeDocument/2006/relationships/image" Target="media/image711.wmf"/><Relationship Id="rId98" Type="http://schemas.openxmlformats.org/officeDocument/2006/relationships/image" Target="media/image83.wmf"/><Relationship Id="rId163" Type="http://schemas.openxmlformats.org/officeDocument/2006/relationships/image" Target="media/image147.wmf"/><Relationship Id="rId370" Type="http://schemas.openxmlformats.org/officeDocument/2006/relationships/image" Target="media/image353.wmf"/><Relationship Id="rId829" Type="http://schemas.openxmlformats.org/officeDocument/2006/relationships/image" Target="media/image809.wmf"/><Relationship Id="rId230" Type="http://schemas.openxmlformats.org/officeDocument/2006/relationships/image" Target="media/image214.wmf"/><Relationship Id="rId468" Type="http://schemas.openxmlformats.org/officeDocument/2006/relationships/image" Target="media/image451.wmf"/><Relationship Id="rId675" Type="http://schemas.openxmlformats.org/officeDocument/2006/relationships/image" Target="media/image655.wmf"/><Relationship Id="rId882" Type="http://schemas.openxmlformats.org/officeDocument/2006/relationships/image" Target="media/image862.wmf"/><Relationship Id="rId25" Type="http://schemas.openxmlformats.org/officeDocument/2006/relationships/image" Target="media/image11.wmf"/><Relationship Id="rId328" Type="http://schemas.openxmlformats.org/officeDocument/2006/relationships/image" Target="media/image311.wmf"/><Relationship Id="rId535" Type="http://schemas.openxmlformats.org/officeDocument/2006/relationships/image" Target="media/image518.wmf"/><Relationship Id="rId742" Type="http://schemas.openxmlformats.org/officeDocument/2006/relationships/image" Target="media/image722.wmf"/><Relationship Id="rId174" Type="http://schemas.openxmlformats.org/officeDocument/2006/relationships/image" Target="media/image158.wmf"/><Relationship Id="rId381" Type="http://schemas.openxmlformats.org/officeDocument/2006/relationships/image" Target="media/image364.wmf"/><Relationship Id="rId602" Type="http://schemas.openxmlformats.org/officeDocument/2006/relationships/image" Target="media/image584.wmf"/><Relationship Id="rId241" Type="http://schemas.openxmlformats.org/officeDocument/2006/relationships/image" Target="media/image225.wmf"/><Relationship Id="rId479" Type="http://schemas.openxmlformats.org/officeDocument/2006/relationships/image" Target="media/image462.wmf"/><Relationship Id="rId686" Type="http://schemas.openxmlformats.org/officeDocument/2006/relationships/image" Target="media/image666.wmf"/><Relationship Id="rId893" Type="http://schemas.openxmlformats.org/officeDocument/2006/relationships/image" Target="media/image873.wmf"/><Relationship Id="rId907" Type="http://schemas.openxmlformats.org/officeDocument/2006/relationships/image" Target="media/image887.wmf"/><Relationship Id="rId36" Type="http://schemas.openxmlformats.org/officeDocument/2006/relationships/image" Target="media/image22.wmf"/><Relationship Id="rId339" Type="http://schemas.openxmlformats.org/officeDocument/2006/relationships/image" Target="media/image322.wmf"/><Relationship Id="rId546" Type="http://schemas.openxmlformats.org/officeDocument/2006/relationships/image" Target="media/image528.wmf"/><Relationship Id="rId753" Type="http://schemas.openxmlformats.org/officeDocument/2006/relationships/image" Target="media/image733.wmf"/><Relationship Id="rId101" Type="http://schemas.openxmlformats.org/officeDocument/2006/relationships/image" Target="media/image86.wmf"/><Relationship Id="rId185" Type="http://schemas.openxmlformats.org/officeDocument/2006/relationships/image" Target="media/image169.wmf"/><Relationship Id="rId406" Type="http://schemas.openxmlformats.org/officeDocument/2006/relationships/image" Target="media/image389.wmf"/><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7.wmf"/><Relationship Id="rId820" Type="http://schemas.openxmlformats.org/officeDocument/2006/relationships/image" Target="media/image800.wmf"/><Relationship Id="rId918" Type="http://schemas.openxmlformats.org/officeDocument/2006/relationships/image" Target="media/image898.wmf"/><Relationship Id="rId252" Type="http://schemas.openxmlformats.org/officeDocument/2006/relationships/image" Target="media/image236.wmf"/><Relationship Id="rId294" Type="http://schemas.openxmlformats.org/officeDocument/2006/relationships/image" Target="media/image278.wmf"/><Relationship Id="rId308" Type="http://schemas.openxmlformats.org/officeDocument/2006/relationships/image" Target="media/image291.wmf"/><Relationship Id="rId515" Type="http://schemas.openxmlformats.org/officeDocument/2006/relationships/image" Target="media/image498.wmf"/><Relationship Id="rId722" Type="http://schemas.openxmlformats.org/officeDocument/2006/relationships/image" Target="media/image702.wmf"/><Relationship Id="rId47" Type="http://schemas.openxmlformats.org/officeDocument/2006/relationships/image" Target="media/image33.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8.wmf"/><Relationship Id="rId361" Type="http://schemas.openxmlformats.org/officeDocument/2006/relationships/image" Target="media/image344.wmf"/><Relationship Id="rId557" Type="http://schemas.openxmlformats.org/officeDocument/2006/relationships/image" Target="media/image539.wmf"/><Relationship Id="rId599" Type="http://schemas.openxmlformats.org/officeDocument/2006/relationships/image" Target="media/image581.wmf"/><Relationship Id="rId764" Type="http://schemas.openxmlformats.org/officeDocument/2006/relationships/image" Target="media/image744.wmf"/><Relationship Id="rId196" Type="http://schemas.openxmlformats.org/officeDocument/2006/relationships/image" Target="media/image180.wmf"/><Relationship Id="rId417" Type="http://schemas.openxmlformats.org/officeDocument/2006/relationships/image" Target="media/image400.wmf"/><Relationship Id="rId459" Type="http://schemas.openxmlformats.org/officeDocument/2006/relationships/image" Target="media/image442.wmf"/><Relationship Id="rId624" Type="http://schemas.openxmlformats.org/officeDocument/2006/relationships/image" Target="media/image606.wmf"/><Relationship Id="rId666" Type="http://schemas.openxmlformats.org/officeDocument/2006/relationships/image" Target="media/image647.wmf"/><Relationship Id="rId831" Type="http://schemas.openxmlformats.org/officeDocument/2006/relationships/image" Target="media/image811.wmf"/><Relationship Id="rId873" Type="http://schemas.openxmlformats.org/officeDocument/2006/relationships/image" Target="media/image853.wmf"/><Relationship Id="rId16" Type="http://schemas.openxmlformats.org/officeDocument/2006/relationships/footer" Target="footer3.xml"/><Relationship Id="rId221" Type="http://schemas.openxmlformats.org/officeDocument/2006/relationships/image" Target="media/image205.wmf"/><Relationship Id="rId263" Type="http://schemas.openxmlformats.org/officeDocument/2006/relationships/image" Target="media/image247.wmf"/><Relationship Id="rId319" Type="http://schemas.openxmlformats.org/officeDocument/2006/relationships/image" Target="media/image302.wmf"/><Relationship Id="rId470" Type="http://schemas.openxmlformats.org/officeDocument/2006/relationships/image" Target="media/image453.wmf"/><Relationship Id="rId526" Type="http://schemas.openxmlformats.org/officeDocument/2006/relationships/image" Target="media/image509.wmf"/><Relationship Id="rId929" Type="http://schemas.openxmlformats.org/officeDocument/2006/relationships/image" Target="media/image909.wmf"/><Relationship Id="rId58" Type="http://schemas.openxmlformats.org/officeDocument/2006/relationships/image" Target="media/image44.wmf"/><Relationship Id="rId123" Type="http://schemas.openxmlformats.org/officeDocument/2006/relationships/image" Target="media/image108.wmf"/><Relationship Id="rId330" Type="http://schemas.openxmlformats.org/officeDocument/2006/relationships/image" Target="media/image313.wmf"/><Relationship Id="rId568" Type="http://schemas.openxmlformats.org/officeDocument/2006/relationships/image" Target="media/image550.wmf"/><Relationship Id="rId733" Type="http://schemas.openxmlformats.org/officeDocument/2006/relationships/image" Target="media/image713.wmf"/><Relationship Id="rId775" Type="http://schemas.openxmlformats.org/officeDocument/2006/relationships/image" Target="media/image755.wmf"/><Relationship Id="rId940" Type="http://schemas.openxmlformats.org/officeDocument/2006/relationships/image" Target="media/image920.wmf"/><Relationship Id="rId165" Type="http://schemas.openxmlformats.org/officeDocument/2006/relationships/image" Target="media/image149.wmf"/><Relationship Id="rId372" Type="http://schemas.openxmlformats.org/officeDocument/2006/relationships/image" Target="media/image355.wmf"/><Relationship Id="rId428" Type="http://schemas.openxmlformats.org/officeDocument/2006/relationships/image" Target="media/image411.wmf"/><Relationship Id="rId635" Type="http://schemas.openxmlformats.org/officeDocument/2006/relationships/image" Target="media/image617.wmf"/><Relationship Id="rId677" Type="http://schemas.openxmlformats.org/officeDocument/2006/relationships/image" Target="media/image657.wmf"/><Relationship Id="rId800" Type="http://schemas.openxmlformats.org/officeDocument/2006/relationships/image" Target="media/image780.wmf"/><Relationship Id="rId842" Type="http://schemas.openxmlformats.org/officeDocument/2006/relationships/image" Target="media/image822.wmf"/><Relationship Id="rId232" Type="http://schemas.openxmlformats.org/officeDocument/2006/relationships/image" Target="media/image216.wmf"/><Relationship Id="rId274" Type="http://schemas.openxmlformats.org/officeDocument/2006/relationships/image" Target="media/image258.wmf"/><Relationship Id="rId481" Type="http://schemas.openxmlformats.org/officeDocument/2006/relationships/image" Target="media/image464.wmf"/><Relationship Id="rId702" Type="http://schemas.openxmlformats.org/officeDocument/2006/relationships/image" Target="media/image682.wmf"/><Relationship Id="rId884" Type="http://schemas.openxmlformats.org/officeDocument/2006/relationships/image" Target="media/image864.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8.wmf"/><Relationship Id="rId537" Type="http://schemas.openxmlformats.org/officeDocument/2006/relationships/image" Target="media/image520.wmf"/><Relationship Id="rId579" Type="http://schemas.openxmlformats.org/officeDocument/2006/relationships/image" Target="media/image561.wmf"/><Relationship Id="rId744" Type="http://schemas.openxmlformats.org/officeDocument/2006/relationships/image" Target="media/image724.wmf"/><Relationship Id="rId786" Type="http://schemas.openxmlformats.org/officeDocument/2006/relationships/image" Target="media/image766.wmf"/><Relationship Id="rId951" Type="http://schemas.openxmlformats.org/officeDocument/2006/relationships/image" Target="media/image931.wmf"/><Relationship Id="rId80" Type="http://schemas.openxmlformats.org/officeDocument/2006/relationships/image" Target="media/image65.wmf"/><Relationship Id="rId176" Type="http://schemas.openxmlformats.org/officeDocument/2006/relationships/image" Target="media/image160.wmf"/><Relationship Id="rId341" Type="http://schemas.openxmlformats.org/officeDocument/2006/relationships/image" Target="media/image324.wmf"/><Relationship Id="rId383" Type="http://schemas.openxmlformats.org/officeDocument/2006/relationships/image" Target="media/image366.wmf"/><Relationship Id="rId439" Type="http://schemas.openxmlformats.org/officeDocument/2006/relationships/image" Target="media/image422.wmf"/><Relationship Id="rId590" Type="http://schemas.openxmlformats.org/officeDocument/2006/relationships/image" Target="media/image572.wmf"/><Relationship Id="rId604" Type="http://schemas.openxmlformats.org/officeDocument/2006/relationships/image" Target="media/image586.wmf"/><Relationship Id="rId646" Type="http://schemas.openxmlformats.org/officeDocument/2006/relationships/image" Target="media/image628.wmf"/><Relationship Id="rId811" Type="http://schemas.openxmlformats.org/officeDocument/2006/relationships/image" Target="media/image791.wmf"/><Relationship Id="rId201" Type="http://schemas.openxmlformats.org/officeDocument/2006/relationships/image" Target="media/image185.wmf"/><Relationship Id="rId243" Type="http://schemas.openxmlformats.org/officeDocument/2006/relationships/image" Target="media/image227.wmf"/><Relationship Id="rId285" Type="http://schemas.openxmlformats.org/officeDocument/2006/relationships/image" Target="media/image269.wmf"/><Relationship Id="rId450" Type="http://schemas.openxmlformats.org/officeDocument/2006/relationships/image" Target="media/image433.wmf"/><Relationship Id="rId506" Type="http://schemas.openxmlformats.org/officeDocument/2006/relationships/image" Target="media/image489.wmf"/><Relationship Id="rId688" Type="http://schemas.openxmlformats.org/officeDocument/2006/relationships/image" Target="media/image668.wmf"/><Relationship Id="rId853" Type="http://schemas.openxmlformats.org/officeDocument/2006/relationships/image" Target="media/image833.wmf"/><Relationship Id="rId895" Type="http://schemas.openxmlformats.org/officeDocument/2006/relationships/image" Target="media/image875.wmf"/><Relationship Id="rId909" Type="http://schemas.openxmlformats.org/officeDocument/2006/relationships/image" Target="media/image889.wmf"/><Relationship Id="rId38" Type="http://schemas.openxmlformats.org/officeDocument/2006/relationships/image" Target="media/image24.wmf"/><Relationship Id="rId103" Type="http://schemas.openxmlformats.org/officeDocument/2006/relationships/image" Target="media/image88.wmf"/><Relationship Id="rId310" Type="http://schemas.openxmlformats.org/officeDocument/2006/relationships/image" Target="media/image293.wmf"/><Relationship Id="rId492" Type="http://schemas.openxmlformats.org/officeDocument/2006/relationships/image" Target="media/image475.wmf"/><Relationship Id="rId548" Type="http://schemas.openxmlformats.org/officeDocument/2006/relationships/image" Target="media/image530.wmf"/><Relationship Id="rId713" Type="http://schemas.openxmlformats.org/officeDocument/2006/relationships/image" Target="media/image693.wmf"/><Relationship Id="rId755" Type="http://schemas.openxmlformats.org/officeDocument/2006/relationships/image" Target="media/image735.wmf"/><Relationship Id="rId797" Type="http://schemas.openxmlformats.org/officeDocument/2006/relationships/image" Target="media/image777.wmf"/><Relationship Id="rId920" Type="http://schemas.openxmlformats.org/officeDocument/2006/relationships/image" Target="media/image900.wmf"/><Relationship Id="rId91" Type="http://schemas.openxmlformats.org/officeDocument/2006/relationships/image" Target="media/image76.wmf"/><Relationship Id="rId145" Type="http://schemas.openxmlformats.org/officeDocument/2006/relationships/image" Target="media/image129.wmf"/><Relationship Id="rId187" Type="http://schemas.openxmlformats.org/officeDocument/2006/relationships/image" Target="media/image171.wmf"/><Relationship Id="rId352" Type="http://schemas.openxmlformats.org/officeDocument/2006/relationships/image" Target="media/image335.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802.wmf"/><Relationship Id="rId212" Type="http://schemas.openxmlformats.org/officeDocument/2006/relationships/image" Target="media/image196.wmf"/><Relationship Id="rId254" Type="http://schemas.openxmlformats.org/officeDocument/2006/relationships/image" Target="media/image238.wmf"/><Relationship Id="rId657" Type="http://schemas.openxmlformats.org/officeDocument/2006/relationships/image" Target="media/image639.wmf"/><Relationship Id="rId699" Type="http://schemas.openxmlformats.org/officeDocument/2006/relationships/image" Target="media/image679.wmf"/><Relationship Id="rId864" Type="http://schemas.openxmlformats.org/officeDocument/2006/relationships/image" Target="media/image844.wmf"/><Relationship Id="rId49" Type="http://schemas.openxmlformats.org/officeDocument/2006/relationships/image" Target="media/image35.wmf"/><Relationship Id="rId114" Type="http://schemas.openxmlformats.org/officeDocument/2006/relationships/image" Target="media/image99.wmf"/><Relationship Id="rId296" Type="http://schemas.openxmlformats.org/officeDocument/2006/relationships/image" Target="media/image280.wmf"/><Relationship Id="rId461" Type="http://schemas.openxmlformats.org/officeDocument/2006/relationships/image" Target="media/image444.wmf"/><Relationship Id="rId517" Type="http://schemas.openxmlformats.org/officeDocument/2006/relationships/image" Target="media/image500.wmf"/><Relationship Id="rId559" Type="http://schemas.openxmlformats.org/officeDocument/2006/relationships/image" Target="media/image541.wmf"/><Relationship Id="rId724" Type="http://schemas.openxmlformats.org/officeDocument/2006/relationships/image" Target="media/image704.wmf"/><Relationship Id="rId766" Type="http://schemas.openxmlformats.org/officeDocument/2006/relationships/image" Target="media/image746.wmf"/><Relationship Id="rId931" Type="http://schemas.openxmlformats.org/officeDocument/2006/relationships/image" Target="media/image911.wmf"/><Relationship Id="rId60" Type="http://schemas.openxmlformats.org/officeDocument/2006/relationships/image" Target="media/image46.wmf"/><Relationship Id="rId156" Type="http://schemas.openxmlformats.org/officeDocument/2006/relationships/image" Target="media/image140.wmf"/><Relationship Id="rId198" Type="http://schemas.openxmlformats.org/officeDocument/2006/relationships/image" Target="media/image182.wmf"/><Relationship Id="rId321" Type="http://schemas.openxmlformats.org/officeDocument/2006/relationships/image" Target="media/image304.wmf"/><Relationship Id="rId363" Type="http://schemas.openxmlformats.org/officeDocument/2006/relationships/image" Target="media/image346.wmf"/><Relationship Id="rId419" Type="http://schemas.openxmlformats.org/officeDocument/2006/relationships/image" Target="media/image402.wmf"/><Relationship Id="rId570" Type="http://schemas.openxmlformats.org/officeDocument/2006/relationships/image" Target="media/image552.wmf"/><Relationship Id="rId626" Type="http://schemas.openxmlformats.org/officeDocument/2006/relationships/image" Target="media/image608.wmf"/><Relationship Id="rId223" Type="http://schemas.openxmlformats.org/officeDocument/2006/relationships/image" Target="media/image207.wmf"/><Relationship Id="rId430" Type="http://schemas.openxmlformats.org/officeDocument/2006/relationships/image" Target="media/image413.wmf"/><Relationship Id="rId668" Type="http://schemas.openxmlformats.org/officeDocument/2006/relationships/oleObject" Target="embeddings/oleObject6.bin"/><Relationship Id="rId833" Type="http://schemas.openxmlformats.org/officeDocument/2006/relationships/image" Target="media/image813.wmf"/><Relationship Id="rId875" Type="http://schemas.openxmlformats.org/officeDocument/2006/relationships/image" Target="media/image855.wmf"/><Relationship Id="rId18" Type="http://schemas.openxmlformats.org/officeDocument/2006/relationships/image" Target="media/image4.wmf"/><Relationship Id="rId265" Type="http://schemas.openxmlformats.org/officeDocument/2006/relationships/image" Target="media/image249.wmf"/><Relationship Id="rId472" Type="http://schemas.openxmlformats.org/officeDocument/2006/relationships/image" Target="media/image455.wmf"/><Relationship Id="rId528" Type="http://schemas.openxmlformats.org/officeDocument/2006/relationships/image" Target="media/image511.wmf"/><Relationship Id="rId735" Type="http://schemas.openxmlformats.org/officeDocument/2006/relationships/image" Target="media/image715.wmf"/><Relationship Id="rId900" Type="http://schemas.openxmlformats.org/officeDocument/2006/relationships/image" Target="media/image880.wmf"/><Relationship Id="rId942" Type="http://schemas.openxmlformats.org/officeDocument/2006/relationships/image" Target="media/image922.wmf"/><Relationship Id="rId125" Type="http://schemas.openxmlformats.org/officeDocument/2006/relationships/image" Target="media/image109.wmf"/><Relationship Id="rId167" Type="http://schemas.openxmlformats.org/officeDocument/2006/relationships/image" Target="media/image151.wmf"/><Relationship Id="rId332" Type="http://schemas.openxmlformats.org/officeDocument/2006/relationships/image" Target="media/image315.wmf"/><Relationship Id="rId374" Type="http://schemas.openxmlformats.org/officeDocument/2006/relationships/image" Target="media/image357.wmf"/><Relationship Id="rId581" Type="http://schemas.openxmlformats.org/officeDocument/2006/relationships/image" Target="media/image563.wmf"/><Relationship Id="rId777" Type="http://schemas.openxmlformats.org/officeDocument/2006/relationships/image" Target="media/image757.wmf"/><Relationship Id="rId71" Type="http://schemas.openxmlformats.org/officeDocument/2006/relationships/image" Target="media/image56.wmf"/><Relationship Id="rId234" Type="http://schemas.openxmlformats.org/officeDocument/2006/relationships/image" Target="media/image218.wmf"/><Relationship Id="rId637" Type="http://schemas.openxmlformats.org/officeDocument/2006/relationships/image" Target="media/image619.wmf"/><Relationship Id="rId679" Type="http://schemas.openxmlformats.org/officeDocument/2006/relationships/image" Target="media/image659.wmf"/><Relationship Id="rId802" Type="http://schemas.openxmlformats.org/officeDocument/2006/relationships/image" Target="media/image782.wmf"/><Relationship Id="rId844" Type="http://schemas.openxmlformats.org/officeDocument/2006/relationships/image" Target="media/image824.wmf"/><Relationship Id="rId886" Type="http://schemas.openxmlformats.org/officeDocument/2006/relationships/image" Target="media/image866.wmf"/><Relationship Id="rId2" Type="http://schemas.openxmlformats.org/officeDocument/2006/relationships/customXml" Target="../customXml/item1.xml"/><Relationship Id="rId29" Type="http://schemas.openxmlformats.org/officeDocument/2006/relationships/image" Target="media/image15.wmf"/><Relationship Id="rId276" Type="http://schemas.openxmlformats.org/officeDocument/2006/relationships/image" Target="media/image260.wmf"/><Relationship Id="rId441" Type="http://schemas.openxmlformats.org/officeDocument/2006/relationships/image" Target="media/image424.wmf"/><Relationship Id="rId483" Type="http://schemas.openxmlformats.org/officeDocument/2006/relationships/image" Target="media/image466.wmf"/><Relationship Id="rId539" Type="http://schemas.openxmlformats.org/officeDocument/2006/relationships/image" Target="media/image522.wmf"/><Relationship Id="rId690" Type="http://schemas.openxmlformats.org/officeDocument/2006/relationships/image" Target="media/image670.wmf"/><Relationship Id="rId704" Type="http://schemas.openxmlformats.org/officeDocument/2006/relationships/image" Target="media/image684.wmf"/><Relationship Id="rId746" Type="http://schemas.openxmlformats.org/officeDocument/2006/relationships/image" Target="media/image726.wmf"/><Relationship Id="rId911" Type="http://schemas.openxmlformats.org/officeDocument/2006/relationships/image" Target="media/image891.wmf"/><Relationship Id="rId40" Type="http://schemas.openxmlformats.org/officeDocument/2006/relationships/image" Target="media/image26.wmf"/><Relationship Id="rId136" Type="http://schemas.openxmlformats.org/officeDocument/2006/relationships/image" Target="media/image120.wmf"/><Relationship Id="rId178" Type="http://schemas.openxmlformats.org/officeDocument/2006/relationships/image" Target="media/image162.wmf"/><Relationship Id="rId301" Type="http://schemas.openxmlformats.org/officeDocument/2006/relationships/image" Target="media/image284.wmf"/><Relationship Id="rId343" Type="http://schemas.openxmlformats.org/officeDocument/2006/relationships/image" Target="media/image326.wmf"/><Relationship Id="rId550" Type="http://schemas.openxmlformats.org/officeDocument/2006/relationships/image" Target="media/image532.wmf"/><Relationship Id="rId788" Type="http://schemas.openxmlformats.org/officeDocument/2006/relationships/image" Target="media/image768.wmf"/><Relationship Id="rId953" Type="http://schemas.openxmlformats.org/officeDocument/2006/relationships/image" Target="media/image933.wmf"/><Relationship Id="rId82" Type="http://schemas.openxmlformats.org/officeDocument/2006/relationships/image" Target="media/image67.wmf"/><Relationship Id="rId203" Type="http://schemas.openxmlformats.org/officeDocument/2006/relationships/image" Target="media/image187.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93.wmf"/><Relationship Id="rId855" Type="http://schemas.openxmlformats.org/officeDocument/2006/relationships/image" Target="media/image835.wmf"/><Relationship Id="rId245" Type="http://schemas.openxmlformats.org/officeDocument/2006/relationships/image" Target="media/image229.wmf"/><Relationship Id="rId287" Type="http://schemas.openxmlformats.org/officeDocument/2006/relationships/image" Target="media/image271.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5.wmf"/><Relationship Id="rId897" Type="http://schemas.openxmlformats.org/officeDocument/2006/relationships/image" Target="media/image877.wmf"/><Relationship Id="rId922" Type="http://schemas.openxmlformats.org/officeDocument/2006/relationships/image" Target="media/image902.wmf"/><Relationship Id="rId105" Type="http://schemas.openxmlformats.org/officeDocument/2006/relationships/image" Target="media/image90.wmf"/><Relationship Id="rId147" Type="http://schemas.openxmlformats.org/officeDocument/2006/relationships/image" Target="media/image131.wmf"/><Relationship Id="rId312" Type="http://schemas.openxmlformats.org/officeDocument/2006/relationships/image" Target="media/image295.wmf"/><Relationship Id="rId354" Type="http://schemas.openxmlformats.org/officeDocument/2006/relationships/image" Target="media/image337.wmf"/><Relationship Id="rId757" Type="http://schemas.openxmlformats.org/officeDocument/2006/relationships/image" Target="media/image737.wmf"/><Relationship Id="rId799" Type="http://schemas.openxmlformats.org/officeDocument/2006/relationships/image" Target="media/image779.wmf"/><Relationship Id="rId51" Type="http://schemas.openxmlformats.org/officeDocument/2006/relationships/image" Target="media/image37.wmf"/><Relationship Id="rId93" Type="http://schemas.openxmlformats.org/officeDocument/2006/relationships/image" Target="media/image78.wmf"/><Relationship Id="rId189" Type="http://schemas.openxmlformats.org/officeDocument/2006/relationships/image" Target="media/image173.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804.wmf"/><Relationship Id="rId866" Type="http://schemas.openxmlformats.org/officeDocument/2006/relationships/image" Target="media/image846.wmf"/><Relationship Id="rId214" Type="http://schemas.openxmlformats.org/officeDocument/2006/relationships/image" Target="media/image198.wmf"/><Relationship Id="rId256" Type="http://schemas.openxmlformats.org/officeDocument/2006/relationships/image" Target="media/image240.wmf"/><Relationship Id="rId298" Type="http://schemas.openxmlformats.org/officeDocument/2006/relationships/oleObject" Target="embeddings/oleObject3.bin"/><Relationship Id="rId421" Type="http://schemas.openxmlformats.org/officeDocument/2006/relationships/image" Target="media/image404.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0.wmf"/><Relationship Id="rId116" Type="http://schemas.openxmlformats.org/officeDocument/2006/relationships/image" Target="media/image101.wmf"/><Relationship Id="rId158" Type="http://schemas.openxmlformats.org/officeDocument/2006/relationships/image" Target="media/image142.wmf"/><Relationship Id="rId323" Type="http://schemas.openxmlformats.org/officeDocument/2006/relationships/image" Target="media/image306.wmf"/><Relationship Id="rId530" Type="http://schemas.openxmlformats.org/officeDocument/2006/relationships/image" Target="media/image513.wmf"/><Relationship Id="rId726" Type="http://schemas.openxmlformats.org/officeDocument/2006/relationships/image" Target="media/image706.wmf"/><Relationship Id="rId768" Type="http://schemas.openxmlformats.org/officeDocument/2006/relationships/image" Target="media/image748.wmf"/><Relationship Id="rId933" Type="http://schemas.openxmlformats.org/officeDocument/2006/relationships/image" Target="media/image913.wmf"/><Relationship Id="rId20" Type="http://schemas.openxmlformats.org/officeDocument/2006/relationships/image" Target="media/image6.wmf"/><Relationship Id="rId62" Type="http://schemas.openxmlformats.org/officeDocument/2006/relationships/image" Target="media/image48.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15.wmf"/><Relationship Id="rId225" Type="http://schemas.openxmlformats.org/officeDocument/2006/relationships/image" Target="media/image209.wmf"/><Relationship Id="rId267" Type="http://schemas.openxmlformats.org/officeDocument/2006/relationships/image" Target="media/image251.wmf"/><Relationship Id="rId432" Type="http://schemas.openxmlformats.org/officeDocument/2006/relationships/image" Target="media/image415.wmf"/><Relationship Id="rId474" Type="http://schemas.openxmlformats.org/officeDocument/2006/relationships/image" Target="media/image457.wmf"/><Relationship Id="rId877" Type="http://schemas.openxmlformats.org/officeDocument/2006/relationships/image" Target="media/image857.wmf"/><Relationship Id="rId127" Type="http://schemas.openxmlformats.org/officeDocument/2006/relationships/image" Target="media/image111.wmf"/><Relationship Id="rId681" Type="http://schemas.openxmlformats.org/officeDocument/2006/relationships/image" Target="media/image661.wmf"/><Relationship Id="rId737" Type="http://schemas.openxmlformats.org/officeDocument/2006/relationships/image" Target="media/image717.wmf"/><Relationship Id="rId779" Type="http://schemas.openxmlformats.org/officeDocument/2006/relationships/image" Target="media/image759.wmf"/><Relationship Id="rId902" Type="http://schemas.openxmlformats.org/officeDocument/2006/relationships/image" Target="media/image882.wmf"/><Relationship Id="rId944" Type="http://schemas.openxmlformats.org/officeDocument/2006/relationships/image" Target="media/image924.wmf"/><Relationship Id="rId31" Type="http://schemas.openxmlformats.org/officeDocument/2006/relationships/image" Target="media/image17.wmf"/><Relationship Id="rId73" Type="http://schemas.openxmlformats.org/officeDocument/2006/relationships/image" Target="media/image58.wmf"/><Relationship Id="rId169" Type="http://schemas.openxmlformats.org/officeDocument/2006/relationships/image" Target="media/image153.wmf"/><Relationship Id="rId334" Type="http://schemas.openxmlformats.org/officeDocument/2006/relationships/image" Target="media/image317.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70.wmf"/><Relationship Id="rId804" Type="http://schemas.openxmlformats.org/officeDocument/2006/relationships/image" Target="media/image784.wmf"/><Relationship Id="rId4" Type="http://schemas.openxmlformats.org/officeDocument/2006/relationships/styles" Target="styles.xml"/><Relationship Id="rId180" Type="http://schemas.openxmlformats.org/officeDocument/2006/relationships/image" Target="media/image164.wmf"/><Relationship Id="rId236" Type="http://schemas.openxmlformats.org/officeDocument/2006/relationships/image" Target="media/image220.wmf"/><Relationship Id="rId278" Type="http://schemas.openxmlformats.org/officeDocument/2006/relationships/image" Target="media/image262.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26.wmf"/><Relationship Id="rId888" Type="http://schemas.openxmlformats.org/officeDocument/2006/relationships/image" Target="media/image868.wmf"/><Relationship Id="rId303" Type="http://schemas.openxmlformats.org/officeDocument/2006/relationships/image" Target="media/image286.wmf"/><Relationship Id="rId485" Type="http://schemas.openxmlformats.org/officeDocument/2006/relationships/image" Target="media/image468.wmf"/><Relationship Id="rId692" Type="http://schemas.openxmlformats.org/officeDocument/2006/relationships/image" Target="media/image672.wmf"/><Relationship Id="rId706" Type="http://schemas.openxmlformats.org/officeDocument/2006/relationships/image" Target="media/image686.wmf"/><Relationship Id="rId748" Type="http://schemas.openxmlformats.org/officeDocument/2006/relationships/image" Target="media/image728.wmf"/><Relationship Id="rId913" Type="http://schemas.openxmlformats.org/officeDocument/2006/relationships/image" Target="media/image893.wmf"/><Relationship Id="rId955" Type="http://schemas.openxmlformats.org/officeDocument/2006/relationships/footer" Target="footer4.xml"/><Relationship Id="rId42" Type="http://schemas.openxmlformats.org/officeDocument/2006/relationships/image" Target="media/image28.wmf"/><Relationship Id="rId84" Type="http://schemas.openxmlformats.org/officeDocument/2006/relationships/image" Target="media/image69.wmf"/><Relationship Id="rId138" Type="http://schemas.openxmlformats.org/officeDocument/2006/relationships/image" Target="media/image122.wmf"/><Relationship Id="rId345" Type="http://schemas.openxmlformats.org/officeDocument/2006/relationships/image" Target="media/image328.wmf"/><Relationship Id="rId387" Type="http://schemas.openxmlformats.org/officeDocument/2006/relationships/image" Target="media/image370.wmf"/><Relationship Id="rId510" Type="http://schemas.openxmlformats.org/officeDocument/2006/relationships/image" Target="media/image493.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95.wmf"/><Relationship Id="rId191" Type="http://schemas.openxmlformats.org/officeDocument/2006/relationships/image" Target="media/image175.wmf"/><Relationship Id="rId205" Type="http://schemas.openxmlformats.org/officeDocument/2006/relationships/image" Target="media/image189.wmf"/><Relationship Id="rId247" Type="http://schemas.openxmlformats.org/officeDocument/2006/relationships/image" Target="media/image231.wmf"/><Relationship Id="rId412" Type="http://schemas.openxmlformats.org/officeDocument/2006/relationships/image" Target="media/image395.wmf"/><Relationship Id="rId857" Type="http://schemas.openxmlformats.org/officeDocument/2006/relationships/image" Target="media/image837.wmf"/><Relationship Id="rId899" Type="http://schemas.openxmlformats.org/officeDocument/2006/relationships/image" Target="media/image879.wmf"/><Relationship Id="rId107" Type="http://schemas.openxmlformats.org/officeDocument/2006/relationships/image" Target="media/image92.wmf"/><Relationship Id="rId289" Type="http://schemas.openxmlformats.org/officeDocument/2006/relationships/image" Target="media/image273.wmf"/><Relationship Id="rId454" Type="http://schemas.openxmlformats.org/officeDocument/2006/relationships/image" Target="media/image437.wmf"/><Relationship Id="rId496" Type="http://schemas.openxmlformats.org/officeDocument/2006/relationships/image" Target="media/image479.wmf"/><Relationship Id="rId661" Type="http://schemas.openxmlformats.org/officeDocument/2006/relationships/image" Target="media/image643.wmf"/><Relationship Id="rId717" Type="http://schemas.openxmlformats.org/officeDocument/2006/relationships/image" Target="media/image697.wmf"/><Relationship Id="rId759" Type="http://schemas.openxmlformats.org/officeDocument/2006/relationships/image" Target="media/image739.wmf"/><Relationship Id="rId924" Type="http://schemas.openxmlformats.org/officeDocument/2006/relationships/image" Target="media/image904.wmf"/><Relationship Id="rId11" Type="http://schemas.openxmlformats.org/officeDocument/2006/relationships/header" Target="header1.xml"/><Relationship Id="rId53" Type="http://schemas.openxmlformats.org/officeDocument/2006/relationships/image" Target="media/image39.wmf"/><Relationship Id="rId149" Type="http://schemas.openxmlformats.org/officeDocument/2006/relationships/image" Target="media/image133.wmf"/><Relationship Id="rId314" Type="http://schemas.openxmlformats.org/officeDocument/2006/relationships/image" Target="media/image297.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4.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50.wmf"/><Relationship Id="rId95" Type="http://schemas.openxmlformats.org/officeDocument/2006/relationships/image" Target="media/image80.wmf"/><Relationship Id="rId160" Type="http://schemas.openxmlformats.org/officeDocument/2006/relationships/image" Target="media/image144.wmf"/><Relationship Id="rId216" Type="http://schemas.openxmlformats.org/officeDocument/2006/relationships/image" Target="media/image200.wmf"/><Relationship Id="rId423" Type="http://schemas.openxmlformats.org/officeDocument/2006/relationships/image" Target="media/image406.wmf"/><Relationship Id="rId826" Type="http://schemas.openxmlformats.org/officeDocument/2006/relationships/image" Target="media/image806.wmf"/><Relationship Id="rId868" Type="http://schemas.openxmlformats.org/officeDocument/2006/relationships/image" Target="media/image848.wmf"/><Relationship Id="rId258" Type="http://schemas.openxmlformats.org/officeDocument/2006/relationships/image" Target="media/image242.wmf"/><Relationship Id="rId465" Type="http://schemas.openxmlformats.org/officeDocument/2006/relationships/image" Target="media/image448.wmf"/><Relationship Id="rId630" Type="http://schemas.openxmlformats.org/officeDocument/2006/relationships/image" Target="media/image612.wmf"/><Relationship Id="rId672" Type="http://schemas.openxmlformats.org/officeDocument/2006/relationships/image" Target="media/image652.wmf"/><Relationship Id="rId728" Type="http://schemas.openxmlformats.org/officeDocument/2006/relationships/image" Target="media/image708.wmf"/><Relationship Id="rId935" Type="http://schemas.openxmlformats.org/officeDocument/2006/relationships/image" Target="media/image915.wmf"/><Relationship Id="rId22" Type="http://schemas.openxmlformats.org/officeDocument/2006/relationships/image" Target="media/image8.wmf"/><Relationship Id="rId64" Type="http://schemas.openxmlformats.org/officeDocument/2006/relationships/image" Target="media/image50.wmf"/><Relationship Id="rId118" Type="http://schemas.openxmlformats.org/officeDocument/2006/relationships/image" Target="media/image103.wmf"/><Relationship Id="rId325" Type="http://schemas.openxmlformats.org/officeDocument/2006/relationships/image" Target="media/image308.wmf"/><Relationship Id="rId367" Type="http://schemas.openxmlformats.org/officeDocument/2006/relationships/image" Target="media/image350.wmf"/><Relationship Id="rId532" Type="http://schemas.openxmlformats.org/officeDocument/2006/relationships/image" Target="media/image515.wmf"/><Relationship Id="rId574" Type="http://schemas.openxmlformats.org/officeDocument/2006/relationships/image" Target="media/image556.wmf"/><Relationship Id="rId171" Type="http://schemas.openxmlformats.org/officeDocument/2006/relationships/image" Target="media/image155.wmf"/><Relationship Id="rId227" Type="http://schemas.openxmlformats.org/officeDocument/2006/relationships/image" Target="media/image211.wmf"/><Relationship Id="rId781" Type="http://schemas.openxmlformats.org/officeDocument/2006/relationships/image" Target="media/image761.wmf"/><Relationship Id="rId837" Type="http://schemas.openxmlformats.org/officeDocument/2006/relationships/image" Target="media/image817.wmf"/><Relationship Id="rId879" Type="http://schemas.openxmlformats.org/officeDocument/2006/relationships/image" Target="media/image859.wmf"/><Relationship Id="rId269" Type="http://schemas.openxmlformats.org/officeDocument/2006/relationships/image" Target="media/image253.wmf"/><Relationship Id="rId434" Type="http://schemas.openxmlformats.org/officeDocument/2006/relationships/image" Target="media/image417.wmf"/><Relationship Id="rId476" Type="http://schemas.openxmlformats.org/officeDocument/2006/relationships/image" Target="media/image459.wmf"/><Relationship Id="rId641" Type="http://schemas.openxmlformats.org/officeDocument/2006/relationships/image" Target="media/image623.wmf"/><Relationship Id="rId683" Type="http://schemas.openxmlformats.org/officeDocument/2006/relationships/image" Target="media/image663.wmf"/><Relationship Id="rId739" Type="http://schemas.openxmlformats.org/officeDocument/2006/relationships/image" Target="media/image719.wmf"/><Relationship Id="rId890" Type="http://schemas.openxmlformats.org/officeDocument/2006/relationships/image" Target="media/image870.wmf"/><Relationship Id="rId904" Type="http://schemas.openxmlformats.org/officeDocument/2006/relationships/image" Target="media/image884.wmf"/><Relationship Id="rId33" Type="http://schemas.openxmlformats.org/officeDocument/2006/relationships/image" Target="media/image19.wmf"/><Relationship Id="rId129" Type="http://schemas.openxmlformats.org/officeDocument/2006/relationships/image" Target="media/image113.wmf"/><Relationship Id="rId280" Type="http://schemas.openxmlformats.org/officeDocument/2006/relationships/image" Target="media/image264.wmf"/><Relationship Id="rId336" Type="http://schemas.openxmlformats.org/officeDocument/2006/relationships/image" Target="media/image319.wmf"/><Relationship Id="rId501" Type="http://schemas.openxmlformats.org/officeDocument/2006/relationships/image" Target="media/image484.wmf"/><Relationship Id="rId543" Type="http://schemas.openxmlformats.org/officeDocument/2006/relationships/image" Target="media/image525.wmf"/><Relationship Id="rId946" Type="http://schemas.openxmlformats.org/officeDocument/2006/relationships/image" Target="media/image926.wmf"/><Relationship Id="rId75" Type="http://schemas.openxmlformats.org/officeDocument/2006/relationships/image" Target="media/image60.wmf"/><Relationship Id="rId140" Type="http://schemas.openxmlformats.org/officeDocument/2006/relationships/image" Target="media/image124.wmf"/><Relationship Id="rId182" Type="http://schemas.openxmlformats.org/officeDocument/2006/relationships/image" Target="media/image166.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0.wmf"/><Relationship Id="rId792" Type="http://schemas.openxmlformats.org/officeDocument/2006/relationships/image" Target="media/image772.wmf"/><Relationship Id="rId806" Type="http://schemas.openxmlformats.org/officeDocument/2006/relationships/image" Target="media/image786.wmf"/><Relationship Id="rId848" Type="http://schemas.openxmlformats.org/officeDocument/2006/relationships/image" Target="media/image828.wmf"/><Relationship Id="rId6" Type="http://schemas.openxmlformats.org/officeDocument/2006/relationships/webSettings" Target="webSettings.xml"/><Relationship Id="rId238" Type="http://schemas.openxmlformats.org/officeDocument/2006/relationships/image" Target="media/image222.wmf"/><Relationship Id="rId445" Type="http://schemas.openxmlformats.org/officeDocument/2006/relationships/image" Target="media/image428.wmf"/><Relationship Id="rId487" Type="http://schemas.openxmlformats.org/officeDocument/2006/relationships/image" Target="media/image470.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4.wmf"/><Relationship Id="rId708" Type="http://schemas.openxmlformats.org/officeDocument/2006/relationships/image" Target="media/image688.wmf"/><Relationship Id="rId915" Type="http://schemas.openxmlformats.org/officeDocument/2006/relationships/image" Target="media/image895.wmf"/><Relationship Id="rId291" Type="http://schemas.openxmlformats.org/officeDocument/2006/relationships/image" Target="media/image275.wmf"/><Relationship Id="rId305" Type="http://schemas.openxmlformats.org/officeDocument/2006/relationships/image" Target="media/image288.wmf"/><Relationship Id="rId347" Type="http://schemas.openxmlformats.org/officeDocument/2006/relationships/image" Target="media/image330.wmf"/><Relationship Id="rId512" Type="http://schemas.openxmlformats.org/officeDocument/2006/relationships/image" Target="media/image495.wmf"/><Relationship Id="rId957" Type="http://schemas.openxmlformats.org/officeDocument/2006/relationships/theme" Target="theme/theme1.xml"/><Relationship Id="rId44" Type="http://schemas.openxmlformats.org/officeDocument/2006/relationships/image" Target="media/image30.wmf"/><Relationship Id="rId86" Type="http://schemas.openxmlformats.org/officeDocument/2006/relationships/image" Target="media/image71.wmf"/><Relationship Id="rId151" Type="http://schemas.openxmlformats.org/officeDocument/2006/relationships/image" Target="media/image135.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image" Target="media/image741.wmf"/><Relationship Id="rId817" Type="http://schemas.openxmlformats.org/officeDocument/2006/relationships/image" Target="media/image797.wmf"/><Relationship Id="rId859" Type="http://schemas.openxmlformats.org/officeDocument/2006/relationships/image" Target="media/image839.wmf"/><Relationship Id="rId193" Type="http://schemas.openxmlformats.org/officeDocument/2006/relationships/image" Target="media/image177.wmf"/><Relationship Id="rId207" Type="http://schemas.openxmlformats.org/officeDocument/2006/relationships/image" Target="media/image191.wmf"/><Relationship Id="rId249" Type="http://schemas.openxmlformats.org/officeDocument/2006/relationships/image" Target="media/image233.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1.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50.wmf"/><Relationship Id="rId13" Type="http://schemas.openxmlformats.org/officeDocument/2006/relationships/footer" Target="footer1.xml"/><Relationship Id="rId109" Type="http://schemas.openxmlformats.org/officeDocument/2006/relationships/image" Target="media/image94.wmf"/><Relationship Id="rId260" Type="http://schemas.openxmlformats.org/officeDocument/2006/relationships/image" Target="media/image244.wmf"/><Relationship Id="rId316" Type="http://schemas.openxmlformats.org/officeDocument/2006/relationships/image" Target="media/image299.wmf"/><Relationship Id="rId523" Type="http://schemas.openxmlformats.org/officeDocument/2006/relationships/image" Target="media/image506.wmf"/><Relationship Id="rId719" Type="http://schemas.openxmlformats.org/officeDocument/2006/relationships/image" Target="media/image699.wmf"/><Relationship Id="rId926" Type="http://schemas.openxmlformats.org/officeDocument/2006/relationships/image" Target="media/image906.wmf"/><Relationship Id="rId55" Type="http://schemas.openxmlformats.org/officeDocument/2006/relationships/image" Target="media/image41.png"/><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0.wmf"/><Relationship Id="rId772" Type="http://schemas.openxmlformats.org/officeDocument/2006/relationships/image" Target="media/image752.wmf"/><Relationship Id="rId828" Type="http://schemas.openxmlformats.org/officeDocument/2006/relationships/image" Target="media/image808.wmf"/><Relationship Id="rId162" Type="http://schemas.openxmlformats.org/officeDocument/2006/relationships/image" Target="media/image146.wmf"/><Relationship Id="rId218" Type="http://schemas.openxmlformats.org/officeDocument/2006/relationships/image" Target="media/image202.wmf"/><Relationship Id="rId425" Type="http://schemas.openxmlformats.org/officeDocument/2006/relationships/image" Target="media/image408.wmf"/><Relationship Id="rId467" Type="http://schemas.openxmlformats.org/officeDocument/2006/relationships/image" Target="media/image450.wmf"/><Relationship Id="rId632" Type="http://schemas.openxmlformats.org/officeDocument/2006/relationships/image" Target="media/image614.wmf"/><Relationship Id="rId271" Type="http://schemas.openxmlformats.org/officeDocument/2006/relationships/image" Target="media/image255.wmf"/><Relationship Id="rId674" Type="http://schemas.openxmlformats.org/officeDocument/2006/relationships/image" Target="media/image654.wmf"/><Relationship Id="rId881" Type="http://schemas.openxmlformats.org/officeDocument/2006/relationships/image" Target="media/image861.wmf"/><Relationship Id="rId937" Type="http://schemas.openxmlformats.org/officeDocument/2006/relationships/image" Target="media/image917.wmf"/><Relationship Id="rId24" Type="http://schemas.openxmlformats.org/officeDocument/2006/relationships/image" Target="media/image10.wmf"/><Relationship Id="rId66" Type="http://schemas.openxmlformats.org/officeDocument/2006/relationships/image" Target="media/image52.wmf"/><Relationship Id="rId131" Type="http://schemas.openxmlformats.org/officeDocument/2006/relationships/image" Target="media/image115.wmf"/><Relationship Id="rId327" Type="http://schemas.openxmlformats.org/officeDocument/2006/relationships/image" Target="media/image310.wmf"/><Relationship Id="rId369" Type="http://schemas.openxmlformats.org/officeDocument/2006/relationships/image" Target="media/image352.wmf"/><Relationship Id="rId534" Type="http://schemas.openxmlformats.org/officeDocument/2006/relationships/image" Target="media/image517.wmf"/><Relationship Id="rId576" Type="http://schemas.openxmlformats.org/officeDocument/2006/relationships/image" Target="media/image558.wmf"/><Relationship Id="rId741" Type="http://schemas.openxmlformats.org/officeDocument/2006/relationships/image" Target="media/image721.wmf"/><Relationship Id="rId783" Type="http://schemas.openxmlformats.org/officeDocument/2006/relationships/image" Target="media/image763.wmf"/><Relationship Id="rId839" Type="http://schemas.openxmlformats.org/officeDocument/2006/relationships/image" Target="media/image819.wmf"/><Relationship Id="rId173" Type="http://schemas.openxmlformats.org/officeDocument/2006/relationships/image" Target="media/image157.wmf"/><Relationship Id="rId229" Type="http://schemas.openxmlformats.org/officeDocument/2006/relationships/image" Target="media/image213.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240" Type="http://schemas.openxmlformats.org/officeDocument/2006/relationships/image" Target="media/image224.wmf"/><Relationship Id="rId478" Type="http://schemas.openxmlformats.org/officeDocument/2006/relationships/image" Target="media/image461.wmf"/><Relationship Id="rId685" Type="http://schemas.openxmlformats.org/officeDocument/2006/relationships/image" Target="media/image665.wmf"/><Relationship Id="rId850" Type="http://schemas.openxmlformats.org/officeDocument/2006/relationships/image" Target="media/image830.wmf"/><Relationship Id="rId892" Type="http://schemas.openxmlformats.org/officeDocument/2006/relationships/image" Target="media/image872.wmf"/><Relationship Id="rId906" Type="http://schemas.openxmlformats.org/officeDocument/2006/relationships/image" Target="media/image886.wmf"/><Relationship Id="rId948" Type="http://schemas.openxmlformats.org/officeDocument/2006/relationships/image" Target="media/image928.wmf"/><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image" Target="media/image266.wmf"/><Relationship Id="rId338" Type="http://schemas.openxmlformats.org/officeDocument/2006/relationships/image" Target="media/image321.wmf"/><Relationship Id="rId503" Type="http://schemas.openxmlformats.org/officeDocument/2006/relationships/image" Target="media/image486.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0.wmf"/><Relationship Id="rId752" Type="http://schemas.openxmlformats.org/officeDocument/2006/relationships/image" Target="media/image732.wmf"/><Relationship Id="rId808"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126.wmf"/><Relationship Id="rId184" Type="http://schemas.openxmlformats.org/officeDocument/2006/relationships/image" Target="media/image168.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74.wmf"/><Relationship Id="rId251" Type="http://schemas.openxmlformats.org/officeDocument/2006/relationships/image" Target="media/image235.wmf"/><Relationship Id="rId489" Type="http://schemas.openxmlformats.org/officeDocument/2006/relationships/image" Target="media/image472.wmf"/><Relationship Id="rId654" Type="http://schemas.openxmlformats.org/officeDocument/2006/relationships/image" Target="media/image636.wmf"/><Relationship Id="rId696" Type="http://schemas.openxmlformats.org/officeDocument/2006/relationships/image" Target="media/image676.wmf"/><Relationship Id="rId861" Type="http://schemas.openxmlformats.org/officeDocument/2006/relationships/image" Target="media/image841.wmf"/><Relationship Id="rId917" Type="http://schemas.openxmlformats.org/officeDocument/2006/relationships/image" Target="media/image897.wmf"/><Relationship Id="rId46" Type="http://schemas.openxmlformats.org/officeDocument/2006/relationships/image" Target="media/image32.wmf"/><Relationship Id="rId293" Type="http://schemas.openxmlformats.org/officeDocument/2006/relationships/image" Target="media/image277.wmf"/><Relationship Id="rId307" Type="http://schemas.openxmlformats.org/officeDocument/2006/relationships/image" Target="media/image290.wmf"/><Relationship Id="rId349" Type="http://schemas.openxmlformats.org/officeDocument/2006/relationships/image" Target="media/image332.wmf"/><Relationship Id="rId514" Type="http://schemas.openxmlformats.org/officeDocument/2006/relationships/image" Target="media/image497.wmf"/><Relationship Id="rId556" Type="http://schemas.openxmlformats.org/officeDocument/2006/relationships/image" Target="media/image538.wmf"/><Relationship Id="rId721" Type="http://schemas.openxmlformats.org/officeDocument/2006/relationships/image" Target="media/image701.wmf"/><Relationship Id="rId763" Type="http://schemas.openxmlformats.org/officeDocument/2006/relationships/image" Target="media/image743.wmf"/><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7.wmf"/><Relationship Id="rId195" Type="http://schemas.openxmlformats.org/officeDocument/2006/relationships/image" Target="media/image179.wmf"/><Relationship Id="rId209" Type="http://schemas.openxmlformats.org/officeDocument/2006/relationships/image" Target="media/image193.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9.wmf"/><Relationship Id="rId220" Type="http://schemas.openxmlformats.org/officeDocument/2006/relationships/image" Target="media/image204.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oleObject" Target="embeddings/oleObject5.bin"/><Relationship Id="rId830" Type="http://schemas.openxmlformats.org/officeDocument/2006/relationships/image" Target="media/image810.wmf"/><Relationship Id="rId872" Type="http://schemas.openxmlformats.org/officeDocument/2006/relationships/image" Target="media/image852.wmf"/><Relationship Id="rId928" Type="http://schemas.openxmlformats.org/officeDocument/2006/relationships/image" Target="media/image908.wmf"/><Relationship Id="rId15" Type="http://schemas.openxmlformats.org/officeDocument/2006/relationships/header" Target="header3.xml"/><Relationship Id="rId57" Type="http://schemas.openxmlformats.org/officeDocument/2006/relationships/image" Target="media/image43.wmf"/><Relationship Id="rId262" Type="http://schemas.openxmlformats.org/officeDocument/2006/relationships/image" Target="media/image246.wmf"/><Relationship Id="rId318" Type="http://schemas.openxmlformats.org/officeDocument/2006/relationships/image" Target="media/image301.wmf"/><Relationship Id="rId525" Type="http://schemas.openxmlformats.org/officeDocument/2006/relationships/image" Target="media/image508.wmf"/><Relationship Id="rId567" Type="http://schemas.openxmlformats.org/officeDocument/2006/relationships/image" Target="media/image549.wmf"/><Relationship Id="rId732" Type="http://schemas.openxmlformats.org/officeDocument/2006/relationships/image" Target="media/image712.wmf"/><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8.wmf"/><Relationship Id="rId371" Type="http://schemas.openxmlformats.org/officeDocument/2006/relationships/image" Target="media/image354.wmf"/><Relationship Id="rId774" Type="http://schemas.openxmlformats.org/officeDocument/2006/relationships/image" Target="media/image754.wmf"/><Relationship Id="rId427" Type="http://schemas.openxmlformats.org/officeDocument/2006/relationships/image" Target="media/image410.wmf"/><Relationship Id="rId469" Type="http://schemas.openxmlformats.org/officeDocument/2006/relationships/image" Target="media/image452.wmf"/><Relationship Id="rId634" Type="http://schemas.openxmlformats.org/officeDocument/2006/relationships/image" Target="media/image616.wmf"/><Relationship Id="rId676" Type="http://schemas.openxmlformats.org/officeDocument/2006/relationships/image" Target="media/image656.wmf"/><Relationship Id="rId841" Type="http://schemas.openxmlformats.org/officeDocument/2006/relationships/image" Target="media/image821.wmf"/><Relationship Id="rId883" Type="http://schemas.openxmlformats.org/officeDocument/2006/relationships/image" Target="media/image863.wmf"/><Relationship Id="rId26" Type="http://schemas.openxmlformats.org/officeDocument/2006/relationships/image" Target="media/image12.wmf"/><Relationship Id="rId231" Type="http://schemas.openxmlformats.org/officeDocument/2006/relationships/image" Target="media/image215.wmf"/><Relationship Id="rId273" Type="http://schemas.openxmlformats.org/officeDocument/2006/relationships/image" Target="media/image257.wmf"/><Relationship Id="rId329" Type="http://schemas.openxmlformats.org/officeDocument/2006/relationships/image" Target="media/image312.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1.wmf"/><Relationship Id="rId939" Type="http://schemas.openxmlformats.org/officeDocument/2006/relationships/image" Target="media/image919.wmf"/><Relationship Id="rId68" Type="http://schemas.openxmlformats.org/officeDocument/2006/relationships/oleObject" Target="embeddings/oleObject1.bin"/><Relationship Id="rId133" Type="http://schemas.openxmlformats.org/officeDocument/2006/relationships/image" Target="media/image117.wmf"/><Relationship Id="rId175" Type="http://schemas.openxmlformats.org/officeDocument/2006/relationships/image" Target="media/image159.wmf"/><Relationship Id="rId340" Type="http://schemas.openxmlformats.org/officeDocument/2006/relationships/image" Target="media/image323.wmf"/><Relationship Id="rId578" Type="http://schemas.openxmlformats.org/officeDocument/2006/relationships/image" Target="media/image560.wmf"/><Relationship Id="rId743" Type="http://schemas.openxmlformats.org/officeDocument/2006/relationships/image" Target="media/image723.wmf"/><Relationship Id="rId785" Type="http://schemas.openxmlformats.org/officeDocument/2006/relationships/image" Target="media/image765.wmf"/><Relationship Id="rId950" Type="http://schemas.openxmlformats.org/officeDocument/2006/relationships/image" Target="media/image930.wmf"/><Relationship Id="rId200" Type="http://schemas.openxmlformats.org/officeDocument/2006/relationships/image" Target="media/image184.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7.wmf"/><Relationship Id="rId810" Type="http://schemas.openxmlformats.org/officeDocument/2006/relationships/image" Target="media/image790.wmf"/><Relationship Id="rId852" Type="http://schemas.openxmlformats.org/officeDocument/2006/relationships/image" Target="media/image832.wmf"/><Relationship Id="rId908" Type="http://schemas.openxmlformats.org/officeDocument/2006/relationships/image" Target="media/image888.wmf"/><Relationship Id="rId242" Type="http://schemas.openxmlformats.org/officeDocument/2006/relationships/image" Target="media/image226.wmf"/><Relationship Id="rId284" Type="http://schemas.openxmlformats.org/officeDocument/2006/relationships/image" Target="media/image268.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2.wmf"/><Relationship Id="rId894" Type="http://schemas.openxmlformats.org/officeDocument/2006/relationships/image" Target="media/image874.wmf"/><Relationship Id="rId37" Type="http://schemas.openxmlformats.org/officeDocument/2006/relationships/image" Target="media/image23.wmf"/><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8.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4.wmf"/><Relationship Id="rId796" Type="http://schemas.openxmlformats.org/officeDocument/2006/relationships/image" Target="media/image776.wmf"/><Relationship Id="rId90" Type="http://schemas.openxmlformats.org/officeDocument/2006/relationships/image" Target="media/image75.wmf"/><Relationship Id="rId186" Type="http://schemas.openxmlformats.org/officeDocument/2006/relationships/image" Target="media/image170.wmf"/><Relationship Id="rId351" Type="http://schemas.openxmlformats.org/officeDocument/2006/relationships/image" Target="media/image334.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801.wmf"/><Relationship Id="rId863" Type="http://schemas.openxmlformats.org/officeDocument/2006/relationships/image" Target="media/image843.wmf"/><Relationship Id="rId211" Type="http://schemas.openxmlformats.org/officeDocument/2006/relationships/image" Target="media/image195.wmf"/><Relationship Id="rId253" Type="http://schemas.openxmlformats.org/officeDocument/2006/relationships/image" Target="media/image237.wmf"/><Relationship Id="rId295" Type="http://schemas.openxmlformats.org/officeDocument/2006/relationships/image" Target="media/image279.wmf"/><Relationship Id="rId309" Type="http://schemas.openxmlformats.org/officeDocument/2006/relationships/image" Target="media/image292.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78.wmf"/><Relationship Id="rId919" Type="http://schemas.openxmlformats.org/officeDocument/2006/relationships/image" Target="media/image899.wmf"/><Relationship Id="rId48" Type="http://schemas.openxmlformats.org/officeDocument/2006/relationships/image" Target="media/image34.wmf"/><Relationship Id="rId113" Type="http://schemas.openxmlformats.org/officeDocument/2006/relationships/image" Target="media/image98.wmf"/><Relationship Id="rId320" Type="http://schemas.openxmlformats.org/officeDocument/2006/relationships/image" Target="media/image303.wmf"/><Relationship Id="rId558" Type="http://schemas.openxmlformats.org/officeDocument/2006/relationships/image" Target="media/image540.wmf"/><Relationship Id="rId723" Type="http://schemas.openxmlformats.org/officeDocument/2006/relationships/image" Target="media/image703.wmf"/><Relationship Id="rId765" Type="http://schemas.openxmlformats.org/officeDocument/2006/relationships/image" Target="media/image745.wmf"/><Relationship Id="rId930" Type="http://schemas.openxmlformats.org/officeDocument/2006/relationships/image" Target="media/image910.wmf"/><Relationship Id="rId155" Type="http://schemas.openxmlformats.org/officeDocument/2006/relationships/image" Target="media/image139.wmf"/><Relationship Id="rId197" Type="http://schemas.openxmlformats.org/officeDocument/2006/relationships/image" Target="media/image181.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12.wmf"/><Relationship Id="rId222" Type="http://schemas.openxmlformats.org/officeDocument/2006/relationships/image" Target="media/image206.wmf"/><Relationship Id="rId264" Type="http://schemas.openxmlformats.org/officeDocument/2006/relationships/image" Target="media/image248.wmf"/><Relationship Id="rId471" Type="http://schemas.openxmlformats.org/officeDocument/2006/relationships/image" Target="media/image454.wmf"/><Relationship Id="rId667" Type="http://schemas.openxmlformats.org/officeDocument/2006/relationships/image" Target="media/image648.wmf"/><Relationship Id="rId874" Type="http://schemas.openxmlformats.org/officeDocument/2006/relationships/image" Target="media/image854.wmf"/><Relationship Id="rId17" Type="http://schemas.openxmlformats.org/officeDocument/2006/relationships/image" Target="media/image3.wmf"/><Relationship Id="rId59" Type="http://schemas.openxmlformats.org/officeDocument/2006/relationships/image" Target="media/image45.wmf"/><Relationship Id="rId124" Type="http://schemas.openxmlformats.org/officeDocument/2006/relationships/oleObject" Target="embeddings/oleObject2.bin"/><Relationship Id="rId527" Type="http://schemas.openxmlformats.org/officeDocument/2006/relationships/image" Target="media/image510.wmf"/><Relationship Id="rId569" Type="http://schemas.openxmlformats.org/officeDocument/2006/relationships/image" Target="media/image551.wmf"/><Relationship Id="rId734" Type="http://schemas.openxmlformats.org/officeDocument/2006/relationships/image" Target="media/image714.wmf"/><Relationship Id="rId776" Type="http://schemas.openxmlformats.org/officeDocument/2006/relationships/image" Target="media/image756.wmf"/><Relationship Id="rId941" Type="http://schemas.openxmlformats.org/officeDocument/2006/relationships/image" Target="media/image921.wmf"/><Relationship Id="rId70" Type="http://schemas.openxmlformats.org/officeDocument/2006/relationships/image" Target="media/image55.wmf"/><Relationship Id="rId166" Type="http://schemas.openxmlformats.org/officeDocument/2006/relationships/image" Target="media/image150.wmf"/><Relationship Id="rId331" Type="http://schemas.openxmlformats.org/officeDocument/2006/relationships/image" Target="media/image314.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81.wmf"/><Relationship Id="rId1" Type="http://schemas.microsoft.com/office/2006/relationships/keyMapCustomizations" Target="customizations.xml"/><Relationship Id="rId233" Type="http://schemas.openxmlformats.org/officeDocument/2006/relationships/image" Target="media/image217.wmf"/><Relationship Id="rId440" Type="http://schemas.openxmlformats.org/officeDocument/2006/relationships/image" Target="media/image423.wmf"/><Relationship Id="rId678" Type="http://schemas.openxmlformats.org/officeDocument/2006/relationships/image" Target="media/image658.wmf"/><Relationship Id="rId843" Type="http://schemas.openxmlformats.org/officeDocument/2006/relationships/image" Target="media/image823.wmf"/><Relationship Id="rId885" Type="http://schemas.openxmlformats.org/officeDocument/2006/relationships/image" Target="media/image865.wmf"/><Relationship Id="rId28" Type="http://schemas.openxmlformats.org/officeDocument/2006/relationships/image" Target="media/image14.wmf"/><Relationship Id="rId275" Type="http://schemas.openxmlformats.org/officeDocument/2006/relationships/image" Target="media/image259.wmf"/><Relationship Id="rId300" Type="http://schemas.openxmlformats.org/officeDocument/2006/relationships/image" Target="media/image283.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3.wmf"/><Relationship Id="rId745" Type="http://schemas.openxmlformats.org/officeDocument/2006/relationships/image" Target="media/image725.wmf"/><Relationship Id="rId910" Type="http://schemas.openxmlformats.org/officeDocument/2006/relationships/image" Target="media/image890.wmf"/><Relationship Id="rId952" Type="http://schemas.openxmlformats.org/officeDocument/2006/relationships/image" Target="media/image932.wmf"/><Relationship Id="rId81" Type="http://schemas.openxmlformats.org/officeDocument/2006/relationships/image" Target="media/image66.wmf"/><Relationship Id="rId135" Type="http://schemas.openxmlformats.org/officeDocument/2006/relationships/image" Target="media/image119.wmf"/><Relationship Id="rId177" Type="http://schemas.openxmlformats.org/officeDocument/2006/relationships/image" Target="media/image161.wmf"/><Relationship Id="rId342" Type="http://schemas.openxmlformats.org/officeDocument/2006/relationships/image" Target="media/image325.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7.wmf"/><Relationship Id="rId812" Type="http://schemas.openxmlformats.org/officeDocument/2006/relationships/image" Target="media/image792.wmf"/><Relationship Id="rId202" Type="http://schemas.openxmlformats.org/officeDocument/2006/relationships/image" Target="media/image186.wmf"/><Relationship Id="rId244" Type="http://schemas.openxmlformats.org/officeDocument/2006/relationships/image" Target="media/image228.wmf"/><Relationship Id="rId647" Type="http://schemas.openxmlformats.org/officeDocument/2006/relationships/image" Target="media/image629.wmf"/><Relationship Id="rId689" Type="http://schemas.openxmlformats.org/officeDocument/2006/relationships/image" Target="media/image669.wmf"/><Relationship Id="rId854" Type="http://schemas.openxmlformats.org/officeDocument/2006/relationships/image" Target="media/image834.wmf"/><Relationship Id="rId896" Type="http://schemas.openxmlformats.org/officeDocument/2006/relationships/image" Target="media/image876.wmf"/><Relationship Id="rId39" Type="http://schemas.openxmlformats.org/officeDocument/2006/relationships/image" Target="media/image25.wmf"/><Relationship Id="rId286" Type="http://schemas.openxmlformats.org/officeDocument/2006/relationships/image" Target="media/image270.wmf"/><Relationship Id="rId451" Type="http://schemas.openxmlformats.org/officeDocument/2006/relationships/image" Target="media/image434.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1.wmf"/><Relationship Id="rId714" Type="http://schemas.openxmlformats.org/officeDocument/2006/relationships/image" Target="media/image694.wmf"/><Relationship Id="rId756" Type="http://schemas.openxmlformats.org/officeDocument/2006/relationships/image" Target="media/image736.wmf"/><Relationship Id="rId921" Type="http://schemas.openxmlformats.org/officeDocument/2006/relationships/image" Target="media/image901.wmf"/><Relationship Id="rId50" Type="http://schemas.openxmlformats.org/officeDocument/2006/relationships/image" Target="media/image36.wmf"/><Relationship Id="rId104" Type="http://schemas.openxmlformats.org/officeDocument/2006/relationships/image" Target="media/image89.wmf"/><Relationship Id="rId146" Type="http://schemas.openxmlformats.org/officeDocument/2006/relationships/image" Target="media/image130.wmf"/><Relationship Id="rId188" Type="http://schemas.openxmlformats.org/officeDocument/2006/relationships/image" Target="media/image172.wmf"/><Relationship Id="rId311" Type="http://schemas.openxmlformats.org/officeDocument/2006/relationships/image" Target="media/image294.wmf"/><Relationship Id="rId353" Type="http://schemas.openxmlformats.org/officeDocument/2006/relationships/image" Target="media/image336.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8.wmf"/><Relationship Id="rId92" Type="http://schemas.openxmlformats.org/officeDocument/2006/relationships/image" Target="media/image77.wmf"/><Relationship Id="rId213" Type="http://schemas.openxmlformats.org/officeDocument/2006/relationships/image" Target="media/image197.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803.wmf"/><Relationship Id="rId865" Type="http://schemas.openxmlformats.org/officeDocument/2006/relationships/image" Target="media/image845.wmf"/><Relationship Id="rId255" Type="http://schemas.openxmlformats.org/officeDocument/2006/relationships/image" Target="media/image239.wmf"/><Relationship Id="rId297" Type="http://schemas.openxmlformats.org/officeDocument/2006/relationships/image" Target="media/image281.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5.wmf"/><Relationship Id="rId932" Type="http://schemas.openxmlformats.org/officeDocument/2006/relationships/image" Target="media/image912.wmf"/><Relationship Id="rId115" Type="http://schemas.openxmlformats.org/officeDocument/2006/relationships/image" Target="media/image100.wmf"/><Relationship Id="rId157" Type="http://schemas.openxmlformats.org/officeDocument/2006/relationships/image" Target="media/image141.wmf"/><Relationship Id="rId322" Type="http://schemas.openxmlformats.org/officeDocument/2006/relationships/image" Target="media/image305.wmf"/><Relationship Id="rId364" Type="http://schemas.openxmlformats.org/officeDocument/2006/relationships/image" Target="media/image347.wmf"/><Relationship Id="rId767" Type="http://schemas.openxmlformats.org/officeDocument/2006/relationships/image" Target="media/image747.wmf"/><Relationship Id="rId61" Type="http://schemas.openxmlformats.org/officeDocument/2006/relationships/image" Target="media/image47.wmf"/><Relationship Id="rId199" Type="http://schemas.openxmlformats.org/officeDocument/2006/relationships/image" Target="media/image183.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49.wmf"/><Relationship Id="rId834" Type="http://schemas.openxmlformats.org/officeDocument/2006/relationships/image" Target="media/image814.wmf"/><Relationship Id="rId876" Type="http://schemas.openxmlformats.org/officeDocument/2006/relationships/image" Target="media/image856.wmf"/><Relationship Id="rId19" Type="http://schemas.openxmlformats.org/officeDocument/2006/relationships/image" Target="media/image5.wmf"/><Relationship Id="rId224" Type="http://schemas.openxmlformats.org/officeDocument/2006/relationships/image" Target="media/image208.wmf"/><Relationship Id="rId266" Type="http://schemas.openxmlformats.org/officeDocument/2006/relationships/image" Target="media/image250.wmf"/><Relationship Id="rId431" Type="http://schemas.openxmlformats.org/officeDocument/2006/relationships/image" Target="media/image414.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0.wmf"/><Relationship Id="rId736" Type="http://schemas.openxmlformats.org/officeDocument/2006/relationships/image" Target="media/image716.wmf"/><Relationship Id="rId901" Type="http://schemas.openxmlformats.org/officeDocument/2006/relationships/image" Target="media/image881.wmf"/><Relationship Id="rId30" Type="http://schemas.openxmlformats.org/officeDocument/2006/relationships/image" Target="media/image16.wmf"/><Relationship Id="rId126" Type="http://schemas.openxmlformats.org/officeDocument/2006/relationships/image" Target="media/image110.wmf"/><Relationship Id="rId168" Type="http://schemas.openxmlformats.org/officeDocument/2006/relationships/image" Target="media/image152.wmf"/><Relationship Id="rId333" Type="http://schemas.openxmlformats.org/officeDocument/2006/relationships/image" Target="media/image316.wmf"/><Relationship Id="rId540" Type="http://schemas.openxmlformats.org/officeDocument/2006/relationships/oleObject" Target="embeddings/oleObject4.bin"/><Relationship Id="rId778" Type="http://schemas.openxmlformats.org/officeDocument/2006/relationships/image" Target="media/image758.wmf"/><Relationship Id="rId943" Type="http://schemas.openxmlformats.org/officeDocument/2006/relationships/image" Target="media/image923.wmf"/><Relationship Id="rId72" Type="http://schemas.openxmlformats.org/officeDocument/2006/relationships/image" Target="media/image57.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83.wmf"/><Relationship Id="rId845" Type="http://schemas.openxmlformats.org/officeDocument/2006/relationships/image" Target="media/image825.wmf"/><Relationship Id="rId3" Type="http://schemas.openxmlformats.org/officeDocument/2006/relationships/numbering" Target="numbering.xml"/><Relationship Id="rId235" Type="http://schemas.openxmlformats.org/officeDocument/2006/relationships/image" Target="media/image219.wmf"/><Relationship Id="rId277" Type="http://schemas.openxmlformats.org/officeDocument/2006/relationships/image" Target="media/image261.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7.wmf"/><Relationship Id="rId705" Type="http://schemas.openxmlformats.org/officeDocument/2006/relationships/image" Target="media/image685.wmf"/><Relationship Id="rId887" Type="http://schemas.openxmlformats.org/officeDocument/2006/relationships/image" Target="media/image867.wmf"/><Relationship Id="rId137" Type="http://schemas.openxmlformats.org/officeDocument/2006/relationships/image" Target="media/image121.wmf"/><Relationship Id="rId302" Type="http://schemas.openxmlformats.org/officeDocument/2006/relationships/image" Target="media/image285.wmf"/><Relationship Id="rId344" Type="http://schemas.openxmlformats.org/officeDocument/2006/relationships/image" Target="media/image327.wmf"/><Relationship Id="rId691" Type="http://schemas.openxmlformats.org/officeDocument/2006/relationships/image" Target="media/image671.wmf"/><Relationship Id="rId747" Type="http://schemas.openxmlformats.org/officeDocument/2006/relationships/image" Target="media/image727.wmf"/><Relationship Id="rId789" Type="http://schemas.openxmlformats.org/officeDocument/2006/relationships/image" Target="media/image769.wmf"/><Relationship Id="rId912" Type="http://schemas.openxmlformats.org/officeDocument/2006/relationships/image" Target="media/image892.wmf"/><Relationship Id="rId954" Type="http://schemas.openxmlformats.org/officeDocument/2006/relationships/header" Target="header4.xml"/><Relationship Id="rId41" Type="http://schemas.openxmlformats.org/officeDocument/2006/relationships/image" Target="media/image27.wmf"/><Relationship Id="rId83" Type="http://schemas.openxmlformats.org/officeDocument/2006/relationships/image" Target="media/image68.wmf"/><Relationship Id="rId179" Type="http://schemas.openxmlformats.org/officeDocument/2006/relationships/image" Target="media/image163.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94.wmf"/><Relationship Id="rId856" Type="http://schemas.openxmlformats.org/officeDocument/2006/relationships/image" Target="media/image836.wmf"/><Relationship Id="rId190" Type="http://schemas.openxmlformats.org/officeDocument/2006/relationships/image" Target="media/image174.wmf"/><Relationship Id="rId204" Type="http://schemas.openxmlformats.org/officeDocument/2006/relationships/image" Target="media/image188.wmf"/><Relationship Id="rId246" Type="http://schemas.openxmlformats.org/officeDocument/2006/relationships/image" Target="media/image230.wmf"/><Relationship Id="rId288" Type="http://schemas.openxmlformats.org/officeDocument/2006/relationships/image" Target="media/image272.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2.wmf"/><Relationship Id="rId660" Type="http://schemas.openxmlformats.org/officeDocument/2006/relationships/image" Target="media/image642.wmf"/><Relationship Id="rId898" Type="http://schemas.openxmlformats.org/officeDocument/2006/relationships/image" Target="media/image878.wmf"/><Relationship Id="rId106" Type="http://schemas.openxmlformats.org/officeDocument/2006/relationships/image" Target="media/image91.wmf"/><Relationship Id="rId313" Type="http://schemas.openxmlformats.org/officeDocument/2006/relationships/image" Target="media/image296.wmf"/><Relationship Id="rId495" Type="http://schemas.openxmlformats.org/officeDocument/2006/relationships/image" Target="media/image478.wmf"/><Relationship Id="rId716" Type="http://schemas.openxmlformats.org/officeDocument/2006/relationships/image" Target="media/image696.wmf"/><Relationship Id="rId758" Type="http://schemas.openxmlformats.org/officeDocument/2006/relationships/image" Target="media/image738.wmf"/><Relationship Id="rId923" Type="http://schemas.openxmlformats.org/officeDocument/2006/relationships/image" Target="media/image903.wmf"/><Relationship Id="rId10" Type="http://schemas.openxmlformats.org/officeDocument/2006/relationships/image" Target="media/image2.png"/><Relationship Id="rId52" Type="http://schemas.openxmlformats.org/officeDocument/2006/relationships/image" Target="media/image38.wmf"/><Relationship Id="rId94" Type="http://schemas.openxmlformats.org/officeDocument/2006/relationships/image" Target="media/image79.wmf"/><Relationship Id="rId148" Type="http://schemas.openxmlformats.org/officeDocument/2006/relationships/image" Target="media/image132.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3.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805.wmf"/><Relationship Id="rId215" Type="http://schemas.openxmlformats.org/officeDocument/2006/relationships/image" Target="media/image199.wmf"/><Relationship Id="rId257" Type="http://schemas.openxmlformats.org/officeDocument/2006/relationships/image" Target="media/image241.wmf"/><Relationship Id="rId422" Type="http://schemas.openxmlformats.org/officeDocument/2006/relationships/image" Target="media/image405.wmf"/><Relationship Id="rId464" Type="http://schemas.openxmlformats.org/officeDocument/2006/relationships/image" Target="media/image447.wmf"/><Relationship Id="rId867" Type="http://schemas.openxmlformats.org/officeDocument/2006/relationships/image" Target="media/image847.wmf"/><Relationship Id="rId299" Type="http://schemas.openxmlformats.org/officeDocument/2006/relationships/image" Target="media/image282.wmf"/><Relationship Id="rId727" Type="http://schemas.openxmlformats.org/officeDocument/2006/relationships/image" Target="media/image707.wmf"/><Relationship Id="rId934" Type="http://schemas.openxmlformats.org/officeDocument/2006/relationships/image" Target="media/image914.wmf"/><Relationship Id="rId63" Type="http://schemas.openxmlformats.org/officeDocument/2006/relationships/image" Target="media/image49.wmf"/><Relationship Id="rId159" Type="http://schemas.openxmlformats.org/officeDocument/2006/relationships/image" Target="media/image143.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60.wmf"/><Relationship Id="rId226" Type="http://schemas.openxmlformats.org/officeDocument/2006/relationships/image" Target="media/image210.wmf"/><Relationship Id="rId433" Type="http://schemas.openxmlformats.org/officeDocument/2006/relationships/image" Target="media/image416.wmf"/><Relationship Id="rId878" Type="http://schemas.openxmlformats.org/officeDocument/2006/relationships/image" Target="media/image858.wmf"/><Relationship Id="rId640" Type="http://schemas.openxmlformats.org/officeDocument/2006/relationships/image" Target="media/image622.wmf"/><Relationship Id="rId738" Type="http://schemas.openxmlformats.org/officeDocument/2006/relationships/image" Target="media/image718.wmf"/><Relationship Id="rId945" Type="http://schemas.openxmlformats.org/officeDocument/2006/relationships/image" Target="media/image925.wmf"/><Relationship Id="rId74" Type="http://schemas.openxmlformats.org/officeDocument/2006/relationships/image" Target="media/image59.wmf"/><Relationship Id="rId377" Type="http://schemas.openxmlformats.org/officeDocument/2006/relationships/image" Target="media/image360.wmf"/><Relationship Id="rId500" Type="http://schemas.openxmlformats.org/officeDocument/2006/relationships/image" Target="media/image483.wmf"/><Relationship Id="rId584" Type="http://schemas.openxmlformats.org/officeDocument/2006/relationships/image" Target="media/image566.wmf"/><Relationship Id="rId805" Type="http://schemas.openxmlformats.org/officeDocument/2006/relationships/image" Target="media/image785.wmf"/><Relationship Id="rId5" Type="http://schemas.openxmlformats.org/officeDocument/2006/relationships/settings" Target="settings.xml"/><Relationship Id="rId237" Type="http://schemas.openxmlformats.org/officeDocument/2006/relationships/image" Target="media/image221.wmf"/><Relationship Id="rId791" Type="http://schemas.openxmlformats.org/officeDocument/2006/relationships/image" Target="media/image771.wmf"/><Relationship Id="rId889" Type="http://schemas.openxmlformats.org/officeDocument/2006/relationships/image" Target="media/image869.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29.wmf"/><Relationship Id="rId290" Type="http://schemas.openxmlformats.org/officeDocument/2006/relationships/image" Target="media/image274.wmf"/><Relationship Id="rId304" Type="http://schemas.openxmlformats.org/officeDocument/2006/relationships/image" Target="media/image287.wmf"/><Relationship Id="rId388" Type="http://schemas.openxmlformats.org/officeDocument/2006/relationships/image" Target="media/image371.wmf"/><Relationship Id="rId511" Type="http://schemas.openxmlformats.org/officeDocument/2006/relationships/image" Target="media/image494.wmf"/><Relationship Id="rId609" Type="http://schemas.openxmlformats.org/officeDocument/2006/relationships/image" Target="media/image591.wmf"/><Relationship Id="rId956" Type="http://schemas.openxmlformats.org/officeDocument/2006/relationships/fontTable" Target="fontTable.xml"/><Relationship Id="rId85" Type="http://schemas.openxmlformats.org/officeDocument/2006/relationships/image" Target="media/image70.wmf"/><Relationship Id="rId150" Type="http://schemas.openxmlformats.org/officeDocument/2006/relationships/image" Target="media/image134.wmf"/><Relationship Id="rId595" Type="http://schemas.openxmlformats.org/officeDocument/2006/relationships/image" Target="media/image577.wmf"/><Relationship Id="rId816" Type="http://schemas.openxmlformats.org/officeDocument/2006/relationships/image" Target="media/image796.wmf"/><Relationship Id="rId248" Type="http://schemas.openxmlformats.org/officeDocument/2006/relationships/image" Target="media/image232.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header" Target="header2.xml"/><Relationship Id="rId108" Type="http://schemas.openxmlformats.org/officeDocument/2006/relationships/image" Target="media/image93.wmf"/><Relationship Id="rId315" Type="http://schemas.openxmlformats.org/officeDocument/2006/relationships/image" Target="media/image298.wmf"/><Relationship Id="rId522" Type="http://schemas.openxmlformats.org/officeDocument/2006/relationships/image" Target="media/image505.wmf"/><Relationship Id="rId96" Type="http://schemas.openxmlformats.org/officeDocument/2006/relationships/image" Target="media/image81.wmf"/><Relationship Id="rId161" Type="http://schemas.openxmlformats.org/officeDocument/2006/relationships/image" Target="media/image145.wmf"/><Relationship Id="rId399" Type="http://schemas.openxmlformats.org/officeDocument/2006/relationships/image" Target="media/image382.wmf"/><Relationship Id="rId827" Type="http://schemas.openxmlformats.org/officeDocument/2006/relationships/image" Target="media/image807.wmf"/><Relationship Id="rId259" Type="http://schemas.openxmlformats.org/officeDocument/2006/relationships/image" Target="media/image243.wmf"/><Relationship Id="rId466" Type="http://schemas.openxmlformats.org/officeDocument/2006/relationships/image" Target="media/image449.wmf"/><Relationship Id="rId673" Type="http://schemas.openxmlformats.org/officeDocument/2006/relationships/image" Target="media/image653.wmf"/><Relationship Id="rId880" Type="http://schemas.openxmlformats.org/officeDocument/2006/relationships/image" Target="media/image860.wmf"/><Relationship Id="rId23" Type="http://schemas.openxmlformats.org/officeDocument/2006/relationships/image" Target="media/image9.wmf"/><Relationship Id="rId119" Type="http://schemas.openxmlformats.org/officeDocument/2006/relationships/image" Target="media/image104.wmf"/><Relationship Id="rId326" Type="http://schemas.openxmlformats.org/officeDocument/2006/relationships/image" Target="media/image309.wmf"/><Relationship Id="rId533" Type="http://schemas.openxmlformats.org/officeDocument/2006/relationships/image" Target="media/image516.wmf"/><Relationship Id="rId740" Type="http://schemas.openxmlformats.org/officeDocument/2006/relationships/image" Target="media/image720.wmf"/><Relationship Id="rId838" Type="http://schemas.openxmlformats.org/officeDocument/2006/relationships/image" Target="media/image818.wmf"/><Relationship Id="rId172" Type="http://schemas.openxmlformats.org/officeDocument/2006/relationships/image" Target="media/image156.wmf"/><Relationship Id="rId477" Type="http://schemas.openxmlformats.org/officeDocument/2006/relationships/image" Target="media/image460.wmf"/><Relationship Id="rId600" Type="http://schemas.openxmlformats.org/officeDocument/2006/relationships/image" Target="media/image582.wmf"/><Relationship Id="rId684" Type="http://schemas.openxmlformats.org/officeDocument/2006/relationships/image" Target="media/image664.wmf"/><Relationship Id="rId337" Type="http://schemas.openxmlformats.org/officeDocument/2006/relationships/image" Target="media/image320.wmf"/><Relationship Id="rId891" Type="http://schemas.openxmlformats.org/officeDocument/2006/relationships/image" Target="media/image871.wmf"/><Relationship Id="rId905" Type="http://schemas.openxmlformats.org/officeDocument/2006/relationships/image" Target="media/image885.wmf"/><Relationship Id="rId34" Type="http://schemas.openxmlformats.org/officeDocument/2006/relationships/image" Target="media/image20.wmf"/><Relationship Id="rId544" Type="http://schemas.openxmlformats.org/officeDocument/2006/relationships/image" Target="media/image526.wmf"/><Relationship Id="rId751" Type="http://schemas.openxmlformats.org/officeDocument/2006/relationships/image" Target="media/image731.wmf"/><Relationship Id="rId849" Type="http://schemas.openxmlformats.org/officeDocument/2006/relationships/image" Target="media/image829.wmf"/><Relationship Id="rId183" Type="http://schemas.openxmlformats.org/officeDocument/2006/relationships/image" Target="media/image167.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250" Type="http://schemas.openxmlformats.org/officeDocument/2006/relationships/image" Target="media/image234.wmf"/><Relationship Id="rId488" Type="http://schemas.openxmlformats.org/officeDocument/2006/relationships/image" Target="media/image471.wmf"/><Relationship Id="rId695" Type="http://schemas.openxmlformats.org/officeDocument/2006/relationships/image" Target="media/image675.wmf"/><Relationship Id="rId709" Type="http://schemas.openxmlformats.org/officeDocument/2006/relationships/image" Target="media/image689.wmf"/><Relationship Id="rId916" Type="http://schemas.openxmlformats.org/officeDocument/2006/relationships/image" Target="media/image896.wmf"/><Relationship Id="rId45" Type="http://schemas.openxmlformats.org/officeDocument/2006/relationships/image" Target="media/image31.wmf"/><Relationship Id="rId110" Type="http://schemas.openxmlformats.org/officeDocument/2006/relationships/image" Target="media/image95.wmf"/><Relationship Id="rId348" Type="http://schemas.openxmlformats.org/officeDocument/2006/relationships/image" Target="media/image331.wmf"/><Relationship Id="rId555" Type="http://schemas.openxmlformats.org/officeDocument/2006/relationships/image" Target="media/image537.wmf"/><Relationship Id="rId762" Type="http://schemas.openxmlformats.org/officeDocument/2006/relationships/image" Target="media/image742.wmf"/><Relationship Id="rId194" Type="http://schemas.openxmlformats.org/officeDocument/2006/relationships/image" Target="media/image178.wmf"/><Relationship Id="rId208" Type="http://schemas.openxmlformats.org/officeDocument/2006/relationships/image" Target="media/image192.wmf"/><Relationship Id="rId415" Type="http://schemas.openxmlformats.org/officeDocument/2006/relationships/image" Target="media/image398.wmf"/><Relationship Id="rId622" Type="http://schemas.openxmlformats.org/officeDocument/2006/relationships/image" Target="media/image604.wmf"/><Relationship Id="rId261" Type="http://schemas.openxmlformats.org/officeDocument/2006/relationships/image" Target="media/image245.wmf"/><Relationship Id="rId499" Type="http://schemas.openxmlformats.org/officeDocument/2006/relationships/image" Target="media/image482.wmf"/><Relationship Id="rId927" Type="http://schemas.openxmlformats.org/officeDocument/2006/relationships/image" Target="media/image907.wmf"/><Relationship Id="rId56" Type="http://schemas.openxmlformats.org/officeDocument/2006/relationships/image" Target="media/image42.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53.wmf"/><Relationship Id="rId121" Type="http://schemas.openxmlformats.org/officeDocument/2006/relationships/image" Target="media/image106.wmf"/><Relationship Id="rId219" Type="http://schemas.openxmlformats.org/officeDocument/2006/relationships/image" Target="media/image203.wmf"/><Relationship Id="rId426" Type="http://schemas.openxmlformats.org/officeDocument/2006/relationships/image" Target="media/image409.wmf"/><Relationship Id="rId633" Type="http://schemas.openxmlformats.org/officeDocument/2006/relationships/image" Target="media/image615.wmf"/><Relationship Id="rId840" Type="http://schemas.openxmlformats.org/officeDocument/2006/relationships/image" Target="media/image820.wmf"/><Relationship Id="rId938" Type="http://schemas.openxmlformats.org/officeDocument/2006/relationships/image" Target="media/image918.wmf"/><Relationship Id="rId67" Type="http://schemas.openxmlformats.org/officeDocument/2006/relationships/image" Target="media/image53.wmf"/><Relationship Id="rId272" Type="http://schemas.openxmlformats.org/officeDocument/2006/relationships/image" Target="media/image256.wmf"/><Relationship Id="rId577" Type="http://schemas.openxmlformats.org/officeDocument/2006/relationships/image" Target="media/image559.wmf"/><Relationship Id="rId700" Type="http://schemas.openxmlformats.org/officeDocument/2006/relationships/image" Target="media/image680.wmf"/><Relationship Id="rId132" Type="http://schemas.openxmlformats.org/officeDocument/2006/relationships/image" Target="media/image116.wmf"/><Relationship Id="rId784" Type="http://schemas.openxmlformats.org/officeDocument/2006/relationships/image" Target="media/image76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31.wmf"/><Relationship Id="rId283" Type="http://schemas.openxmlformats.org/officeDocument/2006/relationships/image" Target="media/image267.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1.wmf"/><Relationship Id="rId949" Type="http://schemas.openxmlformats.org/officeDocument/2006/relationships/image" Target="media/image929.wmf"/><Relationship Id="rId78" Type="http://schemas.openxmlformats.org/officeDocument/2006/relationships/image" Target="media/image63.wmf"/><Relationship Id="rId143" Type="http://schemas.openxmlformats.org/officeDocument/2006/relationships/image" Target="media/image127.wmf"/><Relationship Id="rId350" Type="http://schemas.openxmlformats.org/officeDocument/2006/relationships/image" Target="media/image333.wmf"/><Relationship Id="rId588" Type="http://schemas.openxmlformats.org/officeDocument/2006/relationships/image" Target="media/image570.wmf"/><Relationship Id="rId795" Type="http://schemas.openxmlformats.org/officeDocument/2006/relationships/image" Target="media/image775.wmf"/><Relationship Id="rId809" Type="http://schemas.openxmlformats.org/officeDocument/2006/relationships/image" Target="media/image789.wmf"/><Relationship Id="rId9" Type="http://schemas.openxmlformats.org/officeDocument/2006/relationships/image" Target="media/image1.jpeg"/><Relationship Id="rId210" Type="http://schemas.openxmlformats.org/officeDocument/2006/relationships/image" Target="media/image194.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191</Pages>
  <Words>94991</Words>
  <Characters>541453</Characters>
  <Application>Microsoft Office Word</Application>
  <DocSecurity>0</DocSecurity>
  <Lines>4512</Lines>
  <Paragraphs>1270</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635174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CR0549</cp:lastModifiedBy>
  <cp:revision>22</cp:revision>
  <dcterms:created xsi:type="dcterms:W3CDTF">2022-12-12T11:06:00Z</dcterms:created>
  <dcterms:modified xsi:type="dcterms:W3CDTF">2023-12-29T10:06:00Z</dcterms:modified>
</cp:coreProperties>
</file>