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6DD26" w14:textId="22D3122F" w:rsidR="0059210C" w:rsidRPr="00287ED7" w:rsidRDefault="0059210C" w:rsidP="0059210C">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Pr>
          <w:rFonts w:ascii="Arial" w:hAnsi="Arial" w:cs="Arial"/>
          <w:b/>
          <w:sz w:val="24"/>
          <w:szCs w:val="24"/>
        </w:rPr>
        <w:t>105</w:t>
      </w:r>
      <w:r>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00394959">
        <w:rPr>
          <w:rFonts w:ascii="Arial" w:eastAsia="MS Mincho" w:hAnsi="Arial" w:cs="Arial"/>
          <w:b/>
          <w:sz w:val="24"/>
          <w:szCs w:val="24"/>
        </w:rPr>
        <w:t xml:space="preserve">      </w:t>
      </w:r>
      <w:r w:rsidR="00394959" w:rsidRPr="00394959">
        <w:rPr>
          <w:rFonts w:ascii="Arial" w:eastAsia="MS Mincho" w:hAnsi="Arial" w:cs="Arial"/>
          <w:b/>
          <w:sz w:val="24"/>
          <w:szCs w:val="24"/>
        </w:rPr>
        <w:t>R5-246545</w:t>
      </w:r>
    </w:p>
    <w:p w14:paraId="1DCEE8F4" w14:textId="77777777" w:rsidR="0059210C" w:rsidRDefault="0059210C" w:rsidP="0059210C">
      <w:pPr>
        <w:tabs>
          <w:tab w:val="left" w:pos="567"/>
        </w:tabs>
        <w:rPr>
          <w:rFonts w:ascii="Arial" w:hAnsi="Arial" w:cs="Arial"/>
          <w:b/>
          <w:sz w:val="24"/>
          <w:szCs w:val="24"/>
        </w:rPr>
      </w:pPr>
      <w:r>
        <w:rPr>
          <w:rFonts w:ascii="Arial" w:hAnsi="Arial" w:cs="Arial"/>
          <w:b/>
          <w:bCs/>
          <w:sz w:val="24"/>
          <w:lang w:val="it-IT"/>
        </w:rPr>
        <w:t>Orlando</w:t>
      </w:r>
      <w:r w:rsidRPr="000672BF">
        <w:rPr>
          <w:rFonts w:ascii="Arial" w:hAnsi="Arial" w:cs="Arial"/>
          <w:b/>
          <w:bCs/>
          <w:sz w:val="24"/>
          <w:lang w:val="it-IT"/>
        </w:rPr>
        <w:t xml:space="preserve">, </w:t>
      </w:r>
      <w:r>
        <w:rPr>
          <w:rFonts w:ascii="Arial" w:hAnsi="Arial" w:cs="Arial"/>
          <w:b/>
          <w:bCs/>
          <w:sz w:val="24"/>
          <w:lang w:val="it-IT"/>
        </w:rPr>
        <w:t>US</w:t>
      </w:r>
      <w:r w:rsidRPr="000672BF">
        <w:rPr>
          <w:rFonts w:ascii="Arial" w:hAnsi="Arial" w:cs="Arial"/>
          <w:b/>
          <w:bCs/>
          <w:sz w:val="24"/>
          <w:lang w:val="it-IT"/>
        </w:rPr>
        <w:t xml:space="preserve">, </w:t>
      </w:r>
      <w:r>
        <w:rPr>
          <w:rFonts w:ascii="Arial" w:hAnsi="Arial" w:cs="Arial"/>
          <w:b/>
          <w:bCs/>
          <w:sz w:val="24"/>
          <w:lang w:val="it-IT"/>
        </w:rPr>
        <w:t>18</w:t>
      </w:r>
      <w:r w:rsidRPr="000672BF">
        <w:rPr>
          <w:rFonts w:ascii="Arial" w:hAnsi="Arial" w:cs="Arial"/>
          <w:b/>
          <w:bCs/>
          <w:sz w:val="24"/>
          <w:lang w:val="it-IT"/>
        </w:rPr>
        <w:t>-2</w:t>
      </w:r>
      <w:r>
        <w:rPr>
          <w:rFonts w:ascii="Arial" w:hAnsi="Arial" w:cs="Arial"/>
          <w:b/>
          <w:bCs/>
          <w:sz w:val="24"/>
          <w:lang w:val="it-IT"/>
        </w:rPr>
        <w:t>2</w:t>
      </w:r>
      <w:r w:rsidRPr="000672BF">
        <w:rPr>
          <w:rFonts w:ascii="Arial" w:hAnsi="Arial" w:cs="Arial"/>
          <w:b/>
          <w:bCs/>
          <w:sz w:val="24"/>
          <w:lang w:val="it-IT"/>
        </w:rPr>
        <w:t xml:space="preserve"> </w:t>
      </w:r>
      <w:r>
        <w:rPr>
          <w:rFonts w:ascii="Arial" w:hAnsi="Arial" w:cs="Arial"/>
          <w:b/>
          <w:bCs/>
          <w:sz w:val="24"/>
          <w:lang w:val="it-IT"/>
        </w:rPr>
        <w:t>Nov,</w:t>
      </w:r>
      <w:r w:rsidRPr="000672BF">
        <w:rPr>
          <w:rFonts w:ascii="Arial" w:hAnsi="Arial" w:cs="Arial"/>
          <w:b/>
          <w:bCs/>
          <w:sz w:val="24"/>
          <w:lang w:val="it-IT"/>
        </w:rPr>
        <w:t xml:space="preserve"> 2024</w:t>
      </w:r>
    </w:p>
    <w:p w14:paraId="25CB8C91" w14:textId="77777777" w:rsidR="0059210C" w:rsidRPr="007246D5" w:rsidRDefault="0059210C" w:rsidP="0059210C">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106</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4zzzz</w:t>
      </w:r>
    </w:p>
    <w:p w14:paraId="0CDC6BCC" w14:textId="77777777" w:rsidR="0059210C" w:rsidRPr="004800F3" w:rsidRDefault="0059210C" w:rsidP="0059210C">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Madrid</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Spain</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Dec</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 xml:space="preserve"> </w:t>
      </w:r>
      <w:r w:rsidRPr="001E2917">
        <w:rPr>
          <w:rFonts w:ascii="Arial" w:hAnsi="Arial" w:cs="Arial"/>
          <w:b/>
          <w:color w:val="A6A6A6" w:themeColor="background1" w:themeShade="A6"/>
          <w:sz w:val="24"/>
          <w:lang w:eastAsia="en-GB"/>
        </w:rPr>
        <w:t>2024</w:t>
      </w:r>
      <w:r>
        <w:rPr>
          <w:rFonts w:ascii="Arial" w:hAnsi="Arial" w:cs="Arial"/>
          <w:b/>
          <w:color w:val="A6A6A6" w:themeColor="background1" w:themeShade="A6"/>
          <w:sz w:val="24"/>
          <w:lang w:eastAsia="en-GB"/>
        </w:rPr>
        <w:t xml:space="preserve"> </w:t>
      </w:r>
    </w:p>
    <w:p w14:paraId="346D38C9" w14:textId="47C10057" w:rsidR="00D35889" w:rsidRPr="006A45BA" w:rsidRDefault="00D35889" w:rsidP="00D35889">
      <w:pPr>
        <w:pStyle w:val="CRCoverPage"/>
        <w:tabs>
          <w:tab w:val="right" w:pos="9639"/>
        </w:tabs>
        <w:spacing w:after="0"/>
        <w:rPr>
          <w:b/>
          <w:noProof/>
          <w:sz w:val="24"/>
        </w:rPr>
      </w:pP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68077A2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368AD" w:rsidRPr="00394959">
        <w:rPr>
          <w:rFonts w:ascii="Arial" w:hAnsi="Arial" w:cs="Arial"/>
          <w:b/>
          <w:color w:val="A6A6A6" w:themeColor="background1" w:themeShade="A6"/>
          <w:sz w:val="24"/>
          <w:lang w:eastAsia="en-GB"/>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DB7863" w:rsidP="00DB7863">
            <w:pPr>
              <w:tabs>
                <w:tab w:val="left" w:pos="567"/>
              </w:tabs>
              <w:spacing w:after="0"/>
              <w:rPr>
                <w:rFonts w:ascii="Arial" w:hAnsi="Arial" w:cs="Arial"/>
                <w:lang w:eastAsia="ja-JP"/>
              </w:rPr>
            </w:pPr>
            <w:hyperlink r:id="rId10" w:history="1">
              <w:r w:rsidRPr="00D86E4E">
                <w:rPr>
                  <w:rStyle w:val="Hyperlink"/>
                  <w:rFonts w:ascii="Arial" w:hAnsi="Arial" w:cs="Arial"/>
                </w:rPr>
                <w:t>RP-2</w:t>
              </w:r>
              <w:r>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D64F136" w:rsidR="005131D8" w:rsidRPr="005131D8" w:rsidRDefault="009206A0" w:rsidP="00B52D70">
            <w:pPr>
              <w:tabs>
                <w:tab w:val="left" w:pos="567"/>
              </w:tabs>
              <w:rPr>
                <w:rFonts w:ascii="Arial" w:hAnsi="Arial" w:cs="Arial"/>
                <w:color w:val="00B050"/>
              </w:rPr>
            </w:pPr>
            <w:r>
              <w:rPr>
                <w:rFonts w:ascii="Arial" w:hAnsi="Arial" w:cs="Arial"/>
                <w:color w:val="00B050"/>
              </w:rPr>
              <w:t>December</w:t>
            </w:r>
            <w:r w:rsidR="00DD1118">
              <w:rPr>
                <w:rFonts w:ascii="Arial" w:hAnsi="Arial" w:cs="Arial"/>
                <w:color w:val="00B050"/>
              </w:rPr>
              <w:t xml:space="preserve"> 2024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5B78D7F1" w:rsidR="00ED7205" w:rsidRPr="00E9516C" w:rsidRDefault="0011336E" w:rsidP="00ED7205">
            <w:pPr>
              <w:tabs>
                <w:tab w:val="left" w:pos="567"/>
              </w:tabs>
              <w:rPr>
                <w:rFonts w:ascii="Arial" w:hAnsi="Arial" w:cs="Arial"/>
                <w:lang w:eastAsia="ja-JP"/>
              </w:rPr>
            </w:pPr>
            <w:r>
              <w:rPr>
                <w:rFonts w:ascii="Arial" w:hAnsi="Arial" w:cs="Arial"/>
                <w:b/>
                <w:bCs/>
                <w:color w:val="00B050"/>
              </w:rPr>
              <w:t>100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668B9B9F" w14:textId="4A2F3199" w:rsidR="00A472C0" w:rsidRPr="00AD6E04" w:rsidRDefault="00A472C0" w:rsidP="00A472C0">
      <w:pPr>
        <w:rPr>
          <w:b/>
          <w:bCs/>
          <w:lang w:eastAsia="ja-JP"/>
        </w:rPr>
      </w:pPr>
      <w:r w:rsidRPr="00AD6E04">
        <w:rPr>
          <w:b/>
          <w:bCs/>
          <w:lang w:eastAsia="ja-JP"/>
        </w:rPr>
        <w:t xml:space="preserve">CR's </w:t>
      </w:r>
      <w:r>
        <w:rPr>
          <w:b/>
          <w:bCs/>
          <w:lang w:eastAsia="ja-JP"/>
        </w:rPr>
        <w:t>Agreed in</w:t>
      </w:r>
      <w:r w:rsidRPr="00AD6E04">
        <w:rPr>
          <w:b/>
          <w:bCs/>
          <w:lang w:eastAsia="ja-JP"/>
        </w:rPr>
        <w:t xml:space="preserve"> TS38.5</w:t>
      </w:r>
      <w:r w:rsidR="00394959">
        <w:rPr>
          <w:b/>
          <w:bCs/>
          <w:lang w:eastAsia="ja-JP"/>
        </w:rPr>
        <w:t>23-1</w:t>
      </w:r>
    </w:p>
    <w:p w14:paraId="6D16E245" w14:textId="5B58A20E" w:rsidR="00134C0C" w:rsidRDefault="0058789A" w:rsidP="00A06D6B">
      <w:pPr>
        <w:rPr>
          <w:b/>
          <w:bCs/>
          <w:lang w:eastAsia="ja-JP"/>
        </w:rPr>
      </w:pPr>
      <w:r w:rsidRPr="0058789A">
        <w:rPr>
          <w:lang w:eastAsia="ja-JP"/>
        </w:rPr>
        <w:t>R5-246525</w:t>
      </w:r>
      <w:r w:rsidRPr="0058789A">
        <w:rPr>
          <w:lang w:eastAsia="ja-JP"/>
        </w:rPr>
        <w:tab/>
        <w:t>Correction to SDT TC 7.1.1.13.1</w:t>
      </w:r>
      <w:r w:rsidRPr="0058789A">
        <w:rPr>
          <w:lang w:eastAsia="ja-JP"/>
        </w:rPr>
        <w:tab/>
        <w:t>ZTE Corporation, Tejet, SRTC</w:t>
      </w:r>
    </w:p>
    <w:p w14:paraId="254E4AFD" w14:textId="5A907AA5" w:rsidR="00A06D6B" w:rsidRPr="00AD6E04" w:rsidRDefault="00A06D6B" w:rsidP="00A06D6B">
      <w:pPr>
        <w:rPr>
          <w:lang w:eastAsia="ja-JP"/>
        </w:rPr>
      </w:pPr>
      <w:r w:rsidRPr="00AD6E04">
        <w:rPr>
          <w:b/>
          <w:bCs/>
          <w:lang w:eastAsia="ja-JP"/>
        </w:rPr>
        <w:t>Overall</w:t>
      </w:r>
      <w:r w:rsidR="0011336E">
        <w:rPr>
          <w:b/>
          <w:bCs/>
          <w:lang w:eastAsia="ja-JP"/>
        </w:rPr>
        <w:t xml:space="preserve"> 100</w:t>
      </w:r>
      <w:r w:rsidR="00D3375B" w:rsidRPr="00AD6E04">
        <w:rPr>
          <w:b/>
          <w:bCs/>
          <w:lang w:eastAsia="ja-JP"/>
        </w:rPr>
        <w:t>% (+</w:t>
      </w:r>
      <w:r w:rsidR="00177755">
        <w:rPr>
          <w:b/>
          <w:bCs/>
          <w:lang w:eastAsia="ja-JP"/>
        </w:rPr>
        <w:t>0</w:t>
      </w:r>
      <w:r w:rsidRPr="00AD6E04">
        <w:rPr>
          <w:b/>
          <w:bCs/>
          <w:lang w:eastAsia="ja-JP"/>
        </w:rPr>
        <w:t>%</w:t>
      </w:r>
      <w:r w:rsidR="00763ED5" w:rsidRPr="00AD6E04">
        <w:rPr>
          <w:b/>
          <w:bCs/>
          <w:lang w:eastAsia="ja-JP"/>
        </w:rPr>
        <w:t>)</w:t>
      </w:r>
      <w:r w:rsidR="00F07BF3" w:rsidRPr="00AD6E04">
        <w:rPr>
          <w:lang w:eastAsia="ja-JP"/>
        </w:rPr>
        <w:t xml:space="preserve"> completion</w:t>
      </w:r>
      <w:r w:rsidRPr="00AD6E04">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5AEC5CD4" w14:textId="2E11506D" w:rsidR="0011336E" w:rsidRPr="0011336E" w:rsidRDefault="0011336E" w:rsidP="0011336E">
      <w:pPr>
        <w:rPr>
          <w:lang w:eastAsia="ja-JP"/>
        </w:rPr>
      </w:pPr>
      <w:r>
        <w:rPr>
          <w:lang w:eastAsia="ja-JP"/>
        </w:rPr>
        <w:t xml:space="preserve">RAN4 to decide </w:t>
      </w:r>
      <w:r w:rsidR="00A22A85">
        <w:rPr>
          <w:lang w:eastAsia="ja-JP"/>
        </w:rPr>
        <w:t xml:space="preserve">W/F </w:t>
      </w:r>
      <w:r>
        <w:rPr>
          <w:lang w:eastAsia="ja-JP"/>
        </w:rPr>
        <w:t xml:space="preserve">on </w:t>
      </w:r>
      <w:r w:rsidR="00D57451">
        <w:rPr>
          <w:lang w:eastAsia="ja-JP"/>
        </w:rPr>
        <w:t>TS</w:t>
      </w:r>
      <w:r w:rsidR="00505E73">
        <w:rPr>
          <w:lang w:eastAsia="ja-JP"/>
        </w:rPr>
        <w:t xml:space="preserve"> </w:t>
      </w:r>
      <w:r>
        <w:rPr>
          <w:lang w:eastAsia="ja-JP"/>
        </w:rPr>
        <w:t>38.</w:t>
      </w:r>
      <w:r w:rsidR="00D57451">
        <w:rPr>
          <w:lang w:eastAsia="ja-JP"/>
        </w:rPr>
        <w:t>1</w:t>
      </w:r>
      <w:r>
        <w:rPr>
          <w:lang w:eastAsia="ja-JP"/>
        </w:rPr>
        <w:t>33</w:t>
      </w:r>
      <w:r w:rsidR="00AF5790">
        <w:rPr>
          <w:lang w:eastAsia="ja-JP"/>
        </w:rPr>
        <w:t xml:space="preserve"> </w:t>
      </w:r>
      <w:r w:rsidR="00AF5790" w:rsidRPr="00AF5790">
        <w:rPr>
          <w:lang w:eastAsia="ja-JP"/>
        </w:rPr>
        <w:t>7.2.1.1</w:t>
      </w:r>
      <w:r w:rsidR="00AF5790">
        <w:rPr>
          <w:lang w:eastAsia="ja-JP"/>
        </w:rPr>
        <w:t xml:space="preserve"> in FR2</w:t>
      </w:r>
      <w:r w:rsidR="00D57451">
        <w:rPr>
          <w:lang w:eastAsia="ja-JP"/>
        </w:rPr>
        <w:t xml:space="preserve"> i.e test parameter needs to be revised due to testability issue</w:t>
      </w:r>
      <w:r w:rsidR="00A22A85">
        <w:rPr>
          <w:lang w:eastAsia="ja-JP"/>
        </w:rPr>
        <w:t>, RAN5 can update the test in Maintenance mode</w:t>
      </w: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FBCF6C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8789A" w:rsidRPr="0058789A">
        <w:rPr>
          <w:rFonts w:ascii="Arial" w:hAnsi="Arial" w:cs="Arial"/>
          <w:bCs/>
          <w:lang w:val="en-US"/>
        </w:rPr>
        <w:t>R5-246546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B9D8B" w14:textId="77777777" w:rsidR="002849D3" w:rsidRDefault="002849D3">
      <w:r>
        <w:separator/>
      </w:r>
    </w:p>
  </w:endnote>
  <w:endnote w:type="continuationSeparator" w:id="0">
    <w:p w14:paraId="697CEBC2" w14:textId="77777777" w:rsidR="002849D3" w:rsidRDefault="002849D3">
      <w:r>
        <w:continuationSeparator/>
      </w:r>
    </w:p>
  </w:endnote>
  <w:endnote w:type="continuationNotice" w:id="1">
    <w:p w14:paraId="150BC74C" w14:textId="77777777" w:rsidR="002849D3" w:rsidRDefault="00284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02818" w14:textId="77777777" w:rsidR="002849D3" w:rsidRDefault="002849D3">
      <w:r>
        <w:separator/>
      </w:r>
    </w:p>
  </w:footnote>
  <w:footnote w:type="continuationSeparator" w:id="0">
    <w:p w14:paraId="40487E7B" w14:textId="77777777" w:rsidR="002849D3" w:rsidRDefault="002849D3">
      <w:r>
        <w:continuationSeparator/>
      </w:r>
    </w:p>
  </w:footnote>
  <w:footnote w:type="continuationNotice" w:id="1">
    <w:p w14:paraId="1AA33668" w14:textId="77777777" w:rsidR="002849D3" w:rsidRDefault="00284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AD"/>
    <w:rsid w:val="00053FEE"/>
    <w:rsid w:val="00054567"/>
    <w:rsid w:val="000565E8"/>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53E8"/>
    <w:rsid w:val="000F6C1C"/>
    <w:rsid w:val="001037FC"/>
    <w:rsid w:val="0011336E"/>
    <w:rsid w:val="00115FDC"/>
    <w:rsid w:val="00116F4B"/>
    <w:rsid w:val="001221FD"/>
    <w:rsid w:val="001229F4"/>
    <w:rsid w:val="001265D1"/>
    <w:rsid w:val="00133617"/>
    <w:rsid w:val="00134C0C"/>
    <w:rsid w:val="00137471"/>
    <w:rsid w:val="00140A7F"/>
    <w:rsid w:val="00150FD3"/>
    <w:rsid w:val="00152DDD"/>
    <w:rsid w:val="00154CC8"/>
    <w:rsid w:val="001637BA"/>
    <w:rsid w:val="00164766"/>
    <w:rsid w:val="001704ED"/>
    <w:rsid w:val="00171D01"/>
    <w:rsid w:val="00177755"/>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849D3"/>
    <w:rsid w:val="00294F6E"/>
    <w:rsid w:val="0029567C"/>
    <w:rsid w:val="00297149"/>
    <w:rsid w:val="002A7B0D"/>
    <w:rsid w:val="002A7F5F"/>
    <w:rsid w:val="002B31EC"/>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0F1"/>
    <w:rsid w:val="00367401"/>
    <w:rsid w:val="00375678"/>
    <w:rsid w:val="00376EA6"/>
    <w:rsid w:val="00377365"/>
    <w:rsid w:val="0039390A"/>
    <w:rsid w:val="00394924"/>
    <w:rsid w:val="00394959"/>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44A"/>
    <w:rsid w:val="004C35F2"/>
    <w:rsid w:val="004C7D01"/>
    <w:rsid w:val="004D4AB1"/>
    <w:rsid w:val="004D56E5"/>
    <w:rsid w:val="004E05C8"/>
    <w:rsid w:val="004E414B"/>
    <w:rsid w:val="004E7B7C"/>
    <w:rsid w:val="004F218A"/>
    <w:rsid w:val="004F4AC9"/>
    <w:rsid w:val="0050334E"/>
    <w:rsid w:val="00505387"/>
    <w:rsid w:val="005057B6"/>
    <w:rsid w:val="00505E73"/>
    <w:rsid w:val="005111D3"/>
    <w:rsid w:val="0051277B"/>
    <w:rsid w:val="00512DF7"/>
    <w:rsid w:val="005131D8"/>
    <w:rsid w:val="005141E7"/>
    <w:rsid w:val="005153FA"/>
    <w:rsid w:val="00517E63"/>
    <w:rsid w:val="00526B0D"/>
    <w:rsid w:val="00527F15"/>
    <w:rsid w:val="005326C2"/>
    <w:rsid w:val="00534A92"/>
    <w:rsid w:val="0055346F"/>
    <w:rsid w:val="005579FF"/>
    <w:rsid w:val="00563233"/>
    <w:rsid w:val="005747E8"/>
    <w:rsid w:val="00576E6B"/>
    <w:rsid w:val="005776DD"/>
    <w:rsid w:val="00582117"/>
    <w:rsid w:val="005832D8"/>
    <w:rsid w:val="0058478F"/>
    <w:rsid w:val="005865C1"/>
    <w:rsid w:val="0058789A"/>
    <w:rsid w:val="0059210C"/>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696C"/>
    <w:rsid w:val="006378B7"/>
    <w:rsid w:val="006458DF"/>
    <w:rsid w:val="00646BD6"/>
    <w:rsid w:val="00650D52"/>
    <w:rsid w:val="00657FD0"/>
    <w:rsid w:val="006615B2"/>
    <w:rsid w:val="00662313"/>
    <w:rsid w:val="006640C9"/>
    <w:rsid w:val="006641E0"/>
    <w:rsid w:val="00664EAA"/>
    <w:rsid w:val="00672C95"/>
    <w:rsid w:val="00673911"/>
    <w:rsid w:val="006746E6"/>
    <w:rsid w:val="00676B21"/>
    <w:rsid w:val="006870C9"/>
    <w:rsid w:val="00687361"/>
    <w:rsid w:val="00691BD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072A6"/>
    <w:rsid w:val="007113A1"/>
    <w:rsid w:val="0071791D"/>
    <w:rsid w:val="00721CF6"/>
    <w:rsid w:val="00723E46"/>
    <w:rsid w:val="0073313F"/>
    <w:rsid w:val="00733826"/>
    <w:rsid w:val="00735EF3"/>
    <w:rsid w:val="007414C7"/>
    <w:rsid w:val="00743C8A"/>
    <w:rsid w:val="0075147F"/>
    <w:rsid w:val="00756560"/>
    <w:rsid w:val="007573BC"/>
    <w:rsid w:val="00763ED5"/>
    <w:rsid w:val="00765812"/>
    <w:rsid w:val="00766CFB"/>
    <w:rsid w:val="00775300"/>
    <w:rsid w:val="007816FF"/>
    <w:rsid w:val="00781927"/>
    <w:rsid w:val="00783B44"/>
    <w:rsid w:val="00785028"/>
    <w:rsid w:val="007A3A5A"/>
    <w:rsid w:val="007A4370"/>
    <w:rsid w:val="007B532A"/>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24014"/>
    <w:rsid w:val="009253C2"/>
    <w:rsid w:val="009378CA"/>
    <w:rsid w:val="0095025E"/>
    <w:rsid w:val="00955C4C"/>
    <w:rsid w:val="00956D9B"/>
    <w:rsid w:val="009646D2"/>
    <w:rsid w:val="009705D7"/>
    <w:rsid w:val="00970748"/>
    <w:rsid w:val="00971858"/>
    <w:rsid w:val="0097266E"/>
    <w:rsid w:val="00975568"/>
    <w:rsid w:val="00981F0F"/>
    <w:rsid w:val="009860E5"/>
    <w:rsid w:val="009916AA"/>
    <w:rsid w:val="00995338"/>
    <w:rsid w:val="0099632A"/>
    <w:rsid w:val="00996777"/>
    <w:rsid w:val="009A52B2"/>
    <w:rsid w:val="009B2338"/>
    <w:rsid w:val="009C0BC7"/>
    <w:rsid w:val="009C5823"/>
    <w:rsid w:val="009C6592"/>
    <w:rsid w:val="009D70EE"/>
    <w:rsid w:val="009D745C"/>
    <w:rsid w:val="009E209B"/>
    <w:rsid w:val="009E5FDD"/>
    <w:rsid w:val="009F0747"/>
    <w:rsid w:val="009F5AC7"/>
    <w:rsid w:val="00A03514"/>
    <w:rsid w:val="00A06C68"/>
    <w:rsid w:val="00A06D6B"/>
    <w:rsid w:val="00A17079"/>
    <w:rsid w:val="00A22A85"/>
    <w:rsid w:val="00A2478D"/>
    <w:rsid w:val="00A333A5"/>
    <w:rsid w:val="00A370D5"/>
    <w:rsid w:val="00A37ECF"/>
    <w:rsid w:val="00A43899"/>
    <w:rsid w:val="00A448C3"/>
    <w:rsid w:val="00A458D4"/>
    <w:rsid w:val="00A463DA"/>
    <w:rsid w:val="00A46F87"/>
    <w:rsid w:val="00A46FB7"/>
    <w:rsid w:val="00A472C0"/>
    <w:rsid w:val="00A50337"/>
    <w:rsid w:val="00A50A11"/>
    <w:rsid w:val="00A53118"/>
    <w:rsid w:val="00A53780"/>
    <w:rsid w:val="00A83131"/>
    <w:rsid w:val="00A83772"/>
    <w:rsid w:val="00A843AC"/>
    <w:rsid w:val="00A86AB5"/>
    <w:rsid w:val="00A97226"/>
    <w:rsid w:val="00AA0E64"/>
    <w:rsid w:val="00AA142F"/>
    <w:rsid w:val="00AA53DB"/>
    <w:rsid w:val="00AA60BB"/>
    <w:rsid w:val="00AB1F12"/>
    <w:rsid w:val="00AB239A"/>
    <w:rsid w:val="00AB6CA5"/>
    <w:rsid w:val="00AB7F2F"/>
    <w:rsid w:val="00AC39FB"/>
    <w:rsid w:val="00AC5F26"/>
    <w:rsid w:val="00AD05A9"/>
    <w:rsid w:val="00AD200C"/>
    <w:rsid w:val="00AD53C7"/>
    <w:rsid w:val="00AD6E04"/>
    <w:rsid w:val="00AD7ADC"/>
    <w:rsid w:val="00AE08EB"/>
    <w:rsid w:val="00AE2EA7"/>
    <w:rsid w:val="00AE547D"/>
    <w:rsid w:val="00AE73A7"/>
    <w:rsid w:val="00AF2A02"/>
    <w:rsid w:val="00AF5790"/>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37BB"/>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23F"/>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95B4E"/>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5745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368AD"/>
    <w:rsid w:val="00E415AA"/>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0EA6"/>
    <w:rsid w:val="00F912FC"/>
    <w:rsid w:val="00FA1A3F"/>
    <w:rsid w:val="00FA2E64"/>
    <w:rsid w:val="00FA58DA"/>
    <w:rsid w:val="00FA624F"/>
    <w:rsid w:val="00FA6EF7"/>
    <w:rsid w:val="00FC345B"/>
    <w:rsid w:val="00FD0495"/>
    <w:rsid w:val="00FD49F0"/>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5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574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5745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574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7451"/>
    <w:pPr>
      <w:ind w:left="1418" w:hanging="1418"/>
      <w:outlineLvl w:val="3"/>
    </w:pPr>
    <w:rPr>
      <w:sz w:val="24"/>
    </w:rPr>
  </w:style>
  <w:style w:type="paragraph" w:styleId="Heading5">
    <w:name w:val="heading 5"/>
    <w:aliases w:val="H5"/>
    <w:basedOn w:val="Heading4"/>
    <w:next w:val="Normal"/>
    <w:qFormat/>
    <w:rsid w:val="00D57451"/>
    <w:pPr>
      <w:ind w:left="1701" w:hanging="1701"/>
      <w:outlineLvl w:val="4"/>
    </w:pPr>
    <w:rPr>
      <w:sz w:val="22"/>
    </w:rPr>
  </w:style>
  <w:style w:type="paragraph" w:styleId="Heading6">
    <w:name w:val="heading 6"/>
    <w:basedOn w:val="H6"/>
    <w:next w:val="Normal"/>
    <w:link w:val="Heading6Char"/>
    <w:qFormat/>
    <w:rsid w:val="00D57451"/>
    <w:pPr>
      <w:outlineLvl w:val="5"/>
    </w:pPr>
  </w:style>
  <w:style w:type="paragraph" w:styleId="Heading7">
    <w:name w:val="heading 7"/>
    <w:basedOn w:val="H6"/>
    <w:next w:val="Normal"/>
    <w:link w:val="Heading7Char"/>
    <w:qFormat/>
    <w:rsid w:val="00D57451"/>
    <w:pPr>
      <w:outlineLvl w:val="6"/>
    </w:pPr>
  </w:style>
  <w:style w:type="paragraph" w:styleId="Heading8">
    <w:name w:val="heading 8"/>
    <w:aliases w:val="Table Heading"/>
    <w:basedOn w:val="Heading1"/>
    <w:next w:val="Normal"/>
    <w:qFormat/>
    <w:rsid w:val="00D57451"/>
    <w:pPr>
      <w:ind w:left="0" w:firstLine="0"/>
      <w:outlineLvl w:val="7"/>
    </w:pPr>
  </w:style>
  <w:style w:type="paragraph" w:styleId="Heading9">
    <w:name w:val="heading 9"/>
    <w:aliases w:val="Figure Heading,FH"/>
    <w:basedOn w:val="Heading8"/>
    <w:next w:val="Normal"/>
    <w:qFormat/>
    <w:rsid w:val="00D57451"/>
    <w:pPr>
      <w:outlineLvl w:val="8"/>
    </w:pPr>
  </w:style>
  <w:style w:type="character" w:default="1" w:styleId="DefaultParagraphFont">
    <w:name w:val="Default Paragraph Font"/>
    <w:semiHidden/>
    <w:rsid w:val="00D574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451"/>
  </w:style>
  <w:style w:type="paragraph" w:customStyle="1" w:styleId="FP">
    <w:name w:val="FP"/>
    <w:basedOn w:val="Normal"/>
    <w:rsid w:val="00D5745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57451"/>
    <w:pPr>
      <w:spacing w:before="180"/>
      <w:ind w:left="2693" w:hanging="2693"/>
    </w:pPr>
    <w:rPr>
      <w:b/>
    </w:rPr>
  </w:style>
  <w:style w:type="paragraph" w:styleId="TOC1">
    <w:name w:val="toc 1"/>
    <w:semiHidden/>
    <w:rsid w:val="00D574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574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57451"/>
    <w:pPr>
      <w:ind w:left="1701" w:hanging="1701"/>
    </w:pPr>
  </w:style>
  <w:style w:type="paragraph" w:styleId="TOC4">
    <w:name w:val="toc 4"/>
    <w:basedOn w:val="TOC3"/>
    <w:rsid w:val="00D57451"/>
    <w:pPr>
      <w:ind w:left="1418" w:hanging="1418"/>
    </w:pPr>
  </w:style>
  <w:style w:type="paragraph" w:styleId="TOC3">
    <w:name w:val="toc 3"/>
    <w:basedOn w:val="TOC2"/>
    <w:rsid w:val="00D57451"/>
    <w:pPr>
      <w:ind w:left="1134" w:hanging="1134"/>
    </w:pPr>
  </w:style>
  <w:style w:type="paragraph" w:styleId="TOC2">
    <w:name w:val="toc 2"/>
    <w:basedOn w:val="TOC1"/>
    <w:rsid w:val="00D57451"/>
    <w:pPr>
      <w:keepNext w:val="0"/>
      <w:spacing w:before="0"/>
      <w:ind w:left="851" w:hanging="851"/>
    </w:pPr>
    <w:rPr>
      <w:sz w:val="20"/>
    </w:rPr>
  </w:style>
  <w:style w:type="paragraph" w:styleId="Index2">
    <w:name w:val="index 2"/>
    <w:basedOn w:val="Index1"/>
    <w:rsid w:val="00D57451"/>
    <w:pPr>
      <w:ind w:left="284"/>
    </w:pPr>
  </w:style>
  <w:style w:type="paragraph" w:styleId="Index1">
    <w:name w:val="index 1"/>
    <w:basedOn w:val="Normal"/>
    <w:rsid w:val="00D57451"/>
    <w:pPr>
      <w:keepLines/>
      <w:spacing w:after="0"/>
    </w:pPr>
  </w:style>
  <w:style w:type="paragraph" w:customStyle="1" w:styleId="ZH">
    <w:name w:val="ZH"/>
    <w:rsid w:val="00D574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57451"/>
    <w:pPr>
      <w:outlineLvl w:val="9"/>
    </w:pPr>
  </w:style>
  <w:style w:type="paragraph" w:styleId="ListNumber2">
    <w:name w:val="List Number 2"/>
    <w:basedOn w:val="ListNumber"/>
    <w:rsid w:val="00D5745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5745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574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7451"/>
    <w:pPr>
      <w:keepLines/>
      <w:spacing w:after="0"/>
      <w:ind w:left="454" w:hanging="454"/>
    </w:pPr>
    <w:rPr>
      <w:sz w:val="16"/>
    </w:rPr>
  </w:style>
  <w:style w:type="paragraph" w:customStyle="1" w:styleId="TAH">
    <w:name w:val="TAH"/>
    <w:basedOn w:val="TAC"/>
    <w:link w:val="TAHCar"/>
    <w:rsid w:val="00D57451"/>
    <w:rPr>
      <w:b/>
    </w:rPr>
  </w:style>
  <w:style w:type="paragraph" w:customStyle="1" w:styleId="TAC">
    <w:name w:val="TAC"/>
    <w:basedOn w:val="TAL"/>
    <w:link w:val="TACChar"/>
    <w:rsid w:val="00D57451"/>
    <w:pPr>
      <w:jc w:val="center"/>
    </w:pPr>
  </w:style>
  <w:style w:type="paragraph" w:customStyle="1" w:styleId="TF">
    <w:name w:val="TF"/>
    <w:basedOn w:val="TH"/>
    <w:rsid w:val="00D57451"/>
    <w:pPr>
      <w:keepNext w:val="0"/>
      <w:spacing w:before="0" w:after="240"/>
    </w:pPr>
  </w:style>
  <w:style w:type="paragraph" w:customStyle="1" w:styleId="NO">
    <w:name w:val="NO"/>
    <w:basedOn w:val="Normal"/>
    <w:rsid w:val="00D57451"/>
    <w:pPr>
      <w:keepLines/>
      <w:ind w:left="1135" w:hanging="851"/>
    </w:pPr>
  </w:style>
  <w:style w:type="paragraph" w:styleId="TOC9">
    <w:name w:val="toc 9"/>
    <w:basedOn w:val="TOC8"/>
    <w:rsid w:val="00D57451"/>
    <w:pPr>
      <w:ind w:left="1418" w:hanging="1418"/>
    </w:pPr>
  </w:style>
  <w:style w:type="paragraph" w:customStyle="1" w:styleId="EX">
    <w:name w:val="EX"/>
    <w:basedOn w:val="Normal"/>
    <w:rsid w:val="00D57451"/>
    <w:pPr>
      <w:keepLines/>
      <w:ind w:left="1702" w:hanging="1418"/>
    </w:pPr>
  </w:style>
  <w:style w:type="paragraph" w:customStyle="1" w:styleId="LD">
    <w:name w:val="LD"/>
    <w:rsid w:val="00D5745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57451"/>
    <w:pPr>
      <w:spacing w:after="0"/>
    </w:pPr>
  </w:style>
  <w:style w:type="paragraph" w:customStyle="1" w:styleId="EW">
    <w:name w:val="EW"/>
    <w:basedOn w:val="EX"/>
    <w:rsid w:val="00D57451"/>
    <w:pPr>
      <w:spacing w:after="0"/>
    </w:pPr>
  </w:style>
  <w:style w:type="paragraph" w:styleId="TOC6">
    <w:name w:val="toc 6"/>
    <w:basedOn w:val="TOC5"/>
    <w:next w:val="Normal"/>
    <w:rsid w:val="00D57451"/>
    <w:pPr>
      <w:ind w:left="1985" w:hanging="1985"/>
    </w:pPr>
  </w:style>
  <w:style w:type="paragraph" w:styleId="TOC7">
    <w:name w:val="toc 7"/>
    <w:basedOn w:val="TOC6"/>
    <w:next w:val="Normal"/>
    <w:rsid w:val="00D57451"/>
    <w:pPr>
      <w:ind w:left="2268" w:hanging="2268"/>
    </w:pPr>
  </w:style>
  <w:style w:type="paragraph" w:styleId="ListBullet2">
    <w:name w:val="List Bullet 2"/>
    <w:aliases w:val="lb2"/>
    <w:basedOn w:val="ListBullet"/>
    <w:rsid w:val="00D57451"/>
    <w:pPr>
      <w:ind w:left="851"/>
    </w:pPr>
  </w:style>
  <w:style w:type="paragraph" w:styleId="ListBullet3">
    <w:name w:val="List Bullet 3"/>
    <w:basedOn w:val="ListBullet2"/>
    <w:rsid w:val="00D57451"/>
    <w:pPr>
      <w:ind w:left="1135"/>
    </w:pPr>
  </w:style>
  <w:style w:type="paragraph" w:styleId="ListNumber">
    <w:name w:val="List Number"/>
    <w:basedOn w:val="List"/>
    <w:rsid w:val="00D57451"/>
  </w:style>
  <w:style w:type="paragraph" w:customStyle="1" w:styleId="EQ">
    <w:name w:val="EQ"/>
    <w:basedOn w:val="Normal"/>
    <w:next w:val="Normal"/>
    <w:rsid w:val="00D57451"/>
    <w:pPr>
      <w:keepLines/>
      <w:tabs>
        <w:tab w:val="center" w:pos="4536"/>
        <w:tab w:val="right" w:pos="9072"/>
      </w:tabs>
    </w:pPr>
    <w:rPr>
      <w:noProof/>
    </w:rPr>
  </w:style>
  <w:style w:type="paragraph" w:customStyle="1" w:styleId="TH">
    <w:name w:val="TH"/>
    <w:basedOn w:val="Normal"/>
    <w:link w:val="THChar"/>
    <w:rsid w:val="00D57451"/>
    <w:pPr>
      <w:keepNext/>
      <w:keepLines/>
      <w:spacing w:before="60"/>
      <w:jc w:val="center"/>
    </w:pPr>
    <w:rPr>
      <w:rFonts w:ascii="Arial" w:hAnsi="Arial"/>
      <w:b/>
    </w:rPr>
  </w:style>
  <w:style w:type="paragraph" w:customStyle="1" w:styleId="NF">
    <w:name w:val="NF"/>
    <w:basedOn w:val="NO"/>
    <w:rsid w:val="00D57451"/>
    <w:pPr>
      <w:keepNext/>
      <w:spacing w:after="0"/>
    </w:pPr>
    <w:rPr>
      <w:rFonts w:ascii="Arial" w:hAnsi="Arial"/>
      <w:sz w:val="18"/>
    </w:rPr>
  </w:style>
  <w:style w:type="paragraph" w:customStyle="1" w:styleId="PL">
    <w:name w:val="PL"/>
    <w:rsid w:val="00D57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57451"/>
    <w:pPr>
      <w:jc w:val="right"/>
    </w:pPr>
  </w:style>
  <w:style w:type="paragraph" w:customStyle="1" w:styleId="H6">
    <w:name w:val="H6"/>
    <w:basedOn w:val="Heading5"/>
    <w:next w:val="Normal"/>
    <w:rsid w:val="00D57451"/>
    <w:pPr>
      <w:ind w:left="1985" w:hanging="1985"/>
      <w:outlineLvl w:val="9"/>
    </w:pPr>
    <w:rPr>
      <w:sz w:val="20"/>
    </w:rPr>
  </w:style>
  <w:style w:type="paragraph" w:customStyle="1" w:styleId="TAN">
    <w:name w:val="TAN"/>
    <w:basedOn w:val="TAL"/>
    <w:link w:val="TANChar"/>
    <w:rsid w:val="00D57451"/>
    <w:pPr>
      <w:ind w:left="851" w:hanging="851"/>
    </w:pPr>
  </w:style>
  <w:style w:type="paragraph" w:customStyle="1" w:styleId="TAL">
    <w:name w:val="TAL"/>
    <w:basedOn w:val="Normal"/>
    <w:link w:val="TALCar"/>
    <w:rsid w:val="00D57451"/>
    <w:pPr>
      <w:keepNext/>
      <w:keepLines/>
      <w:spacing w:after="0"/>
    </w:pPr>
    <w:rPr>
      <w:rFonts w:ascii="Arial" w:hAnsi="Arial"/>
      <w:sz w:val="18"/>
    </w:rPr>
  </w:style>
  <w:style w:type="paragraph" w:customStyle="1" w:styleId="ZA">
    <w:name w:val="ZA"/>
    <w:rsid w:val="00D574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574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574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574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57451"/>
    <w:pPr>
      <w:framePr w:wrap="notBeside" w:y="16161"/>
    </w:pPr>
  </w:style>
  <w:style w:type="character" w:customStyle="1" w:styleId="ZGSM">
    <w:name w:val="ZGSM"/>
    <w:rsid w:val="00D57451"/>
  </w:style>
  <w:style w:type="paragraph" w:styleId="List2">
    <w:name w:val="List 2"/>
    <w:basedOn w:val="List"/>
    <w:rsid w:val="00D57451"/>
    <w:pPr>
      <w:ind w:left="851"/>
    </w:pPr>
  </w:style>
  <w:style w:type="paragraph" w:customStyle="1" w:styleId="ZG">
    <w:name w:val="ZG"/>
    <w:rsid w:val="00D574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57451"/>
    <w:pPr>
      <w:ind w:left="1135"/>
    </w:pPr>
  </w:style>
  <w:style w:type="paragraph" w:styleId="List4">
    <w:name w:val="List 4"/>
    <w:basedOn w:val="List3"/>
    <w:rsid w:val="00D57451"/>
    <w:pPr>
      <w:ind w:left="1418"/>
    </w:pPr>
  </w:style>
  <w:style w:type="paragraph" w:styleId="List5">
    <w:name w:val="List 5"/>
    <w:basedOn w:val="List4"/>
    <w:rsid w:val="00D57451"/>
    <w:pPr>
      <w:ind w:left="1702"/>
    </w:pPr>
  </w:style>
  <w:style w:type="paragraph" w:customStyle="1" w:styleId="EditorsNote">
    <w:name w:val="Editor's Note"/>
    <w:basedOn w:val="NO"/>
    <w:rsid w:val="00D57451"/>
    <w:rPr>
      <w:color w:val="FF0000"/>
    </w:rPr>
  </w:style>
  <w:style w:type="paragraph" w:styleId="List">
    <w:name w:val="List"/>
    <w:basedOn w:val="Normal"/>
    <w:rsid w:val="00D57451"/>
    <w:pPr>
      <w:ind w:left="568" w:hanging="284"/>
    </w:pPr>
  </w:style>
  <w:style w:type="paragraph" w:styleId="ListBullet">
    <w:name w:val="List Bullet"/>
    <w:basedOn w:val="List"/>
    <w:rsid w:val="00D57451"/>
  </w:style>
  <w:style w:type="paragraph" w:styleId="ListBullet4">
    <w:name w:val="List Bullet 4"/>
    <w:basedOn w:val="ListBullet3"/>
    <w:rsid w:val="00D57451"/>
    <w:pPr>
      <w:ind w:left="1418"/>
    </w:pPr>
  </w:style>
  <w:style w:type="paragraph" w:styleId="ListBullet5">
    <w:name w:val="List Bullet 5"/>
    <w:basedOn w:val="ListBullet4"/>
    <w:rsid w:val="00D57451"/>
    <w:pPr>
      <w:ind w:left="1702"/>
    </w:pPr>
  </w:style>
  <w:style w:type="paragraph" w:customStyle="1" w:styleId="B1">
    <w:name w:val="B1"/>
    <w:basedOn w:val="List"/>
    <w:link w:val="B1Char1"/>
    <w:rsid w:val="00D57451"/>
  </w:style>
  <w:style w:type="paragraph" w:customStyle="1" w:styleId="B2">
    <w:name w:val="B2"/>
    <w:basedOn w:val="List2"/>
    <w:rsid w:val="00D57451"/>
  </w:style>
  <w:style w:type="paragraph" w:customStyle="1" w:styleId="B3">
    <w:name w:val="B3"/>
    <w:basedOn w:val="List3"/>
    <w:rsid w:val="00D57451"/>
  </w:style>
  <w:style w:type="paragraph" w:customStyle="1" w:styleId="B4">
    <w:name w:val="B4"/>
    <w:basedOn w:val="List4"/>
    <w:rsid w:val="00D57451"/>
  </w:style>
  <w:style w:type="paragraph" w:customStyle="1" w:styleId="B5">
    <w:name w:val="B5"/>
    <w:basedOn w:val="List5"/>
    <w:rsid w:val="00D57451"/>
  </w:style>
  <w:style w:type="paragraph" w:styleId="Footer">
    <w:name w:val="footer"/>
    <w:basedOn w:val="Header"/>
    <w:link w:val="FooterChar"/>
    <w:rsid w:val="00D57451"/>
    <w:pPr>
      <w:jc w:val="center"/>
    </w:pPr>
    <w:rPr>
      <w:i/>
    </w:rPr>
  </w:style>
  <w:style w:type="paragraph" w:customStyle="1" w:styleId="ZTD">
    <w:name w:val="ZTD"/>
    <w:basedOn w:val="ZB"/>
    <w:rsid w:val="00D5745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586240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9</cp:revision>
  <dcterms:created xsi:type="dcterms:W3CDTF">2024-11-21T20:14:00Z</dcterms:created>
  <dcterms:modified xsi:type="dcterms:W3CDTF">2024-11-21T20:47:00Z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